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85F" w:rsidRDefault="0011285F" w:rsidP="0011285F">
      <w:pPr>
        <w:bidi/>
        <w:rPr>
          <w:lang w:bidi="fa-IR"/>
        </w:rPr>
      </w:pPr>
    </w:p>
    <w:p w:rsidR="0011285F" w:rsidRDefault="0011285F" w:rsidP="0011285F">
      <w:pPr>
        <w:bidi/>
        <w:jc w:val="center"/>
        <w:rPr>
          <w:lang w:bidi="fa-IR"/>
        </w:rPr>
      </w:pPr>
    </w:p>
    <w:p w:rsidR="0011285F" w:rsidRDefault="0011285F" w:rsidP="0011285F">
      <w:pPr>
        <w:bidi/>
        <w:jc w:val="center"/>
        <w:rPr>
          <w:lang w:bidi="fa-IR"/>
        </w:rPr>
      </w:pPr>
    </w:p>
    <w:p w:rsidR="00043FE0" w:rsidRPr="0011285F" w:rsidRDefault="00D2559F" w:rsidP="0011285F">
      <w:pPr>
        <w:bidi/>
        <w:jc w:val="center"/>
        <w:rPr>
          <w:b/>
          <w:bCs/>
          <w:lang w:bidi="fa-IR"/>
        </w:rPr>
      </w:pPr>
      <w:r w:rsidRPr="0011285F">
        <w:rPr>
          <w:rFonts w:hint="cs"/>
          <w:b/>
          <w:bCs/>
          <w:rtl/>
          <w:lang w:bidi="fa-IR"/>
        </w:rPr>
        <w:t>ب</w:t>
      </w:r>
      <w:r w:rsidR="006F5A5D">
        <w:rPr>
          <w:rFonts w:hint="cs"/>
          <w:b/>
          <w:bCs/>
          <w:rtl/>
          <w:lang w:bidi="fa-IR"/>
        </w:rPr>
        <w:t>ا</w:t>
      </w:r>
      <w:r w:rsidRPr="0011285F">
        <w:rPr>
          <w:rFonts w:hint="cs"/>
          <w:b/>
          <w:bCs/>
          <w:rtl/>
          <w:lang w:bidi="fa-IR"/>
        </w:rPr>
        <w:t>سمه تعالی</w:t>
      </w:r>
    </w:p>
    <w:p w:rsidR="0011285F" w:rsidRDefault="0011285F" w:rsidP="0011285F">
      <w:pPr>
        <w:bidi/>
        <w:jc w:val="center"/>
        <w:rPr>
          <w:lang w:bidi="fa-IR"/>
        </w:rPr>
      </w:pPr>
    </w:p>
    <w:p w:rsidR="0011285F" w:rsidRDefault="0011285F" w:rsidP="0011285F">
      <w:pPr>
        <w:bidi/>
        <w:jc w:val="center"/>
        <w:rPr>
          <w:rtl/>
          <w:lang w:bidi="fa-IR"/>
        </w:rPr>
      </w:pPr>
    </w:p>
    <w:p w:rsidR="00247108" w:rsidRDefault="00247108" w:rsidP="00247108">
      <w:pPr>
        <w:bidi/>
        <w:jc w:val="center"/>
        <w:rPr>
          <w:lang w:bidi="fa-IR"/>
        </w:rPr>
      </w:pPr>
    </w:p>
    <w:p w:rsidR="0011285F" w:rsidRDefault="0011285F" w:rsidP="0011285F">
      <w:pPr>
        <w:bidi/>
        <w:jc w:val="center"/>
        <w:rPr>
          <w:rtl/>
          <w:lang w:bidi="fa-IR"/>
        </w:rPr>
      </w:pPr>
    </w:p>
    <w:p w:rsidR="00D2559F" w:rsidRDefault="00D2559F" w:rsidP="00D2559F">
      <w:pPr>
        <w:bidi/>
        <w:jc w:val="center"/>
        <w:rPr>
          <w:rtl/>
          <w:lang w:bidi="fa-IR"/>
        </w:rPr>
      </w:pPr>
    </w:p>
    <w:p w:rsidR="0011285F" w:rsidRPr="0011285F" w:rsidRDefault="00D2559F" w:rsidP="0011285F">
      <w:pPr>
        <w:bidi/>
        <w:jc w:val="center"/>
        <w:rPr>
          <w:b/>
          <w:bCs/>
          <w:sz w:val="44"/>
          <w:szCs w:val="44"/>
          <w:rtl/>
          <w:lang w:bidi="fa-IR"/>
        </w:rPr>
      </w:pPr>
      <w:r w:rsidRPr="0011285F">
        <w:rPr>
          <w:rFonts w:hint="cs"/>
          <w:b/>
          <w:bCs/>
          <w:sz w:val="44"/>
          <w:szCs w:val="44"/>
          <w:rtl/>
          <w:lang w:bidi="fa-IR"/>
        </w:rPr>
        <w:t>سند پیشنهاده</w:t>
      </w:r>
    </w:p>
    <w:p w:rsidR="0011285F" w:rsidRPr="0011285F" w:rsidRDefault="00F356E8" w:rsidP="0011285F">
      <w:pPr>
        <w:bidi/>
        <w:jc w:val="center"/>
        <w:rPr>
          <w:b/>
          <w:bCs/>
          <w:sz w:val="52"/>
          <w:szCs w:val="52"/>
          <w:rtl/>
          <w:lang w:bidi="fa-IR"/>
        </w:rPr>
      </w:pPr>
      <w:r>
        <w:rPr>
          <w:rFonts w:hint="cs"/>
          <w:b/>
          <w:bCs/>
          <w:sz w:val="52"/>
          <w:szCs w:val="52"/>
          <w:rtl/>
          <w:lang w:bidi="fa-IR"/>
        </w:rPr>
        <w:t>سامانه</w:t>
      </w:r>
      <w:r w:rsidR="0011285F" w:rsidRPr="0011285F">
        <w:rPr>
          <w:rFonts w:hint="cs"/>
          <w:b/>
          <w:bCs/>
          <w:sz w:val="52"/>
          <w:szCs w:val="52"/>
          <w:rtl/>
          <w:lang w:bidi="fa-IR"/>
        </w:rPr>
        <w:t xml:space="preserve"> دستیار انبار</w:t>
      </w:r>
    </w:p>
    <w:p w:rsidR="0011285F" w:rsidRDefault="0011285F" w:rsidP="0011285F">
      <w:pPr>
        <w:bidi/>
        <w:jc w:val="center"/>
        <w:rPr>
          <w:rtl/>
          <w:lang w:bidi="fa-IR"/>
        </w:rPr>
      </w:pPr>
      <w:r w:rsidRPr="0011285F">
        <w:rPr>
          <w:rFonts w:hint="cs"/>
          <w:rtl/>
          <w:lang w:bidi="fa-IR"/>
        </w:rPr>
        <w:t xml:space="preserve">به سفارش شرکت </w:t>
      </w:r>
      <w:r w:rsidRPr="0011285F">
        <w:rPr>
          <w:lang w:bidi="fa-IR"/>
        </w:rPr>
        <w:t>KMTC</w:t>
      </w:r>
    </w:p>
    <w:p w:rsidR="00D00967" w:rsidRDefault="00D00967" w:rsidP="00D00967">
      <w:pPr>
        <w:bidi/>
        <w:jc w:val="center"/>
        <w:rPr>
          <w:rtl/>
          <w:lang w:bidi="fa-IR"/>
        </w:rPr>
      </w:pPr>
    </w:p>
    <w:p w:rsidR="00D00967" w:rsidRDefault="00D00967" w:rsidP="00D00967">
      <w:pPr>
        <w:bidi/>
        <w:jc w:val="center"/>
        <w:rPr>
          <w:rtl/>
          <w:lang w:bidi="fa-IR"/>
        </w:rPr>
      </w:pPr>
    </w:p>
    <w:p w:rsidR="00D00967" w:rsidRDefault="00D00967" w:rsidP="00D00967">
      <w:pPr>
        <w:bidi/>
        <w:jc w:val="center"/>
        <w:rPr>
          <w:rtl/>
          <w:lang w:bidi="fa-IR"/>
        </w:rPr>
      </w:pPr>
    </w:p>
    <w:p w:rsidR="00D00967" w:rsidRDefault="00D00967" w:rsidP="00D00967">
      <w:pPr>
        <w:bidi/>
        <w:jc w:val="center"/>
        <w:rPr>
          <w:rtl/>
          <w:lang w:bidi="fa-IR"/>
        </w:rPr>
      </w:pPr>
    </w:p>
    <w:p w:rsidR="00D00967" w:rsidRDefault="00D00967" w:rsidP="00D00967">
      <w:pPr>
        <w:bidi/>
        <w:jc w:val="center"/>
        <w:rPr>
          <w:rtl/>
          <w:lang w:bidi="fa-IR"/>
        </w:rPr>
      </w:pPr>
    </w:p>
    <w:p w:rsidR="00D00967" w:rsidRDefault="00D00967" w:rsidP="00D00967">
      <w:pPr>
        <w:bidi/>
        <w:jc w:val="center"/>
        <w:rPr>
          <w:rtl/>
          <w:lang w:bidi="fa-IR"/>
        </w:rPr>
      </w:pPr>
    </w:p>
    <w:p w:rsidR="00D00967" w:rsidRDefault="00D00967" w:rsidP="00D00967">
      <w:pPr>
        <w:bidi/>
        <w:jc w:val="center"/>
        <w:rPr>
          <w:rtl/>
          <w:lang w:bidi="fa-IR"/>
        </w:rPr>
      </w:pPr>
    </w:p>
    <w:p w:rsidR="00D00967" w:rsidRDefault="00DD2840" w:rsidP="00D00967">
      <w:pPr>
        <w:bidi/>
        <w:jc w:val="center"/>
        <w:rPr>
          <w:rtl/>
          <w:lang w:bidi="fa-IR"/>
        </w:rPr>
      </w:pPr>
      <w:r>
        <w:rPr>
          <w:noProof/>
          <w:rtl/>
        </w:rPr>
        <w:drawing>
          <wp:inline distT="0" distB="0" distL="0" distR="0">
            <wp:extent cx="997133" cy="11716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yvarz–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4490" cy="1180326"/>
                    </a:xfrm>
                    <a:prstGeom prst="rect">
                      <a:avLst/>
                    </a:prstGeom>
                  </pic:spPr>
                </pic:pic>
              </a:graphicData>
            </a:graphic>
          </wp:inline>
        </w:drawing>
      </w:r>
    </w:p>
    <w:p w:rsidR="00D00967" w:rsidRDefault="00D00967" w:rsidP="00D00967">
      <w:pPr>
        <w:bidi/>
        <w:jc w:val="center"/>
        <w:rPr>
          <w:rtl/>
          <w:lang w:bidi="fa-IR"/>
        </w:rPr>
      </w:pPr>
    </w:p>
    <w:p w:rsidR="00D00967" w:rsidRDefault="00D00967" w:rsidP="00D00967">
      <w:pPr>
        <w:bidi/>
        <w:jc w:val="center"/>
        <w:rPr>
          <w:rtl/>
          <w:lang w:bidi="fa-IR"/>
        </w:rPr>
      </w:pPr>
      <w:r>
        <w:rPr>
          <w:rFonts w:hint="cs"/>
          <w:rtl/>
          <w:lang w:bidi="fa-IR"/>
        </w:rPr>
        <w:t>شرکت مهندسی اندیشه نوین رایورز</w:t>
      </w:r>
    </w:p>
    <w:p w:rsidR="00D00967" w:rsidRPr="0011285F" w:rsidRDefault="00D00967" w:rsidP="00D00967">
      <w:pPr>
        <w:bidi/>
        <w:jc w:val="center"/>
        <w:rPr>
          <w:lang w:bidi="fa-IR"/>
        </w:rPr>
      </w:pPr>
      <w:r>
        <w:rPr>
          <w:rFonts w:hint="cs"/>
          <w:rtl/>
          <w:lang w:bidi="fa-IR"/>
        </w:rPr>
        <w:t>بهار 1398</w:t>
      </w:r>
    </w:p>
    <w:p w:rsidR="0011285F" w:rsidRDefault="0011285F">
      <w:pPr>
        <w:rPr>
          <w:rtl/>
          <w:lang w:bidi="fa-IR"/>
        </w:rPr>
      </w:pPr>
      <w:r>
        <w:rPr>
          <w:lang w:bidi="fa-IR"/>
        </w:rPr>
        <w:br w:type="page"/>
      </w:r>
    </w:p>
    <w:p w:rsidR="00D00967" w:rsidRDefault="00D00967">
      <w:pPr>
        <w:rPr>
          <w:lang w:bidi="fa-IR"/>
        </w:rPr>
      </w:pPr>
    </w:p>
    <w:p w:rsidR="00BB05DD" w:rsidRDefault="00BB05DD">
      <w:pPr>
        <w:rPr>
          <w:rtl/>
          <w:lang w:bidi="fa-IR"/>
        </w:rPr>
      </w:pPr>
    </w:p>
    <w:p w:rsidR="00D00967" w:rsidRDefault="00D00967">
      <w:pPr>
        <w:rPr>
          <w:rtl/>
          <w:lang w:bidi="fa-IR"/>
        </w:rPr>
      </w:pPr>
    </w:p>
    <w:sdt>
      <w:sdtPr>
        <w:rPr>
          <w:rFonts w:ascii="Shabnam FD" w:hAnsi="Shabnam FD" w:cs="Shabnam FD"/>
          <w:rtl/>
        </w:rPr>
        <w:id w:val="-1442451432"/>
        <w:docPartObj>
          <w:docPartGallery w:val="Table of Contents"/>
          <w:docPartUnique/>
        </w:docPartObj>
      </w:sdtPr>
      <w:sdtEndPr>
        <w:rPr>
          <w:rFonts w:eastAsia="Shabnam FD"/>
          <w:b/>
          <w:bCs/>
          <w:noProof/>
          <w:color w:val="auto"/>
          <w:sz w:val="28"/>
          <w:szCs w:val="22"/>
        </w:rPr>
      </w:sdtEndPr>
      <w:sdtContent>
        <w:p w:rsidR="00907B2D" w:rsidRPr="00A0114A" w:rsidRDefault="00907B2D" w:rsidP="00907B2D">
          <w:pPr>
            <w:pStyle w:val="TOCHeading"/>
            <w:bidi/>
            <w:rPr>
              <w:rFonts w:ascii="Shabnam FD" w:hAnsi="Shabnam FD" w:cs="Shabnam FD"/>
            </w:rPr>
          </w:pPr>
          <w:r w:rsidRPr="00A0114A">
            <w:rPr>
              <w:rFonts w:ascii="Shabnam FD" w:hAnsi="Shabnam FD" w:cs="Shabnam FD"/>
              <w:rtl/>
            </w:rPr>
            <w:t>فهرست مطالب</w:t>
          </w:r>
        </w:p>
        <w:p w:rsidR="00907B2D" w:rsidRDefault="00907B2D" w:rsidP="00907B2D">
          <w:pPr>
            <w:pStyle w:val="TOC1"/>
            <w:tabs>
              <w:tab w:val="right" w:leader="dot" w:pos="9016"/>
            </w:tabs>
            <w:bidi/>
            <w:rPr>
              <w:noProof/>
            </w:rPr>
          </w:pPr>
          <w:r>
            <w:fldChar w:fldCharType="begin"/>
          </w:r>
          <w:r>
            <w:instrText xml:space="preserve"> TOC \o "1-3" \h \z \u </w:instrText>
          </w:r>
          <w:r>
            <w:fldChar w:fldCharType="separate"/>
          </w:r>
          <w:hyperlink w:anchor="_Toc9167375" w:history="1">
            <w:r w:rsidRPr="009670A2">
              <w:rPr>
                <w:rStyle w:val="Hyperlink"/>
                <w:rFonts w:hint="eastAsia"/>
                <w:noProof/>
                <w:rtl/>
                <w:lang w:bidi="fa-IR"/>
              </w:rPr>
              <w:t>مقدمه</w:t>
            </w:r>
            <w:r>
              <w:rPr>
                <w:noProof/>
                <w:webHidden/>
              </w:rPr>
              <w:tab/>
            </w:r>
            <w:r>
              <w:rPr>
                <w:noProof/>
                <w:webHidden/>
              </w:rPr>
              <w:fldChar w:fldCharType="begin"/>
            </w:r>
            <w:r>
              <w:rPr>
                <w:noProof/>
                <w:webHidden/>
              </w:rPr>
              <w:instrText xml:space="preserve"> PAGEREF _Toc9167375 \h </w:instrText>
            </w:r>
            <w:r>
              <w:rPr>
                <w:noProof/>
                <w:webHidden/>
              </w:rPr>
            </w:r>
            <w:r>
              <w:rPr>
                <w:noProof/>
                <w:webHidden/>
              </w:rPr>
              <w:fldChar w:fldCharType="separate"/>
            </w:r>
            <w:r w:rsidR="00C850D3">
              <w:rPr>
                <w:noProof/>
                <w:webHidden/>
                <w:rtl/>
              </w:rPr>
              <w:t>3</w:t>
            </w:r>
            <w:r>
              <w:rPr>
                <w:noProof/>
                <w:webHidden/>
              </w:rPr>
              <w:fldChar w:fldCharType="end"/>
            </w:r>
          </w:hyperlink>
        </w:p>
        <w:p w:rsidR="00907B2D" w:rsidRDefault="00907B2D" w:rsidP="00907B2D">
          <w:pPr>
            <w:pStyle w:val="TOC1"/>
            <w:tabs>
              <w:tab w:val="right" w:leader="dot" w:pos="9016"/>
            </w:tabs>
            <w:bidi/>
            <w:rPr>
              <w:noProof/>
            </w:rPr>
          </w:pPr>
          <w:hyperlink w:anchor="_Toc9167376" w:history="1">
            <w:r w:rsidRPr="009670A2">
              <w:rPr>
                <w:rStyle w:val="Hyperlink"/>
                <w:rFonts w:hint="eastAsia"/>
                <w:noProof/>
                <w:rtl/>
                <w:lang w:bidi="fa-IR"/>
              </w:rPr>
              <w:t>سامانه</w:t>
            </w:r>
            <w:r w:rsidRPr="009670A2">
              <w:rPr>
                <w:rStyle w:val="Hyperlink"/>
                <w:noProof/>
                <w:rtl/>
                <w:lang w:bidi="fa-IR"/>
              </w:rPr>
              <w:t xml:space="preserve"> </w:t>
            </w:r>
            <w:r w:rsidRPr="009670A2">
              <w:rPr>
                <w:rStyle w:val="Hyperlink"/>
                <w:rFonts w:hint="eastAsia"/>
                <w:noProof/>
                <w:rtl/>
                <w:lang w:bidi="fa-IR"/>
              </w:rPr>
              <w:t>دست</w:t>
            </w:r>
            <w:r w:rsidRPr="009670A2">
              <w:rPr>
                <w:rStyle w:val="Hyperlink"/>
                <w:rFonts w:hint="cs"/>
                <w:noProof/>
                <w:rtl/>
                <w:lang w:bidi="fa-IR"/>
              </w:rPr>
              <w:t>ی</w:t>
            </w:r>
            <w:r w:rsidRPr="009670A2">
              <w:rPr>
                <w:rStyle w:val="Hyperlink"/>
                <w:rFonts w:hint="eastAsia"/>
                <w:noProof/>
                <w:rtl/>
                <w:lang w:bidi="fa-IR"/>
              </w:rPr>
              <w:t>ار</w:t>
            </w:r>
            <w:r w:rsidRPr="009670A2">
              <w:rPr>
                <w:rStyle w:val="Hyperlink"/>
                <w:noProof/>
                <w:rtl/>
                <w:lang w:bidi="fa-IR"/>
              </w:rPr>
              <w:t xml:space="preserve"> </w:t>
            </w:r>
            <w:r w:rsidRPr="009670A2">
              <w:rPr>
                <w:rStyle w:val="Hyperlink"/>
                <w:rFonts w:hint="eastAsia"/>
                <w:noProof/>
                <w:rtl/>
                <w:lang w:bidi="fa-IR"/>
              </w:rPr>
              <w:t>انبار</w:t>
            </w:r>
            <w:r w:rsidRPr="009670A2">
              <w:rPr>
                <w:rStyle w:val="Hyperlink"/>
                <w:noProof/>
                <w:rtl/>
                <w:lang w:bidi="fa-IR"/>
              </w:rPr>
              <w:t xml:space="preserve"> </w:t>
            </w:r>
            <w:r w:rsidRPr="009670A2">
              <w:rPr>
                <w:rStyle w:val="Hyperlink"/>
                <w:rFonts w:hint="eastAsia"/>
                <w:noProof/>
                <w:rtl/>
                <w:lang w:bidi="fa-IR"/>
              </w:rPr>
              <w:t>را</w:t>
            </w:r>
            <w:r w:rsidRPr="009670A2">
              <w:rPr>
                <w:rStyle w:val="Hyperlink"/>
                <w:rFonts w:hint="cs"/>
                <w:noProof/>
                <w:rtl/>
                <w:lang w:bidi="fa-IR"/>
              </w:rPr>
              <w:t>ی</w:t>
            </w:r>
            <w:r w:rsidRPr="009670A2">
              <w:rPr>
                <w:rStyle w:val="Hyperlink"/>
                <w:rFonts w:hint="eastAsia"/>
                <w:noProof/>
                <w:rtl/>
                <w:lang w:bidi="fa-IR"/>
              </w:rPr>
              <w:t>ورز</w:t>
            </w:r>
            <w:r>
              <w:rPr>
                <w:noProof/>
                <w:webHidden/>
              </w:rPr>
              <w:tab/>
            </w:r>
            <w:r>
              <w:rPr>
                <w:noProof/>
                <w:webHidden/>
              </w:rPr>
              <w:fldChar w:fldCharType="begin"/>
            </w:r>
            <w:r>
              <w:rPr>
                <w:noProof/>
                <w:webHidden/>
              </w:rPr>
              <w:instrText xml:space="preserve"> PAGEREF _Toc9167376 \h </w:instrText>
            </w:r>
            <w:r>
              <w:rPr>
                <w:noProof/>
                <w:webHidden/>
              </w:rPr>
            </w:r>
            <w:r>
              <w:rPr>
                <w:noProof/>
                <w:webHidden/>
              </w:rPr>
              <w:fldChar w:fldCharType="separate"/>
            </w:r>
            <w:r w:rsidR="00C850D3">
              <w:rPr>
                <w:noProof/>
                <w:webHidden/>
                <w:rtl/>
              </w:rPr>
              <w:t>4</w:t>
            </w:r>
            <w:r>
              <w:rPr>
                <w:noProof/>
                <w:webHidden/>
              </w:rPr>
              <w:fldChar w:fldCharType="end"/>
            </w:r>
          </w:hyperlink>
        </w:p>
        <w:p w:rsidR="00907B2D" w:rsidRDefault="00907B2D" w:rsidP="00907B2D">
          <w:pPr>
            <w:pStyle w:val="TOC2"/>
            <w:tabs>
              <w:tab w:val="right" w:leader="dot" w:pos="9016"/>
            </w:tabs>
            <w:bidi/>
            <w:rPr>
              <w:noProof/>
            </w:rPr>
          </w:pPr>
          <w:hyperlink w:anchor="_Toc9167377" w:history="1">
            <w:r w:rsidRPr="009670A2">
              <w:rPr>
                <w:rStyle w:val="Hyperlink"/>
                <w:rFonts w:hint="eastAsia"/>
                <w:noProof/>
                <w:rtl/>
                <w:lang w:bidi="fa-IR"/>
              </w:rPr>
              <w:t>امکانات</w:t>
            </w:r>
            <w:r w:rsidRPr="009670A2">
              <w:rPr>
                <w:rStyle w:val="Hyperlink"/>
                <w:noProof/>
                <w:rtl/>
                <w:lang w:bidi="fa-IR"/>
              </w:rPr>
              <w:t xml:space="preserve"> </w:t>
            </w:r>
            <w:r w:rsidRPr="009670A2">
              <w:rPr>
                <w:rStyle w:val="Hyperlink"/>
                <w:rFonts w:hint="eastAsia"/>
                <w:noProof/>
                <w:rtl/>
                <w:lang w:bidi="fa-IR"/>
              </w:rPr>
              <w:t>و</w:t>
            </w:r>
            <w:r w:rsidRPr="009670A2">
              <w:rPr>
                <w:rStyle w:val="Hyperlink"/>
                <w:noProof/>
                <w:rtl/>
                <w:lang w:bidi="fa-IR"/>
              </w:rPr>
              <w:t xml:space="preserve"> </w:t>
            </w:r>
            <w:r w:rsidRPr="009670A2">
              <w:rPr>
                <w:rStyle w:val="Hyperlink"/>
                <w:rFonts w:hint="eastAsia"/>
                <w:noProof/>
                <w:rtl/>
                <w:lang w:bidi="fa-IR"/>
              </w:rPr>
              <w:t>و</w:t>
            </w:r>
            <w:r w:rsidRPr="009670A2">
              <w:rPr>
                <w:rStyle w:val="Hyperlink"/>
                <w:rFonts w:hint="cs"/>
                <w:noProof/>
                <w:rtl/>
                <w:lang w:bidi="fa-IR"/>
              </w:rPr>
              <w:t>ی</w:t>
            </w:r>
            <w:r w:rsidRPr="009670A2">
              <w:rPr>
                <w:rStyle w:val="Hyperlink"/>
                <w:rFonts w:hint="eastAsia"/>
                <w:noProof/>
                <w:rtl/>
                <w:lang w:bidi="fa-IR"/>
              </w:rPr>
              <w:t>ژگ</w:t>
            </w:r>
            <w:r w:rsidRPr="009670A2">
              <w:rPr>
                <w:rStyle w:val="Hyperlink"/>
                <w:rFonts w:hint="cs"/>
                <w:noProof/>
                <w:rtl/>
                <w:lang w:bidi="fa-IR"/>
              </w:rPr>
              <w:t>ی</w:t>
            </w:r>
            <w:r w:rsidRPr="009670A2">
              <w:rPr>
                <w:rStyle w:val="Hyperlink"/>
                <w:noProof/>
                <w:rtl/>
                <w:lang w:bidi="fa-IR"/>
              </w:rPr>
              <w:t xml:space="preserve"> </w:t>
            </w:r>
            <w:r w:rsidRPr="009670A2">
              <w:rPr>
                <w:rStyle w:val="Hyperlink"/>
                <w:rFonts w:hint="eastAsia"/>
                <w:noProof/>
                <w:rtl/>
                <w:lang w:bidi="fa-IR"/>
              </w:rPr>
              <w:t>ها</w:t>
            </w:r>
            <w:r>
              <w:rPr>
                <w:noProof/>
                <w:webHidden/>
              </w:rPr>
              <w:tab/>
            </w:r>
            <w:r>
              <w:rPr>
                <w:noProof/>
                <w:webHidden/>
              </w:rPr>
              <w:fldChar w:fldCharType="begin"/>
            </w:r>
            <w:r>
              <w:rPr>
                <w:noProof/>
                <w:webHidden/>
              </w:rPr>
              <w:instrText xml:space="preserve"> PAGEREF _Toc9167377 \h </w:instrText>
            </w:r>
            <w:r>
              <w:rPr>
                <w:noProof/>
                <w:webHidden/>
              </w:rPr>
            </w:r>
            <w:r>
              <w:rPr>
                <w:noProof/>
                <w:webHidden/>
              </w:rPr>
              <w:fldChar w:fldCharType="separate"/>
            </w:r>
            <w:r w:rsidR="00C850D3">
              <w:rPr>
                <w:noProof/>
                <w:webHidden/>
                <w:rtl/>
              </w:rPr>
              <w:t>4</w:t>
            </w:r>
            <w:r>
              <w:rPr>
                <w:noProof/>
                <w:webHidden/>
              </w:rPr>
              <w:fldChar w:fldCharType="end"/>
            </w:r>
          </w:hyperlink>
        </w:p>
        <w:p w:rsidR="00907B2D" w:rsidRDefault="00907B2D" w:rsidP="00907B2D">
          <w:pPr>
            <w:pStyle w:val="TOC3"/>
            <w:tabs>
              <w:tab w:val="right" w:leader="dot" w:pos="9016"/>
            </w:tabs>
            <w:bidi/>
            <w:rPr>
              <w:noProof/>
            </w:rPr>
          </w:pPr>
          <w:hyperlink w:anchor="_Toc9167378" w:history="1">
            <w:r w:rsidRPr="009670A2">
              <w:rPr>
                <w:rStyle w:val="Hyperlink"/>
                <w:rFonts w:hint="eastAsia"/>
                <w:noProof/>
                <w:rtl/>
                <w:lang w:bidi="fa-IR"/>
              </w:rPr>
              <w:t>ثبت</w:t>
            </w:r>
            <w:r w:rsidRPr="009670A2">
              <w:rPr>
                <w:rStyle w:val="Hyperlink"/>
                <w:noProof/>
                <w:rtl/>
                <w:lang w:bidi="fa-IR"/>
              </w:rPr>
              <w:t xml:space="preserve"> </w:t>
            </w:r>
            <w:r w:rsidRPr="009670A2">
              <w:rPr>
                <w:rStyle w:val="Hyperlink"/>
                <w:rFonts w:hint="eastAsia"/>
                <w:noProof/>
                <w:rtl/>
                <w:lang w:bidi="fa-IR"/>
              </w:rPr>
              <w:t>کالا</w:t>
            </w:r>
            <w:r w:rsidRPr="009670A2">
              <w:rPr>
                <w:rStyle w:val="Hyperlink"/>
                <w:noProof/>
                <w:rtl/>
                <w:lang w:bidi="fa-IR"/>
              </w:rPr>
              <w:t xml:space="preserve"> </w:t>
            </w:r>
            <w:r w:rsidRPr="009670A2">
              <w:rPr>
                <w:rStyle w:val="Hyperlink"/>
                <w:rFonts w:hint="eastAsia"/>
                <w:noProof/>
                <w:rtl/>
                <w:lang w:bidi="fa-IR"/>
              </w:rPr>
              <w:t>جد</w:t>
            </w:r>
            <w:r w:rsidRPr="009670A2">
              <w:rPr>
                <w:rStyle w:val="Hyperlink"/>
                <w:rFonts w:hint="cs"/>
                <w:noProof/>
                <w:rtl/>
                <w:lang w:bidi="fa-IR"/>
              </w:rPr>
              <w:t>ی</w:t>
            </w:r>
            <w:r w:rsidRPr="009670A2">
              <w:rPr>
                <w:rStyle w:val="Hyperlink"/>
                <w:rFonts w:hint="eastAsia"/>
                <w:noProof/>
                <w:rtl/>
                <w:lang w:bidi="fa-IR"/>
              </w:rPr>
              <w:t>د</w:t>
            </w:r>
            <w:r w:rsidRPr="009670A2">
              <w:rPr>
                <w:rStyle w:val="Hyperlink"/>
                <w:noProof/>
                <w:rtl/>
                <w:lang w:bidi="fa-IR"/>
              </w:rPr>
              <w:t xml:space="preserve"> </w:t>
            </w:r>
            <w:r w:rsidRPr="009670A2">
              <w:rPr>
                <w:rStyle w:val="Hyperlink"/>
                <w:rFonts w:hint="eastAsia"/>
                <w:noProof/>
                <w:rtl/>
                <w:lang w:bidi="fa-IR"/>
              </w:rPr>
              <w:t>در</w:t>
            </w:r>
            <w:r w:rsidRPr="009670A2">
              <w:rPr>
                <w:rStyle w:val="Hyperlink"/>
                <w:noProof/>
                <w:rtl/>
                <w:lang w:bidi="fa-IR"/>
              </w:rPr>
              <w:t xml:space="preserve"> </w:t>
            </w:r>
            <w:r w:rsidRPr="009670A2">
              <w:rPr>
                <w:rStyle w:val="Hyperlink"/>
                <w:rFonts w:hint="eastAsia"/>
                <w:noProof/>
                <w:rtl/>
                <w:lang w:bidi="fa-IR"/>
              </w:rPr>
              <w:t>انبار</w:t>
            </w:r>
            <w:r w:rsidRPr="009670A2">
              <w:rPr>
                <w:rStyle w:val="Hyperlink"/>
                <w:noProof/>
                <w:rtl/>
                <w:lang w:bidi="fa-IR"/>
              </w:rPr>
              <w:t xml:space="preserve"> </w:t>
            </w:r>
            <w:r w:rsidRPr="009670A2">
              <w:rPr>
                <w:rStyle w:val="Hyperlink"/>
                <w:rFonts w:hint="eastAsia"/>
                <w:noProof/>
                <w:rtl/>
                <w:lang w:bidi="fa-IR"/>
              </w:rPr>
              <w:t>و</w:t>
            </w:r>
            <w:r w:rsidRPr="009670A2">
              <w:rPr>
                <w:rStyle w:val="Hyperlink"/>
                <w:noProof/>
                <w:rtl/>
                <w:lang w:bidi="fa-IR"/>
              </w:rPr>
              <w:t xml:space="preserve"> </w:t>
            </w:r>
            <w:r w:rsidRPr="009670A2">
              <w:rPr>
                <w:rStyle w:val="Hyperlink"/>
                <w:rFonts w:hint="eastAsia"/>
                <w:noProof/>
                <w:rtl/>
                <w:lang w:bidi="fa-IR"/>
              </w:rPr>
              <w:t>اختصاص</w:t>
            </w:r>
            <w:r w:rsidRPr="009670A2">
              <w:rPr>
                <w:rStyle w:val="Hyperlink"/>
                <w:noProof/>
                <w:rtl/>
                <w:lang w:bidi="fa-IR"/>
              </w:rPr>
              <w:t xml:space="preserve"> </w:t>
            </w:r>
            <w:r w:rsidRPr="009670A2">
              <w:rPr>
                <w:rStyle w:val="Hyperlink"/>
                <w:rFonts w:hint="eastAsia"/>
                <w:noProof/>
                <w:rtl/>
                <w:lang w:bidi="fa-IR"/>
              </w:rPr>
              <w:t>بارکد</w:t>
            </w:r>
            <w:r>
              <w:rPr>
                <w:noProof/>
                <w:webHidden/>
              </w:rPr>
              <w:tab/>
            </w:r>
            <w:r>
              <w:rPr>
                <w:noProof/>
                <w:webHidden/>
              </w:rPr>
              <w:fldChar w:fldCharType="begin"/>
            </w:r>
            <w:r>
              <w:rPr>
                <w:noProof/>
                <w:webHidden/>
              </w:rPr>
              <w:instrText xml:space="preserve"> PAGEREF _Toc9167378 \h </w:instrText>
            </w:r>
            <w:r>
              <w:rPr>
                <w:noProof/>
                <w:webHidden/>
              </w:rPr>
            </w:r>
            <w:r>
              <w:rPr>
                <w:noProof/>
                <w:webHidden/>
              </w:rPr>
              <w:fldChar w:fldCharType="separate"/>
            </w:r>
            <w:r w:rsidR="00C850D3">
              <w:rPr>
                <w:noProof/>
                <w:webHidden/>
                <w:rtl/>
              </w:rPr>
              <w:t>4</w:t>
            </w:r>
            <w:r>
              <w:rPr>
                <w:noProof/>
                <w:webHidden/>
              </w:rPr>
              <w:fldChar w:fldCharType="end"/>
            </w:r>
          </w:hyperlink>
        </w:p>
        <w:p w:rsidR="00907B2D" w:rsidRDefault="00907B2D" w:rsidP="00907B2D">
          <w:pPr>
            <w:pStyle w:val="TOC3"/>
            <w:tabs>
              <w:tab w:val="right" w:leader="dot" w:pos="9016"/>
            </w:tabs>
            <w:bidi/>
            <w:rPr>
              <w:noProof/>
            </w:rPr>
          </w:pPr>
          <w:hyperlink w:anchor="_Toc9167379" w:history="1">
            <w:r w:rsidRPr="009670A2">
              <w:rPr>
                <w:rStyle w:val="Hyperlink"/>
                <w:rFonts w:hint="eastAsia"/>
                <w:noProof/>
                <w:rtl/>
                <w:lang w:bidi="fa-IR"/>
              </w:rPr>
              <w:t>ثبت</w:t>
            </w:r>
            <w:r w:rsidRPr="009670A2">
              <w:rPr>
                <w:rStyle w:val="Hyperlink"/>
                <w:noProof/>
                <w:rtl/>
                <w:lang w:bidi="fa-IR"/>
              </w:rPr>
              <w:t xml:space="preserve"> </w:t>
            </w:r>
            <w:r w:rsidRPr="009670A2">
              <w:rPr>
                <w:rStyle w:val="Hyperlink"/>
                <w:rFonts w:hint="eastAsia"/>
                <w:noProof/>
                <w:rtl/>
                <w:lang w:bidi="fa-IR"/>
              </w:rPr>
              <w:t>اسناد</w:t>
            </w:r>
            <w:r w:rsidRPr="009670A2">
              <w:rPr>
                <w:rStyle w:val="Hyperlink"/>
                <w:noProof/>
                <w:rtl/>
                <w:lang w:bidi="fa-IR"/>
              </w:rPr>
              <w:t xml:space="preserve"> </w:t>
            </w:r>
            <w:r w:rsidRPr="009670A2">
              <w:rPr>
                <w:rStyle w:val="Hyperlink"/>
                <w:rFonts w:hint="eastAsia"/>
                <w:noProof/>
                <w:rtl/>
                <w:lang w:bidi="fa-IR"/>
              </w:rPr>
              <w:t>وارده</w:t>
            </w:r>
            <w:r>
              <w:rPr>
                <w:noProof/>
                <w:webHidden/>
              </w:rPr>
              <w:tab/>
            </w:r>
            <w:r>
              <w:rPr>
                <w:noProof/>
                <w:webHidden/>
              </w:rPr>
              <w:fldChar w:fldCharType="begin"/>
            </w:r>
            <w:r>
              <w:rPr>
                <w:noProof/>
                <w:webHidden/>
              </w:rPr>
              <w:instrText xml:space="preserve"> PAGEREF _Toc9167379 \h </w:instrText>
            </w:r>
            <w:r>
              <w:rPr>
                <w:noProof/>
                <w:webHidden/>
              </w:rPr>
            </w:r>
            <w:r>
              <w:rPr>
                <w:noProof/>
                <w:webHidden/>
              </w:rPr>
              <w:fldChar w:fldCharType="separate"/>
            </w:r>
            <w:r w:rsidR="00C850D3">
              <w:rPr>
                <w:noProof/>
                <w:webHidden/>
                <w:rtl/>
              </w:rPr>
              <w:t>5</w:t>
            </w:r>
            <w:r>
              <w:rPr>
                <w:noProof/>
                <w:webHidden/>
              </w:rPr>
              <w:fldChar w:fldCharType="end"/>
            </w:r>
          </w:hyperlink>
        </w:p>
        <w:p w:rsidR="00907B2D" w:rsidRDefault="00907B2D" w:rsidP="00907B2D">
          <w:pPr>
            <w:pStyle w:val="TOC3"/>
            <w:tabs>
              <w:tab w:val="right" w:leader="dot" w:pos="9016"/>
            </w:tabs>
            <w:bidi/>
            <w:rPr>
              <w:noProof/>
            </w:rPr>
          </w:pPr>
          <w:hyperlink w:anchor="_Toc9167380" w:history="1">
            <w:r w:rsidRPr="009670A2">
              <w:rPr>
                <w:rStyle w:val="Hyperlink"/>
                <w:rFonts w:hint="eastAsia"/>
                <w:noProof/>
                <w:rtl/>
                <w:lang w:bidi="fa-IR"/>
              </w:rPr>
              <w:t>ثبت</w:t>
            </w:r>
            <w:r w:rsidRPr="009670A2">
              <w:rPr>
                <w:rStyle w:val="Hyperlink"/>
                <w:noProof/>
                <w:rtl/>
                <w:lang w:bidi="fa-IR"/>
              </w:rPr>
              <w:t xml:space="preserve"> </w:t>
            </w:r>
            <w:r w:rsidRPr="009670A2">
              <w:rPr>
                <w:rStyle w:val="Hyperlink"/>
                <w:rFonts w:hint="eastAsia"/>
                <w:noProof/>
                <w:rtl/>
                <w:lang w:bidi="fa-IR"/>
              </w:rPr>
              <w:t>اسناد</w:t>
            </w:r>
            <w:r w:rsidRPr="009670A2">
              <w:rPr>
                <w:rStyle w:val="Hyperlink"/>
                <w:noProof/>
                <w:rtl/>
                <w:lang w:bidi="fa-IR"/>
              </w:rPr>
              <w:t xml:space="preserve"> </w:t>
            </w:r>
            <w:r w:rsidRPr="009670A2">
              <w:rPr>
                <w:rStyle w:val="Hyperlink"/>
                <w:rFonts w:hint="eastAsia"/>
                <w:noProof/>
                <w:rtl/>
                <w:lang w:bidi="fa-IR"/>
              </w:rPr>
              <w:t>صادره</w:t>
            </w:r>
            <w:r>
              <w:rPr>
                <w:noProof/>
                <w:webHidden/>
              </w:rPr>
              <w:tab/>
            </w:r>
            <w:r>
              <w:rPr>
                <w:noProof/>
                <w:webHidden/>
              </w:rPr>
              <w:fldChar w:fldCharType="begin"/>
            </w:r>
            <w:r>
              <w:rPr>
                <w:noProof/>
                <w:webHidden/>
              </w:rPr>
              <w:instrText xml:space="preserve"> PAGEREF _Toc9167380 \h </w:instrText>
            </w:r>
            <w:r>
              <w:rPr>
                <w:noProof/>
                <w:webHidden/>
              </w:rPr>
            </w:r>
            <w:r>
              <w:rPr>
                <w:noProof/>
                <w:webHidden/>
              </w:rPr>
              <w:fldChar w:fldCharType="separate"/>
            </w:r>
            <w:r w:rsidR="00C850D3">
              <w:rPr>
                <w:noProof/>
                <w:webHidden/>
                <w:rtl/>
              </w:rPr>
              <w:t>5</w:t>
            </w:r>
            <w:r>
              <w:rPr>
                <w:noProof/>
                <w:webHidden/>
              </w:rPr>
              <w:fldChar w:fldCharType="end"/>
            </w:r>
          </w:hyperlink>
        </w:p>
        <w:p w:rsidR="00907B2D" w:rsidRDefault="00907B2D" w:rsidP="00907B2D">
          <w:pPr>
            <w:pStyle w:val="TOC1"/>
            <w:tabs>
              <w:tab w:val="right" w:leader="dot" w:pos="9016"/>
            </w:tabs>
            <w:bidi/>
            <w:rPr>
              <w:noProof/>
            </w:rPr>
          </w:pPr>
          <w:hyperlink w:anchor="_Toc9167381" w:history="1">
            <w:r w:rsidRPr="009670A2">
              <w:rPr>
                <w:rStyle w:val="Hyperlink"/>
                <w:rFonts w:hint="eastAsia"/>
                <w:noProof/>
                <w:rtl/>
                <w:lang w:bidi="fa-IR"/>
              </w:rPr>
              <w:t>سا</w:t>
            </w:r>
            <w:r w:rsidRPr="009670A2">
              <w:rPr>
                <w:rStyle w:val="Hyperlink"/>
                <w:rFonts w:hint="cs"/>
                <w:noProof/>
                <w:rtl/>
                <w:lang w:bidi="fa-IR"/>
              </w:rPr>
              <w:t>ی</w:t>
            </w:r>
            <w:r w:rsidRPr="009670A2">
              <w:rPr>
                <w:rStyle w:val="Hyperlink"/>
                <w:rFonts w:hint="eastAsia"/>
                <w:noProof/>
                <w:rtl/>
                <w:lang w:bidi="fa-IR"/>
              </w:rPr>
              <w:t>ر</w:t>
            </w:r>
            <w:r w:rsidRPr="009670A2">
              <w:rPr>
                <w:rStyle w:val="Hyperlink"/>
                <w:noProof/>
                <w:rtl/>
                <w:lang w:bidi="fa-IR"/>
              </w:rPr>
              <w:t xml:space="preserve"> </w:t>
            </w:r>
            <w:r w:rsidRPr="009670A2">
              <w:rPr>
                <w:rStyle w:val="Hyperlink"/>
                <w:rFonts w:hint="eastAsia"/>
                <w:noProof/>
                <w:rtl/>
                <w:lang w:bidi="fa-IR"/>
              </w:rPr>
              <w:t>قابل</w:t>
            </w:r>
            <w:r w:rsidRPr="009670A2">
              <w:rPr>
                <w:rStyle w:val="Hyperlink"/>
                <w:rFonts w:hint="cs"/>
                <w:noProof/>
                <w:rtl/>
                <w:lang w:bidi="fa-IR"/>
              </w:rPr>
              <w:t>ی</w:t>
            </w:r>
            <w:r w:rsidRPr="009670A2">
              <w:rPr>
                <w:rStyle w:val="Hyperlink"/>
                <w:rFonts w:hint="eastAsia"/>
                <w:noProof/>
                <w:rtl/>
                <w:lang w:bidi="fa-IR"/>
              </w:rPr>
              <w:t>ت</w:t>
            </w:r>
            <w:r w:rsidRPr="009670A2">
              <w:rPr>
                <w:rStyle w:val="Hyperlink"/>
                <w:noProof/>
                <w:rtl/>
                <w:lang w:bidi="fa-IR"/>
              </w:rPr>
              <w:t xml:space="preserve"> </w:t>
            </w:r>
            <w:r w:rsidRPr="009670A2">
              <w:rPr>
                <w:rStyle w:val="Hyperlink"/>
                <w:rFonts w:hint="eastAsia"/>
                <w:noProof/>
                <w:rtl/>
                <w:lang w:bidi="fa-IR"/>
              </w:rPr>
              <w:t>ها</w:t>
            </w:r>
            <w:r w:rsidRPr="009670A2">
              <w:rPr>
                <w:rStyle w:val="Hyperlink"/>
                <w:rFonts w:hint="cs"/>
                <w:noProof/>
                <w:rtl/>
                <w:lang w:bidi="fa-IR"/>
              </w:rPr>
              <w:t>ی</w:t>
            </w:r>
            <w:r w:rsidRPr="009670A2">
              <w:rPr>
                <w:rStyle w:val="Hyperlink"/>
                <w:noProof/>
                <w:rtl/>
                <w:lang w:bidi="fa-IR"/>
              </w:rPr>
              <w:t xml:space="preserve"> </w:t>
            </w:r>
            <w:r w:rsidRPr="009670A2">
              <w:rPr>
                <w:rStyle w:val="Hyperlink"/>
                <w:rFonts w:hint="eastAsia"/>
                <w:noProof/>
                <w:rtl/>
                <w:lang w:bidi="fa-IR"/>
              </w:rPr>
              <w:t>س</w:t>
            </w:r>
            <w:r w:rsidRPr="009670A2">
              <w:rPr>
                <w:rStyle w:val="Hyperlink"/>
                <w:rFonts w:hint="cs"/>
                <w:noProof/>
                <w:rtl/>
                <w:lang w:bidi="fa-IR"/>
              </w:rPr>
              <w:t>ی</w:t>
            </w:r>
            <w:r w:rsidRPr="009670A2">
              <w:rPr>
                <w:rStyle w:val="Hyperlink"/>
                <w:rFonts w:hint="eastAsia"/>
                <w:noProof/>
                <w:rtl/>
                <w:lang w:bidi="fa-IR"/>
              </w:rPr>
              <w:t>ستم</w:t>
            </w:r>
            <w:r>
              <w:rPr>
                <w:noProof/>
                <w:webHidden/>
              </w:rPr>
              <w:tab/>
            </w:r>
            <w:r>
              <w:rPr>
                <w:noProof/>
                <w:webHidden/>
              </w:rPr>
              <w:fldChar w:fldCharType="begin"/>
            </w:r>
            <w:r>
              <w:rPr>
                <w:noProof/>
                <w:webHidden/>
              </w:rPr>
              <w:instrText xml:space="preserve"> PAGEREF _Toc9167381 \h </w:instrText>
            </w:r>
            <w:r>
              <w:rPr>
                <w:noProof/>
                <w:webHidden/>
              </w:rPr>
            </w:r>
            <w:r>
              <w:rPr>
                <w:noProof/>
                <w:webHidden/>
              </w:rPr>
              <w:fldChar w:fldCharType="separate"/>
            </w:r>
            <w:r w:rsidR="00C850D3">
              <w:rPr>
                <w:noProof/>
                <w:webHidden/>
                <w:rtl/>
              </w:rPr>
              <w:t>6</w:t>
            </w:r>
            <w:r>
              <w:rPr>
                <w:noProof/>
                <w:webHidden/>
              </w:rPr>
              <w:fldChar w:fldCharType="end"/>
            </w:r>
          </w:hyperlink>
        </w:p>
        <w:p w:rsidR="00907B2D" w:rsidRDefault="00907B2D" w:rsidP="00907B2D">
          <w:pPr>
            <w:pStyle w:val="TOC2"/>
            <w:tabs>
              <w:tab w:val="right" w:leader="dot" w:pos="9016"/>
            </w:tabs>
            <w:bidi/>
            <w:rPr>
              <w:noProof/>
            </w:rPr>
          </w:pPr>
          <w:hyperlink w:anchor="_Toc9167382" w:history="1">
            <w:r w:rsidRPr="009670A2">
              <w:rPr>
                <w:rStyle w:val="Hyperlink"/>
                <w:rFonts w:hint="eastAsia"/>
                <w:noProof/>
                <w:rtl/>
                <w:lang w:bidi="fa-IR"/>
              </w:rPr>
              <w:t>پشت</w:t>
            </w:r>
            <w:r w:rsidRPr="009670A2">
              <w:rPr>
                <w:rStyle w:val="Hyperlink"/>
                <w:rFonts w:hint="cs"/>
                <w:noProof/>
                <w:rtl/>
                <w:lang w:bidi="fa-IR"/>
              </w:rPr>
              <w:t>ی</w:t>
            </w:r>
            <w:r w:rsidRPr="009670A2">
              <w:rPr>
                <w:rStyle w:val="Hyperlink"/>
                <w:rFonts w:hint="eastAsia"/>
                <w:noProof/>
                <w:rtl/>
                <w:lang w:bidi="fa-IR"/>
              </w:rPr>
              <w:t>بان</w:t>
            </w:r>
            <w:r w:rsidRPr="009670A2">
              <w:rPr>
                <w:rStyle w:val="Hyperlink"/>
                <w:rFonts w:hint="cs"/>
                <w:noProof/>
                <w:rtl/>
                <w:lang w:bidi="fa-IR"/>
              </w:rPr>
              <w:t>ی</w:t>
            </w:r>
            <w:r w:rsidRPr="009670A2">
              <w:rPr>
                <w:rStyle w:val="Hyperlink"/>
                <w:noProof/>
                <w:rtl/>
                <w:lang w:bidi="fa-IR"/>
              </w:rPr>
              <w:t xml:space="preserve"> </w:t>
            </w:r>
            <w:r w:rsidRPr="009670A2">
              <w:rPr>
                <w:rStyle w:val="Hyperlink"/>
                <w:rFonts w:hint="eastAsia"/>
                <w:noProof/>
                <w:rtl/>
                <w:lang w:bidi="fa-IR"/>
              </w:rPr>
              <w:t>نرم</w:t>
            </w:r>
            <w:r w:rsidRPr="009670A2">
              <w:rPr>
                <w:rStyle w:val="Hyperlink"/>
                <w:noProof/>
                <w:rtl/>
                <w:lang w:bidi="fa-IR"/>
              </w:rPr>
              <w:t xml:space="preserve"> </w:t>
            </w:r>
            <w:r w:rsidRPr="009670A2">
              <w:rPr>
                <w:rStyle w:val="Hyperlink"/>
                <w:rFonts w:hint="eastAsia"/>
                <w:noProof/>
                <w:rtl/>
                <w:lang w:bidi="fa-IR"/>
              </w:rPr>
              <w:t>افزار</w:t>
            </w:r>
            <w:r w:rsidRPr="009670A2">
              <w:rPr>
                <w:rStyle w:val="Hyperlink"/>
                <w:rFonts w:hint="cs"/>
                <w:noProof/>
                <w:rtl/>
                <w:lang w:bidi="fa-IR"/>
              </w:rPr>
              <w:t>ی</w:t>
            </w:r>
            <w:r w:rsidRPr="009670A2">
              <w:rPr>
                <w:rStyle w:val="Hyperlink"/>
                <w:noProof/>
                <w:rtl/>
                <w:lang w:bidi="fa-IR"/>
              </w:rPr>
              <w:t xml:space="preserve"> </w:t>
            </w:r>
            <w:r w:rsidRPr="009670A2">
              <w:rPr>
                <w:rStyle w:val="Hyperlink"/>
                <w:rFonts w:hint="eastAsia"/>
                <w:noProof/>
                <w:rtl/>
                <w:lang w:bidi="fa-IR"/>
              </w:rPr>
              <w:t>از</w:t>
            </w:r>
            <w:r w:rsidRPr="009670A2">
              <w:rPr>
                <w:rStyle w:val="Hyperlink"/>
                <w:noProof/>
                <w:rtl/>
                <w:lang w:bidi="fa-IR"/>
              </w:rPr>
              <w:t xml:space="preserve"> </w:t>
            </w:r>
            <w:r w:rsidRPr="009670A2">
              <w:rPr>
                <w:rStyle w:val="Hyperlink"/>
                <w:rFonts w:hint="eastAsia"/>
                <w:noProof/>
                <w:rtl/>
                <w:lang w:bidi="fa-IR"/>
              </w:rPr>
              <w:t>انواع</w:t>
            </w:r>
            <w:r w:rsidRPr="009670A2">
              <w:rPr>
                <w:rStyle w:val="Hyperlink"/>
                <w:noProof/>
                <w:rtl/>
                <w:lang w:bidi="fa-IR"/>
              </w:rPr>
              <w:t xml:space="preserve"> </w:t>
            </w:r>
            <w:r w:rsidRPr="009670A2">
              <w:rPr>
                <w:rStyle w:val="Hyperlink"/>
                <w:rFonts w:hint="eastAsia"/>
                <w:noProof/>
                <w:rtl/>
                <w:lang w:bidi="fa-IR"/>
              </w:rPr>
              <w:t>فرمت</w:t>
            </w:r>
            <w:r w:rsidRPr="009670A2">
              <w:rPr>
                <w:rStyle w:val="Hyperlink"/>
                <w:noProof/>
                <w:rtl/>
                <w:lang w:bidi="fa-IR"/>
              </w:rPr>
              <w:t xml:space="preserve"> </w:t>
            </w:r>
            <w:r w:rsidRPr="009670A2">
              <w:rPr>
                <w:rStyle w:val="Hyperlink"/>
                <w:rFonts w:hint="eastAsia"/>
                <w:noProof/>
                <w:rtl/>
                <w:lang w:bidi="fa-IR"/>
              </w:rPr>
              <w:t>بارکد</w:t>
            </w:r>
            <w:r>
              <w:rPr>
                <w:noProof/>
                <w:webHidden/>
              </w:rPr>
              <w:tab/>
            </w:r>
            <w:r>
              <w:rPr>
                <w:noProof/>
                <w:webHidden/>
              </w:rPr>
              <w:fldChar w:fldCharType="begin"/>
            </w:r>
            <w:r>
              <w:rPr>
                <w:noProof/>
                <w:webHidden/>
              </w:rPr>
              <w:instrText xml:space="preserve"> PAGEREF _Toc9167382 \h </w:instrText>
            </w:r>
            <w:r>
              <w:rPr>
                <w:noProof/>
                <w:webHidden/>
              </w:rPr>
            </w:r>
            <w:r>
              <w:rPr>
                <w:noProof/>
                <w:webHidden/>
              </w:rPr>
              <w:fldChar w:fldCharType="separate"/>
            </w:r>
            <w:r w:rsidR="00C850D3">
              <w:rPr>
                <w:noProof/>
                <w:webHidden/>
                <w:rtl/>
              </w:rPr>
              <w:t>6</w:t>
            </w:r>
            <w:r>
              <w:rPr>
                <w:noProof/>
                <w:webHidden/>
              </w:rPr>
              <w:fldChar w:fldCharType="end"/>
            </w:r>
          </w:hyperlink>
        </w:p>
        <w:p w:rsidR="00907B2D" w:rsidRDefault="00907B2D" w:rsidP="00907B2D">
          <w:pPr>
            <w:pStyle w:val="TOC2"/>
            <w:tabs>
              <w:tab w:val="right" w:leader="dot" w:pos="9016"/>
            </w:tabs>
            <w:bidi/>
            <w:rPr>
              <w:noProof/>
            </w:rPr>
          </w:pPr>
          <w:hyperlink w:anchor="_Toc9167383" w:history="1">
            <w:r w:rsidRPr="009670A2">
              <w:rPr>
                <w:rStyle w:val="Hyperlink"/>
                <w:rFonts w:hint="eastAsia"/>
                <w:noProof/>
                <w:rtl/>
                <w:lang w:bidi="fa-IR"/>
              </w:rPr>
              <w:t>قابل</w:t>
            </w:r>
            <w:r w:rsidRPr="009670A2">
              <w:rPr>
                <w:rStyle w:val="Hyperlink"/>
                <w:rFonts w:hint="cs"/>
                <w:noProof/>
                <w:rtl/>
                <w:lang w:bidi="fa-IR"/>
              </w:rPr>
              <w:t>ی</w:t>
            </w:r>
            <w:r w:rsidRPr="009670A2">
              <w:rPr>
                <w:rStyle w:val="Hyperlink"/>
                <w:rFonts w:hint="eastAsia"/>
                <w:noProof/>
                <w:rtl/>
                <w:lang w:bidi="fa-IR"/>
              </w:rPr>
              <w:t>ت</w:t>
            </w:r>
            <w:r w:rsidRPr="009670A2">
              <w:rPr>
                <w:rStyle w:val="Hyperlink"/>
                <w:noProof/>
                <w:rtl/>
                <w:lang w:bidi="fa-IR"/>
              </w:rPr>
              <w:t xml:space="preserve"> </w:t>
            </w:r>
            <w:r w:rsidRPr="009670A2">
              <w:rPr>
                <w:rStyle w:val="Hyperlink"/>
                <w:rFonts w:hint="eastAsia"/>
                <w:noProof/>
                <w:rtl/>
                <w:lang w:bidi="fa-IR"/>
              </w:rPr>
              <w:t>نصب</w:t>
            </w:r>
            <w:r w:rsidRPr="009670A2">
              <w:rPr>
                <w:rStyle w:val="Hyperlink"/>
                <w:noProof/>
                <w:rtl/>
                <w:lang w:bidi="fa-IR"/>
              </w:rPr>
              <w:t xml:space="preserve"> </w:t>
            </w:r>
            <w:r w:rsidRPr="009670A2">
              <w:rPr>
                <w:rStyle w:val="Hyperlink"/>
                <w:rFonts w:hint="eastAsia"/>
                <w:noProof/>
                <w:rtl/>
                <w:lang w:bidi="fa-IR"/>
              </w:rPr>
              <w:t>بر</w:t>
            </w:r>
            <w:r w:rsidRPr="009670A2">
              <w:rPr>
                <w:rStyle w:val="Hyperlink"/>
                <w:noProof/>
                <w:rtl/>
                <w:lang w:bidi="fa-IR"/>
              </w:rPr>
              <w:t xml:space="preserve"> </w:t>
            </w:r>
            <w:r w:rsidRPr="009670A2">
              <w:rPr>
                <w:rStyle w:val="Hyperlink"/>
                <w:rFonts w:hint="eastAsia"/>
                <w:noProof/>
                <w:rtl/>
                <w:lang w:bidi="fa-IR"/>
              </w:rPr>
              <w:t>رو</w:t>
            </w:r>
            <w:r w:rsidRPr="009670A2">
              <w:rPr>
                <w:rStyle w:val="Hyperlink"/>
                <w:rFonts w:hint="cs"/>
                <w:noProof/>
                <w:rtl/>
                <w:lang w:bidi="fa-IR"/>
              </w:rPr>
              <w:t>ی</w:t>
            </w:r>
            <w:r w:rsidRPr="009670A2">
              <w:rPr>
                <w:rStyle w:val="Hyperlink"/>
                <w:noProof/>
                <w:rtl/>
                <w:lang w:bidi="fa-IR"/>
              </w:rPr>
              <w:t xml:space="preserve"> </w:t>
            </w:r>
            <w:r w:rsidRPr="009670A2">
              <w:rPr>
                <w:rStyle w:val="Hyperlink"/>
                <w:rFonts w:hint="eastAsia"/>
                <w:noProof/>
                <w:rtl/>
                <w:lang w:bidi="fa-IR"/>
              </w:rPr>
              <w:t>دستگاه</w:t>
            </w:r>
            <w:r w:rsidRPr="009670A2">
              <w:rPr>
                <w:rStyle w:val="Hyperlink"/>
                <w:noProof/>
                <w:rtl/>
                <w:lang w:bidi="fa-IR"/>
              </w:rPr>
              <w:t xml:space="preserve"> </w:t>
            </w:r>
            <w:r w:rsidRPr="009670A2">
              <w:rPr>
                <w:rStyle w:val="Hyperlink"/>
                <w:rFonts w:hint="eastAsia"/>
                <w:noProof/>
                <w:rtl/>
                <w:lang w:bidi="fa-IR"/>
              </w:rPr>
              <w:t>ها</w:t>
            </w:r>
            <w:r w:rsidRPr="009670A2">
              <w:rPr>
                <w:rStyle w:val="Hyperlink"/>
                <w:rFonts w:hint="cs"/>
                <w:noProof/>
                <w:rtl/>
                <w:lang w:bidi="fa-IR"/>
              </w:rPr>
              <w:t>ی</w:t>
            </w:r>
            <w:r w:rsidRPr="009670A2">
              <w:rPr>
                <w:rStyle w:val="Hyperlink"/>
                <w:noProof/>
                <w:rtl/>
                <w:lang w:bidi="fa-IR"/>
              </w:rPr>
              <w:t xml:space="preserve"> 4 </w:t>
            </w:r>
            <w:r w:rsidRPr="009670A2">
              <w:rPr>
                <w:rStyle w:val="Hyperlink"/>
                <w:rFonts w:hint="eastAsia"/>
                <w:noProof/>
                <w:rtl/>
                <w:lang w:bidi="fa-IR"/>
              </w:rPr>
              <w:t>تا</w:t>
            </w:r>
            <w:r w:rsidRPr="009670A2">
              <w:rPr>
                <w:rStyle w:val="Hyperlink"/>
                <w:noProof/>
                <w:rtl/>
                <w:lang w:bidi="fa-IR"/>
              </w:rPr>
              <w:t xml:space="preserve"> 10 </w:t>
            </w:r>
            <w:r w:rsidRPr="009670A2">
              <w:rPr>
                <w:rStyle w:val="Hyperlink"/>
                <w:rFonts w:hint="eastAsia"/>
                <w:noProof/>
                <w:rtl/>
                <w:lang w:bidi="fa-IR"/>
              </w:rPr>
              <w:t>ا</w:t>
            </w:r>
            <w:r w:rsidRPr="009670A2">
              <w:rPr>
                <w:rStyle w:val="Hyperlink"/>
                <w:rFonts w:hint="cs"/>
                <w:noProof/>
                <w:rtl/>
                <w:lang w:bidi="fa-IR"/>
              </w:rPr>
              <w:t>ی</w:t>
            </w:r>
            <w:r w:rsidRPr="009670A2">
              <w:rPr>
                <w:rStyle w:val="Hyperlink"/>
                <w:rFonts w:hint="eastAsia"/>
                <w:noProof/>
                <w:rtl/>
                <w:lang w:bidi="fa-IR"/>
              </w:rPr>
              <w:t>نچ</w:t>
            </w:r>
            <w:r w:rsidRPr="009670A2">
              <w:rPr>
                <w:rStyle w:val="Hyperlink"/>
                <w:noProof/>
                <w:rtl/>
                <w:lang w:bidi="fa-IR"/>
              </w:rPr>
              <w:t xml:space="preserve"> </w:t>
            </w:r>
            <w:r w:rsidRPr="009670A2">
              <w:rPr>
                <w:rStyle w:val="Hyperlink"/>
                <w:rFonts w:hint="eastAsia"/>
                <w:noProof/>
                <w:rtl/>
                <w:lang w:bidi="fa-IR"/>
              </w:rPr>
              <w:t>بدون</w:t>
            </w:r>
            <w:r w:rsidRPr="009670A2">
              <w:rPr>
                <w:rStyle w:val="Hyperlink"/>
                <w:noProof/>
                <w:rtl/>
                <w:lang w:bidi="fa-IR"/>
              </w:rPr>
              <w:t xml:space="preserve"> </w:t>
            </w:r>
            <w:r w:rsidRPr="009670A2">
              <w:rPr>
                <w:rStyle w:val="Hyperlink"/>
                <w:rFonts w:hint="eastAsia"/>
                <w:noProof/>
                <w:rtl/>
                <w:lang w:bidi="fa-IR"/>
              </w:rPr>
              <w:t>افت</w:t>
            </w:r>
            <w:r w:rsidRPr="009670A2">
              <w:rPr>
                <w:rStyle w:val="Hyperlink"/>
                <w:noProof/>
                <w:rtl/>
                <w:lang w:bidi="fa-IR"/>
              </w:rPr>
              <w:t xml:space="preserve"> </w:t>
            </w:r>
            <w:r w:rsidRPr="009670A2">
              <w:rPr>
                <w:rStyle w:val="Hyperlink"/>
                <w:rFonts w:hint="eastAsia"/>
                <w:noProof/>
                <w:rtl/>
                <w:lang w:bidi="fa-IR"/>
              </w:rPr>
              <w:t>ک</w:t>
            </w:r>
            <w:r w:rsidRPr="009670A2">
              <w:rPr>
                <w:rStyle w:val="Hyperlink"/>
                <w:rFonts w:hint="cs"/>
                <w:noProof/>
                <w:rtl/>
                <w:lang w:bidi="fa-IR"/>
              </w:rPr>
              <w:t>ی</w:t>
            </w:r>
            <w:r w:rsidRPr="009670A2">
              <w:rPr>
                <w:rStyle w:val="Hyperlink"/>
                <w:rFonts w:hint="eastAsia"/>
                <w:noProof/>
                <w:rtl/>
                <w:lang w:bidi="fa-IR"/>
              </w:rPr>
              <w:t>ف</w:t>
            </w:r>
            <w:r w:rsidRPr="009670A2">
              <w:rPr>
                <w:rStyle w:val="Hyperlink"/>
                <w:rFonts w:hint="cs"/>
                <w:noProof/>
                <w:rtl/>
                <w:lang w:bidi="fa-IR"/>
              </w:rPr>
              <w:t>ی</w:t>
            </w:r>
            <w:r w:rsidRPr="009670A2">
              <w:rPr>
                <w:rStyle w:val="Hyperlink"/>
                <w:rFonts w:hint="eastAsia"/>
                <w:noProof/>
                <w:rtl/>
                <w:lang w:bidi="fa-IR"/>
              </w:rPr>
              <w:t>ت</w:t>
            </w:r>
            <w:r>
              <w:rPr>
                <w:noProof/>
                <w:webHidden/>
              </w:rPr>
              <w:tab/>
            </w:r>
            <w:r>
              <w:rPr>
                <w:noProof/>
                <w:webHidden/>
              </w:rPr>
              <w:fldChar w:fldCharType="begin"/>
            </w:r>
            <w:r>
              <w:rPr>
                <w:noProof/>
                <w:webHidden/>
              </w:rPr>
              <w:instrText xml:space="preserve"> PAGEREF _Toc9167383 \h </w:instrText>
            </w:r>
            <w:r>
              <w:rPr>
                <w:noProof/>
                <w:webHidden/>
              </w:rPr>
            </w:r>
            <w:r>
              <w:rPr>
                <w:noProof/>
                <w:webHidden/>
              </w:rPr>
              <w:fldChar w:fldCharType="separate"/>
            </w:r>
            <w:r w:rsidR="00C850D3">
              <w:rPr>
                <w:noProof/>
                <w:webHidden/>
                <w:rtl/>
              </w:rPr>
              <w:t>6</w:t>
            </w:r>
            <w:r>
              <w:rPr>
                <w:noProof/>
                <w:webHidden/>
              </w:rPr>
              <w:fldChar w:fldCharType="end"/>
            </w:r>
          </w:hyperlink>
        </w:p>
        <w:p w:rsidR="00907B2D" w:rsidRDefault="00907B2D" w:rsidP="00907B2D">
          <w:pPr>
            <w:pStyle w:val="TOC2"/>
            <w:tabs>
              <w:tab w:val="right" w:leader="dot" w:pos="9016"/>
            </w:tabs>
            <w:bidi/>
            <w:rPr>
              <w:noProof/>
            </w:rPr>
          </w:pPr>
          <w:hyperlink w:anchor="_Toc9167384" w:history="1">
            <w:r w:rsidRPr="009670A2">
              <w:rPr>
                <w:rStyle w:val="Hyperlink"/>
                <w:rFonts w:hint="eastAsia"/>
                <w:noProof/>
                <w:rtl/>
                <w:lang w:bidi="fa-IR"/>
              </w:rPr>
              <w:t>تلاش</w:t>
            </w:r>
            <w:r w:rsidRPr="009670A2">
              <w:rPr>
                <w:rStyle w:val="Hyperlink"/>
                <w:noProof/>
                <w:rtl/>
                <w:lang w:bidi="fa-IR"/>
              </w:rPr>
              <w:t xml:space="preserve"> </w:t>
            </w:r>
            <w:r w:rsidRPr="009670A2">
              <w:rPr>
                <w:rStyle w:val="Hyperlink"/>
                <w:rFonts w:hint="eastAsia"/>
                <w:noProof/>
                <w:rtl/>
                <w:lang w:bidi="fa-IR"/>
              </w:rPr>
              <w:t>برا</w:t>
            </w:r>
            <w:r w:rsidRPr="009670A2">
              <w:rPr>
                <w:rStyle w:val="Hyperlink"/>
                <w:rFonts w:hint="cs"/>
                <w:noProof/>
                <w:rtl/>
                <w:lang w:bidi="fa-IR"/>
              </w:rPr>
              <w:t>ی</w:t>
            </w:r>
            <w:r w:rsidRPr="009670A2">
              <w:rPr>
                <w:rStyle w:val="Hyperlink"/>
                <w:noProof/>
                <w:rtl/>
                <w:lang w:bidi="fa-IR"/>
              </w:rPr>
              <w:t xml:space="preserve"> </w:t>
            </w:r>
            <w:r w:rsidRPr="009670A2">
              <w:rPr>
                <w:rStyle w:val="Hyperlink"/>
                <w:rFonts w:hint="eastAsia"/>
                <w:noProof/>
                <w:rtl/>
                <w:lang w:bidi="fa-IR"/>
              </w:rPr>
              <w:t>ا</w:t>
            </w:r>
            <w:r w:rsidRPr="009670A2">
              <w:rPr>
                <w:rStyle w:val="Hyperlink"/>
                <w:rFonts w:hint="cs"/>
                <w:noProof/>
                <w:rtl/>
                <w:lang w:bidi="fa-IR"/>
              </w:rPr>
              <w:t>ی</w:t>
            </w:r>
            <w:r w:rsidRPr="009670A2">
              <w:rPr>
                <w:rStyle w:val="Hyperlink"/>
                <w:rFonts w:hint="eastAsia"/>
                <w:noProof/>
                <w:rtl/>
                <w:lang w:bidi="fa-IR"/>
              </w:rPr>
              <w:t>جاد</w:t>
            </w:r>
            <w:r w:rsidRPr="009670A2">
              <w:rPr>
                <w:rStyle w:val="Hyperlink"/>
                <w:noProof/>
                <w:rtl/>
                <w:lang w:bidi="fa-IR"/>
              </w:rPr>
              <w:t xml:space="preserve"> </w:t>
            </w:r>
            <w:r w:rsidRPr="009670A2">
              <w:rPr>
                <w:rStyle w:val="Hyperlink"/>
                <w:rFonts w:hint="cs"/>
                <w:noProof/>
                <w:rtl/>
                <w:lang w:bidi="fa-IR"/>
              </w:rPr>
              <w:t>ی</w:t>
            </w:r>
            <w:r w:rsidRPr="009670A2">
              <w:rPr>
                <w:rStyle w:val="Hyperlink"/>
                <w:rFonts w:hint="eastAsia"/>
                <w:noProof/>
                <w:rtl/>
                <w:lang w:bidi="fa-IR"/>
              </w:rPr>
              <w:t>ک</w:t>
            </w:r>
            <w:r w:rsidRPr="009670A2">
              <w:rPr>
                <w:rStyle w:val="Hyperlink"/>
                <w:noProof/>
                <w:rtl/>
                <w:lang w:bidi="fa-IR"/>
              </w:rPr>
              <w:t xml:space="preserve"> </w:t>
            </w:r>
            <w:r w:rsidRPr="009670A2">
              <w:rPr>
                <w:rStyle w:val="Hyperlink"/>
                <w:rFonts w:hint="eastAsia"/>
                <w:noProof/>
                <w:rtl/>
                <w:lang w:bidi="fa-IR"/>
              </w:rPr>
              <w:t>تجربه</w:t>
            </w:r>
            <w:r w:rsidRPr="009670A2">
              <w:rPr>
                <w:rStyle w:val="Hyperlink"/>
                <w:noProof/>
                <w:rtl/>
                <w:lang w:bidi="fa-IR"/>
              </w:rPr>
              <w:t xml:space="preserve"> </w:t>
            </w:r>
            <w:r w:rsidRPr="009670A2">
              <w:rPr>
                <w:rStyle w:val="Hyperlink"/>
                <w:rFonts w:hint="eastAsia"/>
                <w:noProof/>
                <w:rtl/>
                <w:lang w:bidi="fa-IR"/>
              </w:rPr>
              <w:t>کاربر</w:t>
            </w:r>
            <w:r w:rsidRPr="009670A2">
              <w:rPr>
                <w:rStyle w:val="Hyperlink"/>
                <w:rFonts w:hint="cs"/>
                <w:noProof/>
                <w:rtl/>
                <w:lang w:bidi="fa-IR"/>
              </w:rPr>
              <w:t>ی</w:t>
            </w:r>
            <w:r w:rsidRPr="009670A2">
              <w:rPr>
                <w:rStyle w:val="Hyperlink"/>
                <w:noProof/>
                <w:rtl/>
                <w:lang w:bidi="fa-IR"/>
              </w:rPr>
              <w:t xml:space="preserve"> </w:t>
            </w:r>
            <w:r w:rsidRPr="009670A2">
              <w:rPr>
                <w:rStyle w:val="Hyperlink"/>
                <w:rFonts w:hint="eastAsia"/>
                <w:noProof/>
                <w:rtl/>
                <w:lang w:bidi="fa-IR"/>
              </w:rPr>
              <w:t>لذت</w:t>
            </w:r>
            <w:r w:rsidRPr="009670A2">
              <w:rPr>
                <w:rStyle w:val="Hyperlink"/>
                <w:noProof/>
                <w:rtl/>
                <w:lang w:bidi="fa-IR"/>
              </w:rPr>
              <w:t xml:space="preserve"> </w:t>
            </w:r>
            <w:r w:rsidRPr="009670A2">
              <w:rPr>
                <w:rStyle w:val="Hyperlink"/>
                <w:rFonts w:hint="eastAsia"/>
                <w:noProof/>
                <w:rtl/>
                <w:lang w:bidi="fa-IR"/>
              </w:rPr>
              <w:t>بخش</w:t>
            </w:r>
            <w:r>
              <w:rPr>
                <w:noProof/>
                <w:webHidden/>
              </w:rPr>
              <w:tab/>
            </w:r>
            <w:r>
              <w:rPr>
                <w:noProof/>
                <w:webHidden/>
              </w:rPr>
              <w:fldChar w:fldCharType="begin"/>
            </w:r>
            <w:r>
              <w:rPr>
                <w:noProof/>
                <w:webHidden/>
              </w:rPr>
              <w:instrText xml:space="preserve"> PAGEREF _Toc9167384 \h </w:instrText>
            </w:r>
            <w:r>
              <w:rPr>
                <w:noProof/>
                <w:webHidden/>
              </w:rPr>
            </w:r>
            <w:r>
              <w:rPr>
                <w:noProof/>
                <w:webHidden/>
              </w:rPr>
              <w:fldChar w:fldCharType="separate"/>
            </w:r>
            <w:r w:rsidR="00C850D3">
              <w:rPr>
                <w:noProof/>
                <w:webHidden/>
                <w:rtl/>
              </w:rPr>
              <w:t>6</w:t>
            </w:r>
            <w:r>
              <w:rPr>
                <w:noProof/>
                <w:webHidden/>
              </w:rPr>
              <w:fldChar w:fldCharType="end"/>
            </w:r>
          </w:hyperlink>
        </w:p>
        <w:p w:rsidR="00907B2D" w:rsidRDefault="00907B2D" w:rsidP="00907B2D">
          <w:pPr>
            <w:pStyle w:val="TOC1"/>
            <w:tabs>
              <w:tab w:val="right" w:leader="dot" w:pos="9016"/>
            </w:tabs>
            <w:bidi/>
            <w:rPr>
              <w:noProof/>
            </w:rPr>
          </w:pPr>
          <w:hyperlink w:anchor="_Toc9167385" w:history="1">
            <w:r w:rsidRPr="009670A2">
              <w:rPr>
                <w:rStyle w:val="Hyperlink"/>
                <w:rFonts w:hint="eastAsia"/>
                <w:noProof/>
                <w:rtl/>
                <w:lang w:bidi="fa-IR"/>
              </w:rPr>
              <w:t>ز</w:t>
            </w:r>
            <w:r w:rsidRPr="009670A2">
              <w:rPr>
                <w:rStyle w:val="Hyperlink"/>
                <w:rFonts w:hint="cs"/>
                <w:noProof/>
                <w:rtl/>
                <w:lang w:bidi="fa-IR"/>
              </w:rPr>
              <w:t>ی</w:t>
            </w:r>
            <w:r w:rsidRPr="009670A2">
              <w:rPr>
                <w:rStyle w:val="Hyperlink"/>
                <w:rFonts w:hint="eastAsia"/>
                <w:noProof/>
                <w:rtl/>
                <w:lang w:bidi="fa-IR"/>
              </w:rPr>
              <w:t>ر</w:t>
            </w:r>
            <w:r w:rsidRPr="009670A2">
              <w:rPr>
                <w:rStyle w:val="Hyperlink"/>
                <w:noProof/>
                <w:rtl/>
                <w:lang w:bidi="fa-IR"/>
              </w:rPr>
              <w:t xml:space="preserve"> </w:t>
            </w:r>
            <w:r w:rsidRPr="009670A2">
              <w:rPr>
                <w:rStyle w:val="Hyperlink"/>
                <w:rFonts w:hint="eastAsia"/>
                <w:noProof/>
                <w:rtl/>
                <w:lang w:bidi="fa-IR"/>
              </w:rPr>
              <w:t>ساخت</w:t>
            </w:r>
            <w:r w:rsidRPr="009670A2">
              <w:rPr>
                <w:rStyle w:val="Hyperlink"/>
                <w:noProof/>
                <w:rtl/>
                <w:lang w:bidi="fa-IR"/>
              </w:rPr>
              <w:t xml:space="preserve"> </w:t>
            </w:r>
            <w:r w:rsidRPr="009670A2">
              <w:rPr>
                <w:rStyle w:val="Hyperlink"/>
                <w:rFonts w:hint="eastAsia"/>
                <w:noProof/>
                <w:rtl/>
                <w:lang w:bidi="fa-IR"/>
              </w:rPr>
              <w:t>سخت</w:t>
            </w:r>
            <w:r w:rsidRPr="009670A2">
              <w:rPr>
                <w:rStyle w:val="Hyperlink"/>
                <w:noProof/>
                <w:rtl/>
                <w:lang w:bidi="fa-IR"/>
              </w:rPr>
              <w:t xml:space="preserve"> </w:t>
            </w:r>
            <w:r w:rsidRPr="009670A2">
              <w:rPr>
                <w:rStyle w:val="Hyperlink"/>
                <w:rFonts w:hint="eastAsia"/>
                <w:noProof/>
                <w:rtl/>
                <w:lang w:bidi="fa-IR"/>
              </w:rPr>
              <w:t>افزار</w:t>
            </w:r>
            <w:r w:rsidRPr="009670A2">
              <w:rPr>
                <w:rStyle w:val="Hyperlink"/>
                <w:rFonts w:hint="cs"/>
                <w:noProof/>
                <w:rtl/>
                <w:lang w:bidi="fa-IR"/>
              </w:rPr>
              <w:t>ی</w:t>
            </w:r>
            <w:r>
              <w:rPr>
                <w:noProof/>
                <w:webHidden/>
              </w:rPr>
              <w:tab/>
            </w:r>
            <w:r>
              <w:rPr>
                <w:noProof/>
                <w:webHidden/>
              </w:rPr>
              <w:fldChar w:fldCharType="begin"/>
            </w:r>
            <w:r>
              <w:rPr>
                <w:noProof/>
                <w:webHidden/>
              </w:rPr>
              <w:instrText xml:space="preserve"> PAGEREF _Toc9167385 \h </w:instrText>
            </w:r>
            <w:r>
              <w:rPr>
                <w:noProof/>
                <w:webHidden/>
              </w:rPr>
            </w:r>
            <w:r>
              <w:rPr>
                <w:noProof/>
                <w:webHidden/>
              </w:rPr>
              <w:fldChar w:fldCharType="separate"/>
            </w:r>
            <w:r w:rsidR="00C850D3">
              <w:rPr>
                <w:noProof/>
                <w:webHidden/>
                <w:rtl/>
              </w:rPr>
              <w:t>6</w:t>
            </w:r>
            <w:r>
              <w:rPr>
                <w:noProof/>
                <w:webHidden/>
              </w:rPr>
              <w:fldChar w:fldCharType="end"/>
            </w:r>
          </w:hyperlink>
        </w:p>
        <w:p w:rsidR="00907B2D" w:rsidRDefault="00907B2D" w:rsidP="00907B2D">
          <w:pPr>
            <w:pStyle w:val="TOC2"/>
            <w:tabs>
              <w:tab w:val="right" w:leader="dot" w:pos="9016"/>
            </w:tabs>
            <w:bidi/>
            <w:rPr>
              <w:noProof/>
            </w:rPr>
          </w:pPr>
          <w:hyperlink w:anchor="_Toc9167386" w:history="1">
            <w:r w:rsidRPr="009670A2">
              <w:rPr>
                <w:rStyle w:val="Hyperlink"/>
                <w:rFonts w:hint="eastAsia"/>
                <w:noProof/>
                <w:rtl/>
                <w:lang w:bidi="fa-IR"/>
              </w:rPr>
              <w:t>دستگاه</w:t>
            </w:r>
            <w:r w:rsidRPr="009670A2">
              <w:rPr>
                <w:rStyle w:val="Hyperlink"/>
                <w:noProof/>
                <w:rtl/>
                <w:lang w:bidi="fa-IR"/>
              </w:rPr>
              <w:t xml:space="preserve"> </w:t>
            </w:r>
            <w:r w:rsidRPr="009670A2">
              <w:rPr>
                <w:rStyle w:val="Hyperlink"/>
                <w:rFonts w:hint="eastAsia"/>
                <w:noProof/>
                <w:rtl/>
                <w:lang w:bidi="fa-IR"/>
              </w:rPr>
              <w:t>ها</w:t>
            </w:r>
            <w:r w:rsidRPr="009670A2">
              <w:rPr>
                <w:rStyle w:val="Hyperlink"/>
                <w:rFonts w:hint="cs"/>
                <w:noProof/>
                <w:rtl/>
                <w:lang w:bidi="fa-IR"/>
              </w:rPr>
              <w:t>ی</w:t>
            </w:r>
            <w:r w:rsidRPr="009670A2">
              <w:rPr>
                <w:rStyle w:val="Hyperlink"/>
                <w:noProof/>
                <w:rtl/>
                <w:lang w:bidi="fa-IR"/>
              </w:rPr>
              <w:t xml:space="preserve"> </w:t>
            </w:r>
            <w:r w:rsidRPr="009670A2">
              <w:rPr>
                <w:rStyle w:val="Hyperlink"/>
                <w:rFonts w:hint="eastAsia"/>
                <w:noProof/>
                <w:rtl/>
                <w:lang w:bidi="fa-IR"/>
              </w:rPr>
              <w:t>بارکد</w:t>
            </w:r>
            <w:r w:rsidRPr="009670A2">
              <w:rPr>
                <w:rStyle w:val="Hyperlink"/>
                <w:noProof/>
                <w:rtl/>
                <w:lang w:bidi="fa-IR"/>
              </w:rPr>
              <w:t xml:space="preserve"> </w:t>
            </w:r>
            <w:r w:rsidRPr="009670A2">
              <w:rPr>
                <w:rStyle w:val="Hyperlink"/>
                <w:rFonts w:hint="eastAsia"/>
                <w:noProof/>
                <w:rtl/>
                <w:lang w:bidi="fa-IR"/>
              </w:rPr>
              <w:t>خوان</w:t>
            </w:r>
            <w:r>
              <w:rPr>
                <w:noProof/>
                <w:webHidden/>
              </w:rPr>
              <w:tab/>
            </w:r>
            <w:r>
              <w:rPr>
                <w:noProof/>
                <w:webHidden/>
              </w:rPr>
              <w:fldChar w:fldCharType="begin"/>
            </w:r>
            <w:r>
              <w:rPr>
                <w:noProof/>
                <w:webHidden/>
              </w:rPr>
              <w:instrText xml:space="preserve"> PAGEREF _Toc9167386 \h </w:instrText>
            </w:r>
            <w:r>
              <w:rPr>
                <w:noProof/>
                <w:webHidden/>
              </w:rPr>
            </w:r>
            <w:r>
              <w:rPr>
                <w:noProof/>
                <w:webHidden/>
              </w:rPr>
              <w:fldChar w:fldCharType="separate"/>
            </w:r>
            <w:r w:rsidR="00C850D3">
              <w:rPr>
                <w:noProof/>
                <w:webHidden/>
                <w:rtl/>
              </w:rPr>
              <w:t>6</w:t>
            </w:r>
            <w:r>
              <w:rPr>
                <w:noProof/>
                <w:webHidden/>
              </w:rPr>
              <w:fldChar w:fldCharType="end"/>
            </w:r>
          </w:hyperlink>
        </w:p>
        <w:p w:rsidR="00907B2D" w:rsidRDefault="00907B2D" w:rsidP="00907B2D">
          <w:pPr>
            <w:pStyle w:val="TOC3"/>
            <w:tabs>
              <w:tab w:val="right" w:leader="dot" w:pos="9016"/>
            </w:tabs>
            <w:bidi/>
            <w:rPr>
              <w:noProof/>
            </w:rPr>
          </w:pPr>
          <w:hyperlink w:anchor="_Toc9167387" w:history="1">
            <w:r w:rsidRPr="009670A2">
              <w:rPr>
                <w:rStyle w:val="Hyperlink"/>
                <w:rFonts w:hint="eastAsia"/>
                <w:noProof/>
                <w:rtl/>
                <w:lang w:bidi="fa-IR"/>
              </w:rPr>
              <w:t>استفاده</w:t>
            </w:r>
            <w:r w:rsidRPr="009670A2">
              <w:rPr>
                <w:rStyle w:val="Hyperlink"/>
                <w:noProof/>
                <w:rtl/>
                <w:lang w:bidi="fa-IR"/>
              </w:rPr>
              <w:t xml:space="preserve"> </w:t>
            </w:r>
            <w:r w:rsidRPr="009670A2">
              <w:rPr>
                <w:rStyle w:val="Hyperlink"/>
                <w:rFonts w:hint="eastAsia"/>
                <w:noProof/>
                <w:rtl/>
                <w:lang w:bidi="fa-IR"/>
              </w:rPr>
              <w:t>از</w:t>
            </w:r>
            <w:r w:rsidRPr="009670A2">
              <w:rPr>
                <w:rStyle w:val="Hyperlink"/>
                <w:noProof/>
                <w:rtl/>
                <w:lang w:bidi="fa-IR"/>
              </w:rPr>
              <w:t xml:space="preserve"> </w:t>
            </w:r>
            <w:r w:rsidRPr="009670A2">
              <w:rPr>
                <w:rStyle w:val="Hyperlink"/>
                <w:rFonts w:hint="eastAsia"/>
                <w:noProof/>
                <w:rtl/>
                <w:lang w:bidi="fa-IR"/>
              </w:rPr>
              <w:t>دورب</w:t>
            </w:r>
            <w:r w:rsidRPr="009670A2">
              <w:rPr>
                <w:rStyle w:val="Hyperlink"/>
                <w:rFonts w:hint="cs"/>
                <w:noProof/>
                <w:rtl/>
                <w:lang w:bidi="fa-IR"/>
              </w:rPr>
              <w:t>ی</w:t>
            </w:r>
            <w:r w:rsidRPr="009670A2">
              <w:rPr>
                <w:rStyle w:val="Hyperlink"/>
                <w:rFonts w:hint="eastAsia"/>
                <w:noProof/>
                <w:rtl/>
                <w:lang w:bidi="fa-IR"/>
              </w:rPr>
              <w:t>ن</w:t>
            </w:r>
            <w:r w:rsidRPr="009670A2">
              <w:rPr>
                <w:rStyle w:val="Hyperlink"/>
                <w:noProof/>
                <w:rtl/>
                <w:lang w:bidi="fa-IR"/>
              </w:rPr>
              <w:t xml:space="preserve"> </w:t>
            </w:r>
            <w:r w:rsidRPr="009670A2">
              <w:rPr>
                <w:rStyle w:val="Hyperlink"/>
                <w:rFonts w:hint="eastAsia"/>
                <w:noProof/>
                <w:rtl/>
                <w:lang w:bidi="fa-IR"/>
              </w:rPr>
              <w:t>گوش</w:t>
            </w:r>
            <w:r w:rsidRPr="009670A2">
              <w:rPr>
                <w:rStyle w:val="Hyperlink"/>
                <w:rFonts w:hint="cs"/>
                <w:noProof/>
                <w:rtl/>
                <w:lang w:bidi="fa-IR"/>
              </w:rPr>
              <w:t>ی</w:t>
            </w:r>
            <w:r w:rsidRPr="009670A2">
              <w:rPr>
                <w:rStyle w:val="Hyperlink"/>
                <w:noProof/>
                <w:rtl/>
                <w:lang w:bidi="fa-IR"/>
              </w:rPr>
              <w:t xml:space="preserve"> </w:t>
            </w:r>
            <w:r w:rsidRPr="009670A2">
              <w:rPr>
                <w:rStyle w:val="Hyperlink"/>
                <w:rFonts w:hint="eastAsia"/>
                <w:noProof/>
                <w:rtl/>
                <w:lang w:bidi="fa-IR"/>
              </w:rPr>
              <w:t>به</w:t>
            </w:r>
            <w:r w:rsidRPr="009670A2">
              <w:rPr>
                <w:rStyle w:val="Hyperlink"/>
                <w:noProof/>
                <w:rtl/>
                <w:lang w:bidi="fa-IR"/>
              </w:rPr>
              <w:t xml:space="preserve"> </w:t>
            </w:r>
            <w:r w:rsidRPr="009670A2">
              <w:rPr>
                <w:rStyle w:val="Hyperlink"/>
                <w:rFonts w:hint="eastAsia"/>
                <w:noProof/>
                <w:rtl/>
                <w:lang w:bidi="fa-IR"/>
              </w:rPr>
              <w:t>عنوان</w:t>
            </w:r>
            <w:r w:rsidRPr="009670A2">
              <w:rPr>
                <w:rStyle w:val="Hyperlink"/>
                <w:noProof/>
                <w:rtl/>
                <w:lang w:bidi="fa-IR"/>
              </w:rPr>
              <w:t xml:space="preserve"> </w:t>
            </w:r>
            <w:r w:rsidRPr="009670A2">
              <w:rPr>
                <w:rStyle w:val="Hyperlink"/>
                <w:rFonts w:hint="eastAsia"/>
                <w:noProof/>
                <w:rtl/>
                <w:lang w:bidi="fa-IR"/>
              </w:rPr>
              <w:t>بارکد</w:t>
            </w:r>
            <w:r w:rsidRPr="009670A2">
              <w:rPr>
                <w:rStyle w:val="Hyperlink"/>
                <w:noProof/>
                <w:rtl/>
                <w:lang w:bidi="fa-IR"/>
              </w:rPr>
              <w:t xml:space="preserve"> </w:t>
            </w:r>
            <w:r w:rsidRPr="009670A2">
              <w:rPr>
                <w:rStyle w:val="Hyperlink"/>
                <w:rFonts w:hint="eastAsia"/>
                <w:noProof/>
                <w:rtl/>
                <w:lang w:bidi="fa-IR"/>
              </w:rPr>
              <w:t>خوان</w:t>
            </w:r>
            <w:r>
              <w:rPr>
                <w:noProof/>
                <w:webHidden/>
              </w:rPr>
              <w:tab/>
            </w:r>
            <w:r>
              <w:rPr>
                <w:noProof/>
                <w:webHidden/>
              </w:rPr>
              <w:fldChar w:fldCharType="begin"/>
            </w:r>
            <w:r>
              <w:rPr>
                <w:noProof/>
                <w:webHidden/>
              </w:rPr>
              <w:instrText xml:space="preserve"> PAGEREF _Toc9167387 \h </w:instrText>
            </w:r>
            <w:r>
              <w:rPr>
                <w:noProof/>
                <w:webHidden/>
              </w:rPr>
            </w:r>
            <w:r>
              <w:rPr>
                <w:noProof/>
                <w:webHidden/>
              </w:rPr>
              <w:fldChar w:fldCharType="separate"/>
            </w:r>
            <w:r w:rsidR="00C850D3">
              <w:rPr>
                <w:noProof/>
                <w:webHidden/>
                <w:rtl/>
              </w:rPr>
              <w:t>6</w:t>
            </w:r>
            <w:r>
              <w:rPr>
                <w:noProof/>
                <w:webHidden/>
              </w:rPr>
              <w:fldChar w:fldCharType="end"/>
            </w:r>
          </w:hyperlink>
        </w:p>
        <w:p w:rsidR="00907B2D" w:rsidRDefault="00907B2D" w:rsidP="00907B2D">
          <w:pPr>
            <w:pStyle w:val="TOC3"/>
            <w:tabs>
              <w:tab w:val="right" w:leader="dot" w:pos="9016"/>
            </w:tabs>
            <w:bidi/>
            <w:rPr>
              <w:noProof/>
            </w:rPr>
          </w:pPr>
          <w:hyperlink w:anchor="_Toc9167388" w:history="1">
            <w:r w:rsidRPr="009670A2">
              <w:rPr>
                <w:rStyle w:val="Hyperlink"/>
                <w:rFonts w:hint="eastAsia"/>
                <w:noProof/>
                <w:rtl/>
                <w:lang w:bidi="fa-IR"/>
              </w:rPr>
              <w:t>استفاده</w:t>
            </w:r>
            <w:r w:rsidRPr="009670A2">
              <w:rPr>
                <w:rStyle w:val="Hyperlink"/>
                <w:noProof/>
                <w:rtl/>
                <w:lang w:bidi="fa-IR"/>
              </w:rPr>
              <w:t xml:space="preserve"> </w:t>
            </w:r>
            <w:r w:rsidRPr="009670A2">
              <w:rPr>
                <w:rStyle w:val="Hyperlink"/>
                <w:rFonts w:hint="eastAsia"/>
                <w:noProof/>
                <w:rtl/>
                <w:lang w:bidi="fa-IR"/>
              </w:rPr>
              <w:t>از</w:t>
            </w:r>
            <w:r w:rsidRPr="009670A2">
              <w:rPr>
                <w:rStyle w:val="Hyperlink"/>
                <w:noProof/>
                <w:rtl/>
                <w:lang w:bidi="fa-IR"/>
              </w:rPr>
              <w:t xml:space="preserve"> </w:t>
            </w:r>
            <w:r w:rsidRPr="009670A2">
              <w:rPr>
                <w:rStyle w:val="Hyperlink"/>
                <w:rFonts w:hint="eastAsia"/>
                <w:noProof/>
                <w:rtl/>
                <w:lang w:bidi="fa-IR"/>
              </w:rPr>
              <w:t>بارکد</w:t>
            </w:r>
            <w:r w:rsidRPr="009670A2">
              <w:rPr>
                <w:rStyle w:val="Hyperlink"/>
                <w:noProof/>
                <w:rtl/>
                <w:lang w:bidi="fa-IR"/>
              </w:rPr>
              <w:t xml:space="preserve"> </w:t>
            </w:r>
            <w:r w:rsidRPr="009670A2">
              <w:rPr>
                <w:rStyle w:val="Hyperlink"/>
                <w:rFonts w:hint="eastAsia"/>
                <w:noProof/>
                <w:rtl/>
                <w:lang w:bidi="fa-IR"/>
              </w:rPr>
              <w:t>خوان</w:t>
            </w:r>
            <w:r w:rsidRPr="009670A2">
              <w:rPr>
                <w:rStyle w:val="Hyperlink"/>
                <w:noProof/>
                <w:rtl/>
                <w:lang w:bidi="fa-IR"/>
              </w:rPr>
              <w:t xml:space="preserve"> </w:t>
            </w:r>
            <w:r w:rsidRPr="009670A2">
              <w:rPr>
                <w:rStyle w:val="Hyperlink"/>
                <w:noProof/>
                <w:lang w:bidi="fa-IR"/>
              </w:rPr>
              <w:t>external</w:t>
            </w:r>
            <w:r>
              <w:rPr>
                <w:noProof/>
                <w:webHidden/>
              </w:rPr>
              <w:tab/>
            </w:r>
            <w:r>
              <w:rPr>
                <w:noProof/>
                <w:webHidden/>
              </w:rPr>
              <w:fldChar w:fldCharType="begin"/>
            </w:r>
            <w:r>
              <w:rPr>
                <w:noProof/>
                <w:webHidden/>
              </w:rPr>
              <w:instrText xml:space="preserve"> PAGEREF _Toc9167388 \h </w:instrText>
            </w:r>
            <w:r>
              <w:rPr>
                <w:noProof/>
                <w:webHidden/>
              </w:rPr>
            </w:r>
            <w:r>
              <w:rPr>
                <w:noProof/>
                <w:webHidden/>
              </w:rPr>
              <w:fldChar w:fldCharType="separate"/>
            </w:r>
            <w:r w:rsidR="00C850D3">
              <w:rPr>
                <w:noProof/>
                <w:webHidden/>
                <w:rtl/>
              </w:rPr>
              <w:t>7</w:t>
            </w:r>
            <w:r>
              <w:rPr>
                <w:noProof/>
                <w:webHidden/>
              </w:rPr>
              <w:fldChar w:fldCharType="end"/>
            </w:r>
          </w:hyperlink>
        </w:p>
        <w:p w:rsidR="00907B2D" w:rsidRDefault="00907B2D" w:rsidP="00907B2D">
          <w:pPr>
            <w:pStyle w:val="TOC3"/>
            <w:tabs>
              <w:tab w:val="right" w:leader="dot" w:pos="9016"/>
            </w:tabs>
            <w:bidi/>
            <w:rPr>
              <w:noProof/>
            </w:rPr>
          </w:pPr>
          <w:hyperlink w:anchor="_Toc9167389" w:history="1">
            <w:r w:rsidRPr="009670A2">
              <w:rPr>
                <w:rStyle w:val="Hyperlink"/>
                <w:rFonts w:hint="eastAsia"/>
                <w:noProof/>
                <w:rtl/>
                <w:lang w:bidi="fa-IR"/>
              </w:rPr>
              <w:t>استفاده</w:t>
            </w:r>
            <w:r w:rsidRPr="009670A2">
              <w:rPr>
                <w:rStyle w:val="Hyperlink"/>
                <w:noProof/>
                <w:rtl/>
                <w:lang w:bidi="fa-IR"/>
              </w:rPr>
              <w:t xml:space="preserve"> </w:t>
            </w:r>
            <w:r w:rsidRPr="009670A2">
              <w:rPr>
                <w:rStyle w:val="Hyperlink"/>
                <w:rFonts w:hint="eastAsia"/>
                <w:noProof/>
                <w:rtl/>
                <w:lang w:bidi="fa-IR"/>
              </w:rPr>
              <w:t>از</w:t>
            </w:r>
            <w:r w:rsidRPr="009670A2">
              <w:rPr>
                <w:rStyle w:val="Hyperlink"/>
                <w:noProof/>
                <w:rtl/>
                <w:lang w:bidi="fa-IR"/>
              </w:rPr>
              <w:t xml:space="preserve"> </w:t>
            </w:r>
            <w:r w:rsidRPr="009670A2">
              <w:rPr>
                <w:rStyle w:val="Hyperlink"/>
                <w:rFonts w:hint="eastAsia"/>
                <w:noProof/>
                <w:rtl/>
                <w:lang w:bidi="fa-IR"/>
              </w:rPr>
              <w:t>بارکد</w:t>
            </w:r>
            <w:r w:rsidRPr="009670A2">
              <w:rPr>
                <w:rStyle w:val="Hyperlink"/>
                <w:noProof/>
                <w:rtl/>
                <w:lang w:bidi="fa-IR"/>
              </w:rPr>
              <w:t xml:space="preserve"> </w:t>
            </w:r>
            <w:r w:rsidRPr="009670A2">
              <w:rPr>
                <w:rStyle w:val="Hyperlink"/>
                <w:rFonts w:hint="eastAsia"/>
                <w:noProof/>
                <w:rtl/>
                <w:lang w:bidi="fa-IR"/>
              </w:rPr>
              <w:t>خوان</w:t>
            </w:r>
            <w:r w:rsidRPr="009670A2">
              <w:rPr>
                <w:rStyle w:val="Hyperlink"/>
                <w:noProof/>
                <w:rtl/>
                <w:lang w:bidi="fa-IR"/>
              </w:rPr>
              <w:t xml:space="preserve"> </w:t>
            </w:r>
            <w:r w:rsidRPr="009670A2">
              <w:rPr>
                <w:rStyle w:val="Hyperlink"/>
                <w:rFonts w:hint="eastAsia"/>
                <w:noProof/>
                <w:rtl/>
                <w:lang w:bidi="fa-IR"/>
              </w:rPr>
              <w:t>ها</w:t>
            </w:r>
            <w:r w:rsidRPr="009670A2">
              <w:rPr>
                <w:rStyle w:val="Hyperlink"/>
                <w:rFonts w:hint="cs"/>
                <w:noProof/>
                <w:rtl/>
                <w:lang w:bidi="fa-IR"/>
              </w:rPr>
              <w:t>ی</w:t>
            </w:r>
            <w:r w:rsidRPr="009670A2">
              <w:rPr>
                <w:rStyle w:val="Hyperlink"/>
                <w:noProof/>
                <w:rtl/>
                <w:lang w:bidi="fa-IR"/>
              </w:rPr>
              <w:t xml:space="preserve"> </w:t>
            </w:r>
            <w:r w:rsidRPr="009670A2">
              <w:rPr>
                <w:rStyle w:val="Hyperlink"/>
                <w:rFonts w:hint="eastAsia"/>
                <w:noProof/>
                <w:rtl/>
                <w:lang w:bidi="fa-IR"/>
              </w:rPr>
              <w:t>تعب</w:t>
            </w:r>
            <w:r w:rsidRPr="009670A2">
              <w:rPr>
                <w:rStyle w:val="Hyperlink"/>
                <w:rFonts w:hint="cs"/>
                <w:noProof/>
                <w:rtl/>
                <w:lang w:bidi="fa-IR"/>
              </w:rPr>
              <w:t>ی</w:t>
            </w:r>
            <w:r w:rsidRPr="009670A2">
              <w:rPr>
                <w:rStyle w:val="Hyperlink"/>
                <w:rFonts w:hint="eastAsia"/>
                <w:noProof/>
                <w:rtl/>
                <w:lang w:bidi="fa-IR"/>
              </w:rPr>
              <w:t>ه</w:t>
            </w:r>
            <w:r w:rsidRPr="009670A2">
              <w:rPr>
                <w:rStyle w:val="Hyperlink"/>
                <w:noProof/>
                <w:rtl/>
                <w:lang w:bidi="fa-IR"/>
              </w:rPr>
              <w:t xml:space="preserve"> </w:t>
            </w:r>
            <w:r w:rsidRPr="009670A2">
              <w:rPr>
                <w:rStyle w:val="Hyperlink"/>
                <w:rFonts w:hint="eastAsia"/>
                <w:noProof/>
                <w:rtl/>
                <w:lang w:bidi="fa-IR"/>
              </w:rPr>
              <w:t>شده</w:t>
            </w:r>
            <w:r w:rsidRPr="009670A2">
              <w:rPr>
                <w:rStyle w:val="Hyperlink"/>
                <w:noProof/>
                <w:rtl/>
                <w:lang w:bidi="fa-IR"/>
              </w:rPr>
              <w:t xml:space="preserve"> </w:t>
            </w:r>
            <w:r w:rsidRPr="009670A2">
              <w:rPr>
                <w:rStyle w:val="Hyperlink"/>
                <w:rFonts w:hint="eastAsia"/>
                <w:noProof/>
                <w:rtl/>
                <w:lang w:bidi="fa-IR"/>
              </w:rPr>
              <w:t>در</w:t>
            </w:r>
            <w:r w:rsidRPr="009670A2">
              <w:rPr>
                <w:rStyle w:val="Hyperlink"/>
                <w:noProof/>
                <w:rtl/>
                <w:lang w:bidi="fa-IR"/>
              </w:rPr>
              <w:t xml:space="preserve"> </w:t>
            </w:r>
            <w:r w:rsidRPr="009670A2">
              <w:rPr>
                <w:rStyle w:val="Hyperlink"/>
                <w:rFonts w:hint="eastAsia"/>
                <w:noProof/>
                <w:rtl/>
                <w:lang w:bidi="fa-IR"/>
              </w:rPr>
              <w:t>دستگاه</w:t>
            </w:r>
            <w:r w:rsidRPr="009670A2">
              <w:rPr>
                <w:rStyle w:val="Hyperlink"/>
                <w:noProof/>
                <w:rtl/>
                <w:lang w:bidi="fa-IR"/>
              </w:rPr>
              <w:t xml:space="preserve"> </w:t>
            </w:r>
            <w:r w:rsidRPr="009670A2">
              <w:rPr>
                <w:rStyle w:val="Hyperlink"/>
                <w:rFonts w:hint="eastAsia"/>
                <w:noProof/>
                <w:rtl/>
                <w:lang w:bidi="fa-IR"/>
              </w:rPr>
              <w:t>ها</w:t>
            </w:r>
            <w:r w:rsidRPr="009670A2">
              <w:rPr>
                <w:rStyle w:val="Hyperlink"/>
                <w:rFonts w:hint="cs"/>
                <w:noProof/>
                <w:rtl/>
                <w:lang w:bidi="fa-IR"/>
              </w:rPr>
              <w:t>ی</w:t>
            </w:r>
            <w:r w:rsidRPr="009670A2">
              <w:rPr>
                <w:rStyle w:val="Hyperlink"/>
                <w:noProof/>
                <w:rtl/>
                <w:lang w:bidi="fa-IR"/>
              </w:rPr>
              <w:t xml:space="preserve"> </w:t>
            </w:r>
            <w:r w:rsidRPr="009670A2">
              <w:rPr>
                <w:rStyle w:val="Hyperlink"/>
                <w:rFonts w:hint="eastAsia"/>
                <w:noProof/>
                <w:rtl/>
                <w:lang w:bidi="fa-IR"/>
              </w:rPr>
              <w:t>صنعت</w:t>
            </w:r>
            <w:r w:rsidRPr="009670A2">
              <w:rPr>
                <w:rStyle w:val="Hyperlink"/>
                <w:rFonts w:hint="cs"/>
                <w:noProof/>
                <w:rtl/>
                <w:lang w:bidi="fa-IR"/>
              </w:rPr>
              <w:t>ی</w:t>
            </w:r>
            <w:r>
              <w:rPr>
                <w:noProof/>
                <w:webHidden/>
              </w:rPr>
              <w:tab/>
            </w:r>
            <w:r>
              <w:rPr>
                <w:noProof/>
                <w:webHidden/>
              </w:rPr>
              <w:fldChar w:fldCharType="begin"/>
            </w:r>
            <w:r>
              <w:rPr>
                <w:noProof/>
                <w:webHidden/>
              </w:rPr>
              <w:instrText xml:space="preserve"> PAGEREF _Toc9167389 \h </w:instrText>
            </w:r>
            <w:r>
              <w:rPr>
                <w:noProof/>
                <w:webHidden/>
              </w:rPr>
            </w:r>
            <w:r>
              <w:rPr>
                <w:noProof/>
                <w:webHidden/>
              </w:rPr>
              <w:fldChar w:fldCharType="separate"/>
            </w:r>
            <w:r w:rsidR="00C850D3">
              <w:rPr>
                <w:noProof/>
                <w:webHidden/>
                <w:rtl/>
              </w:rPr>
              <w:t>7</w:t>
            </w:r>
            <w:r>
              <w:rPr>
                <w:noProof/>
                <w:webHidden/>
              </w:rPr>
              <w:fldChar w:fldCharType="end"/>
            </w:r>
          </w:hyperlink>
        </w:p>
        <w:p w:rsidR="00907B2D" w:rsidRDefault="00907B2D" w:rsidP="00907B2D">
          <w:pPr>
            <w:pStyle w:val="TOC2"/>
            <w:tabs>
              <w:tab w:val="right" w:leader="dot" w:pos="9016"/>
            </w:tabs>
            <w:bidi/>
            <w:rPr>
              <w:noProof/>
            </w:rPr>
          </w:pPr>
          <w:hyperlink w:anchor="_Toc9167390" w:history="1">
            <w:r w:rsidRPr="009670A2">
              <w:rPr>
                <w:rStyle w:val="Hyperlink"/>
                <w:rFonts w:hint="eastAsia"/>
                <w:noProof/>
                <w:rtl/>
                <w:lang w:bidi="fa-IR"/>
              </w:rPr>
              <w:t>حداقل</w:t>
            </w:r>
            <w:r w:rsidRPr="009670A2">
              <w:rPr>
                <w:rStyle w:val="Hyperlink"/>
                <w:noProof/>
                <w:rtl/>
                <w:lang w:bidi="fa-IR"/>
              </w:rPr>
              <w:t xml:space="preserve"> </w:t>
            </w:r>
            <w:r w:rsidRPr="009670A2">
              <w:rPr>
                <w:rStyle w:val="Hyperlink"/>
                <w:rFonts w:hint="eastAsia"/>
                <w:noProof/>
                <w:rtl/>
                <w:lang w:bidi="fa-IR"/>
              </w:rPr>
              <w:t>سخت</w:t>
            </w:r>
            <w:r w:rsidRPr="009670A2">
              <w:rPr>
                <w:rStyle w:val="Hyperlink"/>
                <w:noProof/>
                <w:rtl/>
                <w:lang w:bidi="fa-IR"/>
              </w:rPr>
              <w:t xml:space="preserve"> </w:t>
            </w:r>
            <w:r w:rsidRPr="009670A2">
              <w:rPr>
                <w:rStyle w:val="Hyperlink"/>
                <w:rFonts w:hint="eastAsia"/>
                <w:noProof/>
                <w:rtl/>
                <w:lang w:bidi="fa-IR"/>
              </w:rPr>
              <w:t>افزار</w:t>
            </w:r>
            <w:r w:rsidRPr="009670A2">
              <w:rPr>
                <w:rStyle w:val="Hyperlink"/>
                <w:noProof/>
                <w:rtl/>
                <w:lang w:bidi="fa-IR"/>
              </w:rPr>
              <w:t xml:space="preserve"> </w:t>
            </w:r>
            <w:r w:rsidRPr="009670A2">
              <w:rPr>
                <w:rStyle w:val="Hyperlink"/>
                <w:rFonts w:hint="eastAsia"/>
                <w:noProof/>
                <w:rtl/>
                <w:lang w:bidi="fa-IR"/>
              </w:rPr>
              <w:t>مورد</w:t>
            </w:r>
            <w:r w:rsidRPr="009670A2">
              <w:rPr>
                <w:rStyle w:val="Hyperlink"/>
                <w:noProof/>
                <w:rtl/>
                <w:lang w:bidi="fa-IR"/>
              </w:rPr>
              <w:t xml:space="preserve"> </w:t>
            </w:r>
            <w:r w:rsidRPr="009670A2">
              <w:rPr>
                <w:rStyle w:val="Hyperlink"/>
                <w:rFonts w:hint="eastAsia"/>
                <w:noProof/>
                <w:rtl/>
                <w:lang w:bidi="fa-IR"/>
              </w:rPr>
              <w:t>ن</w:t>
            </w:r>
            <w:r w:rsidRPr="009670A2">
              <w:rPr>
                <w:rStyle w:val="Hyperlink"/>
                <w:rFonts w:hint="cs"/>
                <w:noProof/>
                <w:rtl/>
                <w:lang w:bidi="fa-IR"/>
              </w:rPr>
              <w:t>ی</w:t>
            </w:r>
            <w:r w:rsidRPr="009670A2">
              <w:rPr>
                <w:rStyle w:val="Hyperlink"/>
                <w:rFonts w:hint="eastAsia"/>
                <w:noProof/>
                <w:rtl/>
                <w:lang w:bidi="fa-IR"/>
              </w:rPr>
              <w:t>از</w:t>
            </w:r>
            <w:r w:rsidRPr="009670A2">
              <w:rPr>
                <w:rStyle w:val="Hyperlink"/>
                <w:noProof/>
                <w:rtl/>
                <w:lang w:bidi="fa-IR"/>
              </w:rPr>
              <w:t xml:space="preserve"> </w:t>
            </w:r>
            <w:r w:rsidRPr="009670A2">
              <w:rPr>
                <w:rStyle w:val="Hyperlink"/>
                <w:rFonts w:hint="eastAsia"/>
                <w:noProof/>
                <w:rtl/>
                <w:lang w:bidi="fa-IR"/>
              </w:rPr>
              <w:t>دستگاه</w:t>
            </w:r>
            <w:r>
              <w:rPr>
                <w:noProof/>
                <w:webHidden/>
              </w:rPr>
              <w:tab/>
            </w:r>
            <w:r>
              <w:rPr>
                <w:noProof/>
                <w:webHidden/>
              </w:rPr>
              <w:fldChar w:fldCharType="begin"/>
            </w:r>
            <w:r>
              <w:rPr>
                <w:noProof/>
                <w:webHidden/>
              </w:rPr>
              <w:instrText xml:space="preserve"> PAGEREF _Toc9167390 \h </w:instrText>
            </w:r>
            <w:r>
              <w:rPr>
                <w:noProof/>
                <w:webHidden/>
              </w:rPr>
            </w:r>
            <w:r>
              <w:rPr>
                <w:noProof/>
                <w:webHidden/>
              </w:rPr>
              <w:fldChar w:fldCharType="separate"/>
            </w:r>
            <w:r w:rsidR="00C850D3">
              <w:rPr>
                <w:noProof/>
                <w:webHidden/>
                <w:rtl/>
              </w:rPr>
              <w:t>7</w:t>
            </w:r>
            <w:r>
              <w:rPr>
                <w:noProof/>
                <w:webHidden/>
              </w:rPr>
              <w:fldChar w:fldCharType="end"/>
            </w:r>
          </w:hyperlink>
        </w:p>
        <w:p w:rsidR="00907B2D" w:rsidRDefault="00907B2D" w:rsidP="00907B2D">
          <w:pPr>
            <w:pStyle w:val="TOC1"/>
            <w:tabs>
              <w:tab w:val="right" w:leader="dot" w:pos="9016"/>
            </w:tabs>
            <w:bidi/>
            <w:rPr>
              <w:noProof/>
            </w:rPr>
          </w:pPr>
          <w:hyperlink w:anchor="_Toc9167391" w:history="1">
            <w:r w:rsidRPr="009670A2">
              <w:rPr>
                <w:rStyle w:val="Hyperlink"/>
                <w:rFonts w:hint="eastAsia"/>
                <w:noProof/>
                <w:rtl/>
                <w:lang w:bidi="fa-IR"/>
              </w:rPr>
              <w:t>گزارش</w:t>
            </w:r>
            <w:r w:rsidRPr="009670A2">
              <w:rPr>
                <w:rStyle w:val="Hyperlink"/>
                <w:noProof/>
                <w:rtl/>
                <w:lang w:bidi="fa-IR"/>
              </w:rPr>
              <w:t xml:space="preserve"> </w:t>
            </w:r>
            <w:r w:rsidRPr="009670A2">
              <w:rPr>
                <w:rStyle w:val="Hyperlink"/>
                <w:rFonts w:hint="eastAsia"/>
                <w:noProof/>
                <w:rtl/>
                <w:lang w:bidi="fa-IR"/>
              </w:rPr>
              <w:t>فاکتور</w:t>
            </w:r>
            <w:r w:rsidRPr="009670A2">
              <w:rPr>
                <w:rStyle w:val="Hyperlink"/>
                <w:noProof/>
                <w:rtl/>
                <w:lang w:bidi="fa-IR"/>
              </w:rPr>
              <w:t xml:space="preserve"> </w:t>
            </w:r>
            <w:r w:rsidRPr="009670A2">
              <w:rPr>
                <w:rStyle w:val="Hyperlink"/>
                <w:rFonts w:hint="eastAsia"/>
                <w:noProof/>
                <w:rtl/>
                <w:lang w:bidi="fa-IR"/>
              </w:rPr>
              <w:t>فروش</w:t>
            </w:r>
            <w:r w:rsidRPr="009670A2">
              <w:rPr>
                <w:rStyle w:val="Hyperlink"/>
                <w:noProof/>
                <w:rtl/>
                <w:lang w:bidi="fa-IR"/>
              </w:rPr>
              <w:t xml:space="preserve"> </w:t>
            </w:r>
            <w:r w:rsidRPr="009670A2">
              <w:rPr>
                <w:rStyle w:val="Hyperlink"/>
                <w:rFonts w:hint="eastAsia"/>
                <w:noProof/>
                <w:rtl/>
                <w:lang w:bidi="fa-IR"/>
              </w:rPr>
              <w:t>شامل</w:t>
            </w:r>
            <w:r w:rsidRPr="009670A2">
              <w:rPr>
                <w:rStyle w:val="Hyperlink"/>
                <w:noProof/>
                <w:rtl/>
                <w:lang w:bidi="fa-IR"/>
              </w:rPr>
              <w:t xml:space="preserve"> </w:t>
            </w:r>
            <w:r w:rsidRPr="009670A2">
              <w:rPr>
                <w:rStyle w:val="Hyperlink"/>
                <w:rFonts w:hint="eastAsia"/>
                <w:noProof/>
                <w:rtl/>
                <w:lang w:bidi="fa-IR"/>
              </w:rPr>
              <w:t>بارکد</w:t>
            </w:r>
            <w:r w:rsidRPr="009670A2">
              <w:rPr>
                <w:rStyle w:val="Hyperlink"/>
                <w:noProof/>
                <w:rtl/>
                <w:lang w:bidi="fa-IR"/>
              </w:rPr>
              <w:t xml:space="preserve"> </w:t>
            </w:r>
            <w:r w:rsidRPr="009670A2">
              <w:rPr>
                <w:rStyle w:val="Hyperlink"/>
                <w:rFonts w:hint="eastAsia"/>
                <w:noProof/>
                <w:rtl/>
                <w:lang w:bidi="fa-IR"/>
              </w:rPr>
              <w:t>اقلام</w:t>
            </w:r>
            <w:r w:rsidRPr="009670A2">
              <w:rPr>
                <w:rStyle w:val="Hyperlink"/>
                <w:noProof/>
                <w:rtl/>
                <w:lang w:bidi="fa-IR"/>
              </w:rPr>
              <w:t xml:space="preserve"> </w:t>
            </w:r>
            <w:r w:rsidRPr="009670A2">
              <w:rPr>
                <w:rStyle w:val="Hyperlink"/>
                <w:rFonts w:hint="eastAsia"/>
                <w:noProof/>
                <w:rtl/>
                <w:lang w:bidi="fa-IR"/>
              </w:rPr>
              <w:t>خروج</w:t>
            </w:r>
            <w:r w:rsidRPr="009670A2">
              <w:rPr>
                <w:rStyle w:val="Hyperlink"/>
                <w:rFonts w:hint="cs"/>
                <w:noProof/>
                <w:rtl/>
                <w:lang w:bidi="fa-IR"/>
              </w:rPr>
              <w:t>ی</w:t>
            </w:r>
            <w:r w:rsidRPr="009670A2">
              <w:rPr>
                <w:rStyle w:val="Hyperlink"/>
                <w:noProof/>
                <w:rtl/>
                <w:lang w:bidi="fa-IR"/>
              </w:rPr>
              <w:t xml:space="preserve"> (</w:t>
            </w:r>
            <w:r w:rsidRPr="009670A2">
              <w:rPr>
                <w:rStyle w:val="Hyperlink"/>
                <w:rFonts w:hint="eastAsia"/>
                <w:noProof/>
                <w:rtl/>
                <w:lang w:bidi="fa-IR"/>
              </w:rPr>
              <w:t>تحت</w:t>
            </w:r>
            <w:r w:rsidRPr="009670A2">
              <w:rPr>
                <w:rStyle w:val="Hyperlink"/>
                <w:noProof/>
                <w:rtl/>
                <w:lang w:bidi="fa-IR"/>
              </w:rPr>
              <w:t xml:space="preserve"> </w:t>
            </w:r>
            <w:r w:rsidRPr="009670A2">
              <w:rPr>
                <w:rStyle w:val="Hyperlink"/>
                <w:rFonts w:hint="eastAsia"/>
                <w:noProof/>
                <w:rtl/>
                <w:lang w:bidi="fa-IR"/>
              </w:rPr>
              <w:t>وب</w:t>
            </w:r>
            <w:r w:rsidRPr="009670A2">
              <w:rPr>
                <w:rStyle w:val="Hyperlink"/>
                <w:noProof/>
                <w:rtl/>
                <w:lang w:bidi="fa-IR"/>
              </w:rPr>
              <w:t>)</w:t>
            </w:r>
            <w:r>
              <w:rPr>
                <w:noProof/>
                <w:webHidden/>
              </w:rPr>
              <w:tab/>
            </w:r>
            <w:r>
              <w:rPr>
                <w:noProof/>
                <w:webHidden/>
              </w:rPr>
              <w:fldChar w:fldCharType="begin"/>
            </w:r>
            <w:r>
              <w:rPr>
                <w:noProof/>
                <w:webHidden/>
              </w:rPr>
              <w:instrText xml:space="preserve"> PAGEREF _Toc9167391 \h </w:instrText>
            </w:r>
            <w:r>
              <w:rPr>
                <w:noProof/>
                <w:webHidden/>
              </w:rPr>
            </w:r>
            <w:r>
              <w:rPr>
                <w:noProof/>
                <w:webHidden/>
              </w:rPr>
              <w:fldChar w:fldCharType="separate"/>
            </w:r>
            <w:r w:rsidR="00C850D3">
              <w:rPr>
                <w:noProof/>
                <w:webHidden/>
                <w:rtl/>
              </w:rPr>
              <w:t>8</w:t>
            </w:r>
            <w:r>
              <w:rPr>
                <w:noProof/>
                <w:webHidden/>
              </w:rPr>
              <w:fldChar w:fldCharType="end"/>
            </w:r>
          </w:hyperlink>
        </w:p>
        <w:p w:rsidR="00907B2D" w:rsidRDefault="00907B2D" w:rsidP="00907B2D">
          <w:pPr>
            <w:pStyle w:val="TOC1"/>
            <w:tabs>
              <w:tab w:val="right" w:leader="dot" w:pos="9016"/>
            </w:tabs>
            <w:bidi/>
            <w:rPr>
              <w:noProof/>
            </w:rPr>
          </w:pPr>
          <w:hyperlink w:anchor="_Toc9167392" w:history="1">
            <w:r w:rsidRPr="009670A2">
              <w:rPr>
                <w:rStyle w:val="Hyperlink"/>
                <w:rFonts w:hint="eastAsia"/>
                <w:noProof/>
                <w:rtl/>
                <w:lang w:bidi="fa-IR"/>
              </w:rPr>
              <w:t>زمانبند</w:t>
            </w:r>
            <w:r w:rsidRPr="009670A2">
              <w:rPr>
                <w:rStyle w:val="Hyperlink"/>
                <w:rFonts w:hint="cs"/>
                <w:noProof/>
                <w:rtl/>
                <w:lang w:bidi="fa-IR"/>
              </w:rPr>
              <w:t>ی</w:t>
            </w:r>
            <w:r w:rsidRPr="009670A2">
              <w:rPr>
                <w:rStyle w:val="Hyperlink"/>
                <w:noProof/>
                <w:rtl/>
                <w:lang w:bidi="fa-IR"/>
              </w:rPr>
              <w:t xml:space="preserve"> </w:t>
            </w:r>
            <w:r w:rsidRPr="009670A2">
              <w:rPr>
                <w:rStyle w:val="Hyperlink"/>
                <w:rFonts w:hint="eastAsia"/>
                <w:noProof/>
                <w:rtl/>
                <w:lang w:bidi="fa-IR"/>
              </w:rPr>
              <w:t>پ</w:t>
            </w:r>
            <w:r w:rsidRPr="009670A2">
              <w:rPr>
                <w:rStyle w:val="Hyperlink"/>
                <w:rFonts w:hint="cs"/>
                <w:noProof/>
                <w:rtl/>
                <w:lang w:bidi="fa-IR"/>
              </w:rPr>
              <w:t>ی</w:t>
            </w:r>
            <w:r w:rsidRPr="009670A2">
              <w:rPr>
                <w:rStyle w:val="Hyperlink"/>
                <w:rFonts w:hint="eastAsia"/>
                <w:noProof/>
                <w:rtl/>
                <w:lang w:bidi="fa-IR"/>
              </w:rPr>
              <w:t>اده</w:t>
            </w:r>
            <w:r w:rsidRPr="009670A2">
              <w:rPr>
                <w:rStyle w:val="Hyperlink"/>
                <w:noProof/>
                <w:rtl/>
                <w:lang w:bidi="fa-IR"/>
              </w:rPr>
              <w:t xml:space="preserve"> </w:t>
            </w:r>
            <w:r w:rsidRPr="009670A2">
              <w:rPr>
                <w:rStyle w:val="Hyperlink"/>
                <w:rFonts w:hint="eastAsia"/>
                <w:noProof/>
                <w:rtl/>
                <w:lang w:bidi="fa-IR"/>
              </w:rPr>
              <w:t>ساز</w:t>
            </w:r>
            <w:r w:rsidRPr="009670A2">
              <w:rPr>
                <w:rStyle w:val="Hyperlink"/>
                <w:rFonts w:hint="cs"/>
                <w:noProof/>
                <w:rtl/>
                <w:lang w:bidi="fa-IR"/>
              </w:rPr>
              <w:t>ی</w:t>
            </w:r>
            <w:r w:rsidRPr="009670A2">
              <w:rPr>
                <w:rStyle w:val="Hyperlink"/>
                <w:noProof/>
                <w:rtl/>
                <w:lang w:bidi="fa-IR"/>
              </w:rPr>
              <w:t xml:space="preserve"> </w:t>
            </w:r>
            <w:r w:rsidRPr="009670A2">
              <w:rPr>
                <w:rStyle w:val="Hyperlink"/>
                <w:rFonts w:hint="eastAsia"/>
                <w:noProof/>
                <w:rtl/>
                <w:lang w:bidi="fa-IR"/>
              </w:rPr>
              <w:t>و</w:t>
            </w:r>
            <w:r w:rsidRPr="009670A2">
              <w:rPr>
                <w:rStyle w:val="Hyperlink"/>
                <w:noProof/>
                <w:rtl/>
                <w:lang w:bidi="fa-IR"/>
              </w:rPr>
              <w:t xml:space="preserve"> </w:t>
            </w:r>
            <w:r w:rsidRPr="009670A2">
              <w:rPr>
                <w:rStyle w:val="Hyperlink"/>
                <w:rFonts w:hint="eastAsia"/>
                <w:noProof/>
                <w:rtl/>
                <w:lang w:bidi="fa-IR"/>
              </w:rPr>
              <w:t>توسعه</w:t>
            </w:r>
            <w:r w:rsidRPr="009670A2">
              <w:rPr>
                <w:rStyle w:val="Hyperlink"/>
                <w:noProof/>
                <w:rtl/>
                <w:lang w:bidi="fa-IR"/>
              </w:rPr>
              <w:t xml:space="preserve"> </w:t>
            </w:r>
            <w:r w:rsidRPr="009670A2">
              <w:rPr>
                <w:rStyle w:val="Hyperlink"/>
                <w:rFonts w:hint="eastAsia"/>
                <w:noProof/>
                <w:rtl/>
                <w:lang w:bidi="fa-IR"/>
              </w:rPr>
              <w:t>س</w:t>
            </w:r>
            <w:r w:rsidRPr="009670A2">
              <w:rPr>
                <w:rStyle w:val="Hyperlink"/>
                <w:rFonts w:hint="cs"/>
                <w:noProof/>
                <w:rtl/>
                <w:lang w:bidi="fa-IR"/>
              </w:rPr>
              <w:t>ی</w:t>
            </w:r>
            <w:r w:rsidRPr="009670A2">
              <w:rPr>
                <w:rStyle w:val="Hyperlink"/>
                <w:rFonts w:hint="eastAsia"/>
                <w:noProof/>
                <w:rtl/>
                <w:lang w:bidi="fa-IR"/>
              </w:rPr>
              <w:t>ستم</w:t>
            </w:r>
            <w:r w:rsidRPr="009670A2">
              <w:rPr>
                <w:rStyle w:val="Hyperlink"/>
                <w:noProof/>
                <w:rtl/>
                <w:lang w:bidi="fa-IR"/>
              </w:rPr>
              <w:t xml:space="preserve"> (</w:t>
            </w:r>
            <w:r w:rsidRPr="009670A2">
              <w:rPr>
                <w:rStyle w:val="Hyperlink"/>
                <w:rFonts w:hint="eastAsia"/>
                <w:noProof/>
                <w:rtl/>
                <w:lang w:bidi="fa-IR"/>
              </w:rPr>
              <w:t>نمودار</w:t>
            </w:r>
            <w:r w:rsidRPr="009670A2">
              <w:rPr>
                <w:rStyle w:val="Hyperlink"/>
                <w:noProof/>
                <w:rtl/>
                <w:lang w:bidi="fa-IR"/>
              </w:rPr>
              <w:t xml:space="preserve"> </w:t>
            </w:r>
            <w:r w:rsidRPr="009670A2">
              <w:rPr>
                <w:rStyle w:val="Hyperlink"/>
                <w:rFonts w:hint="eastAsia"/>
                <w:noProof/>
                <w:rtl/>
                <w:lang w:bidi="fa-IR"/>
              </w:rPr>
              <w:t>گانت</w:t>
            </w:r>
            <w:r w:rsidRPr="009670A2">
              <w:rPr>
                <w:rStyle w:val="Hyperlink"/>
                <w:noProof/>
                <w:rtl/>
                <w:lang w:bidi="fa-IR"/>
              </w:rPr>
              <w:t>)</w:t>
            </w:r>
            <w:r>
              <w:rPr>
                <w:noProof/>
                <w:webHidden/>
              </w:rPr>
              <w:tab/>
            </w:r>
            <w:r>
              <w:rPr>
                <w:noProof/>
                <w:webHidden/>
              </w:rPr>
              <w:fldChar w:fldCharType="begin"/>
            </w:r>
            <w:r>
              <w:rPr>
                <w:noProof/>
                <w:webHidden/>
              </w:rPr>
              <w:instrText xml:space="preserve"> PAGEREF _Toc9167392 \h </w:instrText>
            </w:r>
            <w:r>
              <w:rPr>
                <w:noProof/>
                <w:webHidden/>
              </w:rPr>
            </w:r>
            <w:r>
              <w:rPr>
                <w:noProof/>
                <w:webHidden/>
              </w:rPr>
              <w:fldChar w:fldCharType="separate"/>
            </w:r>
            <w:r w:rsidR="00C850D3">
              <w:rPr>
                <w:noProof/>
                <w:webHidden/>
                <w:rtl/>
              </w:rPr>
              <w:t>8</w:t>
            </w:r>
            <w:r>
              <w:rPr>
                <w:noProof/>
                <w:webHidden/>
              </w:rPr>
              <w:fldChar w:fldCharType="end"/>
            </w:r>
          </w:hyperlink>
        </w:p>
        <w:p w:rsidR="00907B2D" w:rsidRDefault="00907B2D" w:rsidP="00907B2D">
          <w:pPr>
            <w:bidi/>
          </w:pPr>
          <w:r>
            <w:rPr>
              <w:b/>
              <w:bCs/>
              <w:noProof/>
            </w:rPr>
            <w:fldChar w:fldCharType="end"/>
          </w:r>
        </w:p>
      </w:sdtContent>
    </w:sdt>
    <w:p w:rsidR="00D00967" w:rsidRDefault="00D00967" w:rsidP="00362476">
      <w:pPr>
        <w:bidi/>
        <w:rPr>
          <w:lang w:bidi="fa-IR"/>
        </w:rPr>
      </w:pPr>
    </w:p>
    <w:p w:rsidR="0011285F" w:rsidRDefault="0011285F">
      <w:pPr>
        <w:rPr>
          <w:lang w:bidi="fa-IR"/>
        </w:rPr>
      </w:pPr>
    </w:p>
    <w:p w:rsidR="00247108" w:rsidRDefault="00247108" w:rsidP="0011285F">
      <w:pPr>
        <w:bidi/>
        <w:rPr>
          <w:rtl/>
          <w:lang w:bidi="fa-IR"/>
        </w:rPr>
      </w:pPr>
    </w:p>
    <w:p w:rsidR="00362476" w:rsidRDefault="00362476">
      <w:pPr>
        <w:rPr>
          <w:color w:val="2E74B5" w:themeColor="accent1" w:themeShade="BF"/>
          <w:sz w:val="32"/>
          <w:szCs w:val="32"/>
          <w:rtl/>
          <w:lang w:bidi="fa-IR"/>
        </w:rPr>
      </w:pPr>
    </w:p>
    <w:p w:rsidR="00362476" w:rsidRDefault="00362476" w:rsidP="008507D7">
      <w:pPr>
        <w:pStyle w:val="Heading1"/>
        <w:bidi/>
        <w:rPr>
          <w:rtl/>
          <w:lang w:bidi="fa-IR"/>
        </w:rPr>
      </w:pPr>
    </w:p>
    <w:p w:rsidR="009374E0" w:rsidRDefault="009374E0" w:rsidP="00362476">
      <w:pPr>
        <w:pStyle w:val="Heading1"/>
        <w:bidi/>
        <w:rPr>
          <w:lang w:bidi="fa-IR"/>
        </w:rPr>
      </w:pPr>
      <w:bookmarkStart w:id="0" w:name="_Toc9167375"/>
    </w:p>
    <w:p w:rsidR="009374E0" w:rsidRDefault="009374E0" w:rsidP="009374E0">
      <w:pPr>
        <w:pStyle w:val="Heading1"/>
        <w:bidi/>
        <w:rPr>
          <w:lang w:bidi="fa-IR"/>
        </w:rPr>
      </w:pPr>
    </w:p>
    <w:p w:rsidR="009374E0" w:rsidRDefault="009374E0" w:rsidP="009374E0">
      <w:pPr>
        <w:pStyle w:val="Heading1"/>
        <w:bidi/>
        <w:rPr>
          <w:lang w:bidi="fa-IR"/>
        </w:rPr>
      </w:pPr>
    </w:p>
    <w:p w:rsidR="00D2559F" w:rsidRDefault="0011285F" w:rsidP="009374E0">
      <w:pPr>
        <w:pStyle w:val="Heading1"/>
        <w:bidi/>
        <w:rPr>
          <w:rtl/>
          <w:lang w:bidi="fa-IR"/>
        </w:rPr>
      </w:pPr>
      <w:r w:rsidRPr="00247108">
        <w:rPr>
          <w:rFonts w:hint="cs"/>
          <w:rtl/>
          <w:lang w:bidi="fa-IR"/>
        </w:rPr>
        <w:t>مقدمه</w:t>
      </w:r>
      <w:bookmarkEnd w:id="0"/>
    </w:p>
    <w:p w:rsidR="007070F9" w:rsidRDefault="007070F9" w:rsidP="00362476">
      <w:pPr>
        <w:bidi/>
        <w:jc w:val="lowKashida"/>
        <w:rPr>
          <w:rtl/>
        </w:rPr>
      </w:pPr>
      <w:r>
        <w:rPr>
          <w:rFonts w:hint="cs"/>
          <w:rtl/>
          <w:lang w:bidi="fa-IR"/>
        </w:rPr>
        <w:t xml:space="preserve">داده های آماری دقیق پیرامون انبار، از مهمترین و حیاتی ترین نیازمندی های مدیران و گردانندگان اصلی </w:t>
      </w:r>
      <w:r w:rsidR="00362476">
        <w:rPr>
          <w:rFonts w:hint="cs"/>
          <w:rtl/>
          <w:lang w:bidi="fa-IR"/>
        </w:rPr>
        <w:t xml:space="preserve">هر </w:t>
      </w:r>
      <w:r w:rsidR="00362476" w:rsidRPr="00362476">
        <w:rPr>
          <w:rFonts w:hint="cs"/>
          <w:rtl/>
        </w:rPr>
        <w:t>سازمانی</w:t>
      </w:r>
      <w:r w:rsidR="00362476">
        <w:rPr>
          <w:rFonts w:hint="cs"/>
          <w:rtl/>
        </w:rPr>
        <w:t xml:space="preserve"> </w:t>
      </w:r>
      <w:r w:rsidR="00362476" w:rsidRPr="00362476">
        <w:rPr>
          <w:rFonts w:hint="cs"/>
          <w:rtl/>
        </w:rPr>
        <w:t>ست</w:t>
      </w:r>
      <w:r>
        <w:rPr>
          <w:rFonts w:hint="cs"/>
          <w:rtl/>
        </w:rPr>
        <w:t xml:space="preserve"> که با "کالا" سر و کار </w:t>
      </w:r>
      <w:r w:rsidR="00362476">
        <w:rPr>
          <w:rFonts w:hint="cs"/>
          <w:rtl/>
        </w:rPr>
        <w:t>دارد</w:t>
      </w:r>
      <w:r>
        <w:rPr>
          <w:rFonts w:hint="cs"/>
          <w:rtl/>
        </w:rPr>
        <w:t xml:space="preserve">. داده هایی نظیر موجودی انبار در سطوح مختلف، تاریخچه ورود و خروج (کارکس انبار) و ... </w:t>
      </w:r>
    </w:p>
    <w:p w:rsidR="007070F9" w:rsidRDefault="007070F9" w:rsidP="00362476">
      <w:pPr>
        <w:bidi/>
        <w:jc w:val="lowKashida"/>
        <w:rPr>
          <w:rtl/>
        </w:rPr>
      </w:pPr>
      <w:r>
        <w:rPr>
          <w:rFonts w:hint="cs"/>
          <w:rtl/>
        </w:rPr>
        <w:t xml:space="preserve">بدون شک میزان </w:t>
      </w:r>
      <w:r w:rsidR="00362476">
        <w:rPr>
          <w:rFonts w:hint="cs"/>
          <w:rtl/>
        </w:rPr>
        <w:t>انطباق</w:t>
      </w:r>
      <w:r>
        <w:rPr>
          <w:rFonts w:hint="cs"/>
          <w:rtl/>
        </w:rPr>
        <w:t xml:space="preserve"> این دانش با واقعیت</w:t>
      </w:r>
      <w:r w:rsidR="00362476">
        <w:rPr>
          <w:rFonts w:hint="cs"/>
          <w:rtl/>
        </w:rPr>
        <w:t xml:space="preserve"> انبار</w:t>
      </w:r>
      <w:r>
        <w:rPr>
          <w:rFonts w:hint="cs"/>
          <w:rtl/>
        </w:rPr>
        <w:t xml:space="preserve"> و البته بروز بودن آن، از اهمیت بسیار بالایی برخوردار می باشد.</w:t>
      </w:r>
    </w:p>
    <w:p w:rsidR="007070F9" w:rsidRPr="00B05444" w:rsidRDefault="007070F9" w:rsidP="00F05D79">
      <w:pPr>
        <w:bidi/>
        <w:jc w:val="lowKashida"/>
        <w:rPr>
          <w:rtl/>
        </w:rPr>
      </w:pPr>
      <w:r>
        <w:rPr>
          <w:rFonts w:hint="cs"/>
          <w:rtl/>
        </w:rPr>
        <w:t xml:space="preserve">با افزایش مقیاس در گستردگی سازمان، به شکلی ناگزیر آفاتی برای این مهم </w:t>
      </w:r>
      <w:r w:rsidR="00336466">
        <w:rPr>
          <w:rFonts w:hint="cs"/>
          <w:rtl/>
        </w:rPr>
        <w:t>پدیدار</w:t>
      </w:r>
      <w:r>
        <w:rPr>
          <w:rFonts w:hint="cs"/>
          <w:rtl/>
        </w:rPr>
        <w:t xml:space="preserve"> می شود که با سبک ها و شیوه های سنتی و </w:t>
      </w:r>
      <w:r w:rsidR="004E47C3">
        <w:rPr>
          <w:rFonts w:hint="cs"/>
          <w:rtl/>
        </w:rPr>
        <w:t>ناکارآمد</w:t>
      </w:r>
      <w:r>
        <w:rPr>
          <w:rFonts w:hint="cs"/>
          <w:rtl/>
        </w:rPr>
        <w:t xml:space="preserve"> در امر مدیریت انبار، </w:t>
      </w:r>
      <w:r w:rsidR="00336466">
        <w:rPr>
          <w:rFonts w:hint="cs"/>
          <w:rtl/>
        </w:rPr>
        <w:t>در سطح کلان</w:t>
      </w:r>
      <w:r w:rsidR="00F05D79">
        <w:rPr>
          <w:rFonts w:hint="cs"/>
          <w:rtl/>
        </w:rPr>
        <w:t xml:space="preserve"> می تواند به عنوان</w:t>
      </w:r>
      <w:r>
        <w:rPr>
          <w:rFonts w:hint="cs"/>
          <w:rtl/>
        </w:rPr>
        <w:t xml:space="preserve"> تهدیدی برای</w:t>
      </w:r>
      <w:r w:rsidR="00336466">
        <w:rPr>
          <w:rFonts w:hint="cs"/>
          <w:rtl/>
        </w:rPr>
        <w:t xml:space="preserve"> تداوم</w:t>
      </w:r>
      <w:r>
        <w:rPr>
          <w:rFonts w:hint="cs"/>
          <w:rtl/>
        </w:rPr>
        <w:t xml:space="preserve"> حیات سازمان قلمداد شود.</w:t>
      </w:r>
    </w:p>
    <w:p w:rsidR="00D2559F" w:rsidRDefault="00D2559F" w:rsidP="00F63931">
      <w:pPr>
        <w:bidi/>
        <w:jc w:val="lowKashida"/>
        <w:rPr>
          <w:rtl/>
          <w:lang w:bidi="fa-IR"/>
        </w:rPr>
      </w:pPr>
      <w:r>
        <w:rPr>
          <w:rFonts w:hint="cs"/>
          <w:rtl/>
          <w:lang w:bidi="fa-IR"/>
        </w:rPr>
        <w:t xml:space="preserve">به موجب این طرح، </w:t>
      </w:r>
      <w:r w:rsidRPr="00121975">
        <w:rPr>
          <w:rtl/>
          <w:lang w:bidi="fa-IR"/>
        </w:rPr>
        <w:t>ابزا</w:t>
      </w:r>
      <w:r w:rsidR="00247108" w:rsidRPr="00121975">
        <w:rPr>
          <w:rtl/>
          <w:lang w:bidi="fa-IR"/>
        </w:rPr>
        <w:t>ر</w:t>
      </w:r>
      <w:r w:rsidR="00CD54B7">
        <w:rPr>
          <w:rFonts w:hint="cs"/>
          <w:rtl/>
          <w:lang w:bidi="fa-IR"/>
        </w:rPr>
        <w:t xml:space="preserve">، </w:t>
      </w:r>
      <w:r w:rsidR="00247108">
        <w:rPr>
          <w:rFonts w:hint="cs"/>
          <w:rtl/>
          <w:lang w:bidi="fa-IR"/>
        </w:rPr>
        <w:t>سروی</w:t>
      </w:r>
      <w:r w:rsidR="00F63931">
        <w:rPr>
          <w:rFonts w:hint="cs"/>
          <w:rtl/>
          <w:lang w:bidi="fa-IR"/>
        </w:rPr>
        <w:t>س</w:t>
      </w:r>
      <w:r w:rsidR="004543CC">
        <w:rPr>
          <w:rFonts w:hint="cs"/>
          <w:rtl/>
          <w:lang w:bidi="fa-IR"/>
        </w:rPr>
        <w:t xml:space="preserve"> ها</w:t>
      </w:r>
      <w:r w:rsidR="00F63931">
        <w:rPr>
          <w:rFonts w:hint="cs"/>
          <w:rtl/>
          <w:lang w:bidi="fa-IR"/>
        </w:rPr>
        <w:t xml:space="preserve"> </w:t>
      </w:r>
      <w:r w:rsidR="00CD54B7">
        <w:rPr>
          <w:rFonts w:hint="cs"/>
          <w:rtl/>
          <w:lang w:bidi="fa-IR"/>
        </w:rPr>
        <w:t>و سازوکار</w:t>
      </w:r>
      <w:r w:rsidR="00E43398">
        <w:rPr>
          <w:rFonts w:hint="cs"/>
          <w:rtl/>
          <w:lang w:bidi="fa-IR"/>
        </w:rPr>
        <w:t xml:space="preserve">ی پیشنهاد می گردد که با </w:t>
      </w:r>
      <w:r w:rsidR="00CD54B7">
        <w:rPr>
          <w:rFonts w:hint="cs"/>
          <w:rtl/>
          <w:lang w:bidi="fa-IR"/>
        </w:rPr>
        <w:t>بکارگیری آن</w:t>
      </w:r>
      <w:r w:rsidR="00FF11D9">
        <w:rPr>
          <w:lang w:bidi="fa-IR"/>
        </w:rPr>
        <w:t xml:space="preserve"> </w:t>
      </w:r>
      <w:r w:rsidR="00FF11D9">
        <w:rPr>
          <w:rFonts w:hint="cs"/>
          <w:rtl/>
          <w:lang w:bidi="fa-IR"/>
        </w:rPr>
        <w:t xml:space="preserve">عوامل </w:t>
      </w:r>
      <w:r w:rsidR="00CD54B7">
        <w:rPr>
          <w:rFonts w:hint="cs"/>
          <w:rtl/>
          <w:lang w:bidi="fa-IR"/>
        </w:rPr>
        <w:t xml:space="preserve">سرعت، دقت و کارایی در امر ثبت و ضبط اطلاعات اسناد انبار </w:t>
      </w:r>
      <w:r w:rsidR="000F7D2D">
        <w:rPr>
          <w:rFonts w:hint="cs"/>
          <w:rtl/>
          <w:lang w:bidi="fa-IR"/>
        </w:rPr>
        <w:t xml:space="preserve">در مقایسه با </w:t>
      </w:r>
      <w:r w:rsidR="00CD54B7">
        <w:rPr>
          <w:rFonts w:hint="cs"/>
          <w:rtl/>
          <w:lang w:bidi="fa-IR"/>
        </w:rPr>
        <w:t xml:space="preserve"> روال فعلی آن به شکل مطلوبی افزایش یابد.</w:t>
      </w:r>
    </w:p>
    <w:p w:rsidR="004543CC" w:rsidRDefault="00FF11D9" w:rsidP="00B204AA">
      <w:pPr>
        <w:bidi/>
        <w:jc w:val="lowKashida"/>
        <w:rPr>
          <w:rtl/>
          <w:lang w:bidi="fa-IR"/>
        </w:rPr>
      </w:pPr>
      <w:r>
        <w:rPr>
          <w:rFonts w:hint="cs"/>
          <w:rtl/>
          <w:lang w:bidi="fa-IR"/>
        </w:rPr>
        <w:t xml:space="preserve">بهره گیری </w:t>
      </w:r>
      <w:r w:rsidR="008C1C84">
        <w:rPr>
          <w:rFonts w:hint="cs"/>
          <w:rtl/>
          <w:lang w:bidi="fa-IR"/>
        </w:rPr>
        <w:t>از تکنولوژی بارکدخوان و سایر قابلیت های مفید تعبیه شده در</w:t>
      </w:r>
      <w:r w:rsidR="00B204AA">
        <w:rPr>
          <w:rFonts w:hint="cs"/>
          <w:rtl/>
          <w:lang w:bidi="fa-IR"/>
        </w:rPr>
        <w:t xml:space="preserve"> دستگاه های هوشمند مانند گوشی های هوشمند، تبلت ها و</w:t>
      </w:r>
      <w:r w:rsidR="00117595">
        <w:rPr>
          <w:rFonts w:hint="cs"/>
          <w:rtl/>
          <w:lang w:bidi="fa-IR"/>
        </w:rPr>
        <w:t xml:space="preserve"> </w:t>
      </w:r>
      <w:r w:rsidR="00720F9B">
        <w:rPr>
          <w:rFonts w:hint="cs"/>
          <w:rtl/>
          <w:lang w:bidi="fa-IR"/>
        </w:rPr>
        <w:t>دستیار های دیجیتال شخصی</w:t>
      </w:r>
      <w:r w:rsidR="00117595">
        <w:rPr>
          <w:rFonts w:hint="cs"/>
          <w:rtl/>
          <w:lang w:bidi="fa-IR"/>
        </w:rPr>
        <w:t xml:space="preserve"> </w:t>
      </w:r>
      <w:r w:rsidR="008C1C84">
        <w:rPr>
          <w:rFonts w:hint="cs"/>
          <w:rtl/>
          <w:lang w:bidi="fa-IR"/>
        </w:rPr>
        <w:t xml:space="preserve"> </w:t>
      </w:r>
      <w:r w:rsidR="00117595">
        <w:rPr>
          <w:rFonts w:hint="cs"/>
          <w:rtl/>
          <w:lang w:bidi="fa-IR"/>
        </w:rPr>
        <w:t>(</w:t>
      </w:r>
      <w:r w:rsidR="00BD4216">
        <w:rPr>
          <w:rFonts w:hint="cs"/>
          <w:rtl/>
          <w:lang w:bidi="fa-IR"/>
        </w:rPr>
        <w:t xml:space="preserve"> </w:t>
      </w:r>
      <w:r w:rsidR="008C1C84">
        <w:rPr>
          <w:lang w:bidi="fa-IR"/>
        </w:rPr>
        <w:t>PDA</w:t>
      </w:r>
      <w:r w:rsidR="00BD4216">
        <w:rPr>
          <w:rFonts w:hint="cs"/>
          <w:rtl/>
          <w:lang w:bidi="fa-IR"/>
        </w:rPr>
        <w:t xml:space="preserve"> ها</w:t>
      </w:r>
      <w:r w:rsidR="00117595">
        <w:rPr>
          <w:rFonts w:hint="cs"/>
          <w:rtl/>
          <w:lang w:bidi="fa-IR"/>
        </w:rPr>
        <w:t>) در بستر یک برنامه کاربردی</w:t>
      </w:r>
      <w:r w:rsidR="008507D7">
        <w:rPr>
          <w:rFonts w:hint="cs"/>
          <w:rtl/>
          <w:lang w:bidi="fa-IR"/>
        </w:rPr>
        <w:t xml:space="preserve"> مناسب و هماهنگ شده با سیستم حسابداری انبار، شالوده اصلی این طرح می باشد.</w:t>
      </w:r>
    </w:p>
    <w:p w:rsidR="004543CC" w:rsidRDefault="004543CC">
      <w:pPr>
        <w:rPr>
          <w:rtl/>
          <w:lang w:bidi="fa-IR"/>
        </w:rPr>
      </w:pPr>
      <w:r>
        <w:rPr>
          <w:rtl/>
          <w:lang w:bidi="fa-IR"/>
        </w:rPr>
        <w:br w:type="page"/>
      </w:r>
    </w:p>
    <w:p w:rsidR="00FF11D9" w:rsidRDefault="00FF11D9" w:rsidP="00117595">
      <w:pPr>
        <w:bidi/>
        <w:jc w:val="lowKashida"/>
        <w:rPr>
          <w:rtl/>
          <w:lang w:bidi="fa-IR"/>
        </w:rPr>
      </w:pPr>
    </w:p>
    <w:p w:rsidR="00F47EB6" w:rsidRDefault="00BF5D1E" w:rsidP="006E210B">
      <w:pPr>
        <w:pStyle w:val="Heading1"/>
        <w:bidi/>
        <w:rPr>
          <w:rtl/>
          <w:lang w:bidi="fa-IR"/>
        </w:rPr>
      </w:pPr>
      <w:bookmarkStart w:id="1" w:name="_Toc9167376"/>
      <w:r>
        <w:rPr>
          <w:rFonts w:hint="cs"/>
          <w:rtl/>
          <w:lang w:bidi="fa-IR"/>
        </w:rPr>
        <w:t>سامانه</w:t>
      </w:r>
      <w:r w:rsidR="004543CC">
        <w:rPr>
          <w:rFonts w:hint="cs"/>
          <w:rtl/>
          <w:lang w:bidi="fa-IR"/>
        </w:rPr>
        <w:t xml:space="preserve"> دستیار انبار رایورز</w:t>
      </w:r>
      <w:bookmarkEnd w:id="1"/>
    </w:p>
    <w:p w:rsidR="004543CC" w:rsidRDefault="00753443" w:rsidP="001A027E">
      <w:pPr>
        <w:bidi/>
        <w:jc w:val="lowKashida"/>
        <w:rPr>
          <w:lang w:bidi="fa-IR"/>
        </w:rPr>
      </w:pPr>
      <w:r>
        <w:rPr>
          <w:noProof/>
          <w:sz w:val="24"/>
          <w:szCs w:val="24"/>
        </w:rPr>
        <mc:AlternateContent>
          <mc:Choice Requires="wps">
            <w:drawing>
              <wp:anchor distT="0" distB="0" distL="114300" distR="114300" simplePos="0" relativeHeight="251669504" behindDoc="0" locked="0" layoutInCell="1" allowOverlap="1" wp14:anchorId="353EB977" wp14:editId="425DE75E">
                <wp:simplePos x="0" y="0"/>
                <wp:positionH relativeFrom="column">
                  <wp:posOffset>711835</wp:posOffset>
                </wp:positionH>
                <wp:positionV relativeFrom="paragraph">
                  <wp:posOffset>4578188</wp:posOffset>
                </wp:positionV>
                <wp:extent cx="3648075" cy="594360"/>
                <wp:effectExtent l="0" t="0" r="0" b="0"/>
                <wp:wrapNone/>
                <wp:docPr id="2" name="Text Box 2"/>
                <wp:cNvGraphicFramePr/>
                <a:graphic xmlns:a="http://schemas.openxmlformats.org/drawingml/2006/main">
                  <a:graphicData uri="http://schemas.microsoft.com/office/word/2010/wordprocessingShape">
                    <wps:wsp>
                      <wps:cNvSpPr txBox="1"/>
                      <wps:spPr>
                        <a:xfrm>
                          <a:off x="0" y="0"/>
                          <a:ext cx="3648075" cy="594360"/>
                        </a:xfrm>
                        <a:prstGeom prst="rect">
                          <a:avLst/>
                        </a:prstGeom>
                        <a:noFill/>
                        <a:ln w="6350">
                          <a:noFill/>
                        </a:ln>
                      </wps:spPr>
                      <wps:txbx>
                        <w:txbxContent>
                          <w:p w:rsidR="00753443" w:rsidRPr="009C316C" w:rsidRDefault="00753443" w:rsidP="00753443">
                            <w:pPr>
                              <w:pStyle w:val="ListParagraph"/>
                              <w:numPr>
                                <w:ilvl w:val="0"/>
                                <w:numId w:val="1"/>
                              </w:numPr>
                              <w:bidi/>
                              <w:rPr>
                                <w:sz w:val="16"/>
                                <w:szCs w:val="16"/>
                                <w:lang w:bidi="fa-IR"/>
                              </w:rPr>
                            </w:pPr>
                            <w:r w:rsidRPr="009C316C">
                              <w:rPr>
                                <w:rFonts w:hint="cs"/>
                                <w:sz w:val="16"/>
                                <w:szCs w:val="16"/>
                                <w:rtl/>
                                <w:lang w:bidi="fa-IR"/>
                              </w:rPr>
                              <w:t>امکان استفاده از موبایل و تبلت های اندرویدی نسخه 4 به بالا</w:t>
                            </w:r>
                          </w:p>
                          <w:p w:rsidR="00753443" w:rsidRPr="009C316C" w:rsidRDefault="00753443" w:rsidP="00753443">
                            <w:pPr>
                              <w:pStyle w:val="ListParagraph"/>
                              <w:numPr>
                                <w:ilvl w:val="0"/>
                                <w:numId w:val="1"/>
                              </w:numPr>
                              <w:bidi/>
                              <w:rPr>
                                <w:sz w:val="16"/>
                                <w:szCs w:val="16"/>
                                <w:lang w:bidi="fa-IR"/>
                              </w:rPr>
                            </w:pPr>
                            <w:r w:rsidRPr="009C316C">
                              <w:rPr>
                                <w:rFonts w:hint="cs"/>
                                <w:sz w:val="16"/>
                                <w:szCs w:val="16"/>
                                <w:rtl/>
                                <w:lang w:bidi="fa-IR"/>
                              </w:rPr>
                              <w:t>امکان استفاده همزمان از سیستم انبار ( ویندوز ) و سامانه دسیار انبار</w:t>
                            </w:r>
                          </w:p>
                          <w:p w:rsidR="00753443" w:rsidRPr="009C316C" w:rsidRDefault="00753443" w:rsidP="00753443">
                            <w:pPr>
                              <w:pStyle w:val="ListParagraph"/>
                              <w:numPr>
                                <w:ilvl w:val="0"/>
                                <w:numId w:val="1"/>
                              </w:numPr>
                              <w:bidi/>
                              <w:rPr>
                                <w:sz w:val="16"/>
                                <w:szCs w:val="16"/>
                                <w:rtl/>
                                <w:lang w:bidi="fa-IR"/>
                              </w:rPr>
                            </w:pPr>
                            <w:r w:rsidRPr="009C316C">
                              <w:rPr>
                                <w:rFonts w:hint="cs"/>
                                <w:sz w:val="16"/>
                                <w:szCs w:val="16"/>
                                <w:rtl/>
                                <w:lang w:bidi="fa-IR"/>
                              </w:rPr>
                              <w:t>امکان استفاده از سیستم در بستر اینترنت</w:t>
                            </w:r>
                            <w:r>
                              <w:rPr>
                                <w:rFonts w:hint="cs"/>
                                <w:sz w:val="16"/>
                                <w:szCs w:val="16"/>
                                <w:rtl/>
                                <w:lang w:bidi="fa-IR"/>
                              </w:rPr>
                              <w:t xml:space="preserve"> ( ویژه سازمان هایی با پراکندگی جغرافیایی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3EB977" id="_x0000_t202" coordsize="21600,21600" o:spt="202" path="m,l,21600r21600,l21600,xe">
                <v:stroke joinstyle="miter"/>
                <v:path gradientshapeok="t" o:connecttype="rect"/>
              </v:shapetype>
              <v:shape id="Text Box 2" o:spid="_x0000_s1026" type="#_x0000_t202" style="position:absolute;left:0;text-align:left;margin-left:56.05pt;margin-top:360.5pt;width:287.25pt;height:46.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" filled="f" stroked="f" strokeweight=".5pt">
                <v:textbox>
                  <w:txbxContent>
                    <w:p w:rsidR="00753443" w:rsidRPr="009C316C" w:rsidRDefault="00753443" w:rsidP="00753443">
                      <w:pPr>
                        <w:pStyle w:val="ListParagraph"/>
                        <w:numPr>
                          <w:ilvl w:val="0"/>
                          <w:numId w:val="1"/>
                        </w:numPr>
                        <w:bidi/>
                        <w:rPr>
                          <w:sz w:val="16"/>
                          <w:szCs w:val="16"/>
                          <w:lang w:bidi="fa-IR"/>
                        </w:rPr>
                      </w:pPr>
                      <w:r w:rsidRPr="009C316C">
                        <w:rPr>
                          <w:rFonts w:hint="cs"/>
                          <w:sz w:val="16"/>
                          <w:szCs w:val="16"/>
                          <w:rtl/>
                          <w:lang w:bidi="fa-IR"/>
                        </w:rPr>
                        <w:t>امکان استفاده از موبایل و تبلت های اندرویدی نسخه 4 به بالا</w:t>
                      </w:r>
                    </w:p>
                    <w:p w:rsidR="00753443" w:rsidRPr="009C316C" w:rsidRDefault="00753443" w:rsidP="00753443">
                      <w:pPr>
                        <w:pStyle w:val="ListParagraph"/>
                        <w:numPr>
                          <w:ilvl w:val="0"/>
                          <w:numId w:val="1"/>
                        </w:numPr>
                        <w:bidi/>
                        <w:rPr>
                          <w:sz w:val="16"/>
                          <w:szCs w:val="16"/>
                          <w:lang w:bidi="fa-IR"/>
                        </w:rPr>
                      </w:pPr>
                      <w:r w:rsidRPr="009C316C">
                        <w:rPr>
                          <w:rFonts w:hint="cs"/>
                          <w:sz w:val="16"/>
                          <w:szCs w:val="16"/>
                          <w:rtl/>
                          <w:lang w:bidi="fa-IR"/>
                        </w:rPr>
                        <w:t>امکان استفاده همزمان از سیستم انبار ( ویندوز ) و سامانه دسیار انبار</w:t>
                      </w:r>
                    </w:p>
                    <w:p w:rsidR="00753443" w:rsidRPr="009C316C" w:rsidRDefault="00753443" w:rsidP="00753443">
                      <w:pPr>
                        <w:pStyle w:val="ListParagraph"/>
                        <w:numPr>
                          <w:ilvl w:val="0"/>
                          <w:numId w:val="1"/>
                        </w:numPr>
                        <w:bidi/>
                        <w:rPr>
                          <w:sz w:val="16"/>
                          <w:szCs w:val="16"/>
                          <w:rtl/>
                          <w:lang w:bidi="fa-IR"/>
                        </w:rPr>
                      </w:pPr>
                      <w:r w:rsidRPr="009C316C">
                        <w:rPr>
                          <w:rFonts w:hint="cs"/>
                          <w:sz w:val="16"/>
                          <w:szCs w:val="16"/>
                          <w:rtl/>
                          <w:lang w:bidi="fa-IR"/>
                        </w:rPr>
                        <w:t>امکان استفاده از سیستم در بستر اینترنت</w:t>
                      </w:r>
                      <w:r>
                        <w:rPr>
                          <w:rFonts w:hint="cs"/>
                          <w:sz w:val="16"/>
                          <w:szCs w:val="16"/>
                          <w:rtl/>
                          <w:lang w:bidi="fa-IR"/>
                        </w:rPr>
                        <w:t xml:space="preserve"> ( ویژه سازمان هایی با پراکندگی جغرافیایی )</w:t>
                      </w:r>
                    </w:p>
                  </w:txbxContent>
                </v:textbox>
              </v:shape>
            </w:pict>
          </mc:Fallback>
        </mc:AlternateContent>
      </w:r>
      <w:r>
        <w:rPr>
          <w:noProof/>
          <w:sz w:val="24"/>
          <w:szCs w:val="24"/>
        </w:rPr>
        <mc:AlternateContent>
          <mc:Choice Requires="wps">
            <w:drawing>
              <wp:anchor distT="0" distB="0" distL="114300" distR="114300" simplePos="0" relativeHeight="251667456" behindDoc="0" locked="0" layoutInCell="1" allowOverlap="1" wp14:anchorId="0F19204C" wp14:editId="51F8C060">
                <wp:simplePos x="0" y="0"/>
                <wp:positionH relativeFrom="margin">
                  <wp:posOffset>243973</wp:posOffset>
                </wp:positionH>
                <wp:positionV relativeFrom="paragraph">
                  <wp:posOffset>3737152</wp:posOffset>
                </wp:positionV>
                <wp:extent cx="2316480" cy="289560"/>
                <wp:effectExtent l="0" t="0" r="0" b="0"/>
                <wp:wrapNone/>
                <wp:docPr id="6" name="Text Box 6"/>
                <wp:cNvGraphicFramePr/>
                <a:graphic xmlns:a="http://schemas.openxmlformats.org/drawingml/2006/main">
                  <a:graphicData uri="http://schemas.microsoft.com/office/word/2010/wordprocessingShape">
                    <wps:wsp>
                      <wps:cNvSpPr txBox="1"/>
                      <wps:spPr>
                        <a:xfrm>
                          <a:off x="0" y="0"/>
                          <a:ext cx="2316480" cy="289560"/>
                        </a:xfrm>
                        <a:prstGeom prst="rect">
                          <a:avLst/>
                        </a:prstGeom>
                        <a:noFill/>
                        <a:ln w="6350">
                          <a:noFill/>
                        </a:ln>
                      </wps:spPr>
                      <wps:txbx>
                        <w:txbxContent>
                          <w:p w:rsidR="00753443" w:rsidRPr="00753443" w:rsidRDefault="00753443" w:rsidP="00753443">
                            <w:pPr>
                              <w:bidi/>
                              <w:rPr>
                                <w:rFonts w:cs="B Nazanin"/>
                                <w:sz w:val="16"/>
                                <w:szCs w:val="16"/>
                                <w:lang w:bidi="fa-IR"/>
                              </w:rPr>
                            </w:pPr>
                            <w:r w:rsidRPr="00753443">
                              <w:rPr>
                                <w:rFonts w:cs="B Nazanin" w:hint="cs"/>
                                <w:sz w:val="16"/>
                                <w:szCs w:val="16"/>
                                <w:rtl/>
                                <w:lang w:bidi="fa-IR"/>
                              </w:rPr>
                              <w:t>نرم افزار انبار ویندوز به روال قبل و همزمان استفاده می شود</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9204C" id="Text Box 6" o:spid="_x0000_s1027" type="#_x0000_t202" style="position:absolute;left:0;text-align:left;margin-left:19.2pt;margin-top:294.25pt;width:182.4pt;height:22.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" filled="f" stroked="f" strokeweight=".5pt">
                <v:textbox>
                  <w:txbxContent>
                    <w:p w:rsidR="00753443" w:rsidRPr="00753443" w:rsidRDefault="00753443" w:rsidP="00753443">
                      <w:pPr>
                        <w:bidi/>
                        <w:rPr>
                          <w:rFonts w:cs="B Nazanin"/>
                          <w:sz w:val="16"/>
                          <w:szCs w:val="16"/>
                          <w:lang w:bidi="fa-IR"/>
                        </w:rPr>
                      </w:pPr>
                      <w:r w:rsidRPr="00753443">
                        <w:rPr>
                          <w:rFonts w:cs="B Nazanin" w:hint="cs"/>
                          <w:sz w:val="16"/>
                          <w:szCs w:val="16"/>
                          <w:rtl/>
                          <w:lang w:bidi="fa-IR"/>
                        </w:rPr>
                        <w:t>نرم افزار انبار ویندوز به روال قبل و همزمان استفاده می شود</w:t>
                      </w:r>
                    </w:p>
                  </w:txbxContent>
                </v:textbox>
                <w10:wrap anchorx="margin"/>
              </v:shape>
            </w:pict>
          </mc:Fallback>
        </mc:AlternateContent>
      </w:r>
      <w:r w:rsidR="00232742">
        <w:rPr>
          <w:noProof/>
          <w:sz w:val="24"/>
          <w:szCs w:val="24"/>
        </w:rPr>
        <mc:AlternateContent>
          <mc:Choice Requires="wps">
            <w:drawing>
              <wp:anchor distT="0" distB="0" distL="114300" distR="114300" simplePos="0" relativeHeight="251665408" behindDoc="0" locked="0" layoutInCell="1" allowOverlap="1" wp14:anchorId="5C13861A" wp14:editId="740C7839">
                <wp:simplePos x="0" y="0"/>
                <wp:positionH relativeFrom="margin">
                  <wp:posOffset>3221355</wp:posOffset>
                </wp:positionH>
                <wp:positionV relativeFrom="paragraph">
                  <wp:posOffset>1185397</wp:posOffset>
                </wp:positionV>
                <wp:extent cx="606056" cy="289560"/>
                <wp:effectExtent l="0" t="0" r="0" b="0"/>
                <wp:wrapNone/>
                <wp:docPr id="4" name="Text Box 4"/>
                <wp:cNvGraphicFramePr/>
                <a:graphic xmlns:a="http://schemas.openxmlformats.org/drawingml/2006/main">
                  <a:graphicData uri="http://schemas.microsoft.com/office/word/2010/wordprocessingShape">
                    <wps:wsp>
                      <wps:cNvSpPr txBox="1"/>
                      <wps:spPr>
                        <a:xfrm>
                          <a:off x="0" y="0"/>
                          <a:ext cx="606056" cy="289560"/>
                        </a:xfrm>
                        <a:prstGeom prst="rect">
                          <a:avLst/>
                        </a:prstGeom>
                        <a:noFill/>
                        <a:ln w="6350">
                          <a:noFill/>
                        </a:ln>
                      </wps:spPr>
                      <wps:txbx>
                        <w:txbxContent>
                          <w:p w:rsidR="00232742" w:rsidRPr="00232742" w:rsidRDefault="00232742" w:rsidP="00232742">
                            <w:pPr>
                              <w:bidi/>
                              <w:rPr>
                                <w:rFonts w:cs="B Nazanin"/>
                                <w:sz w:val="18"/>
                                <w:szCs w:val="18"/>
                                <w:lang w:bidi="fa-IR"/>
                              </w:rPr>
                            </w:pPr>
                            <w:r w:rsidRPr="00232742">
                              <w:rPr>
                                <w:rFonts w:cs="B Nazanin" w:hint="cs"/>
                                <w:sz w:val="18"/>
                                <w:szCs w:val="18"/>
                                <w:rtl/>
                                <w:lang w:bidi="fa-IR"/>
                              </w:rPr>
                              <w:t>اینترنت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3861A" id="Text Box 4" o:spid="_x0000_s1028" type="#_x0000_t202" style="position:absolute;left:0;text-align:left;margin-left:253.65pt;margin-top:93.35pt;width:47.7pt;height:22.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" filled="f" stroked="f" strokeweight=".5pt">
                <v:textbox>
                  <w:txbxContent>
                    <w:p w:rsidR="00232742" w:rsidRPr="00232742" w:rsidRDefault="00232742" w:rsidP="00232742">
                      <w:pPr>
                        <w:bidi/>
                        <w:rPr>
                          <w:rFonts w:cs="B Nazanin"/>
                          <w:sz w:val="18"/>
                          <w:szCs w:val="18"/>
                          <w:lang w:bidi="fa-IR"/>
                        </w:rPr>
                      </w:pPr>
                      <w:r w:rsidRPr="00232742">
                        <w:rPr>
                          <w:rFonts w:cs="B Nazanin" w:hint="cs"/>
                          <w:sz w:val="18"/>
                          <w:szCs w:val="18"/>
                          <w:rtl/>
                          <w:lang w:bidi="fa-IR"/>
                        </w:rPr>
                        <w:t>اینترنت</w:t>
                      </w:r>
                    </w:p>
                  </w:txbxContent>
                </v:textbox>
                <w10:wrap anchorx="margin"/>
              </v:shape>
            </w:pict>
          </mc:Fallback>
        </mc:AlternateContent>
      </w:r>
      <w:r w:rsidR="00232742">
        <w:rPr>
          <w:noProof/>
          <w:sz w:val="24"/>
          <w:szCs w:val="24"/>
        </w:rPr>
        <mc:AlternateContent>
          <mc:Choice Requires="wps">
            <w:drawing>
              <wp:anchor distT="0" distB="0" distL="114300" distR="114300" simplePos="0" relativeHeight="251663360" behindDoc="0" locked="0" layoutInCell="1" allowOverlap="1" wp14:anchorId="4D439CDE" wp14:editId="35E5C744">
                <wp:simplePos x="0" y="0"/>
                <wp:positionH relativeFrom="margin">
                  <wp:posOffset>2497677</wp:posOffset>
                </wp:positionH>
                <wp:positionV relativeFrom="paragraph">
                  <wp:posOffset>2461260</wp:posOffset>
                </wp:positionV>
                <wp:extent cx="1538886" cy="289560"/>
                <wp:effectExtent l="0" t="0" r="0" b="0"/>
                <wp:wrapNone/>
                <wp:docPr id="5" name="Text Box 5"/>
                <wp:cNvGraphicFramePr/>
                <a:graphic xmlns:a="http://schemas.openxmlformats.org/drawingml/2006/main">
                  <a:graphicData uri="http://schemas.microsoft.com/office/word/2010/wordprocessingShape">
                    <wps:wsp>
                      <wps:cNvSpPr txBox="1"/>
                      <wps:spPr>
                        <a:xfrm>
                          <a:off x="0" y="0"/>
                          <a:ext cx="1538886" cy="289560"/>
                        </a:xfrm>
                        <a:prstGeom prst="rect">
                          <a:avLst/>
                        </a:prstGeom>
                        <a:noFill/>
                        <a:ln w="6350">
                          <a:noFill/>
                        </a:ln>
                      </wps:spPr>
                      <wps:txbx>
                        <w:txbxContent>
                          <w:p w:rsidR="004543CC" w:rsidRPr="00232742" w:rsidRDefault="004543CC" w:rsidP="004543CC">
                            <w:pPr>
                              <w:bidi/>
                              <w:rPr>
                                <w:rFonts w:cs="B Nazanin"/>
                                <w:sz w:val="18"/>
                                <w:szCs w:val="18"/>
                                <w:lang w:bidi="fa-IR"/>
                              </w:rPr>
                            </w:pPr>
                            <w:r w:rsidRPr="00232742">
                              <w:rPr>
                                <w:rFonts w:cs="B Nazanin" w:hint="cs"/>
                                <w:sz w:val="18"/>
                                <w:szCs w:val="18"/>
                                <w:rtl/>
                                <w:lang w:bidi="fa-IR"/>
                              </w:rPr>
                              <w:t xml:space="preserve">شبکه داخلی در اتصال به </w:t>
                            </w:r>
                            <w:r w:rsidRPr="00232742">
                              <w:rPr>
                                <w:rFonts w:cs="B Nazanin"/>
                                <w:sz w:val="18"/>
                                <w:szCs w:val="18"/>
                                <w:lang w:bidi="fa-IR"/>
                              </w:rPr>
                              <w:t>wifi</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39CDE" id="Text Box 5" o:spid="_x0000_s1029" type="#_x0000_t202" style="position:absolute;left:0;text-align:left;margin-left:196.65pt;margin-top:193.8pt;width:121.15pt;height:22.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" filled="f" stroked="f" strokeweight=".5pt">
                <v:textbox>
                  <w:txbxContent>
                    <w:p w:rsidR="004543CC" w:rsidRPr="00232742" w:rsidRDefault="004543CC" w:rsidP="004543CC">
                      <w:pPr>
                        <w:bidi/>
                        <w:rPr>
                          <w:rFonts w:cs="B Nazanin"/>
                          <w:sz w:val="18"/>
                          <w:szCs w:val="18"/>
                          <w:lang w:bidi="fa-IR"/>
                        </w:rPr>
                      </w:pPr>
                      <w:r w:rsidRPr="00232742">
                        <w:rPr>
                          <w:rFonts w:cs="B Nazanin" w:hint="cs"/>
                          <w:sz w:val="18"/>
                          <w:szCs w:val="18"/>
                          <w:rtl/>
                          <w:lang w:bidi="fa-IR"/>
                        </w:rPr>
                        <w:t xml:space="preserve">شبکه داخلی در اتصال به </w:t>
                      </w:r>
                      <w:r w:rsidRPr="00232742">
                        <w:rPr>
                          <w:rFonts w:cs="B Nazanin"/>
                          <w:sz w:val="18"/>
                          <w:szCs w:val="18"/>
                          <w:lang w:bidi="fa-IR"/>
                        </w:rPr>
                        <w:t>wifi</w:t>
                      </w:r>
                    </w:p>
                  </w:txbxContent>
                </v:textbox>
                <w10:wrap anchorx="margin"/>
              </v:shape>
            </w:pict>
          </mc:Fallback>
        </mc:AlternateContent>
      </w:r>
      <w:r w:rsidR="00232742">
        <w:rPr>
          <w:noProof/>
          <w:sz w:val="24"/>
          <w:szCs w:val="24"/>
        </w:rPr>
        <mc:AlternateContent>
          <mc:Choice Requires="wps">
            <w:drawing>
              <wp:anchor distT="0" distB="0" distL="114300" distR="114300" simplePos="0" relativeHeight="251661312" behindDoc="0" locked="0" layoutInCell="1" allowOverlap="1" wp14:anchorId="148EBE1C" wp14:editId="431FFB3C">
                <wp:simplePos x="0" y="0"/>
                <wp:positionH relativeFrom="margin">
                  <wp:posOffset>3209748</wp:posOffset>
                </wp:positionH>
                <wp:positionV relativeFrom="paragraph">
                  <wp:posOffset>2760921</wp:posOffset>
                </wp:positionV>
                <wp:extent cx="3556856" cy="289560"/>
                <wp:effectExtent l="0" t="0" r="952" b="0"/>
                <wp:wrapNone/>
                <wp:docPr id="3" name="Text Box 3"/>
                <wp:cNvGraphicFramePr/>
                <a:graphic xmlns:a="http://schemas.openxmlformats.org/drawingml/2006/main">
                  <a:graphicData uri="http://schemas.microsoft.com/office/word/2010/wordprocessingShape">
                    <wps:wsp>
                      <wps:cNvSpPr txBox="1"/>
                      <wps:spPr>
                        <a:xfrm rot="16200000">
                          <a:off x="0" y="0"/>
                          <a:ext cx="3556856" cy="289560"/>
                        </a:xfrm>
                        <a:prstGeom prst="rect">
                          <a:avLst/>
                        </a:prstGeom>
                        <a:noFill/>
                        <a:ln w="6350">
                          <a:noFill/>
                        </a:ln>
                      </wps:spPr>
                      <wps:txbx>
                        <w:txbxContent>
                          <w:p w:rsidR="004543CC" w:rsidRPr="00232742" w:rsidRDefault="004543CC" w:rsidP="004543CC">
                            <w:pPr>
                              <w:bidi/>
                              <w:rPr>
                                <w:rFonts w:cs="B Nazanin"/>
                                <w:sz w:val="18"/>
                                <w:szCs w:val="18"/>
                                <w:lang w:bidi="fa-IR"/>
                              </w:rPr>
                            </w:pPr>
                            <w:r w:rsidRPr="00232742">
                              <w:rPr>
                                <w:rFonts w:cs="B Nazanin" w:hint="cs"/>
                                <w:sz w:val="18"/>
                                <w:szCs w:val="18"/>
                                <w:rtl/>
                                <w:lang w:bidi="fa-IR"/>
                              </w:rPr>
                              <w:t>گوشی ها ، تبلت ها و سایر دیستگاه های مبتنی بر سیستم عامل اندروید</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EBE1C" id="Text Box 3" o:spid="_x0000_s1030" type="#_x0000_t202" style="position:absolute;left:0;text-align:left;margin-left:252.75pt;margin-top:217.4pt;width:280.05pt;height:22.8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" filled="f" stroked="f" strokeweight=".5pt">
                <v:textbox>
                  <w:txbxContent>
                    <w:p w:rsidR="004543CC" w:rsidRPr="00232742" w:rsidRDefault="004543CC" w:rsidP="004543CC">
                      <w:pPr>
                        <w:bidi/>
                        <w:rPr>
                          <w:rFonts w:cs="B Nazanin"/>
                          <w:sz w:val="18"/>
                          <w:szCs w:val="18"/>
                          <w:lang w:bidi="fa-IR"/>
                        </w:rPr>
                      </w:pPr>
                      <w:r w:rsidRPr="00232742">
                        <w:rPr>
                          <w:rFonts w:cs="B Nazanin" w:hint="cs"/>
                          <w:sz w:val="18"/>
                          <w:szCs w:val="18"/>
                          <w:rtl/>
                          <w:lang w:bidi="fa-IR"/>
                        </w:rPr>
                        <w:t>گوشی ها ، تبلت ها و سایر دیستگاه های مبتنی بر سیستم عامل اندروید</w:t>
                      </w:r>
                    </w:p>
                  </w:txbxContent>
                </v:textbox>
                <w10:wrap anchorx="margin"/>
              </v:shape>
            </w:pict>
          </mc:Fallback>
        </mc:AlternateContent>
      </w:r>
      <w:r w:rsidR="004543CC">
        <w:rPr>
          <w:noProof/>
          <w:sz w:val="24"/>
          <w:szCs w:val="24"/>
        </w:rPr>
        <w:drawing>
          <wp:anchor distT="0" distB="0" distL="114300" distR="114300" simplePos="0" relativeHeight="251659264" behindDoc="0" locked="0" layoutInCell="1" allowOverlap="1" wp14:anchorId="7087DD9D" wp14:editId="274DBC15">
            <wp:simplePos x="0" y="0"/>
            <wp:positionH relativeFrom="margin">
              <wp:posOffset>0</wp:posOffset>
            </wp:positionH>
            <wp:positionV relativeFrom="paragraph">
              <wp:posOffset>1026529</wp:posOffset>
            </wp:positionV>
            <wp:extent cx="5715000" cy="4105275"/>
            <wp:effectExtent l="19050" t="19050" r="19050" b="28575"/>
            <wp:wrapTopAndBottom/>
            <wp:docPr id="1" name="Picture 1" descr="C:\Users\mahmoodi_s\Desktop\re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moodi_s\Desktop\rela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105275"/>
                    </a:xfrm>
                    <a:prstGeom prst="rect">
                      <a:avLst/>
                    </a:prstGeom>
                    <a:noFill/>
                    <a:ln>
                      <a:solidFill>
                        <a:schemeClr val="tx2">
                          <a:lumMod val="25000"/>
                          <a:lumOff val="75000"/>
                        </a:schemeClr>
                      </a:solidFill>
                    </a:ln>
                  </pic:spPr>
                </pic:pic>
              </a:graphicData>
            </a:graphic>
          </wp:anchor>
        </w:drawing>
      </w:r>
      <w:r w:rsidR="004543CC">
        <w:rPr>
          <w:rtl/>
          <w:lang w:bidi="fa-IR"/>
        </w:rPr>
        <w:t>سامانه دست</w:t>
      </w:r>
      <w:r w:rsidR="004543CC">
        <w:rPr>
          <w:rFonts w:hint="cs"/>
          <w:rtl/>
          <w:lang w:bidi="fa-IR"/>
        </w:rPr>
        <w:t>ی</w:t>
      </w:r>
      <w:r w:rsidR="004543CC">
        <w:rPr>
          <w:rFonts w:hint="eastAsia"/>
          <w:rtl/>
          <w:lang w:bidi="fa-IR"/>
        </w:rPr>
        <w:t>ار</w:t>
      </w:r>
      <w:r w:rsidR="004543CC">
        <w:rPr>
          <w:rtl/>
          <w:lang w:bidi="fa-IR"/>
        </w:rPr>
        <w:t xml:space="preserve"> انبار را</w:t>
      </w:r>
      <w:r w:rsidR="004543CC">
        <w:rPr>
          <w:rFonts w:hint="cs"/>
          <w:rtl/>
          <w:lang w:bidi="fa-IR"/>
        </w:rPr>
        <w:t>ی</w:t>
      </w:r>
      <w:r w:rsidR="004543CC">
        <w:rPr>
          <w:rFonts w:hint="eastAsia"/>
          <w:rtl/>
          <w:lang w:bidi="fa-IR"/>
        </w:rPr>
        <w:t>ورز</w:t>
      </w:r>
      <w:r w:rsidR="001A027E">
        <w:rPr>
          <w:rtl/>
          <w:lang w:bidi="fa-IR"/>
        </w:rPr>
        <w:t xml:space="preserve"> با</w:t>
      </w:r>
      <w:r w:rsidR="001A027E">
        <w:rPr>
          <w:rFonts w:hint="cs"/>
          <w:rtl/>
          <w:lang w:bidi="fa-IR"/>
        </w:rPr>
        <w:t xml:space="preserve"> بهره گیری از قابلیت های</w:t>
      </w:r>
      <w:r w:rsidR="004543CC">
        <w:rPr>
          <w:rtl/>
          <w:lang w:bidi="fa-IR"/>
        </w:rPr>
        <w:t xml:space="preserve"> س</w:t>
      </w:r>
      <w:r w:rsidR="004543CC">
        <w:rPr>
          <w:rFonts w:hint="cs"/>
          <w:rtl/>
          <w:lang w:bidi="fa-IR"/>
        </w:rPr>
        <w:t>ی</w:t>
      </w:r>
      <w:r w:rsidR="004543CC">
        <w:rPr>
          <w:rFonts w:hint="eastAsia"/>
          <w:rtl/>
          <w:lang w:bidi="fa-IR"/>
        </w:rPr>
        <w:t>ستم</w:t>
      </w:r>
      <w:r w:rsidR="004543CC">
        <w:rPr>
          <w:rtl/>
          <w:lang w:bidi="fa-IR"/>
        </w:rPr>
        <w:t xml:space="preserve"> عامل اندرو</w:t>
      </w:r>
      <w:r w:rsidR="004543CC">
        <w:rPr>
          <w:rFonts w:hint="cs"/>
          <w:rtl/>
          <w:lang w:bidi="fa-IR"/>
        </w:rPr>
        <w:t>ی</w:t>
      </w:r>
      <w:r w:rsidR="004543CC">
        <w:rPr>
          <w:rFonts w:hint="eastAsia"/>
          <w:rtl/>
          <w:lang w:bidi="fa-IR"/>
        </w:rPr>
        <w:t>د</w:t>
      </w:r>
      <w:r w:rsidR="004543CC">
        <w:rPr>
          <w:rtl/>
          <w:lang w:bidi="fa-IR"/>
        </w:rPr>
        <w:t xml:space="preserve"> م</w:t>
      </w:r>
      <w:r w:rsidR="004543CC">
        <w:rPr>
          <w:rFonts w:hint="cs"/>
          <w:rtl/>
          <w:lang w:bidi="fa-IR"/>
        </w:rPr>
        <w:t>ی</w:t>
      </w:r>
      <w:r w:rsidR="004543CC">
        <w:rPr>
          <w:rtl/>
          <w:lang w:bidi="fa-IR"/>
        </w:rPr>
        <w:t xml:space="preserve"> تواند از ز</w:t>
      </w:r>
      <w:r w:rsidR="004543CC">
        <w:rPr>
          <w:rFonts w:hint="cs"/>
          <w:rtl/>
          <w:lang w:bidi="fa-IR"/>
        </w:rPr>
        <w:t>ی</w:t>
      </w:r>
      <w:r w:rsidR="004543CC">
        <w:rPr>
          <w:rFonts w:hint="eastAsia"/>
          <w:rtl/>
          <w:lang w:bidi="fa-IR"/>
        </w:rPr>
        <w:t>ر</w:t>
      </w:r>
      <w:r w:rsidR="004543CC">
        <w:rPr>
          <w:rtl/>
          <w:lang w:bidi="fa-IR"/>
        </w:rPr>
        <w:t xml:space="preserve"> ساخت ها</w:t>
      </w:r>
      <w:r w:rsidR="004543CC">
        <w:rPr>
          <w:rFonts w:hint="cs"/>
          <w:rtl/>
          <w:lang w:bidi="fa-IR"/>
        </w:rPr>
        <w:t>ی</w:t>
      </w:r>
      <w:r w:rsidR="004543CC">
        <w:rPr>
          <w:rtl/>
          <w:lang w:bidi="fa-IR"/>
        </w:rPr>
        <w:t xml:space="preserve"> دستگاه ها</w:t>
      </w:r>
      <w:r w:rsidR="004543CC">
        <w:rPr>
          <w:rFonts w:hint="cs"/>
          <w:rtl/>
          <w:lang w:bidi="fa-IR"/>
        </w:rPr>
        <w:t>ی</w:t>
      </w:r>
      <w:r w:rsidR="004543CC">
        <w:rPr>
          <w:rtl/>
          <w:lang w:bidi="fa-IR"/>
        </w:rPr>
        <w:t xml:space="preserve"> اندرو</w:t>
      </w:r>
      <w:r w:rsidR="004543CC">
        <w:rPr>
          <w:rFonts w:hint="cs"/>
          <w:rtl/>
          <w:lang w:bidi="fa-IR"/>
        </w:rPr>
        <w:t>ی</w:t>
      </w:r>
      <w:r w:rsidR="004543CC">
        <w:rPr>
          <w:rFonts w:hint="eastAsia"/>
          <w:rtl/>
          <w:lang w:bidi="fa-IR"/>
        </w:rPr>
        <w:t>د</w:t>
      </w:r>
      <w:r w:rsidR="004543CC">
        <w:rPr>
          <w:rFonts w:hint="cs"/>
          <w:rtl/>
          <w:lang w:bidi="fa-IR"/>
        </w:rPr>
        <w:t>ی</w:t>
      </w:r>
      <w:r w:rsidR="004543CC">
        <w:rPr>
          <w:rtl/>
          <w:lang w:bidi="fa-IR"/>
        </w:rPr>
        <w:t xml:space="preserve"> استفاده و از طر</w:t>
      </w:r>
      <w:r w:rsidR="004543CC">
        <w:rPr>
          <w:rFonts w:hint="cs"/>
          <w:rtl/>
          <w:lang w:bidi="fa-IR"/>
        </w:rPr>
        <w:t>ی</w:t>
      </w:r>
      <w:r w:rsidR="004543CC">
        <w:rPr>
          <w:rFonts w:hint="eastAsia"/>
          <w:rtl/>
          <w:lang w:bidi="fa-IR"/>
        </w:rPr>
        <w:t>ق</w:t>
      </w:r>
      <w:r w:rsidR="004543CC">
        <w:rPr>
          <w:rtl/>
          <w:lang w:bidi="fa-IR"/>
        </w:rPr>
        <w:t xml:space="preserve"> ا</w:t>
      </w:r>
      <w:r w:rsidR="004543CC">
        <w:rPr>
          <w:rFonts w:hint="cs"/>
          <w:rtl/>
          <w:lang w:bidi="fa-IR"/>
        </w:rPr>
        <w:t>ی</w:t>
      </w:r>
      <w:r w:rsidR="004543CC">
        <w:rPr>
          <w:rFonts w:hint="eastAsia"/>
          <w:rtl/>
          <w:lang w:bidi="fa-IR"/>
        </w:rPr>
        <w:t>نترنت</w:t>
      </w:r>
      <w:r w:rsidR="004543CC">
        <w:rPr>
          <w:rtl/>
          <w:lang w:bidi="fa-IR"/>
        </w:rPr>
        <w:t xml:space="preserve"> و </w:t>
      </w:r>
      <w:r w:rsidR="004543CC">
        <w:rPr>
          <w:rFonts w:hint="cs"/>
          <w:rtl/>
          <w:lang w:bidi="fa-IR"/>
        </w:rPr>
        <w:t>ی</w:t>
      </w:r>
      <w:r w:rsidR="004543CC">
        <w:rPr>
          <w:rFonts w:hint="eastAsia"/>
          <w:rtl/>
          <w:lang w:bidi="fa-IR"/>
        </w:rPr>
        <w:t>ا</w:t>
      </w:r>
      <w:r w:rsidR="004543CC">
        <w:rPr>
          <w:rtl/>
          <w:lang w:bidi="fa-IR"/>
        </w:rPr>
        <w:t xml:space="preserve"> اتصالات شبکه داخل</w:t>
      </w:r>
      <w:r w:rsidR="004543CC">
        <w:rPr>
          <w:rFonts w:hint="cs"/>
          <w:rtl/>
          <w:lang w:bidi="fa-IR"/>
        </w:rPr>
        <w:t>ی</w:t>
      </w:r>
      <w:r w:rsidR="004543CC">
        <w:rPr>
          <w:rtl/>
          <w:lang w:bidi="fa-IR"/>
        </w:rPr>
        <w:t xml:space="preserve"> به سرور متصل و اقدام به ارسال آنلا</w:t>
      </w:r>
      <w:r w:rsidR="004543CC">
        <w:rPr>
          <w:rFonts w:hint="cs"/>
          <w:rtl/>
          <w:lang w:bidi="fa-IR"/>
        </w:rPr>
        <w:t>ی</w:t>
      </w:r>
      <w:r w:rsidR="004543CC">
        <w:rPr>
          <w:rFonts w:hint="eastAsia"/>
          <w:rtl/>
          <w:lang w:bidi="fa-IR"/>
        </w:rPr>
        <w:t>ن</w:t>
      </w:r>
      <w:r w:rsidR="004543CC">
        <w:rPr>
          <w:rtl/>
          <w:lang w:bidi="fa-IR"/>
        </w:rPr>
        <w:t xml:space="preserve">  اطلاعات به سرور نما</w:t>
      </w:r>
      <w:r w:rsidR="004543CC">
        <w:rPr>
          <w:rFonts w:hint="cs"/>
          <w:rtl/>
          <w:lang w:bidi="fa-IR"/>
        </w:rPr>
        <w:t>ی</w:t>
      </w:r>
      <w:r w:rsidR="004543CC">
        <w:rPr>
          <w:rFonts w:hint="eastAsia"/>
          <w:rtl/>
          <w:lang w:bidi="fa-IR"/>
        </w:rPr>
        <w:t>د</w:t>
      </w:r>
      <w:r w:rsidR="004543CC">
        <w:rPr>
          <w:rtl/>
          <w:lang w:bidi="fa-IR"/>
        </w:rPr>
        <w:t>.</w:t>
      </w:r>
    </w:p>
    <w:p w:rsidR="00F47EB6" w:rsidRDefault="00F47EB6" w:rsidP="00F47EB6">
      <w:pPr>
        <w:bidi/>
        <w:jc w:val="lowKashida"/>
        <w:rPr>
          <w:lang w:bidi="fa-IR"/>
        </w:rPr>
      </w:pPr>
    </w:p>
    <w:p w:rsidR="004B4AD5" w:rsidRDefault="004B4AD5" w:rsidP="006E210B">
      <w:pPr>
        <w:pStyle w:val="Heading2"/>
        <w:bidi/>
        <w:rPr>
          <w:lang w:bidi="fa-IR"/>
        </w:rPr>
      </w:pPr>
    </w:p>
    <w:p w:rsidR="00516CFB" w:rsidRDefault="00516CFB" w:rsidP="004B4AD5">
      <w:pPr>
        <w:pStyle w:val="Heading2"/>
        <w:bidi/>
        <w:rPr>
          <w:rtl/>
          <w:lang w:bidi="fa-IR"/>
        </w:rPr>
      </w:pPr>
      <w:bookmarkStart w:id="2" w:name="_Toc9167377"/>
      <w:r>
        <w:rPr>
          <w:rFonts w:hint="cs"/>
          <w:rtl/>
          <w:lang w:bidi="fa-IR"/>
        </w:rPr>
        <w:t>امکانات و ویژگی ها</w:t>
      </w:r>
      <w:bookmarkEnd w:id="2"/>
    </w:p>
    <w:p w:rsidR="00516CFB" w:rsidRDefault="00516CFB" w:rsidP="006E210B">
      <w:pPr>
        <w:pStyle w:val="Heading3"/>
        <w:bidi/>
        <w:rPr>
          <w:rtl/>
          <w:lang w:bidi="fa-IR"/>
        </w:rPr>
      </w:pPr>
      <w:bookmarkStart w:id="3" w:name="_Toc9167378"/>
      <w:r>
        <w:rPr>
          <w:rFonts w:hint="cs"/>
          <w:rtl/>
          <w:lang w:bidi="fa-IR"/>
        </w:rPr>
        <w:t>ثبت کالا جدید در انبار و اختصاص بارکد</w:t>
      </w:r>
      <w:bookmarkEnd w:id="3"/>
    </w:p>
    <w:p w:rsidR="00516CFB" w:rsidRDefault="00516CFB" w:rsidP="00AF4ECC">
      <w:pPr>
        <w:bidi/>
        <w:jc w:val="lowKashida"/>
        <w:rPr>
          <w:rtl/>
          <w:lang w:bidi="fa-IR"/>
        </w:rPr>
      </w:pPr>
      <w:r>
        <w:rPr>
          <w:rFonts w:hint="cs"/>
          <w:rtl/>
          <w:lang w:bidi="fa-IR"/>
        </w:rPr>
        <w:t>با توجه به آنکه ثبت اقلام انبار ( کالا ) و تخصیص بارکد به آن ها ( یا استفاده از بارکد های عمومی و رسمی مانند ایران کد ) اولین گام برای مکانیزه نمودن انبار می باشد، سامانه دستیار انبار رایورز نیز این مورد را به خوبی پشتیبانی و سعی نموده است تا فرآیند ثبت کالا سریع، ساده و کارا باشد، از جمله امکانات موجود در این حوزه می توان به موارد ذیل اشاره نمود :</w:t>
      </w:r>
    </w:p>
    <w:p w:rsidR="00516CFB" w:rsidRDefault="00516CFB" w:rsidP="00516CFB">
      <w:pPr>
        <w:pStyle w:val="ListParagraph"/>
        <w:numPr>
          <w:ilvl w:val="0"/>
          <w:numId w:val="2"/>
        </w:numPr>
        <w:bidi/>
        <w:rPr>
          <w:lang w:bidi="fa-IR"/>
        </w:rPr>
      </w:pPr>
      <w:r>
        <w:rPr>
          <w:rFonts w:hint="cs"/>
          <w:rtl/>
          <w:lang w:bidi="fa-IR"/>
        </w:rPr>
        <w:t>امکان ثبت اطلاعات کلیدی کالا مانند گروه کالا ، واحد کالا و... به صورت انتخابی و با قابلیت جستجو از اطلاعات پایه انبار</w:t>
      </w:r>
    </w:p>
    <w:p w:rsidR="00516CFB" w:rsidRDefault="003D7AC1" w:rsidP="003D7AC1">
      <w:pPr>
        <w:pStyle w:val="ListParagraph"/>
        <w:numPr>
          <w:ilvl w:val="0"/>
          <w:numId w:val="2"/>
        </w:numPr>
        <w:bidi/>
        <w:rPr>
          <w:lang w:bidi="fa-IR"/>
        </w:rPr>
      </w:pPr>
      <w:r>
        <w:rPr>
          <w:rFonts w:hint="cs"/>
          <w:rtl/>
          <w:lang w:bidi="fa-IR"/>
        </w:rPr>
        <w:t>امکان ثبت مشخصه ملی کالا (ایران کد) به واسطه قرائت گر بارکد</w:t>
      </w:r>
    </w:p>
    <w:p w:rsidR="00516CFB" w:rsidRDefault="003D7AC1" w:rsidP="00516CFB">
      <w:pPr>
        <w:pStyle w:val="ListParagraph"/>
        <w:numPr>
          <w:ilvl w:val="0"/>
          <w:numId w:val="2"/>
        </w:numPr>
        <w:bidi/>
        <w:rPr>
          <w:lang w:bidi="fa-IR"/>
        </w:rPr>
      </w:pPr>
      <w:r>
        <w:rPr>
          <w:rFonts w:hint="cs"/>
          <w:rtl/>
          <w:lang w:bidi="fa-IR"/>
        </w:rPr>
        <w:t>امکان ویرایش شناسنامه کالا</w:t>
      </w:r>
    </w:p>
    <w:p w:rsidR="00516CFB" w:rsidRDefault="00516CFB" w:rsidP="00516CFB">
      <w:pPr>
        <w:pStyle w:val="ListParagraph"/>
        <w:numPr>
          <w:ilvl w:val="0"/>
          <w:numId w:val="2"/>
        </w:numPr>
        <w:bidi/>
        <w:rPr>
          <w:rtl/>
          <w:lang w:bidi="fa-IR"/>
        </w:rPr>
      </w:pPr>
      <w:r>
        <w:rPr>
          <w:rFonts w:hint="cs"/>
          <w:rtl/>
          <w:lang w:bidi="fa-IR"/>
        </w:rPr>
        <w:t>....</w:t>
      </w:r>
    </w:p>
    <w:p w:rsidR="00CB5B00" w:rsidRDefault="00CB5B00" w:rsidP="006E210B">
      <w:pPr>
        <w:pStyle w:val="Heading3"/>
        <w:bidi/>
        <w:rPr>
          <w:rtl/>
          <w:lang w:bidi="fa-IR"/>
        </w:rPr>
      </w:pPr>
    </w:p>
    <w:p w:rsidR="00D9539F" w:rsidRDefault="00D9539F" w:rsidP="00CB5B00">
      <w:pPr>
        <w:pStyle w:val="Heading3"/>
        <w:bidi/>
        <w:rPr>
          <w:rtl/>
          <w:lang w:bidi="fa-IR"/>
        </w:rPr>
      </w:pPr>
      <w:bookmarkStart w:id="4" w:name="_Toc9167379"/>
      <w:r>
        <w:rPr>
          <w:rFonts w:hint="cs"/>
          <w:rtl/>
          <w:lang w:bidi="fa-IR"/>
        </w:rPr>
        <w:t xml:space="preserve">ثبت </w:t>
      </w:r>
      <w:r w:rsidR="006E210B">
        <w:rPr>
          <w:rFonts w:hint="cs"/>
          <w:rtl/>
          <w:lang w:bidi="fa-IR"/>
        </w:rPr>
        <w:t>اسناد وارده</w:t>
      </w:r>
      <w:bookmarkEnd w:id="4"/>
    </w:p>
    <w:p w:rsidR="00D9539F" w:rsidRDefault="00D9539F" w:rsidP="00A36B26">
      <w:pPr>
        <w:bidi/>
        <w:jc w:val="lowKashida"/>
        <w:rPr>
          <w:rtl/>
          <w:lang w:bidi="fa-IR"/>
        </w:rPr>
      </w:pPr>
      <w:r>
        <w:rPr>
          <w:rFonts w:hint="cs"/>
          <w:rtl/>
          <w:lang w:bidi="fa-IR"/>
        </w:rPr>
        <w:t>پس از ثبت و شناسه دار شدن یک کالا در انبار قدم بعد در راستای سرعت بخشیدن به پروسه مدیریت انبار، مکانیزه و آسان سازی سناریو ثبت اسناد</w:t>
      </w:r>
      <w:r w:rsidR="006E210B">
        <w:rPr>
          <w:rFonts w:hint="cs"/>
          <w:rtl/>
          <w:lang w:bidi="fa-IR"/>
        </w:rPr>
        <w:t xml:space="preserve"> وارده</w:t>
      </w:r>
      <w:r>
        <w:rPr>
          <w:rFonts w:hint="cs"/>
          <w:rtl/>
          <w:lang w:bidi="fa-IR"/>
        </w:rPr>
        <w:t xml:space="preserve"> </w:t>
      </w:r>
      <w:r w:rsidR="006E210B">
        <w:rPr>
          <w:rFonts w:hint="cs"/>
          <w:rtl/>
          <w:lang w:bidi="fa-IR"/>
        </w:rPr>
        <w:t xml:space="preserve">(نظیر سند رسید </w:t>
      </w:r>
      <w:r>
        <w:rPr>
          <w:rFonts w:hint="cs"/>
          <w:rtl/>
          <w:lang w:bidi="fa-IR"/>
        </w:rPr>
        <w:t>خرید</w:t>
      </w:r>
      <w:r w:rsidR="006E210B">
        <w:rPr>
          <w:rFonts w:hint="cs"/>
          <w:rtl/>
          <w:lang w:bidi="fa-IR"/>
        </w:rPr>
        <w:t>)</w:t>
      </w:r>
      <w:r>
        <w:rPr>
          <w:rFonts w:hint="cs"/>
          <w:rtl/>
          <w:lang w:bidi="fa-IR"/>
        </w:rPr>
        <w:t xml:space="preserve"> و ورود کالا به انبار می باشد. در این مرحله کاربر با خواندن بارکد کالا ( که پیش از این ثبت شده یا در همان لحظه ثبت و تخصیص داده می شود ) می تواند سند </w:t>
      </w:r>
      <w:r w:rsidR="00A36B26">
        <w:rPr>
          <w:rFonts w:hint="cs"/>
          <w:rtl/>
          <w:lang w:bidi="fa-IR"/>
        </w:rPr>
        <w:t>ورود</w:t>
      </w:r>
      <w:r>
        <w:rPr>
          <w:rFonts w:hint="cs"/>
          <w:rtl/>
          <w:lang w:bidi="fa-IR"/>
        </w:rPr>
        <w:t xml:space="preserve"> کالا را ثبت نماید، لازم به ذکر است که در این مرحله تنها با خواندن بارکد کالا ، کلیه اطلاعات کالا نمایش و شخص تنها تعداد </w:t>
      </w:r>
      <w:r w:rsidR="00A36B26">
        <w:rPr>
          <w:rFonts w:hint="cs"/>
          <w:rtl/>
          <w:lang w:bidi="fa-IR"/>
        </w:rPr>
        <w:t>وارد</w:t>
      </w:r>
      <w:r>
        <w:rPr>
          <w:rFonts w:hint="cs"/>
          <w:rtl/>
          <w:lang w:bidi="fa-IR"/>
        </w:rPr>
        <w:t xml:space="preserve"> شده را </w:t>
      </w:r>
      <w:r w:rsidR="00A36B26">
        <w:rPr>
          <w:rFonts w:hint="cs"/>
          <w:rtl/>
          <w:lang w:bidi="fa-IR"/>
        </w:rPr>
        <w:t>تعیین</w:t>
      </w:r>
      <w:r>
        <w:rPr>
          <w:rFonts w:hint="cs"/>
          <w:rtl/>
          <w:lang w:bidi="fa-IR"/>
        </w:rPr>
        <w:t xml:space="preserve"> می نماید. همچنین در انبار های بر پایه سریال ، امکان تعریف سریال کالا به صورت قرائت بارکد و یا ورود دستی امکان پذیر خواهد بود. از جمله امکان و ویژگی های بارز این بخش می توان به موارد ذیل اشاره نمود :</w:t>
      </w:r>
    </w:p>
    <w:p w:rsidR="00D9539F" w:rsidRDefault="00D9539F" w:rsidP="00D9539F">
      <w:pPr>
        <w:pStyle w:val="ListParagraph"/>
        <w:numPr>
          <w:ilvl w:val="0"/>
          <w:numId w:val="2"/>
        </w:numPr>
        <w:bidi/>
        <w:rPr>
          <w:lang w:bidi="fa-IR"/>
        </w:rPr>
      </w:pPr>
      <w:r>
        <w:rPr>
          <w:rFonts w:hint="cs"/>
          <w:rtl/>
          <w:lang w:bidi="fa-IR"/>
        </w:rPr>
        <w:t>امکان ثبت مرجع (</w:t>
      </w:r>
      <w:r w:rsidR="00A36B26">
        <w:rPr>
          <w:rFonts w:hint="cs"/>
          <w:rtl/>
          <w:lang w:bidi="fa-IR"/>
        </w:rPr>
        <w:t xml:space="preserve"> برای مثال، سند</w:t>
      </w:r>
      <w:r>
        <w:rPr>
          <w:rFonts w:hint="cs"/>
          <w:rtl/>
          <w:lang w:bidi="fa-IR"/>
        </w:rPr>
        <w:t xml:space="preserve"> درخواست خرید کالا ) به عنوان مرجع و تکمیل اطلاعات سند با توجه به مرجع</w:t>
      </w:r>
    </w:p>
    <w:p w:rsidR="00D9539F" w:rsidRDefault="00D9539F" w:rsidP="00D9539F">
      <w:pPr>
        <w:pStyle w:val="ListParagraph"/>
        <w:numPr>
          <w:ilvl w:val="0"/>
          <w:numId w:val="2"/>
        </w:numPr>
        <w:bidi/>
        <w:rPr>
          <w:lang w:bidi="fa-IR"/>
        </w:rPr>
      </w:pPr>
      <w:r>
        <w:rPr>
          <w:rFonts w:hint="cs"/>
          <w:rtl/>
          <w:lang w:bidi="fa-IR"/>
        </w:rPr>
        <w:t>امکان صحت سنجی، اقلام خریداری شده ( به واسطه بارکد الصاق شده ) با سند مرجع در صورت انتخاب سند مرجع</w:t>
      </w:r>
    </w:p>
    <w:p w:rsidR="00D9539F" w:rsidRDefault="00D9539F" w:rsidP="00D9539F">
      <w:pPr>
        <w:pStyle w:val="ListParagraph"/>
        <w:numPr>
          <w:ilvl w:val="0"/>
          <w:numId w:val="2"/>
        </w:numPr>
        <w:bidi/>
        <w:rPr>
          <w:lang w:bidi="fa-IR"/>
        </w:rPr>
      </w:pPr>
      <w:r>
        <w:rPr>
          <w:rFonts w:hint="cs"/>
          <w:rtl/>
          <w:lang w:bidi="fa-IR"/>
        </w:rPr>
        <w:t>امکان ثبت توضیحات انباردار در زمان ثبت رسید خرید</w:t>
      </w:r>
    </w:p>
    <w:p w:rsidR="00D9539F" w:rsidRDefault="00D9539F" w:rsidP="00A36B26">
      <w:pPr>
        <w:pStyle w:val="ListParagraph"/>
        <w:numPr>
          <w:ilvl w:val="0"/>
          <w:numId w:val="2"/>
        </w:numPr>
        <w:bidi/>
        <w:rPr>
          <w:lang w:bidi="fa-IR"/>
        </w:rPr>
      </w:pPr>
      <w:r>
        <w:rPr>
          <w:rFonts w:hint="cs"/>
          <w:rtl/>
          <w:lang w:bidi="fa-IR"/>
        </w:rPr>
        <w:t xml:space="preserve">امکان ثبت اطلاعات </w:t>
      </w:r>
      <w:r w:rsidR="00A36B26">
        <w:rPr>
          <w:rFonts w:hint="cs"/>
          <w:rtl/>
          <w:lang w:bidi="fa-IR"/>
        </w:rPr>
        <w:t>خرید نظیر فروشنده و ...</w:t>
      </w:r>
    </w:p>
    <w:p w:rsidR="00D00967" w:rsidRDefault="00A36B26" w:rsidP="00AF4ECC">
      <w:pPr>
        <w:pStyle w:val="ListParagraph"/>
        <w:numPr>
          <w:ilvl w:val="0"/>
          <w:numId w:val="2"/>
        </w:numPr>
        <w:bidi/>
        <w:jc w:val="lowKashida"/>
        <w:rPr>
          <w:lang w:bidi="fa-IR"/>
        </w:rPr>
      </w:pPr>
      <w:r>
        <w:rPr>
          <w:rFonts w:hint="cs"/>
          <w:rtl/>
          <w:lang w:bidi="fa-IR"/>
        </w:rPr>
        <w:t xml:space="preserve">امکان </w:t>
      </w:r>
      <w:r w:rsidR="009B348F">
        <w:rPr>
          <w:rFonts w:hint="cs"/>
          <w:rtl/>
          <w:lang w:bidi="fa-IR"/>
        </w:rPr>
        <w:t>تشخیص خودکار سریال های موجود در بسته بندی با قرائت بارکد بسته بندی اصلی محصول و ایجاد خودکار ردیف های سند متناسب با هر سریال</w:t>
      </w:r>
      <w:r>
        <w:rPr>
          <w:rFonts w:hint="cs"/>
          <w:rtl/>
          <w:lang w:bidi="fa-IR"/>
        </w:rPr>
        <w:t xml:space="preserve"> موجود در بسته بندی</w:t>
      </w:r>
    </w:p>
    <w:p w:rsidR="00F47EB6" w:rsidRDefault="00D9539F" w:rsidP="00D9539F">
      <w:pPr>
        <w:pStyle w:val="ListParagraph"/>
        <w:numPr>
          <w:ilvl w:val="0"/>
          <w:numId w:val="2"/>
        </w:numPr>
        <w:bidi/>
        <w:rPr>
          <w:lang w:bidi="fa-IR"/>
        </w:rPr>
      </w:pPr>
      <w:r>
        <w:rPr>
          <w:rFonts w:hint="cs"/>
          <w:rtl/>
          <w:lang w:bidi="fa-IR"/>
        </w:rPr>
        <w:t>و...</w:t>
      </w:r>
    </w:p>
    <w:p w:rsidR="00351339" w:rsidRDefault="00351339" w:rsidP="00351339">
      <w:pPr>
        <w:bidi/>
        <w:rPr>
          <w:rtl/>
          <w:lang w:bidi="fa-IR"/>
        </w:rPr>
      </w:pPr>
    </w:p>
    <w:p w:rsidR="00351339" w:rsidRDefault="00351339" w:rsidP="00351339">
      <w:pPr>
        <w:bidi/>
        <w:rPr>
          <w:rtl/>
          <w:lang w:bidi="fa-IR"/>
        </w:rPr>
      </w:pPr>
    </w:p>
    <w:p w:rsidR="00351339" w:rsidRDefault="00351339" w:rsidP="00351339">
      <w:pPr>
        <w:bidi/>
        <w:rPr>
          <w:rtl/>
          <w:lang w:bidi="fa-IR"/>
        </w:rPr>
      </w:pPr>
    </w:p>
    <w:p w:rsidR="00351339" w:rsidRDefault="00351339" w:rsidP="00110C94">
      <w:pPr>
        <w:pStyle w:val="Heading3"/>
        <w:bidi/>
        <w:rPr>
          <w:rtl/>
          <w:lang w:bidi="fa-IR"/>
        </w:rPr>
      </w:pPr>
      <w:bookmarkStart w:id="5" w:name="_Toc9167380"/>
      <w:r>
        <w:rPr>
          <w:rFonts w:hint="cs"/>
          <w:rtl/>
          <w:lang w:bidi="fa-IR"/>
        </w:rPr>
        <w:t xml:space="preserve">ثبت </w:t>
      </w:r>
      <w:r w:rsidR="00110C94">
        <w:rPr>
          <w:rFonts w:hint="cs"/>
          <w:rtl/>
          <w:lang w:bidi="fa-IR"/>
        </w:rPr>
        <w:t>اسناد صادره</w:t>
      </w:r>
      <w:bookmarkEnd w:id="5"/>
    </w:p>
    <w:p w:rsidR="00351339" w:rsidRDefault="00351339" w:rsidP="00110C94">
      <w:pPr>
        <w:bidi/>
        <w:jc w:val="lowKashida"/>
        <w:rPr>
          <w:rtl/>
          <w:lang w:bidi="fa-IR"/>
        </w:rPr>
      </w:pPr>
      <w:r>
        <w:rPr>
          <w:lang w:bidi="fa-IR"/>
        </w:rPr>
        <w:t xml:space="preserve"> </w:t>
      </w:r>
      <w:r>
        <w:rPr>
          <w:rFonts w:hint="cs"/>
          <w:rtl/>
          <w:lang w:bidi="fa-IR"/>
        </w:rPr>
        <w:t>گام بعد در مکانیزه نمودن یک انبار، سامان دهی به پروسه خروج کالا از انبار است، دغدغه اساسی این حوزه امکان استفاده از اسناد مرجع دار و بارکد جهت کاهش خطای انسانی و حل دغدغه اساسی موجود در این حوزه یعنی افزایش سرعت ثبت اسناد در کنار حفظ دقت آن است که سامانه دستیار انبار رایورز سعی نموده است تا حد ممکن آن را محیا سازد، در این سامانه کاربر می تواند با انتخاب مرجع درخواست کالا اطلاعات اصلی سند را دریافت و تنها با اسکن بارکد کالا اقدام به ثبت سند حواله نماید. از جمله امکان و ویژگی های بارز این بخش می توان به موارد ذیل اشاره نمود :</w:t>
      </w:r>
    </w:p>
    <w:p w:rsidR="00351339" w:rsidRDefault="00351339" w:rsidP="00A37D21">
      <w:pPr>
        <w:pStyle w:val="ListParagraph"/>
        <w:numPr>
          <w:ilvl w:val="0"/>
          <w:numId w:val="2"/>
        </w:numPr>
        <w:bidi/>
        <w:rPr>
          <w:lang w:bidi="fa-IR"/>
        </w:rPr>
      </w:pPr>
      <w:r>
        <w:rPr>
          <w:rFonts w:hint="cs"/>
          <w:rtl/>
          <w:lang w:bidi="fa-IR"/>
        </w:rPr>
        <w:t xml:space="preserve">امکان </w:t>
      </w:r>
      <w:r w:rsidR="00A37D21">
        <w:rPr>
          <w:rFonts w:hint="cs"/>
          <w:rtl/>
          <w:lang w:bidi="fa-IR"/>
        </w:rPr>
        <w:t>جست و جو و انتخاب</w:t>
      </w:r>
      <w:r w:rsidR="00A37D21">
        <w:rPr>
          <w:rFonts w:hint="cs"/>
          <w:rtl/>
        </w:rPr>
        <w:t xml:space="preserve"> سند</w:t>
      </w:r>
      <w:r>
        <w:rPr>
          <w:rFonts w:hint="cs"/>
          <w:rtl/>
          <w:lang w:bidi="fa-IR"/>
        </w:rPr>
        <w:t xml:space="preserve"> مرجع (</w:t>
      </w:r>
      <w:r w:rsidR="00A37D21">
        <w:rPr>
          <w:rFonts w:hint="cs"/>
          <w:rtl/>
          <w:lang w:bidi="fa-IR"/>
        </w:rPr>
        <w:t xml:space="preserve"> برای مثال سند درخواست کالا )و </w:t>
      </w:r>
      <w:r>
        <w:rPr>
          <w:rFonts w:hint="cs"/>
          <w:rtl/>
          <w:lang w:bidi="fa-IR"/>
        </w:rPr>
        <w:t xml:space="preserve">تکمیل اطلاعات سند با توجه به </w:t>
      </w:r>
      <w:r w:rsidR="00A37D21">
        <w:rPr>
          <w:rFonts w:hint="cs"/>
          <w:rtl/>
          <w:lang w:bidi="fa-IR"/>
        </w:rPr>
        <w:t>آن</w:t>
      </w:r>
    </w:p>
    <w:p w:rsidR="00351339" w:rsidRDefault="00351339" w:rsidP="00FB420C">
      <w:pPr>
        <w:pStyle w:val="ListParagraph"/>
        <w:numPr>
          <w:ilvl w:val="0"/>
          <w:numId w:val="2"/>
        </w:numPr>
        <w:bidi/>
        <w:rPr>
          <w:lang w:bidi="fa-IR"/>
        </w:rPr>
      </w:pPr>
      <w:r>
        <w:rPr>
          <w:rFonts w:hint="cs"/>
          <w:rtl/>
          <w:lang w:bidi="fa-IR"/>
        </w:rPr>
        <w:t>امکان صحت سنجی اقلام خروجی به</w:t>
      </w:r>
      <w:r w:rsidR="00FB420C">
        <w:rPr>
          <w:rFonts w:hint="cs"/>
          <w:rtl/>
          <w:lang w:bidi="fa-IR"/>
        </w:rPr>
        <w:t xml:space="preserve"> کمک بارکد</w:t>
      </w:r>
    </w:p>
    <w:p w:rsidR="00351339" w:rsidRDefault="00351339" w:rsidP="00351339">
      <w:pPr>
        <w:pStyle w:val="ListParagraph"/>
        <w:numPr>
          <w:ilvl w:val="0"/>
          <w:numId w:val="2"/>
        </w:numPr>
        <w:bidi/>
        <w:rPr>
          <w:lang w:bidi="fa-IR"/>
        </w:rPr>
      </w:pPr>
      <w:r>
        <w:rPr>
          <w:rFonts w:hint="cs"/>
          <w:rtl/>
          <w:lang w:bidi="fa-IR"/>
        </w:rPr>
        <w:t>امکان ثبت اطلاعات تحویل گیرنده (مرکز درخواست کننده کالا)</w:t>
      </w:r>
    </w:p>
    <w:p w:rsidR="008B623E" w:rsidRDefault="008B623E" w:rsidP="008B623E">
      <w:pPr>
        <w:pStyle w:val="ListParagraph"/>
        <w:numPr>
          <w:ilvl w:val="0"/>
          <w:numId w:val="2"/>
        </w:numPr>
        <w:bidi/>
        <w:rPr>
          <w:lang w:bidi="fa-IR"/>
        </w:rPr>
      </w:pPr>
      <w:r>
        <w:rPr>
          <w:rFonts w:hint="cs"/>
          <w:rtl/>
          <w:lang w:bidi="fa-IR"/>
        </w:rPr>
        <w:t>امکان ثبت سند حواله انبار با مرجع فروش از سیستم فروش رایورز</w:t>
      </w:r>
    </w:p>
    <w:p w:rsidR="00955BAF" w:rsidRDefault="00351339" w:rsidP="00351339">
      <w:pPr>
        <w:pStyle w:val="ListParagraph"/>
        <w:numPr>
          <w:ilvl w:val="0"/>
          <w:numId w:val="2"/>
        </w:numPr>
        <w:bidi/>
        <w:rPr>
          <w:rtl/>
          <w:lang w:bidi="fa-IR"/>
        </w:rPr>
      </w:pPr>
      <w:r>
        <w:rPr>
          <w:rFonts w:hint="cs"/>
          <w:rtl/>
          <w:lang w:bidi="fa-IR"/>
        </w:rPr>
        <w:t>و ...</w:t>
      </w:r>
    </w:p>
    <w:p w:rsidR="00955BAF" w:rsidRDefault="00955BAF">
      <w:pPr>
        <w:rPr>
          <w:rFonts w:asciiTheme="minorHAnsi" w:eastAsiaTheme="minorHAnsi" w:hAnsiTheme="minorHAnsi" w:cs="B Nazanin"/>
          <w:color w:val="0D0D0D" w:themeColor="text1" w:themeTint="F2"/>
          <w:sz w:val="22"/>
          <w:rtl/>
          <w:lang w:bidi="fa-IR"/>
        </w:rPr>
      </w:pPr>
      <w:r>
        <w:rPr>
          <w:rtl/>
          <w:lang w:bidi="fa-IR"/>
        </w:rPr>
        <w:br w:type="page"/>
      </w:r>
    </w:p>
    <w:p w:rsidR="00CB5B00" w:rsidRDefault="00CB5B00" w:rsidP="00F51792">
      <w:pPr>
        <w:pStyle w:val="Heading1"/>
        <w:bidi/>
        <w:rPr>
          <w:rtl/>
          <w:lang w:bidi="fa-IR"/>
        </w:rPr>
      </w:pPr>
    </w:p>
    <w:p w:rsidR="00F51792" w:rsidRDefault="00F51792" w:rsidP="00CB5B00">
      <w:pPr>
        <w:pStyle w:val="Heading1"/>
        <w:bidi/>
        <w:rPr>
          <w:rtl/>
          <w:lang w:bidi="fa-IR"/>
        </w:rPr>
      </w:pPr>
      <w:bookmarkStart w:id="6" w:name="_Toc9167381"/>
      <w:r>
        <w:rPr>
          <w:rFonts w:hint="cs"/>
          <w:rtl/>
          <w:lang w:bidi="fa-IR"/>
        </w:rPr>
        <w:t>سایر قابلیت های سیستم</w:t>
      </w:r>
      <w:bookmarkEnd w:id="6"/>
    </w:p>
    <w:p w:rsidR="00F51792" w:rsidRDefault="00F51792" w:rsidP="00F51792">
      <w:pPr>
        <w:pStyle w:val="Heading2"/>
        <w:bidi/>
        <w:rPr>
          <w:rtl/>
          <w:lang w:bidi="fa-IR"/>
        </w:rPr>
      </w:pPr>
      <w:bookmarkStart w:id="7" w:name="_Toc9167382"/>
      <w:r>
        <w:rPr>
          <w:rFonts w:hint="cs"/>
          <w:rtl/>
          <w:lang w:bidi="fa-IR"/>
        </w:rPr>
        <w:t>پشتیبانی نرم افزاری از انواع فرمت بارکد</w:t>
      </w:r>
      <w:bookmarkEnd w:id="7"/>
    </w:p>
    <w:p w:rsidR="00F51792" w:rsidRPr="00FD7515" w:rsidRDefault="00F51792" w:rsidP="00B72A8C">
      <w:pPr>
        <w:bidi/>
        <w:jc w:val="lowKashida"/>
        <w:rPr>
          <w:rtl/>
          <w:lang w:bidi="fa-IR"/>
        </w:rPr>
      </w:pPr>
      <w:r>
        <w:rPr>
          <w:rFonts w:hint="cs"/>
          <w:rtl/>
          <w:lang w:bidi="fa-IR"/>
        </w:rPr>
        <w:t>اپلیکیشن دستیار انبار با بهره گیری از آخرین نسخه از زیرساخت های موجود محدوده وسیعی از فرمت ها و استاندارد های موجود در زمینه بارکد ها را پشتیبانی می نماید. در صورت پشتیبانی سخت افزار تهیه شده، انواع بارکدهای تک بعدی و دوبعدی توسط این اپلیکیشن پشتیبانی می شود.</w:t>
      </w:r>
    </w:p>
    <w:p w:rsidR="00F51792" w:rsidRDefault="00F51792" w:rsidP="00F51792">
      <w:pPr>
        <w:pStyle w:val="Heading2"/>
        <w:bidi/>
        <w:rPr>
          <w:rtl/>
          <w:lang w:bidi="fa-IR"/>
        </w:rPr>
      </w:pPr>
      <w:bookmarkStart w:id="8" w:name="_Toc9167383"/>
      <w:r>
        <w:rPr>
          <w:rFonts w:hint="cs"/>
          <w:rtl/>
          <w:lang w:bidi="fa-IR"/>
        </w:rPr>
        <w:t>قابلیت نصب بر روی دستگاه های 4 تا 10 اینچ بدون افت کیفیت</w:t>
      </w:r>
      <w:bookmarkEnd w:id="8"/>
    </w:p>
    <w:p w:rsidR="00F51792" w:rsidRDefault="00F51792" w:rsidP="00F51792">
      <w:pPr>
        <w:bidi/>
        <w:jc w:val="lowKashida"/>
        <w:rPr>
          <w:rtl/>
          <w:lang w:bidi="fa-IR"/>
        </w:rPr>
      </w:pPr>
      <w:r>
        <w:rPr>
          <w:rFonts w:hint="cs"/>
          <w:rtl/>
          <w:lang w:bidi="fa-IR"/>
        </w:rPr>
        <w:t>شما می توانید این سامانه را بر روی گوشی تلفن همراه شخصی خود، یک تبلت و یا یک دستگاه صنعتی تخصصی نصب نمایید بدون اینکه نگران بهم ریختگی ظاهر سیستم و یا کاهش چشمگیر کاربری آن باشید. سامانه دستیار انبار رایورز به خوبی با صفحه نمایش های 4 تا 10 اینچ هماهنگ شده و می تواند تجربه کاربری لذت بخشی را برای مخاطبین خود فراهم آورد.</w:t>
      </w:r>
    </w:p>
    <w:p w:rsidR="00F51792" w:rsidRDefault="00F51792" w:rsidP="00F51792">
      <w:pPr>
        <w:pStyle w:val="Heading2"/>
        <w:bidi/>
        <w:rPr>
          <w:rtl/>
          <w:lang w:bidi="fa-IR"/>
        </w:rPr>
      </w:pPr>
      <w:bookmarkStart w:id="9" w:name="_Toc9167384"/>
      <w:r>
        <w:rPr>
          <w:rFonts w:hint="cs"/>
          <w:rtl/>
          <w:lang w:bidi="fa-IR"/>
        </w:rPr>
        <w:t>تلاش برای ایجاد یک تجربه کاربری لذت بخش</w:t>
      </w:r>
      <w:bookmarkEnd w:id="9"/>
    </w:p>
    <w:p w:rsidR="00F51792" w:rsidRDefault="00F51792" w:rsidP="00B72A8C">
      <w:pPr>
        <w:bidi/>
        <w:jc w:val="lowKashida"/>
        <w:rPr>
          <w:lang w:bidi="fa-IR"/>
        </w:rPr>
      </w:pPr>
      <w:r w:rsidRPr="00B72A8C">
        <w:rPr>
          <w:rFonts w:hint="cs"/>
          <w:rtl/>
          <w:lang w:bidi="fa-IR"/>
        </w:rPr>
        <w:t>با توجه به آنکه سامانه دستیار انبار رایورز برای مدت طولانی همراه کاربران خود خواهد بود تلاش هایی زیادی انجام شده تا کاربر با حداقل فعالیت ممکن بیشترین کارایی را از سیستم دریافت نمایید</w:t>
      </w:r>
      <w:r>
        <w:rPr>
          <w:rFonts w:hint="cs"/>
          <w:rtl/>
          <w:lang w:bidi="fa-IR"/>
        </w:rPr>
        <w:t>.</w:t>
      </w:r>
    </w:p>
    <w:p w:rsidR="00F51792" w:rsidRDefault="00F51792" w:rsidP="00F51792">
      <w:pPr>
        <w:bidi/>
        <w:rPr>
          <w:rtl/>
          <w:lang w:bidi="fa-IR"/>
        </w:rPr>
      </w:pPr>
    </w:p>
    <w:p w:rsidR="00955BAF" w:rsidRDefault="00955BAF" w:rsidP="00955BAF">
      <w:pPr>
        <w:pStyle w:val="Heading1"/>
        <w:bidi/>
        <w:rPr>
          <w:rtl/>
          <w:lang w:bidi="fa-IR"/>
        </w:rPr>
      </w:pPr>
      <w:bookmarkStart w:id="10" w:name="_Toc9167385"/>
      <w:r>
        <w:rPr>
          <w:rFonts w:hint="cs"/>
          <w:rtl/>
          <w:lang w:bidi="fa-IR"/>
        </w:rPr>
        <w:t>زیر ساخت سخت افزاری</w:t>
      </w:r>
      <w:bookmarkEnd w:id="10"/>
    </w:p>
    <w:p w:rsidR="00955BAF" w:rsidRDefault="00955BAF" w:rsidP="00955BAF">
      <w:pPr>
        <w:pStyle w:val="Heading2"/>
        <w:bidi/>
        <w:rPr>
          <w:rtl/>
          <w:lang w:bidi="fa-IR"/>
        </w:rPr>
      </w:pPr>
      <w:bookmarkStart w:id="11" w:name="_Toc9167386"/>
      <w:r>
        <w:rPr>
          <w:rFonts w:hint="cs"/>
          <w:rtl/>
          <w:lang w:bidi="fa-IR"/>
        </w:rPr>
        <w:t>دستگاه های بارکد خوان</w:t>
      </w:r>
      <w:bookmarkEnd w:id="11"/>
    </w:p>
    <w:p w:rsidR="00955BAF" w:rsidRDefault="00955BAF" w:rsidP="00F51792">
      <w:pPr>
        <w:bidi/>
        <w:rPr>
          <w:rtl/>
          <w:lang w:bidi="fa-IR"/>
        </w:rPr>
      </w:pPr>
      <w:r>
        <w:rPr>
          <w:rFonts w:hint="cs"/>
          <w:rtl/>
          <w:lang w:bidi="fa-IR"/>
        </w:rPr>
        <w:t>سامانه دستیار انبار رایورز می تواند به سه روش مستقل اقدام به خواندن بارکد کالا نماید، که کاربر می تواند وابسته به نیاز خود آن را انتخاب نماید.</w:t>
      </w:r>
    </w:p>
    <w:p w:rsidR="00955BAF" w:rsidRDefault="00955BAF" w:rsidP="00955BAF">
      <w:pPr>
        <w:pStyle w:val="Heading3"/>
        <w:bidi/>
        <w:rPr>
          <w:rtl/>
          <w:lang w:bidi="fa-IR"/>
        </w:rPr>
      </w:pPr>
      <w:bookmarkStart w:id="12" w:name="_Toc9167387"/>
      <w:r>
        <w:rPr>
          <w:rFonts w:hint="cs"/>
          <w:rtl/>
          <w:lang w:bidi="fa-IR"/>
        </w:rPr>
        <w:t>استفاده از دوربین گوشی به عنوان بارکد خوان</w:t>
      </w:r>
      <w:bookmarkEnd w:id="12"/>
    </w:p>
    <w:p w:rsidR="00AF4ECC" w:rsidRPr="00AF4ECC" w:rsidRDefault="00AF4ECC" w:rsidP="00AF4ECC">
      <w:pPr>
        <w:bidi/>
        <w:rPr>
          <w:rtl/>
          <w:lang w:bidi="fa-IR"/>
        </w:rPr>
      </w:pPr>
      <w:r>
        <w:rPr>
          <w:rFonts w:hint="cs"/>
          <w:rtl/>
          <w:lang w:bidi="fa-IR"/>
        </w:rPr>
        <w:t xml:space="preserve">در صورتی که اپلیکیشن دستیار انبار بر روی </w:t>
      </w:r>
    </w:p>
    <w:p w:rsidR="00955BAF" w:rsidRDefault="00955BAF" w:rsidP="00F51792">
      <w:pPr>
        <w:bidi/>
        <w:jc w:val="center"/>
        <w:rPr>
          <w:rtl/>
          <w:lang w:bidi="fa-IR"/>
        </w:rPr>
      </w:pPr>
      <w:r>
        <w:rPr>
          <w:noProof/>
          <w:rtl/>
        </w:rPr>
        <w:drawing>
          <wp:inline distT="0" distB="0" distL="0" distR="0">
            <wp:extent cx="3169920" cy="2113280"/>
            <wp:effectExtent l="0" t="0" r="0" b="1270"/>
            <wp:docPr id="7" name="Picture 7" descr="NSI-Mobile-capture-barcode-60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SI-Mobile-capture-barcode-600x4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9920" cy="2113280"/>
                    </a:xfrm>
                    <a:prstGeom prst="rect">
                      <a:avLst/>
                    </a:prstGeom>
                    <a:noFill/>
                  </pic:spPr>
                </pic:pic>
              </a:graphicData>
            </a:graphic>
          </wp:inline>
        </w:drawing>
      </w:r>
    </w:p>
    <w:p w:rsidR="00955BAF" w:rsidRDefault="00955BAF" w:rsidP="00955BAF">
      <w:pPr>
        <w:bidi/>
        <w:rPr>
          <w:rtl/>
          <w:lang w:bidi="fa-IR"/>
        </w:rPr>
      </w:pPr>
    </w:p>
    <w:p w:rsidR="00955BAF" w:rsidRDefault="00955BAF" w:rsidP="00955BAF">
      <w:pPr>
        <w:bidi/>
        <w:rPr>
          <w:rtl/>
          <w:lang w:bidi="fa-IR"/>
        </w:rPr>
      </w:pPr>
    </w:p>
    <w:p w:rsidR="00955BAF" w:rsidRDefault="00955BAF" w:rsidP="00955BAF">
      <w:pPr>
        <w:bidi/>
        <w:rPr>
          <w:rtl/>
          <w:lang w:bidi="fa-IR"/>
        </w:rPr>
      </w:pPr>
    </w:p>
    <w:p w:rsidR="00955BAF" w:rsidRDefault="00955BAF" w:rsidP="00955BAF">
      <w:pPr>
        <w:bidi/>
        <w:rPr>
          <w:rtl/>
          <w:lang w:bidi="fa-IR"/>
        </w:rPr>
      </w:pPr>
    </w:p>
    <w:p w:rsidR="00955BAF" w:rsidRDefault="00955BAF" w:rsidP="00955BAF">
      <w:pPr>
        <w:pStyle w:val="Heading3"/>
        <w:bidi/>
        <w:rPr>
          <w:rtl/>
          <w:lang w:bidi="fa-IR"/>
        </w:rPr>
      </w:pPr>
      <w:bookmarkStart w:id="13" w:name="_Toc9167388"/>
      <w:r>
        <w:rPr>
          <w:rFonts w:hint="cs"/>
          <w:rtl/>
          <w:lang w:bidi="fa-IR"/>
        </w:rPr>
        <w:t xml:space="preserve">استفاده از بارکد خوان </w:t>
      </w:r>
      <w:r>
        <w:rPr>
          <w:lang w:bidi="fa-IR"/>
        </w:rPr>
        <w:t>external</w:t>
      </w:r>
      <w:bookmarkEnd w:id="13"/>
    </w:p>
    <w:p w:rsidR="00FE1803" w:rsidRDefault="00955BAF" w:rsidP="00FE1803">
      <w:pPr>
        <w:bidi/>
        <w:jc w:val="lowKashida"/>
        <w:rPr>
          <w:rtl/>
          <w:lang w:bidi="fa-IR"/>
        </w:rPr>
      </w:pPr>
      <w:r>
        <w:rPr>
          <w:rFonts w:hint="cs"/>
          <w:rtl/>
          <w:lang w:bidi="fa-IR"/>
        </w:rPr>
        <w:t xml:space="preserve">این بارکد خوان ها می توانند به صورت مستقل تهیه و از طریق بلوتوث به دستگاه اندرویدی متصل </w:t>
      </w:r>
      <w:r w:rsidR="00FE1803">
        <w:rPr>
          <w:rFonts w:hint="cs"/>
          <w:rtl/>
          <w:lang w:bidi="fa-IR"/>
        </w:rPr>
        <w:t>گردند.</w:t>
      </w:r>
    </w:p>
    <w:p w:rsidR="00FE1803" w:rsidRDefault="00FE1803" w:rsidP="00FE1803">
      <w:pPr>
        <w:bidi/>
        <w:jc w:val="center"/>
        <w:rPr>
          <w:rtl/>
          <w:lang w:bidi="fa-IR"/>
        </w:rPr>
      </w:pPr>
    </w:p>
    <w:p w:rsidR="00FE1803" w:rsidRDefault="00FE1803" w:rsidP="00FE1803">
      <w:pPr>
        <w:bidi/>
        <w:jc w:val="center"/>
        <w:rPr>
          <w:rtl/>
          <w:lang w:bidi="fa-IR"/>
        </w:rPr>
      </w:pPr>
    </w:p>
    <w:p w:rsidR="00E84B52" w:rsidRDefault="00955BAF" w:rsidP="00E84B52">
      <w:pPr>
        <w:bidi/>
        <w:jc w:val="center"/>
        <w:rPr>
          <w:rtl/>
          <w:lang w:bidi="fa-IR"/>
        </w:rPr>
      </w:pPr>
      <w:r>
        <w:rPr>
          <w:noProof/>
          <w:rtl/>
        </w:rPr>
        <w:drawing>
          <wp:inline distT="0" distB="0" distL="0" distR="0">
            <wp:extent cx="1689735" cy="2113915"/>
            <wp:effectExtent l="0" t="0" r="5715" b="635"/>
            <wp:docPr id="9" name="Picture 9" descr="sha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af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9735" cy="2113915"/>
                    </a:xfrm>
                    <a:prstGeom prst="rect">
                      <a:avLst/>
                    </a:prstGeom>
                    <a:noFill/>
                  </pic:spPr>
                </pic:pic>
              </a:graphicData>
            </a:graphic>
          </wp:inline>
        </w:drawing>
      </w:r>
    </w:p>
    <w:p w:rsidR="00E84B52" w:rsidRDefault="00E84B52" w:rsidP="00E84B52">
      <w:pPr>
        <w:bidi/>
        <w:jc w:val="center"/>
        <w:rPr>
          <w:rtl/>
          <w:lang w:bidi="fa-IR"/>
        </w:rPr>
      </w:pPr>
    </w:p>
    <w:p w:rsidR="00955BAF" w:rsidRDefault="00955BAF" w:rsidP="00E84B52">
      <w:pPr>
        <w:pStyle w:val="Heading3"/>
        <w:bidi/>
        <w:rPr>
          <w:rtl/>
          <w:lang w:bidi="fa-IR"/>
        </w:rPr>
      </w:pPr>
      <w:bookmarkStart w:id="14" w:name="_Toc9167389"/>
      <w:r>
        <w:rPr>
          <w:rFonts w:hint="cs"/>
          <w:rtl/>
          <w:lang w:bidi="fa-IR"/>
        </w:rPr>
        <w:t>استفاده از بارکد خوان های تعبیه شده در دستگاه های صنعتی</w:t>
      </w:r>
      <w:bookmarkEnd w:id="14"/>
    </w:p>
    <w:p w:rsidR="00955BAF" w:rsidRDefault="00955BAF" w:rsidP="00955BAF">
      <w:pPr>
        <w:bidi/>
        <w:rPr>
          <w:rtl/>
          <w:lang w:bidi="fa-IR"/>
        </w:rPr>
      </w:pPr>
      <w:r>
        <w:rPr>
          <w:rFonts w:hint="cs"/>
          <w:rtl/>
          <w:lang w:bidi="fa-IR"/>
        </w:rPr>
        <w:t>این دستگاه ها به همراه سیستم عامل اندروید و ماژول های بارکد خوان و ..</w:t>
      </w:r>
      <w:r w:rsidR="00F51792">
        <w:rPr>
          <w:rFonts w:hint="cs"/>
          <w:rtl/>
          <w:lang w:bidi="fa-IR"/>
        </w:rPr>
        <w:t>.</w:t>
      </w:r>
      <w:r>
        <w:rPr>
          <w:rFonts w:hint="cs"/>
          <w:rtl/>
          <w:lang w:bidi="fa-IR"/>
        </w:rPr>
        <w:t xml:space="preserve"> عرضه می شوند که قابلیت های ویژه ای جهت استفاده در محیط هایی صنعتی دارند، سامانه دستیار انبار رایورز می تواند بر روی این دستگاه ها نصب و از بارکد خوان تعبیه شده در آن استفاده نماید.</w:t>
      </w:r>
    </w:p>
    <w:p w:rsidR="00F51792" w:rsidRDefault="00F51792" w:rsidP="00F51792">
      <w:pPr>
        <w:bidi/>
        <w:rPr>
          <w:rtl/>
          <w:lang w:bidi="fa-IR"/>
        </w:rPr>
      </w:pPr>
    </w:p>
    <w:p w:rsidR="00955BAF" w:rsidRDefault="00955BAF" w:rsidP="00E84B52">
      <w:pPr>
        <w:bidi/>
        <w:jc w:val="center"/>
        <w:rPr>
          <w:rtl/>
          <w:lang w:bidi="fa-IR"/>
        </w:rPr>
      </w:pPr>
      <w:r>
        <w:rPr>
          <w:rFonts w:hint="cs"/>
          <w:noProof/>
          <w:rtl/>
        </w:rPr>
        <w:drawing>
          <wp:inline distT="0" distB="0" distL="0" distR="0">
            <wp:extent cx="2575560" cy="1843405"/>
            <wp:effectExtent l="0" t="0" r="0" b="4445"/>
            <wp:docPr id="11" name="Picture 11" descr="laser_ba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ser_barcod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5560" cy="1843405"/>
                    </a:xfrm>
                    <a:prstGeom prst="rect">
                      <a:avLst/>
                    </a:prstGeom>
                    <a:noFill/>
                  </pic:spPr>
                </pic:pic>
              </a:graphicData>
            </a:graphic>
          </wp:inline>
        </w:drawing>
      </w:r>
    </w:p>
    <w:p w:rsidR="00955BAF" w:rsidRDefault="00955BAF" w:rsidP="00955BAF">
      <w:pPr>
        <w:bidi/>
        <w:rPr>
          <w:rtl/>
          <w:lang w:bidi="fa-IR"/>
        </w:rPr>
      </w:pPr>
    </w:p>
    <w:p w:rsidR="00955BAF" w:rsidRDefault="00955BAF" w:rsidP="00955BAF">
      <w:pPr>
        <w:bidi/>
        <w:rPr>
          <w:rtl/>
          <w:lang w:bidi="fa-IR"/>
        </w:rPr>
      </w:pPr>
    </w:p>
    <w:p w:rsidR="00955BAF" w:rsidRDefault="00955BAF" w:rsidP="00955BAF">
      <w:pPr>
        <w:pStyle w:val="Heading2"/>
        <w:bidi/>
        <w:rPr>
          <w:rtl/>
          <w:lang w:bidi="fa-IR"/>
        </w:rPr>
      </w:pPr>
      <w:bookmarkStart w:id="15" w:name="_Toc9167390"/>
      <w:r>
        <w:rPr>
          <w:rFonts w:hint="cs"/>
          <w:rtl/>
          <w:lang w:bidi="fa-IR"/>
        </w:rPr>
        <w:t>حداقل سخت افزار مورد نیاز دستگاه</w:t>
      </w:r>
      <w:bookmarkEnd w:id="15"/>
    </w:p>
    <w:p w:rsidR="00955BAF" w:rsidRDefault="00955BAF" w:rsidP="00955BAF">
      <w:pPr>
        <w:pStyle w:val="ListParagraph"/>
        <w:numPr>
          <w:ilvl w:val="0"/>
          <w:numId w:val="3"/>
        </w:numPr>
        <w:bidi/>
        <w:rPr>
          <w:rtl/>
          <w:lang w:bidi="fa-IR"/>
        </w:rPr>
      </w:pPr>
      <w:r>
        <w:rPr>
          <w:rFonts w:hint="cs"/>
          <w:rtl/>
          <w:lang w:bidi="fa-IR"/>
        </w:rPr>
        <w:t xml:space="preserve">اندروید 4.0.2 ( </w:t>
      </w:r>
      <w:r>
        <w:rPr>
          <w:lang w:bidi="fa-IR"/>
        </w:rPr>
        <w:t>API 16</w:t>
      </w:r>
      <w:r>
        <w:rPr>
          <w:rFonts w:hint="cs"/>
          <w:rtl/>
          <w:lang w:bidi="fa-IR"/>
        </w:rPr>
        <w:t xml:space="preserve"> ) و بالاتر</w:t>
      </w:r>
    </w:p>
    <w:p w:rsidR="00955BAF" w:rsidRDefault="00955BAF" w:rsidP="00955BAF">
      <w:pPr>
        <w:pStyle w:val="ListParagraph"/>
        <w:numPr>
          <w:ilvl w:val="0"/>
          <w:numId w:val="3"/>
        </w:numPr>
        <w:bidi/>
        <w:rPr>
          <w:rtl/>
          <w:lang w:bidi="fa-IR"/>
        </w:rPr>
      </w:pPr>
      <w:r>
        <w:rPr>
          <w:rFonts w:hint="cs"/>
          <w:rtl/>
          <w:lang w:bidi="fa-IR"/>
        </w:rPr>
        <w:t>صفحه نمایش 4 تا 10 اینچ</w:t>
      </w:r>
    </w:p>
    <w:p w:rsidR="00955BAF" w:rsidRDefault="00955BAF" w:rsidP="007830FB">
      <w:pPr>
        <w:pStyle w:val="ListParagraph"/>
        <w:numPr>
          <w:ilvl w:val="0"/>
          <w:numId w:val="3"/>
        </w:numPr>
        <w:bidi/>
        <w:rPr>
          <w:lang w:bidi="fa-IR"/>
        </w:rPr>
      </w:pPr>
      <w:r>
        <w:rPr>
          <w:lang w:bidi="fa-IR"/>
        </w:rPr>
        <w:t>1 GB RAM</w:t>
      </w:r>
      <w:r>
        <w:rPr>
          <w:rFonts w:hint="cs"/>
          <w:rtl/>
          <w:lang w:bidi="fa-IR"/>
        </w:rPr>
        <w:t xml:space="preserve"> و بالاتر</w:t>
      </w:r>
      <w:r>
        <w:rPr>
          <w:rtl/>
          <w:lang w:bidi="fa-IR"/>
        </w:rPr>
        <w:br w:type="page"/>
      </w:r>
    </w:p>
    <w:p w:rsidR="007B4FB3" w:rsidRDefault="007B4FB3" w:rsidP="007B4FB3">
      <w:pPr>
        <w:pStyle w:val="ListParagraph"/>
        <w:bidi/>
        <w:rPr>
          <w:rtl/>
          <w:lang w:bidi="fa-IR"/>
        </w:rPr>
      </w:pPr>
    </w:p>
    <w:p w:rsidR="007B4FB3" w:rsidRDefault="007B4FB3" w:rsidP="007B4FB3">
      <w:pPr>
        <w:pStyle w:val="Heading1"/>
        <w:bidi/>
        <w:rPr>
          <w:rFonts w:hint="cs"/>
          <w:rtl/>
          <w:lang w:bidi="fa-IR"/>
        </w:rPr>
      </w:pPr>
      <w:bookmarkStart w:id="16" w:name="_Toc9167391"/>
      <w:r>
        <w:rPr>
          <w:rFonts w:hint="cs"/>
          <w:rtl/>
          <w:lang w:bidi="fa-IR"/>
        </w:rPr>
        <w:t>گزارش فاکتور فروش شامل بارکد اقلام خروجی (تحت وب)</w:t>
      </w:r>
      <w:bookmarkEnd w:id="16"/>
    </w:p>
    <w:p w:rsidR="007B4FB3" w:rsidRDefault="007B4FB3" w:rsidP="007B4FB3">
      <w:pPr>
        <w:bidi/>
        <w:rPr>
          <w:rtl/>
          <w:lang w:bidi="fa-IR"/>
        </w:rPr>
      </w:pPr>
    </w:p>
    <w:p w:rsidR="007B4FB3" w:rsidRDefault="007B4FB3" w:rsidP="00385B9B">
      <w:pPr>
        <w:bidi/>
        <w:jc w:val="lowKashida"/>
        <w:rPr>
          <w:rtl/>
          <w:lang w:bidi="fa-IR"/>
        </w:rPr>
      </w:pPr>
      <w:r>
        <w:rPr>
          <w:rFonts w:hint="cs"/>
          <w:rtl/>
          <w:lang w:bidi="fa-IR"/>
        </w:rPr>
        <w:t xml:space="preserve">به منظور ضمیمه </w:t>
      </w:r>
      <w:r w:rsidR="00385B9B">
        <w:rPr>
          <w:rFonts w:hint="cs"/>
          <w:rtl/>
          <w:lang w:bidi="fa-IR"/>
        </w:rPr>
        <w:t xml:space="preserve">بارکد اقلام خروجی انبار به فاکتور فروش محصولات، گزارشی آماده می گردد که با اجرای آن و تکمیل اطلاعات کلیدی فاکتور مورد نظر، اطلاعات مربوط به آن در کنار بارکد های قرائت شده در مرحله ثبت سند حواله انبار تولید و آماده چاپ می گردد.   </w:t>
      </w:r>
    </w:p>
    <w:p w:rsidR="007B4FB3" w:rsidRDefault="007B4FB3" w:rsidP="007B4FB3">
      <w:pPr>
        <w:bidi/>
        <w:rPr>
          <w:rtl/>
          <w:lang w:bidi="fa-IR"/>
        </w:rPr>
      </w:pPr>
    </w:p>
    <w:p w:rsidR="007B4FB3" w:rsidRDefault="007B4FB3" w:rsidP="007B4FB3">
      <w:pPr>
        <w:bidi/>
        <w:rPr>
          <w:rtl/>
          <w:lang w:bidi="fa-IR"/>
        </w:rPr>
      </w:pPr>
    </w:p>
    <w:p w:rsidR="007B4FB3" w:rsidRDefault="007B4FB3" w:rsidP="007B4FB3">
      <w:pPr>
        <w:bidi/>
        <w:rPr>
          <w:rtl/>
          <w:lang w:bidi="fa-IR"/>
        </w:rPr>
      </w:pPr>
    </w:p>
    <w:p w:rsidR="007B4FB3" w:rsidRDefault="007B4FB3" w:rsidP="00E141F0">
      <w:pPr>
        <w:pStyle w:val="Heading1"/>
        <w:bidi/>
        <w:rPr>
          <w:rtl/>
          <w:lang w:bidi="fa-IR"/>
        </w:rPr>
      </w:pPr>
      <w:bookmarkStart w:id="17" w:name="_Toc9167392"/>
      <w:r>
        <w:rPr>
          <w:rFonts w:hint="cs"/>
          <w:rtl/>
          <w:lang w:bidi="fa-IR"/>
        </w:rPr>
        <w:t>زمانبندی پیاده سازی و توسعه سیستم</w:t>
      </w:r>
      <w:r w:rsidR="002D1AD9">
        <w:rPr>
          <w:rFonts w:hint="cs"/>
          <w:rtl/>
          <w:lang w:bidi="fa-IR"/>
        </w:rPr>
        <w:t xml:space="preserve"> (نمودار گانت)</w:t>
      </w:r>
      <w:bookmarkEnd w:id="17"/>
    </w:p>
    <w:p w:rsidR="00392BCE" w:rsidRPr="00392BCE" w:rsidRDefault="00392BCE" w:rsidP="002E0B51">
      <w:pPr>
        <w:bidi/>
        <w:rPr>
          <w:rtl/>
          <w:lang w:bidi="fa-IR"/>
        </w:rPr>
      </w:pPr>
      <w:r>
        <w:rPr>
          <w:rFonts w:hint="cs"/>
          <w:rtl/>
          <w:lang w:bidi="fa-IR"/>
        </w:rPr>
        <w:t>زمانبندی پیاده سازی و توسعه سیستم به شرح ذیل</w:t>
      </w:r>
      <w:r w:rsidR="00B86D8A">
        <w:rPr>
          <w:rFonts w:hint="cs"/>
          <w:rtl/>
          <w:lang w:bidi="fa-IR"/>
        </w:rPr>
        <w:t xml:space="preserve"> می باشد. لازم به ذکر است</w:t>
      </w:r>
      <w:r w:rsidR="00D1639C">
        <w:rPr>
          <w:rFonts w:hint="cs"/>
          <w:rtl/>
          <w:lang w:bidi="fa-IR"/>
        </w:rPr>
        <w:t xml:space="preserve"> </w:t>
      </w:r>
      <w:r w:rsidR="002E0B51">
        <w:rPr>
          <w:rFonts w:hint="cs"/>
          <w:rtl/>
          <w:lang w:bidi="fa-IR"/>
        </w:rPr>
        <w:t>مبنای آغاز عملیات</w:t>
      </w:r>
      <w:r w:rsidR="00B86D8A">
        <w:rPr>
          <w:rFonts w:hint="cs"/>
          <w:rtl/>
          <w:lang w:bidi="fa-IR"/>
        </w:rPr>
        <w:t xml:space="preserve"> توسعه</w:t>
      </w:r>
      <w:r w:rsidR="002E0B51">
        <w:rPr>
          <w:rFonts w:hint="cs"/>
          <w:rtl/>
          <w:lang w:bidi="fa-IR"/>
        </w:rPr>
        <w:t xml:space="preserve"> مربوط به</w:t>
      </w:r>
      <w:r w:rsidR="00B86D8A">
        <w:rPr>
          <w:rFonts w:hint="cs"/>
          <w:rtl/>
          <w:lang w:bidi="fa-IR"/>
        </w:rPr>
        <w:t xml:space="preserve"> بند های 1،2،4 </w:t>
      </w:r>
      <w:r w:rsidR="00D1639C">
        <w:rPr>
          <w:rFonts w:hint="cs"/>
          <w:rtl/>
          <w:lang w:bidi="fa-IR"/>
        </w:rPr>
        <w:t xml:space="preserve">مطابق با </w:t>
      </w:r>
      <w:r w:rsidR="002E0B51">
        <w:rPr>
          <w:rFonts w:hint="cs"/>
          <w:rtl/>
          <w:lang w:bidi="fa-IR"/>
        </w:rPr>
        <w:t xml:space="preserve">موعد قرارداد </w:t>
      </w:r>
      <w:r w:rsidR="00D1639C">
        <w:rPr>
          <w:rFonts w:hint="cs"/>
          <w:rtl/>
          <w:lang w:bidi="fa-IR"/>
        </w:rPr>
        <w:t>محاسبه می گردد. (توسعه بند 3 مطابق برنامه ریزی از پیش تعیین شده در دست اجرا می باشد)</w:t>
      </w:r>
    </w:p>
    <w:p w:rsidR="00E141F0" w:rsidRPr="00E141F0" w:rsidRDefault="00B9577A" w:rsidP="003D0244">
      <w:pPr>
        <w:bidi/>
        <w:jc w:val="center"/>
        <w:rPr>
          <w:rFonts w:hint="cs"/>
          <w:rtl/>
          <w:lang w:bidi="fa-IR"/>
        </w:rPr>
      </w:pPr>
      <w:r>
        <w:rPr>
          <w:noProof/>
        </w:rPr>
        <w:drawing>
          <wp:inline distT="0" distB="0" distL="0" distR="0" wp14:anchorId="73136DA1" wp14:editId="36A46D77">
            <wp:extent cx="5731510" cy="433895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38955"/>
                    </a:xfrm>
                    <a:prstGeom prst="rect">
                      <a:avLst/>
                    </a:prstGeom>
                  </pic:spPr>
                </pic:pic>
              </a:graphicData>
            </a:graphic>
          </wp:inline>
        </w:drawing>
      </w:r>
      <w:bookmarkStart w:id="18" w:name="_GoBack"/>
      <w:bookmarkEnd w:id="18"/>
    </w:p>
    <w:sectPr w:rsidR="00E141F0" w:rsidRPr="00E141F0" w:rsidSect="0011285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A83" w:rsidRDefault="006E1A83" w:rsidP="004543CC">
      <w:pPr>
        <w:spacing w:after="0" w:line="240" w:lineRule="auto"/>
      </w:pPr>
      <w:r>
        <w:separator/>
      </w:r>
    </w:p>
  </w:endnote>
  <w:endnote w:type="continuationSeparator" w:id="0">
    <w:p w:rsidR="006E1A83" w:rsidRDefault="006E1A83" w:rsidP="00454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habnam FD">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A83" w:rsidRDefault="006E1A83" w:rsidP="004543CC">
      <w:pPr>
        <w:spacing w:after="0" w:line="240" w:lineRule="auto"/>
      </w:pPr>
      <w:r>
        <w:separator/>
      </w:r>
    </w:p>
  </w:footnote>
  <w:footnote w:type="continuationSeparator" w:id="0">
    <w:p w:rsidR="006E1A83" w:rsidRDefault="006E1A83" w:rsidP="004543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A4790"/>
    <w:multiLevelType w:val="hybridMultilevel"/>
    <w:tmpl w:val="5DEA4960"/>
    <w:lvl w:ilvl="0" w:tplc="1C901BD6">
      <w:start w:val="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E3BCE"/>
    <w:multiLevelType w:val="hybridMultilevel"/>
    <w:tmpl w:val="10EEE88C"/>
    <w:lvl w:ilvl="0" w:tplc="021E7C0A">
      <w:start w:val="1"/>
      <w:numFmt w:val="bullet"/>
      <w:lvlText w:val=""/>
      <w:lvlJc w:val="left"/>
      <w:pPr>
        <w:ind w:left="720" w:hanging="360"/>
      </w:pPr>
      <w:rPr>
        <w:rFonts w:ascii="Wingdings" w:hAnsi="Wingdings" w:hint="default"/>
        <w:color w:val="2E74B5"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1184F"/>
    <w:multiLevelType w:val="hybridMultilevel"/>
    <w:tmpl w:val="8C8EA4D4"/>
    <w:lvl w:ilvl="0" w:tplc="0BA06414">
      <w:start w:val="1"/>
      <w:numFmt w:val="bullet"/>
      <w:lvlText w:val=""/>
      <w:lvlJc w:val="left"/>
      <w:pPr>
        <w:ind w:left="720" w:hanging="360"/>
      </w:pPr>
      <w:rPr>
        <w:rFonts w:ascii="Wingdings" w:hAnsi="Wingdings" w:hint="default"/>
        <w:color w:val="2E74B5"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7DE"/>
    <w:rsid w:val="00043FE0"/>
    <w:rsid w:val="000C3E49"/>
    <w:rsid w:val="000F62B3"/>
    <w:rsid w:val="000F7D2D"/>
    <w:rsid w:val="00110C94"/>
    <w:rsid w:val="0011285F"/>
    <w:rsid w:val="00117595"/>
    <w:rsid w:val="00121975"/>
    <w:rsid w:val="00142EE3"/>
    <w:rsid w:val="001441EC"/>
    <w:rsid w:val="001A027E"/>
    <w:rsid w:val="001C4A57"/>
    <w:rsid w:val="00232742"/>
    <w:rsid w:val="00247108"/>
    <w:rsid w:val="002D1AD9"/>
    <w:rsid w:val="002E0B51"/>
    <w:rsid w:val="00336466"/>
    <w:rsid w:val="00351339"/>
    <w:rsid w:val="00362476"/>
    <w:rsid w:val="00385B9B"/>
    <w:rsid w:val="00392BCE"/>
    <w:rsid w:val="003D0244"/>
    <w:rsid w:val="003D7AC1"/>
    <w:rsid w:val="0043601A"/>
    <w:rsid w:val="004543CC"/>
    <w:rsid w:val="004B4AD5"/>
    <w:rsid w:val="004B620C"/>
    <w:rsid w:val="004E47C3"/>
    <w:rsid w:val="00516CFB"/>
    <w:rsid w:val="005737DE"/>
    <w:rsid w:val="006C3A9B"/>
    <w:rsid w:val="006E1A83"/>
    <w:rsid w:val="006E210B"/>
    <w:rsid w:val="006F1A5E"/>
    <w:rsid w:val="006F5A5D"/>
    <w:rsid w:val="006F7D11"/>
    <w:rsid w:val="007070F9"/>
    <w:rsid w:val="00720F9B"/>
    <w:rsid w:val="00752631"/>
    <w:rsid w:val="00753443"/>
    <w:rsid w:val="007830FB"/>
    <w:rsid w:val="0079132A"/>
    <w:rsid w:val="007B4FB3"/>
    <w:rsid w:val="008507D7"/>
    <w:rsid w:val="008B623E"/>
    <w:rsid w:val="008C1C84"/>
    <w:rsid w:val="00907B2D"/>
    <w:rsid w:val="00926CB9"/>
    <w:rsid w:val="009374E0"/>
    <w:rsid w:val="00955BAF"/>
    <w:rsid w:val="009B348F"/>
    <w:rsid w:val="00A0114A"/>
    <w:rsid w:val="00A3412F"/>
    <w:rsid w:val="00A36B26"/>
    <w:rsid w:val="00A37D21"/>
    <w:rsid w:val="00A9357E"/>
    <w:rsid w:val="00AF4ECC"/>
    <w:rsid w:val="00B05444"/>
    <w:rsid w:val="00B204AA"/>
    <w:rsid w:val="00B72A8C"/>
    <w:rsid w:val="00B86D8A"/>
    <w:rsid w:val="00B9577A"/>
    <w:rsid w:val="00BB05DD"/>
    <w:rsid w:val="00BD4216"/>
    <w:rsid w:val="00BF5D1E"/>
    <w:rsid w:val="00C14339"/>
    <w:rsid w:val="00C850D3"/>
    <w:rsid w:val="00CB5B00"/>
    <w:rsid w:val="00CD54B7"/>
    <w:rsid w:val="00D00967"/>
    <w:rsid w:val="00D1639C"/>
    <w:rsid w:val="00D2559F"/>
    <w:rsid w:val="00D9539F"/>
    <w:rsid w:val="00DD2840"/>
    <w:rsid w:val="00E141F0"/>
    <w:rsid w:val="00E43398"/>
    <w:rsid w:val="00E84B52"/>
    <w:rsid w:val="00F05D79"/>
    <w:rsid w:val="00F356E8"/>
    <w:rsid w:val="00F47EB6"/>
    <w:rsid w:val="00F51792"/>
    <w:rsid w:val="00F63931"/>
    <w:rsid w:val="00FA15E0"/>
    <w:rsid w:val="00FB420C"/>
    <w:rsid w:val="00FB64C3"/>
    <w:rsid w:val="00FD7515"/>
    <w:rsid w:val="00FE1803"/>
    <w:rsid w:val="00FF11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0052B"/>
  <w15:chartTrackingRefBased/>
  <w15:docId w15:val="{249D362B-BF91-4505-A774-B5648D51E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975"/>
    <w:rPr>
      <w:rFonts w:ascii="Shabnam FD" w:eastAsia="Shabnam FD" w:hAnsi="Shabnam FD" w:cs="Shabnam FD"/>
      <w:sz w:val="28"/>
    </w:rPr>
  </w:style>
  <w:style w:type="paragraph" w:styleId="Heading1">
    <w:name w:val="heading 1"/>
    <w:basedOn w:val="Normal"/>
    <w:next w:val="Normal"/>
    <w:link w:val="Heading1Char"/>
    <w:uiPriority w:val="9"/>
    <w:qFormat/>
    <w:rsid w:val="008507D7"/>
    <w:pPr>
      <w:keepNext/>
      <w:keepLines/>
      <w:spacing w:before="240" w:after="0"/>
      <w:outlineLvl w:val="0"/>
    </w:pPr>
    <w:rPr>
      <w:color w:val="2E74B5" w:themeColor="accent1" w:themeShade="BF"/>
      <w:sz w:val="32"/>
      <w:szCs w:val="32"/>
    </w:rPr>
  </w:style>
  <w:style w:type="paragraph" w:styleId="Heading2">
    <w:name w:val="heading 2"/>
    <w:basedOn w:val="Normal"/>
    <w:next w:val="Normal"/>
    <w:link w:val="Heading2Char"/>
    <w:uiPriority w:val="9"/>
    <w:unhideWhenUsed/>
    <w:qFormat/>
    <w:rsid w:val="006C3A9B"/>
    <w:pPr>
      <w:keepNext/>
      <w:keepLines/>
      <w:spacing w:before="40" w:after="0"/>
      <w:outlineLvl w:val="1"/>
    </w:pPr>
    <w:rPr>
      <w:color w:val="2E74B5" w:themeColor="accent1" w:themeShade="BF"/>
      <w:sz w:val="26"/>
      <w:szCs w:val="26"/>
    </w:rPr>
  </w:style>
  <w:style w:type="paragraph" w:styleId="Heading3">
    <w:name w:val="heading 3"/>
    <w:basedOn w:val="Normal"/>
    <w:next w:val="Normal"/>
    <w:link w:val="Heading3Char"/>
    <w:uiPriority w:val="9"/>
    <w:unhideWhenUsed/>
    <w:qFormat/>
    <w:rsid w:val="006C3A9B"/>
    <w:pPr>
      <w:keepNext/>
      <w:keepLines/>
      <w:spacing w:before="40" w:after="0"/>
      <w:outlineLvl w:val="2"/>
    </w:pPr>
    <w:rPr>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7D7"/>
    <w:rPr>
      <w:rFonts w:ascii="Shabnam FD" w:eastAsia="Shabnam FD" w:hAnsi="Shabnam FD" w:cs="Shabnam FD"/>
      <w:color w:val="2E74B5" w:themeColor="accent1" w:themeShade="BF"/>
      <w:sz w:val="32"/>
      <w:szCs w:val="32"/>
    </w:rPr>
  </w:style>
  <w:style w:type="paragraph" w:styleId="NoSpacing">
    <w:name w:val="No Spacing"/>
    <w:uiPriority w:val="1"/>
    <w:qFormat/>
    <w:rsid w:val="008507D7"/>
    <w:pPr>
      <w:spacing w:after="0" w:line="240" w:lineRule="auto"/>
    </w:pPr>
    <w:rPr>
      <w:rFonts w:ascii="Shabnam FD" w:eastAsia="Shabnam FD" w:hAnsi="Shabnam FD" w:cs="Shabnam FD"/>
      <w:sz w:val="28"/>
    </w:rPr>
  </w:style>
  <w:style w:type="paragraph" w:styleId="ListParagraph">
    <w:name w:val="List Paragraph"/>
    <w:basedOn w:val="Normal"/>
    <w:uiPriority w:val="34"/>
    <w:unhideWhenUsed/>
    <w:qFormat/>
    <w:rsid w:val="00753443"/>
    <w:pPr>
      <w:spacing w:after="200" w:line="288" w:lineRule="auto"/>
      <w:ind w:left="720"/>
      <w:contextualSpacing/>
    </w:pPr>
    <w:rPr>
      <w:rFonts w:asciiTheme="minorHAnsi" w:eastAsiaTheme="minorHAnsi" w:hAnsiTheme="minorHAnsi" w:cs="B Nazanin"/>
      <w:color w:val="0D0D0D" w:themeColor="text1" w:themeTint="F2"/>
      <w:sz w:val="22"/>
    </w:rPr>
  </w:style>
  <w:style w:type="character" w:customStyle="1" w:styleId="Heading2Char">
    <w:name w:val="Heading 2 Char"/>
    <w:basedOn w:val="DefaultParagraphFont"/>
    <w:link w:val="Heading2"/>
    <w:uiPriority w:val="9"/>
    <w:rsid w:val="006C3A9B"/>
    <w:rPr>
      <w:rFonts w:ascii="Shabnam FD" w:eastAsia="Shabnam FD" w:hAnsi="Shabnam FD" w:cs="Shabnam FD"/>
      <w:color w:val="2E74B5" w:themeColor="accent1" w:themeShade="BF"/>
      <w:sz w:val="26"/>
      <w:szCs w:val="26"/>
    </w:rPr>
  </w:style>
  <w:style w:type="character" w:customStyle="1" w:styleId="Heading3Char">
    <w:name w:val="Heading 3 Char"/>
    <w:basedOn w:val="DefaultParagraphFont"/>
    <w:link w:val="Heading3"/>
    <w:uiPriority w:val="9"/>
    <w:rsid w:val="006C3A9B"/>
    <w:rPr>
      <w:rFonts w:ascii="Shabnam FD" w:eastAsia="Shabnam FD" w:hAnsi="Shabnam FD" w:cs="Shabnam FD"/>
      <w:color w:val="1F4D78" w:themeColor="accent1" w:themeShade="7F"/>
      <w:sz w:val="24"/>
      <w:szCs w:val="24"/>
    </w:rPr>
  </w:style>
  <w:style w:type="character" w:styleId="PlaceholderText">
    <w:name w:val="Placeholder Text"/>
    <w:basedOn w:val="DefaultParagraphFont"/>
    <w:uiPriority w:val="99"/>
    <w:semiHidden/>
    <w:rsid w:val="00955BAF"/>
    <w:rPr>
      <w:color w:val="3B3838" w:themeColor="background2" w:themeShade="40"/>
    </w:rPr>
  </w:style>
  <w:style w:type="paragraph" w:styleId="TOCHeading">
    <w:name w:val="TOC Heading"/>
    <w:basedOn w:val="Heading1"/>
    <w:next w:val="Normal"/>
    <w:uiPriority w:val="39"/>
    <w:unhideWhenUsed/>
    <w:qFormat/>
    <w:rsid w:val="00907B2D"/>
    <w:pPr>
      <w:outlineLvl w:val="9"/>
    </w:pPr>
    <w:rPr>
      <w:rFonts w:asciiTheme="majorHAnsi" w:eastAsiaTheme="majorEastAsia" w:hAnsiTheme="majorHAnsi" w:cstheme="majorBidi"/>
    </w:rPr>
  </w:style>
  <w:style w:type="paragraph" w:styleId="TOC1">
    <w:name w:val="toc 1"/>
    <w:basedOn w:val="Normal"/>
    <w:next w:val="Normal"/>
    <w:autoRedefine/>
    <w:uiPriority w:val="39"/>
    <w:unhideWhenUsed/>
    <w:rsid w:val="00907B2D"/>
    <w:pPr>
      <w:spacing w:after="100"/>
    </w:pPr>
  </w:style>
  <w:style w:type="paragraph" w:styleId="TOC2">
    <w:name w:val="toc 2"/>
    <w:basedOn w:val="Normal"/>
    <w:next w:val="Normal"/>
    <w:autoRedefine/>
    <w:uiPriority w:val="39"/>
    <w:unhideWhenUsed/>
    <w:rsid w:val="00907B2D"/>
    <w:pPr>
      <w:spacing w:after="100"/>
      <w:ind w:left="280"/>
    </w:pPr>
  </w:style>
  <w:style w:type="paragraph" w:styleId="TOC3">
    <w:name w:val="toc 3"/>
    <w:basedOn w:val="Normal"/>
    <w:next w:val="Normal"/>
    <w:autoRedefine/>
    <w:uiPriority w:val="39"/>
    <w:unhideWhenUsed/>
    <w:rsid w:val="00907B2D"/>
    <w:pPr>
      <w:spacing w:after="100"/>
      <w:ind w:left="560"/>
    </w:pPr>
  </w:style>
  <w:style w:type="character" w:styleId="Hyperlink">
    <w:name w:val="Hyperlink"/>
    <w:basedOn w:val="DefaultParagraphFont"/>
    <w:uiPriority w:val="99"/>
    <w:unhideWhenUsed/>
    <w:rsid w:val="00907B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2CEDD-48E1-46F4-B932-B05F7F290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ziamolki</dc:creator>
  <cp:keywords/>
  <dc:description/>
  <cp:lastModifiedBy>saman ziamolki</cp:lastModifiedBy>
  <cp:revision>68</cp:revision>
  <cp:lastPrinted>2019-05-19T09:49:00Z</cp:lastPrinted>
  <dcterms:created xsi:type="dcterms:W3CDTF">2019-05-16T07:46:00Z</dcterms:created>
  <dcterms:modified xsi:type="dcterms:W3CDTF">2019-05-19T09:50:00Z</dcterms:modified>
</cp:coreProperties>
</file>