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Mystery Shopping Report</w:t>
      </w:r>
    </w:p>
    <w:p>
      <w:pPr>
        <w:bidi w:val="1"/>
        <w:jc w:val="right"/>
      </w:pPr>
      <w:r>
        <w:rPr>
          <w:b/>
          <w:sz w:val="32"/>
        </w:rPr>
        <w:t>تقرير المتسوق الخفي</w:t>
      </w:r>
    </w:p>
    <w:p>
      <w:r>
        <w:rPr>
          <w:b/>
          <w:color w:val="2F6B8A"/>
          <w:sz w:val="22"/>
        </w:rPr>
        <w:t>NORIVA</w:t>
      </w:r>
    </w:p>
    <w:p>
      <w:pPr>
        <w:spacing w:after="120"/>
      </w:pPr>
      <w:r>
        <w:t>This resource gives restaurant owners and operators a structured way to collect evidence, record decisions and assign actions. Replace prompts and sample wording with verified project information.</w:t>
      </w:r>
    </w:p>
    <w:p>
      <w:pPr>
        <w:bidi w:val="1"/>
        <w:jc w:val="right"/>
      </w:pPr>
      <w:r>
        <w:t>يساعد هذا المورد ملاك المطاعم والمشغلين على جمع الأدلة وتسجيل القرارات وتحويل النتائج المهمة إلى إجراءات محددة بمسؤول وتاريخ. استبدل الإرشادات ببيانات المشروع الموثقة.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5040"/>
            <w:gridSpan w:val="2"/>
            <w:shd w:fill="EAF2F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r>
              <w:rPr>
                <w:b/>
              </w:rPr>
              <w:t>Project / المشروع</w:t>
            </w:r>
          </w:p>
        </w:tc>
        <w:tc>
          <w:tcPr>
            <w:tcW w:type="dxa" w:w="5040"/>
            <w:gridSpan w:val="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r/>
          </w:p>
        </w:tc>
      </w:tr>
      <w:tr>
        <w:tc>
          <w:tcPr>
            <w:tcW w:type="dxa" w:w="5040"/>
            <w:gridSpan w:val="2"/>
            <w:shd w:fill="EAF2F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r>
              <w:rPr>
                <w:b/>
              </w:rPr>
              <w:t>Prepared by / إعداد</w:t>
            </w:r>
          </w:p>
        </w:tc>
        <w:tc>
          <w:tcPr>
            <w:tcW w:type="dxa" w:w="5040"/>
            <w:gridSpan w:val="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r/>
          </w:p>
        </w:tc>
      </w:tr>
      <w:tr>
        <w:tc>
          <w:tcPr>
            <w:tcW w:type="dxa" w:w="5040"/>
            <w:gridSpan w:val="2"/>
            <w:shd w:fill="EAF2F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r>
              <w:rPr>
                <w:b/>
              </w:rPr>
              <w:t>Review date / تاريخ المراجعة</w:t>
            </w:r>
          </w:p>
        </w:tc>
        <w:tc>
          <w:tcPr>
            <w:tcW w:type="dxa" w:w="5040"/>
            <w:gridSpan w:val="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r/>
          </w:p>
        </w:tc>
      </w:tr>
      <w:tr>
        <w:tc>
          <w:tcPr>
            <w:tcW w:type="dxa" w:w="5040"/>
            <w:gridSpan w:val="2"/>
            <w:shd w:fill="EAF2F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r>
              <w:rPr>
                <w:b/>
              </w:rPr>
              <w:t>Decision owner / صاحب القرار</w:t>
            </w:r>
          </w:p>
        </w:tc>
        <w:tc>
          <w:tcPr>
            <w:tcW w:type="dxa" w:w="5040"/>
            <w:gridSpan w:val="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r/>
          </w:p>
        </w:tc>
      </w:tr>
    </w:tbl>
    <w:p/>
    <w:p>
      <w:pPr>
        <w:pStyle w:val="Heading1"/>
      </w:pPr>
      <w:r>
        <w:rPr>
          <w:b/>
        </w:rPr>
        <w:t>Visit profile</w:t>
      </w:r>
    </w:p>
    <w:p>
      <w:pPr>
        <w:bidi w:val="1"/>
        <w:jc w:val="right"/>
      </w:pPr>
      <w:r>
        <w:t>بيانات الزيارة</w:t>
      </w:r>
    </w:p>
    <w:p>
      <w:r>
        <w:rPr>
          <w:b/>
        </w:rPr>
        <w:t>Purpose and decision required / الغرض والقرار المطلوب</w:t>
      </w:r>
    </w:p>
    <w:p>
      <w:r>
        <w:t>Record the verified facts, the source, the implication for the restaurant and the decision or action required.</w:t>
      </w:r>
    </w:p>
    <w:p>
      <w:pPr>
        <w:bidi w:val="1"/>
        <w:jc w:val="right"/>
      </w:pPr>
      <w:r>
        <w:t>سجل الحقائق الموثقة ومصدرها وأثرها على المطعم والقرار أو الإجراء المطلوب.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520"/>
            <w:shd w:fill="17324D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r>
              <w:rPr>
                <w:b/>
                <w:color w:val="FFFFFF"/>
              </w:rPr>
              <w:t>Evidence / الدليل</w:t>
            </w:r>
          </w:p>
        </w:tc>
        <w:tc>
          <w:tcPr>
            <w:tcW w:type="dxa" w:w="2520"/>
            <w:shd w:fill="17324D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r>
              <w:rPr>
                <w:b/>
                <w:color w:val="FFFFFF"/>
              </w:rPr>
              <w:t>Source / المصدر</w:t>
            </w:r>
          </w:p>
        </w:tc>
        <w:tc>
          <w:tcPr>
            <w:tcW w:type="dxa" w:w="2520"/>
            <w:shd w:fill="17324D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r>
              <w:rPr>
                <w:b/>
                <w:color w:val="FFFFFF"/>
              </w:rPr>
              <w:t>Implication / الأثر</w:t>
            </w:r>
          </w:p>
        </w:tc>
        <w:tc>
          <w:tcPr>
            <w:tcW w:type="dxa" w:w="2520"/>
            <w:shd w:fill="17324D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r>
              <w:rPr>
                <w:b/>
                <w:color w:val="FFFFFF"/>
              </w:rPr>
              <w:t>Action / الإجراء</w:t>
            </w:r>
          </w:p>
        </w:tc>
      </w:tr>
      <w:tr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</w:tr>
      <w:tr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</w:tr>
      <w:tr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</w:tr>
    </w:tbl>
    <w:p/>
    <w:p>
      <w:pPr>
        <w:pStyle w:val="Heading1"/>
      </w:pPr>
      <w:r>
        <w:rPr>
          <w:b/>
        </w:rPr>
        <w:t>Pre-arrival experience</w:t>
      </w:r>
    </w:p>
    <w:p>
      <w:pPr>
        <w:bidi w:val="1"/>
        <w:jc w:val="right"/>
      </w:pPr>
      <w:r>
        <w:t>تجربة ما قبل الوصول</w:t>
      </w:r>
    </w:p>
    <w:p>
      <w:r>
        <w:rPr>
          <w:b/>
        </w:rPr>
        <w:t>Purpose and decision required / الغرض والقرار المطلوب</w:t>
      </w:r>
    </w:p>
    <w:p>
      <w:r>
        <w:t>Record the verified facts, the source, the implication for the restaurant and the decision or action required.</w:t>
      </w:r>
    </w:p>
    <w:p>
      <w:pPr>
        <w:bidi w:val="1"/>
        <w:jc w:val="right"/>
      </w:pPr>
      <w:r>
        <w:t>سجل الحقائق الموثقة ومصدرها وأثرها على المطعم والقرار أو الإجراء المطلوب.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520"/>
            <w:shd w:fill="17324D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r>
              <w:rPr>
                <w:b/>
                <w:color w:val="FFFFFF"/>
              </w:rPr>
              <w:t>Evidence / الدليل</w:t>
            </w:r>
          </w:p>
        </w:tc>
        <w:tc>
          <w:tcPr>
            <w:tcW w:type="dxa" w:w="2520"/>
            <w:shd w:fill="17324D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r>
              <w:rPr>
                <w:b/>
                <w:color w:val="FFFFFF"/>
              </w:rPr>
              <w:t>Source / المصدر</w:t>
            </w:r>
          </w:p>
        </w:tc>
        <w:tc>
          <w:tcPr>
            <w:tcW w:type="dxa" w:w="2520"/>
            <w:shd w:fill="17324D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r>
              <w:rPr>
                <w:b/>
                <w:color w:val="FFFFFF"/>
              </w:rPr>
              <w:t>Implication / الأثر</w:t>
            </w:r>
          </w:p>
        </w:tc>
        <w:tc>
          <w:tcPr>
            <w:tcW w:type="dxa" w:w="2520"/>
            <w:shd w:fill="17324D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r>
              <w:rPr>
                <w:b/>
                <w:color w:val="FFFFFF"/>
              </w:rPr>
              <w:t>Action / الإجراء</w:t>
            </w:r>
          </w:p>
        </w:tc>
      </w:tr>
      <w:tr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</w:tr>
      <w:tr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</w:tr>
      <w:tr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</w:tr>
    </w:tbl>
    <w:p/>
    <w:p>
      <w:pPr>
        <w:pStyle w:val="Heading1"/>
      </w:pPr>
      <w:r>
        <w:rPr>
          <w:b/>
        </w:rPr>
        <w:t>Arrival and greeting</w:t>
      </w:r>
    </w:p>
    <w:p>
      <w:pPr>
        <w:bidi w:val="1"/>
        <w:jc w:val="right"/>
      </w:pPr>
      <w:r>
        <w:t>الوصول والترحيب</w:t>
      </w:r>
    </w:p>
    <w:p>
      <w:r>
        <w:rPr>
          <w:b/>
        </w:rPr>
        <w:t>Purpose and decision required / الغرض والقرار المطلوب</w:t>
      </w:r>
    </w:p>
    <w:p>
      <w:r>
        <w:t>Record the verified facts, the source, the implication for the restaurant and the decision or action required.</w:t>
      </w:r>
    </w:p>
    <w:p>
      <w:pPr>
        <w:bidi w:val="1"/>
        <w:jc w:val="right"/>
      </w:pPr>
      <w:r>
        <w:t>سجل الحقائق الموثقة ومصدرها وأثرها على المطعم والقرار أو الإجراء المطلوب.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520"/>
            <w:shd w:fill="17324D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r>
              <w:rPr>
                <w:b/>
                <w:color w:val="FFFFFF"/>
              </w:rPr>
              <w:t>Evidence / الدليل</w:t>
            </w:r>
          </w:p>
        </w:tc>
        <w:tc>
          <w:tcPr>
            <w:tcW w:type="dxa" w:w="2520"/>
            <w:shd w:fill="17324D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r>
              <w:rPr>
                <w:b/>
                <w:color w:val="FFFFFF"/>
              </w:rPr>
              <w:t>Source / المصدر</w:t>
            </w:r>
          </w:p>
        </w:tc>
        <w:tc>
          <w:tcPr>
            <w:tcW w:type="dxa" w:w="2520"/>
            <w:shd w:fill="17324D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r>
              <w:rPr>
                <w:b/>
                <w:color w:val="FFFFFF"/>
              </w:rPr>
              <w:t>Implication / الأثر</w:t>
            </w:r>
          </w:p>
        </w:tc>
        <w:tc>
          <w:tcPr>
            <w:tcW w:type="dxa" w:w="2520"/>
            <w:shd w:fill="17324D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r>
              <w:rPr>
                <w:b/>
                <w:color w:val="FFFFFF"/>
              </w:rPr>
              <w:t>Action / الإجراء</w:t>
            </w:r>
          </w:p>
        </w:tc>
      </w:tr>
      <w:tr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</w:tr>
      <w:tr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</w:tr>
      <w:tr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</w:tr>
    </w:tbl>
    <w:p/>
    <w:p>
      <w:pPr>
        <w:pStyle w:val="Heading1"/>
      </w:pPr>
      <w:r>
        <w:rPr>
          <w:b/>
        </w:rPr>
        <w:t>Ordering and accuracy</w:t>
      </w:r>
    </w:p>
    <w:p>
      <w:pPr>
        <w:bidi w:val="1"/>
        <w:jc w:val="right"/>
      </w:pPr>
      <w:r>
        <w:t>الطلب والدقة</w:t>
      </w:r>
    </w:p>
    <w:p>
      <w:r>
        <w:rPr>
          <w:b/>
        </w:rPr>
        <w:t>Purpose and decision required / الغرض والقرار المطلوب</w:t>
      </w:r>
    </w:p>
    <w:p>
      <w:r>
        <w:t>Record the verified facts, the source, the implication for the restaurant and the decision or action required.</w:t>
      </w:r>
    </w:p>
    <w:p>
      <w:pPr>
        <w:bidi w:val="1"/>
        <w:jc w:val="right"/>
      </w:pPr>
      <w:r>
        <w:t>سجل الحقائق الموثقة ومصدرها وأثرها على المطعم والقرار أو الإجراء المطلوب.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520"/>
            <w:shd w:fill="17324D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r>
              <w:rPr>
                <w:b/>
                <w:color w:val="FFFFFF"/>
              </w:rPr>
              <w:t>Evidence / الدليل</w:t>
            </w:r>
          </w:p>
        </w:tc>
        <w:tc>
          <w:tcPr>
            <w:tcW w:type="dxa" w:w="2520"/>
            <w:shd w:fill="17324D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r>
              <w:rPr>
                <w:b/>
                <w:color w:val="FFFFFF"/>
              </w:rPr>
              <w:t>Source / المصدر</w:t>
            </w:r>
          </w:p>
        </w:tc>
        <w:tc>
          <w:tcPr>
            <w:tcW w:type="dxa" w:w="2520"/>
            <w:shd w:fill="17324D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r>
              <w:rPr>
                <w:b/>
                <w:color w:val="FFFFFF"/>
              </w:rPr>
              <w:t>Implication / الأثر</w:t>
            </w:r>
          </w:p>
        </w:tc>
        <w:tc>
          <w:tcPr>
            <w:tcW w:type="dxa" w:w="2520"/>
            <w:shd w:fill="17324D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r>
              <w:rPr>
                <w:b/>
                <w:color w:val="FFFFFF"/>
              </w:rPr>
              <w:t>Action / الإجراء</w:t>
            </w:r>
          </w:p>
        </w:tc>
      </w:tr>
      <w:tr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</w:tr>
      <w:tr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</w:tr>
      <w:tr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</w:tr>
    </w:tbl>
    <w:p/>
    <w:p>
      <w:pPr>
        <w:pStyle w:val="Heading1"/>
      </w:pPr>
      <w:r>
        <w:rPr>
          <w:b/>
        </w:rPr>
        <w:t>Product quality</w:t>
      </w:r>
    </w:p>
    <w:p>
      <w:pPr>
        <w:bidi w:val="1"/>
        <w:jc w:val="right"/>
      </w:pPr>
      <w:r>
        <w:t>جودة المنتج</w:t>
      </w:r>
    </w:p>
    <w:p>
      <w:r>
        <w:rPr>
          <w:b/>
        </w:rPr>
        <w:t>Purpose and decision required / الغرض والقرار المطلوب</w:t>
      </w:r>
    </w:p>
    <w:p>
      <w:r>
        <w:t>Record the verified facts, the source, the implication for the restaurant and the decision or action required.</w:t>
      </w:r>
    </w:p>
    <w:p>
      <w:pPr>
        <w:bidi w:val="1"/>
        <w:jc w:val="right"/>
      </w:pPr>
      <w:r>
        <w:t>سجل الحقائق الموثقة ومصدرها وأثرها على المطعم والقرار أو الإجراء المطلوب.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520"/>
            <w:shd w:fill="17324D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r>
              <w:rPr>
                <w:b/>
                <w:color w:val="FFFFFF"/>
              </w:rPr>
              <w:t>Evidence / الدليل</w:t>
            </w:r>
          </w:p>
        </w:tc>
        <w:tc>
          <w:tcPr>
            <w:tcW w:type="dxa" w:w="2520"/>
            <w:shd w:fill="17324D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r>
              <w:rPr>
                <w:b/>
                <w:color w:val="FFFFFF"/>
              </w:rPr>
              <w:t>Source / المصدر</w:t>
            </w:r>
          </w:p>
        </w:tc>
        <w:tc>
          <w:tcPr>
            <w:tcW w:type="dxa" w:w="2520"/>
            <w:shd w:fill="17324D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r>
              <w:rPr>
                <w:b/>
                <w:color w:val="FFFFFF"/>
              </w:rPr>
              <w:t>Implication / الأثر</w:t>
            </w:r>
          </w:p>
        </w:tc>
        <w:tc>
          <w:tcPr>
            <w:tcW w:type="dxa" w:w="2520"/>
            <w:shd w:fill="17324D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r>
              <w:rPr>
                <w:b/>
                <w:color w:val="FFFFFF"/>
              </w:rPr>
              <w:t>Action / الإجراء</w:t>
            </w:r>
          </w:p>
        </w:tc>
      </w:tr>
      <w:tr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</w:tr>
      <w:tr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</w:tr>
      <w:tr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</w:tr>
    </w:tbl>
    <w:p/>
    <w:p>
      <w:pPr>
        <w:pStyle w:val="Heading1"/>
      </w:pPr>
      <w:r>
        <w:rPr>
          <w:b/>
        </w:rPr>
        <w:t>Service timing</w:t>
      </w:r>
    </w:p>
    <w:p>
      <w:pPr>
        <w:bidi w:val="1"/>
        <w:jc w:val="right"/>
      </w:pPr>
      <w:r>
        <w:t>توقيت الخدمة</w:t>
      </w:r>
    </w:p>
    <w:p>
      <w:r>
        <w:rPr>
          <w:b/>
        </w:rPr>
        <w:t>Purpose and decision required / الغرض والقرار المطلوب</w:t>
      </w:r>
    </w:p>
    <w:p>
      <w:r>
        <w:t>Record the verified facts, the source, the implication for the restaurant and the decision or action required.</w:t>
      </w:r>
    </w:p>
    <w:p>
      <w:pPr>
        <w:bidi w:val="1"/>
        <w:jc w:val="right"/>
      </w:pPr>
      <w:r>
        <w:t>سجل الحقائق الموثقة ومصدرها وأثرها على المطعم والقرار أو الإجراء المطلوب.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520"/>
            <w:shd w:fill="17324D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r>
              <w:rPr>
                <w:b/>
                <w:color w:val="FFFFFF"/>
              </w:rPr>
              <w:t>Evidence / الدليل</w:t>
            </w:r>
          </w:p>
        </w:tc>
        <w:tc>
          <w:tcPr>
            <w:tcW w:type="dxa" w:w="2520"/>
            <w:shd w:fill="17324D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r>
              <w:rPr>
                <w:b/>
                <w:color w:val="FFFFFF"/>
              </w:rPr>
              <w:t>Source / المصدر</w:t>
            </w:r>
          </w:p>
        </w:tc>
        <w:tc>
          <w:tcPr>
            <w:tcW w:type="dxa" w:w="2520"/>
            <w:shd w:fill="17324D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r>
              <w:rPr>
                <w:b/>
                <w:color w:val="FFFFFF"/>
              </w:rPr>
              <w:t>Implication / الأثر</w:t>
            </w:r>
          </w:p>
        </w:tc>
        <w:tc>
          <w:tcPr>
            <w:tcW w:type="dxa" w:w="2520"/>
            <w:shd w:fill="17324D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r>
              <w:rPr>
                <w:b/>
                <w:color w:val="FFFFFF"/>
              </w:rPr>
              <w:t>Action / الإجراء</w:t>
            </w:r>
          </w:p>
        </w:tc>
      </w:tr>
      <w:tr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</w:tr>
      <w:tr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</w:tr>
      <w:tr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</w:tr>
    </w:tbl>
    <w:p/>
    <w:p>
      <w:pPr>
        <w:pStyle w:val="Heading1"/>
      </w:pPr>
      <w:r>
        <w:rPr>
          <w:b/>
        </w:rPr>
        <w:t>Cleanliness and environment</w:t>
      </w:r>
    </w:p>
    <w:p>
      <w:pPr>
        <w:bidi w:val="1"/>
        <w:jc w:val="right"/>
      </w:pPr>
      <w:r>
        <w:t>النظافة والبيئة</w:t>
      </w:r>
    </w:p>
    <w:p>
      <w:r>
        <w:rPr>
          <w:b/>
        </w:rPr>
        <w:t>Purpose and decision required / الغرض والقرار المطلوب</w:t>
      </w:r>
    </w:p>
    <w:p>
      <w:r>
        <w:t>Record the verified facts, the source, the implication for the restaurant and the decision or action required.</w:t>
      </w:r>
    </w:p>
    <w:p>
      <w:pPr>
        <w:bidi w:val="1"/>
        <w:jc w:val="right"/>
      </w:pPr>
      <w:r>
        <w:t>سجل الحقائق الموثقة ومصدرها وأثرها على المطعم والقرار أو الإجراء المطلوب.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520"/>
            <w:shd w:fill="17324D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r>
              <w:rPr>
                <w:b/>
                <w:color w:val="FFFFFF"/>
              </w:rPr>
              <w:t>Evidence / الدليل</w:t>
            </w:r>
          </w:p>
        </w:tc>
        <w:tc>
          <w:tcPr>
            <w:tcW w:type="dxa" w:w="2520"/>
            <w:shd w:fill="17324D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r>
              <w:rPr>
                <w:b/>
                <w:color w:val="FFFFFF"/>
              </w:rPr>
              <w:t>Source / المصدر</w:t>
            </w:r>
          </w:p>
        </w:tc>
        <w:tc>
          <w:tcPr>
            <w:tcW w:type="dxa" w:w="2520"/>
            <w:shd w:fill="17324D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r>
              <w:rPr>
                <w:b/>
                <w:color w:val="FFFFFF"/>
              </w:rPr>
              <w:t>Implication / الأثر</w:t>
            </w:r>
          </w:p>
        </w:tc>
        <w:tc>
          <w:tcPr>
            <w:tcW w:type="dxa" w:w="2520"/>
            <w:shd w:fill="17324D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r>
              <w:rPr>
                <w:b/>
                <w:color w:val="FFFFFF"/>
              </w:rPr>
              <w:t>Action / الإجراء</w:t>
            </w:r>
          </w:p>
        </w:tc>
      </w:tr>
      <w:tr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</w:tr>
      <w:tr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</w:tr>
      <w:tr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</w:tr>
    </w:tbl>
    <w:p/>
    <w:p>
      <w:pPr>
        <w:pStyle w:val="Heading1"/>
      </w:pPr>
      <w:r>
        <w:rPr>
          <w:b/>
        </w:rPr>
        <w:t>Payment and farewell</w:t>
      </w:r>
    </w:p>
    <w:p>
      <w:pPr>
        <w:bidi w:val="1"/>
        <w:jc w:val="right"/>
      </w:pPr>
      <w:r>
        <w:t>الدفع والتوديع</w:t>
      </w:r>
    </w:p>
    <w:p>
      <w:r>
        <w:rPr>
          <w:b/>
        </w:rPr>
        <w:t>Purpose and decision required / الغرض والقرار المطلوب</w:t>
      </w:r>
    </w:p>
    <w:p>
      <w:r>
        <w:t>Record the verified facts, the source, the implication for the restaurant and the decision or action required.</w:t>
      </w:r>
    </w:p>
    <w:p>
      <w:pPr>
        <w:bidi w:val="1"/>
        <w:jc w:val="right"/>
      </w:pPr>
      <w:r>
        <w:t>سجل الحقائق الموثقة ومصدرها وأثرها على المطعم والقرار أو الإجراء المطلوب.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520"/>
            <w:shd w:fill="17324D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r>
              <w:rPr>
                <w:b/>
                <w:color w:val="FFFFFF"/>
              </w:rPr>
              <w:t>Evidence / الدليل</w:t>
            </w:r>
          </w:p>
        </w:tc>
        <w:tc>
          <w:tcPr>
            <w:tcW w:type="dxa" w:w="2520"/>
            <w:shd w:fill="17324D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r>
              <w:rPr>
                <w:b/>
                <w:color w:val="FFFFFF"/>
              </w:rPr>
              <w:t>Source / المصدر</w:t>
            </w:r>
          </w:p>
        </w:tc>
        <w:tc>
          <w:tcPr>
            <w:tcW w:type="dxa" w:w="2520"/>
            <w:shd w:fill="17324D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r>
              <w:rPr>
                <w:b/>
                <w:color w:val="FFFFFF"/>
              </w:rPr>
              <w:t>Implication / الأثر</w:t>
            </w:r>
          </w:p>
        </w:tc>
        <w:tc>
          <w:tcPr>
            <w:tcW w:type="dxa" w:w="2520"/>
            <w:shd w:fill="17324D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r>
              <w:rPr>
                <w:b/>
                <w:color w:val="FFFFFF"/>
              </w:rPr>
              <w:t>Action / الإجراء</w:t>
            </w:r>
          </w:p>
        </w:tc>
      </w:tr>
      <w:tr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</w:tr>
      <w:tr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</w:tr>
      <w:tr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</w:tr>
    </w:tbl>
    <w:p/>
    <w:p>
      <w:pPr>
        <w:pStyle w:val="Heading1"/>
      </w:pPr>
      <w:r>
        <w:rPr>
          <w:b/>
        </w:rPr>
        <w:t>Priority actions</w:t>
      </w:r>
    </w:p>
    <w:p>
      <w:pPr>
        <w:bidi w:val="1"/>
        <w:jc w:val="right"/>
      </w:pPr>
      <w:r>
        <w:t>الإجراءات ذات الأولوية</w:t>
      </w:r>
    </w:p>
    <w:p>
      <w:r>
        <w:rPr>
          <w:b/>
        </w:rPr>
        <w:t>Purpose and decision required / الغرض والقرار المطلوب</w:t>
      </w:r>
    </w:p>
    <w:p>
      <w:r>
        <w:t>Record the verified facts, the source, the implication for the restaurant and the decision or action required.</w:t>
      </w:r>
    </w:p>
    <w:p>
      <w:pPr>
        <w:bidi w:val="1"/>
        <w:jc w:val="right"/>
      </w:pPr>
      <w:r>
        <w:t>سجل الحقائق الموثقة ومصدرها وأثرها على المطعم والقرار أو الإجراء المطلوب.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520"/>
            <w:shd w:fill="17324D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r>
              <w:rPr>
                <w:b/>
                <w:color w:val="FFFFFF"/>
              </w:rPr>
              <w:t>Evidence / الدليل</w:t>
            </w:r>
          </w:p>
        </w:tc>
        <w:tc>
          <w:tcPr>
            <w:tcW w:type="dxa" w:w="2520"/>
            <w:shd w:fill="17324D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r>
              <w:rPr>
                <w:b/>
                <w:color w:val="FFFFFF"/>
              </w:rPr>
              <w:t>Source / المصدر</w:t>
            </w:r>
          </w:p>
        </w:tc>
        <w:tc>
          <w:tcPr>
            <w:tcW w:type="dxa" w:w="2520"/>
            <w:shd w:fill="17324D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r>
              <w:rPr>
                <w:b/>
                <w:color w:val="FFFFFF"/>
              </w:rPr>
              <w:t>Implication / الأثر</w:t>
            </w:r>
          </w:p>
        </w:tc>
        <w:tc>
          <w:tcPr>
            <w:tcW w:type="dxa" w:w="2520"/>
            <w:shd w:fill="17324D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r>
              <w:rPr>
                <w:b/>
                <w:color w:val="FFFFFF"/>
              </w:rPr>
              <w:t>Action / الإجراء</w:t>
            </w:r>
          </w:p>
        </w:tc>
      </w:tr>
      <w:tr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</w:tr>
      <w:tr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</w:tr>
      <w:tr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</w:tr>
    </w:tbl>
    <w:p/>
    <w:p>
      <w:pPr>
        <w:pStyle w:val="Heading1"/>
      </w:pPr>
      <w:r>
        <w:rPr>
          <w:b/>
        </w:rPr>
        <w:t>Action plan</w:t>
      </w:r>
    </w:p>
    <w:p>
      <w:pPr>
        <w:bidi w:val="1"/>
        <w:jc w:val="right"/>
      </w:pPr>
      <w:r>
        <w:t>خطة العمل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1680"/>
            <w:shd w:fill="17324D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r>
              <w:rPr>
                <w:b/>
                <w:color w:val="FFFFFF"/>
              </w:rPr>
              <w:t>Priority</w:t>
            </w:r>
          </w:p>
        </w:tc>
        <w:tc>
          <w:tcPr>
            <w:tcW w:type="dxa" w:w="1680"/>
            <w:shd w:fill="17324D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r>
              <w:rPr>
                <w:b/>
                <w:color w:val="FFFFFF"/>
              </w:rPr>
              <w:t>Action</w:t>
            </w:r>
          </w:p>
        </w:tc>
        <w:tc>
          <w:tcPr>
            <w:tcW w:type="dxa" w:w="1680"/>
            <w:shd w:fill="17324D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r>
              <w:rPr>
                <w:b/>
                <w:color w:val="FFFFFF"/>
              </w:rPr>
              <w:t>Owner</w:t>
            </w:r>
          </w:p>
        </w:tc>
        <w:tc>
          <w:tcPr>
            <w:tcW w:type="dxa" w:w="1680"/>
            <w:shd w:fill="17324D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r>
              <w:rPr>
                <w:b/>
                <w:color w:val="FFFFFF"/>
              </w:rPr>
              <w:t>Due date</w:t>
            </w:r>
          </w:p>
        </w:tc>
        <w:tc>
          <w:tcPr>
            <w:tcW w:type="dxa" w:w="1680"/>
            <w:shd w:fill="17324D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r>
              <w:rPr>
                <w:b/>
                <w:color w:val="FFFFFF"/>
              </w:rPr>
              <w:t>Measure</w:t>
            </w:r>
          </w:p>
        </w:tc>
        <w:tc>
          <w:tcPr>
            <w:tcW w:type="dxa" w:w="1680"/>
            <w:shd w:fill="17324D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r>
              <w:rPr>
                <w:b/>
                <w:color w:val="FFFFFF"/>
              </w:rPr>
              <w:t>Status</w:t>
            </w:r>
          </w:p>
        </w:tc>
      </w:tr>
      <w:tr>
        <w:tc>
          <w:tcPr>
            <w:tcW w:type="dxa" w:w="168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168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168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168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168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168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</w:tr>
      <w:tr>
        <w:tc>
          <w:tcPr>
            <w:tcW w:type="dxa" w:w="168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168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168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168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168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168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</w:tr>
      <w:tr>
        <w:tc>
          <w:tcPr>
            <w:tcW w:type="dxa" w:w="168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168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168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168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168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168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</w:tr>
      <w:tr>
        <w:tc>
          <w:tcPr>
            <w:tcW w:type="dxa" w:w="168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168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168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168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168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168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</w:tr>
      <w:tr>
        <w:tc>
          <w:tcPr>
            <w:tcW w:type="dxa" w:w="168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168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168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168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168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168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</w:tr>
      <w:tr>
        <w:tc>
          <w:tcPr>
            <w:tcW w:type="dxa" w:w="168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168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168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168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168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168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</w:tr>
    </w:tbl>
    <w:sectPr w:rsidR="00FC693F" w:rsidRPr="0006063C" w:rsidSect="00034616">
      <w:pgSz w:w="12240" w:h="15840"/>
      <w:pgMar w:top="1008" w:right="1080" w:bottom="936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cs="Arial"/>
      <w:color w:val="00000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 w:cs="Arial"/>
      <w:b/>
      <w:bCs/>
      <w:color w:val="000000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 w:cs="Arial"/>
      <w:b/>
      <w:bCs/>
      <w:color w:val="00000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 w:cs="Arial"/>
      <w:color w:val="000000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