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9BD" w:rsidRPr="00F409BD" w:rsidRDefault="00F409BD" w:rsidP="00F409BD">
      <w:pPr>
        <w:spacing w:before="150" w:after="150" w:line="360" w:lineRule="atLeast"/>
        <w:outlineLvl w:val="1"/>
        <w:rPr>
          <w:rFonts w:ascii="Arial" w:eastAsia="Times New Roman" w:hAnsi="Arial" w:cs="Arial"/>
          <w:color w:val="333333"/>
          <w:sz w:val="30"/>
          <w:szCs w:val="30"/>
        </w:rPr>
      </w:pPr>
      <w:r w:rsidRPr="00F409BD">
        <w:rPr>
          <w:rFonts w:ascii="Arial" w:eastAsia="Times New Roman" w:hAnsi="Arial" w:cs="Arial"/>
          <w:color w:val="333333"/>
          <w:sz w:val="30"/>
          <w:szCs w:val="30"/>
        </w:rPr>
        <w:t>Instructions</w:t>
      </w:r>
    </w:p>
    <w:p w:rsidR="00F409BD" w:rsidRPr="00F409BD" w:rsidRDefault="00F409BD" w:rsidP="00F409BD">
      <w:pPr>
        <w:spacing w:after="100" w:afterAutospacing="1" w:line="315" w:lineRule="atLeast"/>
        <w:rPr>
          <w:rFonts w:ascii="Arial" w:eastAsia="Times New Roman" w:hAnsi="Arial" w:cs="Arial"/>
          <w:color w:val="333333"/>
          <w:sz w:val="21"/>
          <w:szCs w:val="21"/>
        </w:rPr>
      </w:pPr>
      <w:bookmarkStart w:id="0" w:name="_GoBack"/>
      <w:bookmarkEnd w:id="0"/>
      <w:r w:rsidRPr="00F409BD">
        <w:rPr>
          <w:rFonts w:ascii="Arial" w:eastAsia="Times New Roman" w:hAnsi="Arial" w:cs="Arial"/>
          <w:color w:val="333333"/>
          <w:sz w:val="21"/>
          <w:szCs w:val="21"/>
        </w:rPr>
        <w:t>The purpose of this project is to demonstrate your ability to collect, work with, and clean a data set.</w:t>
      </w:r>
    </w:p>
    <w:p w:rsidR="00F409BD" w:rsidRPr="00F409BD" w:rsidRDefault="00F409BD" w:rsidP="00F409BD">
      <w:pPr>
        <w:shd w:val="clear" w:color="auto" w:fill="F6FAFF"/>
        <w:spacing w:after="75" w:line="315" w:lineRule="atLeast"/>
        <w:rPr>
          <w:rFonts w:ascii="Arial" w:eastAsia="Times New Roman" w:hAnsi="Arial" w:cs="Arial"/>
          <w:color w:val="333333"/>
          <w:sz w:val="21"/>
          <w:szCs w:val="21"/>
        </w:rPr>
      </w:pPr>
      <w:r w:rsidRPr="00F409BD">
        <w:rPr>
          <w:rFonts w:ascii="Arial" w:eastAsia="Times New Roman" w:hAnsi="Arial" w:cs="Arial"/>
          <w:b/>
          <w:bCs/>
          <w:color w:val="333333"/>
          <w:sz w:val="21"/>
          <w:szCs w:val="21"/>
        </w:rPr>
        <w:t xml:space="preserve">Review </w:t>
      </w:r>
      <w:proofErr w:type="spellStart"/>
      <w:r w:rsidRPr="00F409BD">
        <w:rPr>
          <w:rFonts w:ascii="Arial" w:eastAsia="Times New Roman" w:hAnsi="Arial" w:cs="Arial"/>
          <w:b/>
          <w:bCs/>
          <w:color w:val="333333"/>
          <w:sz w:val="21"/>
          <w:szCs w:val="21"/>
        </w:rPr>
        <w:t>criterialess</w:t>
      </w:r>
      <w:proofErr w:type="spellEnd"/>
      <w:r w:rsidRPr="00F409BD">
        <w:rPr>
          <w:rFonts w:ascii="Arial" w:eastAsia="Times New Roman" w:hAnsi="Arial" w:cs="Arial"/>
          <w:b/>
          <w:bCs/>
          <w:color w:val="333333"/>
          <w:sz w:val="21"/>
          <w:szCs w:val="21"/>
        </w:rPr>
        <w:t> </w:t>
      </w:r>
    </w:p>
    <w:p w:rsidR="00F409BD" w:rsidRPr="00F409BD" w:rsidRDefault="00F409BD" w:rsidP="00F409BD">
      <w:pPr>
        <w:numPr>
          <w:ilvl w:val="0"/>
          <w:numId w:val="1"/>
        </w:numPr>
        <w:spacing w:before="100" w:beforeAutospacing="1" w:after="150"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The submitted data set is tidy.</w:t>
      </w:r>
    </w:p>
    <w:p w:rsidR="00F409BD" w:rsidRPr="00F409BD" w:rsidRDefault="00F409BD" w:rsidP="00F409BD">
      <w:pPr>
        <w:numPr>
          <w:ilvl w:val="0"/>
          <w:numId w:val="1"/>
        </w:numPr>
        <w:spacing w:before="100" w:beforeAutospacing="1" w:after="150"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 xml:space="preserve">The </w:t>
      </w:r>
      <w:proofErr w:type="spellStart"/>
      <w:r w:rsidRPr="00F409BD">
        <w:rPr>
          <w:rFonts w:ascii="Arial" w:eastAsia="Times New Roman" w:hAnsi="Arial" w:cs="Arial"/>
          <w:color w:val="333333"/>
          <w:sz w:val="21"/>
          <w:szCs w:val="21"/>
        </w:rPr>
        <w:t>Github</w:t>
      </w:r>
      <w:proofErr w:type="spellEnd"/>
      <w:r w:rsidRPr="00F409BD">
        <w:rPr>
          <w:rFonts w:ascii="Arial" w:eastAsia="Times New Roman" w:hAnsi="Arial" w:cs="Arial"/>
          <w:color w:val="333333"/>
          <w:sz w:val="21"/>
          <w:szCs w:val="21"/>
        </w:rPr>
        <w:t xml:space="preserve"> repo contains the required scripts.</w:t>
      </w:r>
    </w:p>
    <w:p w:rsidR="00F409BD" w:rsidRPr="00F409BD" w:rsidRDefault="00F409BD" w:rsidP="00F409BD">
      <w:pPr>
        <w:numPr>
          <w:ilvl w:val="0"/>
          <w:numId w:val="1"/>
        </w:numPr>
        <w:spacing w:before="100" w:beforeAutospacing="1" w:after="150"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GitHub contains a code book that modifies and updates the available codebooks with the data to indicate all the variables and summaries calculated, along with units, and any other relevant information.</w:t>
      </w:r>
    </w:p>
    <w:p w:rsidR="00F409BD" w:rsidRPr="00F409BD" w:rsidRDefault="00F409BD" w:rsidP="00F409BD">
      <w:pPr>
        <w:numPr>
          <w:ilvl w:val="0"/>
          <w:numId w:val="1"/>
        </w:numPr>
        <w:spacing w:before="100" w:beforeAutospacing="1" w:after="150"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The README that explains the analysis files is clear and understandable.</w:t>
      </w:r>
    </w:p>
    <w:p w:rsidR="00F409BD" w:rsidRPr="00F409BD" w:rsidRDefault="00F409BD" w:rsidP="00F409BD">
      <w:pPr>
        <w:numPr>
          <w:ilvl w:val="0"/>
          <w:numId w:val="1"/>
        </w:numPr>
        <w:spacing w:before="100" w:beforeAutospacing="1" w:after="100" w:afterAutospacing="1"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The work submitted for this project is the work of the student who submitted it.</w:t>
      </w:r>
    </w:p>
    <w:p w:rsidR="00F409BD" w:rsidRPr="00F409BD" w:rsidRDefault="00F409BD" w:rsidP="00F409BD">
      <w:pPr>
        <w:shd w:val="clear" w:color="auto" w:fill="F6FAFF"/>
        <w:spacing w:after="75" w:line="315" w:lineRule="atLeast"/>
        <w:rPr>
          <w:rFonts w:ascii="Arial" w:eastAsia="Times New Roman" w:hAnsi="Arial" w:cs="Arial"/>
          <w:color w:val="333333"/>
          <w:sz w:val="21"/>
          <w:szCs w:val="21"/>
        </w:rPr>
      </w:pPr>
      <w:r w:rsidRPr="00F409BD">
        <w:rPr>
          <w:rFonts w:ascii="Arial" w:eastAsia="Times New Roman" w:hAnsi="Arial" w:cs="Arial"/>
          <w:b/>
          <w:bCs/>
          <w:color w:val="333333"/>
          <w:sz w:val="21"/>
          <w:szCs w:val="21"/>
        </w:rPr>
        <w:t xml:space="preserve">Getting and Cleaning Data Course </w:t>
      </w:r>
      <w:proofErr w:type="spellStart"/>
      <w:r w:rsidRPr="00F409BD">
        <w:rPr>
          <w:rFonts w:ascii="Arial" w:eastAsia="Times New Roman" w:hAnsi="Arial" w:cs="Arial"/>
          <w:b/>
          <w:bCs/>
          <w:color w:val="333333"/>
          <w:sz w:val="21"/>
          <w:szCs w:val="21"/>
        </w:rPr>
        <w:t>Projectless</w:t>
      </w:r>
      <w:proofErr w:type="spellEnd"/>
      <w:r w:rsidRPr="00F409BD">
        <w:rPr>
          <w:rFonts w:ascii="Arial" w:eastAsia="Times New Roman" w:hAnsi="Arial" w:cs="Arial"/>
          <w:b/>
          <w:bCs/>
          <w:color w:val="333333"/>
          <w:sz w:val="21"/>
          <w:szCs w:val="21"/>
        </w:rPr>
        <w:t> </w:t>
      </w:r>
    </w:p>
    <w:p w:rsidR="00F409BD" w:rsidRPr="00F409BD" w:rsidRDefault="00F409BD" w:rsidP="00F409BD">
      <w:pPr>
        <w:spacing w:after="300" w:line="315" w:lineRule="atLeast"/>
        <w:rPr>
          <w:rFonts w:ascii="Arial" w:eastAsia="Times New Roman" w:hAnsi="Arial" w:cs="Arial"/>
          <w:color w:val="333333"/>
          <w:sz w:val="21"/>
          <w:szCs w:val="21"/>
        </w:rPr>
      </w:pPr>
      <w:r w:rsidRPr="00F409BD">
        <w:rPr>
          <w:rFonts w:ascii="Arial" w:eastAsia="Times New Roman" w:hAnsi="Arial" w:cs="Arial"/>
          <w:color w:val="333333"/>
          <w:sz w:val="21"/>
          <w:szCs w:val="21"/>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F409BD">
        <w:rPr>
          <w:rFonts w:ascii="Arial" w:eastAsia="Times New Roman" w:hAnsi="Arial" w:cs="Arial"/>
          <w:color w:val="333333"/>
          <w:sz w:val="21"/>
          <w:szCs w:val="21"/>
        </w:rPr>
        <w:t>Github</w:t>
      </w:r>
      <w:proofErr w:type="spellEnd"/>
      <w:r w:rsidRPr="00F409BD">
        <w:rPr>
          <w:rFonts w:ascii="Arial" w:eastAsia="Times New Roman" w:hAnsi="Arial" w:cs="Arial"/>
          <w:color w:val="333333"/>
          <w:sz w:val="21"/>
          <w:szCs w:val="21"/>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F409BD" w:rsidRPr="00F409BD" w:rsidRDefault="00F409BD" w:rsidP="00F409BD">
      <w:pPr>
        <w:spacing w:after="300" w:line="315" w:lineRule="atLeast"/>
        <w:rPr>
          <w:rFonts w:ascii="Arial" w:eastAsia="Times New Roman" w:hAnsi="Arial" w:cs="Arial"/>
          <w:color w:val="333333"/>
          <w:sz w:val="21"/>
          <w:szCs w:val="21"/>
        </w:rPr>
      </w:pPr>
      <w:r w:rsidRPr="00F409BD">
        <w:rPr>
          <w:rFonts w:ascii="Arial" w:eastAsia="Times New Roman" w:hAnsi="Arial" w:cs="Arial"/>
          <w:color w:val="333333"/>
          <w:sz w:val="21"/>
          <w:szCs w:val="21"/>
        </w:rPr>
        <w:t>One of the most exciting areas in all of data science right now is wearable computing - see for example </w:t>
      </w:r>
      <w:hyperlink r:id="rId5" w:tgtFrame="_blank" w:history="1">
        <w:r w:rsidRPr="00F409BD">
          <w:rPr>
            <w:rFonts w:ascii="Arial" w:eastAsia="Times New Roman" w:hAnsi="Arial" w:cs="Arial"/>
            <w:color w:val="2775D1"/>
            <w:sz w:val="21"/>
            <w:szCs w:val="21"/>
            <w:u w:val="single"/>
          </w:rPr>
          <w:t>this article</w:t>
        </w:r>
        <w:r w:rsidRPr="00F409BD">
          <w:rPr>
            <w:rFonts w:ascii="Arial" w:eastAsia="Times New Roman" w:hAnsi="Arial" w:cs="Arial"/>
            <w:color w:val="2775D1"/>
            <w:sz w:val="21"/>
            <w:szCs w:val="21"/>
          </w:rPr>
          <w:t> </w:t>
        </w:r>
      </w:hyperlink>
      <w:r w:rsidRPr="00F409BD">
        <w:rPr>
          <w:rFonts w:ascii="Arial" w:eastAsia="Times New Roman" w:hAnsi="Arial" w:cs="Arial"/>
          <w:color w:val="333333"/>
          <w:sz w:val="21"/>
          <w:szCs w:val="21"/>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F409BD" w:rsidRPr="00F409BD" w:rsidRDefault="00F409BD" w:rsidP="00F409BD">
      <w:pPr>
        <w:spacing w:after="300" w:line="315" w:lineRule="atLeast"/>
        <w:rPr>
          <w:rFonts w:ascii="Arial" w:eastAsia="Times New Roman" w:hAnsi="Arial" w:cs="Arial"/>
          <w:color w:val="333333"/>
          <w:sz w:val="21"/>
          <w:szCs w:val="21"/>
        </w:rPr>
      </w:pPr>
      <w:hyperlink r:id="rId6" w:tgtFrame="_blank" w:history="1">
        <w:r w:rsidRPr="00F409BD">
          <w:rPr>
            <w:rFonts w:ascii="Arial" w:eastAsia="Times New Roman" w:hAnsi="Arial" w:cs="Arial"/>
            <w:color w:val="2775D1"/>
            <w:sz w:val="21"/>
            <w:szCs w:val="21"/>
            <w:u w:val="single"/>
          </w:rPr>
          <w:t>http://archive.ics.uci.edu/ml/datasets/Human+Activity+Recognition+Using+Smartphones</w:t>
        </w:r>
      </w:hyperlink>
    </w:p>
    <w:p w:rsidR="00F409BD" w:rsidRPr="00F409BD" w:rsidRDefault="00F409BD" w:rsidP="00F409BD">
      <w:pPr>
        <w:spacing w:after="300" w:line="315" w:lineRule="atLeast"/>
        <w:rPr>
          <w:rFonts w:ascii="Arial" w:eastAsia="Times New Roman" w:hAnsi="Arial" w:cs="Arial"/>
          <w:color w:val="333333"/>
          <w:sz w:val="21"/>
          <w:szCs w:val="21"/>
        </w:rPr>
      </w:pPr>
      <w:r w:rsidRPr="00F409BD">
        <w:rPr>
          <w:rFonts w:ascii="Arial" w:eastAsia="Times New Roman" w:hAnsi="Arial" w:cs="Arial"/>
          <w:color w:val="333333"/>
          <w:sz w:val="21"/>
          <w:szCs w:val="21"/>
        </w:rPr>
        <w:t>Here are the data for the project:</w:t>
      </w:r>
    </w:p>
    <w:p w:rsidR="00F409BD" w:rsidRPr="00F409BD" w:rsidRDefault="00F409BD" w:rsidP="00F409BD">
      <w:pPr>
        <w:spacing w:after="300" w:line="315" w:lineRule="atLeast"/>
        <w:rPr>
          <w:rFonts w:ascii="Arial" w:eastAsia="Times New Roman" w:hAnsi="Arial" w:cs="Arial"/>
          <w:color w:val="333333"/>
          <w:sz w:val="21"/>
          <w:szCs w:val="21"/>
        </w:rPr>
      </w:pPr>
      <w:hyperlink r:id="rId7" w:tgtFrame="_blank" w:history="1">
        <w:r w:rsidRPr="00F409BD">
          <w:rPr>
            <w:rFonts w:ascii="Arial" w:eastAsia="Times New Roman" w:hAnsi="Arial" w:cs="Arial"/>
            <w:color w:val="2775D1"/>
            <w:sz w:val="21"/>
            <w:szCs w:val="21"/>
            <w:u w:val="single"/>
          </w:rPr>
          <w:t>https://d396qusza40orc.cloudfront.net/getdata%2Fprojectfiles%2FUCI%20HAR%20Dataset.zip</w:t>
        </w:r>
      </w:hyperlink>
    </w:p>
    <w:p w:rsidR="00F409BD" w:rsidRPr="00F409BD" w:rsidRDefault="00F409BD" w:rsidP="00F409BD">
      <w:pPr>
        <w:spacing w:after="300" w:line="315" w:lineRule="atLeast"/>
        <w:rPr>
          <w:rFonts w:ascii="Arial" w:eastAsia="Times New Roman" w:hAnsi="Arial" w:cs="Arial"/>
          <w:color w:val="333333"/>
          <w:sz w:val="21"/>
          <w:szCs w:val="21"/>
        </w:rPr>
      </w:pPr>
      <w:r w:rsidRPr="00F409BD">
        <w:rPr>
          <w:rFonts w:ascii="Arial" w:eastAsia="Times New Roman" w:hAnsi="Arial" w:cs="Arial"/>
          <w:color w:val="333333"/>
          <w:sz w:val="21"/>
          <w:szCs w:val="21"/>
        </w:rPr>
        <w:t xml:space="preserve">You should create one R script called </w:t>
      </w:r>
      <w:proofErr w:type="spellStart"/>
      <w:r w:rsidRPr="00F409BD">
        <w:rPr>
          <w:rFonts w:ascii="Arial" w:eastAsia="Times New Roman" w:hAnsi="Arial" w:cs="Arial"/>
          <w:color w:val="333333"/>
          <w:sz w:val="21"/>
          <w:szCs w:val="21"/>
        </w:rPr>
        <w:t>run_</w:t>
      </w:r>
      <w:proofErr w:type="gramStart"/>
      <w:r w:rsidRPr="00F409BD">
        <w:rPr>
          <w:rFonts w:ascii="Arial" w:eastAsia="Times New Roman" w:hAnsi="Arial" w:cs="Arial"/>
          <w:color w:val="333333"/>
          <w:sz w:val="21"/>
          <w:szCs w:val="21"/>
        </w:rPr>
        <w:t>analysis.R</w:t>
      </w:r>
      <w:proofErr w:type="spellEnd"/>
      <w:proofErr w:type="gramEnd"/>
      <w:r w:rsidRPr="00F409BD">
        <w:rPr>
          <w:rFonts w:ascii="Arial" w:eastAsia="Times New Roman" w:hAnsi="Arial" w:cs="Arial"/>
          <w:color w:val="333333"/>
          <w:sz w:val="21"/>
          <w:szCs w:val="21"/>
        </w:rPr>
        <w:t xml:space="preserve"> that does the following.</w:t>
      </w:r>
    </w:p>
    <w:p w:rsidR="00F409BD" w:rsidRPr="00F409BD" w:rsidRDefault="00F409BD" w:rsidP="00F409BD">
      <w:pPr>
        <w:numPr>
          <w:ilvl w:val="0"/>
          <w:numId w:val="2"/>
        </w:numPr>
        <w:spacing w:before="100" w:beforeAutospacing="1" w:after="150"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Merges the training and the test sets to create one data set.</w:t>
      </w:r>
    </w:p>
    <w:p w:rsidR="00F409BD" w:rsidRPr="00F409BD" w:rsidRDefault="00F409BD" w:rsidP="00F409BD">
      <w:pPr>
        <w:numPr>
          <w:ilvl w:val="0"/>
          <w:numId w:val="2"/>
        </w:numPr>
        <w:spacing w:before="100" w:beforeAutospacing="1" w:after="150"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Extracts only the measurements on the mean and standard deviation for each measurement.</w:t>
      </w:r>
    </w:p>
    <w:p w:rsidR="00F409BD" w:rsidRPr="00F409BD" w:rsidRDefault="00F409BD" w:rsidP="00F409BD">
      <w:pPr>
        <w:numPr>
          <w:ilvl w:val="0"/>
          <w:numId w:val="2"/>
        </w:numPr>
        <w:spacing w:before="100" w:beforeAutospacing="1" w:after="150"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lastRenderedPageBreak/>
        <w:t>Uses descriptive activity names to name the activities in the data set</w:t>
      </w:r>
    </w:p>
    <w:p w:rsidR="00F409BD" w:rsidRPr="00F409BD" w:rsidRDefault="00F409BD" w:rsidP="00F409BD">
      <w:pPr>
        <w:numPr>
          <w:ilvl w:val="0"/>
          <w:numId w:val="2"/>
        </w:numPr>
        <w:spacing w:before="100" w:beforeAutospacing="1" w:after="150"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Appropriately labels the data set with descriptive variable names.</w:t>
      </w:r>
    </w:p>
    <w:p w:rsidR="00F409BD" w:rsidRPr="00F409BD" w:rsidRDefault="00F409BD" w:rsidP="00F409BD">
      <w:pPr>
        <w:numPr>
          <w:ilvl w:val="0"/>
          <w:numId w:val="2"/>
        </w:numPr>
        <w:spacing w:before="100" w:beforeAutospacing="1" w:after="100" w:afterAutospacing="1" w:line="315" w:lineRule="atLeast"/>
        <w:ind w:left="-105"/>
        <w:rPr>
          <w:rFonts w:ascii="Arial" w:eastAsia="Times New Roman" w:hAnsi="Arial" w:cs="Arial"/>
          <w:color w:val="333333"/>
          <w:sz w:val="21"/>
          <w:szCs w:val="21"/>
        </w:rPr>
      </w:pPr>
      <w:r w:rsidRPr="00F409BD">
        <w:rPr>
          <w:rFonts w:ascii="Arial" w:eastAsia="Times New Roman" w:hAnsi="Arial" w:cs="Arial"/>
          <w:color w:val="333333"/>
          <w:sz w:val="21"/>
          <w:szCs w:val="21"/>
        </w:rPr>
        <w:t>From the data set in step 4, creates a second, independent tidy data set with the average of each variable for each activity and each subject.</w:t>
      </w:r>
    </w:p>
    <w:p w:rsidR="00F409BD" w:rsidRPr="00F409BD" w:rsidRDefault="00F409BD" w:rsidP="00F409BD">
      <w:pPr>
        <w:spacing w:after="100" w:afterAutospacing="1" w:line="315" w:lineRule="atLeast"/>
        <w:rPr>
          <w:rFonts w:ascii="Arial" w:eastAsia="Times New Roman" w:hAnsi="Arial" w:cs="Arial"/>
          <w:color w:val="333333"/>
          <w:sz w:val="21"/>
          <w:szCs w:val="21"/>
        </w:rPr>
      </w:pPr>
      <w:r w:rsidRPr="00F409BD">
        <w:rPr>
          <w:rFonts w:ascii="Arial" w:eastAsia="Times New Roman" w:hAnsi="Arial" w:cs="Arial"/>
          <w:color w:val="333333"/>
          <w:sz w:val="21"/>
          <w:szCs w:val="21"/>
        </w:rPr>
        <w:t>Good luck!</w:t>
      </w:r>
    </w:p>
    <w:p w:rsidR="00435CC4" w:rsidRDefault="00435CC4"/>
    <w:sectPr w:rsidR="0043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E69B2"/>
    <w:multiLevelType w:val="multilevel"/>
    <w:tmpl w:val="1CD6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0644B4"/>
    <w:multiLevelType w:val="multilevel"/>
    <w:tmpl w:val="EF8C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0D"/>
    <w:rsid w:val="00435CC4"/>
    <w:rsid w:val="00AC100D"/>
    <w:rsid w:val="00F4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41F4"/>
  <w15:chartTrackingRefBased/>
  <w15:docId w15:val="{BDB4B8B6-2714-4690-B36C-292036C0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409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F409BD"/>
  </w:style>
  <w:style w:type="character" w:customStyle="1" w:styleId="c-peer-review-assignment-section-title-toggle">
    <w:name w:val="c-peer-review-assignment-section-title-toggle"/>
    <w:basedOn w:val="DefaultParagraphFont"/>
    <w:rsid w:val="00F409BD"/>
  </w:style>
  <w:style w:type="character" w:customStyle="1" w:styleId="apple-converted-space">
    <w:name w:val="apple-converted-space"/>
    <w:basedOn w:val="DefaultParagraphFont"/>
    <w:rsid w:val="00F409BD"/>
  </w:style>
  <w:style w:type="character" w:styleId="Hyperlink">
    <w:name w:val="Hyperlink"/>
    <w:basedOn w:val="DefaultParagraphFont"/>
    <w:uiPriority w:val="99"/>
    <w:semiHidden/>
    <w:unhideWhenUsed/>
    <w:rsid w:val="00F409BD"/>
    <w:rPr>
      <w:color w:val="0000FF"/>
      <w:u w:val="single"/>
    </w:rPr>
  </w:style>
  <w:style w:type="character" w:customStyle="1" w:styleId="Heading2Char">
    <w:name w:val="Heading 2 Char"/>
    <w:basedOn w:val="DefaultParagraphFont"/>
    <w:link w:val="Heading2"/>
    <w:uiPriority w:val="9"/>
    <w:rsid w:val="00F409B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24091">
      <w:bodyDiv w:val="1"/>
      <w:marLeft w:val="0"/>
      <w:marRight w:val="0"/>
      <w:marTop w:val="0"/>
      <w:marBottom w:val="0"/>
      <w:divBdr>
        <w:top w:val="none" w:sz="0" w:space="0" w:color="auto"/>
        <w:left w:val="none" w:sz="0" w:space="0" w:color="auto"/>
        <w:bottom w:val="none" w:sz="0" w:space="0" w:color="auto"/>
        <w:right w:val="none" w:sz="0" w:space="0" w:color="auto"/>
      </w:divBdr>
    </w:div>
    <w:div w:id="2050568236">
      <w:bodyDiv w:val="1"/>
      <w:marLeft w:val="0"/>
      <w:marRight w:val="0"/>
      <w:marTop w:val="0"/>
      <w:marBottom w:val="0"/>
      <w:divBdr>
        <w:top w:val="none" w:sz="0" w:space="0" w:color="auto"/>
        <w:left w:val="none" w:sz="0" w:space="0" w:color="auto"/>
        <w:bottom w:val="none" w:sz="0" w:space="0" w:color="auto"/>
        <w:right w:val="none" w:sz="0" w:space="0" w:color="auto"/>
      </w:divBdr>
      <w:divsChild>
        <w:div w:id="1438914945">
          <w:marLeft w:val="-225"/>
          <w:marRight w:val="-225"/>
          <w:marTop w:val="300"/>
          <w:marBottom w:val="300"/>
          <w:divBdr>
            <w:top w:val="none" w:sz="0" w:space="0" w:color="auto"/>
            <w:left w:val="none" w:sz="0" w:space="0" w:color="auto"/>
            <w:bottom w:val="none" w:sz="0" w:space="0" w:color="auto"/>
            <w:right w:val="none" w:sz="0" w:space="0" w:color="auto"/>
          </w:divBdr>
          <w:divsChild>
            <w:div w:id="673384347">
              <w:marLeft w:val="0"/>
              <w:marRight w:val="0"/>
              <w:marTop w:val="0"/>
              <w:marBottom w:val="0"/>
              <w:divBdr>
                <w:top w:val="none" w:sz="0" w:space="0" w:color="auto"/>
                <w:left w:val="none" w:sz="0" w:space="0" w:color="auto"/>
                <w:bottom w:val="none" w:sz="0" w:space="0" w:color="auto"/>
                <w:right w:val="none" w:sz="0" w:space="0" w:color="auto"/>
              </w:divBdr>
              <w:divsChild>
                <w:div w:id="1904636473">
                  <w:marLeft w:val="0"/>
                  <w:marRight w:val="0"/>
                  <w:marTop w:val="0"/>
                  <w:marBottom w:val="0"/>
                  <w:divBdr>
                    <w:top w:val="none" w:sz="0" w:space="0" w:color="auto"/>
                    <w:left w:val="none" w:sz="0" w:space="0" w:color="auto"/>
                    <w:bottom w:val="none" w:sz="0" w:space="0" w:color="auto"/>
                    <w:right w:val="none" w:sz="0" w:space="0" w:color="auto"/>
                  </w:divBdr>
                  <w:divsChild>
                    <w:div w:id="1361736598">
                      <w:marLeft w:val="0"/>
                      <w:marRight w:val="0"/>
                      <w:marTop w:val="0"/>
                      <w:marBottom w:val="0"/>
                      <w:divBdr>
                        <w:top w:val="none" w:sz="0" w:space="0" w:color="auto"/>
                        <w:left w:val="none" w:sz="0" w:space="0" w:color="auto"/>
                        <w:bottom w:val="none" w:sz="0" w:space="0" w:color="auto"/>
                        <w:right w:val="none" w:sz="0" w:space="0" w:color="auto"/>
                      </w:divBdr>
                      <w:divsChild>
                        <w:div w:id="18729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093">
          <w:marLeft w:val="0"/>
          <w:marRight w:val="0"/>
          <w:marTop w:val="0"/>
          <w:marBottom w:val="0"/>
          <w:divBdr>
            <w:top w:val="none" w:sz="0" w:space="0" w:color="auto"/>
            <w:left w:val="none" w:sz="0" w:space="0" w:color="auto"/>
            <w:bottom w:val="none" w:sz="0" w:space="0" w:color="auto"/>
            <w:right w:val="none" w:sz="0" w:space="0" w:color="auto"/>
          </w:divBdr>
          <w:divsChild>
            <w:div w:id="1317107446">
              <w:marLeft w:val="0"/>
              <w:marRight w:val="0"/>
              <w:marTop w:val="0"/>
              <w:marBottom w:val="0"/>
              <w:divBdr>
                <w:top w:val="none" w:sz="0" w:space="0" w:color="auto"/>
                <w:left w:val="none" w:sz="0" w:space="0" w:color="auto"/>
                <w:bottom w:val="none" w:sz="0" w:space="0" w:color="auto"/>
                <w:right w:val="none" w:sz="0" w:space="0" w:color="auto"/>
              </w:divBdr>
              <w:divsChild>
                <w:div w:id="330186812">
                  <w:marLeft w:val="-225"/>
                  <w:marRight w:val="-225"/>
                  <w:marTop w:val="0"/>
                  <w:marBottom w:val="0"/>
                  <w:divBdr>
                    <w:top w:val="none" w:sz="0" w:space="0" w:color="auto"/>
                    <w:left w:val="none" w:sz="0" w:space="0" w:color="auto"/>
                    <w:bottom w:val="none" w:sz="0" w:space="0" w:color="auto"/>
                    <w:right w:val="none" w:sz="0" w:space="0" w:color="auto"/>
                  </w:divBdr>
                  <w:divsChild>
                    <w:div w:id="1561595198">
                      <w:marLeft w:val="0"/>
                      <w:marRight w:val="0"/>
                      <w:marTop w:val="0"/>
                      <w:marBottom w:val="0"/>
                      <w:divBdr>
                        <w:top w:val="none" w:sz="0" w:space="0" w:color="auto"/>
                        <w:left w:val="none" w:sz="0" w:space="0" w:color="auto"/>
                        <w:bottom w:val="none" w:sz="0" w:space="0" w:color="auto"/>
                        <w:right w:val="none" w:sz="0" w:space="0" w:color="auto"/>
                      </w:divBdr>
                      <w:divsChild>
                        <w:div w:id="1963732982">
                          <w:marLeft w:val="0"/>
                          <w:marRight w:val="0"/>
                          <w:marTop w:val="0"/>
                          <w:marBottom w:val="75"/>
                          <w:divBdr>
                            <w:top w:val="none" w:sz="0" w:space="0" w:color="auto"/>
                            <w:left w:val="none" w:sz="0" w:space="0" w:color="auto"/>
                            <w:bottom w:val="none" w:sz="0" w:space="0" w:color="auto"/>
                            <w:right w:val="none" w:sz="0" w:space="0" w:color="auto"/>
                          </w:divBdr>
                        </w:div>
                        <w:div w:id="1747074732">
                          <w:marLeft w:val="0"/>
                          <w:marRight w:val="0"/>
                          <w:marTop w:val="0"/>
                          <w:marBottom w:val="0"/>
                          <w:divBdr>
                            <w:top w:val="none" w:sz="0" w:space="0" w:color="auto"/>
                            <w:left w:val="none" w:sz="0" w:space="0" w:color="auto"/>
                            <w:bottom w:val="none" w:sz="0" w:space="0" w:color="auto"/>
                            <w:right w:val="none" w:sz="0" w:space="0" w:color="auto"/>
                          </w:divBdr>
                          <w:divsChild>
                            <w:div w:id="369309412">
                              <w:marLeft w:val="0"/>
                              <w:marRight w:val="0"/>
                              <w:marTop w:val="0"/>
                              <w:marBottom w:val="0"/>
                              <w:divBdr>
                                <w:top w:val="none" w:sz="0" w:space="0" w:color="auto"/>
                                <w:left w:val="none" w:sz="0" w:space="0" w:color="auto"/>
                                <w:bottom w:val="none" w:sz="0" w:space="0" w:color="auto"/>
                                <w:right w:val="none" w:sz="0" w:space="0" w:color="auto"/>
                              </w:divBdr>
                              <w:divsChild>
                                <w:div w:id="1753164500">
                                  <w:marLeft w:val="0"/>
                                  <w:marRight w:val="0"/>
                                  <w:marTop w:val="0"/>
                                  <w:marBottom w:val="0"/>
                                  <w:divBdr>
                                    <w:top w:val="none" w:sz="0" w:space="0" w:color="auto"/>
                                    <w:left w:val="none" w:sz="0" w:space="0" w:color="auto"/>
                                    <w:bottom w:val="none" w:sz="0" w:space="0" w:color="auto"/>
                                    <w:right w:val="none" w:sz="0" w:space="0" w:color="auto"/>
                                  </w:divBdr>
                                  <w:divsChild>
                                    <w:div w:id="1705983320">
                                      <w:marLeft w:val="0"/>
                                      <w:marRight w:val="0"/>
                                      <w:marTop w:val="0"/>
                                      <w:marBottom w:val="0"/>
                                      <w:divBdr>
                                        <w:top w:val="none" w:sz="0" w:space="0" w:color="auto"/>
                                        <w:left w:val="none" w:sz="0" w:space="0" w:color="auto"/>
                                        <w:bottom w:val="none" w:sz="0" w:space="0" w:color="auto"/>
                                        <w:right w:val="none" w:sz="0" w:space="0" w:color="auto"/>
                                      </w:divBdr>
                                      <w:divsChild>
                                        <w:div w:id="17017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734095">
              <w:marLeft w:val="0"/>
              <w:marRight w:val="0"/>
              <w:marTop w:val="0"/>
              <w:marBottom w:val="0"/>
              <w:divBdr>
                <w:top w:val="none" w:sz="0" w:space="0" w:color="auto"/>
                <w:left w:val="none" w:sz="0" w:space="0" w:color="auto"/>
                <w:bottom w:val="none" w:sz="0" w:space="0" w:color="auto"/>
                <w:right w:val="none" w:sz="0" w:space="0" w:color="auto"/>
              </w:divBdr>
              <w:divsChild>
                <w:div w:id="1925920922">
                  <w:marLeft w:val="-225"/>
                  <w:marRight w:val="-225"/>
                  <w:marTop w:val="0"/>
                  <w:marBottom w:val="0"/>
                  <w:divBdr>
                    <w:top w:val="none" w:sz="0" w:space="0" w:color="auto"/>
                    <w:left w:val="none" w:sz="0" w:space="0" w:color="auto"/>
                    <w:bottom w:val="none" w:sz="0" w:space="0" w:color="auto"/>
                    <w:right w:val="none" w:sz="0" w:space="0" w:color="auto"/>
                  </w:divBdr>
                  <w:divsChild>
                    <w:div w:id="940793829">
                      <w:marLeft w:val="0"/>
                      <w:marRight w:val="0"/>
                      <w:marTop w:val="0"/>
                      <w:marBottom w:val="0"/>
                      <w:divBdr>
                        <w:top w:val="none" w:sz="0" w:space="0" w:color="auto"/>
                        <w:left w:val="none" w:sz="0" w:space="0" w:color="auto"/>
                        <w:bottom w:val="none" w:sz="0" w:space="0" w:color="auto"/>
                        <w:right w:val="none" w:sz="0" w:space="0" w:color="auto"/>
                      </w:divBdr>
                      <w:divsChild>
                        <w:div w:id="1991516164">
                          <w:marLeft w:val="0"/>
                          <w:marRight w:val="0"/>
                          <w:marTop w:val="0"/>
                          <w:marBottom w:val="75"/>
                          <w:divBdr>
                            <w:top w:val="none" w:sz="0" w:space="0" w:color="auto"/>
                            <w:left w:val="none" w:sz="0" w:space="0" w:color="auto"/>
                            <w:bottom w:val="none" w:sz="0" w:space="0" w:color="auto"/>
                            <w:right w:val="none" w:sz="0" w:space="0" w:color="auto"/>
                          </w:divBdr>
                        </w:div>
                        <w:div w:id="182133387">
                          <w:marLeft w:val="0"/>
                          <w:marRight w:val="0"/>
                          <w:marTop w:val="0"/>
                          <w:marBottom w:val="0"/>
                          <w:divBdr>
                            <w:top w:val="none" w:sz="0" w:space="0" w:color="auto"/>
                            <w:left w:val="none" w:sz="0" w:space="0" w:color="auto"/>
                            <w:bottom w:val="none" w:sz="0" w:space="0" w:color="auto"/>
                            <w:right w:val="none" w:sz="0" w:space="0" w:color="auto"/>
                          </w:divBdr>
                          <w:divsChild>
                            <w:div w:id="2124884895">
                              <w:marLeft w:val="0"/>
                              <w:marRight w:val="0"/>
                              <w:marTop w:val="0"/>
                              <w:marBottom w:val="0"/>
                              <w:divBdr>
                                <w:top w:val="none" w:sz="0" w:space="0" w:color="auto"/>
                                <w:left w:val="none" w:sz="0" w:space="0" w:color="auto"/>
                                <w:bottom w:val="none" w:sz="0" w:space="0" w:color="auto"/>
                                <w:right w:val="none" w:sz="0" w:space="0" w:color="auto"/>
                              </w:divBdr>
                              <w:divsChild>
                                <w:div w:id="1509056809">
                                  <w:marLeft w:val="0"/>
                                  <w:marRight w:val="0"/>
                                  <w:marTop w:val="0"/>
                                  <w:marBottom w:val="0"/>
                                  <w:divBdr>
                                    <w:top w:val="none" w:sz="0" w:space="0" w:color="auto"/>
                                    <w:left w:val="none" w:sz="0" w:space="0" w:color="auto"/>
                                    <w:bottom w:val="none" w:sz="0" w:space="0" w:color="auto"/>
                                    <w:right w:val="none" w:sz="0" w:space="0" w:color="auto"/>
                                  </w:divBdr>
                                  <w:divsChild>
                                    <w:div w:id="1332636688">
                                      <w:marLeft w:val="0"/>
                                      <w:marRight w:val="0"/>
                                      <w:marTop w:val="0"/>
                                      <w:marBottom w:val="0"/>
                                      <w:divBdr>
                                        <w:top w:val="none" w:sz="0" w:space="0" w:color="auto"/>
                                        <w:left w:val="none" w:sz="0" w:space="0" w:color="auto"/>
                                        <w:bottom w:val="none" w:sz="0" w:space="0" w:color="auto"/>
                                        <w:right w:val="none" w:sz="0" w:space="0" w:color="auto"/>
                                      </w:divBdr>
                                      <w:divsChild>
                                        <w:div w:id="5106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2</cp:revision>
  <dcterms:created xsi:type="dcterms:W3CDTF">2016-08-18T17:51:00Z</dcterms:created>
  <dcterms:modified xsi:type="dcterms:W3CDTF">2016-08-18T17:52:00Z</dcterms:modified>
</cp:coreProperties>
</file>