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18" w:rsidRDefault="00BB5EAB">
      <w:proofErr w:type="spellStart"/>
      <w:r>
        <w:t>Introductio</w:t>
      </w:r>
      <w:proofErr w:type="spellEnd"/>
      <w:r>
        <w:t xml:space="preserve"> to </w:t>
      </w:r>
      <w:proofErr w:type="spellStart"/>
      <w:r>
        <w:t>Sparklyr</w:t>
      </w:r>
      <w:proofErr w:type="spellEnd"/>
    </w:p>
    <w:p w:rsidR="00BB5EAB" w:rsidRDefault="00BB5EAB"/>
    <w:p w:rsidR="00BB5EAB" w:rsidRDefault="00BB5EAB">
      <w:r>
        <w:t>Error1:</w:t>
      </w:r>
    </w:p>
    <w:p w:rsidR="00BB5EAB" w:rsidRDefault="00BB5EAB">
      <w:r>
        <w:t xml:space="preserve">Link: </w:t>
      </w:r>
      <w:hyperlink r:id="rId5" w:history="1">
        <w:r w:rsidRPr="003D7D06">
          <w:rPr>
            <w:rStyle w:val="Hyperlink"/>
          </w:rPr>
          <w:t>https://campus.datacamp.com/courses/introduction-to-spark-in-r-using-sparklyr/9164?ex=8</w:t>
        </w:r>
      </w:hyperlink>
    </w:p>
    <w:p w:rsidR="00BB5EAB" w:rsidRDefault="00BB5EAB" w:rsidP="00BB5EAB">
      <w:pPr>
        <w:pStyle w:val="Heading2"/>
        <w:shd w:val="clear" w:color="auto" w:fill="FFFFFF"/>
        <w:spacing w:before="60" w:beforeAutospacing="0" w:after="60" w:afterAutospacing="0"/>
        <w:rPr>
          <w:rFonts w:ascii="inherit" w:hAnsi="inherit" w:cs="Arial"/>
          <w:color w:val="33AACC"/>
        </w:rPr>
      </w:pPr>
      <w:r>
        <w:rPr>
          <w:rFonts w:ascii="inherit" w:hAnsi="inherit" w:cs="Arial"/>
          <w:color w:val="33AACC"/>
        </w:rPr>
        <w:t>Instructions</w:t>
      </w:r>
    </w:p>
    <w:p w:rsidR="00BB5EAB" w:rsidRDefault="00BB5EAB" w:rsidP="00BB5E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 Spark connection has been created for you as</w:t>
      </w:r>
      <w:r>
        <w:rPr>
          <w:rStyle w:val="apple-converted-space"/>
          <w:rFonts w:ascii="Arial" w:hAnsi="Arial" w:cs="Arial"/>
          <w:color w:val="3A3A3A"/>
        </w:rPr>
        <w:t> </w:t>
      </w:r>
      <w:proofErr w:type="spellStart"/>
      <w:r>
        <w:rPr>
          <w:rStyle w:val="HTMLCode"/>
          <w:color w:val="3A3A3A"/>
          <w:shd w:val="clear" w:color="auto" w:fill="EBF4F7"/>
        </w:rPr>
        <w:t>spark_conn</w:t>
      </w:r>
      <w:proofErr w:type="spellEnd"/>
      <w:r>
        <w:rPr>
          <w:rFonts w:ascii="Arial" w:hAnsi="Arial" w:cs="Arial"/>
          <w:color w:val="3A3A3A"/>
        </w:rPr>
        <w:t xml:space="preserve">. A </w:t>
      </w:r>
      <w:proofErr w:type="spellStart"/>
      <w:r>
        <w:rPr>
          <w:rFonts w:ascii="Arial" w:hAnsi="Arial" w:cs="Arial"/>
          <w:color w:val="3A3A3A"/>
        </w:rPr>
        <w:t>tibble</w:t>
      </w:r>
      <w:proofErr w:type="spellEnd"/>
      <w:r>
        <w:rPr>
          <w:rFonts w:ascii="Arial" w:hAnsi="Arial" w:cs="Arial"/>
          <w:color w:val="3A3A3A"/>
        </w:rPr>
        <w:t xml:space="preserve"> attached to the track metadata stored in Spark has been pre-defined as</w:t>
      </w:r>
      <w:r>
        <w:rPr>
          <w:rStyle w:val="apple-converted-space"/>
          <w:rFonts w:ascii="Arial" w:hAnsi="Arial" w:cs="Arial"/>
          <w:color w:val="3A3A3A"/>
        </w:rPr>
        <w:t> </w:t>
      </w:r>
      <w:proofErr w:type="spellStart"/>
      <w:r>
        <w:rPr>
          <w:rStyle w:val="HTMLCode"/>
          <w:color w:val="3A3A3A"/>
          <w:shd w:val="clear" w:color="auto" w:fill="EBF4F7"/>
        </w:rPr>
        <w:t>track_metadata_tbl</w:t>
      </w:r>
      <w:proofErr w:type="spellEnd"/>
      <w:r>
        <w:rPr>
          <w:rFonts w:ascii="Arial" w:hAnsi="Arial" w:cs="Arial"/>
          <w:color w:val="3A3A3A"/>
        </w:rPr>
        <w:t>.</w:t>
      </w:r>
    </w:p>
    <w:p w:rsidR="00BB5EAB" w:rsidRDefault="00BB5EAB" w:rsidP="00BB5EA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As in the previous exercise, select the</w:t>
      </w:r>
      <w:r>
        <w:rPr>
          <w:rStyle w:val="apple-converted-space"/>
          <w:rFonts w:ascii="Arial" w:hAnsi="Arial" w:cs="Arial"/>
          <w:color w:val="3A3A3A"/>
        </w:rPr>
        <w:t> </w:t>
      </w:r>
      <w:proofErr w:type="spellStart"/>
      <w:r>
        <w:rPr>
          <w:rStyle w:val="HTMLCode"/>
          <w:rFonts w:eastAsiaTheme="minorHAnsi"/>
          <w:color w:val="3A3A3A"/>
          <w:shd w:val="clear" w:color="auto" w:fill="EBF4F7"/>
        </w:rPr>
        <w:t>artist_name</w:t>
      </w:r>
      <w:proofErr w:type="spellEnd"/>
      <w:r>
        <w:rPr>
          <w:rFonts w:ascii="Arial" w:hAnsi="Arial" w:cs="Arial"/>
          <w:color w:val="3A3A3A"/>
        </w:rPr>
        <w:t>,</w:t>
      </w:r>
      <w:r>
        <w:rPr>
          <w:rStyle w:val="apple-converted-space"/>
          <w:rFonts w:ascii="Arial" w:hAnsi="Arial" w:cs="Arial"/>
          <w:color w:val="3A3A3A"/>
        </w:rPr>
        <w:t> </w:t>
      </w:r>
      <w:r>
        <w:rPr>
          <w:rStyle w:val="HTMLCode"/>
          <w:rFonts w:eastAsiaTheme="minorHAnsi"/>
          <w:color w:val="3A3A3A"/>
          <w:shd w:val="clear" w:color="auto" w:fill="EBF4F7"/>
        </w:rPr>
        <w:t>release</w:t>
      </w:r>
      <w:r>
        <w:rPr>
          <w:rFonts w:ascii="Arial" w:hAnsi="Arial" w:cs="Arial"/>
          <w:color w:val="3A3A3A"/>
        </w:rPr>
        <w:t>,</w:t>
      </w:r>
      <w:r>
        <w:rPr>
          <w:rStyle w:val="apple-converted-space"/>
          <w:rFonts w:ascii="Arial" w:hAnsi="Arial" w:cs="Arial"/>
          <w:color w:val="3A3A3A"/>
        </w:rPr>
        <w:t> </w:t>
      </w:r>
      <w:r>
        <w:rPr>
          <w:rStyle w:val="HTMLCode"/>
          <w:rFonts w:eastAsiaTheme="minorHAnsi"/>
          <w:color w:val="3A3A3A"/>
          <w:shd w:val="clear" w:color="auto" w:fill="EBF4F7"/>
        </w:rPr>
        <w:t>title</w:t>
      </w:r>
      <w:r>
        <w:rPr>
          <w:rFonts w:ascii="Arial" w:hAnsi="Arial" w:cs="Arial"/>
          <w:color w:val="3A3A3A"/>
        </w:rPr>
        <w:t>, and</w:t>
      </w:r>
      <w:r>
        <w:rPr>
          <w:rStyle w:val="apple-converted-space"/>
          <w:rFonts w:ascii="Arial" w:hAnsi="Arial" w:cs="Arial"/>
          <w:color w:val="3A3A3A"/>
        </w:rPr>
        <w:t> </w:t>
      </w:r>
      <w:r>
        <w:rPr>
          <w:rStyle w:val="HTMLCode"/>
          <w:rFonts w:eastAsiaTheme="minorHAnsi"/>
          <w:color w:val="3A3A3A"/>
          <w:shd w:val="clear" w:color="auto" w:fill="EBF4F7"/>
        </w:rPr>
        <w:t>year</w:t>
      </w:r>
      <w:r>
        <w:rPr>
          <w:rStyle w:val="apple-converted-space"/>
          <w:rFonts w:ascii="Arial" w:hAnsi="Arial" w:cs="Arial"/>
          <w:color w:val="3A3A3A"/>
        </w:rPr>
        <w:t> </w:t>
      </w:r>
      <w:r>
        <w:rPr>
          <w:rFonts w:ascii="Arial" w:hAnsi="Arial" w:cs="Arial"/>
          <w:color w:val="3A3A3A"/>
        </w:rPr>
        <w:t>using</w:t>
      </w:r>
      <w:r>
        <w:rPr>
          <w:rStyle w:val="apple-converted-space"/>
          <w:rFonts w:ascii="Arial" w:hAnsi="Arial" w:cs="Arial"/>
          <w:color w:val="3A3A3A"/>
        </w:rPr>
        <w:t> </w:t>
      </w:r>
      <w:r>
        <w:rPr>
          <w:rStyle w:val="HTMLCode"/>
          <w:rFonts w:eastAsiaTheme="minorHAnsi"/>
          <w:color w:val="3A3A3A"/>
          <w:shd w:val="clear" w:color="auto" w:fill="EBF4F7"/>
        </w:rPr>
        <w:t>select()</w:t>
      </w:r>
      <w:r>
        <w:rPr>
          <w:rFonts w:ascii="Arial" w:hAnsi="Arial" w:cs="Arial"/>
          <w:color w:val="3A3A3A"/>
        </w:rPr>
        <w:t>.</w:t>
      </w:r>
    </w:p>
    <w:p w:rsidR="00BB5EAB" w:rsidRDefault="00BB5EAB" w:rsidP="00BB5EA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Pipe the result of this to</w:t>
      </w:r>
      <w:r>
        <w:rPr>
          <w:rStyle w:val="apple-converted-space"/>
          <w:rFonts w:ascii="Arial" w:hAnsi="Arial" w:cs="Arial"/>
          <w:color w:val="3A3A3A"/>
        </w:rPr>
        <w:t> </w:t>
      </w:r>
      <w:hyperlink r:id="rId6" w:tgtFrame="_blank" w:history="1">
        <w:r>
          <w:rPr>
            <w:rStyle w:val="HTMLCode"/>
            <w:rFonts w:eastAsiaTheme="minorHAnsi"/>
            <w:color w:val="33AACC"/>
            <w:shd w:val="clear" w:color="auto" w:fill="EBF4F7"/>
          </w:rPr>
          <w:t>filter()</w:t>
        </w:r>
      </w:hyperlink>
      <w:r>
        <w:rPr>
          <w:rStyle w:val="apple-converted-space"/>
          <w:rFonts w:ascii="Arial" w:hAnsi="Arial" w:cs="Arial"/>
          <w:color w:val="3A3A3A"/>
        </w:rPr>
        <w:t> </w:t>
      </w:r>
      <w:r>
        <w:rPr>
          <w:rFonts w:ascii="Arial" w:hAnsi="Arial" w:cs="Arial"/>
          <w:color w:val="3A3A3A"/>
        </w:rPr>
        <w:t>to get the tracks from the 1960s.</w:t>
      </w:r>
    </w:p>
    <w:p w:rsidR="00BB5EAB" w:rsidRDefault="00BB5EAB" w:rsidP="00BB5EA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3AACC"/>
        </w:rPr>
      </w:pPr>
    </w:p>
    <w:p w:rsidR="00BB5EAB" w:rsidRDefault="00BB5EAB" w:rsidP="00BB5EAB">
      <w:pPr>
        <w:shd w:val="clear" w:color="auto" w:fill="FFFFFF"/>
        <w:ind w:left="720"/>
        <w:rPr>
          <w:rFonts w:ascii="Arial" w:hAnsi="Arial" w:cs="Arial"/>
          <w:color w:val="33AACC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33AACC"/>
          </w:rPr>
          <w:t>Take Hint</w:t>
        </w:r>
        <w:r>
          <w:rPr>
            <w:rStyle w:val="apple-converted-space"/>
            <w:rFonts w:ascii="Arial" w:hAnsi="Arial" w:cs="Arial"/>
            <w:b/>
            <w:bCs/>
            <w:color w:val="33AACC"/>
          </w:rPr>
          <w:t> </w:t>
        </w:r>
        <w:r>
          <w:rPr>
            <w:rStyle w:val="Hyperlink"/>
            <w:rFonts w:ascii="Arial" w:hAnsi="Arial" w:cs="Arial"/>
            <w:b/>
            <w:bCs/>
            <w:color w:val="33AACC"/>
          </w:rPr>
          <w:t>(-30xp)</w:t>
        </w:r>
      </w:hyperlink>
    </w:p>
    <w:p w:rsidR="00BB5EAB" w:rsidRDefault="00BB5EAB" w:rsidP="00BB5EAB">
      <w:pPr>
        <w:pStyle w:val="Heading5"/>
        <w:shd w:val="clear" w:color="auto" w:fill="C96768"/>
        <w:spacing w:before="60" w:beforeAutospacing="0" w:after="60" w:afterAutospacing="0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t>Incorrect submission</w:t>
      </w:r>
    </w:p>
    <w:p w:rsidR="00BB5EAB" w:rsidRDefault="00BB5EAB" w:rsidP="00BB5EAB">
      <w:pPr>
        <w:pStyle w:val="NormalWeb"/>
        <w:shd w:val="clear" w:color="auto" w:fill="C96768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Did your code produce the same output as</w:t>
      </w:r>
      <w:r>
        <w:rPr>
          <w:rStyle w:val="apple-converted-space"/>
          <w:rFonts w:ascii="Arial" w:hAnsi="Arial" w:cs="Arial"/>
          <w:color w:val="FFFFFF"/>
        </w:rPr>
        <w:t> </w:t>
      </w:r>
      <w:proofErr w:type="spellStart"/>
      <w:r>
        <w:rPr>
          <w:rStyle w:val="HTMLCode"/>
          <w:color w:val="3A3A3A"/>
          <w:shd w:val="clear" w:color="auto" w:fill="FFBFBF"/>
        </w:rPr>
        <w:t>track_metadata_tbl</w:t>
      </w:r>
      <w:proofErr w:type="spellEnd"/>
      <w:r>
        <w:rPr>
          <w:rStyle w:val="HTMLCode"/>
          <w:color w:val="3A3A3A"/>
          <w:shd w:val="clear" w:color="auto" w:fill="FFBFBF"/>
        </w:rPr>
        <w:t xml:space="preserve"> %&gt;% select(</w:t>
      </w:r>
      <w:proofErr w:type="spellStart"/>
      <w:r>
        <w:rPr>
          <w:rStyle w:val="HTMLCode"/>
          <w:color w:val="3A3A3A"/>
          <w:shd w:val="clear" w:color="auto" w:fill="FFBFBF"/>
        </w:rPr>
        <w:t>artist_name</w:t>
      </w:r>
      <w:proofErr w:type="spellEnd"/>
      <w:r>
        <w:rPr>
          <w:rStyle w:val="HTMLCode"/>
          <w:color w:val="3A3A3A"/>
          <w:shd w:val="clear" w:color="auto" w:fill="FFBFBF"/>
        </w:rPr>
        <w:t>, release, title, year) %&gt;% filter(year &gt;= 1960, year &lt; 1970)</w:t>
      </w:r>
      <w:r>
        <w:rPr>
          <w:rFonts w:ascii="Arial" w:hAnsi="Arial" w:cs="Arial"/>
          <w:color w:val="FFFFFF"/>
        </w:rPr>
        <w:t>?</w:t>
      </w:r>
    </w:p>
    <w:p w:rsidR="00BB5EAB" w:rsidRDefault="00BB5EAB"/>
    <w:p w:rsidR="00BB5EAB" w:rsidRDefault="00BB5EAB">
      <w:bookmarkStart w:id="0" w:name="_GoBack"/>
      <w:bookmarkEnd w:id="0"/>
    </w:p>
    <w:sectPr w:rsidR="00BB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0E62"/>
    <w:multiLevelType w:val="multilevel"/>
    <w:tmpl w:val="E35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C6D02"/>
    <w:multiLevelType w:val="multilevel"/>
    <w:tmpl w:val="8D6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AB"/>
    <w:rsid w:val="000C4C9E"/>
    <w:rsid w:val="003B72BF"/>
    <w:rsid w:val="005A5F18"/>
    <w:rsid w:val="00BB5EAB"/>
    <w:rsid w:val="00BC10B7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E663"/>
  <w15:chartTrackingRefBased/>
  <w15:docId w15:val="{CD09FFDE-E491-4F0C-8565-514C3A5D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B5E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E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5EA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B5E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B5E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EAB"/>
  </w:style>
  <w:style w:type="character" w:styleId="HTMLCode">
    <w:name w:val="HTML Code"/>
    <w:basedOn w:val="DefaultParagraphFont"/>
    <w:uiPriority w:val="99"/>
    <w:semiHidden/>
    <w:unhideWhenUsed/>
    <w:rsid w:val="00BB5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362">
          <w:marLeft w:val="0"/>
          <w:marRight w:val="0"/>
          <w:marTop w:val="0"/>
          <w:marBottom w:val="300"/>
          <w:divBdr>
            <w:top w:val="single" w:sz="6" w:space="11" w:color="33AACC"/>
            <w:left w:val="single" w:sz="6" w:space="11" w:color="33AACC"/>
            <w:bottom w:val="single" w:sz="6" w:space="11" w:color="33AACC"/>
            <w:right w:val="single" w:sz="6" w:space="11" w:color="33AACC"/>
          </w:divBdr>
          <w:divsChild>
            <w:div w:id="874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05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datacamp.com/courses/introduction-to-spark-in-r-using-sparklyr/9164?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stats/topics/filter" TargetMode="External"/><Relationship Id="rId5" Type="http://schemas.openxmlformats.org/officeDocument/2006/relationships/hyperlink" Target="https://campus.datacamp.com/courses/introduction-to-spark-in-r-using-sparklyr/9164?ex=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2017-05-11T13:07:00Z</dcterms:created>
  <dcterms:modified xsi:type="dcterms:W3CDTF">2017-05-11T13:31:00Z</dcterms:modified>
</cp:coreProperties>
</file>