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890E" w14:textId="1F0C7627" w:rsidR="00C17D34" w:rsidRDefault="00F60871" w:rsidP="00742DF1">
      <w:pPr>
        <w:tabs>
          <w:tab w:val="right" w:pos="9360"/>
        </w:tabs>
        <w:bidi/>
        <w:rPr>
          <w:rFonts w:ascii="Urdu Typesetting" w:hAnsi="Urdu Typesetting" w:cs="Urdu Typesetting"/>
          <w:b/>
          <w:i/>
          <w:color w:val="156082" w:themeColor="accent1"/>
          <w:sz w:val="56"/>
          <w:szCs w:val="56"/>
          <w:rtl/>
          <w:lang w:bidi="fa-IR"/>
        </w:rPr>
      </w:pPr>
      <w:r>
        <w:rPr>
          <w:rFonts w:ascii="Urdu Typesetting" w:hAnsi="Urdu Typesetting" w:cs="Urdu Typesetting" w:hint="cs"/>
          <w:b/>
          <w:i/>
          <w:color w:val="156082" w:themeColor="accent1"/>
          <w:sz w:val="56"/>
          <w:szCs w:val="56"/>
          <w:rtl/>
          <w:lang w:bidi="fa-IR"/>
        </w:rPr>
        <w:t>اخیرا ا</w:t>
      </w:r>
      <w:r w:rsidR="00742DF1">
        <w:rPr>
          <w:rFonts w:ascii="Urdu Typesetting" w:hAnsi="Urdu Typesetting" w:cs="Urdu Typesetting" w:hint="cs"/>
          <w:b/>
          <w:i/>
          <w:color w:val="156082" w:themeColor="accent1"/>
          <w:sz w:val="56"/>
          <w:szCs w:val="56"/>
          <w:rtl/>
          <w:lang w:bidi="fa-IR"/>
        </w:rPr>
        <w:t xml:space="preserve">ز </w:t>
      </w:r>
      <w:r w:rsidR="00742DF1">
        <w:rPr>
          <w:rFonts w:ascii="Urdu Typesetting" w:hAnsi="Urdu Typesetting" w:cs="Urdu Typesetting"/>
          <w:bCs/>
          <w:iCs/>
          <w:color w:val="156082" w:themeColor="accent1"/>
          <w:sz w:val="36"/>
          <w:szCs w:val="36"/>
          <w:lang w:bidi="fa-IR"/>
        </w:rPr>
        <w:t xml:space="preserve">Pradeep  </w:t>
      </w:r>
      <w:proofErr w:type="spellStart"/>
      <w:r w:rsidR="00742DF1">
        <w:rPr>
          <w:rFonts w:ascii="Urdu Typesetting" w:hAnsi="Urdu Typesetting" w:cs="Urdu Typesetting"/>
          <w:bCs/>
          <w:iCs/>
          <w:color w:val="156082" w:themeColor="accent1"/>
          <w:sz w:val="36"/>
          <w:szCs w:val="36"/>
          <w:lang w:bidi="fa-IR"/>
        </w:rPr>
        <w:t>GanapathyRaj</w:t>
      </w:r>
      <w:proofErr w:type="spellEnd"/>
      <w:r>
        <w:rPr>
          <w:rFonts w:ascii="Urdu Typesetting" w:hAnsi="Urdu Typesetting" w:cs="Urdu Typesetting" w:hint="cs"/>
          <w:b/>
          <w:i/>
          <w:color w:val="156082" w:themeColor="accent1"/>
          <w:sz w:val="56"/>
          <w:szCs w:val="56"/>
          <w:rtl/>
          <w:lang w:bidi="fa-IR"/>
        </w:rPr>
        <w:t xml:space="preserve"> معاون رییس محصول </w:t>
      </w:r>
      <w:r w:rsidR="00742DF1" w:rsidRPr="00742DF1">
        <w:rPr>
          <w:rFonts w:ascii="Urdu Typesetting" w:hAnsi="Urdu Typesetting" w:cs="Urdu Typesetting"/>
          <w:bCs/>
          <w:iCs/>
          <w:color w:val="156082" w:themeColor="accent1"/>
          <w:sz w:val="40"/>
          <w:szCs w:val="40"/>
          <w:lang w:bidi="fa-IR"/>
        </w:rPr>
        <w:t>Sinch</w:t>
      </w:r>
      <w:r>
        <w:rPr>
          <w:rFonts w:ascii="Urdu Typesetting" w:hAnsi="Urdu Typesetting" w:cs="Urdu Typesetting" w:hint="cs"/>
          <w:b/>
          <w:i/>
          <w:color w:val="156082" w:themeColor="accent1"/>
          <w:sz w:val="56"/>
          <w:szCs w:val="56"/>
          <w:rtl/>
          <w:lang w:bidi="fa-IR"/>
        </w:rPr>
        <w:t xml:space="preserve"> و رییس سابق مدیرت </w:t>
      </w:r>
      <w:r w:rsidRPr="00742DF1">
        <w:rPr>
          <w:rFonts w:ascii="Urdu Typesetting" w:hAnsi="Urdu Typesetting" w:cs="Urdu Typesetting" w:hint="cs"/>
          <w:bCs/>
          <w:i/>
          <w:color w:val="156082" w:themeColor="accent1"/>
          <w:sz w:val="40"/>
          <w:szCs w:val="40"/>
          <w:rtl/>
          <w:lang w:bidi="fa-IR"/>
        </w:rPr>
        <w:t>محصول</w:t>
      </w:r>
      <w:r w:rsidR="00742DF1" w:rsidRPr="00742DF1">
        <w:rPr>
          <w:rFonts w:ascii="Urdu Typesetting" w:hAnsi="Urdu Typesetting" w:cs="Urdu Typesetting"/>
          <w:bCs/>
          <w:iCs/>
          <w:color w:val="156082" w:themeColor="accent1"/>
          <w:sz w:val="40"/>
          <w:szCs w:val="40"/>
          <w:lang w:bidi="fa-IR"/>
        </w:rPr>
        <w:t>Yammer</w:t>
      </w:r>
      <w:r w:rsidR="00742DF1">
        <w:rPr>
          <w:rFonts w:ascii="Urdu Typesetting" w:hAnsi="Urdu Typesetting" w:cs="Urdu Typesetting"/>
          <w:bCs/>
          <w:iCs/>
          <w:color w:val="156082" w:themeColor="accent1"/>
          <w:sz w:val="40"/>
          <w:szCs w:val="40"/>
          <w:lang w:bidi="fa-IR"/>
        </w:rPr>
        <w:t xml:space="preserve"> </w:t>
      </w:r>
      <w:r>
        <w:rPr>
          <w:rFonts w:ascii="Urdu Typesetting" w:hAnsi="Urdu Typesetting" w:cs="Urdu Typesetting" w:hint="cs"/>
          <w:b/>
          <w:i/>
          <w:color w:val="156082" w:themeColor="accent1"/>
          <w:sz w:val="56"/>
          <w:szCs w:val="56"/>
          <w:rtl/>
          <w:lang w:bidi="fa-IR"/>
        </w:rPr>
        <w:t xml:space="preserve"> پرسیدم که امیدوار است هر مدیر محصولی که به تازگی  استخدام میشود در مورد مسولیت های خود چه چیزی را درک کند . در ا</w:t>
      </w:r>
      <w:r w:rsidR="00C17D34">
        <w:rPr>
          <w:rFonts w:ascii="Urdu Typesetting" w:hAnsi="Urdu Typesetting" w:cs="Urdu Typesetting" w:hint="cs"/>
          <w:b/>
          <w:i/>
          <w:color w:val="156082" w:themeColor="accent1"/>
          <w:sz w:val="56"/>
          <w:szCs w:val="56"/>
          <w:rtl/>
          <w:lang w:bidi="fa-IR"/>
        </w:rPr>
        <w:t>ینجا پاسخ های او آمده اس</w:t>
      </w:r>
      <w:r w:rsidR="006D50B1">
        <w:rPr>
          <w:rFonts w:ascii="Urdu Typesetting" w:hAnsi="Urdu Typesetting" w:cs="Urdu Typesetting" w:hint="cs"/>
          <w:b/>
          <w:i/>
          <w:color w:val="156082" w:themeColor="accent1"/>
          <w:sz w:val="56"/>
          <w:szCs w:val="56"/>
          <w:rtl/>
          <w:lang w:bidi="fa-IR"/>
        </w:rPr>
        <w:t>ت .</w:t>
      </w:r>
    </w:p>
    <w:p w14:paraId="1F2BA613" w14:textId="0D0C7339" w:rsidR="006D50B1" w:rsidRPr="006D50B1" w:rsidRDefault="006D50B1" w:rsidP="006D50B1">
      <w:pPr>
        <w:pStyle w:val="ListParagraph"/>
        <w:numPr>
          <w:ilvl w:val="0"/>
          <w:numId w:val="10"/>
        </w:numPr>
        <w:bidi/>
        <w:rPr>
          <w:rFonts w:cs="2  Baran"/>
          <w:sz w:val="40"/>
          <w:szCs w:val="40"/>
          <w:lang w:bidi="fa-IR"/>
        </w:rPr>
      </w:pPr>
      <w:r w:rsidRPr="006D50B1">
        <w:rPr>
          <w:rFonts w:cs="2  Baran" w:hint="cs"/>
          <w:sz w:val="40"/>
          <w:szCs w:val="40"/>
          <w:rtl/>
          <w:lang w:bidi="fa-IR"/>
        </w:rPr>
        <w:t xml:space="preserve"> بهترین قابلیت‌های افراد تیم خود را استخراج کنید .</w:t>
      </w:r>
    </w:p>
    <w:p w14:paraId="568FC387" w14:textId="78B3EB03" w:rsidR="006D50B1" w:rsidRPr="006D50B1" w:rsidRDefault="006D50B1" w:rsidP="006D50B1">
      <w:pPr>
        <w:pStyle w:val="ListParagraph"/>
        <w:numPr>
          <w:ilvl w:val="0"/>
          <w:numId w:val="10"/>
        </w:numPr>
        <w:bidi/>
        <w:rPr>
          <w:rFonts w:cs="2  Baran"/>
          <w:sz w:val="40"/>
          <w:szCs w:val="40"/>
          <w:lang w:bidi="fa-IR"/>
        </w:rPr>
      </w:pPr>
      <w:r w:rsidRPr="006D50B1">
        <w:rPr>
          <w:rFonts w:cs="2  Baran" w:hint="cs"/>
          <w:sz w:val="40"/>
          <w:szCs w:val="40"/>
          <w:rtl/>
          <w:lang w:bidi="fa-IR"/>
        </w:rPr>
        <w:t xml:space="preserve">با افرادی خارج از تیم خود کار کنید که مستقیما زیر نظر شما کار نمیکنند </w:t>
      </w:r>
    </w:p>
    <w:p w14:paraId="04E41977" w14:textId="1CDDC2D1" w:rsidR="00E74357" w:rsidRDefault="006D50B1" w:rsidP="00E74357">
      <w:pPr>
        <w:pStyle w:val="ListParagraph"/>
        <w:numPr>
          <w:ilvl w:val="0"/>
          <w:numId w:val="10"/>
        </w:numPr>
        <w:bidi/>
        <w:rPr>
          <w:rFonts w:cs="2  Baran"/>
          <w:sz w:val="40"/>
          <w:szCs w:val="40"/>
          <w:lang w:bidi="fa-IR"/>
        </w:rPr>
      </w:pPr>
      <w:r w:rsidRPr="00E74357">
        <w:rPr>
          <w:rFonts w:cs="2  Baran" w:hint="cs"/>
          <w:sz w:val="40"/>
          <w:szCs w:val="40"/>
          <w:rtl/>
          <w:lang w:bidi="fa-IR"/>
        </w:rPr>
        <w:t>با ابهامات کنار بیایید</w:t>
      </w:r>
      <w:r w:rsidR="00E74357" w:rsidRPr="00E74357">
        <w:rPr>
          <w:rFonts w:cs="2  Baran" w:hint="cs"/>
          <w:sz w:val="40"/>
          <w:szCs w:val="40"/>
          <w:rtl/>
          <w:lang w:bidi="fa-IR"/>
        </w:rPr>
        <w:t>.</w:t>
      </w:r>
    </w:p>
    <w:p w14:paraId="26799E33" w14:textId="5A1A744D" w:rsidR="00E74357" w:rsidRDefault="00FC18C1" w:rsidP="00FC18C1">
      <w:pPr>
        <w:bidi/>
        <w:rPr>
          <w:rFonts w:cs="2  Baran"/>
          <w:sz w:val="40"/>
          <w:szCs w:val="40"/>
          <w:rtl/>
          <w:lang w:bidi="fa-IR"/>
        </w:rPr>
      </w:pPr>
      <w:r>
        <w:rPr>
          <w:rFonts w:cs="2  Baran" w:hint="cs"/>
          <w:sz w:val="40"/>
          <w:szCs w:val="40"/>
          <w:rtl/>
          <w:lang w:bidi="fa-IR"/>
        </w:rPr>
        <w:t>شاید قابل‌توجه‌ترین نکته در مورد این پاسخ ها این است که هیچ کدام از آنها در مورد خود محصول نیستند. بیشتر افراد با وعده</w:t>
      </w:r>
      <w:r>
        <w:rPr>
          <w:rFonts w:cs="2  Baran"/>
          <w:sz w:val="40"/>
          <w:szCs w:val="40"/>
          <w:lang w:bidi="fa-IR"/>
        </w:rPr>
        <w:t>”</w:t>
      </w:r>
      <w:r>
        <w:rPr>
          <w:rFonts w:cs="2  Baran" w:hint="cs"/>
          <w:sz w:val="40"/>
          <w:szCs w:val="40"/>
          <w:rtl/>
          <w:lang w:bidi="fa-IR"/>
        </w:rPr>
        <w:t xml:space="preserve">‌ </w:t>
      </w:r>
      <w:r w:rsidRPr="008844F4">
        <w:rPr>
          <w:rFonts w:cs="2  Baran" w:hint="cs"/>
          <w:b/>
          <w:bCs/>
          <w:sz w:val="40"/>
          <w:szCs w:val="40"/>
          <w:rtl/>
          <w:lang w:bidi="fa-IR"/>
        </w:rPr>
        <w:t>ساخت محصولاتی که مردم دوست دارند</w:t>
      </w:r>
      <w:r>
        <w:rPr>
          <w:rFonts w:cs="2  Baran"/>
          <w:sz w:val="40"/>
          <w:szCs w:val="40"/>
          <w:lang w:bidi="fa-IR"/>
        </w:rPr>
        <w:t>”</w:t>
      </w:r>
      <w:r>
        <w:rPr>
          <w:rFonts w:cs="2  Baran" w:hint="cs"/>
          <w:sz w:val="40"/>
          <w:szCs w:val="40"/>
          <w:rtl/>
          <w:lang w:bidi="fa-IR"/>
        </w:rPr>
        <w:t xml:space="preserve"> به سمت مدیریت محصول جذب می‌شوند  و مطمعنا اراعه محصولاتی که ارزش واقعی برای افراد واقعی اراعه می‌دهند یکی از مهم‌ترین</w:t>
      </w:r>
      <w:r w:rsidR="008844F4">
        <w:rPr>
          <w:rFonts w:cs="2  Baran" w:hint="cs"/>
          <w:sz w:val="40"/>
          <w:szCs w:val="40"/>
          <w:rtl/>
          <w:lang w:bidi="fa-IR"/>
        </w:rPr>
        <w:t xml:space="preserve">(ونتیجه بخش ترین!)جنبه های مدیریت ساخت محصول است.اما کار های روزمره تحویل این محصول معمولاً بیشتر از این که شامل ساخت و ساز باشد مربوط به برقراری ارتباط؛پشتیبانی و تسهیل امور است.صرف نظر از اینکه مدیر محصول در زمینه </w:t>
      </w:r>
      <w:r w:rsidR="008844F4">
        <w:rPr>
          <w:rFonts w:cs="2  Baran" w:hint="cs"/>
          <w:sz w:val="40"/>
          <w:szCs w:val="40"/>
          <w:rtl/>
          <w:lang w:bidi="fa-IR"/>
        </w:rPr>
        <w:lastRenderedPageBreak/>
        <w:t xml:space="preserve">توسعه </w:t>
      </w:r>
      <w:r w:rsidR="00E9283D">
        <w:rPr>
          <w:rFonts w:cs="2  Baran" w:hint="cs"/>
          <w:sz w:val="40"/>
          <w:szCs w:val="40"/>
          <w:rtl/>
          <w:lang w:bidi="fa-IR"/>
        </w:rPr>
        <w:t>نرم‌افزار</w:t>
      </w:r>
      <w:r w:rsidR="008844F4">
        <w:rPr>
          <w:rFonts w:cs="2  Baran" w:hint="cs"/>
          <w:sz w:val="40"/>
          <w:szCs w:val="40"/>
          <w:rtl/>
          <w:lang w:bidi="fa-IR"/>
        </w:rPr>
        <w:t>؛ تحلیل داده یا استراتژی ورود به بازار چقدر تخصص داشته باشد؛ موفقیت وی صرفاٌ از طریق تلاش های مشترک افراد دوروبرش محقق می‌شود .</w:t>
      </w:r>
    </w:p>
    <w:p w14:paraId="3C4158F7" w14:textId="6B4DF40C" w:rsidR="00742DF1" w:rsidRDefault="008844F4" w:rsidP="00630D31">
      <w:pPr>
        <w:bidi/>
        <w:rPr>
          <w:rFonts w:cs="2  Baran"/>
          <w:sz w:val="40"/>
          <w:szCs w:val="40"/>
          <w:rtl/>
          <w:lang w:bidi="fa-IR"/>
        </w:rPr>
      </w:pPr>
      <w:r>
        <w:rPr>
          <w:rFonts w:cs="2  Baran" w:hint="cs"/>
          <w:sz w:val="40"/>
          <w:szCs w:val="40"/>
          <w:rtl/>
          <w:lang w:bidi="fa-IR"/>
        </w:rPr>
        <w:t>افرادی که هر کدام نیاز ها ؛ جاه‌‌طلبی ها ؛ تردید ها و محدودیت های پیچیده و اغلب غیر قابل فهم خود را دارند .</w:t>
      </w:r>
    </w:p>
    <w:p w14:paraId="2C4963B8" w14:textId="6D4B8ABC" w:rsidR="00EA5A27" w:rsidRDefault="00630D31" w:rsidP="006E2D1B">
      <w:pPr>
        <w:bidi/>
        <w:rPr>
          <w:rFonts w:cs="Calibri"/>
          <w:sz w:val="40"/>
          <w:szCs w:val="40"/>
          <w:lang w:bidi="fa-IR"/>
        </w:rPr>
      </w:pPr>
      <w:r>
        <w:rPr>
          <w:rFonts w:cs="Calibri" w:hint="cs"/>
          <w:sz w:val="40"/>
          <w:szCs w:val="40"/>
          <w:rtl/>
          <w:lang w:bidi="fa-IR"/>
        </w:rPr>
        <w:t xml:space="preserve">&lt;&lt; </w:t>
      </w:r>
      <w:r w:rsidRPr="00630D31">
        <w:rPr>
          <w:rFonts w:cs="2  Baran" w:hint="cs"/>
          <w:b/>
          <w:bCs/>
          <w:i/>
          <w:iCs/>
          <w:color w:val="E59EDC" w:themeColor="accent5" w:themeTint="66"/>
          <w:sz w:val="40"/>
          <w:szCs w:val="40"/>
          <w:highlight w:val="darkBlue"/>
          <w:u w:val="single"/>
          <w:rtl/>
          <w:lang w:bidi="fa-IR"/>
        </w:rPr>
        <w:t>ساختن محصولاتی که مردم دوست دارند</w:t>
      </w:r>
      <w:r w:rsidRPr="00630D31">
        <w:rPr>
          <w:rFonts w:cs="2  Baran" w:hint="cs"/>
          <w:b/>
          <w:bCs/>
          <w:i/>
          <w:iCs/>
          <w:color w:val="E59EDC" w:themeColor="accent5" w:themeTint="66"/>
          <w:sz w:val="40"/>
          <w:szCs w:val="40"/>
          <w:u w:val="single"/>
          <w:rtl/>
          <w:lang w:bidi="fa-IR"/>
        </w:rPr>
        <w:t xml:space="preserve"> </w:t>
      </w:r>
      <w:r>
        <w:rPr>
          <w:rFonts w:cs="Calibri" w:hint="cs"/>
          <w:sz w:val="40"/>
          <w:szCs w:val="40"/>
          <w:rtl/>
          <w:lang w:bidi="fa-IR"/>
        </w:rPr>
        <w:t>&gt;&gt;</w:t>
      </w:r>
    </w:p>
    <w:p w14:paraId="1E2DB483" w14:textId="474E7279" w:rsidR="006E2D1B" w:rsidRDefault="006E2D1B" w:rsidP="006E2D1B">
      <w:pPr>
        <w:bidi/>
        <w:spacing w:before="1920"/>
        <w:rPr>
          <w:rFonts w:cs="Calibri"/>
          <w:sz w:val="40"/>
          <w:szCs w:val="40"/>
          <w:rtl/>
          <w:lang w:bidi="fa-IR"/>
        </w:rPr>
      </w:pPr>
      <w:r>
        <w:rPr>
          <w:rFonts w:cs="Calibri" w:hint="cs"/>
          <w:sz w:val="40"/>
          <w:szCs w:val="40"/>
          <w:rtl/>
          <w:lang w:bidi="fa-IR"/>
        </w:rPr>
        <w:t>پاراگراف اول</w:t>
      </w:r>
    </w:p>
    <w:p w14:paraId="03FA0E94" w14:textId="6E8C867F" w:rsidR="006E2D1B" w:rsidRPr="006E2D1B" w:rsidRDefault="006E2D1B" w:rsidP="006E2D1B">
      <w:pPr>
        <w:bidi/>
        <w:spacing w:before="1920"/>
        <w:rPr>
          <w:rFonts w:cs="Calibri"/>
          <w:sz w:val="40"/>
          <w:szCs w:val="40"/>
          <w:lang w:bidi="fa-IR"/>
        </w:rPr>
      </w:pPr>
      <w:r>
        <w:rPr>
          <w:rFonts w:cs="Calibri" w:hint="cs"/>
          <w:sz w:val="40"/>
          <w:szCs w:val="40"/>
          <w:rtl/>
          <w:lang w:bidi="fa-IR"/>
        </w:rPr>
        <w:t xml:space="preserve">یتارنیطاذبطدرنذایدرادنقذی بدذقنردبین </w:t>
      </w:r>
      <w:r>
        <w:rPr>
          <w:rFonts w:cs="Calibri"/>
          <w:sz w:val="40"/>
          <w:szCs w:val="40"/>
          <w:lang w:bidi="fa-IR"/>
        </w:rPr>
        <w:t>BEFORE</w:t>
      </w:r>
    </w:p>
    <w:p w14:paraId="5A28F783" w14:textId="78F0D4BE" w:rsidR="006D50B1" w:rsidRDefault="006E2D1B" w:rsidP="006E2D1B">
      <w:pPr>
        <w:pStyle w:val="ListParagraph"/>
        <w:bidi/>
        <w:spacing w:before="1920" w:after="1920"/>
        <w:rPr>
          <w:rFonts w:cs="2  Baran"/>
          <w:sz w:val="40"/>
          <w:szCs w:val="40"/>
          <w:rtl/>
          <w:lang w:bidi="fa-IR"/>
        </w:rPr>
      </w:pPr>
      <w:r>
        <w:rPr>
          <w:rFonts w:cs="2  Baran" w:hint="cs"/>
          <w:sz w:val="40"/>
          <w:szCs w:val="40"/>
          <w:rtl/>
          <w:lang w:bidi="fa-IR"/>
        </w:rPr>
        <w:t xml:space="preserve"> </w:t>
      </w:r>
    </w:p>
    <w:p w14:paraId="54B1706A" w14:textId="77777777" w:rsidR="006E2D1B" w:rsidRDefault="006E2D1B" w:rsidP="006E2D1B">
      <w:pPr>
        <w:pStyle w:val="ListParagraph"/>
        <w:bidi/>
        <w:spacing w:before="1920" w:after="1920"/>
        <w:rPr>
          <w:rFonts w:cs="2  Baran"/>
          <w:sz w:val="40"/>
          <w:szCs w:val="40"/>
          <w:rtl/>
          <w:lang w:bidi="fa-IR"/>
        </w:rPr>
      </w:pPr>
    </w:p>
    <w:p w14:paraId="475A4677" w14:textId="548A0BDE" w:rsidR="006E2D1B" w:rsidRDefault="006E2D1B" w:rsidP="006E2D1B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lang w:bidi="fa-IR"/>
        </w:rPr>
      </w:pPr>
      <w:r>
        <w:rPr>
          <w:rFonts w:cs="2  Baran"/>
          <w:sz w:val="40"/>
          <w:szCs w:val="40"/>
          <w:lang w:bidi="fa-IR"/>
        </w:rPr>
        <w:lastRenderedPageBreak/>
        <w:t>JDROVFOBVXLJSRLVJXLOSFVJXLVRXFVJ222222AFTERBDGBGBHGCHBCTGNCTG</w:t>
      </w:r>
    </w:p>
    <w:p w14:paraId="551ABBF5" w14:textId="6E7FDFEE" w:rsidR="006E2D1B" w:rsidRDefault="006E2D1B" w:rsidP="006E2D1B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rtl/>
          <w:lang w:bidi="fa-IR"/>
        </w:rPr>
      </w:pPr>
      <w:r>
        <w:rPr>
          <w:rFonts w:cs="2  Baran" w:hint="cs"/>
          <w:sz w:val="40"/>
          <w:szCs w:val="40"/>
          <w:rtl/>
          <w:lang w:bidi="fa-IR"/>
        </w:rPr>
        <w:t xml:space="preserve">کار نکرد </w:t>
      </w:r>
    </w:p>
    <w:p w14:paraId="3C534FF5" w14:textId="77777777" w:rsidR="006E2D1B" w:rsidRDefault="006E2D1B" w:rsidP="006E2D1B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rtl/>
          <w:lang w:bidi="fa-IR"/>
        </w:rPr>
      </w:pPr>
    </w:p>
    <w:p w14:paraId="08916A87" w14:textId="22BBFD56" w:rsidR="006E2D1B" w:rsidRDefault="006E2D1B" w:rsidP="006E2D1B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lang w:bidi="fa-IR"/>
        </w:rPr>
      </w:pPr>
      <w:r>
        <w:rPr>
          <w:rFonts w:cs="2  Baran" w:hint="cs"/>
          <w:sz w:val="40"/>
          <w:szCs w:val="40"/>
          <w:rtl/>
          <w:lang w:bidi="fa-IR"/>
        </w:rPr>
        <w:t xml:space="preserve">رذترطتبربمطربرتت   </w:t>
      </w:r>
      <w:r>
        <w:rPr>
          <w:rFonts w:cs="2  Baran"/>
          <w:sz w:val="40"/>
          <w:szCs w:val="40"/>
          <w:lang w:bidi="fa-IR"/>
        </w:rPr>
        <w:t>C</w:t>
      </w:r>
      <w:r>
        <w:rPr>
          <w:rFonts w:cs="2  Baran" w:hint="cs"/>
          <w:sz w:val="40"/>
          <w:szCs w:val="40"/>
          <w:rtl/>
          <w:lang w:bidi="fa-IR"/>
        </w:rPr>
        <w:t>و</w:t>
      </w:r>
      <w:r>
        <w:rPr>
          <w:rFonts w:cs="2  Baran"/>
          <w:sz w:val="40"/>
          <w:szCs w:val="40"/>
          <w:lang w:bidi="fa-IR"/>
        </w:rPr>
        <w:t>CTRI</w:t>
      </w:r>
    </w:p>
    <w:p w14:paraId="6D543D57" w14:textId="54B2BF43" w:rsidR="006E2D1B" w:rsidRDefault="006E2D1B" w:rsidP="006E2D1B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lang w:bidi="fa-IR"/>
        </w:rPr>
      </w:pPr>
      <w:r>
        <w:rPr>
          <w:rFonts w:cs="2  Baran" w:hint="cs"/>
          <w:sz w:val="40"/>
          <w:szCs w:val="40"/>
          <w:rtl/>
          <w:lang w:bidi="fa-IR"/>
        </w:rPr>
        <w:t>رذترطتبربمطربرتت</w:t>
      </w:r>
      <w:r>
        <w:rPr>
          <w:rFonts w:cs="2  Baran"/>
          <w:sz w:val="40"/>
          <w:szCs w:val="40"/>
          <w:lang w:bidi="fa-IR"/>
        </w:rPr>
        <w:t xml:space="preserve">   V   </w:t>
      </w:r>
      <w:r>
        <w:rPr>
          <w:rFonts w:cs="2  Baran" w:hint="cs"/>
          <w:sz w:val="40"/>
          <w:szCs w:val="40"/>
          <w:rtl/>
          <w:lang w:bidi="fa-IR"/>
        </w:rPr>
        <w:t xml:space="preserve">و </w:t>
      </w:r>
      <w:r>
        <w:rPr>
          <w:rFonts w:cs="2  Baran"/>
          <w:sz w:val="40"/>
          <w:szCs w:val="40"/>
          <w:lang w:bidi="fa-IR"/>
        </w:rPr>
        <w:t>CTRL</w:t>
      </w:r>
    </w:p>
    <w:p w14:paraId="3CBC974B" w14:textId="6040E37A" w:rsidR="005F4A4F" w:rsidRDefault="00E9283D" w:rsidP="005F4A4F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lang w:bidi="fa-IR"/>
        </w:rPr>
      </w:pPr>
      <w:r>
        <w:rPr>
          <w:rFonts w:cs="2  Baran"/>
          <w:noProof/>
          <w:sz w:val="40"/>
          <w:szCs w:val="40"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12D20A" wp14:editId="397ABB32">
                <wp:simplePos x="0" y="0"/>
                <wp:positionH relativeFrom="column">
                  <wp:posOffset>883920</wp:posOffset>
                </wp:positionH>
                <wp:positionV relativeFrom="paragraph">
                  <wp:posOffset>627380</wp:posOffset>
                </wp:positionV>
                <wp:extent cx="236220" cy="438150"/>
                <wp:effectExtent l="0" t="19050" r="30480" b="19050"/>
                <wp:wrapNone/>
                <wp:docPr id="603428602" name="Arrow: Bent-U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43815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58EC1" id="Arrow: Bent-Up 5" o:spid="_x0000_s1026" style="position:absolute;margin-left:69.6pt;margin-top:49.4pt;width:18.6pt;height:3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22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" path="m,379095r147638,l147638,59055r-29528,l177165,r59055,59055l206693,59055r,379095l,438150,,379095xe" fillcolor="#156082 [3204]" strokecolor="#030e13 [484]" strokeweight="1pt">
                <v:stroke joinstyle="miter"/>
                <v:path arrowok="t" o:connecttype="custom" o:connectlocs="0,379095;147638,379095;147638,59055;118110,59055;177165,0;236220,59055;206693,59055;206693,438150;0,438150;0,379095" o:connectangles="0,0,0,0,0,0,0,0,0,0"/>
              </v:shape>
            </w:pict>
          </mc:Fallback>
        </mc:AlternateContent>
      </w:r>
      <w:r>
        <w:rPr>
          <w:rFonts w:cs="2  Baran"/>
          <w:noProof/>
          <w:sz w:val="40"/>
          <w:szCs w:val="40"/>
          <w:lang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15103A" wp14:editId="4FEF5B4D">
                <wp:simplePos x="0" y="0"/>
                <wp:positionH relativeFrom="column">
                  <wp:posOffset>1325880</wp:posOffset>
                </wp:positionH>
                <wp:positionV relativeFrom="paragraph">
                  <wp:posOffset>399415</wp:posOffset>
                </wp:positionV>
                <wp:extent cx="198120" cy="662940"/>
                <wp:effectExtent l="0" t="19050" r="11430" b="22860"/>
                <wp:wrapNone/>
                <wp:docPr id="58184906" name="Callout: Up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662940"/>
                        </a:xfrm>
                        <a:prstGeom prst="up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8A1585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Callout: Up Arrow 4" o:spid="_x0000_s1026" type="#_x0000_t79" style="position:absolute;margin-left:104.4pt;margin-top:31.45pt;width:15.6pt;height:5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" adj="7565,,1614" fillcolor="#156082 [3204]" strokecolor="#030e13 [484]" strokeweight="1pt"/>
            </w:pict>
          </mc:Fallback>
        </mc:AlternateContent>
      </w:r>
      <w:r>
        <w:rPr>
          <w:rFonts w:cs="2  Baran"/>
          <w:noProof/>
          <w:sz w:val="40"/>
          <w:szCs w:val="40"/>
          <w:lang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00419F" wp14:editId="4EFD3F02">
                <wp:simplePos x="0" y="0"/>
                <wp:positionH relativeFrom="margin">
                  <wp:posOffset>1642110</wp:posOffset>
                </wp:positionH>
                <wp:positionV relativeFrom="paragraph">
                  <wp:posOffset>494030</wp:posOffset>
                </wp:positionV>
                <wp:extent cx="232410" cy="537210"/>
                <wp:effectExtent l="19050" t="0" r="15240" b="34290"/>
                <wp:wrapNone/>
                <wp:docPr id="633023748" name="Arrow: Lef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32410" cy="537210"/>
                        </a:xfrm>
                        <a:prstGeom prst="leftUpArrow">
                          <a:avLst>
                            <a:gd name="adj1" fmla="val 50000"/>
                            <a:gd name="adj2" fmla="val 25000"/>
                            <a:gd name="adj3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344EB" id="Arrow: Left-Up 6" o:spid="_x0000_s1026" style="position:absolute;margin-left:129.3pt;margin-top:38.9pt;width:18.3pt;height:42.3pt;rotation:18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32410,537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" path="m,479108l116205,421005r,l116205,421005r,-304800l116205,116205,174308,r58102,116205l232410,116205r,421005l116205,537210r,l,479108xe" fillcolor="#156082 [3204]" strokecolor="#030e13 [484]" strokeweight="1pt">
                <v:stroke joinstyle="miter"/>
                <v:path arrowok="t" o:connecttype="custom" o:connectlocs="0,479108;116205,421005;116205,421005;116205,421005;116205,116205;116205,116205;174308,0;232410,116205;232410,116205;232410,537210;116205,537210;116205,537210;0,479108" o:connectangles="0,0,0,0,0,0,0,0,0,0,0,0,0"/>
                <w10:wrap anchorx="margin"/>
              </v:shape>
            </w:pict>
          </mc:Fallback>
        </mc:AlternateContent>
      </w:r>
      <w:r>
        <w:rPr>
          <w:rFonts w:cs="2  Baran"/>
          <w:noProof/>
          <w:sz w:val="40"/>
          <w:szCs w:val="40"/>
          <w:lang w:bidi="fa-IR"/>
        </w:rPr>
        <w:drawing>
          <wp:inline distT="0" distB="0" distL="0" distR="0" wp14:anchorId="0D67B596" wp14:editId="365F8C8A">
            <wp:extent cx="2407920" cy="1354455"/>
            <wp:effectExtent l="0" t="0" r="0" b="0"/>
            <wp:docPr id="1776542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42991" name="Picture 1776542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972" cy="136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C37">
        <w:rPr>
          <w:rFonts w:cs="2  Baran"/>
          <w:noProof/>
          <w:sz w:val="40"/>
          <w:szCs w:val="40"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8E70A3" wp14:editId="03F818AB">
                <wp:simplePos x="0" y="0"/>
                <wp:positionH relativeFrom="column">
                  <wp:posOffset>2164080</wp:posOffset>
                </wp:positionH>
                <wp:positionV relativeFrom="paragraph">
                  <wp:posOffset>219710</wp:posOffset>
                </wp:positionV>
                <wp:extent cx="1051560" cy="1066800"/>
                <wp:effectExtent l="0" t="0" r="15240" b="19050"/>
                <wp:wrapNone/>
                <wp:docPr id="675146452" name="Smiley F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0668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2EE01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3" o:spid="_x0000_s1026" type="#_x0000_t96" style="position:absolute;margin-left:170.4pt;margin-top:17.3pt;width:82.8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" fillcolor="#156082 [3204]" strokecolor="#030e13 [484]" strokeweight="1pt">
                <v:stroke joinstyle="miter"/>
              </v:shape>
            </w:pict>
          </mc:Fallback>
        </mc:AlternateContent>
      </w:r>
    </w:p>
    <w:p w14:paraId="33C7CA42" w14:textId="41B90BFD" w:rsidR="005A1EBF" w:rsidRDefault="005A1EBF" w:rsidP="005A1EBF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lang w:bidi="fa-IR"/>
        </w:rPr>
      </w:pPr>
    </w:p>
    <w:p w14:paraId="1AB108B4" w14:textId="020F2CFA" w:rsidR="005F4A4F" w:rsidRDefault="00E9283D" w:rsidP="005F4A4F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lang w:bidi="fa-IR"/>
        </w:rPr>
      </w:pPr>
      <w:r>
        <w:rPr>
          <w:rFonts w:cs="2  Baran"/>
          <w:noProof/>
          <w:sz w:val="40"/>
          <w:szCs w:val="40"/>
          <w:lang w:bidi="fa-IR"/>
        </w:rPr>
        <w:drawing>
          <wp:inline distT="0" distB="0" distL="0" distR="0" wp14:anchorId="1B3D3596" wp14:editId="163D68E7">
            <wp:extent cx="2384214" cy="1341120"/>
            <wp:effectExtent l="0" t="0" r="0" b="0"/>
            <wp:docPr id="1351928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28840" name="Picture 13519288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402017" cy="135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A468" w14:textId="430DA6FF" w:rsidR="005F4A4F" w:rsidRDefault="005A1EBF" w:rsidP="005F4A4F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lang w:bidi="fa-IR"/>
        </w:rPr>
      </w:pPr>
      <w:r>
        <w:rPr>
          <w:rFonts w:cs="2  Baran"/>
          <w:noProof/>
          <w:sz w:val="40"/>
          <w:szCs w:val="40"/>
          <w:lang w:bidi="fa-IR"/>
        </w:rPr>
        <w:lastRenderedPageBreak/>
        <w:drawing>
          <wp:inline distT="0" distB="0" distL="0" distR="0" wp14:anchorId="3A9A8FD3" wp14:editId="56874712">
            <wp:extent cx="5486400" cy="3200400"/>
            <wp:effectExtent l="0" t="0" r="0" b="0"/>
            <wp:docPr id="270217637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sdt>
        <w:sdtPr>
          <w:rPr>
            <w:rFonts w:ascii="Cambria Math" w:hAnsi="Cambria Math" w:cs="2  Baran"/>
            <w:i/>
            <w:sz w:val="40"/>
            <w:szCs w:val="40"/>
            <w:rtl/>
            <w:lang w:bidi="fa-IR"/>
          </w:rPr>
          <w:id w:val="-1648123931"/>
          <w:placeholder>
            <w:docPart w:val="DefaultPlaceholder_2098659789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</w:p>
    <w:p w14:paraId="1F120734" w14:textId="1301B4CE" w:rsidR="006E2D1B" w:rsidRDefault="009C5C37" w:rsidP="006E2D1B">
      <w:pPr>
        <w:pStyle w:val="ListParagraph"/>
        <w:bidi/>
        <w:spacing w:before="240" w:after="1800"/>
        <w:ind w:left="0"/>
        <w:rPr>
          <w:rFonts w:cs="2  Baran"/>
          <w:sz w:val="40"/>
          <w:szCs w:val="40"/>
          <w:rtl/>
          <w:lang w:bidi="fa-IR"/>
        </w:rPr>
      </w:pPr>
      <w:r>
        <w:rPr>
          <w:rFonts w:eastAsiaTheme="minorEastAsia" w:cs="2  Baran"/>
          <w:sz w:val="40"/>
          <w:szCs w:val="40"/>
          <w:lang w:bidi="fa-IR"/>
        </w:rPr>
        <w:t>Y=</w:t>
      </w:r>
      <m:oMath>
        <m:sSup>
          <m:sSupPr>
            <m:ctrlPr>
              <w:rPr>
                <w:rFonts w:ascii="Cambria Math" w:eastAsiaTheme="minorEastAsia" w:hAnsi="Cambria Math" w:cs="2  Baran"/>
                <w:i/>
                <w:sz w:val="40"/>
                <w:szCs w:val="40"/>
                <w:lang w:bidi="fa-IR"/>
              </w:rPr>
            </m:ctrlPr>
          </m:sSupPr>
          <m:e>
            <m:r>
              <w:rPr>
                <w:rFonts w:ascii="Cambria Math" w:eastAsiaTheme="minorEastAsia" w:hAnsi="Cambria Math" w:cs="2  Baran"/>
                <w:sz w:val="40"/>
                <w:szCs w:val="40"/>
                <w:lang w:bidi="fa-IR"/>
              </w:rPr>
              <m:t>x</m:t>
            </m:r>
          </m:e>
          <m:sup>
            <m:r>
              <w:rPr>
                <w:rFonts w:ascii="Cambria Math" w:eastAsiaTheme="minorEastAsia" w:hAnsi="Cambria Math" w:cs="2  Baran"/>
                <w:sz w:val="40"/>
                <w:szCs w:val="40"/>
                <w:lang w:bidi="fa-IR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 w:cs="Cambria Math"/>
                <w:i/>
                <w:sz w:val="40"/>
                <w:szCs w:val="40"/>
                <w:lang w:bidi="fa-IR"/>
              </w:rPr>
            </m:ctrlPr>
          </m:radPr>
          <m:deg/>
          <m:e>
            <m:r>
              <w:rPr>
                <w:rFonts w:ascii="Cambria Math" w:hAnsi="Cambria Math" w:cs="Cambria Math"/>
                <w:sz w:val="40"/>
                <w:szCs w:val="40"/>
                <w:lang w:bidi="fa-IR"/>
              </w:rPr>
              <m:t>x</m:t>
            </m:r>
          </m:e>
        </m:rad>
        <m:r>
          <w:rPr>
            <w:rFonts w:ascii="Cambria Math" w:hAnsi="Cambria Math" w:cs="Cambria Math"/>
            <w:sz w:val="40"/>
            <w:szCs w:val="40"/>
            <w:lang w:bidi="fa-IR"/>
          </w:rPr>
          <m:t>+</m:t>
        </m:r>
        <m:f>
          <m:fPr>
            <m:ctrlPr>
              <w:rPr>
                <w:rFonts w:ascii="Cambria Math" w:hAnsi="Cambria Math" w:cs="Cambria Math"/>
                <w:i/>
                <w:sz w:val="40"/>
                <w:szCs w:val="40"/>
                <w:lang w:bidi="fa-IR"/>
              </w:rPr>
            </m:ctrlPr>
          </m:fPr>
          <m:num>
            <m:r>
              <w:rPr>
                <w:rFonts w:ascii="Cambria Math" w:hAnsi="Cambria Math" w:cs="Cambria Math"/>
                <w:sz w:val="40"/>
                <w:szCs w:val="40"/>
                <w:lang w:bidi="fa-IR"/>
              </w:rPr>
              <m:t>5</m:t>
            </m:r>
          </m:num>
          <m:den>
            <m:r>
              <w:rPr>
                <w:rFonts w:ascii="Cambria Math" w:hAnsi="Cambria Math" w:cs="Cambria Math"/>
                <w:sz w:val="40"/>
                <w:szCs w:val="40"/>
                <w:lang w:bidi="fa-IR"/>
              </w:rPr>
              <m:t>4</m:t>
            </m:r>
          </m:den>
        </m:f>
      </m:oMath>
    </w:p>
    <w:p w14:paraId="366D9FC6" w14:textId="35794DF2" w:rsidR="006E2D1B" w:rsidRPr="009C5C37" w:rsidRDefault="00000000" w:rsidP="009C5C37">
      <w:pPr>
        <w:bidi/>
        <w:spacing w:after="0"/>
        <w:rPr>
          <w:rFonts w:cs="2  Baran"/>
          <w:sz w:val="40"/>
          <w:szCs w:val="40"/>
          <w:lang w:bidi="fa-IR"/>
        </w:rPr>
      </w:pPr>
      <m:oMathPara>
        <m:oMath>
          <m:sSup>
            <m:sSupPr>
              <m:ctrlPr>
                <w:rPr>
                  <w:rFonts w:ascii="Cambria Math" w:hAnsi="Cambria Math" w:cs="2  Baran"/>
                  <w:i/>
                  <w:sz w:val="40"/>
                  <w:szCs w:val="40"/>
                  <w:lang w:bidi="fa-IR"/>
                </w:rPr>
              </m:ctrlPr>
            </m:sSupPr>
            <m:e>
              <m:r>
                <w:rPr>
                  <w:rFonts w:ascii="Cambria Math" w:hAnsi="Cambria Math" w:cs="2  Baran"/>
                  <w:sz w:val="40"/>
                  <w:szCs w:val="40"/>
                  <w:lang w:bidi="fa-IR"/>
                </w:rPr>
                <m:t>x</m:t>
              </m:r>
            </m:e>
            <m:sup>
              <m:r>
                <w:rPr>
                  <w:rFonts w:ascii="Cambria Math" w:hAnsi="Cambria Math" w:cs="2  Baran"/>
                  <w:sz w:val="40"/>
                  <w:szCs w:val="40"/>
                  <w:lang w:bidi="fa-IR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2  Baran"/>
                      <w:i/>
                      <w:sz w:val="40"/>
                      <w:szCs w:val="40"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 w:cs="2  Baran"/>
                      <w:sz w:val="40"/>
                      <w:szCs w:val="40"/>
                      <w:lang w:bidi="fa-IR"/>
                    </w:rPr>
                    <m:t>+1</m:t>
                  </m:r>
                </m:e>
              </m:rad>
              <m:r>
                <w:rPr>
                  <w:rFonts w:ascii="Cambria Math" w:hAnsi="Cambria Math" w:cs="2  Baran"/>
                  <w:sz w:val="40"/>
                  <w:szCs w:val="40"/>
                  <w:lang w:bidi="fa-IR"/>
                </w:rPr>
                <m:t>J</m:t>
              </m:r>
            </m:sup>
          </m:sSup>
        </m:oMath>
      </m:oMathPara>
    </w:p>
    <w:p w14:paraId="129378FA" w14:textId="70F2FB75" w:rsidR="006E2D1B" w:rsidRPr="00742DF1" w:rsidRDefault="00E9283D" w:rsidP="00E9283D">
      <w:pPr>
        <w:pStyle w:val="ListParagraph"/>
        <w:tabs>
          <w:tab w:val="left" w:pos="2232"/>
        </w:tabs>
        <w:bidi/>
        <w:spacing w:before="1920" w:after="1920"/>
        <w:rPr>
          <w:rFonts w:cs="2  Baran"/>
          <w:sz w:val="40"/>
          <w:szCs w:val="40"/>
          <w:lang w:bidi="fa-IR"/>
        </w:rPr>
      </w:pPr>
      <w:r>
        <w:rPr>
          <w:rFonts w:cs="2  Baran"/>
          <w:sz w:val="40"/>
          <w:szCs w:val="40"/>
          <w:rtl/>
          <w:lang w:bidi="fa-IR"/>
        </w:rPr>
        <w:tab/>
      </w:r>
      <m:oMath>
        <m:sSup>
          <m:sSupPr>
            <m:ctrlPr>
              <w:rPr>
                <w:rFonts w:ascii="Cambria Math" w:hAnsi="Cambria Math" w:cs="2  Baran"/>
                <w:i/>
                <w:sz w:val="40"/>
                <w:szCs w:val="40"/>
                <w:lang w:bidi="fa-IR"/>
              </w:rPr>
            </m:ctrlPr>
          </m:sSupPr>
          <m:e>
            <m:r>
              <w:rPr>
                <w:rFonts w:ascii="Cambria Math" w:hAnsi="Cambria Math" w:cs="2  Baran"/>
                <w:sz w:val="40"/>
                <w:szCs w:val="40"/>
                <w:lang w:bidi="fa-IR"/>
              </w:rPr>
              <m:t>s</m:t>
            </m:r>
          </m:e>
          <m:sup>
            <m:r>
              <w:rPr>
                <w:rFonts w:ascii="Cambria Math" w:hAnsi="Cambria Math" w:cs="2  Baran"/>
                <w:sz w:val="40"/>
                <w:szCs w:val="40"/>
                <w:lang w:bidi="fa-IR"/>
              </w:rPr>
              <m:t>9</m:t>
            </m:r>
          </m:sup>
        </m:sSup>
        <m:rad>
          <m:radPr>
            <m:degHide m:val="1"/>
            <m:ctrlPr>
              <w:rPr>
                <w:rFonts w:ascii="Cambria Math" w:hAnsi="Cambria Math" w:cs="2  Baran"/>
                <w:i/>
                <w:sz w:val="40"/>
                <w:szCs w:val="40"/>
                <w:lang w:bidi="fa-IR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2  Baran"/>
                    <w:i/>
                    <w:sz w:val="40"/>
                    <w:szCs w:val="40"/>
                    <w:lang w:bidi="fa-IR"/>
                  </w:rPr>
                </m:ctrlPr>
              </m:sSupPr>
              <m:e>
                <m:r>
                  <w:rPr>
                    <w:rFonts w:ascii="Cambria Math" w:hAnsi="Cambria Math" w:cs="2  Baran"/>
                    <w:sz w:val="40"/>
                    <w:szCs w:val="40"/>
                    <w:lang w:bidi="fa-IR"/>
                  </w:rPr>
                  <m:t>5</m:t>
                </m:r>
              </m:e>
              <m:sup>
                <m:r>
                  <w:rPr>
                    <w:rFonts w:ascii="Cambria Math" w:hAnsi="Cambria Math" w:cs="2  Baran"/>
                    <w:sz w:val="40"/>
                    <w:szCs w:val="40"/>
                    <w:lang w:bidi="fa-IR"/>
                  </w:rPr>
                  <m:t>x-9</m:t>
                </m:r>
              </m:sup>
            </m:sSup>
          </m:e>
        </m:rad>
      </m:oMath>
    </w:p>
    <w:sectPr w:rsidR="006E2D1B" w:rsidRPr="00742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6D58"/>
    <w:multiLevelType w:val="hybridMultilevel"/>
    <w:tmpl w:val="3BBE4B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413A5"/>
    <w:multiLevelType w:val="hybridMultilevel"/>
    <w:tmpl w:val="C138F59E"/>
    <w:lvl w:ilvl="0" w:tplc="0409000D">
      <w:start w:val="1"/>
      <w:numFmt w:val="bullet"/>
      <w:lvlText w:val=""/>
      <w:lvlJc w:val="left"/>
      <w:pPr>
        <w:ind w:left="102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032" w:hanging="360"/>
      </w:pPr>
      <w:rPr>
        <w:rFonts w:ascii="Wingdings" w:hAnsi="Wingdings" w:hint="default"/>
      </w:rPr>
    </w:lvl>
  </w:abstractNum>
  <w:abstractNum w:abstractNumId="2" w15:restartNumberingAfterBreak="0">
    <w:nsid w:val="3BE4619D"/>
    <w:multiLevelType w:val="hybridMultilevel"/>
    <w:tmpl w:val="45146B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A2E58"/>
    <w:multiLevelType w:val="hybridMultilevel"/>
    <w:tmpl w:val="3DD0DBD2"/>
    <w:lvl w:ilvl="0" w:tplc="0409000F">
      <w:start w:val="1"/>
      <w:numFmt w:val="decimal"/>
      <w:lvlText w:val="%1."/>
      <w:lvlJc w:val="left"/>
      <w:pPr>
        <w:ind w:left="8460" w:hanging="360"/>
      </w:pPr>
    </w:lvl>
    <w:lvl w:ilvl="1" w:tplc="04090019" w:tentative="1">
      <w:start w:val="1"/>
      <w:numFmt w:val="lowerLetter"/>
      <w:lvlText w:val="%2."/>
      <w:lvlJc w:val="left"/>
      <w:pPr>
        <w:ind w:left="9180" w:hanging="360"/>
      </w:pPr>
    </w:lvl>
    <w:lvl w:ilvl="2" w:tplc="0409001B" w:tentative="1">
      <w:start w:val="1"/>
      <w:numFmt w:val="lowerRoman"/>
      <w:lvlText w:val="%3."/>
      <w:lvlJc w:val="right"/>
      <w:pPr>
        <w:ind w:left="9900" w:hanging="180"/>
      </w:pPr>
    </w:lvl>
    <w:lvl w:ilvl="3" w:tplc="0409000F" w:tentative="1">
      <w:start w:val="1"/>
      <w:numFmt w:val="decimal"/>
      <w:lvlText w:val="%4."/>
      <w:lvlJc w:val="left"/>
      <w:pPr>
        <w:ind w:left="10620" w:hanging="360"/>
      </w:pPr>
    </w:lvl>
    <w:lvl w:ilvl="4" w:tplc="04090019" w:tentative="1">
      <w:start w:val="1"/>
      <w:numFmt w:val="lowerLetter"/>
      <w:lvlText w:val="%5."/>
      <w:lvlJc w:val="left"/>
      <w:pPr>
        <w:ind w:left="11340" w:hanging="360"/>
      </w:pPr>
    </w:lvl>
    <w:lvl w:ilvl="5" w:tplc="0409001B" w:tentative="1">
      <w:start w:val="1"/>
      <w:numFmt w:val="lowerRoman"/>
      <w:lvlText w:val="%6."/>
      <w:lvlJc w:val="right"/>
      <w:pPr>
        <w:ind w:left="12060" w:hanging="180"/>
      </w:pPr>
    </w:lvl>
    <w:lvl w:ilvl="6" w:tplc="0409000F" w:tentative="1">
      <w:start w:val="1"/>
      <w:numFmt w:val="decimal"/>
      <w:lvlText w:val="%7."/>
      <w:lvlJc w:val="left"/>
      <w:pPr>
        <w:ind w:left="12780" w:hanging="360"/>
      </w:pPr>
    </w:lvl>
    <w:lvl w:ilvl="7" w:tplc="04090019" w:tentative="1">
      <w:start w:val="1"/>
      <w:numFmt w:val="lowerLetter"/>
      <w:lvlText w:val="%8."/>
      <w:lvlJc w:val="left"/>
      <w:pPr>
        <w:ind w:left="13500" w:hanging="360"/>
      </w:pPr>
    </w:lvl>
    <w:lvl w:ilvl="8" w:tplc="0409001B" w:tentative="1">
      <w:start w:val="1"/>
      <w:numFmt w:val="lowerRoman"/>
      <w:lvlText w:val="%9."/>
      <w:lvlJc w:val="right"/>
      <w:pPr>
        <w:ind w:left="14220" w:hanging="180"/>
      </w:pPr>
    </w:lvl>
  </w:abstractNum>
  <w:abstractNum w:abstractNumId="4" w15:restartNumberingAfterBreak="0">
    <w:nsid w:val="45700CE4"/>
    <w:multiLevelType w:val="hybridMultilevel"/>
    <w:tmpl w:val="B6880798"/>
    <w:lvl w:ilvl="0" w:tplc="0409000D">
      <w:start w:val="1"/>
      <w:numFmt w:val="bullet"/>
      <w:lvlText w:val=""/>
      <w:lvlJc w:val="left"/>
      <w:pPr>
        <w:ind w:left="105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284" w:hanging="360"/>
      </w:pPr>
      <w:rPr>
        <w:rFonts w:ascii="Wingdings" w:hAnsi="Wingdings" w:hint="default"/>
      </w:rPr>
    </w:lvl>
  </w:abstractNum>
  <w:abstractNum w:abstractNumId="5" w15:restartNumberingAfterBreak="0">
    <w:nsid w:val="4FFE778F"/>
    <w:multiLevelType w:val="hybridMultilevel"/>
    <w:tmpl w:val="7DE0755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C2469E"/>
    <w:multiLevelType w:val="hybridMultilevel"/>
    <w:tmpl w:val="AE94F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9F2C31"/>
    <w:multiLevelType w:val="hybridMultilevel"/>
    <w:tmpl w:val="253256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77A6E"/>
    <w:multiLevelType w:val="hybridMultilevel"/>
    <w:tmpl w:val="3F343B24"/>
    <w:lvl w:ilvl="0" w:tplc="0409000D">
      <w:start w:val="1"/>
      <w:numFmt w:val="bullet"/>
      <w:lvlText w:val=""/>
      <w:lvlJc w:val="left"/>
      <w:pPr>
        <w:ind w:left="10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9" w15:restartNumberingAfterBreak="0">
    <w:nsid w:val="726B4E1C"/>
    <w:multiLevelType w:val="hybridMultilevel"/>
    <w:tmpl w:val="A86E35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423575">
    <w:abstractNumId w:val="3"/>
  </w:num>
  <w:num w:numId="2" w16cid:durableId="1145507742">
    <w:abstractNumId w:val="6"/>
  </w:num>
  <w:num w:numId="3" w16cid:durableId="78908027">
    <w:abstractNumId w:val="2"/>
  </w:num>
  <w:num w:numId="4" w16cid:durableId="1831674169">
    <w:abstractNumId w:val="1"/>
  </w:num>
  <w:num w:numId="5" w16cid:durableId="1083525958">
    <w:abstractNumId w:val="8"/>
  </w:num>
  <w:num w:numId="6" w16cid:durableId="1713190880">
    <w:abstractNumId w:val="4"/>
  </w:num>
  <w:num w:numId="7" w16cid:durableId="434520838">
    <w:abstractNumId w:val="9"/>
  </w:num>
  <w:num w:numId="8" w16cid:durableId="1387607756">
    <w:abstractNumId w:val="7"/>
  </w:num>
  <w:num w:numId="9" w16cid:durableId="127362308">
    <w:abstractNumId w:val="0"/>
  </w:num>
  <w:num w:numId="10" w16cid:durableId="807209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E"/>
    <w:rsid w:val="00100FAB"/>
    <w:rsid w:val="002E143E"/>
    <w:rsid w:val="002F234D"/>
    <w:rsid w:val="003339D7"/>
    <w:rsid w:val="003439CF"/>
    <w:rsid w:val="003F10E1"/>
    <w:rsid w:val="004A0384"/>
    <w:rsid w:val="00540B2E"/>
    <w:rsid w:val="005712C8"/>
    <w:rsid w:val="00571544"/>
    <w:rsid w:val="005A1EBF"/>
    <w:rsid w:val="005F4A4F"/>
    <w:rsid w:val="00630D31"/>
    <w:rsid w:val="006D50B1"/>
    <w:rsid w:val="006D6006"/>
    <w:rsid w:val="006E2D1B"/>
    <w:rsid w:val="00742DF1"/>
    <w:rsid w:val="00766C0B"/>
    <w:rsid w:val="007B0FAE"/>
    <w:rsid w:val="008844F4"/>
    <w:rsid w:val="009C5C37"/>
    <w:rsid w:val="00B171E5"/>
    <w:rsid w:val="00BE6124"/>
    <w:rsid w:val="00C17D34"/>
    <w:rsid w:val="00D65FB1"/>
    <w:rsid w:val="00E1497E"/>
    <w:rsid w:val="00E74357"/>
    <w:rsid w:val="00E85D0F"/>
    <w:rsid w:val="00E9283D"/>
    <w:rsid w:val="00EA5A27"/>
    <w:rsid w:val="00F60871"/>
    <w:rsid w:val="00F63034"/>
    <w:rsid w:val="00FC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19CF"/>
  <w15:chartTrackingRefBased/>
  <w15:docId w15:val="{79ED979A-32C9-4A8F-94A5-185E9E64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F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D50B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149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9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9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9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97E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C5C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2225" cap="rnd" cmpd="sng" algn="ctr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stdErr"/>
            <c:noEndCap val="0"/>
            <c:spPr>
              <a:noFill/>
              <a:ln w="9525">
                <a:solidFill>
                  <a:schemeClr val="dk1">
                    <a:lumMod val="65000"/>
                    <a:lumOff val="35000"/>
                  </a:schemeClr>
                </a:solidFill>
              </a:ln>
              <a:effectLst/>
            </c:spPr>
          </c:errBars>
          <c:cat>
            <c:strRef>
              <c:f>Sheet1!$A$2:$A$6</c:f>
              <c:strCache>
                <c:ptCount val="5"/>
                <c:pt idx="0">
                  <c:v>مرد ها 1</c:v>
                </c:pt>
                <c:pt idx="1">
                  <c:v>زن ها  2</c:v>
                </c:pt>
                <c:pt idx="2">
                  <c:v>پسرها 3</c:v>
                </c:pt>
                <c:pt idx="3">
                  <c:v>نببب  4</c:v>
                </c:pt>
                <c:pt idx="4">
                  <c:v>5 نامعلوم 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146-412F-9373-5B5DB0941D0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stdErr"/>
            <c:noEndCap val="0"/>
            <c:spPr>
              <a:noFill/>
              <a:ln w="9525">
                <a:solidFill>
                  <a:schemeClr val="dk1">
                    <a:lumMod val="65000"/>
                    <a:lumOff val="35000"/>
                  </a:schemeClr>
                </a:solidFill>
              </a:ln>
              <a:effectLst/>
            </c:spPr>
          </c:errBars>
          <c:cat>
            <c:strRef>
              <c:f>Sheet1!$A$2:$A$6</c:f>
              <c:strCache>
                <c:ptCount val="5"/>
                <c:pt idx="0">
                  <c:v>مرد ها 1</c:v>
                </c:pt>
                <c:pt idx="1">
                  <c:v>زن ها  2</c:v>
                </c:pt>
                <c:pt idx="2">
                  <c:v>پسرها 3</c:v>
                </c:pt>
                <c:pt idx="3">
                  <c:v>نببب  4</c:v>
                </c:pt>
                <c:pt idx="4">
                  <c:v>5 نامعلوم 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  <c:pt idx="4">
                  <c:v>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146-412F-9373-5B5DB0941D0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2225" cap="rnd" cmpd="sng" algn="ctr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stdErr"/>
            <c:noEndCap val="0"/>
            <c:spPr>
              <a:noFill/>
              <a:ln w="9525">
                <a:solidFill>
                  <a:schemeClr val="dk1">
                    <a:lumMod val="65000"/>
                    <a:lumOff val="35000"/>
                  </a:schemeClr>
                </a:solidFill>
              </a:ln>
              <a:effectLst/>
            </c:spPr>
          </c:errBars>
          <c:cat>
            <c:strRef>
              <c:f>Sheet1!$A$2:$A$6</c:f>
              <c:strCache>
                <c:ptCount val="5"/>
                <c:pt idx="0">
                  <c:v>مرد ها 1</c:v>
                </c:pt>
                <c:pt idx="1">
                  <c:v>زن ها  2</c:v>
                </c:pt>
                <c:pt idx="2">
                  <c:v>پسرها 3</c:v>
                </c:pt>
                <c:pt idx="3">
                  <c:v>نببب  4</c:v>
                </c:pt>
                <c:pt idx="4">
                  <c:v>5 نامعلوم 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146-412F-9373-5B5DB0941D0B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upDownBars>
          <c:gapWidth val="150"/>
          <c:upBars>
            <c:spPr>
              <a:solidFill>
                <a:schemeClr val="lt1"/>
              </a:solidFill>
              <a:ln w="9525">
                <a:solidFill>
                  <a:schemeClr val="dk1">
                    <a:lumMod val="65000"/>
                    <a:lumOff val="35000"/>
                  </a:schemeClr>
                </a:solidFill>
              </a:ln>
              <a:effectLst/>
            </c:spPr>
          </c:upBars>
          <c:downBars>
            <c:spPr>
              <a:solidFill>
                <a:schemeClr val="dk1">
                  <a:lumMod val="75000"/>
                  <a:lumOff val="25000"/>
                </a:schemeClr>
              </a:solidFill>
              <a:ln w="9525">
                <a:solidFill>
                  <a:schemeClr val="dk1">
                    <a:lumMod val="65000"/>
                    <a:lumOff val="35000"/>
                  </a:schemeClr>
                </a:solidFill>
              </a:ln>
              <a:effectLst/>
            </c:spPr>
          </c:downBars>
        </c:upDownBars>
        <c:smooth val="0"/>
        <c:axId val="1921998559"/>
        <c:axId val="1856742879"/>
      </c:lineChart>
      <c:catAx>
        <c:axId val="1921998559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56742879"/>
        <c:crosses val="autoZero"/>
        <c:auto val="1"/>
        <c:lblAlgn val="ctr"/>
        <c:lblOffset val="100"/>
        <c:noMultiLvlLbl val="0"/>
      </c:catAx>
      <c:valAx>
        <c:axId val="1856742879"/>
        <c:scaling>
          <c:orientation val="minMax"/>
        </c:scaling>
        <c:delete val="0"/>
        <c:axPos val="l"/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1998559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dk1">
                <a:lumMod val="15000"/>
                <a:lumOff val="85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90C56-5CC4-42B3-A443-DD7895000E82}"/>
      </w:docPartPr>
      <w:docPartBody>
        <w:p w:rsidR="0075055F" w:rsidRDefault="0078297B">
          <w:r w:rsidRPr="004D157A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7B"/>
    <w:rsid w:val="00284AC9"/>
    <w:rsid w:val="002E143E"/>
    <w:rsid w:val="003B0F34"/>
    <w:rsid w:val="006D6006"/>
    <w:rsid w:val="0075055F"/>
    <w:rsid w:val="0078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297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A6D72-0300-40F5-9D88-4CF27952D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</dc:creator>
  <cp:keywords/>
  <dc:description/>
  <cp:lastModifiedBy>Omid</cp:lastModifiedBy>
  <cp:revision>2</cp:revision>
  <dcterms:created xsi:type="dcterms:W3CDTF">2026-10-04T12:35:00Z</dcterms:created>
  <dcterms:modified xsi:type="dcterms:W3CDTF">2026-10-04T12:35:00Z</dcterms:modified>
</cp:coreProperties>
</file>