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72" w:rsidRDefault="00251A72">
      <w:r>
        <w:t>Fatehpuri School</w:t>
      </w:r>
      <w:r w:rsidR="000D0DB4">
        <w:t xml:space="preserve"> LINE OF ACTION for improvement</w:t>
      </w:r>
    </w:p>
    <w:p w:rsidR="00251A72" w:rsidRDefault="00251A72" w:rsidP="00251A72">
      <w:pPr>
        <w:pStyle w:val="ListParagraph"/>
        <w:numPr>
          <w:ilvl w:val="0"/>
          <w:numId w:val="1"/>
        </w:numPr>
      </w:pPr>
      <w:r>
        <w:t>Pathetic condition of the community schools in the walled city. Its solution.</w:t>
      </w:r>
    </w:p>
    <w:p w:rsidR="00251A72" w:rsidRDefault="00251A72" w:rsidP="00251A72">
      <w:pPr>
        <w:pStyle w:val="ListParagraph"/>
        <w:numPr>
          <w:ilvl w:val="0"/>
          <w:numId w:val="1"/>
        </w:numPr>
      </w:pPr>
      <w:r>
        <w:t>Board results.</w:t>
      </w:r>
    </w:p>
    <w:p w:rsidR="00251A72" w:rsidRDefault="00251A72" w:rsidP="00251A72">
      <w:pPr>
        <w:pStyle w:val="ListParagraph"/>
        <w:numPr>
          <w:ilvl w:val="0"/>
          <w:numId w:val="1"/>
        </w:numPr>
      </w:pPr>
      <w:r>
        <w:t>How can we get good results?</w:t>
      </w:r>
    </w:p>
    <w:p w:rsidR="00884658" w:rsidRDefault="00251A72" w:rsidP="00251A72">
      <w:pPr>
        <w:pStyle w:val="ListParagraph"/>
        <w:numPr>
          <w:ilvl w:val="0"/>
          <w:numId w:val="1"/>
        </w:numPr>
      </w:pPr>
      <w:r>
        <w:t xml:space="preserve">Preparation of line of action. </w:t>
      </w:r>
    </w:p>
    <w:sectPr w:rsidR="00884658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7048A"/>
    <w:multiLevelType w:val="hybridMultilevel"/>
    <w:tmpl w:val="402C3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251A72"/>
    <w:rsid w:val="000100F6"/>
    <w:rsid w:val="000D0DB4"/>
    <w:rsid w:val="00251A72"/>
    <w:rsid w:val="00884658"/>
    <w:rsid w:val="00E83963"/>
    <w:rsid w:val="00F7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2</cp:revision>
  <dcterms:created xsi:type="dcterms:W3CDTF">2020-07-21T06:02:00Z</dcterms:created>
  <dcterms:modified xsi:type="dcterms:W3CDTF">2020-07-21T06:11:00Z</dcterms:modified>
</cp:coreProperties>
</file>