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D54" w:rsidRPr="00AD0AAF" w:rsidRDefault="00676D54" w:rsidP="00676D54">
      <w:pPr>
        <w:jc w:val="both"/>
        <w:rPr>
          <w:rFonts w:ascii="Times New Roman" w:hAnsi="Times New Roman" w:cs="Times New Roman"/>
          <w:b/>
          <w:sz w:val="28"/>
          <w:szCs w:val="28"/>
        </w:rPr>
      </w:pPr>
      <w:r w:rsidRPr="00AD0AAF">
        <w:rPr>
          <w:rFonts w:ascii="Times New Roman" w:hAnsi="Times New Roman" w:cs="Times New Roman"/>
          <w:b/>
          <w:sz w:val="28"/>
          <w:szCs w:val="28"/>
        </w:rPr>
        <w:t>Wahdat education.com</w:t>
      </w:r>
    </w:p>
    <w:p w:rsidR="00676D54" w:rsidRDefault="00676D54" w:rsidP="00676D54">
      <w:pPr>
        <w:rPr>
          <w:rFonts w:ascii="Times New Roman" w:hAnsi="Times New Roman" w:cs="Times New Roman"/>
          <w:b/>
          <w:sz w:val="28"/>
          <w:szCs w:val="28"/>
        </w:rPr>
      </w:pPr>
      <w:r w:rsidRPr="00AD0AAF">
        <w:rPr>
          <w:rFonts w:ascii="Times New Roman" w:hAnsi="Times New Roman" w:cs="Times New Roman"/>
          <w:b/>
          <w:sz w:val="28"/>
          <w:szCs w:val="28"/>
        </w:rPr>
        <w:t>About us</w:t>
      </w:r>
    </w:p>
    <w:p w:rsidR="00324989" w:rsidRDefault="00324989" w:rsidP="00324989">
      <w:pPr>
        <w:jc w:val="both"/>
        <w:rPr>
          <w:rFonts w:ascii="Times New Roman" w:hAnsi="Times New Roman" w:cs="Times New Roman"/>
          <w:sz w:val="24"/>
          <w:szCs w:val="24"/>
        </w:rPr>
      </w:pPr>
      <w:r>
        <w:rPr>
          <w:rFonts w:ascii="Times New Roman" w:hAnsi="Times New Roman" w:cs="Times New Roman"/>
          <w:sz w:val="24"/>
          <w:szCs w:val="24"/>
        </w:rPr>
        <w:t xml:space="preserve">The purpose of </w:t>
      </w:r>
      <w:r>
        <w:rPr>
          <w:rFonts w:ascii="Times New Roman" w:hAnsi="Times New Roman" w:cs="Times New Roman"/>
          <w:b/>
          <w:sz w:val="24"/>
          <w:szCs w:val="24"/>
        </w:rPr>
        <w:t>Wahdat education.com</w:t>
      </w:r>
      <w:r>
        <w:rPr>
          <w:rFonts w:ascii="Times New Roman" w:hAnsi="Times New Roman" w:cs="Times New Roman"/>
          <w:sz w:val="24"/>
          <w:szCs w:val="24"/>
        </w:rPr>
        <w:t xml:space="preserve"> is to enhance prevailing poor standard of education specifically in schools belonging to Muslim minority (in Delhi) and those who feel impoverished in the fierce educational competition. All these schools are grappling with a common problem that is poor and lifeless results. An effort is being made to put together a plan, systematized from experiences in teaching and administration, along with selected information gathered from print media, Google, You Tube, WhatsApp, and social media to improve the teaching standard in these schools. </w:t>
      </w:r>
    </w:p>
    <w:p w:rsidR="00324989" w:rsidRDefault="00324989" w:rsidP="00324989">
      <w:pPr>
        <w:jc w:val="both"/>
        <w:rPr>
          <w:rFonts w:ascii="Times New Roman" w:hAnsi="Times New Roman" w:cs="Times New Roman"/>
          <w:sz w:val="24"/>
          <w:szCs w:val="24"/>
        </w:rPr>
      </w:pPr>
      <w:r>
        <w:rPr>
          <w:rFonts w:ascii="Times New Roman" w:hAnsi="Times New Roman" w:cs="Times New Roman"/>
          <w:sz w:val="24"/>
          <w:szCs w:val="24"/>
        </w:rPr>
        <w:t xml:space="preserve">Many new approaches have been incorporated in the field of education, because of continuous research in psychology, philosophy, technology and in every other discipline we can think of. Our kids are required to be prepared for exploration and to discover the things that do not yet exist and cannot yet be defined. </w:t>
      </w:r>
    </w:p>
    <w:p w:rsidR="00324989" w:rsidRDefault="00324989" w:rsidP="00324989">
      <w:pPr>
        <w:jc w:val="both"/>
        <w:rPr>
          <w:rFonts w:ascii="Times New Roman" w:hAnsi="Times New Roman" w:cs="Times New Roman"/>
          <w:b/>
          <w:sz w:val="24"/>
          <w:szCs w:val="24"/>
        </w:rPr>
      </w:pPr>
      <w:r>
        <w:rPr>
          <w:rFonts w:ascii="Times New Roman" w:hAnsi="Times New Roman" w:cs="Times New Roman"/>
          <w:sz w:val="24"/>
          <w:szCs w:val="24"/>
        </w:rPr>
        <w:t xml:space="preserve">A fair amount of changes are visible around us, such as in the means of transportation that transformed from the use of bullock carts to small and modernized heavy trucks, scooters, cars, airplanes etc, entertainment industry, edibles and eating habits or even in our thinking habits. Not only the society has changed a lot but even the world has changed, and education certainly is not an exception. It is playing a great role in building the character of the masses by augmenting the strength of mind. It expends the intellect and with the help of which one can stand on one’s own feet. </w:t>
      </w:r>
    </w:p>
    <w:p w:rsidR="00324989" w:rsidRDefault="00324989" w:rsidP="00324989">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Improvement of academic quality (</w:t>
      </w:r>
      <w:r>
        <w:rPr>
          <w:rFonts w:ascii="Times New Roman" w:hAnsi="Times New Roman" w:cs="Times New Roman"/>
          <w:b/>
          <w:sz w:val="24"/>
          <w:szCs w:val="24"/>
        </w:rPr>
        <w:t>Ascent of Pedagogy</w:t>
      </w:r>
      <w:r>
        <w:rPr>
          <w:rFonts w:ascii="Times New Roman" w:hAnsi="Times New Roman" w:cs="Times New Roman"/>
          <w:sz w:val="24"/>
          <w:szCs w:val="24"/>
        </w:rPr>
        <w:t>) and efficiency can be the only solution to cope up the globalization and modernization of education. It is the responsibility of head of the institutions along with those who are having the reigns of administration in their hands. They are required to look out for the lacunae in the academic scenario prevailing at the school. There exists no readymade solution for reformation of the quality of education. It is the concerted endeavor by all the stake holders that can bring about the desired changes.</w:t>
      </w:r>
    </w:p>
    <w:p w:rsidR="00324989" w:rsidRDefault="00324989" w:rsidP="00324989">
      <w:pPr>
        <w:jc w:val="both"/>
        <w:rPr>
          <w:rFonts w:ascii="Times New Roman" w:hAnsi="Times New Roman" w:cs="Times New Roman"/>
          <w:sz w:val="24"/>
          <w:szCs w:val="24"/>
        </w:rPr>
      </w:pPr>
      <w:r>
        <w:rPr>
          <w:rFonts w:ascii="Times New Roman" w:hAnsi="Times New Roman" w:cs="Times New Roman"/>
          <w:sz w:val="24"/>
          <w:szCs w:val="24"/>
        </w:rPr>
        <w:t xml:space="preserve">Integral academic ingredients for a school are hereby selected and have been tried to define with the help of bullets in chronological sequence for a finer definition that is easy to understand for a successful plain sailing in </w:t>
      </w:r>
      <w:r>
        <w:rPr>
          <w:rFonts w:ascii="Times New Roman" w:hAnsi="Times New Roman" w:cs="Times New Roman"/>
          <w:b/>
          <w:sz w:val="24"/>
          <w:szCs w:val="24"/>
        </w:rPr>
        <w:t>Ascent of Pedagogy</w:t>
      </w:r>
      <w:r>
        <w:rPr>
          <w:rFonts w:ascii="Times New Roman" w:hAnsi="Times New Roman" w:cs="Times New Roman"/>
          <w:sz w:val="24"/>
          <w:szCs w:val="24"/>
        </w:rPr>
        <w:t xml:space="preserve"> in schools. </w:t>
      </w:r>
    </w:p>
    <w:p w:rsidR="00324989" w:rsidRPr="00324989" w:rsidRDefault="00324989" w:rsidP="00324989">
      <w:pPr>
        <w:jc w:val="both"/>
        <w:rPr>
          <w:rFonts w:ascii="Times New Roman" w:hAnsi="Times New Roman" w:cs="Times New Roman"/>
          <w:b/>
          <w:sz w:val="24"/>
          <w:szCs w:val="24"/>
        </w:rPr>
      </w:pPr>
      <w:r>
        <w:rPr>
          <w:rFonts w:ascii="Times New Roman" w:hAnsi="Times New Roman" w:cs="Times New Roman"/>
          <w:sz w:val="24"/>
          <w:szCs w:val="24"/>
        </w:rPr>
        <w:t>We at</w:t>
      </w:r>
      <w:r>
        <w:rPr>
          <w:rFonts w:ascii="Times New Roman" w:hAnsi="Times New Roman" w:cs="Times New Roman"/>
          <w:b/>
          <w:sz w:val="24"/>
          <w:szCs w:val="24"/>
        </w:rPr>
        <w:t xml:space="preserve"> wahdat education</w:t>
      </w:r>
      <w:r>
        <w:rPr>
          <w:rFonts w:ascii="Times New Roman" w:hAnsi="Times New Roman" w:cs="Times New Roman"/>
          <w:sz w:val="24"/>
          <w:szCs w:val="24"/>
        </w:rPr>
        <w:t xml:space="preserve">, extend our support for the maximum possible refinement.        </w:t>
      </w:r>
      <w:r>
        <w:rPr>
          <w:rFonts w:ascii="Times New Roman" w:hAnsi="Times New Roman" w:cs="Times New Roman"/>
          <w:b/>
          <w:sz w:val="24"/>
          <w:szCs w:val="24"/>
        </w:rPr>
        <w:t xml:space="preserve"> </w:t>
      </w:r>
    </w:p>
    <w:p w:rsidR="00A310E5" w:rsidRDefault="00A310E5" w:rsidP="0019322F">
      <w:pPr>
        <w:spacing w:after="0" w:line="240" w:lineRule="auto"/>
        <w:jc w:val="both"/>
        <w:rPr>
          <w:rFonts w:ascii="Times New Roman" w:hAnsi="Times New Roman" w:cs="Times New Roman"/>
          <w:sz w:val="24"/>
          <w:szCs w:val="24"/>
        </w:rPr>
      </w:pPr>
      <w:r w:rsidRPr="009C0D1E">
        <w:rPr>
          <w:rFonts w:ascii="Times New Roman" w:hAnsi="Times New Roman" w:cs="Times New Roman"/>
          <w:sz w:val="24"/>
          <w:szCs w:val="24"/>
        </w:rPr>
        <w:t>Dr. Mohammad Shahid</w:t>
      </w:r>
    </w:p>
    <w:p w:rsidR="00410E7B" w:rsidRDefault="00410E7B" w:rsidP="001932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Former General Secretary</w:t>
      </w:r>
    </w:p>
    <w:p w:rsidR="00410E7B" w:rsidRDefault="00410E7B" w:rsidP="001932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Crescent Education Society</w:t>
      </w:r>
    </w:p>
    <w:p w:rsidR="00410E7B" w:rsidRPr="009C0D1E" w:rsidRDefault="00410E7B" w:rsidP="0019322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Darya Ganj, New Delhi, INDIA</w:t>
      </w:r>
    </w:p>
    <w:p w:rsidR="00A310E5" w:rsidRPr="009C0D1E" w:rsidRDefault="00A310E5" w:rsidP="00A310E5">
      <w:pPr>
        <w:spacing w:after="0"/>
        <w:jc w:val="both"/>
        <w:rPr>
          <w:rFonts w:ascii="Times New Roman" w:hAnsi="Times New Roman" w:cs="Times New Roman"/>
          <w:b/>
          <w:sz w:val="24"/>
          <w:szCs w:val="24"/>
        </w:rPr>
      </w:pPr>
      <w:r w:rsidRPr="009C0D1E">
        <w:rPr>
          <w:rFonts w:ascii="Times New Roman" w:hAnsi="Times New Roman" w:cs="Times New Roman"/>
          <w:b/>
          <w:sz w:val="24"/>
          <w:szCs w:val="24"/>
        </w:rPr>
        <w:t>(November 20,</w:t>
      </w:r>
      <w:r w:rsidR="00B67CE1" w:rsidRPr="009C0D1E">
        <w:rPr>
          <w:rFonts w:ascii="Times New Roman" w:hAnsi="Times New Roman" w:cs="Times New Roman"/>
          <w:b/>
          <w:sz w:val="24"/>
          <w:szCs w:val="24"/>
        </w:rPr>
        <w:t xml:space="preserve"> </w:t>
      </w:r>
      <w:r w:rsidRPr="009C0D1E">
        <w:rPr>
          <w:rFonts w:ascii="Times New Roman" w:hAnsi="Times New Roman" w:cs="Times New Roman"/>
          <w:b/>
          <w:sz w:val="24"/>
          <w:szCs w:val="24"/>
        </w:rPr>
        <w:t xml:space="preserve">2020) </w:t>
      </w:r>
      <w:r w:rsidRPr="009C0D1E">
        <w:rPr>
          <w:rFonts w:ascii="Times New Roman" w:hAnsi="Times New Roman" w:cs="Times New Roman"/>
          <w:b/>
          <w:sz w:val="28"/>
          <w:szCs w:val="28"/>
        </w:rPr>
        <w:br w:type="page"/>
      </w:r>
    </w:p>
    <w:p w:rsidR="00D172F2" w:rsidRPr="009C0D1E" w:rsidRDefault="00D172F2">
      <w:pPr>
        <w:rPr>
          <w:rFonts w:ascii="Times New Roman" w:hAnsi="Times New Roman" w:cs="Times New Roman"/>
        </w:rPr>
      </w:pPr>
    </w:p>
    <w:sectPr w:rsidR="00D172F2" w:rsidRPr="009C0D1E" w:rsidSect="00D172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A310E5"/>
    <w:rsid w:val="00037455"/>
    <w:rsid w:val="000E2953"/>
    <w:rsid w:val="0013722D"/>
    <w:rsid w:val="0019322F"/>
    <w:rsid w:val="001A05E5"/>
    <w:rsid w:val="00324989"/>
    <w:rsid w:val="003372F5"/>
    <w:rsid w:val="003972FF"/>
    <w:rsid w:val="00410E7B"/>
    <w:rsid w:val="004944FC"/>
    <w:rsid w:val="00536349"/>
    <w:rsid w:val="005B01D0"/>
    <w:rsid w:val="00676D54"/>
    <w:rsid w:val="00703BE0"/>
    <w:rsid w:val="007F05F5"/>
    <w:rsid w:val="008149AD"/>
    <w:rsid w:val="00835DFF"/>
    <w:rsid w:val="00951138"/>
    <w:rsid w:val="00975EAE"/>
    <w:rsid w:val="009C0D1E"/>
    <w:rsid w:val="00A078BD"/>
    <w:rsid w:val="00A310E5"/>
    <w:rsid w:val="00AD0AAF"/>
    <w:rsid w:val="00B67CE1"/>
    <w:rsid w:val="00BB4415"/>
    <w:rsid w:val="00D172F2"/>
    <w:rsid w:val="00DC24EE"/>
    <w:rsid w:val="00DC75A9"/>
    <w:rsid w:val="00F274F9"/>
    <w:rsid w:val="00F70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0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0443916">
      <w:bodyDiv w:val="1"/>
      <w:marLeft w:val="0"/>
      <w:marRight w:val="0"/>
      <w:marTop w:val="0"/>
      <w:marBottom w:val="0"/>
      <w:divBdr>
        <w:top w:val="none" w:sz="0" w:space="0" w:color="auto"/>
        <w:left w:val="none" w:sz="0" w:space="0" w:color="auto"/>
        <w:bottom w:val="none" w:sz="0" w:space="0" w:color="auto"/>
        <w:right w:val="none" w:sz="0" w:space="0" w:color="auto"/>
      </w:divBdr>
    </w:div>
    <w:div w:id="17340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15</cp:revision>
  <dcterms:created xsi:type="dcterms:W3CDTF">2020-11-16T06:26:00Z</dcterms:created>
  <dcterms:modified xsi:type="dcterms:W3CDTF">2020-11-19T03:57:00Z</dcterms:modified>
</cp:coreProperties>
</file>