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49" w:rsidRPr="00521291" w:rsidRDefault="001A2049" w:rsidP="004A2CEE">
      <w:pPr>
        <w:rPr>
          <w:rFonts w:ascii="Times New Roman" w:hAnsi="Times New Roman" w:cs="Times New Roman"/>
          <w:b/>
          <w:sz w:val="40"/>
          <w:szCs w:val="40"/>
        </w:rPr>
      </w:pPr>
      <w:r>
        <w:rPr>
          <w:rFonts w:ascii="Times New Roman" w:hAnsi="Times New Roman" w:cs="Times New Roman"/>
          <w:b/>
          <w:sz w:val="28"/>
          <w:szCs w:val="28"/>
        </w:rPr>
        <w:t xml:space="preserve">1.2 </w:t>
      </w:r>
      <w:r w:rsidRPr="00221E76">
        <w:rPr>
          <w:rFonts w:ascii="Times New Roman" w:hAnsi="Times New Roman" w:cs="Times New Roman"/>
          <w:b/>
          <w:sz w:val="28"/>
          <w:szCs w:val="28"/>
        </w:rPr>
        <w:t>A</w:t>
      </w:r>
      <w:r w:rsidR="004A2CEE">
        <w:rPr>
          <w:rFonts w:ascii="Times New Roman" w:hAnsi="Times New Roman" w:cs="Times New Roman"/>
          <w:b/>
          <w:sz w:val="28"/>
          <w:szCs w:val="28"/>
        </w:rPr>
        <w:t>ttributes of a Good School</w:t>
      </w:r>
    </w:p>
    <w:p w:rsidR="00DA04B9" w:rsidRDefault="00DA04B9" w:rsidP="00DA04B9">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community across the world is in need of good schools. While the Muslims in India, are falling behind the frame work of education system that is required for establishing good schools or maintaining the standard of existing schools.</w:t>
      </w:r>
    </w:p>
    <w:p w:rsidR="00DA04B9" w:rsidRPr="00256A0A" w:rsidRDefault="00DA04B9" w:rsidP="00DA04B9">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DA04B9" w:rsidRDefault="00DA04B9" w:rsidP="00DA04B9">
      <w:pPr>
        <w:pStyle w:val="ListParagraph"/>
        <w:numPr>
          <w:ilvl w:val="0"/>
          <w:numId w:val="9"/>
        </w:numPr>
        <w:spacing w:line="240" w:lineRule="auto"/>
        <w:jc w:val="both"/>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Where a foundation is laid that support later learning.</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Most importantly where children develop desire to learn more.</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It reflects the realities of life in an ordered adult society.</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It is rational and safe.</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A practice ground for the things people do in the outside world.</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 xml:space="preserve">It focuses on </w:t>
      </w:r>
      <w:proofErr w:type="spellStart"/>
      <w:r>
        <w:rPr>
          <w:rFonts w:ascii="Times New Roman" w:hAnsi="Times New Roman" w:cs="Times New Roman"/>
        </w:rPr>
        <w:t>learnings</w:t>
      </w:r>
      <w:proofErr w:type="spellEnd"/>
      <w:r>
        <w:rPr>
          <w:rFonts w:ascii="Times New Roman" w:hAnsi="Times New Roman" w:cs="Times New Roman"/>
        </w:rPr>
        <w:t xml:space="preserve"> that grow through use—with or without more schooling—such as communication skills, decision making, craftsmanship and group interaction.</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higher education and jobs, but also for family and community membership and personal enrichment.</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It uses teaching practices that stimulate the people live in the outside word.</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A good school is like a healthy tree. As it grows, it sinks its roots into its notice soil.</w:t>
      </w:r>
    </w:p>
    <w:p w:rsidR="00DA04B9" w:rsidRDefault="00DA04B9" w:rsidP="00DA04B9">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 xml:space="preserve">It adapt to the surrounding climate and vegetation. </w:t>
      </w:r>
    </w:p>
    <w:p w:rsidR="00DA04B9" w:rsidRDefault="00DA04B9" w:rsidP="00DA04B9">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DA04B9"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In contrast an effective school looks at learning in terms of test scores in a limited number of academic areas.</w:t>
      </w:r>
    </w:p>
    <w:p w:rsidR="00DA04B9"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DA04B9"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It does not differentiate between dynamic and inert knowledge.</w:t>
      </w:r>
    </w:p>
    <w:p w:rsidR="00DA04B9"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It ignores motivation.</w:t>
      </w:r>
    </w:p>
    <w:p w:rsidR="00DA04B9"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DA04B9"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The knowledge they dutifully sock up is not necessarily broad based or </w:t>
      </w:r>
      <w:proofErr w:type="gramStart"/>
      <w:r>
        <w:rPr>
          <w:rFonts w:ascii="Times New Roman" w:hAnsi="Times New Roman" w:cs="Times New Roman"/>
        </w:rPr>
        <w:t>useful .</w:t>
      </w:r>
      <w:proofErr w:type="gramEnd"/>
    </w:p>
    <w:p w:rsidR="00DA04B9"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.it is taught because it is likely appear in test or exam.</w:t>
      </w:r>
    </w:p>
    <w:p w:rsidR="00DA04B9" w:rsidRPr="00617577" w:rsidRDefault="00DA04B9" w:rsidP="00DA04B9">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 It is quickly and easily forgotten.  </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DA04B9" w:rsidRPr="00521291" w:rsidRDefault="00DA04B9" w:rsidP="00DA04B9">
      <w:pPr>
        <w:spacing w:after="0" w:line="240" w:lineRule="auto"/>
        <w:jc w:val="both"/>
        <w:rPr>
          <w:rFonts w:ascii="Times New Roman" w:hAnsi="Times New Roman" w:cs="Times New Roman"/>
        </w:rPr>
      </w:pPr>
      <w:r w:rsidRPr="00521291">
        <w:rPr>
          <w:rFonts w:ascii="Times New Roman" w:hAnsi="Times New Roman" w:cs="Times New Roman"/>
          <w:sz w:val="24"/>
          <w:szCs w:val="24"/>
        </w:rPr>
        <w:t xml:space="preserve">The answer is not as easy as it might appear at first glance. For being a bona fide good school, certain quarries need serious consideration.   </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 xml:space="preserve">Do we mean by a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educated with very little hope for their future?</w:t>
      </w:r>
    </w:p>
    <w:p w:rsidR="00DA04B9" w:rsidRPr="00521291" w:rsidRDefault="00DA04B9" w:rsidP="00DA04B9">
      <w:pPr>
        <w:pStyle w:val="ListParagraph"/>
        <w:numPr>
          <w:ilvl w:val="0"/>
          <w:numId w:val="7"/>
        </w:numPr>
        <w:spacing w:after="0" w:line="240" w:lineRule="auto"/>
        <w:jc w:val="both"/>
        <w:rPr>
          <w:rFonts w:ascii="Times New Roman" w:hAnsi="Times New Roman" w:cs="Times New Roman"/>
          <w:b/>
        </w:rPr>
      </w:pPr>
      <w:r w:rsidRPr="00521291">
        <w:rPr>
          <w:rFonts w:ascii="Times New Roman" w:hAnsi="Times New Roman" w:cs="Times New Roman"/>
        </w:rPr>
        <w:lastRenderedPageBreak/>
        <w:t xml:space="preserve">How can a school call itself ‘good’ when it produces students who don’t know themselves, the world or their place in it?  </w:t>
      </w:r>
    </w:p>
    <w:p w:rsidR="00DA04B9" w:rsidRPr="00521291" w:rsidRDefault="00DA04B9" w:rsidP="00DA04B9">
      <w:pPr>
        <w:pStyle w:val="ListParagraph"/>
        <w:numPr>
          <w:ilvl w:val="0"/>
          <w:numId w:val="11"/>
        </w:numPr>
        <w:spacing w:after="0" w:line="240" w:lineRule="auto"/>
        <w:jc w:val="both"/>
        <w:rPr>
          <w:rFonts w:ascii="Times New Roman" w:hAnsi="Times New Roman" w:cs="Times New Roman"/>
          <w:b/>
        </w:rPr>
      </w:pPr>
      <w:r w:rsidRPr="00521291">
        <w:rPr>
          <w:rFonts w:ascii="Times New Roman" w:hAnsi="Times New Roman" w:cs="Times New Roman"/>
        </w:rPr>
        <w:t>What should schools teach and how?</w:t>
      </w:r>
      <w:r w:rsidRPr="00521291">
        <w:rPr>
          <w:rFonts w:ascii="Times New Roman" w:hAnsi="Times New Roman" w:cs="Times New Roman"/>
          <w:i/>
        </w:rPr>
        <w:t xml:space="preserve"> </w:t>
      </w:r>
    </w:p>
    <w:p w:rsidR="00DA04B9" w:rsidRPr="00521291" w:rsidRDefault="00DA04B9" w:rsidP="00DA04B9">
      <w:pPr>
        <w:pStyle w:val="ListParagraph"/>
        <w:numPr>
          <w:ilvl w:val="0"/>
          <w:numId w:val="11"/>
        </w:numPr>
        <w:spacing w:after="0" w:line="240" w:lineRule="auto"/>
        <w:jc w:val="both"/>
        <w:rPr>
          <w:rFonts w:ascii="Times New Roman" w:hAnsi="Times New Roman" w:cs="Times New Roman"/>
          <w:b/>
        </w:rPr>
      </w:pPr>
      <w:r w:rsidRPr="00521291">
        <w:rPr>
          <w:rFonts w:ascii="Times New Roman" w:hAnsi="Times New Roman" w:cs="Times New Roman"/>
        </w:rPr>
        <w:t xml:space="preserve">Whether we should restrict the teaching to the contents of syllabus only or teaching them to think, design their own learning pathways and do extraordinary things that are valuable to them for their future?  </w:t>
      </w:r>
    </w:p>
    <w:p w:rsidR="00DA04B9" w:rsidRPr="00521291" w:rsidRDefault="00DA04B9" w:rsidP="00DA04B9">
      <w:pPr>
        <w:pStyle w:val="ListParagraph"/>
        <w:numPr>
          <w:ilvl w:val="0"/>
          <w:numId w:val="11"/>
        </w:numPr>
        <w:spacing w:after="0" w:line="240" w:lineRule="auto"/>
        <w:jc w:val="both"/>
        <w:rPr>
          <w:rFonts w:ascii="Times New Roman" w:hAnsi="Times New Roman" w:cs="Times New Roman"/>
          <w:b/>
        </w:rPr>
      </w:pPr>
      <w:r w:rsidRPr="00521291">
        <w:rPr>
          <w:rFonts w:ascii="Times New Roman" w:hAnsi="Times New Roman" w:cs="Times New Roman"/>
        </w:rPr>
        <w:t>How do we know if we are doing it well?</w:t>
      </w:r>
      <w:r w:rsidRPr="00521291">
        <w:rPr>
          <w:rFonts w:ascii="Times New Roman" w:hAnsi="Times New Roman" w:cs="Times New Roman"/>
          <w:i/>
        </w:rPr>
        <w:t xml:space="preserve"> </w:t>
      </w:r>
    </w:p>
    <w:p w:rsidR="00DA04B9" w:rsidRPr="00521291" w:rsidRDefault="00DA04B9" w:rsidP="00DA04B9">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DA04B9" w:rsidRPr="00521291" w:rsidRDefault="00DA04B9" w:rsidP="00DA04B9">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Effective requisites and characteristics of a good school; </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Leadership </w:t>
      </w:r>
    </w:p>
    <w:p w:rsidR="00DA04B9" w:rsidRPr="00521291" w:rsidRDefault="00DA04B9" w:rsidP="00DA04B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DA04B9" w:rsidRPr="00521291" w:rsidRDefault="00DA04B9" w:rsidP="00DA04B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DA04B9" w:rsidRPr="004020B5" w:rsidRDefault="00DA04B9" w:rsidP="00DA04B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Successful school principal constructs goals and then effectively communicates them to appropriate individuals (</w:t>
      </w:r>
      <w:proofErr w:type="spellStart"/>
      <w:r w:rsidRPr="00521291">
        <w:rPr>
          <w:rFonts w:ascii="Times New Roman" w:hAnsi="Times New Roman" w:cs="Times New Roman"/>
        </w:rPr>
        <w:t>e.g</w:t>
      </w:r>
      <w:proofErr w:type="spellEnd"/>
      <w:r w:rsidRPr="00521291">
        <w:rPr>
          <w:rFonts w:ascii="Times New Roman" w:hAnsi="Times New Roman" w:cs="Times New Roman"/>
        </w:rPr>
        <w:t xml:space="preserve"> students, teachers and community at large).</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 mission and Strategic Planning</w:t>
      </w:r>
    </w:p>
    <w:p w:rsidR="00DA04B9" w:rsidRPr="00521291" w:rsidRDefault="00DA04B9" w:rsidP="00DA04B9">
      <w:pPr>
        <w:pStyle w:val="ListParagraph"/>
        <w:numPr>
          <w:ilvl w:val="0"/>
          <w:numId w:val="8"/>
        </w:numPr>
        <w:spacing w:after="0" w:line="240" w:lineRule="auto"/>
        <w:jc w:val="both"/>
        <w:rPr>
          <w:rFonts w:ascii="Times New Roman" w:hAnsi="Times New Roman" w:cs="Times New Roman"/>
          <w:b/>
        </w:rPr>
      </w:pPr>
      <w:r w:rsidRPr="00521291">
        <w:rPr>
          <w:rFonts w:ascii="Times New Roman" w:hAnsi="Times New Roman" w:cs="Times New Roman"/>
        </w:rPr>
        <w:t xml:space="preserve">A good school has a clear vision that is shared with all for a combined mission.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DA04B9" w:rsidRPr="00521291" w:rsidRDefault="00DA04B9" w:rsidP="00DA04B9">
      <w:pPr>
        <w:spacing w:after="0" w:line="240" w:lineRule="auto"/>
        <w:rPr>
          <w:rFonts w:ascii="Times New Roman" w:hAnsi="Times New Roman" w:cs="Times New Roman"/>
        </w:rPr>
      </w:pPr>
      <w:r w:rsidRPr="00521291">
        <w:rPr>
          <w:rFonts w:ascii="Times New Roman" w:hAnsi="Times New Roman" w:cs="Times New Roman"/>
          <w:b/>
        </w:rPr>
        <w:t xml:space="preserve">Expectations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good school has high expectations from its students as well as teachers.</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will have a positive impact on students’ performances.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Similarly, the teachers who are expected to teach at high level of effectiveness can reach the set level of expectations.</w:t>
      </w:r>
    </w:p>
    <w:p w:rsidR="00DA04B9" w:rsidRPr="00521291" w:rsidRDefault="00DA04B9" w:rsidP="00DA04B9">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good school needs a clean and well-organized environment in order to boost up students to develop their knowledge and skills. Such an environment catalyzes the teaching and learning process.</w:t>
      </w:r>
    </w:p>
    <w:p w:rsidR="00DA04B9" w:rsidRPr="00521291" w:rsidRDefault="00DA04B9" w:rsidP="00DA04B9">
      <w:pPr>
        <w:spacing w:after="0" w:line="240" w:lineRule="auto"/>
        <w:rPr>
          <w:rFonts w:ascii="Times New Roman" w:hAnsi="Times New Roman" w:cs="Times New Roman"/>
        </w:rPr>
      </w:pPr>
      <w:r w:rsidRPr="00521291">
        <w:rPr>
          <w:rFonts w:ascii="Times New Roman" w:hAnsi="Times New Roman" w:cs="Times New Roman"/>
          <w:b/>
        </w:rPr>
        <w:t>Skilled and dedicated staff</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Such teachers can better cultivate their students’ talents and abilities they posses.</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Administrators of a good school must be professional and supportive to the needs of academic staff.</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DA04B9" w:rsidRPr="00521291" w:rsidRDefault="00DA04B9" w:rsidP="00DA04B9">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A good school, besides having </w:t>
      </w:r>
      <w:proofErr w:type="gramStart"/>
      <w:r w:rsidRPr="00521291">
        <w:rPr>
          <w:rFonts w:ascii="Times New Roman" w:hAnsi="Times New Roman" w:cs="Times New Roman"/>
        </w:rPr>
        <w:t>conducive</w:t>
      </w:r>
      <w:proofErr w:type="gramEnd"/>
      <w:r w:rsidRPr="00521291">
        <w:rPr>
          <w:rFonts w:ascii="Times New Roman" w:hAnsi="Times New Roman" w:cs="Times New Roman"/>
        </w:rPr>
        <w:t xml:space="preserve"> academic environment has the educational tools considered to be essential such as computers, smart classes, AV room etc. </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Sports and co-curricular activities</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Good laboratories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good school combines classroom teaching with laboratory experiments to ensure that students grasp each and every concept thoroughly. They get a first hand learning experience by performing various experiments on their own.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good school has a counselor cum career counselor.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Counseling is designed to facilitate student achievement, improve student behavior and attendance, and help student develop socially and personally.</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A04B9" w:rsidRPr="00521291" w:rsidRDefault="00DA04B9" w:rsidP="00DA04B9">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Teachers of a good school are very well aware of the importance of motivation.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Motivation of students is the responsibility of teachers.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Activities such as giving them awards, speeches by various personalities including the alumnae, and participation in quiz competitions other such activities. </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Pr="00521291">
        <w:rPr>
          <w:rFonts w:ascii="Times New Roman" w:hAnsi="Times New Roman" w:cs="Times New Roman"/>
          <w:b/>
          <w:sz w:val="24"/>
          <w:szCs w:val="24"/>
        </w:rPr>
        <w:t xml:space="preserve">Future booster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good school cares for the future of its students.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For maximum learning, students need to feel secure and respected by those who come in their contact.</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good school promotes moral education to inculcate discipline among students, and a sense of respect for their fellow students and all elders. </w:t>
      </w:r>
    </w:p>
    <w:p w:rsidR="00DA04B9" w:rsidRPr="00521291" w:rsidRDefault="00DA04B9" w:rsidP="00DA04B9">
      <w:pPr>
        <w:spacing w:after="0" w:line="240" w:lineRule="auto"/>
        <w:rPr>
          <w:rFonts w:ascii="Times New Roman" w:hAnsi="Times New Roman" w:cs="Times New Roman"/>
        </w:rPr>
      </w:pPr>
      <w:r w:rsidRPr="00521291">
        <w:rPr>
          <w:rFonts w:ascii="Times New Roman" w:hAnsi="Times New Roman" w:cs="Times New Roman"/>
          <w:b/>
        </w:rPr>
        <w:t>Discipline</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good school inculcates a sense of discipline in its students and deals the incidences of indiscipline effectively. Students are bound to understand the class and school rules and expectations and must adhere to them.</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good school has an effective system of regular monitoring and screening of students’ performance and development as per their needs.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Effective use of assessment data allows schools to identify the problematic areas of learning and the teachers can generate solutions to address the problems.  </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is the main indicator of an individual’s level of commitment and productivity in his/her profession as a teacher. </w:t>
      </w:r>
    </w:p>
    <w:p w:rsidR="00DA04B9" w:rsidRPr="00521291" w:rsidRDefault="00DA04B9" w:rsidP="00DA04B9">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Factors those influence job satisfactions are;</w:t>
      </w:r>
      <w:r w:rsidRPr="00521291">
        <w:rPr>
          <w:rFonts w:ascii="Times New Roman" w:hAnsi="Times New Roman" w:cs="Times New Roman"/>
          <w:b/>
          <w:i/>
        </w:rPr>
        <w:t xml:space="preserve"> </w:t>
      </w:r>
    </w:p>
    <w:p w:rsidR="00DA04B9" w:rsidRPr="00521291" w:rsidRDefault="00DA04B9" w:rsidP="00DA04B9">
      <w:pPr>
        <w:pStyle w:val="ListParagraph"/>
        <w:numPr>
          <w:ilvl w:val="0"/>
          <w:numId w:val="4"/>
        </w:numPr>
        <w:spacing w:line="240" w:lineRule="auto"/>
        <w:jc w:val="both"/>
        <w:rPr>
          <w:rFonts w:ascii="Times New Roman" w:hAnsi="Times New Roman" w:cs="Times New Roman"/>
          <w:b/>
          <w:i/>
        </w:rPr>
      </w:pPr>
      <w:r w:rsidRPr="00521291">
        <w:rPr>
          <w:rFonts w:ascii="Times New Roman" w:hAnsi="Times New Roman" w:cs="Times New Roman"/>
        </w:rPr>
        <w:t>Behavior of Principal, colleagues, students and the society,</w:t>
      </w:r>
    </w:p>
    <w:p w:rsidR="00DA04B9" w:rsidRPr="00521291" w:rsidRDefault="00DA04B9" w:rsidP="00DA04B9">
      <w:pPr>
        <w:pStyle w:val="ListParagraph"/>
        <w:numPr>
          <w:ilvl w:val="0"/>
          <w:numId w:val="4"/>
        </w:numPr>
        <w:spacing w:line="240" w:lineRule="auto"/>
        <w:jc w:val="both"/>
        <w:rPr>
          <w:rFonts w:ascii="Times New Roman" w:hAnsi="Times New Roman" w:cs="Times New Roman"/>
          <w:b/>
          <w:i/>
        </w:rPr>
      </w:pPr>
      <w:r w:rsidRPr="00521291">
        <w:rPr>
          <w:rFonts w:ascii="Times New Roman" w:hAnsi="Times New Roman" w:cs="Times New Roman"/>
        </w:rPr>
        <w:t xml:space="preserve">Administrative relationship and rapport.  </w:t>
      </w:r>
    </w:p>
    <w:p w:rsidR="00DA04B9" w:rsidRPr="00521291" w:rsidRDefault="00DA04B9" w:rsidP="00DA04B9">
      <w:pPr>
        <w:pStyle w:val="ListParagraph"/>
        <w:numPr>
          <w:ilvl w:val="0"/>
          <w:numId w:val="4"/>
        </w:numPr>
        <w:spacing w:line="240" w:lineRule="auto"/>
        <w:jc w:val="both"/>
        <w:rPr>
          <w:rFonts w:ascii="Times New Roman" w:hAnsi="Times New Roman" w:cs="Times New Roman"/>
          <w:b/>
          <w:i/>
        </w:rPr>
      </w:pPr>
      <w:r w:rsidRPr="00521291">
        <w:rPr>
          <w:rFonts w:ascii="Times New Roman" w:hAnsi="Times New Roman" w:cs="Times New Roman"/>
        </w:rPr>
        <w:t xml:space="preserve">Work-load, </w:t>
      </w:r>
    </w:p>
    <w:p w:rsidR="00DA04B9" w:rsidRPr="00521291" w:rsidRDefault="00DA04B9" w:rsidP="00DA04B9">
      <w:pPr>
        <w:pStyle w:val="ListParagraph"/>
        <w:numPr>
          <w:ilvl w:val="0"/>
          <w:numId w:val="4"/>
        </w:numPr>
        <w:spacing w:line="240" w:lineRule="auto"/>
        <w:jc w:val="both"/>
        <w:rPr>
          <w:rFonts w:ascii="Times New Roman" w:hAnsi="Times New Roman" w:cs="Times New Roman"/>
          <w:b/>
          <w:i/>
        </w:rPr>
      </w:pPr>
      <w:r w:rsidRPr="00521291">
        <w:rPr>
          <w:rFonts w:ascii="Times New Roman" w:hAnsi="Times New Roman" w:cs="Times New Roman"/>
        </w:rPr>
        <w:t xml:space="preserve">Salary, </w:t>
      </w:r>
    </w:p>
    <w:p w:rsidR="00DA04B9" w:rsidRPr="00521291" w:rsidRDefault="00DA04B9" w:rsidP="00DA04B9">
      <w:pPr>
        <w:pStyle w:val="ListParagraph"/>
        <w:numPr>
          <w:ilvl w:val="0"/>
          <w:numId w:val="4"/>
        </w:numPr>
        <w:spacing w:line="240" w:lineRule="auto"/>
        <w:jc w:val="both"/>
        <w:rPr>
          <w:rFonts w:ascii="Times New Roman" w:hAnsi="Times New Roman" w:cs="Times New Roman"/>
          <w:b/>
          <w:i/>
        </w:rPr>
      </w:pPr>
      <w:r w:rsidRPr="00521291">
        <w:rPr>
          <w:rFonts w:ascii="Times New Roman" w:hAnsi="Times New Roman" w:cs="Times New Roman"/>
        </w:rPr>
        <w:t xml:space="preserve">Growth opportunities, </w:t>
      </w:r>
    </w:p>
    <w:p w:rsidR="00DA04B9" w:rsidRPr="00521291" w:rsidRDefault="00DA04B9" w:rsidP="00DA04B9">
      <w:pPr>
        <w:pStyle w:val="ListParagraph"/>
        <w:numPr>
          <w:ilvl w:val="0"/>
          <w:numId w:val="4"/>
        </w:numPr>
        <w:spacing w:line="240" w:lineRule="auto"/>
        <w:jc w:val="both"/>
        <w:rPr>
          <w:rFonts w:ascii="Times New Roman" w:hAnsi="Times New Roman" w:cs="Times New Roman"/>
          <w:b/>
          <w:i/>
        </w:rPr>
      </w:pPr>
      <w:r w:rsidRPr="00521291">
        <w:rPr>
          <w:rFonts w:ascii="Times New Roman" w:hAnsi="Times New Roman" w:cs="Times New Roman"/>
        </w:rPr>
        <w:t xml:space="preserve">Recognition of service and reward, and, </w:t>
      </w:r>
    </w:p>
    <w:p w:rsidR="00DA04B9" w:rsidRPr="00521291" w:rsidRDefault="00DA04B9" w:rsidP="00DA04B9">
      <w:pPr>
        <w:pStyle w:val="ListParagraph"/>
        <w:numPr>
          <w:ilvl w:val="0"/>
          <w:numId w:val="4"/>
        </w:numPr>
        <w:spacing w:line="240" w:lineRule="auto"/>
        <w:jc w:val="both"/>
        <w:rPr>
          <w:rFonts w:ascii="Times New Roman" w:hAnsi="Times New Roman" w:cs="Times New Roman"/>
          <w:b/>
          <w:i/>
        </w:rPr>
      </w:pPr>
      <w:r w:rsidRPr="00521291">
        <w:rPr>
          <w:rFonts w:ascii="Times New Roman" w:hAnsi="Times New Roman" w:cs="Times New Roman"/>
        </w:rPr>
        <w:t xml:space="preserve">Professional development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If teachers have a high level of job satisfaction, a more enjoyable, energetic and effective school environment can be developed which indirectly will give positive effects on the students’ academic achievement.</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teacher who is happy and satisfied with his/her profession will emanate positive energy that will give positive influence on students.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As such the teachers who possess high level of satisfaction in them will be a source of motivation to the students to succeed in their studies.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School administration too is required to make some innovative plans in order to improve and enhance the moral and motivation of the teaching staff.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good school stresses parental involvement.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It is the school’s job to pull parent in and help them understand what they can do for their wards and other children of the school.</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more a school involves the parents, the better the students will behave and learn.</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good school needs a clean and well organized environment that encourages students to develop their skills and increase their knowledge.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Pr="00521291">
        <w:rPr>
          <w:rFonts w:ascii="Times New Roman" w:hAnsi="Times New Roman" w:cs="Times New Roman"/>
          <w:b/>
        </w:rPr>
        <w:t xml:space="preserve"> </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Community development and social changes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adapts quickly to social change/s.</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visibly and substantively improves the community it is embedded within.</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DA04B9" w:rsidRPr="00521291" w:rsidRDefault="00DA04B9" w:rsidP="00DA04B9">
      <w:pPr>
        <w:pStyle w:val="ListParagraph"/>
        <w:numPr>
          <w:ilvl w:val="0"/>
          <w:numId w:val="5"/>
        </w:numPr>
        <w:spacing w:after="0" w:line="240" w:lineRule="auto"/>
        <w:jc w:val="both"/>
        <w:rPr>
          <w:rFonts w:ascii="Times New Roman" w:hAnsi="Times New Roman" w:cs="Times New Roman"/>
        </w:rPr>
      </w:pPr>
      <w:r w:rsidRPr="00521291">
        <w:rPr>
          <w:rFonts w:ascii="Times New Roman" w:hAnsi="Times New Roman" w:cs="Times New Roman"/>
        </w:rPr>
        <w:t>A good school uses every resource, advantage, gift and opportunity it has to grow students and tends to see more resources, advantages, gifts and opportunities than lower performance schools.</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DA04B9" w:rsidRPr="00521291" w:rsidRDefault="00DA04B9" w:rsidP="00DA04B9">
      <w:pPr>
        <w:pStyle w:val="ListParagraph"/>
        <w:numPr>
          <w:ilvl w:val="0"/>
          <w:numId w:val="5"/>
        </w:numPr>
        <w:jc w:val="both"/>
        <w:rPr>
          <w:rFonts w:ascii="Times New Roman" w:hAnsi="Times New Roman" w:cs="Times New Roman"/>
        </w:rPr>
      </w:pPr>
      <w:r w:rsidRPr="00521291">
        <w:rPr>
          <w:rFonts w:ascii="Times New Roman" w:hAnsi="Times New Roman" w:cs="Times New Roman"/>
        </w:rPr>
        <w:t>A good school has students who get along with and support one another towards a common goal-and they know what the goal is.</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Confess limitations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admits its failures and limitations while working together with a local or global community for its growth and take corrective measures without fail.</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good school has diverse and compelling measures of success—such as, </w:t>
      </w:r>
    </w:p>
    <w:p w:rsidR="00DA04B9" w:rsidRPr="00521291" w:rsidRDefault="00DA04B9" w:rsidP="00DA04B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Academic achievement, </w:t>
      </w:r>
    </w:p>
    <w:p w:rsidR="00DA04B9" w:rsidRPr="00521291" w:rsidRDefault="00DA04B9" w:rsidP="00DA04B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Physical and mental health of students, </w:t>
      </w:r>
    </w:p>
    <w:p w:rsidR="00DA04B9" w:rsidRPr="00521291" w:rsidRDefault="00DA04B9" w:rsidP="00DA04B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Socio-emotional development of students,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Creativity and innovation,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Citizenship and democracy,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Favorable school climate which can be a condition that improves students’ chances for success. </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good school promotes its unique cultural identities while maintaining the cultural pluralism, a term used “when smaller groups within a large society maintain their unique cultural identities and their values and the practices are accepted by the wider dominant culture.     </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makes certain that every single student and family feels welcome and understood on equal terms.</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High level of intelligence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is full of students who not only ask great questions but do so with great frequency and ferocity.</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 ideas</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understands the difference between a bad idea and the bad implementation of a good idea.</w:t>
      </w:r>
    </w:p>
    <w:p w:rsidR="00DA04B9" w:rsidRPr="00521291" w:rsidRDefault="00DA04B9" w:rsidP="00DA04B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good school provides a </w:t>
      </w:r>
      <w:proofErr w:type="gramStart"/>
      <w:r w:rsidRPr="00521291">
        <w:rPr>
          <w:rFonts w:ascii="Times New Roman" w:hAnsi="Times New Roman" w:cs="Times New Roman"/>
        </w:rPr>
        <w:t>conducive</w:t>
      </w:r>
      <w:proofErr w:type="gramEnd"/>
      <w:r w:rsidRPr="00521291">
        <w:rPr>
          <w:rFonts w:ascii="Times New Roman" w:hAnsi="Times New Roman" w:cs="Times New Roman"/>
        </w:rPr>
        <w:t xml:space="preserve"> environment for professional educators who are always learning and growing their craft.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They are being motivated to follow the education path where new ideas, teaching strategies, skills or new information are available for their professional development.</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educational-jargon (technical language).</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It is authentic and transparent.</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values its teachers and administrators and parents as agents for students’ success.</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DA04B9" w:rsidRPr="00521291" w:rsidRDefault="00DA04B9" w:rsidP="00DA04B9">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good school is willing to change its mind in the face of relevant trends, data, challenges and opportunities.</w:t>
      </w:r>
    </w:p>
    <w:p w:rsidR="00DA04B9" w:rsidRPr="00521291" w:rsidRDefault="00DA04B9" w:rsidP="00DA04B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is disruptive of bad culture practices, such as intolerance based on race, income, faith, illiteracy, apathy towards the environment and such other preferences.</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Realization of ambitions</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produces students who have personal and specific hope for the future that they can articulate and believe in and share with others.</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lastRenderedPageBreak/>
        <w:t>A good school produces students who can emphasize, critique (a detailed analyses), love, inspire, make design, restore and understand almost anything—and then do so as a matter of habit.</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DA04B9" w:rsidRPr="00521291" w:rsidRDefault="00DA04B9" w:rsidP="00DA04B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Teachers, parents, staff, administration and students have a sense of belonging to their school.</w:t>
      </w:r>
    </w:p>
    <w:p w:rsidR="00DA04B9" w:rsidRPr="00521291" w:rsidRDefault="00DA04B9" w:rsidP="00DA04B9">
      <w:pPr>
        <w:spacing w:after="0"/>
        <w:rPr>
          <w:rFonts w:ascii="Times New Roman" w:hAnsi="Times New Roman" w:cs="Times New Roman"/>
          <w:b/>
        </w:rPr>
      </w:pPr>
      <w:r w:rsidRPr="00521291">
        <w:rPr>
          <w:rFonts w:ascii="Times New Roman" w:hAnsi="Times New Roman" w:cs="Times New Roman"/>
          <w:b/>
        </w:rPr>
        <w:t>Co-operation with other schools</w:t>
      </w:r>
    </w:p>
    <w:p w:rsidR="00DA04B9" w:rsidRPr="00521291" w:rsidRDefault="00DA04B9" w:rsidP="00DA04B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A good school will connect with other schools—and connect students too.</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will produce students who can think critically about issues of human interest.</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No un-necessary meetings.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does not have un-necessary meetings.</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does not spend money just because it is there.</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Project base learning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A good school may love the project base learning, and   the students doing the projects even more. </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does not prepare students with little or no hope for the future.</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Equal opportunity for students</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moves ‘</w:t>
      </w:r>
      <w:r w:rsidRPr="00521291">
        <w:rPr>
          <w:rFonts w:ascii="Times New Roman" w:hAnsi="Times New Roman" w:cs="Times New Roman"/>
          <w:i/>
        </w:rPr>
        <w:t>struggling students’</w:t>
      </w:r>
      <w:r w:rsidRPr="00521291">
        <w:rPr>
          <w:rFonts w:ascii="Times New Roman" w:hAnsi="Times New Roman" w:cs="Times New Roman"/>
        </w:rPr>
        <w:t xml:space="preserve"> as far as they move ‘</w:t>
      </w:r>
      <w:r w:rsidRPr="00521291">
        <w:rPr>
          <w:rFonts w:ascii="Times New Roman" w:hAnsi="Times New Roman" w:cs="Times New Roman"/>
          <w:i/>
        </w:rPr>
        <w:t>gifted students’.</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A good school seeks to grow great teachers who seek to grow all students to shape and change their world. </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school’s teachers and administrators do not exhaust.</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atmosphere</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feels good to learn in and teach in.</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wants all its students on ‘a better grade level’ and persistently endeavors to achieve the same.</w:t>
      </w:r>
    </w:p>
    <w:p w:rsidR="00DA04B9" w:rsidRPr="00521291" w:rsidRDefault="00DA04B9" w:rsidP="00DA04B9">
      <w:pPr>
        <w:spacing w:after="0" w:line="240" w:lineRule="auto"/>
        <w:rPr>
          <w:rFonts w:ascii="Times New Roman" w:hAnsi="Times New Roman" w:cs="Times New Roman"/>
          <w:b/>
          <w:sz w:val="24"/>
          <w:szCs w:val="24"/>
        </w:rPr>
      </w:pPr>
    </w:p>
    <w:p w:rsidR="00DA04B9" w:rsidRPr="00521291" w:rsidRDefault="00DA04B9" w:rsidP="00DA04B9">
      <w:pPr>
        <w:spacing w:after="0" w:line="240" w:lineRule="auto"/>
        <w:rPr>
          <w:rFonts w:ascii="Times New Roman" w:hAnsi="Times New Roman" w:cs="Times New Roman"/>
          <w:b/>
          <w:sz w:val="24"/>
          <w:szCs w:val="24"/>
        </w:rPr>
      </w:pP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Optimistic school atmosphere</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A good school is full of joy, curiosity, hope, knowledge and constant change</w:t>
      </w:r>
    </w:p>
    <w:p w:rsidR="00DA04B9" w:rsidRPr="00521291" w:rsidRDefault="00DA04B9" w:rsidP="00DA04B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Generally speaking, there is lack of medical facility in our schools.</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DA04B9" w:rsidRPr="00521291" w:rsidRDefault="00DA04B9" w:rsidP="00DA04B9">
      <w:pPr>
        <w:spacing w:after="0" w:line="240" w:lineRule="auto"/>
        <w:rPr>
          <w:rFonts w:ascii="Times New Roman" w:hAnsi="Times New Roman" w:cs="Times New Roman"/>
          <w:b/>
        </w:rPr>
      </w:pPr>
      <w:r w:rsidRPr="00521291">
        <w:rPr>
          <w:rFonts w:ascii="Times New Roman" w:hAnsi="Times New Roman" w:cs="Times New Roman"/>
          <w:b/>
        </w:rPr>
        <w:lastRenderedPageBreak/>
        <w:t>Value and trust promoter</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A good school values and promotes trust between and within home, school and community.  </w:t>
      </w:r>
    </w:p>
    <w:p w:rsidR="00DA04B9" w:rsidRPr="00521291" w:rsidRDefault="00DA04B9" w:rsidP="00DA04B9">
      <w:pPr>
        <w:spacing w:after="0" w:line="240" w:lineRule="auto"/>
        <w:rPr>
          <w:rFonts w:ascii="Times New Roman" w:hAnsi="Times New Roman" w:cs="Times New Roman"/>
          <w:b/>
        </w:rPr>
      </w:pPr>
      <w:r w:rsidRPr="00521291">
        <w:rPr>
          <w:rFonts w:ascii="Times New Roman" w:hAnsi="Times New Roman" w:cs="Times New Roman"/>
          <w:b/>
        </w:rPr>
        <w:t>Positive climate</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A good school has a positive and nurturing school climate and culture.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A good school encourages a positive environment for respectful dissent.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Trust and compassion are essential qualities. </w:t>
      </w:r>
    </w:p>
    <w:p w:rsidR="00DA04B9" w:rsidRPr="00521291" w:rsidRDefault="00DA04B9" w:rsidP="00DA04B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In order to transform every single skill and knowledge into a seamless whole, the dedication, devotion and time is required for practice and perfection of every individual skill and knowledge set.  </w:t>
      </w:r>
    </w:p>
    <w:p w:rsidR="00DA04B9" w:rsidRPr="00521291" w:rsidRDefault="00DA04B9" w:rsidP="00DA04B9">
      <w:pPr>
        <w:rPr>
          <w:rFonts w:ascii="Times New Roman" w:hAnsi="Times New Roman" w:cs="Times New Roman"/>
          <w:b/>
        </w:rPr>
      </w:pPr>
      <w:r w:rsidRPr="00521291">
        <w:rPr>
          <w:rFonts w:ascii="Times New Roman" w:hAnsi="Times New Roman" w:cs="Times New Roman"/>
          <w:b/>
          <w:i/>
        </w:rPr>
        <w:t>A good school changes students; students change great schools</w:t>
      </w:r>
    </w:p>
    <w:p w:rsidR="00625DF8" w:rsidRDefault="00625DF8"/>
    <w:sectPr w:rsidR="00625DF8" w:rsidSect="00625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FE0C74"/>
    <w:multiLevelType w:val="hybridMultilevel"/>
    <w:tmpl w:val="E16EF132"/>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9"/>
  </w:num>
  <w:num w:numId="5">
    <w:abstractNumId w:val="1"/>
  </w:num>
  <w:num w:numId="6">
    <w:abstractNumId w:val="7"/>
  </w:num>
  <w:num w:numId="7">
    <w:abstractNumId w:val="6"/>
  </w:num>
  <w:num w:numId="8">
    <w:abstractNumId w:val="4"/>
  </w:num>
  <w:num w:numId="9">
    <w:abstractNumId w:val="5"/>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A2049"/>
    <w:rsid w:val="001A2049"/>
    <w:rsid w:val="004A2CEE"/>
    <w:rsid w:val="00625DF8"/>
    <w:rsid w:val="00720BD5"/>
    <w:rsid w:val="00777829"/>
    <w:rsid w:val="009943FD"/>
    <w:rsid w:val="00D6557A"/>
    <w:rsid w:val="00DA0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0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cp:revision>
  <dcterms:created xsi:type="dcterms:W3CDTF">2020-11-11T09:11:00Z</dcterms:created>
  <dcterms:modified xsi:type="dcterms:W3CDTF">2020-11-15T14:41:00Z</dcterms:modified>
</cp:coreProperties>
</file>