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C0F" w:rsidRPr="00521291" w:rsidRDefault="0072612E" w:rsidP="00530C0F">
      <w:pPr>
        <w:rPr>
          <w:rFonts w:ascii="Times New Roman" w:hAnsi="Times New Roman" w:cs="Times New Roman"/>
          <w:b/>
          <w:sz w:val="28"/>
          <w:szCs w:val="28"/>
        </w:rPr>
      </w:pPr>
      <w:r w:rsidRPr="0072612E">
        <w:rPr>
          <w:rFonts w:ascii="Times New Roman" w:hAnsi="Times New Roman" w:cs="Times New Roman"/>
          <w:b/>
          <w:sz w:val="28"/>
          <w:szCs w:val="28"/>
        </w:rPr>
        <w:t>26.1 Robotics</w:t>
      </w:r>
    </w:p>
    <w:p w:rsidR="00530C0F" w:rsidRPr="00521291" w:rsidRDefault="00530C0F" w:rsidP="00530C0F">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It is t</w:t>
      </w:r>
      <w:r w:rsidRPr="00521291">
        <w:rPr>
          <w:rFonts w:ascii="Times New Roman" w:hAnsi="Times New Roman" w:cs="Times New Roman"/>
          <w:sz w:val="24"/>
          <w:szCs w:val="24"/>
        </w:rPr>
        <w:t>he branch of engineering-technology that involves the conception, design, manufacture and operation of robots. Most of the machines that we use today are a part of the Robotic technology that has encompassed our entire society and our lives.</w:t>
      </w:r>
    </w:p>
    <w:p w:rsidR="00530C0F" w:rsidRPr="00521291" w:rsidRDefault="00530C0F" w:rsidP="00530C0F">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first educational robotics program called LOGO was introduced by </w:t>
      </w:r>
      <w:proofErr w:type="spellStart"/>
      <w:r w:rsidRPr="00521291">
        <w:rPr>
          <w:rFonts w:ascii="Times New Roman" w:hAnsi="Times New Roman" w:cs="Times New Roman"/>
        </w:rPr>
        <w:t>Seymore</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Papert</w:t>
      </w:r>
      <w:proofErr w:type="spellEnd"/>
      <w:r w:rsidRPr="00521291">
        <w:rPr>
          <w:rFonts w:ascii="Times New Roman" w:hAnsi="Times New Roman" w:cs="Times New Roman"/>
        </w:rPr>
        <w:t xml:space="preserve"> in 1980.</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 xml:space="preserve">Lego </w:t>
      </w:r>
      <w:proofErr w:type="spellStart"/>
      <w:r w:rsidRPr="00521291">
        <w:rPr>
          <w:rFonts w:ascii="Times New Roman" w:hAnsi="Times New Roman" w:cs="Times New Roman"/>
          <w:b/>
          <w:i/>
        </w:rPr>
        <w:t>Mindstorms</w:t>
      </w:r>
      <w:proofErr w:type="spellEnd"/>
      <w:r w:rsidRPr="00521291">
        <w:rPr>
          <w:rFonts w:ascii="Times New Roman" w:hAnsi="Times New Roman" w:cs="Times New Roman"/>
          <w:b/>
          <w:i/>
        </w:rPr>
        <w: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530C0F" w:rsidRPr="00521291" w:rsidRDefault="00530C0F" w:rsidP="00530C0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530C0F" w:rsidRPr="00521291" w:rsidRDefault="00530C0F" w:rsidP="00530C0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An earliest design of a humanoid Robot was given by Leonardo </w:t>
      </w:r>
      <w:proofErr w:type="spellStart"/>
      <w:r w:rsidRPr="00521291">
        <w:rPr>
          <w:rFonts w:ascii="Times New Roman" w:hAnsi="Times New Roman" w:cs="Times New Roman"/>
        </w:rPr>
        <w:t>Da</w:t>
      </w:r>
      <w:proofErr w:type="spellEnd"/>
      <w:r w:rsidRPr="00521291">
        <w:rPr>
          <w:rFonts w:ascii="Times New Roman" w:hAnsi="Times New Roman" w:cs="Times New Roman"/>
        </w:rPr>
        <w:t xml:space="preserve"> Vinci.</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concept of robotics was originally introduced in the middle ages for entertainment.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has changed the structure of the society.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has crept into our daily lives.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From calculators to the laptops, and large mechanical appliances like washing machines and cars, these robotic machines have helped to cut down the </w:t>
      </w:r>
      <w:proofErr w:type="spellStart"/>
      <w:r w:rsidRPr="00521291">
        <w:rPr>
          <w:rFonts w:ascii="Times New Roman" w:hAnsi="Times New Roman" w:cs="Times New Roman"/>
        </w:rPr>
        <w:t>labour</w:t>
      </w:r>
      <w:proofErr w:type="spellEnd"/>
      <w:r w:rsidRPr="00521291">
        <w:rPr>
          <w:rFonts w:ascii="Times New Roman" w:hAnsi="Times New Roman" w:cs="Times New Roman"/>
        </w:rPr>
        <w:t xml:space="preserve"> cost, thereby enhancing the end user product.</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lastRenderedPageBreak/>
        <w:t>As technology progresses, so too does the scope of what is considered robotics.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 Robotic arms and legs will help disabled people.</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Essentials of Robotics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Mechanical engineering</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Electrical engineering</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Computer engineering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Electronics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Robotics is a production-based learning module.</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530C0F" w:rsidRPr="00521291" w:rsidRDefault="00530C0F" w:rsidP="00530C0F">
      <w:pPr>
        <w:spacing w:after="0"/>
        <w:rPr>
          <w:rFonts w:ascii="Times New Roman" w:hAnsi="Times New Roman" w:cs="Times New Roman"/>
          <w:b/>
          <w:sz w:val="24"/>
          <w:szCs w:val="24"/>
        </w:rPr>
      </w:pPr>
    </w:p>
    <w:p w:rsidR="00530C0F" w:rsidRPr="00521291" w:rsidRDefault="00530C0F" w:rsidP="00530C0F">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530C0F" w:rsidRPr="00521291" w:rsidRDefault="00530C0F" w:rsidP="00530C0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530C0F" w:rsidRPr="00521291" w:rsidRDefault="00530C0F" w:rsidP="00530C0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There are some more affordable kits that are available to suit the school budget.  </w:t>
      </w:r>
    </w:p>
    <w:p w:rsidR="00530C0F" w:rsidRPr="00521291" w:rsidRDefault="00530C0F" w:rsidP="00530C0F">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Lego </w:t>
      </w:r>
      <w:proofErr w:type="spellStart"/>
      <w:r w:rsidRPr="00521291">
        <w:rPr>
          <w:rFonts w:ascii="Times New Roman" w:hAnsi="Times New Roman" w:cs="Times New Roman"/>
        </w:rPr>
        <w:t>Mindstorms</w:t>
      </w:r>
      <w:proofErr w:type="spellEnd"/>
      <w:r w:rsidRPr="00521291">
        <w:rPr>
          <w:rFonts w:ascii="Times New Roman" w:hAnsi="Times New Roman" w:cs="Times New Roman"/>
        </w:rPr>
        <w:t xml:space="preserve"> has a programmable graphic user interface that enables programming, but can be modified to use common languages instead, like ‘Java’ or ‘C’.</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In addition to Lego </w:t>
      </w:r>
      <w:proofErr w:type="spellStart"/>
      <w:r w:rsidRPr="00521291">
        <w:rPr>
          <w:rFonts w:ascii="Times New Roman" w:hAnsi="Times New Roman" w:cs="Times New Roman"/>
        </w:rPr>
        <w:t>Mindstorms</w:t>
      </w:r>
      <w:proofErr w:type="spellEnd"/>
      <w:r w:rsidRPr="00521291">
        <w:rPr>
          <w:rFonts w:ascii="Times New Roman" w:hAnsi="Times New Roman" w:cs="Times New Roman"/>
        </w:rPr>
        <w:t xml:space="preserve"> and ‘</w:t>
      </w:r>
      <w:proofErr w:type="spellStart"/>
      <w:r w:rsidRPr="00521291">
        <w:rPr>
          <w:rFonts w:ascii="Times New Roman" w:hAnsi="Times New Roman" w:cs="Times New Roman"/>
        </w:rPr>
        <w:t>WeDo</w:t>
      </w:r>
      <w:proofErr w:type="spellEnd"/>
      <w:r w:rsidRPr="00521291">
        <w:rPr>
          <w:rFonts w:ascii="Times New Roman" w:hAnsi="Times New Roman" w:cs="Times New Roman"/>
        </w:rPr>
        <w:t>’, some of their other products, for early learners are also available.</w:t>
      </w:r>
    </w:p>
    <w:p w:rsidR="00530C0F" w:rsidRPr="00521291" w:rsidRDefault="00530C0F" w:rsidP="00530C0F">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Wonder Workshops ‘Dash and Dot’ robots, are a big hit with elementary-aged learners. Wonder Workshop also offers a number of </w:t>
      </w:r>
      <w:proofErr w:type="gramStart"/>
      <w:r w:rsidRPr="00521291">
        <w:rPr>
          <w:rFonts w:ascii="Times New Roman" w:hAnsi="Times New Roman" w:cs="Times New Roman"/>
        </w:rPr>
        <w:t>kid’s</w:t>
      </w:r>
      <w:proofErr w:type="gramEnd"/>
      <w:r w:rsidRPr="00521291">
        <w:rPr>
          <w:rFonts w:ascii="Times New Roman" w:hAnsi="Times New Roman" w:cs="Times New Roman"/>
        </w:rPr>
        <w:t xml:space="preserve"> programming applications, such as ‘</w:t>
      </w:r>
      <w:proofErr w:type="spellStart"/>
      <w:r w:rsidRPr="00521291">
        <w:rPr>
          <w:rFonts w:ascii="Times New Roman" w:hAnsi="Times New Roman" w:cs="Times New Roman"/>
        </w:rPr>
        <w:t>Blockly</w:t>
      </w:r>
      <w:proofErr w:type="spellEnd"/>
      <w:r w:rsidRPr="00521291">
        <w:rPr>
          <w:rFonts w:ascii="Times New Roman" w:hAnsi="Times New Roman" w:cs="Times New Roman"/>
        </w:rPr>
        <w:t xml:space="preserve">’, which has been effective in introducing programming in classrooms at the elementary level.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w:t>
      </w:r>
      <w:proofErr w:type="spellStart"/>
      <w:r w:rsidRPr="00521291">
        <w:rPr>
          <w:rFonts w:ascii="Times New Roman" w:hAnsi="Times New Roman" w:cs="Times New Roman"/>
        </w:rPr>
        <w:t>Blockly</w:t>
      </w:r>
      <w:proofErr w:type="spellEnd"/>
      <w:r w:rsidRPr="00521291">
        <w:rPr>
          <w:rFonts w:ascii="Times New Roman" w:hAnsi="Times New Roman" w:cs="Times New Roman"/>
        </w:rPr>
        <w:t xml:space="preserve">’ and ‘Scratch </w:t>
      </w:r>
      <w:proofErr w:type="spellStart"/>
      <w:r w:rsidRPr="00521291">
        <w:rPr>
          <w:rFonts w:ascii="Times New Roman" w:hAnsi="Times New Roman" w:cs="Times New Roman"/>
        </w:rPr>
        <w:t>jr</w:t>
      </w:r>
      <w:proofErr w:type="spellEnd"/>
      <w:r w:rsidRPr="00521291">
        <w:rPr>
          <w:rFonts w:ascii="Times New Roman" w:hAnsi="Times New Roman" w:cs="Times New Roman"/>
        </w:rPr>
        <w:t>’ both are kid-friendly.</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There are so many other ‘programmable’ units available for use at different stages of curriculum, such as ‘Code.org’, ‘</w:t>
      </w:r>
      <w:proofErr w:type="spellStart"/>
      <w:r w:rsidRPr="00521291">
        <w:rPr>
          <w:rFonts w:ascii="Times New Roman" w:hAnsi="Times New Roman" w:cs="Times New Roman"/>
        </w:rPr>
        <w:t>mama.codes</w:t>
      </w:r>
      <w:proofErr w:type="spellEnd"/>
      <w:r w:rsidRPr="00521291">
        <w:rPr>
          <w:rFonts w:ascii="Times New Roman" w:hAnsi="Times New Roman" w:cs="Times New Roman"/>
        </w:rPr>
        <w:t>’ ‘</w:t>
      </w:r>
      <w:proofErr w:type="spellStart"/>
      <w:r w:rsidRPr="00521291">
        <w:rPr>
          <w:rFonts w:ascii="Times New Roman" w:hAnsi="Times New Roman" w:cs="Times New Roman"/>
        </w:rPr>
        <w:t>Sphero</w:t>
      </w:r>
      <w:proofErr w:type="spellEnd"/>
      <w:r w:rsidRPr="00521291">
        <w:rPr>
          <w:rFonts w:ascii="Times New Roman" w:hAnsi="Times New Roman" w:cs="Times New Roman"/>
        </w:rPr>
        <w:t xml:space="preserve">’.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“Vex Robotics” are the popular robotics provider.</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530C0F" w:rsidRPr="00521291" w:rsidRDefault="00530C0F" w:rsidP="00530C0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An introduction to basic programming.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Teaching of robotics increases creativity.</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To prepare them for future</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Teaching children how to turn frustration into innovation.</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530C0F" w:rsidRPr="00521291" w:rsidRDefault="00530C0F" w:rsidP="00530C0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Teaching programming computer is an excellent skill to begin with.</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But, the abstract subject of programming can be a challenging feat for young students. .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Robotics is a production-based learning module.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530C0F" w:rsidRPr="00521291" w:rsidRDefault="00530C0F" w:rsidP="00530C0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Growing industries are going to need people, who can come up with new and innovative ideas, and equipped with the knowledge to designed and create the technology.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students are introduced to robotics in their school years, they can discover any interests and talents that they may have in this job market.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530C0F" w:rsidRPr="00521291" w:rsidRDefault="00530C0F" w:rsidP="00530C0F">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When girls realize their ability to build robots and program, they are empowered to have successful futures and create innovative technology.  </w:t>
      </w:r>
    </w:p>
    <w:p w:rsidR="00530C0F" w:rsidRPr="00521291" w:rsidRDefault="00530C0F" w:rsidP="00530C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B56C8" w:rsidRDefault="00BB56C8"/>
    <w:sectPr w:rsidR="00BB56C8" w:rsidSect="00BB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30C0F"/>
    <w:rsid w:val="00530C0F"/>
    <w:rsid w:val="0072612E"/>
    <w:rsid w:val="007C277B"/>
    <w:rsid w:val="00BB5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2020-11-11T14:05:00Z</dcterms:created>
  <dcterms:modified xsi:type="dcterms:W3CDTF">2020-11-15T14:24:00Z</dcterms:modified>
</cp:coreProperties>
</file>