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0087" w14:textId="6FA2508B" w:rsidR="00D73D9C" w:rsidRPr="006D3265" w:rsidRDefault="00D73D9C" w:rsidP="00FA2497">
      <w:pPr>
        <w:bidi/>
        <w:spacing w:line="276" w:lineRule="auto"/>
        <w:jc w:val="both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پس از ثبت 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اطلاعات توصیفی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، 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="002B3AC6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اطلاعات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جغرافیایی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و</w:t>
      </w:r>
      <w:r w:rsidR="002B3AC6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="002B3AC6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اطلاعات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آرشیو مدارکِ ملک</w:t>
      </w:r>
      <w:r w:rsidR="002B3AC6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، در پایان و جهت بررسی و تایید اطلاعات مندرج توسط متقاضی، لازم است تا اظهارنامه چاپ و در اختیار</w:t>
      </w:r>
      <w:r w:rsidR="002B3AC6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متقاضی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قرار گیرد.</w:t>
      </w:r>
    </w:p>
    <w:p w14:paraId="60CF1C60" w14:textId="02A6E2EE" w:rsidR="00D73D9C" w:rsidRPr="006D3265" w:rsidRDefault="00AD3180" w:rsidP="00FA2497">
      <w:pPr>
        <w:bidi/>
        <w:spacing w:line="276" w:lineRule="auto"/>
        <w:jc w:val="both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برای دسترسی به گزینه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اظهارنامه متقاضی»،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در منوی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ش</w:t>
      </w:r>
      <w:r w:rsidR="00152822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من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،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روی 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گزینه </w:t>
      </w:r>
      <w:r w:rsidR="00D76984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اظهارنامه متقاضی</w:t>
      </w:r>
      <w:r w:rsidR="00D76984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کلیک</w:t>
      </w:r>
      <w:r w:rsidR="00D73D9C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کنید. </w:t>
      </w:r>
    </w:p>
    <w:p w14:paraId="5A9B0999" w14:textId="08CC2078" w:rsidR="006D3265" w:rsidRPr="006D3265" w:rsidRDefault="00D73D9C" w:rsidP="006D3265">
      <w:pPr>
        <w:bidi/>
        <w:spacing w:line="276" w:lineRule="auto"/>
        <w:jc w:val="both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در صفحه اظهارنامه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ابتدا با استفاده از یکی از اقلام اطلاعاتی، ملک مورد نظر را جستجو و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روی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7758A8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تیک سبز رنگ</w:t>
      </w:r>
      <w:r w:rsidR="007758A8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کنار </w:t>
      </w:r>
      <w:r w:rsidR="002B3AC6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ملک جستجو شده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کلیک کنید.</w:t>
      </w:r>
    </w:p>
    <w:p w14:paraId="1A9E884B" w14:textId="70D7D97A" w:rsidR="00D73D9C" w:rsidRPr="006D3265" w:rsidRDefault="00D73D9C" w:rsidP="00FA2497">
      <w:pPr>
        <w:bidi/>
        <w:spacing w:line="276" w:lineRule="auto"/>
        <w:jc w:val="both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برای چاپ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فرم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کاغذی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F21DA9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«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اظهارنامه متقاضی</w:t>
      </w:r>
      <w:r w:rsidR="00F21DA9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که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شامل اقلام اطلاعاتی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و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کلیدی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ملک و مدارک بارگذاری شده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‏ برای 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«</w:t>
      </w:r>
      <w:r w:rsidR="000740CF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اظهارنامه متقاضی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»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است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روی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دکمه چاپ </w:t>
      </w:r>
      <w:r w:rsidR="00D76984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کلیک کنید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</w:rPr>
        <w:t xml:space="preserve"> .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</w:p>
    <w:p w14:paraId="4EDF6A1B" w14:textId="23BF3898" w:rsidR="00D73D9C" w:rsidRPr="006D3265" w:rsidRDefault="00D73D9C" w:rsidP="00FA2497">
      <w:pPr>
        <w:bidi/>
        <w:spacing w:line="276" w:lineRule="auto"/>
        <w:jc w:val="both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فرم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نمایش داده شده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را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در 2نسخه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پرینت گرفته و به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متقاضی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تحویل دهید تا صحت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اطلاعات مندرج در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«</w:t>
      </w:r>
      <w:r w:rsidR="000740CF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اظهارنامه متقاضی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» 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را بررسی کند و در صو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ر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ت تأیید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«</w:t>
      </w:r>
      <w:r w:rsidR="000740CF"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اظهارنامه متقاضی</w:t>
      </w:r>
      <w:r w:rsidR="000740CF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را امضا و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ب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رای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امضا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به</w:t>
      </w:r>
      <w:r w:rsidRPr="006D3265">
        <w:rPr>
          <w:rFonts w:ascii="Calibri" w:hAnsi="Calibri" w:cs="Calibri" w:hint="cs"/>
          <w:i w:val="0"/>
          <w:caps/>
          <w:noProof/>
          <w:sz w:val="24"/>
          <w:szCs w:val="28"/>
          <w:rtl/>
        </w:rPr>
        <w:t> 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«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مسئول دفتر»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و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«تنظیم کننده»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تحویل دهد</w:t>
      </w:r>
    </w:p>
    <w:p w14:paraId="6688C1C2" w14:textId="291C71A0" w:rsidR="00D73D9C" w:rsidRPr="006D3265" w:rsidRDefault="00D73D9C" w:rsidP="00D73D9C">
      <w:pPr>
        <w:bidi/>
        <w:spacing w:line="276" w:lineRule="auto"/>
        <w:jc w:val="left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پس از تایید نهایی، اظهارنامه اسکن و به عنوان یک مدرک در سامانه بارگذاری می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شود </w:t>
      </w:r>
    </w:p>
    <w:p w14:paraId="277E2E55" w14:textId="0B5FE38E" w:rsidR="00D73D9C" w:rsidRPr="006D3265" w:rsidRDefault="00D73D9C" w:rsidP="00D73D9C">
      <w:pPr>
        <w:bidi/>
        <w:spacing w:line="276" w:lineRule="auto"/>
        <w:jc w:val="left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برای انجام این فرآیند، در صفحۀ اظهارنامه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فرآیندی مشابه برنامه </w:t>
      </w:r>
      <w:r w:rsidR="007758A8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آرشیو مدارک</w:t>
      </w:r>
      <w:r w:rsidR="007758A8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وجود دارد </w:t>
      </w:r>
    </w:p>
    <w:p w14:paraId="536FF0B2" w14:textId="77777777" w:rsidR="002A0D3F" w:rsidRPr="006D3265" w:rsidRDefault="00D73D9C" w:rsidP="002A0D3F">
      <w:pPr>
        <w:bidi/>
        <w:jc w:val="left"/>
        <w:rPr>
          <w:rFonts w:ascii="B Nazanin" w:hAnsi="B Nazanin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پس از با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ر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گذاری اظهارنامه، سامانه شما را برای 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صدور صورت حساب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و 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تایید پرداخت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به صفحه مربوطه هدایت می‏کند.</w:t>
      </w:r>
    </w:p>
    <w:p w14:paraId="38FA0076" w14:textId="0F445CF4" w:rsidR="00D73D9C" w:rsidRPr="006D3265" w:rsidRDefault="00D73D9C" w:rsidP="002A0D3F">
      <w:pPr>
        <w:bidi/>
        <w:jc w:val="left"/>
        <w:rPr>
          <w:rFonts w:asciiTheme="minorHAnsi" w:hAnsiTheme="minorHAnsi" w:cs="B Nazanin"/>
          <w:i w:val="0"/>
          <w:caps/>
          <w:noProof/>
          <w:sz w:val="24"/>
          <w:szCs w:val="28"/>
          <w:rtl/>
        </w:rPr>
      </w:pP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در صفحه جدید،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روی</w:t>
      </w:r>
      <w:r w:rsidR="00310ECB" w:rsidRPr="006D3265">
        <w:rPr>
          <w:rFonts w:ascii="Arial" w:eastAsia="Arial" w:hAnsi="Arial" w:cs="B Nazanin" w:hint="cs"/>
          <w:color w:val="222222"/>
          <w:sz w:val="26"/>
          <w:szCs w:val="26"/>
          <w:rtl/>
        </w:rPr>
        <w:t xml:space="preserve"> 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>صورتحساب اظهارنامه متقاضی</w:t>
      </w:r>
      <w:r w:rsidR="00310ECB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="00310ECB" w:rsidRPr="006D3265">
        <w:rPr>
          <w:rFonts w:ascii="Arial" w:eastAsia="Arial" w:hAnsi="Arial" w:cs="B Nazanin" w:hint="cs"/>
          <w:color w:val="222222"/>
          <w:sz w:val="26"/>
          <w:szCs w:val="26"/>
          <w:rtl/>
        </w:rPr>
        <w:t xml:space="preserve"> 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کلیک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کنید.</w:t>
      </w:r>
    </w:p>
    <w:p w14:paraId="69F07659" w14:textId="1DA0740D" w:rsidR="00D73D9C" w:rsidRPr="006D3265" w:rsidRDefault="00D73D9C" w:rsidP="00D73D9C">
      <w:pPr>
        <w:bidi/>
        <w:spacing w:line="276" w:lineRule="auto"/>
        <w:jc w:val="left"/>
        <w:rPr>
          <w:rFonts w:asciiTheme="minorHAnsi" w:hAnsiTheme="minorHAnsi" w:cs="B Nazanin"/>
          <w:i w:val="0"/>
          <w:caps/>
          <w:noProof/>
          <w:sz w:val="24"/>
          <w:szCs w:val="28"/>
        </w:rPr>
      </w:pP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سپس 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برای </w:t>
      </w:r>
      <w:r w:rsidR="00FD4071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="00FD4071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تایید پرداخت</w:t>
      </w:r>
      <w:r w:rsidR="00FD4071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="00FD4071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انجام شده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، روی دکمه</w:t>
      </w:r>
      <w:r w:rsidR="007758A8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</w:t>
      </w:r>
      <w:r w:rsidR="007758A8" w:rsidRPr="006D3265">
        <w:rPr>
          <w:rFonts w:ascii="Arial" w:eastAsia="Arial" w:hAnsi="Arial" w:cs="B Nazanin"/>
          <w:color w:val="222222"/>
          <w:sz w:val="26"/>
          <w:szCs w:val="26"/>
          <w:rtl/>
        </w:rPr>
        <w:t>«</w:t>
      </w:r>
      <w:r w:rsidR="00FD4071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تایید پرداخت</w:t>
      </w:r>
      <w:r w:rsidR="007758A8" w:rsidRPr="006D3265">
        <w:rPr>
          <w:rFonts w:ascii="Arial" w:eastAsia="Arial" w:hAnsi="Arial" w:cs="B Nazanin"/>
          <w:color w:val="222222"/>
          <w:sz w:val="26"/>
          <w:szCs w:val="26"/>
          <w:rtl/>
        </w:rPr>
        <w:t>»</w:t>
      </w:r>
      <w:r w:rsidR="007758A8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کلیک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  <w:rtl/>
        </w:rPr>
        <w:t xml:space="preserve"> کنید.</w:t>
      </w:r>
      <w:r w:rsidRPr="006D3265">
        <w:rPr>
          <w:rFonts w:ascii="B Nazanin" w:hAnsi="B Nazanin" w:cs="B Nazanin"/>
          <w:i w:val="0"/>
          <w:caps/>
          <w:noProof/>
          <w:sz w:val="24"/>
          <w:szCs w:val="28"/>
        </w:rPr>
        <w:t xml:space="preserve"> </w:t>
      </w:r>
    </w:p>
    <w:p w14:paraId="03EE8F79" w14:textId="1A064A5A" w:rsidR="00160FD2" w:rsidRPr="006D3265" w:rsidRDefault="00D73D9C" w:rsidP="006D3265">
      <w:pPr>
        <w:bidi/>
        <w:spacing w:line="276" w:lineRule="auto"/>
        <w:jc w:val="left"/>
        <w:rPr>
          <w:rFonts w:ascii="B Nazanin" w:hAnsi="B Nazanin" w:cs="B Nazanin"/>
          <w:i w:val="0"/>
          <w:caps/>
          <w:noProof/>
          <w:sz w:val="24"/>
          <w:szCs w:val="28"/>
        </w:rPr>
      </w:pP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نکته: دقت داشته باشید، پس از هر تشکیل و یا هر اصلاح، ویرایش و یا به‏روز رسانی برای شناسنامه ملک</w:t>
      </w:r>
      <w:r w:rsidR="007758A8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،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باید اظهارنام</w:t>
      </w:r>
      <w:r w:rsidR="00310ECB"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>ه مربوطه</w:t>
      </w:r>
      <w:r w:rsidRPr="006D3265">
        <w:rPr>
          <w:rFonts w:ascii="B Nazanin" w:hAnsi="B Nazanin" w:cs="B Nazanin" w:hint="cs"/>
          <w:i w:val="0"/>
          <w:caps/>
          <w:noProof/>
          <w:sz w:val="24"/>
          <w:szCs w:val="28"/>
          <w:rtl/>
        </w:rPr>
        <w:t xml:space="preserve"> چاپ، بررسی، امضاء و در نهایت بارگذاری شود</w:t>
      </w:r>
    </w:p>
    <w:sectPr w:rsidR="00160FD2" w:rsidRPr="006D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9C"/>
    <w:rsid w:val="000740CF"/>
    <w:rsid w:val="00152822"/>
    <w:rsid w:val="00160FD2"/>
    <w:rsid w:val="002A0D1A"/>
    <w:rsid w:val="002A0D3F"/>
    <w:rsid w:val="002B3AC6"/>
    <w:rsid w:val="00310ECB"/>
    <w:rsid w:val="00450B01"/>
    <w:rsid w:val="00676BD8"/>
    <w:rsid w:val="006D3265"/>
    <w:rsid w:val="007758A8"/>
    <w:rsid w:val="00885565"/>
    <w:rsid w:val="009A399A"/>
    <w:rsid w:val="00AD3180"/>
    <w:rsid w:val="00B23CFD"/>
    <w:rsid w:val="00D73D9C"/>
    <w:rsid w:val="00D76984"/>
    <w:rsid w:val="00F21DA9"/>
    <w:rsid w:val="00FA2497"/>
    <w:rsid w:val="00FD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7646"/>
  <w15:chartTrackingRefBased/>
  <w15:docId w15:val="{C5131FB6-A078-4A0D-A9C6-5F3A85EB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9C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D9C"/>
    <w:pPr>
      <w:keepNext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9C"/>
    <w:rPr>
      <w:rFonts w:ascii="B Karim" w:eastAsia="Times New Roman" w:hAnsi="B Karim" w:cs="B Titr"/>
      <w:b/>
      <w:bCs/>
      <w:i/>
      <w:sz w:val="52"/>
      <w:szCs w:val="5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CAC2C-0389-43F5-91CA-78D7D40E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10</cp:revision>
  <dcterms:created xsi:type="dcterms:W3CDTF">2024-07-31T10:34:00Z</dcterms:created>
  <dcterms:modified xsi:type="dcterms:W3CDTF">2025-11-09T13:51:00Z</dcterms:modified>
</cp:coreProperties>
</file>