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AB6D" w14:textId="39D441F3" w:rsidR="00CB47B2" w:rsidRPr="00CB47B2" w:rsidRDefault="00CB47B2" w:rsidP="00CB47B2">
      <w:pPr>
        <w:rPr>
          <w:rtl/>
        </w:rPr>
      </w:pPr>
      <w:r w:rsidRPr="00CB47B2">
        <w:rPr>
          <w:rFonts w:hint="cs"/>
          <w:rtl/>
        </w:rPr>
        <w:t>پس از صدور</w:t>
      </w:r>
      <w:r w:rsidR="002F3B82">
        <w:rPr>
          <w:rFonts w:hint="cs"/>
          <w:rtl/>
        </w:rPr>
        <w:t>«</w:t>
      </w:r>
      <w:r w:rsidRPr="00CB47B2">
        <w:rPr>
          <w:rFonts w:hint="cs"/>
          <w:rtl/>
        </w:rPr>
        <w:t>دستور نقشه</w:t>
      </w:r>
      <w:r w:rsidR="000E4839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پرونده در کارتابل </w:t>
      </w:r>
      <w:r w:rsidR="000E4839">
        <w:rPr>
          <w:rFonts w:hint="cs"/>
          <w:rtl/>
        </w:rPr>
        <w:t>«</w:t>
      </w:r>
      <w:r w:rsidRPr="00CB47B2">
        <w:rPr>
          <w:rFonts w:hint="cs"/>
          <w:rtl/>
        </w:rPr>
        <w:t>ت</w:t>
      </w:r>
      <w:r w:rsidR="000260F0">
        <w:rPr>
          <w:rFonts w:hint="cs"/>
          <w:rtl/>
        </w:rPr>
        <w:t>ا</w:t>
      </w:r>
      <w:r w:rsidRPr="00CB47B2">
        <w:rPr>
          <w:rFonts w:hint="cs"/>
          <w:rtl/>
        </w:rPr>
        <w:t>یید نقشه</w:t>
      </w:r>
      <w:r w:rsidR="000E4839">
        <w:rPr>
          <w:rFonts w:hint="cs"/>
          <w:rtl/>
        </w:rPr>
        <w:t>»</w:t>
      </w:r>
      <w:r w:rsidRPr="00CB47B2">
        <w:rPr>
          <w:rFonts w:hint="cs"/>
          <w:rtl/>
        </w:rPr>
        <w:t xml:space="preserve"> قرار می‏گیرد. پس از ارا</w:t>
      </w:r>
      <w:r w:rsidR="00714E70">
        <w:rPr>
          <w:rFonts w:hint="cs"/>
          <w:rtl/>
        </w:rPr>
        <w:t>یه</w:t>
      </w:r>
      <w:r w:rsidRPr="00CB47B2">
        <w:rPr>
          <w:rFonts w:hint="cs"/>
          <w:rtl/>
        </w:rPr>
        <w:t xml:space="preserve"> نقشه</w:t>
      </w:r>
      <w:r w:rsidR="00714E70">
        <w:rPr>
          <w:rFonts w:hint="cs"/>
          <w:rtl/>
        </w:rPr>
        <w:t>‌ی</w:t>
      </w:r>
      <w:r w:rsidRPr="00CB47B2">
        <w:rPr>
          <w:rFonts w:hint="cs"/>
          <w:rtl/>
        </w:rPr>
        <w:t xml:space="preserve"> معماری توسط متقاضی به </w:t>
      </w:r>
      <w:r w:rsidR="00617E89">
        <w:rPr>
          <w:rFonts w:hint="cs"/>
          <w:rtl/>
        </w:rPr>
        <w:t>«</w:t>
      </w:r>
      <w:r w:rsidRPr="00CB47B2">
        <w:rPr>
          <w:rFonts w:hint="cs"/>
          <w:rtl/>
        </w:rPr>
        <w:t>شهرداری</w:t>
      </w:r>
      <w:r w:rsidR="00617E89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نقشه باید از نظر اصول و ضوابط </w:t>
      </w:r>
      <w:r w:rsidR="00BC0EAE">
        <w:rPr>
          <w:rFonts w:hint="cs"/>
          <w:rtl/>
        </w:rPr>
        <w:t>«</w:t>
      </w:r>
      <w:r w:rsidRPr="00CB47B2">
        <w:rPr>
          <w:rFonts w:hint="cs"/>
          <w:rtl/>
        </w:rPr>
        <w:t>شهرسازی</w:t>
      </w:r>
      <w:r w:rsidR="00BC0EAE">
        <w:rPr>
          <w:rFonts w:hint="cs"/>
          <w:rtl/>
        </w:rPr>
        <w:t>»</w:t>
      </w:r>
      <w:r w:rsidRPr="00CB47B2">
        <w:rPr>
          <w:rFonts w:hint="cs"/>
          <w:rtl/>
        </w:rPr>
        <w:t xml:space="preserve"> به تا</w:t>
      </w:r>
      <w:r w:rsidR="00714E70">
        <w:rPr>
          <w:rFonts w:hint="cs"/>
          <w:rtl/>
        </w:rPr>
        <w:t>ی</w:t>
      </w:r>
      <w:r w:rsidRPr="00CB47B2">
        <w:rPr>
          <w:rFonts w:hint="cs"/>
          <w:rtl/>
        </w:rPr>
        <w:t xml:space="preserve">ید </w:t>
      </w:r>
      <w:r w:rsidR="00DD6744">
        <w:rPr>
          <w:rFonts w:hint="cs"/>
          <w:rtl/>
        </w:rPr>
        <w:t>«</w:t>
      </w:r>
      <w:r w:rsidRPr="00CB47B2">
        <w:rPr>
          <w:rFonts w:hint="cs"/>
          <w:rtl/>
        </w:rPr>
        <w:t>شهرداری</w:t>
      </w:r>
      <w:r w:rsidR="00DD6744">
        <w:rPr>
          <w:rFonts w:hint="cs"/>
          <w:rtl/>
        </w:rPr>
        <w:t>»</w:t>
      </w:r>
      <w:r w:rsidRPr="00CB47B2">
        <w:rPr>
          <w:rFonts w:hint="cs"/>
          <w:rtl/>
        </w:rPr>
        <w:t xml:space="preserve"> برسد.</w:t>
      </w:r>
    </w:p>
    <w:p w14:paraId="362DAC57" w14:textId="1E627CF7" w:rsidR="00CB47B2" w:rsidRPr="00CB47B2" w:rsidRDefault="00CB47B2" w:rsidP="00CB0257">
      <w:pPr>
        <w:rPr>
          <w:rtl/>
        </w:rPr>
      </w:pPr>
      <w:r w:rsidRPr="00CB47B2">
        <w:rPr>
          <w:rFonts w:hint="cs"/>
          <w:rtl/>
        </w:rPr>
        <w:t>برای تا</w:t>
      </w:r>
      <w:r w:rsidR="00714E70">
        <w:rPr>
          <w:rFonts w:hint="cs"/>
          <w:rtl/>
        </w:rPr>
        <w:t>ی</w:t>
      </w:r>
      <w:r w:rsidRPr="00CB47B2">
        <w:rPr>
          <w:rFonts w:hint="cs"/>
          <w:rtl/>
        </w:rPr>
        <w:t xml:space="preserve">ید و یا رد نقشه، از منوی </w:t>
      </w:r>
      <w:r w:rsidR="00710F46">
        <w:rPr>
          <w:rFonts w:hint="cs"/>
          <w:rtl/>
        </w:rPr>
        <w:t>«</w:t>
      </w:r>
      <w:r w:rsidRPr="00CB47B2">
        <w:rPr>
          <w:rFonts w:hint="cs"/>
          <w:rtl/>
        </w:rPr>
        <w:t>نقشه</w:t>
      </w:r>
      <w:r w:rsidR="00710F46">
        <w:rPr>
          <w:rFonts w:hint="cs"/>
          <w:rtl/>
        </w:rPr>
        <w:t>»</w:t>
      </w:r>
      <w:r w:rsidRPr="00CB47B2">
        <w:rPr>
          <w:rFonts w:hint="cs"/>
          <w:rtl/>
        </w:rPr>
        <w:t xml:space="preserve"> برنامه</w:t>
      </w:r>
      <w:r w:rsidR="00CB0257">
        <w:rPr>
          <w:rFonts w:hint="cs"/>
          <w:rtl/>
        </w:rPr>
        <w:t>‌</w:t>
      </w:r>
      <w:r w:rsidRPr="00CB47B2">
        <w:rPr>
          <w:rFonts w:hint="cs"/>
          <w:rtl/>
        </w:rPr>
        <w:t xml:space="preserve">ی </w:t>
      </w:r>
      <w:r w:rsidR="00710F46">
        <w:rPr>
          <w:rFonts w:hint="cs"/>
          <w:rtl/>
        </w:rPr>
        <w:t>«</w:t>
      </w:r>
      <w:r w:rsidRPr="00CB47B2">
        <w:rPr>
          <w:rFonts w:hint="cs"/>
          <w:rtl/>
        </w:rPr>
        <w:t>تا</w:t>
      </w:r>
      <w:r w:rsidR="00CB0257">
        <w:rPr>
          <w:rFonts w:hint="cs"/>
          <w:rtl/>
        </w:rPr>
        <w:t>ی</w:t>
      </w:r>
      <w:r w:rsidRPr="00CB47B2">
        <w:rPr>
          <w:rFonts w:hint="cs"/>
          <w:rtl/>
        </w:rPr>
        <w:t>ید نقشه</w:t>
      </w:r>
      <w:r w:rsidR="00710F46">
        <w:rPr>
          <w:rFonts w:hint="cs"/>
          <w:rtl/>
        </w:rPr>
        <w:t>»</w:t>
      </w:r>
      <w:r w:rsidRPr="00CB47B2">
        <w:rPr>
          <w:rFonts w:hint="cs"/>
          <w:rtl/>
        </w:rPr>
        <w:t xml:space="preserve"> را باز کنید.</w:t>
      </w:r>
    </w:p>
    <w:p w14:paraId="474945B0" w14:textId="634F370B" w:rsidR="00CB47B2" w:rsidRPr="00CB47B2" w:rsidRDefault="00CB47B2" w:rsidP="007431A6">
      <w:pPr>
        <w:rPr>
          <w:rtl/>
        </w:rPr>
      </w:pPr>
      <w:r w:rsidRPr="00CB47B2">
        <w:rPr>
          <w:rFonts w:hint="cs"/>
          <w:rtl/>
        </w:rPr>
        <w:t xml:space="preserve">اگر بخواهید تمام </w:t>
      </w:r>
      <w:r w:rsidRPr="00CB47B2">
        <w:rPr>
          <w:rtl/>
        </w:rPr>
        <w:t>پرونده‌ها</w:t>
      </w:r>
      <w:r w:rsidRPr="00CB47B2">
        <w:rPr>
          <w:rFonts w:hint="cs"/>
          <w:rtl/>
        </w:rPr>
        <w:t xml:space="preserve">ی موجود در کارتابل نمایش داده شود </w:t>
      </w:r>
      <w:r w:rsidR="00CB0257">
        <w:rPr>
          <w:rFonts w:hint="cs"/>
          <w:rtl/>
        </w:rPr>
        <w:t>بصورت مستقیم</w:t>
      </w:r>
      <w:r w:rsidRPr="00CB47B2">
        <w:rPr>
          <w:rFonts w:hint="cs"/>
          <w:rtl/>
        </w:rPr>
        <w:t xml:space="preserve"> </w:t>
      </w:r>
      <w:r w:rsidR="007431A6">
        <w:rPr>
          <w:rFonts w:hint="cs"/>
          <w:rtl/>
        </w:rPr>
        <w:t xml:space="preserve">روی </w:t>
      </w:r>
      <w:r w:rsidRPr="00CB47B2">
        <w:rPr>
          <w:rFonts w:hint="cs"/>
          <w:rtl/>
        </w:rPr>
        <w:t>دکمه</w:t>
      </w:r>
      <w:r w:rsidR="00CB0257">
        <w:rPr>
          <w:rFonts w:hint="cs"/>
          <w:rtl/>
        </w:rPr>
        <w:t>‌</w:t>
      </w:r>
      <w:r w:rsidR="00A56BC6">
        <w:rPr>
          <w:rFonts w:hint="cs"/>
          <w:rtl/>
        </w:rPr>
        <w:t xml:space="preserve"> </w:t>
      </w:r>
      <w:r w:rsidR="00ED09D9">
        <w:rPr>
          <w:rFonts w:hint="cs"/>
          <w:rtl/>
        </w:rPr>
        <w:t>«</w:t>
      </w:r>
      <w:r w:rsidRPr="00CB47B2">
        <w:rPr>
          <w:rFonts w:hint="cs"/>
          <w:rtl/>
        </w:rPr>
        <w:t xml:space="preserve"> جستجو</w:t>
      </w:r>
      <w:r w:rsidR="00ED09D9">
        <w:rPr>
          <w:rFonts w:hint="cs"/>
          <w:rtl/>
        </w:rPr>
        <w:t>»</w:t>
      </w:r>
      <w:r w:rsidRPr="00CB47B2">
        <w:rPr>
          <w:rFonts w:hint="cs"/>
          <w:rtl/>
        </w:rPr>
        <w:t xml:space="preserve"> </w:t>
      </w:r>
      <w:r w:rsidR="007431A6">
        <w:rPr>
          <w:rFonts w:hint="cs"/>
          <w:rtl/>
        </w:rPr>
        <w:t>کلیک کنید</w:t>
      </w:r>
      <w:r w:rsidRPr="00CB47B2">
        <w:rPr>
          <w:rFonts w:hint="cs"/>
          <w:rtl/>
        </w:rPr>
        <w:t>.</w:t>
      </w:r>
    </w:p>
    <w:p w14:paraId="61033F76" w14:textId="66DCBA5D" w:rsidR="00DA21F0" w:rsidRPr="00CB47B2" w:rsidRDefault="00CB47B2" w:rsidP="00DA21F0">
      <w:r w:rsidRPr="00CB47B2">
        <w:rPr>
          <w:rFonts w:hint="cs"/>
          <w:rtl/>
        </w:rPr>
        <w:t>اگر بخواهید فقط پرونده</w:t>
      </w:r>
      <w:r w:rsidR="007431A6">
        <w:rPr>
          <w:rFonts w:hint="cs"/>
          <w:rtl/>
        </w:rPr>
        <w:t>‌ی</w:t>
      </w:r>
      <w:r w:rsidRPr="00CB47B2">
        <w:rPr>
          <w:rFonts w:hint="cs"/>
          <w:rtl/>
        </w:rPr>
        <w:t xml:space="preserve"> مورد نظر را ببینید با فیلد </w:t>
      </w:r>
      <w:r w:rsidR="00DA21F0">
        <w:rPr>
          <w:rFonts w:hint="cs"/>
          <w:rtl/>
        </w:rPr>
        <w:t>«</w:t>
      </w:r>
      <w:r w:rsidRPr="00CB47B2">
        <w:rPr>
          <w:rFonts w:hint="cs"/>
          <w:rtl/>
        </w:rPr>
        <w:t>شماره ملی</w:t>
      </w:r>
      <w:r w:rsidR="00DA21F0">
        <w:rPr>
          <w:rFonts w:hint="cs"/>
          <w:rtl/>
        </w:rPr>
        <w:t>»</w:t>
      </w:r>
      <w:r w:rsidRPr="00CB47B2">
        <w:rPr>
          <w:rFonts w:hint="cs"/>
          <w:rtl/>
        </w:rPr>
        <w:t xml:space="preserve"> یا </w:t>
      </w:r>
      <w:r w:rsidR="00DA21F0">
        <w:rPr>
          <w:rFonts w:hint="cs"/>
          <w:rtl/>
        </w:rPr>
        <w:t>«</w:t>
      </w:r>
      <w:r w:rsidRPr="00CB47B2">
        <w:rPr>
          <w:rFonts w:hint="cs"/>
          <w:rtl/>
        </w:rPr>
        <w:t>شماره یکتای ملک</w:t>
      </w:r>
      <w:r w:rsidR="00DA21F0">
        <w:rPr>
          <w:rFonts w:hint="cs"/>
          <w:rtl/>
        </w:rPr>
        <w:t>»</w:t>
      </w:r>
      <w:r w:rsidRPr="00CB47B2">
        <w:rPr>
          <w:rFonts w:hint="cs"/>
          <w:rtl/>
        </w:rPr>
        <w:t xml:space="preserve"> پرونده را جستجو کنید و تیک </w:t>
      </w:r>
      <w:r w:rsidR="00BB2398">
        <w:rPr>
          <w:rFonts w:hint="cs"/>
          <w:rtl/>
        </w:rPr>
        <w:t>«</w:t>
      </w:r>
      <w:r w:rsidRPr="00CB47B2">
        <w:rPr>
          <w:rFonts w:hint="cs"/>
          <w:rtl/>
        </w:rPr>
        <w:t>انتخاب</w:t>
      </w:r>
      <w:r w:rsidR="00BB2398">
        <w:rPr>
          <w:rFonts w:hint="cs"/>
          <w:rtl/>
        </w:rPr>
        <w:t>»</w:t>
      </w:r>
      <w:r w:rsidRPr="00CB47B2">
        <w:rPr>
          <w:rFonts w:hint="cs"/>
          <w:rtl/>
        </w:rPr>
        <w:t xml:space="preserve"> را </w:t>
      </w:r>
      <w:r w:rsidR="00AF65EA">
        <w:rPr>
          <w:rFonts w:hint="cs"/>
          <w:rtl/>
        </w:rPr>
        <w:t>بزنید.</w:t>
      </w:r>
    </w:p>
    <w:p w14:paraId="51AADADE" w14:textId="585283AA" w:rsidR="00CB47B2" w:rsidRPr="00CB47B2" w:rsidRDefault="00CB47B2" w:rsidP="00CB47B2">
      <w:pPr>
        <w:rPr>
          <w:rtl/>
        </w:rPr>
      </w:pPr>
      <w:r w:rsidRPr="00CB47B2">
        <w:rPr>
          <w:rFonts w:hint="cs"/>
          <w:rtl/>
        </w:rPr>
        <w:t>در ابتدای ورود به صفحه</w:t>
      </w:r>
      <w:r w:rsidR="00AF65EA">
        <w:rPr>
          <w:rFonts w:hint="cs"/>
          <w:rtl/>
        </w:rPr>
        <w:t>‌ی</w:t>
      </w:r>
      <w:r w:rsidRPr="00CB47B2">
        <w:rPr>
          <w:rFonts w:hint="cs"/>
          <w:rtl/>
        </w:rPr>
        <w:t xml:space="preserve"> </w:t>
      </w:r>
      <w:r w:rsidR="00BB2398">
        <w:rPr>
          <w:rFonts w:hint="cs"/>
          <w:rtl/>
        </w:rPr>
        <w:t>«</w:t>
      </w:r>
      <w:r w:rsidRPr="00CB47B2">
        <w:rPr>
          <w:rFonts w:hint="cs"/>
          <w:rtl/>
        </w:rPr>
        <w:t>نقشه</w:t>
      </w:r>
      <w:r w:rsidR="00BB2398">
        <w:rPr>
          <w:rFonts w:hint="cs"/>
          <w:rtl/>
        </w:rPr>
        <w:t>»</w:t>
      </w:r>
      <w:r w:rsidRPr="00CB47B2">
        <w:rPr>
          <w:rFonts w:hint="cs"/>
          <w:rtl/>
        </w:rPr>
        <w:t>، ممکن است یک پنجره به نام «پیغام‏های کاربران» به شما نمایش داده شود. پس از خواندن پیغام مربوطه</w:t>
      </w:r>
      <w:r w:rsidR="0068042C">
        <w:rPr>
          <w:rFonts w:hint="cs"/>
          <w:rtl/>
        </w:rPr>
        <w:t xml:space="preserve">، </w:t>
      </w:r>
      <w:r w:rsidRPr="00CB47B2">
        <w:rPr>
          <w:rFonts w:hint="cs"/>
          <w:rtl/>
        </w:rPr>
        <w:t xml:space="preserve">دکمه </w:t>
      </w:r>
      <w:r w:rsidR="0068042C">
        <w:rPr>
          <w:rFonts w:hint="cs"/>
          <w:rtl/>
        </w:rPr>
        <w:t>«</w:t>
      </w:r>
      <w:r w:rsidRPr="00CB47B2">
        <w:rPr>
          <w:rFonts w:hint="cs"/>
          <w:rtl/>
        </w:rPr>
        <w:t>ضربدر</w:t>
      </w:r>
      <w:r w:rsidR="0068042C">
        <w:rPr>
          <w:rFonts w:hint="cs"/>
          <w:rtl/>
        </w:rPr>
        <w:t>»</w:t>
      </w:r>
      <w:r w:rsidRPr="00CB47B2">
        <w:rPr>
          <w:rFonts w:hint="cs"/>
          <w:rtl/>
        </w:rPr>
        <w:t xml:space="preserve"> پنجره را بزنید تا وارد صفحه</w:t>
      </w:r>
      <w:r w:rsidR="0068042C">
        <w:rPr>
          <w:rFonts w:hint="cs"/>
          <w:rtl/>
        </w:rPr>
        <w:t>‌ی</w:t>
      </w:r>
      <w:r w:rsidRPr="00CB47B2">
        <w:rPr>
          <w:rFonts w:hint="cs"/>
          <w:rtl/>
        </w:rPr>
        <w:t xml:space="preserve"> </w:t>
      </w:r>
      <w:r w:rsidR="00581858">
        <w:rPr>
          <w:rFonts w:hint="cs"/>
          <w:rtl/>
        </w:rPr>
        <w:t>«</w:t>
      </w:r>
      <w:r w:rsidRPr="00CB47B2">
        <w:rPr>
          <w:rFonts w:hint="cs"/>
          <w:rtl/>
        </w:rPr>
        <w:t>نقشه</w:t>
      </w:r>
      <w:r w:rsidR="00581858">
        <w:rPr>
          <w:rFonts w:hint="cs"/>
          <w:rtl/>
        </w:rPr>
        <w:t>»</w:t>
      </w:r>
      <w:r w:rsidRPr="00CB47B2">
        <w:rPr>
          <w:rFonts w:hint="cs"/>
          <w:rtl/>
        </w:rPr>
        <w:t xml:space="preserve"> شوید.</w:t>
      </w:r>
    </w:p>
    <w:p w14:paraId="7198281A" w14:textId="418E8EB5" w:rsidR="00CB47B2" w:rsidRPr="00CB47B2" w:rsidRDefault="00CB47B2" w:rsidP="008907BB">
      <w:pPr>
        <w:rPr>
          <w:rtl/>
        </w:rPr>
      </w:pPr>
      <w:r w:rsidRPr="00CB47B2">
        <w:rPr>
          <w:rFonts w:hint="cs"/>
          <w:rtl/>
        </w:rPr>
        <w:t>در ابتدای صفحه</w:t>
      </w:r>
      <w:r w:rsidR="00DD4FD3">
        <w:rPr>
          <w:rFonts w:hint="cs"/>
          <w:rtl/>
        </w:rPr>
        <w:t>‌ی</w:t>
      </w:r>
      <w:r w:rsidRPr="00CB47B2">
        <w:rPr>
          <w:rFonts w:hint="cs"/>
          <w:rtl/>
        </w:rPr>
        <w:t xml:space="preserve"> </w:t>
      </w:r>
      <w:r w:rsidR="003B1ECF">
        <w:rPr>
          <w:rFonts w:hint="cs"/>
          <w:rtl/>
        </w:rPr>
        <w:t>«</w:t>
      </w:r>
      <w:r w:rsidRPr="00CB47B2">
        <w:rPr>
          <w:rFonts w:hint="cs"/>
          <w:rtl/>
        </w:rPr>
        <w:t>تا</w:t>
      </w:r>
      <w:r w:rsidR="008907BB">
        <w:rPr>
          <w:rFonts w:hint="cs"/>
          <w:rtl/>
        </w:rPr>
        <w:t>ی</w:t>
      </w:r>
      <w:r w:rsidRPr="00CB47B2">
        <w:rPr>
          <w:rFonts w:hint="cs"/>
          <w:rtl/>
        </w:rPr>
        <w:t>ید نقشه</w:t>
      </w:r>
      <w:r w:rsidR="003B1ECF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اقلام اطلاعاتی مهمی مانند </w:t>
      </w:r>
      <w:r w:rsidR="00686E12">
        <w:rPr>
          <w:rFonts w:hint="cs"/>
          <w:rtl/>
        </w:rPr>
        <w:t>«</w:t>
      </w:r>
      <w:r w:rsidRPr="00CB47B2">
        <w:rPr>
          <w:rFonts w:hint="cs"/>
          <w:rtl/>
        </w:rPr>
        <w:t>سطح اشغال زمین</w:t>
      </w:r>
      <w:r w:rsidR="00686E12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</w:t>
      </w:r>
      <w:r w:rsidR="00686E12">
        <w:rPr>
          <w:rFonts w:hint="cs"/>
          <w:rtl/>
        </w:rPr>
        <w:t>«</w:t>
      </w:r>
      <w:r w:rsidRPr="00CB47B2">
        <w:rPr>
          <w:rFonts w:hint="cs"/>
          <w:rtl/>
        </w:rPr>
        <w:t>محل احداث، مساحت مورد احداث</w:t>
      </w:r>
      <w:r w:rsidR="00686E12">
        <w:rPr>
          <w:rFonts w:hint="cs"/>
          <w:rtl/>
        </w:rPr>
        <w:t>»</w:t>
      </w:r>
      <w:r w:rsidRPr="00CB47B2">
        <w:rPr>
          <w:rFonts w:hint="cs"/>
          <w:rtl/>
        </w:rPr>
        <w:t xml:space="preserve"> و غیره نشان داده </w:t>
      </w:r>
      <w:r w:rsidRPr="00CB47B2">
        <w:rPr>
          <w:rtl/>
        </w:rPr>
        <w:t>م</w:t>
      </w:r>
      <w:r w:rsidRPr="00CB47B2">
        <w:rPr>
          <w:rFonts w:hint="cs"/>
          <w:rtl/>
        </w:rPr>
        <w:t>ی‌</w:t>
      </w:r>
      <w:r w:rsidRPr="00CB47B2">
        <w:rPr>
          <w:rFonts w:hint="eastAsia"/>
          <w:rtl/>
        </w:rPr>
        <w:t>شود</w:t>
      </w:r>
      <w:r w:rsidRPr="00CB47B2">
        <w:rPr>
          <w:rFonts w:hint="cs"/>
          <w:rtl/>
        </w:rPr>
        <w:t xml:space="preserve">. با توجه به اینکه این اقلام اطلاعاتی در مراحل قبل در سیستم ثبت شده است، امکان ویرایش </w:t>
      </w:r>
      <w:r w:rsidRPr="00CB47B2">
        <w:rPr>
          <w:rtl/>
        </w:rPr>
        <w:t>آن‌ها</w:t>
      </w:r>
      <w:r w:rsidRPr="00CB47B2">
        <w:rPr>
          <w:rFonts w:hint="cs"/>
          <w:rtl/>
        </w:rPr>
        <w:t xml:space="preserve"> وجود ندارد.</w:t>
      </w:r>
    </w:p>
    <w:p w14:paraId="10852027" w14:textId="2751A553" w:rsidR="00CB47B2" w:rsidRPr="00CB47B2" w:rsidRDefault="00CB47B2" w:rsidP="008907BB">
      <w:pPr>
        <w:rPr>
          <w:rtl/>
        </w:rPr>
      </w:pPr>
      <w:r w:rsidRPr="00CB47B2">
        <w:rPr>
          <w:rFonts w:hint="cs"/>
          <w:rtl/>
        </w:rPr>
        <w:t>صفحه «تا</w:t>
      </w:r>
      <w:r w:rsidR="008907BB">
        <w:rPr>
          <w:rFonts w:hint="cs"/>
          <w:rtl/>
        </w:rPr>
        <w:t>ی</w:t>
      </w:r>
      <w:r w:rsidRPr="00CB47B2">
        <w:rPr>
          <w:rFonts w:hint="cs"/>
          <w:rtl/>
        </w:rPr>
        <w:t>ید نقشه» دارای دو دکمه</w:t>
      </w:r>
      <w:r w:rsidR="00B742F9">
        <w:rPr>
          <w:rFonts w:hint="cs"/>
          <w:rtl/>
        </w:rPr>
        <w:t>‌ی</w:t>
      </w:r>
      <w:r w:rsidRPr="00CB47B2">
        <w:rPr>
          <w:rFonts w:hint="cs"/>
          <w:rtl/>
        </w:rPr>
        <w:t xml:space="preserve"> «تا</w:t>
      </w:r>
      <w:r w:rsidR="008907BB">
        <w:rPr>
          <w:rFonts w:hint="cs"/>
          <w:rtl/>
        </w:rPr>
        <w:t>یی</w:t>
      </w:r>
      <w:r w:rsidRPr="00CB47B2">
        <w:rPr>
          <w:rFonts w:hint="cs"/>
          <w:rtl/>
        </w:rPr>
        <w:t>د» و «رد» است.</w:t>
      </w:r>
    </w:p>
    <w:p w14:paraId="68A2133B" w14:textId="36AA64B2" w:rsidR="00CB47B2" w:rsidRPr="00CB47B2" w:rsidRDefault="00CB47B2" w:rsidP="00740EA9">
      <w:pPr>
        <w:rPr>
          <w:rtl/>
        </w:rPr>
      </w:pPr>
      <w:r w:rsidRPr="00CB47B2">
        <w:rPr>
          <w:rFonts w:hint="cs"/>
          <w:rtl/>
        </w:rPr>
        <w:t xml:space="preserve">زدن دکمه </w:t>
      </w:r>
      <w:r w:rsidR="00EE5492">
        <w:rPr>
          <w:rFonts w:hint="cs"/>
          <w:rtl/>
        </w:rPr>
        <w:t>«</w:t>
      </w:r>
      <w:r w:rsidRPr="00CB47B2">
        <w:rPr>
          <w:rFonts w:hint="cs"/>
          <w:rtl/>
        </w:rPr>
        <w:t>تا</w:t>
      </w:r>
      <w:r w:rsidR="008907BB">
        <w:rPr>
          <w:rFonts w:hint="cs"/>
          <w:rtl/>
        </w:rPr>
        <w:t>یی</w:t>
      </w:r>
      <w:r w:rsidRPr="00CB47B2">
        <w:rPr>
          <w:rFonts w:hint="cs"/>
          <w:rtl/>
        </w:rPr>
        <w:t>د</w:t>
      </w:r>
      <w:r w:rsidR="00EE5492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به معنی </w:t>
      </w:r>
      <w:r w:rsidR="004F78A1">
        <w:rPr>
          <w:rFonts w:hint="cs"/>
          <w:rtl/>
        </w:rPr>
        <w:t>«</w:t>
      </w:r>
      <w:r w:rsidRPr="00CB47B2">
        <w:rPr>
          <w:rFonts w:hint="cs"/>
          <w:rtl/>
        </w:rPr>
        <w:t>تا</w:t>
      </w:r>
      <w:r w:rsidR="008907BB">
        <w:rPr>
          <w:rFonts w:hint="cs"/>
          <w:rtl/>
        </w:rPr>
        <w:t>یی</w:t>
      </w:r>
      <w:r w:rsidRPr="00CB47B2">
        <w:rPr>
          <w:rFonts w:hint="cs"/>
          <w:rtl/>
        </w:rPr>
        <w:t>د نقشه ارا</w:t>
      </w:r>
      <w:r w:rsidR="00740EA9">
        <w:rPr>
          <w:rFonts w:hint="cs"/>
          <w:rtl/>
        </w:rPr>
        <w:t>یه</w:t>
      </w:r>
      <w:r w:rsidRPr="00CB47B2">
        <w:rPr>
          <w:rFonts w:hint="cs"/>
          <w:rtl/>
        </w:rPr>
        <w:t xml:space="preserve"> شده توسط متقاضی</w:t>
      </w:r>
      <w:r w:rsidR="004F78A1">
        <w:rPr>
          <w:rFonts w:hint="cs"/>
          <w:rtl/>
        </w:rPr>
        <w:t>»</w:t>
      </w:r>
      <w:r w:rsidRPr="00CB47B2">
        <w:rPr>
          <w:rFonts w:hint="cs"/>
          <w:rtl/>
        </w:rPr>
        <w:t xml:space="preserve"> است. پس از </w:t>
      </w:r>
      <w:r w:rsidR="003B1ECF">
        <w:rPr>
          <w:rFonts w:hint="cs"/>
          <w:rtl/>
        </w:rPr>
        <w:t>«</w:t>
      </w:r>
      <w:r w:rsidRPr="00CB47B2">
        <w:rPr>
          <w:rFonts w:hint="cs"/>
          <w:rtl/>
        </w:rPr>
        <w:t>تا</w:t>
      </w:r>
      <w:r w:rsidR="00740EA9">
        <w:rPr>
          <w:rFonts w:hint="cs"/>
          <w:rtl/>
        </w:rPr>
        <w:t>ی</w:t>
      </w:r>
      <w:r w:rsidRPr="00CB47B2">
        <w:rPr>
          <w:rFonts w:hint="cs"/>
          <w:rtl/>
        </w:rPr>
        <w:t>ید نقشه</w:t>
      </w:r>
      <w:r w:rsidR="003B1ECF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پرونده جهت ثبت اطلاعات زیربنا در سیستم، به مرحله </w:t>
      </w:r>
      <w:r w:rsidR="004F78A1">
        <w:rPr>
          <w:rFonts w:hint="cs"/>
          <w:rtl/>
        </w:rPr>
        <w:t>«</w:t>
      </w:r>
      <w:r w:rsidRPr="00CB47B2">
        <w:rPr>
          <w:rFonts w:hint="cs"/>
          <w:rtl/>
        </w:rPr>
        <w:t>اطلاعات نقشه</w:t>
      </w:r>
      <w:r w:rsidR="004F78A1">
        <w:rPr>
          <w:rFonts w:hint="cs"/>
          <w:rtl/>
        </w:rPr>
        <w:t>»</w:t>
      </w:r>
      <w:r w:rsidRPr="00CB47B2">
        <w:rPr>
          <w:rFonts w:hint="cs"/>
          <w:rtl/>
        </w:rPr>
        <w:t xml:space="preserve"> ارسال </w:t>
      </w:r>
      <w:r w:rsidRPr="00CB47B2">
        <w:rPr>
          <w:rtl/>
        </w:rPr>
        <w:t>م</w:t>
      </w:r>
      <w:r w:rsidRPr="00CB47B2">
        <w:rPr>
          <w:rFonts w:hint="cs"/>
          <w:rtl/>
        </w:rPr>
        <w:t>ی‌</w:t>
      </w:r>
      <w:r w:rsidRPr="00CB47B2">
        <w:rPr>
          <w:rFonts w:hint="eastAsia"/>
          <w:rtl/>
        </w:rPr>
        <w:t>شود</w:t>
      </w:r>
      <w:r w:rsidRPr="00CB47B2">
        <w:rPr>
          <w:rFonts w:hint="cs"/>
          <w:rtl/>
        </w:rPr>
        <w:t>.</w:t>
      </w:r>
    </w:p>
    <w:p w14:paraId="2846F2EE" w14:textId="3A0BB217" w:rsidR="00CB47B2" w:rsidRPr="00CB47B2" w:rsidRDefault="00CB47B2" w:rsidP="00CB47B2">
      <w:pPr>
        <w:rPr>
          <w:rtl/>
        </w:rPr>
      </w:pPr>
      <w:r w:rsidRPr="00CB47B2">
        <w:rPr>
          <w:rtl/>
        </w:rPr>
        <w:t>در صورت</w:t>
      </w:r>
      <w:r w:rsidRPr="00CB47B2">
        <w:rPr>
          <w:rFonts w:hint="cs"/>
          <w:rtl/>
        </w:rPr>
        <w:t xml:space="preserve"> </w:t>
      </w:r>
      <w:r w:rsidR="003B1ECF">
        <w:rPr>
          <w:rFonts w:hint="cs"/>
          <w:rtl/>
        </w:rPr>
        <w:t>«</w:t>
      </w:r>
      <w:r w:rsidRPr="00CB47B2">
        <w:rPr>
          <w:rFonts w:hint="cs"/>
          <w:rtl/>
        </w:rPr>
        <w:t>رد نقشه</w:t>
      </w:r>
      <w:r w:rsidR="003B1ECF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پرونده در مرحله، </w:t>
      </w:r>
      <w:r w:rsidR="004F78A1">
        <w:rPr>
          <w:rFonts w:hint="cs"/>
          <w:rtl/>
        </w:rPr>
        <w:t>«</w:t>
      </w:r>
      <w:r w:rsidRPr="00CB47B2">
        <w:rPr>
          <w:rFonts w:hint="cs"/>
          <w:rtl/>
        </w:rPr>
        <w:t>تا</w:t>
      </w:r>
      <w:r w:rsidR="00785A79">
        <w:rPr>
          <w:rFonts w:hint="cs"/>
          <w:rtl/>
        </w:rPr>
        <w:t>ی</w:t>
      </w:r>
      <w:r w:rsidRPr="00CB47B2">
        <w:rPr>
          <w:rFonts w:hint="cs"/>
          <w:rtl/>
        </w:rPr>
        <w:t>ید نقشه</w:t>
      </w:r>
      <w:r w:rsidR="004F78A1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باقی می‏ماند، تا مالک نقشه اصلاحی را مطابق با ضوابط و قوانین مصوب تهیه و </w:t>
      </w:r>
      <w:r w:rsidR="00785A79">
        <w:rPr>
          <w:rFonts w:hint="cs"/>
          <w:rtl/>
        </w:rPr>
        <w:t>بصورت مجدد</w:t>
      </w:r>
      <w:r w:rsidRPr="00CB47B2">
        <w:rPr>
          <w:rFonts w:hint="cs"/>
          <w:rtl/>
        </w:rPr>
        <w:t xml:space="preserve"> برای تا</w:t>
      </w:r>
      <w:r w:rsidR="00785A79">
        <w:rPr>
          <w:rFonts w:hint="cs"/>
          <w:rtl/>
        </w:rPr>
        <w:t>ی</w:t>
      </w:r>
      <w:r w:rsidRPr="00CB47B2">
        <w:rPr>
          <w:rFonts w:hint="cs"/>
          <w:rtl/>
        </w:rPr>
        <w:t xml:space="preserve">ید به </w:t>
      </w:r>
      <w:r w:rsidR="00B9192A">
        <w:rPr>
          <w:rFonts w:hint="cs"/>
          <w:rtl/>
        </w:rPr>
        <w:t>«</w:t>
      </w:r>
      <w:r w:rsidRPr="00CB47B2">
        <w:rPr>
          <w:rFonts w:hint="cs"/>
          <w:rtl/>
        </w:rPr>
        <w:t>شهرداری</w:t>
      </w:r>
      <w:r w:rsidR="00B9192A">
        <w:rPr>
          <w:rFonts w:hint="cs"/>
          <w:rtl/>
        </w:rPr>
        <w:t>»</w:t>
      </w:r>
      <w:r w:rsidRPr="00CB47B2">
        <w:rPr>
          <w:rFonts w:hint="cs"/>
          <w:rtl/>
        </w:rPr>
        <w:t xml:space="preserve"> ارا</w:t>
      </w:r>
      <w:r w:rsidR="00785A79">
        <w:rPr>
          <w:rFonts w:hint="cs"/>
          <w:rtl/>
        </w:rPr>
        <w:t>ی</w:t>
      </w:r>
      <w:r w:rsidRPr="00CB47B2">
        <w:rPr>
          <w:rFonts w:hint="cs"/>
          <w:rtl/>
        </w:rPr>
        <w:t>ه کند.</w:t>
      </w:r>
    </w:p>
    <w:p w14:paraId="21A797E7" w14:textId="43C36B03" w:rsidR="00D7054E" w:rsidRDefault="00CB47B2" w:rsidP="00CB47B2">
      <w:pPr>
        <w:rPr>
          <w:rtl/>
        </w:rPr>
      </w:pPr>
      <w:r w:rsidRPr="00CB47B2">
        <w:rPr>
          <w:rFonts w:hint="cs"/>
          <w:rtl/>
        </w:rPr>
        <w:t xml:space="preserve">برای </w:t>
      </w:r>
      <w:r w:rsidR="00B9192A">
        <w:rPr>
          <w:rFonts w:hint="cs"/>
          <w:rtl/>
        </w:rPr>
        <w:t>«</w:t>
      </w:r>
      <w:r w:rsidRPr="00CB47B2">
        <w:rPr>
          <w:rFonts w:hint="cs"/>
          <w:rtl/>
        </w:rPr>
        <w:t>رد نقشه</w:t>
      </w:r>
      <w:r w:rsidR="00B9192A">
        <w:rPr>
          <w:rFonts w:hint="cs"/>
          <w:rtl/>
        </w:rPr>
        <w:t>»</w:t>
      </w:r>
      <w:r w:rsidRPr="00CB47B2">
        <w:rPr>
          <w:rFonts w:hint="cs"/>
          <w:rtl/>
        </w:rPr>
        <w:t xml:space="preserve">، باید دلیل و یا دلایل «رد نقشه» در سیستم ثبت شود. برای این منظور در جدول «رد نقشه»، دکمه «افزودن» را بزنید، از فهرست، </w:t>
      </w:r>
      <w:r w:rsidR="008F373C">
        <w:rPr>
          <w:rFonts w:hint="cs"/>
          <w:rtl/>
        </w:rPr>
        <w:t>«</w:t>
      </w:r>
      <w:r w:rsidRPr="00CB47B2">
        <w:rPr>
          <w:rFonts w:hint="cs"/>
          <w:rtl/>
        </w:rPr>
        <w:t>دلیل رد</w:t>
      </w:r>
      <w:r w:rsidR="008F373C">
        <w:rPr>
          <w:rFonts w:hint="cs"/>
          <w:rtl/>
        </w:rPr>
        <w:t>»</w:t>
      </w:r>
      <w:r w:rsidRPr="00CB47B2">
        <w:rPr>
          <w:rFonts w:hint="cs"/>
          <w:rtl/>
        </w:rPr>
        <w:t xml:space="preserve"> را انتخاب کنید</w:t>
      </w:r>
      <w:r w:rsidR="008F373C">
        <w:rPr>
          <w:rFonts w:hint="cs"/>
          <w:rtl/>
        </w:rPr>
        <w:t xml:space="preserve"> و</w:t>
      </w:r>
      <w:r w:rsidRPr="00CB47B2">
        <w:rPr>
          <w:rFonts w:hint="cs"/>
          <w:rtl/>
        </w:rPr>
        <w:t xml:space="preserve"> دکمه «درج» را بزنید.</w:t>
      </w:r>
    </w:p>
    <w:p w14:paraId="1CCC8BBC" w14:textId="76FAA858" w:rsidR="000532EC" w:rsidRPr="000532EC" w:rsidRDefault="000532EC" w:rsidP="00CB47B2">
      <w:pPr>
        <w:rPr>
          <w:color w:val="000000" w:themeColor="text1"/>
        </w:rPr>
      </w:pPr>
    </w:p>
    <w:sectPr w:rsidR="000532EC" w:rsidRPr="000532EC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E5CE" w14:textId="77777777" w:rsidR="00C43FDB" w:rsidRDefault="00C43FDB" w:rsidP="00B86E71">
      <w:r>
        <w:separator/>
      </w:r>
    </w:p>
  </w:endnote>
  <w:endnote w:type="continuationSeparator" w:id="0">
    <w:p w14:paraId="3AD1A3D6" w14:textId="77777777" w:rsidR="00C43FDB" w:rsidRDefault="00C43FDB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3E732FDF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785A79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5683DBFA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011B28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D4F6B" w14:textId="77777777" w:rsidR="00C43FDB" w:rsidRDefault="00C43FDB" w:rsidP="00B86E71">
      <w:r>
        <w:separator/>
      </w:r>
    </w:p>
  </w:footnote>
  <w:footnote w:type="continuationSeparator" w:id="0">
    <w:p w14:paraId="245E793D" w14:textId="77777777" w:rsidR="00C43FDB" w:rsidRDefault="00C43FDB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4957240">
    <w:abstractNumId w:val="6"/>
  </w:num>
  <w:num w:numId="2" w16cid:durableId="1745757694">
    <w:abstractNumId w:val="2"/>
  </w:num>
  <w:num w:numId="3" w16cid:durableId="8798214">
    <w:abstractNumId w:val="12"/>
  </w:num>
  <w:num w:numId="4" w16cid:durableId="490870265">
    <w:abstractNumId w:val="17"/>
  </w:num>
  <w:num w:numId="5" w16cid:durableId="1326393606">
    <w:abstractNumId w:val="16"/>
  </w:num>
  <w:num w:numId="6" w16cid:durableId="746390423">
    <w:abstractNumId w:val="8"/>
  </w:num>
  <w:num w:numId="7" w16cid:durableId="1928611255">
    <w:abstractNumId w:val="18"/>
  </w:num>
  <w:num w:numId="8" w16cid:durableId="928077055">
    <w:abstractNumId w:val="1"/>
  </w:num>
  <w:num w:numId="9" w16cid:durableId="1111975601">
    <w:abstractNumId w:val="5"/>
  </w:num>
  <w:num w:numId="10" w16cid:durableId="1491940396">
    <w:abstractNumId w:val="9"/>
  </w:num>
  <w:num w:numId="11" w16cid:durableId="1058087838">
    <w:abstractNumId w:val="10"/>
  </w:num>
  <w:num w:numId="12" w16cid:durableId="595404587">
    <w:abstractNumId w:val="4"/>
  </w:num>
  <w:num w:numId="13" w16cid:durableId="654575180">
    <w:abstractNumId w:val="14"/>
  </w:num>
  <w:num w:numId="14" w16cid:durableId="2124037718">
    <w:abstractNumId w:val="7"/>
  </w:num>
  <w:num w:numId="15" w16cid:durableId="997266877">
    <w:abstractNumId w:val="15"/>
  </w:num>
  <w:num w:numId="16" w16cid:durableId="976448346">
    <w:abstractNumId w:val="3"/>
  </w:num>
  <w:num w:numId="17" w16cid:durableId="1148327537">
    <w:abstractNumId w:val="0"/>
  </w:num>
  <w:num w:numId="18" w16cid:durableId="1331980436">
    <w:abstractNumId w:val="13"/>
  </w:num>
  <w:num w:numId="19" w16cid:durableId="699164325">
    <w:abstractNumId w:val="19"/>
  </w:num>
  <w:num w:numId="20" w16cid:durableId="196480200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06F95"/>
    <w:rsid w:val="00011B28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60F0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2F"/>
    <w:rsid w:val="00047D61"/>
    <w:rsid w:val="000532EC"/>
    <w:rsid w:val="00053D7F"/>
    <w:rsid w:val="00056961"/>
    <w:rsid w:val="00057B59"/>
    <w:rsid w:val="000615BD"/>
    <w:rsid w:val="00064097"/>
    <w:rsid w:val="000647D1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2C92"/>
    <w:rsid w:val="000C3558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839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4E8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26D5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0FF"/>
    <w:rsid w:val="00282BF6"/>
    <w:rsid w:val="002847A5"/>
    <w:rsid w:val="002858FF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4628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3B82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34EA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936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1ECF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55BC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A8A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37A1B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1C0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67F72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18C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4F78A1"/>
    <w:rsid w:val="00504F8E"/>
    <w:rsid w:val="0050629D"/>
    <w:rsid w:val="0051038F"/>
    <w:rsid w:val="0051134C"/>
    <w:rsid w:val="005115DB"/>
    <w:rsid w:val="00513372"/>
    <w:rsid w:val="00513E6F"/>
    <w:rsid w:val="00513FB3"/>
    <w:rsid w:val="00515CE4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54E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1858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5280"/>
    <w:rsid w:val="00596F54"/>
    <w:rsid w:val="00596F6B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17E89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17F7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C"/>
    <w:rsid w:val="0068042F"/>
    <w:rsid w:val="00680B54"/>
    <w:rsid w:val="00682091"/>
    <w:rsid w:val="00684878"/>
    <w:rsid w:val="00684B45"/>
    <w:rsid w:val="00685105"/>
    <w:rsid w:val="00686E12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5A8"/>
    <w:rsid w:val="00705799"/>
    <w:rsid w:val="00705A41"/>
    <w:rsid w:val="00710F46"/>
    <w:rsid w:val="00712792"/>
    <w:rsid w:val="00714E70"/>
    <w:rsid w:val="0071582B"/>
    <w:rsid w:val="00715903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1F0"/>
    <w:rsid w:val="0074063E"/>
    <w:rsid w:val="00740EA9"/>
    <w:rsid w:val="007431A6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7779E"/>
    <w:rsid w:val="00783784"/>
    <w:rsid w:val="007848B1"/>
    <w:rsid w:val="00784B0B"/>
    <w:rsid w:val="00785A79"/>
    <w:rsid w:val="00787DFE"/>
    <w:rsid w:val="00790AA4"/>
    <w:rsid w:val="00791AE8"/>
    <w:rsid w:val="00796091"/>
    <w:rsid w:val="00796166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B5FD4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06B06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4C96"/>
    <w:rsid w:val="008854B8"/>
    <w:rsid w:val="00885D07"/>
    <w:rsid w:val="00886446"/>
    <w:rsid w:val="00886DB3"/>
    <w:rsid w:val="008907BB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373C"/>
    <w:rsid w:val="008F40D6"/>
    <w:rsid w:val="008F6D50"/>
    <w:rsid w:val="008F6E75"/>
    <w:rsid w:val="009015C1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8F6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51FD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275B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846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6BC6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1C5A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29AE"/>
    <w:rsid w:val="00AE3A3D"/>
    <w:rsid w:val="00AE5657"/>
    <w:rsid w:val="00AE5716"/>
    <w:rsid w:val="00AE69DC"/>
    <w:rsid w:val="00AE741B"/>
    <w:rsid w:val="00AF1C4D"/>
    <w:rsid w:val="00AF627C"/>
    <w:rsid w:val="00AF65EA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27812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3E5A"/>
    <w:rsid w:val="00B742F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192A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398"/>
    <w:rsid w:val="00BB2DCF"/>
    <w:rsid w:val="00BB30A3"/>
    <w:rsid w:val="00BB38C5"/>
    <w:rsid w:val="00BB3D4F"/>
    <w:rsid w:val="00BB5C17"/>
    <w:rsid w:val="00BC0EAE"/>
    <w:rsid w:val="00BC19E2"/>
    <w:rsid w:val="00BC2671"/>
    <w:rsid w:val="00BC395A"/>
    <w:rsid w:val="00BC4A5E"/>
    <w:rsid w:val="00BC66FC"/>
    <w:rsid w:val="00BD0F8E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139"/>
    <w:rsid w:val="00BE5B0B"/>
    <w:rsid w:val="00BE6151"/>
    <w:rsid w:val="00BE736D"/>
    <w:rsid w:val="00BF0637"/>
    <w:rsid w:val="00BF2FF6"/>
    <w:rsid w:val="00BF46FD"/>
    <w:rsid w:val="00BF5010"/>
    <w:rsid w:val="00BF5EEB"/>
    <w:rsid w:val="00BF60B3"/>
    <w:rsid w:val="00BF7925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856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3FDB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0919"/>
    <w:rsid w:val="00CA3FEB"/>
    <w:rsid w:val="00CA5793"/>
    <w:rsid w:val="00CA7715"/>
    <w:rsid w:val="00CA7C86"/>
    <w:rsid w:val="00CA7ED1"/>
    <w:rsid w:val="00CB0257"/>
    <w:rsid w:val="00CB1C33"/>
    <w:rsid w:val="00CB47B2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37007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54E"/>
    <w:rsid w:val="00D70C54"/>
    <w:rsid w:val="00D716CE"/>
    <w:rsid w:val="00D72023"/>
    <w:rsid w:val="00D73364"/>
    <w:rsid w:val="00D74EAE"/>
    <w:rsid w:val="00D756F1"/>
    <w:rsid w:val="00D76DF3"/>
    <w:rsid w:val="00D80198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21F0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4FD3"/>
    <w:rsid w:val="00DD56FA"/>
    <w:rsid w:val="00DD583F"/>
    <w:rsid w:val="00DD58D9"/>
    <w:rsid w:val="00DD6744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17765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469F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72C"/>
    <w:rsid w:val="00EA4CBC"/>
    <w:rsid w:val="00EA55D0"/>
    <w:rsid w:val="00EA5A85"/>
    <w:rsid w:val="00EA5F6B"/>
    <w:rsid w:val="00EA60F7"/>
    <w:rsid w:val="00EB21DD"/>
    <w:rsid w:val="00EB52DC"/>
    <w:rsid w:val="00EB6165"/>
    <w:rsid w:val="00EB6A9F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09D9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5492"/>
    <w:rsid w:val="00EE690E"/>
    <w:rsid w:val="00EE6FDD"/>
    <w:rsid w:val="00EF0F23"/>
    <w:rsid w:val="00EF1220"/>
    <w:rsid w:val="00EF14F3"/>
    <w:rsid w:val="00EF3FAA"/>
    <w:rsid w:val="00EF49BA"/>
    <w:rsid w:val="00EF65F0"/>
    <w:rsid w:val="00F00440"/>
    <w:rsid w:val="00F01BCD"/>
    <w:rsid w:val="00F031CB"/>
    <w:rsid w:val="00F04941"/>
    <w:rsid w:val="00F0588C"/>
    <w:rsid w:val="00F05DE5"/>
    <w:rsid w:val="00F06157"/>
    <w:rsid w:val="00F07349"/>
    <w:rsid w:val="00F10204"/>
    <w:rsid w:val="00F11209"/>
    <w:rsid w:val="00F113F7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55C3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06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49BC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FA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5</cp:revision>
  <cp:lastPrinted>2013-02-27T09:55:00Z</cp:lastPrinted>
  <dcterms:created xsi:type="dcterms:W3CDTF">2024-08-03T10:24:00Z</dcterms:created>
  <dcterms:modified xsi:type="dcterms:W3CDTF">2025-11-10T08:15:00Z</dcterms:modified>
</cp:coreProperties>
</file>