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A7A5" w14:textId="08E4B068" w:rsidR="00A646B9" w:rsidRPr="003854C2" w:rsidRDefault="00A646B9" w:rsidP="00FD6181">
      <w:pPr>
        <w:rPr>
          <w:rtl/>
        </w:rPr>
      </w:pPr>
      <w:bookmarkStart w:id="0" w:name="_Toc54709730"/>
      <w:bookmarkStart w:id="1" w:name="_Toc85624620"/>
      <w:r w:rsidRPr="003854C2">
        <w:rPr>
          <w:rFonts w:hint="cs"/>
          <w:rtl/>
        </w:rPr>
        <w:t>مقدمه</w:t>
      </w:r>
      <w:bookmarkEnd w:id="0"/>
      <w:bookmarkEnd w:id="1"/>
      <w:r w:rsidR="00CD2014">
        <w:rPr>
          <w:rFonts w:hint="cs"/>
          <w:rtl/>
        </w:rPr>
        <w:t>:</w:t>
      </w:r>
    </w:p>
    <w:p w14:paraId="35EB2754" w14:textId="30B411DC" w:rsidR="00A646B9" w:rsidRPr="003854C2" w:rsidRDefault="00A646B9" w:rsidP="00A646B9">
      <w:pPr>
        <w:rPr>
          <w:rtl/>
        </w:rPr>
      </w:pPr>
      <w:bookmarkStart w:id="2" w:name="_Toc340455537"/>
      <w:r w:rsidRPr="003854C2">
        <w:rPr>
          <w:rtl/>
        </w:rPr>
        <w:t>در صورت</w:t>
      </w:r>
      <w:r w:rsidRPr="003854C2">
        <w:rPr>
          <w:rFonts w:hint="cs"/>
          <w:rtl/>
        </w:rPr>
        <w:t>ی که درخواست پرونده از جنس</w:t>
      </w:r>
      <w:r w:rsidR="00F43BC8">
        <w:rPr>
          <w:rFonts w:hint="cs"/>
          <w:rtl/>
        </w:rPr>
        <w:t xml:space="preserve"> </w:t>
      </w:r>
      <w:r w:rsidR="008107AE">
        <w:rPr>
          <w:rFonts w:hint="cs"/>
          <w:rtl/>
        </w:rPr>
        <w:t>«</w:t>
      </w:r>
      <w:r w:rsidRPr="003854C2">
        <w:rPr>
          <w:rFonts w:hint="cs"/>
          <w:rtl/>
        </w:rPr>
        <w:t>پروانه</w:t>
      </w:r>
      <w:r w:rsidR="0001446E">
        <w:rPr>
          <w:rFonts w:hint="cs"/>
          <w:rtl/>
        </w:rPr>
        <w:t>»</w:t>
      </w:r>
      <w:r w:rsidRPr="003854C2">
        <w:rPr>
          <w:rFonts w:hint="cs"/>
          <w:rtl/>
        </w:rPr>
        <w:t xml:space="preserve"> باشد</w:t>
      </w:r>
      <w:r w:rsidR="00BC179D" w:rsidRPr="003854C2">
        <w:rPr>
          <w:rFonts w:hint="cs"/>
          <w:rtl/>
        </w:rPr>
        <w:t>؛</w:t>
      </w:r>
      <w:r w:rsidRPr="003854C2">
        <w:rPr>
          <w:rFonts w:hint="cs"/>
          <w:rtl/>
        </w:rPr>
        <w:t xml:space="preserve"> یعنی لازم باشد اطلاعات نقشه</w:t>
      </w:r>
      <w:r w:rsidR="00AD3FEB">
        <w:rPr>
          <w:rFonts w:hint="cs"/>
          <w:rtl/>
        </w:rPr>
        <w:t>‌ی</w:t>
      </w:r>
      <w:r w:rsidRPr="003854C2">
        <w:rPr>
          <w:rFonts w:hint="cs"/>
          <w:rtl/>
        </w:rPr>
        <w:t xml:space="preserve"> معماری بنای مورد درخواست در سیستم</w:t>
      </w:r>
      <w:r w:rsidR="0092329E">
        <w:rPr>
          <w:rFonts w:hint="cs"/>
          <w:rtl/>
        </w:rPr>
        <w:t>«</w:t>
      </w:r>
      <w:r w:rsidRPr="003854C2">
        <w:rPr>
          <w:rFonts w:hint="cs"/>
          <w:rtl/>
        </w:rPr>
        <w:t>ثبت</w:t>
      </w:r>
      <w:r w:rsidR="0092329E">
        <w:rPr>
          <w:rFonts w:hint="cs"/>
          <w:rtl/>
        </w:rPr>
        <w:t>»</w:t>
      </w:r>
      <w:r w:rsidRPr="003854C2">
        <w:rPr>
          <w:rFonts w:hint="cs"/>
          <w:rtl/>
        </w:rPr>
        <w:t xml:space="preserve"> شود</w:t>
      </w:r>
      <w:r w:rsidR="00BC179D">
        <w:rPr>
          <w:rFonts w:hint="cs"/>
          <w:rtl/>
        </w:rPr>
        <w:t>،</w:t>
      </w:r>
      <w:r w:rsidRPr="003854C2">
        <w:rPr>
          <w:rFonts w:hint="cs"/>
          <w:rtl/>
        </w:rPr>
        <w:t xml:space="preserve"> پرونده پس از بخش </w:t>
      </w:r>
      <w:r w:rsidR="00AD3FEB">
        <w:rPr>
          <w:rFonts w:hint="cs"/>
          <w:rtl/>
        </w:rPr>
        <w:t>«</w:t>
      </w:r>
      <w:r w:rsidRPr="003854C2">
        <w:rPr>
          <w:rFonts w:hint="cs"/>
          <w:rtl/>
        </w:rPr>
        <w:t>طرح و بروکف</w:t>
      </w:r>
      <w:r w:rsidR="00AD3FEB">
        <w:rPr>
          <w:rFonts w:hint="cs"/>
          <w:rtl/>
        </w:rPr>
        <w:t>»</w:t>
      </w:r>
      <w:r w:rsidRPr="003854C2">
        <w:rPr>
          <w:rFonts w:hint="cs"/>
          <w:rtl/>
        </w:rPr>
        <w:t xml:space="preserve">، جهت صدور </w:t>
      </w:r>
      <w:r w:rsidR="00217E6B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75687D">
        <w:rPr>
          <w:rFonts w:hint="cs"/>
          <w:rtl/>
        </w:rPr>
        <w:t>»</w:t>
      </w:r>
      <w:r w:rsidRPr="003854C2">
        <w:rPr>
          <w:rFonts w:hint="cs"/>
          <w:rtl/>
        </w:rPr>
        <w:t xml:space="preserve"> و ثبت </w:t>
      </w:r>
      <w:r w:rsidR="0075687D">
        <w:rPr>
          <w:rFonts w:hint="cs"/>
          <w:rtl/>
        </w:rPr>
        <w:t>«</w:t>
      </w:r>
      <w:r w:rsidRPr="003854C2">
        <w:rPr>
          <w:rFonts w:hint="cs"/>
          <w:rtl/>
        </w:rPr>
        <w:t>اطلاعات نقشه</w:t>
      </w:r>
      <w:r w:rsidR="0075687D">
        <w:rPr>
          <w:rFonts w:hint="cs"/>
          <w:rtl/>
        </w:rPr>
        <w:t>»</w:t>
      </w:r>
      <w:r w:rsidRPr="003854C2">
        <w:rPr>
          <w:rFonts w:hint="cs"/>
          <w:rtl/>
        </w:rPr>
        <w:t xml:space="preserve">، به بخش «نقشه» ارسال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>.</w:t>
      </w:r>
    </w:p>
    <w:p w14:paraId="195098CF" w14:textId="106583AA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در بخش </w:t>
      </w:r>
      <w:r w:rsidR="00004545">
        <w:rPr>
          <w:rFonts w:hint="cs"/>
          <w:rtl/>
        </w:rPr>
        <w:t>«</w:t>
      </w:r>
      <w:r w:rsidRPr="003854C2">
        <w:rPr>
          <w:rFonts w:hint="cs"/>
          <w:rtl/>
        </w:rPr>
        <w:t>نقشه</w:t>
      </w:r>
      <w:r w:rsidR="00004545">
        <w:rPr>
          <w:rFonts w:hint="cs"/>
          <w:rtl/>
        </w:rPr>
        <w:t>»</w:t>
      </w:r>
      <w:r w:rsidRPr="003854C2">
        <w:rPr>
          <w:rFonts w:hint="cs"/>
          <w:rtl/>
        </w:rPr>
        <w:t xml:space="preserve"> سه مرحله وجود دارد:</w:t>
      </w:r>
    </w:p>
    <w:p w14:paraId="44030821" w14:textId="3BB68CEB" w:rsidR="00A646B9" w:rsidRPr="003854C2" w:rsidRDefault="008727E7" w:rsidP="00A646B9">
      <w:pPr>
        <w:rPr>
          <w:rtl/>
        </w:rPr>
      </w:pPr>
      <w:r>
        <w:rPr>
          <w:rFonts w:hint="cs"/>
          <w:rtl/>
        </w:rPr>
        <w:t>«</w:t>
      </w:r>
      <w:r w:rsidR="00A646B9" w:rsidRPr="003854C2">
        <w:rPr>
          <w:rFonts w:hint="cs"/>
          <w:rtl/>
        </w:rPr>
        <w:t>دستور نقشه</w:t>
      </w:r>
      <w:r w:rsidR="000A185B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، </w:t>
      </w:r>
      <w:r w:rsidR="000A185B">
        <w:rPr>
          <w:rFonts w:hint="cs"/>
          <w:rtl/>
        </w:rPr>
        <w:t>«</w:t>
      </w:r>
      <w:r w:rsidR="00A646B9" w:rsidRPr="003854C2">
        <w:rPr>
          <w:rFonts w:hint="cs"/>
          <w:rtl/>
        </w:rPr>
        <w:t>تایید نقشه</w:t>
      </w:r>
      <w:r w:rsidR="000A185B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، </w:t>
      </w:r>
      <w:r w:rsidR="000A185B">
        <w:rPr>
          <w:rFonts w:hint="cs"/>
          <w:rtl/>
        </w:rPr>
        <w:t>«</w:t>
      </w:r>
      <w:r w:rsidR="00A646B9" w:rsidRPr="003854C2">
        <w:rPr>
          <w:rFonts w:hint="cs"/>
          <w:rtl/>
        </w:rPr>
        <w:t>اطلاعات نقشه</w:t>
      </w:r>
      <w:r w:rsidR="000A185B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 </w:t>
      </w:r>
    </w:p>
    <w:p w14:paraId="35D3FFF1" w14:textId="77777777" w:rsidR="00FD6181" w:rsidRDefault="00FD6181" w:rsidP="00FD6181">
      <w:pPr>
        <w:rPr>
          <w:rtl/>
        </w:rPr>
      </w:pPr>
      <w:bookmarkStart w:id="3" w:name="_Toc349401781"/>
      <w:bookmarkStart w:id="4" w:name="_Toc349458947"/>
      <w:bookmarkStart w:id="5" w:name="_Toc54708798"/>
      <w:bookmarkStart w:id="6" w:name="_Toc54709731"/>
      <w:bookmarkStart w:id="7" w:name="_Toc85624621"/>
    </w:p>
    <w:p w14:paraId="00B5E564" w14:textId="77777777" w:rsidR="00FD6181" w:rsidRDefault="00FD6181" w:rsidP="00FD6181">
      <w:pPr>
        <w:rPr>
          <w:rtl/>
        </w:rPr>
      </w:pPr>
    </w:p>
    <w:p w14:paraId="435BA60A" w14:textId="3E313473" w:rsidR="00A646B9" w:rsidRPr="003854C2" w:rsidRDefault="0032667B" w:rsidP="00FD6181">
      <w:pPr>
        <w:rPr>
          <w:rtl/>
        </w:rPr>
      </w:pPr>
      <w:r>
        <w:rPr>
          <w:rFonts w:hint="cs"/>
          <w:rtl/>
        </w:rPr>
        <w:t>«</w:t>
      </w:r>
      <w:r w:rsidR="00A646B9" w:rsidRPr="003854C2">
        <w:rPr>
          <w:rFonts w:hint="cs"/>
          <w:rtl/>
        </w:rPr>
        <w:t>دستو</w:t>
      </w:r>
      <w:r w:rsidR="00115B07">
        <w:rPr>
          <w:rFonts w:hint="cs"/>
          <w:rtl/>
        </w:rPr>
        <w:t>ر</w:t>
      </w:r>
      <w:r w:rsidR="00A646B9" w:rsidRPr="003854C2">
        <w:rPr>
          <w:rFonts w:hint="cs"/>
          <w:rtl/>
        </w:rPr>
        <w:t xml:space="preserve"> نقشه</w:t>
      </w:r>
      <w:bookmarkEnd w:id="2"/>
      <w:bookmarkEnd w:id="3"/>
      <w:bookmarkEnd w:id="4"/>
      <w:bookmarkEnd w:id="5"/>
      <w:bookmarkEnd w:id="6"/>
      <w:bookmarkEnd w:id="7"/>
      <w:r>
        <w:rPr>
          <w:rFonts w:hint="cs"/>
          <w:rtl/>
        </w:rPr>
        <w:t>»</w:t>
      </w:r>
      <w:r w:rsidR="00115B07">
        <w:rPr>
          <w:rFonts w:hint="cs"/>
          <w:rtl/>
        </w:rPr>
        <w:t>:</w:t>
      </w:r>
    </w:p>
    <w:p w14:paraId="2DFDB57C" w14:textId="357B6523" w:rsidR="00A646B9" w:rsidRDefault="0032667B" w:rsidP="00A646B9">
      <w:pPr>
        <w:rPr>
          <w:rtl/>
        </w:rPr>
      </w:pPr>
      <w:r>
        <w:rPr>
          <w:rFonts w:hint="cs"/>
          <w:rtl/>
        </w:rPr>
        <w:t>«</w:t>
      </w:r>
      <w:r w:rsidR="00A646B9" w:rsidRPr="003854C2">
        <w:rPr>
          <w:rFonts w:hint="cs"/>
          <w:rtl/>
        </w:rPr>
        <w:t>دستور نقشه</w:t>
      </w:r>
      <w:r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 برگه‌ای است که در آن مواردی از قبیل؛ </w:t>
      </w:r>
      <w:r w:rsidR="00706728">
        <w:rPr>
          <w:rFonts w:hint="cs"/>
          <w:rtl/>
        </w:rPr>
        <w:t>«</w:t>
      </w:r>
      <w:r w:rsidR="00A646B9" w:rsidRPr="003854C2">
        <w:rPr>
          <w:rFonts w:hint="cs"/>
          <w:rtl/>
        </w:rPr>
        <w:t>درصد سطح اشغال زمین</w:t>
      </w:r>
      <w:r w:rsidR="00077CA0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، </w:t>
      </w:r>
      <w:r w:rsidR="00077CA0">
        <w:rPr>
          <w:rFonts w:hint="cs"/>
          <w:rtl/>
        </w:rPr>
        <w:t>«</w:t>
      </w:r>
      <w:r w:rsidR="00A646B9" w:rsidRPr="003854C2">
        <w:rPr>
          <w:rFonts w:hint="cs"/>
          <w:rtl/>
        </w:rPr>
        <w:t>مساحت سطح اشغال زمین</w:t>
      </w:r>
      <w:r w:rsidR="00077CA0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، </w:t>
      </w:r>
      <w:r w:rsidR="00077CA0">
        <w:rPr>
          <w:rFonts w:hint="cs"/>
          <w:rtl/>
        </w:rPr>
        <w:t>«</w:t>
      </w:r>
      <w:r w:rsidR="00A646B9" w:rsidRPr="003854C2">
        <w:rPr>
          <w:rFonts w:hint="cs"/>
          <w:rtl/>
        </w:rPr>
        <w:t>محل احداث بنا</w:t>
      </w:r>
      <w:r w:rsidR="00077CA0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 و سایر مواردی که لازم است در نقشه</w:t>
      </w:r>
      <w:r w:rsidR="00107275">
        <w:rPr>
          <w:rFonts w:hint="cs"/>
          <w:rtl/>
        </w:rPr>
        <w:t>‌ی</w:t>
      </w:r>
      <w:r w:rsidR="00A646B9" w:rsidRPr="003854C2">
        <w:rPr>
          <w:rFonts w:hint="cs"/>
          <w:rtl/>
        </w:rPr>
        <w:t xml:space="preserve"> معماری رعایت شود، در آن قید </w:t>
      </w:r>
      <w:r w:rsidR="00A646B9" w:rsidRPr="003854C2">
        <w:rPr>
          <w:rtl/>
        </w:rPr>
        <w:t>م</w:t>
      </w:r>
      <w:r w:rsidR="00A646B9" w:rsidRPr="003854C2">
        <w:rPr>
          <w:rFonts w:hint="cs"/>
          <w:rtl/>
        </w:rPr>
        <w:t>ی‌</w:t>
      </w:r>
      <w:r w:rsidR="00A646B9" w:rsidRPr="003854C2">
        <w:rPr>
          <w:rFonts w:hint="eastAsia"/>
          <w:rtl/>
        </w:rPr>
        <w:t>شود</w:t>
      </w:r>
      <w:r w:rsidR="00A646B9" w:rsidRPr="003854C2">
        <w:rPr>
          <w:rFonts w:hint="cs"/>
          <w:rtl/>
        </w:rPr>
        <w:t xml:space="preserve"> و به متقاضی </w:t>
      </w:r>
      <w:r w:rsidR="00323A5D">
        <w:rPr>
          <w:rFonts w:hint="cs"/>
          <w:rtl/>
        </w:rPr>
        <w:t>«</w:t>
      </w:r>
      <w:r w:rsidR="00A646B9" w:rsidRPr="003854C2">
        <w:rPr>
          <w:rFonts w:hint="cs"/>
          <w:rtl/>
        </w:rPr>
        <w:t>پروانه ساختمان</w:t>
      </w:r>
      <w:r w:rsidR="00323A5D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 داده </w:t>
      </w:r>
      <w:r w:rsidR="00A646B9" w:rsidRPr="003854C2">
        <w:rPr>
          <w:rtl/>
        </w:rPr>
        <w:t>م</w:t>
      </w:r>
      <w:r w:rsidR="00A646B9" w:rsidRPr="003854C2">
        <w:rPr>
          <w:rFonts w:hint="cs"/>
          <w:rtl/>
        </w:rPr>
        <w:t>ی‌</w:t>
      </w:r>
      <w:r w:rsidR="00A646B9" w:rsidRPr="003854C2">
        <w:rPr>
          <w:rFonts w:hint="eastAsia"/>
          <w:rtl/>
        </w:rPr>
        <w:t>شود</w:t>
      </w:r>
      <w:r w:rsidR="00A646B9" w:rsidRPr="003854C2">
        <w:rPr>
          <w:rFonts w:hint="cs"/>
          <w:rtl/>
        </w:rPr>
        <w:t>. متقاضی، نقشه</w:t>
      </w:r>
      <w:r w:rsidR="00BC00DB">
        <w:rPr>
          <w:rFonts w:hint="cs"/>
          <w:rtl/>
        </w:rPr>
        <w:t>‌ی</w:t>
      </w:r>
      <w:r w:rsidR="00A646B9" w:rsidRPr="003854C2">
        <w:rPr>
          <w:rFonts w:hint="cs"/>
          <w:rtl/>
        </w:rPr>
        <w:t xml:space="preserve"> بنا را طبق ضوابط تعیین شده در </w:t>
      </w:r>
      <w:r w:rsidR="00323A5D">
        <w:rPr>
          <w:rFonts w:hint="cs"/>
          <w:rtl/>
        </w:rPr>
        <w:t>«</w:t>
      </w:r>
      <w:r w:rsidR="00A646B9" w:rsidRPr="003854C2">
        <w:rPr>
          <w:rFonts w:hint="cs"/>
          <w:rtl/>
        </w:rPr>
        <w:t>دستور نقشه</w:t>
      </w:r>
      <w:r w:rsidR="00323A5D">
        <w:rPr>
          <w:rFonts w:hint="cs"/>
          <w:rtl/>
        </w:rPr>
        <w:t>»</w:t>
      </w:r>
      <w:r w:rsidR="00A646B9" w:rsidRPr="003854C2">
        <w:rPr>
          <w:rFonts w:hint="cs"/>
          <w:rtl/>
        </w:rPr>
        <w:t xml:space="preserve"> تهیه و به شهرداری ارایه می‌کند.</w:t>
      </w:r>
    </w:p>
    <w:p w14:paraId="59E3BD90" w14:textId="3CBC0B41" w:rsidR="00FD6181" w:rsidRDefault="00FD6181" w:rsidP="00A646B9">
      <w:pPr>
        <w:rPr>
          <w:rtl/>
        </w:rPr>
      </w:pPr>
    </w:p>
    <w:p w14:paraId="15088D2A" w14:textId="77777777" w:rsidR="00FD6181" w:rsidRPr="003854C2" w:rsidRDefault="00FD6181" w:rsidP="00A646B9">
      <w:pPr>
        <w:rPr>
          <w:rtl/>
        </w:rPr>
      </w:pPr>
    </w:p>
    <w:p w14:paraId="79282671" w14:textId="2DCFBD54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برای صدور </w:t>
      </w:r>
      <w:r w:rsidR="009114D1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9114D1">
        <w:rPr>
          <w:rFonts w:hint="cs"/>
          <w:rtl/>
        </w:rPr>
        <w:t>»</w:t>
      </w:r>
      <w:r w:rsidRPr="003854C2">
        <w:rPr>
          <w:rFonts w:hint="cs"/>
          <w:rtl/>
        </w:rPr>
        <w:t>، از منوی</w:t>
      </w:r>
      <w:r w:rsidR="00B718E9">
        <w:rPr>
          <w:rFonts w:hint="cs"/>
          <w:rtl/>
        </w:rPr>
        <w:t>«</w:t>
      </w:r>
      <w:r w:rsidRPr="003854C2">
        <w:rPr>
          <w:rFonts w:hint="cs"/>
          <w:rtl/>
        </w:rPr>
        <w:t>نقشه</w:t>
      </w:r>
      <w:r w:rsidR="00B718E9">
        <w:rPr>
          <w:rFonts w:hint="cs"/>
          <w:rtl/>
        </w:rPr>
        <w:t>»</w:t>
      </w:r>
      <w:r w:rsidRPr="003854C2">
        <w:rPr>
          <w:rFonts w:hint="cs"/>
          <w:rtl/>
        </w:rPr>
        <w:t>، برنامه</w:t>
      </w:r>
      <w:r w:rsidR="00BC00DB">
        <w:rPr>
          <w:rFonts w:hint="cs"/>
          <w:rtl/>
        </w:rPr>
        <w:t>‌</w:t>
      </w:r>
      <w:r w:rsidRPr="003854C2">
        <w:rPr>
          <w:rFonts w:hint="cs"/>
          <w:rtl/>
        </w:rPr>
        <w:t xml:space="preserve">ی </w:t>
      </w:r>
      <w:r w:rsidR="00B718E9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B718E9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انتخاب کنید.</w:t>
      </w:r>
    </w:p>
    <w:p w14:paraId="1457B96F" w14:textId="4DEE21EB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اگر بخواهید تمام </w:t>
      </w:r>
      <w:r w:rsidRPr="003854C2">
        <w:rPr>
          <w:rtl/>
        </w:rPr>
        <w:t>پرونده‌ها</w:t>
      </w:r>
      <w:r w:rsidRPr="003854C2">
        <w:rPr>
          <w:rFonts w:hint="cs"/>
          <w:rtl/>
        </w:rPr>
        <w:t>ی موجود در کارتابل نمایش داده شود</w:t>
      </w:r>
      <w:r w:rsidR="007C765B">
        <w:rPr>
          <w:rFonts w:hint="cs"/>
          <w:rtl/>
        </w:rPr>
        <w:t>،</w:t>
      </w:r>
      <w:r w:rsidRPr="003854C2">
        <w:rPr>
          <w:rFonts w:hint="cs"/>
          <w:rtl/>
        </w:rPr>
        <w:t xml:space="preserve"> </w:t>
      </w:r>
      <w:r w:rsidR="00842FFF">
        <w:rPr>
          <w:rFonts w:hint="cs"/>
          <w:rtl/>
        </w:rPr>
        <w:t>بصورت مستقیم</w:t>
      </w:r>
      <w:r w:rsidRPr="003854C2">
        <w:rPr>
          <w:rFonts w:hint="cs"/>
          <w:rtl/>
        </w:rPr>
        <w:t xml:space="preserve"> دکمه </w:t>
      </w:r>
      <w:r w:rsidR="008717FC">
        <w:rPr>
          <w:rFonts w:hint="cs"/>
          <w:rtl/>
        </w:rPr>
        <w:t>«</w:t>
      </w:r>
      <w:r w:rsidRPr="003854C2">
        <w:rPr>
          <w:rFonts w:hint="cs"/>
          <w:rtl/>
        </w:rPr>
        <w:t>جستجو</w:t>
      </w:r>
      <w:r w:rsidR="008717FC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بزنید.</w:t>
      </w:r>
    </w:p>
    <w:p w14:paraId="04719EE2" w14:textId="0BBBE385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اگر بخواهید فقط پرونده مورد نظر را ببینید با فیلد </w:t>
      </w:r>
      <w:r w:rsidR="008717FC">
        <w:rPr>
          <w:rFonts w:hint="cs"/>
          <w:rtl/>
        </w:rPr>
        <w:t>«</w:t>
      </w:r>
      <w:r w:rsidRPr="003854C2">
        <w:rPr>
          <w:rFonts w:hint="cs"/>
          <w:rtl/>
        </w:rPr>
        <w:t>شماره ملی مالک</w:t>
      </w:r>
      <w:r w:rsidR="00C77131">
        <w:rPr>
          <w:rFonts w:hint="cs"/>
          <w:rtl/>
        </w:rPr>
        <w:t>»</w:t>
      </w:r>
      <w:r w:rsidRPr="003854C2">
        <w:rPr>
          <w:rFonts w:hint="cs"/>
          <w:rtl/>
        </w:rPr>
        <w:t xml:space="preserve"> یا </w:t>
      </w:r>
      <w:r w:rsidR="00C77131">
        <w:rPr>
          <w:rFonts w:hint="cs"/>
          <w:rtl/>
        </w:rPr>
        <w:t>«</w:t>
      </w:r>
      <w:r w:rsidRPr="003854C2">
        <w:rPr>
          <w:rFonts w:hint="cs"/>
          <w:rtl/>
        </w:rPr>
        <w:t>شماره یکتای ملک</w:t>
      </w:r>
      <w:r w:rsidR="00C77131">
        <w:rPr>
          <w:rFonts w:hint="cs"/>
          <w:rtl/>
        </w:rPr>
        <w:t>»</w:t>
      </w:r>
      <w:r w:rsidR="007C765B">
        <w:rPr>
          <w:rFonts w:hint="cs"/>
          <w:rtl/>
        </w:rPr>
        <w:t>،</w:t>
      </w:r>
      <w:r w:rsidRPr="003854C2">
        <w:rPr>
          <w:rFonts w:hint="cs"/>
          <w:rtl/>
        </w:rPr>
        <w:t xml:space="preserve"> پرونده را جستجو کنید و تیک</w:t>
      </w:r>
      <w:r w:rsidR="006B6354">
        <w:rPr>
          <w:rFonts w:hint="cs"/>
          <w:rtl/>
        </w:rPr>
        <w:t xml:space="preserve"> «</w:t>
      </w:r>
      <w:r w:rsidRPr="003854C2">
        <w:rPr>
          <w:rFonts w:hint="cs"/>
          <w:rtl/>
        </w:rPr>
        <w:t>انتخاب</w:t>
      </w:r>
      <w:r w:rsidR="006B6354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بزنید.</w:t>
      </w:r>
    </w:p>
    <w:p w14:paraId="15E9097D" w14:textId="1DF2141E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در ابتدای ورود به صفحه </w:t>
      </w:r>
      <w:r w:rsidR="00C77131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C77131">
        <w:rPr>
          <w:rFonts w:hint="cs"/>
          <w:rtl/>
        </w:rPr>
        <w:t>»</w:t>
      </w:r>
      <w:r w:rsidRPr="003854C2">
        <w:rPr>
          <w:rFonts w:hint="cs"/>
          <w:rtl/>
        </w:rPr>
        <w:t xml:space="preserve">، ممکن است یک پنجره به نام «پیغام‏ها» به شما نمایش داده شود. پس از خواندن پیغام مربوطه دکمه </w:t>
      </w:r>
      <w:r w:rsidR="008F56E8">
        <w:rPr>
          <w:rFonts w:hint="cs"/>
          <w:rtl/>
        </w:rPr>
        <w:t>«</w:t>
      </w:r>
      <w:r w:rsidRPr="003854C2">
        <w:rPr>
          <w:rFonts w:hint="cs"/>
          <w:rtl/>
        </w:rPr>
        <w:t>ضربدر پنجره</w:t>
      </w:r>
      <w:r w:rsidR="008F56E8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بزنید تا وارد صفحه </w:t>
      </w:r>
      <w:r w:rsidR="008368B7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8368B7">
        <w:rPr>
          <w:rFonts w:hint="cs"/>
          <w:rtl/>
        </w:rPr>
        <w:t>»</w:t>
      </w:r>
      <w:r w:rsidRPr="003854C2">
        <w:rPr>
          <w:rFonts w:hint="cs"/>
          <w:rtl/>
        </w:rPr>
        <w:t xml:space="preserve"> شوید.</w:t>
      </w:r>
    </w:p>
    <w:p w14:paraId="281DBB88" w14:textId="2A1E2E88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>«درصد سطح اشغال زمین» را وارد کنید</w:t>
      </w:r>
      <w:r w:rsidR="00553AEC" w:rsidRPr="003854C2">
        <w:rPr>
          <w:rFonts w:hint="cs"/>
          <w:rtl/>
        </w:rPr>
        <w:t>؛</w:t>
      </w:r>
      <w:r w:rsidRPr="003854C2">
        <w:rPr>
          <w:rFonts w:hint="cs"/>
          <w:rtl/>
        </w:rPr>
        <w:t xml:space="preserve"> «درصد سطح اشغال زمین» به صورت پیش فرض60% نشان داده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 xml:space="preserve">،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توان</w:t>
      </w:r>
      <w:r w:rsidRPr="003854C2">
        <w:rPr>
          <w:rFonts w:hint="cs"/>
          <w:rtl/>
        </w:rPr>
        <w:t>ی</w:t>
      </w:r>
      <w:r w:rsidRPr="003854C2">
        <w:rPr>
          <w:rFonts w:hint="eastAsia"/>
          <w:rtl/>
        </w:rPr>
        <w:t>د</w:t>
      </w:r>
      <w:r w:rsidRPr="003854C2">
        <w:rPr>
          <w:rFonts w:hint="cs"/>
          <w:rtl/>
        </w:rPr>
        <w:t xml:space="preserve"> این مقدار را با توجه به شرایط پرونده تغییر دهید و</w:t>
      </w:r>
      <w:r w:rsidR="00C41D97">
        <w:rPr>
          <w:rFonts w:hint="cs"/>
          <w:rtl/>
        </w:rPr>
        <w:t>ر روی</w:t>
      </w:r>
      <w:r w:rsidRPr="003854C2">
        <w:rPr>
          <w:rFonts w:hint="cs"/>
          <w:rtl/>
        </w:rPr>
        <w:t xml:space="preserve"> دکمه </w:t>
      </w:r>
      <w:r w:rsidR="008F56E8">
        <w:rPr>
          <w:rFonts w:hint="cs"/>
          <w:rtl/>
        </w:rPr>
        <w:t>«</w:t>
      </w:r>
      <w:r w:rsidRPr="003854C2">
        <w:rPr>
          <w:rFonts w:hint="cs"/>
          <w:rtl/>
        </w:rPr>
        <w:t>اینتر</w:t>
      </w:r>
      <w:r w:rsidR="008F56E8">
        <w:rPr>
          <w:rFonts w:hint="cs"/>
          <w:rtl/>
        </w:rPr>
        <w:t>»</w:t>
      </w:r>
      <w:r w:rsidRPr="003854C2">
        <w:rPr>
          <w:rFonts w:hint="cs"/>
          <w:rtl/>
        </w:rPr>
        <w:t xml:space="preserve"> </w:t>
      </w:r>
      <w:r w:rsidR="000E7EA1">
        <w:rPr>
          <w:rFonts w:hint="cs"/>
          <w:rtl/>
        </w:rPr>
        <w:t>کلیک کنید</w:t>
      </w:r>
      <w:r w:rsidRPr="003854C2">
        <w:rPr>
          <w:rFonts w:hint="cs"/>
          <w:rtl/>
        </w:rPr>
        <w:t xml:space="preserve"> تا «مساحت سطح اشغال زمین» توسط سیستم محاسبه گردد و در فیلد مربوطه نمایش داده شود.</w:t>
      </w:r>
    </w:p>
    <w:p w14:paraId="17B00FF3" w14:textId="344E8512" w:rsidR="00A646B9" w:rsidRPr="003854C2" w:rsidRDefault="003F4A07" w:rsidP="00A646B9">
      <w:pPr>
        <w:rPr>
          <w:rtl/>
        </w:rPr>
      </w:pPr>
      <w:r>
        <w:rPr>
          <w:rFonts w:hint="cs"/>
          <w:rtl/>
        </w:rPr>
        <w:t>«</w:t>
      </w:r>
      <w:r w:rsidR="00A646B9" w:rsidRPr="003854C2">
        <w:rPr>
          <w:rFonts w:hint="cs"/>
          <w:rtl/>
        </w:rPr>
        <w:t>مساحت سطح اشغال</w:t>
      </w:r>
      <w:r>
        <w:rPr>
          <w:rFonts w:hint="cs"/>
          <w:rtl/>
        </w:rPr>
        <w:t xml:space="preserve"> زمین»</w:t>
      </w:r>
      <w:r w:rsidR="00A646B9" w:rsidRPr="003854C2">
        <w:rPr>
          <w:rFonts w:hint="cs"/>
          <w:rtl/>
        </w:rPr>
        <w:t xml:space="preserve"> برابر است با حاصل ضرب «مساحت پس از اصلاحی بروکف»، در «درصد سطح اشغال زمین»</w:t>
      </w:r>
      <w:r w:rsidR="005C7FF9">
        <w:rPr>
          <w:rFonts w:hint="cs"/>
          <w:rtl/>
        </w:rPr>
        <w:t>.</w:t>
      </w:r>
    </w:p>
    <w:p w14:paraId="586091F3" w14:textId="6842CAB8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دقت کنید </w:t>
      </w:r>
      <w:r w:rsidR="00D51F76">
        <w:rPr>
          <w:rFonts w:hint="cs"/>
          <w:rtl/>
        </w:rPr>
        <w:t>«</w:t>
      </w:r>
      <w:r w:rsidRPr="003854C2">
        <w:rPr>
          <w:rFonts w:hint="cs"/>
          <w:rtl/>
        </w:rPr>
        <w:t>مساحت پس از اصلاحی</w:t>
      </w:r>
      <w:r w:rsidR="00D51F76">
        <w:rPr>
          <w:rFonts w:hint="cs"/>
          <w:rtl/>
        </w:rPr>
        <w:t>»</w:t>
      </w:r>
      <w:r w:rsidRPr="003854C2">
        <w:rPr>
          <w:rFonts w:hint="cs"/>
          <w:rtl/>
        </w:rPr>
        <w:t xml:space="preserve"> در بروکف به درستی وارد شده باشد. برای مشاهده </w:t>
      </w:r>
      <w:r w:rsidR="00D51F76">
        <w:rPr>
          <w:rFonts w:hint="cs"/>
          <w:rtl/>
        </w:rPr>
        <w:t>«</w:t>
      </w:r>
      <w:r w:rsidRPr="003854C2">
        <w:rPr>
          <w:rFonts w:hint="cs"/>
          <w:rtl/>
        </w:rPr>
        <w:t>مساحت پس از اصلاحی</w:t>
      </w:r>
      <w:r w:rsidR="00D51F76">
        <w:rPr>
          <w:rFonts w:hint="cs"/>
          <w:rtl/>
        </w:rPr>
        <w:t>»</w:t>
      </w:r>
      <w:r w:rsidRPr="003854C2">
        <w:rPr>
          <w:rFonts w:hint="cs"/>
          <w:rtl/>
        </w:rPr>
        <w:t xml:space="preserve">، از قابلیت </w:t>
      </w:r>
      <w:r w:rsidR="003C07FC">
        <w:rPr>
          <w:rFonts w:hint="cs"/>
          <w:rtl/>
        </w:rPr>
        <w:t>«</w:t>
      </w:r>
      <w:r w:rsidRPr="003854C2">
        <w:rPr>
          <w:rFonts w:hint="cs"/>
          <w:rtl/>
        </w:rPr>
        <w:t>بازبینی</w:t>
      </w:r>
      <w:r w:rsidR="003C07FC">
        <w:rPr>
          <w:rFonts w:hint="cs"/>
          <w:rtl/>
        </w:rPr>
        <w:t>»</w:t>
      </w:r>
      <w:r w:rsidRPr="003854C2">
        <w:rPr>
          <w:rFonts w:hint="cs"/>
          <w:rtl/>
        </w:rPr>
        <w:t xml:space="preserve"> استفاده کنید. توضیحات لازم در خصوص نحوه </w:t>
      </w:r>
      <w:r w:rsidR="00856495">
        <w:rPr>
          <w:rFonts w:hint="cs"/>
          <w:rtl/>
        </w:rPr>
        <w:t>«</w:t>
      </w:r>
      <w:r w:rsidRPr="003854C2">
        <w:rPr>
          <w:rFonts w:hint="cs"/>
          <w:rtl/>
        </w:rPr>
        <w:t>بازبینی</w:t>
      </w:r>
      <w:r w:rsidR="00856495">
        <w:rPr>
          <w:rFonts w:hint="cs"/>
          <w:rtl/>
        </w:rPr>
        <w:t>»</w:t>
      </w:r>
      <w:r w:rsidRPr="003854C2">
        <w:rPr>
          <w:rFonts w:hint="cs"/>
          <w:rtl/>
        </w:rPr>
        <w:t xml:space="preserve"> اطلاعات پرونده، در بخش </w:t>
      </w:r>
      <w:r w:rsidR="00D51F76">
        <w:rPr>
          <w:rFonts w:hint="cs"/>
          <w:rtl/>
        </w:rPr>
        <w:t>«</w:t>
      </w:r>
      <w:r w:rsidRPr="003854C2">
        <w:rPr>
          <w:rtl/>
        </w:rPr>
        <w:t>قابل</w:t>
      </w:r>
      <w:r w:rsidRPr="003854C2">
        <w:rPr>
          <w:rFonts w:hint="cs"/>
          <w:rtl/>
        </w:rPr>
        <w:t>ی</w:t>
      </w:r>
      <w:r w:rsidRPr="003854C2">
        <w:rPr>
          <w:rFonts w:hint="eastAsia"/>
          <w:rtl/>
        </w:rPr>
        <w:t>ت‌ها</w:t>
      </w:r>
      <w:r w:rsidRPr="003854C2">
        <w:rPr>
          <w:rFonts w:hint="cs"/>
          <w:rtl/>
        </w:rPr>
        <w:t>ی سیستم</w:t>
      </w:r>
      <w:r w:rsidR="00D51F76">
        <w:rPr>
          <w:rFonts w:hint="cs"/>
          <w:rtl/>
        </w:rPr>
        <w:t>»</w:t>
      </w:r>
      <w:r w:rsidRPr="003854C2">
        <w:rPr>
          <w:rFonts w:hint="cs"/>
          <w:rtl/>
        </w:rPr>
        <w:t xml:space="preserve"> به تفصیل آموزش داده شده است.</w:t>
      </w:r>
    </w:p>
    <w:p w14:paraId="2DEA4FA9" w14:textId="49D0A9F2" w:rsidR="00A646B9" w:rsidRPr="003854C2" w:rsidRDefault="00A646B9" w:rsidP="006D0F88">
      <w:pPr>
        <w:rPr>
          <w:rtl/>
        </w:rPr>
      </w:pPr>
      <w:r w:rsidRPr="003854C2">
        <w:rPr>
          <w:rFonts w:hint="cs"/>
          <w:rtl/>
        </w:rPr>
        <w:lastRenderedPageBreak/>
        <w:t>اقلام اطلاعاتی «تعداد طبقات مجاز» و «نوع نما» را وارد کنید.</w:t>
      </w:r>
      <w:r w:rsidR="006D0F88">
        <w:rPr>
          <w:rFonts w:hint="cs"/>
          <w:rtl/>
        </w:rPr>
        <w:t xml:space="preserve"> </w:t>
      </w:r>
      <w:r w:rsidR="00247B95">
        <w:rPr>
          <w:rFonts w:hint="cs"/>
          <w:rtl/>
        </w:rPr>
        <w:t>«</w:t>
      </w:r>
      <w:r w:rsidRPr="003854C2">
        <w:rPr>
          <w:rFonts w:hint="cs"/>
          <w:rtl/>
        </w:rPr>
        <w:t>محل احداث بنا</w:t>
      </w:r>
      <w:r w:rsidR="00D51F76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انتخاب کنید. برای این کار از فهرست مربوطه، </w:t>
      </w:r>
      <w:r w:rsidR="000C5ADE">
        <w:rPr>
          <w:rFonts w:hint="cs"/>
          <w:rtl/>
        </w:rPr>
        <w:t>«</w:t>
      </w:r>
      <w:r w:rsidRPr="003854C2">
        <w:rPr>
          <w:rFonts w:hint="cs"/>
          <w:rtl/>
        </w:rPr>
        <w:t>جهت</w:t>
      </w:r>
      <w:r w:rsidR="000C5ADE">
        <w:rPr>
          <w:rFonts w:hint="cs"/>
          <w:rtl/>
        </w:rPr>
        <w:t>»</w:t>
      </w:r>
      <w:r w:rsidRPr="003854C2">
        <w:rPr>
          <w:rFonts w:hint="cs"/>
          <w:rtl/>
        </w:rPr>
        <w:t xml:space="preserve"> مورد نظر را انتخاب کنید.</w:t>
      </w:r>
    </w:p>
    <w:p w14:paraId="10FEDA9E" w14:textId="651CC639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اگر </w:t>
      </w:r>
      <w:r w:rsidR="00247B95">
        <w:rPr>
          <w:rFonts w:hint="cs"/>
          <w:rtl/>
        </w:rPr>
        <w:t>«</w:t>
      </w:r>
      <w:r w:rsidRPr="003854C2">
        <w:rPr>
          <w:rFonts w:hint="cs"/>
          <w:rtl/>
        </w:rPr>
        <w:t>محل احداث بنا</w:t>
      </w:r>
      <w:r w:rsidR="00247B95">
        <w:rPr>
          <w:rFonts w:hint="cs"/>
          <w:rtl/>
        </w:rPr>
        <w:t>»</w:t>
      </w:r>
      <w:r w:rsidRPr="003854C2">
        <w:rPr>
          <w:rFonts w:hint="cs"/>
          <w:rtl/>
        </w:rPr>
        <w:t xml:space="preserve"> در چند جهت قرار دارد، از فهرست، گزینه</w:t>
      </w:r>
      <w:r w:rsidR="003434DF">
        <w:rPr>
          <w:rFonts w:hint="cs"/>
          <w:rtl/>
        </w:rPr>
        <w:t>‌ی</w:t>
      </w:r>
      <w:r w:rsidRPr="003854C2">
        <w:rPr>
          <w:rFonts w:hint="cs"/>
          <w:rtl/>
        </w:rPr>
        <w:t>«انتخابی» را بزنید.</w:t>
      </w:r>
    </w:p>
    <w:p w14:paraId="1C15992C" w14:textId="39C51287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از جدولی که نمایش داده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>، جهات مورد نظر را تیک بزنید و در پایان برای بستن جدول، دکمه</w:t>
      </w:r>
      <w:r w:rsidR="00C4207B">
        <w:rPr>
          <w:rFonts w:hint="cs"/>
          <w:rtl/>
        </w:rPr>
        <w:t>«</w:t>
      </w:r>
      <w:r w:rsidRPr="003854C2">
        <w:rPr>
          <w:rFonts w:hint="cs"/>
          <w:rtl/>
        </w:rPr>
        <w:t>ضربدر</w:t>
      </w:r>
      <w:r w:rsidR="00C4207B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بزنید.</w:t>
      </w:r>
    </w:p>
    <w:p w14:paraId="03A1E230" w14:textId="77C23DBB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اگر لازم است در خصوص شرایط و ضوابط تهیه </w:t>
      </w:r>
      <w:r w:rsidR="00BF2E17">
        <w:rPr>
          <w:rFonts w:hint="cs"/>
          <w:rtl/>
        </w:rPr>
        <w:t>«</w:t>
      </w:r>
      <w:r w:rsidRPr="003854C2">
        <w:rPr>
          <w:rFonts w:hint="cs"/>
          <w:rtl/>
        </w:rPr>
        <w:t>نقشه ملک</w:t>
      </w:r>
      <w:r w:rsidR="009D31CB">
        <w:rPr>
          <w:rFonts w:hint="cs"/>
          <w:rtl/>
        </w:rPr>
        <w:t>»</w:t>
      </w:r>
      <w:r w:rsidRPr="003854C2">
        <w:rPr>
          <w:rFonts w:hint="cs"/>
          <w:rtl/>
        </w:rPr>
        <w:t xml:space="preserve"> توضیحی داده شود؛ در فیلد توضیح بنویسید.</w:t>
      </w:r>
    </w:p>
    <w:p w14:paraId="746EFD90" w14:textId="145E1854" w:rsidR="00A646B9" w:rsidRPr="003854C2" w:rsidRDefault="00A646B9" w:rsidP="00A646B9">
      <w:pPr>
        <w:rPr>
          <w:rtl/>
        </w:rPr>
      </w:pP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توان</w:t>
      </w:r>
      <w:r w:rsidRPr="003854C2">
        <w:rPr>
          <w:rFonts w:hint="cs"/>
          <w:rtl/>
        </w:rPr>
        <w:t>ی</w:t>
      </w:r>
      <w:r w:rsidRPr="003854C2">
        <w:rPr>
          <w:rFonts w:hint="eastAsia"/>
          <w:rtl/>
        </w:rPr>
        <w:t>د</w:t>
      </w:r>
      <w:r w:rsidRPr="003854C2">
        <w:rPr>
          <w:rFonts w:hint="cs"/>
          <w:rtl/>
        </w:rPr>
        <w:t xml:space="preserve"> از قابلیت «فهرست نمونه» برای ثبت توضیحات پر کاربرد استفاده کنید. توضیحات پر کاربرد باید در زمان پیکربندی سیستم </w:t>
      </w:r>
      <w:r w:rsidR="001D4762">
        <w:rPr>
          <w:rFonts w:hint="cs"/>
          <w:rtl/>
        </w:rPr>
        <w:t>پیش</w:t>
      </w:r>
      <w:r w:rsidR="00F42308">
        <w:rPr>
          <w:rFonts w:hint="cs"/>
          <w:rtl/>
        </w:rPr>
        <w:t>‌</w:t>
      </w:r>
      <w:r w:rsidR="001D4762">
        <w:rPr>
          <w:rFonts w:hint="cs"/>
          <w:rtl/>
        </w:rPr>
        <w:t>تر</w:t>
      </w:r>
      <w:r w:rsidRPr="003854C2">
        <w:rPr>
          <w:rFonts w:hint="cs"/>
          <w:rtl/>
        </w:rPr>
        <w:t xml:space="preserve"> وارد شده باشد.</w:t>
      </w:r>
    </w:p>
    <w:p w14:paraId="61026B01" w14:textId="77DE2D62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در پایان ورود اطلاعات </w:t>
      </w:r>
      <w:r w:rsidR="00B10904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B10904">
        <w:rPr>
          <w:rFonts w:hint="cs"/>
          <w:rtl/>
        </w:rPr>
        <w:t>»</w:t>
      </w:r>
      <w:r w:rsidRPr="003854C2">
        <w:rPr>
          <w:rFonts w:hint="cs"/>
          <w:rtl/>
        </w:rPr>
        <w:t>، دکمه</w:t>
      </w:r>
      <w:r w:rsidR="008731DA">
        <w:rPr>
          <w:rFonts w:hint="cs"/>
          <w:rtl/>
        </w:rPr>
        <w:t>‌ی</w:t>
      </w:r>
      <w:r w:rsidRPr="003854C2">
        <w:rPr>
          <w:rFonts w:hint="cs"/>
          <w:rtl/>
        </w:rPr>
        <w:t xml:space="preserve"> </w:t>
      </w:r>
      <w:r w:rsidR="00B10904">
        <w:rPr>
          <w:rFonts w:hint="cs"/>
          <w:rtl/>
        </w:rPr>
        <w:t>«</w:t>
      </w:r>
      <w:r w:rsidRPr="003854C2">
        <w:rPr>
          <w:rFonts w:hint="cs"/>
          <w:rtl/>
        </w:rPr>
        <w:t>ذخیره</w:t>
      </w:r>
      <w:r w:rsidR="00B10904">
        <w:rPr>
          <w:rFonts w:hint="cs"/>
          <w:rtl/>
        </w:rPr>
        <w:t>»</w:t>
      </w:r>
      <w:r w:rsidRPr="003854C2">
        <w:rPr>
          <w:rFonts w:hint="cs"/>
          <w:rtl/>
        </w:rPr>
        <w:t xml:space="preserve"> را بزنید.</w:t>
      </w:r>
    </w:p>
    <w:p w14:paraId="34D00292" w14:textId="453B2694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پس از ذخیره کردن اطلاعات </w:t>
      </w:r>
      <w:r w:rsidR="00B10904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B10904">
        <w:rPr>
          <w:rFonts w:hint="cs"/>
          <w:rtl/>
        </w:rPr>
        <w:t>»</w:t>
      </w:r>
      <w:r w:rsidRPr="003854C2">
        <w:rPr>
          <w:rFonts w:hint="cs"/>
          <w:rtl/>
        </w:rPr>
        <w:t xml:space="preserve">، </w:t>
      </w:r>
      <w:r w:rsidRPr="003854C2">
        <w:rPr>
          <w:rtl/>
        </w:rPr>
        <w:t>در صورت</w:t>
      </w:r>
      <w:r w:rsidRPr="003854C2">
        <w:rPr>
          <w:rFonts w:hint="cs"/>
          <w:rtl/>
        </w:rPr>
        <w:t xml:space="preserve">ی که سطح اشغال زمین بیش از 60% ثبت شده باشد یک پیغام هشداری با مضمون «سطح اشغال زمین بیش از 60% می باشد» نمایش داده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>.</w:t>
      </w:r>
    </w:p>
    <w:p w14:paraId="2AFF6286" w14:textId="7441B0E1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با انتخاب دکمه «تایید» اطلاعات </w:t>
      </w:r>
      <w:r w:rsidR="00B10904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B10904">
        <w:rPr>
          <w:rFonts w:hint="cs"/>
          <w:rtl/>
        </w:rPr>
        <w:t>»</w:t>
      </w:r>
      <w:r w:rsidRPr="003854C2">
        <w:rPr>
          <w:rFonts w:hint="cs"/>
          <w:rtl/>
        </w:rPr>
        <w:t xml:space="preserve"> ذخیره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 xml:space="preserve"> و پرونده به مرحله</w:t>
      </w:r>
      <w:r w:rsidR="00D91427">
        <w:rPr>
          <w:rFonts w:hint="cs"/>
          <w:rtl/>
        </w:rPr>
        <w:t>‌ی</w:t>
      </w:r>
      <w:r w:rsidRPr="003854C2">
        <w:rPr>
          <w:rFonts w:hint="cs"/>
          <w:rtl/>
        </w:rPr>
        <w:t xml:space="preserve"> بعد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رود</w:t>
      </w:r>
      <w:r w:rsidRPr="003854C2">
        <w:rPr>
          <w:rFonts w:hint="cs"/>
          <w:rtl/>
        </w:rPr>
        <w:t>.</w:t>
      </w:r>
    </w:p>
    <w:p w14:paraId="22736D19" w14:textId="73D407EA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>ا</w:t>
      </w:r>
      <w:r w:rsidR="00B01A7A">
        <w:rPr>
          <w:rFonts w:hint="cs"/>
          <w:rtl/>
        </w:rPr>
        <w:t>م</w:t>
      </w:r>
      <w:r w:rsidRPr="003854C2">
        <w:rPr>
          <w:rFonts w:hint="cs"/>
          <w:rtl/>
        </w:rPr>
        <w:t>ا اگر دکم</w:t>
      </w:r>
      <w:r w:rsidR="00B14127">
        <w:rPr>
          <w:rFonts w:hint="cs"/>
          <w:rtl/>
        </w:rPr>
        <w:t>ه</w:t>
      </w:r>
      <w:r w:rsidRPr="003854C2">
        <w:rPr>
          <w:rFonts w:hint="cs"/>
          <w:rtl/>
        </w:rPr>
        <w:t xml:space="preserve"> «بازگشت» را انتخاب کنید</w:t>
      </w:r>
      <w:r w:rsidR="00D91427">
        <w:rPr>
          <w:rFonts w:hint="cs"/>
          <w:rtl/>
        </w:rPr>
        <w:t>،</w:t>
      </w:r>
      <w:r w:rsidRPr="003854C2">
        <w:rPr>
          <w:rFonts w:hint="cs"/>
          <w:rtl/>
        </w:rPr>
        <w:t xml:space="preserve"> سیستم کاربر را به صفحه </w:t>
      </w:r>
      <w:r w:rsidR="001F2D18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1F2D18">
        <w:rPr>
          <w:rFonts w:hint="cs"/>
          <w:rtl/>
        </w:rPr>
        <w:t>»</w:t>
      </w:r>
      <w:r w:rsidRPr="003854C2">
        <w:rPr>
          <w:rFonts w:hint="cs"/>
          <w:rtl/>
        </w:rPr>
        <w:t xml:space="preserve"> بر می</w:t>
      </w:r>
      <w:r w:rsidR="00B01A7A">
        <w:rPr>
          <w:rFonts w:hint="cs"/>
          <w:rtl/>
        </w:rPr>
        <w:t>‌</w:t>
      </w:r>
      <w:r w:rsidRPr="003854C2">
        <w:rPr>
          <w:rFonts w:hint="cs"/>
          <w:rtl/>
        </w:rPr>
        <w:t>گرداند تا درصد سطح اشغال را اصلاح کند.</w:t>
      </w:r>
    </w:p>
    <w:p w14:paraId="412D1752" w14:textId="3D141BE3" w:rsidR="00A646B9" w:rsidRPr="003854C2" w:rsidRDefault="00A646B9" w:rsidP="00A646B9">
      <w:pPr>
        <w:rPr>
          <w:rtl/>
        </w:rPr>
      </w:pPr>
      <w:r w:rsidRPr="003854C2">
        <w:rPr>
          <w:rFonts w:hint="cs"/>
          <w:rtl/>
        </w:rPr>
        <w:t xml:space="preserve">پیغام چاپ نمایش داده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>. با انتخاب آیکون</w:t>
      </w:r>
      <w:r w:rsidR="00FD6181">
        <w:rPr>
          <w:rFonts w:hint="cs"/>
          <w:rtl/>
        </w:rPr>
        <w:t xml:space="preserve"> </w:t>
      </w:r>
      <w:r w:rsidR="00B14127">
        <w:rPr>
          <w:rFonts w:hint="cs"/>
          <w:rtl/>
        </w:rPr>
        <w:t>«</w:t>
      </w:r>
      <w:r w:rsidRPr="003854C2">
        <w:rPr>
          <w:rFonts w:hint="cs"/>
          <w:rtl/>
        </w:rPr>
        <w:t>چاپگر</w:t>
      </w:r>
      <w:r w:rsidR="00B14127">
        <w:rPr>
          <w:rFonts w:hint="cs"/>
          <w:rtl/>
        </w:rPr>
        <w:t>»</w:t>
      </w:r>
      <w:r w:rsidRPr="003854C2">
        <w:rPr>
          <w:rFonts w:hint="cs"/>
          <w:rtl/>
        </w:rPr>
        <w:t>، ابتدا پیش</w:t>
      </w:r>
      <w:r w:rsidR="00AF4EDC">
        <w:rPr>
          <w:rFonts w:hint="cs"/>
          <w:rtl/>
        </w:rPr>
        <w:t>‌</w:t>
      </w:r>
      <w:r w:rsidRPr="003854C2">
        <w:rPr>
          <w:rFonts w:hint="cs"/>
          <w:rtl/>
        </w:rPr>
        <w:t xml:space="preserve">چاپ فرم </w:t>
      </w:r>
      <w:r w:rsidR="001F2D18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453509">
        <w:rPr>
          <w:rFonts w:hint="cs"/>
          <w:rtl/>
        </w:rPr>
        <w:t>»</w:t>
      </w:r>
      <w:r w:rsidRPr="003854C2">
        <w:rPr>
          <w:rFonts w:hint="cs"/>
          <w:rtl/>
        </w:rPr>
        <w:t xml:space="preserve"> بر روی صفحه نمایش داده </w:t>
      </w:r>
      <w:r w:rsidRPr="003854C2">
        <w:rPr>
          <w:rtl/>
        </w:rPr>
        <w:t>م</w:t>
      </w:r>
      <w:r w:rsidRPr="003854C2">
        <w:rPr>
          <w:rFonts w:hint="cs"/>
          <w:rtl/>
        </w:rPr>
        <w:t>ی‌</w:t>
      </w:r>
      <w:r w:rsidRPr="003854C2">
        <w:rPr>
          <w:rFonts w:hint="eastAsia"/>
          <w:rtl/>
        </w:rPr>
        <w:t>شود</w:t>
      </w:r>
      <w:r w:rsidRPr="003854C2">
        <w:rPr>
          <w:rFonts w:hint="cs"/>
          <w:rtl/>
        </w:rPr>
        <w:t>.</w:t>
      </w:r>
    </w:p>
    <w:p w14:paraId="6D690E4F" w14:textId="129FECF7" w:rsidR="00FA4B83" w:rsidRPr="00A646B9" w:rsidRDefault="00A646B9" w:rsidP="00C544AC">
      <w:r w:rsidRPr="003854C2">
        <w:rPr>
          <w:rFonts w:hint="cs"/>
          <w:rtl/>
        </w:rPr>
        <w:t xml:space="preserve">برای چاپ </w:t>
      </w:r>
      <w:r w:rsidR="00453509">
        <w:rPr>
          <w:rFonts w:hint="cs"/>
          <w:rtl/>
        </w:rPr>
        <w:t>«</w:t>
      </w:r>
      <w:r w:rsidRPr="003854C2">
        <w:rPr>
          <w:rFonts w:hint="cs"/>
          <w:rtl/>
        </w:rPr>
        <w:t>دستور نقشه</w:t>
      </w:r>
      <w:r w:rsidR="00453509">
        <w:rPr>
          <w:rFonts w:hint="cs"/>
          <w:rtl/>
        </w:rPr>
        <w:t>»</w:t>
      </w:r>
      <w:r w:rsidRPr="003854C2">
        <w:rPr>
          <w:rFonts w:hint="cs"/>
          <w:rtl/>
        </w:rPr>
        <w:t>، دکمه «پرینت» دستور نقشه را بزنید.</w:t>
      </w:r>
    </w:p>
    <w:sectPr w:rsidR="00FA4B83" w:rsidRPr="00A646B9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EE5B7" w14:textId="77777777" w:rsidR="00146F01" w:rsidRDefault="00146F01" w:rsidP="00B86E71">
      <w:r>
        <w:separator/>
      </w:r>
    </w:p>
  </w:endnote>
  <w:endnote w:type="continuationSeparator" w:id="0">
    <w:p w14:paraId="60A2D1BF" w14:textId="77777777" w:rsidR="00146F01" w:rsidRDefault="00146F01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6ACD770C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544AC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6DF54041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544AC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DFC2" w14:textId="77777777" w:rsidR="00146F01" w:rsidRDefault="00146F01" w:rsidP="00B86E71">
      <w:r>
        <w:separator/>
      </w:r>
    </w:p>
  </w:footnote>
  <w:footnote w:type="continuationSeparator" w:id="0">
    <w:p w14:paraId="7D7F4ED2" w14:textId="77777777" w:rsidR="00146F01" w:rsidRDefault="00146F01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4884480">
    <w:abstractNumId w:val="6"/>
  </w:num>
  <w:num w:numId="2" w16cid:durableId="1533492948">
    <w:abstractNumId w:val="2"/>
  </w:num>
  <w:num w:numId="3" w16cid:durableId="1309818907">
    <w:abstractNumId w:val="12"/>
  </w:num>
  <w:num w:numId="4" w16cid:durableId="1316642152">
    <w:abstractNumId w:val="17"/>
  </w:num>
  <w:num w:numId="5" w16cid:durableId="311981262">
    <w:abstractNumId w:val="16"/>
  </w:num>
  <w:num w:numId="6" w16cid:durableId="499782059">
    <w:abstractNumId w:val="8"/>
  </w:num>
  <w:num w:numId="7" w16cid:durableId="1845046521">
    <w:abstractNumId w:val="18"/>
  </w:num>
  <w:num w:numId="8" w16cid:durableId="1249540275">
    <w:abstractNumId w:val="1"/>
  </w:num>
  <w:num w:numId="9" w16cid:durableId="2047480240">
    <w:abstractNumId w:val="5"/>
  </w:num>
  <w:num w:numId="10" w16cid:durableId="139343417">
    <w:abstractNumId w:val="9"/>
  </w:num>
  <w:num w:numId="11" w16cid:durableId="389503436">
    <w:abstractNumId w:val="10"/>
  </w:num>
  <w:num w:numId="12" w16cid:durableId="940919507">
    <w:abstractNumId w:val="4"/>
  </w:num>
  <w:num w:numId="13" w16cid:durableId="1279605037">
    <w:abstractNumId w:val="14"/>
  </w:num>
  <w:num w:numId="14" w16cid:durableId="340737491">
    <w:abstractNumId w:val="7"/>
  </w:num>
  <w:num w:numId="15" w16cid:durableId="614942610">
    <w:abstractNumId w:val="15"/>
  </w:num>
  <w:num w:numId="16" w16cid:durableId="417481162">
    <w:abstractNumId w:val="3"/>
  </w:num>
  <w:num w:numId="17" w16cid:durableId="2088116561">
    <w:abstractNumId w:val="0"/>
  </w:num>
  <w:num w:numId="18" w16cid:durableId="1645038359">
    <w:abstractNumId w:val="13"/>
  </w:num>
  <w:num w:numId="19" w16cid:durableId="705527139">
    <w:abstractNumId w:val="19"/>
  </w:num>
  <w:num w:numId="20" w16cid:durableId="158768931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545"/>
    <w:rsid w:val="00004697"/>
    <w:rsid w:val="00006084"/>
    <w:rsid w:val="00012FF5"/>
    <w:rsid w:val="0001446E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77CA0"/>
    <w:rsid w:val="00082908"/>
    <w:rsid w:val="00082E5B"/>
    <w:rsid w:val="00083BCE"/>
    <w:rsid w:val="00085DDD"/>
    <w:rsid w:val="00085E34"/>
    <w:rsid w:val="0008779B"/>
    <w:rsid w:val="000902E0"/>
    <w:rsid w:val="00091C46"/>
    <w:rsid w:val="0009225F"/>
    <w:rsid w:val="000924D6"/>
    <w:rsid w:val="000935DC"/>
    <w:rsid w:val="0009377C"/>
    <w:rsid w:val="00097562"/>
    <w:rsid w:val="000A185B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5ADE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E7EA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275"/>
    <w:rsid w:val="00107681"/>
    <w:rsid w:val="0011143F"/>
    <w:rsid w:val="00111629"/>
    <w:rsid w:val="001125F4"/>
    <w:rsid w:val="00114646"/>
    <w:rsid w:val="00115317"/>
    <w:rsid w:val="00115B0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6F01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6BB0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2506"/>
    <w:rsid w:val="001D3FE3"/>
    <w:rsid w:val="001D4762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2D18"/>
    <w:rsid w:val="001F3307"/>
    <w:rsid w:val="001F47F4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17E6B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B95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1F05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3A5D"/>
    <w:rsid w:val="0032483E"/>
    <w:rsid w:val="0032667B"/>
    <w:rsid w:val="00327162"/>
    <w:rsid w:val="003277F1"/>
    <w:rsid w:val="0032799C"/>
    <w:rsid w:val="00334894"/>
    <w:rsid w:val="00340BF6"/>
    <w:rsid w:val="00341AE6"/>
    <w:rsid w:val="00341E09"/>
    <w:rsid w:val="003434DF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06AB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07FC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4A07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AA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509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AEC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53D3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C7FF9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4FC8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77D1C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092D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354"/>
    <w:rsid w:val="006B6BB4"/>
    <w:rsid w:val="006B7C2C"/>
    <w:rsid w:val="006C0323"/>
    <w:rsid w:val="006C1A94"/>
    <w:rsid w:val="006C4333"/>
    <w:rsid w:val="006C4889"/>
    <w:rsid w:val="006C5F6F"/>
    <w:rsid w:val="006C6C1C"/>
    <w:rsid w:val="006D0F88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865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06728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2482"/>
    <w:rsid w:val="0075353F"/>
    <w:rsid w:val="007536F7"/>
    <w:rsid w:val="007549B4"/>
    <w:rsid w:val="007552BE"/>
    <w:rsid w:val="0075634F"/>
    <w:rsid w:val="007563BB"/>
    <w:rsid w:val="0075687D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52A8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65B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07AE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368B7"/>
    <w:rsid w:val="00841E96"/>
    <w:rsid w:val="00842870"/>
    <w:rsid w:val="00842C61"/>
    <w:rsid w:val="00842F10"/>
    <w:rsid w:val="00842FFF"/>
    <w:rsid w:val="00843CDB"/>
    <w:rsid w:val="008441D0"/>
    <w:rsid w:val="00847B6F"/>
    <w:rsid w:val="00850174"/>
    <w:rsid w:val="008518EB"/>
    <w:rsid w:val="00856495"/>
    <w:rsid w:val="00861BCF"/>
    <w:rsid w:val="00861CE3"/>
    <w:rsid w:val="0086218E"/>
    <w:rsid w:val="008627DA"/>
    <w:rsid w:val="00862B35"/>
    <w:rsid w:val="00862E37"/>
    <w:rsid w:val="00863E10"/>
    <w:rsid w:val="008645C8"/>
    <w:rsid w:val="008659B6"/>
    <w:rsid w:val="00865DC1"/>
    <w:rsid w:val="00866171"/>
    <w:rsid w:val="00870B0F"/>
    <w:rsid w:val="00871771"/>
    <w:rsid w:val="008717FC"/>
    <w:rsid w:val="008726B0"/>
    <w:rsid w:val="008727E7"/>
    <w:rsid w:val="008731DA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56E8"/>
    <w:rsid w:val="008F6D50"/>
    <w:rsid w:val="008F6E75"/>
    <w:rsid w:val="00900700"/>
    <w:rsid w:val="00901A12"/>
    <w:rsid w:val="009041B2"/>
    <w:rsid w:val="00904EA1"/>
    <w:rsid w:val="00905628"/>
    <w:rsid w:val="00906A6E"/>
    <w:rsid w:val="00907E9B"/>
    <w:rsid w:val="009109BB"/>
    <w:rsid w:val="009114D1"/>
    <w:rsid w:val="00912533"/>
    <w:rsid w:val="0091259E"/>
    <w:rsid w:val="00916FE0"/>
    <w:rsid w:val="0092003D"/>
    <w:rsid w:val="00922A44"/>
    <w:rsid w:val="00922DE4"/>
    <w:rsid w:val="0092329E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97A76"/>
    <w:rsid w:val="009A197F"/>
    <w:rsid w:val="009A3AE3"/>
    <w:rsid w:val="009A3CDB"/>
    <w:rsid w:val="009A5485"/>
    <w:rsid w:val="009B0A3A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31CB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170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46B9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0795"/>
    <w:rsid w:val="00AD303D"/>
    <w:rsid w:val="00AD3FEB"/>
    <w:rsid w:val="00AD6F32"/>
    <w:rsid w:val="00AE2148"/>
    <w:rsid w:val="00AE3A3D"/>
    <w:rsid w:val="00AE5657"/>
    <w:rsid w:val="00AE5716"/>
    <w:rsid w:val="00AE69DC"/>
    <w:rsid w:val="00AE741B"/>
    <w:rsid w:val="00AF1C4D"/>
    <w:rsid w:val="00AF4EDC"/>
    <w:rsid w:val="00AF627C"/>
    <w:rsid w:val="00AF7711"/>
    <w:rsid w:val="00AF79D0"/>
    <w:rsid w:val="00AF7D36"/>
    <w:rsid w:val="00AF7ECD"/>
    <w:rsid w:val="00B00257"/>
    <w:rsid w:val="00B010D6"/>
    <w:rsid w:val="00B01A7A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0904"/>
    <w:rsid w:val="00B11E13"/>
    <w:rsid w:val="00B12435"/>
    <w:rsid w:val="00B14127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18E9"/>
    <w:rsid w:val="00B7216F"/>
    <w:rsid w:val="00B737B0"/>
    <w:rsid w:val="00B739E9"/>
    <w:rsid w:val="00B75042"/>
    <w:rsid w:val="00B75DA9"/>
    <w:rsid w:val="00B7694A"/>
    <w:rsid w:val="00B77996"/>
    <w:rsid w:val="00B82C23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00DB"/>
    <w:rsid w:val="00BC179D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E17"/>
    <w:rsid w:val="00BF2FF6"/>
    <w:rsid w:val="00BF46FD"/>
    <w:rsid w:val="00BF5010"/>
    <w:rsid w:val="00BF60B3"/>
    <w:rsid w:val="00BF7222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D97"/>
    <w:rsid w:val="00C41E60"/>
    <w:rsid w:val="00C4207B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2E27"/>
    <w:rsid w:val="00C53D0F"/>
    <w:rsid w:val="00C544AC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77131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30F2"/>
    <w:rsid w:val="00CC7768"/>
    <w:rsid w:val="00CD05AD"/>
    <w:rsid w:val="00CD1408"/>
    <w:rsid w:val="00CD2014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367"/>
    <w:rsid w:val="00D40EB5"/>
    <w:rsid w:val="00D42B9D"/>
    <w:rsid w:val="00D44ADF"/>
    <w:rsid w:val="00D46535"/>
    <w:rsid w:val="00D512B8"/>
    <w:rsid w:val="00D51906"/>
    <w:rsid w:val="00D51F7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1427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1CC8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146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382"/>
    <w:rsid w:val="00E64654"/>
    <w:rsid w:val="00E650F7"/>
    <w:rsid w:val="00E6559F"/>
    <w:rsid w:val="00E6775D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1E70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308"/>
    <w:rsid w:val="00F429D6"/>
    <w:rsid w:val="00F42F85"/>
    <w:rsid w:val="00F43827"/>
    <w:rsid w:val="00F43BC8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73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16C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4B83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D6181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AB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</cp:revision>
  <cp:lastPrinted>2013-02-27T09:55:00Z</cp:lastPrinted>
  <dcterms:created xsi:type="dcterms:W3CDTF">2024-08-03T10:23:00Z</dcterms:created>
  <dcterms:modified xsi:type="dcterms:W3CDTF">2025-11-10T08:17:00Z</dcterms:modified>
</cp:coreProperties>
</file>