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15E1" w14:textId="19D288E1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 xml:space="preserve">چنانچه مجوز صادر شده توسط سامانه، دارای اطلاعات اشتباه باشد و یا مرجع صدور مجوز به هر علت بخواهد مجوز صادر شده را باطل کند، ابتدا باید </w:t>
      </w:r>
      <w:r w:rsidR="001932FB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ابطال مجوز</w:t>
      </w:r>
      <w:r w:rsidR="001932FB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توسط مس</w:t>
      </w:r>
      <w:r w:rsidR="00565D7C" w:rsidRPr="00C21BBE">
        <w:rPr>
          <w:rFonts w:hint="cs"/>
          <w:sz w:val="24"/>
          <w:szCs w:val="28"/>
          <w:rtl/>
        </w:rPr>
        <w:t>ی</w:t>
      </w:r>
      <w:r w:rsidRPr="00C21BBE">
        <w:rPr>
          <w:rFonts w:hint="cs"/>
          <w:sz w:val="24"/>
          <w:szCs w:val="28"/>
          <w:rtl/>
        </w:rPr>
        <w:t xml:space="preserve">ول مربوطه به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شهردار</w:t>
      </w:r>
      <w:r w:rsidR="007B218E">
        <w:rPr>
          <w:rFonts w:hint="cs"/>
          <w:sz w:val="24"/>
          <w:szCs w:val="28"/>
          <w:rtl/>
        </w:rPr>
        <w:t>/ بخشدار/</w:t>
      </w:r>
      <w:r w:rsidRPr="00C21BBE">
        <w:rPr>
          <w:rFonts w:hint="cs"/>
          <w:sz w:val="24"/>
          <w:szCs w:val="28"/>
          <w:rtl/>
        </w:rPr>
        <w:t xml:space="preserve"> </w:t>
      </w:r>
      <w:r w:rsidR="007B218E">
        <w:rPr>
          <w:rFonts w:hint="cs"/>
          <w:sz w:val="24"/>
          <w:szCs w:val="28"/>
          <w:rtl/>
        </w:rPr>
        <w:t xml:space="preserve">دهیار» </w:t>
      </w:r>
      <w:r w:rsidRPr="00C21BBE">
        <w:rPr>
          <w:rFonts w:hint="cs"/>
          <w:sz w:val="24"/>
          <w:szCs w:val="28"/>
          <w:rtl/>
        </w:rPr>
        <w:t xml:space="preserve">پیشنهاد شود.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شهردار</w:t>
      </w:r>
      <w:r w:rsidR="007B218E">
        <w:rPr>
          <w:rFonts w:hint="cs"/>
          <w:sz w:val="24"/>
          <w:szCs w:val="28"/>
          <w:rtl/>
        </w:rPr>
        <w:t>»،</w:t>
      </w:r>
      <w:r w:rsidRPr="00C21BBE">
        <w:rPr>
          <w:rFonts w:hint="cs"/>
          <w:sz w:val="24"/>
          <w:szCs w:val="28"/>
          <w:rtl/>
        </w:rPr>
        <w:t xml:space="preserve">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دهیار</w:t>
      </w:r>
      <w:r w:rsidR="007B218E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یا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بخشدار</w:t>
      </w:r>
      <w:r w:rsidR="007B218E">
        <w:rPr>
          <w:rFonts w:hint="cs"/>
          <w:sz w:val="24"/>
          <w:szCs w:val="28"/>
          <w:rtl/>
        </w:rPr>
        <w:t>»</w:t>
      </w:r>
      <w:r w:rsidRPr="00C21BBE">
        <w:rPr>
          <w:sz w:val="24"/>
          <w:szCs w:val="28"/>
          <w:rtl/>
        </w:rPr>
        <w:t xml:space="preserve"> م</w:t>
      </w:r>
      <w:r w:rsidRPr="00C21BBE">
        <w:rPr>
          <w:rFonts w:hint="cs"/>
          <w:sz w:val="24"/>
          <w:szCs w:val="28"/>
          <w:rtl/>
        </w:rPr>
        <w:t>ی‌</w:t>
      </w:r>
      <w:r w:rsidRPr="00C21BBE">
        <w:rPr>
          <w:rFonts w:hint="eastAsia"/>
          <w:sz w:val="24"/>
          <w:szCs w:val="28"/>
          <w:rtl/>
        </w:rPr>
        <w:t>توان</w:t>
      </w:r>
      <w:r w:rsidR="00484202">
        <w:rPr>
          <w:rFonts w:hint="cs"/>
          <w:sz w:val="24"/>
          <w:szCs w:val="28"/>
          <w:rtl/>
        </w:rPr>
        <w:t>ن</w:t>
      </w:r>
      <w:r w:rsidRPr="00C21BBE">
        <w:rPr>
          <w:rFonts w:hint="eastAsia"/>
          <w:sz w:val="24"/>
          <w:szCs w:val="28"/>
          <w:rtl/>
        </w:rPr>
        <w:t>د</w:t>
      </w:r>
      <w:r w:rsidRPr="00C21BBE">
        <w:rPr>
          <w:rFonts w:hint="cs"/>
          <w:sz w:val="24"/>
          <w:szCs w:val="28"/>
          <w:rtl/>
        </w:rPr>
        <w:t xml:space="preserve"> با استفاده از برنامه</w:t>
      </w:r>
      <w:r w:rsidR="00AA60C9">
        <w:rPr>
          <w:rFonts w:hint="cs"/>
          <w:sz w:val="24"/>
          <w:szCs w:val="28"/>
          <w:rtl/>
        </w:rPr>
        <w:t>‌ی</w:t>
      </w:r>
      <w:r w:rsidRPr="00C21BBE">
        <w:rPr>
          <w:rFonts w:hint="cs"/>
          <w:sz w:val="24"/>
          <w:szCs w:val="28"/>
          <w:rtl/>
        </w:rPr>
        <w:t xml:space="preserve"> «ابطال مجوز» مجوز صادر شده را باطل کن</w:t>
      </w:r>
      <w:r w:rsidR="00484202">
        <w:rPr>
          <w:rFonts w:hint="cs"/>
          <w:sz w:val="24"/>
          <w:szCs w:val="28"/>
          <w:rtl/>
        </w:rPr>
        <w:t>ن</w:t>
      </w:r>
      <w:r w:rsidRPr="00C21BBE">
        <w:rPr>
          <w:rFonts w:hint="cs"/>
          <w:sz w:val="24"/>
          <w:szCs w:val="28"/>
          <w:rtl/>
        </w:rPr>
        <w:t>د.</w:t>
      </w:r>
    </w:p>
    <w:p w14:paraId="557B45C2" w14:textId="2F98215C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>از منوی «</w:t>
      </w:r>
      <w:r w:rsidR="00AA60C9">
        <w:rPr>
          <w:rFonts w:hint="cs"/>
          <w:sz w:val="24"/>
          <w:szCs w:val="28"/>
          <w:rtl/>
        </w:rPr>
        <w:t>شمن</w:t>
      </w:r>
      <w:r w:rsidRPr="00C21BBE">
        <w:rPr>
          <w:rFonts w:hint="cs"/>
          <w:sz w:val="24"/>
          <w:szCs w:val="28"/>
          <w:rtl/>
        </w:rPr>
        <w:t xml:space="preserve">»، برنامه‌ی «پیشنهاد ابطال مجوز» را انتخاب </w:t>
      </w:r>
      <w:r w:rsidRPr="00C21BBE">
        <w:rPr>
          <w:sz w:val="24"/>
          <w:szCs w:val="28"/>
          <w:rtl/>
        </w:rPr>
        <w:t>کنید</w:t>
      </w:r>
      <w:r w:rsidRPr="00C21BBE">
        <w:rPr>
          <w:rFonts w:hint="cs"/>
          <w:sz w:val="24"/>
          <w:szCs w:val="28"/>
          <w:rtl/>
        </w:rPr>
        <w:t xml:space="preserve">. </w:t>
      </w:r>
    </w:p>
    <w:p w14:paraId="070D3DF6" w14:textId="0DFF9FA3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 xml:space="preserve">پرونده را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جستجو</w:t>
      </w:r>
      <w:r w:rsidR="007B218E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کنید. سپس</w:t>
      </w:r>
      <w:r w:rsidR="00565D7C" w:rsidRPr="00C21BBE">
        <w:rPr>
          <w:rFonts w:hint="cs"/>
          <w:sz w:val="24"/>
          <w:szCs w:val="28"/>
          <w:rtl/>
        </w:rPr>
        <w:t xml:space="preserve"> بر روی </w:t>
      </w:r>
      <w:r w:rsidRPr="00C21BBE">
        <w:rPr>
          <w:rFonts w:hint="cs"/>
          <w:sz w:val="24"/>
          <w:szCs w:val="28"/>
          <w:rtl/>
        </w:rPr>
        <w:t xml:space="preserve">نماد «ویرایش» </w:t>
      </w:r>
      <w:r w:rsidR="00565D7C" w:rsidRPr="00C21BBE">
        <w:rPr>
          <w:rFonts w:hint="cs"/>
          <w:sz w:val="24"/>
          <w:szCs w:val="28"/>
          <w:rtl/>
        </w:rPr>
        <w:t>کلیک کنید</w:t>
      </w:r>
      <w:r w:rsidRPr="00C21BBE">
        <w:rPr>
          <w:rFonts w:hint="cs"/>
          <w:sz w:val="24"/>
          <w:szCs w:val="28"/>
          <w:rtl/>
        </w:rPr>
        <w:t>.</w:t>
      </w:r>
    </w:p>
    <w:p w14:paraId="6D6BF66B" w14:textId="77777777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>در پنجره</w:t>
      </w:r>
      <w:r w:rsidRPr="00C21BBE">
        <w:rPr>
          <w:rFonts w:hint="eastAsia"/>
          <w:sz w:val="24"/>
          <w:szCs w:val="28"/>
          <w:rtl/>
        </w:rPr>
        <w:t>‌ای که</w:t>
      </w:r>
      <w:r w:rsidRPr="00C21BBE">
        <w:rPr>
          <w:rFonts w:hint="cs"/>
          <w:sz w:val="24"/>
          <w:szCs w:val="28"/>
          <w:rtl/>
        </w:rPr>
        <w:t xml:space="preserve"> باز می</w:t>
      </w:r>
      <w:r w:rsidRPr="00C21BBE">
        <w:rPr>
          <w:rFonts w:hint="eastAsia"/>
          <w:sz w:val="24"/>
          <w:szCs w:val="28"/>
          <w:rtl/>
        </w:rPr>
        <w:t>‌</w:t>
      </w:r>
      <w:r w:rsidRPr="00C21BBE">
        <w:rPr>
          <w:rFonts w:hint="cs"/>
          <w:sz w:val="24"/>
          <w:szCs w:val="28"/>
          <w:rtl/>
        </w:rPr>
        <w:t>شود، اقلام اطلاعاتی پرونده نمایش داده می‌شود.</w:t>
      </w:r>
    </w:p>
    <w:p w14:paraId="61D95730" w14:textId="3CD9DB9B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sz w:val="24"/>
          <w:szCs w:val="28"/>
          <w:rtl/>
        </w:rPr>
        <w:t xml:space="preserve">در قسمت </w:t>
      </w:r>
      <w:r w:rsidR="007B218E">
        <w:rPr>
          <w:rFonts w:hint="cs"/>
          <w:sz w:val="24"/>
          <w:szCs w:val="28"/>
          <w:rtl/>
        </w:rPr>
        <w:t>«</w:t>
      </w:r>
      <w:r w:rsidRPr="00C21BBE">
        <w:rPr>
          <w:sz w:val="24"/>
          <w:szCs w:val="28"/>
          <w:rtl/>
        </w:rPr>
        <w:t>دلا</w:t>
      </w:r>
      <w:r w:rsidRPr="00C21BBE">
        <w:rPr>
          <w:rFonts w:hint="cs"/>
          <w:sz w:val="24"/>
          <w:szCs w:val="28"/>
          <w:rtl/>
        </w:rPr>
        <w:t>ی</w:t>
      </w:r>
      <w:r w:rsidRPr="00C21BBE">
        <w:rPr>
          <w:rFonts w:hint="eastAsia"/>
          <w:sz w:val="24"/>
          <w:szCs w:val="28"/>
          <w:rtl/>
        </w:rPr>
        <w:t>ل</w:t>
      </w:r>
      <w:r w:rsidRPr="00C21BBE">
        <w:rPr>
          <w:sz w:val="24"/>
          <w:szCs w:val="28"/>
          <w:rtl/>
        </w:rPr>
        <w:t xml:space="preserve"> ابطال</w:t>
      </w:r>
      <w:r w:rsidR="007B218E">
        <w:rPr>
          <w:rFonts w:hint="cs"/>
          <w:sz w:val="24"/>
          <w:szCs w:val="28"/>
          <w:rtl/>
        </w:rPr>
        <w:t>»</w:t>
      </w:r>
      <w:r w:rsidRPr="00C21BBE">
        <w:rPr>
          <w:sz w:val="24"/>
          <w:szCs w:val="28"/>
          <w:rtl/>
        </w:rPr>
        <w:t xml:space="preserve">، علت درخواست ابطال مجوز را </w:t>
      </w:r>
      <w:r w:rsidRPr="00C21BBE">
        <w:rPr>
          <w:rFonts w:hint="cs"/>
          <w:sz w:val="24"/>
          <w:szCs w:val="28"/>
          <w:rtl/>
        </w:rPr>
        <w:t>وارد</w:t>
      </w:r>
      <w:r w:rsidRPr="00C21BBE">
        <w:rPr>
          <w:sz w:val="24"/>
          <w:szCs w:val="28"/>
          <w:rtl/>
        </w:rPr>
        <w:t xml:space="preserve"> کن</w:t>
      </w:r>
      <w:r w:rsidRPr="00C21BBE">
        <w:rPr>
          <w:rFonts w:hint="cs"/>
          <w:sz w:val="24"/>
          <w:szCs w:val="28"/>
          <w:rtl/>
        </w:rPr>
        <w:t>ی</w:t>
      </w:r>
      <w:r w:rsidRPr="00C21BBE">
        <w:rPr>
          <w:rFonts w:hint="eastAsia"/>
          <w:sz w:val="24"/>
          <w:szCs w:val="28"/>
          <w:rtl/>
        </w:rPr>
        <w:t>د</w:t>
      </w:r>
      <w:r w:rsidRPr="00C21BBE">
        <w:rPr>
          <w:sz w:val="24"/>
          <w:szCs w:val="28"/>
          <w:rtl/>
        </w:rPr>
        <w:t xml:space="preserve"> و دکمه</w:t>
      </w:r>
      <w:r w:rsidR="00AA60C9">
        <w:rPr>
          <w:rFonts w:hint="cs"/>
          <w:sz w:val="24"/>
          <w:szCs w:val="28"/>
          <w:rtl/>
        </w:rPr>
        <w:t>‌ی</w:t>
      </w:r>
      <w:r w:rsidRPr="00C21BBE">
        <w:rPr>
          <w:sz w:val="24"/>
          <w:szCs w:val="28"/>
          <w:rtl/>
        </w:rPr>
        <w:t xml:space="preserve"> «</w:t>
      </w:r>
      <w:r w:rsidRPr="00C21BBE">
        <w:rPr>
          <w:rFonts w:hint="cs"/>
          <w:sz w:val="24"/>
          <w:szCs w:val="28"/>
          <w:rtl/>
        </w:rPr>
        <w:t>بروزرسانی</w:t>
      </w:r>
      <w:r w:rsidRPr="00C21BBE">
        <w:rPr>
          <w:rFonts w:hint="eastAsia"/>
          <w:sz w:val="24"/>
          <w:szCs w:val="28"/>
          <w:rtl/>
        </w:rPr>
        <w:t>»</w:t>
      </w:r>
      <w:r w:rsidRPr="00C21BBE">
        <w:rPr>
          <w:sz w:val="24"/>
          <w:szCs w:val="28"/>
          <w:rtl/>
        </w:rPr>
        <w:t xml:space="preserve"> را بزن</w:t>
      </w:r>
      <w:r w:rsidRPr="00C21BBE">
        <w:rPr>
          <w:rFonts w:hint="cs"/>
          <w:sz w:val="24"/>
          <w:szCs w:val="28"/>
          <w:rtl/>
        </w:rPr>
        <w:t>ی</w:t>
      </w:r>
      <w:r w:rsidRPr="00C21BBE">
        <w:rPr>
          <w:rFonts w:hint="eastAsia"/>
          <w:sz w:val="24"/>
          <w:szCs w:val="28"/>
          <w:rtl/>
        </w:rPr>
        <w:t>د</w:t>
      </w:r>
      <w:r w:rsidRPr="00C21BBE">
        <w:rPr>
          <w:sz w:val="24"/>
          <w:szCs w:val="28"/>
          <w:rtl/>
        </w:rPr>
        <w:t>.</w:t>
      </w:r>
    </w:p>
    <w:p w14:paraId="0DFAE09E" w14:textId="7BC66A91" w:rsidR="00FD31CA" w:rsidRPr="00C21BBE" w:rsidRDefault="00FD31CA" w:rsidP="00C21BBE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 xml:space="preserve">بعد از ثبت </w:t>
      </w:r>
      <w:r w:rsidR="00AA60C9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پیشنهاد ابطال مجوز</w:t>
      </w:r>
      <w:r w:rsidR="00AA60C9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، پرونده جهت </w:t>
      </w:r>
      <w:r w:rsidR="001932FB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ت</w:t>
      </w:r>
      <w:r w:rsidR="00ED720E" w:rsidRPr="00C21BBE">
        <w:rPr>
          <w:rFonts w:hint="cs"/>
          <w:sz w:val="24"/>
          <w:szCs w:val="28"/>
          <w:rtl/>
        </w:rPr>
        <w:t>ا</w:t>
      </w:r>
      <w:r w:rsidRPr="00C21BBE">
        <w:rPr>
          <w:rFonts w:hint="cs"/>
          <w:sz w:val="24"/>
          <w:szCs w:val="28"/>
          <w:rtl/>
        </w:rPr>
        <w:t>یید</w:t>
      </w:r>
      <w:r w:rsidR="001932FB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ابطال، به برنامه</w:t>
      </w:r>
      <w:r w:rsidR="00AA60C9">
        <w:rPr>
          <w:rFonts w:hint="cs"/>
          <w:sz w:val="24"/>
          <w:szCs w:val="28"/>
          <w:rtl/>
        </w:rPr>
        <w:t>‌ی</w:t>
      </w:r>
      <w:r w:rsidRPr="00C21BBE">
        <w:rPr>
          <w:rFonts w:hint="cs"/>
          <w:sz w:val="24"/>
          <w:szCs w:val="28"/>
          <w:rtl/>
        </w:rPr>
        <w:t xml:space="preserve"> «</w:t>
      </w:r>
      <w:r w:rsidR="009F3415">
        <w:rPr>
          <w:rFonts w:hint="cs"/>
          <w:sz w:val="24"/>
          <w:szCs w:val="28"/>
          <w:rtl/>
        </w:rPr>
        <w:t>امضای پیش‌نویس و</w:t>
      </w:r>
      <w:r w:rsidR="00D30106">
        <w:rPr>
          <w:rFonts w:hint="cs"/>
          <w:sz w:val="24"/>
          <w:szCs w:val="28"/>
          <w:rtl/>
        </w:rPr>
        <w:t xml:space="preserve"> </w:t>
      </w:r>
      <w:r w:rsidRPr="00C21BBE">
        <w:rPr>
          <w:rFonts w:hint="cs"/>
          <w:sz w:val="24"/>
          <w:szCs w:val="28"/>
          <w:rtl/>
        </w:rPr>
        <w:t xml:space="preserve">ابطال مجوز صادره» ارسال </w:t>
      </w:r>
      <w:r w:rsidRPr="00C21BBE">
        <w:rPr>
          <w:sz w:val="24"/>
          <w:szCs w:val="28"/>
          <w:rtl/>
        </w:rPr>
        <w:t>م</w:t>
      </w:r>
      <w:r w:rsidRPr="00C21BBE">
        <w:rPr>
          <w:rFonts w:hint="cs"/>
          <w:sz w:val="24"/>
          <w:szCs w:val="28"/>
          <w:rtl/>
        </w:rPr>
        <w:t>ی‌</w:t>
      </w:r>
      <w:r w:rsidRPr="00C21BBE">
        <w:rPr>
          <w:rFonts w:hint="eastAsia"/>
          <w:sz w:val="24"/>
          <w:szCs w:val="28"/>
          <w:rtl/>
        </w:rPr>
        <w:t>شود</w:t>
      </w:r>
      <w:r w:rsidRPr="00C21BBE">
        <w:rPr>
          <w:rFonts w:hint="cs"/>
          <w:sz w:val="24"/>
          <w:szCs w:val="28"/>
          <w:rtl/>
        </w:rPr>
        <w:t xml:space="preserve">. با </w:t>
      </w:r>
      <w:r w:rsidR="00AA60C9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تایید</w:t>
      </w:r>
      <w:r w:rsidR="00AA60C9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ابطال در برنامه</w:t>
      </w:r>
      <w:r w:rsidR="00AA60C9">
        <w:rPr>
          <w:rFonts w:hint="cs"/>
          <w:sz w:val="24"/>
          <w:szCs w:val="28"/>
          <w:rtl/>
        </w:rPr>
        <w:t xml:space="preserve">‌ی </w:t>
      </w:r>
      <w:r w:rsidR="00AA60C9" w:rsidRPr="00C21BBE">
        <w:rPr>
          <w:rFonts w:hint="cs"/>
          <w:sz w:val="24"/>
          <w:szCs w:val="28"/>
          <w:rtl/>
        </w:rPr>
        <w:t>«</w:t>
      </w:r>
      <w:r w:rsidR="00F033A2">
        <w:rPr>
          <w:rFonts w:hint="cs"/>
          <w:sz w:val="24"/>
          <w:szCs w:val="28"/>
          <w:rtl/>
        </w:rPr>
        <w:t xml:space="preserve">امضای پیش‌نویس و </w:t>
      </w:r>
      <w:r w:rsidR="00AA60C9" w:rsidRPr="00C21BBE">
        <w:rPr>
          <w:rFonts w:hint="cs"/>
          <w:sz w:val="24"/>
          <w:szCs w:val="28"/>
          <w:rtl/>
        </w:rPr>
        <w:t>ابطال مجوز صادره»</w:t>
      </w:r>
      <w:r w:rsidRPr="00C21BBE">
        <w:rPr>
          <w:rFonts w:hint="cs"/>
          <w:sz w:val="24"/>
          <w:szCs w:val="28"/>
          <w:rtl/>
        </w:rPr>
        <w:t xml:space="preserve">، مجوز صادره باطل </w:t>
      </w:r>
      <w:r w:rsidRPr="00C21BBE">
        <w:rPr>
          <w:sz w:val="24"/>
          <w:szCs w:val="28"/>
          <w:rtl/>
        </w:rPr>
        <w:t>م</w:t>
      </w:r>
      <w:r w:rsidRPr="00C21BBE">
        <w:rPr>
          <w:rFonts w:hint="cs"/>
          <w:sz w:val="24"/>
          <w:szCs w:val="28"/>
          <w:rtl/>
        </w:rPr>
        <w:t>ی‌</w:t>
      </w:r>
      <w:r w:rsidRPr="00C21BBE">
        <w:rPr>
          <w:rFonts w:hint="eastAsia"/>
          <w:sz w:val="24"/>
          <w:szCs w:val="28"/>
          <w:rtl/>
        </w:rPr>
        <w:t>شود</w:t>
      </w:r>
      <w:r w:rsidRPr="00C21BBE">
        <w:rPr>
          <w:rFonts w:hint="cs"/>
          <w:sz w:val="24"/>
          <w:szCs w:val="28"/>
          <w:rtl/>
        </w:rPr>
        <w:t xml:space="preserve"> و دیگر امکان </w:t>
      </w:r>
      <w:r w:rsidR="001932FB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چاپ</w:t>
      </w:r>
      <w:r w:rsidR="001932FB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</w:t>
      </w:r>
      <w:r w:rsidR="00AA60C9">
        <w:rPr>
          <w:rFonts w:hint="cs"/>
          <w:sz w:val="24"/>
          <w:szCs w:val="28"/>
          <w:rtl/>
        </w:rPr>
        <w:t>مجوز</w:t>
      </w:r>
      <w:r w:rsidRPr="00C21BBE">
        <w:rPr>
          <w:rFonts w:hint="cs"/>
          <w:sz w:val="24"/>
          <w:szCs w:val="28"/>
          <w:rtl/>
        </w:rPr>
        <w:t xml:space="preserve"> از طریق برنامه</w:t>
      </w:r>
      <w:r w:rsidR="00F12893">
        <w:rPr>
          <w:rFonts w:hint="cs"/>
          <w:sz w:val="24"/>
          <w:szCs w:val="28"/>
          <w:rtl/>
        </w:rPr>
        <w:t xml:space="preserve">‌ی </w:t>
      </w:r>
      <w:r w:rsidRPr="00C21BBE">
        <w:rPr>
          <w:rFonts w:hint="cs"/>
          <w:sz w:val="24"/>
          <w:szCs w:val="28"/>
          <w:rtl/>
        </w:rPr>
        <w:t>«صدور مجدد مجوز» وجود نخواهد داشت.</w:t>
      </w:r>
    </w:p>
    <w:p w14:paraId="4FF479E7" w14:textId="42260C5C" w:rsidR="00405847" w:rsidRPr="00C21BBE" w:rsidRDefault="00FD31CA" w:rsidP="002B4A08">
      <w:pPr>
        <w:jc w:val="left"/>
        <w:rPr>
          <w:sz w:val="24"/>
          <w:szCs w:val="28"/>
          <w:rtl/>
        </w:rPr>
      </w:pPr>
      <w:r w:rsidRPr="00C21BBE">
        <w:rPr>
          <w:rFonts w:hint="cs"/>
          <w:sz w:val="24"/>
          <w:szCs w:val="28"/>
          <w:rtl/>
        </w:rPr>
        <w:t xml:space="preserve">سوابق </w:t>
      </w:r>
      <w:r w:rsidR="001932FB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مجوزهای صادر شده</w:t>
      </w:r>
      <w:r w:rsidR="001932FB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و ابطال شده پرونده، در سیستم ثبت و نگهداری </w:t>
      </w:r>
      <w:r w:rsidRPr="00C21BBE">
        <w:rPr>
          <w:sz w:val="24"/>
          <w:szCs w:val="28"/>
          <w:rtl/>
        </w:rPr>
        <w:t>م</w:t>
      </w:r>
      <w:r w:rsidRPr="00C21BBE">
        <w:rPr>
          <w:rFonts w:hint="cs"/>
          <w:sz w:val="24"/>
          <w:szCs w:val="28"/>
          <w:rtl/>
        </w:rPr>
        <w:t>ی‌</w:t>
      </w:r>
      <w:r w:rsidRPr="00C21BBE">
        <w:rPr>
          <w:rFonts w:hint="eastAsia"/>
          <w:sz w:val="24"/>
          <w:szCs w:val="28"/>
          <w:rtl/>
        </w:rPr>
        <w:t>شود</w:t>
      </w:r>
      <w:r w:rsidRPr="00C21BBE">
        <w:rPr>
          <w:rFonts w:hint="cs"/>
          <w:sz w:val="24"/>
          <w:szCs w:val="28"/>
          <w:rtl/>
        </w:rPr>
        <w:t xml:space="preserve">. برای مشاهده </w:t>
      </w:r>
      <w:r w:rsidR="001932FB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سوابق پرونده</w:t>
      </w:r>
      <w:r w:rsidR="001932FB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</w:t>
      </w:r>
      <w:r w:rsidRPr="00C21BBE">
        <w:rPr>
          <w:sz w:val="24"/>
          <w:szCs w:val="28"/>
          <w:rtl/>
        </w:rPr>
        <w:t>م</w:t>
      </w:r>
      <w:r w:rsidRPr="00C21BBE">
        <w:rPr>
          <w:rFonts w:hint="cs"/>
          <w:sz w:val="24"/>
          <w:szCs w:val="28"/>
          <w:rtl/>
        </w:rPr>
        <w:t>ی‌</w:t>
      </w:r>
      <w:r w:rsidRPr="00C21BBE">
        <w:rPr>
          <w:rFonts w:hint="eastAsia"/>
          <w:sz w:val="24"/>
          <w:szCs w:val="28"/>
          <w:rtl/>
        </w:rPr>
        <w:t>توان</w:t>
      </w:r>
      <w:r w:rsidRPr="00C21BBE">
        <w:rPr>
          <w:rFonts w:hint="cs"/>
          <w:sz w:val="24"/>
          <w:szCs w:val="28"/>
          <w:rtl/>
        </w:rPr>
        <w:t>ی</w:t>
      </w:r>
      <w:r w:rsidRPr="00C21BBE">
        <w:rPr>
          <w:rFonts w:hint="eastAsia"/>
          <w:sz w:val="24"/>
          <w:szCs w:val="28"/>
          <w:rtl/>
        </w:rPr>
        <w:t>د</w:t>
      </w:r>
      <w:r w:rsidRPr="00C21BBE">
        <w:rPr>
          <w:rFonts w:hint="cs"/>
          <w:sz w:val="24"/>
          <w:szCs w:val="28"/>
          <w:rtl/>
        </w:rPr>
        <w:t xml:space="preserve"> از برنامه</w:t>
      </w:r>
      <w:r w:rsidR="00F12893">
        <w:rPr>
          <w:rFonts w:hint="cs"/>
          <w:sz w:val="24"/>
          <w:szCs w:val="28"/>
          <w:rtl/>
        </w:rPr>
        <w:t>‌ی</w:t>
      </w:r>
      <w:r w:rsidRPr="00C21BBE">
        <w:rPr>
          <w:rFonts w:hint="cs"/>
          <w:sz w:val="24"/>
          <w:szCs w:val="28"/>
          <w:rtl/>
        </w:rPr>
        <w:t xml:space="preserve"> </w:t>
      </w:r>
      <w:r w:rsidR="00AA60C9">
        <w:rPr>
          <w:rFonts w:hint="cs"/>
          <w:sz w:val="24"/>
          <w:szCs w:val="28"/>
          <w:rtl/>
        </w:rPr>
        <w:t>«</w:t>
      </w:r>
      <w:r w:rsidRPr="00C21BBE">
        <w:rPr>
          <w:rFonts w:hint="cs"/>
          <w:sz w:val="24"/>
          <w:szCs w:val="28"/>
          <w:rtl/>
        </w:rPr>
        <w:t>بازبینی</w:t>
      </w:r>
      <w:r w:rsidR="00AA60C9">
        <w:rPr>
          <w:rFonts w:hint="cs"/>
          <w:sz w:val="24"/>
          <w:szCs w:val="28"/>
          <w:rtl/>
        </w:rPr>
        <w:t>»</w:t>
      </w:r>
      <w:r w:rsidRPr="00C21BBE">
        <w:rPr>
          <w:rFonts w:hint="cs"/>
          <w:sz w:val="24"/>
          <w:szCs w:val="28"/>
          <w:rtl/>
        </w:rPr>
        <w:t xml:space="preserve"> استفاده کنید.</w:t>
      </w:r>
    </w:p>
    <w:p w14:paraId="160EB579" w14:textId="77777777" w:rsidR="00405847" w:rsidRPr="00405847" w:rsidRDefault="00405847" w:rsidP="00405847"/>
    <w:sectPr w:rsidR="00405847" w:rsidRPr="00405847" w:rsidSect="009431A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1D"/>
    <w:rsid w:val="000058B0"/>
    <w:rsid w:val="00034697"/>
    <w:rsid w:val="0007520F"/>
    <w:rsid w:val="000C599D"/>
    <w:rsid w:val="001932FB"/>
    <w:rsid w:val="001B1AED"/>
    <w:rsid w:val="001B66F0"/>
    <w:rsid w:val="002B4A08"/>
    <w:rsid w:val="00405847"/>
    <w:rsid w:val="00484202"/>
    <w:rsid w:val="00565D7C"/>
    <w:rsid w:val="00576164"/>
    <w:rsid w:val="00747D9D"/>
    <w:rsid w:val="007B218E"/>
    <w:rsid w:val="008C07EF"/>
    <w:rsid w:val="008D5733"/>
    <w:rsid w:val="009431AF"/>
    <w:rsid w:val="00997B1D"/>
    <w:rsid w:val="009F3415"/>
    <w:rsid w:val="00AA60C9"/>
    <w:rsid w:val="00C21BBE"/>
    <w:rsid w:val="00D30106"/>
    <w:rsid w:val="00D844D7"/>
    <w:rsid w:val="00ED720E"/>
    <w:rsid w:val="00F033A2"/>
    <w:rsid w:val="00F12893"/>
    <w:rsid w:val="00FD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D8DE"/>
  <w15:chartTrackingRefBased/>
  <w15:docId w15:val="{A1AC1DAF-447D-4CF8-8CE1-B1EC334D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1CA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44</cp:revision>
  <dcterms:created xsi:type="dcterms:W3CDTF">2024-07-29T18:11:00Z</dcterms:created>
  <dcterms:modified xsi:type="dcterms:W3CDTF">2025-11-10T08:15:00Z</dcterms:modified>
</cp:coreProperties>
</file>