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8464" w14:textId="77777777" w:rsidR="000D4037" w:rsidRDefault="000D4037" w:rsidP="00D11D57">
      <w:pPr>
        <w:rPr>
          <w:rtl/>
        </w:rPr>
      </w:pPr>
      <w:r>
        <w:rPr>
          <w:rFonts w:hint="cs"/>
          <w:rtl/>
        </w:rPr>
        <w:t xml:space="preserve">برنامه‌ی «محاسبه‌ی عوارض»، برای </w:t>
      </w:r>
      <w:r>
        <w:rPr>
          <w:rtl/>
        </w:rPr>
        <w:t>محاسب</w:t>
      </w:r>
      <w:r>
        <w:rPr>
          <w:rFonts w:hint="cs"/>
          <w:rtl/>
        </w:rPr>
        <w:t>ه‌ی</w:t>
      </w:r>
      <w:r>
        <w:rPr>
          <w:rtl/>
        </w:rPr>
        <w:t xml:space="preserve"> عوارض مورد</w:t>
      </w:r>
      <w:r>
        <w:rPr>
          <w:rFonts w:hint="cs"/>
          <w:rtl/>
        </w:rPr>
        <w:t>ی</w:t>
      </w:r>
      <w:r>
        <w:rPr>
          <w:rtl/>
        </w:rPr>
        <w:t xml:space="preserve"> املاک</w:t>
      </w:r>
      <w:r>
        <w:rPr>
          <w:rFonts w:hint="cs"/>
          <w:rtl/>
        </w:rPr>
        <w:t xml:space="preserve"> استفاده می‌شود</w:t>
      </w:r>
      <w:r>
        <w:rPr>
          <w:rtl/>
        </w:rPr>
        <w:t>.</w:t>
      </w:r>
    </w:p>
    <w:p w14:paraId="6B41E4B0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مرحله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محاسبه</w:t>
      </w:r>
      <w:r>
        <w:rPr>
          <w:rFonts w:hint="cs"/>
          <w:rtl/>
        </w:rPr>
        <w:t xml:space="preserve">‌‌‌‌ی </w:t>
      </w:r>
      <w:r>
        <w:rPr>
          <w:rtl/>
        </w:rPr>
        <w:t>عوارض</w:t>
      </w:r>
      <w:r>
        <w:rPr>
          <w:rFonts w:hint="cs"/>
          <w:rtl/>
        </w:rPr>
        <w:t>»</w:t>
      </w:r>
      <w:r>
        <w:rPr>
          <w:rtl/>
        </w:rPr>
        <w:t xml:space="preserve">، </w:t>
      </w:r>
      <w:r>
        <w:rPr>
          <w:rFonts w:hint="cs"/>
          <w:rtl/>
        </w:rPr>
        <w:t>«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ی»</w:t>
      </w:r>
      <w:r>
        <w:rPr>
          <w:rtl/>
        </w:rPr>
        <w:t xml:space="preserve"> متناسب با نوع درخواست متقاض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</w:t>
      </w:r>
      <w:r>
        <w:rPr>
          <w:rFonts w:hint="cs"/>
          <w:rtl/>
        </w:rPr>
        <w:t>‌</w:t>
      </w:r>
      <w:r>
        <w:rPr>
          <w:rtl/>
        </w:rPr>
        <w:t>صورت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زه</w:t>
      </w:r>
      <w:r>
        <w:rPr>
          <w:rtl/>
        </w:rPr>
        <w:t xml:space="preserve"> و براساس اقلام اطلاعات</w:t>
      </w:r>
      <w:r>
        <w:rPr>
          <w:rFonts w:hint="cs"/>
          <w:rtl/>
        </w:rPr>
        <w:t>ی</w:t>
      </w:r>
      <w:r>
        <w:rPr>
          <w:rtl/>
        </w:rPr>
        <w:t xml:space="preserve"> پرونده</w:t>
      </w:r>
      <w:r>
        <w:rPr>
          <w:rFonts w:hint="cs"/>
          <w:rtl/>
        </w:rPr>
        <w:t>‌ی</w:t>
      </w:r>
      <w:r>
        <w:rPr>
          <w:rtl/>
        </w:rPr>
        <w:t xml:space="preserve"> ملک و فرمول</w:t>
      </w:r>
      <w:r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مصوب که قبلا به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وارد شده است</w:t>
      </w:r>
      <w:r>
        <w:rPr>
          <w:rFonts w:hint="cs"/>
          <w:rtl/>
        </w:rPr>
        <w:t>،</w:t>
      </w:r>
      <w:r>
        <w:rPr>
          <w:rtl/>
        </w:rPr>
        <w:t xml:space="preserve"> محاسبه م</w:t>
      </w:r>
      <w:r>
        <w:rPr>
          <w:rFonts w:hint="cs"/>
          <w:rtl/>
        </w:rPr>
        <w:t>ی‌</w:t>
      </w:r>
      <w:r>
        <w:rPr>
          <w:rtl/>
        </w:rPr>
        <w:t>شوند.</w:t>
      </w:r>
    </w:p>
    <w:p w14:paraId="27D7ABD8" w14:textId="77777777" w:rsidR="00FB2041" w:rsidRDefault="00FB2041" w:rsidP="00D11D57">
      <w:pPr>
        <w:rPr>
          <w:rtl/>
        </w:rPr>
      </w:pPr>
    </w:p>
    <w:p w14:paraId="45DAB559" w14:textId="77777777" w:rsidR="00FB2041" w:rsidRDefault="00FB2041" w:rsidP="00D11D57">
      <w:pPr>
        <w:rPr>
          <w:rtl/>
        </w:rPr>
      </w:pPr>
    </w:p>
    <w:p w14:paraId="59EF3796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محاسبه</w:t>
      </w:r>
      <w:r>
        <w:rPr>
          <w:rFonts w:hint="cs"/>
          <w:rtl/>
        </w:rPr>
        <w:t>‌ی</w:t>
      </w:r>
      <w:r>
        <w:rPr>
          <w:rtl/>
        </w:rPr>
        <w:t xml:space="preserve"> عوارض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پرونده،</w:t>
      </w:r>
      <w:r>
        <w:rPr>
          <w:rFonts w:hint="cs"/>
          <w:rtl/>
        </w:rPr>
        <w:t xml:space="preserve"> از صفحه‌ی سیستم‌ها، </w:t>
      </w:r>
      <w:bookmarkStart w:id="0" w:name="_Hlk81814138"/>
      <w:r>
        <w:rPr>
          <w:rFonts w:hint="cs"/>
          <w:rtl/>
        </w:rPr>
        <w:t xml:space="preserve">«زیرسیستم محاسبه‌ی تعرفه» </w:t>
      </w:r>
      <w:bookmarkEnd w:id="0"/>
      <w:r>
        <w:rPr>
          <w:rFonts w:hint="cs"/>
          <w:rtl/>
        </w:rPr>
        <w:t>را انتخاب کنید.</w:t>
      </w:r>
    </w:p>
    <w:p w14:paraId="493454E0" w14:textId="77777777" w:rsidR="000D4037" w:rsidRDefault="000D4037" w:rsidP="00D11D57">
      <w:pPr>
        <w:rPr>
          <w:rtl/>
        </w:rPr>
      </w:pPr>
      <w:r>
        <w:rPr>
          <w:rtl/>
        </w:rPr>
        <w:t>از منو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عوارض</w:t>
      </w:r>
      <w:r>
        <w:rPr>
          <w:rFonts w:hint="cs"/>
          <w:rtl/>
        </w:rPr>
        <w:t>»</w:t>
      </w:r>
      <w:r>
        <w:rPr>
          <w:rtl/>
        </w:rPr>
        <w:t xml:space="preserve">، </w:t>
      </w:r>
      <w:r>
        <w:rPr>
          <w:rFonts w:hint="cs"/>
          <w:rtl/>
        </w:rPr>
        <w:t>برنامه‌ی «</w:t>
      </w:r>
      <w:r>
        <w:rPr>
          <w:rtl/>
        </w:rPr>
        <w:t>محاسبه</w:t>
      </w:r>
      <w:r w:rsidR="00D652F7">
        <w:rPr>
          <w:rFonts w:hint="cs"/>
          <w:rtl/>
        </w:rPr>
        <w:t>‌ و اعلام</w:t>
      </w:r>
      <w:r>
        <w:rPr>
          <w:rtl/>
        </w:rPr>
        <w:t xml:space="preserve"> عوارض</w:t>
      </w:r>
      <w:r>
        <w:rPr>
          <w:rFonts w:hint="cs"/>
          <w:rtl/>
        </w:rPr>
        <w:t>»</w:t>
      </w:r>
      <w:r>
        <w:rPr>
          <w:rtl/>
        </w:rPr>
        <w:t xml:space="preserve"> را انتخاب 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7A8F7FA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cs"/>
          <w:rtl/>
        </w:rPr>
        <w:t>می‌خواهید</w:t>
      </w:r>
      <w:r>
        <w:rPr>
          <w:rtl/>
        </w:rPr>
        <w:t xml:space="preserve"> تمام پرونده</w:t>
      </w:r>
      <w:r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موجود در کارتابل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شود، </w:t>
      </w:r>
      <w:r>
        <w:rPr>
          <w:rFonts w:hint="cs"/>
          <w:rtl/>
        </w:rPr>
        <w:t>به طور مستقیم بر روی</w:t>
      </w:r>
      <w:r>
        <w:rPr>
          <w:rtl/>
        </w:rPr>
        <w:t xml:space="preserve"> دکمه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جستجو</w:t>
      </w:r>
      <w:r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کلیک نمایید.</w:t>
      </w:r>
    </w:p>
    <w:p w14:paraId="283E3386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اگر </w:t>
      </w:r>
      <w:r>
        <w:rPr>
          <w:rFonts w:hint="cs"/>
          <w:rtl/>
        </w:rPr>
        <w:t>می‌خواهید</w:t>
      </w:r>
      <w:r>
        <w:rPr>
          <w:rtl/>
        </w:rPr>
        <w:t xml:space="preserve"> پرونده</w:t>
      </w:r>
      <w:r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که در بخش</w:t>
      </w:r>
      <w:r w:rsidR="00D652F7">
        <w:rPr>
          <w:rFonts w:hint="cs"/>
          <w:rtl/>
        </w:rPr>
        <w:t xml:space="preserve"> «محاسبه‌ و اعلام</w:t>
      </w:r>
      <w:r>
        <w:rPr>
          <w:rFonts w:hint="cs"/>
          <w:rtl/>
        </w:rPr>
        <w:t xml:space="preserve"> عوارض»</w:t>
      </w:r>
      <w:r>
        <w:rPr>
          <w:rtl/>
        </w:rPr>
        <w:t xml:space="preserve"> </w:t>
      </w:r>
      <w:r w:rsidR="00D652F7">
        <w:rPr>
          <w:rFonts w:hint="cs"/>
          <w:rtl/>
        </w:rPr>
        <w:t>«</w:t>
      </w:r>
      <w:r>
        <w:rPr>
          <w:rtl/>
        </w:rPr>
        <w:t>در انتظار اقدام</w:t>
      </w:r>
      <w:r w:rsidR="00D652F7">
        <w:rPr>
          <w:rFonts w:hint="cs"/>
          <w:rtl/>
        </w:rPr>
        <w:t>»</w:t>
      </w:r>
      <w:r>
        <w:rPr>
          <w:rtl/>
        </w:rPr>
        <w:t xml:space="preserve"> هستند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ید</w:t>
      </w:r>
      <w:r>
        <w:rPr>
          <w:rFonts w:hint="eastAsia"/>
          <w:rtl/>
        </w:rPr>
        <w:t>،</w:t>
      </w:r>
      <w:r>
        <w:rPr>
          <w:rtl/>
        </w:rPr>
        <w:t xml:space="preserve"> لازم است </w:t>
      </w:r>
      <w:r>
        <w:rPr>
          <w:rFonts w:hint="cs"/>
          <w:rtl/>
        </w:rPr>
        <w:t>تیک «</w:t>
      </w:r>
      <w:r>
        <w:rPr>
          <w:rtl/>
        </w:rPr>
        <w:t>در انتظار اقدام</w:t>
      </w:r>
      <w:r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 xml:space="preserve">را فعال نموده </w:t>
      </w:r>
      <w:r>
        <w:rPr>
          <w:rtl/>
        </w:rPr>
        <w:t>و سپس</w:t>
      </w:r>
      <w:r>
        <w:rPr>
          <w:rFonts w:hint="cs"/>
          <w:rtl/>
        </w:rPr>
        <w:t xml:space="preserve"> بر روی</w:t>
      </w:r>
      <w:r>
        <w:rPr>
          <w:rtl/>
        </w:rPr>
        <w:t xml:space="preserve"> دکمه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جستجو</w:t>
      </w:r>
      <w:r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کلیک نمایید</w:t>
      </w:r>
      <w:r>
        <w:rPr>
          <w:rtl/>
        </w:rPr>
        <w:t>.</w:t>
      </w:r>
    </w:p>
    <w:p w14:paraId="754B5F56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سامانه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جستجو</w:t>
      </w:r>
      <w:r>
        <w:rPr>
          <w:rFonts w:hint="cs"/>
          <w:rtl/>
        </w:rPr>
        <w:t>ی</w:t>
      </w:r>
      <w:r>
        <w:rPr>
          <w:rtl/>
        </w:rPr>
        <w:t xml:space="preserve"> پرونده با </w:t>
      </w:r>
      <w:r>
        <w:rPr>
          <w:rFonts w:hint="cs"/>
          <w:rtl/>
        </w:rPr>
        <w:t>«</w:t>
      </w:r>
      <w:r>
        <w:rPr>
          <w:rtl/>
        </w:rPr>
        <w:t>نام مالک</w:t>
      </w:r>
      <w:r>
        <w:rPr>
          <w:rFonts w:hint="cs"/>
          <w:rtl/>
        </w:rPr>
        <w:t>»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وجود دارد.</w:t>
      </w:r>
    </w:p>
    <w:p w14:paraId="319A1BF6" w14:textId="77777777" w:rsidR="00FB2041" w:rsidRDefault="00FB2041" w:rsidP="00D11D57">
      <w:pPr>
        <w:rPr>
          <w:rtl/>
        </w:rPr>
      </w:pPr>
    </w:p>
    <w:p w14:paraId="36C15905" w14:textId="77777777" w:rsidR="00FB2041" w:rsidRDefault="00FB2041" w:rsidP="00D11D57">
      <w:pPr>
        <w:rPr>
          <w:rtl/>
        </w:rPr>
      </w:pPr>
    </w:p>
    <w:p w14:paraId="133A322B" w14:textId="77777777" w:rsidR="00FB2041" w:rsidRDefault="00FB2041" w:rsidP="00D11D57">
      <w:pPr>
        <w:rPr>
          <w:rtl/>
        </w:rPr>
      </w:pPr>
    </w:p>
    <w:p w14:paraId="67956744" w14:textId="77777777" w:rsidR="000D4037" w:rsidRDefault="000D4037" w:rsidP="008B2A95">
      <w:pPr>
        <w:rPr>
          <w:rtl/>
        </w:rPr>
      </w:pPr>
      <w:r>
        <w:rPr>
          <w:rtl/>
        </w:rPr>
        <w:t>پرونده</w:t>
      </w:r>
      <w:r>
        <w:rPr>
          <w:rFonts w:hint="cs"/>
          <w:rtl/>
        </w:rPr>
        <w:t>‌ی</w:t>
      </w:r>
      <w:r>
        <w:rPr>
          <w:rtl/>
        </w:rPr>
        <w:t xml:space="preserve"> مورد نظر را </w:t>
      </w:r>
      <w:r w:rsidR="008B2A95">
        <w:rPr>
          <w:rFonts w:hint="cs"/>
          <w:rtl/>
        </w:rPr>
        <w:t>با «شماره‌ی</w:t>
      </w:r>
      <w:r>
        <w:rPr>
          <w:rFonts w:hint="cs"/>
          <w:rtl/>
        </w:rPr>
        <w:t xml:space="preserve"> یکتا» </w:t>
      </w:r>
      <w:r>
        <w:rPr>
          <w:rtl/>
        </w:rPr>
        <w:t>جستجو کن</w:t>
      </w:r>
      <w:r>
        <w:rPr>
          <w:rFonts w:hint="cs"/>
          <w:rtl/>
        </w:rPr>
        <w:t>ید</w:t>
      </w:r>
      <w:r>
        <w:rPr>
          <w:rtl/>
        </w:rPr>
        <w:t xml:space="preserve"> و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انتخاب</w:t>
      </w:r>
      <w:r>
        <w:rPr>
          <w:rFonts w:hint="cs"/>
          <w:rtl/>
        </w:rPr>
        <w:t>»</w:t>
      </w:r>
      <w:r>
        <w:rPr>
          <w:rtl/>
        </w:rPr>
        <w:t xml:space="preserve"> را </w:t>
      </w:r>
      <w:r>
        <w:rPr>
          <w:rFonts w:hint="cs"/>
          <w:rtl/>
        </w:rPr>
        <w:t>فعال نمایید</w:t>
      </w:r>
      <w:r>
        <w:rPr>
          <w:rtl/>
        </w:rPr>
        <w:t>.</w:t>
      </w:r>
    </w:p>
    <w:p w14:paraId="69A793D0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ابتدا</w:t>
      </w:r>
      <w:r>
        <w:rPr>
          <w:rFonts w:hint="cs"/>
          <w:rtl/>
        </w:rPr>
        <w:t>ی</w:t>
      </w:r>
      <w:r>
        <w:rPr>
          <w:rtl/>
        </w:rPr>
        <w:t xml:space="preserve"> ورود به صفحه</w:t>
      </w:r>
      <w:r>
        <w:rPr>
          <w:rFonts w:hint="cs"/>
          <w:rtl/>
        </w:rPr>
        <w:t>‌ی «</w:t>
      </w:r>
      <w:r>
        <w:rPr>
          <w:rtl/>
        </w:rPr>
        <w:t>محاسبه</w:t>
      </w:r>
      <w:r>
        <w:rPr>
          <w:rFonts w:hint="cs"/>
          <w:rtl/>
        </w:rPr>
        <w:t>‌ی</w:t>
      </w:r>
      <w:r>
        <w:rPr>
          <w:rtl/>
        </w:rPr>
        <w:t xml:space="preserve"> عوارض</w:t>
      </w:r>
      <w:r>
        <w:rPr>
          <w:rFonts w:hint="cs"/>
          <w:rtl/>
        </w:rPr>
        <w:t>»</w:t>
      </w:r>
      <w:r>
        <w:rPr>
          <w:rtl/>
        </w:rPr>
        <w:t xml:space="preserve">، ممکن است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پنجره به نام </w:t>
      </w:r>
      <w:r>
        <w:rPr>
          <w:rFonts w:hint="cs"/>
          <w:rtl/>
        </w:rPr>
        <w:t>«پی</w:t>
      </w:r>
      <w:r>
        <w:rPr>
          <w:rFonts w:hint="eastAsia"/>
          <w:rtl/>
        </w:rPr>
        <w:t>غام</w:t>
      </w:r>
      <w:r>
        <w:rPr>
          <w:rFonts w:hint="cs"/>
          <w:rtl/>
        </w:rPr>
        <w:t>‏</w:t>
      </w:r>
      <w:r>
        <w:rPr>
          <w:rFonts w:hint="eastAsia"/>
          <w:rtl/>
        </w:rPr>
        <w:t>ها</w:t>
      </w:r>
      <w:r>
        <w:rPr>
          <w:rFonts w:hint="cs"/>
          <w:rtl/>
        </w:rPr>
        <w:t>»</w:t>
      </w:r>
      <w:r>
        <w:rPr>
          <w:rtl/>
        </w:rPr>
        <w:t xml:space="preserve"> باز شود. پس از خواندن </w:t>
      </w:r>
      <w:r>
        <w:rPr>
          <w:rFonts w:hint="cs"/>
          <w:rtl/>
        </w:rPr>
        <w:t>«</w:t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Fonts w:hint="cs"/>
          <w:rtl/>
        </w:rPr>
        <w:t>»</w:t>
      </w:r>
      <w:r>
        <w:rPr>
          <w:rtl/>
        </w:rPr>
        <w:t xml:space="preserve"> مربوطه</w:t>
      </w:r>
      <w:r>
        <w:rPr>
          <w:rFonts w:hint="cs"/>
          <w:rtl/>
        </w:rPr>
        <w:t xml:space="preserve"> بر روی</w:t>
      </w:r>
      <w:r>
        <w:rPr>
          <w:rtl/>
        </w:rPr>
        <w:t xml:space="preserve"> دکمه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ضربدر پنجره</w:t>
      </w:r>
      <w:r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کلیک نمایید</w:t>
      </w:r>
      <w:r>
        <w:rPr>
          <w:rtl/>
        </w:rPr>
        <w:t xml:space="preserve"> تا وارد </w:t>
      </w:r>
      <w:r>
        <w:rPr>
          <w:rFonts w:hint="cs"/>
          <w:rtl/>
        </w:rPr>
        <w:t>«</w:t>
      </w:r>
      <w:r>
        <w:rPr>
          <w:rtl/>
        </w:rPr>
        <w:t>محاسبه</w:t>
      </w:r>
      <w:r>
        <w:rPr>
          <w:rFonts w:hint="cs"/>
          <w:rtl/>
        </w:rPr>
        <w:t>‌ی</w:t>
      </w:r>
      <w:r>
        <w:rPr>
          <w:rtl/>
        </w:rPr>
        <w:t xml:space="preserve"> عوارض</w:t>
      </w:r>
      <w:r>
        <w:rPr>
          <w:rFonts w:hint="cs"/>
          <w:rtl/>
        </w:rPr>
        <w:t>»</w:t>
      </w:r>
      <w:r>
        <w:rPr>
          <w:rtl/>
        </w:rPr>
        <w:t xml:space="preserve"> شو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5CDE72EB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صفحه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محاسبه</w:t>
      </w:r>
      <w:r>
        <w:rPr>
          <w:rFonts w:hint="cs"/>
          <w:rtl/>
        </w:rPr>
        <w:t>‌ی</w:t>
      </w:r>
      <w:r>
        <w:rPr>
          <w:rtl/>
        </w:rPr>
        <w:t xml:space="preserve"> عوارض</w:t>
      </w:r>
      <w:r>
        <w:rPr>
          <w:rFonts w:hint="cs"/>
          <w:rtl/>
        </w:rPr>
        <w:t>»</w:t>
      </w:r>
      <w:r>
        <w:rPr>
          <w:rtl/>
        </w:rPr>
        <w:t>، اطلاعات اصل</w:t>
      </w:r>
      <w:r>
        <w:rPr>
          <w:rFonts w:hint="cs"/>
          <w:rtl/>
        </w:rPr>
        <w:t>ی</w:t>
      </w:r>
      <w:r>
        <w:rPr>
          <w:rtl/>
        </w:rPr>
        <w:t xml:space="preserve"> پرونده مانند </w:t>
      </w:r>
      <w:r>
        <w:rPr>
          <w:rFonts w:hint="cs"/>
          <w:rtl/>
        </w:rPr>
        <w:t>«</w:t>
      </w:r>
      <w:r>
        <w:rPr>
          <w:rtl/>
        </w:rPr>
        <w:t>شماره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نوع درخواست</w:t>
      </w:r>
      <w:r>
        <w:rPr>
          <w:rFonts w:hint="cs"/>
          <w:rtl/>
        </w:rPr>
        <w:t>»</w:t>
      </w:r>
      <w:r>
        <w:rPr>
          <w:rtl/>
        </w:rPr>
        <w:t xml:space="preserve">، </w:t>
      </w:r>
      <w:r>
        <w:rPr>
          <w:rFonts w:hint="cs"/>
          <w:rtl/>
        </w:rPr>
        <w:t>«</w:t>
      </w:r>
      <w:r>
        <w:rPr>
          <w:rtl/>
        </w:rPr>
        <w:t>پلاک ثبت</w:t>
      </w:r>
      <w:r>
        <w:rPr>
          <w:rFonts w:hint="cs"/>
          <w:rtl/>
        </w:rPr>
        <w:t>ی»</w:t>
      </w:r>
      <w:r>
        <w:rPr>
          <w:rtl/>
        </w:rPr>
        <w:t xml:space="preserve">، </w:t>
      </w:r>
      <w:r>
        <w:rPr>
          <w:rFonts w:hint="cs"/>
          <w:rtl/>
        </w:rPr>
        <w:t>«</w:t>
      </w:r>
      <w:r>
        <w:rPr>
          <w:rtl/>
        </w:rPr>
        <w:t>نشان</w:t>
      </w:r>
      <w:r>
        <w:rPr>
          <w:rFonts w:hint="cs"/>
          <w:rtl/>
        </w:rPr>
        <w:t>ی»</w:t>
      </w:r>
      <w:r>
        <w:rPr>
          <w:rtl/>
        </w:rPr>
        <w:t xml:space="preserve">، </w:t>
      </w:r>
      <w:r>
        <w:rPr>
          <w:rFonts w:hint="cs"/>
          <w:rtl/>
        </w:rPr>
        <w:t>«</w:t>
      </w:r>
      <w:r w:rsidR="00730976">
        <w:rPr>
          <w:rtl/>
        </w:rPr>
        <w:t>کد</w:t>
      </w:r>
      <w:r>
        <w:rPr>
          <w:rtl/>
        </w:rPr>
        <w:t>پست</w:t>
      </w:r>
      <w:r>
        <w:rPr>
          <w:rFonts w:hint="cs"/>
          <w:rtl/>
        </w:rPr>
        <w:t>ی»،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نام مالک</w:t>
      </w:r>
      <w:r>
        <w:rPr>
          <w:rFonts w:hint="cs"/>
          <w:rtl/>
        </w:rPr>
        <w:t>» و «محدوده»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tl/>
        </w:rPr>
        <w:t>شود.</w:t>
      </w:r>
    </w:p>
    <w:p w14:paraId="25EA8615" w14:textId="77777777" w:rsidR="00FB2041" w:rsidRDefault="00FB2041" w:rsidP="00D11D57">
      <w:pPr>
        <w:rPr>
          <w:rtl/>
        </w:rPr>
      </w:pPr>
    </w:p>
    <w:p w14:paraId="3366AB71" w14:textId="77777777" w:rsidR="00FB2041" w:rsidRDefault="00FB2041" w:rsidP="00D11D57">
      <w:pPr>
        <w:rPr>
          <w:rtl/>
        </w:rPr>
      </w:pPr>
    </w:p>
    <w:p w14:paraId="196FD6D6" w14:textId="77777777" w:rsidR="00FB2041" w:rsidRDefault="00FB2041" w:rsidP="00D11D57">
      <w:pPr>
        <w:rPr>
          <w:rtl/>
        </w:rPr>
      </w:pPr>
    </w:p>
    <w:p w14:paraId="5CEB91D6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جدول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ی»</w:t>
      </w:r>
      <w:r>
        <w:rPr>
          <w:rFonts w:hint="eastAsia"/>
          <w:rtl/>
        </w:rPr>
        <w:t>،</w:t>
      </w:r>
      <w:r>
        <w:rPr>
          <w:rtl/>
        </w:rPr>
        <w:t xml:space="preserve"> ستون</w:t>
      </w:r>
      <w:r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شناسه</w:t>
      </w:r>
      <w:r>
        <w:rPr>
          <w:rFonts w:hint="cs"/>
          <w:rtl/>
        </w:rPr>
        <w:t>»</w:t>
      </w:r>
      <w:r>
        <w:rPr>
          <w:rtl/>
        </w:rPr>
        <w:t xml:space="preserve">، </w:t>
      </w:r>
      <w:r>
        <w:rPr>
          <w:rFonts w:hint="cs"/>
          <w:rtl/>
        </w:rPr>
        <w:t>«</w:t>
      </w:r>
      <w:r>
        <w:rPr>
          <w:rtl/>
        </w:rPr>
        <w:t>عنوان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درآمد</w:t>
      </w:r>
      <w:r>
        <w:rPr>
          <w:rFonts w:hint="cs"/>
          <w:rtl/>
        </w:rPr>
        <w:t>ی»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مبلغ محاسبه شده</w:t>
      </w:r>
      <w:r>
        <w:rPr>
          <w:rFonts w:hint="cs"/>
          <w:rtl/>
        </w:rPr>
        <w:t>»،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مبلغ اعلام شده</w:t>
      </w:r>
      <w:r>
        <w:rPr>
          <w:rFonts w:hint="cs"/>
          <w:rtl/>
        </w:rPr>
        <w:t>»،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پارامتر</w:t>
      </w:r>
      <w:r>
        <w:rPr>
          <w:rFonts w:hint="cs"/>
          <w:rtl/>
        </w:rPr>
        <w:t>»</w:t>
      </w:r>
      <w:r>
        <w:rPr>
          <w:rtl/>
        </w:rPr>
        <w:t xml:space="preserve">، </w:t>
      </w:r>
      <w:r>
        <w:rPr>
          <w:rFonts w:hint="cs"/>
          <w:rtl/>
        </w:rPr>
        <w:t>«</w:t>
      </w:r>
      <w:r>
        <w:rPr>
          <w:rtl/>
        </w:rPr>
        <w:t>محاسبه</w:t>
      </w:r>
      <w:r>
        <w:rPr>
          <w:rFonts w:hint="cs"/>
          <w:rtl/>
        </w:rPr>
        <w:t>»</w:t>
      </w:r>
      <w:r>
        <w:rPr>
          <w:rtl/>
        </w:rPr>
        <w:t xml:space="preserve"> و </w:t>
      </w:r>
      <w:r>
        <w:rPr>
          <w:rFonts w:hint="cs"/>
          <w:rtl/>
        </w:rPr>
        <w:t>«</w:t>
      </w:r>
      <w:r>
        <w:rPr>
          <w:rtl/>
        </w:rPr>
        <w:t>مشاهده</w:t>
      </w:r>
      <w:r>
        <w:rPr>
          <w:rFonts w:hint="cs"/>
          <w:rtl/>
        </w:rPr>
        <w:t>‌ی</w:t>
      </w:r>
      <w:r>
        <w:rPr>
          <w:rtl/>
        </w:rPr>
        <w:t xml:space="preserve"> محاسبات</w:t>
      </w:r>
      <w:r>
        <w:rPr>
          <w:rFonts w:hint="cs"/>
          <w:rtl/>
        </w:rPr>
        <w:t>»،</w:t>
      </w:r>
      <w:r>
        <w:rPr>
          <w:rtl/>
        </w:rPr>
        <w:t xml:space="preserve"> قابل مشاهده است.</w:t>
      </w:r>
    </w:p>
    <w:p w14:paraId="5446B13B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محاسبه، ابتدا</w:t>
      </w:r>
      <w:r>
        <w:rPr>
          <w:rFonts w:hint="cs"/>
          <w:rtl/>
        </w:rPr>
        <w:t xml:space="preserve"> بر روی</w:t>
      </w:r>
      <w:r>
        <w:rPr>
          <w:rtl/>
        </w:rPr>
        <w:t xml:space="preserve"> دکمه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محاسبه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پارامترها»</w:t>
      </w:r>
      <w:r>
        <w:rPr>
          <w:rtl/>
        </w:rPr>
        <w:t xml:space="preserve"> </w:t>
      </w:r>
      <w:r>
        <w:rPr>
          <w:rFonts w:hint="cs"/>
          <w:rtl/>
        </w:rPr>
        <w:t>کلیک نمایید</w:t>
      </w:r>
      <w:r>
        <w:rPr>
          <w:rtl/>
        </w:rPr>
        <w:t>.</w:t>
      </w:r>
    </w:p>
    <w:p w14:paraId="370A1341" w14:textId="77777777" w:rsidR="000D4037" w:rsidRDefault="000D4037" w:rsidP="00350D0E">
      <w:pPr>
        <w:rPr>
          <w:rtl/>
        </w:rPr>
      </w:pPr>
      <w:r>
        <w:rPr>
          <w:rFonts w:hint="cs"/>
          <w:rtl/>
        </w:rPr>
        <w:t>با کلیک بر روی</w:t>
      </w:r>
      <w:r>
        <w:rPr>
          <w:rtl/>
        </w:rPr>
        <w:t xml:space="preserve"> دکمه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محاسبه</w:t>
      </w:r>
      <w:r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پارامترها»</w:t>
      </w:r>
      <w:r>
        <w:rPr>
          <w:rtl/>
        </w:rPr>
        <w:t xml:space="preserve"> ، تمامي اطلاعات و پارامترهاي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كه </w:t>
      </w:r>
      <w:r>
        <w:rPr>
          <w:rFonts w:hint="cs"/>
          <w:rtl/>
        </w:rPr>
        <w:t>از‌ قبل</w:t>
      </w:r>
      <w:r>
        <w:rPr>
          <w:rtl/>
        </w:rPr>
        <w:t xml:space="preserve"> در </w:t>
      </w:r>
      <w:r w:rsidR="00350D0E">
        <w:rPr>
          <w:rFonts w:hint="cs"/>
          <w:rtl/>
        </w:rPr>
        <w:t>«</w:t>
      </w:r>
      <w:r>
        <w:rPr>
          <w:rtl/>
        </w:rPr>
        <w:t>سيستم شهرسازي</w:t>
      </w:r>
      <w:r w:rsidR="00C436FB">
        <w:rPr>
          <w:rFonts w:hint="cs"/>
          <w:rtl/>
        </w:rPr>
        <w:t>»</w:t>
      </w:r>
      <w:r>
        <w:rPr>
          <w:rtl/>
        </w:rPr>
        <w:t xml:space="preserve"> وارد شده است</w:t>
      </w:r>
      <w:r>
        <w:rPr>
          <w:rFonts w:hint="cs"/>
          <w:rtl/>
        </w:rPr>
        <w:t>،</w:t>
      </w:r>
      <w:r>
        <w:rPr>
          <w:rFonts w:ascii="Calibri" w:hAnsi="Calibri" w:cs="Calibri" w:hint="cs"/>
          <w:rtl/>
        </w:rPr>
        <w:t xml:space="preserve"> </w:t>
      </w:r>
      <w:r>
        <w:rPr>
          <w:rFonts w:hint="cs"/>
          <w:rtl/>
        </w:rPr>
        <w:t>به</w:t>
      </w:r>
      <w:r>
        <w:rPr>
          <w:rtl/>
        </w:rPr>
        <w:t xml:space="preserve"> </w:t>
      </w:r>
      <w:r w:rsidR="00350D0E">
        <w:rPr>
          <w:rFonts w:hint="cs"/>
          <w:rtl/>
        </w:rPr>
        <w:t>«</w:t>
      </w:r>
      <w:r>
        <w:rPr>
          <w:rFonts w:hint="cs"/>
          <w:rtl/>
        </w:rPr>
        <w:t>سيستم</w:t>
      </w:r>
      <w:r>
        <w:rPr>
          <w:rtl/>
        </w:rPr>
        <w:t xml:space="preserve"> </w:t>
      </w:r>
      <w:r>
        <w:rPr>
          <w:rFonts w:hint="cs"/>
          <w:rtl/>
        </w:rPr>
        <w:t>محاسبه‌ی</w:t>
      </w:r>
      <w:r>
        <w:rPr>
          <w:rtl/>
        </w:rPr>
        <w:t xml:space="preserve"> </w:t>
      </w:r>
      <w:r w:rsidR="00CC2529">
        <w:rPr>
          <w:rFonts w:hint="cs"/>
          <w:rtl/>
        </w:rPr>
        <w:t>عوارض</w:t>
      </w:r>
      <w:r w:rsidR="00C436FB"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منتقل</w:t>
      </w:r>
      <w:r>
        <w:rPr>
          <w:rtl/>
        </w:rPr>
        <w:t xml:space="preserve"> </w:t>
      </w:r>
      <w:r>
        <w:rPr>
          <w:rFonts w:hint="cs"/>
          <w:rtl/>
        </w:rPr>
        <w:t>می‌</w:t>
      </w:r>
      <w:r>
        <w:rPr>
          <w:rtl/>
        </w:rPr>
        <w:t>شود و محاسبات بر اساس اقلام اطلاعات</w:t>
      </w:r>
      <w:r>
        <w:rPr>
          <w:rFonts w:hint="cs"/>
          <w:rtl/>
        </w:rPr>
        <w:t xml:space="preserve">ی سیستم </w:t>
      </w:r>
      <w:r w:rsidR="006069E3">
        <w:rPr>
          <w:rFonts w:hint="cs"/>
          <w:rtl/>
        </w:rPr>
        <w:t>«</w:t>
      </w:r>
      <w:r>
        <w:rPr>
          <w:rFonts w:hint="cs"/>
          <w:rtl/>
        </w:rPr>
        <w:t>شهرسازی</w:t>
      </w:r>
      <w:r w:rsidR="006069E3">
        <w:rPr>
          <w:rFonts w:hint="cs"/>
          <w:rtl/>
        </w:rPr>
        <w:t>»</w:t>
      </w:r>
      <w:r>
        <w:rPr>
          <w:rtl/>
        </w:rPr>
        <w:t xml:space="preserve"> انجام م</w:t>
      </w:r>
      <w:r>
        <w:rPr>
          <w:rFonts w:hint="cs"/>
          <w:rtl/>
        </w:rPr>
        <w:t>ی</w:t>
      </w:r>
      <w:r>
        <w:rPr>
          <w:rFonts w:ascii="Calibri" w:hAnsi="Calibri" w:cs="Calibri" w:hint="cs"/>
          <w:rtl/>
        </w:rPr>
        <w:t>‌</w:t>
      </w:r>
      <w:r>
        <w:rPr>
          <w:rFonts w:hint="cs"/>
          <w:rtl/>
        </w:rPr>
        <w:t>شود</w:t>
      </w:r>
      <w:r>
        <w:rPr>
          <w:rtl/>
        </w:rPr>
        <w:t>.</w:t>
      </w:r>
    </w:p>
    <w:p w14:paraId="189170E5" w14:textId="77777777" w:rsidR="000D4037" w:rsidRDefault="000D4037" w:rsidP="00D11D57">
      <w:pPr>
        <w:rPr>
          <w:rtl/>
        </w:rPr>
      </w:pPr>
      <w:r>
        <w:rPr>
          <w:rFonts w:hint="cs"/>
          <w:rtl/>
        </w:rPr>
        <w:t>در</w:t>
      </w:r>
      <w:r w:rsidR="00F85374">
        <w:rPr>
          <w:rFonts w:hint="cs"/>
          <w:rtl/>
        </w:rPr>
        <w:t xml:space="preserve"> صورتی‌که برخی ردیف‌های درآمدی</w:t>
      </w:r>
      <w:r>
        <w:rPr>
          <w:rFonts w:hint="cs"/>
          <w:rtl/>
        </w:rPr>
        <w:t>، حاوی «پارامترهای اختصاصی» فاقد مقدار پیش‌فرض باشند، پیغامی برای ورود مقادیر پارامترها نمایش داده می‌شود.</w:t>
      </w:r>
    </w:p>
    <w:p w14:paraId="1EA4B139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درج مقادیر «پارامترهای اختصاصی»،</w:t>
      </w:r>
      <w:r>
        <w:rPr>
          <w:rtl/>
        </w:rPr>
        <w:t xml:space="preserve"> </w:t>
      </w:r>
      <w:r>
        <w:rPr>
          <w:rFonts w:hint="cs"/>
          <w:rtl/>
        </w:rPr>
        <w:t xml:space="preserve">بر </w:t>
      </w:r>
      <w:r>
        <w:rPr>
          <w:rtl/>
        </w:rPr>
        <w:t>رو</w:t>
      </w:r>
      <w:r>
        <w:rPr>
          <w:rFonts w:hint="cs"/>
          <w:rtl/>
        </w:rPr>
        <w:t>ی ردیف مورد نظر کلیک نمایید.</w:t>
      </w:r>
    </w:p>
    <w:p w14:paraId="2F2F9BBE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پارامترها</w:t>
      </w:r>
      <w:r>
        <w:rPr>
          <w:rFonts w:hint="cs"/>
          <w:rtl/>
        </w:rPr>
        <w:t>یی</w:t>
      </w:r>
      <w:r>
        <w:rPr>
          <w:rtl/>
        </w:rPr>
        <w:t xml:space="preserve"> که در محاسبه</w:t>
      </w:r>
      <w:r>
        <w:rPr>
          <w:rFonts w:hint="cs"/>
          <w:rtl/>
        </w:rPr>
        <w:t>‌ی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درآمد</w:t>
      </w:r>
      <w:r>
        <w:rPr>
          <w:rFonts w:hint="cs"/>
          <w:rtl/>
        </w:rPr>
        <w:t>ی مورد نظر</w:t>
      </w:r>
      <w:r>
        <w:rPr>
          <w:rtl/>
        </w:rPr>
        <w:t xml:space="preserve"> تاث</w:t>
      </w:r>
      <w:r>
        <w:rPr>
          <w:rFonts w:hint="cs"/>
          <w:rtl/>
        </w:rPr>
        <w:t>ی</w:t>
      </w:r>
      <w:r>
        <w:rPr>
          <w:rFonts w:hint="eastAsia"/>
          <w:rtl/>
        </w:rPr>
        <w:t>رگذار</w:t>
      </w:r>
      <w:r>
        <w:rPr>
          <w:rtl/>
        </w:rPr>
        <w:t xml:space="preserve"> هستند، در </w:t>
      </w:r>
      <w:r>
        <w:rPr>
          <w:rFonts w:hint="cs"/>
          <w:rtl/>
        </w:rPr>
        <w:t>«</w:t>
      </w:r>
      <w:r>
        <w:rPr>
          <w:rtl/>
        </w:rPr>
        <w:t>جدول پارامترها</w:t>
      </w:r>
      <w:r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tl/>
        </w:rPr>
        <w:t>شود.</w:t>
      </w:r>
    </w:p>
    <w:p w14:paraId="0B372B12" w14:textId="77777777" w:rsidR="00FB2041" w:rsidRDefault="00FB2041" w:rsidP="00D11D57">
      <w:pPr>
        <w:rPr>
          <w:rtl/>
        </w:rPr>
      </w:pPr>
    </w:p>
    <w:p w14:paraId="5768F5A8" w14:textId="77777777" w:rsidR="00FB2041" w:rsidRDefault="00FB2041" w:rsidP="00D11D57"/>
    <w:p w14:paraId="50769F2A" w14:textId="77777777" w:rsidR="000D4037" w:rsidRDefault="000D4037" w:rsidP="00D11D57">
      <w:pPr>
        <w:rPr>
          <w:rtl/>
        </w:rPr>
      </w:pPr>
      <w:r>
        <w:rPr>
          <w:rFonts w:hint="cs"/>
          <w:rtl/>
        </w:rPr>
        <w:t xml:space="preserve">«پارامترهای اختصاصی» </w:t>
      </w:r>
      <w:r>
        <w:rPr>
          <w:rtl/>
        </w:rPr>
        <w:t>به دو دسته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tl/>
        </w:rPr>
        <w:t>شوند</w:t>
      </w:r>
      <w:r>
        <w:rPr>
          <w:rFonts w:hint="cs"/>
          <w:rtl/>
        </w:rPr>
        <w:t>:</w:t>
      </w:r>
    </w:p>
    <w:p w14:paraId="71C4F19C" w14:textId="77777777" w:rsidR="000D4037" w:rsidRDefault="000D4037" w:rsidP="004637F9">
      <w:pPr>
        <w:rPr>
          <w:rtl/>
        </w:rPr>
      </w:pPr>
      <w:r>
        <w:rPr>
          <w:rtl/>
        </w:rPr>
        <w:t>دسته</w:t>
      </w:r>
      <w:r>
        <w:rPr>
          <w:rFonts w:hint="cs"/>
          <w:rtl/>
        </w:rPr>
        <w:t>‌ی</w:t>
      </w:r>
      <w:r>
        <w:rPr>
          <w:rtl/>
        </w:rPr>
        <w:t xml:space="preserve"> اول </w:t>
      </w:r>
      <w:r>
        <w:rPr>
          <w:rFonts w:hint="cs"/>
          <w:rtl/>
        </w:rPr>
        <w:t>«</w:t>
      </w:r>
      <w:r>
        <w:rPr>
          <w:rtl/>
        </w:rPr>
        <w:t>پارامترها</w:t>
      </w:r>
      <w:r>
        <w:rPr>
          <w:rFonts w:hint="cs"/>
          <w:rtl/>
        </w:rPr>
        <w:t>ی</w:t>
      </w:r>
      <w:r>
        <w:rPr>
          <w:rtl/>
        </w:rPr>
        <w:t xml:space="preserve"> عموم</w:t>
      </w:r>
      <w:r>
        <w:rPr>
          <w:rFonts w:hint="cs"/>
          <w:rtl/>
        </w:rPr>
        <w:t>ی»</w:t>
      </w:r>
      <w:r>
        <w:rPr>
          <w:rtl/>
        </w:rPr>
        <w:t xml:space="preserve"> هستند که مقدار </w:t>
      </w:r>
      <w:r w:rsidR="004637F9">
        <w:rPr>
          <w:rFonts w:hint="cs"/>
          <w:rtl/>
        </w:rPr>
        <w:t xml:space="preserve">پارامتر‌ها </w:t>
      </w:r>
      <w:r>
        <w:rPr>
          <w:rtl/>
        </w:rPr>
        <w:t>بر اساس اقلام اطلاعات</w:t>
      </w:r>
      <w:r>
        <w:rPr>
          <w:rFonts w:hint="cs"/>
          <w:rtl/>
        </w:rPr>
        <w:t>ی</w:t>
      </w:r>
      <w:r>
        <w:rPr>
          <w:rtl/>
        </w:rPr>
        <w:t xml:space="preserve"> که</w:t>
      </w:r>
      <w:r w:rsidR="004637F9">
        <w:rPr>
          <w:rFonts w:hint="cs"/>
          <w:rtl/>
        </w:rPr>
        <w:t xml:space="preserve"> قبلا</w:t>
      </w:r>
      <w:r>
        <w:rPr>
          <w:rtl/>
        </w:rPr>
        <w:t xml:space="preserve"> در مراحل مختلف کار بر</w:t>
      </w:r>
      <w:r w:rsidR="004637F9">
        <w:rPr>
          <w:rFonts w:hint="cs"/>
          <w:rtl/>
        </w:rPr>
        <w:t xml:space="preserve">‌ </w:t>
      </w:r>
      <w:r>
        <w:rPr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پرونده</w:t>
      </w:r>
      <w:r>
        <w:rPr>
          <w:rFonts w:hint="cs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وارد شده</w:t>
      </w:r>
      <w:r w:rsidR="004637F9">
        <w:rPr>
          <w:rFonts w:hint="cs"/>
          <w:rtl/>
        </w:rPr>
        <w:t>‌</w:t>
      </w:r>
      <w:r>
        <w:rPr>
          <w:rFonts w:hint="cs"/>
          <w:rtl/>
        </w:rPr>
        <w:t>اند</w:t>
      </w:r>
      <w:r>
        <w:rPr>
          <w:rtl/>
        </w:rPr>
        <w:t>، واکش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 w:rsidR="004637F9">
        <w:rPr>
          <w:rFonts w:hint="cs"/>
          <w:rtl/>
        </w:rPr>
        <w:t>‌</w:t>
      </w:r>
      <w:r>
        <w:rPr>
          <w:rtl/>
        </w:rPr>
        <w:t>شو</w:t>
      </w:r>
      <w:r>
        <w:rPr>
          <w:rFonts w:hint="cs"/>
          <w:rtl/>
        </w:rPr>
        <w:t>ن</w:t>
      </w:r>
      <w:r w:rsidR="004637F9">
        <w:rPr>
          <w:rtl/>
        </w:rPr>
        <w:t>د.</w:t>
      </w:r>
      <w:r>
        <w:rPr>
          <w:rtl/>
        </w:rPr>
        <w:t xml:space="preserve"> </w:t>
      </w:r>
      <w:r w:rsidR="004637F9">
        <w:rPr>
          <w:rFonts w:hint="cs"/>
          <w:rtl/>
        </w:rPr>
        <w:t>«</w:t>
      </w:r>
      <w:r>
        <w:rPr>
          <w:rtl/>
        </w:rPr>
        <w:t>پارامترها</w:t>
      </w:r>
      <w:r w:rsidR="004637F9">
        <w:rPr>
          <w:rFonts w:hint="cs"/>
          <w:rtl/>
        </w:rPr>
        <w:t>ی عمومی»</w:t>
      </w:r>
      <w:r>
        <w:rPr>
          <w:rtl/>
        </w:rPr>
        <w:t xml:space="preserve"> به </w:t>
      </w:r>
      <w:r w:rsidR="004637F9">
        <w:rPr>
          <w:rFonts w:hint="cs"/>
          <w:rtl/>
        </w:rPr>
        <w:t>«</w:t>
      </w:r>
      <w:r>
        <w:rPr>
          <w:rtl/>
        </w:rPr>
        <w:t>رنگ آب</w:t>
      </w:r>
      <w:r>
        <w:rPr>
          <w:rFonts w:hint="cs"/>
          <w:rtl/>
        </w:rPr>
        <w:t>ی</w:t>
      </w:r>
      <w:r w:rsidR="004637F9"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4637F9">
        <w:rPr>
          <w:rFonts w:hint="cs"/>
          <w:rtl/>
        </w:rPr>
        <w:t>‌</w:t>
      </w:r>
      <w:r w:rsidR="004637F9">
        <w:rPr>
          <w:rtl/>
        </w:rPr>
        <w:t>شوند.</w:t>
      </w:r>
    </w:p>
    <w:p w14:paraId="2B75E855" w14:textId="2615B1D0" w:rsidR="000D4037" w:rsidRDefault="000D4037" w:rsidP="004637F9">
      <w:pPr>
        <w:rPr>
          <w:rtl/>
        </w:rPr>
      </w:pPr>
      <w:r>
        <w:rPr>
          <w:rFonts w:hint="eastAsia"/>
          <w:rtl/>
        </w:rPr>
        <w:t>دسته</w:t>
      </w:r>
      <w:r w:rsidR="004637F9">
        <w:rPr>
          <w:rFonts w:ascii="Arial" w:eastAsia="Arial" w:hAnsi="Arial" w:cs="Arial" w:hint="cs"/>
          <w:rtl/>
        </w:rPr>
        <w:t>‌</w:t>
      </w:r>
      <w:r w:rsidR="004637F9"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</w:t>
      </w:r>
      <w:r w:rsidR="004637F9">
        <w:rPr>
          <w:rFonts w:hint="cs"/>
          <w:rtl/>
        </w:rPr>
        <w:t>«</w:t>
      </w:r>
      <w:r>
        <w:rPr>
          <w:rtl/>
        </w:rPr>
        <w:t>پارامترها</w:t>
      </w:r>
      <w:r>
        <w:rPr>
          <w:rFonts w:hint="cs"/>
          <w:rtl/>
        </w:rPr>
        <w:t>ی</w:t>
      </w:r>
      <w:r>
        <w:rPr>
          <w:rtl/>
        </w:rPr>
        <w:t xml:space="preserve"> اختصاص</w:t>
      </w:r>
      <w:r>
        <w:rPr>
          <w:rFonts w:hint="cs"/>
          <w:rtl/>
        </w:rPr>
        <w:t>ی</w:t>
      </w:r>
      <w:r w:rsidR="004637F9">
        <w:rPr>
          <w:rFonts w:hint="cs"/>
          <w:rtl/>
        </w:rPr>
        <w:t>»</w:t>
      </w:r>
      <w:r w:rsidR="004637F9">
        <w:rPr>
          <w:rtl/>
        </w:rPr>
        <w:t xml:space="preserve"> هستند که صرفا در محاسب</w:t>
      </w:r>
      <w:r w:rsidR="004637F9">
        <w:rPr>
          <w:rFonts w:hint="cs"/>
          <w:rtl/>
        </w:rPr>
        <w:t>ه‌ی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tl/>
        </w:rPr>
        <w:t xml:space="preserve"> انتخاب شده به کار م</w:t>
      </w:r>
      <w:r>
        <w:rPr>
          <w:rFonts w:hint="cs"/>
          <w:rtl/>
        </w:rPr>
        <w:t>ی</w:t>
      </w:r>
      <w:r w:rsidR="004637F9">
        <w:rPr>
          <w:rFonts w:hint="cs"/>
          <w:rtl/>
        </w:rPr>
        <w:t>‌</w:t>
      </w:r>
      <w:r>
        <w:rPr>
          <w:rtl/>
        </w:rPr>
        <w:t>رو</w:t>
      </w:r>
      <w:r>
        <w:rPr>
          <w:rFonts w:hint="cs"/>
          <w:rtl/>
        </w:rPr>
        <w:t>ن</w:t>
      </w:r>
      <w:r>
        <w:rPr>
          <w:rtl/>
        </w:rPr>
        <w:t xml:space="preserve">د. </w:t>
      </w:r>
      <w:r w:rsidR="004637F9">
        <w:rPr>
          <w:rFonts w:hint="cs"/>
          <w:rtl/>
        </w:rPr>
        <w:t>«</w:t>
      </w:r>
      <w:r>
        <w:rPr>
          <w:rtl/>
        </w:rPr>
        <w:t>پارامترها</w:t>
      </w:r>
      <w:r w:rsidR="004637F9">
        <w:rPr>
          <w:rFonts w:hint="cs"/>
          <w:rtl/>
        </w:rPr>
        <w:t>ی اختصاصی»</w:t>
      </w:r>
      <w:r>
        <w:rPr>
          <w:rtl/>
        </w:rPr>
        <w:t xml:space="preserve"> به </w:t>
      </w:r>
      <w:r w:rsidRPr="00C13A23">
        <w:rPr>
          <w:rtl/>
        </w:rPr>
        <w:t>رنگ سف</w:t>
      </w:r>
      <w:r w:rsidRPr="00C13A23">
        <w:rPr>
          <w:rFonts w:hint="cs"/>
          <w:rtl/>
        </w:rPr>
        <w:t>ی</w:t>
      </w:r>
      <w:r w:rsidRPr="00C13A23">
        <w:rPr>
          <w:rFonts w:hint="eastAsia"/>
          <w:rtl/>
        </w:rPr>
        <w:t>د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4637F9">
        <w:rPr>
          <w:rFonts w:hint="cs"/>
          <w:rtl/>
        </w:rPr>
        <w:t>‌</w:t>
      </w:r>
      <w:r>
        <w:rPr>
          <w:rtl/>
        </w:rPr>
        <w:t>شو</w:t>
      </w:r>
      <w:r>
        <w:rPr>
          <w:rFonts w:hint="cs"/>
          <w:rtl/>
        </w:rPr>
        <w:t>ن</w:t>
      </w:r>
      <w:r>
        <w:rPr>
          <w:rtl/>
        </w:rPr>
        <w:t>د.</w:t>
      </w:r>
    </w:p>
    <w:p w14:paraId="655EC5B1" w14:textId="77777777" w:rsidR="000D4037" w:rsidRDefault="000D4037" w:rsidP="00D11D57">
      <w:pPr>
        <w:rPr>
          <w:rtl/>
        </w:rPr>
      </w:pPr>
      <w:r>
        <w:rPr>
          <w:rFonts w:hint="cs"/>
          <w:rtl/>
        </w:rPr>
        <w:t>پارامترهایی که فاقد مقدار پیش</w:t>
      </w:r>
      <w:r w:rsidR="001866D1">
        <w:rPr>
          <w:rFonts w:hint="cs"/>
          <w:rtl/>
        </w:rPr>
        <w:t>‌</w:t>
      </w:r>
      <w:r>
        <w:rPr>
          <w:rFonts w:hint="cs"/>
          <w:rtl/>
        </w:rPr>
        <w:t xml:space="preserve">فرض هستند با علامت </w:t>
      </w:r>
      <w:r w:rsidR="001866D1">
        <w:rPr>
          <w:rFonts w:hint="cs"/>
          <w:rtl/>
        </w:rPr>
        <w:t>«</w:t>
      </w:r>
      <w:r>
        <w:rPr>
          <w:rFonts w:hint="cs"/>
          <w:rtl/>
        </w:rPr>
        <w:t>ستاره</w:t>
      </w:r>
      <w:r w:rsidR="001866D1">
        <w:rPr>
          <w:rFonts w:hint="cs"/>
          <w:rtl/>
        </w:rPr>
        <w:t>»</w:t>
      </w:r>
      <w:r>
        <w:rPr>
          <w:rFonts w:hint="cs"/>
          <w:rtl/>
        </w:rPr>
        <w:t xml:space="preserve"> مشخص می‌شوند.</w:t>
      </w:r>
    </w:p>
    <w:p w14:paraId="09B81ED2" w14:textId="77777777" w:rsidR="00FB2041" w:rsidRDefault="00FB2041" w:rsidP="00D11D57">
      <w:pPr>
        <w:rPr>
          <w:rtl/>
        </w:rPr>
      </w:pPr>
    </w:p>
    <w:p w14:paraId="7A925AC5" w14:textId="77777777" w:rsidR="00FB2041" w:rsidRDefault="00FB2041" w:rsidP="00D11D57">
      <w:pPr>
        <w:rPr>
          <w:rtl/>
        </w:rPr>
      </w:pPr>
    </w:p>
    <w:p w14:paraId="7FD2F5B5" w14:textId="77777777" w:rsidR="000D4037" w:rsidRDefault="000D4037" w:rsidP="00D11D57">
      <w:pPr>
        <w:rPr>
          <w:rtl/>
        </w:rPr>
      </w:pPr>
      <w:r>
        <w:rPr>
          <w:rFonts w:hint="cs"/>
          <w:rtl/>
        </w:rPr>
        <w:t xml:space="preserve">برای درج مقادیر، پارامترهای مورد نظر را انتخاب کنید و سپس </w:t>
      </w:r>
      <w:r w:rsidR="001866D1">
        <w:rPr>
          <w:rFonts w:hint="cs"/>
          <w:rtl/>
        </w:rPr>
        <w:t xml:space="preserve">بر روی </w:t>
      </w:r>
      <w:r>
        <w:rPr>
          <w:rFonts w:hint="cs"/>
          <w:rtl/>
        </w:rPr>
        <w:t>دکمه</w:t>
      </w:r>
      <w:r w:rsidR="001866D1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1866D1">
        <w:rPr>
          <w:rFonts w:hint="cs"/>
          <w:rtl/>
        </w:rPr>
        <w:t>«</w:t>
      </w:r>
      <w:r>
        <w:rPr>
          <w:rFonts w:hint="cs"/>
          <w:rtl/>
        </w:rPr>
        <w:t>ویرایش</w:t>
      </w:r>
      <w:r w:rsidR="001866D1">
        <w:rPr>
          <w:rFonts w:hint="cs"/>
          <w:rtl/>
        </w:rPr>
        <w:t>» کلیک نمایید</w:t>
      </w:r>
      <w:r>
        <w:rPr>
          <w:rFonts w:hint="cs"/>
          <w:rtl/>
        </w:rPr>
        <w:t>.</w:t>
      </w:r>
    </w:p>
    <w:p w14:paraId="5B291BDC" w14:textId="77777777" w:rsidR="000D4037" w:rsidRDefault="000D4037" w:rsidP="00D11D57">
      <w:pPr>
        <w:rPr>
          <w:rtl/>
        </w:rPr>
      </w:pPr>
      <w:r>
        <w:rPr>
          <w:rFonts w:hint="cs"/>
          <w:rtl/>
        </w:rPr>
        <w:t>پس از ورود مقادیر</w:t>
      </w:r>
      <w:r w:rsidR="001866D1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1866D1">
        <w:rPr>
          <w:rFonts w:hint="cs"/>
          <w:rtl/>
        </w:rPr>
        <w:t xml:space="preserve">بر روی </w:t>
      </w:r>
      <w:r>
        <w:rPr>
          <w:rFonts w:hint="cs"/>
          <w:rtl/>
        </w:rPr>
        <w:t>دکمه</w:t>
      </w:r>
      <w:r w:rsidR="001866D1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1866D1">
        <w:rPr>
          <w:rFonts w:hint="cs"/>
          <w:rtl/>
        </w:rPr>
        <w:t>«</w:t>
      </w:r>
      <w:r w:rsidR="004C0EF4">
        <w:rPr>
          <w:rFonts w:hint="cs"/>
          <w:rtl/>
        </w:rPr>
        <w:t>به‌</w:t>
      </w:r>
      <w:r>
        <w:rPr>
          <w:rFonts w:hint="cs"/>
          <w:rtl/>
        </w:rPr>
        <w:t>روزسانی</w:t>
      </w:r>
      <w:r w:rsidR="001866D1">
        <w:rPr>
          <w:rFonts w:hint="cs"/>
          <w:rtl/>
        </w:rPr>
        <w:t>» کلیک نمایید</w:t>
      </w:r>
      <w:r>
        <w:rPr>
          <w:rFonts w:hint="cs"/>
          <w:rtl/>
        </w:rPr>
        <w:t>.</w:t>
      </w:r>
    </w:p>
    <w:p w14:paraId="531EB18B" w14:textId="77777777" w:rsidR="000D4037" w:rsidRDefault="000D4037" w:rsidP="00D11D57">
      <w:pPr>
        <w:rPr>
          <w:rtl/>
        </w:rPr>
      </w:pPr>
      <w:r>
        <w:rPr>
          <w:rFonts w:hint="cs"/>
          <w:rtl/>
        </w:rPr>
        <w:t>سپس</w:t>
      </w:r>
      <w:r w:rsidR="00710AF5">
        <w:rPr>
          <w:rFonts w:hint="cs"/>
          <w:rtl/>
        </w:rPr>
        <w:t xml:space="preserve"> بر روی</w:t>
      </w:r>
      <w:r>
        <w:rPr>
          <w:rFonts w:hint="cs"/>
          <w:rtl/>
        </w:rPr>
        <w:t xml:space="preserve"> دکمه</w:t>
      </w:r>
      <w:r w:rsidR="00710AF5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710AF5">
        <w:rPr>
          <w:rFonts w:hint="cs"/>
          <w:rtl/>
        </w:rPr>
        <w:t>«</w:t>
      </w:r>
      <w:r>
        <w:rPr>
          <w:rFonts w:hint="cs"/>
          <w:rtl/>
        </w:rPr>
        <w:t>محاسبه</w:t>
      </w:r>
      <w:r w:rsidR="00710AF5">
        <w:rPr>
          <w:rFonts w:hint="cs"/>
          <w:rtl/>
        </w:rPr>
        <w:t>‌ی</w:t>
      </w:r>
      <w:r>
        <w:rPr>
          <w:rFonts w:hint="cs"/>
          <w:rtl/>
        </w:rPr>
        <w:t xml:space="preserve"> پارامترها</w:t>
      </w:r>
      <w:r w:rsidR="00710AF5">
        <w:rPr>
          <w:rFonts w:hint="cs"/>
          <w:rtl/>
        </w:rPr>
        <w:t>» کلیک نمایید</w:t>
      </w:r>
      <w:r>
        <w:rPr>
          <w:rFonts w:hint="cs"/>
          <w:rtl/>
        </w:rPr>
        <w:t>.</w:t>
      </w:r>
    </w:p>
    <w:p w14:paraId="73AA647C" w14:textId="0111B1D3" w:rsidR="000D4037" w:rsidRDefault="006D7F2D" w:rsidP="00FB2041">
      <w:pPr>
        <w:rPr>
          <w:rtl/>
        </w:rPr>
      </w:pPr>
      <w:r>
        <w:rPr>
          <w:rFonts w:hint="cs"/>
          <w:rtl/>
        </w:rPr>
        <w:lastRenderedPageBreak/>
        <w:t>پیغام موفقیت‌</w:t>
      </w:r>
      <w:r w:rsidR="000D4037">
        <w:rPr>
          <w:rFonts w:hint="cs"/>
          <w:rtl/>
        </w:rPr>
        <w:t>آمیز بودن محاسبه</w:t>
      </w:r>
      <w:r>
        <w:rPr>
          <w:rFonts w:hint="cs"/>
          <w:rtl/>
        </w:rPr>
        <w:t>‌ی</w:t>
      </w:r>
      <w:r w:rsidR="000D4037">
        <w:rPr>
          <w:rFonts w:hint="cs"/>
          <w:rtl/>
        </w:rPr>
        <w:t xml:space="preserve"> پارامترها نمایش داده می‌شود.</w:t>
      </w:r>
      <w:r w:rsidR="00FB2041">
        <w:rPr>
          <w:rFonts w:hint="cs"/>
          <w:rtl/>
        </w:rPr>
        <w:t xml:space="preserve"> </w:t>
      </w:r>
      <w:r w:rsidR="000D4037">
        <w:rPr>
          <w:rtl/>
        </w:rPr>
        <w:t>اگر ‌پارامترها</w:t>
      </w:r>
      <w:r w:rsidR="000D4037">
        <w:rPr>
          <w:rFonts w:hint="cs"/>
          <w:rtl/>
        </w:rPr>
        <w:t>ی</w:t>
      </w:r>
      <w:r w:rsidR="000D4037">
        <w:rPr>
          <w:rtl/>
        </w:rPr>
        <w:t xml:space="preserve"> </w:t>
      </w:r>
      <w:r w:rsidR="000D4037">
        <w:rPr>
          <w:rFonts w:hint="cs"/>
          <w:rtl/>
        </w:rPr>
        <w:t xml:space="preserve">سایر </w:t>
      </w:r>
      <w:r w:rsidR="000D4037">
        <w:rPr>
          <w:rtl/>
        </w:rPr>
        <w:t>رد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ف</w:t>
      </w:r>
      <w:r w:rsidR="000A4DC8">
        <w:rPr>
          <w:rFonts w:hint="cs"/>
          <w:rtl/>
        </w:rPr>
        <w:t>‌</w:t>
      </w:r>
      <w:r w:rsidR="000D4037">
        <w:rPr>
          <w:rtl/>
        </w:rPr>
        <w:t>ها</w:t>
      </w:r>
      <w:r w:rsidR="000D4037">
        <w:rPr>
          <w:rFonts w:hint="cs"/>
          <w:rtl/>
        </w:rPr>
        <w:t>ی</w:t>
      </w:r>
      <w:r w:rsidR="000D4037">
        <w:rPr>
          <w:rtl/>
        </w:rPr>
        <w:t xml:space="preserve"> درآمد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،</w:t>
      </w:r>
      <w:r w:rsidR="000D4037">
        <w:rPr>
          <w:rtl/>
        </w:rPr>
        <w:t xml:space="preserve"> ن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از</w:t>
      </w:r>
      <w:r w:rsidR="000D4037">
        <w:rPr>
          <w:rtl/>
        </w:rPr>
        <w:t xml:space="preserve"> به </w:t>
      </w:r>
      <w:r w:rsidR="000D4037">
        <w:rPr>
          <w:rFonts w:hint="cs"/>
          <w:rtl/>
        </w:rPr>
        <w:t>ویرایش</w:t>
      </w:r>
      <w:r w:rsidR="000D4037">
        <w:rPr>
          <w:rtl/>
        </w:rPr>
        <w:t xml:space="preserve"> </w:t>
      </w:r>
      <w:r w:rsidR="000D4037">
        <w:rPr>
          <w:rFonts w:hint="cs"/>
          <w:rtl/>
        </w:rPr>
        <w:t>داشته باشند</w:t>
      </w:r>
      <w:r w:rsidR="000D4037">
        <w:rPr>
          <w:rtl/>
        </w:rPr>
        <w:t>، کاربر م</w:t>
      </w:r>
      <w:r w:rsidR="000D4037">
        <w:rPr>
          <w:rFonts w:hint="cs"/>
          <w:rtl/>
        </w:rPr>
        <w:t>ی</w:t>
      </w:r>
      <w:r w:rsidR="000A4DC8">
        <w:rPr>
          <w:rFonts w:hint="cs"/>
          <w:rtl/>
        </w:rPr>
        <w:t>‌</w:t>
      </w:r>
      <w:r w:rsidR="000D4037">
        <w:rPr>
          <w:rtl/>
        </w:rPr>
        <w:t xml:space="preserve">تواند پس از </w:t>
      </w:r>
      <w:r w:rsidR="000A4DC8">
        <w:rPr>
          <w:rFonts w:hint="cs"/>
          <w:rtl/>
        </w:rPr>
        <w:t>کلیک بر روی</w:t>
      </w:r>
      <w:r w:rsidR="000D4037">
        <w:rPr>
          <w:rtl/>
        </w:rPr>
        <w:t xml:space="preserve"> دکمه</w:t>
      </w:r>
      <w:r w:rsidR="000A4DC8">
        <w:rPr>
          <w:rFonts w:hint="cs"/>
          <w:rtl/>
        </w:rPr>
        <w:t>‌ی</w:t>
      </w:r>
      <w:r w:rsidR="000D4037">
        <w:rPr>
          <w:rtl/>
        </w:rPr>
        <w:t xml:space="preserve"> «محاسبه</w:t>
      </w:r>
      <w:r w:rsidR="000A4DC8">
        <w:rPr>
          <w:rFonts w:hint="cs"/>
          <w:rtl/>
        </w:rPr>
        <w:t>‌ی</w:t>
      </w:r>
      <w:r w:rsidR="000D4037">
        <w:rPr>
          <w:rtl/>
        </w:rPr>
        <w:t xml:space="preserve"> </w:t>
      </w:r>
      <w:r w:rsidR="000D4037">
        <w:rPr>
          <w:rFonts w:hint="cs"/>
          <w:rtl/>
        </w:rPr>
        <w:t>پارامترها»</w:t>
      </w:r>
      <w:r w:rsidR="000D4037">
        <w:rPr>
          <w:rtl/>
        </w:rPr>
        <w:t>، پارامترها</w:t>
      </w:r>
      <w:r w:rsidR="000D4037">
        <w:rPr>
          <w:rFonts w:hint="cs"/>
          <w:rtl/>
        </w:rPr>
        <w:t>ی</w:t>
      </w:r>
      <w:r w:rsidR="000D4037">
        <w:rPr>
          <w:rtl/>
        </w:rPr>
        <w:t xml:space="preserve"> رد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ف</w:t>
      </w:r>
      <w:r w:rsidR="000D4037">
        <w:rPr>
          <w:rtl/>
        </w:rPr>
        <w:t xml:space="preserve"> درآمد</w:t>
      </w:r>
      <w:r w:rsidR="000D4037">
        <w:rPr>
          <w:rFonts w:hint="cs"/>
          <w:rtl/>
        </w:rPr>
        <w:t>ی</w:t>
      </w:r>
      <w:r w:rsidR="000D4037">
        <w:rPr>
          <w:rtl/>
        </w:rPr>
        <w:t xml:space="preserve"> مورد نظر را </w:t>
      </w:r>
      <w:r w:rsidR="000D4037">
        <w:rPr>
          <w:rFonts w:hint="cs"/>
          <w:rtl/>
        </w:rPr>
        <w:t>ویرایش</w:t>
      </w:r>
      <w:r w:rsidR="000A4DC8">
        <w:rPr>
          <w:rtl/>
        </w:rPr>
        <w:t xml:space="preserve"> کند.</w:t>
      </w:r>
    </w:p>
    <w:p w14:paraId="6ADDE4D3" w14:textId="77777777" w:rsidR="000D4037" w:rsidRDefault="000D4037" w:rsidP="009B0147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مقدار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 w:rsidR="004C0EF4">
        <w:rPr>
          <w:rFonts w:ascii="Arial" w:eastAsia="Arial" w:hAnsi="Arial" w:cs="Arial" w:hint="cs"/>
          <w:rtl/>
        </w:rPr>
        <w:t>‌</w:t>
      </w:r>
      <w:r w:rsidR="004C0EF4">
        <w:rPr>
          <w:rFonts w:hint="cs"/>
          <w:rtl/>
        </w:rPr>
        <w:t>ی</w:t>
      </w:r>
      <w:r>
        <w:rPr>
          <w:rtl/>
        </w:rPr>
        <w:t xml:space="preserve"> هر پارامتر دوباره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شود، </w:t>
      </w:r>
      <w:r w:rsidR="009B0147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9B0147">
        <w:rPr>
          <w:rFonts w:hint="cs"/>
          <w:rtl/>
        </w:rPr>
        <w:t>‌ی</w:t>
      </w:r>
      <w:r>
        <w:rPr>
          <w:rFonts w:hint="cs"/>
          <w:rtl/>
        </w:rPr>
        <w:t xml:space="preserve"> «محاسبه</w:t>
      </w:r>
      <w:r w:rsidR="000D3386">
        <w:rPr>
          <w:rFonts w:hint="cs"/>
          <w:rtl/>
        </w:rPr>
        <w:t>‌ی</w:t>
      </w:r>
      <w:r>
        <w:rPr>
          <w:rFonts w:hint="cs"/>
          <w:rtl/>
        </w:rPr>
        <w:t xml:space="preserve">» </w:t>
      </w:r>
      <w:r>
        <w:rPr>
          <w:rtl/>
        </w:rPr>
        <w:t xml:space="preserve">مقابل پارامتر </w:t>
      </w:r>
      <w:r w:rsidR="009B0147">
        <w:rPr>
          <w:rFonts w:hint="cs"/>
          <w:rtl/>
        </w:rPr>
        <w:t>کلیک نمایید</w:t>
      </w:r>
      <w:r>
        <w:rPr>
          <w:rtl/>
        </w:rPr>
        <w:t>.</w:t>
      </w:r>
    </w:p>
    <w:p w14:paraId="5DA0758D" w14:textId="77777777" w:rsidR="000D4037" w:rsidRDefault="000D4037" w:rsidP="00D11D57">
      <w:pPr>
        <w:rPr>
          <w:rtl/>
        </w:rPr>
      </w:pPr>
      <w:r w:rsidRPr="00017B75">
        <w:rPr>
          <w:rtl/>
        </w:rPr>
        <w:t>اگر ‌پارامترها</w:t>
      </w:r>
      <w:r w:rsidRPr="00017B75">
        <w:rPr>
          <w:rFonts w:hint="cs"/>
          <w:rtl/>
        </w:rPr>
        <w:t>ی</w:t>
      </w:r>
      <w:r>
        <w:rPr>
          <w:rFonts w:hint="cs"/>
          <w:rtl/>
        </w:rPr>
        <w:t xml:space="preserve"> سایر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7532DA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r>
        <w:rPr>
          <w:rFonts w:hint="cs"/>
          <w:rtl/>
        </w:rPr>
        <w:t>ویرایش</w:t>
      </w:r>
      <w:r>
        <w:rPr>
          <w:rtl/>
        </w:rPr>
        <w:t xml:space="preserve"> </w:t>
      </w:r>
      <w:r>
        <w:rPr>
          <w:rFonts w:hint="cs"/>
          <w:rtl/>
        </w:rPr>
        <w:t>نداشته باشند</w:t>
      </w:r>
      <w:r w:rsidR="007532DA">
        <w:rPr>
          <w:rtl/>
        </w:rPr>
        <w:t>، پس از</w:t>
      </w:r>
      <w:r w:rsidR="007532DA">
        <w:rPr>
          <w:rFonts w:hint="cs"/>
          <w:rtl/>
        </w:rPr>
        <w:t xml:space="preserve"> کلیک بر روی</w:t>
      </w:r>
      <w:r>
        <w:rPr>
          <w:rtl/>
        </w:rPr>
        <w:t xml:space="preserve"> دکمه</w:t>
      </w:r>
      <w:r w:rsidR="007532DA"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محاسبه</w:t>
      </w:r>
      <w:r w:rsidR="007532DA"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پارامترها»</w:t>
      </w:r>
      <w:r>
        <w:rPr>
          <w:rtl/>
        </w:rPr>
        <w:t xml:space="preserve"> </w:t>
      </w:r>
      <w:r w:rsidR="007532DA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7532DA">
        <w:rPr>
          <w:rFonts w:hint="cs"/>
          <w:rtl/>
        </w:rPr>
        <w:t>‌ی</w:t>
      </w:r>
      <w:r>
        <w:rPr>
          <w:rtl/>
        </w:rPr>
        <w:t xml:space="preserve"> «محاسبه</w:t>
      </w:r>
      <w:r w:rsidR="007532DA">
        <w:rPr>
          <w:rFonts w:hint="cs"/>
          <w:rtl/>
        </w:rPr>
        <w:t>‌ی</w:t>
      </w:r>
      <w:r w:rsidR="007532DA">
        <w:rPr>
          <w:rtl/>
        </w:rPr>
        <w:t xml:space="preserve"> عوارض» </w:t>
      </w:r>
      <w:r w:rsidR="007532DA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6FCA88A6" w14:textId="77777777" w:rsidR="000D4037" w:rsidRDefault="000D4037" w:rsidP="00F455D7">
      <w:pPr>
        <w:rPr>
          <w:rtl/>
        </w:rPr>
      </w:pPr>
      <w:r>
        <w:rPr>
          <w:rFonts w:hint="eastAsia"/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F455D7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tl/>
        </w:rPr>
        <w:t xml:space="preserve"> با توجه به درخواست متقاض</w:t>
      </w:r>
      <w:r>
        <w:rPr>
          <w:rFonts w:hint="cs"/>
          <w:rtl/>
        </w:rPr>
        <w:t>ی</w:t>
      </w:r>
      <w:r>
        <w:rPr>
          <w:rtl/>
        </w:rPr>
        <w:t xml:space="preserve"> و اقلام اطلاعات</w:t>
      </w:r>
      <w:r>
        <w:rPr>
          <w:rFonts w:hint="cs"/>
          <w:rtl/>
        </w:rPr>
        <w:t>ی</w:t>
      </w:r>
      <w:r>
        <w:rPr>
          <w:rtl/>
        </w:rPr>
        <w:t xml:space="preserve"> که در سامانه ثبت شده است، محاسبه </w:t>
      </w:r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 w:rsidR="00F455D7">
        <w:rPr>
          <w:rtl/>
        </w:rPr>
        <w:t>شوند.</w:t>
      </w:r>
    </w:p>
    <w:p w14:paraId="03E5A6CB" w14:textId="77777777" w:rsidR="00FB2041" w:rsidRDefault="00FB2041" w:rsidP="00F455D7">
      <w:pPr>
        <w:rPr>
          <w:rtl/>
        </w:rPr>
      </w:pPr>
    </w:p>
    <w:p w14:paraId="577D0B30" w14:textId="77777777" w:rsidR="00FB2041" w:rsidRDefault="00FB2041" w:rsidP="00F455D7">
      <w:pPr>
        <w:rPr>
          <w:rtl/>
        </w:rPr>
      </w:pPr>
    </w:p>
    <w:p w14:paraId="47E92DC2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پس</w:t>
      </w:r>
      <w:r w:rsidR="00B7403A">
        <w:rPr>
          <w:rtl/>
        </w:rPr>
        <w:t xml:space="preserve"> از محاسب</w:t>
      </w:r>
      <w:r w:rsidR="00B7403A">
        <w:rPr>
          <w:rFonts w:hint="cs"/>
          <w:rtl/>
        </w:rPr>
        <w:t>ه‌ی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ه</w:t>
      </w:r>
      <w:r w:rsidR="00B7403A">
        <w:rPr>
          <w:rFonts w:hint="cs"/>
          <w:rtl/>
        </w:rPr>
        <w:t>‌ی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B7403A">
        <w:rPr>
          <w:rFonts w:ascii="Arial" w:eastAsia="Arial" w:hAnsi="Arial" w:cs="Arial" w:hint="cs"/>
          <w:rtl/>
        </w:rPr>
        <w:t>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مبلغ</w:t>
      </w:r>
      <w:r>
        <w:rPr>
          <w:rFonts w:hint="cs"/>
          <w:rtl/>
        </w:rPr>
        <w:t>ی</w:t>
      </w:r>
      <w:r w:rsidR="00B7403A">
        <w:rPr>
          <w:rtl/>
        </w:rPr>
        <w:t xml:space="preserve"> که توسط سامانه به</w:t>
      </w:r>
      <w:r w:rsidR="00B7403A">
        <w:rPr>
          <w:rFonts w:hint="cs"/>
          <w:rtl/>
        </w:rPr>
        <w:t>‌</w:t>
      </w:r>
      <w:r>
        <w:rPr>
          <w:rtl/>
        </w:rPr>
        <w:t>ازا</w:t>
      </w:r>
      <w:r>
        <w:rPr>
          <w:rFonts w:hint="cs"/>
          <w:rtl/>
        </w:rPr>
        <w:t>ی</w:t>
      </w:r>
      <w:r>
        <w:rPr>
          <w:rtl/>
        </w:rPr>
        <w:t xml:space="preserve"> هر کدام از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B7403A">
        <w:rPr>
          <w:rFonts w:hint="cs"/>
          <w:rtl/>
        </w:rPr>
        <w:t>‌</w:t>
      </w:r>
      <w:r>
        <w:rPr>
          <w:rtl/>
        </w:rPr>
        <w:t>ها محاسبه</w:t>
      </w:r>
      <w:r>
        <w:rPr>
          <w:rFonts w:hint="cs"/>
          <w:rtl/>
        </w:rPr>
        <w:t xml:space="preserve"> شده است</w:t>
      </w:r>
      <w:r>
        <w:rPr>
          <w:rtl/>
        </w:rPr>
        <w:t>، در دو ستون جداگانه با</w:t>
      </w:r>
      <w:r w:rsidR="00B7403A">
        <w:rPr>
          <w:rtl/>
        </w:rPr>
        <w:t xml:space="preserve"> عنوان</w:t>
      </w:r>
      <w:r w:rsidR="00B7403A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مبلغ محاسبه شده</w:t>
      </w:r>
      <w:r>
        <w:rPr>
          <w:rFonts w:hint="cs"/>
          <w:rtl/>
        </w:rPr>
        <w:t>»</w:t>
      </w:r>
      <w:r>
        <w:rPr>
          <w:rtl/>
        </w:rPr>
        <w:t xml:space="preserve"> و </w:t>
      </w:r>
      <w:r>
        <w:rPr>
          <w:rFonts w:hint="cs"/>
          <w:rtl/>
        </w:rPr>
        <w:t>«</w:t>
      </w:r>
      <w:r>
        <w:rPr>
          <w:rtl/>
        </w:rPr>
        <w:t>مبلغ اعلام شده</w:t>
      </w:r>
      <w:r>
        <w:rPr>
          <w:rFonts w:hint="cs"/>
          <w:rtl/>
        </w:rPr>
        <w:t>»</w:t>
      </w:r>
      <w:r>
        <w:rPr>
          <w:rtl/>
        </w:rPr>
        <w:t>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725365">
        <w:rPr>
          <w:rFonts w:hint="cs"/>
          <w:rtl/>
        </w:rPr>
        <w:t>‌</w:t>
      </w:r>
      <w:r>
        <w:rPr>
          <w:rtl/>
        </w:rPr>
        <w:t>شود.</w:t>
      </w:r>
    </w:p>
    <w:p w14:paraId="578D4337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ثبت سوابق محاسبات در سامانه، مبلغ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شده در ستون </w:t>
      </w:r>
      <w:r>
        <w:rPr>
          <w:rFonts w:hint="cs"/>
          <w:rtl/>
        </w:rPr>
        <w:t>«</w:t>
      </w:r>
      <w:r>
        <w:rPr>
          <w:rtl/>
        </w:rPr>
        <w:t>مبلغ محاسبه شده</w:t>
      </w:r>
      <w:r>
        <w:rPr>
          <w:rFonts w:hint="cs"/>
          <w:rtl/>
        </w:rPr>
        <w:t>»</w:t>
      </w:r>
      <w:r>
        <w:rPr>
          <w:rtl/>
        </w:rPr>
        <w:t>، قابل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</w:t>
      </w:r>
    </w:p>
    <w:p w14:paraId="615889B8" w14:textId="77777777" w:rsidR="000D4037" w:rsidRDefault="000D4037" w:rsidP="000D1FD3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ورود مبلغ عوارض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 w:rsidR="000D1FD3">
        <w:rPr>
          <w:rFonts w:hint="cs"/>
          <w:rtl/>
        </w:rPr>
        <w:t>«</w:t>
      </w:r>
      <w:r>
        <w:rPr>
          <w:rtl/>
        </w:rPr>
        <w:t>مبلغ اعلام شده</w:t>
      </w:r>
      <w:r w:rsidR="000D1FD3">
        <w:rPr>
          <w:rFonts w:hint="cs"/>
          <w:rtl/>
        </w:rPr>
        <w:t>»</w:t>
      </w:r>
      <w:r>
        <w:rPr>
          <w:rtl/>
        </w:rPr>
        <w:t xml:space="preserve">، </w:t>
      </w:r>
      <w:r w:rsidR="000D1FD3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0D1FD3"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»</w:t>
      </w:r>
      <w:r>
        <w:rPr>
          <w:rtl/>
        </w:rPr>
        <w:t xml:space="preserve"> مقابل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 w:rsidR="000D1FD3">
        <w:rPr>
          <w:rtl/>
        </w:rPr>
        <w:t xml:space="preserve"> </w:t>
      </w:r>
      <w:r w:rsidR="000D1FD3">
        <w:rPr>
          <w:rFonts w:hint="cs"/>
          <w:rtl/>
        </w:rPr>
        <w:t>کلیک نمایید</w:t>
      </w:r>
      <w:r w:rsidR="000D1FD3">
        <w:rPr>
          <w:rtl/>
        </w:rPr>
        <w:t>.</w:t>
      </w:r>
    </w:p>
    <w:p w14:paraId="1CA83189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سپس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مبلغ اعلام شده</w:t>
      </w:r>
      <w:r>
        <w:rPr>
          <w:rFonts w:hint="cs"/>
          <w:rtl/>
        </w:rPr>
        <w:t>»</w:t>
      </w:r>
      <w:r>
        <w:rPr>
          <w:rtl/>
        </w:rPr>
        <w:t xml:space="preserve"> را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</w:t>
      </w:r>
      <w:r w:rsidR="006C2D3A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6C2D3A"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 w:rsidR="00725365">
        <w:rPr>
          <w:rtl/>
        </w:rPr>
        <w:t>به</w:t>
      </w:r>
      <w:r w:rsidR="00725365">
        <w:rPr>
          <w:rFonts w:hint="cs"/>
          <w:rtl/>
        </w:rPr>
        <w:t>‌</w:t>
      </w:r>
      <w:r>
        <w:rPr>
          <w:rtl/>
        </w:rPr>
        <w:t>روزرسان</w:t>
      </w:r>
      <w:r>
        <w:rPr>
          <w:rFonts w:hint="cs"/>
          <w:rtl/>
        </w:rPr>
        <w:t>ی»</w:t>
      </w:r>
      <w:r w:rsidR="006C2D3A">
        <w:rPr>
          <w:rtl/>
        </w:rPr>
        <w:t xml:space="preserve"> </w:t>
      </w:r>
      <w:r w:rsidR="006C2D3A">
        <w:rPr>
          <w:rFonts w:hint="cs"/>
          <w:rtl/>
        </w:rPr>
        <w:t>کلیک نمایید</w:t>
      </w:r>
      <w:r>
        <w:rPr>
          <w:rtl/>
        </w:rPr>
        <w:t>.</w:t>
      </w:r>
    </w:p>
    <w:p w14:paraId="268856BD" w14:textId="77777777" w:rsidR="00FB2041" w:rsidRDefault="00FB2041" w:rsidP="00D11D57">
      <w:pPr>
        <w:rPr>
          <w:rtl/>
        </w:rPr>
      </w:pPr>
    </w:p>
    <w:p w14:paraId="2501A663" w14:textId="77777777" w:rsidR="00FB2041" w:rsidRDefault="00FB2041" w:rsidP="00D11D57">
      <w:pPr>
        <w:rPr>
          <w:rtl/>
        </w:rPr>
      </w:pPr>
    </w:p>
    <w:p w14:paraId="7B811880" w14:textId="77777777" w:rsidR="000D4037" w:rsidRDefault="000D4037" w:rsidP="00725365">
      <w:pPr>
        <w:rPr>
          <w:rtl/>
        </w:rPr>
      </w:pPr>
      <w:r>
        <w:rPr>
          <w:rFonts w:hint="eastAsia"/>
          <w:rtl/>
        </w:rPr>
        <w:t>نکت</w:t>
      </w:r>
      <w:r>
        <w:rPr>
          <w:rFonts w:hint="cs"/>
          <w:rtl/>
        </w:rPr>
        <w:t>ه</w:t>
      </w:r>
      <w:r w:rsidR="003761DD"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1</w:t>
      </w:r>
      <w:r>
        <w:rPr>
          <w:rtl/>
        </w:rPr>
        <w:t>:</w:t>
      </w:r>
      <w:r>
        <w:rPr>
          <w:rFonts w:hint="cs"/>
          <w:rtl/>
        </w:rPr>
        <w:t xml:space="preserve"> </w:t>
      </w:r>
      <w:r>
        <w:rPr>
          <w:rtl/>
        </w:rPr>
        <w:t>در صورت</w:t>
      </w:r>
      <w:r>
        <w:rPr>
          <w:rFonts w:hint="cs"/>
          <w:rtl/>
        </w:rPr>
        <w:t>ی</w:t>
      </w:r>
      <w:r w:rsidR="002144AB">
        <w:rPr>
          <w:rFonts w:hint="cs"/>
          <w:rtl/>
        </w:rPr>
        <w:t>‌</w:t>
      </w:r>
      <w:r w:rsidR="002144AB">
        <w:rPr>
          <w:rtl/>
        </w:rPr>
        <w:t>که قبل از شروع بهره</w:t>
      </w:r>
      <w:r w:rsidR="002144AB">
        <w:rPr>
          <w:rFonts w:hint="cs"/>
          <w:rtl/>
        </w:rPr>
        <w:t>‌</w:t>
      </w:r>
      <w:r>
        <w:rPr>
          <w:rtl/>
        </w:rPr>
        <w:t>بردار</w:t>
      </w:r>
      <w:r>
        <w:rPr>
          <w:rFonts w:hint="cs"/>
          <w:rtl/>
        </w:rPr>
        <w:t>ی</w:t>
      </w:r>
      <w:r>
        <w:rPr>
          <w:rtl/>
        </w:rPr>
        <w:t xml:space="preserve"> از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ستم،</w:t>
      </w:r>
      <w:r w:rsidR="002144AB">
        <w:rPr>
          <w:rtl/>
        </w:rPr>
        <w:t xml:space="preserve"> فرمول</w:t>
      </w:r>
      <w:r w:rsidR="002144AB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محاسبات</w:t>
      </w:r>
      <w:r>
        <w:rPr>
          <w:rFonts w:hint="cs"/>
          <w:rtl/>
        </w:rPr>
        <w:t>ی</w:t>
      </w:r>
      <w:r>
        <w:rPr>
          <w:rtl/>
        </w:rPr>
        <w:t xml:space="preserve"> شهردار</w:t>
      </w:r>
      <w:r>
        <w:rPr>
          <w:rFonts w:hint="cs"/>
          <w:rtl/>
        </w:rPr>
        <w:t>ی</w:t>
      </w:r>
      <w:r>
        <w:rPr>
          <w:rtl/>
        </w:rPr>
        <w:t xml:space="preserve"> به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وارد نشده باشد، طب</w:t>
      </w:r>
      <w:r>
        <w:rPr>
          <w:rFonts w:hint="cs"/>
          <w:rtl/>
        </w:rPr>
        <w:t>ی</w:t>
      </w:r>
      <w:r w:rsidR="002144AB">
        <w:rPr>
          <w:rFonts w:hint="eastAsia"/>
          <w:rtl/>
        </w:rPr>
        <w:t>عتا</w:t>
      </w:r>
      <w:r>
        <w:rPr>
          <w:rtl/>
        </w:rPr>
        <w:t xml:space="preserve"> محاسبه</w:t>
      </w:r>
      <w:r w:rsidR="002144AB">
        <w:rPr>
          <w:rFonts w:hint="cs"/>
          <w:rtl/>
        </w:rPr>
        <w:t>‌ی</w:t>
      </w:r>
      <w:r>
        <w:rPr>
          <w:rtl/>
        </w:rPr>
        <w:t xml:space="preserve"> عوارض به صورت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زه</w:t>
      </w:r>
      <w:r>
        <w:rPr>
          <w:rtl/>
        </w:rPr>
        <w:t xml:space="preserve"> ممکن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در صورت</w:t>
      </w:r>
      <w:r w:rsidR="002144AB">
        <w:rPr>
          <w:rFonts w:hint="cs"/>
          <w:rtl/>
        </w:rPr>
        <w:t>ی‌که فرمول‌های محاسباتی شهرداری به سیستم وارد نشده باشد،</w:t>
      </w:r>
      <w:r>
        <w:rPr>
          <w:rtl/>
        </w:rPr>
        <w:t xml:space="preserve"> کاربر م</w:t>
      </w:r>
      <w:r>
        <w:rPr>
          <w:rFonts w:hint="cs"/>
          <w:rtl/>
        </w:rPr>
        <w:t>ی‌</w:t>
      </w:r>
      <w:r>
        <w:rPr>
          <w:rtl/>
        </w:rPr>
        <w:t>تواند عوارض مربوطه را به صورت دست</w:t>
      </w:r>
      <w:r>
        <w:rPr>
          <w:rFonts w:hint="cs"/>
          <w:rtl/>
        </w:rPr>
        <w:t>ی</w:t>
      </w:r>
      <w:r w:rsidR="002144AB">
        <w:rPr>
          <w:rtl/>
        </w:rPr>
        <w:t xml:space="preserve"> محاسبه و در ستون </w:t>
      </w:r>
      <w:r w:rsidR="002144AB">
        <w:rPr>
          <w:rFonts w:hint="cs"/>
          <w:rtl/>
        </w:rPr>
        <w:t>«</w:t>
      </w:r>
      <w:r w:rsidR="002144AB">
        <w:rPr>
          <w:rtl/>
        </w:rPr>
        <w:t>مبلغ اعلام شده</w:t>
      </w:r>
      <w:r w:rsidR="002144AB">
        <w:rPr>
          <w:rFonts w:hint="cs"/>
          <w:rtl/>
        </w:rPr>
        <w:t>»</w:t>
      </w:r>
      <w:r>
        <w:rPr>
          <w:rtl/>
        </w:rPr>
        <w:t xml:space="preserve"> در برابر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عوار</w:t>
      </w:r>
      <w:r>
        <w:rPr>
          <w:rFonts w:hint="eastAsia"/>
          <w:rtl/>
        </w:rPr>
        <w:t>ض</w:t>
      </w:r>
      <w:r>
        <w:rPr>
          <w:rFonts w:hint="cs"/>
          <w:rtl/>
        </w:rPr>
        <w:t>ی</w:t>
      </w:r>
      <w:r w:rsidR="002144AB">
        <w:rPr>
          <w:rtl/>
        </w:rPr>
        <w:t xml:space="preserve"> مربوطه وارد کند.</w:t>
      </w:r>
      <w:r w:rsidR="002144AB">
        <w:rPr>
          <w:rFonts w:hint="cs"/>
          <w:rtl/>
        </w:rPr>
        <w:t xml:space="preserve"> </w:t>
      </w:r>
      <w:r w:rsidR="002144AB">
        <w:rPr>
          <w:rtl/>
        </w:rPr>
        <w:t>مبلغ وارد شده در</w:t>
      </w:r>
      <w:r w:rsidR="002144AB">
        <w:rPr>
          <w:rFonts w:hint="cs"/>
          <w:rtl/>
        </w:rPr>
        <w:t xml:space="preserve"> </w:t>
      </w:r>
      <w:r w:rsidR="002144AB">
        <w:rPr>
          <w:rtl/>
        </w:rPr>
        <w:t xml:space="preserve">ستون </w:t>
      </w:r>
      <w:r w:rsidR="002144AB">
        <w:rPr>
          <w:rFonts w:hint="cs"/>
          <w:rtl/>
        </w:rPr>
        <w:t>«</w:t>
      </w:r>
      <w:r w:rsidR="002144AB">
        <w:rPr>
          <w:rtl/>
        </w:rPr>
        <w:t>مبلغ اعلام شده</w:t>
      </w:r>
      <w:r w:rsidR="002144AB">
        <w:rPr>
          <w:rFonts w:hint="cs"/>
          <w:rtl/>
        </w:rPr>
        <w:t>»</w:t>
      </w:r>
      <w:r>
        <w:rPr>
          <w:rtl/>
        </w:rPr>
        <w:t>، در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عوارض چاپ م</w:t>
      </w:r>
      <w:r>
        <w:rPr>
          <w:rFonts w:hint="cs"/>
          <w:rtl/>
        </w:rPr>
        <w:t>ی</w:t>
      </w:r>
      <w:r w:rsidR="002144AB">
        <w:rPr>
          <w:rFonts w:hint="cs"/>
          <w:rtl/>
        </w:rPr>
        <w:t>‌</w:t>
      </w:r>
      <w:r w:rsidR="002144AB">
        <w:rPr>
          <w:rtl/>
        </w:rPr>
        <w:t>شود.</w:t>
      </w:r>
    </w:p>
    <w:p w14:paraId="2AAF9754" w14:textId="77777777" w:rsidR="00FB2041" w:rsidRDefault="00FB2041" w:rsidP="00725365">
      <w:pPr>
        <w:rPr>
          <w:rtl/>
        </w:rPr>
      </w:pPr>
    </w:p>
    <w:p w14:paraId="057F5FB5" w14:textId="77777777" w:rsidR="00FB2041" w:rsidRDefault="00FB2041" w:rsidP="00725365">
      <w:pPr>
        <w:rPr>
          <w:rtl/>
        </w:rPr>
      </w:pPr>
    </w:p>
    <w:p w14:paraId="2295EE7F" w14:textId="30F5CCD7" w:rsidR="000D4037" w:rsidRDefault="000D4037" w:rsidP="00D11D57">
      <w:pPr>
        <w:rPr>
          <w:rtl/>
        </w:rPr>
      </w:pPr>
      <w:r>
        <w:rPr>
          <w:rFonts w:hint="eastAsia"/>
          <w:rtl/>
        </w:rPr>
        <w:t>نکته</w:t>
      </w:r>
      <w:r w:rsidR="003761DD">
        <w:rPr>
          <w:rFonts w:ascii="Arial" w:eastAsia="Arial" w:hAnsi="Arial" w:cs="Arial" w:hint="cs"/>
          <w:rtl/>
        </w:rPr>
        <w:t>‌</w:t>
      </w:r>
      <w:r w:rsidR="003761DD"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2</w:t>
      </w:r>
      <w:r>
        <w:rPr>
          <w:rtl/>
        </w:rPr>
        <w:t xml:space="preserve">: اگر نماد </w:t>
      </w:r>
      <w:r w:rsidR="00DB2EF6">
        <w:rPr>
          <w:rFonts w:hint="cs"/>
          <w:rtl/>
        </w:rPr>
        <w:t>«</w:t>
      </w:r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DB2EF6">
        <w:rPr>
          <w:rFonts w:hint="cs"/>
          <w:rtl/>
        </w:rPr>
        <w:t>»</w:t>
      </w:r>
      <w:r>
        <w:rPr>
          <w:rFonts w:hint="cs"/>
          <w:rtl/>
        </w:rPr>
        <w:t>،</w:t>
      </w:r>
      <w:r>
        <w:rPr>
          <w:rtl/>
        </w:rPr>
        <w:t xml:space="preserve"> </w:t>
      </w:r>
      <w:r w:rsidRPr="00C13A23">
        <w:rPr>
          <w:rtl/>
        </w:rPr>
        <w:t>خاکستر</w:t>
      </w:r>
      <w:r w:rsidRPr="00C13A23">
        <w:rPr>
          <w:rFonts w:hint="cs"/>
          <w:rtl/>
        </w:rPr>
        <w:t>ی</w:t>
      </w:r>
      <w:r w:rsidRPr="00C13A23">
        <w:rPr>
          <w:rtl/>
        </w:rPr>
        <w:t xml:space="preserve"> رنگ</w:t>
      </w:r>
      <w:r w:rsidR="00DB2EF6">
        <w:rPr>
          <w:rtl/>
        </w:rPr>
        <w:t xml:space="preserve"> باشد،</w:t>
      </w:r>
      <w:r>
        <w:rPr>
          <w:rtl/>
        </w:rPr>
        <w:t xml:space="preserve"> مجاز به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 w:rsidR="00DB2EF6">
        <w:rPr>
          <w:rFonts w:hint="cs"/>
          <w:rtl/>
        </w:rPr>
        <w:t>«</w:t>
      </w:r>
      <w:r>
        <w:rPr>
          <w:rtl/>
        </w:rPr>
        <w:t>مبلغ اعلام شده</w:t>
      </w:r>
      <w:r w:rsidR="00DB2EF6">
        <w:rPr>
          <w:rFonts w:hint="cs"/>
          <w:rtl/>
        </w:rPr>
        <w:t>»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  <w:r w:rsidR="004719C5">
        <w:rPr>
          <w:rFonts w:hint="cs"/>
          <w:rtl/>
        </w:rPr>
        <w:t xml:space="preserve"> </w:t>
      </w:r>
    </w:p>
    <w:p w14:paraId="6CEB4BAF" w14:textId="2245E2B6" w:rsidR="000D4037" w:rsidRDefault="000D4037" w:rsidP="00DB2EF6">
      <w:pPr>
        <w:rPr>
          <w:rtl/>
        </w:rPr>
      </w:pPr>
      <w:r>
        <w:rPr>
          <w:rFonts w:hint="eastAsia"/>
          <w:rtl/>
        </w:rPr>
        <w:lastRenderedPageBreak/>
        <w:t>جمع</w:t>
      </w:r>
      <w:r>
        <w:rPr>
          <w:rtl/>
        </w:rPr>
        <w:t xml:space="preserve"> مبالغ </w:t>
      </w:r>
      <w:r w:rsidR="001203B1">
        <w:rPr>
          <w:rFonts w:hint="cs"/>
          <w:rtl/>
        </w:rPr>
        <w:t>«</w:t>
      </w:r>
      <w:r>
        <w:rPr>
          <w:rtl/>
        </w:rPr>
        <w:t>محاسبه شده</w:t>
      </w:r>
      <w:r w:rsidR="001203B1">
        <w:rPr>
          <w:rFonts w:hint="cs"/>
          <w:rtl/>
        </w:rPr>
        <w:t>»</w:t>
      </w:r>
      <w:r>
        <w:rPr>
          <w:rtl/>
        </w:rPr>
        <w:t xml:space="preserve"> و </w:t>
      </w:r>
      <w:r w:rsidR="001203B1">
        <w:rPr>
          <w:rFonts w:hint="cs"/>
          <w:rtl/>
        </w:rPr>
        <w:t>«</w:t>
      </w:r>
      <w:r w:rsidR="00DB2EF6">
        <w:rPr>
          <w:rtl/>
        </w:rPr>
        <w:t>اعلام شده</w:t>
      </w:r>
      <w:r w:rsidR="001203B1">
        <w:rPr>
          <w:rFonts w:hint="cs"/>
          <w:rtl/>
        </w:rPr>
        <w:t>»</w:t>
      </w:r>
      <w:r w:rsidR="00DB2EF6">
        <w:rPr>
          <w:rtl/>
        </w:rPr>
        <w:t xml:space="preserve"> به</w:t>
      </w:r>
      <w:r w:rsidR="00DB2EF6">
        <w:rPr>
          <w:rFonts w:hint="cs"/>
          <w:rtl/>
        </w:rPr>
        <w:t>‌</w:t>
      </w:r>
      <w:r>
        <w:rPr>
          <w:rtl/>
        </w:rPr>
        <w:t>ازا</w:t>
      </w:r>
      <w:r>
        <w:rPr>
          <w:rFonts w:hint="cs"/>
          <w:rtl/>
        </w:rPr>
        <w:t>ی</w:t>
      </w:r>
      <w:r>
        <w:rPr>
          <w:rtl/>
        </w:rPr>
        <w:t xml:space="preserve"> تمام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DB2EF6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عوارض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 w:rsidR="00DB2EF6">
        <w:rPr>
          <w:rtl/>
        </w:rPr>
        <w:t xml:space="preserve"> در خانه</w:t>
      </w:r>
      <w:r w:rsidR="00DB2EF6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مربوطه،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 w:rsidR="00DB2EF6">
        <w:rPr>
          <w:rFonts w:hint="cs"/>
          <w:rtl/>
        </w:rPr>
        <w:t>‌</w:t>
      </w:r>
      <w:r>
        <w:rPr>
          <w:rtl/>
        </w:rPr>
        <w:t>شوند.</w:t>
      </w:r>
    </w:p>
    <w:p w14:paraId="19C378B4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محاسبه</w:t>
      </w:r>
      <w:r w:rsidR="001203B1">
        <w:rPr>
          <w:rFonts w:hint="cs"/>
          <w:rtl/>
        </w:rPr>
        <w:t>‌ی</w:t>
      </w:r>
      <w:r>
        <w:rPr>
          <w:rtl/>
        </w:rPr>
        <w:t xml:space="preserve"> عوارض، با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 رو</w:t>
      </w:r>
      <w:r>
        <w:rPr>
          <w:rFonts w:hint="cs"/>
          <w:rtl/>
        </w:rPr>
        <w:t>ی</w:t>
      </w:r>
      <w:r>
        <w:rPr>
          <w:rtl/>
        </w:rPr>
        <w:t xml:space="preserve"> هر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1203B1">
        <w:rPr>
          <w:rFonts w:hint="cs"/>
          <w:rtl/>
        </w:rPr>
        <w:t>«</w:t>
      </w:r>
      <w:r>
        <w:rPr>
          <w:rtl/>
        </w:rPr>
        <w:t>فرمول خام</w:t>
      </w:r>
      <w:r w:rsidR="001203B1">
        <w:rPr>
          <w:rFonts w:hint="cs"/>
          <w:rtl/>
        </w:rPr>
        <w:t>»</w:t>
      </w:r>
      <w:r>
        <w:rPr>
          <w:rtl/>
        </w:rPr>
        <w:t xml:space="preserve">، </w:t>
      </w:r>
      <w:r w:rsidR="001203B1">
        <w:rPr>
          <w:rFonts w:hint="cs"/>
          <w:rtl/>
        </w:rPr>
        <w:t>«</w:t>
      </w:r>
      <w:r>
        <w:rPr>
          <w:rtl/>
        </w:rPr>
        <w:t>فرمول عدد گ</w:t>
      </w:r>
      <w:r>
        <w:rPr>
          <w:rFonts w:hint="cs"/>
          <w:rtl/>
        </w:rPr>
        <w:t>ذ</w:t>
      </w:r>
      <w:r>
        <w:rPr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شده</w:t>
      </w:r>
      <w:r w:rsidR="001203B1">
        <w:rPr>
          <w:rFonts w:hint="cs"/>
          <w:rtl/>
        </w:rPr>
        <w:t>»</w:t>
      </w:r>
      <w:r>
        <w:rPr>
          <w:rtl/>
        </w:rPr>
        <w:t xml:space="preserve"> و ‌</w:t>
      </w:r>
      <w:r w:rsidR="001203B1">
        <w:rPr>
          <w:rFonts w:hint="cs"/>
          <w:rtl/>
        </w:rPr>
        <w:t>«</w:t>
      </w:r>
      <w:r>
        <w:rPr>
          <w:rtl/>
        </w:rPr>
        <w:t>پارامترها</w:t>
      </w:r>
      <w:r>
        <w:rPr>
          <w:rFonts w:hint="cs"/>
          <w:rtl/>
        </w:rPr>
        <w:t>ی</w:t>
      </w:r>
      <w:r>
        <w:rPr>
          <w:rtl/>
        </w:rPr>
        <w:t xml:space="preserve"> مربوط به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انتخاب شده</w:t>
      </w:r>
      <w:r w:rsidR="001203B1">
        <w:rPr>
          <w:rFonts w:hint="cs"/>
          <w:rtl/>
        </w:rPr>
        <w:t>»</w:t>
      </w:r>
      <w:r>
        <w:rPr>
          <w:rtl/>
        </w:rPr>
        <w:t>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1203B1">
        <w:rPr>
          <w:rFonts w:hint="cs"/>
          <w:rtl/>
        </w:rPr>
        <w:t>‌</w:t>
      </w:r>
      <w:r>
        <w:rPr>
          <w:rtl/>
        </w:rPr>
        <w:t>شوند.</w:t>
      </w:r>
    </w:p>
    <w:p w14:paraId="7AFA5C3E" w14:textId="77777777" w:rsidR="000D4037" w:rsidRDefault="000D4037" w:rsidP="004719C5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خانه</w:t>
      </w:r>
      <w:r w:rsidR="001203B1"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فرمول خام</w:t>
      </w:r>
      <w:r>
        <w:rPr>
          <w:rFonts w:hint="cs"/>
          <w:rtl/>
        </w:rPr>
        <w:t>»</w:t>
      </w:r>
      <w:r>
        <w:rPr>
          <w:rtl/>
        </w:rPr>
        <w:t>، شرح فرمول محاسبات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1203B1">
        <w:rPr>
          <w:rFonts w:hint="cs"/>
          <w:rtl/>
        </w:rPr>
        <w:t>‌</w:t>
      </w:r>
      <w:r>
        <w:rPr>
          <w:rtl/>
        </w:rPr>
        <w:t>شود.</w:t>
      </w:r>
    </w:p>
    <w:p w14:paraId="71B1A1F8" w14:textId="77777777" w:rsidR="000D4037" w:rsidRDefault="000D4037" w:rsidP="00D11D57">
      <w:pPr>
        <w:rPr>
          <w:rtl/>
        </w:rPr>
      </w:pPr>
      <w:r>
        <w:rPr>
          <w:rtl/>
        </w:rPr>
        <w:t>در خانه</w:t>
      </w:r>
      <w:r w:rsidR="001203B1"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فرمول عدد گذار</w:t>
      </w:r>
      <w:r>
        <w:rPr>
          <w:rFonts w:hint="cs"/>
          <w:rtl/>
        </w:rPr>
        <w:t>ی</w:t>
      </w:r>
      <w:r>
        <w:rPr>
          <w:rtl/>
        </w:rPr>
        <w:t xml:space="preserve"> شده</w:t>
      </w:r>
      <w:r>
        <w:rPr>
          <w:rFonts w:hint="cs"/>
          <w:rtl/>
        </w:rPr>
        <w:t>»</w:t>
      </w:r>
      <w:r w:rsidR="001203B1">
        <w:rPr>
          <w:rtl/>
        </w:rPr>
        <w:t xml:space="preserve"> فرمول مقدار</w:t>
      </w:r>
      <w:r>
        <w:rPr>
          <w:rtl/>
        </w:rPr>
        <w:t>ده</w:t>
      </w:r>
      <w:r>
        <w:rPr>
          <w:rFonts w:hint="cs"/>
          <w:rtl/>
        </w:rPr>
        <w:t>ی</w:t>
      </w:r>
      <w:r>
        <w:rPr>
          <w:rtl/>
        </w:rPr>
        <w:t xml:space="preserve"> شده براساس اقلام اطلاعات</w:t>
      </w:r>
      <w:r>
        <w:rPr>
          <w:rFonts w:hint="cs"/>
          <w:rtl/>
        </w:rPr>
        <w:t>ی</w:t>
      </w:r>
      <w:r w:rsidR="001203B1">
        <w:rPr>
          <w:rtl/>
        </w:rPr>
        <w:t xml:space="preserve"> وارد شده در بخش</w:t>
      </w:r>
      <w:r w:rsidR="001203B1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مختلف سامانه،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 w:rsidRPr="00017B75">
        <w:rPr>
          <w:rtl/>
        </w:rPr>
        <w:t>داده م</w:t>
      </w:r>
      <w:r w:rsidRPr="00017B75">
        <w:rPr>
          <w:rFonts w:hint="cs"/>
          <w:rtl/>
        </w:rPr>
        <w:t>ی</w:t>
      </w:r>
      <w:r w:rsidR="001203B1">
        <w:rPr>
          <w:rFonts w:hint="cs"/>
          <w:rtl/>
        </w:rPr>
        <w:t>‌</w:t>
      </w:r>
      <w:r w:rsidRPr="00017B75">
        <w:rPr>
          <w:rtl/>
        </w:rPr>
        <w:t>شود.</w:t>
      </w:r>
    </w:p>
    <w:p w14:paraId="1A354771" w14:textId="77777777" w:rsidR="00FB2041" w:rsidRDefault="00FB2041" w:rsidP="00D11D57">
      <w:pPr>
        <w:rPr>
          <w:rtl/>
        </w:rPr>
      </w:pPr>
    </w:p>
    <w:p w14:paraId="3C4AC710" w14:textId="77777777" w:rsidR="00FB2041" w:rsidRDefault="00FB2041" w:rsidP="00D11D57">
      <w:pPr>
        <w:rPr>
          <w:rtl/>
        </w:rPr>
      </w:pPr>
    </w:p>
    <w:p w14:paraId="469F9337" w14:textId="77777777" w:rsidR="000D4037" w:rsidRDefault="000D4037" w:rsidP="00202BC2">
      <w:pPr>
        <w:rPr>
          <w:rtl/>
        </w:rPr>
      </w:pPr>
      <w:r>
        <w:rPr>
          <w:rFonts w:hint="cs"/>
          <w:rtl/>
        </w:rPr>
        <w:t>نکته</w:t>
      </w:r>
      <w:r w:rsidR="00202BC2">
        <w:rPr>
          <w:rFonts w:hint="cs"/>
          <w:rtl/>
        </w:rPr>
        <w:t>‌ی</w:t>
      </w:r>
      <w:r>
        <w:rPr>
          <w:rFonts w:hint="cs"/>
          <w:rtl/>
        </w:rPr>
        <w:t xml:space="preserve"> 3</w:t>
      </w:r>
      <w:r w:rsidR="00202BC2">
        <w:rPr>
          <w:rFonts w:hint="cs"/>
          <w:rtl/>
        </w:rPr>
        <w:t xml:space="preserve">: </w:t>
      </w:r>
      <w:r>
        <w:rPr>
          <w:rFonts w:hint="eastAsia"/>
          <w:rtl/>
        </w:rPr>
        <w:t>درصورت</w:t>
      </w:r>
      <w:r>
        <w:rPr>
          <w:rFonts w:hint="cs"/>
          <w:rtl/>
        </w:rPr>
        <w:t>ی</w:t>
      </w:r>
      <w:r w:rsidR="00202BC2">
        <w:rPr>
          <w:rFonts w:hint="cs"/>
          <w:rtl/>
        </w:rPr>
        <w:t>‌</w:t>
      </w:r>
      <w:r>
        <w:rPr>
          <w:rtl/>
        </w:rPr>
        <w:t xml:space="preserve">که </w:t>
      </w:r>
      <w:r>
        <w:rPr>
          <w:rFonts w:hint="cs"/>
          <w:rtl/>
        </w:rPr>
        <w:t>می‌</w:t>
      </w:r>
      <w:r>
        <w:rPr>
          <w:rtl/>
        </w:rPr>
        <w:t>خواه</w:t>
      </w:r>
      <w:r>
        <w:rPr>
          <w:rFonts w:hint="cs"/>
          <w:rtl/>
        </w:rPr>
        <w:t>ی</w:t>
      </w:r>
      <w:r>
        <w:rPr>
          <w:rtl/>
        </w:rPr>
        <w:t xml:space="preserve">د تنها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tl/>
        </w:rPr>
        <w:t xml:space="preserve"> را محاسبه کن</w:t>
      </w:r>
      <w:r>
        <w:rPr>
          <w:rFonts w:hint="cs"/>
          <w:rtl/>
        </w:rPr>
        <w:t>ی</w:t>
      </w:r>
      <w:r>
        <w:rPr>
          <w:rtl/>
        </w:rPr>
        <w:t>د،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 w:rsidR="00202BC2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202BC2"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محاسبه</w:t>
      </w:r>
      <w:r w:rsidR="00256CF8">
        <w:rPr>
          <w:rFonts w:hint="cs"/>
          <w:rtl/>
        </w:rPr>
        <w:t>‌ی</w:t>
      </w:r>
      <w:r>
        <w:rPr>
          <w:rFonts w:hint="cs"/>
          <w:rtl/>
        </w:rPr>
        <w:t>»</w:t>
      </w:r>
      <w:r>
        <w:rPr>
          <w:rtl/>
        </w:rPr>
        <w:t xml:space="preserve"> مقابل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202BC2">
        <w:rPr>
          <w:rFonts w:hint="cs"/>
          <w:rtl/>
        </w:rPr>
        <w:t>کلیک نمایید</w:t>
      </w:r>
      <w:r>
        <w:rPr>
          <w:rtl/>
        </w:rPr>
        <w:t>.</w:t>
      </w:r>
    </w:p>
    <w:p w14:paraId="72DF8303" w14:textId="6168CDA1" w:rsidR="000D4037" w:rsidRDefault="00202BC2" w:rsidP="00D11D57">
      <w:pPr>
        <w:rPr>
          <w:rtl/>
        </w:rPr>
      </w:pPr>
      <w:r>
        <w:rPr>
          <w:rFonts w:hint="cs"/>
          <w:rtl/>
        </w:rPr>
        <w:t>برای محاسبه‌ی تنها یک ردیف درآمدی،</w:t>
      </w:r>
      <w:r w:rsidR="000D4037">
        <w:rPr>
          <w:rFonts w:hint="cs"/>
          <w:rtl/>
        </w:rPr>
        <w:t xml:space="preserve"> </w:t>
      </w:r>
      <w:r w:rsidR="000D4037">
        <w:rPr>
          <w:rFonts w:hint="eastAsia"/>
          <w:rtl/>
        </w:rPr>
        <w:t>ابتدا</w:t>
      </w:r>
      <w:r w:rsidR="000D4037">
        <w:rPr>
          <w:rtl/>
        </w:rPr>
        <w:t xml:space="preserve"> رد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ف</w:t>
      </w:r>
      <w:r w:rsidR="000D4037">
        <w:rPr>
          <w:rtl/>
        </w:rPr>
        <w:t xml:space="preserve"> درآمد</w:t>
      </w:r>
      <w:r w:rsidR="000D4037">
        <w:rPr>
          <w:rFonts w:hint="cs"/>
          <w:rtl/>
        </w:rPr>
        <w:t>ی</w:t>
      </w:r>
      <w:r w:rsidR="000D4037">
        <w:rPr>
          <w:rtl/>
        </w:rPr>
        <w:t xml:space="preserve"> مورد نظر را انتخاب کن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د</w:t>
      </w:r>
      <w:r w:rsidR="000D4037">
        <w:rPr>
          <w:rtl/>
        </w:rPr>
        <w:t xml:space="preserve"> تا به </w:t>
      </w:r>
      <w:r w:rsidR="000D4037" w:rsidRPr="00C13A23">
        <w:rPr>
          <w:rtl/>
        </w:rPr>
        <w:t>رنگ ت</w:t>
      </w:r>
      <w:r w:rsidR="000D4037" w:rsidRPr="00C13A23">
        <w:rPr>
          <w:rFonts w:hint="cs"/>
          <w:rtl/>
        </w:rPr>
        <w:t>ی</w:t>
      </w:r>
      <w:r w:rsidR="000D4037" w:rsidRPr="00C13A23">
        <w:rPr>
          <w:rFonts w:hint="eastAsia"/>
          <w:rtl/>
        </w:rPr>
        <w:t>ره</w:t>
      </w:r>
      <w:r w:rsidR="00C13A23">
        <w:rPr>
          <w:rFonts w:hint="cs"/>
          <w:rtl/>
        </w:rPr>
        <w:t xml:space="preserve"> </w:t>
      </w:r>
      <w:r w:rsidR="000D4037">
        <w:rPr>
          <w:rtl/>
        </w:rPr>
        <w:t>درآ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د</w:t>
      </w:r>
      <w:r w:rsidR="000D4037">
        <w:rPr>
          <w:rtl/>
        </w:rPr>
        <w:t>.</w:t>
      </w:r>
    </w:p>
    <w:p w14:paraId="03B208B9" w14:textId="77777777" w:rsidR="000D4037" w:rsidRDefault="00202BC2" w:rsidP="00D11D57">
      <w:pPr>
        <w:rPr>
          <w:rtl/>
        </w:rPr>
      </w:pPr>
      <w:r>
        <w:rPr>
          <w:rFonts w:hint="cs"/>
          <w:rtl/>
        </w:rPr>
        <w:t xml:space="preserve">بر روی </w:t>
      </w:r>
      <w:r w:rsidR="000D4037">
        <w:rPr>
          <w:rFonts w:hint="eastAsia"/>
          <w:rtl/>
        </w:rPr>
        <w:t>دکمه</w:t>
      </w:r>
      <w:r>
        <w:rPr>
          <w:rFonts w:ascii="Arial" w:eastAsia="Arial" w:hAnsi="Arial" w:cs="Arial" w:hint="cs"/>
          <w:rtl/>
        </w:rPr>
        <w:t>‌</w:t>
      </w:r>
      <w:r>
        <w:rPr>
          <w:rFonts w:hint="cs"/>
          <w:rtl/>
        </w:rPr>
        <w:t>ی</w:t>
      </w:r>
      <w:r w:rsidR="000D4037">
        <w:rPr>
          <w:rtl/>
        </w:rPr>
        <w:t xml:space="preserve"> </w:t>
      </w:r>
      <w:r w:rsidR="000D4037">
        <w:rPr>
          <w:rFonts w:hint="cs"/>
          <w:rtl/>
        </w:rPr>
        <w:t>«تنظیم پارامتر»</w:t>
      </w:r>
      <w:r>
        <w:rPr>
          <w:rtl/>
        </w:rPr>
        <w:t xml:space="preserve"> </w:t>
      </w:r>
      <w:r>
        <w:rPr>
          <w:rFonts w:hint="cs"/>
          <w:rtl/>
        </w:rPr>
        <w:t>کلیک نمایید</w:t>
      </w:r>
      <w:r w:rsidR="000D4037">
        <w:rPr>
          <w:rtl/>
        </w:rPr>
        <w:t>. درصورت ن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از،</w:t>
      </w:r>
      <w:r w:rsidR="000D4037">
        <w:rPr>
          <w:rtl/>
        </w:rPr>
        <w:t xml:space="preserve"> م</w:t>
      </w:r>
      <w:r w:rsidR="000D4037">
        <w:rPr>
          <w:rFonts w:hint="cs"/>
          <w:rtl/>
        </w:rPr>
        <w:t>ی</w:t>
      </w:r>
      <w:r>
        <w:rPr>
          <w:rFonts w:hint="cs"/>
          <w:rtl/>
        </w:rPr>
        <w:t>‌</w:t>
      </w:r>
      <w:r w:rsidR="000D4037">
        <w:rPr>
          <w:rtl/>
        </w:rPr>
        <w:t>توان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د</w:t>
      </w:r>
      <w:r w:rsidR="000D4037">
        <w:rPr>
          <w:rtl/>
        </w:rPr>
        <w:t xml:space="preserve"> ‌پارامترها</w:t>
      </w:r>
      <w:r w:rsidR="000D4037">
        <w:rPr>
          <w:rFonts w:hint="cs"/>
          <w:rtl/>
        </w:rPr>
        <w:t>ی</w:t>
      </w:r>
      <w:r w:rsidR="000D4037">
        <w:rPr>
          <w:rtl/>
        </w:rPr>
        <w:t xml:space="preserve"> رد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ف</w:t>
      </w:r>
      <w:r w:rsidR="000D4037">
        <w:rPr>
          <w:rtl/>
        </w:rPr>
        <w:t xml:space="preserve"> درآمد</w:t>
      </w:r>
      <w:r w:rsidR="000D4037">
        <w:rPr>
          <w:rFonts w:hint="cs"/>
          <w:rtl/>
        </w:rPr>
        <w:t>ی</w:t>
      </w:r>
      <w:r w:rsidR="000D4037">
        <w:rPr>
          <w:rtl/>
        </w:rPr>
        <w:t xml:space="preserve"> را و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را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ش</w:t>
      </w:r>
      <w:r w:rsidR="000D4037">
        <w:rPr>
          <w:rtl/>
        </w:rPr>
        <w:t xml:space="preserve"> کن</w:t>
      </w:r>
      <w:r w:rsidR="000D4037">
        <w:rPr>
          <w:rFonts w:hint="cs"/>
          <w:rtl/>
        </w:rPr>
        <w:t>ی</w:t>
      </w:r>
      <w:r w:rsidR="000D4037">
        <w:rPr>
          <w:rFonts w:hint="eastAsia"/>
          <w:rtl/>
        </w:rPr>
        <w:t>د</w:t>
      </w:r>
      <w:r w:rsidR="000D4037">
        <w:rPr>
          <w:rtl/>
        </w:rPr>
        <w:t>.</w:t>
      </w:r>
    </w:p>
    <w:p w14:paraId="600553C8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سپس</w:t>
      </w:r>
      <w:r>
        <w:rPr>
          <w:rtl/>
        </w:rPr>
        <w:t xml:space="preserve"> </w:t>
      </w:r>
      <w:r w:rsidR="00202BC2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202BC2">
        <w:rPr>
          <w:rFonts w:hint="cs"/>
          <w:rtl/>
        </w:rPr>
        <w:t>‌ی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محاسبه</w:t>
      </w:r>
      <w:r>
        <w:rPr>
          <w:rFonts w:hint="cs"/>
          <w:rtl/>
        </w:rPr>
        <w:t>»</w:t>
      </w:r>
      <w:r w:rsidR="00202BC2">
        <w:rPr>
          <w:rtl/>
        </w:rPr>
        <w:t xml:space="preserve"> </w:t>
      </w:r>
      <w:r w:rsidR="00202BC2">
        <w:rPr>
          <w:rFonts w:hint="cs"/>
          <w:rtl/>
        </w:rPr>
        <w:t>کلیک نمایید</w:t>
      </w:r>
      <w:r>
        <w:rPr>
          <w:rtl/>
        </w:rPr>
        <w:t>.</w:t>
      </w:r>
    </w:p>
    <w:p w14:paraId="476C10CC" w14:textId="77777777" w:rsidR="000D4037" w:rsidRDefault="000D4037" w:rsidP="00D11D57">
      <w:pPr>
        <w:rPr>
          <w:rtl/>
        </w:rPr>
      </w:pPr>
      <w:r>
        <w:rPr>
          <w:rtl/>
        </w:rPr>
        <w:t>پس از محاسبه</w:t>
      </w:r>
      <w:r w:rsidR="00202BC2">
        <w:rPr>
          <w:rFonts w:hint="cs"/>
          <w:rtl/>
        </w:rPr>
        <w:t>‌ی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202BC2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202BC2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202BC2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>
        <w:rPr>
          <w:rtl/>
        </w:rPr>
        <w:t>«ذخ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Fonts w:hint="cs"/>
          <w:rtl/>
        </w:rPr>
        <w:t>»</w:t>
      </w:r>
      <w:r w:rsidR="00202BC2">
        <w:rPr>
          <w:rtl/>
        </w:rPr>
        <w:t xml:space="preserve"> </w:t>
      </w:r>
      <w:r w:rsidR="00202BC2">
        <w:rPr>
          <w:rFonts w:hint="cs"/>
          <w:rtl/>
        </w:rPr>
        <w:t>کلیک نمایید</w:t>
      </w:r>
      <w:r>
        <w:rPr>
          <w:rtl/>
        </w:rPr>
        <w:t>.</w:t>
      </w:r>
    </w:p>
    <w:p w14:paraId="17CD4697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</w:t>
      </w:r>
      <w:r w:rsidR="00202BC2">
        <w:rPr>
          <w:rFonts w:hint="cs"/>
          <w:rtl/>
        </w:rPr>
        <w:t>«</w:t>
      </w:r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 w:rsidR="00202BC2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202BC2">
        <w:rPr>
          <w:rFonts w:hint="cs"/>
          <w:rtl/>
        </w:rPr>
        <w:t>«</w:t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چاپ</w:t>
      </w:r>
      <w:r w:rsidR="00202BC2">
        <w:rPr>
          <w:rFonts w:hint="cs"/>
          <w:rtl/>
        </w:rPr>
        <w:t>»</w:t>
      </w:r>
      <w:r>
        <w:rPr>
          <w:rtl/>
        </w:rPr>
        <w:t>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202BC2">
        <w:rPr>
          <w:rFonts w:hint="cs"/>
          <w:rtl/>
        </w:rPr>
        <w:t>‌</w:t>
      </w:r>
      <w:r>
        <w:rPr>
          <w:rtl/>
        </w:rPr>
        <w:t xml:space="preserve">شود. </w:t>
      </w:r>
      <w:r w:rsidR="00202BC2">
        <w:rPr>
          <w:rFonts w:hint="cs"/>
          <w:rtl/>
        </w:rPr>
        <w:t>برای مشاهده و چاپ «پیش‌</w:t>
      </w:r>
      <w:r>
        <w:rPr>
          <w:rFonts w:hint="cs"/>
          <w:rtl/>
        </w:rPr>
        <w:t>نویس اعلام عوارض»</w:t>
      </w:r>
      <w:r>
        <w:rPr>
          <w:rtl/>
        </w:rPr>
        <w:t>،</w:t>
      </w:r>
      <w:r w:rsidR="00202BC2">
        <w:rPr>
          <w:rFonts w:hint="cs"/>
          <w:rtl/>
        </w:rPr>
        <w:t xml:space="preserve"> بر روی نماد «پیش‌نویس اعلام عوارض» کلیک نمایید.</w:t>
      </w:r>
    </w:p>
    <w:p w14:paraId="3919D896" w14:textId="77777777" w:rsidR="000D4037" w:rsidRDefault="000D4037" w:rsidP="00D11D57">
      <w:pPr>
        <w:rPr>
          <w:rtl/>
        </w:rPr>
      </w:pPr>
      <w:r w:rsidRPr="006A1B93">
        <w:rPr>
          <w:rFonts w:hint="cs"/>
          <w:rtl/>
        </w:rPr>
        <w:t xml:space="preserve">در فرم </w:t>
      </w:r>
      <w:r w:rsidR="002B65BB">
        <w:rPr>
          <w:rFonts w:hint="cs"/>
          <w:rtl/>
        </w:rPr>
        <w:t>«پیش‌</w:t>
      </w:r>
      <w:r>
        <w:rPr>
          <w:rFonts w:hint="cs"/>
          <w:rtl/>
        </w:rPr>
        <w:t>نویس اعلام عوارض»</w:t>
      </w:r>
      <w:r>
        <w:rPr>
          <w:rtl/>
        </w:rPr>
        <w:t>،</w:t>
      </w:r>
      <w:r w:rsidR="002B65BB">
        <w:rPr>
          <w:rFonts w:hint="cs"/>
          <w:rtl/>
        </w:rPr>
        <w:t xml:space="preserve"> </w:t>
      </w:r>
      <w:r w:rsidR="00256CF8">
        <w:rPr>
          <w:rFonts w:hint="cs"/>
          <w:rtl/>
        </w:rPr>
        <w:t>«</w:t>
      </w:r>
      <w:r w:rsidR="002B65BB">
        <w:rPr>
          <w:rFonts w:hint="cs"/>
          <w:rtl/>
        </w:rPr>
        <w:t>ردیف‌</w:t>
      </w:r>
      <w:r>
        <w:rPr>
          <w:rFonts w:hint="cs"/>
          <w:rtl/>
        </w:rPr>
        <w:t>های درآمدی</w:t>
      </w:r>
      <w:r w:rsidR="00256CF8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256CF8">
        <w:rPr>
          <w:rFonts w:hint="cs"/>
          <w:rtl/>
        </w:rPr>
        <w:t>«</w:t>
      </w:r>
      <w:r>
        <w:rPr>
          <w:rFonts w:hint="cs"/>
          <w:rtl/>
        </w:rPr>
        <w:t>مبالغ اعلام شده</w:t>
      </w:r>
      <w:r w:rsidR="00083955">
        <w:rPr>
          <w:rFonts w:hint="cs"/>
          <w:rtl/>
        </w:rPr>
        <w:t>»</w:t>
      </w:r>
      <w:r>
        <w:rPr>
          <w:rFonts w:hint="cs"/>
          <w:rtl/>
        </w:rPr>
        <w:t xml:space="preserve"> نمایش داده می‏شود.</w:t>
      </w:r>
    </w:p>
    <w:p w14:paraId="2F96C224" w14:textId="77777777" w:rsidR="000D4037" w:rsidRDefault="002B65BB" w:rsidP="002B65BB">
      <w:pPr>
        <w:rPr>
          <w:rtl/>
        </w:rPr>
      </w:pPr>
      <w:r>
        <w:rPr>
          <w:rFonts w:hint="cs"/>
          <w:rtl/>
        </w:rPr>
        <w:t>برای مشاهده و چاپ «پیش‌نویس محاسبات تعرفه‌</w:t>
      </w:r>
      <w:r w:rsidR="000D4037">
        <w:rPr>
          <w:rFonts w:hint="cs"/>
          <w:rtl/>
        </w:rPr>
        <w:t>ها»</w:t>
      </w:r>
      <w:r w:rsidR="000D4037">
        <w:rPr>
          <w:rtl/>
        </w:rPr>
        <w:t>،</w:t>
      </w:r>
      <w:r w:rsidR="000D4037">
        <w:rPr>
          <w:rFonts w:hint="cs"/>
          <w:rtl/>
        </w:rPr>
        <w:t xml:space="preserve"> بر روی نماد </w:t>
      </w:r>
      <w:r>
        <w:rPr>
          <w:rFonts w:hint="cs"/>
          <w:rtl/>
        </w:rPr>
        <w:t>«پیش‌نویس محاسبات تعرفه‌ها»</w:t>
      </w:r>
      <w:r>
        <w:rPr>
          <w:rtl/>
        </w:rPr>
        <w:t>،</w:t>
      </w:r>
      <w:r>
        <w:rPr>
          <w:rFonts w:hint="cs"/>
          <w:rtl/>
        </w:rPr>
        <w:t xml:space="preserve"> کلیک نمایید.</w:t>
      </w:r>
    </w:p>
    <w:p w14:paraId="45A2BC24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در</w:t>
      </w:r>
      <w:r w:rsidR="00CB736C">
        <w:rPr>
          <w:rtl/>
        </w:rPr>
        <w:t xml:space="preserve"> فرم</w:t>
      </w:r>
      <w:r>
        <w:rPr>
          <w:rtl/>
        </w:rPr>
        <w:t xml:space="preserve"> </w:t>
      </w:r>
      <w:r w:rsidR="00CB736C">
        <w:rPr>
          <w:rFonts w:hint="cs"/>
          <w:rtl/>
        </w:rPr>
        <w:t>«پیش‌نویس محاسبات تعرفه‌</w:t>
      </w:r>
      <w:r>
        <w:rPr>
          <w:rFonts w:hint="cs"/>
          <w:rtl/>
        </w:rPr>
        <w:t>ها»</w:t>
      </w:r>
      <w:r>
        <w:rPr>
          <w:rtl/>
        </w:rPr>
        <w:t xml:space="preserve">، </w:t>
      </w:r>
      <w:r w:rsidR="00CB736C">
        <w:rPr>
          <w:rFonts w:hint="cs"/>
          <w:rtl/>
        </w:rPr>
        <w:t>«</w:t>
      </w:r>
      <w:r>
        <w:rPr>
          <w:rtl/>
        </w:rPr>
        <w:t>فرمول خام</w:t>
      </w:r>
      <w:r w:rsidR="00CB736C">
        <w:rPr>
          <w:rFonts w:hint="cs"/>
          <w:rtl/>
        </w:rPr>
        <w:t>»</w:t>
      </w:r>
      <w:r>
        <w:rPr>
          <w:rtl/>
        </w:rPr>
        <w:t xml:space="preserve"> و </w:t>
      </w:r>
      <w:r w:rsidR="00CB736C">
        <w:rPr>
          <w:rFonts w:hint="cs"/>
          <w:rtl/>
        </w:rPr>
        <w:t>«</w:t>
      </w:r>
      <w:r>
        <w:rPr>
          <w:rtl/>
        </w:rPr>
        <w:t>عدد گذار</w:t>
      </w:r>
      <w:r>
        <w:rPr>
          <w:rFonts w:hint="cs"/>
          <w:rtl/>
        </w:rPr>
        <w:t>ی</w:t>
      </w:r>
      <w:r>
        <w:rPr>
          <w:rtl/>
        </w:rPr>
        <w:t xml:space="preserve"> شده</w:t>
      </w:r>
      <w:r w:rsidR="00CB736C">
        <w:rPr>
          <w:rFonts w:hint="cs"/>
          <w:rtl/>
        </w:rPr>
        <w:t>»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CB736C">
        <w:rPr>
          <w:rFonts w:ascii="Arial" w:eastAsia="Arial" w:hAnsi="Arial" w:cs="Arial"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tl/>
        </w:rPr>
        <w:t xml:space="preserve"> محاسبه شده،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CB736C">
        <w:rPr>
          <w:rFonts w:hint="cs"/>
          <w:rtl/>
        </w:rPr>
        <w:t>‌</w:t>
      </w:r>
      <w:r>
        <w:rPr>
          <w:rtl/>
        </w:rPr>
        <w:t>شود.</w:t>
      </w:r>
    </w:p>
    <w:p w14:paraId="0F187B7C" w14:textId="77777777" w:rsidR="00C70F4F" w:rsidRDefault="00C70F4F" w:rsidP="00D11D57">
      <w:pPr>
        <w:rPr>
          <w:rtl/>
        </w:rPr>
      </w:pPr>
    </w:p>
    <w:p w14:paraId="394605AF" w14:textId="77777777" w:rsidR="00C70F4F" w:rsidRDefault="00C70F4F" w:rsidP="00D11D57">
      <w:pPr>
        <w:rPr>
          <w:rtl/>
        </w:rPr>
      </w:pPr>
    </w:p>
    <w:p w14:paraId="4E54E8E9" w14:textId="77777777" w:rsidR="000D4037" w:rsidRDefault="000D4037" w:rsidP="00D11D57">
      <w:pPr>
        <w:rPr>
          <w:rtl/>
        </w:rPr>
      </w:pPr>
      <w:r w:rsidRPr="00296D96">
        <w:rPr>
          <w:rFonts w:hint="eastAsia"/>
          <w:rtl/>
        </w:rPr>
        <w:t>در</w:t>
      </w:r>
      <w:r w:rsidR="005C4058">
        <w:rPr>
          <w:rtl/>
        </w:rPr>
        <w:t xml:space="preserve"> صفح</w:t>
      </w:r>
      <w:r w:rsidR="005C4058">
        <w:rPr>
          <w:rFonts w:hint="cs"/>
          <w:rtl/>
        </w:rPr>
        <w:t>ه‌ی</w:t>
      </w:r>
      <w:r>
        <w:rPr>
          <w:rtl/>
        </w:rPr>
        <w:t xml:space="preserve"> </w:t>
      </w:r>
      <w:r w:rsidR="005C4058">
        <w:rPr>
          <w:rFonts w:hint="cs"/>
          <w:rtl/>
        </w:rPr>
        <w:t>«</w:t>
      </w:r>
      <w:r w:rsidR="005C4058">
        <w:rPr>
          <w:rtl/>
        </w:rPr>
        <w:t>محاسب</w:t>
      </w:r>
      <w:r w:rsidR="005C4058">
        <w:rPr>
          <w:rFonts w:hint="cs"/>
          <w:rtl/>
        </w:rPr>
        <w:t>ه‌ی</w:t>
      </w:r>
      <w:r>
        <w:rPr>
          <w:rtl/>
        </w:rPr>
        <w:t xml:space="preserve"> عوارض</w:t>
      </w:r>
      <w:r w:rsidR="005C4058">
        <w:rPr>
          <w:rFonts w:hint="cs"/>
          <w:rtl/>
        </w:rPr>
        <w:t>»</w:t>
      </w:r>
      <w:r>
        <w:rPr>
          <w:rtl/>
        </w:rPr>
        <w:t>، برا</w:t>
      </w:r>
      <w:r>
        <w:rPr>
          <w:rFonts w:hint="cs"/>
          <w:rtl/>
        </w:rPr>
        <w:t>ی</w:t>
      </w:r>
      <w:r>
        <w:rPr>
          <w:rtl/>
        </w:rPr>
        <w:t xml:space="preserve"> مشاهده</w:t>
      </w:r>
      <w:r w:rsidR="005C4058">
        <w:rPr>
          <w:rFonts w:hint="cs"/>
          <w:rtl/>
        </w:rPr>
        <w:t>‌ی</w:t>
      </w:r>
      <w:r>
        <w:rPr>
          <w:rtl/>
        </w:rPr>
        <w:t xml:space="preserve"> اطلاعات پرونده، از </w:t>
      </w:r>
      <w:r w:rsidR="005C4058">
        <w:rPr>
          <w:rFonts w:hint="cs"/>
          <w:rtl/>
        </w:rPr>
        <w:t>«</w:t>
      </w:r>
      <w:r>
        <w:rPr>
          <w:rtl/>
        </w:rPr>
        <w:t>کرکره</w:t>
      </w:r>
      <w:r w:rsidR="005C4058">
        <w:rPr>
          <w:rFonts w:hint="cs"/>
          <w:rtl/>
        </w:rPr>
        <w:t>‌ی</w:t>
      </w:r>
      <w:r>
        <w:rPr>
          <w:rtl/>
        </w:rPr>
        <w:t xml:space="preserve">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 w:rsidR="005C4058">
        <w:rPr>
          <w:rFonts w:hint="cs"/>
          <w:rtl/>
        </w:rPr>
        <w:t>»</w:t>
      </w:r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="005C4058">
        <w:rPr>
          <w:rtl/>
        </w:rPr>
        <w:t>.</w:t>
      </w:r>
    </w:p>
    <w:p w14:paraId="2A78006C" w14:textId="77777777" w:rsidR="000D4037" w:rsidRDefault="005C4058" w:rsidP="005C4058">
      <w:pPr>
        <w:rPr>
          <w:rtl/>
        </w:rPr>
      </w:pPr>
      <w:r>
        <w:rPr>
          <w:rFonts w:hint="cs"/>
          <w:rtl/>
        </w:rPr>
        <w:lastRenderedPageBreak/>
        <w:t xml:space="preserve">برای </w:t>
      </w:r>
      <w:r>
        <w:rPr>
          <w:rtl/>
        </w:rPr>
        <w:t>مشاهده</w:t>
      </w:r>
      <w:r>
        <w:rPr>
          <w:rFonts w:hint="cs"/>
          <w:rtl/>
        </w:rPr>
        <w:t>‌ی</w:t>
      </w:r>
      <w:r>
        <w:rPr>
          <w:rtl/>
        </w:rPr>
        <w:t xml:space="preserve"> اطلاعات پرونده</w:t>
      </w:r>
      <w:r>
        <w:rPr>
          <w:rFonts w:hint="cs"/>
          <w:rtl/>
        </w:rPr>
        <w:t xml:space="preserve">، </w:t>
      </w:r>
      <w:r w:rsidR="000D4037">
        <w:rPr>
          <w:rFonts w:hint="cs"/>
          <w:rtl/>
        </w:rPr>
        <w:t xml:space="preserve">پس از انتخاب نماد </w:t>
      </w:r>
      <w:r>
        <w:rPr>
          <w:rFonts w:hint="cs"/>
          <w:rtl/>
        </w:rPr>
        <w:t>«</w:t>
      </w:r>
      <w:r w:rsidR="000D4037">
        <w:rPr>
          <w:rFonts w:hint="cs"/>
          <w:rtl/>
        </w:rPr>
        <w:t>بازبینی/عملیات</w:t>
      </w:r>
      <w:r>
        <w:rPr>
          <w:rFonts w:hint="cs"/>
          <w:rtl/>
        </w:rPr>
        <w:t>»</w:t>
      </w:r>
      <w:r w:rsidR="000D4037">
        <w:rPr>
          <w:rFonts w:hint="cs"/>
          <w:rtl/>
        </w:rPr>
        <w:t xml:space="preserve"> در بالای صفحه، بر روی </w:t>
      </w:r>
      <w:r>
        <w:rPr>
          <w:rFonts w:hint="cs"/>
          <w:rtl/>
        </w:rPr>
        <w:t>«</w:t>
      </w:r>
      <w:r w:rsidR="000D4037">
        <w:rPr>
          <w:rFonts w:hint="cs"/>
          <w:rtl/>
        </w:rPr>
        <w:t>کرکره</w:t>
      </w:r>
      <w:r w:rsidR="00110F6E">
        <w:rPr>
          <w:rFonts w:hint="cs"/>
          <w:rtl/>
        </w:rPr>
        <w:t>‌ی</w:t>
      </w:r>
      <w:r w:rsidR="000D4037">
        <w:rPr>
          <w:rFonts w:hint="cs"/>
          <w:rtl/>
        </w:rPr>
        <w:t xml:space="preserve"> بازبینی</w:t>
      </w:r>
      <w:r>
        <w:rPr>
          <w:rFonts w:hint="cs"/>
          <w:rtl/>
        </w:rPr>
        <w:t>»</w:t>
      </w:r>
      <w:r w:rsidR="000D4037">
        <w:rPr>
          <w:rFonts w:hint="cs"/>
          <w:rtl/>
        </w:rPr>
        <w:t xml:space="preserve"> </w:t>
      </w:r>
      <w:r>
        <w:rPr>
          <w:rFonts w:hint="cs"/>
          <w:rtl/>
        </w:rPr>
        <w:t>کلیک نمایید</w:t>
      </w:r>
      <w:r w:rsidR="000D4037">
        <w:rPr>
          <w:rFonts w:hint="cs"/>
          <w:rtl/>
        </w:rPr>
        <w:t>.</w:t>
      </w:r>
    </w:p>
    <w:p w14:paraId="58B4F78A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عنوان مثال برا</w:t>
      </w:r>
      <w:r>
        <w:rPr>
          <w:rFonts w:hint="cs"/>
          <w:rtl/>
        </w:rPr>
        <w:t>ی</w:t>
      </w:r>
      <w:r>
        <w:rPr>
          <w:rtl/>
        </w:rPr>
        <w:t xml:space="preserve"> مشاهده</w:t>
      </w:r>
      <w:r w:rsidR="00110F6E">
        <w:rPr>
          <w:rFonts w:hint="cs"/>
          <w:rtl/>
        </w:rPr>
        <w:t>‌ی</w:t>
      </w:r>
      <w:r>
        <w:rPr>
          <w:rtl/>
        </w:rPr>
        <w:t xml:space="preserve"> اطلاعات</w:t>
      </w:r>
      <w:r>
        <w:rPr>
          <w:rFonts w:hint="cs"/>
          <w:rtl/>
        </w:rPr>
        <w:t>ی</w:t>
      </w:r>
      <w:r>
        <w:rPr>
          <w:rtl/>
        </w:rPr>
        <w:t xml:space="preserve"> که کارشناس بازد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سامانه ثبت کرده است، گز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 w:rsidR="00110F6E">
        <w:rPr>
          <w:rFonts w:ascii="Arial" w:eastAsia="Arial" w:hAnsi="Arial" w:cs="Arial" w:hint="cs"/>
          <w:rtl/>
        </w:rPr>
        <w:t>‌</w:t>
      </w:r>
      <w:r w:rsidR="00110F6E">
        <w:rPr>
          <w:rFonts w:hint="cs"/>
          <w:rtl/>
        </w:rPr>
        <w:t>ی</w:t>
      </w:r>
      <w:r>
        <w:rPr>
          <w:rtl/>
        </w:rPr>
        <w:t xml:space="preserve"> </w:t>
      </w:r>
      <w:r w:rsidR="00110F6E">
        <w:rPr>
          <w:rFonts w:hint="cs"/>
          <w:rtl/>
        </w:rPr>
        <w:t>«</w:t>
      </w:r>
      <w:r>
        <w:rPr>
          <w:rtl/>
        </w:rPr>
        <w:t>بازد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کسان</w:t>
      </w:r>
      <w:r w:rsidR="00110F6E">
        <w:rPr>
          <w:rFonts w:hint="cs"/>
          <w:rtl/>
        </w:rPr>
        <w:t>»</w:t>
      </w:r>
      <w:r>
        <w:rPr>
          <w:rtl/>
        </w:rPr>
        <w:t xml:space="preserve"> را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="00110F6E">
        <w:rPr>
          <w:rtl/>
        </w:rPr>
        <w:t>.</w:t>
      </w:r>
    </w:p>
    <w:p w14:paraId="31894DD6" w14:textId="77777777" w:rsidR="000D4037" w:rsidRDefault="000D4037" w:rsidP="00D11D57">
      <w:pPr>
        <w:rPr>
          <w:rtl/>
        </w:rPr>
      </w:pPr>
      <w:r>
        <w:rPr>
          <w:rtl/>
        </w:rPr>
        <w:t xml:space="preserve">اطلاعات </w:t>
      </w:r>
      <w:r>
        <w:rPr>
          <w:rFonts w:hint="cs"/>
          <w:rtl/>
        </w:rPr>
        <w:t>موجود</w:t>
      </w:r>
      <w:r w:rsidR="00110F6E">
        <w:rPr>
          <w:rtl/>
        </w:rPr>
        <w:t xml:space="preserve"> در برنامه</w:t>
      </w:r>
      <w:r w:rsidR="00110F6E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110F6E">
        <w:rPr>
          <w:rFonts w:hint="cs"/>
          <w:rtl/>
        </w:rPr>
        <w:t>«</w:t>
      </w:r>
      <w:r>
        <w:rPr>
          <w:rtl/>
        </w:rPr>
        <w:t>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 w:rsidR="00110F6E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جهت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ی‏</w:t>
      </w:r>
      <w:r>
        <w:rPr>
          <w:rtl/>
        </w:rPr>
        <w:t>باشند و امکان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اطلاعات شهرساز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</w:t>
      </w:r>
      <w:r w:rsidR="00110F6E">
        <w:rPr>
          <w:rFonts w:hint="cs"/>
          <w:rtl/>
        </w:rPr>
        <w:t>«</w:t>
      </w:r>
      <w:r>
        <w:rPr>
          <w:rFonts w:hint="cs"/>
          <w:rtl/>
        </w:rPr>
        <w:t>کرکره</w:t>
      </w:r>
      <w:r w:rsidR="00110F6E">
        <w:rPr>
          <w:rFonts w:hint="cs"/>
          <w:rtl/>
        </w:rPr>
        <w:t>‌ی</w:t>
      </w:r>
      <w:r>
        <w:rPr>
          <w:rtl/>
        </w:rPr>
        <w:t xml:space="preserve">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 w:rsidR="00110F6E">
        <w:rPr>
          <w:rFonts w:hint="cs"/>
          <w:rtl/>
        </w:rPr>
        <w:t>»</w:t>
      </w:r>
      <w:r>
        <w:rPr>
          <w:rtl/>
        </w:rPr>
        <w:t xml:space="preserve"> وجود ندارد</w:t>
      </w:r>
      <w:r>
        <w:rPr>
          <w:rFonts w:hint="cs"/>
          <w:rtl/>
        </w:rPr>
        <w:t>.</w:t>
      </w:r>
    </w:p>
    <w:p w14:paraId="47A28004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صورت</w:t>
      </w:r>
      <w:r>
        <w:rPr>
          <w:rFonts w:hint="cs"/>
          <w:rtl/>
        </w:rPr>
        <w:t>ی</w:t>
      </w:r>
      <w:r w:rsidR="00510EC5">
        <w:rPr>
          <w:rFonts w:hint="cs"/>
          <w:rtl/>
        </w:rPr>
        <w:t>‌</w:t>
      </w:r>
      <w:r>
        <w:rPr>
          <w:rtl/>
        </w:rPr>
        <w:t>که برخ</w:t>
      </w:r>
      <w:r>
        <w:rPr>
          <w:rFonts w:hint="cs"/>
          <w:rtl/>
        </w:rPr>
        <w:t>ی</w:t>
      </w:r>
      <w:r>
        <w:rPr>
          <w:rtl/>
        </w:rPr>
        <w:t xml:space="preserve"> از اقلام اطلاعات</w:t>
      </w:r>
      <w:r>
        <w:rPr>
          <w:rFonts w:hint="cs"/>
          <w:rtl/>
        </w:rPr>
        <w:t>ی</w:t>
      </w:r>
      <w:r>
        <w:rPr>
          <w:rtl/>
        </w:rPr>
        <w:t xml:space="preserve"> ثبت شده در </w:t>
      </w:r>
      <w:r w:rsidR="00C13066">
        <w:rPr>
          <w:rFonts w:hint="cs"/>
          <w:rtl/>
        </w:rPr>
        <w:t>«</w:t>
      </w:r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شهرساز</w:t>
      </w:r>
      <w:r>
        <w:rPr>
          <w:rFonts w:hint="cs"/>
          <w:rtl/>
        </w:rPr>
        <w:t>ی</w:t>
      </w:r>
      <w:r w:rsidR="00C13066">
        <w:rPr>
          <w:rFonts w:hint="cs"/>
          <w:rtl/>
        </w:rPr>
        <w:t>»</w:t>
      </w:r>
      <w:r>
        <w:rPr>
          <w:rtl/>
        </w:rPr>
        <w:t xml:space="preserve"> اشتباه باش</w:t>
      </w:r>
      <w:r>
        <w:rPr>
          <w:rFonts w:hint="cs"/>
          <w:rtl/>
        </w:rPr>
        <w:t>ن</w:t>
      </w:r>
      <w:r>
        <w:rPr>
          <w:rtl/>
        </w:rPr>
        <w:t>د، م</w:t>
      </w:r>
      <w:r>
        <w:rPr>
          <w:rFonts w:hint="cs"/>
          <w:rtl/>
        </w:rPr>
        <w:t>ی‏</w:t>
      </w:r>
      <w:r>
        <w:rPr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پرونده را با استفاده از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برگشت پرونده</w:t>
      </w:r>
      <w:r>
        <w:rPr>
          <w:rFonts w:hint="cs"/>
          <w:rtl/>
        </w:rPr>
        <w:t>»</w:t>
      </w:r>
      <w:r>
        <w:rPr>
          <w:rtl/>
        </w:rPr>
        <w:t xml:space="preserve">، به </w:t>
      </w:r>
      <w:r w:rsidRPr="009A7459">
        <w:rPr>
          <w:rtl/>
        </w:rPr>
        <w:t>مرحله</w:t>
      </w:r>
      <w:r w:rsidR="00510EC5">
        <w:rPr>
          <w:rFonts w:hint="cs"/>
          <w:rtl/>
        </w:rPr>
        <w:t>‌ی</w:t>
      </w:r>
      <w:r w:rsidRPr="009A7459">
        <w:rPr>
          <w:rtl/>
        </w:rPr>
        <w:t xml:space="preserve"> مورد نظر برگشت بزن</w:t>
      </w:r>
      <w:r w:rsidRPr="009A7459">
        <w:rPr>
          <w:rFonts w:hint="cs"/>
          <w:rtl/>
        </w:rPr>
        <w:t>ی</w:t>
      </w:r>
      <w:r w:rsidRPr="009A7459">
        <w:rPr>
          <w:rFonts w:hint="eastAsia"/>
          <w:rtl/>
        </w:rPr>
        <w:t>د</w:t>
      </w:r>
      <w:r>
        <w:rPr>
          <w:rtl/>
        </w:rPr>
        <w:t>.</w:t>
      </w:r>
    </w:p>
    <w:p w14:paraId="39A7C373" w14:textId="77777777" w:rsidR="00FB2041" w:rsidRDefault="00FB2041" w:rsidP="00D11D57">
      <w:pPr>
        <w:rPr>
          <w:rtl/>
        </w:rPr>
      </w:pPr>
    </w:p>
    <w:p w14:paraId="08B9DCC1" w14:textId="77777777" w:rsidR="00FB2041" w:rsidRDefault="00FB2041" w:rsidP="00D11D57">
      <w:pPr>
        <w:rPr>
          <w:rtl/>
        </w:rPr>
      </w:pPr>
    </w:p>
    <w:p w14:paraId="4015E73B" w14:textId="77777777" w:rsidR="000D4037" w:rsidRDefault="000D4037" w:rsidP="00510EC5">
      <w:pPr>
        <w:rPr>
          <w:rtl/>
        </w:rPr>
      </w:pPr>
      <w:r>
        <w:rPr>
          <w:rFonts w:hint="cs"/>
          <w:rtl/>
        </w:rPr>
        <w:t>نکته</w:t>
      </w:r>
      <w:r w:rsidR="00510EC5">
        <w:rPr>
          <w:rFonts w:hint="cs"/>
          <w:rtl/>
        </w:rPr>
        <w:t>‌ی</w:t>
      </w:r>
      <w:r>
        <w:rPr>
          <w:rFonts w:hint="cs"/>
          <w:rtl/>
        </w:rPr>
        <w:t xml:space="preserve"> 4: </w:t>
      </w:r>
      <w:r>
        <w:rPr>
          <w:rFonts w:hint="eastAsia"/>
          <w:rtl/>
        </w:rPr>
        <w:t>اگر</w:t>
      </w:r>
      <w:r>
        <w:rPr>
          <w:rtl/>
        </w:rPr>
        <w:t xml:space="preserve"> پس از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 w:rsidR="00510EC5">
        <w:rPr>
          <w:rFonts w:hint="cs"/>
          <w:rtl/>
        </w:rPr>
        <w:t>‌ی</w:t>
      </w:r>
      <w:r>
        <w:rPr>
          <w:rtl/>
        </w:rPr>
        <w:t xml:space="preserve"> اطلاعات وارد شده در مرحله</w:t>
      </w:r>
      <w:r w:rsidR="00510EC5">
        <w:rPr>
          <w:rFonts w:hint="cs"/>
          <w:rtl/>
        </w:rPr>
        <w:t>‌ی</w:t>
      </w:r>
      <w:r>
        <w:rPr>
          <w:rtl/>
        </w:rPr>
        <w:t xml:space="preserve"> </w:t>
      </w:r>
      <w:r w:rsidR="00510EC5">
        <w:rPr>
          <w:rFonts w:hint="cs"/>
          <w:rtl/>
        </w:rPr>
        <w:t>«</w:t>
      </w:r>
      <w:r>
        <w:rPr>
          <w:rtl/>
        </w:rPr>
        <w:t>محاسبه</w:t>
      </w:r>
      <w:r w:rsidR="00510EC5">
        <w:rPr>
          <w:rFonts w:hint="cs"/>
          <w:rtl/>
        </w:rPr>
        <w:t>‌ی</w:t>
      </w:r>
      <w:r>
        <w:rPr>
          <w:rtl/>
        </w:rPr>
        <w:t xml:space="preserve"> عوارض</w:t>
      </w:r>
      <w:r w:rsidR="00510EC5">
        <w:rPr>
          <w:rFonts w:hint="cs"/>
          <w:rtl/>
        </w:rPr>
        <w:t>»</w:t>
      </w:r>
      <w:r>
        <w:rPr>
          <w:rtl/>
        </w:rPr>
        <w:t xml:space="preserve">، با انتخاب عنوان </w:t>
      </w:r>
      <w:r w:rsidR="00510EC5">
        <w:rPr>
          <w:rFonts w:hint="cs"/>
          <w:rtl/>
        </w:rPr>
        <w:t>«</w:t>
      </w:r>
      <w:r>
        <w:rPr>
          <w:rtl/>
        </w:rPr>
        <w:t>برگشت پرونده</w:t>
      </w:r>
      <w:r w:rsidR="00510EC5">
        <w:rPr>
          <w:rFonts w:hint="cs"/>
          <w:rtl/>
        </w:rPr>
        <w:t>»</w:t>
      </w:r>
      <w:r>
        <w:rPr>
          <w:rtl/>
        </w:rPr>
        <w:t>، 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Fonts w:hint="cs"/>
          <w:rtl/>
        </w:rPr>
        <w:t>«</w:t>
      </w:r>
      <w:r w:rsidR="00510EC5">
        <w:rPr>
          <w:rtl/>
        </w:rPr>
        <w:t>پرونده در واحد درآمد در</w:t>
      </w:r>
      <w:r>
        <w:rPr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 w:rsidR="00510EC5">
        <w:rPr>
          <w:rFonts w:hint="cs"/>
          <w:rtl/>
        </w:rPr>
        <w:t>‌</w:t>
      </w:r>
      <w:r>
        <w:rPr>
          <w:rtl/>
        </w:rPr>
        <w:t xml:space="preserve">باشد و </w:t>
      </w:r>
      <w:r w:rsidR="00510EC5">
        <w:rPr>
          <w:rFonts w:hint="cs"/>
          <w:rtl/>
        </w:rPr>
        <w:t>«</w:t>
      </w:r>
      <w:r>
        <w:rPr>
          <w:rtl/>
        </w:rPr>
        <w:t>برگشت پرونده</w:t>
      </w:r>
      <w:r w:rsidR="00510EC5">
        <w:rPr>
          <w:rFonts w:hint="cs"/>
          <w:rtl/>
        </w:rPr>
        <w:t>»</w:t>
      </w:r>
      <w:r>
        <w:rPr>
          <w:rtl/>
        </w:rPr>
        <w:t xml:space="preserve"> توسط واحد</w:t>
      </w:r>
      <w:r w:rsidR="00510EC5">
        <w:rPr>
          <w:rFonts w:hint="cs"/>
          <w:rtl/>
        </w:rPr>
        <w:t xml:space="preserve"> درآمد</w:t>
      </w:r>
      <w:r>
        <w:rPr>
          <w:rtl/>
        </w:rPr>
        <w:t xml:space="preserve"> قابل اقدام است.</w:t>
      </w:r>
      <w:r>
        <w:rPr>
          <w:rFonts w:hint="cs"/>
          <w:rtl/>
        </w:rPr>
        <w:t>»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مشاهده</w:t>
      </w:r>
      <w:r w:rsidR="00510EC5">
        <w:rPr>
          <w:rFonts w:hint="cs"/>
          <w:rtl/>
        </w:rPr>
        <w:t>‌ی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به معن</w:t>
      </w:r>
      <w:r>
        <w:rPr>
          <w:rFonts w:hint="cs"/>
          <w:rtl/>
        </w:rPr>
        <w:t>ی</w:t>
      </w:r>
      <w:r w:rsidR="00510EC5">
        <w:rPr>
          <w:rFonts w:hint="cs"/>
          <w:rtl/>
        </w:rPr>
        <w:t>؛</w:t>
      </w:r>
      <w:r w:rsidR="00510EC5">
        <w:rPr>
          <w:rtl/>
        </w:rPr>
        <w:t xml:space="preserve"> امکان برگشت دادن پرونده</w:t>
      </w:r>
      <w:r w:rsidR="00510EC5">
        <w:rPr>
          <w:rFonts w:hint="cs"/>
          <w:rtl/>
        </w:rPr>
        <w:t>‌</w:t>
      </w:r>
      <w:r>
        <w:rPr>
          <w:rtl/>
        </w:rPr>
        <w:t>ها در مرحله</w:t>
      </w:r>
      <w:r w:rsidR="00510EC5">
        <w:rPr>
          <w:rFonts w:hint="cs"/>
          <w:rtl/>
        </w:rPr>
        <w:t>‌ی</w:t>
      </w:r>
      <w:r>
        <w:rPr>
          <w:rtl/>
        </w:rPr>
        <w:t xml:space="preserve"> </w:t>
      </w:r>
      <w:r w:rsidR="00510EC5">
        <w:rPr>
          <w:rFonts w:hint="cs"/>
          <w:rtl/>
        </w:rPr>
        <w:t>«</w:t>
      </w:r>
      <w:r>
        <w:rPr>
          <w:rtl/>
        </w:rPr>
        <w:t>محاسبه</w:t>
      </w:r>
      <w:r w:rsidR="00510EC5">
        <w:rPr>
          <w:rFonts w:hint="cs"/>
          <w:rtl/>
        </w:rPr>
        <w:t>‌ی</w:t>
      </w:r>
      <w:r>
        <w:rPr>
          <w:rtl/>
        </w:rPr>
        <w:t xml:space="preserve"> عوارض</w:t>
      </w:r>
      <w:r w:rsidR="00510EC5">
        <w:rPr>
          <w:rFonts w:hint="cs"/>
          <w:rtl/>
        </w:rPr>
        <w:t>»</w:t>
      </w:r>
      <w:r>
        <w:rPr>
          <w:rtl/>
        </w:rPr>
        <w:t xml:space="preserve">، به </w:t>
      </w:r>
      <w:r w:rsidR="00510EC5">
        <w:rPr>
          <w:rFonts w:hint="cs"/>
          <w:rtl/>
        </w:rPr>
        <w:t>کاربر</w:t>
      </w:r>
      <w:r>
        <w:rPr>
          <w:rtl/>
        </w:rPr>
        <w:t xml:space="preserve">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 w:rsidR="00510EC5">
        <w:rPr>
          <w:rtl/>
        </w:rPr>
        <w:t xml:space="preserve"> داده نشده است</w:t>
      </w:r>
      <w:r w:rsidR="00510EC5">
        <w:rPr>
          <w:rFonts w:hint="cs"/>
          <w:rtl/>
        </w:rPr>
        <w:t>، می باشد.</w:t>
      </w:r>
    </w:p>
    <w:p w14:paraId="23548ABE" w14:textId="77777777" w:rsidR="000D4037" w:rsidRDefault="000D4037" w:rsidP="00510EC5">
      <w:pPr>
        <w:rPr>
          <w:rtl/>
        </w:rPr>
      </w:pPr>
      <w:r>
        <w:rPr>
          <w:rtl/>
        </w:rPr>
        <w:t>تنها کاربران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 w:rsidR="00510EC5">
        <w:rPr>
          <w:rFonts w:hint="cs"/>
          <w:rtl/>
        </w:rPr>
        <w:t>‌</w:t>
      </w:r>
      <w:r w:rsidR="00510EC5">
        <w:rPr>
          <w:rtl/>
        </w:rPr>
        <w:t>توانند پرونده را به</w:t>
      </w:r>
      <w:r>
        <w:rPr>
          <w:rtl/>
        </w:rPr>
        <w:t xml:space="preserve"> مراحل قبل برگشت بزنند که سطح دسترس</w:t>
      </w:r>
      <w:r>
        <w:rPr>
          <w:rFonts w:hint="cs"/>
          <w:rtl/>
        </w:rPr>
        <w:t>ی</w:t>
      </w:r>
      <w:r>
        <w:rPr>
          <w:rtl/>
        </w:rPr>
        <w:t xml:space="preserve"> لازم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510EC5">
        <w:rPr>
          <w:rFonts w:hint="cs"/>
          <w:rtl/>
        </w:rPr>
        <w:t xml:space="preserve">«برگشت پرونده» </w:t>
      </w:r>
      <w:r>
        <w:rPr>
          <w:rtl/>
        </w:rPr>
        <w:t xml:space="preserve">به </w:t>
      </w:r>
      <w:r w:rsidR="00510EC5">
        <w:rPr>
          <w:rFonts w:hint="cs"/>
          <w:rtl/>
        </w:rPr>
        <w:t>کاربران</w:t>
      </w:r>
      <w:r>
        <w:rPr>
          <w:rtl/>
        </w:rPr>
        <w:t xml:space="preserve">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شده باشد.</w:t>
      </w:r>
    </w:p>
    <w:p w14:paraId="5E6F17EB" w14:textId="77777777" w:rsidR="00FB2041" w:rsidRDefault="00FB2041" w:rsidP="00510EC5">
      <w:pPr>
        <w:rPr>
          <w:rtl/>
        </w:rPr>
      </w:pPr>
    </w:p>
    <w:p w14:paraId="7466F5B2" w14:textId="77777777" w:rsidR="00FB2041" w:rsidRDefault="00FB2041" w:rsidP="00510EC5">
      <w:pPr>
        <w:rPr>
          <w:rtl/>
        </w:rPr>
      </w:pPr>
    </w:p>
    <w:p w14:paraId="7D5B595C" w14:textId="77777777" w:rsidR="000D4037" w:rsidRDefault="000D4037" w:rsidP="00D11D57">
      <w:pPr>
        <w:rPr>
          <w:rtl/>
        </w:rPr>
      </w:pPr>
      <w:r>
        <w:rPr>
          <w:rFonts w:hint="cs"/>
          <w:rtl/>
        </w:rPr>
        <w:t>نکته</w:t>
      </w:r>
      <w:r w:rsidR="00510EC5">
        <w:rPr>
          <w:rFonts w:hint="cs"/>
          <w:rtl/>
        </w:rPr>
        <w:t>‌ی</w:t>
      </w:r>
      <w:r>
        <w:rPr>
          <w:rFonts w:hint="cs"/>
          <w:rtl/>
        </w:rPr>
        <w:t xml:space="preserve"> 5:</w:t>
      </w:r>
      <w:r>
        <w:rPr>
          <w:rtl/>
        </w:rPr>
        <w:t xml:space="preserve"> اگر پرونده</w:t>
      </w:r>
      <w:r>
        <w:rPr>
          <w:rFonts w:hint="cs"/>
          <w:rtl/>
        </w:rPr>
        <w:t>‌</w:t>
      </w:r>
      <w:r>
        <w:rPr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در مرحله</w:t>
      </w:r>
      <w:r w:rsidR="00C70F4F">
        <w:rPr>
          <w:rFonts w:hint="cs"/>
          <w:rtl/>
        </w:rPr>
        <w:t>‌ی</w:t>
      </w:r>
      <w:r>
        <w:rPr>
          <w:rtl/>
        </w:rPr>
        <w:t xml:space="preserve"> </w:t>
      </w:r>
      <w:r w:rsidR="00C70F4F">
        <w:rPr>
          <w:rFonts w:hint="cs"/>
          <w:rtl/>
        </w:rPr>
        <w:t>«</w:t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C70F4F">
        <w:rPr>
          <w:rFonts w:hint="cs"/>
          <w:rtl/>
        </w:rPr>
        <w:t>‌</w:t>
      </w:r>
      <w:r>
        <w:rPr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 w:rsidR="00C70F4F">
        <w:rPr>
          <w:rFonts w:hint="cs"/>
          <w:rtl/>
        </w:rPr>
        <w:t>»</w:t>
      </w:r>
      <w:r>
        <w:rPr>
          <w:rtl/>
        </w:rPr>
        <w:t xml:space="preserve"> مجوز ساختمان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مراحل قبل از </w:t>
      </w:r>
      <w:r w:rsidR="00C70F4F">
        <w:rPr>
          <w:rFonts w:hint="cs"/>
          <w:rtl/>
        </w:rPr>
        <w:t>«</w:t>
      </w:r>
      <w:r>
        <w:rPr>
          <w:rtl/>
        </w:rPr>
        <w:t>محاسبه</w:t>
      </w:r>
      <w:r w:rsidR="00C70F4F">
        <w:rPr>
          <w:rFonts w:hint="cs"/>
          <w:rtl/>
        </w:rPr>
        <w:t>‌ی</w:t>
      </w:r>
      <w:r>
        <w:rPr>
          <w:rtl/>
        </w:rPr>
        <w:t xml:space="preserve"> عوارض</w:t>
      </w:r>
      <w:r w:rsidR="00C70F4F">
        <w:rPr>
          <w:rFonts w:hint="cs"/>
          <w:rtl/>
        </w:rPr>
        <w:t>»</w:t>
      </w:r>
      <w:r>
        <w:rPr>
          <w:rtl/>
        </w:rPr>
        <w:t xml:space="preserve"> برگشت </w:t>
      </w:r>
      <w:r w:rsidR="00C70F4F">
        <w:rPr>
          <w:rtl/>
        </w:rPr>
        <w:t>داده شود، به عنوان مثال به مرحل</w:t>
      </w:r>
      <w:r w:rsidR="00C70F4F">
        <w:rPr>
          <w:rFonts w:hint="cs"/>
          <w:rtl/>
        </w:rPr>
        <w:t>ه‌ی</w:t>
      </w:r>
      <w:r>
        <w:rPr>
          <w:rtl/>
        </w:rPr>
        <w:t xml:space="preserve"> </w:t>
      </w:r>
      <w:r w:rsidR="00C70F4F">
        <w:rPr>
          <w:rFonts w:hint="cs"/>
          <w:rtl/>
        </w:rPr>
        <w:t>«</w:t>
      </w:r>
      <w:r>
        <w:rPr>
          <w:rtl/>
        </w:rPr>
        <w:t>دستورنقشه</w:t>
      </w:r>
      <w:r w:rsidR="00C70F4F"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 w:rsidR="00C70F4F">
        <w:rPr>
          <w:rFonts w:hint="cs"/>
          <w:rtl/>
        </w:rPr>
        <w:t>«</w:t>
      </w:r>
      <w:r>
        <w:rPr>
          <w:rtl/>
        </w:rPr>
        <w:t>بازد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کسان</w:t>
      </w:r>
      <w:r w:rsidR="00C70F4F">
        <w:rPr>
          <w:rFonts w:hint="cs"/>
          <w:rtl/>
        </w:rPr>
        <w:t>»</w:t>
      </w:r>
      <w:r>
        <w:rPr>
          <w:rFonts w:hint="eastAsia"/>
          <w:rtl/>
        </w:rPr>
        <w:t>؛</w:t>
      </w:r>
      <w:r>
        <w:rPr>
          <w:rtl/>
        </w:rPr>
        <w:t xml:space="preserve"> پس از اصلاح اطلاعات در مراحل قبل از </w:t>
      </w:r>
      <w:r w:rsidR="00C70F4F">
        <w:rPr>
          <w:rFonts w:hint="cs"/>
          <w:rtl/>
        </w:rPr>
        <w:t>«</w:t>
      </w:r>
      <w:r>
        <w:rPr>
          <w:rtl/>
        </w:rPr>
        <w:t>محاسبه</w:t>
      </w:r>
      <w:r w:rsidR="00C70F4F">
        <w:rPr>
          <w:rFonts w:hint="cs"/>
          <w:rtl/>
        </w:rPr>
        <w:t>‌ی</w:t>
      </w:r>
      <w:r>
        <w:rPr>
          <w:rtl/>
        </w:rPr>
        <w:t xml:space="preserve"> عوارض</w:t>
      </w:r>
      <w:r w:rsidR="00C70F4F">
        <w:rPr>
          <w:rFonts w:hint="cs"/>
          <w:rtl/>
        </w:rPr>
        <w:t>»</w:t>
      </w:r>
      <w:r>
        <w:rPr>
          <w:rtl/>
        </w:rPr>
        <w:t>، پرونده دوباره به مرحله</w:t>
      </w:r>
      <w:r w:rsidR="00C70F4F">
        <w:rPr>
          <w:rFonts w:hint="cs"/>
          <w:rtl/>
        </w:rPr>
        <w:t>‌ی</w:t>
      </w:r>
      <w:r>
        <w:rPr>
          <w:rtl/>
        </w:rPr>
        <w:t xml:space="preserve"> </w:t>
      </w:r>
      <w:r w:rsidR="00C70F4F">
        <w:rPr>
          <w:rFonts w:hint="cs"/>
          <w:rtl/>
        </w:rPr>
        <w:t>«</w:t>
      </w:r>
      <w:r>
        <w:rPr>
          <w:rtl/>
        </w:rPr>
        <w:t>محاسبه</w:t>
      </w:r>
      <w:r w:rsidR="00C70F4F">
        <w:rPr>
          <w:rFonts w:hint="cs"/>
          <w:rtl/>
        </w:rPr>
        <w:t>‌ی</w:t>
      </w:r>
      <w:r>
        <w:rPr>
          <w:rtl/>
        </w:rPr>
        <w:t xml:space="preserve"> عوارض</w:t>
      </w:r>
      <w:r w:rsidR="00C70F4F">
        <w:rPr>
          <w:rFonts w:hint="cs"/>
          <w:rtl/>
        </w:rPr>
        <w:t>»</w:t>
      </w:r>
      <w:r>
        <w:rPr>
          <w:rtl/>
        </w:rPr>
        <w:t xml:space="preserve"> ارسال خواهد شد.</w:t>
      </w:r>
    </w:p>
    <w:p w14:paraId="3480236C" w14:textId="77777777" w:rsidR="000D4037" w:rsidRDefault="000D4037" w:rsidP="00BC1570">
      <w:pPr>
        <w:rPr>
          <w:rtl/>
        </w:rPr>
      </w:pPr>
      <w:r>
        <w:rPr>
          <w:rFonts w:hint="eastAsia"/>
          <w:rtl/>
        </w:rPr>
        <w:t>کاربر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  <w:r w:rsidR="00BC1570">
        <w:rPr>
          <w:rFonts w:hint="cs"/>
          <w:rtl/>
        </w:rPr>
        <w:t>«</w:t>
      </w:r>
      <w:r>
        <w:rPr>
          <w:rtl/>
        </w:rPr>
        <w:t>محاسبه</w:t>
      </w:r>
      <w:r w:rsidR="00BC1570">
        <w:rPr>
          <w:rFonts w:hint="cs"/>
          <w:rtl/>
        </w:rPr>
        <w:t>‌ی</w:t>
      </w:r>
      <w:r>
        <w:rPr>
          <w:rtl/>
        </w:rPr>
        <w:t xml:space="preserve"> عوارض</w:t>
      </w:r>
      <w:r w:rsidR="00BC1570">
        <w:rPr>
          <w:rFonts w:hint="cs"/>
          <w:rtl/>
        </w:rPr>
        <w:t>»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 w:rsidR="00BC1570">
        <w:rPr>
          <w:rFonts w:hint="cs"/>
          <w:rtl/>
        </w:rPr>
        <w:t>‌</w:t>
      </w:r>
      <w:r>
        <w:rPr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دوباره برا</w:t>
      </w:r>
      <w:r>
        <w:rPr>
          <w:rFonts w:hint="cs"/>
          <w:rtl/>
        </w:rPr>
        <w:t>ی</w:t>
      </w:r>
      <w:r>
        <w:rPr>
          <w:rtl/>
        </w:rPr>
        <w:t xml:space="preserve"> پرونده، عوارض را به نحو</w:t>
      </w:r>
      <w:r>
        <w:rPr>
          <w:rFonts w:hint="cs"/>
          <w:rtl/>
        </w:rPr>
        <w:t>ی</w:t>
      </w:r>
      <w:r w:rsidR="00BC1570">
        <w:rPr>
          <w:rtl/>
        </w:rPr>
        <w:t xml:space="preserve"> که</w:t>
      </w:r>
      <w:r w:rsidR="00BC1570">
        <w:rPr>
          <w:rFonts w:hint="cs"/>
          <w:rtl/>
        </w:rPr>
        <w:t xml:space="preserve"> </w:t>
      </w:r>
      <w:r>
        <w:rPr>
          <w:rtl/>
        </w:rPr>
        <w:t>آموزش داده شد محاسبه کند.</w:t>
      </w:r>
    </w:p>
    <w:p w14:paraId="32DBA999" w14:textId="77777777" w:rsidR="000D4037" w:rsidRDefault="000D4037" w:rsidP="00BC1570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 w:rsidR="00BC1570">
        <w:rPr>
          <w:rFonts w:hint="cs"/>
          <w:rtl/>
        </w:rPr>
        <w:t>«</w:t>
      </w:r>
      <w:r>
        <w:rPr>
          <w:rtl/>
        </w:rPr>
        <w:t>مبلغ محاسبه شده</w:t>
      </w:r>
      <w:r w:rsidR="00BC1570">
        <w:rPr>
          <w:rFonts w:hint="cs"/>
          <w:rtl/>
        </w:rPr>
        <w:t>‌ی»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از </w:t>
      </w:r>
      <w:r w:rsidR="00BC1570">
        <w:rPr>
          <w:rFonts w:hint="cs"/>
          <w:rtl/>
        </w:rPr>
        <w:t>«</w:t>
      </w:r>
      <w:r>
        <w:rPr>
          <w:rtl/>
        </w:rPr>
        <w:t>مبلغ اعلام شده</w:t>
      </w:r>
      <w:r w:rsidR="00BC1570">
        <w:rPr>
          <w:rFonts w:hint="cs"/>
          <w:rtl/>
        </w:rPr>
        <w:t>‌ی»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 w:rsidR="00BC1570">
        <w:rPr>
          <w:rtl/>
        </w:rPr>
        <w:t xml:space="preserve"> به مالک باشد، مابه</w:t>
      </w:r>
      <w:r w:rsidR="00BC1570">
        <w:rPr>
          <w:rFonts w:hint="cs"/>
          <w:rtl/>
        </w:rPr>
        <w:t>‌</w:t>
      </w:r>
      <w:r>
        <w:rPr>
          <w:rtl/>
        </w:rPr>
        <w:t>التفاوت دو مبلغ در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BC1570">
        <w:rPr>
          <w:rFonts w:hint="cs"/>
          <w:rtl/>
        </w:rPr>
        <w:t>‌</w:t>
      </w:r>
      <w:r>
        <w:rPr>
          <w:rtl/>
        </w:rPr>
        <w:t>شود.</w:t>
      </w:r>
    </w:p>
    <w:p w14:paraId="30061160" w14:textId="77777777" w:rsidR="000D4037" w:rsidRDefault="000D4037" w:rsidP="004A0FC7">
      <w:pPr>
        <w:rPr>
          <w:rtl/>
        </w:rPr>
      </w:pPr>
      <w:r>
        <w:rPr>
          <w:rtl/>
        </w:rPr>
        <w:t xml:space="preserve"> به عنوان مثال</w:t>
      </w:r>
      <w:r>
        <w:rPr>
          <w:rFonts w:hint="cs"/>
          <w:rtl/>
        </w:rPr>
        <w:t xml:space="preserve"> اگر</w:t>
      </w:r>
      <w:r>
        <w:rPr>
          <w:rtl/>
        </w:rPr>
        <w:t xml:space="preserve"> </w:t>
      </w:r>
      <w:r w:rsidR="004A0FC7">
        <w:rPr>
          <w:rFonts w:hint="cs"/>
          <w:rtl/>
        </w:rPr>
        <w:t>«</w:t>
      </w:r>
      <w:r>
        <w:rPr>
          <w:rtl/>
        </w:rPr>
        <w:t>مبلغ اعلام شده</w:t>
      </w:r>
      <w:r w:rsidR="004A0FC7">
        <w:rPr>
          <w:rFonts w:hint="cs"/>
          <w:rtl/>
        </w:rPr>
        <w:t>‌ی»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 w:rsidR="004A0FC7">
        <w:rPr>
          <w:rFonts w:hint="cs"/>
          <w:rtl/>
        </w:rPr>
        <w:t>،</w:t>
      </w:r>
      <w:r>
        <w:rPr>
          <w:rtl/>
        </w:rPr>
        <w:t xml:space="preserve"> 230،000،000 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 باشد اما در محاسبه</w:t>
      </w:r>
      <w:r w:rsidR="004A0FC7">
        <w:rPr>
          <w:rFonts w:hint="cs"/>
          <w:rtl/>
        </w:rPr>
        <w:t>‌ی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،</w:t>
      </w:r>
      <w:r>
        <w:rPr>
          <w:rtl/>
        </w:rPr>
        <w:t xml:space="preserve"> مبلغ 300،000،000 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 در صفحه</w:t>
      </w:r>
      <w:r w:rsidR="004A0FC7">
        <w:rPr>
          <w:rFonts w:hint="cs"/>
          <w:rtl/>
        </w:rPr>
        <w:t>‌ی</w:t>
      </w:r>
      <w:r>
        <w:rPr>
          <w:rtl/>
        </w:rPr>
        <w:t xml:space="preserve"> </w:t>
      </w:r>
      <w:r w:rsidR="004A0FC7">
        <w:rPr>
          <w:rFonts w:hint="cs"/>
          <w:rtl/>
        </w:rPr>
        <w:t>«</w:t>
      </w:r>
      <w:r>
        <w:rPr>
          <w:rtl/>
        </w:rPr>
        <w:t>محاسبه</w:t>
      </w:r>
      <w:r w:rsidR="004A0FC7">
        <w:rPr>
          <w:rFonts w:hint="cs"/>
          <w:rtl/>
        </w:rPr>
        <w:t>‌ی</w:t>
      </w:r>
      <w:r>
        <w:rPr>
          <w:rtl/>
        </w:rPr>
        <w:t xml:space="preserve"> عوارض</w:t>
      </w:r>
      <w:r w:rsidR="004A0FC7"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شود؛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مبلغ 70،000،000 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 w:rsidR="004A0FC7">
        <w:rPr>
          <w:rtl/>
        </w:rPr>
        <w:t xml:space="preserve"> صادر خواهد شد.</w:t>
      </w:r>
    </w:p>
    <w:p w14:paraId="73D54B97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lastRenderedPageBreak/>
        <w:t>اما</w:t>
      </w:r>
      <w:r>
        <w:rPr>
          <w:rtl/>
        </w:rPr>
        <w:t xml:space="preserve"> چنانچه </w:t>
      </w:r>
      <w:r w:rsidR="008B0A7B">
        <w:rPr>
          <w:rFonts w:hint="cs"/>
          <w:rtl/>
        </w:rPr>
        <w:t>«</w:t>
      </w:r>
      <w:r>
        <w:rPr>
          <w:rtl/>
        </w:rPr>
        <w:t>مبلغ محاسبه شده</w:t>
      </w:r>
      <w:r w:rsidR="008B0A7B">
        <w:rPr>
          <w:rFonts w:hint="cs"/>
          <w:rtl/>
        </w:rPr>
        <w:t>‌ی»</w:t>
      </w:r>
      <w:r>
        <w:rPr>
          <w:rtl/>
        </w:rPr>
        <w:t xml:space="preserve"> دوم کمتر از مبلغ اول باشد،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مبلغ صفر صادر م</w:t>
      </w:r>
      <w:r>
        <w:rPr>
          <w:rFonts w:hint="cs"/>
          <w:rtl/>
        </w:rPr>
        <w:t>ی</w:t>
      </w:r>
      <w:r w:rsidR="008B0A7B">
        <w:rPr>
          <w:rFonts w:hint="cs"/>
          <w:rtl/>
        </w:rPr>
        <w:t>‌</w:t>
      </w:r>
      <w:r>
        <w:rPr>
          <w:rtl/>
        </w:rPr>
        <w:t>شود.</w:t>
      </w:r>
    </w:p>
    <w:p w14:paraId="58C1D724" w14:textId="77777777" w:rsidR="000D4037" w:rsidRDefault="000D4037" w:rsidP="008B0A7B">
      <w:pPr>
        <w:rPr>
          <w:rtl/>
        </w:rPr>
      </w:pPr>
      <w:r w:rsidRPr="00696ADA">
        <w:rPr>
          <w:rFonts w:hint="eastAsia"/>
          <w:rtl/>
        </w:rPr>
        <w:t>مرحله</w:t>
      </w:r>
      <w:r w:rsidR="008B0A7B">
        <w:rPr>
          <w:rFonts w:ascii="Arial" w:eastAsia="Arial" w:hAnsi="Arial" w:cs="Arial" w:hint="cs"/>
          <w:rtl/>
        </w:rPr>
        <w:t>‌</w:t>
      </w:r>
      <w:r w:rsidR="008B0A7B">
        <w:rPr>
          <w:rFonts w:hint="cs"/>
          <w:rtl/>
        </w:rPr>
        <w:t>ی</w:t>
      </w:r>
      <w:r w:rsidRPr="00696ADA">
        <w:rPr>
          <w:rtl/>
        </w:rPr>
        <w:t xml:space="preserve"> </w:t>
      </w:r>
      <w:r w:rsidR="008B0A7B">
        <w:rPr>
          <w:rFonts w:hint="cs"/>
          <w:rtl/>
        </w:rPr>
        <w:t>«</w:t>
      </w:r>
      <w:r w:rsidRPr="00696ADA">
        <w:rPr>
          <w:rtl/>
        </w:rPr>
        <w:t>صدور ف</w:t>
      </w:r>
      <w:r w:rsidRPr="00696ADA">
        <w:rPr>
          <w:rFonts w:hint="cs"/>
          <w:rtl/>
        </w:rPr>
        <w:t>ی</w:t>
      </w:r>
      <w:r w:rsidRPr="00696ADA">
        <w:rPr>
          <w:rFonts w:hint="eastAsia"/>
          <w:rtl/>
        </w:rPr>
        <w:t>ش</w:t>
      </w:r>
      <w:r w:rsidR="008B0A7B">
        <w:rPr>
          <w:rFonts w:hint="cs"/>
          <w:rtl/>
        </w:rPr>
        <w:t>»</w:t>
      </w:r>
      <w:r w:rsidRPr="00696ADA">
        <w:rPr>
          <w:rtl/>
        </w:rPr>
        <w:t xml:space="preserve"> در درس </w:t>
      </w:r>
      <w:r w:rsidR="008B0A7B">
        <w:rPr>
          <w:rFonts w:hint="cs"/>
          <w:rtl/>
        </w:rPr>
        <w:t>سوم</w:t>
      </w:r>
      <w:r w:rsidRPr="00696ADA">
        <w:rPr>
          <w:rtl/>
        </w:rPr>
        <w:t xml:space="preserve"> به تفص</w:t>
      </w:r>
      <w:r w:rsidRPr="00696ADA">
        <w:rPr>
          <w:rFonts w:hint="cs"/>
          <w:rtl/>
        </w:rPr>
        <w:t>ی</w:t>
      </w:r>
      <w:r w:rsidRPr="00696ADA">
        <w:rPr>
          <w:rFonts w:hint="eastAsia"/>
          <w:rtl/>
        </w:rPr>
        <w:t>ل</w:t>
      </w:r>
      <w:r w:rsidRPr="00696ADA">
        <w:rPr>
          <w:rtl/>
        </w:rPr>
        <w:t xml:space="preserve"> توض</w:t>
      </w:r>
      <w:r w:rsidRPr="00696ADA">
        <w:rPr>
          <w:rFonts w:hint="cs"/>
          <w:rtl/>
        </w:rPr>
        <w:t>ی</w:t>
      </w:r>
      <w:r w:rsidRPr="00696ADA">
        <w:rPr>
          <w:rFonts w:hint="eastAsia"/>
          <w:rtl/>
        </w:rPr>
        <w:t>ح</w:t>
      </w:r>
      <w:r w:rsidRPr="00696ADA">
        <w:rPr>
          <w:rtl/>
        </w:rPr>
        <w:t xml:space="preserve"> داده شده است.</w:t>
      </w:r>
    </w:p>
    <w:p w14:paraId="0BB7D35A" w14:textId="77777777" w:rsidR="00FB2041" w:rsidRDefault="00FB2041" w:rsidP="008B0A7B">
      <w:pPr>
        <w:rPr>
          <w:rtl/>
        </w:rPr>
      </w:pPr>
    </w:p>
    <w:p w14:paraId="2E036276" w14:textId="77777777" w:rsidR="00FB2041" w:rsidRDefault="00FB2041" w:rsidP="008B0A7B">
      <w:pPr>
        <w:rPr>
          <w:rtl/>
        </w:rPr>
      </w:pPr>
    </w:p>
    <w:p w14:paraId="1F676083" w14:textId="77777777" w:rsidR="000D4037" w:rsidRDefault="000D4037" w:rsidP="00D11D57">
      <w:pPr>
        <w:rPr>
          <w:rtl/>
        </w:rPr>
      </w:pPr>
      <w:r>
        <w:rPr>
          <w:rFonts w:hint="cs"/>
          <w:rtl/>
        </w:rPr>
        <w:t>نکته</w:t>
      </w:r>
      <w:r w:rsidR="004B7412">
        <w:rPr>
          <w:rFonts w:hint="cs"/>
          <w:rtl/>
        </w:rPr>
        <w:t>‌ی</w:t>
      </w:r>
      <w:r>
        <w:rPr>
          <w:rFonts w:hint="cs"/>
          <w:rtl/>
        </w:rPr>
        <w:t xml:space="preserve"> 6: </w:t>
      </w:r>
      <w:r>
        <w:rPr>
          <w:rFonts w:hint="eastAsia"/>
          <w:rtl/>
        </w:rPr>
        <w:t>چنانچه</w:t>
      </w:r>
      <w:r>
        <w:rPr>
          <w:rtl/>
        </w:rPr>
        <w:t xml:space="preserve"> پس از </w:t>
      </w:r>
      <w:r w:rsidR="00A645F5">
        <w:rPr>
          <w:rFonts w:hint="cs"/>
          <w:rtl/>
        </w:rPr>
        <w:t>«</w:t>
      </w:r>
      <w:r>
        <w:rPr>
          <w:rtl/>
        </w:rPr>
        <w:t>جستجو</w:t>
      </w:r>
      <w:r w:rsidR="00A645F5">
        <w:rPr>
          <w:rFonts w:hint="cs"/>
          <w:rtl/>
        </w:rPr>
        <w:t>»</w:t>
      </w:r>
      <w:r>
        <w:rPr>
          <w:rtl/>
        </w:rPr>
        <w:t xml:space="preserve"> و </w:t>
      </w:r>
      <w:r w:rsidR="00A645F5">
        <w:rPr>
          <w:rFonts w:hint="cs"/>
          <w:rtl/>
        </w:rPr>
        <w:t>«</w:t>
      </w:r>
      <w:r>
        <w:rPr>
          <w:rtl/>
        </w:rPr>
        <w:t>انتخاب</w:t>
      </w:r>
      <w:r w:rsidR="00A645F5">
        <w:rPr>
          <w:rFonts w:hint="cs"/>
          <w:rtl/>
        </w:rPr>
        <w:t>»</w:t>
      </w:r>
      <w:r>
        <w:rPr>
          <w:rtl/>
        </w:rPr>
        <w:t xml:space="preserve"> پرونده در مرحله</w:t>
      </w:r>
      <w:r w:rsidR="00FA05D1">
        <w:rPr>
          <w:rFonts w:hint="cs"/>
          <w:rtl/>
        </w:rPr>
        <w:t>‌ی</w:t>
      </w:r>
      <w:r>
        <w:rPr>
          <w:rtl/>
        </w:rPr>
        <w:t xml:space="preserve"> </w:t>
      </w:r>
      <w:r w:rsidR="00FA05D1">
        <w:rPr>
          <w:rFonts w:hint="cs"/>
          <w:rtl/>
        </w:rPr>
        <w:t>«</w:t>
      </w:r>
      <w:r>
        <w:rPr>
          <w:rtl/>
        </w:rPr>
        <w:t>محاسبه</w:t>
      </w:r>
      <w:r w:rsidR="00FA05D1">
        <w:rPr>
          <w:rFonts w:hint="cs"/>
          <w:rtl/>
        </w:rPr>
        <w:t>‌ی</w:t>
      </w:r>
      <w:r>
        <w:rPr>
          <w:rtl/>
        </w:rPr>
        <w:t xml:space="preserve"> عوارض</w:t>
      </w:r>
      <w:r w:rsidR="00FA05D1">
        <w:rPr>
          <w:rFonts w:hint="cs"/>
          <w:rtl/>
        </w:rPr>
        <w:t>»</w:t>
      </w:r>
      <w:r>
        <w:rPr>
          <w:rtl/>
        </w:rPr>
        <w:t>، 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</w:t>
      </w:r>
      <w:r>
        <w:rPr>
          <w:rFonts w:hint="cs"/>
          <w:rtl/>
        </w:rPr>
        <w:t>«</w:t>
      </w:r>
      <w:r>
        <w:rPr>
          <w:rtl/>
        </w:rPr>
        <w:t>پرونده دارا</w:t>
      </w:r>
      <w:r>
        <w:rPr>
          <w:rFonts w:hint="cs"/>
          <w:rtl/>
        </w:rPr>
        <w:t>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ص</w:t>
      </w:r>
      <w:r w:rsidR="00FA05D1">
        <w:rPr>
          <w:rtl/>
        </w:rPr>
        <w:t>ادر شده است. لطفا قبل از محاسبه</w:t>
      </w:r>
      <w:r w:rsidR="00FA05D1">
        <w:rPr>
          <w:rFonts w:hint="cs"/>
          <w:rtl/>
        </w:rPr>
        <w:t>‌</w:t>
      </w:r>
      <w:r>
        <w:rPr>
          <w:rFonts w:hint="cs"/>
          <w:rtl/>
        </w:rPr>
        <w:t>ی</w:t>
      </w:r>
      <w:r>
        <w:rPr>
          <w:rtl/>
        </w:rPr>
        <w:t xml:space="preserve"> مجدد</w:t>
      </w:r>
      <w:r>
        <w:rPr>
          <w:rFonts w:hint="cs"/>
          <w:rtl/>
        </w:rPr>
        <w:t>،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FA05D1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مربوطه را مشخص نما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>.</w:t>
      </w:r>
      <w:r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شود، امکان محاسبه</w:t>
      </w:r>
      <w:r w:rsidR="00FA05D1">
        <w:rPr>
          <w:rFonts w:hint="cs"/>
          <w:rtl/>
        </w:rPr>
        <w:t>‌ی</w:t>
      </w:r>
      <w:r>
        <w:rPr>
          <w:rtl/>
        </w:rPr>
        <w:t xml:space="preserve"> مجدد برا</w:t>
      </w:r>
      <w:r>
        <w:rPr>
          <w:rFonts w:hint="cs"/>
          <w:rtl/>
        </w:rPr>
        <w:t>ی</w:t>
      </w:r>
      <w:r>
        <w:rPr>
          <w:rtl/>
        </w:rPr>
        <w:t xml:space="preserve"> پرونده وجود ندارد.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پرونده،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پرداخت </w:t>
      </w:r>
      <w:r>
        <w:rPr>
          <w:rFonts w:hint="eastAsia"/>
          <w:rtl/>
        </w:rPr>
        <w:t>نشده</w:t>
      </w:r>
      <w:r>
        <w:rPr>
          <w:rtl/>
        </w:rPr>
        <w:t xml:space="preserve"> دارد که </w:t>
      </w:r>
      <w:r>
        <w:rPr>
          <w:rFonts w:hint="cs"/>
          <w:rtl/>
        </w:rPr>
        <w:t xml:space="preserve">باید </w:t>
      </w:r>
      <w:r>
        <w:rPr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 w:rsidR="00FA05D1">
        <w:rPr>
          <w:rFonts w:hint="cs"/>
          <w:rtl/>
        </w:rPr>
        <w:t xml:space="preserve"> فیش</w:t>
      </w:r>
      <w:r>
        <w:rPr>
          <w:rtl/>
        </w:rPr>
        <w:t xml:space="preserve"> مشخص شود.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 w:rsidR="005C5082">
        <w:rPr>
          <w:rFonts w:hint="cs"/>
          <w:rtl/>
        </w:rPr>
        <w:t>«</w:t>
      </w:r>
      <w:r>
        <w:rPr>
          <w:rtl/>
        </w:rPr>
        <w:t>پرداخت</w:t>
      </w:r>
      <w:r w:rsidR="005C5082">
        <w:rPr>
          <w:rFonts w:hint="cs"/>
          <w:rtl/>
        </w:rPr>
        <w:t>»</w:t>
      </w:r>
      <w:r>
        <w:rPr>
          <w:rtl/>
        </w:rPr>
        <w:t xml:space="preserve"> شود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 w:rsidR="005C5082">
        <w:rPr>
          <w:rFonts w:hint="cs"/>
          <w:rtl/>
        </w:rPr>
        <w:t>«</w:t>
      </w:r>
      <w:r>
        <w:rPr>
          <w:rtl/>
        </w:rPr>
        <w:t>باطل</w:t>
      </w:r>
      <w:r w:rsidR="005C5082">
        <w:rPr>
          <w:rFonts w:hint="cs"/>
          <w:rtl/>
        </w:rPr>
        <w:t>»</w:t>
      </w:r>
      <w:r>
        <w:rPr>
          <w:rtl/>
        </w:rPr>
        <w:t xml:space="preserve"> گردد.</w:t>
      </w:r>
    </w:p>
    <w:p w14:paraId="5BEE52A9" w14:textId="77777777" w:rsidR="000D4037" w:rsidRDefault="000D4037" w:rsidP="00C13066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محاسبه</w:t>
      </w:r>
      <w:r w:rsidR="005C5082">
        <w:rPr>
          <w:rFonts w:hint="cs"/>
          <w:rtl/>
        </w:rPr>
        <w:t>‌ی</w:t>
      </w:r>
      <w:r w:rsidR="005C5082">
        <w:rPr>
          <w:rtl/>
        </w:rPr>
        <w:t xml:space="preserve"> مجدد عوارض مربوط به</w:t>
      </w:r>
      <w:r>
        <w:rPr>
          <w:rtl/>
        </w:rPr>
        <w:t xml:space="preserve"> پرونده،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ابتدا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5C5082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صادر شده</w:t>
      </w:r>
      <w:r w:rsidR="005C5082">
        <w:rPr>
          <w:rFonts w:hint="cs"/>
          <w:rtl/>
        </w:rPr>
        <w:t>‌ی</w:t>
      </w:r>
      <w:r>
        <w:rPr>
          <w:rtl/>
        </w:rPr>
        <w:t xml:space="preserve"> پرونده را </w:t>
      </w:r>
      <w:r w:rsidR="005C5082">
        <w:rPr>
          <w:rFonts w:hint="cs"/>
          <w:rtl/>
        </w:rPr>
        <w:t>«</w:t>
      </w:r>
      <w:r>
        <w:rPr>
          <w:rtl/>
        </w:rPr>
        <w:t>باطل</w:t>
      </w:r>
      <w:r w:rsidR="005C5082"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 w:rsidR="005C5082">
        <w:rPr>
          <w:rFonts w:hint="cs"/>
          <w:rtl/>
        </w:rPr>
        <w:t>«</w:t>
      </w:r>
      <w:r>
        <w:rPr>
          <w:rtl/>
        </w:rPr>
        <w:t>پرداخت</w:t>
      </w:r>
      <w:r w:rsidR="005C5082">
        <w:rPr>
          <w:rFonts w:hint="cs"/>
          <w:rtl/>
        </w:rPr>
        <w:t>»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با استفاده از </w:t>
      </w:r>
      <w:r w:rsidR="00E31343">
        <w:rPr>
          <w:rFonts w:hint="cs"/>
          <w:rtl/>
        </w:rPr>
        <w:t>دکمه‌</w:t>
      </w:r>
      <w:r>
        <w:rPr>
          <w:rFonts w:hint="cs"/>
          <w:rtl/>
        </w:rPr>
        <w:t>های</w:t>
      </w:r>
      <w:r>
        <w:rPr>
          <w:rtl/>
        </w:rPr>
        <w:t xml:space="preserve"> «پرداخت» و «ابطال» که در 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هشدار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شده است،</w:t>
      </w:r>
      <w:r w:rsidR="005C5082">
        <w:rPr>
          <w:rFonts w:hint="cs"/>
          <w:rtl/>
        </w:rPr>
        <w:t xml:space="preserve"> </w:t>
      </w:r>
      <w:r>
        <w:rPr>
          <w:rtl/>
        </w:rPr>
        <w:t>م</w:t>
      </w:r>
      <w:r>
        <w:rPr>
          <w:rFonts w:hint="cs"/>
          <w:rtl/>
        </w:rPr>
        <w:t>ی‏</w:t>
      </w:r>
      <w:r>
        <w:rPr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نسبت به </w:t>
      </w:r>
      <w:r w:rsidR="005C5082">
        <w:rPr>
          <w:rFonts w:hint="cs"/>
          <w:rtl/>
        </w:rPr>
        <w:t>«</w:t>
      </w:r>
      <w:r>
        <w:rPr>
          <w:rtl/>
        </w:rPr>
        <w:t>پرداخت</w:t>
      </w:r>
      <w:r w:rsidR="005C5082">
        <w:rPr>
          <w:rFonts w:hint="cs"/>
          <w:rtl/>
        </w:rPr>
        <w:t>»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 w:rsidR="005C5082">
        <w:rPr>
          <w:rFonts w:hint="cs"/>
          <w:rtl/>
        </w:rPr>
        <w:t>«</w:t>
      </w:r>
      <w:r>
        <w:rPr>
          <w:rtl/>
        </w:rPr>
        <w:t>ابطال</w:t>
      </w:r>
      <w:r w:rsidR="005C5082">
        <w:rPr>
          <w:rFonts w:hint="cs"/>
          <w:rtl/>
        </w:rPr>
        <w:t>»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E31343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صادر شده</w:t>
      </w:r>
      <w:r w:rsidR="005C5082">
        <w:rPr>
          <w:rFonts w:hint="cs"/>
          <w:rtl/>
        </w:rPr>
        <w:t>‌ی</w:t>
      </w:r>
      <w:r>
        <w:rPr>
          <w:rtl/>
        </w:rPr>
        <w:t xml:space="preserve"> پرونده اقدام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60E60BC3" w14:textId="77777777" w:rsidR="000D4037" w:rsidRDefault="000D4037" w:rsidP="005C5082">
      <w:pPr>
        <w:rPr>
          <w:rtl/>
        </w:rPr>
      </w:pPr>
      <w:r>
        <w:rPr>
          <w:rFonts w:hint="eastAsia"/>
          <w:rtl/>
        </w:rPr>
        <w:t>نحوه</w:t>
      </w:r>
      <w:r w:rsidR="005C5082">
        <w:rPr>
          <w:rFonts w:ascii="Arial" w:eastAsia="Arial" w:hAnsi="Arial" w:cs="Arial" w:hint="cs"/>
          <w:rtl/>
        </w:rPr>
        <w:t>‌</w:t>
      </w:r>
      <w:r w:rsidR="005C5082">
        <w:rPr>
          <w:rFonts w:hint="cs"/>
          <w:rtl/>
        </w:rPr>
        <w:t>ی</w:t>
      </w:r>
      <w:r>
        <w:rPr>
          <w:rtl/>
        </w:rPr>
        <w:t xml:space="preserve"> </w:t>
      </w:r>
      <w:r w:rsidR="005C5082">
        <w:rPr>
          <w:rFonts w:hint="cs"/>
          <w:rtl/>
        </w:rPr>
        <w:t>«</w:t>
      </w:r>
      <w:r>
        <w:rPr>
          <w:rtl/>
        </w:rPr>
        <w:t>ابطال</w:t>
      </w:r>
      <w:r w:rsidR="005C5082">
        <w:rPr>
          <w:rFonts w:hint="cs"/>
          <w:rtl/>
        </w:rPr>
        <w:t>»</w:t>
      </w:r>
      <w:r>
        <w:rPr>
          <w:rtl/>
        </w:rPr>
        <w:t xml:space="preserve"> و </w:t>
      </w:r>
      <w:r w:rsidR="005C5082">
        <w:rPr>
          <w:rFonts w:hint="cs"/>
          <w:rtl/>
        </w:rPr>
        <w:t>«</w:t>
      </w:r>
      <w:r>
        <w:rPr>
          <w:rtl/>
        </w:rPr>
        <w:t>پرداخت</w:t>
      </w:r>
      <w:r w:rsidR="001C5368">
        <w:rPr>
          <w:rFonts w:hint="cs"/>
          <w:rtl/>
        </w:rPr>
        <w:t>»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5C5082">
        <w:rPr>
          <w:rtl/>
        </w:rPr>
        <w:t xml:space="preserve"> در درس</w:t>
      </w:r>
      <w:r w:rsidR="005C5082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5C5082">
        <w:rPr>
          <w:rFonts w:hint="cs"/>
          <w:rtl/>
        </w:rPr>
        <w:t>پنجم وششم</w:t>
      </w:r>
      <w:r>
        <w:rPr>
          <w:rtl/>
        </w:rPr>
        <w:t xml:space="preserve"> آموزش داده شده است.</w:t>
      </w:r>
    </w:p>
    <w:p w14:paraId="745E2708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صفحه</w:t>
      </w:r>
      <w:r w:rsidR="005C5082">
        <w:rPr>
          <w:rFonts w:hint="cs"/>
          <w:rtl/>
        </w:rPr>
        <w:t>‌ی</w:t>
      </w:r>
      <w:r>
        <w:rPr>
          <w:rtl/>
        </w:rPr>
        <w:t xml:space="preserve"> </w:t>
      </w:r>
      <w:r w:rsidR="005C5082">
        <w:rPr>
          <w:rFonts w:hint="cs"/>
          <w:rtl/>
        </w:rPr>
        <w:t>«</w:t>
      </w:r>
      <w:r>
        <w:rPr>
          <w:rtl/>
        </w:rPr>
        <w:t>محاسبه</w:t>
      </w:r>
      <w:r w:rsidR="005C5082">
        <w:rPr>
          <w:rFonts w:hint="cs"/>
          <w:rtl/>
        </w:rPr>
        <w:t>‌ی</w:t>
      </w:r>
      <w:r>
        <w:rPr>
          <w:rtl/>
        </w:rPr>
        <w:t xml:space="preserve"> عوارض</w:t>
      </w:r>
      <w:r w:rsidR="005C5082">
        <w:rPr>
          <w:rFonts w:hint="cs"/>
          <w:rtl/>
        </w:rPr>
        <w:t>»</w:t>
      </w:r>
      <w:r>
        <w:rPr>
          <w:rtl/>
        </w:rPr>
        <w:t xml:space="preserve"> ستون</w:t>
      </w:r>
      <w:r>
        <w:rPr>
          <w:rFonts w:hint="cs"/>
          <w:rtl/>
        </w:rPr>
        <w:t>ی</w:t>
      </w:r>
      <w:r>
        <w:rPr>
          <w:rtl/>
        </w:rPr>
        <w:t xml:space="preserve"> در ابتدا</w:t>
      </w:r>
      <w:r>
        <w:rPr>
          <w:rFonts w:hint="cs"/>
          <w:rtl/>
        </w:rPr>
        <w:t>ی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5C5082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tl/>
        </w:rPr>
        <w:t xml:space="preserve"> وجود دارد که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محاسبات</w:t>
      </w:r>
      <w:r>
        <w:rPr>
          <w:rFonts w:hint="cs"/>
          <w:rtl/>
        </w:rPr>
        <w:t>ی</w:t>
      </w:r>
      <w:r>
        <w:rPr>
          <w:rtl/>
        </w:rPr>
        <w:t xml:space="preserve"> هر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را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ی‏</w:t>
      </w:r>
      <w:r>
        <w:rPr>
          <w:rFonts w:hint="eastAsia"/>
          <w:rtl/>
        </w:rPr>
        <w:t>دهد؛</w:t>
      </w:r>
      <w:r>
        <w:rPr>
          <w:rtl/>
        </w:rPr>
        <w:t xml:space="preserve"> بسته به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 w:rsidR="005C5082">
        <w:rPr>
          <w:rFonts w:hint="cs"/>
          <w:rtl/>
        </w:rPr>
        <w:t>،</w:t>
      </w:r>
      <w:r>
        <w:rPr>
          <w:rtl/>
        </w:rPr>
        <w:t xml:space="preserve"> برخ</w:t>
      </w:r>
      <w:r>
        <w:rPr>
          <w:rFonts w:hint="cs"/>
          <w:rtl/>
        </w:rPr>
        <w:t>ی</w:t>
      </w:r>
      <w:r w:rsidR="005C5082">
        <w:rPr>
          <w:rtl/>
        </w:rPr>
        <w:t xml:space="preserve"> از</w:t>
      </w:r>
      <w:r>
        <w:rPr>
          <w:rtl/>
        </w:rPr>
        <w:t xml:space="preserve"> نمادها را ممکن است مشاهده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5B0C4D06" w14:textId="77777777" w:rsidR="000D4037" w:rsidRDefault="001C5368" w:rsidP="00D11D57">
      <w:pPr>
        <w:rPr>
          <w:rtl/>
        </w:rPr>
      </w:pPr>
      <w:r>
        <w:rPr>
          <w:rFonts w:hint="cs"/>
          <w:rtl/>
        </w:rPr>
        <w:t>«</w:t>
      </w:r>
      <w:r w:rsidR="005C5082">
        <w:rPr>
          <w:rFonts w:hint="cs"/>
          <w:rtl/>
        </w:rPr>
        <w:t>راهنمای</w:t>
      </w:r>
      <w:r w:rsidR="000D4037">
        <w:rPr>
          <w:rFonts w:hint="cs"/>
          <w:rtl/>
        </w:rPr>
        <w:t xml:space="preserve"> نمادها</w:t>
      </w:r>
      <w:r>
        <w:rPr>
          <w:rFonts w:hint="cs"/>
          <w:rtl/>
        </w:rPr>
        <w:t>»</w:t>
      </w:r>
      <w:r w:rsidR="000D4037">
        <w:rPr>
          <w:rFonts w:hint="cs"/>
          <w:rtl/>
        </w:rPr>
        <w:t xml:space="preserve"> در پایین صفحه قابل مشاهده است.</w:t>
      </w:r>
    </w:p>
    <w:p w14:paraId="01F3C769" w14:textId="77777777" w:rsidR="000D4037" w:rsidRDefault="000D4037" w:rsidP="00D11D57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 w:rsidR="005C5082">
        <w:rPr>
          <w:rtl/>
        </w:rPr>
        <w:t xml:space="preserve"> اطلاع از قسمت</w:t>
      </w:r>
      <w:r w:rsidR="005C5082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مختلف صفحه</w:t>
      </w:r>
      <w:r w:rsidR="005C5082">
        <w:rPr>
          <w:rFonts w:hint="cs"/>
          <w:rtl/>
        </w:rPr>
        <w:t>‌ی</w:t>
      </w:r>
      <w:r>
        <w:rPr>
          <w:rtl/>
        </w:rPr>
        <w:t xml:space="preserve"> </w:t>
      </w:r>
      <w:r w:rsidR="005C5082">
        <w:rPr>
          <w:rFonts w:hint="cs"/>
          <w:rtl/>
        </w:rPr>
        <w:t>«</w:t>
      </w:r>
      <w:r>
        <w:rPr>
          <w:rtl/>
        </w:rPr>
        <w:t>محاسبه</w:t>
      </w:r>
      <w:r w:rsidR="005C5082">
        <w:rPr>
          <w:rFonts w:hint="cs"/>
          <w:rtl/>
        </w:rPr>
        <w:t>‌ی</w:t>
      </w:r>
      <w:r>
        <w:rPr>
          <w:rtl/>
        </w:rPr>
        <w:t xml:space="preserve"> عوارض</w:t>
      </w:r>
      <w:r w:rsidR="005C5082">
        <w:rPr>
          <w:rFonts w:hint="cs"/>
          <w:rtl/>
        </w:rPr>
        <w:t>»</w:t>
      </w:r>
      <w:r>
        <w:rPr>
          <w:rtl/>
        </w:rPr>
        <w:t xml:space="preserve"> م</w:t>
      </w:r>
      <w:r>
        <w:rPr>
          <w:rFonts w:hint="cs"/>
          <w:rtl/>
        </w:rPr>
        <w:t>ی‏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 w:rsidR="005C5082">
        <w:rPr>
          <w:rFonts w:hint="cs"/>
          <w:rtl/>
        </w:rPr>
        <w:t>«</w:t>
      </w:r>
      <w:r>
        <w:rPr>
          <w:rtl/>
        </w:rPr>
        <w:t>راهنما</w:t>
      </w:r>
      <w:r>
        <w:rPr>
          <w:rFonts w:hint="cs"/>
          <w:rtl/>
        </w:rPr>
        <w:t>ی</w:t>
      </w:r>
      <w:r>
        <w:rPr>
          <w:rtl/>
        </w:rPr>
        <w:t xml:space="preserve"> صفحه</w:t>
      </w:r>
      <w:r w:rsidR="005C5082">
        <w:rPr>
          <w:rFonts w:hint="cs"/>
          <w:rtl/>
        </w:rPr>
        <w:t>»</w:t>
      </w:r>
      <w:r>
        <w:rPr>
          <w:rtl/>
        </w:rPr>
        <w:t xml:space="preserve"> استفاده نما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035ADA9" w14:textId="77777777" w:rsidR="000D4037" w:rsidRDefault="000D4037" w:rsidP="005C5082">
      <w:pPr>
        <w:rPr>
          <w:rtl/>
        </w:rPr>
      </w:pPr>
      <w:r>
        <w:rPr>
          <w:rFonts w:hint="eastAsia"/>
          <w:rtl/>
        </w:rPr>
        <w:t>جهت</w:t>
      </w:r>
      <w:r w:rsidR="005C5082">
        <w:rPr>
          <w:rFonts w:hint="cs"/>
          <w:rtl/>
        </w:rPr>
        <w:t xml:space="preserve"> استفاده از «</w:t>
      </w:r>
      <w:r w:rsidR="005C5082">
        <w:rPr>
          <w:rtl/>
        </w:rPr>
        <w:t>راهنما</w:t>
      </w:r>
      <w:r w:rsidR="005C5082">
        <w:rPr>
          <w:rFonts w:hint="cs"/>
          <w:rtl/>
        </w:rPr>
        <w:t>ی</w:t>
      </w:r>
      <w:r w:rsidR="005C5082">
        <w:rPr>
          <w:rtl/>
        </w:rPr>
        <w:t xml:space="preserve"> صفحه</w:t>
      </w:r>
      <w:r w:rsidR="005C5082">
        <w:rPr>
          <w:rFonts w:hint="cs"/>
          <w:rtl/>
        </w:rPr>
        <w:t>»،</w:t>
      </w:r>
      <w:r w:rsidR="005C5082">
        <w:rPr>
          <w:rtl/>
        </w:rPr>
        <w:t xml:space="preserve"> </w:t>
      </w:r>
      <w:r>
        <w:rPr>
          <w:rtl/>
        </w:rPr>
        <w:t xml:space="preserve">ابتدا نماد </w:t>
      </w:r>
      <w:r w:rsidR="005C5082">
        <w:rPr>
          <w:rFonts w:hint="cs"/>
          <w:rtl/>
        </w:rPr>
        <w:t>«</w:t>
      </w:r>
      <w:r>
        <w:rPr>
          <w:rtl/>
        </w:rPr>
        <w:t>راهنما</w:t>
      </w:r>
      <w:r w:rsidR="005C5082">
        <w:rPr>
          <w:rFonts w:hint="cs"/>
          <w:rtl/>
        </w:rPr>
        <w:t>»</w:t>
      </w:r>
      <w:r>
        <w:rPr>
          <w:rtl/>
        </w:rPr>
        <w:t xml:space="preserve"> را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تا </w:t>
      </w:r>
      <w:r w:rsidR="001C5368">
        <w:rPr>
          <w:rFonts w:hint="cs"/>
          <w:rtl/>
        </w:rPr>
        <w:t>«</w:t>
      </w:r>
      <w:r>
        <w:rPr>
          <w:rtl/>
        </w:rPr>
        <w:t>پنجره</w:t>
      </w:r>
      <w:r w:rsidR="005C5082">
        <w:rPr>
          <w:rFonts w:hint="cs"/>
          <w:rtl/>
        </w:rPr>
        <w:t>‌ی</w:t>
      </w:r>
      <w:r>
        <w:rPr>
          <w:rtl/>
        </w:rPr>
        <w:t xml:space="preserve"> اطلاعات</w:t>
      </w:r>
      <w:r w:rsidR="001C5368"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شود.</w:t>
      </w:r>
    </w:p>
    <w:p w14:paraId="3C20CB37" w14:textId="473DF60E" w:rsidR="005C5082" w:rsidRDefault="000D4037" w:rsidP="00290EED">
      <w:r>
        <w:rPr>
          <w:rFonts w:hint="eastAsia"/>
          <w:rtl/>
        </w:rPr>
        <w:t>در</w:t>
      </w:r>
      <w:r>
        <w:rPr>
          <w:rtl/>
        </w:rPr>
        <w:t xml:space="preserve"> </w:t>
      </w:r>
      <w:r w:rsidR="001C5368">
        <w:rPr>
          <w:rFonts w:hint="cs"/>
          <w:rtl/>
        </w:rPr>
        <w:t>«</w:t>
      </w:r>
      <w:r>
        <w:rPr>
          <w:rtl/>
        </w:rPr>
        <w:t>پنجره</w:t>
      </w:r>
      <w:r w:rsidR="005C5082">
        <w:rPr>
          <w:rFonts w:hint="cs"/>
          <w:rtl/>
        </w:rPr>
        <w:t>‌ی اطلاعات</w:t>
      </w:r>
      <w:r w:rsidR="001C5368">
        <w:rPr>
          <w:rFonts w:hint="cs"/>
          <w:rtl/>
        </w:rPr>
        <w:t>»</w:t>
      </w:r>
      <w:r>
        <w:rPr>
          <w:rtl/>
        </w:rPr>
        <w:t xml:space="preserve"> با </w:t>
      </w:r>
      <w:r w:rsidR="005C5082">
        <w:rPr>
          <w:rFonts w:hint="cs"/>
          <w:rtl/>
        </w:rPr>
        <w:t>کلیک بر روی</w:t>
      </w:r>
      <w:r>
        <w:rPr>
          <w:rtl/>
        </w:rPr>
        <w:t xml:space="preserve"> دکم</w:t>
      </w:r>
      <w:r w:rsidR="005C5082">
        <w:rPr>
          <w:rFonts w:hint="cs"/>
          <w:rtl/>
        </w:rPr>
        <w:t>ه‌ی</w:t>
      </w:r>
      <w:r>
        <w:rPr>
          <w:rtl/>
        </w:rPr>
        <w:t xml:space="preserve"> </w:t>
      </w:r>
      <w:r w:rsidR="005C5082">
        <w:rPr>
          <w:rFonts w:hint="cs"/>
          <w:rtl/>
        </w:rPr>
        <w:t>«</w:t>
      </w:r>
      <w:r>
        <w:rPr>
          <w:rtl/>
        </w:rPr>
        <w:t>بعد</w:t>
      </w:r>
      <w:r w:rsidR="005C5082">
        <w:rPr>
          <w:rFonts w:hint="cs"/>
          <w:rtl/>
        </w:rPr>
        <w:t>»</w:t>
      </w:r>
      <w:r>
        <w:rPr>
          <w:rtl/>
        </w:rPr>
        <w:t>، م</w:t>
      </w:r>
      <w:r>
        <w:rPr>
          <w:rFonts w:hint="cs"/>
          <w:rtl/>
        </w:rPr>
        <w:t>ی</w:t>
      </w:r>
      <w:r w:rsidR="005C5082">
        <w:rPr>
          <w:rFonts w:hint="cs"/>
          <w:rtl/>
        </w:rPr>
        <w:t>‌</w:t>
      </w:r>
      <w:r>
        <w:rPr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اطلاعات قسمت‏ها</w:t>
      </w:r>
      <w:r>
        <w:rPr>
          <w:rFonts w:hint="cs"/>
          <w:rtl/>
        </w:rPr>
        <w:t>ی</w:t>
      </w:r>
      <w:r>
        <w:rPr>
          <w:rtl/>
        </w:rPr>
        <w:t xml:space="preserve"> مختلف را مشاهده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sectPr w:rsidR="005C5082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1104" w14:textId="77777777" w:rsidR="00A86AAC" w:rsidRDefault="00A86AAC" w:rsidP="000D1FD3">
      <w:r>
        <w:separator/>
      </w:r>
    </w:p>
  </w:endnote>
  <w:endnote w:type="continuationSeparator" w:id="0">
    <w:p w14:paraId="10BC81EA" w14:textId="77777777" w:rsidR="00A86AAC" w:rsidRDefault="00A86AAC" w:rsidP="000D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E3911" w14:textId="77777777" w:rsidR="00A86AAC" w:rsidRDefault="00A86AAC" w:rsidP="000D1FD3">
      <w:r>
        <w:separator/>
      </w:r>
    </w:p>
  </w:footnote>
  <w:footnote w:type="continuationSeparator" w:id="0">
    <w:p w14:paraId="18429855" w14:textId="77777777" w:rsidR="00A86AAC" w:rsidRDefault="00A86AAC" w:rsidP="000D1F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F15"/>
    <w:rsid w:val="00034697"/>
    <w:rsid w:val="00083955"/>
    <w:rsid w:val="000A4DC8"/>
    <w:rsid w:val="000D1FD3"/>
    <w:rsid w:val="000D3386"/>
    <w:rsid w:val="000D4037"/>
    <w:rsid w:val="00110F6E"/>
    <w:rsid w:val="001203B1"/>
    <w:rsid w:val="001866D1"/>
    <w:rsid w:val="001C5368"/>
    <w:rsid w:val="00202BC2"/>
    <w:rsid w:val="002144AB"/>
    <w:rsid w:val="00236FA4"/>
    <w:rsid w:val="00256CF8"/>
    <w:rsid w:val="00260829"/>
    <w:rsid w:val="00290EED"/>
    <w:rsid w:val="002B65BB"/>
    <w:rsid w:val="00350D0E"/>
    <w:rsid w:val="003761DD"/>
    <w:rsid w:val="004637F9"/>
    <w:rsid w:val="0047110F"/>
    <w:rsid w:val="004719C5"/>
    <w:rsid w:val="004A0FC7"/>
    <w:rsid w:val="004B7412"/>
    <w:rsid w:val="004C0EF4"/>
    <w:rsid w:val="004C54FF"/>
    <w:rsid w:val="004E7F15"/>
    <w:rsid w:val="00510EC5"/>
    <w:rsid w:val="005A4396"/>
    <w:rsid w:val="005C4058"/>
    <w:rsid w:val="005C5082"/>
    <w:rsid w:val="006069E3"/>
    <w:rsid w:val="006C2D3A"/>
    <w:rsid w:val="006D7F2D"/>
    <w:rsid w:val="00710AF5"/>
    <w:rsid w:val="00725365"/>
    <w:rsid w:val="00730976"/>
    <w:rsid w:val="007532DA"/>
    <w:rsid w:val="0075565F"/>
    <w:rsid w:val="008B0A7B"/>
    <w:rsid w:val="008B2A95"/>
    <w:rsid w:val="009B0147"/>
    <w:rsid w:val="009D2A47"/>
    <w:rsid w:val="00A645F5"/>
    <w:rsid w:val="00A86AAC"/>
    <w:rsid w:val="00B7403A"/>
    <w:rsid w:val="00BC1570"/>
    <w:rsid w:val="00C13066"/>
    <w:rsid w:val="00C13A23"/>
    <w:rsid w:val="00C436FB"/>
    <w:rsid w:val="00C70F4F"/>
    <w:rsid w:val="00CB736C"/>
    <w:rsid w:val="00CC2529"/>
    <w:rsid w:val="00D11D57"/>
    <w:rsid w:val="00D31186"/>
    <w:rsid w:val="00D50C0F"/>
    <w:rsid w:val="00D64D60"/>
    <w:rsid w:val="00D652F7"/>
    <w:rsid w:val="00DB2EF6"/>
    <w:rsid w:val="00E31343"/>
    <w:rsid w:val="00F455D7"/>
    <w:rsid w:val="00F85374"/>
    <w:rsid w:val="00FA05D1"/>
    <w:rsid w:val="00FB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2B19"/>
  <w15:chartTrackingRefBased/>
  <w15:docId w15:val="{991CD39B-25B7-4148-86D3-F29D846E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037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1F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FD3"/>
    <w:rPr>
      <w:rFonts w:ascii="Times New Roman" w:eastAsia="Times New Roman" w:hAnsi="Times New Roman" w:cs="B Nazanin"/>
      <w:i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0D1F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FD3"/>
    <w:rPr>
      <w:rFonts w:ascii="Times New Roman" w:eastAsia="Times New Roman" w:hAnsi="Times New Roman" w:cs="B Nazanin"/>
      <w:i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56</cp:revision>
  <dcterms:created xsi:type="dcterms:W3CDTF">2024-07-31T10:11:00Z</dcterms:created>
  <dcterms:modified xsi:type="dcterms:W3CDTF">2025-12-06T10:26:00Z</dcterms:modified>
</cp:coreProperties>
</file>