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7DF4" w14:textId="61C9A5C6" w:rsidR="008116D5" w:rsidRPr="006E1DCF" w:rsidRDefault="008116D5" w:rsidP="008116D5">
      <w:pPr>
        <w:rPr>
          <w:rFonts w:cs="B Nazanin"/>
          <w:sz w:val="32"/>
          <w:rtl/>
        </w:rPr>
      </w:pPr>
      <w:r w:rsidRPr="006E1DCF">
        <w:rPr>
          <w:rFonts w:cs="B Nazanin" w:hint="cs"/>
          <w:sz w:val="32"/>
          <w:rtl/>
        </w:rPr>
        <w:t>این ابزارک برای مشاهده</w:t>
      </w:r>
      <w:r w:rsidR="006E1DCF">
        <w:rPr>
          <w:rFonts w:cs="B Nazanin" w:hint="cs"/>
          <w:sz w:val="32"/>
          <w:rtl/>
        </w:rPr>
        <w:t>‌ی</w:t>
      </w:r>
      <w:r w:rsidRPr="006E1DCF">
        <w:rPr>
          <w:rFonts w:cs="B Nazanin" w:hint="cs"/>
          <w:sz w:val="32"/>
          <w:rtl/>
        </w:rPr>
        <w:t xml:space="preserve"> خلاصه</w:t>
      </w:r>
      <w:r w:rsidR="00FF70A7">
        <w:rPr>
          <w:rFonts w:cs="B Nazanin" w:hint="cs"/>
          <w:sz w:val="32"/>
          <w:rtl/>
        </w:rPr>
        <w:t>‌</w:t>
      </w:r>
      <w:r w:rsidRPr="006E1DCF">
        <w:rPr>
          <w:rFonts w:cs="B Nazanin" w:hint="cs"/>
          <w:sz w:val="32"/>
          <w:rtl/>
        </w:rPr>
        <w:t xml:space="preserve"> پرونده، با استفاده از موقعیت ملک، در محیط نقشه مورد استفاده قرار می‌گیرد.</w:t>
      </w:r>
    </w:p>
    <w:p w14:paraId="69E87560" w14:textId="3522173C" w:rsidR="008116D5" w:rsidRPr="006E1DCF" w:rsidRDefault="008116D5" w:rsidP="006E1DCF">
      <w:pPr>
        <w:rPr>
          <w:rFonts w:cs="B Nazanin"/>
          <w:sz w:val="32"/>
          <w:rtl/>
        </w:rPr>
      </w:pPr>
      <w:r w:rsidRPr="006E1DCF">
        <w:rPr>
          <w:rFonts w:cs="B Nazanin" w:hint="cs"/>
          <w:sz w:val="32"/>
          <w:rtl/>
        </w:rPr>
        <w:t xml:space="preserve">نکته: امکان </w:t>
      </w:r>
      <w:r w:rsidR="006E1DCF" w:rsidRPr="006E1DCF">
        <w:rPr>
          <w:rFonts w:cs="B Nazanin" w:hint="cs"/>
          <w:sz w:val="32"/>
          <w:rtl/>
        </w:rPr>
        <w:t>مشاهده</w:t>
      </w:r>
      <w:r w:rsidR="006E1DCF">
        <w:rPr>
          <w:rFonts w:cs="B Nazanin" w:hint="cs"/>
          <w:sz w:val="32"/>
          <w:rtl/>
        </w:rPr>
        <w:t>‌ی</w:t>
      </w:r>
      <w:r w:rsidR="006E1DCF" w:rsidRPr="006E1DCF">
        <w:rPr>
          <w:rFonts w:cs="B Nazanin" w:hint="cs"/>
          <w:sz w:val="32"/>
          <w:rtl/>
        </w:rPr>
        <w:t xml:space="preserve"> خلاصه</w:t>
      </w:r>
      <w:r w:rsidR="006E1DCF">
        <w:rPr>
          <w:rFonts w:cs="B Nazanin" w:hint="cs"/>
          <w:sz w:val="32"/>
          <w:rtl/>
        </w:rPr>
        <w:t>‌ی</w:t>
      </w:r>
      <w:r w:rsidR="006E1DCF" w:rsidRPr="006E1DCF">
        <w:rPr>
          <w:rFonts w:cs="B Nazanin" w:hint="cs"/>
          <w:sz w:val="32"/>
          <w:rtl/>
        </w:rPr>
        <w:t xml:space="preserve"> </w:t>
      </w:r>
      <w:r w:rsidRPr="006E1DCF">
        <w:rPr>
          <w:rFonts w:cs="B Nazanin" w:hint="cs"/>
          <w:sz w:val="32"/>
          <w:rtl/>
        </w:rPr>
        <w:t xml:space="preserve">پرونده‌های متصل به عرصه، با استفاده از لایه‌های قابل دسترس مانند </w:t>
      </w:r>
      <w:r w:rsidR="006E1DCF">
        <w:rPr>
          <w:rFonts w:cs="B Nazanin" w:hint="cs"/>
          <w:sz w:val="32"/>
          <w:rtl/>
        </w:rPr>
        <w:t>«</w:t>
      </w:r>
      <w:r w:rsidRPr="006E1DCF">
        <w:rPr>
          <w:rFonts w:cs="B Nazanin" w:hint="cs"/>
          <w:sz w:val="32"/>
          <w:rtl/>
        </w:rPr>
        <w:t xml:space="preserve">چندضلعی </w:t>
      </w:r>
      <w:r w:rsidRPr="006E1DCF">
        <w:rPr>
          <w:rFonts w:cs="B Nazanin"/>
          <w:sz w:val="32"/>
        </w:rPr>
        <w:t>G</w:t>
      </w:r>
      <w:r w:rsidR="006E1DCF">
        <w:rPr>
          <w:rFonts w:cs="B Nazanin" w:hint="cs"/>
          <w:sz w:val="32"/>
          <w:rtl/>
        </w:rPr>
        <w:t>»</w:t>
      </w:r>
      <w:r w:rsidRPr="006E1DCF">
        <w:rPr>
          <w:rFonts w:cs="B Nazanin" w:hint="cs"/>
          <w:sz w:val="32"/>
          <w:rtl/>
        </w:rPr>
        <w:t xml:space="preserve"> و یا </w:t>
      </w:r>
      <w:r w:rsidR="006E1DCF">
        <w:rPr>
          <w:rFonts w:cs="B Nazanin" w:hint="cs"/>
          <w:sz w:val="32"/>
          <w:rtl/>
        </w:rPr>
        <w:t>«قطعات ملکی</w:t>
      </w:r>
      <w:r w:rsidRPr="006E1DCF">
        <w:rPr>
          <w:rFonts w:cs="B Nazanin" w:hint="cs"/>
          <w:sz w:val="32"/>
          <w:rtl/>
        </w:rPr>
        <w:t xml:space="preserve"> شهرداری و دهیاری</w:t>
      </w:r>
      <w:r w:rsidR="006E1DCF">
        <w:rPr>
          <w:rFonts w:cs="B Nazanin" w:hint="cs"/>
          <w:sz w:val="32"/>
          <w:rtl/>
        </w:rPr>
        <w:t>»</w:t>
      </w:r>
      <w:r w:rsidRPr="006E1DCF">
        <w:rPr>
          <w:rFonts w:cs="B Nazanin" w:hint="cs"/>
          <w:sz w:val="32"/>
          <w:rtl/>
        </w:rPr>
        <w:t xml:space="preserve"> وجود دارد.</w:t>
      </w:r>
    </w:p>
    <w:p w14:paraId="79D0A2B6" w14:textId="60B110D5" w:rsidR="008116D5" w:rsidRPr="006E1DCF" w:rsidRDefault="008116D5" w:rsidP="006E1DCF">
      <w:pPr>
        <w:rPr>
          <w:rFonts w:cs="B Nazanin"/>
          <w:sz w:val="32"/>
          <w:rtl/>
        </w:rPr>
      </w:pPr>
      <w:r w:rsidRPr="006E1DCF">
        <w:rPr>
          <w:rFonts w:cs="B Nazanin" w:hint="cs"/>
          <w:sz w:val="32"/>
          <w:rtl/>
        </w:rPr>
        <w:t xml:space="preserve">برای این کار روی ابزارک </w:t>
      </w:r>
      <w:r w:rsidR="006E1DCF">
        <w:rPr>
          <w:rFonts w:cs="B Nazanin" w:hint="cs"/>
          <w:sz w:val="32"/>
          <w:rtl/>
        </w:rPr>
        <w:t>«</w:t>
      </w:r>
      <w:r w:rsidRPr="006E1DCF">
        <w:rPr>
          <w:rFonts w:cs="B Nazanin" w:hint="cs"/>
          <w:sz w:val="32"/>
          <w:rtl/>
        </w:rPr>
        <w:t>انتخاب موقعیت</w:t>
      </w:r>
      <w:r w:rsidR="006E1DCF">
        <w:rPr>
          <w:rFonts w:cs="B Nazanin" w:hint="cs"/>
          <w:sz w:val="32"/>
          <w:rtl/>
        </w:rPr>
        <w:t>»</w:t>
      </w:r>
      <w:r w:rsidRPr="006E1DCF">
        <w:rPr>
          <w:rFonts w:cs="B Nazanin" w:hint="cs"/>
          <w:sz w:val="32"/>
          <w:rtl/>
        </w:rPr>
        <w:t xml:space="preserve"> </w:t>
      </w:r>
      <w:r w:rsidR="006E1DCF">
        <w:rPr>
          <w:rFonts w:cs="B Nazanin" w:hint="cs"/>
          <w:sz w:val="32"/>
          <w:rtl/>
        </w:rPr>
        <w:t>کلیک کنید</w:t>
      </w:r>
      <w:r w:rsidRPr="006E1DCF">
        <w:rPr>
          <w:rFonts w:cs="B Nazanin" w:hint="cs"/>
          <w:sz w:val="32"/>
          <w:rtl/>
        </w:rPr>
        <w:t>.</w:t>
      </w:r>
      <w:r w:rsidR="006E1DCF">
        <w:rPr>
          <w:rFonts w:cs="B Nazanin" w:hint="cs"/>
          <w:sz w:val="32"/>
          <w:rtl/>
        </w:rPr>
        <w:t xml:space="preserve"> ب</w:t>
      </w:r>
      <w:r w:rsidRPr="006E1DCF">
        <w:rPr>
          <w:rFonts w:cs="B Nazanin" w:hint="cs"/>
          <w:sz w:val="32"/>
          <w:rtl/>
        </w:rPr>
        <w:t>ه صورت پیش</w:t>
      </w:r>
      <w:r w:rsidR="006E1DCF">
        <w:rPr>
          <w:rFonts w:cs="B Nazanin" w:hint="cs"/>
          <w:sz w:val="32"/>
          <w:rtl/>
        </w:rPr>
        <w:t>‌</w:t>
      </w:r>
      <w:r w:rsidRPr="006E1DCF">
        <w:rPr>
          <w:rFonts w:cs="B Nazanin" w:hint="cs"/>
          <w:sz w:val="32"/>
          <w:rtl/>
        </w:rPr>
        <w:t>فرض، دو لای</w:t>
      </w:r>
      <w:r w:rsidR="006E1DCF">
        <w:rPr>
          <w:rFonts w:cs="B Nazanin" w:hint="cs"/>
          <w:sz w:val="32"/>
          <w:rtl/>
        </w:rPr>
        <w:t>ه‌ی</w:t>
      </w:r>
      <w:r w:rsidRPr="006E1DCF">
        <w:rPr>
          <w:rFonts w:cs="B Nazanin" w:hint="cs"/>
          <w:sz w:val="32"/>
          <w:rtl/>
        </w:rPr>
        <w:t xml:space="preserve"> </w:t>
      </w:r>
      <w:r w:rsidR="006E1DCF">
        <w:rPr>
          <w:rFonts w:cs="B Nazanin" w:hint="cs"/>
          <w:sz w:val="32"/>
          <w:rtl/>
        </w:rPr>
        <w:t>«</w:t>
      </w:r>
      <w:r w:rsidR="006E1DCF" w:rsidRPr="006E1DCF">
        <w:rPr>
          <w:rFonts w:cs="B Nazanin" w:hint="cs"/>
          <w:sz w:val="32"/>
          <w:rtl/>
        </w:rPr>
        <w:t xml:space="preserve">چندضلعی </w:t>
      </w:r>
      <w:r w:rsidR="006E1DCF" w:rsidRPr="006E1DCF">
        <w:rPr>
          <w:rFonts w:cs="B Nazanin"/>
          <w:sz w:val="32"/>
        </w:rPr>
        <w:t>G</w:t>
      </w:r>
      <w:r w:rsidR="006E1DCF">
        <w:rPr>
          <w:rFonts w:cs="B Nazanin" w:hint="cs"/>
          <w:sz w:val="32"/>
          <w:rtl/>
        </w:rPr>
        <w:t>»</w:t>
      </w:r>
      <w:r w:rsidR="006E1DCF" w:rsidRPr="006E1DCF">
        <w:rPr>
          <w:rFonts w:cs="B Nazanin" w:hint="cs"/>
          <w:sz w:val="32"/>
          <w:rtl/>
        </w:rPr>
        <w:t xml:space="preserve"> و </w:t>
      </w:r>
      <w:r w:rsidR="006E1DCF">
        <w:rPr>
          <w:rFonts w:cs="B Nazanin" w:hint="cs"/>
          <w:sz w:val="32"/>
          <w:rtl/>
        </w:rPr>
        <w:t>«قطعات ملکی</w:t>
      </w:r>
      <w:r w:rsidR="006E1DCF" w:rsidRPr="006E1DCF">
        <w:rPr>
          <w:rFonts w:cs="B Nazanin" w:hint="cs"/>
          <w:sz w:val="32"/>
          <w:rtl/>
        </w:rPr>
        <w:t xml:space="preserve"> شهرداری و دهیاری</w:t>
      </w:r>
      <w:r w:rsidR="006E1DCF">
        <w:rPr>
          <w:rFonts w:cs="B Nazanin" w:hint="cs"/>
          <w:sz w:val="32"/>
          <w:rtl/>
        </w:rPr>
        <w:t>»</w:t>
      </w:r>
      <w:r w:rsidRPr="006E1DCF">
        <w:rPr>
          <w:rFonts w:cs="B Nazanin" w:hint="cs"/>
          <w:sz w:val="32"/>
          <w:rtl/>
        </w:rPr>
        <w:t xml:space="preserve"> قابل انتخاب هستند. اگر می‌خواهید لایه‌ای قابل انتخاب نباشد، در قسمت لایه‌های انتخابی، تیک</w:t>
      </w:r>
      <w:r w:rsidR="006E1DCF">
        <w:rPr>
          <w:rFonts w:cs="B Nazanin" w:hint="cs"/>
          <w:sz w:val="32"/>
          <w:rtl/>
        </w:rPr>
        <w:t xml:space="preserve"> لایه‌ی مورد نظر</w:t>
      </w:r>
      <w:r w:rsidRPr="006E1DCF">
        <w:rPr>
          <w:rFonts w:cs="B Nazanin" w:hint="cs"/>
          <w:sz w:val="32"/>
          <w:rtl/>
        </w:rPr>
        <w:t xml:space="preserve"> را بردارید.</w:t>
      </w:r>
    </w:p>
    <w:p w14:paraId="414BB8E9" w14:textId="5A56C012" w:rsidR="008116D5" w:rsidRPr="006E1DCF" w:rsidRDefault="008116D5" w:rsidP="00FF70A7">
      <w:pPr>
        <w:rPr>
          <w:rFonts w:cs="B Nazanin"/>
          <w:sz w:val="32"/>
          <w:rtl/>
        </w:rPr>
      </w:pPr>
      <w:r w:rsidRPr="006E1DCF">
        <w:rPr>
          <w:rFonts w:cs="B Nazanin" w:hint="cs"/>
          <w:sz w:val="32"/>
          <w:rtl/>
        </w:rPr>
        <w:t>روی نماد «انتخاب ملک»</w:t>
      </w:r>
      <w:r w:rsidR="006E1DCF">
        <w:rPr>
          <w:rFonts w:cs="B Nazanin" w:hint="cs"/>
          <w:sz w:val="32"/>
          <w:rtl/>
        </w:rPr>
        <w:t xml:space="preserve"> کلیک کنید</w:t>
      </w:r>
      <w:r w:rsidRPr="006E1DCF">
        <w:rPr>
          <w:rFonts w:cs="B Nazanin" w:hint="cs"/>
          <w:sz w:val="32"/>
          <w:rtl/>
        </w:rPr>
        <w:t>.</w:t>
      </w:r>
      <w:r w:rsidR="00FF70A7">
        <w:rPr>
          <w:rFonts w:cs="B Nazanin" w:hint="cs"/>
          <w:sz w:val="32"/>
          <w:rtl/>
        </w:rPr>
        <w:t xml:space="preserve"> </w:t>
      </w:r>
      <w:r w:rsidRPr="006E1DCF">
        <w:rPr>
          <w:rFonts w:cs="B Nazanin" w:hint="cs"/>
          <w:sz w:val="32"/>
          <w:rtl/>
        </w:rPr>
        <w:t>داخل عرص</w:t>
      </w:r>
      <w:r w:rsidR="006E1DCF">
        <w:rPr>
          <w:rFonts w:cs="B Nazanin" w:hint="cs"/>
          <w:sz w:val="32"/>
          <w:rtl/>
        </w:rPr>
        <w:t>ه‌ی</w:t>
      </w:r>
      <w:r w:rsidRPr="006E1DCF">
        <w:rPr>
          <w:rFonts w:cs="B Nazanin" w:hint="cs"/>
          <w:sz w:val="32"/>
          <w:rtl/>
        </w:rPr>
        <w:t>‌ مورد نظر، دکمه</w:t>
      </w:r>
      <w:r w:rsidR="006E1DCF">
        <w:rPr>
          <w:rFonts w:cs="B Nazanin" w:hint="cs"/>
          <w:sz w:val="32"/>
          <w:rtl/>
        </w:rPr>
        <w:t>‌ی</w:t>
      </w:r>
      <w:r w:rsidRPr="006E1DCF">
        <w:rPr>
          <w:rFonts w:cs="B Nazanin" w:hint="cs"/>
          <w:sz w:val="32"/>
          <w:rtl/>
        </w:rPr>
        <w:t xml:space="preserve"> چپ موس را نگه دارید، سپس موس را بکشید و دکمه</w:t>
      </w:r>
      <w:r w:rsidR="006E1DCF">
        <w:rPr>
          <w:rFonts w:cs="B Nazanin" w:hint="cs"/>
          <w:sz w:val="32"/>
          <w:rtl/>
        </w:rPr>
        <w:t>‌ی</w:t>
      </w:r>
      <w:r w:rsidRPr="006E1DCF">
        <w:rPr>
          <w:rFonts w:cs="B Nazanin" w:hint="cs"/>
          <w:sz w:val="32"/>
          <w:rtl/>
        </w:rPr>
        <w:t xml:space="preserve"> چپ موس را رها کنید. عارض</w:t>
      </w:r>
      <w:r w:rsidR="006E1DCF">
        <w:rPr>
          <w:rFonts w:cs="B Nazanin" w:hint="cs"/>
          <w:sz w:val="32"/>
          <w:rtl/>
        </w:rPr>
        <w:t>ه‌ی</w:t>
      </w:r>
      <w:r w:rsidRPr="006E1DCF">
        <w:rPr>
          <w:rFonts w:cs="B Nazanin" w:hint="cs"/>
          <w:sz w:val="32"/>
          <w:rtl/>
        </w:rPr>
        <w:t xml:space="preserve"> انتخاب شده، به صورت چشمک</w:t>
      </w:r>
      <w:r w:rsidR="006E1DCF">
        <w:rPr>
          <w:rFonts w:cs="B Nazanin" w:hint="cs"/>
          <w:sz w:val="32"/>
          <w:rtl/>
        </w:rPr>
        <w:t>‌</w:t>
      </w:r>
      <w:r w:rsidRPr="006E1DCF">
        <w:rPr>
          <w:rFonts w:cs="B Nazanin" w:hint="cs"/>
          <w:sz w:val="32"/>
          <w:rtl/>
        </w:rPr>
        <w:t>زن در</w:t>
      </w:r>
      <w:r w:rsidR="006E1DCF">
        <w:rPr>
          <w:rFonts w:cs="B Nazanin" w:hint="cs"/>
          <w:sz w:val="32"/>
          <w:rtl/>
        </w:rPr>
        <w:t xml:space="preserve"> </w:t>
      </w:r>
      <w:r w:rsidRPr="006E1DCF">
        <w:rPr>
          <w:rFonts w:cs="B Nazanin" w:hint="cs"/>
          <w:sz w:val="32"/>
          <w:rtl/>
        </w:rPr>
        <w:t>می‌آید.</w:t>
      </w:r>
    </w:p>
    <w:p w14:paraId="53601B37" w14:textId="0E8EC66D" w:rsidR="008116D5" w:rsidRPr="006E1DCF" w:rsidRDefault="006E1DCF" w:rsidP="006E1DCF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 xml:space="preserve">در جدول ابزارک </w:t>
      </w:r>
      <w:r w:rsidR="008116D5" w:rsidRPr="006E1DCF">
        <w:rPr>
          <w:rFonts w:cs="B Nazanin" w:hint="cs"/>
          <w:sz w:val="32"/>
          <w:rtl/>
        </w:rPr>
        <w:t>«انتخاب موقعیت»، شناسه</w:t>
      </w:r>
      <w:r w:rsidR="00FF70A7">
        <w:rPr>
          <w:rFonts w:cs="B Nazanin" w:hint="cs"/>
          <w:sz w:val="32"/>
          <w:rtl/>
        </w:rPr>
        <w:t>‌ی</w:t>
      </w:r>
      <w:r w:rsidR="008116D5" w:rsidRPr="006E1DCF">
        <w:rPr>
          <w:rFonts w:cs="B Nazanin" w:hint="cs"/>
          <w:sz w:val="32"/>
          <w:rtl/>
        </w:rPr>
        <w:t xml:space="preserve"> یکتاهای متصل به ملک نمایش داده می‌شود.</w:t>
      </w:r>
      <w:r>
        <w:rPr>
          <w:rFonts w:cs="B Nazanin" w:hint="cs"/>
          <w:sz w:val="32"/>
          <w:rtl/>
        </w:rPr>
        <w:t xml:space="preserve"> برای نمایش اطلاعات</w:t>
      </w:r>
      <w:r w:rsidR="008116D5" w:rsidRPr="006E1DCF">
        <w:rPr>
          <w:rFonts w:cs="B Nazanin" w:hint="cs"/>
          <w:sz w:val="32"/>
          <w:rtl/>
        </w:rPr>
        <w:t xml:space="preserve"> مربوط به تعیین موقعیت، روی نماد مثلث در کنار شماره</w:t>
      </w:r>
      <w:r>
        <w:rPr>
          <w:rFonts w:cs="B Nazanin" w:hint="cs"/>
          <w:sz w:val="32"/>
          <w:rtl/>
        </w:rPr>
        <w:t>‌ی</w:t>
      </w:r>
      <w:r w:rsidR="008116D5" w:rsidRPr="006E1DCF">
        <w:rPr>
          <w:rFonts w:cs="B Nazanin" w:hint="cs"/>
          <w:sz w:val="32"/>
          <w:rtl/>
        </w:rPr>
        <w:t xml:space="preserve"> پرونده </w:t>
      </w:r>
      <w:r>
        <w:rPr>
          <w:rFonts w:cs="B Nazanin" w:hint="cs"/>
          <w:sz w:val="32"/>
          <w:rtl/>
        </w:rPr>
        <w:t>کلیک کنید</w:t>
      </w:r>
      <w:r w:rsidR="008116D5" w:rsidRPr="006E1DCF">
        <w:rPr>
          <w:rFonts w:cs="B Nazanin" w:hint="cs"/>
          <w:sz w:val="32"/>
          <w:rtl/>
        </w:rPr>
        <w:t>.</w:t>
      </w:r>
    </w:p>
    <w:p w14:paraId="02642BA0" w14:textId="278CCDE9" w:rsidR="008116D5" w:rsidRPr="006E1DCF" w:rsidRDefault="008116D5" w:rsidP="006E1DCF">
      <w:pPr>
        <w:rPr>
          <w:rFonts w:cs="B Nazanin"/>
          <w:sz w:val="32"/>
          <w:rtl/>
        </w:rPr>
      </w:pPr>
      <w:r w:rsidRPr="006E1DCF">
        <w:rPr>
          <w:rFonts w:cs="B Nazanin" w:hint="cs"/>
          <w:sz w:val="32"/>
          <w:rtl/>
        </w:rPr>
        <w:t>اطلاعاتی شامل مشخصات تعیین موقعیت کننده،</w:t>
      </w:r>
      <w:r w:rsidR="006E1DCF">
        <w:rPr>
          <w:rFonts w:cs="B Nazanin" w:hint="cs"/>
          <w:sz w:val="32"/>
          <w:rtl/>
        </w:rPr>
        <w:t xml:space="preserve"> </w:t>
      </w:r>
      <w:r w:rsidRPr="006E1DCF">
        <w:rPr>
          <w:rFonts w:cs="B Nazanin" w:hint="cs"/>
          <w:sz w:val="32"/>
          <w:rtl/>
        </w:rPr>
        <w:t>مبنای تعیین موقعیت،</w:t>
      </w:r>
      <w:r w:rsidR="006E1DCF">
        <w:rPr>
          <w:rFonts w:cs="B Nazanin" w:hint="cs"/>
          <w:sz w:val="32"/>
          <w:rtl/>
        </w:rPr>
        <w:t xml:space="preserve"> </w:t>
      </w:r>
      <w:r w:rsidRPr="006E1DCF">
        <w:rPr>
          <w:rFonts w:cs="B Nazanin" w:hint="cs"/>
          <w:sz w:val="32"/>
          <w:rtl/>
        </w:rPr>
        <w:t>لایه</w:t>
      </w:r>
      <w:r w:rsidR="006E1DCF">
        <w:rPr>
          <w:rFonts w:cs="B Nazanin" w:hint="cs"/>
          <w:sz w:val="32"/>
          <w:rtl/>
        </w:rPr>
        <w:t xml:space="preserve">‏ای که ملک در آن ترسیم شده است، </w:t>
      </w:r>
      <w:r w:rsidR="00FF70A7">
        <w:rPr>
          <w:rFonts w:cs="B Nazanin" w:hint="cs"/>
          <w:sz w:val="32"/>
          <w:rtl/>
        </w:rPr>
        <w:t>عنوان سازمان</w:t>
      </w:r>
      <w:r w:rsidR="006E1DCF">
        <w:rPr>
          <w:rFonts w:cs="B Nazanin" w:hint="cs"/>
          <w:sz w:val="32"/>
          <w:rtl/>
        </w:rPr>
        <w:t xml:space="preserve"> متولی لایه </w:t>
      </w:r>
      <w:r w:rsidRPr="006E1DCF">
        <w:rPr>
          <w:rFonts w:cs="B Nazanin" w:hint="cs"/>
          <w:sz w:val="32"/>
          <w:rtl/>
        </w:rPr>
        <w:t>و تاریخ تعیین موقعیت نمایش داده می‌شود.</w:t>
      </w:r>
      <w:r w:rsidR="006E1DCF">
        <w:rPr>
          <w:rFonts w:cs="B Nazanin" w:hint="cs"/>
          <w:sz w:val="32"/>
          <w:rtl/>
        </w:rPr>
        <w:t xml:space="preserve"> </w:t>
      </w:r>
      <w:r w:rsidRPr="006E1DCF">
        <w:rPr>
          <w:rFonts w:cs="B Nazanin" w:hint="cs"/>
          <w:sz w:val="32"/>
          <w:rtl/>
        </w:rPr>
        <w:t>برای مشاهده</w:t>
      </w:r>
      <w:r w:rsidR="006E1DCF">
        <w:rPr>
          <w:rFonts w:cs="B Nazanin" w:hint="cs"/>
          <w:sz w:val="32"/>
          <w:rtl/>
        </w:rPr>
        <w:t>‌ی</w:t>
      </w:r>
      <w:r w:rsidRPr="006E1DCF">
        <w:rPr>
          <w:rFonts w:cs="B Nazanin" w:hint="cs"/>
          <w:sz w:val="32"/>
          <w:rtl/>
        </w:rPr>
        <w:t xml:space="preserve"> خلاصه‌ای از اطلاعات شناسنامه</w:t>
      </w:r>
      <w:r w:rsidR="006E1DCF">
        <w:rPr>
          <w:rFonts w:cs="B Nazanin" w:hint="cs"/>
          <w:sz w:val="32"/>
          <w:rtl/>
        </w:rPr>
        <w:t>‌ی</w:t>
      </w:r>
      <w:r w:rsidRPr="006E1DCF">
        <w:rPr>
          <w:rFonts w:cs="B Nazanin" w:hint="cs"/>
          <w:sz w:val="32"/>
          <w:rtl/>
        </w:rPr>
        <w:t xml:space="preserve"> واحد ملک روی </w:t>
      </w:r>
      <w:r w:rsidR="006E1DCF">
        <w:rPr>
          <w:rFonts w:cs="B Nazanin" w:hint="cs"/>
          <w:sz w:val="32"/>
          <w:rtl/>
        </w:rPr>
        <w:t>گزینه‌ی</w:t>
      </w:r>
      <w:r w:rsidRPr="006E1DCF">
        <w:rPr>
          <w:rFonts w:cs="B Nazanin" w:hint="cs"/>
          <w:sz w:val="32"/>
          <w:rtl/>
        </w:rPr>
        <w:t xml:space="preserve"> خلاصه پرونده </w:t>
      </w:r>
      <w:r w:rsidR="006E1DCF">
        <w:rPr>
          <w:rFonts w:cs="B Nazanin" w:hint="cs"/>
          <w:sz w:val="32"/>
          <w:rtl/>
        </w:rPr>
        <w:t>کلیک کنید. در پایین</w:t>
      </w:r>
      <w:r w:rsidRPr="006E1DCF">
        <w:rPr>
          <w:rFonts w:cs="B Nazanin" w:hint="cs"/>
          <w:sz w:val="32"/>
          <w:rtl/>
        </w:rPr>
        <w:t xml:space="preserve"> صفح</w:t>
      </w:r>
      <w:r w:rsidR="006E1DCF">
        <w:rPr>
          <w:rFonts w:cs="B Nazanin" w:hint="cs"/>
          <w:sz w:val="32"/>
          <w:rtl/>
        </w:rPr>
        <w:t>ه‌ی</w:t>
      </w:r>
      <w:r w:rsidRPr="006E1DCF">
        <w:rPr>
          <w:rFonts w:cs="B Nazanin" w:hint="cs"/>
          <w:sz w:val="32"/>
          <w:rtl/>
        </w:rPr>
        <w:t xml:space="preserve"> نقشه، قسمتی نمایش داده می‌</w:t>
      </w:r>
      <w:r w:rsidR="006E1DCF">
        <w:rPr>
          <w:rFonts w:cs="B Nazanin" w:hint="cs"/>
          <w:sz w:val="32"/>
          <w:rtl/>
        </w:rPr>
        <w:t>شود که بخش‏های اطلاعاتی آن شامل</w:t>
      </w:r>
    </w:p>
    <w:p w14:paraId="17CD28D5" w14:textId="0B88F46A" w:rsidR="008116D5" w:rsidRPr="006E1DCF" w:rsidRDefault="006E1DCF" w:rsidP="00FF70A7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«مشخصات ملک»، «</w:t>
      </w:r>
      <w:r w:rsidR="008116D5" w:rsidRPr="006E1DCF">
        <w:rPr>
          <w:rFonts w:cs="B Nazanin" w:hint="cs"/>
          <w:sz w:val="32"/>
          <w:rtl/>
        </w:rPr>
        <w:t>مشخصات مالک/ذی‏نفع</w:t>
      </w:r>
      <w:r>
        <w:rPr>
          <w:rFonts w:cs="B Nazanin" w:hint="cs"/>
          <w:sz w:val="32"/>
          <w:rtl/>
        </w:rPr>
        <w:t>» و «</w:t>
      </w:r>
      <w:r w:rsidR="008116D5" w:rsidRPr="006E1DCF">
        <w:rPr>
          <w:rFonts w:cs="B Nazanin" w:hint="cs"/>
          <w:sz w:val="32"/>
          <w:rtl/>
        </w:rPr>
        <w:t>اقدامات</w:t>
      </w:r>
      <w:r>
        <w:rPr>
          <w:rFonts w:cs="B Nazanin" w:hint="cs"/>
          <w:sz w:val="32"/>
          <w:rtl/>
        </w:rPr>
        <w:t>»</w:t>
      </w:r>
      <w:r w:rsidR="008116D5" w:rsidRPr="006E1DCF">
        <w:rPr>
          <w:rFonts w:cs="B Nazanin" w:hint="cs"/>
          <w:sz w:val="32"/>
          <w:rtl/>
        </w:rPr>
        <w:t xml:space="preserve"> </w:t>
      </w:r>
      <w:r w:rsidR="00FF70A7" w:rsidRPr="006E1DCF">
        <w:rPr>
          <w:rFonts w:cs="B Nazanin" w:hint="cs"/>
          <w:sz w:val="32"/>
          <w:rtl/>
        </w:rPr>
        <w:t xml:space="preserve">پرونده </w:t>
      </w:r>
      <w:r w:rsidR="008116D5" w:rsidRPr="006E1DCF">
        <w:rPr>
          <w:rFonts w:cs="B Nazanin" w:hint="cs"/>
          <w:sz w:val="32"/>
          <w:rtl/>
        </w:rPr>
        <w:t>است</w:t>
      </w:r>
      <w:r>
        <w:rPr>
          <w:rFonts w:cs="B Nazanin" w:hint="cs"/>
          <w:sz w:val="32"/>
          <w:rtl/>
        </w:rPr>
        <w:t>.</w:t>
      </w:r>
    </w:p>
    <w:p w14:paraId="0CDDC185" w14:textId="018D3A79" w:rsidR="008116D5" w:rsidRPr="006E1DCF" w:rsidRDefault="008116D5" w:rsidP="009D2E17">
      <w:pPr>
        <w:rPr>
          <w:rFonts w:cs="B Nazanin"/>
          <w:sz w:val="32"/>
          <w:rtl/>
        </w:rPr>
      </w:pPr>
      <w:r w:rsidRPr="006E1DCF">
        <w:rPr>
          <w:rFonts w:cs="B Nazanin" w:hint="cs"/>
          <w:sz w:val="32"/>
          <w:rtl/>
        </w:rPr>
        <w:t>نکته1: چنانچه اطلاعات شناسنامه</w:t>
      </w:r>
      <w:r w:rsidR="006E1DCF">
        <w:rPr>
          <w:rFonts w:cs="B Nazanin" w:hint="cs"/>
          <w:sz w:val="32"/>
          <w:rtl/>
        </w:rPr>
        <w:t>‌ی</w:t>
      </w:r>
      <w:r w:rsidRPr="006E1DCF">
        <w:rPr>
          <w:rFonts w:cs="B Nazanin" w:hint="cs"/>
          <w:sz w:val="32"/>
          <w:rtl/>
        </w:rPr>
        <w:t xml:space="preserve"> واحد ملک وجود نداشته باشد، پیغام «</w:t>
      </w:r>
      <w:r w:rsidRPr="006E1DCF">
        <w:rPr>
          <w:rFonts w:cs="B Nazanin" w:hint="eastAsia"/>
          <w:sz w:val="32"/>
          <w:rtl/>
        </w:rPr>
        <w:t>شناسنامه</w:t>
      </w:r>
      <w:r w:rsidRPr="006E1DCF">
        <w:rPr>
          <w:rFonts w:cs="B Nazanin"/>
          <w:sz w:val="32"/>
          <w:rtl/>
        </w:rPr>
        <w:t xml:space="preserve"> </w:t>
      </w:r>
      <w:r w:rsidRPr="006E1DCF">
        <w:rPr>
          <w:rFonts w:cs="B Nazanin" w:hint="eastAsia"/>
          <w:sz w:val="32"/>
          <w:rtl/>
        </w:rPr>
        <w:t>ملک</w:t>
      </w:r>
      <w:r w:rsidRPr="006E1DCF">
        <w:rPr>
          <w:rFonts w:cs="B Nazanin"/>
          <w:sz w:val="32"/>
          <w:rtl/>
        </w:rPr>
        <w:t xml:space="preserve"> </w:t>
      </w:r>
      <w:r w:rsidRPr="006E1DCF">
        <w:rPr>
          <w:rFonts w:cs="B Nazanin" w:hint="eastAsia"/>
          <w:sz w:val="32"/>
          <w:rtl/>
        </w:rPr>
        <w:t>مورد</w:t>
      </w:r>
      <w:r w:rsidRPr="006E1DCF">
        <w:rPr>
          <w:rFonts w:cs="B Nazanin"/>
          <w:sz w:val="32"/>
          <w:rtl/>
        </w:rPr>
        <w:t xml:space="preserve"> </w:t>
      </w:r>
      <w:r w:rsidRPr="006E1DCF">
        <w:rPr>
          <w:rFonts w:cs="B Nazanin" w:hint="eastAsia"/>
          <w:sz w:val="32"/>
          <w:rtl/>
        </w:rPr>
        <w:t>نظر</w:t>
      </w:r>
      <w:r w:rsidRPr="006E1DCF">
        <w:rPr>
          <w:rFonts w:cs="B Nazanin"/>
          <w:sz w:val="32"/>
          <w:rtl/>
        </w:rPr>
        <w:t xml:space="preserve"> </w:t>
      </w:r>
      <w:r w:rsidRPr="006E1DCF">
        <w:rPr>
          <w:rFonts w:cs="B Nazanin" w:hint="eastAsia"/>
          <w:sz w:val="32"/>
          <w:rtl/>
        </w:rPr>
        <w:t>تکم</w:t>
      </w:r>
      <w:r w:rsidRPr="006E1DCF">
        <w:rPr>
          <w:rFonts w:cs="B Nazanin" w:hint="cs"/>
          <w:sz w:val="32"/>
          <w:rtl/>
        </w:rPr>
        <w:t>ی</w:t>
      </w:r>
      <w:r w:rsidRPr="006E1DCF">
        <w:rPr>
          <w:rFonts w:cs="B Nazanin" w:hint="eastAsia"/>
          <w:sz w:val="32"/>
          <w:rtl/>
        </w:rPr>
        <w:t>ل</w:t>
      </w:r>
      <w:r w:rsidRPr="006E1DCF">
        <w:rPr>
          <w:rFonts w:cs="B Nazanin"/>
          <w:sz w:val="32"/>
          <w:rtl/>
        </w:rPr>
        <w:t xml:space="preserve"> </w:t>
      </w:r>
      <w:r w:rsidRPr="006E1DCF">
        <w:rPr>
          <w:rFonts w:cs="B Nazanin" w:hint="eastAsia"/>
          <w:sz w:val="32"/>
          <w:rtl/>
        </w:rPr>
        <w:t>نشده</w:t>
      </w:r>
      <w:r w:rsidRPr="006E1DCF">
        <w:rPr>
          <w:rFonts w:cs="B Nazanin"/>
          <w:sz w:val="32"/>
          <w:rtl/>
        </w:rPr>
        <w:t xml:space="preserve"> </w:t>
      </w:r>
      <w:r w:rsidRPr="006E1DCF">
        <w:rPr>
          <w:rFonts w:cs="B Nazanin" w:hint="eastAsia"/>
          <w:sz w:val="32"/>
          <w:rtl/>
        </w:rPr>
        <w:t>است</w:t>
      </w:r>
      <w:r w:rsidRPr="006E1DCF">
        <w:rPr>
          <w:rFonts w:cs="B Nazanin" w:hint="cs"/>
          <w:sz w:val="32"/>
          <w:rtl/>
        </w:rPr>
        <w:t>» نمایش داده می‌شود.</w:t>
      </w:r>
    </w:p>
    <w:p w14:paraId="6CF25061" w14:textId="03B32B18" w:rsidR="008116D5" w:rsidRPr="006E1DCF" w:rsidRDefault="008116D5" w:rsidP="00FF70A7">
      <w:pPr>
        <w:rPr>
          <w:rFonts w:cs="B Nazanin"/>
          <w:sz w:val="32"/>
          <w:rtl/>
        </w:rPr>
      </w:pPr>
      <w:r w:rsidRPr="006E1DCF">
        <w:rPr>
          <w:rFonts w:cs="B Nazanin" w:hint="cs"/>
          <w:sz w:val="32"/>
          <w:rtl/>
        </w:rPr>
        <w:t>نکته2: چنانچه ب</w:t>
      </w:r>
      <w:r w:rsidR="006E1DCF">
        <w:rPr>
          <w:rFonts w:cs="B Nazanin" w:hint="cs"/>
          <w:sz w:val="32"/>
          <w:rtl/>
        </w:rPr>
        <w:t>یش از یک عارضه انتخاب شود، پنجره‌ی</w:t>
      </w:r>
      <w:r w:rsidRPr="006E1DCF">
        <w:rPr>
          <w:rFonts w:cs="B Nazanin" w:hint="cs"/>
          <w:sz w:val="32"/>
          <w:rtl/>
        </w:rPr>
        <w:t xml:space="preserve"> «انتخاب یک عارضه» نمایش داده می‌شود.</w:t>
      </w:r>
      <w:r w:rsidR="006E1DCF">
        <w:rPr>
          <w:rFonts w:cs="B Nazanin" w:hint="cs"/>
          <w:sz w:val="32"/>
          <w:rtl/>
        </w:rPr>
        <w:t xml:space="preserve"> </w:t>
      </w:r>
      <w:r w:rsidRPr="006E1DCF">
        <w:rPr>
          <w:rFonts w:cs="B Nazanin" w:hint="cs"/>
          <w:sz w:val="32"/>
          <w:rtl/>
        </w:rPr>
        <w:t>برای انتخاب عرص</w:t>
      </w:r>
      <w:r w:rsidR="006E1DCF">
        <w:rPr>
          <w:rFonts w:cs="B Nazanin" w:hint="cs"/>
          <w:sz w:val="32"/>
          <w:rtl/>
        </w:rPr>
        <w:t>ه مورد نظر روی نماد «چندضلعی» عرصه کلیک کنید</w:t>
      </w:r>
      <w:r w:rsidRPr="006E1DCF">
        <w:rPr>
          <w:rFonts w:cs="B Nazanin" w:hint="cs"/>
          <w:sz w:val="32"/>
          <w:rtl/>
        </w:rPr>
        <w:t>.</w:t>
      </w:r>
      <w:r w:rsidR="006E1DCF">
        <w:rPr>
          <w:rFonts w:cs="B Nazanin" w:hint="cs"/>
          <w:sz w:val="32"/>
          <w:rtl/>
        </w:rPr>
        <w:t xml:space="preserve"> </w:t>
      </w:r>
      <w:r w:rsidRPr="006E1DCF">
        <w:rPr>
          <w:rFonts w:cs="B Nazanin" w:hint="cs"/>
          <w:sz w:val="32"/>
          <w:rtl/>
        </w:rPr>
        <w:t>صفحه</w:t>
      </w:r>
      <w:r w:rsidR="006E1DCF">
        <w:rPr>
          <w:rFonts w:cs="B Nazanin" w:hint="cs"/>
          <w:sz w:val="32"/>
          <w:rtl/>
        </w:rPr>
        <w:t>‌ی</w:t>
      </w:r>
      <w:r w:rsidRPr="006E1DCF">
        <w:rPr>
          <w:rFonts w:cs="B Nazanin" w:hint="cs"/>
          <w:sz w:val="32"/>
          <w:rtl/>
        </w:rPr>
        <w:t xml:space="preserve"> نقشه به صورت خودکار، روی عارض</w:t>
      </w:r>
      <w:r w:rsidR="006E1DCF">
        <w:rPr>
          <w:rFonts w:cs="B Nazanin" w:hint="cs"/>
          <w:sz w:val="32"/>
          <w:rtl/>
        </w:rPr>
        <w:t>ه‌ی</w:t>
      </w:r>
      <w:r w:rsidR="00C60D86">
        <w:rPr>
          <w:rFonts w:cs="B Nazanin" w:hint="cs"/>
          <w:sz w:val="32"/>
          <w:rtl/>
        </w:rPr>
        <w:t xml:space="preserve"> انتخاب شده بزرگنمایی خواهد شد. </w:t>
      </w:r>
      <w:r w:rsidRPr="006E1DCF">
        <w:rPr>
          <w:rFonts w:cs="B Nazanin" w:hint="cs"/>
          <w:sz w:val="32"/>
          <w:rtl/>
        </w:rPr>
        <w:t xml:space="preserve">سپس </w:t>
      </w:r>
      <w:r w:rsidR="00FF70A7">
        <w:rPr>
          <w:rFonts w:cs="B Nazanin" w:hint="cs"/>
          <w:sz w:val="32"/>
          <w:rtl/>
        </w:rPr>
        <w:t>روی گزینه‌ی</w:t>
      </w:r>
      <w:r w:rsidRPr="006E1DCF">
        <w:rPr>
          <w:rFonts w:cs="B Nazanin" w:hint="cs"/>
          <w:sz w:val="32"/>
          <w:rtl/>
        </w:rPr>
        <w:t xml:space="preserve"> انتخاب </w:t>
      </w:r>
      <w:r w:rsidR="00FF70A7">
        <w:rPr>
          <w:rFonts w:cs="B Nazanin" w:hint="cs"/>
          <w:sz w:val="32"/>
          <w:rtl/>
        </w:rPr>
        <w:t>کلیک کنید</w:t>
      </w:r>
      <w:r w:rsidRPr="006E1DCF">
        <w:rPr>
          <w:rFonts w:cs="B Nazanin" w:hint="cs"/>
          <w:sz w:val="32"/>
          <w:rtl/>
        </w:rPr>
        <w:t>.</w:t>
      </w:r>
      <w:r w:rsidR="00CF1677">
        <w:rPr>
          <w:rFonts w:cs="B Nazanin" w:hint="cs"/>
          <w:sz w:val="32"/>
          <w:rtl/>
        </w:rPr>
        <w:t xml:space="preserve"> </w:t>
      </w:r>
      <w:r w:rsidRPr="006E1DCF">
        <w:rPr>
          <w:rFonts w:cs="B Nazanin" w:hint="cs"/>
          <w:sz w:val="32"/>
          <w:rtl/>
        </w:rPr>
        <w:t>در جدول ابزارک «انتخاب موقعیت»، شناسه یکتاهای متصل به ملک نمایش داده می‌شود.</w:t>
      </w:r>
    </w:p>
    <w:p w14:paraId="22DAE51B" w14:textId="43A8D4BB" w:rsidR="00A666C4" w:rsidRDefault="008116D5" w:rsidP="00A666C4">
      <w:pPr>
        <w:rPr>
          <w:rFonts w:cs="B Nazanin"/>
          <w:sz w:val="32"/>
          <w:rtl/>
        </w:rPr>
      </w:pPr>
      <w:r w:rsidRPr="006E1DCF">
        <w:rPr>
          <w:rFonts w:cs="B Nazanin" w:hint="cs"/>
          <w:sz w:val="32"/>
          <w:rtl/>
        </w:rPr>
        <w:t>نکته 3: چنانچه به یک عرصه چندین پرونده متصل باشد، در جدول «انتخاب موقع</w:t>
      </w:r>
      <w:r w:rsidR="00CF1677">
        <w:rPr>
          <w:rFonts w:cs="B Nazanin" w:hint="cs"/>
          <w:sz w:val="32"/>
          <w:rtl/>
        </w:rPr>
        <w:t>یت»، تمام شناسنامه‌های واحد ملک</w:t>
      </w:r>
      <w:r w:rsidRPr="006E1DCF">
        <w:rPr>
          <w:rFonts w:cs="B Nazanin" w:hint="cs"/>
          <w:sz w:val="32"/>
          <w:rtl/>
        </w:rPr>
        <w:t xml:space="preserve"> تشکیل شده در آن عرصه نمایش داده می‌شوند.</w:t>
      </w:r>
    </w:p>
    <w:p w14:paraId="3EF5EF76" w14:textId="7BF0606C" w:rsidR="00A666C4" w:rsidRDefault="00A666C4" w:rsidP="00A666C4">
      <w:pPr>
        <w:rPr>
          <w:rFonts w:cs="B Nazanin"/>
          <w:sz w:val="32"/>
          <w:rtl/>
        </w:rPr>
      </w:pPr>
    </w:p>
    <w:p w14:paraId="6B7E0AC7" w14:textId="3CB68EF4" w:rsidR="00A666C4" w:rsidRDefault="00A666C4" w:rsidP="00A666C4">
      <w:pPr>
        <w:rPr>
          <w:rFonts w:cs="B Nazanin"/>
          <w:sz w:val="32"/>
          <w:rtl/>
        </w:rPr>
      </w:pPr>
    </w:p>
    <w:sectPr w:rsidR="00A666C4" w:rsidSect="00414CB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EA3"/>
    <w:rsid w:val="00000EA3"/>
    <w:rsid w:val="00034697"/>
    <w:rsid w:val="00316A02"/>
    <w:rsid w:val="00414CBA"/>
    <w:rsid w:val="006153F6"/>
    <w:rsid w:val="006A4F71"/>
    <w:rsid w:val="006E1DCF"/>
    <w:rsid w:val="008116D5"/>
    <w:rsid w:val="008F7DBE"/>
    <w:rsid w:val="009D2E17"/>
    <w:rsid w:val="00A666C4"/>
    <w:rsid w:val="00B011B6"/>
    <w:rsid w:val="00C60D86"/>
    <w:rsid w:val="00CF1677"/>
    <w:rsid w:val="00FF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E6F8"/>
  <w15:chartTrackingRefBased/>
  <w15:docId w15:val="{999D39BF-EBE9-4F58-80E0-22455AFF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EA3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E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000EA3"/>
    <w:pPr>
      <w:pageBreakBefore/>
      <w:spacing w:before="120"/>
      <w:jc w:val="left"/>
      <w:outlineLvl w:val="1"/>
    </w:pPr>
    <w:rPr>
      <w:rFonts w:ascii="Arial Black" w:eastAsia="Times New Roman" w:hAnsi="Arial Black" w:cs="B Koodak"/>
      <w:b/>
      <w:bCs/>
      <w:i w:val="0"/>
      <w:color w:val="00000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0EA3"/>
    <w:rPr>
      <w:rFonts w:ascii="Arial Black" w:eastAsia="Times New Roman" w:hAnsi="Arial Black" w:cs="B Koodak"/>
      <w:b/>
      <w:bCs/>
      <w:color w:val="000000"/>
      <w:sz w:val="32"/>
      <w:szCs w:val="32"/>
      <w:u w:val="single"/>
      <w:lang w:bidi="ar-SA"/>
    </w:rPr>
  </w:style>
  <w:style w:type="paragraph" w:customStyle="1" w:styleId="Note">
    <w:name w:val="Note"/>
    <w:basedOn w:val="Normal"/>
    <w:next w:val="Normal"/>
    <w:qFormat/>
    <w:rsid w:val="00000EA3"/>
    <w:pPr>
      <w:jc w:val="center"/>
    </w:pPr>
    <w:rPr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00EA3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E55EE-0F4B-4D7C-AC38-B3F397C52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mohammad shakouri</cp:lastModifiedBy>
  <cp:revision>11</cp:revision>
  <dcterms:created xsi:type="dcterms:W3CDTF">2024-07-31T08:46:00Z</dcterms:created>
  <dcterms:modified xsi:type="dcterms:W3CDTF">2025-11-10T10:22:00Z</dcterms:modified>
</cp:coreProperties>
</file>