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3CA09C3B" w:rsidR="004043CB" w:rsidRPr="00833C43" w:rsidRDefault="00900FA7" w:rsidP="00833C43">
      <w:pPr>
        <w:spacing w:line="276" w:lineRule="auto"/>
        <w:jc w:val="center"/>
        <w:rPr>
          <w:rFonts w:asciiTheme="majorBidi" w:hAnsiTheme="majorBidi" w:cstheme="majorBidi"/>
          <w:b/>
          <w:bCs/>
          <w:sz w:val="44"/>
          <w:szCs w:val="44"/>
        </w:rPr>
      </w:pPr>
      <w:r w:rsidRPr="00833C43">
        <w:rPr>
          <w:rFonts w:asciiTheme="majorBidi" w:hAnsiTheme="majorBidi" w:cstheme="majorBidi"/>
          <w:b/>
          <w:bCs/>
          <w:sz w:val="44"/>
          <w:szCs w:val="44"/>
        </w:rPr>
        <w:t>Assignment 2</w:t>
      </w:r>
    </w:p>
    <w:p w14:paraId="3D8D60B2" w14:textId="4CA965BF" w:rsidR="00900FA7" w:rsidRPr="00833C43" w:rsidRDefault="00900FA7" w:rsidP="00833C43">
      <w:pPr>
        <w:spacing w:line="276" w:lineRule="auto"/>
        <w:rPr>
          <w:rFonts w:asciiTheme="majorBidi" w:hAnsiTheme="majorBidi" w:cstheme="majorBidi"/>
          <w:b/>
          <w:bCs/>
          <w:sz w:val="28"/>
          <w:szCs w:val="28"/>
        </w:rPr>
      </w:pPr>
      <w:r w:rsidRPr="00833C43">
        <w:rPr>
          <w:rFonts w:asciiTheme="majorBidi" w:hAnsiTheme="majorBidi" w:cstheme="majorBidi"/>
          <w:b/>
          <w:bCs/>
          <w:sz w:val="28"/>
          <w:szCs w:val="28"/>
        </w:rPr>
        <w:t>Exercise 1</w:t>
      </w:r>
    </w:p>
    <w:p w14:paraId="0F5F69B3" w14:textId="40DA7EB5" w:rsidR="001445F9" w:rsidRPr="00833C43" w:rsidRDefault="00900FA7" w:rsidP="00833C43">
      <w:pPr>
        <w:spacing w:line="276" w:lineRule="auto"/>
        <w:rPr>
          <w:rFonts w:asciiTheme="majorBidi" w:hAnsiTheme="majorBidi" w:cstheme="majorBidi"/>
        </w:rPr>
      </w:pPr>
      <w:r w:rsidRPr="00833C43">
        <w:rPr>
          <w:rFonts w:asciiTheme="majorBidi" w:hAnsiTheme="majorBidi" w:cstheme="majorBidi"/>
          <w:b/>
          <w:bCs/>
          <w:sz w:val="28"/>
          <w:szCs w:val="28"/>
        </w:rPr>
        <w:t>a)</w:t>
      </w:r>
      <w:r w:rsidR="001445F9" w:rsidRPr="00833C43">
        <w:rPr>
          <w:rFonts w:asciiTheme="majorBidi" w:hAnsiTheme="majorBidi" w:cstheme="majorBidi"/>
          <w:b/>
          <w:bCs/>
          <w:sz w:val="28"/>
          <w:szCs w:val="28"/>
        </w:rPr>
        <w:t xml:space="preserve"> </w:t>
      </w:r>
      <w:r w:rsidR="001445F9" w:rsidRPr="00833C43">
        <w:rPr>
          <w:rFonts w:asciiTheme="majorBidi" w:hAnsiTheme="majorBidi" w:cstheme="majorBidi"/>
        </w:rPr>
        <w:t xml:space="preserve">Smartwatch App: </w:t>
      </w:r>
      <w:r w:rsidR="001445F9" w:rsidRPr="00833C43">
        <w:rPr>
          <w:rFonts w:asciiTheme="majorBidi" w:hAnsiTheme="majorBidi" w:cstheme="majorBidi"/>
        </w:rPr>
        <w:t>Google Maps</w:t>
      </w:r>
    </w:p>
    <w:p w14:paraId="5A66C068" w14:textId="77777777" w:rsidR="001445F9" w:rsidRPr="001445F9" w:rsidRDefault="001445F9" w:rsidP="00833C43">
      <w:pPr>
        <w:spacing w:line="276" w:lineRule="auto"/>
        <w:rPr>
          <w:rFonts w:asciiTheme="majorBidi" w:hAnsiTheme="majorBidi" w:cstheme="majorBidi"/>
        </w:rPr>
      </w:pPr>
      <w:r w:rsidRPr="001445F9">
        <w:rPr>
          <w:rFonts w:asciiTheme="majorBidi" w:hAnsiTheme="majorBidi" w:cstheme="majorBidi"/>
        </w:rPr>
        <w:t>Concept: This smartwatch application focuses on providing quick and glanceable navigation assistance while on the move.</w:t>
      </w:r>
    </w:p>
    <w:p w14:paraId="32F04174" w14:textId="77777777" w:rsidR="001445F9" w:rsidRPr="00833C43" w:rsidRDefault="001445F9" w:rsidP="00833C43">
      <w:pPr>
        <w:spacing w:line="276" w:lineRule="auto"/>
        <w:rPr>
          <w:rFonts w:asciiTheme="majorBidi" w:hAnsiTheme="majorBidi" w:cstheme="majorBidi"/>
        </w:rPr>
      </w:pPr>
      <w:r w:rsidRPr="001445F9">
        <w:rPr>
          <w:rFonts w:asciiTheme="majorBidi" w:hAnsiTheme="majorBidi" w:cstheme="majorBidi"/>
        </w:rPr>
        <w:t>Storyboard:</w:t>
      </w:r>
    </w:p>
    <w:p w14:paraId="04B9E2F0" w14:textId="39A66A23" w:rsidR="008D6D16" w:rsidRPr="001445F9" w:rsidRDefault="008D6D16" w:rsidP="00833C43">
      <w:pPr>
        <w:spacing w:line="276" w:lineRule="auto"/>
        <w:rPr>
          <w:rFonts w:asciiTheme="majorBidi" w:hAnsiTheme="majorBidi" w:cstheme="majorBidi"/>
        </w:rPr>
      </w:pPr>
      <w:r w:rsidRPr="00833C43">
        <w:rPr>
          <w:rFonts w:asciiTheme="majorBidi" w:hAnsiTheme="majorBidi" w:cstheme="majorBidi"/>
          <w:noProof/>
        </w:rPr>
        <w:drawing>
          <wp:inline distT="0" distB="0" distL="0" distR="0" wp14:anchorId="145B9500" wp14:editId="40D4699A">
            <wp:extent cx="1584251" cy="1584251"/>
            <wp:effectExtent l="0" t="0" r="0" b="0"/>
            <wp:docPr id="1353000615"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00615" name="Picture 1" descr="A screenshot of a devi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798" cy="1590798"/>
                    </a:xfrm>
                    <a:prstGeom prst="rect">
                      <a:avLst/>
                    </a:prstGeom>
                    <a:noFill/>
                    <a:ln>
                      <a:noFill/>
                    </a:ln>
                  </pic:spPr>
                </pic:pic>
              </a:graphicData>
            </a:graphic>
          </wp:inline>
        </w:drawing>
      </w:r>
      <w:r w:rsidRPr="00833C43">
        <w:rPr>
          <w:rFonts w:asciiTheme="majorBidi" w:hAnsiTheme="majorBidi" w:cstheme="majorBidi"/>
          <w:noProof/>
        </w:rPr>
        <w:drawing>
          <wp:inline distT="0" distB="0" distL="0" distR="0" wp14:anchorId="11AE1B95" wp14:editId="2FE42046">
            <wp:extent cx="1573619" cy="1573619"/>
            <wp:effectExtent l="0" t="0" r="7620" b="7620"/>
            <wp:docPr id="1951033511"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3511" name="Picture 2">
                      <a:extLst>
                        <a:ext uri="{C183D7F6-B498-43B3-948B-1728B52AA6E4}">
                          <adec:decorative xmlns:adec="http://schemas.microsoft.com/office/drawing/2017/decorative" val="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6152" cy="1586152"/>
                    </a:xfrm>
                    <a:prstGeom prst="rect">
                      <a:avLst/>
                    </a:prstGeom>
                    <a:noFill/>
                    <a:ln>
                      <a:noFill/>
                    </a:ln>
                  </pic:spPr>
                </pic:pic>
              </a:graphicData>
            </a:graphic>
          </wp:inline>
        </w:drawing>
      </w:r>
      <w:r w:rsidR="00441552" w:rsidRPr="00833C43">
        <w:rPr>
          <w:rFonts w:asciiTheme="majorBidi" w:hAnsiTheme="majorBidi" w:cstheme="majorBidi"/>
          <w:noProof/>
        </w:rPr>
        <w:drawing>
          <wp:inline distT="0" distB="0" distL="0" distR="0" wp14:anchorId="0034CD00" wp14:editId="4F82552A">
            <wp:extent cx="1541263" cy="1541263"/>
            <wp:effectExtent l="0" t="0" r="1905" b="1905"/>
            <wp:docPr id="1239806400" name="Picture 6" descr="A screenshot of a gps navig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06400" name="Picture 6" descr="A screenshot of a gps navigato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022" cy="1562022"/>
                    </a:xfrm>
                    <a:prstGeom prst="rect">
                      <a:avLst/>
                    </a:prstGeom>
                    <a:noFill/>
                    <a:ln>
                      <a:noFill/>
                    </a:ln>
                  </pic:spPr>
                </pic:pic>
              </a:graphicData>
            </a:graphic>
          </wp:inline>
        </w:drawing>
      </w:r>
    </w:p>
    <w:p w14:paraId="4FA9C5B1" w14:textId="77777777" w:rsidR="001445F9" w:rsidRPr="001445F9" w:rsidRDefault="001445F9" w:rsidP="00833C43">
      <w:pPr>
        <w:numPr>
          <w:ilvl w:val="0"/>
          <w:numId w:val="2"/>
        </w:numPr>
        <w:spacing w:line="276" w:lineRule="auto"/>
        <w:rPr>
          <w:rFonts w:asciiTheme="majorBidi" w:hAnsiTheme="majorBidi" w:cstheme="majorBidi"/>
        </w:rPr>
      </w:pPr>
      <w:r w:rsidRPr="001445F9">
        <w:rPr>
          <w:rFonts w:asciiTheme="majorBidi" w:hAnsiTheme="majorBidi" w:cstheme="majorBidi"/>
        </w:rPr>
        <w:t>Description: The watch screen displays a simplified map with the user's current location (blue dot) and the upcoming turn highlighted in a larger font (e.g., "Right turn in 200m").</w:t>
      </w:r>
    </w:p>
    <w:p w14:paraId="3F11F1F7" w14:textId="77777777" w:rsidR="001445F9" w:rsidRPr="00833C43" w:rsidRDefault="001445F9" w:rsidP="00833C43">
      <w:pPr>
        <w:spacing w:line="276" w:lineRule="auto"/>
        <w:rPr>
          <w:rFonts w:asciiTheme="majorBidi" w:hAnsiTheme="majorBidi" w:cstheme="majorBidi"/>
        </w:rPr>
      </w:pPr>
      <w:r w:rsidRPr="001445F9">
        <w:rPr>
          <w:rFonts w:asciiTheme="majorBidi" w:hAnsiTheme="majorBidi" w:cstheme="majorBidi"/>
        </w:rPr>
        <w:t>Image 2: Crossing Ahead</w:t>
      </w:r>
    </w:p>
    <w:p w14:paraId="6AC1DDAA" w14:textId="3A4078E0" w:rsidR="008D6D16" w:rsidRPr="001445F9" w:rsidRDefault="008D6D16" w:rsidP="00833C43">
      <w:pPr>
        <w:spacing w:line="276" w:lineRule="auto"/>
        <w:rPr>
          <w:rFonts w:asciiTheme="majorBidi" w:hAnsiTheme="majorBidi" w:cstheme="majorBidi"/>
        </w:rPr>
      </w:pPr>
      <w:r w:rsidRPr="00833C43">
        <w:rPr>
          <w:rFonts w:asciiTheme="majorBidi" w:hAnsiTheme="majorBidi" w:cstheme="majorBidi"/>
          <w:noProof/>
        </w:rPr>
        <w:drawing>
          <wp:inline distT="0" distB="0" distL="0" distR="0" wp14:anchorId="39370076" wp14:editId="05800876">
            <wp:extent cx="1583690" cy="1583690"/>
            <wp:effectExtent l="0" t="0" r="0" b="0"/>
            <wp:docPr id="78863424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4246" name="Picture 3"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4698" cy="1604698"/>
                    </a:xfrm>
                    <a:prstGeom prst="rect">
                      <a:avLst/>
                    </a:prstGeom>
                    <a:noFill/>
                    <a:ln>
                      <a:noFill/>
                    </a:ln>
                  </pic:spPr>
                </pic:pic>
              </a:graphicData>
            </a:graphic>
          </wp:inline>
        </w:drawing>
      </w:r>
      <w:r w:rsidR="00D1479E" w:rsidRPr="00833C43">
        <w:rPr>
          <w:rFonts w:asciiTheme="majorBidi" w:hAnsiTheme="majorBidi" w:cstheme="majorBidi"/>
          <w:noProof/>
        </w:rPr>
        <w:drawing>
          <wp:inline distT="0" distB="0" distL="0" distR="0" wp14:anchorId="6A802B43" wp14:editId="0F2CA92A">
            <wp:extent cx="1531088" cy="1531088"/>
            <wp:effectExtent l="0" t="0" r="0" b="0"/>
            <wp:docPr id="1054133620"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33620" name="Picture 4"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0091" cy="1540091"/>
                    </a:xfrm>
                    <a:prstGeom prst="rect">
                      <a:avLst/>
                    </a:prstGeom>
                    <a:noFill/>
                    <a:ln>
                      <a:noFill/>
                    </a:ln>
                  </pic:spPr>
                </pic:pic>
              </a:graphicData>
            </a:graphic>
          </wp:inline>
        </w:drawing>
      </w:r>
      <w:r w:rsidR="00441552" w:rsidRPr="00833C43">
        <w:rPr>
          <w:rFonts w:asciiTheme="majorBidi" w:hAnsiTheme="majorBidi" w:cstheme="majorBidi"/>
          <w:noProof/>
        </w:rPr>
        <w:drawing>
          <wp:inline distT="0" distB="0" distL="0" distR="0" wp14:anchorId="53D13258" wp14:editId="62B832D1">
            <wp:extent cx="1584133" cy="1584133"/>
            <wp:effectExtent l="0" t="0" r="0" b="0"/>
            <wp:docPr id="204084713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47131" name="Picture 7"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9051" cy="1599051"/>
                    </a:xfrm>
                    <a:prstGeom prst="rect">
                      <a:avLst/>
                    </a:prstGeom>
                    <a:noFill/>
                    <a:ln>
                      <a:noFill/>
                    </a:ln>
                  </pic:spPr>
                </pic:pic>
              </a:graphicData>
            </a:graphic>
          </wp:inline>
        </w:drawing>
      </w:r>
    </w:p>
    <w:p w14:paraId="2E7C6254" w14:textId="1F94C961" w:rsidR="001445F9" w:rsidRPr="001445F9" w:rsidRDefault="001445F9" w:rsidP="00833C43">
      <w:pPr>
        <w:numPr>
          <w:ilvl w:val="0"/>
          <w:numId w:val="3"/>
        </w:numPr>
        <w:spacing w:line="276" w:lineRule="auto"/>
        <w:rPr>
          <w:rFonts w:asciiTheme="majorBidi" w:hAnsiTheme="majorBidi" w:cstheme="majorBidi"/>
        </w:rPr>
      </w:pPr>
      <w:r w:rsidRPr="001445F9">
        <w:rPr>
          <w:rFonts w:asciiTheme="majorBidi" w:hAnsiTheme="majorBidi" w:cstheme="majorBidi"/>
        </w:rPr>
        <w:t>Description: As the user approaches an intersection, the watch vibrates and displays a more detailed view of the upcoming turn, including street names and lane guidance</w:t>
      </w:r>
      <w:r w:rsidR="00D61103" w:rsidRPr="00833C43">
        <w:rPr>
          <w:rFonts w:asciiTheme="majorBidi" w:hAnsiTheme="majorBidi" w:cstheme="majorBidi"/>
        </w:rPr>
        <w:t>.</w:t>
      </w:r>
    </w:p>
    <w:p w14:paraId="74D502EF" w14:textId="77777777" w:rsidR="001445F9" w:rsidRPr="00833C43" w:rsidRDefault="001445F9" w:rsidP="00833C43">
      <w:pPr>
        <w:spacing w:line="276" w:lineRule="auto"/>
        <w:rPr>
          <w:rFonts w:asciiTheme="majorBidi" w:hAnsiTheme="majorBidi" w:cstheme="majorBidi"/>
        </w:rPr>
      </w:pPr>
      <w:r w:rsidRPr="001445F9">
        <w:rPr>
          <w:rFonts w:asciiTheme="majorBidi" w:hAnsiTheme="majorBidi" w:cstheme="majorBidi"/>
        </w:rPr>
        <w:t>Image 3: Arrived</w:t>
      </w:r>
    </w:p>
    <w:p w14:paraId="3E3F7051" w14:textId="7AAB9D57" w:rsidR="00D1479E" w:rsidRPr="001445F9" w:rsidRDefault="00D1479E" w:rsidP="00833C43">
      <w:pPr>
        <w:spacing w:line="276" w:lineRule="auto"/>
        <w:rPr>
          <w:rFonts w:asciiTheme="majorBidi" w:hAnsiTheme="majorBidi" w:cstheme="majorBidi"/>
        </w:rPr>
      </w:pPr>
      <w:r w:rsidRPr="00833C43">
        <w:rPr>
          <w:rFonts w:asciiTheme="majorBidi" w:hAnsiTheme="majorBidi" w:cstheme="majorBidi"/>
          <w:noProof/>
        </w:rPr>
        <w:drawing>
          <wp:inline distT="0" distB="0" distL="0" distR="0" wp14:anchorId="47511F42" wp14:editId="1D598AC0">
            <wp:extent cx="1616149" cy="1616149"/>
            <wp:effectExtent l="0" t="0" r="3175" b="3175"/>
            <wp:docPr id="1624953173"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3173" name="Picture 5"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1513" cy="1621513"/>
                    </a:xfrm>
                    <a:prstGeom prst="rect">
                      <a:avLst/>
                    </a:prstGeom>
                    <a:noFill/>
                    <a:ln>
                      <a:noFill/>
                    </a:ln>
                  </pic:spPr>
                </pic:pic>
              </a:graphicData>
            </a:graphic>
          </wp:inline>
        </w:drawing>
      </w:r>
    </w:p>
    <w:p w14:paraId="2ADE8389" w14:textId="7A44C7EC" w:rsidR="001445F9" w:rsidRPr="001445F9" w:rsidRDefault="001445F9" w:rsidP="00833C43">
      <w:pPr>
        <w:numPr>
          <w:ilvl w:val="0"/>
          <w:numId w:val="4"/>
        </w:numPr>
        <w:spacing w:line="276" w:lineRule="auto"/>
        <w:rPr>
          <w:rFonts w:asciiTheme="majorBidi" w:hAnsiTheme="majorBidi" w:cstheme="majorBidi"/>
        </w:rPr>
      </w:pPr>
      <w:r w:rsidRPr="001445F9">
        <w:rPr>
          <w:rFonts w:asciiTheme="majorBidi" w:hAnsiTheme="majorBidi" w:cstheme="majorBidi"/>
        </w:rPr>
        <w:lastRenderedPageBreak/>
        <w:t>Description: Upon reaching the destination, the watch congratulates the user with a simple message ("</w:t>
      </w:r>
      <w:r w:rsidR="00894C21" w:rsidRPr="00833C43">
        <w:rPr>
          <w:rFonts w:asciiTheme="majorBidi" w:hAnsiTheme="majorBidi" w:cstheme="majorBidi"/>
        </w:rPr>
        <w:t>A</w:t>
      </w:r>
      <w:r w:rsidRPr="001445F9">
        <w:rPr>
          <w:rFonts w:asciiTheme="majorBidi" w:hAnsiTheme="majorBidi" w:cstheme="majorBidi"/>
        </w:rPr>
        <w:t>rrived!") and displays the option to end navigation.</w:t>
      </w:r>
    </w:p>
    <w:p w14:paraId="3E3D52C4" w14:textId="3568EA39" w:rsidR="00900FA7" w:rsidRPr="00833C43" w:rsidRDefault="00900FA7" w:rsidP="00833C43">
      <w:pPr>
        <w:spacing w:line="276" w:lineRule="auto"/>
        <w:rPr>
          <w:rFonts w:asciiTheme="majorBidi" w:hAnsiTheme="majorBidi" w:cstheme="majorBidi"/>
          <w:b/>
          <w:bCs/>
          <w:sz w:val="28"/>
          <w:szCs w:val="28"/>
        </w:rPr>
      </w:pPr>
    </w:p>
    <w:p w14:paraId="673AFD0C" w14:textId="77777777" w:rsidR="00294280" w:rsidRPr="00833C43" w:rsidRDefault="00900FA7" w:rsidP="00833C43">
      <w:pPr>
        <w:spacing w:line="276" w:lineRule="auto"/>
        <w:rPr>
          <w:rFonts w:asciiTheme="majorBidi" w:hAnsiTheme="majorBidi" w:cstheme="majorBidi"/>
        </w:rPr>
      </w:pPr>
      <w:r w:rsidRPr="00833C43">
        <w:rPr>
          <w:rFonts w:asciiTheme="majorBidi" w:hAnsiTheme="majorBidi" w:cstheme="majorBidi"/>
          <w:b/>
          <w:bCs/>
          <w:sz w:val="28"/>
          <w:szCs w:val="28"/>
        </w:rPr>
        <w:t>b)</w:t>
      </w:r>
      <w:r w:rsidR="00294280" w:rsidRPr="00833C43">
        <w:rPr>
          <w:rFonts w:asciiTheme="majorBidi" w:hAnsiTheme="majorBidi" w:cstheme="majorBidi"/>
          <w:b/>
          <w:bCs/>
          <w:sz w:val="28"/>
          <w:szCs w:val="28"/>
        </w:rPr>
        <w:t xml:space="preserve"> </w:t>
      </w:r>
      <w:r w:rsidR="00294280" w:rsidRPr="00833C43">
        <w:rPr>
          <w:rFonts w:asciiTheme="majorBidi" w:hAnsiTheme="majorBidi" w:cstheme="majorBidi"/>
        </w:rPr>
        <w:t>Advantages over Smartphone App:</w:t>
      </w:r>
    </w:p>
    <w:p w14:paraId="5D0A97D0" w14:textId="6077937D" w:rsidR="00294280" w:rsidRPr="00294280" w:rsidRDefault="00AD5B89" w:rsidP="00833C43">
      <w:pPr>
        <w:numPr>
          <w:ilvl w:val="0"/>
          <w:numId w:val="5"/>
        </w:numPr>
        <w:spacing w:line="276" w:lineRule="auto"/>
        <w:rPr>
          <w:rFonts w:asciiTheme="majorBidi" w:hAnsiTheme="majorBidi" w:cstheme="majorBidi"/>
        </w:rPr>
      </w:pPr>
      <w:r>
        <w:rPr>
          <w:rFonts w:asciiTheme="majorBidi" w:hAnsiTheme="majorBidi" w:cstheme="majorBidi"/>
        </w:rPr>
        <w:t>Quick-view</w:t>
      </w:r>
      <w:r w:rsidR="00294280" w:rsidRPr="00294280">
        <w:rPr>
          <w:rFonts w:asciiTheme="majorBidi" w:hAnsiTheme="majorBidi" w:cstheme="majorBidi"/>
        </w:rPr>
        <w:t xml:space="preserve"> Navigation: The smartwatch app prioritizes quick and discreet information, allowing users to stay focused on their surroundings without needing to take out their phone constantly. This is particularly beneficial for activities like cycling, walking, or exploring new areas.</w:t>
      </w:r>
    </w:p>
    <w:p w14:paraId="7A6EFA53" w14:textId="66620BD5" w:rsidR="00294280" w:rsidRPr="00294280" w:rsidRDefault="00294280" w:rsidP="00833C43">
      <w:pPr>
        <w:numPr>
          <w:ilvl w:val="0"/>
          <w:numId w:val="5"/>
        </w:numPr>
        <w:spacing w:line="276" w:lineRule="auto"/>
        <w:rPr>
          <w:rFonts w:asciiTheme="majorBidi" w:hAnsiTheme="majorBidi" w:cstheme="majorBidi"/>
        </w:rPr>
      </w:pPr>
      <w:r w:rsidRPr="00294280">
        <w:rPr>
          <w:rFonts w:asciiTheme="majorBidi" w:hAnsiTheme="majorBidi" w:cstheme="majorBidi"/>
        </w:rPr>
        <w:t>Hands-Free: Accessing navigation with a flick of the wrist is much faster and more convenient than using a phone, especially when carrying groceries, holding onto a bike, or using public transport.</w:t>
      </w:r>
    </w:p>
    <w:p w14:paraId="0E863459" w14:textId="77777777" w:rsidR="00294280" w:rsidRPr="00294280" w:rsidRDefault="00294280" w:rsidP="00833C43">
      <w:pPr>
        <w:numPr>
          <w:ilvl w:val="0"/>
          <w:numId w:val="5"/>
        </w:numPr>
        <w:spacing w:line="276" w:lineRule="auto"/>
        <w:rPr>
          <w:rFonts w:asciiTheme="majorBidi" w:hAnsiTheme="majorBidi" w:cstheme="majorBidi"/>
        </w:rPr>
      </w:pPr>
      <w:r w:rsidRPr="00294280">
        <w:rPr>
          <w:rFonts w:asciiTheme="majorBidi" w:hAnsiTheme="majorBidi" w:cstheme="majorBidi"/>
        </w:rPr>
        <w:t>Safety: By minimizing phone use while navigating, this app promotes overall safety by keeping the user's attention on their surroundings and reducing the risk of accidents.</w:t>
      </w:r>
    </w:p>
    <w:p w14:paraId="5538431E" w14:textId="3E68502B" w:rsidR="00900FA7" w:rsidRPr="00833C43" w:rsidRDefault="00294280" w:rsidP="00833C43">
      <w:pPr>
        <w:numPr>
          <w:ilvl w:val="0"/>
          <w:numId w:val="5"/>
        </w:numPr>
        <w:spacing w:line="276" w:lineRule="auto"/>
        <w:rPr>
          <w:rFonts w:asciiTheme="majorBidi" w:hAnsiTheme="majorBidi" w:cstheme="majorBidi"/>
        </w:rPr>
      </w:pPr>
      <w:r w:rsidRPr="00294280">
        <w:rPr>
          <w:rFonts w:asciiTheme="majorBidi" w:hAnsiTheme="majorBidi" w:cstheme="majorBidi"/>
        </w:rPr>
        <w:t>Battery Efficiency: The simplified display on the smartwatch consumes less battery compared to the larger, constantly lit phone screen.</w:t>
      </w:r>
    </w:p>
    <w:p w14:paraId="0A925C18" w14:textId="5943B1AA" w:rsidR="000D36FF" w:rsidRPr="00833C43" w:rsidRDefault="000D36FF" w:rsidP="00833C43">
      <w:pPr>
        <w:spacing w:line="276" w:lineRule="auto"/>
        <w:rPr>
          <w:rFonts w:asciiTheme="majorBidi" w:hAnsiTheme="majorBidi" w:cstheme="majorBidi"/>
          <w:b/>
          <w:bCs/>
          <w:sz w:val="28"/>
          <w:szCs w:val="28"/>
        </w:rPr>
      </w:pPr>
      <w:r w:rsidRPr="00833C43">
        <w:rPr>
          <w:rFonts w:asciiTheme="majorBidi" w:hAnsiTheme="majorBidi" w:cstheme="majorBidi"/>
          <w:b/>
          <w:bCs/>
          <w:sz w:val="28"/>
          <w:szCs w:val="28"/>
        </w:rPr>
        <w:t>Exercise 2</w:t>
      </w:r>
    </w:p>
    <w:p w14:paraId="3EDEF60E" w14:textId="1AFF080C" w:rsidR="000D36FF" w:rsidRPr="00833C43" w:rsidRDefault="000D36FF" w:rsidP="00833C43">
      <w:pPr>
        <w:spacing w:line="276" w:lineRule="auto"/>
        <w:rPr>
          <w:rFonts w:asciiTheme="majorBidi" w:hAnsiTheme="majorBidi" w:cstheme="majorBidi"/>
        </w:rPr>
      </w:pPr>
      <w:r w:rsidRPr="00833C43">
        <w:rPr>
          <w:rFonts w:asciiTheme="majorBidi" w:hAnsiTheme="majorBidi" w:cstheme="majorBidi"/>
          <w:b/>
          <w:bCs/>
          <w:sz w:val="28"/>
          <w:szCs w:val="28"/>
        </w:rPr>
        <w:t xml:space="preserve">c) </w:t>
      </w:r>
      <w:r w:rsidRPr="00833C43">
        <w:rPr>
          <w:rFonts w:asciiTheme="majorBidi" w:hAnsiTheme="majorBidi" w:cstheme="majorBidi"/>
        </w:rPr>
        <w:t>We can notice the difference between the patterns when we press on the random button.</w:t>
      </w:r>
    </w:p>
    <w:p w14:paraId="0881B927" w14:textId="14AEBD67" w:rsidR="000D36FF" w:rsidRPr="00833C43" w:rsidRDefault="000D36FF" w:rsidP="00833C43">
      <w:pPr>
        <w:spacing w:line="276" w:lineRule="auto"/>
        <w:rPr>
          <w:rFonts w:asciiTheme="majorBidi" w:hAnsiTheme="majorBidi" w:cstheme="majorBidi"/>
        </w:rPr>
      </w:pPr>
      <w:r w:rsidRPr="00833C43">
        <w:rPr>
          <w:rFonts w:asciiTheme="majorBidi" w:hAnsiTheme="majorBidi" w:cstheme="majorBidi"/>
          <w:b/>
          <w:bCs/>
          <w:sz w:val="28"/>
          <w:szCs w:val="28"/>
        </w:rPr>
        <w:t xml:space="preserve">d) </w:t>
      </w:r>
    </w:p>
    <w:p w14:paraId="1BA1259F" w14:textId="77777777" w:rsidR="000D36FF" w:rsidRPr="00833C43" w:rsidRDefault="000D36FF" w:rsidP="00833C43">
      <w:pPr>
        <w:numPr>
          <w:ilvl w:val="0"/>
          <w:numId w:val="1"/>
        </w:numPr>
        <w:spacing w:line="276" w:lineRule="auto"/>
        <w:rPr>
          <w:rFonts w:asciiTheme="majorBidi" w:hAnsiTheme="majorBidi" w:cstheme="majorBidi"/>
        </w:rPr>
      </w:pPr>
      <w:r w:rsidRPr="00833C43">
        <w:rPr>
          <w:rFonts w:asciiTheme="majorBidi" w:hAnsiTheme="majorBidi" w:cstheme="majorBidi"/>
          <w:b/>
          <w:bCs/>
        </w:rPr>
        <w:t>High Urgency Pattern: "Emergency Alert"</w:t>
      </w:r>
    </w:p>
    <w:p w14:paraId="102D0E6B" w14:textId="77777777" w:rsidR="000D36FF" w:rsidRPr="00833C43" w:rsidRDefault="000D36FF" w:rsidP="00833C43">
      <w:pPr>
        <w:numPr>
          <w:ilvl w:val="1"/>
          <w:numId w:val="1"/>
        </w:numPr>
        <w:spacing w:line="276" w:lineRule="auto"/>
        <w:rPr>
          <w:rFonts w:asciiTheme="majorBidi" w:hAnsiTheme="majorBidi" w:cstheme="majorBidi"/>
        </w:rPr>
      </w:pPr>
      <w:r w:rsidRPr="00833C43">
        <w:rPr>
          <w:rFonts w:asciiTheme="majorBidi" w:hAnsiTheme="majorBidi" w:cstheme="majorBidi"/>
        </w:rPr>
        <w:t>Inspiration: This pattern is inspired by emergency alert systems used in various situations such as natural disasters, severe weather warnings, or urgent notifications.</w:t>
      </w:r>
    </w:p>
    <w:p w14:paraId="2B8EE78E" w14:textId="77777777" w:rsidR="000D36FF" w:rsidRPr="00833C43" w:rsidRDefault="000D36FF" w:rsidP="00833C43">
      <w:pPr>
        <w:numPr>
          <w:ilvl w:val="1"/>
          <w:numId w:val="1"/>
        </w:numPr>
        <w:spacing w:line="276" w:lineRule="auto"/>
        <w:rPr>
          <w:rFonts w:asciiTheme="majorBidi" w:hAnsiTheme="majorBidi" w:cstheme="majorBidi"/>
        </w:rPr>
      </w:pPr>
      <w:r w:rsidRPr="00833C43">
        <w:rPr>
          <w:rFonts w:asciiTheme="majorBidi" w:hAnsiTheme="majorBidi" w:cstheme="majorBidi"/>
        </w:rPr>
        <w:t>Vibration Pattern: The pattern consists of short, intense bursts of vibration, repeating rapidly to convey a sense of urgency and importance.</w:t>
      </w:r>
    </w:p>
    <w:p w14:paraId="2455ED68" w14:textId="77777777" w:rsidR="000D36FF" w:rsidRPr="00833C43" w:rsidRDefault="000D36FF" w:rsidP="00833C43">
      <w:pPr>
        <w:numPr>
          <w:ilvl w:val="1"/>
          <w:numId w:val="1"/>
        </w:numPr>
        <w:spacing w:line="276" w:lineRule="auto"/>
        <w:rPr>
          <w:rFonts w:asciiTheme="majorBidi" w:hAnsiTheme="majorBidi" w:cstheme="majorBidi"/>
        </w:rPr>
      </w:pPr>
      <w:r w:rsidRPr="00833C43">
        <w:rPr>
          <w:rFonts w:asciiTheme="majorBidi" w:hAnsiTheme="majorBidi" w:cstheme="majorBidi"/>
        </w:rPr>
        <w:t>Use Case: This pattern can be used for critical notifications that require immediate attention, such as emergency alerts, security breaches, or urgent messages from important contacts.</w:t>
      </w:r>
    </w:p>
    <w:p w14:paraId="0F8178D0" w14:textId="77777777" w:rsidR="000D36FF" w:rsidRPr="00833C43" w:rsidRDefault="000D36FF" w:rsidP="00833C43">
      <w:pPr>
        <w:numPr>
          <w:ilvl w:val="0"/>
          <w:numId w:val="1"/>
        </w:numPr>
        <w:spacing w:line="276" w:lineRule="auto"/>
        <w:rPr>
          <w:rFonts w:asciiTheme="majorBidi" w:hAnsiTheme="majorBidi" w:cstheme="majorBidi"/>
        </w:rPr>
      </w:pPr>
      <w:r w:rsidRPr="00833C43">
        <w:rPr>
          <w:rFonts w:asciiTheme="majorBidi" w:hAnsiTheme="majorBidi" w:cstheme="majorBidi"/>
          <w:b/>
          <w:bCs/>
        </w:rPr>
        <w:t>Friendly and Relaxing Pattern: "Gentle Breeze"</w:t>
      </w:r>
    </w:p>
    <w:p w14:paraId="750488B8" w14:textId="77777777" w:rsidR="000D36FF" w:rsidRPr="00833C43" w:rsidRDefault="000D36FF" w:rsidP="00833C43">
      <w:pPr>
        <w:numPr>
          <w:ilvl w:val="1"/>
          <w:numId w:val="1"/>
        </w:numPr>
        <w:spacing w:line="276" w:lineRule="auto"/>
        <w:rPr>
          <w:rFonts w:asciiTheme="majorBidi" w:hAnsiTheme="majorBidi" w:cstheme="majorBidi"/>
        </w:rPr>
      </w:pPr>
      <w:r w:rsidRPr="00833C43">
        <w:rPr>
          <w:rFonts w:asciiTheme="majorBidi" w:hAnsiTheme="majorBidi" w:cstheme="majorBidi"/>
        </w:rPr>
        <w:t>Inspiration: This pattern is inspired by the gentle rustling of leaves in a soft breeze, evoking feelings of calmness and relaxation.</w:t>
      </w:r>
    </w:p>
    <w:p w14:paraId="49FDEDC9" w14:textId="77777777" w:rsidR="000D36FF" w:rsidRPr="00833C43" w:rsidRDefault="000D36FF" w:rsidP="00833C43">
      <w:pPr>
        <w:numPr>
          <w:ilvl w:val="1"/>
          <w:numId w:val="1"/>
        </w:numPr>
        <w:spacing w:line="276" w:lineRule="auto"/>
        <w:rPr>
          <w:rFonts w:asciiTheme="majorBidi" w:hAnsiTheme="majorBidi" w:cstheme="majorBidi"/>
        </w:rPr>
      </w:pPr>
      <w:r w:rsidRPr="00833C43">
        <w:rPr>
          <w:rFonts w:asciiTheme="majorBidi" w:hAnsiTheme="majorBidi" w:cstheme="majorBidi"/>
        </w:rPr>
        <w:t>Vibration Pattern: The pattern starts with a gentle, gradual increase in intensity, mimicking the onset of a breeze. It then transitions into a rhythmic, oscillating vibration, resembling the soothing sensation of a gentle breeze.</w:t>
      </w:r>
    </w:p>
    <w:p w14:paraId="2D980413" w14:textId="77777777" w:rsidR="000D36FF" w:rsidRPr="00833C43" w:rsidRDefault="000D36FF" w:rsidP="00833C43">
      <w:pPr>
        <w:numPr>
          <w:ilvl w:val="1"/>
          <w:numId w:val="1"/>
        </w:numPr>
        <w:spacing w:line="276" w:lineRule="auto"/>
        <w:rPr>
          <w:rFonts w:asciiTheme="majorBidi" w:hAnsiTheme="majorBidi" w:cstheme="majorBidi"/>
        </w:rPr>
      </w:pPr>
      <w:r w:rsidRPr="00833C43">
        <w:rPr>
          <w:rFonts w:asciiTheme="majorBidi" w:hAnsiTheme="majorBidi" w:cstheme="majorBidi"/>
        </w:rPr>
        <w:t>Use Case: This pattern can be used for notifications intended to provide comfort or relaxation, such as reminders for meditation sessions, bedtime notifications, or calming messages from loved ones.</w:t>
      </w:r>
    </w:p>
    <w:p w14:paraId="63208282" w14:textId="77777777" w:rsidR="000D36FF" w:rsidRPr="00833C43" w:rsidRDefault="000D36FF" w:rsidP="00833C43">
      <w:pPr>
        <w:spacing w:line="276" w:lineRule="auto"/>
        <w:rPr>
          <w:rFonts w:asciiTheme="majorBidi" w:hAnsiTheme="majorBidi" w:cstheme="majorBidi"/>
        </w:rPr>
      </w:pPr>
    </w:p>
    <w:p w14:paraId="4A036E7A" w14:textId="2E368E4D" w:rsidR="00900FA7" w:rsidRPr="00833C43" w:rsidRDefault="00900FA7" w:rsidP="00833C43">
      <w:pPr>
        <w:spacing w:line="276" w:lineRule="auto"/>
        <w:rPr>
          <w:rFonts w:asciiTheme="majorBidi" w:hAnsiTheme="majorBidi" w:cstheme="majorBidi"/>
          <w:b/>
          <w:bCs/>
          <w:sz w:val="28"/>
          <w:szCs w:val="28"/>
        </w:rPr>
      </w:pPr>
      <w:r w:rsidRPr="00833C43">
        <w:rPr>
          <w:rFonts w:asciiTheme="majorBidi" w:hAnsiTheme="majorBidi" w:cstheme="majorBidi"/>
          <w:b/>
          <w:bCs/>
          <w:sz w:val="28"/>
          <w:szCs w:val="28"/>
        </w:rPr>
        <w:lastRenderedPageBreak/>
        <w:t>Exercise 3</w:t>
      </w:r>
    </w:p>
    <w:p w14:paraId="0F0A246B" w14:textId="00EFC14E" w:rsidR="00900FA7" w:rsidRPr="00833C43" w:rsidRDefault="00900FA7" w:rsidP="00833C43">
      <w:pPr>
        <w:spacing w:line="276" w:lineRule="auto"/>
        <w:rPr>
          <w:rFonts w:asciiTheme="majorBidi" w:hAnsiTheme="majorBidi" w:cstheme="majorBidi"/>
        </w:rPr>
      </w:pPr>
      <w:r w:rsidRPr="00833C43">
        <w:rPr>
          <w:rFonts w:asciiTheme="majorBidi" w:hAnsiTheme="majorBidi" w:cstheme="majorBidi"/>
          <w:b/>
          <w:bCs/>
          <w:sz w:val="24"/>
          <w:szCs w:val="24"/>
        </w:rPr>
        <w:t>a)</w:t>
      </w:r>
      <w:r w:rsidR="001C7840" w:rsidRPr="00833C43">
        <w:rPr>
          <w:rFonts w:asciiTheme="majorBidi" w:hAnsiTheme="majorBidi" w:cstheme="majorBidi"/>
          <w:b/>
          <w:bCs/>
          <w:sz w:val="24"/>
          <w:szCs w:val="24"/>
        </w:rPr>
        <w:t xml:space="preserve"> </w:t>
      </w:r>
      <w:r w:rsidR="00046C72" w:rsidRPr="00833C43">
        <w:rPr>
          <w:rFonts w:asciiTheme="majorBidi" w:hAnsiTheme="majorBidi" w:cstheme="majorBidi"/>
        </w:rPr>
        <w:t>The purpose of Material Design is to create a unified system that allows for a consistent and intuitive user experience across different platforms and devices. It aims to provide designers and developers with a set of guidelines, components, and tools to create visually appealing, accessible, and user-friendly interfaces. Material Design emphasizes principles such as simplicity, clarity, and depth to enhance the usability and aesthetics of digital products.</w:t>
      </w:r>
    </w:p>
    <w:p w14:paraId="1CD59D62" w14:textId="73B0F4AC" w:rsidR="00900FA7" w:rsidRPr="00833C43" w:rsidRDefault="00900FA7" w:rsidP="00833C43">
      <w:pPr>
        <w:spacing w:line="276" w:lineRule="auto"/>
        <w:rPr>
          <w:rFonts w:asciiTheme="majorBidi" w:hAnsiTheme="majorBidi" w:cstheme="majorBidi"/>
        </w:rPr>
      </w:pPr>
      <w:r w:rsidRPr="00833C43">
        <w:rPr>
          <w:rFonts w:asciiTheme="majorBidi" w:hAnsiTheme="majorBidi" w:cstheme="majorBidi"/>
          <w:b/>
          <w:bCs/>
          <w:sz w:val="24"/>
          <w:szCs w:val="24"/>
        </w:rPr>
        <w:t>b)</w:t>
      </w:r>
      <w:r w:rsidR="001445F9" w:rsidRPr="00833C43">
        <w:rPr>
          <w:rFonts w:asciiTheme="majorBidi" w:hAnsiTheme="majorBidi" w:cstheme="majorBidi"/>
          <w:b/>
          <w:bCs/>
          <w:sz w:val="24"/>
          <w:szCs w:val="24"/>
        </w:rPr>
        <w:t xml:space="preserve"> </w:t>
      </w:r>
      <w:r w:rsidR="00BF33BA" w:rsidRPr="00833C43">
        <w:rPr>
          <w:rFonts w:asciiTheme="majorBidi" w:hAnsiTheme="majorBidi" w:cstheme="majorBidi"/>
        </w:rPr>
        <w:t xml:space="preserve">Material Design was developed by Google </w:t>
      </w:r>
      <w:proofErr w:type="gramStart"/>
      <w:r w:rsidR="00BF33BA" w:rsidRPr="00833C43">
        <w:rPr>
          <w:rFonts w:asciiTheme="majorBidi" w:hAnsiTheme="majorBidi" w:cstheme="majorBidi"/>
        </w:rPr>
        <w:t>in order to</w:t>
      </w:r>
      <w:proofErr w:type="gramEnd"/>
      <w:r w:rsidR="00BF33BA" w:rsidRPr="00833C43">
        <w:rPr>
          <w:rFonts w:asciiTheme="majorBidi" w:hAnsiTheme="majorBidi" w:cstheme="majorBidi"/>
        </w:rPr>
        <w:t xml:space="preserve"> </w:t>
      </w:r>
      <w:r w:rsidR="00A2662C" w:rsidRPr="00833C43">
        <w:rPr>
          <w:rFonts w:asciiTheme="majorBidi" w:hAnsiTheme="majorBidi" w:cstheme="majorBidi"/>
        </w:rPr>
        <w:t xml:space="preserve">create appealing and artistically pleasing user interface (UI) across </w:t>
      </w:r>
      <w:r w:rsidR="007E69F9" w:rsidRPr="00833C43">
        <w:rPr>
          <w:rFonts w:asciiTheme="majorBidi" w:hAnsiTheme="majorBidi" w:cstheme="majorBidi"/>
        </w:rPr>
        <w:t xml:space="preserve">a large </w:t>
      </w:r>
      <w:r w:rsidR="009F18A8" w:rsidRPr="00833C43">
        <w:rPr>
          <w:rFonts w:asciiTheme="majorBidi" w:hAnsiTheme="majorBidi" w:cstheme="majorBidi"/>
        </w:rPr>
        <w:t>number</w:t>
      </w:r>
      <w:r w:rsidR="007E69F9" w:rsidRPr="00833C43">
        <w:rPr>
          <w:rFonts w:asciiTheme="majorBidi" w:hAnsiTheme="majorBidi" w:cstheme="majorBidi"/>
        </w:rPr>
        <w:t xml:space="preserve"> of platforms and devices. It aims to make the user experience (UX) feel realistic to the user while ensuring a sense of familiarity and </w:t>
      </w:r>
      <w:r w:rsidR="006178F9" w:rsidRPr="00833C43">
        <w:rPr>
          <w:rFonts w:asciiTheme="majorBidi" w:hAnsiTheme="majorBidi" w:cstheme="majorBidi"/>
        </w:rPr>
        <w:t>easy accessibility.</w:t>
      </w:r>
    </w:p>
    <w:p w14:paraId="40A06914" w14:textId="0C32C272" w:rsidR="004329BC" w:rsidRPr="00833C43" w:rsidRDefault="004329BC" w:rsidP="00833C43">
      <w:pPr>
        <w:spacing w:line="276" w:lineRule="auto"/>
        <w:rPr>
          <w:rFonts w:asciiTheme="majorBidi" w:hAnsiTheme="majorBidi" w:cstheme="majorBidi"/>
        </w:rPr>
      </w:pPr>
      <w:r w:rsidRPr="00833C43">
        <w:rPr>
          <w:rFonts w:asciiTheme="majorBidi" w:hAnsiTheme="majorBidi" w:cstheme="majorBidi"/>
        </w:rPr>
        <w:t xml:space="preserve">Material Design has a wide verity of </w:t>
      </w:r>
      <w:proofErr w:type="spellStart"/>
      <w:r w:rsidRPr="00833C43">
        <w:rPr>
          <w:rFonts w:asciiTheme="majorBidi" w:hAnsiTheme="majorBidi" w:cstheme="majorBidi"/>
        </w:rPr>
        <w:t>colors</w:t>
      </w:r>
      <w:proofErr w:type="spellEnd"/>
      <w:r w:rsidRPr="00833C43">
        <w:rPr>
          <w:rFonts w:asciiTheme="majorBidi" w:hAnsiTheme="majorBidi" w:cstheme="majorBidi"/>
        </w:rPr>
        <w:t xml:space="preserve"> and functions that make the experience of the user feel personalized for them and their use. One of the techniques used by Google is </w:t>
      </w:r>
      <w:r w:rsidRPr="00833C43">
        <w:rPr>
          <w:rFonts w:asciiTheme="majorBidi" w:hAnsiTheme="majorBidi" w:cstheme="majorBidi"/>
        </w:rPr>
        <w:t xml:space="preserve">Dynamic </w:t>
      </w:r>
      <w:proofErr w:type="spellStart"/>
      <w:r w:rsidRPr="00833C43">
        <w:rPr>
          <w:rFonts w:asciiTheme="majorBidi" w:hAnsiTheme="majorBidi" w:cstheme="majorBidi"/>
        </w:rPr>
        <w:t>color</w:t>
      </w:r>
      <w:proofErr w:type="spellEnd"/>
      <w:r w:rsidRPr="00833C43">
        <w:rPr>
          <w:rFonts w:asciiTheme="majorBidi" w:hAnsiTheme="majorBidi" w:cstheme="majorBidi"/>
        </w:rPr>
        <w:t xml:space="preserve"> </w:t>
      </w:r>
      <w:r w:rsidRPr="00833C43">
        <w:rPr>
          <w:rFonts w:asciiTheme="majorBidi" w:hAnsiTheme="majorBidi" w:cstheme="majorBidi"/>
        </w:rPr>
        <w:t xml:space="preserve">which </w:t>
      </w:r>
      <w:r w:rsidRPr="00833C43">
        <w:rPr>
          <w:rFonts w:asciiTheme="majorBidi" w:hAnsiTheme="majorBidi" w:cstheme="majorBidi"/>
        </w:rPr>
        <w:t xml:space="preserve">takes a single </w:t>
      </w:r>
      <w:proofErr w:type="spellStart"/>
      <w:r w:rsidRPr="00833C43">
        <w:rPr>
          <w:rFonts w:asciiTheme="majorBidi" w:hAnsiTheme="majorBidi" w:cstheme="majorBidi"/>
        </w:rPr>
        <w:t>color</w:t>
      </w:r>
      <w:proofErr w:type="spellEnd"/>
      <w:r w:rsidRPr="00833C43">
        <w:rPr>
          <w:rFonts w:asciiTheme="majorBidi" w:hAnsiTheme="majorBidi" w:cstheme="majorBidi"/>
        </w:rPr>
        <w:t xml:space="preserve"> from a user's wallpaper or in-app content and creates an accessible </w:t>
      </w:r>
      <w:proofErr w:type="spellStart"/>
      <w:r w:rsidRPr="00833C43">
        <w:rPr>
          <w:rFonts w:asciiTheme="majorBidi" w:hAnsiTheme="majorBidi" w:cstheme="majorBidi"/>
        </w:rPr>
        <w:t>color</w:t>
      </w:r>
      <w:proofErr w:type="spellEnd"/>
      <w:r w:rsidRPr="00833C43">
        <w:rPr>
          <w:rFonts w:asciiTheme="majorBidi" w:hAnsiTheme="majorBidi" w:cstheme="majorBidi"/>
        </w:rPr>
        <w:t xml:space="preserve"> scheme assigned to elements in the UI.</w:t>
      </w:r>
      <w:r w:rsidR="004A1546" w:rsidRPr="00833C43">
        <w:rPr>
          <w:rFonts w:asciiTheme="majorBidi" w:hAnsiTheme="majorBidi" w:cstheme="majorBidi"/>
        </w:rPr>
        <w:t xml:space="preserve"> Another example would be the huge collection of selection indicators such as check mark icon, checkbox,</w:t>
      </w:r>
      <w:r w:rsidR="008E351C" w:rsidRPr="00833C43">
        <w:rPr>
          <w:rFonts w:asciiTheme="majorBidi" w:hAnsiTheme="majorBidi" w:cstheme="majorBidi"/>
        </w:rPr>
        <w:t xml:space="preserve"> switch, slider</w:t>
      </w:r>
      <w:r w:rsidR="004A1546" w:rsidRPr="00833C43">
        <w:rPr>
          <w:rFonts w:asciiTheme="majorBidi" w:hAnsiTheme="majorBidi" w:cstheme="majorBidi"/>
        </w:rPr>
        <w:t xml:space="preserve"> etc.</w:t>
      </w:r>
      <w:r w:rsidRPr="00833C43">
        <w:rPr>
          <w:rFonts w:asciiTheme="majorBidi" w:hAnsiTheme="majorBidi" w:cstheme="majorBidi"/>
        </w:rPr>
        <w:br/>
      </w:r>
      <w:r w:rsidR="008139AA" w:rsidRPr="00833C43">
        <w:rPr>
          <w:rFonts w:asciiTheme="majorBidi" w:hAnsiTheme="majorBidi" w:cstheme="majorBidi"/>
        </w:rPr>
        <w:t>In conclusion, t</w:t>
      </w:r>
      <w:r w:rsidR="008139AA" w:rsidRPr="00833C43">
        <w:rPr>
          <w:rFonts w:asciiTheme="majorBidi" w:hAnsiTheme="majorBidi" w:cstheme="majorBidi"/>
        </w:rPr>
        <w:t xml:space="preserve">he primary goal of Material Design is to create </w:t>
      </w:r>
      <w:r w:rsidR="008139AA" w:rsidRPr="00833C43">
        <w:rPr>
          <w:rFonts w:asciiTheme="majorBidi" w:hAnsiTheme="majorBidi" w:cstheme="majorBidi"/>
        </w:rPr>
        <w:t>fun</w:t>
      </w:r>
      <w:r w:rsidR="008139AA" w:rsidRPr="00833C43">
        <w:rPr>
          <w:rFonts w:asciiTheme="majorBidi" w:hAnsiTheme="majorBidi" w:cstheme="majorBidi"/>
        </w:rPr>
        <w:t xml:space="preserve"> and </w:t>
      </w:r>
      <w:r w:rsidR="008139AA" w:rsidRPr="00833C43">
        <w:rPr>
          <w:rFonts w:asciiTheme="majorBidi" w:hAnsiTheme="majorBidi" w:cstheme="majorBidi"/>
        </w:rPr>
        <w:t>user-friendly</w:t>
      </w:r>
      <w:r w:rsidR="008139AA" w:rsidRPr="00833C43">
        <w:rPr>
          <w:rFonts w:asciiTheme="majorBidi" w:hAnsiTheme="majorBidi" w:cstheme="majorBidi"/>
        </w:rPr>
        <w:t xml:space="preserve"> experiences that are both visually appealing and functionally efficient. By </w:t>
      </w:r>
      <w:r w:rsidR="008139AA" w:rsidRPr="00833C43">
        <w:rPr>
          <w:rFonts w:asciiTheme="majorBidi" w:hAnsiTheme="majorBidi" w:cstheme="majorBidi"/>
        </w:rPr>
        <w:t>following</w:t>
      </w:r>
      <w:r w:rsidR="008139AA" w:rsidRPr="00833C43">
        <w:rPr>
          <w:rFonts w:asciiTheme="majorBidi" w:hAnsiTheme="majorBidi" w:cstheme="majorBidi"/>
        </w:rPr>
        <w:t xml:space="preserve"> these principles, designers </w:t>
      </w:r>
      <w:proofErr w:type="gramStart"/>
      <w:r w:rsidR="000F00B0" w:rsidRPr="00833C43">
        <w:rPr>
          <w:rFonts w:asciiTheme="majorBidi" w:hAnsiTheme="majorBidi" w:cstheme="majorBidi"/>
        </w:rPr>
        <w:t>are able to</w:t>
      </w:r>
      <w:proofErr w:type="gramEnd"/>
      <w:r w:rsidR="008139AA" w:rsidRPr="00833C43">
        <w:rPr>
          <w:rFonts w:asciiTheme="majorBidi" w:hAnsiTheme="majorBidi" w:cstheme="majorBidi"/>
        </w:rPr>
        <w:t xml:space="preserve"> create interfaces that are not only aesthetically pleasing but also intuitive to use, enhancing user satisfaction and engagement.</w:t>
      </w:r>
    </w:p>
    <w:sectPr w:rsidR="004329BC" w:rsidRPr="00833C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148773">
    <w:abstractNumId w:val="4"/>
  </w:num>
  <w:num w:numId="2" w16cid:durableId="74860671">
    <w:abstractNumId w:val="0"/>
  </w:num>
  <w:num w:numId="3" w16cid:durableId="1795832377">
    <w:abstractNumId w:val="3"/>
  </w:num>
  <w:num w:numId="4" w16cid:durableId="402028371">
    <w:abstractNumId w:val="1"/>
  </w:num>
  <w:num w:numId="5" w16cid:durableId="29545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46C72"/>
    <w:rsid w:val="000D36FF"/>
    <w:rsid w:val="000F00B0"/>
    <w:rsid w:val="001445F9"/>
    <w:rsid w:val="001C7840"/>
    <w:rsid w:val="00294280"/>
    <w:rsid w:val="004043CB"/>
    <w:rsid w:val="004329BC"/>
    <w:rsid w:val="00441552"/>
    <w:rsid w:val="004A1546"/>
    <w:rsid w:val="006178F9"/>
    <w:rsid w:val="007E69F9"/>
    <w:rsid w:val="008139AA"/>
    <w:rsid w:val="00833C43"/>
    <w:rsid w:val="00894C21"/>
    <w:rsid w:val="008D6D16"/>
    <w:rsid w:val="008E351C"/>
    <w:rsid w:val="00900FA7"/>
    <w:rsid w:val="0092783C"/>
    <w:rsid w:val="009F18A8"/>
    <w:rsid w:val="00A2662C"/>
    <w:rsid w:val="00AD5B89"/>
    <w:rsid w:val="00AE4E2D"/>
    <w:rsid w:val="00BF33BA"/>
    <w:rsid w:val="00D1479E"/>
    <w:rsid w:val="00D61103"/>
    <w:rsid w:val="00FA3C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A7"/>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25</cp:revision>
  <cp:lastPrinted>2024-04-17T12:22:00Z</cp:lastPrinted>
  <dcterms:created xsi:type="dcterms:W3CDTF">2024-04-17T08:52:00Z</dcterms:created>
  <dcterms:modified xsi:type="dcterms:W3CDTF">2024-04-17T12:23:00Z</dcterms:modified>
</cp:coreProperties>
</file>