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301EF" w14:textId="77777777" w:rsidR="00F34A4D" w:rsidRPr="005052DC" w:rsidRDefault="00F34A4D" w:rsidP="006C6363">
      <w:pPr>
        <w:tabs>
          <w:tab w:val="left" w:pos="6180"/>
        </w:tabs>
        <w:ind w:left="6180" w:hanging="6180"/>
        <w:jc w:val="mediumKashida"/>
        <w:rPr>
          <w:rFonts w:cs="B Lotus"/>
          <w:b/>
          <w:bCs/>
          <w:sz w:val="28"/>
          <w:szCs w:val="28"/>
        </w:rPr>
      </w:pPr>
    </w:p>
    <w:p w14:paraId="5ACE1F1D" w14:textId="77777777" w:rsidR="00F34A4D" w:rsidRPr="00A17436" w:rsidRDefault="00F34A4D" w:rsidP="00390375">
      <w:pPr>
        <w:ind w:left="360"/>
        <w:jc w:val="center"/>
        <w:rPr>
          <w:rFonts w:cs="B Titr"/>
          <w:b/>
          <w:bCs/>
          <w:sz w:val="28"/>
          <w:szCs w:val="28"/>
          <w:rtl/>
        </w:rPr>
      </w:pPr>
      <w:r w:rsidRPr="00A17436">
        <w:rPr>
          <w:rFonts w:cs="B Titr" w:hint="cs"/>
          <w:b/>
          <w:bCs/>
          <w:sz w:val="28"/>
          <w:szCs w:val="28"/>
          <w:rtl/>
        </w:rPr>
        <w:t xml:space="preserve">تهیه کننده: </w:t>
      </w:r>
      <w:r w:rsidR="00A17436">
        <w:rPr>
          <w:rFonts w:cs="B Titr" w:hint="cs"/>
          <w:b/>
          <w:bCs/>
          <w:sz w:val="28"/>
          <w:szCs w:val="28"/>
          <w:rtl/>
        </w:rPr>
        <w:t>مرکز</w:t>
      </w:r>
      <w:r w:rsidRPr="00A17436">
        <w:rPr>
          <w:rFonts w:cs="B Titr" w:hint="cs"/>
          <w:b/>
          <w:bCs/>
          <w:sz w:val="28"/>
          <w:szCs w:val="28"/>
          <w:rtl/>
        </w:rPr>
        <w:t xml:space="preserve"> فاوا بیمه مرکزی ج.ا.ا </w:t>
      </w:r>
    </w:p>
    <w:p w14:paraId="308C8DF4" w14:textId="77777777" w:rsidR="00F34A4D" w:rsidRPr="00A17436" w:rsidRDefault="00F34A4D" w:rsidP="00024724">
      <w:pPr>
        <w:ind w:left="360"/>
        <w:jc w:val="center"/>
        <w:rPr>
          <w:rFonts w:cs="B Titr"/>
          <w:b/>
          <w:bCs/>
          <w:sz w:val="28"/>
          <w:szCs w:val="28"/>
          <w:rtl/>
        </w:rPr>
      </w:pPr>
      <w:r w:rsidRPr="00A17436">
        <w:rPr>
          <w:rFonts w:cs="B Titr" w:hint="cs"/>
          <w:b/>
          <w:bCs/>
          <w:sz w:val="28"/>
          <w:szCs w:val="28"/>
          <w:rtl/>
        </w:rPr>
        <w:t>تاریخ آخرین ویرایش مستند:</w:t>
      </w:r>
      <w:r w:rsidR="00024724">
        <w:rPr>
          <w:rFonts w:cs="B Titr" w:hint="cs"/>
          <w:b/>
          <w:bCs/>
          <w:sz w:val="28"/>
          <w:szCs w:val="28"/>
          <w:rtl/>
        </w:rPr>
        <w:t>12</w:t>
      </w:r>
      <w:r w:rsidRPr="00A17436">
        <w:rPr>
          <w:rFonts w:cs="B Titr" w:hint="cs"/>
          <w:b/>
          <w:bCs/>
          <w:sz w:val="28"/>
          <w:szCs w:val="28"/>
          <w:rtl/>
        </w:rPr>
        <w:t>/</w:t>
      </w:r>
      <w:r w:rsidR="00024724">
        <w:rPr>
          <w:rFonts w:cs="B Titr" w:hint="cs"/>
          <w:b/>
          <w:bCs/>
          <w:sz w:val="28"/>
          <w:szCs w:val="28"/>
          <w:rtl/>
        </w:rPr>
        <w:t>10</w:t>
      </w:r>
      <w:r w:rsidRPr="00A17436">
        <w:rPr>
          <w:rFonts w:cs="B Titr" w:hint="cs"/>
          <w:b/>
          <w:bCs/>
          <w:sz w:val="28"/>
          <w:szCs w:val="28"/>
          <w:rtl/>
        </w:rPr>
        <w:t>/</w:t>
      </w:r>
      <w:r w:rsidR="00D10C07">
        <w:rPr>
          <w:rFonts w:cs="B Titr" w:hint="cs"/>
          <w:b/>
          <w:bCs/>
          <w:sz w:val="28"/>
          <w:szCs w:val="28"/>
          <w:rtl/>
        </w:rPr>
        <w:t>1400</w:t>
      </w:r>
    </w:p>
    <w:p w14:paraId="1B2E8B21" w14:textId="77777777" w:rsidR="00F34A4D" w:rsidRPr="00A17436" w:rsidRDefault="00F34A4D" w:rsidP="003F32A3">
      <w:pPr>
        <w:pStyle w:val="ListParagraph"/>
        <w:numPr>
          <w:ilvl w:val="0"/>
          <w:numId w:val="1"/>
        </w:numPr>
        <w:jc w:val="center"/>
        <w:rPr>
          <w:rFonts w:cs="B Titr"/>
          <w:b/>
          <w:bCs/>
          <w:sz w:val="28"/>
          <w:szCs w:val="28"/>
          <w:rtl/>
        </w:rPr>
      </w:pPr>
      <w:r w:rsidRPr="00A17436">
        <w:rPr>
          <w:rFonts w:cs="B Titr" w:hint="cs"/>
          <w:b/>
          <w:bCs/>
          <w:sz w:val="28"/>
          <w:szCs w:val="28"/>
          <w:rtl/>
        </w:rPr>
        <w:t xml:space="preserve">نسخه  :  </w:t>
      </w:r>
      <w:r w:rsidR="003F32A3">
        <w:rPr>
          <w:rFonts w:cs="B Titr" w:hint="cs"/>
          <w:b/>
          <w:bCs/>
          <w:sz w:val="28"/>
          <w:szCs w:val="28"/>
          <w:rtl/>
        </w:rPr>
        <w:t>6</w:t>
      </w:r>
      <w:r w:rsidR="00024724">
        <w:rPr>
          <w:rFonts w:cs="B Titr" w:hint="cs"/>
          <w:b/>
          <w:bCs/>
          <w:sz w:val="28"/>
          <w:szCs w:val="28"/>
          <w:rtl/>
        </w:rPr>
        <w:t>.1</w:t>
      </w:r>
    </w:p>
    <w:p w14:paraId="639C4162" w14:textId="77777777" w:rsidR="00F34A4D" w:rsidRPr="005052DC" w:rsidRDefault="00BD7DA2" w:rsidP="00F34A4D">
      <w:pPr>
        <w:tabs>
          <w:tab w:val="left" w:pos="6180"/>
        </w:tabs>
        <w:jc w:val="mediumKashida"/>
        <w:rPr>
          <w:rFonts w:cs="B Lotus"/>
          <w:sz w:val="28"/>
          <w:szCs w:val="28"/>
          <w:rtl/>
        </w:rPr>
      </w:pPr>
      <w:r w:rsidRPr="00A17436">
        <w:rPr>
          <w:rFonts w:cs="B Titr"/>
          <w:noProof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0E82E8" wp14:editId="59C0CCE1">
                <wp:simplePos x="0" y="0"/>
                <wp:positionH relativeFrom="margin">
                  <wp:posOffset>247650</wp:posOffset>
                </wp:positionH>
                <wp:positionV relativeFrom="margin">
                  <wp:posOffset>2348892</wp:posOffset>
                </wp:positionV>
                <wp:extent cx="5650230" cy="5286375"/>
                <wp:effectExtent l="19050" t="19050" r="45720" b="47625"/>
                <wp:wrapSquare wrapText="bothSides"/>
                <wp:docPr id="1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0230" cy="5286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769D53C" w14:textId="77777777" w:rsidR="001B48AA" w:rsidRDefault="001B48AA" w:rsidP="00846B89">
                            <w:pPr>
                              <w:jc w:val="center"/>
                              <w:rPr>
                                <w:rFonts w:cs="B Titr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</w:pPr>
                            <w:r>
                              <w:rPr>
                                <w:rFonts w:cs="B Titr"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راهنمای فنی وب سرویس </w:t>
                            </w:r>
                          </w:p>
                          <w:p w14:paraId="7226363C" w14:textId="77777777" w:rsidR="001B48AA" w:rsidRDefault="001B48AA" w:rsidP="00F34A4D">
                            <w:pPr>
                              <w:jc w:val="center"/>
                              <w:rPr>
                                <w:rFonts w:cs="B Titr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</w:pPr>
                            <w:r>
                              <w:rPr>
                                <w:rFonts w:cs="B Titr"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بیمه مرکزی</w:t>
                            </w:r>
                            <w:r>
                              <w:rPr>
                                <w:rFonts w:cs="B Titr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و شرکتهای بیمه</w:t>
                            </w:r>
                          </w:p>
                          <w:p w14:paraId="3EFB9B07" w14:textId="77777777" w:rsidR="001B48AA" w:rsidRDefault="001B48AA" w:rsidP="00F05637">
                            <w:pPr>
                              <w:jc w:val="center"/>
                              <w:rPr>
                                <w:rFonts w:cs="B Titr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</w:pPr>
                            <w:r>
                              <w:rPr>
                                <w:rFonts w:cs="B Titr"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 با رویکرد معماری سرویس گرا</w:t>
                            </w:r>
                          </w:p>
                          <w:p w14:paraId="55771F80" w14:textId="77777777" w:rsidR="001B48AA" w:rsidRDefault="001B48AA" w:rsidP="003F32A3">
                            <w:pPr>
                              <w:jc w:val="center"/>
                              <w:rPr>
                                <w:rFonts w:cs="B Titr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</w:rPr>
                            </w:pPr>
                            <w:r w:rsidRPr="004B555B">
                              <w:rPr>
                                <w:rFonts w:cs="B Titr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</w:rPr>
                              <w:t xml:space="preserve">نسخه شماره 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</w:rPr>
                              <w:t>6.1</w:t>
                            </w:r>
                          </w:p>
                          <w:p w14:paraId="56006809" w14:textId="77777777" w:rsidR="001B48AA" w:rsidRPr="004B555B" w:rsidRDefault="001B48AA" w:rsidP="00024724">
                            <w:pPr>
                              <w:jc w:val="center"/>
                              <w:rPr>
                                <w:rFonts w:cs="B Titr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</w:rPr>
                            </w:pPr>
                            <w:r>
                              <w:rPr>
                                <w:rFonts w:cs="B Titr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</w:rPr>
                              <w:t xml:space="preserve">12 دی 1400   </w:t>
                            </w:r>
                          </w:p>
                          <w:p w14:paraId="68A408BE" w14:textId="77777777" w:rsidR="001B48AA" w:rsidRDefault="001B48AA" w:rsidP="00F34A4D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A0E82E8" id="AutoShape 2" o:spid="_x0000_s1026" style="position:absolute;left:0;text-align:left;margin-left:19.5pt;margin-top:184.95pt;width:444.9pt;height:416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" strokeweight="5pt">
                <v:stroke linestyle="thickThin"/>
                <v:shadow color="#868686"/>
                <v:textbox>
                  <w:txbxContent>
                    <w:p w14:paraId="3769D53C" w14:textId="77777777" w:rsidR="001B48AA" w:rsidRDefault="001B48AA" w:rsidP="00846B89">
                      <w:pPr>
                        <w:jc w:val="center"/>
                        <w:rPr>
                          <w:rFonts w:cs="B Titr"/>
                          <w:b/>
                          <w:bCs/>
                          <w:sz w:val="44"/>
                          <w:szCs w:val="44"/>
                          <w:rtl/>
                        </w:rPr>
                      </w:pPr>
                      <w:r>
                        <w:rPr>
                          <w:rFonts w:cs="B Titr"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راهنمای فنی وب سرویس </w:t>
                      </w:r>
                    </w:p>
                    <w:p w14:paraId="7226363C" w14:textId="77777777" w:rsidR="001B48AA" w:rsidRDefault="001B48AA" w:rsidP="00F34A4D">
                      <w:pPr>
                        <w:jc w:val="center"/>
                        <w:rPr>
                          <w:rFonts w:cs="B Titr"/>
                          <w:b/>
                          <w:bCs/>
                          <w:sz w:val="44"/>
                          <w:szCs w:val="44"/>
                          <w:rtl/>
                        </w:rPr>
                      </w:pPr>
                      <w:r>
                        <w:rPr>
                          <w:rFonts w:cs="B Titr" w:hint="cs"/>
                          <w:b/>
                          <w:bCs/>
                          <w:sz w:val="44"/>
                          <w:szCs w:val="44"/>
                          <w:rtl/>
                        </w:rPr>
                        <w:t>بیمه مرکزی</w:t>
                      </w:r>
                      <w:r>
                        <w:rPr>
                          <w:rFonts w:cs="B Titr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cs="B Titr" w:hint="cs"/>
                          <w:b/>
                          <w:bCs/>
                          <w:sz w:val="44"/>
                          <w:szCs w:val="44"/>
                          <w:rtl/>
                        </w:rPr>
                        <w:t>و شرکتهای بیمه</w:t>
                      </w:r>
                    </w:p>
                    <w:p w14:paraId="3EFB9B07" w14:textId="77777777" w:rsidR="001B48AA" w:rsidRDefault="001B48AA" w:rsidP="00F05637">
                      <w:pPr>
                        <w:jc w:val="center"/>
                        <w:rPr>
                          <w:rFonts w:cs="B Titr"/>
                          <w:b/>
                          <w:bCs/>
                          <w:sz w:val="44"/>
                          <w:szCs w:val="44"/>
                          <w:rtl/>
                        </w:rPr>
                      </w:pPr>
                      <w:r>
                        <w:rPr>
                          <w:rFonts w:cs="B Titr"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 با رویکرد معماری سرویس گرا</w:t>
                      </w:r>
                    </w:p>
                    <w:p w14:paraId="55771F80" w14:textId="77777777" w:rsidR="001B48AA" w:rsidRDefault="001B48AA" w:rsidP="003F32A3">
                      <w:pPr>
                        <w:jc w:val="center"/>
                        <w:rPr>
                          <w:rFonts w:cs="B Titr"/>
                          <w:b/>
                          <w:bCs/>
                          <w:color w:val="FF0000"/>
                          <w:sz w:val="44"/>
                          <w:szCs w:val="44"/>
                          <w:rtl/>
                        </w:rPr>
                      </w:pPr>
                      <w:r w:rsidRPr="004B555B">
                        <w:rPr>
                          <w:rFonts w:cs="B Titr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</w:rPr>
                        <w:t xml:space="preserve">نسخه شماره </w:t>
                      </w:r>
                      <w:r>
                        <w:rPr>
                          <w:rFonts w:cs="B Titr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</w:rPr>
                        <w:t>6.1</w:t>
                      </w:r>
                    </w:p>
                    <w:p w14:paraId="56006809" w14:textId="77777777" w:rsidR="001B48AA" w:rsidRPr="004B555B" w:rsidRDefault="001B48AA" w:rsidP="00024724">
                      <w:pPr>
                        <w:jc w:val="center"/>
                        <w:rPr>
                          <w:rFonts w:cs="B Titr"/>
                          <w:b/>
                          <w:bCs/>
                          <w:color w:val="FF0000"/>
                          <w:sz w:val="44"/>
                          <w:szCs w:val="44"/>
                          <w:rtl/>
                        </w:rPr>
                      </w:pPr>
                      <w:r>
                        <w:rPr>
                          <w:rFonts w:cs="B Titr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</w:rPr>
                        <w:t xml:space="preserve">12 دی 1400   </w:t>
                      </w:r>
                    </w:p>
                    <w:p w14:paraId="68A408BE" w14:textId="77777777" w:rsidR="001B48AA" w:rsidRDefault="001B48AA" w:rsidP="00F34A4D">
                      <w:pPr>
                        <w:rPr>
                          <w:rtl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7C8548FB" w14:textId="77777777" w:rsidR="00F34A4D" w:rsidRDefault="00F34A4D" w:rsidP="00F34A4D">
      <w:pPr>
        <w:jc w:val="mediumKashida"/>
        <w:rPr>
          <w:rFonts w:cs="B Lotus"/>
          <w:b/>
          <w:bCs/>
          <w:sz w:val="28"/>
          <w:szCs w:val="28"/>
          <w:rtl/>
        </w:rPr>
      </w:pPr>
    </w:p>
    <w:p w14:paraId="204DB31B" w14:textId="77777777" w:rsidR="00C65387" w:rsidRDefault="00C65387">
      <w:pPr>
        <w:bidi w:val="0"/>
        <w:rPr>
          <w:rFonts w:ascii="Cambria" w:eastAsia="Times New Roman" w:hAnsi="Cambria" w:cs="B Lotus"/>
          <w:bCs/>
          <w:color w:val="365F91"/>
          <w:sz w:val="28"/>
          <w:szCs w:val="28"/>
          <w:rtl/>
          <w:lang w:bidi="ar-SA"/>
        </w:rPr>
      </w:pPr>
      <w:r>
        <w:rPr>
          <w:rFonts w:cs="B Lotus"/>
          <w:b/>
          <w:bCs/>
          <w:sz w:val="28"/>
          <w:szCs w:val="28"/>
          <w:rtl/>
        </w:rPr>
        <w:br w:type="page"/>
      </w:r>
    </w:p>
    <w:sdt>
      <w:sdtPr>
        <w:rPr>
          <w:rFonts w:ascii="Times New Roman" w:hAnsi="Times New Roman" w:cs="B Lotus"/>
          <w:b/>
          <w:bCs/>
          <w:sz w:val="40"/>
          <w:szCs w:val="40"/>
          <w:rtl/>
        </w:rPr>
        <w:id w:val="-1970887649"/>
        <w:docPartObj>
          <w:docPartGallery w:val="Table of Contents"/>
          <w:docPartUnique/>
        </w:docPartObj>
      </w:sdtPr>
      <w:sdtEndPr>
        <w:rPr>
          <w:b w:val="0"/>
          <w:noProof/>
          <w:sz w:val="180"/>
          <w:szCs w:val="180"/>
        </w:rPr>
      </w:sdtEndPr>
      <w:sdtContent>
        <w:p w14:paraId="5FDCD844" w14:textId="77777777" w:rsidR="009C17A3" w:rsidRPr="0084441C" w:rsidRDefault="00111B1D" w:rsidP="0084441C">
          <w:pPr>
            <w:rPr>
              <w:rFonts w:ascii="Times New Roman" w:hAnsi="Times New Roman" w:cs="B Lotus"/>
              <w:b/>
              <w:bCs/>
              <w:sz w:val="40"/>
              <w:szCs w:val="40"/>
            </w:rPr>
          </w:pPr>
          <w:r w:rsidRPr="0084441C">
            <w:rPr>
              <w:rFonts w:ascii="Times New Roman" w:hAnsi="Times New Roman" w:cs="B Lotus"/>
              <w:b/>
              <w:bCs/>
              <w:sz w:val="40"/>
              <w:szCs w:val="40"/>
              <w:rtl/>
            </w:rPr>
            <w:t>فهرست مطالب</w:t>
          </w:r>
        </w:p>
        <w:p w14:paraId="36619127" w14:textId="4E84389C" w:rsidR="004A05F9" w:rsidRPr="0084441C" w:rsidRDefault="009C17A3" w:rsidP="00024724">
          <w:pPr>
            <w:pStyle w:val="TOC1"/>
            <w:tabs>
              <w:tab w:val="right" w:leader="dot" w:pos="9350"/>
            </w:tabs>
            <w:bidi/>
            <w:rPr>
              <w:rFonts w:ascii="Times New Roman" w:hAnsi="Times New Roman" w:cs="B Lotus"/>
              <w:noProof/>
              <w:sz w:val="28"/>
              <w:szCs w:val="28"/>
            </w:rPr>
          </w:pPr>
          <w:r w:rsidRPr="0084441C">
            <w:rPr>
              <w:rFonts w:ascii="Times New Roman" w:hAnsi="Times New Roman" w:cs="B Lotus"/>
              <w:sz w:val="180"/>
              <w:szCs w:val="180"/>
            </w:rPr>
            <w:fldChar w:fldCharType="begin"/>
          </w:r>
          <w:r w:rsidRPr="0084441C">
            <w:rPr>
              <w:rFonts w:ascii="Times New Roman" w:hAnsi="Times New Roman" w:cs="B Lotus"/>
              <w:sz w:val="180"/>
              <w:szCs w:val="180"/>
            </w:rPr>
            <w:instrText xml:space="preserve"> TOC \o "1-3" \h \z \u </w:instrText>
          </w:r>
          <w:r w:rsidRPr="0084441C">
            <w:rPr>
              <w:rFonts w:ascii="Times New Roman" w:hAnsi="Times New Roman" w:cs="B Lotus"/>
              <w:sz w:val="180"/>
              <w:szCs w:val="180"/>
            </w:rPr>
            <w:fldChar w:fldCharType="separate"/>
          </w:r>
          <w:hyperlink w:anchor="_Toc39995136" w:history="1"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rtl/>
                <w:lang w:bidi="fa-IR"/>
              </w:rPr>
              <w:t xml:space="preserve">تغییرات انجام شده نسبت به نسخه </w:t>
            </w:r>
            <w:r w:rsidR="00024724">
              <w:rPr>
                <w:rStyle w:val="Hyperlink"/>
                <w:rFonts w:ascii="Times New Roman" w:hAnsi="Times New Roman" w:cs="B Lotus" w:hint="cs"/>
                <w:noProof/>
                <w:sz w:val="28"/>
                <w:szCs w:val="28"/>
                <w:rtl/>
                <w:lang w:bidi="fa-IR"/>
              </w:rPr>
              <w:t>6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tab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begin"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instrText xml:space="preserve"> PAGEREF _Toc39995136 \h </w:instrTex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separate"/>
            </w:r>
            <w:r w:rsidR="0074209A">
              <w:rPr>
                <w:rFonts w:ascii="Times New Roman" w:hAnsi="Times New Roman" w:cs="B Lotus"/>
                <w:noProof/>
                <w:webHidden/>
                <w:sz w:val="28"/>
                <w:szCs w:val="28"/>
                <w:rtl/>
              </w:rPr>
              <w:t>4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0A66F3" w14:textId="15B6C641" w:rsidR="004A05F9" w:rsidRPr="0084441C" w:rsidRDefault="002E68B0" w:rsidP="0084441C">
          <w:pPr>
            <w:pStyle w:val="TOC1"/>
            <w:tabs>
              <w:tab w:val="right" w:leader="dot" w:pos="9350"/>
            </w:tabs>
            <w:bidi/>
            <w:rPr>
              <w:rFonts w:ascii="Times New Roman" w:hAnsi="Times New Roman" w:cs="B Lotus"/>
              <w:noProof/>
              <w:sz w:val="28"/>
              <w:szCs w:val="28"/>
            </w:rPr>
          </w:pPr>
          <w:hyperlink w:anchor="_Toc39995137" w:history="1"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rtl/>
                <w:lang w:bidi="fa-IR"/>
              </w:rPr>
              <w:t>فصل اول: آدرس سرویس و نحوه به کارگیری آن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tab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begin"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instrText xml:space="preserve"> PAGEREF _Toc39995137 \h </w:instrTex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separate"/>
            </w:r>
            <w:r w:rsidR="0074209A">
              <w:rPr>
                <w:rFonts w:ascii="Times New Roman" w:hAnsi="Times New Roman" w:cs="B Lotus"/>
                <w:noProof/>
                <w:webHidden/>
                <w:sz w:val="28"/>
                <w:szCs w:val="28"/>
                <w:rtl/>
              </w:rPr>
              <w:t>5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1C53B1" w14:textId="0110DFFA" w:rsidR="004A05F9" w:rsidRPr="0084441C" w:rsidRDefault="002E68B0" w:rsidP="0084441C">
          <w:pPr>
            <w:pStyle w:val="TOC1"/>
            <w:tabs>
              <w:tab w:val="right" w:leader="dot" w:pos="9350"/>
            </w:tabs>
            <w:bidi/>
            <w:rPr>
              <w:rFonts w:ascii="Times New Roman" w:hAnsi="Times New Roman" w:cs="B Lotus"/>
              <w:noProof/>
              <w:sz w:val="28"/>
              <w:szCs w:val="28"/>
            </w:rPr>
          </w:pPr>
          <w:hyperlink w:anchor="_Toc39995138" w:history="1"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rtl/>
                <w:lang w:bidi="fa-IR"/>
              </w:rPr>
              <w:t>فصل دوم: معرفی وب متدهای سرویس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tab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begin"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instrText xml:space="preserve"> PAGEREF _Toc39995138 \h </w:instrTex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separate"/>
            </w:r>
            <w:r w:rsidR="0074209A">
              <w:rPr>
                <w:rFonts w:ascii="Times New Roman" w:hAnsi="Times New Roman" w:cs="B Lotus"/>
                <w:noProof/>
                <w:webHidden/>
                <w:sz w:val="28"/>
                <w:szCs w:val="28"/>
                <w:rtl/>
              </w:rPr>
              <w:t>6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C377DB" w14:textId="17D4AC4A" w:rsidR="004A05F9" w:rsidRPr="0084441C" w:rsidRDefault="002E68B0" w:rsidP="0084441C">
          <w:pPr>
            <w:pStyle w:val="TOC2"/>
            <w:tabs>
              <w:tab w:val="right" w:leader="dot" w:pos="9350"/>
            </w:tabs>
            <w:bidi/>
            <w:rPr>
              <w:rFonts w:ascii="Times New Roman" w:hAnsi="Times New Roman" w:cs="B Lotus"/>
              <w:noProof/>
              <w:sz w:val="28"/>
              <w:szCs w:val="28"/>
            </w:rPr>
          </w:pPr>
          <w:hyperlink w:anchor="_Toc39995139" w:history="1"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rtl/>
                <w:lang w:bidi="fa-IR"/>
              </w:rPr>
              <w:t>مراحل ثبت بیمه نامه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tab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begin"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instrText xml:space="preserve"> PAGEREF _Toc39995139 \h </w:instrTex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separate"/>
            </w:r>
            <w:r w:rsidR="0074209A">
              <w:rPr>
                <w:rFonts w:ascii="Times New Roman" w:hAnsi="Times New Roman" w:cs="B Lotus"/>
                <w:noProof/>
                <w:webHidden/>
                <w:sz w:val="28"/>
                <w:szCs w:val="28"/>
                <w:rtl/>
              </w:rPr>
              <w:t>6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D9DC21" w14:textId="08E87B21" w:rsidR="004A05F9" w:rsidRPr="0084441C" w:rsidRDefault="002E68B0" w:rsidP="0084441C">
          <w:pPr>
            <w:pStyle w:val="TOC3"/>
            <w:tabs>
              <w:tab w:val="right" w:leader="dot" w:pos="9350"/>
            </w:tabs>
            <w:bidi/>
            <w:rPr>
              <w:rFonts w:ascii="Times New Roman" w:hAnsi="Times New Roman" w:cs="B Lotus"/>
              <w:noProof/>
              <w:sz w:val="28"/>
              <w:szCs w:val="28"/>
            </w:rPr>
          </w:pPr>
          <w:hyperlink w:anchor="_Toc39995140" w:history="1"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rtl/>
                <w:lang w:bidi="fa-IR"/>
              </w:rPr>
              <w:t xml:space="preserve">1-2- وب متد </w:t>
            </w:r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lang w:bidi="fa-IR"/>
              </w:rPr>
              <w:t>CiiRegChkPrps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tab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begin"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instrText xml:space="preserve"> PAGEREF _Toc39995140 \h </w:instrTex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separate"/>
            </w:r>
            <w:r w:rsidR="0074209A">
              <w:rPr>
                <w:rFonts w:ascii="Times New Roman" w:hAnsi="Times New Roman" w:cs="B Lotus"/>
                <w:noProof/>
                <w:webHidden/>
                <w:sz w:val="28"/>
                <w:szCs w:val="28"/>
                <w:rtl/>
              </w:rPr>
              <w:t>7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DEDA71" w14:textId="7796514B" w:rsidR="004A05F9" w:rsidRPr="0084441C" w:rsidRDefault="002E68B0" w:rsidP="0084441C">
          <w:pPr>
            <w:pStyle w:val="TOC3"/>
            <w:tabs>
              <w:tab w:val="right" w:leader="dot" w:pos="9350"/>
            </w:tabs>
            <w:bidi/>
            <w:rPr>
              <w:rFonts w:ascii="Times New Roman" w:hAnsi="Times New Roman" w:cs="B Lotus"/>
              <w:noProof/>
              <w:sz w:val="28"/>
              <w:szCs w:val="28"/>
            </w:rPr>
          </w:pPr>
          <w:hyperlink w:anchor="_Toc39995141" w:history="1"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rtl/>
                <w:lang w:bidi="fa-IR"/>
              </w:rPr>
              <w:t xml:space="preserve">2-2- وب متد </w:t>
            </w:r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lang w:bidi="fa-IR"/>
              </w:rPr>
              <w:t>CiiRegChkPlcyPrps</w:t>
            </w:r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rtl/>
                <w:lang w:bidi="fa-IR"/>
              </w:rPr>
              <w:t>: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tab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begin"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instrText xml:space="preserve"> PAGEREF _Toc39995141 \h </w:instrTex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separate"/>
            </w:r>
            <w:r w:rsidR="0074209A">
              <w:rPr>
                <w:rFonts w:ascii="Times New Roman" w:hAnsi="Times New Roman" w:cs="B Lotus"/>
                <w:noProof/>
                <w:webHidden/>
                <w:sz w:val="28"/>
                <w:szCs w:val="28"/>
                <w:rtl/>
              </w:rPr>
              <w:t>13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6F1604" w14:textId="582EE225" w:rsidR="004A05F9" w:rsidRPr="0084441C" w:rsidRDefault="002E68B0" w:rsidP="0084441C">
          <w:pPr>
            <w:pStyle w:val="TOC2"/>
            <w:tabs>
              <w:tab w:val="right" w:leader="dot" w:pos="9350"/>
            </w:tabs>
            <w:bidi/>
            <w:rPr>
              <w:rFonts w:ascii="Times New Roman" w:hAnsi="Times New Roman" w:cs="B Lotus"/>
              <w:noProof/>
              <w:sz w:val="28"/>
              <w:szCs w:val="28"/>
            </w:rPr>
          </w:pPr>
          <w:hyperlink w:anchor="_Toc39995142" w:history="1"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rtl/>
                <w:lang w:bidi="fa-IR"/>
              </w:rPr>
              <w:t>مراحل ثبت اطلاعات الحاقیه اقلام مشترک: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tab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begin"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instrText xml:space="preserve"> PAGEREF _Toc39995142 \h </w:instrTex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separate"/>
            </w:r>
            <w:r w:rsidR="0074209A">
              <w:rPr>
                <w:rFonts w:ascii="Times New Roman" w:hAnsi="Times New Roman" w:cs="B Lotus"/>
                <w:noProof/>
                <w:webHidden/>
                <w:sz w:val="28"/>
                <w:szCs w:val="28"/>
                <w:rtl/>
              </w:rPr>
              <w:t>19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AC5FC3" w14:textId="2719B48A" w:rsidR="004A05F9" w:rsidRPr="0084441C" w:rsidRDefault="002E68B0" w:rsidP="0084441C">
          <w:pPr>
            <w:pStyle w:val="TOC3"/>
            <w:tabs>
              <w:tab w:val="right" w:leader="dot" w:pos="9350"/>
            </w:tabs>
            <w:bidi/>
            <w:rPr>
              <w:rFonts w:ascii="Times New Roman" w:hAnsi="Times New Roman" w:cs="B Lotus"/>
              <w:noProof/>
              <w:sz w:val="28"/>
              <w:szCs w:val="28"/>
            </w:rPr>
          </w:pPr>
          <w:hyperlink w:anchor="_Toc39995143" w:history="1"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rtl/>
                <w:lang w:bidi="fa-IR"/>
              </w:rPr>
              <w:t xml:space="preserve">3-2- وب متد </w:t>
            </w:r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lang w:bidi="fa-IR"/>
              </w:rPr>
              <w:t>CiiRegEdrs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tab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begin"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instrText xml:space="preserve"> PAGEREF _Toc39995143 \h </w:instrTex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separate"/>
            </w:r>
            <w:r w:rsidR="0074209A">
              <w:rPr>
                <w:rFonts w:ascii="Times New Roman" w:hAnsi="Times New Roman" w:cs="B Lotus"/>
                <w:noProof/>
                <w:webHidden/>
                <w:sz w:val="28"/>
                <w:szCs w:val="28"/>
                <w:rtl/>
              </w:rPr>
              <w:t>20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E27A2F" w14:textId="68B06A4F" w:rsidR="004A05F9" w:rsidRPr="0084441C" w:rsidRDefault="002E68B0" w:rsidP="0084441C">
          <w:pPr>
            <w:pStyle w:val="TOC2"/>
            <w:tabs>
              <w:tab w:val="right" w:leader="dot" w:pos="9350"/>
            </w:tabs>
            <w:bidi/>
            <w:rPr>
              <w:rFonts w:ascii="Times New Roman" w:hAnsi="Times New Roman" w:cs="B Lotus"/>
              <w:noProof/>
              <w:sz w:val="28"/>
              <w:szCs w:val="28"/>
            </w:rPr>
          </w:pPr>
          <w:hyperlink w:anchor="_Toc39995144" w:history="1"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rtl/>
                <w:lang w:bidi="fa-IR"/>
              </w:rPr>
              <w:t>مراحل ثبت پرونده خسارت: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tab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begin"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instrText xml:space="preserve"> PAGEREF _Toc39995144 \h </w:instrTex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separate"/>
            </w:r>
            <w:r w:rsidR="0074209A">
              <w:rPr>
                <w:rFonts w:ascii="Times New Roman" w:hAnsi="Times New Roman" w:cs="B Lotus"/>
                <w:noProof/>
                <w:webHidden/>
                <w:sz w:val="28"/>
                <w:szCs w:val="28"/>
                <w:rtl/>
              </w:rPr>
              <w:t>26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761558" w14:textId="27882112" w:rsidR="004A05F9" w:rsidRPr="0084441C" w:rsidRDefault="002E68B0" w:rsidP="0084441C">
          <w:pPr>
            <w:pStyle w:val="TOC3"/>
            <w:tabs>
              <w:tab w:val="right" w:leader="dot" w:pos="9350"/>
            </w:tabs>
            <w:bidi/>
            <w:rPr>
              <w:rFonts w:ascii="Times New Roman" w:hAnsi="Times New Roman" w:cs="B Lotus"/>
              <w:noProof/>
              <w:sz w:val="28"/>
              <w:szCs w:val="28"/>
            </w:rPr>
          </w:pPr>
          <w:hyperlink w:anchor="_Toc39995145" w:history="1"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rtl/>
                <w:lang w:bidi="fa-IR"/>
              </w:rPr>
              <w:t xml:space="preserve">4-2-  وب متد </w:t>
            </w:r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lang w:bidi="fa-IR"/>
              </w:rPr>
              <w:t>CiiRegDocLos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tab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begin"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instrText xml:space="preserve"> PAGEREF _Toc39995145 \h </w:instrTex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separate"/>
            </w:r>
            <w:r w:rsidR="0074209A">
              <w:rPr>
                <w:rFonts w:ascii="Times New Roman" w:hAnsi="Times New Roman" w:cs="B Lotus"/>
                <w:noProof/>
                <w:webHidden/>
                <w:sz w:val="28"/>
                <w:szCs w:val="28"/>
                <w:rtl/>
              </w:rPr>
              <w:t>26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1DBA9D" w14:textId="62E5B82A" w:rsidR="004A05F9" w:rsidRPr="0084441C" w:rsidRDefault="002E68B0" w:rsidP="0084441C">
          <w:pPr>
            <w:pStyle w:val="TOC2"/>
            <w:tabs>
              <w:tab w:val="right" w:leader="dot" w:pos="9350"/>
            </w:tabs>
            <w:bidi/>
            <w:rPr>
              <w:rFonts w:ascii="Times New Roman" w:hAnsi="Times New Roman" w:cs="B Lotus"/>
              <w:noProof/>
              <w:sz w:val="28"/>
              <w:szCs w:val="28"/>
            </w:rPr>
          </w:pPr>
          <w:hyperlink w:anchor="_Toc39995146" w:history="1"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rtl/>
                <w:lang w:bidi="fa-IR"/>
              </w:rPr>
              <w:t>مراحل به روز رسانی پرونده خسارت: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tab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begin"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instrText xml:space="preserve"> PAGEREF _Toc39995146 \h </w:instrTex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separate"/>
            </w:r>
            <w:r w:rsidR="0074209A">
              <w:rPr>
                <w:rFonts w:ascii="Times New Roman" w:hAnsi="Times New Roman" w:cs="B Lotus"/>
                <w:noProof/>
                <w:webHidden/>
                <w:sz w:val="28"/>
                <w:szCs w:val="28"/>
                <w:rtl/>
              </w:rPr>
              <w:t>30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8D1D96" w14:textId="53D76A4A" w:rsidR="004A05F9" w:rsidRPr="0084441C" w:rsidRDefault="002E68B0" w:rsidP="0084441C">
          <w:pPr>
            <w:pStyle w:val="TOC3"/>
            <w:tabs>
              <w:tab w:val="right" w:leader="dot" w:pos="9350"/>
            </w:tabs>
            <w:bidi/>
            <w:rPr>
              <w:rFonts w:ascii="Times New Roman" w:hAnsi="Times New Roman" w:cs="B Lotus"/>
              <w:noProof/>
              <w:sz w:val="28"/>
              <w:szCs w:val="28"/>
            </w:rPr>
          </w:pPr>
          <w:hyperlink w:anchor="_Toc39995147" w:history="1"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rtl/>
                <w:lang w:bidi="fa-IR"/>
              </w:rPr>
              <w:t xml:space="preserve">5-2-  وب متد </w:t>
            </w:r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lang w:bidi="fa-IR"/>
              </w:rPr>
              <w:t>CiiUpdDocLos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tab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begin"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instrText xml:space="preserve"> PAGEREF _Toc39995147 \h </w:instrTex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separate"/>
            </w:r>
            <w:r w:rsidR="0074209A">
              <w:rPr>
                <w:rFonts w:ascii="Times New Roman" w:hAnsi="Times New Roman" w:cs="B Lotus"/>
                <w:noProof/>
                <w:webHidden/>
                <w:sz w:val="28"/>
                <w:szCs w:val="28"/>
                <w:rtl/>
              </w:rPr>
              <w:t>30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B4C367" w14:textId="771DAF80" w:rsidR="004A05F9" w:rsidRPr="0084441C" w:rsidRDefault="002E68B0" w:rsidP="0084441C">
          <w:pPr>
            <w:pStyle w:val="TOC2"/>
            <w:tabs>
              <w:tab w:val="right" w:leader="dot" w:pos="9350"/>
            </w:tabs>
            <w:bidi/>
            <w:rPr>
              <w:rFonts w:ascii="Times New Roman" w:hAnsi="Times New Roman" w:cs="B Lotus"/>
              <w:noProof/>
              <w:sz w:val="28"/>
              <w:szCs w:val="28"/>
            </w:rPr>
          </w:pPr>
          <w:hyperlink w:anchor="_Toc39995148" w:history="1"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rtl/>
                <w:lang w:bidi="fa-IR"/>
              </w:rPr>
              <w:t>مراحل ثبت خسارت (حواله خسارت) :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tab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begin"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instrText xml:space="preserve"> PAGEREF _Toc39995148 \h </w:instrTex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separate"/>
            </w:r>
            <w:r w:rsidR="0074209A">
              <w:rPr>
                <w:rFonts w:ascii="Times New Roman" w:hAnsi="Times New Roman" w:cs="B Lotus"/>
                <w:noProof/>
                <w:webHidden/>
                <w:sz w:val="28"/>
                <w:szCs w:val="28"/>
                <w:rtl/>
              </w:rPr>
              <w:t>32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B9444C" w14:textId="3DDA8BF7" w:rsidR="004A05F9" w:rsidRPr="0084441C" w:rsidRDefault="002E68B0" w:rsidP="0084441C">
          <w:pPr>
            <w:pStyle w:val="TOC3"/>
            <w:tabs>
              <w:tab w:val="right" w:leader="dot" w:pos="9350"/>
            </w:tabs>
            <w:bidi/>
            <w:rPr>
              <w:rFonts w:ascii="Times New Roman" w:hAnsi="Times New Roman" w:cs="B Lotus"/>
              <w:noProof/>
              <w:sz w:val="28"/>
              <w:szCs w:val="28"/>
            </w:rPr>
          </w:pPr>
          <w:hyperlink w:anchor="_Toc39995149" w:history="1"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rtl/>
                <w:lang w:bidi="fa-IR"/>
              </w:rPr>
              <w:t xml:space="preserve">6-2- وب متد </w:t>
            </w:r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lang w:bidi="fa-IR"/>
              </w:rPr>
              <w:t>CiiRegLos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tab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begin"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instrText xml:space="preserve"> PAGEREF _Toc39995149 \h </w:instrTex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separate"/>
            </w:r>
            <w:r w:rsidR="0074209A">
              <w:rPr>
                <w:rFonts w:ascii="Times New Roman" w:hAnsi="Times New Roman" w:cs="B Lotus"/>
                <w:noProof/>
                <w:webHidden/>
                <w:sz w:val="28"/>
                <w:szCs w:val="28"/>
                <w:rtl/>
              </w:rPr>
              <w:t>32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7DF771" w14:textId="7E336203" w:rsidR="004A05F9" w:rsidRPr="0084441C" w:rsidRDefault="002E68B0" w:rsidP="0084441C">
          <w:pPr>
            <w:pStyle w:val="TOC2"/>
            <w:tabs>
              <w:tab w:val="right" w:leader="dot" w:pos="9350"/>
            </w:tabs>
            <w:bidi/>
            <w:rPr>
              <w:rFonts w:ascii="Times New Roman" w:hAnsi="Times New Roman" w:cs="B Lotus"/>
              <w:noProof/>
              <w:sz w:val="28"/>
              <w:szCs w:val="28"/>
            </w:rPr>
          </w:pPr>
          <w:hyperlink w:anchor="_Toc39995150" w:history="1"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rtl/>
                <w:lang w:bidi="fa-IR"/>
              </w:rPr>
              <w:t>مراحل ثبت اطلاعات پوشش(در خصوص برخی از رشته  های خاص) :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tab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begin"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instrText xml:space="preserve"> PAGEREF _Toc39995150 \h </w:instrTex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separate"/>
            </w:r>
            <w:r w:rsidR="0074209A">
              <w:rPr>
                <w:rFonts w:ascii="Times New Roman" w:hAnsi="Times New Roman" w:cs="B Lotus"/>
                <w:noProof/>
                <w:webHidden/>
                <w:sz w:val="28"/>
                <w:szCs w:val="28"/>
                <w:rtl/>
              </w:rPr>
              <w:t>37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8A901B" w14:textId="138D9319" w:rsidR="004A05F9" w:rsidRPr="0084441C" w:rsidRDefault="002E68B0" w:rsidP="0084441C">
          <w:pPr>
            <w:pStyle w:val="TOC3"/>
            <w:tabs>
              <w:tab w:val="right" w:leader="dot" w:pos="9350"/>
            </w:tabs>
            <w:bidi/>
            <w:rPr>
              <w:rFonts w:ascii="Times New Roman" w:hAnsi="Times New Roman" w:cs="B Lotus"/>
              <w:noProof/>
              <w:sz w:val="28"/>
              <w:szCs w:val="28"/>
            </w:rPr>
          </w:pPr>
          <w:hyperlink w:anchor="_Toc39995151" w:history="1"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rtl/>
                <w:lang w:bidi="fa-IR"/>
              </w:rPr>
              <w:t xml:space="preserve">7-2- وب متد </w:t>
            </w:r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lang w:bidi="fa-IR"/>
              </w:rPr>
              <w:t>CiiRegPlcyCvr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tab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begin"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instrText xml:space="preserve"> PAGEREF _Toc39995151 \h </w:instrTex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separate"/>
            </w:r>
            <w:r w:rsidR="0074209A">
              <w:rPr>
                <w:rFonts w:ascii="Times New Roman" w:hAnsi="Times New Roman" w:cs="B Lotus"/>
                <w:noProof/>
                <w:webHidden/>
                <w:sz w:val="28"/>
                <w:szCs w:val="28"/>
                <w:rtl/>
              </w:rPr>
              <w:t>38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C71E6B" w14:textId="71B386B5" w:rsidR="004A05F9" w:rsidRPr="0084441C" w:rsidRDefault="002E68B0" w:rsidP="0084441C">
          <w:pPr>
            <w:pStyle w:val="TOC2"/>
            <w:tabs>
              <w:tab w:val="right" w:leader="dot" w:pos="9350"/>
            </w:tabs>
            <w:bidi/>
            <w:rPr>
              <w:rFonts w:ascii="Times New Roman" w:hAnsi="Times New Roman" w:cs="B Lotus"/>
              <w:noProof/>
              <w:sz w:val="28"/>
              <w:szCs w:val="28"/>
            </w:rPr>
          </w:pPr>
          <w:hyperlink w:anchor="_Toc39995152" w:history="1"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rtl/>
                <w:lang w:bidi="fa-IR"/>
              </w:rPr>
              <w:t>مراحل ثبت اطلاعات پایه بیمه نامه عمر: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tab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begin"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instrText xml:space="preserve"> PAGEREF _Toc39995152 \h </w:instrTex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separate"/>
            </w:r>
            <w:r w:rsidR="0074209A">
              <w:rPr>
                <w:rFonts w:ascii="Times New Roman" w:hAnsi="Times New Roman" w:cs="B Lotus"/>
                <w:noProof/>
                <w:webHidden/>
                <w:sz w:val="28"/>
                <w:szCs w:val="28"/>
                <w:rtl/>
              </w:rPr>
              <w:t>41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6DB12" w14:textId="36696B60" w:rsidR="004A05F9" w:rsidRPr="0084441C" w:rsidRDefault="002E68B0" w:rsidP="0084441C">
          <w:pPr>
            <w:pStyle w:val="TOC3"/>
            <w:tabs>
              <w:tab w:val="right" w:leader="dot" w:pos="9350"/>
            </w:tabs>
            <w:bidi/>
            <w:rPr>
              <w:rFonts w:ascii="Times New Roman" w:hAnsi="Times New Roman" w:cs="B Lotus"/>
              <w:noProof/>
              <w:sz w:val="28"/>
              <w:szCs w:val="28"/>
            </w:rPr>
          </w:pPr>
          <w:hyperlink w:anchor="_Toc39995153" w:history="1"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rtl/>
                <w:lang w:bidi="fa-IR"/>
              </w:rPr>
              <w:t xml:space="preserve">8-2- وب متد </w:t>
            </w:r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lang w:bidi="fa-IR"/>
              </w:rPr>
              <w:t>CiiRegPLcyLifeBase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tab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begin"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instrText xml:space="preserve"> PAGEREF _Toc39995153 \h </w:instrTex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separate"/>
            </w:r>
            <w:r w:rsidR="0074209A">
              <w:rPr>
                <w:rFonts w:ascii="Times New Roman" w:hAnsi="Times New Roman" w:cs="B Lotus"/>
                <w:noProof/>
                <w:webHidden/>
                <w:sz w:val="28"/>
                <w:szCs w:val="28"/>
                <w:rtl/>
              </w:rPr>
              <w:t>41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6F001A" w14:textId="60FB2A2D" w:rsidR="004A05F9" w:rsidRPr="0084441C" w:rsidRDefault="002E68B0" w:rsidP="0084441C">
          <w:pPr>
            <w:pStyle w:val="TOC2"/>
            <w:tabs>
              <w:tab w:val="right" w:leader="dot" w:pos="9350"/>
            </w:tabs>
            <w:bidi/>
            <w:rPr>
              <w:rFonts w:ascii="Times New Roman" w:hAnsi="Times New Roman" w:cs="B Lotus"/>
              <w:noProof/>
              <w:sz w:val="28"/>
              <w:szCs w:val="28"/>
            </w:rPr>
          </w:pPr>
          <w:hyperlink w:anchor="_Toc39995154" w:history="1"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rtl/>
                <w:lang w:bidi="fa-IR"/>
              </w:rPr>
              <w:t>مراحل ثبت اقساط بیمه نامه عمر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tab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begin"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instrText xml:space="preserve"> PAGEREF _Toc39995154 \h </w:instrTex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separate"/>
            </w:r>
            <w:r w:rsidR="0074209A">
              <w:rPr>
                <w:rFonts w:ascii="Times New Roman" w:hAnsi="Times New Roman" w:cs="B Lotus"/>
                <w:noProof/>
                <w:webHidden/>
                <w:sz w:val="28"/>
                <w:szCs w:val="28"/>
                <w:rtl/>
              </w:rPr>
              <w:t>50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63D8FC" w14:textId="45F1F2D7" w:rsidR="004A05F9" w:rsidRPr="0084441C" w:rsidRDefault="002E68B0" w:rsidP="0084441C">
          <w:pPr>
            <w:pStyle w:val="TOC3"/>
            <w:tabs>
              <w:tab w:val="right" w:leader="dot" w:pos="9350"/>
            </w:tabs>
            <w:bidi/>
            <w:rPr>
              <w:rFonts w:ascii="Times New Roman" w:hAnsi="Times New Roman" w:cs="B Lotus"/>
              <w:noProof/>
              <w:sz w:val="28"/>
              <w:szCs w:val="28"/>
            </w:rPr>
          </w:pPr>
          <w:hyperlink w:anchor="_Toc39995155" w:history="1"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rtl/>
                <w:lang w:bidi="fa-IR"/>
              </w:rPr>
              <w:t xml:space="preserve">9-2- وب متد </w:t>
            </w:r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lang w:bidi="fa-IR"/>
              </w:rPr>
              <w:t>CiiRegPLcyLife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tab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begin"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instrText xml:space="preserve"> PAGEREF _Toc39995155 \h </w:instrTex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separate"/>
            </w:r>
            <w:r w:rsidR="0074209A">
              <w:rPr>
                <w:rFonts w:ascii="Times New Roman" w:hAnsi="Times New Roman" w:cs="B Lotus"/>
                <w:noProof/>
                <w:webHidden/>
                <w:sz w:val="28"/>
                <w:szCs w:val="28"/>
                <w:rtl/>
              </w:rPr>
              <w:t>51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8818D4" w14:textId="40F70445" w:rsidR="004A05F9" w:rsidRPr="0084441C" w:rsidRDefault="002E68B0" w:rsidP="0084441C">
          <w:pPr>
            <w:pStyle w:val="TOC2"/>
            <w:tabs>
              <w:tab w:val="right" w:leader="dot" w:pos="9350"/>
            </w:tabs>
            <w:bidi/>
            <w:rPr>
              <w:rFonts w:ascii="Times New Roman" w:hAnsi="Times New Roman" w:cs="B Lotus"/>
              <w:noProof/>
              <w:sz w:val="28"/>
              <w:szCs w:val="28"/>
            </w:rPr>
          </w:pPr>
          <w:hyperlink w:anchor="_Toc39995156" w:history="1"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rtl/>
                <w:lang w:bidi="fa-IR"/>
              </w:rPr>
              <w:t>مراحل ثبت خسارات عمر: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tab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begin"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instrText xml:space="preserve"> PAGEREF _Toc39995156 \h </w:instrTex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separate"/>
            </w:r>
            <w:r w:rsidR="0074209A">
              <w:rPr>
                <w:rFonts w:ascii="Times New Roman" w:hAnsi="Times New Roman" w:cs="B Lotus"/>
                <w:noProof/>
                <w:webHidden/>
                <w:sz w:val="28"/>
                <w:szCs w:val="28"/>
                <w:rtl/>
              </w:rPr>
              <w:t>60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2D82B1" w14:textId="41685585" w:rsidR="004A05F9" w:rsidRPr="0084441C" w:rsidRDefault="002E68B0" w:rsidP="0084441C">
          <w:pPr>
            <w:pStyle w:val="TOC3"/>
            <w:tabs>
              <w:tab w:val="right" w:leader="dot" w:pos="9350"/>
            </w:tabs>
            <w:bidi/>
            <w:rPr>
              <w:rFonts w:ascii="Times New Roman" w:hAnsi="Times New Roman" w:cs="B Lotus"/>
              <w:noProof/>
              <w:sz w:val="28"/>
              <w:szCs w:val="28"/>
            </w:rPr>
          </w:pPr>
          <w:hyperlink w:anchor="_Toc39995157" w:history="1"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rtl/>
                <w:lang w:bidi="fa-IR"/>
              </w:rPr>
              <w:t xml:space="preserve">10-2- وب متد </w:t>
            </w:r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lang w:bidi="fa-IR"/>
              </w:rPr>
              <w:t>CiiRegLifeLos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tab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begin"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instrText xml:space="preserve"> PAGEREF _Toc39995157 \h </w:instrTex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separate"/>
            </w:r>
            <w:r w:rsidR="0074209A">
              <w:rPr>
                <w:rFonts w:ascii="Times New Roman" w:hAnsi="Times New Roman" w:cs="B Lotus"/>
                <w:noProof/>
                <w:webHidden/>
                <w:sz w:val="28"/>
                <w:szCs w:val="28"/>
                <w:rtl/>
              </w:rPr>
              <w:t>61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B7594" w14:textId="206E342C" w:rsidR="004A05F9" w:rsidRPr="0084441C" w:rsidRDefault="002E68B0" w:rsidP="0084441C">
          <w:pPr>
            <w:pStyle w:val="TOC2"/>
            <w:tabs>
              <w:tab w:val="right" w:leader="dot" w:pos="9350"/>
            </w:tabs>
            <w:bidi/>
            <w:rPr>
              <w:rFonts w:ascii="Times New Roman" w:hAnsi="Times New Roman" w:cs="B Lotus"/>
              <w:noProof/>
              <w:sz w:val="28"/>
              <w:szCs w:val="28"/>
            </w:rPr>
          </w:pPr>
          <w:hyperlink w:anchor="_Toc39995158" w:history="1"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rtl/>
                <w:lang w:bidi="fa-IR"/>
              </w:rPr>
              <w:t xml:space="preserve">نحوه </w:t>
            </w:r>
            <w:r w:rsidR="004A05F9" w:rsidRPr="0084441C">
              <w:rPr>
                <w:rStyle w:val="Hyperlink"/>
                <w:rFonts w:ascii="Times New Roman" w:eastAsiaTheme="majorEastAsia" w:hAnsi="Times New Roman" w:cs="B Lotus"/>
                <w:b/>
                <w:noProof/>
                <w:sz w:val="28"/>
                <w:szCs w:val="28"/>
                <w:rtl/>
                <w:lang w:bidi="fa-IR"/>
              </w:rPr>
              <w:t>تکمیل</w:t>
            </w:r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rtl/>
                <w:lang w:bidi="fa-IR"/>
              </w:rPr>
              <w:t xml:space="preserve"> فیلدهای مربوط به شبکه فروش: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tab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begin"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instrText xml:space="preserve"> PAGEREF _Toc39995158 \h </w:instrTex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separate"/>
            </w:r>
            <w:r w:rsidR="0074209A">
              <w:rPr>
                <w:rFonts w:ascii="Times New Roman" w:hAnsi="Times New Roman" w:cs="B Lotus"/>
                <w:noProof/>
                <w:webHidden/>
                <w:sz w:val="28"/>
                <w:szCs w:val="28"/>
                <w:rtl/>
              </w:rPr>
              <w:t>66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DA67DC" w14:textId="6DEB4B00" w:rsidR="004A05F9" w:rsidRPr="0084441C" w:rsidRDefault="002E68B0" w:rsidP="0084441C">
          <w:pPr>
            <w:pStyle w:val="TOC3"/>
            <w:tabs>
              <w:tab w:val="right" w:leader="dot" w:pos="9350"/>
            </w:tabs>
            <w:bidi/>
            <w:rPr>
              <w:rFonts w:ascii="Times New Roman" w:hAnsi="Times New Roman" w:cs="B Lotus"/>
              <w:noProof/>
              <w:sz w:val="28"/>
              <w:szCs w:val="28"/>
            </w:rPr>
          </w:pPr>
          <w:hyperlink w:anchor="_Toc39995159" w:history="1"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rtl/>
                <w:lang w:bidi="fa-IR"/>
              </w:rPr>
              <w:t xml:space="preserve">11-2- وب متد </w:t>
            </w:r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lang w:bidi="fa-IR"/>
              </w:rPr>
              <w:t>CiiRegAgency</w:t>
            </w:r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rtl/>
                <w:lang w:bidi="fa-IR"/>
              </w:rPr>
              <w:t xml:space="preserve"> :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tab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begin"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instrText xml:space="preserve"> PAGEREF _Toc39995159 \h </w:instrTex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separate"/>
            </w:r>
            <w:r w:rsidR="0074209A">
              <w:rPr>
                <w:rFonts w:ascii="Times New Roman" w:hAnsi="Times New Roman" w:cs="B Lotus"/>
                <w:noProof/>
                <w:webHidden/>
                <w:sz w:val="28"/>
                <w:szCs w:val="28"/>
                <w:rtl/>
              </w:rPr>
              <w:t>67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CF4C7F" w14:textId="5555065D" w:rsidR="004A05F9" w:rsidRPr="0084441C" w:rsidRDefault="002E68B0" w:rsidP="0084441C">
          <w:pPr>
            <w:pStyle w:val="TOC3"/>
            <w:tabs>
              <w:tab w:val="right" w:leader="dot" w:pos="9350"/>
            </w:tabs>
            <w:bidi/>
            <w:rPr>
              <w:rFonts w:ascii="Times New Roman" w:hAnsi="Times New Roman" w:cs="B Lotus"/>
              <w:noProof/>
              <w:sz w:val="28"/>
              <w:szCs w:val="28"/>
            </w:rPr>
          </w:pPr>
          <w:hyperlink w:anchor="_Toc39995160" w:history="1"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rtl/>
                <w:lang w:bidi="fa-IR"/>
              </w:rPr>
              <w:t xml:space="preserve">12-2- وب متد </w:t>
            </w:r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lang w:bidi="fa-IR"/>
              </w:rPr>
              <w:t>CiiRegBranch</w:t>
            </w:r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rtl/>
                <w:lang w:bidi="fa-IR"/>
              </w:rPr>
              <w:t xml:space="preserve"> :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tab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begin"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instrText xml:space="preserve"> PAGEREF _Toc39995160 \h </w:instrTex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separate"/>
            </w:r>
            <w:r w:rsidR="0074209A">
              <w:rPr>
                <w:rFonts w:ascii="Times New Roman" w:hAnsi="Times New Roman" w:cs="B Lotus"/>
                <w:noProof/>
                <w:webHidden/>
                <w:sz w:val="28"/>
                <w:szCs w:val="28"/>
                <w:rtl/>
              </w:rPr>
              <w:t>70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B686D1" w14:textId="2B8116D6" w:rsidR="004A05F9" w:rsidRPr="0084441C" w:rsidRDefault="002E68B0" w:rsidP="0084441C">
          <w:pPr>
            <w:pStyle w:val="TOC3"/>
            <w:tabs>
              <w:tab w:val="right" w:leader="dot" w:pos="9350"/>
            </w:tabs>
            <w:bidi/>
            <w:rPr>
              <w:rFonts w:ascii="Times New Roman" w:hAnsi="Times New Roman" w:cs="B Lotus"/>
              <w:noProof/>
              <w:sz w:val="28"/>
              <w:szCs w:val="28"/>
            </w:rPr>
          </w:pPr>
          <w:hyperlink w:anchor="_Toc39995161" w:history="1"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rtl/>
                <w:lang w:bidi="fa-IR"/>
              </w:rPr>
              <w:t xml:space="preserve">13-2- وب متد </w:t>
            </w:r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lang w:bidi="fa-IR"/>
              </w:rPr>
              <w:t>CiiRegBroker</w:t>
            </w:r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rtl/>
                <w:lang w:bidi="fa-IR"/>
              </w:rPr>
              <w:t xml:space="preserve"> :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tab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begin"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instrText xml:space="preserve"> PAGEREF _Toc39995161 \h </w:instrTex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separate"/>
            </w:r>
            <w:r w:rsidR="0074209A">
              <w:rPr>
                <w:rFonts w:ascii="Times New Roman" w:hAnsi="Times New Roman" w:cs="B Lotus"/>
                <w:noProof/>
                <w:webHidden/>
                <w:sz w:val="28"/>
                <w:szCs w:val="28"/>
                <w:rtl/>
              </w:rPr>
              <w:t>72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5EE23B" w14:textId="00F53896" w:rsidR="004A05F9" w:rsidRPr="0084441C" w:rsidRDefault="002E68B0" w:rsidP="0084441C">
          <w:pPr>
            <w:pStyle w:val="TOC3"/>
            <w:tabs>
              <w:tab w:val="right" w:leader="dot" w:pos="9350"/>
            </w:tabs>
            <w:bidi/>
            <w:rPr>
              <w:rFonts w:ascii="Times New Roman" w:hAnsi="Times New Roman" w:cs="B Lotus"/>
              <w:noProof/>
              <w:sz w:val="28"/>
              <w:szCs w:val="28"/>
            </w:rPr>
          </w:pPr>
          <w:hyperlink w:anchor="_Toc39995162" w:history="1"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rtl/>
                <w:lang w:bidi="fa-IR"/>
              </w:rPr>
              <w:t xml:space="preserve">14-2- وب متد </w:t>
            </w:r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lang w:bidi="fa-IR"/>
              </w:rPr>
              <w:t>CiiRegIntro</w:t>
            </w:r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rtl/>
                <w:lang w:bidi="fa-IR"/>
              </w:rPr>
              <w:t xml:space="preserve"> :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tab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begin"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instrText xml:space="preserve"> PAGEREF _Toc39995162 \h </w:instrTex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separate"/>
            </w:r>
            <w:r w:rsidR="0074209A">
              <w:rPr>
                <w:rFonts w:ascii="Times New Roman" w:hAnsi="Times New Roman" w:cs="B Lotus"/>
                <w:noProof/>
                <w:webHidden/>
                <w:sz w:val="28"/>
                <w:szCs w:val="28"/>
                <w:rtl/>
              </w:rPr>
              <w:t>74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19D743" w14:textId="429F4BBB" w:rsidR="004A05F9" w:rsidRPr="0084441C" w:rsidRDefault="002E68B0" w:rsidP="0084441C">
          <w:pPr>
            <w:pStyle w:val="TOC3"/>
            <w:tabs>
              <w:tab w:val="right" w:leader="dot" w:pos="9350"/>
            </w:tabs>
            <w:bidi/>
            <w:rPr>
              <w:rFonts w:ascii="Times New Roman" w:hAnsi="Times New Roman" w:cs="B Lotus"/>
              <w:noProof/>
              <w:sz w:val="28"/>
              <w:szCs w:val="28"/>
            </w:rPr>
          </w:pPr>
          <w:hyperlink w:anchor="_Toc39995163" w:history="1"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rtl/>
                <w:lang w:bidi="fa-IR"/>
              </w:rPr>
              <w:t xml:space="preserve">15-2- وب متد </w:t>
            </w:r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lang w:bidi="fa-IR"/>
              </w:rPr>
              <w:t>CiiRegCompaniesFildDetail</w:t>
            </w:r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rtl/>
                <w:lang w:bidi="fa-IR"/>
              </w:rPr>
              <w:t xml:space="preserve"> :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tab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begin"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instrText xml:space="preserve"> PAGEREF _Toc39995163 \h </w:instrTex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separate"/>
            </w:r>
            <w:r w:rsidR="0074209A">
              <w:rPr>
                <w:rFonts w:ascii="Times New Roman" w:hAnsi="Times New Roman" w:cs="B Lotus"/>
                <w:noProof/>
                <w:webHidden/>
                <w:sz w:val="28"/>
                <w:szCs w:val="28"/>
                <w:rtl/>
              </w:rPr>
              <w:t>75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63F969" w14:textId="6B03E747" w:rsidR="004A05F9" w:rsidRPr="0084441C" w:rsidRDefault="002E68B0" w:rsidP="0084441C">
          <w:pPr>
            <w:pStyle w:val="TOC3"/>
            <w:tabs>
              <w:tab w:val="right" w:leader="dot" w:pos="9350"/>
            </w:tabs>
            <w:bidi/>
            <w:rPr>
              <w:rFonts w:ascii="Times New Roman" w:hAnsi="Times New Roman" w:cs="B Lotus"/>
              <w:noProof/>
              <w:sz w:val="28"/>
              <w:szCs w:val="28"/>
            </w:rPr>
          </w:pPr>
          <w:hyperlink w:anchor="_Toc39995164" w:history="1"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rtl/>
                <w:lang w:bidi="fa-IR"/>
              </w:rPr>
              <w:t xml:space="preserve">16-2- متد </w:t>
            </w:r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</w:rPr>
              <w:t>CiiRegPlcyMth</w:t>
            </w:r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rtl/>
                <w:lang w:bidi="fa-IR"/>
              </w:rPr>
              <w:t>: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tab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begin"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instrText xml:space="preserve"> PAGEREF _Toc39995164 \h </w:instrTex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separate"/>
            </w:r>
            <w:r w:rsidR="0074209A">
              <w:rPr>
                <w:rFonts w:ascii="Times New Roman" w:hAnsi="Times New Roman" w:cs="B Lotus"/>
                <w:noProof/>
                <w:webHidden/>
                <w:sz w:val="28"/>
                <w:szCs w:val="28"/>
                <w:rtl/>
              </w:rPr>
              <w:t>98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640357" w14:textId="328301D2" w:rsidR="004A05F9" w:rsidRPr="0084441C" w:rsidRDefault="002E68B0" w:rsidP="0084441C">
          <w:pPr>
            <w:pStyle w:val="TOC3"/>
            <w:tabs>
              <w:tab w:val="right" w:leader="dot" w:pos="9350"/>
            </w:tabs>
            <w:bidi/>
            <w:rPr>
              <w:rFonts w:ascii="Times New Roman" w:hAnsi="Times New Roman" w:cs="B Lotus"/>
              <w:noProof/>
              <w:sz w:val="28"/>
              <w:szCs w:val="28"/>
            </w:rPr>
          </w:pPr>
          <w:hyperlink w:anchor="_Toc39995165" w:history="1"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rtl/>
                <w:lang w:bidi="fa-IR"/>
              </w:rPr>
              <w:t xml:space="preserve">17-2- متد </w:t>
            </w:r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lang w:bidi="fa-IR"/>
              </w:rPr>
              <w:t>CiiRegPlcyOsLosWbs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tab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begin"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instrText xml:space="preserve"> PAGEREF _Toc39995165 \h </w:instrTex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separate"/>
            </w:r>
            <w:r w:rsidR="0074209A">
              <w:rPr>
                <w:rFonts w:ascii="Times New Roman" w:hAnsi="Times New Roman" w:cs="B Lotus"/>
                <w:noProof/>
                <w:webHidden/>
                <w:sz w:val="28"/>
                <w:szCs w:val="28"/>
                <w:rtl/>
              </w:rPr>
              <w:t>101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E1046A" w14:textId="2BA8D0EA" w:rsidR="004A05F9" w:rsidRPr="0084441C" w:rsidRDefault="002E68B0" w:rsidP="0084441C">
          <w:pPr>
            <w:pStyle w:val="TOC3"/>
            <w:tabs>
              <w:tab w:val="right" w:leader="dot" w:pos="9350"/>
            </w:tabs>
            <w:bidi/>
            <w:rPr>
              <w:rFonts w:ascii="Times New Roman" w:hAnsi="Times New Roman" w:cs="B Lotus"/>
              <w:noProof/>
              <w:sz w:val="28"/>
              <w:szCs w:val="28"/>
            </w:rPr>
          </w:pPr>
          <w:hyperlink w:anchor="_Toc39995166" w:history="1"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rtl/>
                <w:lang w:bidi="fa-IR"/>
              </w:rPr>
              <w:t xml:space="preserve">18-2- وب متد </w:t>
            </w:r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</w:rPr>
              <w:t>CiiRegCalcPlcyWbs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tab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begin"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instrText xml:space="preserve"> PAGEREF _Toc39995166 \h </w:instrTex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separate"/>
            </w:r>
            <w:r w:rsidR="0074209A">
              <w:rPr>
                <w:rFonts w:ascii="Times New Roman" w:hAnsi="Times New Roman" w:cs="B Lotus"/>
                <w:noProof/>
                <w:webHidden/>
                <w:sz w:val="28"/>
                <w:szCs w:val="28"/>
                <w:rtl/>
              </w:rPr>
              <w:t>103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7307E2" w14:textId="303ED616" w:rsidR="004A05F9" w:rsidRPr="0084441C" w:rsidRDefault="002E68B0" w:rsidP="0084441C">
          <w:pPr>
            <w:pStyle w:val="TOC3"/>
            <w:tabs>
              <w:tab w:val="right" w:leader="dot" w:pos="9350"/>
            </w:tabs>
            <w:bidi/>
            <w:rPr>
              <w:rFonts w:ascii="Times New Roman" w:hAnsi="Times New Roman" w:cs="B Lotus"/>
              <w:noProof/>
              <w:sz w:val="28"/>
              <w:szCs w:val="28"/>
            </w:rPr>
          </w:pPr>
          <w:hyperlink w:anchor="_Toc39995167" w:history="1"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rtl/>
                <w:lang w:bidi="fa-IR"/>
              </w:rPr>
              <w:t xml:space="preserve">19-2- وب متد </w:t>
            </w:r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</w:rPr>
              <w:t>CiiPlcyInst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tab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begin"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instrText xml:space="preserve"> PAGEREF _Toc39995167 \h </w:instrTex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separate"/>
            </w:r>
            <w:r w:rsidR="0074209A">
              <w:rPr>
                <w:rFonts w:ascii="Times New Roman" w:hAnsi="Times New Roman" w:cs="B Lotus"/>
                <w:noProof/>
                <w:webHidden/>
                <w:sz w:val="28"/>
                <w:szCs w:val="28"/>
                <w:rtl/>
              </w:rPr>
              <w:t>104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025DD6" w14:textId="40A6448C" w:rsidR="004A05F9" w:rsidRPr="0084441C" w:rsidRDefault="002E68B0" w:rsidP="0084441C">
          <w:pPr>
            <w:pStyle w:val="TOC3"/>
            <w:tabs>
              <w:tab w:val="right" w:leader="dot" w:pos="9350"/>
            </w:tabs>
            <w:bidi/>
            <w:rPr>
              <w:rFonts w:ascii="Times New Roman" w:hAnsi="Times New Roman" w:cs="B Lotus"/>
              <w:noProof/>
              <w:sz w:val="28"/>
              <w:szCs w:val="28"/>
            </w:rPr>
          </w:pPr>
          <w:hyperlink w:anchor="_Toc39995168" w:history="1"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rtl/>
                <w:lang w:bidi="fa-IR"/>
              </w:rPr>
              <w:t xml:space="preserve">20-2- وب متد </w:t>
            </w:r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lang w:bidi="fa-IR"/>
              </w:rPr>
              <w:t>CiiCmpCntrct</w:t>
            </w:r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rtl/>
                <w:lang w:bidi="fa-IR"/>
              </w:rPr>
              <w:t>: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tab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begin"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instrText xml:space="preserve"> PAGEREF _Toc39995168 \h </w:instrTex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separate"/>
            </w:r>
            <w:r w:rsidR="0074209A">
              <w:rPr>
                <w:rFonts w:ascii="Times New Roman" w:hAnsi="Times New Roman" w:cs="B Lotus"/>
                <w:noProof/>
                <w:webHidden/>
                <w:sz w:val="28"/>
                <w:szCs w:val="28"/>
                <w:rtl/>
              </w:rPr>
              <w:t>106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D6DAF2" w14:textId="3C3B7A98" w:rsidR="004A05F9" w:rsidRPr="0084441C" w:rsidRDefault="002E68B0" w:rsidP="0084441C">
          <w:pPr>
            <w:pStyle w:val="TOC3"/>
            <w:tabs>
              <w:tab w:val="right" w:leader="dot" w:pos="9350"/>
            </w:tabs>
            <w:bidi/>
            <w:rPr>
              <w:rFonts w:ascii="Times New Roman" w:hAnsi="Times New Roman" w:cs="B Lotus"/>
              <w:noProof/>
              <w:sz w:val="28"/>
              <w:szCs w:val="28"/>
            </w:rPr>
          </w:pPr>
          <w:hyperlink w:anchor="_Toc39995169" w:history="1"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rtl/>
                <w:lang w:bidi="fa-IR"/>
              </w:rPr>
              <w:t xml:space="preserve">21-2- وب متد </w:t>
            </w:r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lang w:bidi="fa-IR"/>
              </w:rPr>
              <w:t>CiiRegCst</w:t>
            </w:r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rtl/>
                <w:lang w:bidi="fa-IR"/>
              </w:rPr>
              <w:t>: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tab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begin"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instrText xml:space="preserve"> PAGEREF _Toc39995169 \h </w:instrTex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separate"/>
            </w:r>
            <w:r w:rsidR="0074209A">
              <w:rPr>
                <w:rFonts w:ascii="Times New Roman" w:hAnsi="Times New Roman" w:cs="B Lotus"/>
                <w:noProof/>
                <w:webHidden/>
                <w:sz w:val="28"/>
                <w:szCs w:val="28"/>
                <w:rtl/>
              </w:rPr>
              <w:t>107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9A47A9" w14:textId="7A609B7B" w:rsidR="004A05F9" w:rsidRPr="0084441C" w:rsidRDefault="002E68B0" w:rsidP="0084441C">
          <w:pPr>
            <w:pStyle w:val="TOC1"/>
            <w:tabs>
              <w:tab w:val="right" w:leader="dot" w:pos="9350"/>
            </w:tabs>
            <w:bidi/>
            <w:rPr>
              <w:rFonts w:ascii="Times New Roman" w:hAnsi="Times New Roman" w:cs="B Lotus"/>
              <w:noProof/>
              <w:sz w:val="28"/>
              <w:szCs w:val="28"/>
            </w:rPr>
          </w:pPr>
          <w:hyperlink w:anchor="_Toc39995170" w:history="1"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rtl/>
                <w:lang w:bidi="fa-IR"/>
              </w:rPr>
              <w:t>پیوست 1- راهنمای فراخوانی سرویس به</w:t>
            </w:r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lang w:bidi="fa-IR"/>
              </w:rPr>
              <w:t>‌</w:t>
            </w:r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rtl/>
                <w:lang w:bidi="fa-IR"/>
              </w:rPr>
              <w:t xml:space="preserve">صورت </w:t>
            </w:r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lang w:bidi="fa-IR"/>
              </w:rPr>
              <w:t>RESTful</w:t>
            </w:r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rtl/>
                <w:lang w:bidi="fa-IR"/>
              </w:rPr>
              <w:t xml:space="preserve"> با استفاده از ابزار </w:t>
            </w:r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lang w:bidi="fa-IR"/>
              </w:rPr>
              <w:t>SoapUI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tab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begin"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instrText xml:space="preserve"> PAGEREF _Toc39995170 \h </w:instrTex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separate"/>
            </w:r>
            <w:r w:rsidR="0074209A">
              <w:rPr>
                <w:rFonts w:ascii="Times New Roman" w:hAnsi="Times New Roman" w:cs="B Lotus"/>
                <w:noProof/>
                <w:webHidden/>
                <w:sz w:val="28"/>
                <w:szCs w:val="28"/>
                <w:rtl/>
              </w:rPr>
              <w:t>111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BBFEC0" w14:textId="2BF48DB3" w:rsidR="004A05F9" w:rsidRPr="0084441C" w:rsidRDefault="002E68B0" w:rsidP="0084441C">
          <w:pPr>
            <w:pStyle w:val="TOC1"/>
            <w:tabs>
              <w:tab w:val="right" w:leader="dot" w:pos="9350"/>
            </w:tabs>
            <w:bidi/>
            <w:rPr>
              <w:rFonts w:ascii="Times New Roman" w:hAnsi="Times New Roman" w:cs="B Lotus"/>
              <w:noProof/>
              <w:sz w:val="28"/>
              <w:szCs w:val="28"/>
            </w:rPr>
          </w:pPr>
          <w:hyperlink w:anchor="_Toc39995171" w:history="1"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rtl/>
                <w:lang w:bidi="fa-IR"/>
              </w:rPr>
              <w:t>پیوست 2- راهنمای فراخوانی سرویس به</w:t>
            </w:r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lang w:bidi="fa-IR"/>
              </w:rPr>
              <w:t>‌</w:t>
            </w:r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rtl/>
                <w:lang w:bidi="fa-IR"/>
              </w:rPr>
              <w:t xml:space="preserve">صورت </w:t>
            </w:r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lang w:bidi="fa-IR"/>
              </w:rPr>
              <w:t>Soap</w:t>
            </w:r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rtl/>
                <w:lang w:bidi="fa-IR"/>
              </w:rPr>
              <w:t xml:space="preserve"> </w:t>
            </w:r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lang w:bidi="fa-IR"/>
              </w:rPr>
              <w:t xml:space="preserve"> </w:t>
            </w:r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rtl/>
                <w:lang w:bidi="fa-IR"/>
              </w:rPr>
              <w:t xml:space="preserve">با استفاده از ابزار </w:t>
            </w:r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lang w:bidi="fa-IR"/>
              </w:rPr>
              <w:t>SoapUI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tab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begin"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instrText xml:space="preserve"> PAGEREF _Toc39995171 \h </w:instrTex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separate"/>
            </w:r>
            <w:r w:rsidR="0074209A">
              <w:rPr>
                <w:rFonts w:ascii="Times New Roman" w:hAnsi="Times New Roman" w:cs="B Lotus"/>
                <w:noProof/>
                <w:webHidden/>
                <w:sz w:val="28"/>
                <w:szCs w:val="28"/>
                <w:rtl/>
              </w:rPr>
              <w:t>112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28FC38" w14:textId="19A39C38" w:rsidR="004A05F9" w:rsidRPr="0084441C" w:rsidRDefault="002E68B0" w:rsidP="0084441C">
          <w:pPr>
            <w:pStyle w:val="TOC1"/>
            <w:tabs>
              <w:tab w:val="right" w:leader="dot" w:pos="9350"/>
            </w:tabs>
            <w:bidi/>
            <w:rPr>
              <w:rFonts w:ascii="Times New Roman" w:hAnsi="Times New Roman" w:cs="B Lotus"/>
              <w:noProof/>
              <w:sz w:val="28"/>
              <w:szCs w:val="28"/>
            </w:rPr>
          </w:pPr>
          <w:hyperlink w:anchor="_Toc39995172" w:history="1"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rtl/>
                <w:lang w:bidi="fa-IR"/>
              </w:rPr>
              <w:t xml:space="preserve">پیوست 3- نمونه کد فراخوانی سرویس در </w:t>
            </w:r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lang w:bidi="fa-IR"/>
              </w:rPr>
              <w:t>C#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tab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begin"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instrText xml:space="preserve"> PAGEREF _Toc39995172 \h </w:instrTex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separate"/>
            </w:r>
            <w:r w:rsidR="0074209A">
              <w:rPr>
                <w:rFonts w:ascii="Times New Roman" w:hAnsi="Times New Roman" w:cs="B Lotus"/>
                <w:noProof/>
                <w:webHidden/>
                <w:sz w:val="28"/>
                <w:szCs w:val="28"/>
                <w:rtl/>
              </w:rPr>
              <w:t>114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60BC8C" w14:textId="62710601" w:rsidR="004A05F9" w:rsidRPr="0084441C" w:rsidRDefault="002E68B0" w:rsidP="0084441C">
          <w:pPr>
            <w:pStyle w:val="TOC1"/>
            <w:tabs>
              <w:tab w:val="right" w:leader="dot" w:pos="9350"/>
            </w:tabs>
            <w:bidi/>
            <w:rPr>
              <w:rFonts w:ascii="Times New Roman" w:hAnsi="Times New Roman" w:cs="B Lotus"/>
              <w:noProof/>
              <w:sz w:val="28"/>
              <w:szCs w:val="28"/>
            </w:rPr>
          </w:pPr>
          <w:hyperlink w:anchor="_Toc39995173" w:history="1"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rtl/>
                <w:lang w:bidi="fa-IR"/>
              </w:rPr>
              <w:t xml:space="preserve">پیوست </w:t>
            </w:r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lang w:bidi="fa-IR"/>
              </w:rPr>
              <w:t>4</w:t>
            </w:r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rtl/>
                <w:lang w:bidi="fa-IR"/>
              </w:rPr>
              <w:t>- نمونه فراخوانی سرویس به</w:t>
            </w:r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lang w:bidi="fa-IR"/>
              </w:rPr>
              <w:t>‌</w:t>
            </w:r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rtl/>
                <w:lang w:bidi="fa-IR"/>
              </w:rPr>
              <w:t xml:space="preserve">صورت </w:t>
            </w:r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lang w:bidi="fa-IR"/>
              </w:rPr>
              <w:t>RESTful</w:t>
            </w:r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rtl/>
                <w:lang w:bidi="fa-IR"/>
              </w:rPr>
              <w:t xml:space="preserve"> </w:t>
            </w:r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lang w:bidi="fa-IR"/>
              </w:rPr>
              <w:t xml:space="preserve"> </w:t>
            </w:r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rtl/>
                <w:lang w:bidi="fa-IR"/>
              </w:rPr>
              <w:t xml:space="preserve">با استفاده از ابزار </w:t>
            </w:r>
            <w:r w:rsidR="004A05F9" w:rsidRPr="0084441C">
              <w:rPr>
                <w:rStyle w:val="Hyperlink"/>
                <w:rFonts w:ascii="Times New Roman" w:hAnsi="Times New Roman" w:cs="B Lotus"/>
                <w:noProof/>
                <w:sz w:val="28"/>
                <w:szCs w:val="28"/>
                <w:lang w:bidi="fa-IR"/>
              </w:rPr>
              <w:t>SoapUI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tab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begin"/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instrText xml:space="preserve"> PAGEREF _Toc39995173 \h </w:instrTex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separate"/>
            </w:r>
            <w:r w:rsidR="0074209A">
              <w:rPr>
                <w:rFonts w:ascii="Times New Roman" w:hAnsi="Times New Roman" w:cs="B Lotus"/>
                <w:noProof/>
                <w:webHidden/>
                <w:sz w:val="28"/>
                <w:szCs w:val="28"/>
                <w:rtl/>
              </w:rPr>
              <w:t>115</w:t>
            </w:r>
            <w:r w:rsidR="004A05F9" w:rsidRPr="0084441C">
              <w:rPr>
                <w:rFonts w:ascii="Times New Roman" w:hAnsi="Times New Roman" w:cs="B Lotu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2E1649" w14:textId="77777777" w:rsidR="009C17A3" w:rsidRDefault="009C17A3" w:rsidP="0084441C">
          <w:r w:rsidRPr="0084441C">
            <w:rPr>
              <w:rFonts w:ascii="Times New Roman" w:hAnsi="Times New Roman" w:cs="B Lotus"/>
              <w:b/>
              <w:bCs/>
              <w:noProof/>
              <w:sz w:val="180"/>
              <w:szCs w:val="180"/>
            </w:rPr>
            <w:fldChar w:fldCharType="end"/>
          </w:r>
        </w:p>
      </w:sdtContent>
    </w:sdt>
    <w:p w14:paraId="2519B6AD" w14:textId="77777777" w:rsidR="009C17A3" w:rsidRDefault="009C17A3">
      <w:pPr>
        <w:bidi w:val="0"/>
        <w:rPr>
          <w:rFonts w:cs="B Lotus"/>
          <w:b/>
          <w:bCs/>
          <w:sz w:val="28"/>
          <w:szCs w:val="28"/>
          <w:rtl/>
        </w:rPr>
      </w:pPr>
    </w:p>
    <w:p w14:paraId="6681E19D" w14:textId="77777777" w:rsidR="009C17A3" w:rsidRDefault="009C17A3">
      <w:pPr>
        <w:pStyle w:val="TOC3"/>
        <w:ind w:left="446"/>
      </w:pPr>
    </w:p>
    <w:p w14:paraId="1FB92AEA" w14:textId="77777777" w:rsidR="009C17A3" w:rsidRDefault="009C17A3">
      <w:pPr>
        <w:bidi w:val="0"/>
        <w:rPr>
          <w:rFonts w:cs="B Lotus"/>
          <w:b/>
          <w:bCs/>
          <w:sz w:val="28"/>
          <w:szCs w:val="28"/>
          <w:rtl/>
        </w:rPr>
      </w:pPr>
    </w:p>
    <w:p w14:paraId="1DB0158C" w14:textId="77777777" w:rsidR="005E1E9A" w:rsidRDefault="005E1E9A">
      <w:pPr>
        <w:bidi w:val="0"/>
        <w:rPr>
          <w:rFonts w:cs="B Lotus"/>
          <w:b/>
          <w:bCs/>
          <w:sz w:val="28"/>
          <w:szCs w:val="28"/>
          <w:rtl/>
        </w:rPr>
      </w:pPr>
      <w:r>
        <w:rPr>
          <w:rFonts w:cs="B Lotus"/>
          <w:b/>
          <w:bCs/>
          <w:sz w:val="28"/>
          <w:szCs w:val="28"/>
          <w:rtl/>
        </w:rPr>
        <w:br w:type="page"/>
      </w:r>
    </w:p>
    <w:p w14:paraId="07375ABA" w14:textId="77777777" w:rsidR="00F34A4D" w:rsidRPr="001B5ACE" w:rsidRDefault="00F34A4D" w:rsidP="00024724">
      <w:pPr>
        <w:pStyle w:val="Heading1"/>
        <w:rPr>
          <w:rtl/>
        </w:rPr>
      </w:pPr>
      <w:bookmarkStart w:id="0" w:name="_Toc39995136"/>
      <w:r w:rsidRPr="001B5ACE">
        <w:rPr>
          <w:rFonts w:hint="cs"/>
          <w:rtl/>
        </w:rPr>
        <w:lastRenderedPageBreak/>
        <w:t xml:space="preserve">تغییرات انجام شده نسبت به نسخه </w:t>
      </w:r>
      <w:bookmarkEnd w:id="0"/>
      <w:r w:rsidR="00024724">
        <w:rPr>
          <w:rFonts w:hint="cs"/>
          <w:rtl/>
        </w:rPr>
        <w:t>6</w:t>
      </w:r>
      <w:r w:rsidR="001B5ACE">
        <w:rPr>
          <w:rFonts w:hint="cs"/>
          <w:rtl/>
        </w:rPr>
        <w:t xml:space="preserve"> </w:t>
      </w:r>
    </w:p>
    <w:p w14:paraId="71A05441" w14:textId="77777777" w:rsidR="00024724" w:rsidRPr="00CF7F8E" w:rsidRDefault="00AD2DC3" w:rsidP="00AD2DC3">
      <w:pPr>
        <w:rPr>
          <w:rFonts w:cs="B Lotus"/>
          <w:b/>
          <w:bCs/>
          <w:color w:val="00B050"/>
          <w:sz w:val="28"/>
          <w:szCs w:val="28"/>
          <w:rtl/>
        </w:rPr>
      </w:pPr>
      <w:r>
        <w:rPr>
          <w:rFonts w:cs="B Lotus" w:hint="cs"/>
          <w:b/>
          <w:bCs/>
          <w:color w:val="00B050"/>
          <w:sz w:val="28"/>
          <w:szCs w:val="28"/>
          <w:rtl/>
        </w:rPr>
        <w:t>افزودن فیلد</w:t>
      </w:r>
      <w:r w:rsidR="00024724" w:rsidRPr="00CF7F8E">
        <w:rPr>
          <w:rFonts w:cs="B Lotus" w:hint="cs"/>
          <w:b/>
          <w:bCs/>
          <w:color w:val="00B050"/>
          <w:sz w:val="28"/>
          <w:szCs w:val="28"/>
          <w:rtl/>
        </w:rPr>
        <w:t xml:space="preserve"> </w:t>
      </w:r>
      <w:r w:rsidR="00024724" w:rsidRPr="00CF7F8E">
        <w:rPr>
          <w:rFonts w:asciiTheme="majorBidi" w:hAnsiTheme="majorBidi"/>
          <w:b/>
          <w:bCs/>
          <w:color w:val="00B050"/>
        </w:rPr>
        <w:t>MdcHdsPrm</w:t>
      </w:r>
      <w:r w:rsidR="00024724" w:rsidRPr="00CF7F8E">
        <w:rPr>
          <w:rFonts w:cs="B Lotus" w:hint="cs"/>
          <w:b/>
          <w:bCs/>
          <w:color w:val="00B050"/>
          <w:sz w:val="28"/>
          <w:szCs w:val="28"/>
          <w:rtl/>
        </w:rPr>
        <w:t xml:space="preserve"> (</w:t>
      </w:r>
      <w:r w:rsidR="00024724" w:rsidRPr="00CF7F8E">
        <w:rPr>
          <w:rFonts w:cs="B Lotus" w:hint="eastAsia"/>
          <w:b/>
          <w:bCs/>
          <w:color w:val="00B050"/>
          <w:sz w:val="28"/>
          <w:szCs w:val="28"/>
          <w:rtl/>
        </w:rPr>
        <w:t>حق</w:t>
      </w:r>
      <w:r w:rsidR="00024724" w:rsidRPr="00CF7F8E">
        <w:rPr>
          <w:rFonts w:cs="B Lotus"/>
          <w:b/>
          <w:bCs/>
          <w:color w:val="00B050"/>
          <w:sz w:val="28"/>
          <w:szCs w:val="28"/>
          <w:rtl/>
        </w:rPr>
        <w:t xml:space="preserve"> </w:t>
      </w:r>
      <w:r w:rsidR="00024724" w:rsidRPr="00CF7F8E">
        <w:rPr>
          <w:rFonts w:cs="B Lotus" w:hint="eastAsia"/>
          <w:b/>
          <w:bCs/>
          <w:color w:val="00B050"/>
          <w:sz w:val="28"/>
          <w:szCs w:val="28"/>
          <w:rtl/>
        </w:rPr>
        <w:t>ب</w:t>
      </w:r>
      <w:r w:rsidR="00024724" w:rsidRPr="00CF7F8E">
        <w:rPr>
          <w:rFonts w:cs="B Lotus" w:hint="cs"/>
          <w:b/>
          <w:bCs/>
          <w:color w:val="00B050"/>
          <w:sz w:val="28"/>
          <w:szCs w:val="28"/>
          <w:rtl/>
        </w:rPr>
        <w:t>ی</w:t>
      </w:r>
      <w:r w:rsidR="00024724" w:rsidRPr="00CF7F8E">
        <w:rPr>
          <w:rFonts w:cs="B Lotus" w:hint="eastAsia"/>
          <w:b/>
          <w:bCs/>
          <w:color w:val="00B050"/>
          <w:sz w:val="28"/>
          <w:szCs w:val="28"/>
          <w:rtl/>
        </w:rPr>
        <w:t>مه</w:t>
      </w:r>
      <w:r w:rsidR="00024724" w:rsidRPr="00CF7F8E">
        <w:rPr>
          <w:rFonts w:cs="B Lotus"/>
          <w:b/>
          <w:bCs/>
          <w:color w:val="00B050"/>
          <w:sz w:val="28"/>
          <w:szCs w:val="28"/>
          <w:rtl/>
        </w:rPr>
        <w:t xml:space="preserve"> </w:t>
      </w:r>
      <w:r w:rsidR="00024724" w:rsidRPr="00CF7F8E">
        <w:rPr>
          <w:rFonts w:cs="B Lotus" w:hint="eastAsia"/>
          <w:b/>
          <w:bCs/>
          <w:color w:val="00B050"/>
          <w:sz w:val="28"/>
          <w:szCs w:val="28"/>
          <w:rtl/>
        </w:rPr>
        <w:t>هز</w:t>
      </w:r>
      <w:r w:rsidR="00024724" w:rsidRPr="00CF7F8E">
        <w:rPr>
          <w:rFonts w:cs="B Lotus" w:hint="cs"/>
          <w:b/>
          <w:bCs/>
          <w:color w:val="00B050"/>
          <w:sz w:val="28"/>
          <w:szCs w:val="28"/>
          <w:rtl/>
        </w:rPr>
        <w:t>ی</w:t>
      </w:r>
      <w:r w:rsidR="00024724" w:rsidRPr="00CF7F8E">
        <w:rPr>
          <w:rFonts w:cs="B Lotus" w:hint="eastAsia"/>
          <w:b/>
          <w:bCs/>
          <w:color w:val="00B050"/>
          <w:sz w:val="28"/>
          <w:szCs w:val="28"/>
          <w:rtl/>
        </w:rPr>
        <w:t>نه</w:t>
      </w:r>
      <w:r w:rsidR="00024724" w:rsidRPr="00CF7F8E">
        <w:rPr>
          <w:rFonts w:cs="B Lotus"/>
          <w:b/>
          <w:bCs/>
          <w:color w:val="00B050"/>
          <w:sz w:val="28"/>
          <w:szCs w:val="28"/>
          <w:rtl/>
        </w:rPr>
        <w:t xml:space="preserve"> </w:t>
      </w:r>
      <w:r w:rsidR="00024724" w:rsidRPr="00CF7F8E">
        <w:rPr>
          <w:rFonts w:cs="B Lotus" w:hint="eastAsia"/>
          <w:b/>
          <w:bCs/>
          <w:color w:val="00B050"/>
          <w:sz w:val="28"/>
          <w:szCs w:val="28"/>
          <w:rtl/>
        </w:rPr>
        <w:t>پزشک</w:t>
      </w:r>
      <w:r w:rsidR="00024724" w:rsidRPr="00CF7F8E">
        <w:rPr>
          <w:rFonts w:cs="B Lotus" w:hint="cs"/>
          <w:b/>
          <w:bCs/>
          <w:color w:val="00B050"/>
          <w:sz w:val="28"/>
          <w:szCs w:val="28"/>
          <w:rtl/>
        </w:rPr>
        <w:t>ی</w:t>
      </w:r>
      <w:r w:rsidR="00024724" w:rsidRPr="00CF7F8E">
        <w:rPr>
          <w:rFonts w:cs="B Lotus"/>
          <w:b/>
          <w:bCs/>
          <w:color w:val="00B050"/>
          <w:sz w:val="28"/>
          <w:szCs w:val="28"/>
          <w:rtl/>
        </w:rPr>
        <w:t xml:space="preserve"> </w:t>
      </w:r>
      <w:r w:rsidR="00024724" w:rsidRPr="00CF7F8E">
        <w:rPr>
          <w:rFonts w:cs="B Lotus" w:hint="eastAsia"/>
          <w:b/>
          <w:bCs/>
          <w:color w:val="00B050"/>
          <w:sz w:val="28"/>
          <w:szCs w:val="28"/>
          <w:rtl/>
        </w:rPr>
        <w:t>بر</w:t>
      </w:r>
      <w:r w:rsidR="00024724" w:rsidRPr="00CF7F8E">
        <w:rPr>
          <w:rFonts w:cs="B Lotus"/>
          <w:b/>
          <w:bCs/>
          <w:color w:val="00B050"/>
          <w:sz w:val="28"/>
          <w:szCs w:val="28"/>
          <w:rtl/>
        </w:rPr>
        <w:t xml:space="preserve"> </w:t>
      </w:r>
      <w:r w:rsidR="00024724" w:rsidRPr="00CF7F8E">
        <w:rPr>
          <w:rFonts w:cs="B Lotus" w:hint="eastAsia"/>
          <w:b/>
          <w:bCs/>
          <w:color w:val="00B050"/>
          <w:sz w:val="28"/>
          <w:szCs w:val="28"/>
          <w:rtl/>
        </w:rPr>
        <w:t>اثر</w:t>
      </w:r>
      <w:r w:rsidR="00024724" w:rsidRPr="00CF7F8E">
        <w:rPr>
          <w:rFonts w:cs="B Lotus"/>
          <w:b/>
          <w:bCs/>
          <w:color w:val="00B050"/>
          <w:sz w:val="28"/>
          <w:szCs w:val="28"/>
          <w:rtl/>
        </w:rPr>
        <w:t xml:space="preserve"> </w:t>
      </w:r>
      <w:r w:rsidR="00024724" w:rsidRPr="00CF7F8E">
        <w:rPr>
          <w:rFonts w:cs="B Lotus" w:hint="eastAsia"/>
          <w:b/>
          <w:bCs/>
          <w:color w:val="00B050"/>
          <w:sz w:val="28"/>
          <w:szCs w:val="28"/>
          <w:rtl/>
        </w:rPr>
        <w:t>حادثه</w:t>
      </w:r>
      <w:r w:rsidR="00024724" w:rsidRPr="00CF7F8E">
        <w:rPr>
          <w:rFonts w:cs="B Lotus" w:hint="cs"/>
          <w:b/>
          <w:bCs/>
          <w:color w:val="00B050"/>
          <w:sz w:val="28"/>
          <w:szCs w:val="28"/>
          <w:rtl/>
        </w:rPr>
        <w:t>) به وب متد وصول عمر</w:t>
      </w:r>
    </w:p>
    <w:p w14:paraId="2ECD34C8" w14:textId="77777777" w:rsidR="00AD2DC3" w:rsidRDefault="00E16883" w:rsidP="00E16883">
      <w:pPr>
        <w:rPr>
          <w:rFonts w:cs="B Lotus"/>
          <w:b/>
          <w:bCs/>
          <w:color w:val="00B050"/>
          <w:sz w:val="28"/>
          <w:szCs w:val="28"/>
          <w:rtl/>
        </w:rPr>
      </w:pPr>
      <w:r>
        <w:rPr>
          <w:rFonts w:cs="B Lotus" w:hint="cs"/>
          <w:b/>
          <w:bCs/>
          <w:color w:val="00B050"/>
          <w:sz w:val="28"/>
          <w:szCs w:val="28"/>
          <w:rtl/>
        </w:rPr>
        <w:t>افزودن فیلد</w:t>
      </w:r>
      <w:r w:rsidR="00024724" w:rsidRPr="00CF7F8E">
        <w:rPr>
          <w:rFonts w:cs="B Lotus" w:hint="cs"/>
          <w:b/>
          <w:bCs/>
          <w:color w:val="00B050"/>
          <w:sz w:val="28"/>
          <w:szCs w:val="28"/>
          <w:rtl/>
        </w:rPr>
        <w:t xml:space="preserve"> </w:t>
      </w:r>
      <w:r w:rsidR="00024724" w:rsidRPr="00CF7F8E">
        <w:rPr>
          <w:rFonts w:asciiTheme="majorBidi" w:hAnsiTheme="majorBidi"/>
          <w:b/>
          <w:bCs/>
          <w:color w:val="00B050"/>
        </w:rPr>
        <w:t>MsMapFldDtlCod</w:t>
      </w:r>
      <w:r w:rsidR="00024724" w:rsidRPr="00CF7F8E">
        <w:rPr>
          <w:rFonts w:cs="B Lotus" w:hint="cs"/>
          <w:b/>
          <w:bCs/>
          <w:color w:val="00B050"/>
          <w:sz w:val="28"/>
          <w:szCs w:val="28"/>
          <w:rtl/>
        </w:rPr>
        <w:t xml:space="preserve"> (</w:t>
      </w:r>
      <w:r w:rsidR="00024724" w:rsidRPr="00CF7F8E">
        <w:rPr>
          <w:rFonts w:cs="B Lotus" w:hint="eastAsia"/>
          <w:b/>
          <w:bCs/>
          <w:color w:val="00B050"/>
          <w:sz w:val="28"/>
          <w:szCs w:val="28"/>
          <w:rtl/>
        </w:rPr>
        <w:t>کد</w:t>
      </w:r>
      <w:r w:rsidR="00024724" w:rsidRPr="00CF7F8E">
        <w:rPr>
          <w:rFonts w:cs="B Lotus"/>
          <w:b/>
          <w:bCs/>
          <w:color w:val="00B050"/>
          <w:sz w:val="28"/>
          <w:szCs w:val="28"/>
          <w:rtl/>
        </w:rPr>
        <w:t xml:space="preserve"> </w:t>
      </w:r>
      <w:r w:rsidR="00024724" w:rsidRPr="00CF7F8E">
        <w:rPr>
          <w:rFonts w:cs="B Lotus" w:hint="eastAsia"/>
          <w:b/>
          <w:bCs/>
          <w:color w:val="00B050"/>
          <w:sz w:val="28"/>
          <w:szCs w:val="28"/>
          <w:rtl/>
        </w:rPr>
        <w:t>رشته</w:t>
      </w:r>
      <w:r w:rsidR="00024724" w:rsidRPr="00CF7F8E">
        <w:rPr>
          <w:rFonts w:cs="B Lotus"/>
          <w:b/>
          <w:bCs/>
          <w:color w:val="00B050"/>
          <w:sz w:val="28"/>
          <w:szCs w:val="28"/>
          <w:rtl/>
        </w:rPr>
        <w:t xml:space="preserve"> </w:t>
      </w:r>
      <w:r w:rsidR="00024724" w:rsidRPr="00CF7F8E">
        <w:rPr>
          <w:rFonts w:cs="B Lotus" w:hint="eastAsia"/>
          <w:b/>
          <w:bCs/>
          <w:color w:val="00B050"/>
          <w:sz w:val="28"/>
          <w:szCs w:val="28"/>
          <w:rtl/>
        </w:rPr>
        <w:t>مسئول</w:t>
      </w:r>
      <w:r w:rsidR="00024724" w:rsidRPr="00CF7F8E">
        <w:rPr>
          <w:rFonts w:cs="B Lotus"/>
          <w:b/>
          <w:bCs/>
          <w:color w:val="00B050"/>
          <w:sz w:val="28"/>
          <w:szCs w:val="28"/>
          <w:rtl/>
        </w:rPr>
        <w:t>ی</w:t>
      </w:r>
      <w:r w:rsidR="00024724" w:rsidRPr="00CF7F8E">
        <w:rPr>
          <w:rFonts w:cs="B Lotus" w:hint="eastAsia"/>
          <w:b/>
          <w:bCs/>
          <w:color w:val="00B050"/>
          <w:sz w:val="28"/>
          <w:szCs w:val="28"/>
          <w:rtl/>
        </w:rPr>
        <w:t>ت</w:t>
      </w:r>
      <w:r w:rsidR="00024724" w:rsidRPr="00CF7F8E">
        <w:rPr>
          <w:rFonts w:cs="B Lotus"/>
          <w:b/>
          <w:bCs/>
          <w:color w:val="00B050"/>
          <w:sz w:val="28"/>
          <w:szCs w:val="28"/>
          <w:rtl/>
        </w:rPr>
        <w:t xml:space="preserve"> </w:t>
      </w:r>
      <w:r w:rsidR="00024724" w:rsidRPr="00CF7F8E">
        <w:rPr>
          <w:rFonts w:cs="B Lotus" w:hint="eastAsia"/>
          <w:b/>
          <w:bCs/>
          <w:color w:val="00B050"/>
          <w:sz w:val="28"/>
          <w:szCs w:val="28"/>
          <w:rtl/>
        </w:rPr>
        <w:t>تلف</w:t>
      </w:r>
      <w:r w:rsidR="00024724" w:rsidRPr="00CF7F8E">
        <w:rPr>
          <w:rFonts w:cs="B Lotus"/>
          <w:b/>
          <w:bCs/>
          <w:color w:val="00B050"/>
          <w:sz w:val="28"/>
          <w:szCs w:val="28"/>
          <w:rtl/>
        </w:rPr>
        <w:t>ی</w:t>
      </w:r>
      <w:r w:rsidR="00024724" w:rsidRPr="00CF7F8E">
        <w:rPr>
          <w:rFonts w:cs="B Lotus" w:hint="eastAsia"/>
          <w:b/>
          <w:bCs/>
          <w:color w:val="00B050"/>
          <w:sz w:val="28"/>
          <w:szCs w:val="28"/>
          <w:rtl/>
        </w:rPr>
        <w:t>ق</w:t>
      </w:r>
      <w:r w:rsidR="00024724" w:rsidRPr="00CF7F8E">
        <w:rPr>
          <w:rFonts w:cs="B Lotus"/>
          <w:b/>
          <w:bCs/>
          <w:color w:val="00B050"/>
          <w:sz w:val="28"/>
          <w:szCs w:val="28"/>
          <w:rtl/>
        </w:rPr>
        <w:t>ی</w:t>
      </w:r>
      <w:r w:rsidR="00024724" w:rsidRPr="00CF7F8E">
        <w:rPr>
          <w:rFonts w:cs="B Lotus" w:hint="cs"/>
          <w:b/>
          <w:bCs/>
          <w:color w:val="00B050"/>
          <w:sz w:val="28"/>
          <w:szCs w:val="28"/>
          <w:rtl/>
        </w:rPr>
        <w:t xml:space="preserve">) </w:t>
      </w:r>
      <w:r w:rsidR="00AD2DC3">
        <w:rPr>
          <w:rFonts w:cs="B Lotus" w:hint="cs"/>
          <w:b/>
          <w:bCs/>
          <w:color w:val="00B050"/>
          <w:sz w:val="28"/>
          <w:szCs w:val="28"/>
          <w:rtl/>
        </w:rPr>
        <w:t xml:space="preserve">به </w:t>
      </w:r>
      <w:r w:rsidR="00AD2DC3" w:rsidRPr="00CF7F8E">
        <w:rPr>
          <w:rFonts w:cs="B Lotus" w:hint="cs"/>
          <w:b/>
          <w:bCs/>
          <w:color w:val="00B050"/>
          <w:sz w:val="28"/>
          <w:szCs w:val="28"/>
          <w:rtl/>
        </w:rPr>
        <w:t xml:space="preserve">وب متد </w:t>
      </w:r>
      <w:r w:rsidR="00AD2DC3">
        <w:rPr>
          <w:rFonts w:cs="B Lotus" w:hint="cs"/>
          <w:b/>
          <w:bCs/>
          <w:color w:val="00B050"/>
          <w:sz w:val="28"/>
          <w:szCs w:val="28"/>
          <w:rtl/>
        </w:rPr>
        <w:t>خسارت عمر</w:t>
      </w:r>
    </w:p>
    <w:p w14:paraId="116E972E" w14:textId="77777777" w:rsidR="00AD2DC3" w:rsidRDefault="00AD2DC3" w:rsidP="00AD2DC3">
      <w:pPr>
        <w:rPr>
          <w:rFonts w:cs="B Lotus"/>
          <w:b/>
          <w:bCs/>
          <w:color w:val="00B050"/>
          <w:sz w:val="28"/>
          <w:szCs w:val="28"/>
          <w:rtl/>
        </w:rPr>
      </w:pPr>
      <w:r>
        <w:rPr>
          <w:rFonts w:cs="B Lotus" w:hint="cs"/>
          <w:b/>
          <w:bCs/>
          <w:color w:val="00B050"/>
          <w:sz w:val="28"/>
          <w:szCs w:val="28"/>
          <w:rtl/>
        </w:rPr>
        <w:t>افزودن فیلد</w:t>
      </w:r>
      <w:r w:rsidR="00024724" w:rsidRPr="00CF7F8E">
        <w:rPr>
          <w:rFonts w:cs="B Lotus" w:hint="cs"/>
          <w:b/>
          <w:bCs/>
          <w:color w:val="00B050"/>
          <w:sz w:val="28"/>
          <w:szCs w:val="28"/>
          <w:rtl/>
        </w:rPr>
        <w:t xml:space="preserve"> </w:t>
      </w:r>
      <w:r w:rsidR="00024724" w:rsidRPr="00CF7F8E">
        <w:rPr>
          <w:rFonts w:asciiTheme="majorBidi" w:hAnsiTheme="majorBidi"/>
          <w:b/>
          <w:bCs/>
          <w:color w:val="00B050"/>
        </w:rPr>
        <w:t>TamamMapFldDtlCod</w:t>
      </w:r>
      <w:r w:rsidR="00024724" w:rsidRPr="00CF7F8E">
        <w:rPr>
          <w:rFonts w:cs="B Lotus" w:hint="cs"/>
          <w:b/>
          <w:bCs/>
          <w:color w:val="00B050"/>
          <w:sz w:val="28"/>
          <w:szCs w:val="28"/>
          <w:rtl/>
        </w:rPr>
        <w:t xml:space="preserve"> (</w:t>
      </w:r>
      <w:r w:rsidR="00024724" w:rsidRPr="00CF7F8E">
        <w:rPr>
          <w:rFonts w:cs="B Lotus" w:hint="eastAsia"/>
          <w:b/>
          <w:bCs/>
          <w:color w:val="00B050"/>
          <w:sz w:val="28"/>
          <w:szCs w:val="28"/>
          <w:rtl/>
        </w:rPr>
        <w:t>کدرشته</w:t>
      </w:r>
      <w:r w:rsidR="00024724" w:rsidRPr="00CF7F8E">
        <w:rPr>
          <w:rFonts w:cs="B Lotus"/>
          <w:b/>
          <w:bCs/>
          <w:color w:val="00B050"/>
          <w:sz w:val="28"/>
          <w:szCs w:val="28"/>
          <w:rtl/>
        </w:rPr>
        <w:t xml:space="preserve"> </w:t>
      </w:r>
      <w:r w:rsidR="00024724" w:rsidRPr="00CF7F8E">
        <w:rPr>
          <w:rFonts w:cs="B Lotus" w:hint="eastAsia"/>
          <w:b/>
          <w:bCs/>
          <w:color w:val="00B050"/>
          <w:sz w:val="28"/>
          <w:szCs w:val="28"/>
          <w:rtl/>
        </w:rPr>
        <w:t>تمام</w:t>
      </w:r>
      <w:r w:rsidR="00024724" w:rsidRPr="00CF7F8E">
        <w:rPr>
          <w:rFonts w:cs="B Lotus"/>
          <w:b/>
          <w:bCs/>
          <w:color w:val="00B050"/>
          <w:sz w:val="28"/>
          <w:szCs w:val="28"/>
          <w:rtl/>
        </w:rPr>
        <w:t xml:space="preserve"> </w:t>
      </w:r>
      <w:r w:rsidR="00024724" w:rsidRPr="00CF7F8E">
        <w:rPr>
          <w:rFonts w:cs="B Lotus" w:hint="eastAsia"/>
          <w:b/>
          <w:bCs/>
          <w:color w:val="00B050"/>
          <w:sz w:val="28"/>
          <w:szCs w:val="28"/>
          <w:rtl/>
        </w:rPr>
        <w:t>عمر</w:t>
      </w:r>
      <w:r w:rsidR="00024724" w:rsidRPr="00CF7F8E">
        <w:rPr>
          <w:rFonts w:cs="B Lotus"/>
          <w:b/>
          <w:bCs/>
          <w:color w:val="00B050"/>
          <w:sz w:val="28"/>
          <w:szCs w:val="28"/>
          <w:rtl/>
        </w:rPr>
        <w:t xml:space="preserve"> </w:t>
      </w:r>
      <w:r w:rsidR="00024724" w:rsidRPr="00CF7F8E">
        <w:rPr>
          <w:rFonts w:cs="B Lotus" w:hint="eastAsia"/>
          <w:b/>
          <w:bCs/>
          <w:color w:val="00B050"/>
          <w:sz w:val="28"/>
          <w:szCs w:val="28"/>
          <w:rtl/>
        </w:rPr>
        <w:t>تلف</w:t>
      </w:r>
      <w:r w:rsidR="00024724" w:rsidRPr="00CF7F8E">
        <w:rPr>
          <w:rFonts w:cs="B Lotus"/>
          <w:b/>
          <w:bCs/>
          <w:color w:val="00B050"/>
          <w:sz w:val="28"/>
          <w:szCs w:val="28"/>
          <w:rtl/>
        </w:rPr>
        <w:t>ی</w:t>
      </w:r>
      <w:r w:rsidR="00024724" w:rsidRPr="00CF7F8E">
        <w:rPr>
          <w:rFonts w:cs="B Lotus" w:hint="eastAsia"/>
          <w:b/>
          <w:bCs/>
          <w:color w:val="00B050"/>
          <w:sz w:val="28"/>
          <w:szCs w:val="28"/>
          <w:rtl/>
        </w:rPr>
        <w:t>ق</w:t>
      </w:r>
      <w:r w:rsidR="00024724" w:rsidRPr="00CF7F8E">
        <w:rPr>
          <w:rFonts w:cs="B Lotus"/>
          <w:b/>
          <w:bCs/>
          <w:color w:val="00B050"/>
          <w:sz w:val="28"/>
          <w:szCs w:val="28"/>
          <w:rtl/>
        </w:rPr>
        <w:t>ی</w:t>
      </w:r>
      <w:r w:rsidR="00024724" w:rsidRPr="00CF7F8E">
        <w:rPr>
          <w:rFonts w:cs="B Lotus" w:hint="cs"/>
          <w:b/>
          <w:bCs/>
          <w:color w:val="00B050"/>
          <w:sz w:val="28"/>
          <w:szCs w:val="28"/>
          <w:rtl/>
        </w:rPr>
        <w:t>)</w:t>
      </w:r>
      <w:r>
        <w:rPr>
          <w:rFonts w:cs="B Lotus" w:hint="cs"/>
          <w:b/>
          <w:bCs/>
          <w:color w:val="00B050"/>
          <w:sz w:val="28"/>
          <w:szCs w:val="28"/>
          <w:rtl/>
        </w:rPr>
        <w:t xml:space="preserve"> به </w:t>
      </w:r>
      <w:r w:rsidRPr="00CF7F8E">
        <w:rPr>
          <w:rFonts w:cs="B Lotus" w:hint="cs"/>
          <w:b/>
          <w:bCs/>
          <w:color w:val="00B050"/>
          <w:sz w:val="28"/>
          <w:szCs w:val="28"/>
          <w:rtl/>
        </w:rPr>
        <w:t xml:space="preserve">وب متد </w:t>
      </w:r>
      <w:r>
        <w:rPr>
          <w:rFonts w:cs="B Lotus" w:hint="cs"/>
          <w:b/>
          <w:bCs/>
          <w:color w:val="00B050"/>
          <w:sz w:val="28"/>
          <w:szCs w:val="28"/>
          <w:rtl/>
        </w:rPr>
        <w:t>خسارت عمر</w:t>
      </w:r>
    </w:p>
    <w:p w14:paraId="5AAA6DDE" w14:textId="77777777" w:rsidR="00AD2DC3" w:rsidRDefault="00AD2DC3" w:rsidP="00AD2DC3">
      <w:pPr>
        <w:rPr>
          <w:rFonts w:cs="B Lotus"/>
          <w:b/>
          <w:bCs/>
          <w:color w:val="00B050"/>
          <w:sz w:val="28"/>
          <w:szCs w:val="28"/>
          <w:rtl/>
        </w:rPr>
      </w:pPr>
      <w:r>
        <w:rPr>
          <w:rFonts w:cs="B Lotus" w:hint="cs"/>
          <w:b/>
          <w:bCs/>
          <w:color w:val="00B050"/>
          <w:sz w:val="28"/>
          <w:szCs w:val="28"/>
          <w:rtl/>
        </w:rPr>
        <w:t>افزودن فیلد</w:t>
      </w:r>
      <w:r w:rsidR="00024724" w:rsidRPr="00CF7F8E">
        <w:rPr>
          <w:rFonts w:cs="B Lotus" w:hint="cs"/>
          <w:b/>
          <w:bCs/>
          <w:color w:val="00B050"/>
          <w:sz w:val="28"/>
          <w:szCs w:val="28"/>
          <w:rtl/>
        </w:rPr>
        <w:t xml:space="preserve"> </w:t>
      </w:r>
      <w:r w:rsidR="00024724" w:rsidRPr="00CF7F8E">
        <w:rPr>
          <w:rFonts w:asciiTheme="majorBidi" w:hAnsiTheme="majorBidi"/>
          <w:b/>
          <w:bCs/>
          <w:color w:val="00B050"/>
        </w:rPr>
        <w:t>MsAmnt</w:t>
      </w:r>
      <w:r w:rsidR="00024724" w:rsidRPr="00CF7F8E">
        <w:rPr>
          <w:rFonts w:cs="B Lotus" w:hint="cs"/>
          <w:b/>
          <w:bCs/>
          <w:color w:val="00B050"/>
          <w:sz w:val="28"/>
          <w:szCs w:val="28"/>
          <w:rtl/>
        </w:rPr>
        <w:t xml:space="preserve"> (خسارت </w:t>
      </w:r>
      <w:r w:rsidR="00024724" w:rsidRPr="00CF7F8E">
        <w:rPr>
          <w:rFonts w:cs="B Lotus" w:hint="eastAsia"/>
          <w:b/>
          <w:bCs/>
          <w:color w:val="00B050"/>
          <w:sz w:val="28"/>
          <w:szCs w:val="28"/>
          <w:rtl/>
        </w:rPr>
        <w:t>مسئول</w:t>
      </w:r>
      <w:r w:rsidR="00024724" w:rsidRPr="00CF7F8E">
        <w:rPr>
          <w:rFonts w:cs="B Lotus"/>
          <w:b/>
          <w:bCs/>
          <w:color w:val="00B050"/>
          <w:sz w:val="28"/>
          <w:szCs w:val="28"/>
          <w:rtl/>
        </w:rPr>
        <w:t>ی</w:t>
      </w:r>
      <w:r w:rsidR="00024724" w:rsidRPr="00CF7F8E">
        <w:rPr>
          <w:rFonts w:cs="B Lotus" w:hint="eastAsia"/>
          <w:b/>
          <w:bCs/>
          <w:color w:val="00B050"/>
          <w:sz w:val="28"/>
          <w:szCs w:val="28"/>
          <w:rtl/>
        </w:rPr>
        <w:t>ت</w:t>
      </w:r>
      <w:r w:rsidR="00024724" w:rsidRPr="00CF7F8E">
        <w:rPr>
          <w:rFonts w:cs="B Lotus"/>
          <w:b/>
          <w:bCs/>
          <w:color w:val="00B050"/>
          <w:sz w:val="28"/>
          <w:szCs w:val="28"/>
          <w:rtl/>
        </w:rPr>
        <w:t xml:space="preserve"> </w:t>
      </w:r>
      <w:r w:rsidR="00024724" w:rsidRPr="00CF7F8E">
        <w:rPr>
          <w:rFonts w:cs="B Lotus" w:hint="eastAsia"/>
          <w:b/>
          <w:bCs/>
          <w:color w:val="00B050"/>
          <w:sz w:val="28"/>
          <w:szCs w:val="28"/>
          <w:rtl/>
        </w:rPr>
        <w:t>تلف</w:t>
      </w:r>
      <w:r w:rsidR="00024724" w:rsidRPr="00CF7F8E">
        <w:rPr>
          <w:rFonts w:cs="B Lotus"/>
          <w:b/>
          <w:bCs/>
          <w:color w:val="00B050"/>
          <w:sz w:val="28"/>
          <w:szCs w:val="28"/>
          <w:rtl/>
        </w:rPr>
        <w:t>ی</w:t>
      </w:r>
      <w:r w:rsidR="00024724" w:rsidRPr="00CF7F8E">
        <w:rPr>
          <w:rFonts w:cs="B Lotus" w:hint="eastAsia"/>
          <w:b/>
          <w:bCs/>
          <w:color w:val="00B050"/>
          <w:sz w:val="28"/>
          <w:szCs w:val="28"/>
          <w:rtl/>
        </w:rPr>
        <w:t>ق</w:t>
      </w:r>
      <w:r w:rsidR="00024724" w:rsidRPr="00CF7F8E">
        <w:rPr>
          <w:rFonts w:cs="B Lotus"/>
          <w:b/>
          <w:bCs/>
          <w:color w:val="00B050"/>
          <w:sz w:val="28"/>
          <w:szCs w:val="28"/>
          <w:rtl/>
        </w:rPr>
        <w:t>ی</w:t>
      </w:r>
      <w:r w:rsidR="00024724" w:rsidRPr="00CF7F8E">
        <w:rPr>
          <w:rFonts w:cs="B Lotus" w:hint="cs"/>
          <w:b/>
          <w:bCs/>
          <w:color w:val="00B050"/>
          <w:sz w:val="28"/>
          <w:szCs w:val="28"/>
          <w:rtl/>
        </w:rPr>
        <w:t>)</w:t>
      </w:r>
      <w:r>
        <w:rPr>
          <w:rFonts w:cs="B Lotus" w:hint="cs"/>
          <w:b/>
          <w:bCs/>
          <w:color w:val="00B050"/>
          <w:sz w:val="28"/>
          <w:szCs w:val="28"/>
          <w:rtl/>
        </w:rPr>
        <w:t xml:space="preserve"> به </w:t>
      </w:r>
      <w:r w:rsidRPr="00CF7F8E">
        <w:rPr>
          <w:rFonts w:cs="B Lotus" w:hint="cs"/>
          <w:b/>
          <w:bCs/>
          <w:color w:val="00B050"/>
          <w:sz w:val="28"/>
          <w:szCs w:val="28"/>
          <w:rtl/>
        </w:rPr>
        <w:t xml:space="preserve">وب متد </w:t>
      </w:r>
      <w:r>
        <w:rPr>
          <w:rFonts w:cs="B Lotus" w:hint="cs"/>
          <w:b/>
          <w:bCs/>
          <w:color w:val="00B050"/>
          <w:sz w:val="28"/>
          <w:szCs w:val="28"/>
          <w:rtl/>
        </w:rPr>
        <w:t>خسارت عمر</w:t>
      </w:r>
    </w:p>
    <w:p w14:paraId="5745B34A" w14:textId="77777777" w:rsidR="00AD2DC3" w:rsidRDefault="00AD2DC3" w:rsidP="00AD2DC3">
      <w:pPr>
        <w:rPr>
          <w:rFonts w:cs="B Lotus"/>
          <w:b/>
          <w:bCs/>
          <w:color w:val="00B050"/>
          <w:sz w:val="28"/>
          <w:szCs w:val="28"/>
          <w:rtl/>
        </w:rPr>
      </w:pPr>
      <w:r>
        <w:rPr>
          <w:rFonts w:cs="B Lotus" w:hint="cs"/>
          <w:b/>
          <w:bCs/>
          <w:color w:val="00B050"/>
          <w:sz w:val="28"/>
          <w:szCs w:val="28"/>
          <w:rtl/>
        </w:rPr>
        <w:t>افزودن فیلد</w:t>
      </w:r>
      <w:r w:rsidR="00024724" w:rsidRPr="00CF7F8E">
        <w:rPr>
          <w:rFonts w:cs="B Lotus" w:hint="cs"/>
          <w:b/>
          <w:bCs/>
          <w:color w:val="00B050"/>
          <w:sz w:val="28"/>
          <w:szCs w:val="28"/>
          <w:rtl/>
        </w:rPr>
        <w:t xml:space="preserve"> </w:t>
      </w:r>
      <w:r w:rsidR="00CF7F8E" w:rsidRPr="00CF7F8E">
        <w:rPr>
          <w:rFonts w:asciiTheme="majorBidi" w:hAnsiTheme="majorBidi"/>
          <w:b/>
          <w:bCs/>
          <w:color w:val="00B050"/>
        </w:rPr>
        <w:t>TamamOmrAmnt</w:t>
      </w:r>
      <w:r w:rsidR="00CF7F8E" w:rsidRPr="00CF7F8E">
        <w:rPr>
          <w:rFonts w:cs="B Lotus"/>
          <w:b/>
          <w:bCs/>
          <w:color w:val="00B050"/>
          <w:sz w:val="28"/>
          <w:szCs w:val="28"/>
          <w:rtl/>
        </w:rPr>
        <w:t xml:space="preserve"> </w:t>
      </w:r>
      <w:r w:rsidR="00CF7F8E" w:rsidRPr="00CF7F8E">
        <w:rPr>
          <w:rFonts w:cs="B Lotus" w:hint="cs"/>
          <w:b/>
          <w:bCs/>
          <w:color w:val="00B050"/>
          <w:sz w:val="28"/>
          <w:szCs w:val="28"/>
          <w:rtl/>
        </w:rPr>
        <w:t xml:space="preserve"> (</w:t>
      </w:r>
      <w:r w:rsidR="00CF7F8E" w:rsidRPr="00CF7F8E">
        <w:rPr>
          <w:rFonts w:cs="B Lotus" w:hint="eastAsia"/>
          <w:b/>
          <w:bCs/>
          <w:color w:val="00B050"/>
          <w:sz w:val="28"/>
          <w:szCs w:val="28"/>
          <w:rtl/>
        </w:rPr>
        <w:t>خسارت</w:t>
      </w:r>
      <w:r w:rsidR="00CF7F8E" w:rsidRPr="00CF7F8E">
        <w:rPr>
          <w:rFonts w:cs="B Lotus"/>
          <w:b/>
          <w:bCs/>
          <w:color w:val="00B050"/>
          <w:sz w:val="28"/>
          <w:szCs w:val="28"/>
          <w:rtl/>
        </w:rPr>
        <w:t xml:space="preserve"> </w:t>
      </w:r>
      <w:r w:rsidR="00CF7F8E" w:rsidRPr="00CF7F8E">
        <w:rPr>
          <w:rFonts w:cs="B Lotus" w:hint="eastAsia"/>
          <w:b/>
          <w:bCs/>
          <w:color w:val="00B050"/>
          <w:sz w:val="28"/>
          <w:szCs w:val="28"/>
          <w:rtl/>
        </w:rPr>
        <w:t>تمام</w:t>
      </w:r>
      <w:r w:rsidR="00CF7F8E" w:rsidRPr="00CF7F8E">
        <w:rPr>
          <w:rFonts w:cs="B Lotus"/>
          <w:b/>
          <w:bCs/>
          <w:color w:val="00B050"/>
          <w:sz w:val="28"/>
          <w:szCs w:val="28"/>
          <w:rtl/>
        </w:rPr>
        <w:t xml:space="preserve"> </w:t>
      </w:r>
      <w:r w:rsidR="00CF7F8E" w:rsidRPr="00CF7F8E">
        <w:rPr>
          <w:rFonts w:cs="B Lotus" w:hint="eastAsia"/>
          <w:b/>
          <w:bCs/>
          <w:color w:val="00B050"/>
          <w:sz w:val="28"/>
          <w:szCs w:val="28"/>
          <w:rtl/>
        </w:rPr>
        <w:t>عمر</w:t>
      </w:r>
      <w:r w:rsidR="00CF7F8E" w:rsidRPr="00CF7F8E">
        <w:rPr>
          <w:rFonts w:cs="B Lotus"/>
          <w:b/>
          <w:bCs/>
          <w:color w:val="00B050"/>
          <w:sz w:val="28"/>
          <w:szCs w:val="28"/>
          <w:rtl/>
        </w:rPr>
        <w:t xml:space="preserve"> </w:t>
      </w:r>
      <w:r w:rsidR="00CF7F8E" w:rsidRPr="00CF7F8E">
        <w:rPr>
          <w:rFonts w:cs="B Lotus" w:hint="eastAsia"/>
          <w:b/>
          <w:bCs/>
          <w:color w:val="00B050"/>
          <w:sz w:val="28"/>
          <w:szCs w:val="28"/>
          <w:rtl/>
        </w:rPr>
        <w:t>تلف</w:t>
      </w:r>
      <w:r w:rsidR="00CF7F8E" w:rsidRPr="00CF7F8E">
        <w:rPr>
          <w:rFonts w:cs="B Lotus" w:hint="cs"/>
          <w:b/>
          <w:bCs/>
          <w:color w:val="00B050"/>
          <w:sz w:val="28"/>
          <w:szCs w:val="28"/>
          <w:rtl/>
        </w:rPr>
        <w:t>ی</w:t>
      </w:r>
      <w:r w:rsidR="00CF7F8E" w:rsidRPr="00CF7F8E">
        <w:rPr>
          <w:rFonts w:cs="B Lotus" w:hint="eastAsia"/>
          <w:b/>
          <w:bCs/>
          <w:color w:val="00B050"/>
          <w:sz w:val="28"/>
          <w:szCs w:val="28"/>
          <w:rtl/>
        </w:rPr>
        <w:t>ق</w:t>
      </w:r>
      <w:r w:rsidR="00CF7F8E" w:rsidRPr="00CF7F8E">
        <w:rPr>
          <w:rFonts w:cs="B Lotus" w:hint="cs"/>
          <w:b/>
          <w:bCs/>
          <w:color w:val="00B050"/>
          <w:sz w:val="28"/>
          <w:szCs w:val="28"/>
          <w:rtl/>
        </w:rPr>
        <w:t>ی)</w:t>
      </w:r>
      <w:r>
        <w:rPr>
          <w:rFonts w:cs="B Lotus" w:hint="cs"/>
          <w:b/>
          <w:bCs/>
          <w:color w:val="00B050"/>
          <w:sz w:val="28"/>
          <w:szCs w:val="28"/>
          <w:rtl/>
        </w:rPr>
        <w:t xml:space="preserve"> به </w:t>
      </w:r>
      <w:r w:rsidRPr="00CF7F8E">
        <w:rPr>
          <w:rFonts w:cs="B Lotus" w:hint="cs"/>
          <w:b/>
          <w:bCs/>
          <w:color w:val="00B050"/>
          <w:sz w:val="28"/>
          <w:szCs w:val="28"/>
          <w:rtl/>
        </w:rPr>
        <w:t xml:space="preserve">وب متد </w:t>
      </w:r>
      <w:r>
        <w:rPr>
          <w:rFonts w:cs="B Lotus" w:hint="cs"/>
          <w:b/>
          <w:bCs/>
          <w:color w:val="00B050"/>
          <w:sz w:val="28"/>
          <w:szCs w:val="28"/>
          <w:rtl/>
        </w:rPr>
        <w:t>خسارت عمر</w:t>
      </w:r>
    </w:p>
    <w:p w14:paraId="27FC0F53" w14:textId="77777777" w:rsidR="00AD2DC3" w:rsidRDefault="00AD2DC3" w:rsidP="00AD2DC3">
      <w:pPr>
        <w:rPr>
          <w:rFonts w:cs="B Lotus"/>
          <w:b/>
          <w:bCs/>
          <w:color w:val="00B050"/>
          <w:sz w:val="28"/>
          <w:szCs w:val="28"/>
          <w:rtl/>
        </w:rPr>
      </w:pPr>
      <w:r>
        <w:rPr>
          <w:rFonts w:cs="B Lotus" w:hint="cs"/>
          <w:b/>
          <w:bCs/>
          <w:color w:val="00B050"/>
          <w:sz w:val="28"/>
          <w:szCs w:val="28"/>
          <w:rtl/>
        </w:rPr>
        <w:t>افزودن فیلد</w:t>
      </w:r>
      <w:r w:rsidR="00CF7F8E" w:rsidRPr="00CF7F8E">
        <w:rPr>
          <w:rFonts w:cs="B Lotus" w:hint="cs"/>
          <w:b/>
          <w:bCs/>
          <w:color w:val="00B050"/>
          <w:sz w:val="28"/>
          <w:szCs w:val="28"/>
          <w:rtl/>
        </w:rPr>
        <w:t xml:space="preserve"> </w:t>
      </w:r>
      <w:r w:rsidR="00CF7F8E" w:rsidRPr="00CF7F8E">
        <w:rPr>
          <w:rFonts w:asciiTheme="majorBidi" w:hAnsiTheme="majorBidi"/>
          <w:b/>
          <w:bCs/>
          <w:color w:val="00B050"/>
        </w:rPr>
        <w:t>MdcHdsAmnt</w:t>
      </w:r>
      <w:r w:rsidR="00CF7F8E" w:rsidRPr="00CF7F8E">
        <w:rPr>
          <w:rFonts w:cs="B Lotus" w:hint="cs"/>
          <w:b/>
          <w:bCs/>
          <w:color w:val="00B050"/>
          <w:sz w:val="28"/>
          <w:szCs w:val="28"/>
          <w:rtl/>
        </w:rPr>
        <w:t xml:space="preserve"> (</w:t>
      </w:r>
      <w:r w:rsidR="00CF7F8E" w:rsidRPr="00CF7F8E">
        <w:rPr>
          <w:rFonts w:cs="B Lotus" w:hint="eastAsia"/>
          <w:b/>
          <w:bCs/>
          <w:color w:val="00B050"/>
          <w:sz w:val="28"/>
          <w:szCs w:val="28"/>
          <w:rtl/>
        </w:rPr>
        <w:t>خسارت</w:t>
      </w:r>
      <w:r w:rsidR="00CF7F8E" w:rsidRPr="00CF7F8E">
        <w:rPr>
          <w:rFonts w:cs="B Lotus"/>
          <w:b/>
          <w:bCs/>
          <w:color w:val="00B050"/>
          <w:sz w:val="28"/>
          <w:szCs w:val="28"/>
          <w:rtl/>
        </w:rPr>
        <w:t xml:space="preserve"> </w:t>
      </w:r>
      <w:r w:rsidR="00CF7F8E" w:rsidRPr="00CF7F8E">
        <w:rPr>
          <w:rFonts w:cs="B Lotus" w:hint="eastAsia"/>
          <w:b/>
          <w:bCs/>
          <w:color w:val="00B050"/>
          <w:sz w:val="28"/>
          <w:szCs w:val="28"/>
          <w:rtl/>
        </w:rPr>
        <w:t>هز</w:t>
      </w:r>
      <w:r w:rsidR="00CF7F8E" w:rsidRPr="00CF7F8E">
        <w:rPr>
          <w:rFonts w:cs="B Lotus" w:hint="cs"/>
          <w:b/>
          <w:bCs/>
          <w:color w:val="00B050"/>
          <w:sz w:val="28"/>
          <w:szCs w:val="28"/>
          <w:rtl/>
        </w:rPr>
        <w:t>ی</w:t>
      </w:r>
      <w:r w:rsidR="00CF7F8E" w:rsidRPr="00CF7F8E">
        <w:rPr>
          <w:rFonts w:cs="B Lotus" w:hint="eastAsia"/>
          <w:b/>
          <w:bCs/>
          <w:color w:val="00B050"/>
          <w:sz w:val="28"/>
          <w:szCs w:val="28"/>
          <w:rtl/>
        </w:rPr>
        <w:t>نه</w:t>
      </w:r>
      <w:r w:rsidR="00CF7F8E" w:rsidRPr="00CF7F8E">
        <w:rPr>
          <w:rFonts w:cs="B Lotus"/>
          <w:b/>
          <w:bCs/>
          <w:color w:val="00B050"/>
          <w:sz w:val="28"/>
          <w:szCs w:val="28"/>
          <w:rtl/>
        </w:rPr>
        <w:t xml:space="preserve"> </w:t>
      </w:r>
      <w:r w:rsidR="00CF7F8E" w:rsidRPr="00CF7F8E">
        <w:rPr>
          <w:rFonts w:cs="B Lotus" w:hint="eastAsia"/>
          <w:b/>
          <w:bCs/>
          <w:color w:val="00B050"/>
          <w:sz w:val="28"/>
          <w:szCs w:val="28"/>
          <w:rtl/>
        </w:rPr>
        <w:t>پزشک</w:t>
      </w:r>
      <w:r w:rsidR="00CF7F8E" w:rsidRPr="00CF7F8E">
        <w:rPr>
          <w:rFonts w:cs="B Lotus" w:hint="cs"/>
          <w:b/>
          <w:bCs/>
          <w:color w:val="00B050"/>
          <w:sz w:val="28"/>
          <w:szCs w:val="28"/>
          <w:rtl/>
        </w:rPr>
        <w:t>ی</w:t>
      </w:r>
      <w:r w:rsidR="00CF7F8E" w:rsidRPr="00CF7F8E">
        <w:rPr>
          <w:rFonts w:cs="B Lotus"/>
          <w:b/>
          <w:bCs/>
          <w:color w:val="00B050"/>
          <w:sz w:val="28"/>
          <w:szCs w:val="28"/>
          <w:rtl/>
        </w:rPr>
        <w:t xml:space="preserve"> </w:t>
      </w:r>
      <w:r w:rsidR="00CF7F8E" w:rsidRPr="00CF7F8E">
        <w:rPr>
          <w:rFonts w:cs="B Lotus" w:hint="eastAsia"/>
          <w:b/>
          <w:bCs/>
          <w:color w:val="00B050"/>
          <w:sz w:val="28"/>
          <w:szCs w:val="28"/>
          <w:rtl/>
        </w:rPr>
        <w:t>بر</w:t>
      </w:r>
      <w:r w:rsidR="00CF7F8E" w:rsidRPr="00CF7F8E">
        <w:rPr>
          <w:rFonts w:cs="B Lotus"/>
          <w:b/>
          <w:bCs/>
          <w:color w:val="00B050"/>
          <w:sz w:val="28"/>
          <w:szCs w:val="28"/>
          <w:rtl/>
        </w:rPr>
        <w:t xml:space="preserve"> </w:t>
      </w:r>
      <w:r w:rsidR="00CF7F8E" w:rsidRPr="00CF7F8E">
        <w:rPr>
          <w:rFonts w:cs="B Lotus" w:hint="eastAsia"/>
          <w:b/>
          <w:bCs/>
          <w:color w:val="00B050"/>
          <w:sz w:val="28"/>
          <w:szCs w:val="28"/>
          <w:rtl/>
        </w:rPr>
        <w:t>اثر</w:t>
      </w:r>
      <w:r w:rsidR="00CF7F8E" w:rsidRPr="00CF7F8E">
        <w:rPr>
          <w:rFonts w:cs="B Lotus"/>
          <w:b/>
          <w:bCs/>
          <w:color w:val="00B050"/>
          <w:sz w:val="28"/>
          <w:szCs w:val="28"/>
          <w:rtl/>
        </w:rPr>
        <w:t xml:space="preserve"> </w:t>
      </w:r>
      <w:r w:rsidR="00CF7F8E" w:rsidRPr="00CF7F8E">
        <w:rPr>
          <w:rFonts w:cs="B Lotus" w:hint="eastAsia"/>
          <w:b/>
          <w:bCs/>
          <w:color w:val="00B050"/>
          <w:sz w:val="28"/>
          <w:szCs w:val="28"/>
          <w:rtl/>
        </w:rPr>
        <w:t>حادثه</w:t>
      </w:r>
      <w:r w:rsidR="00CF7F8E" w:rsidRPr="00CF7F8E">
        <w:rPr>
          <w:rFonts w:cs="B Lotus" w:hint="cs"/>
          <w:b/>
          <w:bCs/>
          <w:color w:val="00B050"/>
          <w:sz w:val="28"/>
          <w:szCs w:val="28"/>
          <w:rtl/>
        </w:rPr>
        <w:t>)</w:t>
      </w:r>
      <w:r>
        <w:rPr>
          <w:rFonts w:cs="B Lotus" w:hint="cs"/>
          <w:b/>
          <w:bCs/>
          <w:color w:val="00B050"/>
          <w:sz w:val="28"/>
          <w:szCs w:val="28"/>
          <w:rtl/>
        </w:rPr>
        <w:t xml:space="preserve"> به </w:t>
      </w:r>
      <w:r w:rsidRPr="00CF7F8E">
        <w:rPr>
          <w:rFonts w:cs="B Lotus" w:hint="cs"/>
          <w:b/>
          <w:bCs/>
          <w:color w:val="00B050"/>
          <w:sz w:val="28"/>
          <w:szCs w:val="28"/>
          <w:rtl/>
        </w:rPr>
        <w:t xml:space="preserve">وب متد </w:t>
      </w:r>
      <w:r>
        <w:rPr>
          <w:rFonts w:cs="B Lotus" w:hint="cs"/>
          <w:b/>
          <w:bCs/>
          <w:color w:val="00B050"/>
          <w:sz w:val="28"/>
          <w:szCs w:val="28"/>
          <w:rtl/>
        </w:rPr>
        <w:t>خسارت عمر</w:t>
      </w:r>
    </w:p>
    <w:p w14:paraId="0BE4BD25" w14:textId="77777777" w:rsidR="00CF7F8E" w:rsidRDefault="00AD2DC3" w:rsidP="00AD2DC3">
      <w:pPr>
        <w:rPr>
          <w:rFonts w:cs="B Lotus"/>
          <w:b/>
          <w:bCs/>
          <w:color w:val="00B050"/>
          <w:sz w:val="28"/>
          <w:szCs w:val="28"/>
          <w:rtl/>
        </w:rPr>
      </w:pPr>
      <w:r>
        <w:rPr>
          <w:rFonts w:cs="B Lotus" w:hint="cs"/>
          <w:b/>
          <w:bCs/>
          <w:color w:val="00B050"/>
          <w:sz w:val="28"/>
          <w:szCs w:val="28"/>
          <w:rtl/>
        </w:rPr>
        <w:t>افزودن فیلد</w:t>
      </w:r>
      <w:r w:rsidR="00CF7F8E" w:rsidRPr="00CF7F8E">
        <w:rPr>
          <w:rFonts w:cs="B Lotus" w:hint="cs"/>
          <w:b/>
          <w:bCs/>
          <w:color w:val="00B050"/>
          <w:sz w:val="28"/>
          <w:szCs w:val="28"/>
          <w:rtl/>
        </w:rPr>
        <w:t xml:space="preserve"> </w:t>
      </w:r>
      <w:r w:rsidR="00CF7F8E" w:rsidRPr="00CF7F8E">
        <w:rPr>
          <w:rFonts w:asciiTheme="majorBidi" w:hAnsiTheme="majorBidi"/>
          <w:b/>
          <w:bCs/>
          <w:color w:val="00B050"/>
        </w:rPr>
        <w:t>BdHdsAmnt</w:t>
      </w:r>
      <w:r w:rsidR="00CF7F8E" w:rsidRPr="00CF7F8E">
        <w:rPr>
          <w:rFonts w:cs="B Lotus"/>
          <w:b/>
          <w:bCs/>
          <w:color w:val="00B050"/>
          <w:sz w:val="28"/>
          <w:szCs w:val="28"/>
          <w:rtl/>
        </w:rPr>
        <w:t xml:space="preserve"> </w:t>
      </w:r>
      <w:r w:rsidR="00CF7F8E" w:rsidRPr="00CF7F8E">
        <w:rPr>
          <w:rFonts w:cs="B Lotus" w:hint="cs"/>
          <w:b/>
          <w:bCs/>
          <w:color w:val="00B050"/>
          <w:sz w:val="28"/>
          <w:szCs w:val="28"/>
          <w:rtl/>
        </w:rPr>
        <w:t>(خسارت نقص عضو)</w:t>
      </w:r>
      <w:r w:rsidR="00CF7F8E">
        <w:rPr>
          <w:rFonts w:cs="B Lotus" w:hint="cs"/>
          <w:b/>
          <w:bCs/>
          <w:color w:val="00B050"/>
          <w:sz w:val="28"/>
          <w:szCs w:val="28"/>
          <w:rtl/>
        </w:rPr>
        <w:t xml:space="preserve"> به </w:t>
      </w:r>
      <w:r w:rsidRPr="00CF7F8E">
        <w:rPr>
          <w:rFonts w:cs="B Lotus" w:hint="cs"/>
          <w:b/>
          <w:bCs/>
          <w:color w:val="00B050"/>
          <w:sz w:val="28"/>
          <w:szCs w:val="28"/>
          <w:rtl/>
        </w:rPr>
        <w:t xml:space="preserve">وب متد </w:t>
      </w:r>
      <w:r w:rsidR="00CF7F8E">
        <w:rPr>
          <w:rFonts w:cs="B Lotus" w:hint="cs"/>
          <w:b/>
          <w:bCs/>
          <w:color w:val="00B050"/>
          <w:sz w:val="28"/>
          <w:szCs w:val="28"/>
          <w:rtl/>
        </w:rPr>
        <w:t>خسارت عمر</w:t>
      </w:r>
    </w:p>
    <w:p w14:paraId="6138EDAF" w14:textId="77777777" w:rsidR="00CF7F8E" w:rsidRDefault="00AD2DC3" w:rsidP="00E16883">
      <w:pPr>
        <w:rPr>
          <w:rFonts w:cs="B Lotus"/>
          <w:b/>
          <w:bCs/>
          <w:color w:val="00B050"/>
          <w:sz w:val="28"/>
          <w:szCs w:val="28"/>
          <w:rtl/>
        </w:rPr>
      </w:pPr>
      <w:r>
        <w:rPr>
          <w:rFonts w:cs="B Lotus" w:hint="cs"/>
          <w:b/>
          <w:bCs/>
          <w:color w:val="00B050"/>
          <w:sz w:val="28"/>
          <w:szCs w:val="28"/>
          <w:rtl/>
        </w:rPr>
        <w:t>افزودن خطاهای مربوط</w:t>
      </w:r>
      <w:r w:rsidR="00E16883">
        <w:rPr>
          <w:rFonts w:cs="B Lotus" w:hint="cs"/>
          <w:b/>
          <w:bCs/>
          <w:color w:val="00B050"/>
          <w:sz w:val="28"/>
          <w:szCs w:val="28"/>
          <w:rtl/>
        </w:rPr>
        <w:t>ه</w:t>
      </w:r>
      <w:r>
        <w:rPr>
          <w:rFonts w:cs="B Lotus" w:hint="cs"/>
          <w:b/>
          <w:bCs/>
          <w:color w:val="00B050"/>
          <w:sz w:val="28"/>
          <w:szCs w:val="28"/>
          <w:rtl/>
        </w:rPr>
        <w:t xml:space="preserve"> به </w:t>
      </w:r>
      <w:r w:rsidR="00E16883">
        <w:rPr>
          <w:rFonts w:cs="B Lotus" w:hint="cs"/>
          <w:b/>
          <w:bCs/>
          <w:color w:val="00B050"/>
          <w:sz w:val="28"/>
          <w:szCs w:val="28"/>
          <w:rtl/>
        </w:rPr>
        <w:t xml:space="preserve">وب متد </w:t>
      </w:r>
      <w:r w:rsidR="00CF7F8E">
        <w:rPr>
          <w:rFonts w:cs="B Lotus" w:hint="cs"/>
          <w:b/>
          <w:bCs/>
          <w:color w:val="00B050"/>
          <w:sz w:val="28"/>
          <w:szCs w:val="28"/>
          <w:rtl/>
        </w:rPr>
        <w:t>وصول عمر</w:t>
      </w:r>
    </w:p>
    <w:p w14:paraId="60034A15" w14:textId="77777777" w:rsidR="00CF7F8E" w:rsidRDefault="00CF7F8E" w:rsidP="00E16883">
      <w:pPr>
        <w:rPr>
          <w:rFonts w:cs="B Lotus"/>
          <w:b/>
          <w:bCs/>
          <w:color w:val="00B050"/>
          <w:sz w:val="28"/>
          <w:szCs w:val="28"/>
          <w:rtl/>
        </w:rPr>
      </w:pPr>
      <w:r>
        <w:rPr>
          <w:rFonts w:cs="B Lotus" w:hint="cs"/>
          <w:b/>
          <w:bCs/>
          <w:color w:val="00B050"/>
          <w:sz w:val="28"/>
          <w:szCs w:val="28"/>
          <w:rtl/>
        </w:rPr>
        <w:t xml:space="preserve">افزودن خطاهای مربوطه به </w:t>
      </w:r>
      <w:r w:rsidR="00E16883">
        <w:rPr>
          <w:rFonts w:cs="B Lotus" w:hint="cs"/>
          <w:b/>
          <w:bCs/>
          <w:color w:val="00B050"/>
          <w:sz w:val="28"/>
          <w:szCs w:val="28"/>
          <w:rtl/>
        </w:rPr>
        <w:t xml:space="preserve">وب متد </w:t>
      </w:r>
      <w:r>
        <w:rPr>
          <w:rFonts w:cs="B Lotus" w:hint="cs"/>
          <w:b/>
          <w:bCs/>
          <w:color w:val="00B050"/>
          <w:sz w:val="28"/>
          <w:szCs w:val="28"/>
          <w:rtl/>
        </w:rPr>
        <w:t>خسارت عمر</w:t>
      </w:r>
    </w:p>
    <w:p w14:paraId="793DFCF7" w14:textId="77777777" w:rsidR="001B5ACE" w:rsidRDefault="001B5ACE" w:rsidP="00024724">
      <w:pPr>
        <w:rPr>
          <w:rFonts w:cs="B Lotus"/>
          <w:b/>
          <w:bCs/>
          <w:color w:val="00B050"/>
          <w:sz w:val="28"/>
          <w:szCs w:val="28"/>
          <w:rtl/>
        </w:rPr>
      </w:pPr>
      <w:r>
        <w:rPr>
          <w:rFonts w:cs="B Lotus"/>
          <w:b/>
          <w:bCs/>
          <w:color w:val="00B050"/>
          <w:sz w:val="28"/>
          <w:szCs w:val="28"/>
          <w:rtl/>
        </w:rPr>
        <w:br w:type="page"/>
      </w:r>
    </w:p>
    <w:p w14:paraId="5A1E7ACD" w14:textId="77777777" w:rsidR="00B017DA" w:rsidRPr="001B5ACE" w:rsidRDefault="00AE308F" w:rsidP="001B5ACE">
      <w:pPr>
        <w:pStyle w:val="Heading1"/>
        <w:rPr>
          <w:rtl/>
        </w:rPr>
      </w:pPr>
      <w:bookmarkStart w:id="1" w:name="_Toc39995137"/>
      <w:r>
        <w:rPr>
          <w:rFonts w:hint="cs"/>
          <w:rtl/>
        </w:rPr>
        <w:lastRenderedPageBreak/>
        <w:t xml:space="preserve">فصل اول: </w:t>
      </w:r>
      <w:r w:rsidR="001B5ACE" w:rsidRPr="001B5ACE">
        <w:rPr>
          <w:rFonts w:hint="cs"/>
          <w:rtl/>
        </w:rPr>
        <w:t>آدرس سرویس و نحوه به کارگیری آن</w:t>
      </w:r>
      <w:bookmarkEnd w:id="1"/>
    </w:p>
    <w:p w14:paraId="5E59FA0A" w14:textId="77777777" w:rsidR="001B5ACE" w:rsidRPr="001B5ACE" w:rsidRDefault="001B5ACE" w:rsidP="001B5ACE">
      <w:pPr>
        <w:pStyle w:val="ListParagraph"/>
        <w:spacing w:before="120" w:after="120"/>
        <w:ind w:left="0" w:firstLine="567"/>
        <w:jc w:val="both"/>
        <w:rPr>
          <w:rFonts w:ascii="Times New Roman" w:hAnsi="Times New Roman" w:cs="B Lotus"/>
          <w:sz w:val="28"/>
          <w:szCs w:val="28"/>
          <w:rtl/>
        </w:rPr>
      </w:pPr>
      <w:r w:rsidRPr="001B5ACE">
        <w:rPr>
          <w:rFonts w:ascii="Times New Roman" w:hAnsi="Times New Roman" w:cs="B Lotus"/>
          <w:sz w:val="28"/>
          <w:szCs w:val="28"/>
          <w:rtl/>
        </w:rPr>
        <w:t>آدرس وب سرویس ثبت بیمه نامه، الحاقیه، پرونده خسارت و حواله خسارت اقلام مشترک و تخصصی عمر به صورت زیر است:</w:t>
      </w:r>
    </w:p>
    <w:p w14:paraId="3CDA3D3B" w14:textId="77777777" w:rsidR="001B5ACE" w:rsidRPr="001B5ACE" w:rsidRDefault="00E16883" w:rsidP="001B5ACE">
      <w:pPr>
        <w:spacing w:before="120" w:after="120"/>
        <w:ind w:firstLine="567"/>
        <w:jc w:val="center"/>
        <w:rPr>
          <w:rFonts w:ascii="Times New Roman" w:hAnsi="Times New Roman" w:cs="B Lotus"/>
          <w:sz w:val="32"/>
          <w:szCs w:val="36"/>
          <w:rtl/>
        </w:rPr>
      </w:pPr>
      <w:r w:rsidRPr="00E16883">
        <w:rPr>
          <w:rFonts w:ascii="Times New Roman" w:hAnsi="Times New Roman" w:cs="B Lotus"/>
          <w:sz w:val="28"/>
          <w:szCs w:val="28"/>
        </w:rPr>
        <w:t>https://cisb.centinsur.ir/WbsPlcyV6_1/Service.svc</w:t>
      </w:r>
      <w:r w:rsidR="001B5ACE" w:rsidRPr="001B5ACE">
        <w:rPr>
          <w:rFonts w:ascii="Times New Roman" w:hAnsi="Times New Roman" w:cs="B Lotus"/>
          <w:sz w:val="28"/>
          <w:szCs w:val="28"/>
        </w:rPr>
        <w:t>?wsdl</w:t>
      </w:r>
    </w:p>
    <w:p w14:paraId="1B6BD3FB" w14:textId="77777777" w:rsidR="001B5ACE" w:rsidRPr="001B5ACE" w:rsidRDefault="001B5ACE" w:rsidP="001B5ACE">
      <w:pPr>
        <w:spacing w:before="120" w:after="120"/>
        <w:ind w:firstLine="567"/>
        <w:jc w:val="both"/>
        <w:rPr>
          <w:rFonts w:ascii="Times New Roman" w:hAnsi="Times New Roman" w:cs="B Lotus"/>
          <w:sz w:val="24"/>
          <w:szCs w:val="28"/>
          <w:rtl/>
        </w:rPr>
      </w:pPr>
      <w:r w:rsidRPr="001B5ACE">
        <w:rPr>
          <w:rFonts w:ascii="Times New Roman" w:hAnsi="Times New Roman" w:cs="B Lotus"/>
          <w:sz w:val="24"/>
          <w:szCs w:val="28"/>
          <w:rtl/>
        </w:rPr>
        <w:t xml:space="preserve">لازم به ذکر است که این سرویس به صورت </w:t>
      </w:r>
      <w:r w:rsidRPr="001B5ACE">
        <w:rPr>
          <w:rFonts w:ascii="Times New Roman" w:hAnsi="Times New Roman" w:cs="B Lotus"/>
          <w:sz w:val="24"/>
          <w:szCs w:val="28"/>
        </w:rPr>
        <w:t>RESTful</w:t>
      </w:r>
      <w:r w:rsidRPr="001B5ACE">
        <w:rPr>
          <w:rFonts w:ascii="Times New Roman" w:hAnsi="Times New Roman" w:cs="B Lotus"/>
          <w:sz w:val="24"/>
          <w:szCs w:val="28"/>
          <w:rtl/>
        </w:rPr>
        <w:t xml:space="preserve"> نیز قابل فراخوانی می‌باشد. برای فراخوانی سرویس به صورت </w:t>
      </w:r>
      <w:r w:rsidRPr="001B5ACE">
        <w:rPr>
          <w:rFonts w:ascii="Times New Roman" w:hAnsi="Times New Roman" w:cs="B Lotus"/>
          <w:sz w:val="24"/>
          <w:szCs w:val="28"/>
        </w:rPr>
        <w:t>RESTful</w:t>
      </w:r>
      <w:r w:rsidRPr="001B5ACE">
        <w:rPr>
          <w:rFonts w:ascii="Times New Roman" w:hAnsi="Times New Roman" w:cs="B Lotus"/>
          <w:sz w:val="24"/>
          <w:szCs w:val="28"/>
          <w:rtl/>
        </w:rPr>
        <w:t xml:space="preserve"> باید یک درخواست با متد </w:t>
      </w:r>
      <w:r w:rsidRPr="001B5ACE">
        <w:rPr>
          <w:rFonts w:ascii="Times New Roman" w:hAnsi="Times New Roman" w:cs="B Lotus"/>
          <w:sz w:val="24"/>
          <w:szCs w:val="28"/>
        </w:rPr>
        <w:t>POST</w:t>
      </w:r>
      <w:r w:rsidRPr="001B5ACE">
        <w:rPr>
          <w:rFonts w:ascii="Times New Roman" w:hAnsi="Times New Roman" w:cs="B Lotus"/>
          <w:sz w:val="24"/>
          <w:szCs w:val="28"/>
          <w:rtl/>
        </w:rPr>
        <w:t xml:space="preserve"> به آدرس هر یک از متدهای سرویس ارسال شود. نوع احراز هویت در فراخوانی سرویس‌ها به‌شیوه‌ی </w:t>
      </w:r>
      <w:r w:rsidRPr="001B5ACE">
        <w:rPr>
          <w:rFonts w:ascii="Times New Roman" w:hAnsi="Times New Roman" w:cs="B Lotus"/>
          <w:sz w:val="24"/>
          <w:szCs w:val="28"/>
        </w:rPr>
        <w:t>RESTful</w:t>
      </w:r>
      <w:r w:rsidRPr="001B5ACE">
        <w:rPr>
          <w:rFonts w:ascii="Times New Roman" w:hAnsi="Times New Roman" w:cs="B Lotus"/>
          <w:sz w:val="24"/>
          <w:szCs w:val="28"/>
          <w:rtl/>
        </w:rPr>
        <w:t xml:space="preserve"> از نوع </w:t>
      </w:r>
      <w:r w:rsidRPr="001B5ACE">
        <w:rPr>
          <w:rFonts w:ascii="Times New Roman" w:hAnsi="Times New Roman" w:cs="B Lotus"/>
          <w:sz w:val="24"/>
          <w:szCs w:val="28"/>
        </w:rPr>
        <w:t>Basic</w:t>
      </w:r>
      <w:r w:rsidRPr="001B5ACE">
        <w:rPr>
          <w:rFonts w:ascii="Times New Roman" w:hAnsi="Times New Roman" w:cs="B Lotus"/>
          <w:sz w:val="24"/>
          <w:szCs w:val="28"/>
          <w:rtl/>
        </w:rPr>
        <w:t xml:space="preserve"> است. در این نوع از احراز هویت درخواست ارسالی بایستی حاوی سرآیند </w:t>
      </w:r>
      <w:r w:rsidRPr="001B5ACE">
        <w:rPr>
          <w:rFonts w:ascii="Times New Roman" w:hAnsi="Times New Roman" w:cs="B Lotus"/>
          <w:sz w:val="24"/>
          <w:szCs w:val="24"/>
        </w:rPr>
        <w:t>Authorization</w:t>
      </w:r>
      <w:r w:rsidRPr="001B5ACE">
        <w:rPr>
          <w:rFonts w:ascii="Times New Roman" w:hAnsi="Times New Roman" w:cs="B Lotus"/>
          <w:sz w:val="24"/>
          <w:szCs w:val="28"/>
          <w:rtl/>
        </w:rPr>
        <w:t xml:space="preserve"> باشد که حاوی مقدار زیر است:</w:t>
      </w:r>
    </w:p>
    <w:p w14:paraId="12B00BF8" w14:textId="77777777" w:rsidR="001B5ACE" w:rsidRPr="001B5ACE" w:rsidRDefault="001B5ACE" w:rsidP="001B5ACE">
      <w:pPr>
        <w:pStyle w:val="Code"/>
        <w:jc w:val="center"/>
        <w:rPr>
          <w:rFonts w:ascii="Times New Roman" w:hAnsi="Times New Roman"/>
        </w:rPr>
      </w:pPr>
      <w:r w:rsidRPr="001B5ACE">
        <w:rPr>
          <w:rFonts w:ascii="Times New Roman" w:hAnsi="Times New Roman"/>
        </w:rPr>
        <w:t xml:space="preserve">Basic </w:t>
      </w:r>
      <w:r w:rsidRPr="001B5ACE">
        <w:rPr>
          <w:rFonts w:ascii="Times New Roman" w:hAnsi="Times New Roman"/>
          <w:i/>
          <w:iCs/>
        </w:rPr>
        <w:t>Base64Encoded([Username]:[Password])</w:t>
      </w:r>
    </w:p>
    <w:p w14:paraId="06C7DD06" w14:textId="77777777" w:rsidR="001B5ACE" w:rsidRPr="001B5ACE" w:rsidRDefault="001B5ACE" w:rsidP="001B5ACE">
      <w:pPr>
        <w:spacing w:before="120" w:after="120"/>
        <w:ind w:firstLine="567"/>
        <w:jc w:val="both"/>
        <w:rPr>
          <w:rFonts w:ascii="Times New Roman" w:hAnsi="Times New Roman" w:cs="B Lotus"/>
          <w:sz w:val="24"/>
          <w:szCs w:val="28"/>
          <w:rtl/>
        </w:rPr>
      </w:pPr>
      <w:r w:rsidRPr="001B5ACE">
        <w:rPr>
          <w:rFonts w:ascii="Times New Roman" w:hAnsi="Times New Roman" w:cs="B Lotus"/>
          <w:sz w:val="24"/>
          <w:szCs w:val="28"/>
          <w:rtl/>
        </w:rPr>
        <w:t xml:space="preserve">همانطور که در بالا مشخص شده است، در سرآیند </w:t>
      </w:r>
      <w:r w:rsidRPr="001B5ACE">
        <w:rPr>
          <w:rStyle w:val="CodeChar"/>
          <w:rFonts w:ascii="Times New Roman" w:hAnsi="Times New Roman"/>
        </w:rPr>
        <w:t>Authorization</w:t>
      </w:r>
      <w:r w:rsidRPr="001B5ACE">
        <w:rPr>
          <w:rFonts w:ascii="Times New Roman" w:hAnsi="Times New Roman" w:cs="B Lotus"/>
          <w:sz w:val="24"/>
          <w:szCs w:val="28"/>
          <w:rtl/>
        </w:rPr>
        <w:t xml:space="preserve"> درخواست، بایستی مقداری همانند آنچه که در بالا مشخص شده قرار گیرد. در این رشته ابتدا کلمه </w:t>
      </w:r>
      <w:r w:rsidRPr="001B5ACE">
        <w:rPr>
          <w:rStyle w:val="CodeChar"/>
          <w:rFonts w:ascii="Times New Roman" w:hAnsi="Times New Roman"/>
        </w:rPr>
        <w:t>Basic</w:t>
      </w:r>
      <w:r w:rsidRPr="001B5ACE">
        <w:rPr>
          <w:rFonts w:ascii="Times New Roman" w:hAnsi="Times New Roman" w:cs="B Lotus"/>
          <w:sz w:val="24"/>
          <w:szCs w:val="28"/>
          <w:rtl/>
        </w:rPr>
        <w:t xml:space="preserve"> سپس مقدار </w:t>
      </w:r>
      <w:r w:rsidRPr="001B5ACE">
        <w:rPr>
          <w:rFonts w:ascii="Times New Roman" w:hAnsi="Times New Roman" w:cs="B Lotus"/>
          <w:sz w:val="24"/>
          <w:szCs w:val="28"/>
        </w:rPr>
        <w:t>Base64</w:t>
      </w:r>
      <w:r w:rsidRPr="001B5ACE">
        <w:rPr>
          <w:rFonts w:ascii="Times New Roman" w:hAnsi="Times New Roman" w:cs="B Lotus"/>
          <w:sz w:val="24"/>
          <w:szCs w:val="28"/>
          <w:rtl/>
        </w:rPr>
        <w:t xml:space="preserve"> شده رشته حاوی نام کاربری و رمز عبور که با یک کارکتر «</w:t>
      </w:r>
      <w:r w:rsidRPr="001B5ACE">
        <w:rPr>
          <w:rStyle w:val="CodeChar"/>
          <w:rFonts w:ascii="Times New Roman" w:hAnsi="Times New Roman"/>
        </w:rPr>
        <w:t>:</w:t>
      </w:r>
      <w:r w:rsidRPr="001B5ACE">
        <w:rPr>
          <w:rFonts w:ascii="Times New Roman" w:hAnsi="Times New Roman" w:cs="B Lotus"/>
          <w:sz w:val="24"/>
          <w:szCs w:val="28"/>
          <w:rtl/>
        </w:rPr>
        <w:t>» از هم جدا شده‏اند، قرار می‏گیرد. به عنوان مثال در صورتی که نام کاربری «</w:t>
      </w:r>
      <w:r w:rsidRPr="001B5ACE">
        <w:rPr>
          <w:rStyle w:val="CodeChar"/>
          <w:rFonts w:ascii="Times New Roman" w:hAnsi="Times New Roman"/>
        </w:rPr>
        <w:t>AB</w:t>
      </w:r>
      <w:r w:rsidRPr="001B5ACE">
        <w:rPr>
          <w:rFonts w:ascii="Times New Roman" w:hAnsi="Times New Roman" w:cs="B Lotus"/>
          <w:sz w:val="24"/>
          <w:szCs w:val="28"/>
          <w:rtl/>
        </w:rPr>
        <w:t>»</w:t>
      </w:r>
      <w:r w:rsidRPr="001B5ACE">
        <w:rPr>
          <w:rFonts w:ascii="Times New Roman" w:hAnsi="Times New Roman" w:cs="B Lotus"/>
          <w:sz w:val="24"/>
          <w:szCs w:val="28"/>
        </w:rPr>
        <w:t xml:space="preserve"> </w:t>
      </w:r>
      <w:r w:rsidRPr="001B5ACE">
        <w:rPr>
          <w:rFonts w:ascii="Times New Roman" w:hAnsi="Times New Roman" w:cs="B Lotus"/>
          <w:sz w:val="24"/>
          <w:szCs w:val="28"/>
          <w:rtl/>
        </w:rPr>
        <w:t>و رمز عبور «</w:t>
      </w:r>
      <w:r w:rsidRPr="001B5ACE">
        <w:rPr>
          <w:rStyle w:val="CodeChar"/>
          <w:rFonts w:ascii="Times New Roman" w:hAnsi="Times New Roman"/>
        </w:rPr>
        <w:t>CD</w:t>
      </w:r>
      <w:r w:rsidRPr="001B5ACE">
        <w:rPr>
          <w:rFonts w:ascii="Times New Roman" w:hAnsi="Times New Roman" w:cs="B Lotus"/>
          <w:sz w:val="24"/>
          <w:szCs w:val="28"/>
          <w:rtl/>
        </w:rPr>
        <w:t xml:space="preserve">» باشد، مقدار </w:t>
      </w:r>
      <w:r w:rsidRPr="001B5ACE">
        <w:rPr>
          <w:rStyle w:val="CodeChar"/>
          <w:rFonts w:ascii="Times New Roman" w:hAnsi="Times New Roman"/>
        </w:rPr>
        <w:t>Base64Encoded(AB:CD)</w:t>
      </w:r>
      <w:r w:rsidRPr="001B5ACE">
        <w:rPr>
          <w:rFonts w:ascii="Times New Roman" w:hAnsi="Times New Roman" w:cs="B Lotus"/>
          <w:sz w:val="24"/>
          <w:szCs w:val="28"/>
          <w:rtl/>
        </w:rPr>
        <w:t xml:space="preserve"> برابر مقدار </w:t>
      </w:r>
      <w:r w:rsidRPr="001B5ACE">
        <w:rPr>
          <w:rStyle w:val="CodeChar"/>
          <w:rFonts w:ascii="Times New Roman" w:hAnsi="Times New Roman"/>
        </w:rPr>
        <w:t>QUI6Q0Q=</w:t>
      </w:r>
      <w:r w:rsidRPr="001B5ACE">
        <w:rPr>
          <w:rFonts w:ascii="Times New Roman" w:hAnsi="Times New Roman" w:cs="B Lotus"/>
          <w:sz w:val="24"/>
          <w:szCs w:val="28"/>
        </w:rPr>
        <w:t xml:space="preserve"> </w:t>
      </w:r>
      <w:r w:rsidRPr="001B5ACE">
        <w:rPr>
          <w:rFonts w:ascii="Times New Roman" w:hAnsi="Times New Roman" w:cs="B Lotus"/>
          <w:sz w:val="24"/>
          <w:szCs w:val="28"/>
          <w:rtl/>
        </w:rPr>
        <w:t xml:space="preserve"> خواهد بود و مقداری که در سرآیند </w:t>
      </w:r>
      <w:r w:rsidRPr="001B5ACE">
        <w:rPr>
          <w:rStyle w:val="CodeChar"/>
          <w:rFonts w:ascii="Times New Roman" w:hAnsi="Times New Roman"/>
        </w:rPr>
        <w:t>Authorization</w:t>
      </w:r>
      <w:r w:rsidRPr="001B5ACE">
        <w:rPr>
          <w:rFonts w:ascii="Times New Roman" w:hAnsi="Times New Roman" w:cs="B Lotus"/>
          <w:sz w:val="24"/>
          <w:szCs w:val="28"/>
          <w:rtl/>
        </w:rPr>
        <w:t xml:space="preserve"> قرار می‏گیرد، عبارت است از:</w:t>
      </w:r>
    </w:p>
    <w:p w14:paraId="3C76DDEF" w14:textId="77777777" w:rsidR="001B5ACE" w:rsidRPr="001B5ACE" w:rsidRDefault="001B5ACE" w:rsidP="001B5ACE">
      <w:pPr>
        <w:pStyle w:val="Code"/>
        <w:jc w:val="center"/>
        <w:rPr>
          <w:rFonts w:ascii="Times New Roman" w:hAnsi="Times New Roman"/>
        </w:rPr>
      </w:pPr>
      <w:r w:rsidRPr="001B5ACE">
        <w:rPr>
          <w:rFonts w:ascii="Times New Roman" w:hAnsi="Times New Roman"/>
        </w:rPr>
        <w:t>Basic QUI6Q0Q=</w:t>
      </w:r>
    </w:p>
    <w:p w14:paraId="372D00DA" w14:textId="77777777" w:rsidR="001B5ACE" w:rsidRPr="001B5ACE" w:rsidRDefault="001B5ACE" w:rsidP="001B5ACE">
      <w:pPr>
        <w:spacing w:before="120" w:after="120"/>
        <w:ind w:firstLine="567"/>
        <w:jc w:val="both"/>
        <w:rPr>
          <w:rFonts w:ascii="Times New Roman" w:hAnsi="Times New Roman" w:cs="B Lotus"/>
          <w:sz w:val="24"/>
          <w:szCs w:val="28"/>
          <w:rtl/>
        </w:rPr>
      </w:pPr>
      <w:r w:rsidRPr="001B5ACE">
        <w:rPr>
          <w:rFonts w:ascii="Times New Roman" w:hAnsi="Times New Roman" w:cs="B Lotus"/>
          <w:sz w:val="24"/>
          <w:szCs w:val="28"/>
          <w:rtl/>
        </w:rPr>
        <w:t xml:space="preserve">در ضمن برای فراخوانی سرویس به صورت </w:t>
      </w:r>
      <w:r w:rsidRPr="001B5ACE">
        <w:rPr>
          <w:rFonts w:ascii="Times New Roman" w:hAnsi="Times New Roman" w:cs="B Lotus"/>
          <w:sz w:val="24"/>
          <w:szCs w:val="28"/>
        </w:rPr>
        <w:t>RESTful</w:t>
      </w:r>
      <w:r w:rsidRPr="001B5ACE">
        <w:rPr>
          <w:rFonts w:ascii="Times New Roman" w:hAnsi="Times New Roman" w:cs="B Lotus"/>
          <w:sz w:val="24"/>
          <w:szCs w:val="28"/>
          <w:rtl/>
        </w:rPr>
        <w:t xml:space="preserve">، داده‌ی ورودی به سرویس بایستی به‌صورت </w:t>
      </w:r>
      <w:r w:rsidRPr="001B5ACE">
        <w:rPr>
          <w:rFonts w:ascii="Times New Roman" w:hAnsi="Times New Roman" w:cs="B Lotus"/>
          <w:sz w:val="24"/>
          <w:szCs w:val="28"/>
        </w:rPr>
        <w:t>JSON</w:t>
      </w:r>
      <w:r w:rsidRPr="001B5ACE">
        <w:rPr>
          <w:rFonts w:ascii="Times New Roman" w:hAnsi="Times New Roman" w:cs="B Lotus"/>
          <w:sz w:val="24"/>
          <w:szCs w:val="28"/>
          <w:rtl/>
        </w:rPr>
        <w:t xml:space="preserve"> ارسال شود. آدرس متدهای </w:t>
      </w:r>
      <w:r w:rsidRPr="001B5ACE">
        <w:rPr>
          <w:rFonts w:ascii="Times New Roman" w:hAnsi="Times New Roman" w:cs="B Lotus"/>
          <w:sz w:val="24"/>
          <w:szCs w:val="28"/>
        </w:rPr>
        <w:t>RESTful</w:t>
      </w:r>
      <w:r w:rsidRPr="001B5ACE">
        <w:rPr>
          <w:rFonts w:ascii="Times New Roman" w:hAnsi="Times New Roman" w:cs="B Lotus"/>
          <w:sz w:val="24"/>
          <w:szCs w:val="28"/>
          <w:rtl/>
        </w:rPr>
        <w:t xml:space="preserve"> سرویس‏های بیمه مرکزی به‌صورت زیر است:</w:t>
      </w:r>
    </w:p>
    <w:p w14:paraId="54867BAB" w14:textId="77777777" w:rsidR="001B5ACE" w:rsidRPr="001B5ACE" w:rsidRDefault="001B5ACE" w:rsidP="001B5ACE">
      <w:pPr>
        <w:bidi w:val="0"/>
        <w:spacing w:before="120" w:after="120"/>
        <w:ind w:firstLine="567"/>
        <w:jc w:val="center"/>
        <w:rPr>
          <w:rFonts w:ascii="Times New Roman" w:hAnsi="Times New Roman" w:cs="B Lotus"/>
          <w:sz w:val="24"/>
          <w:szCs w:val="28"/>
          <w:rtl/>
        </w:rPr>
      </w:pPr>
      <w:r w:rsidRPr="001B5ACE">
        <w:rPr>
          <w:rFonts w:ascii="Times New Roman" w:hAnsi="Times New Roman" w:cs="B Lotus"/>
          <w:sz w:val="24"/>
          <w:szCs w:val="28"/>
        </w:rPr>
        <w:t>{Service Base Address}/rest/</w:t>
      </w:r>
      <w:r w:rsidRPr="001B5ACE">
        <w:rPr>
          <w:rFonts w:ascii="Times New Roman" w:hAnsi="Times New Roman" w:cs="B Lotus"/>
          <w:i/>
          <w:iCs/>
          <w:sz w:val="24"/>
          <w:szCs w:val="28"/>
        </w:rPr>
        <w:t>[MethodName]</w:t>
      </w:r>
    </w:p>
    <w:p w14:paraId="46432C1B" w14:textId="77777777" w:rsidR="001B5ACE" w:rsidRPr="001B5ACE" w:rsidRDefault="001B5ACE" w:rsidP="001B5ACE">
      <w:pPr>
        <w:spacing w:before="120" w:after="120"/>
        <w:ind w:firstLine="567"/>
        <w:jc w:val="both"/>
        <w:rPr>
          <w:rFonts w:ascii="Times New Roman" w:hAnsi="Times New Roman" w:cs="B Lotus"/>
          <w:sz w:val="24"/>
          <w:szCs w:val="28"/>
          <w:rtl/>
        </w:rPr>
      </w:pPr>
      <w:r w:rsidRPr="001B5ACE">
        <w:rPr>
          <w:rFonts w:ascii="Times New Roman" w:hAnsi="Times New Roman" w:cs="B Lotus"/>
          <w:sz w:val="24"/>
          <w:szCs w:val="28"/>
          <w:rtl/>
        </w:rPr>
        <w:t xml:space="preserve">به‌عنوان مثال در مورد این سرویس، آدرس فراخوانی </w:t>
      </w:r>
      <w:r w:rsidRPr="001B5ACE">
        <w:rPr>
          <w:rFonts w:ascii="Times New Roman" w:hAnsi="Times New Roman" w:cs="B Lotus"/>
          <w:sz w:val="24"/>
          <w:szCs w:val="28"/>
        </w:rPr>
        <w:t>RESTful</w:t>
      </w:r>
      <w:r w:rsidRPr="001B5ACE">
        <w:rPr>
          <w:rFonts w:ascii="Times New Roman" w:hAnsi="Times New Roman" w:cs="B Lotus"/>
          <w:sz w:val="24"/>
          <w:szCs w:val="28"/>
          <w:rtl/>
        </w:rPr>
        <w:t xml:space="preserve"> متد </w:t>
      </w:r>
      <w:r w:rsidR="00AE308F">
        <w:rPr>
          <w:rFonts w:ascii="Times New Roman" w:hAnsi="Times New Roman" w:cs="B Lotus" w:hint="cs"/>
          <w:sz w:val="24"/>
          <w:szCs w:val="28"/>
          <w:rtl/>
        </w:rPr>
        <w:t xml:space="preserve">پیشنهاد بیمه نامه </w:t>
      </w:r>
      <w:r w:rsidRPr="001B5ACE">
        <w:rPr>
          <w:rFonts w:ascii="Times New Roman" w:hAnsi="Times New Roman" w:cs="B Lotus"/>
          <w:sz w:val="24"/>
          <w:szCs w:val="28"/>
          <w:rtl/>
        </w:rPr>
        <w:t>سرویس به‌صورت زیر است:</w:t>
      </w:r>
    </w:p>
    <w:p w14:paraId="19FFF19C" w14:textId="77777777" w:rsidR="00250668" w:rsidRPr="00250668" w:rsidRDefault="00250668" w:rsidP="00AE308F">
      <w:pPr>
        <w:pStyle w:val="Subtitle"/>
        <w:spacing w:after="0"/>
        <w:rPr>
          <w:rFonts w:asciiTheme="majorBidi" w:hAnsiTheme="majorBidi" w:cs="B Lotus"/>
          <w:b/>
          <w:bCs/>
          <w:sz w:val="26"/>
          <w:szCs w:val="26"/>
          <w:rtl/>
          <w:lang w:bidi="fa-IR"/>
        </w:rPr>
      </w:pPr>
      <w:r>
        <w:rPr>
          <w:rFonts w:asciiTheme="majorBidi" w:hAnsiTheme="majorBidi" w:cs="B Lotus"/>
          <w:b/>
          <w:bCs/>
          <w:i w:val="0"/>
          <w:iCs w:val="0"/>
          <w:sz w:val="26"/>
          <w:szCs w:val="26"/>
        </w:rPr>
        <w:fldChar w:fldCharType="begin"/>
      </w:r>
      <w:r>
        <w:rPr>
          <w:rFonts w:asciiTheme="majorBidi" w:hAnsiTheme="majorBidi" w:cs="B Lotus"/>
          <w:b/>
          <w:bCs/>
          <w:i w:val="0"/>
          <w:iCs w:val="0"/>
          <w:sz w:val="26"/>
          <w:szCs w:val="26"/>
        </w:rPr>
        <w:instrText xml:space="preserve"> HYPERLINK "</w:instrText>
      </w:r>
      <w:r w:rsidRPr="00250668">
        <w:rPr>
          <w:rFonts w:asciiTheme="majorBidi" w:hAnsiTheme="majorBidi" w:cs="B Lotus"/>
          <w:b/>
          <w:bCs/>
          <w:i w:val="0"/>
          <w:iCs w:val="0"/>
          <w:sz w:val="26"/>
          <w:szCs w:val="26"/>
        </w:rPr>
        <w:instrText xml:space="preserve"> </w:instrText>
      </w:r>
      <w:r w:rsidRPr="00250668">
        <w:rPr>
          <w:rFonts w:asciiTheme="majorBidi" w:hAnsiTheme="majorBidi" w:cs="B Lotus"/>
          <w:b/>
          <w:bCs/>
          <w:sz w:val="26"/>
          <w:szCs w:val="26"/>
        </w:rPr>
        <w:instrText>https://cisb.centinsur.ir/WbsPlcyV6_1/Service.svc/rest/ CiiRegChkPrps</w:instrText>
      </w:r>
    </w:p>
    <w:p w14:paraId="0AE4B36F" w14:textId="77777777" w:rsidR="00250668" w:rsidRPr="006C73CC" w:rsidRDefault="00250668" w:rsidP="00AE308F">
      <w:pPr>
        <w:pStyle w:val="Subtitle"/>
        <w:spacing w:after="0"/>
        <w:rPr>
          <w:rStyle w:val="Hyperlink"/>
          <w:rFonts w:asciiTheme="majorBidi" w:hAnsiTheme="majorBidi" w:cs="B Lotus"/>
          <w:b/>
          <w:bCs/>
          <w:sz w:val="26"/>
          <w:szCs w:val="26"/>
          <w:rtl/>
          <w:lang w:bidi="fa-IR"/>
        </w:rPr>
      </w:pPr>
      <w:r>
        <w:rPr>
          <w:rFonts w:asciiTheme="majorBidi" w:hAnsiTheme="majorBidi" w:cs="B Lotus"/>
          <w:b/>
          <w:bCs/>
          <w:i w:val="0"/>
          <w:iCs w:val="0"/>
          <w:sz w:val="26"/>
          <w:szCs w:val="26"/>
        </w:rPr>
        <w:instrText xml:space="preserve">" </w:instrText>
      </w:r>
      <w:r>
        <w:rPr>
          <w:rFonts w:asciiTheme="majorBidi" w:hAnsiTheme="majorBidi" w:cs="B Lotus"/>
          <w:b/>
          <w:bCs/>
          <w:i w:val="0"/>
          <w:iCs w:val="0"/>
          <w:sz w:val="26"/>
          <w:szCs w:val="26"/>
        </w:rPr>
        <w:fldChar w:fldCharType="separate"/>
      </w:r>
      <w:r w:rsidRPr="006C73CC">
        <w:rPr>
          <w:rStyle w:val="Hyperlink"/>
          <w:rFonts w:asciiTheme="majorBidi" w:hAnsiTheme="majorBidi" w:cs="B Lotus"/>
          <w:b/>
          <w:bCs/>
          <w:i w:val="0"/>
          <w:iCs w:val="0"/>
          <w:sz w:val="26"/>
          <w:szCs w:val="26"/>
        </w:rPr>
        <w:t xml:space="preserve"> </w:t>
      </w:r>
      <w:r w:rsidRPr="006C73CC">
        <w:rPr>
          <w:rStyle w:val="Hyperlink"/>
          <w:rFonts w:asciiTheme="majorBidi" w:hAnsiTheme="majorBidi" w:cs="B Lotus"/>
          <w:b/>
          <w:bCs/>
          <w:sz w:val="26"/>
          <w:szCs w:val="26"/>
        </w:rPr>
        <w:t>https://cisb.centinsur.ir/WbsPlcyV6_1/Service.svc/rest/ CiiRegChkPrps</w:t>
      </w:r>
    </w:p>
    <w:p w14:paraId="02C460ED" w14:textId="77777777" w:rsidR="001B5ACE" w:rsidRPr="001B5ACE" w:rsidRDefault="00250668" w:rsidP="001B5ACE">
      <w:pPr>
        <w:pStyle w:val="Subtitle"/>
        <w:numPr>
          <w:ilvl w:val="0"/>
          <w:numId w:val="0"/>
        </w:numPr>
        <w:spacing w:after="0"/>
        <w:rPr>
          <w:rStyle w:val="Hyperlink"/>
          <w:rFonts w:asciiTheme="majorBidi" w:hAnsiTheme="majorBidi" w:cs="B Lotus"/>
          <w:b/>
          <w:bCs/>
          <w:i w:val="0"/>
          <w:iCs w:val="0"/>
          <w:sz w:val="26"/>
          <w:szCs w:val="26"/>
          <w:rtl/>
        </w:rPr>
      </w:pPr>
      <w:r>
        <w:rPr>
          <w:rFonts w:asciiTheme="majorBidi" w:hAnsiTheme="majorBidi" w:cs="B Lotus"/>
          <w:b/>
          <w:bCs/>
          <w:i w:val="0"/>
          <w:iCs w:val="0"/>
          <w:sz w:val="26"/>
          <w:szCs w:val="26"/>
        </w:rPr>
        <w:fldChar w:fldCharType="end"/>
      </w:r>
    </w:p>
    <w:p w14:paraId="42C70F08" w14:textId="77777777" w:rsidR="00B017DA" w:rsidRPr="001B5ACE" w:rsidRDefault="00B017DA" w:rsidP="00B017DA">
      <w:pPr>
        <w:ind w:left="360"/>
        <w:rPr>
          <w:rFonts w:cs="B Lotus"/>
          <w:b/>
          <w:bCs/>
          <w:color w:val="00B050"/>
          <w:sz w:val="28"/>
          <w:szCs w:val="28"/>
          <w:rtl/>
        </w:rPr>
      </w:pPr>
    </w:p>
    <w:p w14:paraId="699882D1" w14:textId="77777777" w:rsidR="007303FB" w:rsidRDefault="007303FB">
      <w:pPr>
        <w:bidi w:val="0"/>
        <w:rPr>
          <w:rFonts w:cs="B Titr"/>
          <w:b/>
          <w:bCs/>
          <w:color w:val="FF0000"/>
          <w:sz w:val="28"/>
          <w:szCs w:val="28"/>
          <w:rtl/>
        </w:rPr>
      </w:pPr>
      <w:r>
        <w:rPr>
          <w:rFonts w:cs="B Titr"/>
          <w:b/>
          <w:bCs/>
          <w:color w:val="FF0000"/>
          <w:sz w:val="28"/>
          <w:szCs w:val="28"/>
          <w:rtl/>
        </w:rPr>
        <w:br w:type="page"/>
      </w:r>
    </w:p>
    <w:p w14:paraId="1ADF85C3" w14:textId="77777777" w:rsidR="000B6D32" w:rsidRDefault="00AE308F" w:rsidP="0033286A">
      <w:pPr>
        <w:pStyle w:val="Heading1"/>
        <w:rPr>
          <w:rtl/>
        </w:rPr>
      </w:pPr>
      <w:bookmarkStart w:id="2" w:name="_Toc39995138"/>
      <w:r>
        <w:rPr>
          <w:rFonts w:hint="cs"/>
          <w:rtl/>
        </w:rPr>
        <w:lastRenderedPageBreak/>
        <w:t>فصل دوم:</w:t>
      </w:r>
      <w:r w:rsidR="000B6D32">
        <w:rPr>
          <w:rFonts w:hint="cs"/>
          <w:rtl/>
        </w:rPr>
        <w:t xml:space="preserve"> معرفی وب متدهای سرویس</w:t>
      </w:r>
      <w:bookmarkEnd w:id="2"/>
    </w:p>
    <w:p w14:paraId="0C1B4AA8" w14:textId="77777777" w:rsidR="00846B89" w:rsidRPr="00390D8A" w:rsidRDefault="00846B89" w:rsidP="000D5ACC">
      <w:pPr>
        <w:pStyle w:val="Heading2"/>
      </w:pPr>
      <w:bookmarkStart w:id="3" w:name="_Toc39995139"/>
      <w:r w:rsidRPr="00390D8A">
        <w:rPr>
          <w:rFonts w:hint="cs"/>
          <w:rtl/>
        </w:rPr>
        <w:t>مراحل ثبت بیمه نامه</w:t>
      </w:r>
      <w:bookmarkEnd w:id="3"/>
      <w:r w:rsidRPr="00390D8A">
        <w:rPr>
          <w:rFonts w:hint="cs"/>
          <w:rtl/>
        </w:rPr>
        <w:t xml:space="preserve"> </w:t>
      </w:r>
    </w:p>
    <w:p w14:paraId="0E0BC715" w14:textId="77777777" w:rsidR="002B0362" w:rsidRPr="00AE308F" w:rsidRDefault="00AE308F" w:rsidP="00805137">
      <w:pPr>
        <w:pStyle w:val="ListParagraph"/>
        <w:numPr>
          <w:ilvl w:val="0"/>
          <w:numId w:val="30"/>
        </w:numPr>
        <w:rPr>
          <w:rFonts w:asciiTheme="majorBidi" w:hAnsiTheme="majorBidi"/>
          <w:color w:val="0000FF"/>
          <w:sz w:val="28"/>
          <w:szCs w:val="28"/>
          <w:u w:val="single"/>
        </w:rPr>
      </w:pPr>
      <w:r w:rsidRPr="00AE308F">
        <w:rPr>
          <w:rFonts w:cs="B Lotus" w:hint="cs"/>
          <w:sz w:val="28"/>
          <w:szCs w:val="28"/>
          <w:rtl/>
        </w:rPr>
        <w:t>ثبت</w:t>
      </w:r>
      <w:r w:rsidRPr="00AE308F">
        <w:rPr>
          <w:rFonts w:cs="B Lotus"/>
          <w:sz w:val="28"/>
          <w:szCs w:val="28"/>
        </w:rPr>
        <w:t xml:space="preserve"> </w:t>
      </w:r>
      <w:r w:rsidRPr="00AE308F">
        <w:rPr>
          <w:rFonts w:cs="B Lotus" w:hint="cs"/>
          <w:sz w:val="28"/>
          <w:szCs w:val="28"/>
          <w:rtl/>
        </w:rPr>
        <w:t>پیشنهاد بيمه</w:t>
      </w:r>
      <w:r w:rsidRPr="00AE308F">
        <w:rPr>
          <w:rFonts w:cs="B Lotus"/>
          <w:sz w:val="28"/>
          <w:szCs w:val="28"/>
          <w:rtl/>
        </w:rPr>
        <w:t xml:space="preserve"> نامه </w:t>
      </w:r>
      <w:r>
        <w:rPr>
          <w:rFonts w:cs="B Lotus" w:hint="cs"/>
          <w:sz w:val="28"/>
          <w:szCs w:val="28"/>
          <w:rtl/>
        </w:rPr>
        <w:t xml:space="preserve">با </w:t>
      </w:r>
      <w:r w:rsidR="003F32A3" w:rsidRPr="003F32A3">
        <w:rPr>
          <w:rFonts w:cs="B Lotus" w:hint="cs"/>
          <w:sz w:val="28"/>
          <w:szCs w:val="28"/>
          <w:rtl/>
        </w:rPr>
        <w:t>ف</w:t>
      </w:r>
      <w:r w:rsidR="001D18FF" w:rsidRPr="003F32A3">
        <w:rPr>
          <w:rFonts w:cs="B Lotus" w:hint="cs"/>
          <w:sz w:val="28"/>
          <w:szCs w:val="28"/>
          <w:rtl/>
        </w:rPr>
        <w:t>راخوانی</w:t>
      </w:r>
      <w:r w:rsidR="001D18FF" w:rsidRPr="003F32A3">
        <w:rPr>
          <w:rFonts w:cs="B Lotus"/>
          <w:sz w:val="28"/>
          <w:szCs w:val="28"/>
          <w:rtl/>
        </w:rPr>
        <w:t xml:space="preserve"> </w:t>
      </w:r>
      <w:r w:rsidR="001D18FF" w:rsidRPr="003F32A3">
        <w:rPr>
          <w:rFonts w:cs="B Lotus" w:hint="cs"/>
          <w:sz w:val="28"/>
          <w:szCs w:val="28"/>
          <w:rtl/>
        </w:rPr>
        <w:t xml:space="preserve">وب </w:t>
      </w:r>
      <w:r>
        <w:rPr>
          <w:rFonts w:cs="B Lotus" w:hint="cs"/>
          <w:sz w:val="28"/>
          <w:szCs w:val="28"/>
          <w:rtl/>
        </w:rPr>
        <w:t>متد ثبت پیشنهاد بیمه نامه</w:t>
      </w:r>
      <w:r w:rsidR="001D18FF" w:rsidRPr="003F32A3">
        <w:rPr>
          <w:rFonts w:cs="B Lotus" w:hint="cs"/>
          <w:sz w:val="28"/>
          <w:szCs w:val="28"/>
          <w:rtl/>
        </w:rPr>
        <w:t xml:space="preserve"> با استفاده از آدرس:</w:t>
      </w:r>
      <w:r w:rsidR="0033286A" w:rsidRPr="003F32A3">
        <w:rPr>
          <w:rFonts w:cs="B Lotus" w:hint="cs"/>
          <w:sz w:val="28"/>
          <w:szCs w:val="28"/>
          <w:rtl/>
        </w:rPr>
        <w:t xml:space="preserve"> </w:t>
      </w:r>
      <w:r w:rsidRPr="00AE308F">
        <w:rPr>
          <w:rFonts w:asciiTheme="majorBidi" w:hAnsiTheme="majorBidi"/>
          <w:color w:val="0000FF"/>
          <w:sz w:val="28"/>
          <w:szCs w:val="28"/>
          <w:u w:val="single"/>
        </w:rPr>
        <w:t>https://cisb.centinsur.ir/WbsPlcyV6</w:t>
      </w:r>
      <w:r w:rsidR="00250668">
        <w:rPr>
          <w:rFonts w:asciiTheme="majorBidi" w:hAnsiTheme="majorBidi"/>
          <w:color w:val="0000FF"/>
          <w:sz w:val="28"/>
          <w:szCs w:val="28"/>
          <w:u w:val="single"/>
        </w:rPr>
        <w:t>_1</w:t>
      </w:r>
      <w:r w:rsidRPr="00AE308F">
        <w:rPr>
          <w:rFonts w:asciiTheme="majorBidi" w:hAnsiTheme="majorBidi"/>
          <w:color w:val="0000FF"/>
          <w:sz w:val="28"/>
          <w:szCs w:val="28"/>
          <w:u w:val="single"/>
        </w:rPr>
        <w:t>/Service.svc/rest/CiiRegChkPrps</w:t>
      </w:r>
    </w:p>
    <w:p w14:paraId="74E11F02" w14:textId="77777777" w:rsidR="00B96E3A" w:rsidRPr="00B96E3A" w:rsidRDefault="00B96E3A" w:rsidP="009A26DB">
      <w:pPr>
        <w:pStyle w:val="ListParagraph"/>
        <w:numPr>
          <w:ilvl w:val="0"/>
          <w:numId w:val="30"/>
        </w:numPr>
        <w:jc w:val="both"/>
        <w:rPr>
          <w:rFonts w:cs="B Lotus"/>
          <w:sz w:val="28"/>
          <w:szCs w:val="28"/>
        </w:rPr>
      </w:pPr>
      <w:r>
        <w:rPr>
          <w:rFonts w:cs="B Lotus" w:hint="cs"/>
          <w:sz w:val="28"/>
          <w:szCs w:val="28"/>
          <w:rtl/>
        </w:rPr>
        <w:t xml:space="preserve">این وب متد </w:t>
      </w:r>
      <w:r w:rsidRPr="00D804D1">
        <w:rPr>
          <w:rFonts w:cs="B Lotus"/>
          <w:sz w:val="28"/>
          <w:szCs w:val="28"/>
          <w:rtl/>
        </w:rPr>
        <w:t>آبجكتي از كلاس</w:t>
      </w:r>
      <w:r w:rsidRPr="00D804D1">
        <w:rPr>
          <w:rFonts w:asciiTheme="majorBidi" w:hAnsiTheme="majorBidi" w:cstheme="majorBidi"/>
          <w:sz w:val="28"/>
          <w:szCs w:val="28"/>
        </w:rPr>
        <w:t>WbsV6</w:t>
      </w:r>
      <w:r>
        <w:rPr>
          <w:rFonts w:asciiTheme="majorBidi" w:hAnsiTheme="majorBidi" w:cstheme="majorBidi"/>
          <w:sz w:val="28"/>
          <w:szCs w:val="28"/>
        </w:rPr>
        <w:t>Prps</w:t>
      </w:r>
      <w:r w:rsidRPr="00D804D1">
        <w:rPr>
          <w:rFonts w:asciiTheme="majorBidi" w:hAnsiTheme="majorBidi" w:cstheme="majorBidi"/>
          <w:sz w:val="28"/>
          <w:szCs w:val="28"/>
        </w:rPr>
        <w:t>Req</w:t>
      </w:r>
      <w:r w:rsidRPr="00D804D1">
        <w:rPr>
          <w:rFonts w:cs="B Lotus"/>
          <w:sz w:val="28"/>
          <w:szCs w:val="28"/>
        </w:rPr>
        <w:t xml:space="preserve"> </w:t>
      </w:r>
      <w:r w:rsidRPr="00D804D1">
        <w:rPr>
          <w:rFonts w:cs="B Lotus"/>
          <w:sz w:val="28"/>
          <w:szCs w:val="28"/>
          <w:rtl/>
        </w:rPr>
        <w:t xml:space="preserve"> </w:t>
      </w:r>
      <w:r w:rsidRPr="00D804D1">
        <w:rPr>
          <w:rFonts w:cs="B Lotus" w:hint="cs"/>
          <w:sz w:val="28"/>
          <w:szCs w:val="28"/>
          <w:rtl/>
        </w:rPr>
        <w:t xml:space="preserve">به عنوان ورودی دریافت می نماید. (فیلدهای آبجکت در جدول </w:t>
      </w:r>
      <w:r w:rsidR="009A26DB">
        <w:rPr>
          <w:rFonts w:cs="B Lotus" w:hint="cs"/>
          <w:sz w:val="28"/>
          <w:szCs w:val="28"/>
          <w:rtl/>
        </w:rPr>
        <w:t>1</w:t>
      </w:r>
      <w:r w:rsidRPr="00D804D1">
        <w:rPr>
          <w:rFonts w:cs="B Lotus" w:hint="cs"/>
          <w:sz w:val="28"/>
          <w:szCs w:val="28"/>
          <w:rtl/>
        </w:rPr>
        <w:t>)</w:t>
      </w:r>
    </w:p>
    <w:p w14:paraId="7B6F7A45" w14:textId="77777777" w:rsidR="00846B89" w:rsidRPr="00AE308F" w:rsidRDefault="00846B89" w:rsidP="00805137">
      <w:pPr>
        <w:pStyle w:val="ListParagraph"/>
        <w:numPr>
          <w:ilvl w:val="0"/>
          <w:numId w:val="30"/>
        </w:numPr>
        <w:rPr>
          <w:rFonts w:cs="B Lotus"/>
          <w:sz w:val="28"/>
          <w:szCs w:val="28"/>
          <w:rtl/>
        </w:rPr>
      </w:pPr>
      <w:r w:rsidRPr="00AE308F">
        <w:rPr>
          <w:rFonts w:cs="B Lotus" w:hint="cs"/>
          <w:sz w:val="28"/>
          <w:szCs w:val="28"/>
          <w:rtl/>
        </w:rPr>
        <w:t xml:space="preserve">بررسی خروجی وب متد پس از فراخوانی آبجکتی </w:t>
      </w:r>
      <w:r w:rsidR="00817AC9" w:rsidRPr="00AE308F">
        <w:rPr>
          <w:rFonts w:cs="B Lotus" w:hint="cs"/>
          <w:sz w:val="28"/>
          <w:szCs w:val="28"/>
          <w:rtl/>
        </w:rPr>
        <w:t xml:space="preserve">از </w:t>
      </w:r>
      <w:r w:rsidR="00817AC9" w:rsidRPr="00AE308F">
        <w:rPr>
          <w:rFonts w:cs="B Lotus"/>
          <w:sz w:val="28"/>
          <w:szCs w:val="28"/>
          <w:rtl/>
        </w:rPr>
        <w:t>کلاس</w:t>
      </w:r>
      <w:r w:rsidRPr="00AE308F">
        <w:rPr>
          <w:rFonts w:cs="B Lotus" w:hint="cs"/>
          <w:sz w:val="28"/>
          <w:szCs w:val="28"/>
          <w:rtl/>
        </w:rPr>
        <w:t xml:space="preserve"> </w:t>
      </w:r>
      <w:r w:rsidR="0094069A" w:rsidRPr="00AE308F">
        <w:rPr>
          <w:rFonts w:asciiTheme="majorBidi" w:hAnsiTheme="majorBidi" w:cstheme="majorBidi"/>
          <w:sz w:val="28"/>
          <w:szCs w:val="28"/>
        </w:rPr>
        <w:t>WbsV</w:t>
      </w:r>
      <w:r w:rsidR="003F32A3" w:rsidRPr="00AE308F">
        <w:rPr>
          <w:rFonts w:asciiTheme="majorBidi" w:hAnsiTheme="majorBidi" w:cstheme="majorBidi"/>
          <w:sz w:val="28"/>
          <w:szCs w:val="28"/>
        </w:rPr>
        <w:t>6</w:t>
      </w:r>
      <w:r w:rsidRPr="00AE308F">
        <w:rPr>
          <w:rFonts w:asciiTheme="majorBidi" w:hAnsiTheme="majorBidi" w:cstheme="majorBidi"/>
          <w:sz w:val="28"/>
          <w:szCs w:val="28"/>
        </w:rPr>
        <w:t>P</w:t>
      </w:r>
      <w:r w:rsidR="003F32A3" w:rsidRPr="00AE308F">
        <w:rPr>
          <w:rFonts w:asciiTheme="majorBidi" w:hAnsiTheme="majorBidi" w:cstheme="majorBidi"/>
          <w:sz w:val="28"/>
          <w:szCs w:val="28"/>
        </w:rPr>
        <w:t>rps</w:t>
      </w:r>
      <w:r w:rsidRPr="00AE308F">
        <w:rPr>
          <w:rFonts w:asciiTheme="majorBidi" w:hAnsiTheme="majorBidi" w:cstheme="majorBidi"/>
          <w:sz w:val="28"/>
          <w:szCs w:val="28"/>
        </w:rPr>
        <w:t>Req</w:t>
      </w:r>
    </w:p>
    <w:p w14:paraId="7EB2B4A8" w14:textId="77777777" w:rsidR="00846B89" w:rsidRPr="003F32A3" w:rsidRDefault="00846B89" w:rsidP="009A26DB">
      <w:pPr>
        <w:pStyle w:val="ListParagraph"/>
        <w:numPr>
          <w:ilvl w:val="0"/>
          <w:numId w:val="30"/>
        </w:numPr>
        <w:rPr>
          <w:rFonts w:cs="B Lotus"/>
          <w:sz w:val="28"/>
          <w:szCs w:val="28"/>
          <w:rtl/>
        </w:rPr>
      </w:pPr>
      <w:r w:rsidRPr="003F32A3">
        <w:rPr>
          <w:rFonts w:cs="B Lotus" w:hint="cs"/>
          <w:sz w:val="28"/>
          <w:szCs w:val="28"/>
          <w:rtl/>
        </w:rPr>
        <w:t>بررسی خطاهای اعلام شده در آبجکت در صورت وجود مطابق جدول کدین</w:t>
      </w:r>
      <w:r w:rsidR="003F32A3" w:rsidRPr="003F32A3">
        <w:rPr>
          <w:rFonts w:cs="B Lotus" w:hint="cs"/>
          <w:sz w:val="28"/>
          <w:szCs w:val="28"/>
          <w:rtl/>
        </w:rPr>
        <w:t>گ</w:t>
      </w:r>
      <w:r w:rsidRPr="003F32A3">
        <w:rPr>
          <w:rFonts w:cs="B Lotus" w:hint="cs"/>
          <w:sz w:val="28"/>
          <w:szCs w:val="28"/>
          <w:rtl/>
        </w:rPr>
        <w:t xml:space="preserve"> خطا (جدول </w:t>
      </w:r>
      <w:r w:rsidR="009A26DB">
        <w:rPr>
          <w:rFonts w:cs="B Lotus" w:hint="cs"/>
          <w:sz w:val="28"/>
          <w:szCs w:val="28"/>
          <w:rtl/>
        </w:rPr>
        <w:t>2</w:t>
      </w:r>
      <w:r w:rsidRPr="003F32A3">
        <w:rPr>
          <w:rFonts w:cs="B Lotus" w:hint="cs"/>
          <w:sz w:val="28"/>
          <w:szCs w:val="28"/>
          <w:rtl/>
        </w:rPr>
        <w:t>)</w:t>
      </w:r>
    </w:p>
    <w:p w14:paraId="28C97A28" w14:textId="77777777" w:rsidR="00846B89" w:rsidRPr="003F32A3" w:rsidRDefault="00846B89" w:rsidP="00805137">
      <w:pPr>
        <w:pStyle w:val="ListParagraph"/>
        <w:numPr>
          <w:ilvl w:val="0"/>
          <w:numId w:val="30"/>
        </w:numPr>
        <w:rPr>
          <w:rFonts w:asciiTheme="majorBidi" w:hAnsiTheme="majorBidi" w:cstheme="majorBidi"/>
          <w:sz w:val="28"/>
          <w:szCs w:val="28"/>
        </w:rPr>
      </w:pPr>
      <w:r w:rsidRPr="003F32A3">
        <w:rPr>
          <w:rFonts w:cs="B Lotus" w:hint="cs"/>
          <w:sz w:val="28"/>
          <w:szCs w:val="28"/>
          <w:rtl/>
        </w:rPr>
        <w:t>در صورت عدم خطا دریافت</w:t>
      </w:r>
      <w:r w:rsidR="003F32A3" w:rsidRPr="003F32A3">
        <w:rPr>
          <w:rFonts w:cs="B Lotus" w:hint="cs"/>
          <w:sz w:val="28"/>
          <w:szCs w:val="28"/>
          <w:rtl/>
        </w:rPr>
        <w:t xml:space="preserve"> کد یکتای پیشنهاد</w:t>
      </w:r>
      <w:r w:rsidR="00111BA0" w:rsidRPr="003F32A3">
        <w:rPr>
          <w:rFonts w:cs="B Lotus" w:hint="cs"/>
          <w:sz w:val="28"/>
          <w:szCs w:val="28"/>
          <w:rtl/>
        </w:rPr>
        <w:t>(</w:t>
      </w:r>
      <w:r w:rsidRPr="003F32A3">
        <w:rPr>
          <w:rFonts w:cs="B Lotus" w:hint="cs"/>
          <w:sz w:val="28"/>
          <w:szCs w:val="28"/>
          <w:rtl/>
        </w:rPr>
        <w:t xml:space="preserve">فیلد </w:t>
      </w:r>
      <w:r w:rsidRPr="003F32A3">
        <w:rPr>
          <w:rFonts w:asciiTheme="majorBidi" w:hAnsiTheme="majorBidi" w:cstheme="majorBidi"/>
          <w:sz w:val="28"/>
          <w:szCs w:val="28"/>
        </w:rPr>
        <w:t>P</w:t>
      </w:r>
      <w:r w:rsidR="003F32A3" w:rsidRPr="003F32A3">
        <w:rPr>
          <w:rFonts w:asciiTheme="majorBidi" w:hAnsiTheme="majorBidi" w:cstheme="majorBidi"/>
          <w:sz w:val="28"/>
          <w:szCs w:val="28"/>
        </w:rPr>
        <w:t>rps</w:t>
      </w:r>
      <w:r w:rsidRPr="003F32A3">
        <w:rPr>
          <w:rFonts w:asciiTheme="majorBidi" w:hAnsiTheme="majorBidi" w:cstheme="majorBidi"/>
          <w:sz w:val="28"/>
          <w:szCs w:val="28"/>
        </w:rPr>
        <w:t>UnqCod</w:t>
      </w:r>
      <w:r w:rsidR="00111BA0" w:rsidRPr="003F32A3">
        <w:rPr>
          <w:rFonts w:asciiTheme="majorBidi" w:hAnsiTheme="majorBidi" w:cstheme="majorBidi" w:hint="cs"/>
          <w:sz w:val="28"/>
          <w:szCs w:val="28"/>
          <w:rtl/>
        </w:rPr>
        <w:t>)</w:t>
      </w:r>
    </w:p>
    <w:p w14:paraId="54602460" w14:textId="77777777" w:rsidR="003F32A3" w:rsidRDefault="003F32A3" w:rsidP="00805137">
      <w:pPr>
        <w:pStyle w:val="ListParagraph"/>
        <w:numPr>
          <w:ilvl w:val="0"/>
          <w:numId w:val="30"/>
        </w:numPr>
        <w:rPr>
          <w:rFonts w:cs="B Lotus"/>
          <w:sz w:val="28"/>
          <w:szCs w:val="28"/>
        </w:rPr>
      </w:pPr>
      <w:r w:rsidRPr="003F32A3">
        <w:rPr>
          <w:rFonts w:cs="B Lotus" w:hint="cs"/>
          <w:sz w:val="28"/>
          <w:szCs w:val="28"/>
          <w:rtl/>
        </w:rPr>
        <w:t>ثبت</w:t>
      </w:r>
      <w:r w:rsidRPr="003F32A3">
        <w:rPr>
          <w:rFonts w:cs="B Lotus"/>
          <w:sz w:val="28"/>
          <w:szCs w:val="28"/>
        </w:rPr>
        <w:t xml:space="preserve"> </w:t>
      </w:r>
      <w:r w:rsidRPr="003F32A3">
        <w:rPr>
          <w:rFonts w:cs="B Lotus" w:hint="cs"/>
          <w:sz w:val="28"/>
          <w:szCs w:val="28"/>
          <w:rtl/>
        </w:rPr>
        <w:t>بيمه</w:t>
      </w:r>
      <w:r w:rsidRPr="003F32A3">
        <w:rPr>
          <w:rFonts w:cs="B Lotus"/>
          <w:sz w:val="28"/>
          <w:szCs w:val="28"/>
          <w:rtl/>
        </w:rPr>
        <w:t xml:space="preserve"> نامه</w:t>
      </w:r>
      <w:r w:rsidRPr="003F32A3">
        <w:rPr>
          <w:rFonts w:cs="B Lotus" w:hint="cs"/>
          <w:sz w:val="28"/>
          <w:szCs w:val="28"/>
          <w:rtl/>
        </w:rPr>
        <w:t xml:space="preserve"> از روی پیشنهاد</w:t>
      </w:r>
      <w:r w:rsidRPr="003F32A3">
        <w:rPr>
          <w:rFonts w:cs="B Lotus"/>
          <w:sz w:val="28"/>
          <w:szCs w:val="28"/>
          <w:rtl/>
        </w:rPr>
        <w:t xml:space="preserve"> </w:t>
      </w:r>
      <w:r w:rsidRPr="003F32A3">
        <w:rPr>
          <w:rFonts w:cs="B Lotus" w:hint="cs"/>
          <w:sz w:val="28"/>
          <w:szCs w:val="28"/>
          <w:rtl/>
        </w:rPr>
        <w:t>با</w:t>
      </w:r>
      <w:r w:rsidRPr="003F32A3">
        <w:rPr>
          <w:rFonts w:cs="B Lotus"/>
          <w:sz w:val="28"/>
          <w:szCs w:val="28"/>
          <w:rtl/>
        </w:rPr>
        <w:t xml:space="preserve"> </w:t>
      </w:r>
      <w:r w:rsidR="00AE308F" w:rsidRPr="00AE308F">
        <w:rPr>
          <w:rFonts w:cs="B Lotus" w:hint="cs"/>
          <w:sz w:val="28"/>
          <w:szCs w:val="28"/>
          <w:rtl/>
        </w:rPr>
        <w:t>فراخوانی</w:t>
      </w:r>
      <w:r w:rsidR="00AE308F" w:rsidRPr="00AE308F">
        <w:rPr>
          <w:rFonts w:cs="B Lotus"/>
          <w:sz w:val="28"/>
          <w:szCs w:val="28"/>
          <w:rtl/>
        </w:rPr>
        <w:t xml:space="preserve"> </w:t>
      </w:r>
      <w:r w:rsidR="00AE308F" w:rsidRPr="00AE308F">
        <w:rPr>
          <w:rFonts w:cs="B Lotus" w:hint="cs"/>
          <w:sz w:val="28"/>
          <w:szCs w:val="28"/>
          <w:rtl/>
        </w:rPr>
        <w:t xml:space="preserve">وب متد </w:t>
      </w:r>
      <w:r w:rsidR="00AE308F">
        <w:rPr>
          <w:rFonts w:cs="B Lotus" w:hint="cs"/>
          <w:sz w:val="28"/>
          <w:szCs w:val="28"/>
          <w:rtl/>
        </w:rPr>
        <w:t xml:space="preserve">ثبت بیمه نامه از </w:t>
      </w:r>
      <w:r w:rsidR="00AE308F" w:rsidRPr="00AE308F">
        <w:rPr>
          <w:rFonts w:cs="B Lotus" w:hint="cs"/>
          <w:sz w:val="28"/>
          <w:szCs w:val="28"/>
          <w:rtl/>
        </w:rPr>
        <w:t xml:space="preserve">پیشنهاد با استفاده از آدرس: </w:t>
      </w:r>
    </w:p>
    <w:p w14:paraId="07605A89" w14:textId="77777777" w:rsidR="00AE308F" w:rsidRDefault="002E68B0" w:rsidP="00AE308F">
      <w:pPr>
        <w:pStyle w:val="ListParagraph"/>
        <w:rPr>
          <w:rFonts w:asciiTheme="majorBidi" w:hAnsiTheme="majorBidi"/>
          <w:color w:val="0000FF"/>
          <w:sz w:val="28"/>
          <w:szCs w:val="28"/>
          <w:u w:val="single"/>
          <w:rtl/>
        </w:rPr>
      </w:pPr>
      <w:hyperlink r:id="rId8" w:history="1">
        <w:r w:rsidR="00250668" w:rsidRPr="006C73CC">
          <w:rPr>
            <w:rStyle w:val="Hyperlink"/>
            <w:rFonts w:asciiTheme="majorBidi" w:hAnsiTheme="majorBidi"/>
            <w:sz w:val="28"/>
            <w:szCs w:val="28"/>
          </w:rPr>
          <w:t>https://cisb.centinsur.ir/WbsPlcyV6_1/Service.svc/rest/CiiRegChkPlcyPrps</w:t>
        </w:r>
      </w:hyperlink>
    </w:p>
    <w:p w14:paraId="167DDD37" w14:textId="77777777" w:rsidR="00B96E3A" w:rsidRPr="00B96E3A" w:rsidRDefault="00B96E3A" w:rsidP="0083514F">
      <w:pPr>
        <w:pStyle w:val="ListParagraph"/>
        <w:numPr>
          <w:ilvl w:val="0"/>
          <w:numId w:val="30"/>
        </w:numPr>
        <w:jc w:val="both"/>
        <w:rPr>
          <w:rFonts w:cs="B Lotus"/>
          <w:sz w:val="28"/>
          <w:szCs w:val="28"/>
        </w:rPr>
      </w:pPr>
      <w:r>
        <w:rPr>
          <w:rFonts w:cs="B Lotus" w:hint="cs"/>
          <w:sz w:val="28"/>
          <w:szCs w:val="28"/>
          <w:rtl/>
        </w:rPr>
        <w:t xml:space="preserve">این وب متد </w:t>
      </w:r>
      <w:r w:rsidRPr="00D804D1">
        <w:rPr>
          <w:rFonts w:cs="B Lotus"/>
          <w:sz w:val="28"/>
          <w:szCs w:val="28"/>
          <w:rtl/>
        </w:rPr>
        <w:t>آبجكتي از كلاس</w:t>
      </w:r>
      <w:r w:rsidRPr="00D804D1">
        <w:rPr>
          <w:rFonts w:asciiTheme="majorBidi" w:hAnsiTheme="majorBidi" w:cstheme="majorBidi"/>
          <w:sz w:val="28"/>
          <w:szCs w:val="28"/>
        </w:rPr>
        <w:t>WbsV6</w:t>
      </w:r>
      <w:r>
        <w:rPr>
          <w:rFonts w:asciiTheme="majorBidi" w:hAnsiTheme="majorBidi" w:cstheme="majorBidi"/>
          <w:sz w:val="28"/>
          <w:szCs w:val="28"/>
        </w:rPr>
        <w:t>PlcyPrps</w:t>
      </w:r>
      <w:r w:rsidRPr="00D804D1">
        <w:rPr>
          <w:rFonts w:asciiTheme="majorBidi" w:hAnsiTheme="majorBidi" w:cstheme="majorBidi"/>
          <w:sz w:val="28"/>
          <w:szCs w:val="28"/>
        </w:rPr>
        <w:t>Req</w:t>
      </w:r>
      <w:r w:rsidRPr="00D804D1">
        <w:rPr>
          <w:rFonts w:cs="B Lotus"/>
          <w:sz w:val="28"/>
          <w:szCs w:val="28"/>
        </w:rPr>
        <w:t xml:space="preserve"> </w:t>
      </w:r>
      <w:r w:rsidRPr="00D804D1">
        <w:rPr>
          <w:rFonts w:cs="B Lotus"/>
          <w:sz w:val="28"/>
          <w:szCs w:val="28"/>
          <w:rtl/>
        </w:rPr>
        <w:t xml:space="preserve"> </w:t>
      </w:r>
      <w:r w:rsidRPr="00D804D1">
        <w:rPr>
          <w:rFonts w:cs="B Lotus" w:hint="cs"/>
          <w:sz w:val="28"/>
          <w:szCs w:val="28"/>
          <w:rtl/>
        </w:rPr>
        <w:t xml:space="preserve">به عنوان ورودی دریافت می نماید. (فیلدهای آبجکت در جدول </w:t>
      </w:r>
      <w:r w:rsidR="0083514F">
        <w:rPr>
          <w:rFonts w:cs="B Lotus" w:hint="cs"/>
          <w:sz w:val="28"/>
          <w:szCs w:val="28"/>
          <w:rtl/>
        </w:rPr>
        <w:t>3</w:t>
      </w:r>
      <w:r w:rsidRPr="00D804D1">
        <w:rPr>
          <w:rFonts w:cs="B Lotus" w:hint="cs"/>
          <w:sz w:val="28"/>
          <w:szCs w:val="28"/>
          <w:rtl/>
        </w:rPr>
        <w:t>)</w:t>
      </w:r>
    </w:p>
    <w:p w14:paraId="759C373B" w14:textId="77777777" w:rsidR="00846B89" w:rsidRPr="00AE308F" w:rsidRDefault="00846B89" w:rsidP="00805137">
      <w:pPr>
        <w:pStyle w:val="ListParagraph"/>
        <w:numPr>
          <w:ilvl w:val="0"/>
          <w:numId w:val="31"/>
        </w:numPr>
        <w:rPr>
          <w:rFonts w:cs="B Lotus"/>
          <w:sz w:val="28"/>
          <w:szCs w:val="28"/>
          <w:rtl/>
        </w:rPr>
      </w:pPr>
      <w:r w:rsidRPr="00AE308F">
        <w:rPr>
          <w:rFonts w:cs="B Lotus" w:hint="cs"/>
          <w:sz w:val="28"/>
          <w:szCs w:val="28"/>
          <w:rtl/>
        </w:rPr>
        <w:t xml:space="preserve">فیلد </w:t>
      </w:r>
      <w:r w:rsidRPr="00AE308F">
        <w:rPr>
          <w:rFonts w:asciiTheme="majorBidi" w:hAnsiTheme="majorBidi" w:cstheme="majorBidi"/>
          <w:sz w:val="28"/>
          <w:szCs w:val="28"/>
        </w:rPr>
        <w:t>MapBrnhCod</w:t>
      </w:r>
      <w:r w:rsidRPr="00AE308F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AE308F">
        <w:rPr>
          <w:rFonts w:cs="B Lotus" w:hint="cs"/>
          <w:sz w:val="28"/>
          <w:szCs w:val="28"/>
          <w:rtl/>
        </w:rPr>
        <w:t xml:space="preserve">کد شعبه (صادر کننده) بیمه نامه یا الحاقیه می </w:t>
      </w:r>
      <w:r w:rsidR="00817AC9" w:rsidRPr="00AE308F">
        <w:rPr>
          <w:rFonts w:cs="B Lotus" w:hint="cs"/>
          <w:sz w:val="28"/>
          <w:szCs w:val="28"/>
          <w:rtl/>
        </w:rPr>
        <w:t>باشد.</w:t>
      </w:r>
    </w:p>
    <w:p w14:paraId="04FFD1BE" w14:textId="77777777" w:rsidR="00846B89" w:rsidRPr="00011125" w:rsidRDefault="00846B89" w:rsidP="00805137">
      <w:pPr>
        <w:pStyle w:val="ListParagraph"/>
        <w:numPr>
          <w:ilvl w:val="0"/>
          <w:numId w:val="31"/>
        </w:numPr>
        <w:rPr>
          <w:rFonts w:cs="B Lotus"/>
          <w:sz w:val="28"/>
          <w:szCs w:val="28"/>
          <w:rtl/>
        </w:rPr>
      </w:pPr>
      <w:r w:rsidRPr="00011125">
        <w:rPr>
          <w:rFonts w:cs="B Lotus" w:hint="cs"/>
          <w:sz w:val="28"/>
          <w:szCs w:val="28"/>
          <w:rtl/>
        </w:rPr>
        <w:t xml:space="preserve">فیلد </w:t>
      </w:r>
      <w:r w:rsidRPr="00011125">
        <w:rPr>
          <w:rFonts w:asciiTheme="majorBidi" w:hAnsiTheme="majorBidi" w:cstheme="majorBidi"/>
          <w:sz w:val="28"/>
          <w:szCs w:val="28"/>
        </w:rPr>
        <w:t>MapAgncCod</w:t>
      </w:r>
      <w:r w:rsidRPr="00011125">
        <w:rPr>
          <w:rFonts w:cs="B Lotus" w:hint="cs"/>
          <w:sz w:val="28"/>
          <w:szCs w:val="28"/>
          <w:rtl/>
        </w:rPr>
        <w:t xml:space="preserve"> کد نماینده (معرف یا صادر کننده) می </w:t>
      </w:r>
      <w:r w:rsidR="00817AC9" w:rsidRPr="00011125">
        <w:rPr>
          <w:rFonts w:cs="B Lotus" w:hint="cs"/>
          <w:sz w:val="28"/>
          <w:szCs w:val="28"/>
          <w:rtl/>
        </w:rPr>
        <w:t>باشد.</w:t>
      </w:r>
    </w:p>
    <w:p w14:paraId="651E0A83" w14:textId="77777777" w:rsidR="00585B3B" w:rsidRPr="00011125" w:rsidRDefault="00846B89" w:rsidP="00805137">
      <w:pPr>
        <w:pStyle w:val="ListParagraph"/>
        <w:numPr>
          <w:ilvl w:val="0"/>
          <w:numId w:val="31"/>
        </w:numPr>
        <w:rPr>
          <w:rFonts w:cs="B Lotus"/>
          <w:sz w:val="28"/>
          <w:szCs w:val="28"/>
          <w:rtl/>
        </w:rPr>
      </w:pPr>
      <w:r w:rsidRPr="00011125">
        <w:rPr>
          <w:rFonts w:cs="B Lotus" w:hint="cs"/>
          <w:sz w:val="28"/>
          <w:szCs w:val="28"/>
          <w:rtl/>
        </w:rPr>
        <w:t xml:space="preserve">فیلد </w:t>
      </w:r>
      <w:r w:rsidRPr="00011125">
        <w:rPr>
          <w:rFonts w:asciiTheme="majorBidi" w:hAnsiTheme="majorBidi" w:cstheme="majorBidi"/>
          <w:sz w:val="28"/>
          <w:szCs w:val="28"/>
        </w:rPr>
        <w:t>MapIntrCod</w:t>
      </w:r>
      <w:r w:rsidRPr="00011125">
        <w:rPr>
          <w:rFonts w:cs="B Lotus" w:hint="cs"/>
          <w:sz w:val="28"/>
          <w:szCs w:val="28"/>
          <w:rtl/>
        </w:rPr>
        <w:t xml:space="preserve"> در حالتی که نماینده صدور و معرف متفاوت باشند، کد نماینده معرفی کننده بیمه نامه بایستی ثبت </w:t>
      </w:r>
      <w:r w:rsidR="00817AC9" w:rsidRPr="00011125">
        <w:rPr>
          <w:rFonts w:cs="B Lotus" w:hint="cs"/>
          <w:sz w:val="28"/>
          <w:szCs w:val="28"/>
          <w:rtl/>
        </w:rPr>
        <w:t>شود.</w:t>
      </w:r>
    </w:p>
    <w:p w14:paraId="4C862F09" w14:textId="77777777" w:rsidR="00A43145" w:rsidRDefault="00A43145">
      <w:pPr>
        <w:bidi w:val="0"/>
        <w:rPr>
          <w:rFonts w:cs="B Lotus"/>
          <w:b/>
          <w:bCs/>
          <w:sz w:val="28"/>
          <w:szCs w:val="28"/>
          <w:rtl/>
        </w:rPr>
      </w:pPr>
      <w:r>
        <w:rPr>
          <w:rFonts w:cs="B Lotus"/>
          <w:b/>
          <w:bCs/>
          <w:sz w:val="28"/>
          <w:szCs w:val="28"/>
          <w:rtl/>
        </w:rPr>
        <w:br w:type="page"/>
      </w:r>
    </w:p>
    <w:p w14:paraId="52C7583E" w14:textId="77777777" w:rsidR="0033286A" w:rsidRPr="00390D8A" w:rsidRDefault="00011125" w:rsidP="00336D5C">
      <w:pPr>
        <w:pStyle w:val="Heading3"/>
        <w:rPr>
          <w:rtl/>
        </w:rPr>
      </w:pPr>
      <w:bookmarkStart w:id="4" w:name="_Toc39995140"/>
      <w:r w:rsidRPr="00390D8A">
        <w:rPr>
          <w:rFonts w:hint="cs"/>
          <w:rtl/>
        </w:rPr>
        <w:lastRenderedPageBreak/>
        <w:t xml:space="preserve">1-2- </w:t>
      </w:r>
      <w:r w:rsidR="0033286A" w:rsidRPr="00390D8A">
        <w:rPr>
          <w:rtl/>
        </w:rPr>
        <w:t xml:space="preserve">وب متد </w:t>
      </w:r>
      <w:r w:rsidR="0033286A" w:rsidRPr="00390D8A">
        <w:t>CiiRegChkPrps</w:t>
      </w:r>
      <w:bookmarkEnd w:id="4"/>
    </w:p>
    <w:p w14:paraId="4491128C" w14:textId="77777777" w:rsidR="0033286A" w:rsidRPr="00390D8A" w:rsidRDefault="00011125" w:rsidP="00390D8A">
      <w:pPr>
        <w:pStyle w:val="Heading4"/>
        <w:rPr>
          <w:sz w:val="36"/>
          <w:rtl/>
        </w:rPr>
      </w:pPr>
      <w:r w:rsidRPr="00390D8A">
        <w:rPr>
          <w:rFonts w:hint="cs"/>
          <w:sz w:val="36"/>
          <w:rtl/>
        </w:rPr>
        <w:t xml:space="preserve">1-1-2- </w:t>
      </w:r>
      <w:r w:rsidR="0033286A" w:rsidRPr="00390D8A">
        <w:rPr>
          <w:rFonts w:hint="cs"/>
          <w:sz w:val="36"/>
          <w:rtl/>
        </w:rPr>
        <w:t xml:space="preserve">ورودي </w:t>
      </w:r>
      <w:r w:rsidR="0033286A" w:rsidRPr="00390D8A">
        <w:rPr>
          <w:sz w:val="36"/>
          <w:rtl/>
        </w:rPr>
        <w:t>متد ثبت</w:t>
      </w:r>
      <w:r w:rsidR="0033286A" w:rsidRPr="00390D8A">
        <w:rPr>
          <w:sz w:val="36"/>
        </w:rPr>
        <w:t xml:space="preserve"> </w:t>
      </w:r>
      <w:r w:rsidR="0033286A" w:rsidRPr="00390D8A">
        <w:rPr>
          <w:rFonts w:hint="cs"/>
          <w:sz w:val="36"/>
          <w:rtl/>
        </w:rPr>
        <w:t>پیشنهاد</w:t>
      </w:r>
      <w:r w:rsidR="0033286A" w:rsidRPr="00390D8A">
        <w:rPr>
          <w:sz w:val="36"/>
          <w:rtl/>
        </w:rPr>
        <w:t>:</w:t>
      </w:r>
    </w:p>
    <w:p w14:paraId="0C815E67" w14:textId="77777777" w:rsidR="0033286A" w:rsidRPr="005052DC" w:rsidRDefault="0033286A" w:rsidP="007550BA">
      <w:pPr>
        <w:jc w:val="mediumKashida"/>
        <w:rPr>
          <w:rFonts w:cs="B Lotus"/>
          <w:b/>
          <w:bCs/>
          <w:sz w:val="28"/>
          <w:szCs w:val="28"/>
          <w:rtl/>
        </w:rPr>
      </w:pPr>
      <w:r w:rsidRPr="005052DC">
        <w:rPr>
          <w:rFonts w:cs="B Lotus"/>
          <w:sz w:val="28"/>
          <w:szCs w:val="28"/>
          <w:rtl/>
        </w:rPr>
        <w:t>آبجكتي از كلاس</w:t>
      </w:r>
      <w:r w:rsidRPr="005052DC">
        <w:rPr>
          <w:rFonts w:cs="B Lotus" w:hint="cs"/>
          <w:b/>
          <w:bCs/>
          <w:sz w:val="28"/>
          <w:szCs w:val="28"/>
          <w:rtl/>
        </w:rPr>
        <w:t xml:space="preserve"> :</w:t>
      </w:r>
      <w:r w:rsidRPr="005052DC">
        <w:rPr>
          <w:rFonts w:cs="B Lotus"/>
          <w:sz w:val="28"/>
          <w:szCs w:val="28"/>
        </w:rPr>
        <w:t xml:space="preserve"> </w:t>
      </w:r>
      <w:r w:rsidRPr="00473E31">
        <w:rPr>
          <w:rFonts w:asciiTheme="majorBidi" w:hAnsiTheme="majorBidi" w:cstheme="majorBidi"/>
          <w:sz w:val="28"/>
          <w:szCs w:val="28"/>
        </w:rPr>
        <w:t>WbsV</w:t>
      </w:r>
      <w:r w:rsidR="007550BA">
        <w:rPr>
          <w:rFonts w:asciiTheme="majorBidi" w:hAnsiTheme="majorBidi" w:cstheme="majorBidi"/>
          <w:sz w:val="28"/>
          <w:szCs w:val="28"/>
        </w:rPr>
        <w:t>6</w:t>
      </w:r>
      <w:r w:rsidRPr="00473E31">
        <w:rPr>
          <w:rFonts w:asciiTheme="majorBidi" w:hAnsiTheme="majorBidi" w:cstheme="majorBidi"/>
          <w:sz w:val="28"/>
          <w:szCs w:val="28"/>
        </w:rPr>
        <w:t>P</w:t>
      </w:r>
      <w:r w:rsidR="00011125">
        <w:rPr>
          <w:rFonts w:asciiTheme="majorBidi" w:hAnsiTheme="majorBidi" w:cstheme="majorBidi"/>
          <w:sz w:val="28"/>
          <w:szCs w:val="28"/>
        </w:rPr>
        <w:t>rps</w:t>
      </w:r>
      <w:r w:rsidRPr="00473E31">
        <w:rPr>
          <w:rFonts w:asciiTheme="majorBidi" w:hAnsiTheme="majorBidi" w:cstheme="majorBidi"/>
          <w:sz w:val="28"/>
          <w:szCs w:val="28"/>
        </w:rPr>
        <w:t>Req</w:t>
      </w:r>
    </w:p>
    <w:p w14:paraId="5A0F4B37" w14:textId="77777777" w:rsidR="0033286A" w:rsidRPr="0033286A" w:rsidRDefault="0033286A" w:rsidP="00DB72AE">
      <w:pPr>
        <w:pStyle w:val="Heading5"/>
        <w:rPr>
          <w:rtl/>
        </w:rPr>
      </w:pPr>
      <w:r>
        <w:rPr>
          <w:rFonts w:hint="eastAsia"/>
          <w:rtl/>
        </w:rPr>
        <w:t>جدول</w:t>
      </w:r>
      <w:r>
        <w:rPr>
          <w:rtl/>
        </w:rPr>
        <w:t xml:space="preserve"> </w:t>
      </w:r>
      <w:r w:rsidR="00DB72AE">
        <w:rPr>
          <w:rFonts w:hint="cs"/>
          <w:rtl/>
        </w:rPr>
        <w:t>1</w:t>
      </w:r>
      <w:r>
        <w:rPr>
          <w:rFonts w:hint="cs"/>
          <w:rtl/>
        </w:rPr>
        <w:t>: فیلدهای اطلاعاتی کلاس پیشنهاد</w:t>
      </w:r>
    </w:p>
    <w:tbl>
      <w:tblPr>
        <w:tblStyle w:val="ListTable4-Accent5"/>
        <w:bidiVisual/>
        <w:tblW w:w="10335" w:type="dxa"/>
        <w:jc w:val="center"/>
        <w:tblLook w:val="04A0" w:firstRow="1" w:lastRow="0" w:firstColumn="1" w:lastColumn="0" w:noHBand="0" w:noVBand="1"/>
      </w:tblPr>
      <w:tblGrid>
        <w:gridCol w:w="726"/>
        <w:gridCol w:w="2203"/>
        <w:gridCol w:w="1576"/>
        <w:gridCol w:w="714"/>
        <w:gridCol w:w="2771"/>
        <w:gridCol w:w="2345"/>
      </w:tblGrid>
      <w:tr w:rsidR="0033286A" w:rsidRPr="005052DC" w14:paraId="2B15C3CF" w14:textId="77777777" w:rsidTr="00332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17C566DB" w14:textId="77777777" w:rsidR="0033286A" w:rsidRPr="003A65A1" w:rsidRDefault="0033286A" w:rsidP="0033286A">
            <w:pPr>
              <w:jc w:val="center"/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3A65A1"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  <w:t>ردیف</w:t>
            </w:r>
          </w:p>
        </w:tc>
        <w:tc>
          <w:tcPr>
            <w:tcW w:w="2203" w:type="dxa"/>
          </w:tcPr>
          <w:p w14:paraId="0B07AC4A" w14:textId="77777777" w:rsidR="0033286A" w:rsidRPr="003A65A1" w:rsidRDefault="0033286A" w:rsidP="003328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3A65A1"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  <w:t>نام فیلد</w:t>
            </w:r>
          </w:p>
        </w:tc>
        <w:tc>
          <w:tcPr>
            <w:tcW w:w="1576" w:type="dxa"/>
          </w:tcPr>
          <w:p w14:paraId="4069465C" w14:textId="77777777" w:rsidR="0033286A" w:rsidRPr="003A65A1" w:rsidRDefault="0033286A" w:rsidP="003328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3A65A1"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  <w:t>نوع</w:t>
            </w:r>
          </w:p>
        </w:tc>
        <w:tc>
          <w:tcPr>
            <w:tcW w:w="714" w:type="dxa"/>
          </w:tcPr>
          <w:p w14:paraId="21BD0919" w14:textId="77777777" w:rsidR="0033286A" w:rsidRPr="003A65A1" w:rsidRDefault="0033286A" w:rsidP="003328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</w:rPr>
            </w:pPr>
            <w:r w:rsidRPr="003A65A1"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</w:rPr>
              <w:t>Null</w:t>
            </w:r>
          </w:p>
        </w:tc>
        <w:tc>
          <w:tcPr>
            <w:tcW w:w="2771" w:type="dxa"/>
          </w:tcPr>
          <w:p w14:paraId="6C12B71B" w14:textId="77777777" w:rsidR="0033286A" w:rsidRPr="003A65A1" w:rsidRDefault="0033286A" w:rsidP="003328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3A65A1"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  <w:t>شرح</w:t>
            </w:r>
          </w:p>
        </w:tc>
        <w:tc>
          <w:tcPr>
            <w:tcW w:w="2345" w:type="dxa"/>
          </w:tcPr>
          <w:p w14:paraId="25077B66" w14:textId="77777777" w:rsidR="0033286A" w:rsidRPr="003A65A1" w:rsidRDefault="0033286A" w:rsidP="003328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3A65A1"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  <w:t>جدول کدینگ</w:t>
            </w:r>
          </w:p>
        </w:tc>
      </w:tr>
      <w:tr w:rsidR="0033286A" w:rsidRPr="005052DC" w14:paraId="251DEA05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7D05A82C" w14:textId="77777777" w:rsidR="0033286A" w:rsidRPr="0033286A" w:rsidRDefault="0033286A" w:rsidP="00805137">
            <w:pPr>
              <w:pStyle w:val="ListParagraph"/>
              <w:numPr>
                <w:ilvl w:val="0"/>
                <w:numId w:val="27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sz w:val="28"/>
                <w:szCs w:val="28"/>
              </w:rPr>
            </w:pPr>
          </w:p>
        </w:tc>
        <w:tc>
          <w:tcPr>
            <w:tcW w:w="2203" w:type="dxa"/>
          </w:tcPr>
          <w:p w14:paraId="5D11A73A" w14:textId="77777777" w:rsidR="0033286A" w:rsidRPr="007E0454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7E0454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PrntCmpDocNo</w:t>
            </w:r>
          </w:p>
        </w:tc>
        <w:tc>
          <w:tcPr>
            <w:tcW w:w="1576" w:type="dxa"/>
          </w:tcPr>
          <w:p w14:paraId="09495708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Varchar(50)</w:t>
            </w:r>
          </w:p>
        </w:tc>
        <w:tc>
          <w:tcPr>
            <w:tcW w:w="714" w:type="dxa"/>
          </w:tcPr>
          <w:p w14:paraId="5D9C8427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2771" w:type="dxa"/>
          </w:tcPr>
          <w:p w14:paraId="5886B97D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73045B">
              <w:rPr>
                <w:rFonts w:asciiTheme="majorBidi" w:hAnsiTheme="majorBidi" w:cs="B Lotus" w:hint="cs"/>
                <w:sz w:val="26"/>
                <w:szCs w:val="26"/>
                <w:rtl/>
              </w:rPr>
              <w:t>شماره چاپی</w:t>
            </w:r>
            <w:r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پیشنهاد</w:t>
            </w:r>
            <w:r w:rsidRPr="0073045B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بیمه نامه</w:t>
            </w:r>
          </w:p>
        </w:tc>
        <w:tc>
          <w:tcPr>
            <w:tcW w:w="2345" w:type="dxa"/>
          </w:tcPr>
          <w:p w14:paraId="4386CAC6" w14:textId="77777777" w:rsidR="0033286A" w:rsidRPr="005052DC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33286A" w:rsidRPr="005052DC" w14:paraId="4AC7AD41" w14:textId="77777777" w:rsidTr="0033286A">
        <w:trPr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07A77E5D" w14:textId="77777777" w:rsidR="0033286A" w:rsidRPr="0033286A" w:rsidRDefault="0033286A" w:rsidP="00805137">
            <w:pPr>
              <w:pStyle w:val="ListParagraph"/>
              <w:numPr>
                <w:ilvl w:val="0"/>
                <w:numId w:val="27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sz w:val="28"/>
                <w:szCs w:val="28"/>
              </w:rPr>
            </w:pPr>
          </w:p>
        </w:tc>
        <w:tc>
          <w:tcPr>
            <w:tcW w:w="2203" w:type="dxa"/>
          </w:tcPr>
          <w:p w14:paraId="3FA76045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CmpDocNo</w:t>
            </w:r>
          </w:p>
        </w:tc>
        <w:tc>
          <w:tcPr>
            <w:tcW w:w="1576" w:type="dxa"/>
          </w:tcPr>
          <w:p w14:paraId="13251089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varchar(50)</w:t>
            </w:r>
          </w:p>
        </w:tc>
        <w:tc>
          <w:tcPr>
            <w:tcW w:w="714" w:type="dxa"/>
          </w:tcPr>
          <w:p w14:paraId="0FF8069A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771" w:type="dxa"/>
          </w:tcPr>
          <w:p w14:paraId="39220994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73045B">
              <w:rPr>
                <w:rFonts w:asciiTheme="majorBidi" w:hAnsiTheme="majorBidi" w:cs="B Lotus"/>
                <w:sz w:val="26"/>
                <w:szCs w:val="26"/>
                <w:rtl/>
              </w:rPr>
              <w:t xml:space="preserve">شماره </w:t>
            </w:r>
            <w:r w:rsidRPr="0073045B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یکتا </w:t>
            </w:r>
            <w:r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پیشنهاد </w:t>
            </w:r>
            <w:r w:rsidRPr="0073045B">
              <w:rPr>
                <w:rFonts w:asciiTheme="majorBidi" w:hAnsiTheme="majorBidi" w:cs="B Lotus"/>
                <w:sz w:val="26"/>
                <w:szCs w:val="26"/>
                <w:rtl/>
              </w:rPr>
              <w:t>بیمه نامه</w:t>
            </w:r>
          </w:p>
          <w:p w14:paraId="69D63F1E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73045B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(اگر شماره چاپی </w:t>
            </w:r>
            <w:r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پیشنهاد </w:t>
            </w:r>
            <w:r w:rsidRPr="0073045B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بیمه نامه در شرکت یونیک می باشد همان مقدار شماره </w:t>
            </w:r>
            <w:r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پیشنهاد </w:t>
            </w:r>
            <w:r w:rsidRPr="0073045B">
              <w:rPr>
                <w:rFonts w:asciiTheme="majorBidi" w:hAnsiTheme="majorBidi" w:cs="B Lotus" w:hint="cs"/>
                <w:sz w:val="26"/>
                <w:szCs w:val="26"/>
                <w:rtl/>
              </w:rPr>
              <w:t>بیمه نامه چاپی و در صورتی که یونیک نیست مقداری که</w:t>
            </w:r>
            <w:r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پیشنهاد</w:t>
            </w:r>
            <w:r w:rsidRPr="0073045B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بیمه نامه را یونیک نماید)</w:t>
            </w:r>
          </w:p>
        </w:tc>
        <w:tc>
          <w:tcPr>
            <w:tcW w:w="2345" w:type="dxa"/>
          </w:tcPr>
          <w:p w14:paraId="5B403F42" w14:textId="77777777" w:rsidR="0033286A" w:rsidRPr="005052DC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33286A" w:rsidRPr="005052DC" w14:paraId="0CB0480F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694E6E21" w14:textId="77777777" w:rsidR="0033286A" w:rsidRPr="0033286A" w:rsidRDefault="0033286A" w:rsidP="00805137">
            <w:pPr>
              <w:pStyle w:val="ListParagraph"/>
              <w:numPr>
                <w:ilvl w:val="0"/>
                <w:numId w:val="27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sz w:val="28"/>
                <w:szCs w:val="28"/>
              </w:rPr>
            </w:pPr>
          </w:p>
        </w:tc>
        <w:tc>
          <w:tcPr>
            <w:tcW w:w="2203" w:type="dxa"/>
          </w:tcPr>
          <w:p w14:paraId="00E3C7D3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MapFldDtlCod</w:t>
            </w:r>
          </w:p>
        </w:tc>
        <w:tc>
          <w:tcPr>
            <w:tcW w:w="1576" w:type="dxa"/>
          </w:tcPr>
          <w:p w14:paraId="3D75A958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nvarchar(50)</w:t>
            </w:r>
          </w:p>
        </w:tc>
        <w:tc>
          <w:tcPr>
            <w:tcW w:w="714" w:type="dxa"/>
          </w:tcPr>
          <w:p w14:paraId="65EE5794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2771" w:type="dxa"/>
          </w:tcPr>
          <w:p w14:paraId="03A2C06E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73045B">
              <w:rPr>
                <w:rFonts w:asciiTheme="majorBidi" w:hAnsiTheme="majorBidi" w:cs="B Lotus"/>
                <w:sz w:val="26"/>
                <w:szCs w:val="26"/>
                <w:rtl/>
              </w:rPr>
              <w:t>کد رشته در شرکت</w:t>
            </w:r>
          </w:p>
        </w:tc>
        <w:tc>
          <w:tcPr>
            <w:tcW w:w="2345" w:type="dxa"/>
          </w:tcPr>
          <w:p w14:paraId="15BCF283" w14:textId="77777777" w:rsidR="0033286A" w:rsidRPr="005052DC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33286A" w:rsidRPr="005052DC" w14:paraId="38B4A793" w14:textId="77777777" w:rsidTr="0033286A">
        <w:trPr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61C93154" w14:textId="77777777" w:rsidR="0033286A" w:rsidRPr="0033286A" w:rsidRDefault="0033286A" w:rsidP="00805137">
            <w:pPr>
              <w:pStyle w:val="ListParagraph"/>
              <w:numPr>
                <w:ilvl w:val="0"/>
                <w:numId w:val="27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sz w:val="28"/>
                <w:szCs w:val="28"/>
              </w:rPr>
            </w:pPr>
          </w:p>
        </w:tc>
        <w:tc>
          <w:tcPr>
            <w:tcW w:w="2203" w:type="dxa"/>
          </w:tcPr>
          <w:p w14:paraId="7E764119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MapBrnhCod</w:t>
            </w:r>
          </w:p>
        </w:tc>
        <w:tc>
          <w:tcPr>
            <w:tcW w:w="1576" w:type="dxa"/>
          </w:tcPr>
          <w:p w14:paraId="19AC5744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nvarchar(50)</w:t>
            </w:r>
          </w:p>
        </w:tc>
        <w:tc>
          <w:tcPr>
            <w:tcW w:w="714" w:type="dxa"/>
          </w:tcPr>
          <w:p w14:paraId="039C96DC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771" w:type="dxa"/>
          </w:tcPr>
          <w:p w14:paraId="29543084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73045B">
              <w:rPr>
                <w:rFonts w:asciiTheme="majorBidi" w:hAnsiTheme="majorBidi" w:cs="B Lotus"/>
                <w:sz w:val="26"/>
                <w:szCs w:val="26"/>
                <w:rtl/>
              </w:rPr>
              <w:t>کد شعبه در شرکت</w:t>
            </w:r>
          </w:p>
        </w:tc>
        <w:tc>
          <w:tcPr>
            <w:tcW w:w="2345" w:type="dxa"/>
          </w:tcPr>
          <w:p w14:paraId="1DD61371" w14:textId="77777777" w:rsidR="0033286A" w:rsidRPr="005052DC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</w:rPr>
            </w:pPr>
          </w:p>
        </w:tc>
      </w:tr>
      <w:tr w:rsidR="0033286A" w:rsidRPr="005052DC" w14:paraId="2D3DFCA5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058D7DDC" w14:textId="77777777" w:rsidR="0033286A" w:rsidRPr="0033286A" w:rsidRDefault="0033286A" w:rsidP="00805137">
            <w:pPr>
              <w:pStyle w:val="ListParagraph"/>
              <w:numPr>
                <w:ilvl w:val="0"/>
                <w:numId w:val="27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sz w:val="28"/>
                <w:szCs w:val="28"/>
              </w:rPr>
            </w:pPr>
          </w:p>
        </w:tc>
        <w:tc>
          <w:tcPr>
            <w:tcW w:w="2203" w:type="dxa"/>
          </w:tcPr>
          <w:p w14:paraId="20221107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MapAgncCod</w:t>
            </w:r>
          </w:p>
        </w:tc>
        <w:tc>
          <w:tcPr>
            <w:tcW w:w="1576" w:type="dxa"/>
          </w:tcPr>
          <w:p w14:paraId="55F4048C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nvarchar(50)</w:t>
            </w:r>
          </w:p>
        </w:tc>
        <w:tc>
          <w:tcPr>
            <w:tcW w:w="714" w:type="dxa"/>
          </w:tcPr>
          <w:p w14:paraId="0D5F41E2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771" w:type="dxa"/>
          </w:tcPr>
          <w:p w14:paraId="1A6F3878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73045B">
              <w:rPr>
                <w:rFonts w:asciiTheme="majorBidi" w:hAnsiTheme="majorBidi" w:cs="B Lotus"/>
                <w:sz w:val="26"/>
                <w:szCs w:val="26"/>
                <w:rtl/>
              </w:rPr>
              <w:t>کد نمایندگی در شرکت</w:t>
            </w:r>
          </w:p>
        </w:tc>
        <w:tc>
          <w:tcPr>
            <w:tcW w:w="2345" w:type="dxa"/>
          </w:tcPr>
          <w:p w14:paraId="37D6245E" w14:textId="77777777" w:rsidR="0033286A" w:rsidRPr="005052DC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</w:rPr>
            </w:pPr>
          </w:p>
        </w:tc>
      </w:tr>
      <w:tr w:rsidR="0033286A" w:rsidRPr="005052DC" w14:paraId="7AC161B1" w14:textId="77777777" w:rsidTr="0033286A">
        <w:trPr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3E121F42" w14:textId="77777777" w:rsidR="0033286A" w:rsidRPr="0033286A" w:rsidRDefault="0033286A" w:rsidP="00805137">
            <w:pPr>
              <w:pStyle w:val="ListParagraph"/>
              <w:numPr>
                <w:ilvl w:val="0"/>
                <w:numId w:val="27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sz w:val="28"/>
                <w:szCs w:val="28"/>
              </w:rPr>
            </w:pPr>
          </w:p>
        </w:tc>
        <w:tc>
          <w:tcPr>
            <w:tcW w:w="2203" w:type="dxa"/>
          </w:tcPr>
          <w:p w14:paraId="5845EE3B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MapBrkrCod</w:t>
            </w:r>
          </w:p>
        </w:tc>
        <w:tc>
          <w:tcPr>
            <w:tcW w:w="1576" w:type="dxa"/>
          </w:tcPr>
          <w:p w14:paraId="0DD143AC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nvarchar(50)</w:t>
            </w:r>
          </w:p>
        </w:tc>
        <w:tc>
          <w:tcPr>
            <w:tcW w:w="714" w:type="dxa"/>
          </w:tcPr>
          <w:p w14:paraId="301DE917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771" w:type="dxa"/>
          </w:tcPr>
          <w:p w14:paraId="0683D566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73045B">
              <w:rPr>
                <w:rFonts w:asciiTheme="majorBidi" w:hAnsiTheme="majorBidi" w:cs="B Lotus"/>
                <w:sz w:val="26"/>
                <w:szCs w:val="26"/>
                <w:rtl/>
              </w:rPr>
              <w:t>کد کار</w:t>
            </w:r>
            <w:r>
              <w:rPr>
                <w:rFonts w:asciiTheme="majorBidi" w:hAnsiTheme="majorBidi" w:cs="B Lotus"/>
                <w:sz w:val="26"/>
                <w:szCs w:val="26"/>
                <w:rtl/>
              </w:rPr>
              <w:t>گزار</w:t>
            </w:r>
            <w:r w:rsidRPr="0073045B">
              <w:rPr>
                <w:rFonts w:asciiTheme="majorBidi" w:hAnsiTheme="majorBidi" w:cs="B Lotus"/>
                <w:sz w:val="26"/>
                <w:szCs w:val="26"/>
                <w:rtl/>
              </w:rPr>
              <w:t xml:space="preserve"> در شرکت</w:t>
            </w:r>
          </w:p>
        </w:tc>
        <w:tc>
          <w:tcPr>
            <w:tcW w:w="2345" w:type="dxa"/>
          </w:tcPr>
          <w:p w14:paraId="0A9E6CD2" w14:textId="77777777" w:rsidR="0033286A" w:rsidRPr="005052DC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33286A" w:rsidRPr="005052DC" w14:paraId="6AFB84FB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67CDC659" w14:textId="77777777" w:rsidR="0033286A" w:rsidRPr="0033286A" w:rsidRDefault="0033286A" w:rsidP="00805137">
            <w:pPr>
              <w:pStyle w:val="ListParagraph"/>
              <w:numPr>
                <w:ilvl w:val="0"/>
                <w:numId w:val="27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sz w:val="28"/>
                <w:szCs w:val="28"/>
              </w:rPr>
            </w:pPr>
          </w:p>
        </w:tc>
        <w:tc>
          <w:tcPr>
            <w:tcW w:w="2203" w:type="dxa"/>
          </w:tcPr>
          <w:p w14:paraId="5C3F38B2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PrsnTypCod</w:t>
            </w:r>
          </w:p>
        </w:tc>
        <w:tc>
          <w:tcPr>
            <w:tcW w:w="1576" w:type="dxa"/>
          </w:tcPr>
          <w:p w14:paraId="006EE1E1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nvarchar(50)</w:t>
            </w:r>
          </w:p>
        </w:tc>
        <w:tc>
          <w:tcPr>
            <w:tcW w:w="714" w:type="dxa"/>
          </w:tcPr>
          <w:p w14:paraId="38DC26B7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2771" w:type="dxa"/>
          </w:tcPr>
          <w:p w14:paraId="70C61A3D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73045B">
              <w:rPr>
                <w:rFonts w:asciiTheme="majorBidi" w:hAnsiTheme="majorBidi" w:cs="B Lotus"/>
                <w:sz w:val="26"/>
                <w:szCs w:val="26"/>
                <w:rtl/>
              </w:rPr>
              <w:t>کد نوع شخصیت</w:t>
            </w:r>
            <w:r w:rsidRPr="0073045B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بیمه </w:t>
            </w:r>
            <w:r>
              <w:rPr>
                <w:rFonts w:asciiTheme="majorBidi" w:hAnsiTheme="majorBidi" w:cs="B Lotus" w:hint="cs"/>
                <w:sz w:val="26"/>
                <w:szCs w:val="26"/>
                <w:rtl/>
              </w:rPr>
              <w:t>گذار</w:t>
            </w:r>
          </w:p>
        </w:tc>
        <w:tc>
          <w:tcPr>
            <w:tcW w:w="2345" w:type="dxa"/>
          </w:tcPr>
          <w:p w14:paraId="7AE980B4" w14:textId="77777777" w:rsidR="0033286A" w:rsidRPr="005052DC" w:rsidRDefault="002E68B0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hyperlink w:anchor="_کدینگ_استاندارد_نوع_1" w:history="1">
              <w:r w:rsidR="0033286A" w:rsidRPr="00E23F30">
                <w:rPr>
                  <w:rStyle w:val="Hyperlink"/>
                  <w:rFonts w:cs="B Lotus" w:hint="cs"/>
                  <w:b/>
                  <w:bCs/>
                  <w:rtl/>
                </w:rPr>
                <w:t>جدول کدینگ کد نوع شخصیت</w:t>
              </w:r>
              <w:r w:rsidR="0033286A" w:rsidRPr="00E23F30">
                <w:rPr>
                  <w:rStyle w:val="Hyperlink"/>
                  <w:rFonts w:cs="B Lotus" w:hint="cs"/>
                  <w:rtl/>
                </w:rPr>
                <w:t>(جدول شماره 6-1 )</w:t>
              </w:r>
            </w:hyperlink>
          </w:p>
        </w:tc>
      </w:tr>
      <w:tr w:rsidR="0033286A" w:rsidRPr="005052DC" w14:paraId="2C90EEE1" w14:textId="77777777" w:rsidTr="0033286A">
        <w:trPr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4E297A4F" w14:textId="77777777" w:rsidR="0033286A" w:rsidRPr="0033286A" w:rsidRDefault="0033286A" w:rsidP="00805137">
            <w:pPr>
              <w:pStyle w:val="ListParagraph"/>
              <w:numPr>
                <w:ilvl w:val="0"/>
                <w:numId w:val="27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sz w:val="28"/>
                <w:szCs w:val="28"/>
              </w:rPr>
            </w:pPr>
          </w:p>
        </w:tc>
        <w:tc>
          <w:tcPr>
            <w:tcW w:w="2203" w:type="dxa"/>
          </w:tcPr>
          <w:p w14:paraId="2845FC8C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CorTypCod</w:t>
            </w:r>
          </w:p>
        </w:tc>
        <w:tc>
          <w:tcPr>
            <w:tcW w:w="1576" w:type="dxa"/>
          </w:tcPr>
          <w:p w14:paraId="1FF64427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nvarchar(50)</w:t>
            </w:r>
          </w:p>
        </w:tc>
        <w:tc>
          <w:tcPr>
            <w:tcW w:w="714" w:type="dxa"/>
          </w:tcPr>
          <w:p w14:paraId="45A155F9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2771" w:type="dxa"/>
          </w:tcPr>
          <w:p w14:paraId="596C0813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>
              <w:rPr>
                <w:rFonts w:asciiTheme="majorBidi" w:hAnsiTheme="majorBidi" w:cs="B Lotus" w:hint="cs"/>
                <w:sz w:val="26"/>
                <w:szCs w:val="26"/>
                <w:rtl/>
              </w:rPr>
              <w:t>کد نوع گروه بندی بیمه نامه</w:t>
            </w:r>
          </w:p>
        </w:tc>
        <w:tc>
          <w:tcPr>
            <w:tcW w:w="2345" w:type="dxa"/>
          </w:tcPr>
          <w:p w14:paraId="207E99D8" w14:textId="77777777" w:rsidR="0033286A" w:rsidRPr="00DC25C5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="B Lotus"/>
                <w:sz w:val="24"/>
                <w:szCs w:val="24"/>
                <w:rtl/>
              </w:rPr>
            </w:pPr>
            <w:r>
              <w:rPr>
                <w:rFonts w:cs="B Lotus"/>
                <w:color w:val="000000" w:themeColor="text1"/>
                <w:sz w:val="24"/>
                <w:szCs w:val="24"/>
                <w:rtl/>
              </w:rPr>
              <w:fldChar w:fldCharType="begin"/>
            </w:r>
            <w:r>
              <w:rPr>
                <w:rFonts w:cs="B Lotus"/>
                <w:color w:val="000000" w:themeColor="text1"/>
                <w:sz w:val="24"/>
                <w:szCs w:val="24"/>
                <w:rtl/>
              </w:rPr>
              <w:instrText xml:space="preserve"> </w:instrText>
            </w:r>
            <w:r>
              <w:rPr>
                <w:rFonts w:cs="B Lotus"/>
                <w:color w:val="000000" w:themeColor="text1"/>
                <w:sz w:val="24"/>
                <w:szCs w:val="24"/>
              </w:rPr>
              <w:instrText>HYPERLINK</w:instrText>
            </w:r>
            <w:r>
              <w:rPr>
                <w:rFonts w:cs="B Lotus"/>
                <w:color w:val="000000" w:themeColor="text1"/>
                <w:sz w:val="24"/>
                <w:szCs w:val="24"/>
                <w:rtl/>
              </w:rPr>
              <w:instrText xml:space="preserve">  \</w:instrText>
            </w:r>
            <w:r>
              <w:rPr>
                <w:rFonts w:cs="B Lotus"/>
                <w:color w:val="000000" w:themeColor="text1"/>
                <w:sz w:val="24"/>
                <w:szCs w:val="24"/>
              </w:rPr>
              <w:instrText>l</w:instrText>
            </w:r>
            <w:r>
              <w:rPr>
                <w:rFonts w:cs="B Lotus"/>
                <w:color w:val="000000" w:themeColor="text1"/>
                <w:sz w:val="24"/>
                <w:szCs w:val="24"/>
                <w:rtl/>
              </w:rPr>
              <w:instrText xml:space="preserve"> "_</w:instrText>
            </w:r>
            <w:r>
              <w:rPr>
                <w:rFonts w:cs="B Lotus" w:hint="eastAsia"/>
                <w:color w:val="000000" w:themeColor="text1"/>
                <w:sz w:val="24"/>
                <w:szCs w:val="24"/>
                <w:rtl/>
              </w:rPr>
              <w:instrText>کد</w:instrText>
            </w:r>
            <w:r>
              <w:rPr>
                <w:rFonts w:cs="B Lotus"/>
                <w:color w:val="000000" w:themeColor="text1"/>
                <w:sz w:val="24"/>
                <w:szCs w:val="24"/>
                <w:rtl/>
              </w:rPr>
              <w:instrText>_</w:instrText>
            </w:r>
            <w:r>
              <w:rPr>
                <w:rFonts w:cs="B Lotus" w:hint="eastAsia"/>
                <w:color w:val="000000" w:themeColor="text1"/>
                <w:sz w:val="24"/>
                <w:szCs w:val="24"/>
                <w:rtl/>
              </w:rPr>
              <w:instrText>نوع</w:instrText>
            </w:r>
            <w:r>
              <w:rPr>
                <w:rFonts w:cs="B Lotus"/>
                <w:color w:val="000000" w:themeColor="text1"/>
                <w:sz w:val="24"/>
                <w:szCs w:val="24"/>
                <w:rtl/>
              </w:rPr>
              <w:instrText>_</w:instrText>
            </w:r>
            <w:r>
              <w:rPr>
                <w:rFonts w:cs="B Lotus" w:hint="eastAsia"/>
                <w:color w:val="000000" w:themeColor="text1"/>
                <w:sz w:val="24"/>
                <w:szCs w:val="24"/>
                <w:rtl/>
              </w:rPr>
              <w:instrText>گروه</w:instrText>
            </w:r>
            <w:r>
              <w:rPr>
                <w:rFonts w:cs="B Lotus"/>
                <w:color w:val="000000" w:themeColor="text1"/>
                <w:sz w:val="24"/>
                <w:szCs w:val="24"/>
                <w:rtl/>
              </w:rPr>
              <w:instrText xml:space="preserve">" </w:instrText>
            </w:r>
            <w:r>
              <w:rPr>
                <w:rFonts w:cs="B Lotus"/>
                <w:color w:val="000000" w:themeColor="text1"/>
                <w:sz w:val="24"/>
                <w:szCs w:val="24"/>
                <w:rtl/>
              </w:rPr>
              <w:fldChar w:fldCharType="separate"/>
            </w:r>
            <w:r w:rsidRPr="00DC25C5">
              <w:rPr>
                <w:rStyle w:val="Hyperlink"/>
                <w:rFonts w:cs="B Lotus" w:hint="cs"/>
                <w:sz w:val="24"/>
                <w:szCs w:val="24"/>
                <w:rtl/>
              </w:rPr>
              <w:t xml:space="preserve">جدول شماره </w:t>
            </w:r>
            <w:r w:rsidRPr="00DC25C5">
              <w:rPr>
                <w:rStyle w:val="Hyperlink"/>
                <w:rFonts w:cs="B Lotus"/>
                <w:sz w:val="24"/>
                <w:szCs w:val="24"/>
              </w:rPr>
              <w:t>1-7</w:t>
            </w:r>
            <w:r w:rsidRPr="00DC25C5">
              <w:rPr>
                <w:rStyle w:val="Hyperlink"/>
                <w:rFonts w:cs="B Lotus" w:hint="cs"/>
                <w:sz w:val="24"/>
                <w:szCs w:val="24"/>
                <w:rtl/>
              </w:rPr>
              <w:t xml:space="preserve">  :</w:t>
            </w:r>
          </w:p>
          <w:p w14:paraId="33E0BE40" w14:textId="77777777" w:rsidR="0033286A" w:rsidRPr="003E6518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</w:rPr>
            </w:pPr>
            <w:r w:rsidRPr="00DC25C5">
              <w:rPr>
                <w:rStyle w:val="Hyperlink"/>
                <w:rFonts w:asciiTheme="majorBidi" w:hAnsiTheme="majorBidi" w:cs="B Lotus"/>
                <w:sz w:val="24"/>
                <w:szCs w:val="24"/>
              </w:rPr>
              <w:t xml:space="preserve"> (CorTypCod</w:t>
            </w:r>
            <w:r w:rsidRPr="00DC25C5">
              <w:rPr>
                <w:rStyle w:val="Hyperlink"/>
                <w:rFonts w:cs="B Lotus" w:hint="eastAsia"/>
                <w:sz w:val="24"/>
                <w:szCs w:val="24"/>
                <w:rtl/>
              </w:rPr>
              <w:t xml:space="preserve"> کد</w:t>
            </w:r>
            <w:r w:rsidRPr="00DC25C5">
              <w:rPr>
                <w:rStyle w:val="Hyperlink"/>
                <w:rFonts w:cs="B Lotus"/>
                <w:sz w:val="24"/>
                <w:szCs w:val="24"/>
                <w:rtl/>
              </w:rPr>
              <w:t xml:space="preserve"> </w:t>
            </w:r>
            <w:r w:rsidRPr="00DC25C5">
              <w:rPr>
                <w:rStyle w:val="Hyperlink"/>
                <w:rFonts w:cs="B Lotus" w:hint="eastAsia"/>
                <w:sz w:val="24"/>
                <w:szCs w:val="24"/>
                <w:rtl/>
              </w:rPr>
              <w:t>نوع</w:t>
            </w:r>
            <w:r w:rsidRPr="00DC25C5">
              <w:rPr>
                <w:rStyle w:val="Hyperlink"/>
                <w:rFonts w:cs="B Lotus"/>
                <w:sz w:val="24"/>
                <w:szCs w:val="24"/>
                <w:rtl/>
              </w:rPr>
              <w:t xml:space="preserve"> </w:t>
            </w:r>
            <w:r w:rsidRPr="00DC25C5">
              <w:rPr>
                <w:rStyle w:val="Hyperlink"/>
                <w:rFonts w:cs="B Lotus" w:hint="eastAsia"/>
                <w:sz w:val="24"/>
                <w:szCs w:val="24"/>
                <w:rtl/>
              </w:rPr>
              <w:t>گروه</w:t>
            </w:r>
            <w:r w:rsidRPr="00DC25C5">
              <w:rPr>
                <w:rStyle w:val="Hyperlink"/>
                <w:rFonts w:cs="B Lotus"/>
                <w:sz w:val="24"/>
                <w:szCs w:val="24"/>
                <w:rtl/>
              </w:rPr>
              <w:t xml:space="preserve"> </w:t>
            </w:r>
            <w:r w:rsidRPr="00DC25C5">
              <w:rPr>
                <w:rStyle w:val="Hyperlink"/>
                <w:rFonts w:cs="B Lotus" w:hint="eastAsia"/>
                <w:sz w:val="24"/>
                <w:szCs w:val="24"/>
                <w:rtl/>
              </w:rPr>
              <w:t>بند</w:t>
            </w:r>
            <w:r w:rsidRPr="00DC25C5">
              <w:rPr>
                <w:rStyle w:val="Hyperlink"/>
                <w:rFonts w:cs="B Lotus" w:hint="cs"/>
                <w:sz w:val="24"/>
                <w:szCs w:val="24"/>
                <w:rtl/>
              </w:rPr>
              <w:t>ی</w:t>
            </w:r>
            <w:r w:rsidRPr="00DC25C5">
              <w:rPr>
                <w:rStyle w:val="Hyperlink"/>
                <w:rFonts w:asciiTheme="majorBidi" w:hAnsiTheme="majorBidi" w:cs="B Lotus"/>
                <w:sz w:val="24"/>
                <w:szCs w:val="24"/>
              </w:rPr>
              <w:t>)</w:t>
            </w:r>
            <w:r>
              <w:rPr>
                <w:rFonts w:cs="B Lotus"/>
                <w:color w:val="000000" w:themeColor="text1"/>
                <w:sz w:val="24"/>
                <w:szCs w:val="24"/>
                <w:rtl/>
              </w:rPr>
              <w:fldChar w:fldCharType="end"/>
            </w:r>
          </w:p>
          <w:p w14:paraId="4FEF5B5D" w14:textId="77777777" w:rsidR="0033286A" w:rsidRPr="003E6518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FF0000"/>
              </w:rPr>
            </w:pPr>
          </w:p>
        </w:tc>
      </w:tr>
      <w:tr w:rsidR="0033286A" w:rsidRPr="005052DC" w14:paraId="3D2740E5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4F28FD63" w14:textId="77777777" w:rsidR="0033286A" w:rsidRPr="0033286A" w:rsidRDefault="0033286A" w:rsidP="00805137">
            <w:pPr>
              <w:pStyle w:val="ListParagraph"/>
              <w:numPr>
                <w:ilvl w:val="0"/>
                <w:numId w:val="27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sz w:val="28"/>
                <w:szCs w:val="28"/>
              </w:rPr>
            </w:pPr>
          </w:p>
        </w:tc>
        <w:tc>
          <w:tcPr>
            <w:tcW w:w="2203" w:type="dxa"/>
          </w:tcPr>
          <w:p w14:paraId="728D9C06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InsNam</w:t>
            </w:r>
          </w:p>
        </w:tc>
        <w:tc>
          <w:tcPr>
            <w:tcW w:w="1576" w:type="dxa"/>
          </w:tcPr>
          <w:p w14:paraId="3DA782F2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nvarchar(255)</w:t>
            </w:r>
          </w:p>
        </w:tc>
        <w:tc>
          <w:tcPr>
            <w:tcW w:w="714" w:type="dxa"/>
          </w:tcPr>
          <w:p w14:paraId="5E5765FD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2771" w:type="dxa"/>
          </w:tcPr>
          <w:p w14:paraId="59F08036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73045B">
              <w:rPr>
                <w:rFonts w:asciiTheme="majorBidi" w:hAnsiTheme="majorBidi" w:cs="B Lotus"/>
                <w:sz w:val="26"/>
                <w:szCs w:val="26"/>
                <w:rtl/>
              </w:rPr>
              <w:t xml:space="preserve">نام بیمه </w:t>
            </w:r>
            <w:r>
              <w:rPr>
                <w:rFonts w:asciiTheme="majorBidi" w:hAnsiTheme="majorBidi" w:cs="B Lotus"/>
                <w:sz w:val="26"/>
                <w:szCs w:val="26"/>
                <w:rtl/>
              </w:rPr>
              <w:t>گ</w:t>
            </w:r>
            <w:r>
              <w:rPr>
                <w:rFonts w:asciiTheme="majorBidi" w:hAnsiTheme="majorBidi" w:cs="B Lotus" w:hint="cs"/>
                <w:sz w:val="26"/>
                <w:szCs w:val="26"/>
                <w:rtl/>
              </w:rPr>
              <w:t>ذ</w:t>
            </w:r>
            <w:r>
              <w:rPr>
                <w:rFonts w:asciiTheme="majorBidi" w:hAnsiTheme="majorBidi" w:cs="B Lotus"/>
                <w:sz w:val="26"/>
                <w:szCs w:val="26"/>
                <w:rtl/>
              </w:rPr>
              <w:t>ار</w:t>
            </w:r>
          </w:p>
        </w:tc>
        <w:tc>
          <w:tcPr>
            <w:tcW w:w="2345" w:type="dxa"/>
          </w:tcPr>
          <w:p w14:paraId="7A7387A2" w14:textId="77777777" w:rsidR="0033286A" w:rsidRPr="005052DC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33286A" w:rsidRPr="005052DC" w14:paraId="16A00BA0" w14:textId="77777777" w:rsidTr="0033286A">
        <w:trPr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25F17286" w14:textId="77777777" w:rsidR="0033286A" w:rsidRPr="0033286A" w:rsidRDefault="0033286A" w:rsidP="00805137">
            <w:pPr>
              <w:pStyle w:val="ListParagraph"/>
              <w:numPr>
                <w:ilvl w:val="0"/>
                <w:numId w:val="27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sz w:val="28"/>
                <w:szCs w:val="28"/>
              </w:rPr>
            </w:pPr>
          </w:p>
        </w:tc>
        <w:tc>
          <w:tcPr>
            <w:tcW w:w="2203" w:type="dxa"/>
          </w:tcPr>
          <w:p w14:paraId="3AC356A5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NtnlId</w:t>
            </w:r>
          </w:p>
        </w:tc>
        <w:tc>
          <w:tcPr>
            <w:tcW w:w="1576" w:type="dxa"/>
          </w:tcPr>
          <w:p w14:paraId="72DFDB38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varchar(50)</w:t>
            </w:r>
          </w:p>
        </w:tc>
        <w:tc>
          <w:tcPr>
            <w:tcW w:w="714" w:type="dxa"/>
          </w:tcPr>
          <w:p w14:paraId="10E9E709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771" w:type="dxa"/>
          </w:tcPr>
          <w:p w14:paraId="78510920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73045B">
              <w:rPr>
                <w:rFonts w:asciiTheme="majorBidi" w:hAnsiTheme="majorBidi" w:cs="B Lotus"/>
                <w:sz w:val="26"/>
                <w:szCs w:val="26"/>
                <w:rtl/>
              </w:rPr>
              <w:t>کد ملی</w:t>
            </w:r>
            <w:r w:rsidRPr="0073045B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حقیقی ایرانی یا شماره پاسپورت اشخاص حقیقی </w:t>
            </w:r>
            <w:r w:rsidRPr="0073045B">
              <w:rPr>
                <w:rFonts w:asciiTheme="majorBidi" w:hAnsiTheme="majorBidi" w:cs="B Lotus" w:hint="cs"/>
                <w:sz w:val="26"/>
                <w:szCs w:val="26"/>
                <w:rtl/>
              </w:rPr>
              <w:lastRenderedPageBreak/>
              <w:t>خارجی</w:t>
            </w:r>
            <w:r w:rsidRPr="0073045B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Pr="0073045B">
              <w:rPr>
                <w:rFonts w:asciiTheme="majorBidi" w:hAnsiTheme="majorBidi" w:cs="B Lotus" w:hint="cs"/>
                <w:sz w:val="26"/>
                <w:szCs w:val="26"/>
                <w:rtl/>
              </w:rPr>
              <w:t>یا</w:t>
            </w:r>
            <w:r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</w:t>
            </w:r>
            <w:r w:rsidRPr="0073045B">
              <w:rPr>
                <w:rFonts w:asciiTheme="majorBidi" w:hAnsiTheme="majorBidi" w:cs="B Lotus" w:hint="cs"/>
                <w:sz w:val="26"/>
                <w:szCs w:val="26"/>
                <w:rtl/>
              </w:rPr>
              <w:t>شناسه ملی اشخاص حقوقی ایرانی یا خارجی</w:t>
            </w:r>
          </w:p>
        </w:tc>
        <w:tc>
          <w:tcPr>
            <w:tcW w:w="2345" w:type="dxa"/>
          </w:tcPr>
          <w:p w14:paraId="57D80E0E" w14:textId="77777777" w:rsidR="0033286A" w:rsidRPr="005052DC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</w:rPr>
            </w:pPr>
          </w:p>
        </w:tc>
      </w:tr>
      <w:tr w:rsidR="0033286A" w:rsidRPr="005052DC" w14:paraId="11865D15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14EAB91E" w14:textId="77777777" w:rsidR="0033286A" w:rsidRPr="0033286A" w:rsidRDefault="0033286A" w:rsidP="00805137">
            <w:pPr>
              <w:pStyle w:val="ListParagraph"/>
              <w:numPr>
                <w:ilvl w:val="0"/>
                <w:numId w:val="27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sz w:val="28"/>
                <w:szCs w:val="28"/>
              </w:rPr>
            </w:pPr>
          </w:p>
        </w:tc>
        <w:tc>
          <w:tcPr>
            <w:tcW w:w="2203" w:type="dxa"/>
          </w:tcPr>
          <w:p w14:paraId="0BCC6C06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Tel</w:t>
            </w:r>
          </w:p>
        </w:tc>
        <w:tc>
          <w:tcPr>
            <w:tcW w:w="1576" w:type="dxa"/>
          </w:tcPr>
          <w:p w14:paraId="3C58D787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varchar(50)</w:t>
            </w:r>
          </w:p>
        </w:tc>
        <w:tc>
          <w:tcPr>
            <w:tcW w:w="714" w:type="dxa"/>
          </w:tcPr>
          <w:p w14:paraId="37513C79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771" w:type="dxa"/>
          </w:tcPr>
          <w:p w14:paraId="4289AD0C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73045B">
              <w:rPr>
                <w:rFonts w:asciiTheme="majorBidi" w:hAnsiTheme="majorBidi" w:cs="B Lotus"/>
                <w:sz w:val="26"/>
                <w:szCs w:val="26"/>
                <w:rtl/>
              </w:rPr>
              <w:t xml:space="preserve">تلفن بیمه </w:t>
            </w:r>
            <w:r>
              <w:rPr>
                <w:rFonts w:asciiTheme="majorBidi" w:hAnsiTheme="majorBidi" w:cs="B Lotus" w:hint="cs"/>
                <w:sz w:val="26"/>
                <w:szCs w:val="26"/>
                <w:rtl/>
              </w:rPr>
              <w:t>گذار</w:t>
            </w:r>
          </w:p>
        </w:tc>
        <w:tc>
          <w:tcPr>
            <w:tcW w:w="2345" w:type="dxa"/>
          </w:tcPr>
          <w:p w14:paraId="36C07CF4" w14:textId="77777777" w:rsidR="0033286A" w:rsidRPr="005052DC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</w:rPr>
            </w:pPr>
          </w:p>
        </w:tc>
      </w:tr>
      <w:tr w:rsidR="0033286A" w:rsidRPr="005052DC" w14:paraId="5345DD90" w14:textId="77777777" w:rsidTr="0033286A">
        <w:trPr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6AADAA32" w14:textId="77777777" w:rsidR="0033286A" w:rsidRPr="0033286A" w:rsidRDefault="0033286A" w:rsidP="00805137">
            <w:pPr>
              <w:pStyle w:val="ListParagraph"/>
              <w:numPr>
                <w:ilvl w:val="0"/>
                <w:numId w:val="27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sz w:val="28"/>
                <w:szCs w:val="28"/>
              </w:rPr>
            </w:pPr>
          </w:p>
        </w:tc>
        <w:tc>
          <w:tcPr>
            <w:tcW w:w="2203" w:type="dxa"/>
          </w:tcPr>
          <w:p w14:paraId="23672984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Mbl</w:t>
            </w:r>
          </w:p>
        </w:tc>
        <w:tc>
          <w:tcPr>
            <w:tcW w:w="1576" w:type="dxa"/>
          </w:tcPr>
          <w:p w14:paraId="47B06F44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varchar(11)</w:t>
            </w:r>
          </w:p>
        </w:tc>
        <w:tc>
          <w:tcPr>
            <w:tcW w:w="714" w:type="dxa"/>
          </w:tcPr>
          <w:p w14:paraId="56A95406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771" w:type="dxa"/>
          </w:tcPr>
          <w:p w14:paraId="39095F98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73045B">
              <w:rPr>
                <w:rFonts w:asciiTheme="majorBidi" w:hAnsiTheme="majorBidi" w:cs="B Lotus"/>
                <w:sz w:val="26"/>
                <w:szCs w:val="26"/>
                <w:rtl/>
              </w:rPr>
              <w:t xml:space="preserve">موبایل بیمه </w:t>
            </w:r>
            <w:r>
              <w:rPr>
                <w:rFonts w:asciiTheme="majorBidi" w:hAnsiTheme="majorBidi" w:cs="B Lotus" w:hint="cs"/>
                <w:sz w:val="26"/>
                <w:szCs w:val="26"/>
                <w:rtl/>
              </w:rPr>
              <w:t>گذار</w:t>
            </w:r>
          </w:p>
        </w:tc>
        <w:tc>
          <w:tcPr>
            <w:tcW w:w="2345" w:type="dxa"/>
          </w:tcPr>
          <w:p w14:paraId="37A515E6" w14:textId="77777777" w:rsidR="0033286A" w:rsidRPr="005052DC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</w:rPr>
            </w:pPr>
          </w:p>
        </w:tc>
      </w:tr>
      <w:tr w:rsidR="0033286A" w:rsidRPr="005052DC" w14:paraId="278D127A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3A51C251" w14:textId="77777777" w:rsidR="0033286A" w:rsidRPr="0033286A" w:rsidRDefault="0033286A" w:rsidP="00805137">
            <w:pPr>
              <w:pStyle w:val="ListParagraph"/>
              <w:numPr>
                <w:ilvl w:val="0"/>
                <w:numId w:val="27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sz w:val="28"/>
                <w:szCs w:val="28"/>
              </w:rPr>
            </w:pPr>
          </w:p>
        </w:tc>
        <w:tc>
          <w:tcPr>
            <w:tcW w:w="2203" w:type="dxa"/>
          </w:tcPr>
          <w:p w14:paraId="6D987191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ZipCod</w:t>
            </w:r>
          </w:p>
        </w:tc>
        <w:tc>
          <w:tcPr>
            <w:tcW w:w="1576" w:type="dxa"/>
          </w:tcPr>
          <w:p w14:paraId="0C49C735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varchar(10)</w:t>
            </w:r>
          </w:p>
        </w:tc>
        <w:tc>
          <w:tcPr>
            <w:tcW w:w="714" w:type="dxa"/>
          </w:tcPr>
          <w:p w14:paraId="056BF5BA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771" w:type="dxa"/>
          </w:tcPr>
          <w:p w14:paraId="19BEA043" w14:textId="77777777" w:rsidR="0033286A" w:rsidRPr="00011125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011125">
              <w:rPr>
                <w:rFonts w:asciiTheme="majorBidi" w:hAnsiTheme="majorBidi" w:cs="B Lotus"/>
                <w:sz w:val="26"/>
                <w:szCs w:val="26"/>
                <w:rtl/>
              </w:rPr>
              <w:t xml:space="preserve">کد پستی بیمه </w:t>
            </w:r>
            <w:r w:rsidRPr="00011125">
              <w:rPr>
                <w:rFonts w:asciiTheme="majorBidi" w:hAnsiTheme="majorBidi" w:cs="B Lotus" w:hint="cs"/>
                <w:sz w:val="26"/>
                <w:szCs w:val="26"/>
                <w:rtl/>
              </w:rPr>
              <w:t>گذار/در رشته آتش سوزی انبارها کد پستی مورد بیمه</w:t>
            </w:r>
          </w:p>
        </w:tc>
        <w:tc>
          <w:tcPr>
            <w:tcW w:w="2345" w:type="dxa"/>
          </w:tcPr>
          <w:p w14:paraId="4116ECF4" w14:textId="77777777" w:rsidR="0033286A" w:rsidRPr="00011125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</w:rPr>
            </w:pPr>
            <w:r w:rsidRPr="00011125">
              <w:rPr>
                <w:rFonts w:cs="B Lotus" w:hint="cs"/>
                <w:sz w:val="28"/>
                <w:szCs w:val="28"/>
                <w:rtl/>
              </w:rPr>
              <w:t xml:space="preserve">در رشته آتش سوزی انبارها کنترل کد پستی انجام می شود و بایددر سامانه جامع انبارها ثبت شده باشد </w:t>
            </w:r>
          </w:p>
        </w:tc>
      </w:tr>
      <w:tr w:rsidR="0033286A" w:rsidRPr="005052DC" w14:paraId="4E8AF007" w14:textId="77777777" w:rsidTr="0033286A">
        <w:trPr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6A0A90E2" w14:textId="77777777" w:rsidR="0033286A" w:rsidRPr="0033286A" w:rsidRDefault="0033286A" w:rsidP="00805137">
            <w:pPr>
              <w:pStyle w:val="ListParagraph"/>
              <w:numPr>
                <w:ilvl w:val="0"/>
                <w:numId w:val="27"/>
              </w:numPr>
              <w:tabs>
                <w:tab w:val="left" w:pos="245"/>
              </w:tabs>
              <w:jc w:val="mediumKashida"/>
              <w:rPr>
                <w:rFonts w:asciiTheme="majorBidi" w:hAnsiTheme="majorBidi" w:cs="B Lotus"/>
                <w:sz w:val="28"/>
                <w:szCs w:val="28"/>
              </w:rPr>
            </w:pPr>
          </w:p>
        </w:tc>
        <w:tc>
          <w:tcPr>
            <w:tcW w:w="2203" w:type="dxa"/>
          </w:tcPr>
          <w:p w14:paraId="326521A4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IsuDte</w:t>
            </w:r>
          </w:p>
        </w:tc>
        <w:tc>
          <w:tcPr>
            <w:tcW w:w="1576" w:type="dxa"/>
          </w:tcPr>
          <w:p w14:paraId="6CC86DDD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varchar(10)</w:t>
            </w:r>
          </w:p>
        </w:tc>
        <w:tc>
          <w:tcPr>
            <w:tcW w:w="714" w:type="dxa"/>
          </w:tcPr>
          <w:p w14:paraId="602B9698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2771" w:type="dxa"/>
          </w:tcPr>
          <w:p w14:paraId="033D20DC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73045B">
              <w:rPr>
                <w:rFonts w:asciiTheme="majorBidi" w:hAnsiTheme="majorBidi" w:cs="B Lotus"/>
                <w:sz w:val="26"/>
                <w:szCs w:val="26"/>
                <w:rtl/>
              </w:rPr>
              <w:t>تاریخ صدور بیمه نامه</w:t>
            </w:r>
            <w:r w:rsidRPr="0073045B">
              <w:rPr>
                <w:rFonts w:asciiTheme="majorBidi" w:hAnsiTheme="majorBidi" w:cs="B Lotus" w:hint="cs"/>
                <w:sz w:val="26"/>
                <w:szCs w:val="26"/>
                <w:rtl/>
              </w:rPr>
              <w:t>(شمسی)</w:t>
            </w:r>
          </w:p>
        </w:tc>
        <w:tc>
          <w:tcPr>
            <w:tcW w:w="2345" w:type="dxa"/>
          </w:tcPr>
          <w:p w14:paraId="5B225104" w14:textId="77777777" w:rsidR="0033286A" w:rsidRPr="005052DC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</w:rPr>
            </w:pPr>
          </w:p>
        </w:tc>
      </w:tr>
      <w:tr w:rsidR="0033286A" w:rsidRPr="005052DC" w14:paraId="7BCA01D3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43272AC3" w14:textId="77777777" w:rsidR="0033286A" w:rsidRPr="0033286A" w:rsidRDefault="0033286A" w:rsidP="00805137">
            <w:pPr>
              <w:pStyle w:val="ListParagraph"/>
              <w:numPr>
                <w:ilvl w:val="0"/>
                <w:numId w:val="27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sz w:val="28"/>
                <w:szCs w:val="28"/>
              </w:rPr>
            </w:pPr>
          </w:p>
        </w:tc>
        <w:tc>
          <w:tcPr>
            <w:tcW w:w="2203" w:type="dxa"/>
          </w:tcPr>
          <w:p w14:paraId="50A05C19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BgnDte</w:t>
            </w:r>
          </w:p>
        </w:tc>
        <w:tc>
          <w:tcPr>
            <w:tcW w:w="1576" w:type="dxa"/>
          </w:tcPr>
          <w:p w14:paraId="32F9FC15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varchar(10)</w:t>
            </w:r>
          </w:p>
        </w:tc>
        <w:tc>
          <w:tcPr>
            <w:tcW w:w="714" w:type="dxa"/>
          </w:tcPr>
          <w:p w14:paraId="3B4872AB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771" w:type="dxa"/>
          </w:tcPr>
          <w:p w14:paraId="6563D712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73045B">
              <w:rPr>
                <w:rFonts w:asciiTheme="majorBidi" w:hAnsiTheme="majorBidi" w:cs="B Lotus"/>
                <w:sz w:val="26"/>
                <w:szCs w:val="26"/>
                <w:rtl/>
              </w:rPr>
              <w:t>تاریخ شروع بیمه نامه</w:t>
            </w:r>
            <w:r w:rsidRPr="0073045B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(شمسی)</w:t>
            </w:r>
          </w:p>
        </w:tc>
        <w:tc>
          <w:tcPr>
            <w:tcW w:w="2345" w:type="dxa"/>
          </w:tcPr>
          <w:p w14:paraId="423EBC49" w14:textId="77777777" w:rsidR="0033286A" w:rsidRPr="005052DC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</w:rPr>
            </w:pPr>
          </w:p>
        </w:tc>
      </w:tr>
      <w:tr w:rsidR="0033286A" w:rsidRPr="005052DC" w14:paraId="71A35DA2" w14:textId="77777777" w:rsidTr="0033286A">
        <w:trPr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0FB4FC88" w14:textId="77777777" w:rsidR="0033286A" w:rsidRPr="0033286A" w:rsidRDefault="0033286A" w:rsidP="00805137">
            <w:pPr>
              <w:pStyle w:val="ListParagraph"/>
              <w:numPr>
                <w:ilvl w:val="0"/>
                <w:numId w:val="27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sz w:val="28"/>
                <w:szCs w:val="28"/>
              </w:rPr>
            </w:pPr>
          </w:p>
        </w:tc>
        <w:tc>
          <w:tcPr>
            <w:tcW w:w="2203" w:type="dxa"/>
          </w:tcPr>
          <w:p w14:paraId="2D48B111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EndDte</w:t>
            </w:r>
          </w:p>
        </w:tc>
        <w:tc>
          <w:tcPr>
            <w:tcW w:w="1576" w:type="dxa"/>
          </w:tcPr>
          <w:p w14:paraId="58BDB3D6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varchar(10)</w:t>
            </w:r>
          </w:p>
        </w:tc>
        <w:tc>
          <w:tcPr>
            <w:tcW w:w="714" w:type="dxa"/>
          </w:tcPr>
          <w:p w14:paraId="00A910B5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771" w:type="dxa"/>
          </w:tcPr>
          <w:p w14:paraId="70F29BCF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73045B">
              <w:rPr>
                <w:rFonts w:asciiTheme="majorBidi" w:hAnsiTheme="majorBidi" w:cs="B Lotus"/>
                <w:sz w:val="26"/>
                <w:szCs w:val="26"/>
                <w:rtl/>
              </w:rPr>
              <w:t>تاریخ پایان بیمه نامه</w:t>
            </w:r>
            <w:r w:rsidRPr="0073045B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(شمسی)</w:t>
            </w:r>
          </w:p>
        </w:tc>
        <w:tc>
          <w:tcPr>
            <w:tcW w:w="2345" w:type="dxa"/>
          </w:tcPr>
          <w:p w14:paraId="26504CE9" w14:textId="77777777" w:rsidR="0033286A" w:rsidRPr="005052DC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</w:rPr>
            </w:pPr>
          </w:p>
        </w:tc>
      </w:tr>
      <w:tr w:rsidR="0033286A" w:rsidRPr="005052DC" w14:paraId="0CC9B081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234C0BA3" w14:textId="77777777" w:rsidR="0033286A" w:rsidRPr="0033286A" w:rsidRDefault="0033286A" w:rsidP="00805137">
            <w:pPr>
              <w:pStyle w:val="ListParagraph"/>
              <w:numPr>
                <w:ilvl w:val="0"/>
                <w:numId w:val="27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sz w:val="28"/>
                <w:szCs w:val="28"/>
              </w:rPr>
            </w:pPr>
          </w:p>
        </w:tc>
        <w:tc>
          <w:tcPr>
            <w:tcW w:w="2203" w:type="dxa"/>
          </w:tcPr>
          <w:p w14:paraId="37672264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Prm</w:t>
            </w:r>
          </w:p>
        </w:tc>
        <w:tc>
          <w:tcPr>
            <w:tcW w:w="1576" w:type="dxa"/>
          </w:tcPr>
          <w:p w14:paraId="0A9F1652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decimal(26, 6)</w:t>
            </w:r>
          </w:p>
        </w:tc>
        <w:tc>
          <w:tcPr>
            <w:tcW w:w="714" w:type="dxa"/>
          </w:tcPr>
          <w:p w14:paraId="1427FFEA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771" w:type="dxa"/>
          </w:tcPr>
          <w:p w14:paraId="5D91695B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73045B">
              <w:rPr>
                <w:rFonts w:asciiTheme="majorBidi" w:hAnsiTheme="majorBidi" w:cs="B Lotus"/>
                <w:sz w:val="26"/>
                <w:szCs w:val="26"/>
                <w:rtl/>
              </w:rPr>
              <w:t>مبلغ حق بیمه</w:t>
            </w:r>
            <w:r w:rsidRPr="0073045B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(خالص بدون مالیات و عوارض) در رشته های زندگی جمع کل حق بیمه در طول مدت اعتبار بیمه نامه لحاظ گردد</w:t>
            </w:r>
          </w:p>
        </w:tc>
        <w:tc>
          <w:tcPr>
            <w:tcW w:w="2345" w:type="dxa"/>
          </w:tcPr>
          <w:p w14:paraId="2E83AE7D" w14:textId="77777777" w:rsidR="0033286A" w:rsidRPr="005052DC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</w:rPr>
            </w:pPr>
          </w:p>
        </w:tc>
      </w:tr>
      <w:tr w:rsidR="0033286A" w:rsidRPr="005052DC" w14:paraId="62A6C44F" w14:textId="77777777" w:rsidTr="0033286A">
        <w:trPr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3084F618" w14:textId="77777777" w:rsidR="0033286A" w:rsidRPr="0033286A" w:rsidRDefault="0033286A" w:rsidP="00805137">
            <w:pPr>
              <w:pStyle w:val="ListParagraph"/>
              <w:numPr>
                <w:ilvl w:val="0"/>
                <w:numId w:val="27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sz w:val="28"/>
                <w:szCs w:val="28"/>
              </w:rPr>
            </w:pPr>
          </w:p>
        </w:tc>
        <w:tc>
          <w:tcPr>
            <w:tcW w:w="2203" w:type="dxa"/>
          </w:tcPr>
          <w:p w14:paraId="77E1B727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Cptl</w:t>
            </w:r>
          </w:p>
        </w:tc>
        <w:tc>
          <w:tcPr>
            <w:tcW w:w="1576" w:type="dxa"/>
          </w:tcPr>
          <w:p w14:paraId="293C5B77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decimal(26, 6)</w:t>
            </w:r>
          </w:p>
        </w:tc>
        <w:tc>
          <w:tcPr>
            <w:tcW w:w="714" w:type="dxa"/>
          </w:tcPr>
          <w:p w14:paraId="0B8DA74B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771" w:type="dxa"/>
          </w:tcPr>
          <w:p w14:paraId="5457B186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highlight w:val="yellow"/>
                <w:rtl/>
              </w:rPr>
            </w:pPr>
            <w:r w:rsidRPr="0073045B">
              <w:rPr>
                <w:rFonts w:asciiTheme="majorBidi" w:hAnsiTheme="majorBidi" w:cs="B Lotus"/>
                <w:sz w:val="26"/>
                <w:szCs w:val="26"/>
                <w:rtl/>
              </w:rPr>
              <w:t>ارزش سرمایه بیمه نامه</w:t>
            </w:r>
            <w:r w:rsidRPr="0073045B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(حداکثر تعهد در طول بیمه نامه)</w:t>
            </w:r>
          </w:p>
        </w:tc>
        <w:tc>
          <w:tcPr>
            <w:tcW w:w="2345" w:type="dxa"/>
          </w:tcPr>
          <w:p w14:paraId="4342543F" w14:textId="77777777" w:rsidR="0033286A" w:rsidRPr="005052DC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highlight w:val="yellow"/>
              </w:rPr>
            </w:pPr>
          </w:p>
        </w:tc>
      </w:tr>
      <w:tr w:rsidR="0033286A" w:rsidRPr="005052DC" w14:paraId="5433F48E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32C5F938" w14:textId="77777777" w:rsidR="0033286A" w:rsidRPr="0033286A" w:rsidRDefault="0033286A" w:rsidP="00805137">
            <w:pPr>
              <w:pStyle w:val="ListParagraph"/>
              <w:numPr>
                <w:ilvl w:val="0"/>
                <w:numId w:val="27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sz w:val="28"/>
                <w:szCs w:val="28"/>
              </w:rPr>
            </w:pPr>
          </w:p>
        </w:tc>
        <w:tc>
          <w:tcPr>
            <w:tcW w:w="2203" w:type="dxa"/>
          </w:tcPr>
          <w:p w14:paraId="6FF6B01C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Tax</w:t>
            </w:r>
          </w:p>
        </w:tc>
        <w:tc>
          <w:tcPr>
            <w:tcW w:w="1576" w:type="dxa"/>
          </w:tcPr>
          <w:p w14:paraId="65CF090C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decimal(26, 6)</w:t>
            </w:r>
          </w:p>
        </w:tc>
        <w:tc>
          <w:tcPr>
            <w:tcW w:w="714" w:type="dxa"/>
          </w:tcPr>
          <w:p w14:paraId="529AFA55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771" w:type="dxa"/>
          </w:tcPr>
          <w:p w14:paraId="1E827B14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73045B">
              <w:rPr>
                <w:rFonts w:asciiTheme="majorBidi" w:hAnsiTheme="majorBidi" w:cs="B Lotus"/>
                <w:sz w:val="26"/>
                <w:szCs w:val="26"/>
                <w:rtl/>
              </w:rPr>
              <w:t>مالیات بیمه نامه</w:t>
            </w:r>
          </w:p>
        </w:tc>
        <w:tc>
          <w:tcPr>
            <w:tcW w:w="2345" w:type="dxa"/>
          </w:tcPr>
          <w:p w14:paraId="0EB86CD6" w14:textId="77777777" w:rsidR="0033286A" w:rsidRPr="005052DC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</w:rPr>
            </w:pPr>
          </w:p>
        </w:tc>
      </w:tr>
      <w:tr w:rsidR="0033286A" w:rsidRPr="005052DC" w14:paraId="553E46DD" w14:textId="77777777" w:rsidTr="0033286A">
        <w:trPr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6839C8DF" w14:textId="77777777" w:rsidR="0033286A" w:rsidRPr="0033286A" w:rsidRDefault="0033286A" w:rsidP="00805137">
            <w:pPr>
              <w:pStyle w:val="ListParagraph"/>
              <w:numPr>
                <w:ilvl w:val="0"/>
                <w:numId w:val="27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sz w:val="28"/>
                <w:szCs w:val="28"/>
              </w:rPr>
            </w:pPr>
          </w:p>
        </w:tc>
        <w:tc>
          <w:tcPr>
            <w:tcW w:w="2203" w:type="dxa"/>
          </w:tcPr>
          <w:p w14:paraId="0BDBF253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Tol</w:t>
            </w:r>
          </w:p>
        </w:tc>
        <w:tc>
          <w:tcPr>
            <w:tcW w:w="1576" w:type="dxa"/>
          </w:tcPr>
          <w:p w14:paraId="0FEC0F6E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decimal(26, 6)</w:t>
            </w:r>
          </w:p>
        </w:tc>
        <w:tc>
          <w:tcPr>
            <w:tcW w:w="714" w:type="dxa"/>
          </w:tcPr>
          <w:p w14:paraId="6E18A80E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771" w:type="dxa"/>
          </w:tcPr>
          <w:p w14:paraId="42F40AA9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73045B">
              <w:rPr>
                <w:rFonts w:asciiTheme="majorBidi" w:hAnsiTheme="majorBidi" w:cs="B Lotus"/>
                <w:sz w:val="26"/>
                <w:szCs w:val="26"/>
                <w:rtl/>
              </w:rPr>
              <w:t>عوارض بیمه نامه</w:t>
            </w:r>
          </w:p>
        </w:tc>
        <w:tc>
          <w:tcPr>
            <w:tcW w:w="2345" w:type="dxa"/>
          </w:tcPr>
          <w:p w14:paraId="2749CCB0" w14:textId="77777777" w:rsidR="0033286A" w:rsidRPr="005052DC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33286A" w:rsidRPr="00111BA0" w14:paraId="2437D42E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51317EB3" w14:textId="77777777" w:rsidR="0033286A" w:rsidRPr="0033286A" w:rsidRDefault="0033286A" w:rsidP="00805137">
            <w:pPr>
              <w:pStyle w:val="ListParagraph"/>
              <w:numPr>
                <w:ilvl w:val="0"/>
                <w:numId w:val="27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sz w:val="28"/>
                <w:szCs w:val="28"/>
              </w:rPr>
            </w:pPr>
          </w:p>
        </w:tc>
        <w:tc>
          <w:tcPr>
            <w:tcW w:w="2203" w:type="dxa"/>
          </w:tcPr>
          <w:p w14:paraId="72D680E0" w14:textId="77777777" w:rsidR="0033286A" w:rsidRPr="00011125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011125">
              <w:rPr>
                <w:rFonts w:asciiTheme="majorBidi" w:hAnsiTheme="majorBidi" w:cstheme="majorBidi"/>
                <w:sz w:val="24"/>
                <w:szCs w:val="24"/>
              </w:rPr>
              <w:t>CurCod</w:t>
            </w:r>
          </w:p>
        </w:tc>
        <w:tc>
          <w:tcPr>
            <w:tcW w:w="1576" w:type="dxa"/>
          </w:tcPr>
          <w:p w14:paraId="2A1B0823" w14:textId="77777777" w:rsidR="0033286A" w:rsidRPr="00011125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011125"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  <w:tc>
          <w:tcPr>
            <w:tcW w:w="714" w:type="dxa"/>
          </w:tcPr>
          <w:p w14:paraId="6A13FCCE" w14:textId="77777777" w:rsidR="0033286A" w:rsidRPr="00011125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11125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2771" w:type="dxa"/>
          </w:tcPr>
          <w:p w14:paraId="1BD65FBA" w14:textId="77777777" w:rsidR="0033286A" w:rsidRPr="00011125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</w:rPr>
            </w:pPr>
            <w:r w:rsidRPr="00011125">
              <w:rPr>
                <w:rFonts w:asciiTheme="majorBidi" w:hAnsiTheme="majorBidi" w:cs="B Lotus"/>
                <w:sz w:val="26"/>
                <w:szCs w:val="26"/>
                <w:rtl/>
              </w:rPr>
              <w:t>کد نوع ارز</w:t>
            </w:r>
            <w:r w:rsidRPr="00011125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 استاندارد حق بیمه</w:t>
            </w:r>
          </w:p>
          <w:p w14:paraId="0A2323D6" w14:textId="77777777" w:rsidR="0033286A" w:rsidRPr="00011125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011125">
              <w:rPr>
                <w:rFonts w:asciiTheme="majorBidi" w:hAnsiTheme="majorBidi" w:cs="B Lotus" w:hint="cs"/>
                <w:sz w:val="26"/>
                <w:szCs w:val="26"/>
                <w:rtl/>
              </w:rPr>
              <w:t>(در حالتی که ارز سرمایه بیمه نامه و حق بیمه متفاوت باشد باید کدهای ارز جدا شوند)</w:t>
            </w:r>
          </w:p>
        </w:tc>
        <w:tc>
          <w:tcPr>
            <w:tcW w:w="2345" w:type="dxa"/>
          </w:tcPr>
          <w:p w14:paraId="0122843D" w14:textId="77777777" w:rsidR="0033286A" w:rsidRPr="00111BA0" w:rsidRDefault="002E68B0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color w:val="FF0000"/>
                <w:sz w:val="28"/>
                <w:szCs w:val="28"/>
                <w:rtl/>
              </w:rPr>
            </w:pPr>
            <w:hyperlink w:anchor="_کدینگ_استاندارد_ارز" w:history="1">
              <w:r w:rsidR="0033286A" w:rsidRPr="00E23F30">
                <w:rPr>
                  <w:rStyle w:val="Hyperlink"/>
                  <w:rFonts w:cs="B Lotus" w:hint="cs"/>
                  <w:b/>
                  <w:bCs/>
                  <w:rtl/>
                </w:rPr>
                <w:t>جدول کدینگ کد استاندارد ارز</w:t>
              </w:r>
              <w:r w:rsidR="0033286A" w:rsidRPr="00E23F30">
                <w:rPr>
                  <w:rStyle w:val="Hyperlink"/>
                  <w:rFonts w:cs="B Lotus" w:hint="cs"/>
                  <w:rtl/>
                </w:rPr>
                <w:t>(جدول شماره 5-1 )</w:t>
              </w:r>
            </w:hyperlink>
          </w:p>
        </w:tc>
      </w:tr>
      <w:tr w:rsidR="0033286A" w:rsidRPr="005052DC" w14:paraId="4D25DE37" w14:textId="77777777" w:rsidTr="0033286A">
        <w:trPr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0CD3AF26" w14:textId="77777777" w:rsidR="0033286A" w:rsidRPr="0033286A" w:rsidRDefault="0033286A" w:rsidP="00805137">
            <w:pPr>
              <w:pStyle w:val="ListParagraph"/>
              <w:numPr>
                <w:ilvl w:val="0"/>
                <w:numId w:val="27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sz w:val="28"/>
                <w:szCs w:val="28"/>
              </w:rPr>
            </w:pPr>
          </w:p>
        </w:tc>
        <w:tc>
          <w:tcPr>
            <w:tcW w:w="2203" w:type="dxa"/>
          </w:tcPr>
          <w:p w14:paraId="2FF2F9E5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Isu</w:t>
            </w:r>
          </w:p>
        </w:tc>
        <w:tc>
          <w:tcPr>
            <w:tcW w:w="1576" w:type="dxa"/>
          </w:tcPr>
          <w:p w14:paraId="1769810D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decimal(26, 6)</w:t>
            </w:r>
          </w:p>
        </w:tc>
        <w:tc>
          <w:tcPr>
            <w:tcW w:w="714" w:type="dxa"/>
          </w:tcPr>
          <w:p w14:paraId="45888A0E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771" w:type="dxa"/>
          </w:tcPr>
          <w:p w14:paraId="2225115E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73045B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مبلغ </w:t>
            </w:r>
            <w:r w:rsidRPr="0073045B">
              <w:rPr>
                <w:rFonts w:asciiTheme="majorBidi" w:hAnsiTheme="majorBidi" w:cs="B Lotus"/>
                <w:sz w:val="26"/>
                <w:szCs w:val="26"/>
                <w:rtl/>
              </w:rPr>
              <w:t>حق صدور بیمه نامه</w:t>
            </w:r>
            <w:r w:rsidRPr="0073045B">
              <w:rPr>
                <w:rFonts w:asciiTheme="majorBidi" w:hAnsiTheme="majorBidi" w:cs="B Lotus" w:hint="cs"/>
                <w:sz w:val="26"/>
                <w:szCs w:val="26"/>
                <w:rtl/>
              </w:rPr>
              <w:t>(کارمزد بابت صدور بیمه نامه )</w:t>
            </w:r>
          </w:p>
        </w:tc>
        <w:tc>
          <w:tcPr>
            <w:tcW w:w="2345" w:type="dxa"/>
          </w:tcPr>
          <w:p w14:paraId="03180FE1" w14:textId="77777777" w:rsidR="0033286A" w:rsidRPr="005052DC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33286A" w:rsidRPr="005052DC" w14:paraId="1AC09D33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40CAB5A8" w14:textId="77777777" w:rsidR="0033286A" w:rsidRPr="0033286A" w:rsidRDefault="0033286A" w:rsidP="00805137">
            <w:pPr>
              <w:pStyle w:val="ListParagraph"/>
              <w:numPr>
                <w:ilvl w:val="0"/>
                <w:numId w:val="27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sz w:val="28"/>
                <w:szCs w:val="28"/>
              </w:rPr>
            </w:pPr>
          </w:p>
        </w:tc>
        <w:tc>
          <w:tcPr>
            <w:tcW w:w="2203" w:type="dxa"/>
          </w:tcPr>
          <w:p w14:paraId="3BA7B810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Wag</w:t>
            </w:r>
          </w:p>
        </w:tc>
        <w:tc>
          <w:tcPr>
            <w:tcW w:w="1576" w:type="dxa"/>
          </w:tcPr>
          <w:p w14:paraId="2C4D02F9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decimal(26, 6)</w:t>
            </w:r>
          </w:p>
        </w:tc>
        <w:tc>
          <w:tcPr>
            <w:tcW w:w="714" w:type="dxa"/>
          </w:tcPr>
          <w:p w14:paraId="2177D709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771" w:type="dxa"/>
          </w:tcPr>
          <w:p w14:paraId="0D81402D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73045B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مبلغ </w:t>
            </w:r>
            <w:r w:rsidRPr="0073045B">
              <w:rPr>
                <w:rFonts w:asciiTheme="majorBidi" w:hAnsiTheme="majorBidi" w:cs="B Lotus"/>
                <w:sz w:val="26"/>
                <w:szCs w:val="26"/>
                <w:rtl/>
              </w:rPr>
              <w:t>کارمزد بیمه نامه</w:t>
            </w:r>
            <w:r w:rsidRPr="0073045B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(کارمزد بابت معرفی بیمه نامه)</w:t>
            </w:r>
          </w:p>
        </w:tc>
        <w:tc>
          <w:tcPr>
            <w:tcW w:w="2345" w:type="dxa"/>
          </w:tcPr>
          <w:p w14:paraId="3287B1E6" w14:textId="77777777" w:rsidR="0033286A" w:rsidRPr="005052DC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33286A" w:rsidRPr="005052DC" w14:paraId="1969F1D1" w14:textId="77777777" w:rsidTr="0033286A">
        <w:trPr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6A5B5C6E" w14:textId="77777777" w:rsidR="0033286A" w:rsidRPr="0033286A" w:rsidRDefault="0033286A" w:rsidP="00805137">
            <w:pPr>
              <w:pStyle w:val="ListParagraph"/>
              <w:numPr>
                <w:ilvl w:val="0"/>
                <w:numId w:val="27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sz w:val="28"/>
                <w:szCs w:val="28"/>
              </w:rPr>
            </w:pPr>
          </w:p>
        </w:tc>
        <w:tc>
          <w:tcPr>
            <w:tcW w:w="2203" w:type="dxa"/>
          </w:tcPr>
          <w:p w14:paraId="4DF5DCEC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Rct</w:t>
            </w:r>
          </w:p>
        </w:tc>
        <w:tc>
          <w:tcPr>
            <w:tcW w:w="1576" w:type="dxa"/>
          </w:tcPr>
          <w:p w14:paraId="6C293853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decimal(26, 6)</w:t>
            </w:r>
          </w:p>
        </w:tc>
        <w:tc>
          <w:tcPr>
            <w:tcW w:w="714" w:type="dxa"/>
          </w:tcPr>
          <w:p w14:paraId="0462CC41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771" w:type="dxa"/>
          </w:tcPr>
          <w:p w14:paraId="5D429614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73045B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مبلغ </w:t>
            </w:r>
            <w:r w:rsidRPr="0073045B">
              <w:rPr>
                <w:rFonts w:asciiTheme="majorBidi" w:hAnsiTheme="majorBidi" w:cs="B Lotus"/>
                <w:sz w:val="26"/>
                <w:szCs w:val="26"/>
                <w:rtl/>
              </w:rPr>
              <w:t>حق وصول</w:t>
            </w:r>
            <w:r w:rsidRPr="0073045B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(کارمزد بابت وصول حق بیمه )</w:t>
            </w:r>
          </w:p>
        </w:tc>
        <w:tc>
          <w:tcPr>
            <w:tcW w:w="2345" w:type="dxa"/>
          </w:tcPr>
          <w:p w14:paraId="5E846D82" w14:textId="77777777" w:rsidR="0033286A" w:rsidRPr="005052DC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33286A" w:rsidRPr="005052DC" w14:paraId="11405A70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106E8D62" w14:textId="77777777" w:rsidR="0033286A" w:rsidRPr="0033286A" w:rsidRDefault="0033286A" w:rsidP="00805137">
            <w:pPr>
              <w:pStyle w:val="ListParagraph"/>
              <w:numPr>
                <w:ilvl w:val="0"/>
                <w:numId w:val="27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sz w:val="28"/>
                <w:szCs w:val="28"/>
              </w:rPr>
            </w:pPr>
          </w:p>
        </w:tc>
        <w:tc>
          <w:tcPr>
            <w:tcW w:w="2203" w:type="dxa"/>
          </w:tcPr>
          <w:p w14:paraId="7C32B3C0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MapIntrCod</w:t>
            </w:r>
          </w:p>
        </w:tc>
        <w:tc>
          <w:tcPr>
            <w:tcW w:w="1576" w:type="dxa"/>
          </w:tcPr>
          <w:p w14:paraId="4026D412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nvarchar(50)</w:t>
            </w:r>
          </w:p>
        </w:tc>
        <w:tc>
          <w:tcPr>
            <w:tcW w:w="714" w:type="dxa"/>
          </w:tcPr>
          <w:p w14:paraId="2CA2922E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771" w:type="dxa"/>
          </w:tcPr>
          <w:p w14:paraId="73CEA7CE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73045B">
              <w:rPr>
                <w:rFonts w:asciiTheme="majorBidi" w:hAnsiTheme="majorBidi" w:cs="B Lotus" w:hint="cs"/>
                <w:sz w:val="26"/>
                <w:szCs w:val="26"/>
                <w:rtl/>
              </w:rPr>
              <w:t>کد معرف</w:t>
            </w:r>
          </w:p>
        </w:tc>
        <w:tc>
          <w:tcPr>
            <w:tcW w:w="2345" w:type="dxa"/>
          </w:tcPr>
          <w:p w14:paraId="5A087369" w14:textId="77777777" w:rsidR="0033286A" w:rsidRPr="005052DC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33286A" w:rsidRPr="005052DC" w14:paraId="660525B6" w14:textId="77777777" w:rsidTr="0033286A">
        <w:trPr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6CDA459D" w14:textId="77777777" w:rsidR="0033286A" w:rsidRPr="0033286A" w:rsidRDefault="0033286A" w:rsidP="00805137">
            <w:pPr>
              <w:pStyle w:val="ListParagraph"/>
              <w:numPr>
                <w:ilvl w:val="0"/>
                <w:numId w:val="27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color w:val="FF0000"/>
                <w:sz w:val="28"/>
                <w:szCs w:val="28"/>
              </w:rPr>
            </w:pPr>
          </w:p>
        </w:tc>
        <w:tc>
          <w:tcPr>
            <w:tcW w:w="2203" w:type="dxa"/>
          </w:tcPr>
          <w:p w14:paraId="0CAD8A74" w14:textId="77777777" w:rsidR="0033286A" w:rsidRPr="00011125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11125">
              <w:rPr>
                <w:rFonts w:asciiTheme="majorBidi" w:hAnsiTheme="majorBidi" w:cstheme="majorBidi"/>
                <w:sz w:val="24"/>
                <w:szCs w:val="24"/>
              </w:rPr>
              <w:t>PsngrTrckCod</w:t>
            </w:r>
          </w:p>
        </w:tc>
        <w:tc>
          <w:tcPr>
            <w:tcW w:w="1576" w:type="dxa"/>
          </w:tcPr>
          <w:p w14:paraId="78A545B3" w14:textId="77777777" w:rsidR="0033286A" w:rsidRPr="00011125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11125">
              <w:rPr>
                <w:rFonts w:asciiTheme="majorBidi" w:hAnsiTheme="majorBidi" w:cstheme="majorBidi"/>
                <w:sz w:val="24"/>
                <w:szCs w:val="24"/>
              </w:rPr>
              <w:t>Varchar(20)</w:t>
            </w:r>
          </w:p>
        </w:tc>
        <w:tc>
          <w:tcPr>
            <w:tcW w:w="714" w:type="dxa"/>
          </w:tcPr>
          <w:p w14:paraId="776FE1C1" w14:textId="77777777" w:rsidR="0033286A" w:rsidRPr="00011125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11125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771" w:type="dxa"/>
          </w:tcPr>
          <w:p w14:paraId="1A34A187" w14:textId="77777777" w:rsidR="0033286A" w:rsidRPr="00011125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011125">
              <w:rPr>
                <w:rFonts w:asciiTheme="majorBidi" w:hAnsiTheme="majorBidi" w:cs="B Lotus" w:hint="cs"/>
                <w:sz w:val="26"/>
                <w:szCs w:val="26"/>
                <w:rtl/>
              </w:rPr>
              <w:t>کد رهگیری در رشته درمان مسافرین ورودی به ایران</w:t>
            </w:r>
          </w:p>
        </w:tc>
        <w:tc>
          <w:tcPr>
            <w:tcW w:w="2345" w:type="dxa"/>
          </w:tcPr>
          <w:p w14:paraId="7025679F" w14:textId="77777777" w:rsidR="0033286A" w:rsidRPr="001F7253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FF0000"/>
                <w:sz w:val="28"/>
                <w:szCs w:val="28"/>
                <w:rtl/>
              </w:rPr>
            </w:pPr>
          </w:p>
        </w:tc>
      </w:tr>
      <w:tr w:rsidR="0033286A" w:rsidRPr="005052DC" w14:paraId="6FE54B33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6E84A722" w14:textId="77777777" w:rsidR="0033286A" w:rsidRPr="0033286A" w:rsidRDefault="0033286A" w:rsidP="00805137">
            <w:pPr>
              <w:pStyle w:val="ListParagraph"/>
              <w:numPr>
                <w:ilvl w:val="0"/>
                <w:numId w:val="27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color w:val="FF0000"/>
                <w:sz w:val="28"/>
                <w:szCs w:val="28"/>
              </w:rPr>
            </w:pPr>
          </w:p>
        </w:tc>
        <w:tc>
          <w:tcPr>
            <w:tcW w:w="2203" w:type="dxa"/>
          </w:tcPr>
          <w:p w14:paraId="720CB264" w14:textId="77777777" w:rsidR="0033286A" w:rsidRPr="00011125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11125">
              <w:rPr>
                <w:rFonts w:asciiTheme="majorBidi" w:hAnsiTheme="majorBidi" w:cstheme="majorBidi"/>
                <w:sz w:val="24"/>
                <w:szCs w:val="24"/>
              </w:rPr>
              <w:t>CmpCntrctCod</w:t>
            </w:r>
          </w:p>
        </w:tc>
        <w:tc>
          <w:tcPr>
            <w:tcW w:w="1576" w:type="dxa"/>
          </w:tcPr>
          <w:p w14:paraId="6C24AE05" w14:textId="77777777" w:rsidR="0033286A" w:rsidRPr="00011125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11125"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  <w:tc>
          <w:tcPr>
            <w:tcW w:w="714" w:type="dxa"/>
          </w:tcPr>
          <w:p w14:paraId="5634F438" w14:textId="77777777" w:rsidR="0033286A" w:rsidRPr="00011125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11125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771" w:type="dxa"/>
          </w:tcPr>
          <w:p w14:paraId="4889F2AB" w14:textId="77777777" w:rsidR="0033286A" w:rsidRPr="00011125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011125">
              <w:rPr>
                <w:rFonts w:asciiTheme="majorBidi" w:hAnsiTheme="majorBidi" w:cs="B Lotus" w:hint="cs"/>
                <w:sz w:val="26"/>
                <w:szCs w:val="26"/>
                <w:rtl/>
              </w:rPr>
              <w:t>کد قرار داد</w:t>
            </w:r>
          </w:p>
          <w:p w14:paraId="6F2F5A4B" w14:textId="77777777" w:rsidR="0033286A" w:rsidRPr="00011125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011125">
              <w:rPr>
                <w:rFonts w:asciiTheme="majorBidi" w:hAnsiTheme="majorBidi" w:cs="B Lotus" w:hint="cs"/>
                <w:sz w:val="26"/>
                <w:szCs w:val="26"/>
                <w:rtl/>
              </w:rPr>
              <w:t>توضیح : خروجی وب متد ثبت قرار داد در این فیلد قرار داده شود</w:t>
            </w:r>
          </w:p>
        </w:tc>
        <w:tc>
          <w:tcPr>
            <w:tcW w:w="2345" w:type="dxa"/>
          </w:tcPr>
          <w:p w14:paraId="06A7D6BA" w14:textId="77777777" w:rsidR="0033286A" w:rsidRPr="001F7253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color w:val="FF0000"/>
                <w:sz w:val="28"/>
                <w:szCs w:val="28"/>
                <w:rtl/>
              </w:rPr>
            </w:pPr>
          </w:p>
        </w:tc>
      </w:tr>
      <w:tr w:rsidR="0033286A" w:rsidRPr="005052DC" w14:paraId="5EFBE300" w14:textId="77777777" w:rsidTr="0033286A">
        <w:trPr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4A82D51E" w14:textId="77777777" w:rsidR="0033286A" w:rsidRPr="0033286A" w:rsidRDefault="0033286A" w:rsidP="00805137">
            <w:pPr>
              <w:pStyle w:val="ListParagraph"/>
              <w:numPr>
                <w:ilvl w:val="0"/>
                <w:numId w:val="27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color w:val="FF0000"/>
                <w:sz w:val="28"/>
                <w:szCs w:val="28"/>
              </w:rPr>
            </w:pPr>
          </w:p>
        </w:tc>
        <w:tc>
          <w:tcPr>
            <w:tcW w:w="2203" w:type="dxa"/>
          </w:tcPr>
          <w:p w14:paraId="1836C7D4" w14:textId="77777777" w:rsidR="0033286A" w:rsidRPr="00011125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11125">
              <w:rPr>
                <w:rFonts w:asciiTheme="majorBidi" w:hAnsiTheme="majorBidi" w:cstheme="majorBidi"/>
                <w:sz w:val="24"/>
                <w:szCs w:val="24"/>
              </w:rPr>
              <w:t>PrdCod</w:t>
            </w:r>
          </w:p>
        </w:tc>
        <w:tc>
          <w:tcPr>
            <w:tcW w:w="1576" w:type="dxa"/>
          </w:tcPr>
          <w:p w14:paraId="089CC106" w14:textId="77777777" w:rsidR="0033286A" w:rsidRPr="00011125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11125"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  <w:tc>
          <w:tcPr>
            <w:tcW w:w="714" w:type="dxa"/>
          </w:tcPr>
          <w:p w14:paraId="00A5AEB8" w14:textId="77777777" w:rsidR="0033286A" w:rsidRPr="00011125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11125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771" w:type="dxa"/>
          </w:tcPr>
          <w:p w14:paraId="6F2C6A69" w14:textId="77777777" w:rsidR="0033286A" w:rsidRPr="00011125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011125">
              <w:rPr>
                <w:rFonts w:asciiTheme="majorBidi" w:hAnsiTheme="majorBidi" w:cs="B Lotus" w:hint="cs"/>
                <w:sz w:val="26"/>
                <w:szCs w:val="26"/>
                <w:rtl/>
              </w:rPr>
              <w:t>کد محصول بیمه نامه (مطابق با جدول کد</w:t>
            </w:r>
            <w:r w:rsidRPr="00011125">
              <w:rPr>
                <w:rFonts w:asciiTheme="majorBidi" w:hAnsiTheme="majorBidi" w:cs="B Lotus" w:hint="eastAsia"/>
                <w:sz w:val="26"/>
                <w:szCs w:val="26"/>
                <w:rtl/>
              </w:rPr>
              <w:t xml:space="preserve"> محصول</w:t>
            </w:r>
            <w:r w:rsidRPr="00011125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Pr="00011125">
              <w:rPr>
                <w:rFonts w:asciiTheme="majorBidi" w:hAnsiTheme="majorBidi" w:cs="B Lotus" w:hint="eastAsia"/>
                <w:sz w:val="26"/>
                <w:szCs w:val="26"/>
                <w:rtl/>
              </w:rPr>
              <w:t>ب</w:t>
            </w:r>
            <w:r w:rsidRPr="00011125">
              <w:rPr>
                <w:rFonts w:asciiTheme="majorBidi" w:hAnsiTheme="majorBidi" w:cs="B Lotus" w:hint="cs"/>
                <w:sz w:val="26"/>
                <w:szCs w:val="26"/>
                <w:rtl/>
              </w:rPr>
              <w:t>ی</w:t>
            </w:r>
            <w:r w:rsidRPr="00011125">
              <w:rPr>
                <w:rFonts w:asciiTheme="majorBidi" w:hAnsiTheme="majorBidi" w:cs="B Lotus" w:hint="eastAsia"/>
                <w:sz w:val="26"/>
                <w:szCs w:val="26"/>
                <w:rtl/>
              </w:rPr>
              <w:t>مه</w:t>
            </w:r>
            <w:r w:rsidRPr="00011125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Pr="00011125">
              <w:rPr>
                <w:rFonts w:asciiTheme="majorBidi" w:hAnsiTheme="majorBidi" w:cs="B Lotus" w:hint="eastAsia"/>
                <w:sz w:val="26"/>
                <w:szCs w:val="26"/>
                <w:rtl/>
              </w:rPr>
              <w:t>نامه</w:t>
            </w:r>
            <w:r w:rsidRPr="00011125">
              <w:rPr>
                <w:rFonts w:asciiTheme="majorBidi" w:hAnsiTheme="majorBidi" w:cs="B Lotus" w:hint="cs"/>
                <w:sz w:val="26"/>
                <w:szCs w:val="26"/>
                <w:rtl/>
              </w:rPr>
              <w:t>)نامه ارسالی ریاست کل به شماره 28066/100/98</w:t>
            </w:r>
          </w:p>
        </w:tc>
        <w:tc>
          <w:tcPr>
            <w:tcW w:w="2345" w:type="dxa"/>
          </w:tcPr>
          <w:p w14:paraId="15FB2660" w14:textId="77777777" w:rsidR="0033286A" w:rsidRPr="00E51C20" w:rsidRDefault="002E68B0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/>
                <w:bCs/>
                <w:color w:val="FF0000"/>
                <w:rtl/>
              </w:rPr>
            </w:pPr>
            <w:hyperlink w:anchor="_جدول_کد_محصول" w:history="1">
              <w:r w:rsidR="0033286A" w:rsidRPr="00E51C20">
                <w:rPr>
                  <w:rStyle w:val="Hyperlink"/>
                  <w:rFonts w:asciiTheme="majorBidi" w:hAnsiTheme="majorBidi" w:cs="B Lotus" w:hint="cs"/>
                  <w:b/>
                  <w:bCs/>
                  <w:rtl/>
                </w:rPr>
                <w:t>جدول کد محصول بیمه نامه</w:t>
              </w:r>
            </w:hyperlink>
            <w:r w:rsidR="0033286A">
              <w:rPr>
                <w:rFonts w:cs="B Lotus"/>
                <w:rtl/>
              </w:rPr>
              <w:t>(</w:t>
            </w:r>
            <w:r w:rsidR="0033286A">
              <w:rPr>
                <w:rFonts w:cs="B Lotus" w:hint="eastAsia"/>
                <w:rtl/>
              </w:rPr>
              <w:t>ستون</w:t>
            </w:r>
            <w:r w:rsidR="0033286A">
              <w:rPr>
                <w:rFonts w:cs="B Lotus"/>
                <w:rtl/>
              </w:rPr>
              <w:t xml:space="preserve"> </w:t>
            </w:r>
            <w:r w:rsidR="0033286A">
              <w:rPr>
                <w:rFonts w:cs="B Lotus" w:hint="eastAsia"/>
                <w:rtl/>
              </w:rPr>
              <w:t>نام</w:t>
            </w:r>
            <w:r w:rsidR="0033286A">
              <w:rPr>
                <w:rFonts w:cs="B Lotus"/>
                <w:rtl/>
              </w:rPr>
              <w:t xml:space="preserve"> </w:t>
            </w:r>
            <w:r w:rsidR="0033286A">
              <w:rPr>
                <w:rFonts w:cs="B Lotus" w:hint="eastAsia"/>
                <w:rtl/>
              </w:rPr>
              <w:t>محصول</w:t>
            </w:r>
            <w:r w:rsidR="0033286A">
              <w:rPr>
                <w:rFonts w:cs="B Lotus"/>
                <w:rtl/>
              </w:rPr>
              <w:t xml:space="preserve"> </w:t>
            </w:r>
            <w:r w:rsidR="0033286A">
              <w:rPr>
                <w:rFonts w:cs="B Lotus" w:hint="eastAsia"/>
                <w:rtl/>
              </w:rPr>
              <w:t>ب</w:t>
            </w:r>
            <w:r w:rsidR="0033286A">
              <w:rPr>
                <w:rFonts w:cs="B Lotus"/>
                <w:rtl/>
              </w:rPr>
              <w:t>ی</w:t>
            </w:r>
            <w:r w:rsidR="0033286A">
              <w:rPr>
                <w:rFonts w:cs="B Lotus" w:hint="eastAsia"/>
                <w:rtl/>
              </w:rPr>
              <w:t>مه</w:t>
            </w:r>
            <w:r w:rsidR="0033286A">
              <w:rPr>
                <w:rFonts w:cs="B Lotus"/>
                <w:rtl/>
              </w:rPr>
              <w:t xml:space="preserve"> </w:t>
            </w:r>
            <w:r w:rsidR="0033286A">
              <w:rPr>
                <w:rFonts w:cs="B Lotus" w:hint="eastAsia"/>
                <w:rtl/>
              </w:rPr>
              <w:t>ا</w:t>
            </w:r>
            <w:r w:rsidR="0033286A">
              <w:rPr>
                <w:rFonts w:cs="B Lotus"/>
                <w:rtl/>
              </w:rPr>
              <w:t>ی)</w:t>
            </w:r>
          </w:p>
        </w:tc>
      </w:tr>
      <w:tr w:rsidR="0033286A" w:rsidRPr="005052DC" w14:paraId="3E84AF83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004064B3" w14:textId="77777777" w:rsidR="0033286A" w:rsidRPr="0033286A" w:rsidRDefault="0033286A" w:rsidP="00805137">
            <w:pPr>
              <w:pStyle w:val="ListParagraph"/>
              <w:numPr>
                <w:ilvl w:val="0"/>
                <w:numId w:val="27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color w:val="FF0000"/>
                <w:sz w:val="28"/>
                <w:szCs w:val="28"/>
              </w:rPr>
            </w:pPr>
          </w:p>
        </w:tc>
        <w:tc>
          <w:tcPr>
            <w:tcW w:w="2203" w:type="dxa"/>
          </w:tcPr>
          <w:p w14:paraId="4163D782" w14:textId="77777777" w:rsidR="0033286A" w:rsidRPr="00011125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11125">
              <w:rPr>
                <w:rFonts w:asciiTheme="majorBidi" w:hAnsiTheme="majorBidi" w:cstheme="majorBidi"/>
                <w:sz w:val="24"/>
                <w:szCs w:val="24"/>
              </w:rPr>
              <w:t>CptlCurCod</w:t>
            </w:r>
          </w:p>
        </w:tc>
        <w:tc>
          <w:tcPr>
            <w:tcW w:w="1576" w:type="dxa"/>
          </w:tcPr>
          <w:p w14:paraId="2E4F5DB6" w14:textId="77777777" w:rsidR="0033286A" w:rsidRPr="00011125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011125"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  <w:tc>
          <w:tcPr>
            <w:tcW w:w="714" w:type="dxa"/>
          </w:tcPr>
          <w:p w14:paraId="35CADBEB" w14:textId="77777777" w:rsidR="0033286A" w:rsidRPr="00011125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11125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771" w:type="dxa"/>
          </w:tcPr>
          <w:p w14:paraId="4263A72E" w14:textId="77777777" w:rsidR="0033286A" w:rsidRPr="00011125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</w:rPr>
            </w:pPr>
            <w:r w:rsidRPr="00011125">
              <w:rPr>
                <w:rFonts w:asciiTheme="majorBidi" w:hAnsiTheme="majorBidi" w:cs="B Lotus"/>
                <w:sz w:val="26"/>
                <w:szCs w:val="26"/>
                <w:rtl/>
              </w:rPr>
              <w:t>کد نوع ارز</w:t>
            </w:r>
            <w:r w:rsidRPr="00011125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سرمایه استاندارد</w:t>
            </w:r>
          </w:p>
          <w:p w14:paraId="04115D44" w14:textId="77777777" w:rsidR="0033286A" w:rsidRPr="00011125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011125">
              <w:rPr>
                <w:rFonts w:asciiTheme="majorBidi" w:hAnsiTheme="majorBidi" w:cs="B Lotus" w:hint="cs"/>
                <w:sz w:val="26"/>
                <w:szCs w:val="26"/>
                <w:rtl/>
              </w:rPr>
              <w:t>(در حالتی که ارز سرمایه بیمه نامه و حق بیمه متفاوت باشد باید کدهای ارز جدا شوند)</w:t>
            </w:r>
          </w:p>
        </w:tc>
        <w:tc>
          <w:tcPr>
            <w:tcW w:w="2345" w:type="dxa"/>
          </w:tcPr>
          <w:p w14:paraId="2933AD1B" w14:textId="77777777" w:rsidR="0033286A" w:rsidRPr="00111BA0" w:rsidRDefault="002E68B0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color w:val="FF0000"/>
                <w:sz w:val="28"/>
                <w:szCs w:val="28"/>
                <w:rtl/>
              </w:rPr>
            </w:pPr>
            <w:hyperlink w:anchor="_کدینگ_استاندارد_ارز" w:history="1">
              <w:r w:rsidR="0033286A" w:rsidRPr="00E23F30">
                <w:rPr>
                  <w:rStyle w:val="Hyperlink"/>
                  <w:rFonts w:cs="B Lotus" w:hint="cs"/>
                  <w:b/>
                  <w:bCs/>
                  <w:rtl/>
                </w:rPr>
                <w:t>جدول کدینگ کد استاندارد ارز</w:t>
              </w:r>
              <w:r w:rsidR="0033286A" w:rsidRPr="00E23F30">
                <w:rPr>
                  <w:rStyle w:val="Hyperlink"/>
                  <w:rFonts w:cs="B Lotus" w:hint="cs"/>
                  <w:rtl/>
                </w:rPr>
                <w:t>(جدول شماره 5-1 )</w:t>
              </w:r>
            </w:hyperlink>
          </w:p>
        </w:tc>
      </w:tr>
      <w:tr w:rsidR="0033286A" w:rsidRPr="005052DC" w14:paraId="14CEC6CF" w14:textId="77777777" w:rsidTr="0033286A">
        <w:trPr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034E121B" w14:textId="77777777" w:rsidR="0033286A" w:rsidRPr="0033286A" w:rsidRDefault="0033286A" w:rsidP="00805137">
            <w:pPr>
              <w:pStyle w:val="ListParagraph"/>
              <w:numPr>
                <w:ilvl w:val="0"/>
                <w:numId w:val="27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color w:val="FF0000"/>
                <w:sz w:val="28"/>
                <w:szCs w:val="28"/>
              </w:rPr>
            </w:pPr>
          </w:p>
        </w:tc>
        <w:tc>
          <w:tcPr>
            <w:tcW w:w="2203" w:type="dxa"/>
          </w:tcPr>
          <w:p w14:paraId="65193D4B" w14:textId="77777777" w:rsidR="0033286A" w:rsidRPr="00011125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11125">
              <w:rPr>
                <w:rFonts w:asciiTheme="majorBidi" w:hAnsiTheme="majorBidi" w:cstheme="majorBidi"/>
                <w:sz w:val="24"/>
                <w:szCs w:val="24"/>
              </w:rPr>
              <w:t>MapCorTypCod</w:t>
            </w:r>
          </w:p>
        </w:tc>
        <w:tc>
          <w:tcPr>
            <w:tcW w:w="1576" w:type="dxa"/>
          </w:tcPr>
          <w:p w14:paraId="14515BE4" w14:textId="77777777" w:rsidR="0033286A" w:rsidRPr="00011125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11125">
              <w:rPr>
                <w:rFonts w:asciiTheme="majorBidi" w:hAnsiTheme="majorBidi" w:cstheme="majorBidi"/>
                <w:sz w:val="24"/>
                <w:szCs w:val="24"/>
              </w:rPr>
              <w:t>Nvarchar(50)</w:t>
            </w:r>
          </w:p>
        </w:tc>
        <w:tc>
          <w:tcPr>
            <w:tcW w:w="714" w:type="dxa"/>
          </w:tcPr>
          <w:p w14:paraId="103EE4B1" w14:textId="77777777" w:rsidR="0033286A" w:rsidRPr="00011125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11125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2771" w:type="dxa"/>
          </w:tcPr>
          <w:p w14:paraId="57D809E1" w14:textId="77777777" w:rsidR="0033286A" w:rsidRPr="00011125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011125">
              <w:rPr>
                <w:rFonts w:asciiTheme="majorBidi" w:hAnsiTheme="majorBidi" w:cs="B Lotus" w:hint="cs"/>
                <w:sz w:val="26"/>
                <w:szCs w:val="26"/>
                <w:rtl/>
              </w:rPr>
              <w:t>کد وضعیت گروهبندی بیمه نامه در شرکت</w:t>
            </w:r>
          </w:p>
        </w:tc>
        <w:tc>
          <w:tcPr>
            <w:tcW w:w="2345" w:type="dxa"/>
          </w:tcPr>
          <w:p w14:paraId="15FFE3B1" w14:textId="77777777" w:rsidR="0033286A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286A" w:rsidRPr="005052DC" w14:paraId="4DF2AE1F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5BADADF1" w14:textId="77777777" w:rsidR="0033286A" w:rsidRPr="0033286A" w:rsidRDefault="0033286A" w:rsidP="00805137">
            <w:pPr>
              <w:pStyle w:val="ListParagraph"/>
              <w:numPr>
                <w:ilvl w:val="0"/>
                <w:numId w:val="27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color w:val="FF0000"/>
                <w:sz w:val="28"/>
                <w:szCs w:val="28"/>
              </w:rPr>
            </w:pPr>
          </w:p>
        </w:tc>
        <w:tc>
          <w:tcPr>
            <w:tcW w:w="2203" w:type="dxa"/>
          </w:tcPr>
          <w:p w14:paraId="30F6DFFA" w14:textId="77777777" w:rsidR="0033286A" w:rsidRPr="00011125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11125">
              <w:rPr>
                <w:rFonts w:asciiTheme="majorBidi" w:hAnsiTheme="majorBidi" w:cstheme="majorBidi"/>
                <w:sz w:val="24"/>
                <w:szCs w:val="24"/>
              </w:rPr>
              <w:t>LglId</w:t>
            </w:r>
          </w:p>
        </w:tc>
        <w:tc>
          <w:tcPr>
            <w:tcW w:w="1576" w:type="dxa"/>
          </w:tcPr>
          <w:p w14:paraId="09FB431B" w14:textId="77777777" w:rsidR="0033286A" w:rsidRPr="00011125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11125">
              <w:rPr>
                <w:rFonts w:asciiTheme="majorBidi" w:hAnsiTheme="majorBidi" w:cstheme="majorBidi"/>
                <w:sz w:val="24"/>
                <w:szCs w:val="24"/>
              </w:rPr>
              <w:t>Char(11)</w:t>
            </w:r>
          </w:p>
        </w:tc>
        <w:tc>
          <w:tcPr>
            <w:tcW w:w="714" w:type="dxa"/>
          </w:tcPr>
          <w:p w14:paraId="074A08A7" w14:textId="77777777" w:rsidR="0033286A" w:rsidRPr="00011125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11125">
              <w:rPr>
                <w:rFonts w:asciiTheme="majorBidi" w:hAnsiTheme="majorBidi" w:cstheme="majorBidi"/>
                <w:sz w:val="24"/>
                <w:szCs w:val="24"/>
              </w:rPr>
              <w:t xml:space="preserve">Yes </w:t>
            </w:r>
          </w:p>
        </w:tc>
        <w:tc>
          <w:tcPr>
            <w:tcW w:w="2771" w:type="dxa"/>
          </w:tcPr>
          <w:p w14:paraId="3E3A97BB" w14:textId="77777777" w:rsidR="0033286A" w:rsidRPr="00011125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011125">
              <w:rPr>
                <w:rFonts w:asciiTheme="majorBidi" w:hAnsiTheme="majorBidi" w:cs="B Lotus" w:hint="cs"/>
                <w:sz w:val="26"/>
                <w:szCs w:val="26"/>
                <w:rtl/>
              </w:rPr>
              <w:t>شناسه حقوقی</w:t>
            </w:r>
          </w:p>
        </w:tc>
        <w:tc>
          <w:tcPr>
            <w:tcW w:w="2345" w:type="dxa"/>
          </w:tcPr>
          <w:p w14:paraId="68DBA916" w14:textId="77777777" w:rsidR="0033286A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286A" w:rsidRPr="005052DC" w14:paraId="390472A9" w14:textId="77777777" w:rsidTr="0033286A">
        <w:trPr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720EC223" w14:textId="77777777" w:rsidR="0033286A" w:rsidRPr="0033286A" w:rsidRDefault="0033286A" w:rsidP="00805137">
            <w:pPr>
              <w:pStyle w:val="ListParagraph"/>
              <w:numPr>
                <w:ilvl w:val="0"/>
                <w:numId w:val="27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color w:val="FF0000"/>
                <w:sz w:val="28"/>
                <w:szCs w:val="28"/>
              </w:rPr>
            </w:pPr>
          </w:p>
        </w:tc>
        <w:tc>
          <w:tcPr>
            <w:tcW w:w="2203" w:type="dxa"/>
          </w:tcPr>
          <w:p w14:paraId="3B3AA19D" w14:textId="77777777" w:rsidR="0033286A" w:rsidRPr="00011125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11125">
              <w:rPr>
                <w:rFonts w:asciiTheme="majorBidi" w:hAnsiTheme="majorBidi" w:cstheme="majorBidi"/>
                <w:sz w:val="24"/>
                <w:szCs w:val="24"/>
              </w:rPr>
              <w:t>IsIrn</w:t>
            </w:r>
          </w:p>
        </w:tc>
        <w:tc>
          <w:tcPr>
            <w:tcW w:w="1576" w:type="dxa"/>
          </w:tcPr>
          <w:p w14:paraId="5356E943" w14:textId="77777777" w:rsidR="0033286A" w:rsidRPr="00011125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11125">
              <w:rPr>
                <w:rFonts w:asciiTheme="majorBidi" w:hAnsiTheme="majorBidi" w:cstheme="majorBidi"/>
                <w:sz w:val="24"/>
                <w:szCs w:val="24"/>
              </w:rPr>
              <w:t>Bit</w:t>
            </w:r>
          </w:p>
        </w:tc>
        <w:tc>
          <w:tcPr>
            <w:tcW w:w="714" w:type="dxa"/>
          </w:tcPr>
          <w:p w14:paraId="483F9864" w14:textId="77777777" w:rsidR="0033286A" w:rsidRPr="00011125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11125">
              <w:rPr>
                <w:rFonts w:asciiTheme="majorBidi" w:hAnsiTheme="majorBidi" w:cstheme="majorBidi"/>
                <w:sz w:val="24"/>
                <w:szCs w:val="24"/>
              </w:rPr>
              <w:t xml:space="preserve">Yes </w:t>
            </w:r>
          </w:p>
        </w:tc>
        <w:tc>
          <w:tcPr>
            <w:tcW w:w="2771" w:type="dxa"/>
          </w:tcPr>
          <w:p w14:paraId="4AC60121" w14:textId="77777777" w:rsidR="0033286A" w:rsidRPr="00011125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011125">
              <w:rPr>
                <w:rFonts w:asciiTheme="majorBidi" w:hAnsiTheme="majorBidi" w:cs="B Lotus" w:hint="cs"/>
                <w:sz w:val="26"/>
                <w:szCs w:val="26"/>
                <w:rtl/>
              </w:rPr>
              <w:t>آیا بیمه گذار ایرانی است؟(1=بله، 0= خیر)</w:t>
            </w:r>
          </w:p>
        </w:tc>
        <w:tc>
          <w:tcPr>
            <w:tcW w:w="2345" w:type="dxa"/>
          </w:tcPr>
          <w:p w14:paraId="29262FCC" w14:textId="77777777" w:rsidR="0033286A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286A" w:rsidRPr="005052DC" w14:paraId="3F91A478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7AAF9728" w14:textId="77777777" w:rsidR="0033286A" w:rsidRPr="0033286A" w:rsidRDefault="0033286A" w:rsidP="00805137">
            <w:pPr>
              <w:pStyle w:val="ListParagraph"/>
              <w:numPr>
                <w:ilvl w:val="0"/>
                <w:numId w:val="27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color w:val="FF0000"/>
                <w:sz w:val="28"/>
                <w:szCs w:val="28"/>
              </w:rPr>
            </w:pPr>
          </w:p>
        </w:tc>
        <w:tc>
          <w:tcPr>
            <w:tcW w:w="2203" w:type="dxa"/>
          </w:tcPr>
          <w:p w14:paraId="3D46CA99" w14:textId="77777777" w:rsidR="0033286A" w:rsidRPr="00011125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11125">
              <w:rPr>
                <w:rFonts w:asciiTheme="majorBidi" w:hAnsiTheme="majorBidi" w:cs="B Lotus"/>
                <w:sz w:val="24"/>
                <w:szCs w:val="24"/>
              </w:rPr>
              <w:t>PassNo</w:t>
            </w:r>
          </w:p>
        </w:tc>
        <w:tc>
          <w:tcPr>
            <w:tcW w:w="1576" w:type="dxa"/>
          </w:tcPr>
          <w:p w14:paraId="5FD72D2A" w14:textId="77777777" w:rsidR="0033286A" w:rsidRPr="00011125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11125">
              <w:rPr>
                <w:rFonts w:asciiTheme="majorBidi" w:hAnsiTheme="majorBidi" w:cstheme="majorBidi"/>
                <w:sz w:val="24"/>
                <w:szCs w:val="24"/>
              </w:rPr>
              <w:t>Varchar(50)</w:t>
            </w:r>
          </w:p>
        </w:tc>
        <w:tc>
          <w:tcPr>
            <w:tcW w:w="714" w:type="dxa"/>
          </w:tcPr>
          <w:p w14:paraId="5CEC9F70" w14:textId="77777777" w:rsidR="0033286A" w:rsidRPr="00011125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11125">
              <w:rPr>
                <w:rFonts w:asciiTheme="majorBidi" w:hAnsiTheme="majorBidi" w:cstheme="majorBidi"/>
                <w:sz w:val="24"/>
                <w:szCs w:val="24"/>
              </w:rPr>
              <w:t xml:space="preserve">Yes </w:t>
            </w:r>
          </w:p>
        </w:tc>
        <w:tc>
          <w:tcPr>
            <w:tcW w:w="2771" w:type="dxa"/>
          </w:tcPr>
          <w:p w14:paraId="7CAD7D33" w14:textId="77777777" w:rsidR="0033286A" w:rsidRPr="00011125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011125">
              <w:rPr>
                <w:rFonts w:asciiTheme="majorBidi" w:hAnsiTheme="majorBidi" w:cs="B Lotus" w:hint="cs"/>
                <w:sz w:val="26"/>
                <w:szCs w:val="26"/>
                <w:rtl/>
              </w:rPr>
              <w:t>شماره پاسپورت اتباع</w:t>
            </w:r>
          </w:p>
        </w:tc>
        <w:tc>
          <w:tcPr>
            <w:tcW w:w="2345" w:type="dxa"/>
          </w:tcPr>
          <w:p w14:paraId="26A914DA" w14:textId="77777777" w:rsidR="0033286A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5F6F0D" w14:textId="77777777" w:rsidR="0033286A" w:rsidRDefault="0033286A" w:rsidP="0033286A">
      <w:pPr>
        <w:rPr>
          <w:rtl/>
        </w:rPr>
      </w:pPr>
    </w:p>
    <w:p w14:paraId="55342F4C" w14:textId="77777777" w:rsidR="002A460C" w:rsidRPr="00390D8A" w:rsidRDefault="00011125" w:rsidP="00390D8A">
      <w:pPr>
        <w:pStyle w:val="Heading4"/>
        <w:rPr>
          <w:sz w:val="36"/>
          <w:rtl/>
        </w:rPr>
      </w:pPr>
      <w:r w:rsidRPr="00390D8A">
        <w:rPr>
          <w:rFonts w:hint="cs"/>
          <w:sz w:val="36"/>
          <w:rtl/>
        </w:rPr>
        <w:lastRenderedPageBreak/>
        <w:t xml:space="preserve">2-1-2- </w:t>
      </w:r>
      <w:r w:rsidR="002A460C" w:rsidRPr="00390D8A">
        <w:rPr>
          <w:rFonts w:hint="cs"/>
          <w:sz w:val="36"/>
          <w:rtl/>
        </w:rPr>
        <w:t>خروجی متد ثبت پیشنهاد:</w:t>
      </w:r>
    </w:p>
    <w:p w14:paraId="4E074DD3" w14:textId="77777777" w:rsidR="008F0ED3" w:rsidRPr="000A06C8" w:rsidRDefault="008F0ED3" w:rsidP="007550BA">
      <w:pPr>
        <w:ind w:firstLine="720"/>
        <w:jc w:val="mediumKashida"/>
        <w:rPr>
          <w:rFonts w:cs="B Lotus"/>
          <w:sz w:val="28"/>
          <w:szCs w:val="28"/>
        </w:rPr>
      </w:pPr>
      <w:r w:rsidRPr="005052DC">
        <w:rPr>
          <w:rFonts w:cs="B Lotus"/>
          <w:sz w:val="28"/>
          <w:szCs w:val="28"/>
          <w:rtl/>
        </w:rPr>
        <w:t xml:space="preserve">آبجكتي از كلاس </w:t>
      </w:r>
      <w:r w:rsidRPr="005052DC">
        <w:rPr>
          <w:rFonts w:cs="B Lotus"/>
          <w:sz w:val="28"/>
          <w:szCs w:val="28"/>
        </w:rPr>
        <w:t xml:space="preserve"> </w:t>
      </w:r>
      <w:r w:rsidR="00011125">
        <w:rPr>
          <w:rFonts w:asciiTheme="majorBidi" w:hAnsiTheme="majorBidi" w:cstheme="majorBidi"/>
          <w:sz w:val="28"/>
          <w:szCs w:val="28"/>
        </w:rPr>
        <w:t>WbsV</w:t>
      </w:r>
      <w:r w:rsidR="007550BA">
        <w:rPr>
          <w:rFonts w:asciiTheme="majorBidi" w:hAnsiTheme="majorBidi" w:cstheme="majorBidi"/>
          <w:sz w:val="28"/>
          <w:szCs w:val="28"/>
        </w:rPr>
        <w:t>6</w:t>
      </w:r>
      <w:r w:rsidR="00011125">
        <w:rPr>
          <w:rFonts w:asciiTheme="majorBidi" w:hAnsiTheme="majorBidi" w:cstheme="majorBidi"/>
          <w:sz w:val="28"/>
          <w:szCs w:val="28"/>
        </w:rPr>
        <w:t>Prps</w:t>
      </w:r>
      <w:r w:rsidRPr="007C3B49">
        <w:rPr>
          <w:rFonts w:asciiTheme="majorBidi" w:hAnsiTheme="majorBidi" w:cstheme="majorBidi"/>
          <w:sz w:val="28"/>
          <w:szCs w:val="28"/>
        </w:rPr>
        <w:t>Res</w:t>
      </w:r>
    </w:p>
    <w:p w14:paraId="094181FB" w14:textId="77777777" w:rsidR="008F0ED3" w:rsidRPr="007C3B49" w:rsidRDefault="008F0ED3" w:rsidP="00011125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7C3B49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7C3B49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7C3B49">
        <w:rPr>
          <w:rFonts w:asciiTheme="majorBidi" w:hAnsiTheme="majorBidi" w:cstheme="majorBidi"/>
          <w:color w:val="0000FF"/>
          <w:sz w:val="28"/>
          <w:szCs w:val="28"/>
          <w:highlight w:val="white"/>
        </w:rPr>
        <w:t>class</w:t>
      </w:r>
      <w:r w:rsidRPr="007C3B49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="007903B1">
        <w:rPr>
          <w:rFonts w:asciiTheme="majorBidi" w:hAnsiTheme="majorBidi" w:cstheme="majorBidi"/>
          <w:color w:val="2B91AF"/>
          <w:sz w:val="28"/>
          <w:szCs w:val="28"/>
          <w:highlight w:val="white"/>
        </w:rPr>
        <w:t>WbsV6</w:t>
      </w:r>
      <w:r w:rsidR="00011125">
        <w:rPr>
          <w:rFonts w:asciiTheme="majorBidi" w:hAnsiTheme="majorBidi" w:cstheme="majorBidi"/>
          <w:color w:val="2B91AF"/>
          <w:sz w:val="28"/>
          <w:szCs w:val="28"/>
          <w:highlight w:val="white"/>
        </w:rPr>
        <w:t>Prps</w:t>
      </w:r>
      <w:r w:rsidRPr="007C3B49">
        <w:rPr>
          <w:rFonts w:asciiTheme="majorBidi" w:hAnsiTheme="majorBidi" w:cstheme="majorBidi"/>
          <w:color w:val="2B91AF"/>
          <w:sz w:val="28"/>
          <w:szCs w:val="28"/>
          <w:highlight w:val="white"/>
        </w:rPr>
        <w:t>Res</w:t>
      </w:r>
    </w:p>
    <w:p w14:paraId="312423FF" w14:textId="77777777" w:rsidR="008F0ED3" w:rsidRPr="007C3B49" w:rsidRDefault="008F0ED3" w:rsidP="008F0ED3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7C3B49">
        <w:rPr>
          <w:rFonts w:asciiTheme="majorBidi" w:hAnsiTheme="majorBidi" w:cstheme="majorBidi"/>
          <w:color w:val="000000"/>
          <w:sz w:val="28"/>
          <w:szCs w:val="28"/>
          <w:highlight w:val="white"/>
        </w:rPr>
        <w:t>{</w:t>
      </w:r>
    </w:p>
    <w:p w14:paraId="5285AEC0" w14:textId="77777777" w:rsidR="008F0ED3" w:rsidRPr="005052DC" w:rsidRDefault="008F0ED3" w:rsidP="002A460C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 w:cs="B Lotus"/>
          <w:color w:val="000000"/>
          <w:sz w:val="28"/>
          <w:szCs w:val="28"/>
          <w:highlight w:val="white"/>
          <w:rtl/>
        </w:rPr>
      </w:pPr>
      <w:r w:rsidRPr="007C3B49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7C3B49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7C3B49">
        <w:rPr>
          <w:rFonts w:asciiTheme="majorBidi" w:hAnsiTheme="majorBidi" w:cstheme="majorBidi"/>
          <w:color w:val="0000FF"/>
          <w:sz w:val="28"/>
          <w:szCs w:val="28"/>
          <w:highlight w:val="white"/>
        </w:rPr>
        <w:t>long</w:t>
      </w:r>
      <w:r w:rsidRPr="007C3B49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P</w:t>
      </w:r>
      <w:r w:rsidR="002A460C">
        <w:rPr>
          <w:rFonts w:asciiTheme="majorBidi" w:hAnsiTheme="majorBidi" w:cstheme="majorBidi"/>
          <w:color w:val="000000"/>
          <w:sz w:val="28"/>
          <w:szCs w:val="28"/>
          <w:highlight w:val="white"/>
        </w:rPr>
        <w:t>rps</w:t>
      </w:r>
      <w:r w:rsidRPr="007C3B49">
        <w:rPr>
          <w:rFonts w:asciiTheme="majorBidi" w:hAnsiTheme="majorBidi" w:cstheme="majorBidi"/>
          <w:color w:val="000000"/>
          <w:sz w:val="28"/>
          <w:szCs w:val="28"/>
          <w:highlight w:val="white"/>
        </w:rPr>
        <w:t>UnqCod</w:t>
      </w:r>
      <w:r w:rsidRPr="005052DC">
        <w:rPr>
          <w:rFonts w:ascii="Consolas" w:hAnsi="Consolas" w:cs="B Lotus"/>
          <w:color w:val="000000"/>
          <w:sz w:val="28"/>
          <w:szCs w:val="28"/>
          <w:highlight w:val="white"/>
        </w:rPr>
        <w:t xml:space="preserve">    </w:t>
      </w:r>
      <w:r>
        <w:rPr>
          <w:rFonts w:ascii="Consolas" w:hAnsi="Consolas" w:cs="B Lotus"/>
          <w:color w:val="000000"/>
          <w:sz w:val="28"/>
          <w:szCs w:val="28"/>
          <w:highlight w:val="white"/>
        </w:rPr>
        <w:t xml:space="preserve">   </w:t>
      </w:r>
      <w:r w:rsidRPr="005052DC">
        <w:rPr>
          <w:rFonts w:ascii="Consolas" w:hAnsi="Consolas" w:cs="B Lotus"/>
          <w:color w:val="000000"/>
          <w:sz w:val="28"/>
          <w:szCs w:val="28"/>
          <w:highlight w:val="white"/>
        </w:rPr>
        <w:t xml:space="preserve">  </w:t>
      </w:r>
      <w:r w:rsidRPr="005052DC">
        <w:rPr>
          <w:rFonts w:ascii="Consolas" w:hAnsi="Consolas" w:cs="B Lotus" w:hint="cs"/>
          <w:color w:val="000000"/>
          <w:sz w:val="28"/>
          <w:szCs w:val="28"/>
          <w:highlight w:val="white"/>
          <w:rtl/>
        </w:rPr>
        <w:t xml:space="preserve">کد یکتا </w:t>
      </w:r>
      <w:r w:rsidR="002A460C">
        <w:rPr>
          <w:rFonts w:ascii="Consolas" w:hAnsi="Consolas" w:cs="B Lotus" w:hint="cs"/>
          <w:color w:val="000000"/>
          <w:sz w:val="28"/>
          <w:szCs w:val="28"/>
          <w:highlight w:val="white"/>
          <w:rtl/>
        </w:rPr>
        <w:t>پیشنهاد</w:t>
      </w:r>
      <w:r w:rsidR="0059744F">
        <w:rPr>
          <w:rFonts w:ascii="Consolas" w:hAnsi="Consolas" w:cs="B Lotus" w:hint="cs"/>
          <w:color w:val="000000"/>
          <w:sz w:val="28"/>
          <w:szCs w:val="28"/>
          <w:highlight w:val="white"/>
          <w:rtl/>
        </w:rPr>
        <w:t xml:space="preserve"> </w:t>
      </w:r>
      <w:r w:rsidRPr="005052DC">
        <w:rPr>
          <w:rFonts w:ascii="Consolas" w:hAnsi="Consolas" w:cs="B Lotus" w:hint="cs"/>
          <w:color w:val="000000"/>
          <w:sz w:val="28"/>
          <w:szCs w:val="28"/>
          <w:highlight w:val="white"/>
          <w:rtl/>
        </w:rPr>
        <w:t>به ع</w:t>
      </w:r>
      <w:r>
        <w:rPr>
          <w:rFonts w:ascii="Consolas" w:hAnsi="Consolas" w:cs="B Lotus" w:hint="cs"/>
          <w:color w:val="000000"/>
          <w:sz w:val="28"/>
          <w:szCs w:val="28"/>
          <w:highlight w:val="white"/>
          <w:rtl/>
        </w:rPr>
        <w:t xml:space="preserve">نوان خروجی که جهت ثبت </w:t>
      </w:r>
      <w:r w:rsidR="002A460C">
        <w:rPr>
          <w:rFonts w:ascii="Consolas" w:hAnsi="Consolas" w:cs="B Lotus" w:hint="cs"/>
          <w:color w:val="000000"/>
          <w:sz w:val="28"/>
          <w:szCs w:val="28"/>
          <w:highlight w:val="white"/>
          <w:rtl/>
        </w:rPr>
        <w:t xml:space="preserve">بیمه نامه </w:t>
      </w:r>
      <w:r w:rsidRPr="005052DC">
        <w:rPr>
          <w:rFonts w:ascii="Consolas" w:hAnsi="Consolas" w:cs="B Lotus" w:hint="cs"/>
          <w:color w:val="000000"/>
          <w:sz w:val="28"/>
          <w:szCs w:val="28"/>
          <w:highlight w:val="white"/>
          <w:rtl/>
        </w:rPr>
        <w:t xml:space="preserve"> مورد نیاز میباشد  </w:t>
      </w:r>
      <w:r w:rsidRPr="005052DC">
        <w:rPr>
          <w:rFonts w:ascii="Consolas" w:hAnsi="Consolas" w:cs="B Lotus"/>
          <w:color w:val="000000"/>
          <w:sz w:val="28"/>
          <w:szCs w:val="28"/>
          <w:highlight w:val="white"/>
        </w:rPr>
        <w:t xml:space="preserve"> </w:t>
      </w:r>
    </w:p>
    <w:p w14:paraId="6D8DCFAB" w14:textId="77777777" w:rsidR="008F0ED3" w:rsidRDefault="008F0ED3" w:rsidP="0059744F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>
        <w:rPr>
          <w:rFonts w:asciiTheme="majorBidi" w:hAnsiTheme="majorBidi" w:cstheme="majorBidi"/>
          <w:color w:val="0000FF"/>
          <w:sz w:val="28"/>
          <w:szCs w:val="28"/>
          <w:highlight w:val="white"/>
        </w:rPr>
        <w:t xml:space="preserve"> </w:t>
      </w:r>
      <w:r w:rsidRPr="007C3B49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7C3B49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7C3B49">
        <w:rPr>
          <w:rFonts w:asciiTheme="majorBidi" w:hAnsiTheme="majorBidi" w:cstheme="majorBidi"/>
          <w:color w:val="0000FF"/>
          <w:sz w:val="28"/>
          <w:szCs w:val="28"/>
          <w:highlight w:val="white"/>
        </w:rPr>
        <w:t>long</w:t>
      </w:r>
      <w:r w:rsidRPr="007C3B49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P</w:t>
      </w:r>
      <w:r w:rsidR="0059744F">
        <w:rPr>
          <w:rFonts w:asciiTheme="majorBidi" w:hAnsiTheme="majorBidi" w:cstheme="majorBidi"/>
          <w:color w:val="000000"/>
          <w:sz w:val="28"/>
          <w:szCs w:val="28"/>
          <w:highlight w:val="white"/>
        </w:rPr>
        <w:t>rps</w:t>
      </w:r>
      <w:r w:rsidRPr="007C3B49">
        <w:rPr>
          <w:rFonts w:asciiTheme="majorBidi" w:hAnsiTheme="majorBidi" w:cstheme="majorBidi"/>
          <w:color w:val="000000"/>
          <w:sz w:val="28"/>
          <w:szCs w:val="28"/>
          <w:highlight w:val="white"/>
        </w:rPr>
        <w:t>MidId</w:t>
      </w:r>
      <w:r w:rsidRPr="007C3B49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Pr="007C3B49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                    </w:t>
      </w:r>
      <w:r w:rsidRPr="007C3B49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        </w:t>
      </w:r>
      <w:r w:rsidRPr="007C3B49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کد پیگیری فراخوانی سرویس</w:t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                                               </w:t>
      </w:r>
    </w:p>
    <w:p w14:paraId="7464BDBE" w14:textId="77777777" w:rsidR="008F0ED3" w:rsidRPr="005052DC" w:rsidRDefault="008F0ED3" w:rsidP="008351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B Lotus"/>
          <w:color w:val="000000"/>
          <w:sz w:val="28"/>
          <w:szCs w:val="28"/>
          <w:highlight w:val="white"/>
        </w:rPr>
      </w:pPr>
      <w:r>
        <w:rPr>
          <w:rFonts w:asciiTheme="majorBidi" w:hAnsiTheme="majorBidi" w:cstheme="majorBidi"/>
          <w:color w:val="0000FF"/>
          <w:sz w:val="28"/>
          <w:szCs w:val="28"/>
          <w:highlight w:val="white"/>
        </w:rPr>
        <w:t xml:space="preserve"> </w:t>
      </w:r>
      <w:r w:rsidRPr="007C3B49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7C3B49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7C3B49">
        <w:rPr>
          <w:rFonts w:asciiTheme="majorBidi" w:hAnsiTheme="majorBidi" w:cstheme="majorBidi"/>
          <w:color w:val="2B91AF"/>
          <w:sz w:val="28"/>
          <w:szCs w:val="28"/>
          <w:highlight w:val="white"/>
        </w:rPr>
        <w:t>List</w:t>
      </w:r>
      <w:r w:rsidRPr="007C3B49">
        <w:rPr>
          <w:rFonts w:asciiTheme="majorBidi" w:hAnsiTheme="majorBidi" w:cstheme="majorBidi"/>
          <w:color w:val="000000"/>
          <w:sz w:val="28"/>
          <w:szCs w:val="28"/>
          <w:highlight w:val="white"/>
        </w:rPr>
        <w:t>&lt;</w:t>
      </w:r>
      <w:r w:rsidRPr="007C3B49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Pr="007C3B49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&gt; Errors { </w:t>
      </w:r>
      <w:r w:rsidRPr="007C3B49">
        <w:rPr>
          <w:rFonts w:asciiTheme="majorBidi" w:hAnsiTheme="majorBidi" w:cstheme="majorBidi"/>
          <w:color w:val="0000FF"/>
          <w:sz w:val="28"/>
          <w:szCs w:val="28"/>
          <w:highlight w:val="white"/>
        </w:rPr>
        <w:t>get</w:t>
      </w:r>
      <w:r w:rsidRPr="007C3B49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; </w:t>
      </w:r>
      <w:r w:rsidRPr="007C3B49">
        <w:rPr>
          <w:rFonts w:asciiTheme="majorBidi" w:hAnsiTheme="majorBidi" w:cstheme="majorBidi"/>
          <w:color w:val="0000FF"/>
          <w:sz w:val="28"/>
          <w:szCs w:val="28"/>
          <w:highlight w:val="white"/>
        </w:rPr>
        <w:t>set</w:t>
      </w:r>
      <w:r w:rsidRPr="007C3B49">
        <w:rPr>
          <w:rFonts w:asciiTheme="majorBidi" w:hAnsiTheme="majorBidi" w:cstheme="majorBidi"/>
          <w:color w:val="000000"/>
          <w:sz w:val="28"/>
          <w:szCs w:val="28"/>
          <w:highlight w:val="white"/>
        </w:rPr>
        <w:t>; }</w:t>
      </w:r>
      <w:r w:rsidRPr="005052DC">
        <w:rPr>
          <w:rFonts w:ascii="Consolas" w:hAnsi="Consolas" w:cs="B Lotus"/>
          <w:color w:val="000000"/>
          <w:sz w:val="28"/>
          <w:szCs w:val="28"/>
          <w:highlight w:val="white"/>
        </w:rPr>
        <w:t xml:space="preserve"> </w:t>
      </w:r>
      <w:r w:rsidRPr="005052DC">
        <w:rPr>
          <w:rFonts w:ascii="Consolas" w:hAnsi="Consolas" w:cs="B Lotus" w:hint="cs"/>
          <w:color w:val="000000"/>
          <w:sz w:val="28"/>
          <w:szCs w:val="28"/>
          <w:highlight w:val="white"/>
          <w:rtl/>
        </w:rPr>
        <w:t xml:space="preserve">کد و شرح خطا طبق جدول خطا (جدول شماره </w:t>
      </w:r>
      <w:r w:rsidR="0083514F">
        <w:rPr>
          <w:rFonts w:ascii="Consolas" w:hAnsi="Consolas" w:cs="B Lotus" w:hint="cs"/>
          <w:color w:val="000000"/>
          <w:sz w:val="28"/>
          <w:szCs w:val="28"/>
          <w:highlight w:val="white"/>
          <w:rtl/>
        </w:rPr>
        <w:t>2</w:t>
      </w:r>
      <w:r w:rsidRPr="005052DC">
        <w:rPr>
          <w:rFonts w:ascii="Consolas" w:hAnsi="Consolas" w:cs="B Lotus" w:hint="cs"/>
          <w:color w:val="000000"/>
          <w:sz w:val="28"/>
          <w:szCs w:val="28"/>
          <w:highlight w:val="white"/>
          <w:rtl/>
        </w:rPr>
        <w:t xml:space="preserve">)       </w:t>
      </w:r>
    </w:p>
    <w:p w14:paraId="57D00E25" w14:textId="77777777" w:rsidR="008F0ED3" w:rsidRPr="005052DC" w:rsidRDefault="008F0ED3" w:rsidP="008F0ED3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="Consolas" w:hAnsi="Consolas" w:cs="B Lotus"/>
          <w:color w:val="000000"/>
          <w:sz w:val="28"/>
          <w:szCs w:val="28"/>
          <w:highlight w:val="white"/>
        </w:rPr>
      </w:pPr>
      <w:r>
        <w:rPr>
          <w:rFonts w:ascii="Consolas" w:hAnsi="Consolas" w:cs="B Lotus"/>
          <w:color w:val="000000"/>
          <w:sz w:val="28"/>
          <w:szCs w:val="28"/>
          <w:highlight w:val="white"/>
        </w:rPr>
        <w:t xml:space="preserve">    </w:t>
      </w:r>
    </w:p>
    <w:p w14:paraId="63BB7F79" w14:textId="77777777" w:rsidR="008F0ED3" w:rsidRPr="00B616BC" w:rsidRDefault="008F0ED3" w:rsidP="008F0ED3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="Consolas" w:hAnsi="Consolas" w:cs="B Lotus"/>
          <w:color w:val="000000"/>
          <w:sz w:val="28"/>
          <w:szCs w:val="28"/>
          <w:highlight w:val="white"/>
        </w:rPr>
      </w:pPr>
      <w:r w:rsidRPr="005052DC">
        <w:rPr>
          <w:rFonts w:ascii="Consolas" w:hAnsi="Consolas" w:cs="B Lotus"/>
          <w:color w:val="000000"/>
          <w:sz w:val="28"/>
          <w:szCs w:val="28"/>
          <w:highlight w:val="white"/>
        </w:rPr>
        <w:t>}</w:t>
      </w:r>
    </w:p>
    <w:p w14:paraId="2B164396" w14:textId="77777777" w:rsidR="0033286A" w:rsidRDefault="0033286A" w:rsidP="0033286A">
      <w:pPr>
        <w:rPr>
          <w:rtl/>
        </w:rPr>
      </w:pPr>
    </w:p>
    <w:p w14:paraId="102BAA49" w14:textId="77777777" w:rsidR="0033286A" w:rsidRPr="0033286A" w:rsidRDefault="0033286A" w:rsidP="00DB72AE">
      <w:pPr>
        <w:pStyle w:val="Heading5"/>
        <w:rPr>
          <w:rFonts w:cstheme="minorBidi"/>
          <w:sz w:val="18"/>
          <w:szCs w:val="18"/>
          <w:rtl/>
        </w:rPr>
      </w:pPr>
      <w:r>
        <w:rPr>
          <w:rFonts w:hint="eastAsia"/>
          <w:rtl/>
        </w:rPr>
        <w:t>جدول</w:t>
      </w:r>
      <w:r>
        <w:rPr>
          <w:rtl/>
        </w:rPr>
        <w:t xml:space="preserve"> </w:t>
      </w:r>
      <w:r w:rsidR="00DB72AE">
        <w:rPr>
          <w:rFonts w:hint="cs"/>
          <w:rtl/>
        </w:rPr>
        <w:t>2</w:t>
      </w:r>
      <w:r>
        <w:rPr>
          <w:rFonts w:hint="cs"/>
          <w:rtl/>
        </w:rPr>
        <w:t>: کدینگ خطاها در ثبت پیشنهاد</w:t>
      </w:r>
    </w:p>
    <w:tbl>
      <w:tblPr>
        <w:tblStyle w:val="ListTable4-Accent5"/>
        <w:bidiVisual/>
        <w:tblW w:w="9581" w:type="dxa"/>
        <w:tblInd w:w="35" w:type="dxa"/>
        <w:tblLayout w:type="fixed"/>
        <w:tblLook w:val="04A0" w:firstRow="1" w:lastRow="0" w:firstColumn="1" w:lastColumn="0" w:noHBand="0" w:noVBand="1"/>
      </w:tblPr>
      <w:tblGrid>
        <w:gridCol w:w="991"/>
        <w:gridCol w:w="749"/>
        <w:gridCol w:w="3799"/>
        <w:gridCol w:w="4042"/>
      </w:tblGrid>
      <w:tr w:rsidR="0033286A" w14:paraId="6910BFE5" w14:textId="77777777" w:rsidTr="00332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76306F5C" w14:textId="77777777" w:rsidR="0033286A" w:rsidRPr="00902660" w:rsidRDefault="0033286A" w:rsidP="0033286A">
            <w:pPr>
              <w:jc w:val="center"/>
              <w:rPr>
                <w:rFonts w:cs="B Lotus"/>
                <w:color w:val="auto"/>
                <w:sz w:val="28"/>
                <w:szCs w:val="28"/>
              </w:rPr>
            </w:pPr>
            <w:r w:rsidRPr="00902660">
              <w:rPr>
                <w:rFonts w:cs="B Lotus" w:hint="cs"/>
                <w:color w:val="auto"/>
                <w:sz w:val="28"/>
                <w:szCs w:val="28"/>
                <w:rtl/>
              </w:rPr>
              <w:t>ردیف</w:t>
            </w:r>
          </w:p>
        </w:tc>
        <w:tc>
          <w:tcPr>
            <w:tcW w:w="749" w:type="dxa"/>
          </w:tcPr>
          <w:p w14:paraId="3B2D0925" w14:textId="77777777" w:rsidR="0033286A" w:rsidRPr="00902660" w:rsidRDefault="0033286A" w:rsidP="003328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auto"/>
                <w:sz w:val="28"/>
                <w:szCs w:val="28"/>
              </w:rPr>
            </w:pPr>
            <w:r w:rsidRPr="00902660">
              <w:rPr>
                <w:rFonts w:cs="B Lotus" w:hint="cs"/>
                <w:color w:val="auto"/>
                <w:sz w:val="28"/>
                <w:szCs w:val="28"/>
                <w:rtl/>
              </w:rPr>
              <w:t>کد خطا</w:t>
            </w:r>
          </w:p>
        </w:tc>
        <w:tc>
          <w:tcPr>
            <w:tcW w:w="3799" w:type="dxa"/>
          </w:tcPr>
          <w:p w14:paraId="49C4997F" w14:textId="77777777" w:rsidR="0033286A" w:rsidRPr="00902660" w:rsidRDefault="0033286A" w:rsidP="003328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auto"/>
                <w:sz w:val="28"/>
                <w:szCs w:val="28"/>
              </w:rPr>
            </w:pPr>
            <w:r w:rsidRPr="00902660">
              <w:rPr>
                <w:rFonts w:cs="B Lotus" w:hint="cs"/>
                <w:color w:val="auto"/>
                <w:sz w:val="28"/>
                <w:szCs w:val="28"/>
                <w:rtl/>
              </w:rPr>
              <w:t>متن خطا</w:t>
            </w:r>
          </w:p>
        </w:tc>
        <w:tc>
          <w:tcPr>
            <w:tcW w:w="4042" w:type="dxa"/>
          </w:tcPr>
          <w:p w14:paraId="16417ACD" w14:textId="77777777" w:rsidR="0033286A" w:rsidRPr="00902660" w:rsidRDefault="0033286A" w:rsidP="003328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auto"/>
                <w:sz w:val="28"/>
                <w:szCs w:val="28"/>
                <w:rtl/>
              </w:rPr>
            </w:pPr>
            <w:r w:rsidRPr="00902660">
              <w:rPr>
                <w:rFonts w:cs="B Lotus" w:hint="cs"/>
                <w:color w:val="auto"/>
                <w:sz w:val="28"/>
                <w:szCs w:val="28"/>
                <w:rtl/>
              </w:rPr>
              <w:t>توضیحات</w:t>
            </w:r>
          </w:p>
        </w:tc>
      </w:tr>
      <w:tr w:rsidR="0033286A" w14:paraId="15E70E8A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429EA196" w14:textId="77777777" w:rsidR="0033286A" w:rsidRPr="008F0ED3" w:rsidRDefault="0033286A" w:rsidP="00805137">
            <w:pPr>
              <w:pStyle w:val="ListParagraph"/>
              <w:numPr>
                <w:ilvl w:val="0"/>
                <w:numId w:val="28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5AA9D8D3" w14:textId="77777777" w:rsidR="0033286A" w:rsidRPr="00E46100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E46100">
              <w:rPr>
                <w:rFonts w:cs="B Lotus"/>
                <w:sz w:val="24"/>
                <w:szCs w:val="24"/>
                <w:rtl/>
              </w:rPr>
              <w:t>87</w:t>
            </w:r>
          </w:p>
        </w:tc>
        <w:tc>
          <w:tcPr>
            <w:tcW w:w="3799" w:type="dxa"/>
          </w:tcPr>
          <w:p w14:paraId="40EFEE9E" w14:textId="77777777" w:rsidR="0033286A" w:rsidRPr="00E46100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46100">
              <w:rPr>
                <w:rFonts w:cs="B Lotus" w:hint="eastAsia"/>
                <w:sz w:val="26"/>
                <w:szCs w:val="26"/>
                <w:rtl/>
              </w:rPr>
              <w:t>تخصيص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يکتا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با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کاربري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تستي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وجود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ندارد</w:t>
            </w:r>
          </w:p>
        </w:tc>
        <w:tc>
          <w:tcPr>
            <w:tcW w:w="4042" w:type="dxa"/>
          </w:tcPr>
          <w:p w14:paraId="4FA206AE" w14:textId="77777777" w:rsidR="0033286A" w:rsidRPr="00E46100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46100">
              <w:rPr>
                <w:rFonts w:cs="B Lotus" w:hint="eastAsia"/>
                <w:sz w:val="26"/>
                <w:szCs w:val="26"/>
                <w:rtl/>
              </w:rPr>
              <w:t>تخص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ص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کتا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با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کاربر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تست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وجود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ندارد</w:t>
            </w:r>
          </w:p>
        </w:tc>
      </w:tr>
      <w:tr w:rsidR="0033286A" w14:paraId="514DE6AA" w14:textId="77777777" w:rsidTr="0033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5C2588FE" w14:textId="77777777" w:rsidR="0033286A" w:rsidRPr="008F0ED3" w:rsidRDefault="0033286A" w:rsidP="00805137">
            <w:pPr>
              <w:pStyle w:val="ListParagraph"/>
              <w:numPr>
                <w:ilvl w:val="0"/>
                <w:numId w:val="28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27054F58" w14:textId="77777777" w:rsidR="0033286A" w:rsidRPr="00E46100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E46100">
              <w:rPr>
                <w:rFonts w:cs="B Lotus"/>
                <w:sz w:val="24"/>
                <w:szCs w:val="24"/>
                <w:rtl/>
              </w:rPr>
              <w:t>140</w:t>
            </w:r>
          </w:p>
        </w:tc>
        <w:tc>
          <w:tcPr>
            <w:tcW w:w="3799" w:type="dxa"/>
          </w:tcPr>
          <w:p w14:paraId="11C198FF" w14:textId="77777777" w:rsidR="0033286A" w:rsidRPr="008A0718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CmpCod is Invalid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042" w:type="dxa"/>
          </w:tcPr>
          <w:p w14:paraId="4B1720B0" w14:textId="77777777" w:rsidR="0033286A" w:rsidRPr="00E46100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46100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شرکت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صح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ح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ست</w:t>
            </w:r>
          </w:p>
        </w:tc>
      </w:tr>
      <w:tr w:rsidR="0033286A" w14:paraId="7F53AA24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3496E2B9" w14:textId="77777777" w:rsidR="0033286A" w:rsidRPr="008F0ED3" w:rsidRDefault="0033286A" w:rsidP="00805137">
            <w:pPr>
              <w:pStyle w:val="ListParagraph"/>
              <w:numPr>
                <w:ilvl w:val="0"/>
                <w:numId w:val="28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1B849A51" w14:textId="77777777" w:rsidR="0033286A" w:rsidRPr="00E46100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E46100">
              <w:rPr>
                <w:rFonts w:cs="B Lotus"/>
                <w:sz w:val="24"/>
                <w:szCs w:val="24"/>
                <w:rtl/>
              </w:rPr>
              <w:t>52</w:t>
            </w:r>
          </w:p>
        </w:tc>
        <w:tc>
          <w:tcPr>
            <w:tcW w:w="3799" w:type="dxa"/>
          </w:tcPr>
          <w:p w14:paraId="4920D75D" w14:textId="77777777" w:rsidR="0033286A" w:rsidRPr="008A0718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PrntCmpDocNo is NULL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042" w:type="dxa"/>
          </w:tcPr>
          <w:p w14:paraId="0BF2DEA2" w14:textId="77777777" w:rsidR="0033286A" w:rsidRPr="00E46100" w:rsidRDefault="0033286A" w:rsidP="002A4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46100">
              <w:rPr>
                <w:rFonts w:cs="B Lotus" w:hint="eastAsia"/>
                <w:sz w:val="26"/>
                <w:szCs w:val="26"/>
                <w:rtl/>
              </w:rPr>
              <w:t>شماره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چاپ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>
              <w:rPr>
                <w:rFonts w:cs="B Lotus" w:hint="cs"/>
                <w:sz w:val="26"/>
                <w:szCs w:val="26"/>
                <w:rtl/>
              </w:rPr>
              <w:t>پیشنهاد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="002A460C" w:rsidRPr="00E46100">
              <w:rPr>
                <w:rFonts w:cs="B Lotus"/>
                <w:sz w:val="26"/>
                <w:szCs w:val="26"/>
                <w:rtl/>
              </w:rPr>
              <w:t>(</w:t>
            </w:r>
            <w:r w:rsidR="002A460C" w:rsidRPr="0005339C">
              <w:rPr>
                <w:rFonts w:asciiTheme="majorBidi" w:hAnsiTheme="majorBidi" w:cstheme="majorBidi"/>
                <w:sz w:val="24"/>
                <w:szCs w:val="24"/>
              </w:rPr>
              <w:t>PrntCmpDocNo</w:t>
            </w:r>
            <w:r w:rsidR="002A460C" w:rsidRPr="00E46100">
              <w:rPr>
                <w:rFonts w:cs="B Lotus"/>
                <w:sz w:val="26"/>
                <w:szCs w:val="26"/>
                <w:rtl/>
              </w:rPr>
              <w:t>)</w:t>
            </w:r>
            <w:r w:rsidR="002A460C">
              <w:rPr>
                <w:rFonts w:cs="B Lotus" w:hint="cs"/>
                <w:sz w:val="26"/>
                <w:szCs w:val="26"/>
                <w:rtl/>
              </w:rPr>
              <w:t xml:space="preserve"> </w:t>
            </w:r>
            <w:r w:rsidR="002A460C">
              <w:rPr>
                <w:rFonts w:cs="B Lotus" w:hint="eastAsia"/>
                <w:sz w:val="26"/>
                <w:szCs w:val="26"/>
                <w:rtl/>
              </w:rPr>
              <w:t>خالی است</w:t>
            </w:r>
          </w:p>
        </w:tc>
      </w:tr>
      <w:tr w:rsidR="0033286A" w14:paraId="043D9FCC" w14:textId="77777777" w:rsidTr="0033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47B3173F" w14:textId="77777777" w:rsidR="0033286A" w:rsidRPr="008F0ED3" w:rsidRDefault="0033286A" w:rsidP="00805137">
            <w:pPr>
              <w:pStyle w:val="ListParagraph"/>
              <w:numPr>
                <w:ilvl w:val="0"/>
                <w:numId w:val="28"/>
              </w:numPr>
              <w:bidi w:val="0"/>
              <w:rPr>
                <w:rFonts w:cs="B Lotus"/>
                <w:color w:val="FF0000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3C8FA294" w14:textId="77777777" w:rsidR="0033286A" w:rsidRPr="00011125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011125">
              <w:rPr>
                <w:rFonts w:cs="B Lotus"/>
                <w:sz w:val="24"/>
                <w:szCs w:val="24"/>
                <w:rtl/>
              </w:rPr>
              <w:t>142</w:t>
            </w:r>
          </w:p>
        </w:tc>
        <w:tc>
          <w:tcPr>
            <w:tcW w:w="3799" w:type="dxa"/>
          </w:tcPr>
          <w:p w14:paraId="6D5CE7AC" w14:textId="77777777" w:rsidR="0033286A" w:rsidRPr="00011125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011125">
              <w:rPr>
                <w:rFonts w:asciiTheme="majorBidi" w:hAnsiTheme="majorBidi" w:cstheme="majorBidi"/>
                <w:sz w:val="24"/>
                <w:szCs w:val="24"/>
              </w:rPr>
              <w:t>MapCurCod is NULL</w:t>
            </w:r>
            <w:r w:rsidRPr="00011125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042" w:type="dxa"/>
          </w:tcPr>
          <w:p w14:paraId="20309E82" w14:textId="77777777" w:rsidR="0033286A" w:rsidRPr="00011125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011125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011125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011125">
              <w:rPr>
                <w:rFonts w:cs="B Lotus" w:hint="eastAsia"/>
                <w:sz w:val="26"/>
                <w:szCs w:val="26"/>
                <w:rtl/>
              </w:rPr>
              <w:t>ارز</w:t>
            </w:r>
            <w:r w:rsidRPr="00011125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011125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011125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011125">
              <w:rPr>
                <w:rFonts w:cs="B Lotus" w:hint="eastAsia"/>
                <w:sz w:val="26"/>
                <w:szCs w:val="26"/>
                <w:rtl/>
              </w:rPr>
              <w:t>شرکت</w:t>
            </w:r>
            <w:r w:rsidRPr="00011125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011125">
              <w:rPr>
                <w:rFonts w:cs="B Lotus" w:hint="eastAsia"/>
                <w:sz w:val="26"/>
                <w:szCs w:val="26"/>
                <w:rtl/>
              </w:rPr>
              <w:t>خالی است</w:t>
            </w:r>
            <w:r w:rsidRPr="00011125">
              <w:rPr>
                <w:rFonts w:cs="B Lotus"/>
                <w:sz w:val="26"/>
                <w:szCs w:val="26"/>
              </w:rPr>
              <w:t xml:space="preserve"> </w:t>
            </w:r>
          </w:p>
        </w:tc>
      </w:tr>
      <w:tr w:rsidR="0033286A" w14:paraId="25097DE0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4B27FBEC" w14:textId="77777777" w:rsidR="0033286A" w:rsidRPr="008F0ED3" w:rsidRDefault="0033286A" w:rsidP="00805137">
            <w:pPr>
              <w:pStyle w:val="ListParagraph"/>
              <w:numPr>
                <w:ilvl w:val="0"/>
                <w:numId w:val="28"/>
              </w:numPr>
              <w:bidi w:val="0"/>
              <w:rPr>
                <w:rFonts w:cs="B Lotus"/>
                <w:color w:val="FF0000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57F86A05" w14:textId="77777777" w:rsidR="0033286A" w:rsidRPr="00011125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011125">
              <w:rPr>
                <w:rFonts w:cs="B Lotus"/>
                <w:sz w:val="24"/>
                <w:szCs w:val="24"/>
                <w:rtl/>
              </w:rPr>
              <w:t>143</w:t>
            </w:r>
          </w:p>
        </w:tc>
        <w:tc>
          <w:tcPr>
            <w:tcW w:w="3799" w:type="dxa"/>
          </w:tcPr>
          <w:p w14:paraId="7008211F" w14:textId="77777777" w:rsidR="0033286A" w:rsidRPr="00011125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011125">
              <w:rPr>
                <w:rFonts w:asciiTheme="majorBidi" w:hAnsiTheme="majorBidi" w:cstheme="majorBidi"/>
                <w:sz w:val="24"/>
                <w:szCs w:val="24"/>
              </w:rPr>
              <w:t>MapCurcod is Invalid</w:t>
            </w:r>
            <w:r w:rsidRPr="00011125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! </w:t>
            </w:r>
          </w:p>
        </w:tc>
        <w:tc>
          <w:tcPr>
            <w:tcW w:w="4042" w:type="dxa"/>
          </w:tcPr>
          <w:p w14:paraId="02EBA444" w14:textId="77777777" w:rsidR="0033286A" w:rsidRPr="00011125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</w:rPr>
            </w:pPr>
            <w:r w:rsidRPr="00011125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011125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011125">
              <w:rPr>
                <w:rFonts w:cs="B Lotus" w:hint="eastAsia"/>
                <w:sz w:val="26"/>
                <w:szCs w:val="26"/>
                <w:rtl/>
              </w:rPr>
              <w:t>نوع</w:t>
            </w:r>
            <w:r w:rsidRPr="00011125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011125">
              <w:rPr>
                <w:rFonts w:cs="B Lotus" w:hint="eastAsia"/>
                <w:sz w:val="26"/>
                <w:szCs w:val="26"/>
                <w:rtl/>
              </w:rPr>
              <w:t>ارز</w:t>
            </w:r>
            <w:r w:rsidRPr="00011125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011125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011125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011125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011125">
              <w:rPr>
                <w:rFonts w:cs="B Lotus" w:hint="cs"/>
                <w:sz w:val="26"/>
                <w:szCs w:val="26"/>
                <w:rtl/>
              </w:rPr>
              <w:t>ی</w:t>
            </w:r>
            <w:r w:rsidRPr="00011125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011125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011125">
              <w:rPr>
                <w:rFonts w:cs="B Lotus" w:hint="eastAsia"/>
                <w:sz w:val="26"/>
                <w:szCs w:val="26"/>
                <w:rtl/>
              </w:rPr>
              <w:t>مرکز</w:t>
            </w:r>
            <w:r w:rsidRPr="00011125">
              <w:rPr>
                <w:rFonts w:cs="B Lotus" w:hint="cs"/>
                <w:sz w:val="26"/>
                <w:szCs w:val="26"/>
                <w:rtl/>
              </w:rPr>
              <w:t>ی</w:t>
            </w:r>
            <w:r w:rsidRPr="00011125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011125">
              <w:rPr>
                <w:rFonts w:cs="B Lotus" w:hint="eastAsia"/>
                <w:sz w:val="26"/>
                <w:szCs w:val="26"/>
                <w:rtl/>
              </w:rPr>
              <w:t>ثبت</w:t>
            </w:r>
            <w:r w:rsidRPr="00011125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011125">
              <w:rPr>
                <w:rFonts w:cs="B Lotus" w:hint="eastAsia"/>
                <w:sz w:val="26"/>
                <w:szCs w:val="26"/>
                <w:rtl/>
              </w:rPr>
              <w:t>نشده</w:t>
            </w:r>
            <w:r w:rsidRPr="00011125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011125">
              <w:rPr>
                <w:rFonts w:cs="B Lotus" w:hint="eastAsia"/>
                <w:sz w:val="26"/>
                <w:szCs w:val="26"/>
                <w:rtl/>
              </w:rPr>
              <w:t>است</w:t>
            </w:r>
          </w:p>
        </w:tc>
      </w:tr>
      <w:tr w:rsidR="0033286A" w14:paraId="6B860ABA" w14:textId="77777777" w:rsidTr="0033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782EC48E" w14:textId="77777777" w:rsidR="0033286A" w:rsidRPr="008F0ED3" w:rsidRDefault="0033286A" w:rsidP="00805137">
            <w:pPr>
              <w:pStyle w:val="ListParagraph"/>
              <w:numPr>
                <w:ilvl w:val="0"/>
                <w:numId w:val="28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353765AF" w14:textId="77777777" w:rsidR="0033286A" w:rsidRPr="00E46100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E46100">
              <w:rPr>
                <w:rFonts w:cs="B Lotus"/>
                <w:sz w:val="24"/>
                <w:szCs w:val="24"/>
                <w:rtl/>
              </w:rPr>
              <w:t>36</w:t>
            </w:r>
          </w:p>
        </w:tc>
        <w:tc>
          <w:tcPr>
            <w:tcW w:w="3799" w:type="dxa"/>
          </w:tcPr>
          <w:p w14:paraId="2944CC35" w14:textId="77777777" w:rsidR="0033286A" w:rsidRPr="008A0718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Provide MapAgncCod or MapBrnhCod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! </w:t>
            </w:r>
          </w:p>
        </w:tc>
        <w:tc>
          <w:tcPr>
            <w:tcW w:w="4042" w:type="dxa"/>
          </w:tcPr>
          <w:p w14:paraId="4F5ADABB" w14:textId="77777777" w:rsidR="0033286A" w:rsidRPr="00E46100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46100">
              <w:rPr>
                <w:rFonts w:cs="B Lotus" w:hint="eastAsia"/>
                <w:sz w:val="26"/>
                <w:szCs w:val="26"/>
                <w:rtl/>
              </w:rPr>
              <w:t>کدها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شعبه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و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نما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نده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هردو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خال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است</w:t>
            </w:r>
          </w:p>
        </w:tc>
      </w:tr>
      <w:tr w:rsidR="0033286A" w14:paraId="228F401B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105676C3" w14:textId="77777777" w:rsidR="0033286A" w:rsidRPr="008F0ED3" w:rsidRDefault="0033286A" w:rsidP="00805137">
            <w:pPr>
              <w:pStyle w:val="ListParagraph"/>
              <w:numPr>
                <w:ilvl w:val="0"/>
                <w:numId w:val="28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6016CD9C" w14:textId="77777777" w:rsidR="0033286A" w:rsidRPr="00E46100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E46100">
              <w:rPr>
                <w:rFonts w:cs="B Lotus"/>
                <w:sz w:val="24"/>
                <w:szCs w:val="24"/>
                <w:rtl/>
              </w:rPr>
              <w:t>37</w:t>
            </w:r>
          </w:p>
        </w:tc>
        <w:tc>
          <w:tcPr>
            <w:tcW w:w="3799" w:type="dxa"/>
          </w:tcPr>
          <w:p w14:paraId="65DAD168" w14:textId="77777777" w:rsidR="0033286A" w:rsidRPr="008A0718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MapAgncCod is Invalid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! </w:t>
            </w:r>
          </w:p>
        </w:tc>
        <w:tc>
          <w:tcPr>
            <w:tcW w:w="4042" w:type="dxa"/>
          </w:tcPr>
          <w:p w14:paraId="16A066AA" w14:textId="77777777" w:rsidR="0033286A" w:rsidRPr="00E46100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46100">
              <w:rPr>
                <w:rFonts w:cs="B Lotus" w:hint="eastAsia"/>
                <w:sz w:val="26"/>
                <w:szCs w:val="26"/>
                <w:rtl/>
              </w:rPr>
              <w:t>نما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ندگ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صدور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مرکز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ثبت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نشده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است</w:t>
            </w:r>
          </w:p>
        </w:tc>
      </w:tr>
      <w:tr w:rsidR="0033286A" w14:paraId="48C1AC40" w14:textId="77777777" w:rsidTr="0033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6C9B160F" w14:textId="77777777" w:rsidR="0033286A" w:rsidRPr="008F0ED3" w:rsidRDefault="0033286A" w:rsidP="00805137">
            <w:pPr>
              <w:pStyle w:val="ListParagraph"/>
              <w:numPr>
                <w:ilvl w:val="0"/>
                <w:numId w:val="28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14AA3DE1" w14:textId="77777777" w:rsidR="0033286A" w:rsidRPr="00E46100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E46100">
              <w:rPr>
                <w:rFonts w:cs="B Lotus"/>
                <w:sz w:val="24"/>
                <w:szCs w:val="24"/>
                <w:rtl/>
              </w:rPr>
              <w:t>69</w:t>
            </w:r>
          </w:p>
        </w:tc>
        <w:tc>
          <w:tcPr>
            <w:tcW w:w="3799" w:type="dxa"/>
          </w:tcPr>
          <w:p w14:paraId="6214A11A" w14:textId="77777777" w:rsidR="0033286A" w:rsidRPr="008A0718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MapBrnhCod is Invalid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042" w:type="dxa"/>
          </w:tcPr>
          <w:p w14:paraId="4C753D68" w14:textId="77777777" w:rsidR="0033286A" w:rsidRPr="00E46100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46100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شعبه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مرکز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ثبت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نشده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است</w:t>
            </w:r>
          </w:p>
        </w:tc>
      </w:tr>
      <w:tr w:rsidR="0033286A" w14:paraId="18657DB2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48F9FB8D" w14:textId="77777777" w:rsidR="0033286A" w:rsidRPr="008F0ED3" w:rsidRDefault="0033286A" w:rsidP="00805137">
            <w:pPr>
              <w:pStyle w:val="ListParagraph"/>
              <w:numPr>
                <w:ilvl w:val="0"/>
                <w:numId w:val="28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39342411" w14:textId="77777777" w:rsidR="0033286A" w:rsidRPr="00E46100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E46100">
              <w:rPr>
                <w:rFonts w:cs="B Lotus"/>
                <w:sz w:val="24"/>
                <w:szCs w:val="24"/>
                <w:rtl/>
              </w:rPr>
              <w:t>131</w:t>
            </w:r>
          </w:p>
        </w:tc>
        <w:tc>
          <w:tcPr>
            <w:tcW w:w="3799" w:type="dxa"/>
          </w:tcPr>
          <w:p w14:paraId="205883D5" w14:textId="77777777" w:rsidR="0033286A" w:rsidRPr="008A0718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MapIntrCod is Invalid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! </w:t>
            </w:r>
          </w:p>
        </w:tc>
        <w:tc>
          <w:tcPr>
            <w:tcW w:w="4042" w:type="dxa"/>
          </w:tcPr>
          <w:p w14:paraId="7EC64C2E" w14:textId="77777777" w:rsidR="0033286A" w:rsidRPr="00E46100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46100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معرف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مرکز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ثبت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نشده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است</w:t>
            </w:r>
          </w:p>
        </w:tc>
      </w:tr>
      <w:tr w:rsidR="0033286A" w14:paraId="5DDEE8A9" w14:textId="77777777" w:rsidTr="0033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0893C83F" w14:textId="77777777" w:rsidR="0033286A" w:rsidRPr="008F0ED3" w:rsidRDefault="0033286A" w:rsidP="00805137">
            <w:pPr>
              <w:pStyle w:val="ListParagraph"/>
              <w:numPr>
                <w:ilvl w:val="0"/>
                <w:numId w:val="28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2875BD4E" w14:textId="77777777" w:rsidR="0033286A" w:rsidRPr="00E46100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E46100">
              <w:rPr>
                <w:rFonts w:cs="B Lotus"/>
                <w:sz w:val="24"/>
                <w:szCs w:val="24"/>
                <w:rtl/>
              </w:rPr>
              <w:t>7</w:t>
            </w:r>
          </w:p>
        </w:tc>
        <w:tc>
          <w:tcPr>
            <w:tcW w:w="3799" w:type="dxa"/>
          </w:tcPr>
          <w:p w14:paraId="47EC1774" w14:textId="77777777" w:rsidR="0033286A" w:rsidRPr="008A0718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MapBrkrCod is Invalid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! </w:t>
            </w:r>
          </w:p>
        </w:tc>
        <w:tc>
          <w:tcPr>
            <w:tcW w:w="4042" w:type="dxa"/>
          </w:tcPr>
          <w:p w14:paraId="474C86DF" w14:textId="77777777" w:rsidR="0033286A" w:rsidRPr="00E46100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46100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کار</w:t>
            </w:r>
            <w:r>
              <w:rPr>
                <w:rFonts w:cs="B Lotus" w:hint="eastAsia"/>
                <w:sz w:val="26"/>
                <w:szCs w:val="26"/>
                <w:rtl/>
              </w:rPr>
              <w:t>گزار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مرکز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ثبت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نشده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است</w:t>
            </w:r>
          </w:p>
        </w:tc>
      </w:tr>
      <w:tr w:rsidR="0033286A" w14:paraId="72F36402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4B907875" w14:textId="77777777" w:rsidR="0033286A" w:rsidRPr="008F0ED3" w:rsidRDefault="0033286A" w:rsidP="00805137">
            <w:pPr>
              <w:pStyle w:val="ListParagraph"/>
              <w:numPr>
                <w:ilvl w:val="0"/>
                <w:numId w:val="28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0069EAE9" w14:textId="77777777" w:rsidR="0033286A" w:rsidRPr="00E46100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E46100">
              <w:rPr>
                <w:rFonts w:cs="B Lotus"/>
                <w:sz w:val="24"/>
                <w:szCs w:val="24"/>
                <w:rtl/>
              </w:rPr>
              <w:t>8</w:t>
            </w:r>
          </w:p>
        </w:tc>
        <w:tc>
          <w:tcPr>
            <w:tcW w:w="3799" w:type="dxa"/>
          </w:tcPr>
          <w:p w14:paraId="7A65AE47" w14:textId="77777777" w:rsidR="0033286A" w:rsidRPr="008A0718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MapFldDtlCod is Invalid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! </w:t>
            </w:r>
          </w:p>
        </w:tc>
        <w:tc>
          <w:tcPr>
            <w:tcW w:w="4042" w:type="dxa"/>
          </w:tcPr>
          <w:p w14:paraId="29DBDE7E" w14:textId="77777777" w:rsidR="0033286A" w:rsidRPr="00E46100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46100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رشته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مرکز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ثبت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نشده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است</w:t>
            </w:r>
          </w:p>
        </w:tc>
      </w:tr>
      <w:tr w:rsidR="0033286A" w14:paraId="3BBCE69A" w14:textId="77777777" w:rsidTr="0033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7E509191" w14:textId="77777777" w:rsidR="0033286A" w:rsidRPr="008F0ED3" w:rsidRDefault="0033286A" w:rsidP="00805137">
            <w:pPr>
              <w:pStyle w:val="ListParagraph"/>
              <w:numPr>
                <w:ilvl w:val="0"/>
                <w:numId w:val="28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73ED56CB" w14:textId="77777777" w:rsidR="0033286A" w:rsidRPr="00E46100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E46100">
              <w:rPr>
                <w:rFonts w:cs="B Lotus"/>
                <w:sz w:val="24"/>
                <w:szCs w:val="24"/>
                <w:rtl/>
              </w:rPr>
              <w:t>57</w:t>
            </w:r>
          </w:p>
        </w:tc>
        <w:tc>
          <w:tcPr>
            <w:tcW w:w="3799" w:type="dxa"/>
          </w:tcPr>
          <w:p w14:paraId="732791F8" w14:textId="77777777" w:rsidR="0033286A" w:rsidRPr="008A0718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 xml:space="preserve">CmpDocNo is null </w:t>
            </w:r>
          </w:p>
        </w:tc>
        <w:tc>
          <w:tcPr>
            <w:tcW w:w="4042" w:type="dxa"/>
          </w:tcPr>
          <w:p w14:paraId="5017CA68" w14:textId="77777777" w:rsidR="0033286A" w:rsidRPr="00E46100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05339C">
              <w:rPr>
                <w:rFonts w:asciiTheme="majorBidi" w:hAnsiTheme="majorBidi" w:cstheme="majorBidi"/>
                <w:sz w:val="24"/>
                <w:szCs w:val="24"/>
              </w:rPr>
              <w:t>CmpDocNo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>
              <w:rPr>
                <w:rFonts w:cs="B Lotus" w:hint="eastAsia"/>
                <w:sz w:val="26"/>
                <w:szCs w:val="26"/>
                <w:rtl/>
              </w:rPr>
              <w:t>خالی است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</w:p>
        </w:tc>
      </w:tr>
      <w:tr w:rsidR="0033286A" w14:paraId="5E05F701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58E76E39" w14:textId="77777777" w:rsidR="0033286A" w:rsidRPr="008F0ED3" w:rsidRDefault="0033286A" w:rsidP="00805137">
            <w:pPr>
              <w:pStyle w:val="ListParagraph"/>
              <w:numPr>
                <w:ilvl w:val="0"/>
                <w:numId w:val="28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417C5719" w14:textId="77777777" w:rsidR="0033286A" w:rsidRPr="00E46100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E46100">
              <w:rPr>
                <w:rFonts w:cs="B Lotus"/>
                <w:sz w:val="24"/>
                <w:szCs w:val="24"/>
                <w:rtl/>
              </w:rPr>
              <w:t>56</w:t>
            </w:r>
          </w:p>
        </w:tc>
        <w:tc>
          <w:tcPr>
            <w:tcW w:w="3799" w:type="dxa"/>
          </w:tcPr>
          <w:p w14:paraId="5A26447B" w14:textId="77777777" w:rsidR="0033286A" w:rsidRPr="008A0718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InsNam is null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! </w:t>
            </w:r>
          </w:p>
        </w:tc>
        <w:tc>
          <w:tcPr>
            <w:tcW w:w="4042" w:type="dxa"/>
          </w:tcPr>
          <w:p w14:paraId="091DF9D4" w14:textId="77777777" w:rsidR="0033286A" w:rsidRPr="00E46100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نام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شده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>
              <w:rPr>
                <w:rFonts w:cs="B Lotus" w:hint="eastAsia"/>
                <w:sz w:val="26"/>
                <w:szCs w:val="26"/>
                <w:rtl/>
              </w:rPr>
              <w:t>خالی است</w:t>
            </w:r>
          </w:p>
        </w:tc>
      </w:tr>
      <w:tr w:rsidR="0033286A" w14:paraId="17A08BC6" w14:textId="77777777" w:rsidTr="0033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25E1DC06" w14:textId="77777777" w:rsidR="0033286A" w:rsidRPr="008F0ED3" w:rsidRDefault="0033286A" w:rsidP="00805137">
            <w:pPr>
              <w:pStyle w:val="ListParagraph"/>
              <w:numPr>
                <w:ilvl w:val="0"/>
                <w:numId w:val="28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64C292EA" w14:textId="77777777" w:rsidR="0033286A" w:rsidRPr="00E46100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E46100">
              <w:rPr>
                <w:rFonts w:cs="B Lotus"/>
                <w:sz w:val="24"/>
                <w:szCs w:val="24"/>
                <w:rtl/>
              </w:rPr>
              <w:t>3</w:t>
            </w:r>
          </w:p>
        </w:tc>
        <w:tc>
          <w:tcPr>
            <w:tcW w:w="3799" w:type="dxa"/>
          </w:tcPr>
          <w:p w14:paraId="178B18D1" w14:textId="77777777" w:rsidR="0033286A" w:rsidRPr="008A0718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CmpDocNo is Exist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! </w:t>
            </w:r>
          </w:p>
        </w:tc>
        <w:tc>
          <w:tcPr>
            <w:tcW w:w="4042" w:type="dxa"/>
          </w:tcPr>
          <w:p w14:paraId="4E43BC6D" w14:textId="77777777" w:rsidR="0033286A" w:rsidRPr="00E46100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>
              <w:rPr>
                <w:rFonts w:cs="B Lotus" w:hint="cs"/>
                <w:sz w:val="26"/>
                <w:szCs w:val="26"/>
                <w:rtl/>
              </w:rPr>
              <w:t>پیشنهاد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تکرار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>
              <w:rPr>
                <w:rFonts w:cs="B Lotus" w:hint="cs"/>
                <w:sz w:val="26"/>
                <w:szCs w:val="26"/>
                <w:rtl/>
              </w:rPr>
              <w:t>ا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ست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،اطلاعات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قبلا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با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ا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05339C">
              <w:rPr>
                <w:rFonts w:asciiTheme="majorBidi" w:hAnsiTheme="majorBidi" w:cstheme="majorBidi"/>
                <w:sz w:val="24"/>
                <w:szCs w:val="24"/>
              </w:rPr>
              <w:t>CmpDocNo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ارسال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شده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است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. </w:t>
            </w:r>
          </w:p>
        </w:tc>
      </w:tr>
      <w:tr w:rsidR="0033286A" w14:paraId="14C97560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051EED2C" w14:textId="77777777" w:rsidR="0033286A" w:rsidRPr="008F0ED3" w:rsidRDefault="0033286A" w:rsidP="00805137">
            <w:pPr>
              <w:pStyle w:val="ListParagraph"/>
              <w:numPr>
                <w:ilvl w:val="0"/>
                <w:numId w:val="28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0E7D53FB" w14:textId="77777777" w:rsidR="0033286A" w:rsidRPr="00E46100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E46100">
              <w:rPr>
                <w:rFonts w:cs="B Lotus"/>
                <w:sz w:val="24"/>
                <w:szCs w:val="24"/>
                <w:rtl/>
              </w:rPr>
              <w:t>53</w:t>
            </w:r>
          </w:p>
        </w:tc>
        <w:tc>
          <w:tcPr>
            <w:tcW w:w="3799" w:type="dxa"/>
          </w:tcPr>
          <w:p w14:paraId="790B70FD" w14:textId="77777777" w:rsidR="0033286A" w:rsidRPr="008A0718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PrntCmpDocNo is Exist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! </w:t>
            </w:r>
          </w:p>
        </w:tc>
        <w:tc>
          <w:tcPr>
            <w:tcW w:w="4042" w:type="dxa"/>
          </w:tcPr>
          <w:p w14:paraId="46FA8B94" w14:textId="77777777" w:rsidR="0033286A" w:rsidRPr="00E46100" w:rsidRDefault="00011125" w:rsidP="0001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011125">
              <w:rPr>
                <w:rFonts w:cs="B Lotus" w:hint="eastAsia"/>
                <w:sz w:val="26"/>
                <w:szCs w:val="26"/>
                <w:rtl/>
              </w:rPr>
              <w:t>شماره</w:t>
            </w:r>
            <w:r w:rsidRPr="00011125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011125">
              <w:rPr>
                <w:rFonts w:cs="B Lotus" w:hint="eastAsia"/>
                <w:sz w:val="26"/>
                <w:szCs w:val="26"/>
                <w:rtl/>
              </w:rPr>
              <w:t>چاپ</w:t>
            </w:r>
            <w:r w:rsidRPr="00011125">
              <w:rPr>
                <w:rFonts w:cs="B Lotus" w:hint="cs"/>
                <w:sz w:val="26"/>
                <w:szCs w:val="26"/>
                <w:rtl/>
              </w:rPr>
              <w:t>ی</w:t>
            </w:r>
            <w:r w:rsidRPr="00011125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011125">
              <w:rPr>
                <w:rFonts w:cs="B Lotus" w:hint="cs"/>
                <w:sz w:val="26"/>
                <w:szCs w:val="26"/>
                <w:rtl/>
              </w:rPr>
              <w:t>پیشنهاد</w:t>
            </w:r>
            <w:r w:rsidRPr="00011125">
              <w:rPr>
                <w:rFonts w:cs="B Lotus"/>
                <w:sz w:val="26"/>
                <w:szCs w:val="26"/>
                <w:rtl/>
              </w:rPr>
              <w:t xml:space="preserve"> (</w:t>
            </w:r>
            <w:r w:rsidRPr="00011125">
              <w:rPr>
                <w:rFonts w:cs="B Lotus"/>
                <w:sz w:val="26"/>
                <w:szCs w:val="26"/>
              </w:rPr>
              <w:t>PrntCmpDocNo</w:t>
            </w:r>
            <w:r w:rsidRPr="00011125">
              <w:rPr>
                <w:rFonts w:cs="B Lotus"/>
                <w:sz w:val="26"/>
                <w:szCs w:val="26"/>
                <w:rtl/>
              </w:rPr>
              <w:t xml:space="preserve">)  </w:t>
            </w:r>
            <w:r w:rsidR="0033286A" w:rsidRPr="00E46100">
              <w:rPr>
                <w:rFonts w:cs="B Lotus" w:hint="eastAsia"/>
                <w:sz w:val="26"/>
                <w:szCs w:val="26"/>
                <w:rtl/>
              </w:rPr>
              <w:t>تکرار</w:t>
            </w:r>
            <w:r w:rsidR="0033286A"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="0033286A"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>
              <w:rPr>
                <w:rFonts w:cs="B Lotus" w:hint="cs"/>
                <w:sz w:val="26"/>
                <w:szCs w:val="26"/>
                <w:rtl/>
              </w:rPr>
              <w:t>ا</w:t>
            </w:r>
            <w:r w:rsidR="0033286A" w:rsidRPr="00E46100">
              <w:rPr>
                <w:rFonts w:cs="B Lotus" w:hint="eastAsia"/>
                <w:sz w:val="26"/>
                <w:szCs w:val="26"/>
                <w:rtl/>
              </w:rPr>
              <w:t>ست</w:t>
            </w:r>
            <w:r w:rsidR="0033286A"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</w:p>
        </w:tc>
      </w:tr>
      <w:tr w:rsidR="0033286A" w14:paraId="67414A18" w14:textId="77777777" w:rsidTr="0033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0FA897BB" w14:textId="77777777" w:rsidR="0033286A" w:rsidRPr="008F0ED3" w:rsidRDefault="0033286A" w:rsidP="00805137">
            <w:pPr>
              <w:pStyle w:val="ListParagraph"/>
              <w:numPr>
                <w:ilvl w:val="0"/>
                <w:numId w:val="28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51D188B8" w14:textId="77777777" w:rsidR="0033286A" w:rsidRPr="00E46100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E46100">
              <w:rPr>
                <w:rFonts w:cs="B Lotus"/>
                <w:sz w:val="24"/>
                <w:szCs w:val="24"/>
                <w:rtl/>
              </w:rPr>
              <w:t>149</w:t>
            </w:r>
          </w:p>
        </w:tc>
        <w:tc>
          <w:tcPr>
            <w:tcW w:w="3799" w:type="dxa"/>
          </w:tcPr>
          <w:p w14:paraId="6E76E5FD" w14:textId="77777777" w:rsidR="0033286A" w:rsidRPr="008A0718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IsuDte is Null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! </w:t>
            </w:r>
          </w:p>
        </w:tc>
        <w:tc>
          <w:tcPr>
            <w:tcW w:w="4042" w:type="dxa"/>
          </w:tcPr>
          <w:p w14:paraId="6262115F" w14:textId="77777777" w:rsidR="0033286A" w:rsidRPr="00E46100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تار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خ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صدور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>
              <w:rPr>
                <w:rFonts w:cs="B Lotus" w:hint="eastAsia"/>
                <w:sz w:val="26"/>
                <w:szCs w:val="26"/>
                <w:rtl/>
              </w:rPr>
              <w:t>خالی است</w:t>
            </w:r>
          </w:p>
        </w:tc>
      </w:tr>
      <w:tr w:rsidR="0033286A" w14:paraId="775CECE7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4EC459BA" w14:textId="77777777" w:rsidR="0033286A" w:rsidRPr="008F0ED3" w:rsidRDefault="0033286A" w:rsidP="00805137">
            <w:pPr>
              <w:pStyle w:val="ListParagraph"/>
              <w:numPr>
                <w:ilvl w:val="0"/>
                <w:numId w:val="28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5DB31AB2" w14:textId="77777777" w:rsidR="0033286A" w:rsidRPr="00E46100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E46100">
              <w:rPr>
                <w:rFonts w:cs="B Lotus"/>
                <w:sz w:val="24"/>
                <w:szCs w:val="24"/>
                <w:rtl/>
              </w:rPr>
              <w:t>150</w:t>
            </w:r>
          </w:p>
        </w:tc>
        <w:tc>
          <w:tcPr>
            <w:tcW w:w="3799" w:type="dxa"/>
          </w:tcPr>
          <w:p w14:paraId="3B140E9C" w14:textId="77777777" w:rsidR="0033286A" w:rsidRPr="008A0718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IsuDte is Invalid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! </w:t>
            </w:r>
          </w:p>
        </w:tc>
        <w:tc>
          <w:tcPr>
            <w:tcW w:w="4042" w:type="dxa"/>
          </w:tcPr>
          <w:p w14:paraId="0B813863" w14:textId="77777777" w:rsidR="0033286A" w:rsidRPr="00E46100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46100">
              <w:rPr>
                <w:rFonts w:cs="B Lotus" w:hint="eastAsia"/>
                <w:sz w:val="26"/>
                <w:szCs w:val="26"/>
                <w:rtl/>
              </w:rPr>
              <w:t>فرمت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تار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خ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صدور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وارد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شده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صح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ح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ست</w:t>
            </w:r>
          </w:p>
        </w:tc>
      </w:tr>
      <w:tr w:rsidR="0033286A" w14:paraId="4825B33F" w14:textId="77777777" w:rsidTr="0033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42F949F0" w14:textId="77777777" w:rsidR="0033286A" w:rsidRPr="008F0ED3" w:rsidRDefault="0033286A" w:rsidP="00805137">
            <w:pPr>
              <w:pStyle w:val="ListParagraph"/>
              <w:numPr>
                <w:ilvl w:val="0"/>
                <w:numId w:val="28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709644F1" w14:textId="77777777" w:rsidR="0033286A" w:rsidRPr="00E46100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E46100">
              <w:rPr>
                <w:rFonts w:cs="B Lotus"/>
                <w:sz w:val="24"/>
                <w:szCs w:val="24"/>
                <w:rtl/>
              </w:rPr>
              <w:t>145</w:t>
            </w:r>
          </w:p>
        </w:tc>
        <w:tc>
          <w:tcPr>
            <w:tcW w:w="3799" w:type="dxa"/>
          </w:tcPr>
          <w:p w14:paraId="4FDFB9B3" w14:textId="77777777" w:rsidR="0033286A" w:rsidRPr="008A0718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EndDte is Invalid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! </w:t>
            </w:r>
          </w:p>
        </w:tc>
        <w:tc>
          <w:tcPr>
            <w:tcW w:w="4042" w:type="dxa"/>
          </w:tcPr>
          <w:p w14:paraId="54E3F473" w14:textId="77777777" w:rsidR="0033286A" w:rsidRPr="00E46100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46100">
              <w:rPr>
                <w:rFonts w:cs="B Lotus" w:hint="eastAsia"/>
                <w:sz w:val="26"/>
                <w:szCs w:val="26"/>
                <w:rtl/>
              </w:rPr>
              <w:t>فرمت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تار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خ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پا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ان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وارد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شده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صح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ح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ست</w:t>
            </w:r>
          </w:p>
        </w:tc>
      </w:tr>
      <w:tr w:rsidR="0033286A" w14:paraId="1A089D3C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695A5F10" w14:textId="77777777" w:rsidR="0033286A" w:rsidRPr="008F0ED3" w:rsidRDefault="0033286A" w:rsidP="00805137">
            <w:pPr>
              <w:pStyle w:val="ListParagraph"/>
              <w:numPr>
                <w:ilvl w:val="0"/>
                <w:numId w:val="28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4AFDC739" w14:textId="77777777" w:rsidR="0033286A" w:rsidRPr="00E46100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E46100">
              <w:rPr>
                <w:rFonts w:cs="B Lotus"/>
                <w:sz w:val="24"/>
                <w:szCs w:val="24"/>
                <w:rtl/>
              </w:rPr>
              <w:t>144</w:t>
            </w:r>
          </w:p>
        </w:tc>
        <w:tc>
          <w:tcPr>
            <w:tcW w:w="3799" w:type="dxa"/>
          </w:tcPr>
          <w:p w14:paraId="04D0AA74" w14:textId="77777777" w:rsidR="0033286A" w:rsidRPr="008A0718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BgnDte is Invalid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! </w:t>
            </w:r>
          </w:p>
        </w:tc>
        <w:tc>
          <w:tcPr>
            <w:tcW w:w="4042" w:type="dxa"/>
          </w:tcPr>
          <w:p w14:paraId="5427E853" w14:textId="77777777" w:rsidR="0033286A" w:rsidRPr="00E46100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46100">
              <w:rPr>
                <w:rFonts w:cs="B Lotus" w:hint="eastAsia"/>
                <w:sz w:val="26"/>
                <w:szCs w:val="26"/>
                <w:rtl/>
              </w:rPr>
              <w:t>فرمت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تار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خ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شروع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وارد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شده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صح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ح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ست</w:t>
            </w:r>
          </w:p>
        </w:tc>
      </w:tr>
      <w:tr w:rsidR="0033286A" w14:paraId="6710D91E" w14:textId="77777777" w:rsidTr="0033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5784BB8C" w14:textId="77777777" w:rsidR="0033286A" w:rsidRPr="008F0ED3" w:rsidRDefault="0033286A" w:rsidP="00805137">
            <w:pPr>
              <w:pStyle w:val="ListParagraph"/>
              <w:numPr>
                <w:ilvl w:val="0"/>
                <w:numId w:val="28"/>
              </w:numPr>
              <w:bidi w:val="0"/>
              <w:rPr>
                <w:rFonts w:cs="B Lotus"/>
                <w:sz w:val="24"/>
                <w:szCs w:val="24"/>
              </w:rPr>
            </w:pPr>
          </w:p>
        </w:tc>
        <w:tc>
          <w:tcPr>
            <w:tcW w:w="749" w:type="dxa"/>
          </w:tcPr>
          <w:p w14:paraId="1A1BBEE8" w14:textId="77777777" w:rsidR="0033286A" w:rsidRPr="00E46100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E46100">
              <w:rPr>
                <w:rFonts w:cs="B Lotus"/>
                <w:sz w:val="24"/>
                <w:szCs w:val="24"/>
                <w:rtl/>
              </w:rPr>
              <w:t>21</w:t>
            </w:r>
          </w:p>
        </w:tc>
        <w:tc>
          <w:tcPr>
            <w:tcW w:w="3799" w:type="dxa"/>
          </w:tcPr>
          <w:p w14:paraId="357783FA" w14:textId="77777777" w:rsidR="0033286A" w:rsidRPr="008A0718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Non-Rial Prm greater than 1 million</w:t>
            </w:r>
          </w:p>
        </w:tc>
        <w:tc>
          <w:tcPr>
            <w:tcW w:w="4042" w:type="dxa"/>
          </w:tcPr>
          <w:p w14:paraId="450EE26A" w14:textId="77777777" w:rsidR="0033286A" w:rsidRPr="00E46100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46100">
              <w:rPr>
                <w:rFonts w:cs="B Lotus" w:hint="eastAsia"/>
                <w:sz w:val="26"/>
                <w:szCs w:val="26"/>
                <w:rtl/>
              </w:rPr>
              <w:t>حق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غ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ر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ر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ال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بزرگتر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از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ک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م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ل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ون</w:t>
            </w:r>
          </w:p>
        </w:tc>
      </w:tr>
      <w:tr w:rsidR="0033286A" w14:paraId="65A16CEF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0C664139" w14:textId="77777777" w:rsidR="0033286A" w:rsidRPr="008F0ED3" w:rsidRDefault="0033286A" w:rsidP="00805137">
            <w:pPr>
              <w:pStyle w:val="ListParagraph"/>
              <w:numPr>
                <w:ilvl w:val="0"/>
                <w:numId w:val="28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49E0DBB5" w14:textId="77777777" w:rsidR="0033286A" w:rsidRPr="00E46100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22</w:t>
            </w:r>
          </w:p>
        </w:tc>
        <w:tc>
          <w:tcPr>
            <w:tcW w:w="3799" w:type="dxa"/>
          </w:tcPr>
          <w:p w14:paraId="52598AD7" w14:textId="77777777" w:rsidR="0033286A" w:rsidRPr="008A0718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PrntCmpDocNo IS NOT NULL AND CmpDocNo IS NOT NULL AND PrntCmpDocNo &lt;&gt; CmpDocNo!</w:t>
            </w:r>
          </w:p>
        </w:tc>
        <w:tc>
          <w:tcPr>
            <w:tcW w:w="4042" w:type="dxa"/>
          </w:tcPr>
          <w:p w14:paraId="50303D03" w14:textId="77777777" w:rsidR="0033286A" w:rsidRPr="0005339C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</w:rPr>
            </w:pPr>
            <w:r w:rsidRPr="0005339C">
              <w:rPr>
                <w:rFonts w:asciiTheme="majorBidi" w:hAnsiTheme="majorBidi" w:cstheme="majorBidi"/>
                <w:sz w:val="24"/>
                <w:szCs w:val="24"/>
              </w:rPr>
              <w:t>CmpDocNo&lt;&gt;PrntCmpDocno</w:t>
            </w:r>
          </w:p>
        </w:tc>
      </w:tr>
      <w:tr w:rsidR="0033286A" w14:paraId="1A8BF776" w14:textId="77777777" w:rsidTr="0033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7CDD0CA6" w14:textId="77777777" w:rsidR="0033286A" w:rsidRPr="008F0ED3" w:rsidRDefault="0033286A" w:rsidP="00805137">
            <w:pPr>
              <w:pStyle w:val="ListParagraph"/>
              <w:numPr>
                <w:ilvl w:val="0"/>
                <w:numId w:val="28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473B37DD" w14:textId="77777777" w:rsidR="0033286A" w:rsidRPr="00E46100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E46100">
              <w:rPr>
                <w:rFonts w:cs="B Lotus"/>
                <w:sz w:val="24"/>
                <w:szCs w:val="24"/>
                <w:rtl/>
              </w:rPr>
              <w:t>315</w:t>
            </w:r>
          </w:p>
        </w:tc>
        <w:tc>
          <w:tcPr>
            <w:tcW w:w="3799" w:type="dxa"/>
          </w:tcPr>
          <w:p w14:paraId="45DAE0FE" w14:textId="77777777" w:rsidR="0033286A" w:rsidRPr="008A0718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MapfldDtlCod Is Invalid With S for Iran Cmp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042" w:type="dxa"/>
          </w:tcPr>
          <w:p w14:paraId="78F64397" w14:textId="77777777" w:rsidR="0033286A" w:rsidRPr="00E46100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46100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رشته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نامه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دارا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حرف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/>
                <w:sz w:val="26"/>
                <w:szCs w:val="26"/>
              </w:rPr>
              <w:t>S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معتبر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ست</w:t>
            </w:r>
          </w:p>
        </w:tc>
      </w:tr>
      <w:tr w:rsidR="0033286A" w14:paraId="67BF3EE1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06A12A3C" w14:textId="77777777" w:rsidR="0033286A" w:rsidRPr="008F0ED3" w:rsidRDefault="0033286A" w:rsidP="00805137">
            <w:pPr>
              <w:pStyle w:val="ListParagraph"/>
              <w:numPr>
                <w:ilvl w:val="0"/>
                <w:numId w:val="28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6FDDF465" w14:textId="77777777" w:rsidR="0033286A" w:rsidRPr="00E46100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E46100">
              <w:rPr>
                <w:rFonts w:cs="B Lotus"/>
                <w:sz w:val="24"/>
                <w:szCs w:val="24"/>
                <w:rtl/>
              </w:rPr>
              <w:t>152</w:t>
            </w:r>
          </w:p>
        </w:tc>
        <w:tc>
          <w:tcPr>
            <w:tcW w:w="3799" w:type="dxa"/>
          </w:tcPr>
          <w:p w14:paraId="30F5B42A" w14:textId="77777777" w:rsidR="0033286A" w:rsidRPr="008A0718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CmpAgncCod, CmpBrnhCod, CmpBrkrCod IS NULL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042" w:type="dxa"/>
          </w:tcPr>
          <w:p w14:paraId="5D0D7145" w14:textId="77777777" w:rsidR="0033286A" w:rsidRPr="00E46100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46100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شعبه،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نما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ندگ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و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کار</w:t>
            </w:r>
            <w:r>
              <w:rPr>
                <w:rFonts w:cs="B Lotus" w:hint="eastAsia"/>
                <w:sz w:val="26"/>
                <w:szCs w:val="26"/>
                <w:rtl/>
              </w:rPr>
              <w:t>گزار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خال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هستند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ا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مرکز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معتبر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ستند</w:t>
            </w:r>
          </w:p>
        </w:tc>
      </w:tr>
      <w:tr w:rsidR="0033286A" w14:paraId="03C00A93" w14:textId="77777777" w:rsidTr="0033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2EDC1D46" w14:textId="77777777" w:rsidR="0033286A" w:rsidRPr="008F0ED3" w:rsidRDefault="0033286A" w:rsidP="00805137">
            <w:pPr>
              <w:pStyle w:val="ListParagraph"/>
              <w:numPr>
                <w:ilvl w:val="0"/>
                <w:numId w:val="28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4D5BD09C" w14:textId="77777777" w:rsidR="0033286A" w:rsidRPr="00E46100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E46100">
              <w:rPr>
                <w:rFonts w:cs="B Lotus"/>
                <w:sz w:val="24"/>
                <w:szCs w:val="24"/>
                <w:rtl/>
              </w:rPr>
              <w:t>153</w:t>
            </w:r>
          </w:p>
        </w:tc>
        <w:tc>
          <w:tcPr>
            <w:tcW w:w="3799" w:type="dxa"/>
          </w:tcPr>
          <w:p w14:paraId="565EC3C4" w14:textId="77777777" w:rsidR="0033286A" w:rsidRPr="008A0718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CmpAgncCod, CmpBrnhCod, CmpBrkrCod IS NOT NULL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042" w:type="dxa"/>
          </w:tcPr>
          <w:p w14:paraId="0C8920E8" w14:textId="77777777" w:rsidR="0033286A" w:rsidRPr="00E46100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46100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شعبه،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نما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ندگ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و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کار</w:t>
            </w:r>
            <w:r>
              <w:rPr>
                <w:rFonts w:cs="B Lotus" w:hint="eastAsia"/>
                <w:sz w:val="26"/>
                <w:szCs w:val="26"/>
                <w:rtl/>
              </w:rPr>
              <w:t>گزار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هر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سه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پر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هستند</w:t>
            </w:r>
          </w:p>
        </w:tc>
      </w:tr>
      <w:tr w:rsidR="0033286A" w14:paraId="7778D5F6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796255E8" w14:textId="77777777" w:rsidR="0033286A" w:rsidRPr="008F0ED3" w:rsidRDefault="0033286A" w:rsidP="00805137">
            <w:pPr>
              <w:pStyle w:val="ListParagraph"/>
              <w:numPr>
                <w:ilvl w:val="0"/>
                <w:numId w:val="28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4C86A170" w14:textId="77777777" w:rsidR="0033286A" w:rsidRPr="00E46100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E46100">
              <w:rPr>
                <w:rFonts w:cs="B Lotus"/>
                <w:sz w:val="24"/>
                <w:szCs w:val="24"/>
                <w:rtl/>
              </w:rPr>
              <w:t>154</w:t>
            </w:r>
          </w:p>
        </w:tc>
        <w:tc>
          <w:tcPr>
            <w:tcW w:w="3799" w:type="dxa"/>
          </w:tcPr>
          <w:p w14:paraId="63EC1EC6" w14:textId="77777777" w:rsidR="0033286A" w:rsidRPr="008A0718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MapAgncCod, MapBrnhCod IS NULL and MapBrkrCod Is Not Null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042" w:type="dxa"/>
          </w:tcPr>
          <w:p w14:paraId="74659101" w14:textId="77777777" w:rsidR="0033286A" w:rsidRPr="00E46100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46100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شعبه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و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نما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ندگ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>
              <w:rPr>
                <w:rFonts w:cs="B Lotus" w:hint="eastAsia"/>
                <w:sz w:val="26"/>
                <w:szCs w:val="26"/>
                <w:rtl/>
              </w:rPr>
              <w:t>خالی است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ول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کار</w:t>
            </w:r>
            <w:r>
              <w:rPr>
                <w:rFonts w:cs="B Lotus" w:hint="eastAsia"/>
                <w:sz w:val="26"/>
                <w:szCs w:val="26"/>
                <w:rtl/>
              </w:rPr>
              <w:t>گزار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ثبت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شده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است</w:t>
            </w:r>
          </w:p>
        </w:tc>
      </w:tr>
      <w:tr w:rsidR="0033286A" w14:paraId="56203CB6" w14:textId="77777777" w:rsidTr="0033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71B52F48" w14:textId="77777777" w:rsidR="0033286A" w:rsidRPr="008F0ED3" w:rsidRDefault="0033286A" w:rsidP="00805137">
            <w:pPr>
              <w:pStyle w:val="ListParagraph"/>
              <w:numPr>
                <w:ilvl w:val="0"/>
                <w:numId w:val="28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4EE3D32B" w14:textId="77777777" w:rsidR="0033286A" w:rsidRPr="00E46100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E46100">
              <w:rPr>
                <w:rFonts w:cs="B Lotus"/>
                <w:sz w:val="24"/>
                <w:szCs w:val="24"/>
                <w:rtl/>
              </w:rPr>
              <w:t>155</w:t>
            </w:r>
          </w:p>
        </w:tc>
        <w:tc>
          <w:tcPr>
            <w:tcW w:w="3799" w:type="dxa"/>
          </w:tcPr>
          <w:p w14:paraId="1528F5C3" w14:textId="77777777" w:rsidR="0033286A" w:rsidRPr="008A0718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MapFldDtlCod is NULL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! </w:t>
            </w:r>
          </w:p>
        </w:tc>
        <w:tc>
          <w:tcPr>
            <w:tcW w:w="4042" w:type="dxa"/>
          </w:tcPr>
          <w:p w14:paraId="5F68E4D9" w14:textId="77777777" w:rsidR="0033286A" w:rsidRPr="00E46100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46100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رشته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>
              <w:rPr>
                <w:rFonts w:cs="B Lotus" w:hint="eastAsia"/>
                <w:sz w:val="26"/>
                <w:szCs w:val="26"/>
                <w:rtl/>
              </w:rPr>
              <w:t>خالی است</w:t>
            </w:r>
          </w:p>
        </w:tc>
      </w:tr>
      <w:tr w:rsidR="0033286A" w14:paraId="40D033B4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2DC5F0D4" w14:textId="77777777" w:rsidR="0033286A" w:rsidRPr="008F0ED3" w:rsidRDefault="0033286A" w:rsidP="00805137">
            <w:pPr>
              <w:pStyle w:val="ListParagraph"/>
              <w:numPr>
                <w:ilvl w:val="0"/>
                <w:numId w:val="28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1DB4BF46" w14:textId="77777777" w:rsidR="0033286A" w:rsidRPr="00E46100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E46100">
              <w:rPr>
                <w:rFonts w:cs="B Lotus"/>
                <w:sz w:val="24"/>
                <w:szCs w:val="24"/>
                <w:rtl/>
              </w:rPr>
              <w:t>1154</w:t>
            </w:r>
          </w:p>
        </w:tc>
        <w:tc>
          <w:tcPr>
            <w:tcW w:w="3799" w:type="dxa"/>
          </w:tcPr>
          <w:p w14:paraId="3A1A9422" w14:textId="77777777" w:rsidR="0033286A" w:rsidRPr="008A0718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CmpCntRctCod is Invalid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042" w:type="dxa"/>
          </w:tcPr>
          <w:p w14:paraId="28B19C91" w14:textId="77777777" w:rsidR="0033286A" w:rsidRPr="00E46100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46100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قرارداد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مرکز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ثبت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نشده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است</w:t>
            </w:r>
            <w:r w:rsidRPr="00E46100">
              <w:rPr>
                <w:rFonts w:cs="B Lotus"/>
                <w:sz w:val="26"/>
                <w:szCs w:val="26"/>
                <w:rtl/>
              </w:rPr>
              <w:t>!</w:t>
            </w:r>
          </w:p>
        </w:tc>
      </w:tr>
      <w:tr w:rsidR="0033286A" w14:paraId="4EF1EE35" w14:textId="77777777" w:rsidTr="0033286A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0E5C4FBE" w14:textId="77777777" w:rsidR="0033286A" w:rsidRPr="008F0ED3" w:rsidRDefault="0033286A" w:rsidP="00805137">
            <w:pPr>
              <w:pStyle w:val="ListParagraph"/>
              <w:numPr>
                <w:ilvl w:val="0"/>
                <w:numId w:val="28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066BED37" w14:textId="77777777" w:rsidR="0033286A" w:rsidRPr="00E46100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</w:rPr>
            </w:pPr>
            <w:r w:rsidRPr="00E46100">
              <w:rPr>
                <w:rFonts w:cs="B Lotus" w:hint="cs"/>
                <w:sz w:val="24"/>
                <w:szCs w:val="24"/>
                <w:rtl/>
              </w:rPr>
              <w:t>1156</w:t>
            </w:r>
          </w:p>
        </w:tc>
        <w:tc>
          <w:tcPr>
            <w:tcW w:w="3799" w:type="dxa"/>
          </w:tcPr>
          <w:p w14:paraId="75780B81" w14:textId="77777777" w:rsidR="0033286A" w:rsidRPr="008A0718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PsngrTrckCod is null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042" w:type="dxa"/>
          </w:tcPr>
          <w:p w14:paraId="195E3A5E" w14:textId="77777777" w:rsidR="0033286A" w:rsidRPr="00E46100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</w:rPr>
            </w:pPr>
            <w:r w:rsidRPr="00E46100">
              <w:rPr>
                <w:rFonts w:cs="B Lotus" w:hint="cs"/>
                <w:sz w:val="26"/>
                <w:szCs w:val="26"/>
                <w:rtl/>
              </w:rPr>
              <w:t>کد رهگیری مسافرین ورودی خالی است</w:t>
            </w:r>
            <w:r>
              <w:rPr>
                <w:rFonts w:cs="B Lotus" w:hint="cs"/>
                <w:sz w:val="26"/>
                <w:szCs w:val="26"/>
                <w:rtl/>
              </w:rPr>
              <w:t>(برای رشته های مسافرین ورودی به ایران پس از انجام اقدامات لازم با وزارت امور خارجه این فیلد اجبار خواهد شد.)</w:t>
            </w:r>
          </w:p>
        </w:tc>
      </w:tr>
      <w:tr w:rsidR="0033286A" w14:paraId="1A5E98EE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324C3ABA" w14:textId="77777777" w:rsidR="0033286A" w:rsidRPr="008F0ED3" w:rsidRDefault="0033286A" w:rsidP="00805137">
            <w:pPr>
              <w:pStyle w:val="ListParagraph"/>
              <w:numPr>
                <w:ilvl w:val="0"/>
                <w:numId w:val="28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3175B262" w14:textId="77777777" w:rsidR="0033286A" w:rsidRPr="00530362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1161</w:t>
            </w:r>
          </w:p>
        </w:tc>
        <w:tc>
          <w:tcPr>
            <w:tcW w:w="3799" w:type="dxa"/>
          </w:tcPr>
          <w:p w14:paraId="0B493804" w14:textId="77777777" w:rsidR="0033286A" w:rsidRPr="008A0718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CurCod is NULL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042" w:type="dxa"/>
          </w:tcPr>
          <w:p w14:paraId="12F69FD6" w14:textId="77777777" w:rsidR="0033286A" w:rsidRPr="005062EF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5062EF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ارز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خال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است</w:t>
            </w:r>
            <w:r w:rsidRPr="005062EF">
              <w:rPr>
                <w:rFonts w:cs="B Lotus"/>
                <w:sz w:val="26"/>
                <w:szCs w:val="26"/>
                <w:rtl/>
              </w:rPr>
              <w:t>!</w:t>
            </w:r>
          </w:p>
        </w:tc>
      </w:tr>
      <w:tr w:rsidR="0033286A" w14:paraId="120D7923" w14:textId="77777777" w:rsidTr="0033286A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3A1DA12D" w14:textId="77777777" w:rsidR="0033286A" w:rsidRPr="008F0ED3" w:rsidRDefault="0033286A" w:rsidP="00805137">
            <w:pPr>
              <w:pStyle w:val="ListParagraph"/>
              <w:numPr>
                <w:ilvl w:val="0"/>
                <w:numId w:val="28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1DBD1676" w14:textId="77777777" w:rsidR="0033286A" w:rsidRPr="00530362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1165</w:t>
            </w:r>
          </w:p>
        </w:tc>
        <w:tc>
          <w:tcPr>
            <w:tcW w:w="3799" w:type="dxa"/>
          </w:tcPr>
          <w:p w14:paraId="7A1381E8" w14:textId="77777777" w:rsidR="0033286A" w:rsidRPr="008A0718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CurCod is Invalid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042" w:type="dxa"/>
          </w:tcPr>
          <w:p w14:paraId="596BA7B4" w14:textId="77777777" w:rsidR="0033286A" w:rsidRPr="005062EF" w:rsidRDefault="0033286A" w:rsidP="00835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5062EF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ارز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صح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ح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ست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-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جدول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نگ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استاندارد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ارز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ثبت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نشده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است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 !</w:t>
            </w:r>
          </w:p>
        </w:tc>
      </w:tr>
      <w:tr w:rsidR="0033286A" w14:paraId="087D76FF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29ECF7E7" w14:textId="77777777" w:rsidR="0033286A" w:rsidRPr="008F0ED3" w:rsidRDefault="0033286A" w:rsidP="00805137">
            <w:pPr>
              <w:pStyle w:val="ListParagraph"/>
              <w:numPr>
                <w:ilvl w:val="0"/>
                <w:numId w:val="28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02EF17A3" w14:textId="77777777" w:rsidR="0033286A" w:rsidRPr="00530362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1169</w:t>
            </w:r>
          </w:p>
        </w:tc>
        <w:tc>
          <w:tcPr>
            <w:tcW w:w="3799" w:type="dxa"/>
          </w:tcPr>
          <w:p w14:paraId="296A7CF7" w14:textId="77777777" w:rsidR="0033286A" w:rsidRPr="008A0718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CorTypCod is Null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042" w:type="dxa"/>
          </w:tcPr>
          <w:p w14:paraId="7548E4C6" w14:textId="77777777" w:rsidR="0033286A" w:rsidRPr="005062EF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5062EF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نوع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گروه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بند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اطلاعات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خال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است</w:t>
            </w:r>
            <w:r w:rsidRPr="005062EF">
              <w:rPr>
                <w:rFonts w:cs="B Lotus"/>
                <w:sz w:val="26"/>
                <w:szCs w:val="26"/>
                <w:rtl/>
              </w:rPr>
              <w:t>!</w:t>
            </w:r>
          </w:p>
        </w:tc>
      </w:tr>
      <w:tr w:rsidR="0033286A" w14:paraId="22A58144" w14:textId="77777777" w:rsidTr="0033286A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504AB9E0" w14:textId="77777777" w:rsidR="0033286A" w:rsidRPr="008F0ED3" w:rsidRDefault="0033286A" w:rsidP="00805137">
            <w:pPr>
              <w:pStyle w:val="ListParagraph"/>
              <w:numPr>
                <w:ilvl w:val="0"/>
                <w:numId w:val="28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5DC9AAC7" w14:textId="77777777" w:rsidR="0033286A" w:rsidRPr="00530362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1173</w:t>
            </w:r>
          </w:p>
        </w:tc>
        <w:tc>
          <w:tcPr>
            <w:tcW w:w="3799" w:type="dxa"/>
          </w:tcPr>
          <w:p w14:paraId="1CA97D6B" w14:textId="77777777" w:rsidR="0033286A" w:rsidRPr="008A0718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CorTypCod is Invalid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042" w:type="dxa"/>
          </w:tcPr>
          <w:p w14:paraId="2D3D45A4" w14:textId="77777777" w:rsidR="0033286A" w:rsidRPr="005062EF" w:rsidRDefault="0033286A" w:rsidP="00835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5062EF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نوع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گروه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بند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اطلاعات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صح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ح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ست</w:t>
            </w:r>
            <w:r w:rsidRPr="005062EF">
              <w:rPr>
                <w:rFonts w:cs="B Lotus"/>
                <w:sz w:val="26"/>
                <w:szCs w:val="26"/>
                <w:rtl/>
              </w:rPr>
              <w:t>-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جدول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نگ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استاندارد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نوع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گروه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بند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اطلاعات</w:t>
            </w:r>
            <w:r w:rsidR="0083514F">
              <w:rPr>
                <w:rFonts w:cs="B Lotus" w:hint="c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ثبت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نشده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است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 !</w:t>
            </w:r>
          </w:p>
        </w:tc>
      </w:tr>
      <w:tr w:rsidR="0033286A" w14:paraId="50564040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425CDBA1" w14:textId="77777777" w:rsidR="0033286A" w:rsidRPr="008F0ED3" w:rsidRDefault="0033286A" w:rsidP="00805137">
            <w:pPr>
              <w:pStyle w:val="ListParagraph"/>
              <w:numPr>
                <w:ilvl w:val="0"/>
                <w:numId w:val="28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7F6285BA" w14:textId="77777777" w:rsidR="0033286A" w:rsidRPr="00530362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1177</w:t>
            </w:r>
          </w:p>
        </w:tc>
        <w:tc>
          <w:tcPr>
            <w:tcW w:w="3799" w:type="dxa"/>
          </w:tcPr>
          <w:p w14:paraId="01B13366" w14:textId="77777777" w:rsidR="0033286A" w:rsidRPr="008A0718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PrsnTypCod Is Null</w:t>
            </w:r>
          </w:p>
        </w:tc>
        <w:tc>
          <w:tcPr>
            <w:tcW w:w="4042" w:type="dxa"/>
          </w:tcPr>
          <w:p w14:paraId="060D893B" w14:textId="77777777" w:rsidR="0033286A" w:rsidRPr="005062EF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5062EF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استاندارد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نوع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شخص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ت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خال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است</w:t>
            </w:r>
            <w:r w:rsidRPr="005062EF">
              <w:rPr>
                <w:rFonts w:cs="B Lotus"/>
                <w:sz w:val="26"/>
                <w:szCs w:val="26"/>
                <w:rtl/>
              </w:rPr>
              <w:t>!</w:t>
            </w:r>
          </w:p>
        </w:tc>
      </w:tr>
      <w:tr w:rsidR="0033286A" w14:paraId="1EA5F98D" w14:textId="77777777" w:rsidTr="0033286A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17EBC158" w14:textId="77777777" w:rsidR="0033286A" w:rsidRPr="008F0ED3" w:rsidRDefault="0033286A" w:rsidP="00805137">
            <w:pPr>
              <w:pStyle w:val="ListParagraph"/>
              <w:numPr>
                <w:ilvl w:val="0"/>
                <w:numId w:val="28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4A64F8F4" w14:textId="77777777" w:rsidR="0033286A" w:rsidRPr="00530362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1179</w:t>
            </w:r>
          </w:p>
        </w:tc>
        <w:tc>
          <w:tcPr>
            <w:tcW w:w="3799" w:type="dxa"/>
          </w:tcPr>
          <w:p w14:paraId="1EAF7405" w14:textId="77777777" w:rsidR="0033286A" w:rsidRPr="008A0718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PrsnTypCod Is Invalid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042" w:type="dxa"/>
          </w:tcPr>
          <w:p w14:paraId="4C02B351" w14:textId="77777777" w:rsidR="0033286A" w:rsidRPr="005062EF" w:rsidRDefault="0033286A" w:rsidP="00835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5062EF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استاندارد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نوع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شخص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ت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صح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ح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ست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-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جدول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نگ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استاندارد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نوع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شخص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ت</w:t>
            </w:r>
            <w:r w:rsidR="0083514F">
              <w:rPr>
                <w:rFonts w:cs="B Lotus" w:hint="c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ثبت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نشده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است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!</w:t>
            </w:r>
          </w:p>
        </w:tc>
      </w:tr>
      <w:tr w:rsidR="0033286A" w14:paraId="61487856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606368DE" w14:textId="77777777" w:rsidR="0033286A" w:rsidRPr="008F0ED3" w:rsidRDefault="0033286A" w:rsidP="00805137">
            <w:pPr>
              <w:pStyle w:val="ListParagraph"/>
              <w:numPr>
                <w:ilvl w:val="0"/>
                <w:numId w:val="28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60BAF3E6" w14:textId="77777777" w:rsidR="0033286A" w:rsidRPr="00530362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1181</w:t>
            </w:r>
          </w:p>
        </w:tc>
        <w:tc>
          <w:tcPr>
            <w:tcW w:w="3799" w:type="dxa"/>
          </w:tcPr>
          <w:p w14:paraId="7F2BA3EE" w14:textId="77777777" w:rsidR="0033286A" w:rsidRPr="008A0718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BrkrFldCod Is Invalid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042" w:type="dxa"/>
          </w:tcPr>
          <w:p w14:paraId="483CD872" w14:textId="77777777" w:rsidR="0033286A" w:rsidRPr="005062EF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5062EF">
              <w:rPr>
                <w:rFonts w:cs="B Lotus"/>
                <w:sz w:val="26"/>
                <w:szCs w:val="26"/>
                <w:rtl/>
              </w:rPr>
              <w:t>!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کار</w:t>
            </w:r>
            <w:r>
              <w:rPr>
                <w:rFonts w:cs="B Lotus" w:hint="eastAsia"/>
                <w:sz w:val="26"/>
                <w:szCs w:val="26"/>
                <w:rtl/>
              </w:rPr>
              <w:t>گزار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رسم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شرکت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معتبر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ست</w:t>
            </w:r>
          </w:p>
        </w:tc>
      </w:tr>
      <w:tr w:rsidR="0033286A" w14:paraId="4378DED9" w14:textId="77777777" w:rsidTr="0033286A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343D5CCD" w14:textId="77777777" w:rsidR="0033286A" w:rsidRPr="008F0ED3" w:rsidRDefault="0033286A" w:rsidP="00805137">
            <w:pPr>
              <w:pStyle w:val="ListParagraph"/>
              <w:numPr>
                <w:ilvl w:val="0"/>
                <w:numId w:val="28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311DEAFB" w14:textId="77777777" w:rsidR="0033286A" w:rsidRPr="00530362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1183</w:t>
            </w:r>
          </w:p>
        </w:tc>
        <w:tc>
          <w:tcPr>
            <w:tcW w:w="3799" w:type="dxa"/>
          </w:tcPr>
          <w:p w14:paraId="63CC7619" w14:textId="77777777" w:rsidR="0033286A" w:rsidRPr="008A0718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CmpAgncCod, CmpBrnhCod, BrkrFldCod IS NOT NULL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042" w:type="dxa"/>
          </w:tcPr>
          <w:p w14:paraId="35DB91E5" w14:textId="77777777" w:rsidR="0033286A" w:rsidRPr="005062EF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5062EF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شعبه،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نما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ندگ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و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کار</w:t>
            </w:r>
            <w:r>
              <w:rPr>
                <w:rFonts w:cs="B Lotus" w:hint="eastAsia"/>
                <w:sz w:val="26"/>
                <w:szCs w:val="26"/>
                <w:rtl/>
              </w:rPr>
              <w:t>گزار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هر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سه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پر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هستند</w:t>
            </w:r>
          </w:p>
        </w:tc>
      </w:tr>
      <w:tr w:rsidR="0033286A" w14:paraId="2CAB9CE6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0F0A10D0" w14:textId="77777777" w:rsidR="0033286A" w:rsidRPr="008F0ED3" w:rsidRDefault="0033286A" w:rsidP="00805137">
            <w:pPr>
              <w:pStyle w:val="ListParagraph"/>
              <w:numPr>
                <w:ilvl w:val="0"/>
                <w:numId w:val="28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1033B735" w14:textId="77777777" w:rsidR="0033286A" w:rsidRPr="00530362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1185</w:t>
            </w:r>
          </w:p>
        </w:tc>
        <w:tc>
          <w:tcPr>
            <w:tcW w:w="3799" w:type="dxa"/>
          </w:tcPr>
          <w:p w14:paraId="2B083636" w14:textId="77777777" w:rsidR="0033286A" w:rsidRPr="008A0718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CmpAgncCod, CmpBrnhCod, BrkrFldCod IS NULL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042" w:type="dxa"/>
          </w:tcPr>
          <w:p w14:paraId="751473CE" w14:textId="77777777" w:rsidR="0033286A" w:rsidRPr="005062EF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5062EF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شعبه،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نما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ندگ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و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کار</w:t>
            </w:r>
            <w:r>
              <w:rPr>
                <w:rFonts w:cs="B Lotus" w:hint="eastAsia"/>
                <w:sz w:val="26"/>
                <w:szCs w:val="26"/>
                <w:rtl/>
              </w:rPr>
              <w:t>گزار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خال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هستند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ا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مرکز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معتبر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ستند</w:t>
            </w:r>
          </w:p>
        </w:tc>
      </w:tr>
      <w:tr w:rsidR="0033286A" w14:paraId="30E4F932" w14:textId="77777777" w:rsidTr="0033286A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4EAEEF28" w14:textId="77777777" w:rsidR="0033286A" w:rsidRPr="008F0ED3" w:rsidRDefault="0033286A" w:rsidP="00805137">
            <w:pPr>
              <w:pStyle w:val="ListParagraph"/>
              <w:numPr>
                <w:ilvl w:val="0"/>
                <w:numId w:val="28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2819B5F0" w14:textId="77777777" w:rsidR="0033286A" w:rsidRPr="00530362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1187</w:t>
            </w:r>
          </w:p>
        </w:tc>
        <w:tc>
          <w:tcPr>
            <w:tcW w:w="3799" w:type="dxa"/>
          </w:tcPr>
          <w:p w14:paraId="7D657AF2" w14:textId="77777777" w:rsidR="0033286A" w:rsidRPr="008A0718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MapAgncCod, MapBrnhCod IS NULL and BrkrFldCod Is Not Null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042" w:type="dxa"/>
          </w:tcPr>
          <w:p w14:paraId="392A900C" w14:textId="77777777" w:rsidR="0033286A" w:rsidRPr="005062EF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5062EF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شعبه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و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نما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ندگ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>
              <w:rPr>
                <w:rFonts w:cs="B Lotus" w:hint="eastAsia"/>
                <w:sz w:val="26"/>
                <w:szCs w:val="26"/>
                <w:rtl/>
              </w:rPr>
              <w:t>خالی است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ول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کار</w:t>
            </w:r>
            <w:r>
              <w:rPr>
                <w:rFonts w:cs="B Lotus" w:hint="eastAsia"/>
                <w:sz w:val="26"/>
                <w:szCs w:val="26"/>
                <w:rtl/>
              </w:rPr>
              <w:t>گزار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ثبت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شده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است</w:t>
            </w:r>
            <w:r w:rsidRPr="005062EF">
              <w:rPr>
                <w:rFonts w:cs="B Lotus"/>
                <w:sz w:val="26"/>
                <w:szCs w:val="26"/>
                <w:rtl/>
              </w:rPr>
              <w:t>!</w:t>
            </w:r>
          </w:p>
        </w:tc>
      </w:tr>
      <w:tr w:rsidR="0033286A" w14:paraId="5FC5CA8D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5B38CF06" w14:textId="77777777" w:rsidR="0033286A" w:rsidRPr="008F0ED3" w:rsidRDefault="0033286A" w:rsidP="00805137">
            <w:pPr>
              <w:pStyle w:val="ListParagraph"/>
              <w:numPr>
                <w:ilvl w:val="0"/>
                <w:numId w:val="28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2D6B0D8B" w14:textId="77777777" w:rsidR="0033286A" w:rsidRPr="00530362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</w:rPr>
            </w:pPr>
            <w:r w:rsidRPr="00AC3099">
              <w:rPr>
                <w:rFonts w:cs="B Lotus"/>
                <w:sz w:val="24"/>
                <w:szCs w:val="24"/>
                <w:rtl/>
              </w:rPr>
              <w:t>1232</w:t>
            </w:r>
          </w:p>
        </w:tc>
        <w:tc>
          <w:tcPr>
            <w:tcW w:w="3799" w:type="dxa"/>
          </w:tcPr>
          <w:p w14:paraId="7EF36AB4" w14:textId="77777777" w:rsidR="0033286A" w:rsidRPr="008A0718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AC3099">
              <w:rPr>
                <w:rFonts w:asciiTheme="majorBidi" w:hAnsiTheme="majorBidi" w:cstheme="majorBidi"/>
                <w:sz w:val="24"/>
                <w:szCs w:val="24"/>
              </w:rPr>
              <w:t>MapAgncCod Is Inactive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! Kpi 101035</w:t>
            </w:r>
          </w:p>
        </w:tc>
        <w:tc>
          <w:tcPr>
            <w:tcW w:w="4042" w:type="dxa"/>
          </w:tcPr>
          <w:p w14:paraId="5B517A18" w14:textId="77777777" w:rsidR="0033286A" w:rsidRPr="005062EF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AC3099">
              <w:rPr>
                <w:rFonts w:cs="B Lotus" w:hint="eastAsia"/>
                <w:sz w:val="26"/>
                <w:szCs w:val="26"/>
                <w:rtl/>
              </w:rPr>
              <w:t>صدور</w:t>
            </w:r>
            <w:r w:rsidRPr="00AC309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C3099">
              <w:rPr>
                <w:rFonts w:cs="B Lotus" w:hint="eastAsia"/>
                <w:sz w:val="26"/>
                <w:szCs w:val="26"/>
                <w:rtl/>
              </w:rPr>
              <w:t>بيمه</w:t>
            </w:r>
            <w:r w:rsidRPr="00AC309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C3099">
              <w:rPr>
                <w:rFonts w:cs="B Lotus" w:hint="eastAsia"/>
                <w:sz w:val="26"/>
                <w:szCs w:val="26"/>
                <w:rtl/>
              </w:rPr>
              <w:t>نامه</w:t>
            </w:r>
            <w:r w:rsidRPr="00AC309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C3099">
              <w:rPr>
                <w:rFonts w:cs="B Lotus" w:hint="eastAsia"/>
                <w:sz w:val="26"/>
                <w:szCs w:val="26"/>
                <w:rtl/>
              </w:rPr>
              <w:t>براي</w:t>
            </w:r>
            <w:r w:rsidRPr="00AC309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C3099">
              <w:rPr>
                <w:rFonts w:cs="B Lotus" w:hint="eastAsia"/>
                <w:sz w:val="26"/>
                <w:szCs w:val="26"/>
                <w:rtl/>
              </w:rPr>
              <w:t>نماينده</w:t>
            </w:r>
            <w:r w:rsidRPr="00AC309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C3099">
              <w:rPr>
                <w:rFonts w:cs="B Lotus" w:hint="eastAsia"/>
                <w:sz w:val="26"/>
                <w:szCs w:val="26"/>
                <w:rtl/>
              </w:rPr>
              <w:t>غيرفعال</w:t>
            </w:r>
            <w:r w:rsidRPr="00AC309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C3099">
              <w:rPr>
                <w:rFonts w:cs="B Lotus" w:hint="eastAsia"/>
                <w:sz w:val="26"/>
                <w:szCs w:val="26"/>
                <w:rtl/>
              </w:rPr>
              <w:t>امکان</w:t>
            </w:r>
            <w:r w:rsidRPr="00AC309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C3099">
              <w:rPr>
                <w:rFonts w:cs="B Lotus" w:hint="eastAsia"/>
                <w:sz w:val="26"/>
                <w:szCs w:val="26"/>
                <w:rtl/>
              </w:rPr>
              <w:t>پذير</w:t>
            </w:r>
            <w:r w:rsidRPr="00AC309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C3099">
              <w:rPr>
                <w:rFonts w:cs="B Lotus" w:hint="eastAsia"/>
                <w:sz w:val="26"/>
                <w:szCs w:val="26"/>
                <w:rtl/>
              </w:rPr>
              <w:t>نمي</w:t>
            </w:r>
            <w:r w:rsidRPr="00AC309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C3099">
              <w:rPr>
                <w:rFonts w:cs="B Lotus" w:hint="eastAsia"/>
                <w:sz w:val="26"/>
                <w:szCs w:val="26"/>
                <w:rtl/>
              </w:rPr>
              <w:t>باشد</w:t>
            </w:r>
            <w:r w:rsidRPr="00AC3099">
              <w:rPr>
                <w:rFonts w:cs="B Lotus"/>
                <w:sz w:val="26"/>
                <w:szCs w:val="26"/>
                <w:rtl/>
              </w:rPr>
              <w:t>!</w:t>
            </w:r>
          </w:p>
        </w:tc>
      </w:tr>
      <w:tr w:rsidR="0033286A" w14:paraId="4BF2D9FB" w14:textId="77777777" w:rsidTr="0033286A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41F86946" w14:textId="77777777" w:rsidR="0033286A" w:rsidRPr="008F0ED3" w:rsidRDefault="0033286A" w:rsidP="00805137">
            <w:pPr>
              <w:pStyle w:val="ListParagraph"/>
              <w:numPr>
                <w:ilvl w:val="0"/>
                <w:numId w:val="28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71EB8B67" w14:textId="77777777" w:rsidR="0033286A" w:rsidRPr="00AC3099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95852">
              <w:rPr>
                <w:rFonts w:cs="B Lotus"/>
                <w:sz w:val="24"/>
                <w:szCs w:val="24"/>
                <w:rtl/>
              </w:rPr>
              <w:t>1234</w:t>
            </w:r>
          </w:p>
        </w:tc>
        <w:tc>
          <w:tcPr>
            <w:tcW w:w="3799" w:type="dxa"/>
          </w:tcPr>
          <w:p w14:paraId="744FDA9D" w14:textId="77777777" w:rsidR="0033286A" w:rsidRPr="00AC3099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A95852">
              <w:rPr>
                <w:rFonts w:asciiTheme="majorBidi" w:hAnsiTheme="majorBidi" w:cstheme="majorBidi"/>
                <w:sz w:val="24"/>
                <w:szCs w:val="24"/>
              </w:rPr>
              <w:t>MapAgncCod Kpi 101059</w:t>
            </w:r>
          </w:p>
        </w:tc>
        <w:tc>
          <w:tcPr>
            <w:tcW w:w="4042" w:type="dxa"/>
          </w:tcPr>
          <w:p w14:paraId="36829DF7" w14:textId="77777777" w:rsidR="0033286A" w:rsidRPr="00AC3099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A95852">
              <w:rPr>
                <w:rFonts w:cs="B Lotus" w:hint="eastAsia"/>
                <w:sz w:val="26"/>
                <w:szCs w:val="26"/>
                <w:rtl/>
              </w:rPr>
              <w:t>صدور</w:t>
            </w:r>
            <w:r w:rsidRPr="00A95852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95852">
              <w:rPr>
                <w:rFonts w:cs="B Lotus" w:hint="eastAsia"/>
                <w:sz w:val="26"/>
                <w:szCs w:val="26"/>
                <w:rtl/>
              </w:rPr>
              <w:t>بيمه</w:t>
            </w:r>
            <w:r w:rsidRPr="00A95852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95852">
              <w:rPr>
                <w:rFonts w:cs="B Lotus" w:hint="eastAsia"/>
                <w:sz w:val="26"/>
                <w:szCs w:val="26"/>
                <w:rtl/>
              </w:rPr>
              <w:t>نامه</w:t>
            </w:r>
            <w:r w:rsidRPr="00A95852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95852">
              <w:rPr>
                <w:rFonts w:cs="B Lotus" w:hint="eastAsia"/>
                <w:sz w:val="26"/>
                <w:szCs w:val="26"/>
                <w:rtl/>
              </w:rPr>
              <w:t>براي</w:t>
            </w:r>
            <w:r w:rsidRPr="00A95852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95852">
              <w:rPr>
                <w:rFonts w:cs="B Lotus" w:hint="eastAsia"/>
                <w:sz w:val="26"/>
                <w:szCs w:val="26"/>
                <w:rtl/>
              </w:rPr>
              <w:t>نما</w:t>
            </w:r>
            <w:r w:rsidRPr="00A95852">
              <w:rPr>
                <w:rFonts w:cs="B Lotus" w:hint="cs"/>
                <w:sz w:val="26"/>
                <w:szCs w:val="26"/>
                <w:rtl/>
              </w:rPr>
              <w:t>ی</w:t>
            </w:r>
            <w:r w:rsidRPr="00A95852">
              <w:rPr>
                <w:rFonts w:cs="B Lotus" w:hint="eastAsia"/>
                <w:sz w:val="26"/>
                <w:szCs w:val="26"/>
                <w:rtl/>
              </w:rPr>
              <w:t>ندگان</w:t>
            </w:r>
            <w:r w:rsidRPr="00A95852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95852">
              <w:rPr>
                <w:rFonts w:cs="B Lotus" w:hint="eastAsia"/>
                <w:sz w:val="26"/>
                <w:szCs w:val="26"/>
                <w:rtl/>
              </w:rPr>
              <w:t>شاغل</w:t>
            </w:r>
            <w:r w:rsidRPr="00A95852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95852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A95852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95852">
              <w:rPr>
                <w:rFonts w:cs="B Lotus" w:hint="eastAsia"/>
                <w:sz w:val="26"/>
                <w:szCs w:val="26"/>
                <w:rtl/>
              </w:rPr>
              <w:t>سا</w:t>
            </w:r>
            <w:r w:rsidRPr="00A95852">
              <w:rPr>
                <w:rFonts w:cs="B Lotus" w:hint="cs"/>
                <w:sz w:val="26"/>
                <w:szCs w:val="26"/>
                <w:rtl/>
              </w:rPr>
              <w:t>ی</w:t>
            </w:r>
            <w:r w:rsidRPr="00A95852">
              <w:rPr>
                <w:rFonts w:cs="B Lotus" w:hint="eastAsia"/>
                <w:sz w:val="26"/>
                <w:szCs w:val="26"/>
                <w:rtl/>
              </w:rPr>
              <w:t>ر</w:t>
            </w:r>
            <w:r w:rsidRPr="00A95852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95852">
              <w:rPr>
                <w:rFonts w:cs="B Lotus" w:hint="eastAsia"/>
                <w:sz w:val="26"/>
                <w:szCs w:val="26"/>
                <w:rtl/>
              </w:rPr>
              <w:t>دستگاه</w:t>
            </w:r>
            <w:r w:rsidRPr="00A95852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95852">
              <w:rPr>
                <w:rFonts w:cs="B Lotus" w:hint="eastAsia"/>
                <w:sz w:val="26"/>
                <w:szCs w:val="26"/>
                <w:rtl/>
              </w:rPr>
              <w:t>ها</w:t>
            </w:r>
            <w:r w:rsidRPr="00A95852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95852">
              <w:rPr>
                <w:rFonts w:cs="B Lotus" w:hint="eastAsia"/>
                <w:sz w:val="26"/>
                <w:szCs w:val="26"/>
                <w:rtl/>
              </w:rPr>
              <w:t>امکان</w:t>
            </w:r>
            <w:r w:rsidRPr="00A95852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95852">
              <w:rPr>
                <w:rFonts w:cs="B Lotus" w:hint="eastAsia"/>
                <w:sz w:val="26"/>
                <w:szCs w:val="26"/>
                <w:rtl/>
              </w:rPr>
              <w:t>پذير</w:t>
            </w:r>
            <w:r w:rsidRPr="00A95852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95852">
              <w:rPr>
                <w:rFonts w:cs="B Lotus" w:hint="eastAsia"/>
                <w:sz w:val="26"/>
                <w:szCs w:val="26"/>
                <w:rtl/>
              </w:rPr>
              <w:t>نمي</w:t>
            </w:r>
            <w:r w:rsidRPr="00A95852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95852">
              <w:rPr>
                <w:rFonts w:cs="B Lotus" w:hint="eastAsia"/>
                <w:sz w:val="26"/>
                <w:szCs w:val="26"/>
                <w:rtl/>
              </w:rPr>
              <w:t>باشد</w:t>
            </w:r>
            <w:r w:rsidRPr="00A95852">
              <w:rPr>
                <w:rFonts w:cs="B Lotus"/>
                <w:sz w:val="26"/>
                <w:szCs w:val="26"/>
                <w:rtl/>
              </w:rPr>
              <w:t xml:space="preserve">!   </w:t>
            </w:r>
          </w:p>
        </w:tc>
      </w:tr>
      <w:tr w:rsidR="0033286A" w14:paraId="54AEB9E3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3EA15670" w14:textId="77777777" w:rsidR="0033286A" w:rsidRPr="008F0ED3" w:rsidRDefault="0033286A" w:rsidP="00805137">
            <w:pPr>
              <w:pStyle w:val="ListParagraph"/>
              <w:numPr>
                <w:ilvl w:val="0"/>
                <w:numId w:val="28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4E7DE1E0" w14:textId="77777777" w:rsidR="0033286A" w:rsidRPr="00AC3099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95852">
              <w:rPr>
                <w:rFonts w:cs="B Lotus"/>
                <w:sz w:val="24"/>
                <w:szCs w:val="24"/>
                <w:rtl/>
              </w:rPr>
              <w:t>1235</w:t>
            </w:r>
          </w:p>
        </w:tc>
        <w:tc>
          <w:tcPr>
            <w:tcW w:w="3799" w:type="dxa"/>
          </w:tcPr>
          <w:p w14:paraId="4E4F2A63" w14:textId="77777777" w:rsidR="0033286A" w:rsidRPr="00AC3099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A95852">
              <w:rPr>
                <w:rFonts w:asciiTheme="majorBidi" w:hAnsiTheme="majorBidi" w:cstheme="majorBidi"/>
                <w:sz w:val="24"/>
                <w:szCs w:val="24"/>
              </w:rPr>
              <w:t>MapAgncCod Kpi 101077</w:t>
            </w:r>
          </w:p>
        </w:tc>
        <w:tc>
          <w:tcPr>
            <w:tcW w:w="4042" w:type="dxa"/>
          </w:tcPr>
          <w:p w14:paraId="4E19F3E7" w14:textId="77777777" w:rsidR="0033286A" w:rsidRPr="00AC3099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>
              <w:rPr>
                <w:rFonts w:cs="B Lotus" w:hint="cs"/>
                <w:sz w:val="26"/>
                <w:szCs w:val="26"/>
                <w:rtl/>
              </w:rPr>
              <w:t>عدم آزمون یا عدم تخصیص کد</w:t>
            </w:r>
          </w:p>
        </w:tc>
      </w:tr>
      <w:tr w:rsidR="0033286A" w14:paraId="1F20E9A3" w14:textId="77777777" w:rsidTr="0033286A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4E1E128E" w14:textId="77777777" w:rsidR="0033286A" w:rsidRPr="008F0ED3" w:rsidRDefault="0033286A" w:rsidP="00805137">
            <w:pPr>
              <w:pStyle w:val="ListParagraph"/>
              <w:numPr>
                <w:ilvl w:val="0"/>
                <w:numId w:val="28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72BAAA4C" w14:textId="77777777" w:rsidR="0033286A" w:rsidRPr="00AC3099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95852">
              <w:rPr>
                <w:rFonts w:cs="B Lotus"/>
                <w:sz w:val="24"/>
                <w:szCs w:val="24"/>
                <w:rtl/>
              </w:rPr>
              <w:t>1236</w:t>
            </w:r>
          </w:p>
        </w:tc>
        <w:tc>
          <w:tcPr>
            <w:tcW w:w="3799" w:type="dxa"/>
          </w:tcPr>
          <w:p w14:paraId="7E242835" w14:textId="77777777" w:rsidR="0033286A" w:rsidRPr="00AC3099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A95852">
              <w:rPr>
                <w:rFonts w:asciiTheme="majorBidi" w:hAnsiTheme="majorBidi" w:cstheme="majorBidi"/>
                <w:sz w:val="24"/>
                <w:szCs w:val="24"/>
              </w:rPr>
              <w:t>MapAgncCod Is Not Registered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! </w:t>
            </w:r>
            <w:r w:rsidRPr="00B922FD">
              <w:rPr>
                <w:rFonts w:asciiTheme="majorBidi" w:hAnsiTheme="majorBidi" w:cstheme="majorBidi"/>
                <w:sz w:val="24"/>
                <w:szCs w:val="24"/>
              </w:rPr>
              <w:t>Kpi 101061</w:t>
            </w:r>
          </w:p>
        </w:tc>
        <w:tc>
          <w:tcPr>
            <w:tcW w:w="4042" w:type="dxa"/>
          </w:tcPr>
          <w:p w14:paraId="4C276A2C" w14:textId="77777777" w:rsidR="0033286A" w:rsidRPr="00AC3099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596E71">
              <w:rPr>
                <w:rFonts w:cs="B Lotus" w:hint="eastAsia"/>
                <w:sz w:val="26"/>
                <w:szCs w:val="26"/>
                <w:rtl/>
              </w:rPr>
              <w:t>صدور</w:t>
            </w:r>
            <w:r w:rsidRPr="00596E71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96E71">
              <w:rPr>
                <w:rFonts w:cs="B Lotus" w:hint="eastAsia"/>
                <w:sz w:val="26"/>
                <w:szCs w:val="26"/>
                <w:rtl/>
              </w:rPr>
              <w:t>بيمه</w:t>
            </w:r>
            <w:r w:rsidRPr="00596E71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96E71">
              <w:rPr>
                <w:rFonts w:cs="B Lotus" w:hint="eastAsia"/>
                <w:sz w:val="26"/>
                <w:szCs w:val="26"/>
                <w:rtl/>
              </w:rPr>
              <w:t>نامه</w:t>
            </w:r>
            <w:r w:rsidRPr="00596E71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96E71">
              <w:rPr>
                <w:rFonts w:cs="B Lotus" w:hint="eastAsia"/>
                <w:sz w:val="26"/>
                <w:szCs w:val="26"/>
                <w:rtl/>
              </w:rPr>
              <w:t>براي</w:t>
            </w:r>
            <w:r w:rsidRPr="00596E71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96E71">
              <w:rPr>
                <w:rFonts w:cs="B Lotus" w:hint="eastAsia"/>
                <w:sz w:val="26"/>
                <w:szCs w:val="26"/>
                <w:rtl/>
              </w:rPr>
              <w:t>نما</w:t>
            </w:r>
            <w:r w:rsidRPr="00596E71">
              <w:rPr>
                <w:rFonts w:cs="B Lotus" w:hint="cs"/>
                <w:sz w:val="26"/>
                <w:szCs w:val="26"/>
                <w:rtl/>
              </w:rPr>
              <w:t>ی</w:t>
            </w:r>
            <w:r w:rsidRPr="00596E71">
              <w:rPr>
                <w:rFonts w:cs="B Lotus" w:hint="eastAsia"/>
                <w:sz w:val="26"/>
                <w:szCs w:val="26"/>
                <w:rtl/>
              </w:rPr>
              <w:t>ندگان</w:t>
            </w:r>
            <w:r w:rsidRPr="00596E71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96E71">
              <w:rPr>
                <w:rFonts w:cs="B Lotus" w:hint="eastAsia"/>
                <w:sz w:val="26"/>
                <w:szCs w:val="26"/>
                <w:rtl/>
              </w:rPr>
              <w:t>ثبت</w:t>
            </w:r>
            <w:r w:rsidRPr="00596E71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96E71">
              <w:rPr>
                <w:rFonts w:cs="B Lotus" w:hint="eastAsia"/>
                <w:sz w:val="26"/>
                <w:szCs w:val="26"/>
                <w:rtl/>
              </w:rPr>
              <w:t>نام</w:t>
            </w:r>
            <w:r w:rsidRPr="00596E71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96E71">
              <w:rPr>
                <w:rFonts w:cs="B Lotus" w:hint="eastAsia"/>
                <w:sz w:val="26"/>
                <w:szCs w:val="26"/>
                <w:rtl/>
              </w:rPr>
              <w:t>نشده</w:t>
            </w:r>
            <w:r w:rsidRPr="00596E71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96E71">
              <w:rPr>
                <w:rFonts w:cs="B Lotus" w:hint="eastAsia"/>
                <w:sz w:val="26"/>
                <w:szCs w:val="26"/>
                <w:rtl/>
              </w:rPr>
              <w:t>امکان</w:t>
            </w:r>
            <w:r w:rsidRPr="00596E71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96E71">
              <w:rPr>
                <w:rFonts w:cs="B Lotus" w:hint="eastAsia"/>
                <w:sz w:val="26"/>
                <w:szCs w:val="26"/>
                <w:rtl/>
              </w:rPr>
              <w:t>پذير</w:t>
            </w:r>
            <w:r w:rsidRPr="00596E71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96E71">
              <w:rPr>
                <w:rFonts w:cs="B Lotus" w:hint="eastAsia"/>
                <w:sz w:val="26"/>
                <w:szCs w:val="26"/>
                <w:rtl/>
              </w:rPr>
              <w:t>نمي</w:t>
            </w:r>
            <w:r w:rsidRPr="00596E71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96E71">
              <w:rPr>
                <w:rFonts w:cs="B Lotus" w:hint="eastAsia"/>
                <w:sz w:val="26"/>
                <w:szCs w:val="26"/>
                <w:rtl/>
              </w:rPr>
              <w:t>باشد</w:t>
            </w:r>
            <w:r w:rsidRPr="00596E71">
              <w:rPr>
                <w:rFonts w:cs="B Lotus"/>
                <w:sz w:val="26"/>
                <w:szCs w:val="26"/>
                <w:rtl/>
              </w:rPr>
              <w:t xml:space="preserve">!   </w:t>
            </w:r>
          </w:p>
        </w:tc>
      </w:tr>
      <w:tr w:rsidR="0033286A" w14:paraId="38031812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4CAFC8E9" w14:textId="77777777" w:rsidR="0033286A" w:rsidRPr="008F0ED3" w:rsidRDefault="0033286A" w:rsidP="00805137">
            <w:pPr>
              <w:pStyle w:val="ListParagraph"/>
              <w:numPr>
                <w:ilvl w:val="0"/>
                <w:numId w:val="28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0EBB836A" w14:textId="77777777" w:rsidR="0033286A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1399</w:t>
            </w:r>
          </w:p>
        </w:tc>
        <w:tc>
          <w:tcPr>
            <w:tcW w:w="3799" w:type="dxa"/>
          </w:tcPr>
          <w:p w14:paraId="4AAD3B25" w14:textId="77777777" w:rsidR="0033286A" w:rsidRPr="00011125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011125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NtnlId Is Null!</w:t>
            </w:r>
          </w:p>
        </w:tc>
        <w:tc>
          <w:tcPr>
            <w:tcW w:w="4042" w:type="dxa"/>
          </w:tcPr>
          <w:p w14:paraId="72C2D8C6" w14:textId="77777777" w:rsidR="0033286A" w:rsidRPr="00011125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011125">
              <w:rPr>
                <w:rFonts w:cs="B Lotus" w:hint="cs"/>
                <w:sz w:val="26"/>
                <w:szCs w:val="26"/>
                <w:rtl/>
              </w:rPr>
              <w:t>کدملی خالی است</w:t>
            </w:r>
          </w:p>
        </w:tc>
      </w:tr>
      <w:tr w:rsidR="0033286A" w14:paraId="3CDAFB48" w14:textId="77777777" w:rsidTr="0033286A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69BF32FE" w14:textId="77777777" w:rsidR="0033286A" w:rsidRPr="008F0ED3" w:rsidRDefault="0033286A" w:rsidP="00805137">
            <w:pPr>
              <w:pStyle w:val="ListParagraph"/>
              <w:numPr>
                <w:ilvl w:val="0"/>
                <w:numId w:val="28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67142CE9" w14:textId="77777777" w:rsidR="0033286A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1400</w:t>
            </w:r>
          </w:p>
        </w:tc>
        <w:tc>
          <w:tcPr>
            <w:tcW w:w="3799" w:type="dxa"/>
          </w:tcPr>
          <w:p w14:paraId="0C0BE367" w14:textId="77777777" w:rsidR="0033286A" w:rsidRPr="00011125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011125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Format of NtnlId Is Incorrect!</w:t>
            </w:r>
          </w:p>
        </w:tc>
        <w:tc>
          <w:tcPr>
            <w:tcW w:w="4042" w:type="dxa"/>
          </w:tcPr>
          <w:p w14:paraId="3F1FAA74" w14:textId="77777777" w:rsidR="0033286A" w:rsidRPr="00011125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011125">
              <w:rPr>
                <w:rFonts w:cs="B Lotus" w:hint="cs"/>
                <w:sz w:val="26"/>
                <w:szCs w:val="26"/>
                <w:rtl/>
              </w:rPr>
              <w:t>فرمت کدملی درست نیست</w:t>
            </w:r>
          </w:p>
        </w:tc>
      </w:tr>
      <w:tr w:rsidR="0033286A" w14:paraId="33D601BF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37E6DC83" w14:textId="77777777" w:rsidR="0033286A" w:rsidRPr="008F0ED3" w:rsidRDefault="0033286A" w:rsidP="00805137">
            <w:pPr>
              <w:pStyle w:val="ListParagraph"/>
              <w:numPr>
                <w:ilvl w:val="0"/>
                <w:numId w:val="28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2EA661E3" w14:textId="77777777" w:rsidR="0033286A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1401</w:t>
            </w:r>
          </w:p>
        </w:tc>
        <w:tc>
          <w:tcPr>
            <w:tcW w:w="3799" w:type="dxa"/>
          </w:tcPr>
          <w:p w14:paraId="40060234" w14:textId="77777777" w:rsidR="0033286A" w:rsidRPr="00011125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011125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NtnlId Is Invalid!</w:t>
            </w:r>
          </w:p>
        </w:tc>
        <w:tc>
          <w:tcPr>
            <w:tcW w:w="4042" w:type="dxa"/>
          </w:tcPr>
          <w:p w14:paraId="418F5C55" w14:textId="77777777" w:rsidR="0033286A" w:rsidRPr="00011125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011125">
              <w:rPr>
                <w:rFonts w:cs="B Lotus" w:hint="cs"/>
                <w:sz w:val="26"/>
                <w:szCs w:val="26"/>
                <w:rtl/>
              </w:rPr>
              <w:t>کدملی معتبر نیست</w:t>
            </w:r>
          </w:p>
        </w:tc>
      </w:tr>
      <w:tr w:rsidR="0033286A" w14:paraId="685A3390" w14:textId="77777777" w:rsidTr="0033286A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340DC033" w14:textId="77777777" w:rsidR="0033286A" w:rsidRPr="008F0ED3" w:rsidRDefault="0033286A" w:rsidP="00805137">
            <w:pPr>
              <w:pStyle w:val="ListParagraph"/>
              <w:numPr>
                <w:ilvl w:val="0"/>
                <w:numId w:val="28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0E9326C4" w14:textId="77777777" w:rsidR="0033286A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1402</w:t>
            </w:r>
          </w:p>
        </w:tc>
        <w:tc>
          <w:tcPr>
            <w:tcW w:w="3799" w:type="dxa"/>
          </w:tcPr>
          <w:p w14:paraId="3E42F68F" w14:textId="77777777" w:rsidR="0033286A" w:rsidRPr="00011125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011125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LglId Is Null!</w:t>
            </w:r>
          </w:p>
        </w:tc>
        <w:tc>
          <w:tcPr>
            <w:tcW w:w="4042" w:type="dxa"/>
          </w:tcPr>
          <w:p w14:paraId="29F99F1F" w14:textId="77777777" w:rsidR="0033286A" w:rsidRPr="00011125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011125">
              <w:rPr>
                <w:rFonts w:cs="B Lotus" w:hint="cs"/>
                <w:sz w:val="26"/>
                <w:szCs w:val="26"/>
                <w:rtl/>
              </w:rPr>
              <w:t>شناسه حقوقی خالی است</w:t>
            </w:r>
          </w:p>
        </w:tc>
      </w:tr>
      <w:tr w:rsidR="0033286A" w14:paraId="6BA38B39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67790A34" w14:textId="77777777" w:rsidR="0033286A" w:rsidRPr="008F0ED3" w:rsidRDefault="0033286A" w:rsidP="00805137">
            <w:pPr>
              <w:pStyle w:val="ListParagraph"/>
              <w:numPr>
                <w:ilvl w:val="0"/>
                <w:numId w:val="28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29896680" w14:textId="77777777" w:rsidR="0033286A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1403</w:t>
            </w:r>
          </w:p>
        </w:tc>
        <w:tc>
          <w:tcPr>
            <w:tcW w:w="3799" w:type="dxa"/>
          </w:tcPr>
          <w:p w14:paraId="172E0EC6" w14:textId="77777777" w:rsidR="0033286A" w:rsidRPr="00011125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011125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Format of LglId Is Incorrect!</w:t>
            </w:r>
          </w:p>
        </w:tc>
        <w:tc>
          <w:tcPr>
            <w:tcW w:w="4042" w:type="dxa"/>
          </w:tcPr>
          <w:p w14:paraId="5CF98656" w14:textId="77777777" w:rsidR="0033286A" w:rsidRPr="00011125" w:rsidRDefault="0033286A" w:rsidP="00542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011125">
              <w:rPr>
                <w:rFonts w:cs="B Lotus" w:hint="cs"/>
                <w:sz w:val="26"/>
                <w:szCs w:val="26"/>
                <w:rtl/>
              </w:rPr>
              <w:t xml:space="preserve">فرمت شناسه حقوقی </w:t>
            </w:r>
            <w:r w:rsidR="00542F2A">
              <w:rPr>
                <w:rFonts w:cs="B Lotus" w:hint="cs"/>
                <w:sz w:val="26"/>
                <w:szCs w:val="26"/>
                <w:rtl/>
              </w:rPr>
              <w:t>معتبر</w:t>
            </w:r>
            <w:r w:rsidRPr="00011125">
              <w:rPr>
                <w:rFonts w:cs="B Lotus" w:hint="cs"/>
                <w:sz w:val="26"/>
                <w:szCs w:val="26"/>
                <w:rtl/>
              </w:rPr>
              <w:t xml:space="preserve"> نیست</w:t>
            </w:r>
          </w:p>
        </w:tc>
      </w:tr>
      <w:tr w:rsidR="0033286A" w14:paraId="68805C67" w14:textId="77777777" w:rsidTr="0033286A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7C20FED1" w14:textId="77777777" w:rsidR="0033286A" w:rsidRPr="008F0ED3" w:rsidRDefault="0033286A" w:rsidP="00805137">
            <w:pPr>
              <w:pStyle w:val="ListParagraph"/>
              <w:numPr>
                <w:ilvl w:val="0"/>
                <w:numId w:val="28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18DC9489" w14:textId="77777777" w:rsidR="0033286A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1404</w:t>
            </w:r>
          </w:p>
        </w:tc>
        <w:tc>
          <w:tcPr>
            <w:tcW w:w="3799" w:type="dxa"/>
          </w:tcPr>
          <w:p w14:paraId="613B01F1" w14:textId="77777777" w:rsidR="0033286A" w:rsidRPr="00011125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011125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LglId Is Invalid!</w:t>
            </w:r>
          </w:p>
        </w:tc>
        <w:tc>
          <w:tcPr>
            <w:tcW w:w="4042" w:type="dxa"/>
          </w:tcPr>
          <w:p w14:paraId="2FC660E7" w14:textId="77777777" w:rsidR="0033286A" w:rsidRPr="00011125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011125">
              <w:rPr>
                <w:rFonts w:cs="B Lotus" w:hint="cs"/>
                <w:sz w:val="26"/>
                <w:szCs w:val="26"/>
                <w:rtl/>
              </w:rPr>
              <w:t>شناسه حقوقی معتبر نیست</w:t>
            </w:r>
          </w:p>
        </w:tc>
      </w:tr>
      <w:tr w:rsidR="0033286A" w14:paraId="4D3FDFCE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1F65B722" w14:textId="77777777" w:rsidR="0033286A" w:rsidRPr="008F0ED3" w:rsidRDefault="0033286A" w:rsidP="00805137">
            <w:pPr>
              <w:pStyle w:val="ListParagraph"/>
              <w:numPr>
                <w:ilvl w:val="0"/>
                <w:numId w:val="28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1C2F536B" w14:textId="77777777" w:rsidR="0033286A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1405</w:t>
            </w:r>
          </w:p>
        </w:tc>
        <w:tc>
          <w:tcPr>
            <w:tcW w:w="3799" w:type="dxa"/>
          </w:tcPr>
          <w:p w14:paraId="5E9FEEF6" w14:textId="77777777" w:rsidR="0033286A" w:rsidRPr="00011125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011125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PassNo Is Null</w:t>
            </w:r>
          </w:p>
        </w:tc>
        <w:tc>
          <w:tcPr>
            <w:tcW w:w="4042" w:type="dxa"/>
          </w:tcPr>
          <w:p w14:paraId="389F2AF6" w14:textId="77777777" w:rsidR="0033286A" w:rsidRPr="00011125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011125">
              <w:rPr>
                <w:rFonts w:cs="B Lotus" w:hint="cs"/>
                <w:sz w:val="26"/>
                <w:szCs w:val="26"/>
                <w:rtl/>
              </w:rPr>
              <w:t>شماره پاسپورت اتباع خالی است</w:t>
            </w:r>
          </w:p>
        </w:tc>
      </w:tr>
      <w:tr w:rsidR="00DA02B6" w14:paraId="5433FDC9" w14:textId="77777777" w:rsidTr="0033286A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2679C3C5" w14:textId="77777777" w:rsidR="00DA02B6" w:rsidRPr="008F0ED3" w:rsidRDefault="00DA02B6" w:rsidP="00805137">
            <w:pPr>
              <w:pStyle w:val="ListParagraph"/>
              <w:numPr>
                <w:ilvl w:val="0"/>
                <w:numId w:val="28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28581F8E" w14:textId="77777777" w:rsidR="00DA02B6" w:rsidRPr="00DA02B6" w:rsidRDefault="00DA02B6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FF0000"/>
                <w:sz w:val="24"/>
                <w:szCs w:val="24"/>
                <w:rtl/>
              </w:rPr>
            </w:pPr>
            <w:r w:rsidRPr="00DA02B6">
              <w:rPr>
                <w:rFonts w:cs="B Lotus" w:hint="cs"/>
                <w:color w:val="FF0000"/>
                <w:sz w:val="24"/>
                <w:szCs w:val="24"/>
                <w:rtl/>
              </w:rPr>
              <w:t>1409</w:t>
            </w:r>
          </w:p>
        </w:tc>
        <w:tc>
          <w:tcPr>
            <w:tcW w:w="3799" w:type="dxa"/>
          </w:tcPr>
          <w:p w14:paraId="57BF4CE5" w14:textId="77777777" w:rsidR="00DA02B6" w:rsidRPr="00DA02B6" w:rsidRDefault="00DA02B6" w:rsidP="00DA0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bidi="ar-SA"/>
              </w:rPr>
            </w:pPr>
            <w:r w:rsidRPr="00DA02B6">
              <w:rPr>
                <w:rFonts w:ascii="Times New Roman" w:hAnsi="Times New Roman" w:cs="Times New Roman"/>
                <w:color w:val="FF0000"/>
                <w:sz w:val="24"/>
                <w:szCs w:val="24"/>
                <w:lang w:bidi="ar-SA"/>
              </w:rPr>
              <w:t>LglId Is Not In LglTb For MotesadianeHamDakheli</w:t>
            </w:r>
            <w:r w:rsidRPr="00DA02B6">
              <w:rPr>
                <w:rFonts w:ascii="Times New Roman" w:hAnsi="Times New Roman" w:cs="Times New Roman"/>
                <w:color w:val="FF0000"/>
                <w:sz w:val="24"/>
                <w:szCs w:val="24"/>
                <w:rtl/>
                <w:lang w:bidi="ar-SA"/>
              </w:rPr>
              <w:t>.</w:t>
            </w:r>
          </w:p>
        </w:tc>
        <w:tc>
          <w:tcPr>
            <w:tcW w:w="4042" w:type="dxa"/>
          </w:tcPr>
          <w:p w14:paraId="60F5E3E0" w14:textId="77777777" w:rsidR="00DA02B6" w:rsidRPr="00DA02B6" w:rsidRDefault="00DA02B6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FF0000"/>
                <w:sz w:val="26"/>
                <w:szCs w:val="26"/>
                <w:rtl/>
              </w:rPr>
            </w:pPr>
            <w:r w:rsidRPr="00DA02B6">
              <w:rPr>
                <w:rFonts w:cs="B Lotus"/>
                <w:color w:val="FF0000"/>
                <w:sz w:val="26"/>
                <w:szCs w:val="26"/>
                <w:rtl/>
              </w:rPr>
              <w:t>رشته متصد</w:t>
            </w:r>
            <w:r w:rsidRPr="00DA02B6">
              <w:rPr>
                <w:rFonts w:cs="B Lotus" w:hint="cs"/>
                <w:color w:val="FF0000"/>
                <w:sz w:val="26"/>
                <w:szCs w:val="26"/>
                <w:rtl/>
              </w:rPr>
              <w:t>ی</w:t>
            </w:r>
            <w:r w:rsidRPr="00DA02B6">
              <w:rPr>
                <w:rFonts w:cs="B Lotus" w:hint="eastAsia"/>
                <w:color w:val="FF0000"/>
                <w:sz w:val="26"/>
                <w:szCs w:val="26"/>
                <w:rtl/>
              </w:rPr>
              <w:t>ان</w:t>
            </w:r>
            <w:r w:rsidRPr="00DA02B6">
              <w:rPr>
                <w:rFonts w:cs="B Lotus"/>
                <w:color w:val="FF0000"/>
                <w:sz w:val="26"/>
                <w:szCs w:val="26"/>
                <w:rtl/>
              </w:rPr>
              <w:t xml:space="preserve"> حمل و نقل داخل</w:t>
            </w:r>
            <w:r w:rsidRPr="00DA02B6">
              <w:rPr>
                <w:rFonts w:cs="B Lotus" w:hint="cs"/>
                <w:color w:val="FF0000"/>
                <w:sz w:val="26"/>
                <w:szCs w:val="26"/>
                <w:rtl/>
              </w:rPr>
              <w:t>ی</w:t>
            </w:r>
            <w:r w:rsidRPr="00DA02B6">
              <w:rPr>
                <w:rFonts w:cs="B Lotus"/>
                <w:color w:val="FF0000"/>
                <w:sz w:val="26"/>
                <w:szCs w:val="26"/>
                <w:rtl/>
              </w:rPr>
              <w:t xml:space="preserve"> با</w:t>
            </w:r>
            <w:r w:rsidRPr="00DA02B6">
              <w:rPr>
                <w:rFonts w:cs="B Lotus" w:hint="cs"/>
                <w:color w:val="FF0000"/>
                <w:sz w:val="26"/>
                <w:szCs w:val="26"/>
                <w:rtl/>
              </w:rPr>
              <w:t>ی</w:t>
            </w:r>
            <w:r w:rsidRPr="00DA02B6">
              <w:rPr>
                <w:rFonts w:cs="B Lotus" w:hint="eastAsia"/>
                <w:color w:val="FF0000"/>
                <w:sz w:val="26"/>
                <w:szCs w:val="26"/>
                <w:rtl/>
              </w:rPr>
              <w:t>د</w:t>
            </w:r>
            <w:r w:rsidRPr="00DA02B6">
              <w:rPr>
                <w:rFonts w:cs="B Lotus"/>
                <w:color w:val="FF0000"/>
                <w:sz w:val="26"/>
                <w:szCs w:val="26"/>
                <w:rtl/>
              </w:rPr>
              <w:t xml:space="preserve"> دارا</w:t>
            </w:r>
            <w:r w:rsidRPr="00DA02B6">
              <w:rPr>
                <w:rFonts w:cs="B Lotus" w:hint="cs"/>
                <w:color w:val="FF0000"/>
                <w:sz w:val="26"/>
                <w:szCs w:val="26"/>
                <w:rtl/>
              </w:rPr>
              <w:t>ی</w:t>
            </w:r>
            <w:r w:rsidRPr="00DA02B6">
              <w:rPr>
                <w:rFonts w:cs="B Lotus"/>
                <w:color w:val="FF0000"/>
                <w:sz w:val="26"/>
                <w:szCs w:val="26"/>
                <w:rtl/>
              </w:rPr>
              <w:t xml:space="preserve"> شناسه مل</w:t>
            </w:r>
            <w:r w:rsidRPr="00DA02B6">
              <w:rPr>
                <w:rFonts w:cs="B Lotus" w:hint="cs"/>
                <w:color w:val="FF0000"/>
                <w:sz w:val="26"/>
                <w:szCs w:val="26"/>
                <w:rtl/>
              </w:rPr>
              <w:t>ی</w:t>
            </w:r>
            <w:r w:rsidRPr="00DA02B6">
              <w:rPr>
                <w:rFonts w:cs="B Lotus"/>
                <w:color w:val="FF0000"/>
                <w:sz w:val="26"/>
                <w:szCs w:val="26"/>
                <w:rtl/>
              </w:rPr>
              <w:t xml:space="preserve"> معتبر باشد</w:t>
            </w:r>
          </w:p>
        </w:tc>
      </w:tr>
      <w:tr w:rsidR="00DA02B6" w14:paraId="36E6F37E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699BFA0F" w14:textId="77777777" w:rsidR="00DA02B6" w:rsidRPr="008F0ED3" w:rsidRDefault="00DA02B6" w:rsidP="00805137">
            <w:pPr>
              <w:pStyle w:val="ListParagraph"/>
              <w:numPr>
                <w:ilvl w:val="0"/>
                <w:numId w:val="28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1FD4FCD3" w14:textId="77777777" w:rsidR="00DA02B6" w:rsidRDefault="00DA02B6" w:rsidP="00DA0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DA02B6">
              <w:rPr>
                <w:rFonts w:cs="B Lotus" w:hint="cs"/>
                <w:color w:val="FF0000"/>
                <w:sz w:val="24"/>
                <w:szCs w:val="24"/>
                <w:rtl/>
              </w:rPr>
              <w:t>1414</w:t>
            </w:r>
          </w:p>
        </w:tc>
        <w:tc>
          <w:tcPr>
            <w:tcW w:w="3799" w:type="dxa"/>
          </w:tcPr>
          <w:p w14:paraId="48F3E94B" w14:textId="77777777" w:rsidR="00DA02B6" w:rsidRPr="00DA02B6" w:rsidRDefault="00DA02B6" w:rsidP="00DA0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02B6">
              <w:rPr>
                <w:rFonts w:ascii="Times New Roman" w:hAnsi="Times New Roman" w:cs="Times New Roman"/>
                <w:color w:val="FF0000"/>
                <w:sz w:val="24"/>
                <w:szCs w:val="24"/>
                <w:lang w:bidi="ar-SA"/>
              </w:rPr>
              <w:t>MapCorTypCod is Invalid!</w:t>
            </w:r>
          </w:p>
        </w:tc>
        <w:tc>
          <w:tcPr>
            <w:tcW w:w="4042" w:type="dxa"/>
          </w:tcPr>
          <w:p w14:paraId="5049B664" w14:textId="77777777" w:rsidR="00DA02B6" w:rsidRPr="00DA02B6" w:rsidRDefault="00DA02B6" w:rsidP="00DA0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Lotus"/>
                <w:sz w:val="24"/>
                <w:szCs w:val="24"/>
                <w:rtl/>
              </w:rPr>
            </w:pP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rtl/>
                <w:lang w:bidi="ar-SA"/>
              </w:rPr>
              <w:t>کد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lang w:bidi="ar-SA"/>
              </w:rPr>
              <w:t xml:space="preserve"> 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rtl/>
                <w:lang w:bidi="ar-SA"/>
              </w:rPr>
              <w:t>نوع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lang w:bidi="ar-SA"/>
              </w:rPr>
              <w:t xml:space="preserve"> 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rtl/>
                <w:lang w:bidi="ar-SA"/>
              </w:rPr>
              <w:t>گروه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lang w:bidi="ar-SA"/>
              </w:rPr>
              <w:t xml:space="preserve"> 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rtl/>
                <w:lang w:bidi="ar-SA"/>
              </w:rPr>
              <w:t>بندی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lang w:bidi="ar-SA"/>
              </w:rPr>
              <w:t xml:space="preserve"> 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rtl/>
                <w:lang w:bidi="ar-SA"/>
              </w:rPr>
              <w:t>در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lang w:bidi="ar-SA"/>
              </w:rPr>
              <w:t xml:space="preserve"> 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rtl/>
                <w:lang w:bidi="ar-SA"/>
              </w:rPr>
              <w:t>شرکت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lang w:bidi="ar-SA"/>
              </w:rPr>
              <w:t xml:space="preserve"> 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rtl/>
                <w:lang w:bidi="ar-SA"/>
              </w:rPr>
              <w:t>معتبر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lang w:bidi="ar-SA"/>
              </w:rPr>
              <w:t xml:space="preserve"> 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rtl/>
                <w:lang w:bidi="ar-SA"/>
              </w:rPr>
              <w:t>نیست</w:t>
            </w:r>
          </w:p>
        </w:tc>
      </w:tr>
    </w:tbl>
    <w:p w14:paraId="55180875" w14:textId="77777777" w:rsidR="00E2640D" w:rsidRDefault="00542F2A" w:rsidP="00390D8A">
      <w:pPr>
        <w:pStyle w:val="Heading3"/>
        <w:rPr>
          <w:rtl/>
        </w:rPr>
      </w:pPr>
      <w:bookmarkStart w:id="5" w:name="_Toc39995141"/>
      <w:r>
        <w:rPr>
          <w:rFonts w:hint="cs"/>
          <w:rtl/>
        </w:rPr>
        <w:lastRenderedPageBreak/>
        <w:t xml:space="preserve">2-2- </w:t>
      </w:r>
      <w:r w:rsidR="00E2640D">
        <w:rPr>
          <w:rFonts w:hint="cs"/>
          <w:rtl/>
        </w:rPr>
        <w:t xml:space="preserve">وب متد </w:t>
      </w:r>
      <w:r w:rsidR="00E2640D" w:rsidRPr="00B9635B">
        <w:rPr>
          <w:noProof/>
        </w:rPr>
        <w:t>CiiRegChk</w:t>
      </w:r>
      <w:r w:rsidR="00E2640D">
        <w:rPr>
          <w:noProof/>
        </w:rPr>
        <w:t>Plcy</w:t>
      </w:r>
      <w:r w:rsidR="00E2640D" w:rsidRPr="00B9635B">
        <w:rPr>
          <w:noProof/>
        </w:rPr>
        <w:t>P</w:t>
      </w:r>
      <w:r w:rsidR="00E2640D">
        <w:rPr>
          <w:noProof/>
        </w:rPr>
        <w:t>rps</w:t>
      </w:r>
      <w:r w:rsidR="00E2640D">
        <w:rPr>
          <w:rFonts w:hint="cs"/>
          <w:noProof/>
          <w:rtl/>
        </w:rPr>
        <w:t>:</w:t>
      </w:r>
      <w:bookmarkEnd w:id="5"/>
    </w:p>
    <w:p w14:paraId="1609489F" w14:textId="77777777" w:rsidR="008F0ED3" w:rsidRPr="00390D8A" w:rsidRDefault="00542F2A" w:rsidP="00390D8A">
      <w:pPr>
        <w:pStyle w:val="Heading4"/>
        <w:rPr>
          <w:sz w:val="36"/>
          <w:rtl/>
        </w:rPr>
      </w:pPr>
      <w:r w:rsidRPr="00390D8A">
        <w:rPr>
          <w:rFonts w:hint="cs"/>
          <w:sz w:val="36"/>
          <w:rtl/>
        </w:rPr>
        <w:t xml:space="preserve">1-2-2- </w:t>
      </w:r>
      <w:r w:rsidR="008F0ED3" w:rsidRPr="00390D8A">
        <w:rPr>
          <w:rFonts w:hint="cs"/>
          <w:sz w:val="36"/>
          <w:rtl/>
        </w:rPr>
        <w:t xml:space="preserve">ورودي </w:t>
      </w:r>
      <w:r w:rsidR="008F0ED3" w:rsidRPr="00390D8A">
        <w:rPr>
          <w:sz w:val="36"/>
          <w:rtl/>
        </w:rPr>
        <w:t>متد ثبت</w:t>
      </w:r>
      <w:r w:rsidR="008F0ED3" w:rsidRPr="00390D8A">
        <w:rPr>
          <w:sz w:val="36"/>
        </w:rPr>
        <w:t xml:space="preserve"> </w:t>
      </w:r>
      <w:r w:rsidR="008F0ED3" w:rsidRPr="00390D8A">
        <w:rPr>
          <w:rFonts w:hint="cs"/>
          <w:sz w:val="36"/>
          <w:rtl/>
        </w:rPr>
        <w:t xml:space="preserve"> بیمه نامه از روی پیشنهاد</w:t>
      </w:r>
      <w:r w:rsidR="008F0ED3" w:rsidRPr="00390D8A">
        <w:rPr>
          <w:sz w:val="36"/>
          <w:rtl/>
        </w:rPr>
        <w:t>:</w:t>
      </w:r>
    </w:p>
    <w:p w14:paraId="7D33C69D" w14:textId="77777777" w:rsidR="008F0ED3" w:rsidRPr="005052DC" w:rsidRDefault="008F0ED3" w:rsidP="007550BA">
      <w:pPr>
        <w:jc w:val="mediumKashida"/>
        <w:rPr>
          <w:rFonts w:cs="B Lotus"/>
          <w:b/>
          <w:bCs/>
          <w:sz w:val="28"/>
          <w:szCs w:val="28"/>
          <w:rtl/>
        </w:rPr>
      </w:pPr>
      <w:r w:rsidRPr="005052DC">
        <w:rPr>
          <w:rFonts w:cs="B Lotus"/>
          <w:sz w:val="28"/>
          <w:szCs w:val="28"/>
          <w:rtl/>
        </w:rPr>
        <w:t>آبجكتي از كلاس</w:t>
      </w:r>
      <w:r w:rsidRPr="005052DC">
        <w:rPr>
          <w:rFonts w:cs="B Lotus" w:hint="cs"/>
          <w:b/>
          <w:bCs/>
          <w:sz w:val="28"/>
          <w:szCs w:val="28"/>
          <w:rtl/>
        </w:rPr>
        <w:t xml:space="preserve"> :</w:t>
      </w:r>
      <w:r w:rsidRPr="005052DC">
        <w:rPr>
          <w:rFonts w:cs="B Lotus"/>
          <w:sz w:val="28"/>
          <w:szCs w:val="28"/>
        </w:rPr>
        <w:t xml:space="preserve"> </w:t>
      </w:r>
      <w:r w:rsidRPr="00473E31">
        <w:rPr>
          <w:rFonts w:asciiTheme="majorBidi" w:hAnsiTheme="majorBidi" w:cstheme="majorBidi"/>
          <w:sz w:val="28"/>
          <w:szCs w:val="28"/>
        </w:rPr>
        <w:t>WbsV</w:t>
      </w:r>
      <w:r w:rsidR="007550BA">
        <w:rPr>
          <w:rFonts w:asciiTheme="majorBidi" w:hAnsiTheme="majorBidi" w:cstheme="majorBidi"/>
          <w:sz w:val="28"/>
          <w:szCs w:val="28"/>
        </w:rPr>
        <w:t>6</w:t>
      </w:r>
      <w:r w:rsidRPr="00473E31">
        <w:rPr>
          <w:rFonts w:asciiTheme="majorBidi" w:hAnsiTheme="majorBidi" w:cstheme="majorBidi"/>
          <w:sz w:val="28"/>
          <w:szCs w:val="28"/>
        </w:rPr>
        <w:t>P</w:t>
      </w:r>
      <w:r>
        <w:rPr>
          <w:rFonts w:asciiTheme="majorBidi" w:hAnsiTheme="majorBidi" w:cstheme="majorBidi"/>
          <w:sz w:val="28"/>
          <w:szCs w:val="28"/>
        </w:rPr>
        <w:t>lcy</w:t>
      </w:r>
      <w:r w:rsidRPr="00473E31">
        <w:rPr>
          <w:rFonts w:asciiTheme="majorBidi" w:hAnsiTheme="majorBidi" w:cstheme="majorBidi"/>
          <w:sz w:val="28"/>
          <w:szCs w:val="28"/>
        </w:rPr>
        <w:t>Req</w:t>
      </w:r>
    </w:p>
    <w:p w14:paraId="4657607B" w14:textId="77777777" w:rsidR="0033286A" w:rsidRPr="0059744F" w:rsidRDefault="0059744F" w:rsidP="00DB72AE">
      <w:pPr>
        <w:pStyle w:val="Heading5"/>
        <w:rPr>
          <w:rtl/>
        </w:rPr>
      </w:pPr>
      <w:r>
        <w:rPr>
          <w:rFonts w:hint="eastAsia"/>
          <w:rtl/>
        </w:rPr>
        <w:t>جدول</w:t>
      </w:r>
      <w:r>
        <w:rPr>
          <w:rtl/>
        </w:rPr>
        <w:t xml:space="preserve"> </w:t>
      </w:r>
      <w:r w:rsidR="00DB72AE">
        <w:rPr>
          <w:rFonts w:hint="cs"/>
          <w:rtl/>
        </w:rPr>
        <w:t>3</w:t>
      </w:r>
      <w:r>
        <w:rPr>
          <w:rFonts w:hint="cs"/>
          <w:rtl/>
        </w:rPr>
        <w:t>: اقلام اطلاعاتی ثبت بیمه نامه از روی پیشنهاد</w:t>
      </w:r>
    </w:p>
    <w:tbl>
      <w:tblPr>
        <w:tblStyle w:val="ListTable4-Accent5"/>
        <w:bidiVisual/>
        <w:tblW w:w="10335" w:type="dxa"/>
        <w:jc w:val="center"/>
        <w:tblLook w:val="04A0" w:firstRow="1" w:lastRow="0" w:firstColumn="1" w:lastColumn="0" w:noHBand="0" w:noVBand="1"/>
      </w:tblPr>
      <w:tblGrid>
        <w:gridCol w:w="726"/>
        <w:gridCol w:w="2203"/>
        <w:gridCol w:w="1576"/>
        <w:gridCol w:w="714"/>
        <w:gridCol w:w="2771"/>
        <w:gridCol w:w="2345"/>
      </w:tblGrid>
      <w:tr w:rsidR="0033286A" w:rsidRPr="005052DC" w14:paraId="414A5339" w14:textId="77777777" w:rsidTr="00332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211D3ACF" w14:textId="77777777" w:rsidR="0033286A" w:rsidRPr="003A65A1" w:rsidRDefault="0033286A" w:rsidP="0033286A">
            <w:pPr>
              <w:jc w:val="center"/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3A65A1"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  <w:t>ردیف</w:t>
            </w:r>
          </w:p>
        </w:tc>
        <w:tc>
          <w:tcPr>
            <w:tcW w:w="2203" w:type="dxa"/>
          </w:tcPr>
          <w:p w14:paraId="7965CECB" w14:textId="77777777" w:rsidR="0033286A" w:rsidRPr="003A65A1" w:rsidRDefault="0033286A" w:rsidP="003328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3A65A1"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  <w:t>نام فیلد</w:t>
            </w:r>
          </w:p>
        </w:tc>
        <w:tc>
          <w:tcPr>
            <w:tcW w:w="1576" w:type="dxa"/>
          </w:tcPr>
          <w:p w14:paraId="51BB3968" w14:textId="77777777" w:rsidR="0033286A" w:rsidRPr="003A65A1" w:rsidRDefault="0033286A" w:rsidP="003328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3A65A1"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  <w:t>نوع</w:t>
            </w:r>
          </w:p>
        </w:tc>
        <w:tc>
          <w:tcPr>
            <w:tcW w:w="714" w:type="dxa"/>
          </w:tcPr>
          <w:p w14:paraId="169627C5" w14:textId="77777777" w:rsidR="0033286A" w:rsidRPr="003A65A1" w:rsidRDefault="0033286A" w:rsidP="003328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</w:rPr>
            </w:pPr>
            <w:r w:rsidRPr="003A65A1"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</w:rPr>
              <w:t>Null</w:t>
            </w:r>
          </w:p>
        </w:tc>
        <w:tc>
          <w:tcPr>
            <w:tcW w:w="2771" w:type="dxa"/>
          </w:tcPr>
          <w:p w14:paraId="19807401" w14:textId="77777777" w:rsidR="0033286A" w:rsidRPr="003A65A1" w:rsidRDefault="0033286A" w:rsidP="003328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3A65A1"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  <w:t>شرح</w:t>
            </w:r>
          </w:p>
        </w:tc>
        <w:tc>
          <w:tcPr>
            <w:tcW w:w="2345" w:type="dxa"/>
          </w:tcPr>
          <w:p w14:paraId="6FEF101E" w14:textId="77777777" w:rsidR="0033286A" w:rsidRPr="003A65A1" w:rsidRDefault="0033286A" w:rsidP="003328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3A65A1"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  <w:t>جدول کدینگ</w:t>
            </w:r>
          </w:p>
        </w:tc>
      </w:tr>
      <w:tr w:rsidR="0033286A" w:rsidRPr="005052DC" w14:paraId="70F9579E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5B678327" w14:textId="77777777" w:rsidR="0033286A" w:rsidRPr="0073045B" w:rsidRDefault="0033286A" w:rsidP="00805137">
            <w:pPr>
              <w:pStyle w:val="ListParagraph"/>
              <w:numPr>
                <w:ilvl w:val="0"/>
                <w:numId w:val="25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03" w:type="dxa"/>
          </w:tcPr>
          <w:p w14:paraId="2D1F5A04" w14:textId="77777777" w:rsidR="0033286A" w:rsidRPr="007E0454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542F2A">
              <w:rPr>
                <w:rFonts w:asciiTheme="majorBidi" w:hAnsiTheme="majorBidi" w:cstheme="majorBidi"/>
                <w:sz w:val="24"/>
                <w:szCs w:val="24"/>
              </w:rPr>
              <w:t>PrntCmpDocNo</w:t>
            </w:r>
          </w:p>
        </w:tc>
        <w:tc>
          <w:tcPr>
            <w:tcW w:w="1576" w:type="dxa"/>
          </w:tcPr>
          <w:p w14:paraId="26CD260B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Varchar(50)</w:t>
            </w:r>
          </w:p>
        </w:tc>
        <w:tc>
          <w:tcPr>
            <w:tcW w:w="714" w:type="dxa"/>
          </w:tcPr>
          <w:p w14:paraId="27393EA0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2771" w:type="dxa"/>
          </w:tcPr>
          <w:p w14:paraId="5A2456AA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73045B">
              <w:rPr>
                <w:rFonts w:asciiTheme="majorBidi" w:hAnsiTheme="majorBidi" w:cs="B Lotus" w:hint="cs"/>
                <w:sz w:val="26"/>
                <w:szCs w:val="26"/>
                <w:rtl/>
              </w:rPr>
              <w:t>شماره چاپی</w:t>
            </w:r>
            <w:r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</w:t>
            </w:r>
            <w:r w:rsidRPr="0073045B">
              <w:rPr>
                <w:rFonts w:asciiTheme="majorBidi" w:hAnsiTheme="majorBidi" w:cs="B Lotus" w:hint="cs"/>
                <w:sz w:val="26"/>
                <w:szCs w:val="26"/>
                <w:rtl/>
              </w:rPr>
              <w:t>بیمه نامه</w:t>
            </w:r>
          </w:p>
        </w:tc>
        <w:tc>
          <w:tcPr>
            <w:tcW w:w="2345" w:type="dxa"/>
          </w:tcPr>
          <w:p w14:paraId="3F1DB018" w14:textId="77777777" w:rsidR="0033286A" w:rsidRPr="005052DC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33286A" w:rsidRPr="005052DC" w14:paraId="075913F9" w14:textId="77777777" w:rsidTr="0033286A">
        <w:trPr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28A32C81" w14:textId="77777777" w:rsidR="0033286A" w:rsidRPr="0073045B" w:rsidRDefault="0033286A" w:rsidP="00805137">
            <w:pPr>
              <w:pStyle w:val="ListParagraph"/>
              <w:numPr>
                <w:ilvl w:val="0"/>
                <w:numId w:val="25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03" w:type="dxa"/>
          </w:tcPr>
          <w:p w14:paraId="16EF1E1E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CmpDocNo</w:t>
            </w:r>
          </w:p>
        </w:tc>
        <w:tc>
          <w:tcPr>
            <w:tcW w:w="1576" w:type="dxa"/>
          </w:tcPr>
          <w:p w14:paraId="6E6322C9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varchar(50)</w:t>
            </w:r>
          </w:p>
        </w:tc>
        <w:tc>
          <w:tcPr>
            <w:tcW w:w="714" w:type="dxa"/>
          </w:tcPr>
          <w:p w14:paraId="6C3A7A91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771" w:type="dxa"/>
          </w:tcPr>
          <w:p w14:paraId="1A7D0F21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73045B">
              <w:rPr>
                <w:rFonts w:asciiTheme="majorBidi" w:hAnsiTheme="majorBidi" w:cs="B Lotus"/>
                <w:sz w:val="26"/>
                <w:szCs w:val="26"/>
                <w:rtl/>
              </w:rPr>
              <w:t xml:space="preserve">شماره </w:t>
            </w:r>
            <w:r w:rsidRPr="0073045B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یکتا </w:t>
            </w:r>
            <w:r w:rsidRPr="0073045B">
              <w:rPr>
                <w:rFonts w:asciiTheme="majorBidi" w:hAnsiTheme="majorBidi" w:cs="B Lotus"/>
                <w:sz w:val="26"/>
                <w:szCs w:val="26"/>
                <w:rtl/>
              </w:rPr>
              <w:t>بیمه نامه</w:t>
            </w:r>
          </w:p>
          <w:p w14:paraId="4ABA219B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73045B">
              <w:rPr>
                <w:rFonts w:asciiTheme="majorBidi" w:hAnsiTheme="majorBidi" w:cs="B Lotus" w:hint="cs"/>
                <w:sz w:val="26"/>
                <w:szCs w:val="26"/>
                <w:rtl/>
              </w:rPr>
              <w:t>(اگر شماره چاپی بیمه نامه در شرکت یونیک می باشد همان مقدار شماره بیمه نامه چاپی و در صورتی که یونیک نیست مقداری که</w:t>
            </w:r>
            <w:r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</w:t>
            </w:r>
            <w:r w:rsidRPr="0073045B">
              <w:rPr>
                <w:rFonts w:asciiTheme="majorBidi" w:hAnsiTheme="majorBidi" w:cs="B Lotus" w:hint="cs"/>
                <w:sz w:val="26"/>
                <w:szCs w:val="26"/>
                <w:rtl/>
              </w:rPr>
              <w:t>بیمه نامه را یونیک نماید)</w:t>
            </w:r>
          </w:p>
        </w:tc>
        <w:tc>
          <w:tcPr>
            <w:tcW w:w="2345" w:type="dxa"/>
          </w:tcPr>
          <w:p w14:paraId="61A80F1F" w14:textId="77777777" w:rsidR="0033286A" w:rsidRPr="005052DC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33286A" w:rsidRPr="005052DC" w14:paraId="2C403827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7F5FE6A9" w14:textId="77777777" w:rsidR="0033286A" w:rsidRPr="0073045B" w:rsidRDefault="0033286A" w:rsidP="00805137">
            <w:pPr>
              <w:pStyle w:val="ListParagraph"/>
              <w:numPr>
                <w:ilvl w:val="0"/>
                <w:numId w:val="25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03" w:type="dxa"/>
          </w:tcPr>
          <w:p w14:paraId="1D20CBDF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MapFldDtlCod</w:t>
            </w:r>
          </w:p>
        </w:tc>
        <w:tc>
          <w:tcPr>
            <w:tcW w:w="1576" w:type="dxa"/>
          </w:tcPr>
          <w:p w14:paraId="0E39E1D6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nvarchar(50)</w:t>
            </w:r>
          </w:p>
        </w:tc>
        <w:tc>
          <w:tcPr>
            <w:tcW w:w="714" w:type="dxa"/>
          </w:tcPr>
          <w:p w14:paraId="5D998E94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2771" w:type="dxa"/>
          </w:tcPr>
          <w:p w14:paraId="66FFBAAD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73045B">
              <w:rPr>
                <w:rFonts w:asciiTheme="majorBidi" w:hAnsiTheme="majorBidi" w:cs="B Lotus"/>
                <w:sz w:val="26"/>
                <w:szCs w:val="26"/>
                <w:rtl/>
              </w:rPr>
              <w:t>کد رشته در شرکت</w:t>
            </w:r>
          </w:p>
        </w:tc>
        <w:tc>
          <w:tcPr>
            <w:tcW w:w="2345" w:type="dxa"/>
          </w:tcPr>
          <w:p w14:paraId="7BA962CC" w14:textId="77777777" w:rsidR="0033286A" w:rsidRPr="005052DC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33286A" w:rsidRPr="005052DC" w14:paraId="0FA1F9FA" w14:textId="77777777" w:rsidTr="0033286A">
        <w:trPr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36B6F660" w14:textId="77777777" w:rsidR="0033286A" w:rsidRPr="0073045B" w:rsidRDefault="0033286A" w:rsidP="00805137">
            <w:pPr>
              <w:pStyle w:val="ListParagraph"/>
              <w:numPr>
                <w:ilvl w:val="0"/>
                <w:numId w:val="25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03" w:type="dxa"/>
          </w:tcPr>
          <w:p w14:paraId="2416A249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MapBrnhCod</w:t>
            </w:r>
          </w:p>
        </w:tc>
        <w:tc>
          <w:tcPr>
            <w:tcW w:w="1576" w:type="dxa"/>
          </w:tcPr>
          <w:p w14:paraId="135C8318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nvarchar(50)</w:t>
            </w:r>
          </w:p>
        </w:tc>
        <w:tc>
          <w:tcPr>
            <w:tcW w:w="714" w:type="dxa"/>
          </w:tcPr>
          <w:p w14:paraId="5F1DE883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771" w:type="dxa"/>
          </w:tcPr>
          <w:p w14:paraId="196DDDA8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73045B">
              <w:rPr>
                <w:rFonts w:asciiTheme="majorBidi" w:hAnsiTheme="majorBidi" w:cs="B Lotus"/>
                <w:sz w:val="26"/>
                <w:szCs w:val="26"/>
                <w:rtl/>
              </w:rPr>
              <w:t>کد شعبه در شرکت</w:t>
            </w:r>
          </w:p>
        </w:tc>
        <w:tc>
          <w:tcPr>
            <w:tcW w:w="2345" w:type="dxa"/>
          </w:tcPr>
          <w:p w14:paraId="26DD375F" w14:textId="77777777" w:rsidR="0033286A" w:rsidRPr="005052DC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</w:rPr>
            </w:pPr>
          </w:p>
        </w:tc>
      </w:tr>
      <w:tr w:rsidR="0033286A" w:rsidRPr="005052DC" w14:paraId="417B9FC8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53FFA3B7" w14:textId="77777777" w:rsidR="0033286A" w:rsidRPr="0073045B" w:rsidRDefault="0033286A" w:rsidP="00805137">
            <w:pPr>
              <w:pStyle w:val="ListParagraph"/>
              <w:numPr>
                <w:ilvl w:val="0"/>
                <w:numId w:val="25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03" w:type="dxa"/>
          </w:tcPr>
          <w:p w14:paraId="113890A7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MapAgncCod</w:t>
            </w:r>
          </w:p>
        </w:tc>
        <w:tc>
          <w:tcPr>
            <w:tcW w:w="1576" w:type="dxa"/>
          </w:tcPr>
          <w:p w14:paraId="42122318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nvarchar(50)</w:t>
            </w:r>
          </w:p>
        </w:tc>
        <w:tc>
          <w:tcPr>
            <w:tcW w:w="714" w:type="dxa"/>
          </w:tcPr>
          <w:p w14:paraId="4CD9340C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771" w:type="dxa"/>
          </w:tcPr>
          <w:p w14:paraId="43AE9284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73045B">
              <w:rPr>
                <w:rFonts w:asciiTheme="majorBidi" w:hAnsiTheme="majorBidi" w:cs="B Lotus"/>
                <w:sz w:val="26"/>
                <w:szCs w:val="26"/>
                <w:rtl/>
              </w:rPr>
              <w:t>کد نمایندگی در شرکت</w:t>
            </w:r>
          </w:p>
        </w:tc>
        <w:tc>
          <w:tcPr>
            <w:tcW w:w="2345" w:type="dxa"/>
          </w:tcPr>
          <w:p w14:paraId="1B37A9D9" w14:textId="77777777" w:rsidR="0033286A" w:rsidRPr="005052DC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</w:rPr>
            </w:pPr>
          </w:p>
        </w:tc>
      </w:tr>
      <w:tr w:rsidR="0033286A" w:rsidRPr="005052DC" w14:paraId="5A24C059" w14:textId="77777777" w:rsidTr="0033286A">
        <w:trPr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3EAD8D1B" w14:textId="77777777" w:rsidR="0033286A" w:rsidRPr="0073045B" w:rsidRDefault="0033286A" w:rsidP="00805137">
            <w:pPr>
              <w:pStyle w:val="ListParagraph"/>
              <w:numPr>
                <w:ilvl w:val="0"/>
                <w:numId w:val="25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03" w:type="dxa"/>
          </w:tcPr>
          <w:p w14:paraId="230B094C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MapBrkrCod</w:t>
            </w:r>
          </w:p>
        </w:tc>
        <w:tc>
          <w:tcPr>
            <w:tcW w:w="1576" w:type="dxa"/>
          </w:tcPr>
          <w:p w14:paraId="79705CD5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nvarchar(50)</w:t>
            </w:r>
          </w:p>
        </w:tc>
        <w:tc>
          <w:tcPr>
            <w:tcW w:w="714" w:type="dxa"/>
          </w:tcPr>
          <w:p w14:paraId="66A6485E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771" w:type="dxa"/>
          </w:tcPr>
          <w:p w14:paraId="14333B0F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73045B">
              <w:rPr>
                <w:rFonts w:asciiTheme="majorBidi" w:hAnsiTheme="majorBidi" w:cs="B Lotus"/>
                <w:sz w:val="26"/>
                <w:szCs w:val="26"/>
                <w:rtl/>
              </w:rPr>
              <w:t>کد کار</w:t>
            </w:r>
            <w:r>
              <w:rPr>
                <w:rFonts w:asciiTheme="majorBidi" w:hAnsiTheme="majorBidi" w:cs="B Lotus"/>
                <w:sz w:val="26"/>
                <w:szCs w:val="26"/>
                <w:rtl/>
              </w:rPr>
              <w:t>گزار</w:t>
            </w:r>
            <w:r w:rsidRPr="0073045B">
              <w:rPr>
                <w:rFonts w:asciiTheme="majorBidi" w:hAnsiTheme="majorBidi" w:cs="B Lotus"/>
                <w:sz w:val="26"/>
                <w:szCs w:val="26"/>
                <w:rtl/>
              </w:rPr>
              <w:t xml:space="preserve"> در شرکت</w:t>
            </w:r>
          </w:p>
        </w:tc>
        <w:tc>
          <w:tcPr>
            <w:tcW w:w="2345" w:type="dxa"/>
          </w:tcPr>
          <w:p w14:paraId="0C6D5A10" w14:textId="77777777" w:rsidR="0033286A" w:rsidRPr="005052DC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33286A" w:rsidRPr="005052DC" w14:paraId="0E622EC3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4EF3FA70" w14:textId="77777777" w:rsidR="0033286A" w:rsidRPr="0073045B" w:rsidRDefault="0033286A" w:rsidP="00805137">
            <w:pPr>
              <w:pStyle w:val="ListParagraph"/>
              <w:numPr>
                <w:ilvl w:val="0"/>
                <w:numId w:val="25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03" w:type="dxa"/>
          </w:tcPr>
          <w:p w14:paraId="00DB67F1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PrsnTypCod</w:t>
            </w:r>
          </w:p>
        </w:tc>
        <w:tc>
          <w:tcPr>
            <w:tcW w:w="1576" w:type="dxa"/>
          </w:tcPr>
          <w:p w14:paraId="7C2F4670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nvarchar(50)</w:t>
            </w:r>
          </w:p>
        </w:tc>
        <w:tc>
          <w:tcPr>
            <w:tcW w:w="714" w:type="dxa"/>
          </w:tcPr>
          <w:p w14:paraId="3CAE383D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2771" w:type="dxa"/>
          </w:tcPr>
          <w:p w14:paraId="02B063CA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73045B">
              <w:rPr>
                <w:rFonts w:asciiTheme="majorBidi" w:hAnsiTheme="majorBidi" w:cs="B Lotus"/>
                <w:sz w:val="26"/>
                <w:szCs w:val="26"/>
                <w:rtl/>
              </w:rPr>
              <w:t>کد نوع شخصیت</w:t>
            </w:r>
            <w:r w:rsidRPr="0073045B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بیمه </w:t>
            </w:r>
            <w:r>
              <w:rPr>
                <w:rFonts w:asciiTheme="majorBidi" w:hAnsiTheme="majorBidi" w:cs="B Lotus" w:hint="cs"/>
                <w:sz w:val="26"/>
                <w:szCs w:val="26"/>
                <w:rtl/>
              </w:rPr>
              <w:t>گذار</w:t>
            </w:r>
          </w:p>
        </w:tc>
        <w:tc>
          <w:tcPr>
            <w:tcW w:w="2345" w:type="dxa"/>
          </w:tcPr>
          <w:p w14:paraId="43F0F7E0" w14:textId="77777777" w:rsidR="0033286A" w:rsidRPr="005052DC" w:rsidRDefault="002E68B0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hyperlink w:anchor="_کدینگ_استاندارد_نوع_1" w:history="1">
              <w:r w:rsidR="0033286A" w:rsidRPr="00E23F30">
                <w:rPr>
                  <w:rStyle w:val="Hyperlink"/>
                  <w:rFonts w:cs="B Lotus" w:hint="cs"/>
                  <w:b/>
                  <w:bCs/>
                  <w:rtl/>
                </w:rPr>
                <w:t>جدول کدینگ کد نوع شخصیت</w:t>
              </w:r>
              <w:r w:rsidR="0033286A" w:rsidRPr="00E23F30">
                <w:rPr>
                  <w:rStyle w:val="Hyperlink"/>
                  <w:rFonts w:cs="B Lotus" w:hint="cs"/>
                  <w:rtl/>
                </w:rPr>
                <w:t>(جدول شماره 6-1 )</w:t>
              </w:r>
            </w:hyperlink>
          </w:p>
        </w:tc>
      </w:tr>
      <w:tr w:rsidR="0033286A" w:rsidRPr="005052DC" w14:paraId="36A147AA" w14:textId="77777777" w:rsidTr="0033286A">
        <w:trPr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67A8A5E9" w14:textId="77777777" w:rsidR="0033286A" w:rsidRPr="0073045B" w:rsidRDefault="0033286A" w:rsidP="00805137">
            <w:pPr>
              <w:pStyle w:val="ListParagraph"/>
              <w:numPr>
                <w:ilvl w:val="0"/>
                <w:numId w:val="25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03" w:type="dxa"/>
          </w:tcPr>
          <w:p w14:paraId="4BF1C8E4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CorTypCod</w:t>
            </w:r>
          </w:p>
        </w:tc>
        <w:tc>
          <w:tcPr>
            <w:tcW w:w="1576" w:type="dxa"/>
          </w:tcPr>
          <w:p w14:paraId="15B4A63A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nvarchar(50)</w:t>
            </w:r>
          </w:p>
        </w:tc>
        <w:tc>
          <w:tcPr>
            <w:tcW w:w="714" w:type="dxa"/>
          </w:tcPr>
          <w:p w14:paraId="4E59B8EA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2771" w:type="dxa"/>
          </w:tcPr>
          <w:p w14:paraId="6317CB89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>
              <w:rPr>
                <w:rFonts w:asciiTheme="majorBidi" w:hAnsiTheme="majorBidi" w:cs="B Lotus" w:hint="cs"/>
                <w:sz w:val="26"/>
                <w:szCs w:val="26"/>
                <w:rtl/>
              </w:rPr>
              <w:t>کد نوع گروه بندی بیمه نامه</w:t>
            </w:r>
          </w:p>
        </w:tc>
        <w:tc>
          <w:tcPr>
            <w:tcW w:w="2345" w:type="dxa"/>
          </w:tcPr>
          <w:p w14:paraId="22E84181" w14:textId="77777777" w:rsidR="0033286A" w:rsidRPr="00DC25C5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="B Lotus"/>
                <w:sz w:val="24"/>
                <w:szCs w:val="24"/>
                <w:rtl/>
              </w:rPr>
            </w:pPr>
            <w:r>
              <w:rPr>
                <w:rFonts w:cs="B Lotus"/>
                <w:color w:val="000000" w:themeColor="text1"/>
                <w:sz w:val="24"/>
                <w:szCs w:val="24"/>
                <w:rtl/>
              </w:rPr>
              <w:fldChar w:fldCharType="begin"/>
            </w:r>
            <w:r>
              <w:rPr>
                <w:rFonts w:cs="B Lotus"/>
                <w:color w:val="000000" w:themeColor="text1"/>
                <w:sz w:val="24"/>
                <w:szCs w:val="24"/>
                <w:rtl/>
              </w:rPr>
              <w:instrText xml:space="preserve"> </w:instrText>
            </w:r>
            <w:r>
              <w:rPr>
                <w:rFonts w:cs="B Lotus"/>
                <w:color w:val="000000" w:themeColor="text1"/>
                <w:sz w:val="24"/>
                <w:szCs w:val="24"/>
              </w:rPr>
              <w:instrText>HYPERLINK</w:instrText>
            </w:r>
            <w:r>
              <w:rPr>
                <w:rFonts w:cs="B Lotus"/>
                <w:color w:val="000000" w:themeColor="text1"/>
                <w:sz w:val="24"/>
                <w:szCs w:val="24"/>
                <w:rtl/>
              </w:rPr>
              <w:instrText xml:space="preserve">  \</w:instrText>
            </w:r>
            <w:r>
              <w:rPr>
                <w:rFonts w:cs="B Lotus"/>
                <w:color w:val="000000" w:themeColor="text1"/>
                <w:sz w:val="24"/>
                <w:szCs w:val="24"/>
              </w:rPr>
              <w:instrText>l</w:instrText>
            </w:r>
            <w:r>
              <w:rPr>
                <w:rFonts w:cs="B Lotus"/>
                <w:color w:val="000000" w:themeColor="text1"/>
                <w:sz w:val="24"/>
                <w:szCs w:val="24"/>
                <w:rtl/>
              </w:rPr>
              <w:instrText xml:space="preserve"> "_</w:instrText>
            </w:r>
            <w:r>
              <w:rPr>
                <w:rFonts w:cs="B Lotus" w:hint="eastAsia"/>
                <w:color w:val="000000" w:themeColor="text1"/>
                <w:sz w:val="24"/>
                <w:szCs w:val="24"/>
                <w:rtl/>
              </w:rPr>
              <w:instrText>کد</w:instrText>
            </w:r>
            <w:r>
              <w:rPr>
                <w:rFonts w:cs="B Lotus"/>
                <w:color w:val="000000" w:themeColor="text1"/>
                <w:sz w:val="24"/>
                <w:szCs w:val="24"/>
                <w:rtl/>
              </w:rPr>
              <w:instrText>_</w:instrText>
            </w:r>
            <w:r>
              <w:rPr>
                <w:rFonts w:cs="B Lotus" w:hint="eastAsia"/>
                <w:color w:val="000000" w:themeColor="text1"/>
                <w:sz w:val="24"/>
                <w:szCs w:val="24"/>
                <w:rtl/>
              </w:rPr>
              <w:instrText>نوع</w:instrText>
            </w:r>
            <w:r>
              <w:rPr>
                <w:rFonts w:cs="B Lotus"/>
                <w:color w:val="000000" w:themeColor="text1"/>
                <w:sz w:val="24"/>
                <w:szCs w:val="24"/>
                <w:rtl/>
              </w:rPr>
              <w:instrText>_</w:instrText>
            </w:r>
            <w:r>
              <w:rPr>
                <w:rFonts w:cs="B Lotus" w:hint="eastAsia"/>
                <w:color w:val="000000" w:themeColor="text1"/>
                <w:sz w:val="24"/>
                <w:szCs w:val="24"/>
                <w:rtl/>
              </w:rPr>
              <w:instrText>گروه</w:instrText>
            </w:r>
            <w:r>
              <w:rPr>
                <w:rFonts w:cs="B Lotus"/>
                <w:color w:val="000000" w:themeColor="text1"/>
                <w:sz w:val="24"/>
                <w:szCs w:val="24"/>
                <w:rtl/>
              </w:rPr>
              <w:instrText xml:space="preserve">" </w:instrText>
            </w:r>
            <w:r>
              <w:rPr>
                <w:rFonts w:cs="B Lotus"/>
                <w:color w:val="000000" w:themeColor="text1"/>
                <w:sz w:val="24"/>
                <w:szCs w:val="24"/>
                <w:rtl/>
              </w:rPr>
              <w:fldChar w:fldCharType="separate"/>
            </w:r>
            <w:r w:rsidRPr="00DC25C5">
              <w:rPr>
                <w:rStyle w:val="Hyperlink"/>
                <w:rFonts w:cs="B Lotus" w:hint="cs"/>
                <w:sz w:val="24"/>
                <w:szCs w:val="24"/>
                <w:rtl/>
              </w:rPr>
              <w:t xml:space="preserve">جدول شماره </w:t>
            </w:r>
            <w:r w:rsidRPr="00DC25C5">
              <w:rPr>
                <w:rStyle w:val="Hyperlink"/>
                <w:rFonts w:cs="B Lotus"/>
                <w:sz w:val="24"/>
                <w:szCs w:val="24"/>
              </w:rPr>
              <w:t>1-7</w:t>
            </w:r>
            <w:r w:rsidRPr="00DC25C5">
              <w:rPr>
                <w:rStyle w:val="Hyperlink"/>
                <w:rFonts w:cs="B Lotus" w:hint="cs"/>
                <w:sz w:val="24"/>
                <w:szCs w:val="24"/>
                <w:rtl/>
              </w:rPr>
              <w:t xml:space="preserve">  :</w:t>
            </w:r>
          </w:p>
          <w:p w14:paraId="4325B992" w14:textId="77777777" w:rsidR="0033286A" w:rsidRPr="003E6518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</w:rPr>
            </w:pPr>
            <w:r w:rsidRPr="00DC25C5">
              <w:rPr>
                <w:rStyle w:val="Hyperlink"/>
                <w:rFonts w:asciiTheme="majorBidi" w:hAnsiTheme="majorBidi" w:cs="B Lotus"/>
                <w:sz w:val="24"/>
                <w:szCs w:val="24"/>
              </w:rPr>
              <w:t xml:space="preserve"> (CorTypCod</w:t>
            </w:r>
            <w:r w:rsidRPr="00DC25C5">
              <w:rPr>
                <w:rStyle w:val="Hyperlink"/>
                <w:rFonts w:cs="B Lotus" w:hint="eastAsia"/>
                <w:sz w:val="24"/>
                <w:szCs w:val="24"/>
                <w:rtl/>
              </w:rPr>
              <w:t xml:space="preserve"> کد</w:t>
            </w:r>
            <w:r w:rsidRPr="00DC25C5">
              <w:rPr>
                <w:rStyle w:val="Hyperlink"/>
                <w:rFonts w:cs="B Lotus"/>
                <w:sz w:val="24"/>
                <w:szCs w:val="24"/>
                <w:rtl/>
              </w:rPr>
              <w:t xml:space="preserve"> </w:t>
            </w:r>
            <w:r w:rsidRPr="00DC25C5">
              <w:rPr>
                <w:rStyle w:val="Hyperlink"/>
                <w:rFonts w:cs="B Lotus" w:hint="eastAsia"/>
                <w:sz w:val="24"/>
                <w:szCs w:val="24"/>
                <w:rtl/>
              </w:rPr>
              <w:t>نوع</w:t>
            </w:r>
            <w:r w:rsidRPr="00DC25C5">
              <w:rPr>
                <w:rStyle w:val="Hyperlink"/>
                <w:rFonts w:cs="B Lotus"/>
                <w:sz w:val="24"/>
                <w:szCs w:val="24"/>
                <w:rtl/>
              </w:rPr>
              <w:t xml:space="preserve"> </w:t>
            </w:r>
            <w:r w:rsidRPr="00DC25C5">
              <w:rPr>
                <w:rStyle w:val="Hyperlink"/>
                <w:rFonts w:cs="B Lotus" w:hint="eastAsia"/>
                <w:sz w:val="24"/>
                <w:szCs w:val="24"/>
                <w:rtl/>
              </w:rPr>
              <w:t>گروه</w:t>
            </w:r>
            <w:r w:rsidRPr="00DC25C5">
              <w:rPr>
                <w:rStyle w:val="Hyperlink"/>
                <w:rFonts w:cs="B Lotus"/>
                <w:sz w:val="24"/>
                <w:szCs w:val="24"/>
                <w:rtl/>
              </w:rPr>
              <w:t xml:space="preserve"> </w:t>
            </w:r>
            <w:r w:rsidRPr="00DC25C5">
              <w:rPr>
                <w:rStyle w:val="Hyperlink"/>
                <w:rFonts w:cs="B Lotus" w:hint="eastAsia"/>
                <w:sz w:val="24"/>
                <w:szCs w:val="24"/>
                <w:rtl/>
              </w:rPr>
              <w:t>بند</w:t>
            </w:r>
            <w:r w:rsidRPr="00DC25C5">
              <w:rPr>
                <w:rStyle w:val="Hyperlink"/>
                <w:rFonts w:cs="B Lotus" w:hint="cs"/>
                <w:sz w:val="24"/>
                <w:szCs w:val="24"/>
                <w:rtl/>
              </w:rPr>
              <w:t>ی</w:t>
            </w:r>
            <w:r w:rsidRPr="00DC25C5">
              <w:rPr>
                <w:rStyle w:val="Hyperlink"/>
                <w:rFonts w:asciiTheme="majorBidi" w:hAnsiTheme="majorBidi" w:cs="B Lotus"/>
                <w:sz w:val="24"/>
                <w:szCs w:val="24"/>
              </w:rPr>
              <w:t>)</w:t>
            </w:r>
            <w:r>
              <w:rPr>
                <w:rFonts w:cs="B Lotus"/>
                <w:color w:val="000000" w:themeColor="text1"/>
                <w:sz w:val="24"/>
                <w:szCs w:val="24"/>
                <w:rtl/>
              </w:rPr>
              <w:fldChar w:fldCharType="end"/>
            </w:r>
          </w:p>
          <w:p w14:paraId="194CE95D" w14:textId="77777777" w:rsidR="0033286A" w:rsidRPr="003E6518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FF0000"/>
              </w:rPr>
            </w:pPr>
          </w:p>
        </w:tc>
      </w:tr>
      <w:tr w:rsidR="0033286A" w:rsidRPr="005052DC" w14:paraId="20322CBC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6447050B" w14:textId="77777777" w:rsidR="0033286A" w:rsidRPr="0073045B" w:rsidRDefault="0033286A" w:rsidP="00805137">
            <w:pPr>
              <w:pStyle w:val="ListParagraph"/>
              <w:numPr>
                <w:ilvl w:val="0"/>
                <w:numId w:val="25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03" w:type="dxa"/>
          </w:tcPr>
          <w:p w14:paraId="1399715B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InsNam</w:t>
            </w:r>
          </w:p>
        </w:tc>
        <w:tc>
          <w:tcPr>
            <w:tcW w:w="1576" w:type="dxa"/>
          </w:tcPr>
          <w:p w14:paraId="009E7B4A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nvarchar(255)</w:t>
            </w:r>
          </w:p>
        </w:tc>
        <w:tc>
          <w:tcPr>
            <w:tcW w:w="714" w:type="dxa"/>
          </w:tcPr>
          <w:p w14:paraId="5AEC8772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2771" w:type="dxa"/>
          </w:tcPr>
          <w:p w14:paraId="3F14F7C8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73045B">
              <w:rPr>
                <w:rFonts w:asciiTheme="majorBidi" w:hAnsiTheme="majorBidi" w:cs="B Lotus"/>
                <w:sz w:val="26"/>
                <w:szCs w:val="26"/>
                <w:rtl/>
              </w:rPr>
              <w:t xml:space="preserve">نام بیمه </w:t>
            </w:r>
            <w:r>
              <w:rPr>
                <w:rFonts w:asciiTheme="majorBidi" w:hAnsiTheme="majorBidi" w:cs="B Lotus"/>
                <w:sz w:val="26"/>
                <w:szCs w:val="26"/>
                <w:rtl/>
              </w:rPr>
              <w:t>گ</w:t>
            </w:r>
            <w:r>
              <w:rPr>
                <w:rFonts w:asciiTheme="majorBidi" w:hAnsiTheme="majorBidi" w:cs="B Lotus" w:hint="cs"/>
                <w:sz w:val="26"/>
                <w:szCs w:val="26"/>
                <w:rtl/>
              </w:rPr>
              <w:t>ذ</w:t>
            </w:r>
            <w:r>
              <w:rPr>
                <w:rFonts w:asciiTheme="majorBidi" w:hAnsiTheme="majorBidi" w:cs="B Lotus"/>
                <w:sz w:val="26"/>
                <w:szCs w:val="26"/>
                <w:rtl/>
              </w:rPr>
              <w:t>ار</w:t>
            </w:r>
          </w:p>
        </w:tc>
        <w:tc>
          <w:tcPr>
            <w:tcW w:w="2345" w:type="dxa"/>
          </w:tcPr>
          <w:p w14:paraId="22729105" w14:textId="77777777" w:rsidR="0033286A" w:rsidRPr="005052DC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33286A" w:rsidRPr="005052DC" w14:paraId="4AAE19DE" w14:textId="77777777" w:rsidTr="0033286A">
        <w:trPr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3FEAD973" w14:textId="77777777" w:rsidR="0033286A" w:rsidRPr="0073045B" w:rsidRDefault="0033286A" w:rsidP="00805137">
            <w:pPr>
              <w:pStyle w:val="ListParagraph"/>
              <w:numPr>
                <w:ilvl w:val="0"/>
                <w:numId w:val="25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03" w:type="dxa"/>
          </w:tcPr>
          <w:p w14:paraId="2FA4F09D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NtnlId</w:t>
            </w:r>
          </w:p>
        </w:tc>
        <w:tc>
          <w:tcPr>
            <w:tcW w:w="1576" w:type="dxa"/>
          </w:tcPr>
          <w:p w14:paraId="65AF76B9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varchar(50)</w:t>
            </w:r>
          </w:p>
        </w:tc>
        <w:tc>
          <w:tcPr>
            <w:tcW w:w="714" w:type="dxa"/>
          </w:tcPr>
          <w:p w14:paraId="176A802F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771" w:type="dxa"/>
          </w:tcPr>
          <w:p w14:paraId="6BC450E8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73045B">
              <w:rPr>
                <w:rFonts w:asciiTheme="majorBidi" w:hAnsiTheme="majorBidi" w:cs="B Lotus"/>
                <w:sz w:val="26"/>
                <w:szCs w:val="26"/>
                <w:rtl/>
              </w:rPr>
              <w:t>کد ملی</w:t>
            </w:r>
            <w:r w:rsidRPr="0073045B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حقیقی ایرانی یا شماره پاسپورت اشخاص حقیقی </w:t>
            </w:r>
            <w:r w:rsidRPr="0073045B">
              <w:rPr>
                <w:rFonts w:asciiTheme="majorBidi" w:hAnsiTheme="majorBidi" w:cs="B Lotus" w:hint="cs"/>
                <w:sz w:val="26"/>
                <w:szCs w:val="26"/>
                <w:rtl/>
              </w:rPr>
              <w:lastRenderedPageBreak/>
              <w:t>خارجی</w:t>
            </w:r>
            <w:r w:rsidRPr="0073045B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Pr="0073045B">
              <w:rPr>
                <w:rFonts w:asciiTheme="majorBidi" w:hAnsiTheme="majorBidi" w:cs="B Lotus" w:hint="cs"/>
                <w:sz w:val="26"/>
                <w:szCs w:val="26"/>
                <w:rtl/>
              </w:rPr>
              <w:t>یا</w:t>
            </w:r>
            <w:r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</w:t>
            </w:r>
            <w:r w:rsidRPr="0073045B">
              <w:rPr>
                <w:rFonts w:asciiTheme="majorBidi" w:hAnsiTheme="majorBidi" w:cs="B Lotus" w:hint="cs"/>
                <w:sz w:val="26"/>
                <w:szCs w:val="26"/>
                <w:rtl/>
              </w:rPr>
              <w:t>شناسه ملی اشخاص حقوقی ایرانی یا خارجی</w:t>
            </w:r>
          </w:p>
        </w:tc>
        <w:tc>
          <w:tcPr>
            <w:tcW w:w="2345" w:type="dxa"/>
          </w:tcPr>
          <w:p w14:paraId="6560B935" w14:textId="77777777" w:rsidR="0033286A" w:rsidRPr="005052DC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</w:rPr>
            </w:pPr>
          </w:p>
        </w:tc>
      </w:tr>
      <w:tr w:rsidR="0033286A" w:rsidRPr="005052DC" w14:paraId="6D4DF4EB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14233DE8" w14:textId="77777777" w:rsidR="0033286A" w:rsidRPr="0073045B" w:rsidRDefault="0033286A" w:rsidP="00805137">
            <w:pPr>
              <w:pStyle w:val="ListParagraph"/>
              <w:numPr>
                <w:ilvl w:val="0"/>
                <w:numId w:val="25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03" w:type="dxa"/>
          </w:tcPr>
          <w:p w14:paraId="270AA21C" w14:textId="77777777" w:rsidR="0033286A" w:rsidRPr="0073045B" w:rsidRDefault="0033286A" w:rsidP="00FA5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Tel</w:t>
            </w:r>
          </w:p>
        </w:tc>
        <w:tc>
          <w:tcPr>
            <w:tcW w:w="1576" w:type="dxa"/>
          </w:tcPr>
          <w:p w14:paraId="5DF9C1D2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varchar(50)</w:t>
            </w:r>
          </w:p>
        </w:tc>
        <w:tc>
          <w:tcPr>
            <w:tcW w:w="714" w:type="dxa"/>
          </w:tcPr>
          <w:p w14:paraId="518D713A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771" w:type="dxa"/>
          </w:tcPr>
          <w:p w14:paraId="3A3D930A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73045B">
              <w:rPr>
                <w:rFonts w:asciiTheme="majorBidi" w:hAnsiTheme="majorBidi" w:cs="B Lotus"/>
                <w:sz w:val="26"/>
                <w:szCs w:val="26"/>
                <w:rtl/>
              </w:rPr>
              <w:t xml:space="preserve">تلفن بیمه </w:t>
            </w:r>
            <w:r>
              <w:rPr>
                <w:rFonts w:asciiTheme="majorBidi" w:hAnsiTheme="majorBidi" w:cs="B Lotus" w:hint="cs"/>
                <w:sz w:val="26"/>
                <w:szCs w:val="26"/>
                <w:rtl/>
              </w:rPr>
              <w:t>گذار</w:t>
            </w:r>
          </w:p>
        </w:tc>
        <w:tc>
          <w:tcPr>
            <w:tcW w:w="2345" w:type="dxa"/>
          </w:tcPr>
          <w:p w14:paraId="673EBFB8" w14:textId="77777777" w:rsidR="0033286A" w:rsidRPr="005052DC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</w:rPr>
            </w:pPr>
          </w:p>
        </w:tc>
      </w:tr>
      <w:tr w:rsidR="0033286A" w:rsidRPr="005052DC" w14:paraId="34BE3173" w14:textId="77777777" w:rsidTr="0033286A">
        <w:trPr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62B9DDF8" w14:textId="77777777" w:rsidR="0033286A" w:rsidRPr="0073045B" w:rsidRDefault="0033286A" w:rsidP="00805137">
            <w:pPr>
              <w:pStyle w:val="ListParagraph"/>
              <w:numPr>
                <w:ilvl w:val="0"/>
                <w:numId w:val="25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03" w:type="dxa"/>
          </w:tcPr>
          <w:p w14:paraId="0F856404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Mbl</w:t>
            </w:r>
          </w:p>
        </w:tc>
        <w:tc>
          <w:tcPr>
            <w:tcW w:w="1576" w:type="dxa"/>
          </w:tcPr>
          <w:p w14:paraId="0B5A96AB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varchar(11)</w:t>
            </w:r>
          </w:p>
        </w:tc>
        <w:tc>
          <w:tcPr>
            <w:tcW w:w="714" w:type="dxa"/>
          </w:tcPr>
          <w:p w14:paraId="2D52CDDA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771" w:type="dxa"/>
          </w:tcPr>
          <w:p w14:paraId="5CAFF2B8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73045B">
              <w:rPr>
                <w:rFonts w:asciiTheme="majorBidi" w:hAnsiTheme="majorBidi" w:cs="B Lotus"/>
                <w:sz w:val="26"/>
                <w:szCs w:val="26"/>
                <w:rtl/>
              </w:rPr>
              <w:t xml:space="preserve">موبایل بیمه </w:t>
            </w:r>
            <w:r>
              <w:rPr>
                <w:rFonts w:asciiTheme="majorBidi" w:hAnsiTheme="majorBidi" w:cs="B Lotus" w:hint="cs"/>
                <w:sz w:val="26"/>
                <w:szCs w:val="26"/>
                <w:rtl/>
              </w:rPr>
              <w:t>گذار</w:t>
            </w:r>
          </w:p>
        </w:tc>
        <w:tc>
          <w:tcPr>
            <w:tcW w:w="2345" w:type="dxa"/>
          </w:tcPr>
          <w:p w14:paraId="64FF6478" w14:textId="77777777" w:rsidR="0033286A" w:rsidRPr="005052DC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</w:rPr>
            </w:pPr>
          </w:p>
        </w:tc>
      </w:tr>
      <w:tr w:rsidR="0033286A" w:rsidRPr="005052DC" w14:paraId="3A601B49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7F7BEB28" w14:textId="77777777" w:rsidR="0033286A" w:rsidRPr="0073045B" w:rsidRDefault="0033286A" w:rsidP="00805137">
            <w:pPr>
              <w:pStyle w:val="ListParagraph"/>
              <w:numPr>
                <w:ilvl w:val="0"/>
                <w:numId w:val="25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03" w:type="dxa"/>
          </w:tcPr>
          <w:p w14:paraId="4FF94A54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ZipCod</w:t>
            </w:r>
          </w:p>
        </w:tc>
        <w:tc>
          <w:tcPr>
            <w:tcW w:w="1576" w:type="dxa"/>
          </w:tcPr>
          <w:p w14:paraId="29A54877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varchar(10)</w:t>
            </w:r>
          </w:p>
        </w:tc>
        <w:tc>
          <w:tcPr>
            <w:tcW w:w="714" w:type="dxa"/>
          </w:tcPr>
          <w:p w14:paraId="44D9CFCD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771" w:type="dxa"/>
          </w:tcPr>
          <w:p w14:paraId="7305CBC1" w14:textId="77777777" w:rsidR="0033286A" w:rsidRPr="00542F2A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542F2A">
              <w:rPr>
                <w:rFonts w:asciiTheme="majorBidi" w:hAnsiTheme="majorBidi" w:cs="B Lotus"/>
                <w:sz w:val="26"/>
                <w:szCs w:val="26"/>
                <w:rtl/>
              </w:rPr>
              <w:t xml:space="preserve">کد پستی بیمه </w:t>
            </w:r>
            <w:r w:rsidRPr="00542F2A">
              <w:rPr>
                <w:rFonts w:asciiTheme="majorBidi" w:hAnsiTheme="majorBidi" w:cs="B Lotus" w:hint="cs"/>
                <w:sz w:val="26"/>
                <w:szCs w:val="26"/>
                <w:rtl/>
              </w:rPr>
              <w:t>گذار/در رشته آتش سوزی انبارها کد پستی مورد بیمه</w:t>
            </w:r>
          </w:p>
        </w:tc>
        <w:tc>
          <w:tcPr>
            <w:tcW w:w="2345" w:type="dxa"/>
          </w:tcPr>
          <w:p w14:paraId="4066949D" w14:textId="77777777" w:rsidR="0033286A" w:rsidRPr="00542F2A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</w:rPr>
            </w:pPr>
            <w:r w:rsidRPr="00542F2A">
              <w:rPr>
                <w:rFonts w:cs="B Lotus" w:hint="cs"/>
                <w:sz w:val="28"/>
                <w:szCs w:val="28"/>
                <w:rtl/>
              </w:rPr>
              <w:t xml:space="preserve">در رشته آتش سوزی انبارها کنترل کد پستی انجام می شود و بایددر سامانه جامع انبارها ثبت شده باشد </w:t>
            </w:r>
          </w:p>
        </w:tc>
      </w:tr>
      <w:tr w:rsidR="0033286A" w:rsidRPr="005052DC" w14:paraId="175DDDA0" w14:textId="77777777" w:rsidTr="0033286A">
        <w:trPr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1403879B" w14:textId="77777777" w:rsidR="0033286A" w:rsidRPr="0073045B" w:rsidRDefault="0033286A" w:rsidP="00805137">
            <w:pPr>
              <w:pStyle w:val="ListParagraph"/>
              <w:numPr>
                <w:ilvl w:val="0"/>
                <w:numId w:val="25"/>
              </w:numPr>
              <w:tabs>
                <w:tab w:val="left" w:pos="245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03" w:type="dxa"/>
          </w:tcPr>
          <w:p w14:paraId="6675EEBE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IsuDte</w:t>
            </w:r>
          </w:p>
        </w:tc>
        <w:tc>
          <w:tcPr>
            <w:tcW w:w="1576" w:type="dxa"/>
          </w:tcPr>
          <w:p w14:paraId="5554DA05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varchar(10)</w:t>
            </w:r>
          </w:p>
        </w:tc>
        <w:tc>
          <w:tcPr>
            <w:tcW w:w="714" w:type="dxa"/>
          </w:tcPr>
          <w:p w14:paraId="333CDA58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2771" w:type="dxa"/>
          </w:tcPr>
          <w:p w14:paraId="4091245B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73045B">
              <w:rPr>
                <w:rFonts w:asciiTheme="majorBidi" w:hAnsiTheme="majorBidi" w:cs="B Lotus"/>
                <w:sz w:val="26"/>
                <w:szCs w:val="26"/>
                <w:rtl/>
              </w:rPr>
              <w:t>تاریخ صدور بیمه نامه</w:t>
            </w:r>
            <w:r w:rsidRPr="0073045B">
              <w:rPr>
                <w:rFonts w:asciiTheme="majorBidi" w:hAnsiTheme="majorBidi" w:cs="B Lotus" w:hint="cs"/>
                <w:sz w:val="26"/>
                <w:szCs w:val="26"/>
                <w:rtl/>
              </w:rPr>
              <w:t>(شمسی)</w:t>
            </w:r>
          </w:p>
        </w:tc>
        <w:tc>
          <w:tcPr>
            <w:tcW w:w="2345" w:type="dxa"/>
          </w:tcPr>
          <w:p w14:paraId="1B2C8E5A" w14:textId="77777777" w:rsidR="0033286A" w:rsidRPr="005052DC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</w:rPr>
            </w:pPr>
          </w:p>
        </w:tc>
      </w:tr>
      <w:tr w:rsidR="0033286A" w:rsidRPr="005052DC" w14:paraId="0E862A0B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070C0F2E" w14:textId="77777777" w:rsidR="0033286A" w:rsidRPr="0073045B" w:rsidRDefault="0033286A" w:rsidP="00805137">
            <w:pPr>
              <w:pStyle w:val="ListParagraph"/>
              <w:numPr>
                <w:ilvl w:val="0"/>
                <w:numId w:val="25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03" w:type="dxa"/>
          </w:tcPr>
          <w:p w14:paraId="74AF1932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BgnDte</w:t>
            </w:r>
          </w:p>
        </w:tc>
        <w:tc>
          <w:tcPr>
            <w:tcW w:w="1576" w:type="dxa"/>
          </w:tcPr>
          <w:p w14:paraId="7C6689EC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varchar(10)</w:t>
            </w:r>
          </w:p>
        </w:tc>
        <w:tc>
          <w:tcPr>
            <w:tcW w:w="714" w:type="dxa"/>
          </w:tcPr>
          <w:p w14:paraId="04C61F32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771" w:type="dxa"/>
          </w:tcPr>
          <w:p w14:paraId="3FA76967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73045B">
              <w:rPr>
                <w:rFonts w:asciiTheme="majorBidi" w:hAnsiTheme="majorBidi" w:cs="B Lotus"/>
                <w:sz w:val="26"/>
                <w:szCs w:val="26"/>
                <w:rtl/>
              </w:rPr>
              <w:t>تاریخ شروع بیمه نامه</w:t>
            </w:r>
            <w:r w:rsidRPr="0073045B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(شمسی)</w:t>
            </w:r>
          </w:p>
        </w:tc>
        <w:tc>
          <w:tcPr>
            <w:tcW w:w="2345" w:type="dxa"/>
          </w:tcPr>
          <w:p w14:paraId="14835CA7" w14:textId="77777777" w:rsidR="0033286A" w:rsidRPr="005052DC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</w:rPr>
            </w:pPr>
          </w:p>
        </w:tc>
      </w:tr>
      <w:tr w:rsidR="0033286A" w:rsidRPr="005052DC" w14:paraId="2F65D972" w14:textId="77777777" w:rsidTr="0033286A">
        <w:trPr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4C07A463" w14:textId="77777777" w:rsidR="0033286A" w:rsidRPr="0073045B" w:rsidRDefault="0033286A" w:rsidP="00805137">
            <w:pPr>
              <w:pStyle w:val="ListParagraph"/>
              <w:numPr>
                <w:ilvl w:val="0"/>
                <w:numId w:val="25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03" w:type="dxa"/>
          </w:tcPr>
          <w:p w14:paraId="5C3A533D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EndDte</w:t>
            </w:r>
          </w:p>
        </w:tc>
        <w:tc>
          <w:tcPr>
            <w:tcW w:w="1576" w:type="dxa"/>
          </w:tcPr>
          <w:p w14:paraId="44982CDE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varchar(10)</w:t>
            </w:r>
          </w:p>
        </w:tc>
        <w:tc>
          <w:tcPr>
            <w:tcW w:w="714" w:type="dxa"/>
          </w:tcPr>
          <w:p w14:paraId="1CFE1518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771" w:type="dxa"/>
          </w:tcPr>
          <w:p w14:paraId="5A7C0864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73045B">
              <w:rPr>
                <w:rFonts w:asciiTheme="majorBidi" w:hAnsiTheme="majorBidi" w:cs="B Lotus"/>
                <w:sz w:val="26"/>
                <w:szCs w:val="26"/>
                <w:rtl/>
              </w:rPr>
              <w:t>تاریخ پایان بیمه نامه</w:t>
            </w:r>
            <w:r w:rsidRPr="0073045B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(شمسی)</w:t>
            </w:r>
          </w:p>
        </w:tc>
        <w:tc>
          <w:tcPr>
            <w:tcW w:w="2345" w:type="dxa"/>
          </w:tcPr>
          <w:p w14:paraId="635AD9E4" w14:textId="77777777" w:rsidR="0033286A" w:rsidRPr="005052DC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</w:rPr>
            </w:pPr>
          </w:p>
        </w:tc>
      </w:tr>
      <w:tr w:rsidR="0033286A" w:rsidRPr="005052DC" w14:paraId="10097568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7153A72E" w14:textId="77777777" w:rsidR="0033286A" w:rsidRPr="0073045B" w:rsidRDefault="0033286A" w:rsidP="00805137">
            <w:pPr>
              <w:pStyle w:val="ListParagraph"/>
              <w:numPr>
                <w:ilvl w:val="0"/>
                <w:numId w:val="25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03" w:type="dxa"/>
          </w:tcPr>
          <w:p w14:paraId="31417577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Prm</w:t>
            </w:r>
          </w:p>
        </w:tc>
        <w:tc>
          <w:tcPr>
            <w:tcW w:w="1576" w:type="dxa"/>
          </w:tcPr>
          <w:p w14:paraId="3744237B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decimal(26, 6)</w:t>
            </w:r>
          </w:p>
        </w:tc>
        <w:tc>
          <w:tcPr>
            <w:tcW w:w="714" w:type="dxa"/>
          </w:tcPr>
          <w:p w14:paraId="4C1209F0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771" w:type="dxa"/>
          </w:tcPr>
          <w:p w14:paraId="6B14175F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73045B">
              <w:rPr>
                <w:rFonts w:asciiTheme="majorBidi" w:hAnsiTheme="majorBidi" w:cs="B Lotus"/>
                <w:sz w:val="26"/>
                <w:szCs w:val="26"/>
                <w:rtl/>
              </w:rPr>
              <w:t>مبلغ حق بیمه</w:t>
            </w:r>
            <w:r w:rsidRPr="0073045B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(خالص بدون مالیات و عوارض) در رشته های زندگی جمع کل حق بیمه در طول مدت اعتبار بیمه نامه لحاظ گردد</w:t>
            </w:r>
          </w:p>
        </w:tc>
        <w:tc>
          <w:tcPr>
            <w:tcW w:w="2345" w:type="dxa"/>
          </w:tcPr>
          <w:p w14:paraId="7CD199E2" w14:textId="77777777" w:rsidR="0033286A" w:rsidRPr="005052DC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</w:rPr>
            </w:pPr>
          </w:p>
        </w:tc>
      </w:tr>
      <w:tr w:rsidR="0033286A" w:rsidRPr="005052DC" w14:paraId="6B175ECE" w14:textId="77777777" w:rsidTr="0033286A">
        <w:trPr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55E9C576" w14:textId="77777777" w:rsidR="0033286A" w:rsidRPr="0073045B" w:rsidRDefault="0033286A" w:rsidP="00805137">
            <w:pPr>
              <w:pStyle w:val="ListParagraph"/>
              <w:numPr>
                <w:ilvl w:val="0"/>
                <w:numId w:val="25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03" w:type="dxa"/>
          </w:tcPr>
          <w:p w14:paraId="04491FEE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Cptl</w:t>
            </w:r>
          </w:p>
        </w:tc>
        <w:tc>
          <w:tcPr>
            <w:tcW w:w="1576" w:type="dxa"/>
          </w:tcPr>
          <w:p w14:paraId="045A9BB2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decimal(26, 6)</w:t>
            </w:r>
          </w:p>
        </w:tc>
        <w:tc>
          <w:tcPr>
            <w:tcW w:w="714" w:type="dxa"/>
          </w:tcPr>
          <w:p w14:paraId="2313B1EA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771" w:type="dxa"/>
          </w:tcPr>
          <w:p w14:paraId="459D24F7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highlight w:val="yellow"/>
                <w:rtl/>
              </w:rPr>
            </w:pPr>
            <w:r w:rsidRPr="0073045B">
              <w:rPr>
                <w:rFonts w:asciiTheme="majorBidi" w:hAnsiTheme="majorBidi" w:cs="B Lotus"/>
                <w:sz w:val="26"/>
                <w:szCs w:val="26"/>
                <w:rtl/>
              </w:rPr>
              <w:t>ارزش سرمایه بیمه نامه</w:t>
            </w:r>
            <w:r w:rsidRPr="0073045B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(حداکثر تعهد در طول بیمه نامه)</w:t>
            </w:r>
          </w:p>
        </w:tc>
        <w:tc>
          <w:tcPr>
            <w:tcW w:w="2345" w:type="dxa"/>
          </w:tcPr>
          <w:p w14:paraId="389FF218" w14:textId="77777777" w:rsidR="0033286A" w:rsidRPr="005052DC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highlight w:val="yellow"/>
              </w:rPr>
            </w:pPr>
          </w:p>
        </w:tc>
      </w:tr>
      <w:tr w:rsidR="0033286A" w:rsidRPr="005052DC" w14:paraId="5CB41124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7A9CE7BD" w14:textId="77777777" w:rsidR="0033286A" w:rsidRPr="0073045B" w:rsidRDefault="0033286A" w:rsidP="00805137">
            <w:pPr>
              <w:pStyle w:val="ListParagraph"/>
              <w:numPr>
                <w:ilvl w:val="0"/>
                <w:numId w:val="25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03" w:type="dxa"/>
          </w:tcPr>
          <w:p w14:paraId="707334DE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Tax</w:t>
            </w:r>
          </w:p>
        </w:tc>
        <w:tc>
          <w:tcPr>
            <w:tcW w:w="1576" w:type="dxa"/>
          </w:tcPr>
          <w:p w14:paraId="0EC0288E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decimal(26, 6)</w:t>
            </w:r>
          </w:p>
        </w:tc>
        <w:tc>
          <w:tcPr>
            <w:tcW w:w="714" w:type="dxa"/>
          </w:tcPr>
          <w:p w14:paraId="7CE08575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771" w:type="dxa"/>
          </w:tcPr>
          <w:p w14:paraId="4C6CCA58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73045B">
              <w:rPr>
                <w:rFonts w:asciiTheme="majorBidi" w:hAnsiTheme="majorBidi" w:cs="B Lotus"/>
                <w:sz w:val="26"/>
                <w:szCs w:val="26"/>
                <w:rtl/>
              </w:rPr>
              <w:t>مالیات بیمه نامه</w:t>
            </w:r>
          </w:p>
        </w:tc>
        <w:tc>
          <w:tcPr>
            <w:tcW w:w="2345" w:type="dxa"/>
          </w:tcPr>
          <w:p w14:paraId="049B8117" w14:textId="77777777" w:rsidR="0033286A" w:rsidRPr="005052DC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</w:rPr>
            </w:pPr>
          </w:p>
        </w:tc>
      </w:tr>
      <w:tr w:rsidR="0033286A" w:rsidRPr="005052DC" w14:paraId="7E4A5683" w14:textId="77777777" w:rsidTr="0033286A">
        <w:trPr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03027E5B" w14:textId="77777777" w:rsidR="0033286A" w:rsidRPr="0073045B" w:rsidRDefault="0033286A" w:rsidP="00805137">
            <w:pPr>
              <w:pStyle w:val="ListParagraph"/>
              <w:numPr>
                <w:ilvl w:val="0"/>
                <w:numId w:val="25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03" w:type="dxa"/>
          </w:tcPr>
          <w:p w14:paraId="11B6083B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Tol</w:t>
            </w:r>
          </w:p>
        </w:tc>
        <w:tc>
          <w:tcPr>
            <w:tcW w:w="1576" w:type="dxa"/>
          </w:tcPr>
          <w:p w14:paraId="0F66887F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decimal(26, 6)</w:t>
            </w:r>
          </w:p>
        </w:tc>
        <w:tc>
          <w:tcPr>
            <w:tcW w:w="714" w:type="dxa"/>
          </w:tcPr>
          <w:p w14:paraId="6B8F1812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771" w:type="dxa"/>
          </w:tcPr>
          <w:p w14:paraId="6B9B639F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73045B">
              <w:rPr>
                <w:rFonts w:asciiTheme="majorBidi" w:hAnsiTheme="majorBidi" w:cs="B Lotus"/>
                <w:sz w:val="26"/>
                <w:szCs w:val="26"/>
                <w:rtl/>
              </w:rPr>
              <w:t>عوارض بیمه نامه</w:t>
            </w:r>
          </w:p>
        </w:tc>
        <w:tc>
          <w:tcPr>
            <w:tcW w:w="2345" w:type="dxa"/>
          </w:tcPr>
          <w:p w14:paraId="4349B8FB" w14:textId="77777777" w:rsidR="0033286A" w:rsidRPr="005052DC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33286A" w:rsidRPr="00111BA0" w14:paraId="75405259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04E5DDEC" w14:textId="77777777" w:rsidR="0033286A" w:rsidRPr="0073045B" w:rsidRDefault="0033286A" w:rsidP="00805137">
            <w:pPr>
              <w:pStyle w:val="ListParagraph"/>
              <w:numPr>
                <w:ilvl w:val="0"/>
                <w:numId w:val="25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03" w:type="dxa"/>
          </w:tcPr>
          <w:p w14:paraId="017F63CE" w14:textId="77777777" w:rsidR="0033286A" w:rsidRPr="00542F2A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42F2A">
              <w:rPr>
                <w:rFonts w:asciiTheme="majorBidi" w:hAnsiTheme="majorBidi" w:cstheme="majorBidi"/>
                <w:sz w:val="24"/>
                <w:szCs w:val="24"/>
              </w:rPr>
              <w:t>CurCod</w:t>
            </w:r>
          </w:p>
        </w:tc>
        <w:tc>
          <w:tcPr>
            <w:tcW w:w="1576" w:type="dxa"/>
          </w:tcPr>
          <w:p w14:paraId="0F248ABD" w14:textId="77777777" w:rsidR="0033286A" w:rsidRPr="00542F2A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42F2A"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  <w:tc>
          <w:tcPr>
            <w:tcW w:w="714" w:type="dxa"/>
          </w:tcPr>
          <w:p w14:paraId="07EB3148" w14:textId="77777777" w:rsidR="0033286A" w:rsidRPr="00542F2A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542F2A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2771" w:type="dxa"/>
          </w:tcPr>
          <w:p w14:paraId="64CE541C" w14:textId="77777777" w:rsidR="0033286A" w:rsidRPr="00542F2A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</w:rPr>
            </w:pPr>
            <w:r w:rsidRPr="00542F2A">
              <w:rPr>
                <w:rFonts w:asciiTheme="majorBidi" w:hAnsiTheme="majorBidi" w:cs="B Lotus"/>
                <w:sz w:val="26"/>
                <w:szCs w:val="26"/>
                <w:rtl/>
              </w:rPr>
              <w:t>کد نوع ارز</w:t>
            </w:r>
            <w:r w:rsidRPr="00542F2A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 استاندارد حق بیمه</w:t>
            </w:r>
          </w:p>
          <w:p w14:paraId="5A7D9A2A" w14:textId="77777777" w:rsidR="0033286A" w:rsidRPr="00542F2A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542F2A">
              <w:rPr>
                <w:rFonts w:asciiTheme="majorBidi" w:hAnsiTheme="majorBidi" w:cs="B Lotus" w:hint="cs"/>
                <w:sz w:val="26"/>
                <w:szCs w:val="26"/>
                <w:rtl/>
              </w:rPr>
              <w:t>(در حالتی که ارز سرمایه بیمه نامه و حق بیمه متفاوت باشد باید کدهای ارز جدا شوند)</w:t>
            </w:r>
          </w:p>
        </w:tc>
        <w:tc>
          <w:tcPr>
            <w:tcW w:w="2345" w:type="dxa"/>
          </w:tcPr>
          <w:p w14:paraId="1F901347" w14:textId="77777777" w:rsidR="0033286A" w:rsidRPr="00111BA0" w:rsidRDefault="002E68B0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color w:val="FF0000"/>
                <w:sz w:val="28"/>
                <w:szCs w:val="28"/>
                <w:rtl/>
              </w:rPr>
            </w:pPr>
            <w:hyperlink w:anchor="_کدینگ_استاندارد_ارز" w:history="1">
              <w:r w:rsidR="0033286A" w:rsidRPr="00E23F30">
                <w:rPr>
                  <w:rStyle w:val="Hyperlink"/>
                  <w:rFonts w:cs="B Lotus" w:hint="cs"/>
                  <w:b/>
                  <w:bCs/>
                  <w:rtl/>
                </w:rPr>
                <w:t>جدول کدینگ کد استاندارد ارز</w:t>
              </w:r>
              <w:r w:rsidR="0033286A" w:rsidRPr="00E23F30">
                <w:rPr>
                  <w:rStyle w:val="Hyperlink"/>
                  <w:rFonts w:cs="B Lotus" w:hint="cs"/>
                  <w:rtl/>
                </w:rPr>
                <w:t>(جدول شماره 5-1 )</w:t>
              </w:r>
            </w:hyperlink>
          </w:p>
        </w:tc>
      </w:tr>
      <w:tr w:rsidR="0033286A" w:rsidRPr="005052DC" w14:paraId="20222146" w14:textId="77777777" w:rsidTr="0033286A">
        <w:trPr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3FA40C14" w14:textId="77777777" w:rsidR="0033286A" w:rsidRPr="0073045B" w:rsidRDefault="0033286A" w:rsidP="00805137">
            <w:pPr>
              <w:pStyle w:val="ListParagraph"/>
              <w:numPr>
                <w:ilvl w:val="0"/>
                <w:numId w:val="25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03" w:type="dxa"/>
          </w:tcPr>
          <w:p w14:paraId="13703CE6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Isu</w:t>
            </w:r>
          </w:p>
        </w:tc>
        <w:tc>
          <w:tcPr>
            <w:tcW w:w="1576" w:type="dxa"/>
          </w:tcPr>
          <w:p w14:paraId="53DD1108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decimal(26, 6)</w:t>
            </w:r>
          </w:p>
        </w:tc>
        <w:tc>
          <w:tcPr>
            <w:tcW w:w="714" w:type="dxa"/>
          </w:tcPr>
          <w:p w14:paraId="62E332B3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771" w:type="dxa"/>
          </w:tcPr>
          <w:p w14:paraId="411CF237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73045B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مبلغ </w:t>
            </w:r>
            <w:r w:rsidRPr="0073045B">
              <w:rPr>
                <w:rFonts w:asciiTheme="majorBidi" w:hAnsiTheme="majorBidi" w:cs="B Lotus"/>
                <w:sz w:val="26"/>
                <w:szCs w:val="26"/>
                <w:rtl/>
              </w:rPr>
              <w:t>حق صدور بیمه نامه</w:t>
            </w:r>
            <w:r w:rsidRPr="0073045B">
              <w:rPr>
                <w:rFonts w:asciiTheme="majorBidi" w:hAnsiTheme="majorBidi" w:cs="B Lotus" w:hint="cs"/>
                <w:sz w:val="26"/>
                <w:szCs w:val="26"/>
                <w:rtl/>
              </w:rPr>
              <w:t>(کارمزد بابت صدور بیمه نامه )</w:t>
            </w:r>
          </w:p>
        </w:tc>
        <w:tc>
          <w:tcPr>
            <w:tcW w:w="2345" w:type="dxa"/>
          </w:tcPr>
          <w:p w14:paraId="0E85051F" w14:textId="77777777" w:rsidR="0033286A" w:rsidRPr="005052DC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33286A" w:rsidRPr="005052DC" w14:paraId="7AC9328F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586337F2" w14:textId="77777777" w:rsidR="0033286A" w:rsidRPr="0073045B" w:rsidRDefault="0033286A" w:rsidP="00805137">
            <w:pPr>
              <w:pStyle w:val="ListParagraph"/>
              <w:numPr>
                <w:ilvl w:val="0"/>
                <w:numId w:val="25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03" w:type="dxa"/>
          </w:tcPr>
          <w:p w14:paraId="71661D9F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Wag</w:t>
            </w:r>
          </w:p>
        </w:tc>
        <w:tc>
          <w:tcPr>
            <w:tcW w:w="1576" w:type="dxa"/>
          </w:tcPr>
          <w:p w14:paraId="758B4D60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decimal(26, 6)</w:t>
            </w:r>
          </w:p>
        </w:tc>
        <w:tc>
          <w:tcPr>
            <w:tcW w:w="714" w:type="dxa"/>
          </w:tcPr>
          <w:p w14:paraId="7C245C60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771" w:type="dxa"/>
          </w:tcPr>
          <w:p w14:paraId="19F8BC7F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73045B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مبلغ </w:t>
            </w:r>
            <w:r w:rsidRPr="0073045B">
              <w:rPr>
                <w:rFonts w:asciiTheme="majorBidi" w:hAnsiTheme="majorBidi" w:cs="B Lotus"/>
                <w:sz w:val="26"/>
                <w:szCs w:val="26"/>
                <w:rtl/>
              </w:rPr>
              <w:t>کارمزد بیمه نامه</w:t>
            </w:r>
            <w:r w:rsidRPr="0073045B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(کارمزد بابت معرفی بیمه نامه)</w:t>
            </w:r>
          </w:p>
        </w:tc>
        <w:tc>
          <w:tcPr>
            <w:tcW w:w="2345" w:type="dxa"/>
          </w:tcPr>
          <w:p w14:paraId="76642415" w14:textId="77777777" w:rsidR="0033286A" w:rsidRPr="005052DC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33286A" w:rsidRPr="005052DC" w14:paraId="5A69E48D" w14:textId="77777777" w:rsidTr="0033286A">
        <w:trPr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13A59EC0" w14:textId="77777777" w:rsidR="0033286A" w:rsidRPr="0073045B" w:rsidRDefault="0033286A" w:rsidP="00805137">
            <w:pPr>
              <w:pStyle w:val="ListParagraph"/>
              <w:numPr>
                <w:ilvl w:val="0"/>
                <w:numId w:val="25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03" w:type="dxa"/>
          </w:tcPr>
          <w:p w14:paraId="53C7D688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Rct</w:t>
            </w:r>
          </w:p>
        </w:tc>
        <w:tc>
          <w:tcPr>
            <w:tcW w:w="1576" w:type="dxa"/>
          </w:tcPr>
          <w:p w14:paraId="347E14BF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decimal(26, 6)</w:t>
            </w:r>
          </w:p>
        </w:tc>
        <w:tc>
          <w:tcPr>
            <w:tcW w:w="714" w:type="dxa"/>
          </w:tcPr>
          <w:p w14:paraId="63EEA818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771" w:type="dxa"/>
          </w:tcPr>
          <w:p w14:paraId="55B39036" w14:textId="77777777" w:rsidR="0033286A" w:rsidRPr="0073045B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73045B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مبلغ </w:t>
            </w:r>
            <w:r w:rsidRPr="0073045B">
              <w:rPr>
                <w:rFonts w:asciiTheme="majorBidi" w:hAnsiTheme="majorBidi" w:cs="B Lotus"/>
                <w:sz w:val="26"/>
                <w:szCs w:val="26"/>
                <w:rtl/>
              </w:rPr>
              <w:t>حق وصول</w:t>
            </w:r>
            <w:r w:rsidRPr="0073045B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(کارمزد بابت وصول حق بیمه )</w:t>
            </w:r>
          </w:p>
        </w:tc>
        <w:tc>
          <w:tcPr>
            <w:tcW w:w="2345" w:type="dxa"/>
          </w:tcPr>
          <w:p w14:paraId="64B04C3E" w14:textId="77777777" w:rsidR="0033286A" w:rsidRPr="005052DC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33286A" w:rsidRPr="005052DC" w14:paraId="190FC9C4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2B71E2FF" w14:textId="77777777" w:rsidR="0033286A" w:rsidRPr="0073045B" w:rsidRDefault="0033286A" w:rsidP="00805137">
            <w:pPr>
              <w:pStyle w:val="ListParagraph"/>
              <w:numPr>
                <w:ilvl w:val="0"/>
                <w:numId w:val="25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03" w:type="dxa"/>
          </w:tcPr>
          <w:p w14:paraId="4B1E0815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MapIntrCod</w:t>
            </w:r>
          </w:p>
        </w:tc>
        <w:tc>
          <w:tcPr>
            <w:tcW w:w="1576" w:type="dxa"/>
          </w:tcPr>
          <w:p w14:paraId="5A28F75A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nvarchar(50)</w:t>
            </w:r>
          </w:p>
        </w:tc>
        <w:tc>
          <w:tcPr>
            <w:tcW w:w="714" w:type="dxa"/>
          </w:tcPr>
          <w:p w14:paraId="70A61CD9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3045B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771" w:type="dxa"/>
          </w:tcPr>
          <w:p w14:paraId="2FAD92EA" w14:textId="77777777" w:rsidR="0033286A" w:rsidRPr="0073045B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73045B">
              <w:rPr>
                <w:rFonts w:asciiTheme="majorBidi" w:hAnsiTheme="majorBidi" w:cs="B Lotus" w:hint="cs"/>
                <w:sz w:val="26"/>
                <w:szCs w:val="26"/>
                <w:rtl/>
              </w:rPr>
              <w:t>کد معرف</w:t>
            </w:r>
          </w:p>
        </w:tc>
        <w:tc>
          <w:tcPr>
            <w:tcW w:w="2345" w:type="dxa"/>
          </w:tcPr>
          <w:p w14:paraId="30E9EC02" w14:textId="77777777" w:rsidR="0033286A" w:rsidRPr="005052DC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33286A" w:rsidRPr="005052DC" w14:paraId="46D66520" w14:textId="77777777" w:rsidTr="0033286A">
        <w:trPr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0DBC3128" w14:textId="77777777" w:rsidR="0033286A" w:rsidRPr="00542F2A" w:rsidRDefault="0033286A" w:rsidP="00805137">
            <w:pPr>
              <w:pStyle w:val="ListParagraph"/>
              <w:numPr>
                <w:ilvl w:val="0"/>
                <w:numId w:val="25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03" w:type="dxa"/>
          </w:tcPr>
          <w:p w14:paraId="07B693EA" w14:textId="77777777" w:rsidR="0033286A" w:rsidRPr="00542F2A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542F2A">
              <w:rPr>
                <w:rFonts w:asciiTheme="majorBidi" w:hAnsiTheme="majorBidi" w:cstheme="majorBidi"/>
                <w:sz w:val="24"/>
                <w:szCs w:val="24"/>
              </w:rPr>
              <w:t>PsngrTrckCod</w:t>
            </w:r>
          </w:p>
        </w:tc>
        <w:tc>
          <w:tcPr>
            <w:tcW w:w="1576" w:type="dxa"/>
          </w:tcPr>
          <w:p w14:paraId="02553D52" w14:textId="77777777" w:rsidR="0033286A" w:rsidRPr="00542F2A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542F2A">
              <w:rPr>
                <w:rFonts w:asciiTheme="majorBidi" w:hAnsiTheme="majorBidi" w:cstheme="majorBidi"/>
                <w:sz w:val="24"/>
                <w:szCs w:val="24"/>
              </w:rPr>
              <w:t>Varchar(20)</w:t>
            </w:r>
          </w:p>
        </w:tc>
        <w:tc>
          <w:tcPr>
            <w:tcW w:w="714" w:type="dxa"/>
          </w:tcPr>
          <w:p w14:paraId="1B1E26F1" w14:textId="77777777" w:rsidR="0033286A" w:rsidRPr="00542F2A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542F2A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771" w:type="dxa"/>
          </w:tcPr>
          <w:p w14:paraId="6EC8AF36" w14:textId="77777777" w:rsidR="0033286A" w:rsidRPr="00542F2A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542F2A">
              <w:rPr>
                <w:rFonts w:asciiTheme="majorBidi" w:hAnsiTheme="majorBidi" w:cs="B Lotus" w:hint="cs"/>
                <w:sz w:val="26"/>
                <w:szCs w:val="26"/>
                <w:rtl/>
              </w:rPr>
              <w:t>کد رهگیری در رشته درمان مسافرین ورودی به ایران</w:t>
            </w:r>
          </w:p>
        </w:tc>
        <w:tc>
          <w:tcPr>
            <w:tcW w:w="2345" w:type="dxa"/>
          </w:tcPr>
          <w:p w14:paraId="23F69C49" w14:textId="77777777" w:rsidR="0033286A" w:rsidRPr="001F7253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FF0000"/>
                <w:sz w:val="28"/>
                <w:szCs w:val="28"/>
                <w:rtl/>
              </w:rPr>
            </w:pPr>
          </w:p>
        </w:tc>
      </w:tr>
      <w:tr w:rsidR="0033286A" w:rsidRPr="005052DC" w14:paraId="554E5EC8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29F256D7" w14:textId="77777777" w:rsidR="0033286A" w:rsidRPr="00542F2A" w:rsidRDefault="0033286A" w:rsidP="00805137">
            <w:pPr>
              <w:pStyle w:val="ListParagraph"/>
              <w:numPr>
                <w:ilvl w:val="0"/>
                <w:numId w:val="25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03" w:type="dxa"/>
          </w:tcPr>
          <w:p w14:paraId="50FA4441" w14:textId="77777777" w:rsidR="0033286A" w:rsidRPr="00542F2A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542F2A">
              <w:rPr>
                <w:rFonts w:asciiTheme="majorBidi" w:hAnsiTheme="majorBidi" w:cstheme="majorBidi"/>
                <w:sz w:val="24"/>
                <w:szCs w:val="24"/>
              </w:rPr>
              <w:t>CmpCntrctCod</w:t>
            </w:r>
          </w:p>
        </w:tc>
        <w:tc>
          <w:tcPr>
            <w:tcW w:w="1576" w:type="dxa"/>
          </w:tcPr>
          <w:p w14:paraId="2C195CC3" w14:textId="77777777" w:rsidR="0033286A" w:rsidRPr="00542F2A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542F2A"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  <w:tc>
          <w:tcPr>
            <w:tcW w:w="714" w:type="dxa"/>
          </w:tcPr>
          <w:p w14:paraId="640874F0" w14:textId="77777777" w:rsidR="0033286A" w:rsidRPr="00542F2A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542F2A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771" w:type="dxa"/>
          </w:tcPr>
          <w:p w14:paraId="337AFBB2" w14:textId="77777777" w:rsidR="0033286A" w:rsidRPr="00542F2A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542F2A">
              <w:rPr>
                <w:rFonts w:asciiTheme="majorBidi" w:hAnsiTheme="majorBidi" w:cs="B Lotus" w:hint="cs"/>
                <w:sz w:val="26"/>
                <w:szCs w:val="26"/>
                <w:rtl/>
              </w:rPr>
              <w:t>کد قرار داد</w:t>
            </w:r>
          </w:p>
          <w:p w14:paraId="1016B3B5" w14:textId="77777777" w:rsidR="0033286A" w:rsidRPr="00542F2A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542F2A">
              <w:rPr>
                <w:rFonts w:asciiTheme="majorBidi" w:hAnsiTheme="majorBidi" w:cs="B Lotus" w:hint="cs"/>
                <w:sz w:val="26"/>
                <w:szCs w:val="26"/>
                <w:rtl/>
              </w:rPr>
              <w:t>توضیح : خروجی وب متد ثبت قرار داد در این فیلد قرار داده شود</w:t>
            </w:r>
          </w:p>
        </w:tc>
        <w:tc>
          <w:tcPr>
            <w:tcW w:w="2345" w:type="dxa"/>
          </w:tcPr>
          <w:p w14:paraId="51F8EAA3" w14:textId="77777777" w:rsidR="0033286A" w:rsidRPr="001F7253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color w:val="FF0000"/>
                <w:sz w:val="28"/>
                <w:szCs w:val="28"/>
                <w:rtl/>
              </w:rPr>
            </w:pPr>
          </w:p>
        </w:tc>
      </w:tr>
      <w:tr w:rsidR="0033286A" w:rsidRPr="005052DC" w14:paraId="4EA96141" w14:textId="77777777" w:rsidTr="0033286A">
        <w:trPr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3A970A41" w14:textId="77777777" w:rsidR="0033286A" w:rsidRPr="00542F2A" w:rsidRDefault="0033286A" w:rsidP="00805137">
            <w:pPr>
              <w:pStyle w:val="ListParagraph"/>
              <w:numPr>
                <w:ilvl w:val="0"/>
                <w:numId w:val="25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03" w:type="dxa"/>
          </w:tcPr>
          <w:p w14:paraId="4F713328" w14:textId="77777777" w:rsidR="0033286A" w:rsidRPr="00542F2A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542F2A">
              <w:rPr>
                <w:rFonts w:asciiTheme="majorBidi" w:hAnsiTheme="majorBidi" w:cstheme="majorBidi"/>
                <w:sz w:val="24"/>
                <w:szCs w:val="24"/>
              </w:rPr>
              <w:t>PrdCod</w:t>
            </w:r>
          </w:p>
        </w:tc>
        <w:tc>
          <w:tcPr>
            <w:tcW w:w="1576" w:type="dxa"/>
          </w:tcPr>
          <w:p w14:paraId="44C473AD" w14:textId="77777777" w:rsidR="0033286A" w:rsidRPr="00542F2A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542F2A"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  <w:tc>
          <w:tcPr>
            <w:tcW w:w="714" w:type="dxa"/>
          </w:tcPr>
          <w:p w14:paraId="3F968E23" w14:textId="77777777" w:rsidR="0033286A" w:rsidRPr="00542F2A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542F2A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771" w:type="dxa"/>
          </w:tcPr>
          <w:p w14:paraId="0DD7A9D6" w14:textId="77777777" w:rsidR="0033286A" w:rsidRPr="00542F2A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542F2A">
              <w:rPr>
                <w:rFonts w:asciiTheme="majorBidi" w:hAnsiTheme="majorBidi" w:cs="B Lotus" w:hint="cs"/>
                <w:sz w:val="26"/>
                <w:szCs w:val="26"/>
                <w:rtl/>
              </w:rPr>
              <w:t>کد محصول بیمه نامه (مطابق با جدول کد</w:t>
            </w:r>
            <w:r w:rsidRPr="00542F2A">
              <w:rPr>
                <w:rFonts w:asciiTheme="majorBidi" w:hAnsiTheme="majorBidi" w:cs="B Lotus" w:hint="eastAsia"/>
                <w:sz w:val="26"/>
                <w:szCs w:val="26"/>
                <w:rtl/>
              </w:rPr>
              <w:t xml:space="preserve"> محصول</w:t>
            </w:r>
            <w:r w:rsidRPr="00542F2A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Pr="00542F2A">
              <w:rPr>
                <w:rFonts w:asciiTheme="majorBidi" w:hAnsiTheme="majorBidi" w:cs="B Lotus" w:hint="eastAsia"/>
                <w:sz w:val="26"/>
                <w:szCs w:val="26"/>
                <w:rtl/>
              </w:rPr>
              <w:t>ب</w:t>
            </w:r>
            <w:r w:rsidRPr="00542F2A">
              <w:rPr>
                <w:rFonts w:asciiTheme="majorBidi" w:hAnsiTheme="majorBidi" w:cs="B Lotus" w:hint="cs"/>
                <w:sz w:val="26"/>
                <w:szCs w:val="26"/>
                <w:rtl/>
              </w:rPr>
              <w:t>ی</w:t>
            </w:r>
            <w:r w:rsidRPr="00542F2A">
              <w:rPr>
                <w:rFonts w:asciiTheme="majorBidi" w:hAnsiTheme="majorBidi" w:cs="B Lotus" w:hint="eastAsia"/>
                <w:sz w:val="26"/>
                <w:szCs w:val="26"/>
                <w:rtl/>
              </w:rPr>
              <w:t>مه</w:t>
            </w:r>
            <w:r w:rsidRPr="00542F2A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Pr="00542F2A">
              <w:rPr>
                <w:rFonts w:asciiTheme="majorBidi" w:hAnsiTheme="majorBidi" w:cs="B Lotus" w:hint="eastAsia"/>
                <w:sz w:val="26"/>
                <w:szCs w:val="26"/>
                <w:rtl/>
              </w:rPr>
              <w:t>نامه</w:t>
            </w:r>
            <w:r w:rsidRPr="00542F2A">
              <w:rPr>
                <w:rFonts w:asciiTheme="majorBidi" w:hAnsiTheme="majorBidi" w:cs="B Lotus" w:hint="cs"/>
                <w:sz w:val="26"/>
                <w:szCs w:val="26"/>
                <w:rtl/>
              </w:rPr>
              <w:t>)نامه ارسالی ریاست کل به شماره 28066/100/98</w:t>
            </w:r>
          </w:p>
        </w:tc>
        <w:tc>
          <w:tcPr>
            <w:tcW w:w="2345" w:type="dxa"/>
          </w:tcPr>
          <w:p w14:paraId="259B3768" w14:textId="77777777" w:rsidR="0033286A" w:rsidRPr="00E51C20" w:rsidRDefault="002E68B0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/>
                <w:bCs/>
                <w:color w:val="FF0000"/>
                <w:rtl/>
              </w:rPr>
            </w:pPr>
            <w:hyperlink w:anchor="_جدول_کد_محصول" w:history="1">
              <w:r w:rsidR="0033286A" w:rsidRPr="00E51C20">
                <w:rPr>
                  <w:rStyle w:val="Hyperlink"/>
                  <w:rFonts w:asciiTheme="majorBidi" w:hAnsiTheme="majorBidi" w:cs="B Lotus" w:hint="cs"/>
                  <w:b/>
                  <w:bCs/>
                  <w:rtl/>
                </w:rPr>
                <w:t>جدول کد محصول بیمه نامه</w:t>
              </w:r>
            </w:hyperlink>
            <w:r w:rsidR="0033286A">
              <w:rPr>
                <w:rFonts w:cs="B Lotus"/>
                <w:rtl/>
              </w:rPr>
              <w:t>(</w:t>
            </w:r>
            <w:r w:rsidR="0033286A">
              <w:rPr>
                <w:rFonts w:cs="B Lotus" w:hint="eastAsia"/>
                <w:rtl/>
              </w:rPr>
              <w:t>ستون</w:t>
            </w:r>
            <w:r w:rsidR="0033286A">
              <w:rPr>
                <w:rFonts w:cs="B Lotus"/>
                <w:rtl/>
              </w:rPr>
              <w:t xml:space="preserve"> </w:t>
            </w:r>
            <w:r w:rsidR="0033286A">
              <w:rPr>
                <w:rFonts w:cs="B Lotus" w:hint="eastAsia"/>
                <w:rtl/>
              </w:rPr>
              <w:t>نام</w:t>
            </w:r>
            <w:r w:rsidR="0033286A">
              <w:rPr>
                <w:rFonts w:cs="B Lotus"/>
                <w:rtl/>
              </w:rPr>
              <w:t xml:space="preserve"> </w:t>
            </w:r>
            <w:r w:rsidR="0033286A">
              <w:rPr>
                <w:rFonts w:cs="B Lotus" w:hint="eastAsia"/>
                <w:rtl/>
              </w:rPr>
              <w:t>محصول</w:t>
            </w:r>
            <w:r w:rsidR="0033286A">
              <w:rPr>
                <w:rFonts w:cs="B Lotus"/>
                <w:rtl/>
              </w:rPr>
              <w:t xml:space="preserve"> </w:t>
            </w:r>
            <w:r w:rsidR="0033286A">
              <w:rPr>
                <w:rFonts w:cs="B Lotus" w:hint="eastAsia"/>
                <w:rtl/>
              </w:rPr>
              <w:t>ب</w:t>
            </w:r>
            <w:r w:rsidR="0033286A">
              <w:rPr>
                <w:rFonts w:cs="B Lotus"/>
                <w:rtl/>
              </w:rPr>
              <w:t>ی</w:t>
            </w:r>
            <w:r w:rsidR="0033286A">
              <w:rPr>
                <w:rFonts w:cs="B Lotus" w:hint="eastAsia"/>
                <w:rtl/>
              </w:rPr>
              <w:t>مه</w:t>
            </w:r>
            <w:r w:rsidR="0033286A">
              <w:rPr>
                <w:rFonts w:cs="B Lotus"/>
                <w:rtl/>
              </w:rPr>
              <w:t xml:space="preserve"> </w:t>
            </w:r>
            <w:r w:rsidR="0033286A">
              <w:rPr>
                <w:rFonts w:cs="B Lotus" w:hint="eastAsia"/>
                <w:rtl/>
              </w:rPr>
              <w:t>ا</w:t>
            </w:r>
            <w:r w:rsidR="0033286A">
              <w:rPr>
                <w:rFonts w:cs="B Lotus"/>
                <w:rtl/>
              </w:rPr>
              <w:t>ی)</w:t>
            </w:r>
          </w:p>
        </w:tc>
      </w:tr>
      <w:tr w:rsidR="0033286A" w:rsidRPr="005052DC" w14:paraId="4F64ED56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5304D799" w14:textId="77777777" w:rsidR="0033286A" w:rsidRPr="00542F2A" w:rsidRDefault="0033286A" w:rsidP="00805137">
            <w:pPr>
              <w:pStyle w:val="ListParagraph"/>
              <w:numPr>
                <w:ilvl w:val="0"/>
                <w:numId w:val="25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03" w:type="dxa"/>
          </w:tcPr>
          <w:p w14:paraId="7BCFF261" w14:textId="77777777" w:rsidR="0033286A" w:rsidRPr="00542F2A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542F2A">
              <w:rPr>
                <w:rFonts w:asciiTheme="majorBidi" w:hAnsiTheme="majorBidi" w:cstheme="majorBidi"/>
                <w:sz w:val="24"/>
                <w:szCs w:val="24"/>
              </w:rPr>
              <w:t>CptlCurCod</w:t>
            </w:r>
          </w:p>
        </w:tc>
        <w:tc>
          <w:tcPr>
            <w:tcW w:w="1576" w:type="dxa"/>
          </w:tcPr>
          <w:p w14:paraId="73925F5B" w14:textId="77777777" w:rsidR="0033286A" w:rsidRPr="00542F2A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42F2A"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  <w:tc>
          <w:tcPr>
            <w:tcW w:w="714" w:type="dxa"/>
          </w:tcPr>
          <w:p w14:paraId="51612A75" w14:textId="77777777" w:rsidR="0033286A" w:rsidRPr="00542F2A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542F2A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771" w:type="dxa"/>
          </w:tcPr>
          <w:p w14:paraId="17A6A2D9" w14:textId="77777777" w:rsidR="0033286A" w:rsidRPr="00542F2A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</w:rPr>
            </w:pPr>
            <w:r w:rsidRPr="00542F2A">
              <w:rPr>
                <w:rFonts w:asciiTheme="majorBidi" w:hAnsiTheme="majorBidi" w:cs="B Lotus"/>
                <w:sz w:val="26"/>
                <w:szCs w:val="26"/>
                <w:rtl/>
              </w:rPr>
              <w:t>کد نوع ارز</w:t>
            </w:r>
            <w:r w:rsidRPr="00542F2A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سرمایه استاندارد</w:t>
            </w:r>
          </w:p>
          <w:p w14:paraId="6EC21839" w14:textId="77777777" w:rsidR="0033286A" w:rsidRPr="00542F2A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542F2A">
              <w:rPr>
                <w:rFonts w:asciiTheme="majorBidi" w:hAnsiTheme="majorBidi" w:cs="B Lotus" w:hint="cs"/>
                <w:sz w:val="26"/>
                <w:szCs w:val="26"/>
                <w:rtl/>
              </w:rPr>
              <w:t>(در حالتی که ارز سرمایه بیمه نامه و حق بیمه متفاوت باشد باید کدهای ارز جدا شوند)</w:t>
            </w:r>
          </w:p>
        </w:tc>
        <w:tc>
          <w:tcPr>
            <w:tcW w:w="2345" w:type="dxa"/>
          </w:tcPr>
          <w:p w14:paraId="27284828" w14:textId="77777777" w:rsidR="0033286A" w:rsidRPr="00111BA0" w:rsidRDefault="002E68B0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color w:val="FF0000"/>
                <w:sz w:val="28"/>
                <w:szCs w:val="28"/>
                <w:rtl/>
              </w:rPr>
            </w:pPr>
            <w:hyperlink w:anchor="_کدینگ_استاندارد_ارز" w:history="1">
              <w:r w:rsidR="0033286A" w:rsidRPr="00E23F30">
                <w:rPr>
                  <w:rStyle w:val="Hyperlink"/>
                  <w:rFonts w:cs="B Lotus" w:hint="cs"/>
                  <w:b/>
                  <w:bCs/>
                  <w:rtl/>
                </w:rPr>
                <w:t>جدول کدینگ کد استاندارد ارز</w:t>
              </w:r>
              <w:r w:rsidR="0033286A" w:rsidRPr="00E23F30">
                <w:rPr>
                  <w:rStyle w:val="Hyperlink"/>
                  <w:rFonts w:cs="B Lotus" w:hint="cs"/>
                  <w:rtl/>
                </w:rPr>
                <w:t>(جدول شماره 5-1 )</w:t>
              </w:r>
            </w:hyperlink>
          </w:p>
        </w:tc>
      </w:tr>
      <w:tr w:rsidR="0033286A" w:rsidRPr="005052DC" w14:paraId="7F361B4D" w14:textId="77777777" w:rsidTr="0033286A">
        <w:trPr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6DF1EF08" w14:textId="77777777" w:rsidR="0033286A" w:rsidRPr="00542F2A" w:rsidRDefault="0033286A" w:rsidP="00805137">
            <w:pPr>
              <w:pStyle w:val="ListParagraph"/>
              <w:numPr>
                <w:ilvl w:val="0"/>
                <w:numId w:val="25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03" w:type="dxa"/>
          </w:tcPr>
          <w:p w14:paraId="756BEA3B" w14:textId="77777777" w:rsidR="0033286A" w:rsidRPr="00542F2A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542F2A">
              <w:rPr>
                <w:rFonts w:asciiTheme="majorBidi" w:hAnsiTheme="majorBidi" w:cstheme="majorBidi"/>
                <w:sz w:val="24"/>
                <w:szCs w:val="24"/>
              </w:rPr>
              <w:t>MapCorTypCod</w:t>
            </w:r>
          </w:p>
        </w:tc>
        <w:tc>
          <w:tcPr>
            <w:tcW w:w="1576" w:type="dxa"/>
          </w:tcPr>
          <w:p w14:paraId="4805E207" w14:textId="77777777" w:rsidR="0033286A" w:rsidRPr="00542F2A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542F2A">
              <w:rPr>
                <w:rFonts w:asciiTheme="majorBidi" w:hAnsiTheme="majorBidi" w:cstheme="majorBidi"/>
                <w:sz w:val="24"/>
                <w:szCs w:val="24"/>
              </w:rPr>
              <w:t>Nvarchar(50)</w:t>
            </w:r>
          </w:p>
        </w:tc>
        <w:tc>
          <w:tcPr>
            <w:tcW w:w="714" w:type="dxa"/>
          </w:tcPr>
          <w:p w14:paraId="24BD057B" w14:textId="77777777" w:rsidR="0033286A" w:rsidRPr="00542F2A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542F2A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2771" w:type="dxa"/>
          </w:tcPr>
          <w:p w14:paraId="0287F87C" w14:textId="77777777" w:rsidR="0033286A" w:rsidRPr="00542F2A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542F2A">
              <w:rPr>
                <w:rFonts w:asciiTheme="majorBidi" w:hAnsiTheme="majorBidi" w:cs="B Lotus" w:hint="cs"/>
                <w:sz w:val="26"/>
                <w:szCs w:val="26"/>
                <w:rtl/>
              </w:rPr>
              <w:t>کد وضعیت گروهبندی بیمه نامه در شرکت</w:t>
            </w:r>
          </w:p>
        </w:tc>
        <w:tc>
          <w:tcPr>
            <w:tcW w:w="2345" w:type="dxa"/>
          </w:tcPr>
          <w:p w14:paraId="35545463" w14:textId="77777777" w:rsidR="0033286A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286A" w:rsidRPr="005052DC" w14:paraId="320812C2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59C258CD" w14:textId="77777777" w:rsidR="0033286A" w:rsidRPr="00542F2A" w:rsidRDefault="0033286A" w:rsidP="00805137">
            <w:pPr>
              <w:pStyle w:val="ListParagraph"/>
              <w:numPr>
                <w:ilvl w:val="0"/>
                <w:numId w:val="25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03" w:type="dxa"/>
          </w:tcPr>
          <w:p w14:paraId="0FD585D2" w14:textId="77777777" w:rsidR="0033286A" w:rsidRPr="00542F2A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542F2A">
              <w:rPr>
                <w:rFonts w:asciiTheme="majorBidi" w:hAnsiTheme="majorBidi" w:cstheme="majorBidi"/>
                <w:sz w:val="24"/>
                <w:szCs w:val="24"/>
              </w:rPr>
              <w:t>LglId</w:t>
            </w:r>
          </w:p>
        </w:tc>
        <w:tc>
          <w:tcPr>
            <w:tcW w:w="1576" w:type="dxa"/>
          </w:tcPr>
          <w:p w14:paraId="0D7B787F" w14:textId="77777777" w:rsidR="0033286A" w:rsidRPr="00542F2A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542F2A">
              <w:rPr>
                <w:rFonts w:asciiTheme="majorBidi" w:hAnsiTheme="majorBidi" w:cstheme="majorBidi"/>
                <w:sz w:val="24"/>
                <w:szCs w:val="24"/>
              </w:rPr>
              <w:t>Char(11)</w:t>
            </w:r>
          </w:p>
        </w:tc>
        <w:tc>
          <w:tcPr>
            <w:tcW w:w="714" w:type="dxa"/>
          </w:tcPr>
          <w:p w14:paraId="54CA643F" w14:textId="77777777" w:rsidR="0033286A" w:rsidRPr="00542F2A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542F2A">
              <w:rPr>
                <w:rFonts w:asciiTheme="majorBidi" w:hAnsiTheme="majorBidi" w:cstheme="majorBidi"/>
                <w:sz w:val="24"/>
                <w:szCs w:val="24"/>
              </w:rPr>
              <w:t xml:space="preserve">Yes </w:t>
            </w:r>
          </w:p>
        </w:tc>
        <w:tc>
          <w:tcPr>
            <w:tcW w:w="2771" w:type="dxa"/>
          </w:tcPr>
          <w:p w14:paraId="7374A2FE" w14:textId="77777777" w:rsidR="0033286A" w:rsidRPr="00542F2A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542F2A">
              <w:rPr>
                <w:rFonts w:asciiTheme="majorBidi" w:hAnsiTheme="majorBidi" w:cs="B Lotus" w:hint="cs"/>
                <w:sz w:val="26"/>
                <w:szCs w:val="26"/>
                <w:rtl/>
              </w:rPr>
              <w:t>شناسه حقوقی</w:t>
            </w:r>
          </w:p>
        </w:tc>
        <w:tc>
          <w:tcPr>
            <w:tcW w:w="2345" w:type="dxa"/>
          </w:tcPr>
          <w:p w14:paraId="5C9DEFDF" w14:textId="77777777" w:rsidR="0033286A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286A" w:rsidRPr="005052DC" w14:paraId="616D50E3" w14:textId="77777777" w:rsidTr="0033286A">
        <w:trPr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7AC460A8" w14:textId="77777777" w:rsidR="0033286A" w:rsidRPr="00542F2A" w:rsidRDefault="0033286A" w:rsidP="00805137">
            <w:pPr>
              <w:pStyle w:val="ListParagraph"/>
              <w:numPr>
                <w:ilvl w:val="0"/>
                <w:numId w:val="25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03" w:type="dxa"/>
          </w:tcPr>
          <w:p w14:paraId="5ABD1879" w14:textId="77777777" w:rsidR="0033286A" w:rsidRPr="00542F2A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542F2A">
              <w:rPr>
                <w:rFonts w:asciiTheme="majorBidi" w:hAnsiTheme="majorBidi" w:cstheme="majorBidi"/>
                <w:sz w:val="24"/>
                <w:szCs w:val="24"/>
              </w:rPr>
              <w:t>IsIrn</w:t>
            </w:r>
          </w:p>
        </w:tc>
        <w:tc>
          <w:tcPr>
            <w:tcW w:w="1576" w:type="dxa"/>
          </w:tcPr>
          <w:p w14:paraId="2360B526" w14:textId="77777777" w:rsidR="0033286A" w:rsidRPr="00542F2A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542F2A">
              <w:rPr>
                <w:rFonts w:asciiTheme="majorBidi" w:hAnsiTheme="majorBidi" w:cstheme="majorBidi"/>
                <w:sz w:val="24"/>
                <w:szCs w:val="24"/>
              </w:rPr>
              <w:t>Bit</w:t>
            </w:r>
          </w:p>
        </w:tc>
        <w:tc>
          <w:tcPr>
            <w:tcW w:w="714" w:type="dxa"/>
          </w:tcPr>
          <w:p w14:paraId="50122874" w14:textId="77777777" w:rsidR="0033286A" w:rsidRPr="00542F2A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542F2A">
              <w:rPr>
                <w:rFonts w:asciiTheme="majorBidi" w:hAnsiTheme="majorBidi" w:cstheme="majorBidi"/>
                <w:sz w:val="24"/>
                <w:szCs w:val="24"/>
              </w:rPr>
              <w:t xml:space="preserve">Yes </w:t>
            </w:r>
          </w:p>
        </w:tc>
        <w:tc>
          <w:tcPr>
            <w:tcW w:w="2771" w:type="dxa"/>
          </w:tcPr>
          <w:p w14:paraId="63A6C613" w14:textId="77777777" w:rsidR="0033286A" w:rsidRPr="00542F2A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542F2A">
              <w:rPr>
                <w:rFonts w:asciiTheme="majorBidi" w:hAnsiTheme="majorBidi" w:cs="B Lotus" w:hint="cs"/>
                <w:sz w:val="26"/>
                <w:szCs w:val="26"/>
                <w:rtl/>
              </w:rPr>
              <w:t>آیا بیمه گذار ایرانی است؟(1=بله، 0= خیر)</w:t>
            </w:r>
          </w:p>
        </w:tc>
        <w:tc>
          <w:tcPr>
            <w:tcW w:w="2345" w:type="dxa"/>
          </w:tcPr>
          <w:p w14:paraId="1009C23D" w14:textId="77777777" w:rsidR="0033286A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286A" w:rsidRPr="005052DC" w14:paraId="0042D571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39C4ED2E" w14:textId="77777777" w:rsidR="0033286A" w:rsidRPr="00542F2A" w:rsidRDefault="0033286A" w:rsidP="00805137">
            <w:pPr>
              <w:pStyle w:val="ListParagraph"/>
              <w:numPr>
                <w:ilvl w:val="0"/>
                <w:numId w:val="25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03" w:type="dxa"/>
          </w:tcPr>
          <w:p w14:paraId="52CBD9F2" w14:textId="77777777" w:rsidR="0033286A" w:rsidRPr="00542F2A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542F2A">
              <w:rPr>
                <w:rFonts w:asciiTheme="majorBidi" w:hAnsiTheme="majorBidi" w:cs="B Lotus"/>
                <w:sz w:val="24"/>
                <w:szCs w:val="24"/>
              </w:rPr>
              <w:t>PassNo</w:t>
            </w:r>
          </w:p>
        </w:tc>
        <w:tc>
          <w:tcPr>
            <w:tcW w:w="1576" w:type="dxa"/>
          </w:tcPr>
          <w:p w14:paraId="717509C1" w14:textId="77777777" w:rsidR="0033286A" w:rsidRPr="00542F2A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542F2A">
              <w:rPr>
                <w:rFonts w:asciiTheme="majorBidi" w:hAnsiTheme="majorBidi" w:cstheme="majorBidi"/>
                <w:sz w:val="24"/>
                <w:szCs w:val="24"/>
              </w:rPr>
              <w:t>Varchar(50)</w:t>
            </w:r>
          </w:p>
        </w:tc>
        <w:tc>
          <w:tcPr>
            <w:tcW w:w="714" w:type="dxa"/>
          </w:tcPr>
          <w:p w14:paraId="32042015" w14:textId="77777777" w:rsidR="0033286A" w:rsidRPr="00542F2A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542F2A">
              <w:rPr>
                <w:rFonts w:asciiTheme="majorBidi" w:hAnsiTheme="majorBidi" w:cstheme="majorBidi"/>
                <w:sz w:val="24"/>
                <w:szCs w:val="24"/>
              </w:rPr>
              <w:t xml:space="preserve">Yes </w:t>
            </w:r>
          </w:p>
        </w:tc>
        <w:tc>
          <w:tcPr>
            <w:tcW w:w="2771" w:type="dxa"/>
          </w:tcPr>
          <w:p w14:paraId="634F9FEA" w14:textId="77777777" w:rsidR="0033286A" w:rsidRPr="00542F2A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542F2A">
              <w:rPr>
                <w:rFonts w:asciiTheme="majorBidi" w:hAnsiTheme="majorBidi" w:cs="B Lotus" w:hint="cs"/>
                <w:sz w:val="26"/>
                <w:szCs w:val="26"/>
                <w:rtl/>
              </w:rPr>
              <w:t>شماره پاسپورت اتباع</w:t>
            </w:r>
          </w:p>
        </w:tc>
        <w:tc>
          <w:tcPr>
            <w:tcW w:w="2345" w:type="dxa"/>
          </w:tcPr>
          <w:p w14:paraId="00B6CF7E" w14:textId="77777777" w:rsidR="0033286A" w:rsidRDefault="0033286A" w:rsidP="00332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286A" w:rsidRPr="005052DC" w14:paraId="6B9C78AF" w14:textId="77777777" w:rsidTr="0033286A">
        <w:trPr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1F02FA2A" w14:textId="77777777" w:rsidR="0033286A" w:rsidRPr="00542F2A" w:rsidRDefault="0033286A" w:rsidP="00805137">
            <w:pPr>
              <w:pStyle w:val="ListParagraph"/>
              <w:numPr>
                <w:ilvl w:val="0"/>
                <w:numId w:val="25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03" w:type="dxa"/>
          </w:tcPr>
          <w:p w14:paraId="5043DF61" w14:textId="77777777" w:rsidR="0033286A" w:rsidRPr="00542F2A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</w:rPr>
            </w:pPr>
            <w:r w:rsidRPr="00542F2A">
              <w:rPr>
                <w:rFonts w:asciiTheme="majorBidi" w:hAnsiTheme="majorBidi" w:cs="B Lotus"/>
                <w:sz w:val="24"/>
                <w:szCs w:val="24"/>
              </w:rPr>
              <w:t>PrpsWbsCod</w:t>
            </w:r>
          </w:p>
        </w:tc>
        <w:tc>
          <w:tcPr>
            <w:tcW w:w="1576" w:type="dxa"/>
          </w:tcPr>
          <w:p w14:paraId="56DD7091" w14:textId="77777777" w:rsidR="0033286A" w:rsidRPr="00542F2A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542F2A">
              <w:rPr>
                <w:rFonts w:asciiTheme="majorBidi" w:hAnsiTheme="majorBidi" w:cstheme="majorBidi"/>
                <w:sz w:val="24"/>
                <w:szCs w:val="24"/>
              </w:rPr>
              <w:t>BigInt</w:t>
            </w:r>
          </w:p>
        </w:tc>
        <w:tc>
          <w:tcPr>
            <w:tcW w:w="714" w:type="dxa"/>
          </w:tcPr>
          <w:p w14:paraId="08344CD6" w14:textId="77777777" w:rsidR="0033286A" w:rsidRPr="00542F2A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542F2A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2771" w:type="dxa"/>
          </w:tcPr>
          <w:p w14:paraId="59745F45" w14:textId="77777777" w:rsidR="0033286A" w:rsidRPr="00542F2A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</w:rPr>
            </w:pPr>
            <w:r w:rsidRPr="00542F2A">
              <w:rPr>
                <w:rFonts w:asciiTheme="majorBidi" w:hAnsiTheme="majorBidi" w:cs="B Lotus" w:hint="cs"/>
                <w:sz w:val="26"/>
                <w:szCs w:val="26"/>
                <w:rtl/>
              </w:rPr>
              <w:t>کدیکتا پیشنهاد</w:t>
            </w:r>
          </w:p>
        </w:tc>
        <w:tc>
          <w:tcPr>
            <w:tcW w:w="2345" w:type="dxa"/>
          </w:tcPr>
          <w:p w14:paraId="6077B660" w14:textId="77777777" w:rsidR="0033286A" w:rsidRDefault="0033286A" w:rsidP="0033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CEBC6B" w14:textId="77777777" w:rsidR="0033286A" w:rsidRDefault="0033286A" w:rsidP="0033286A"/>
    <w:p w14:paraId="521F55F9" w14:textId="77777777" w:rsidR="0059744F" w:rsidRPr="00390D8A" w:rsidRDefault="00542F2A" w:rsidP="00390D8A">
      <w:pPr>
        <w:pStyle w:val="Heading4"/>
        <w:rPr>
          <w:sz w:val="36"/>
          <w:rtl/>
        </w:rPr>
      </w:pPr>
      <w:r w:rsidRPr="00390D8A">
        <w:rPr>
          <w:rFonts w:hint="cs"/>
          <w:sz w:val="36"/>
          <w:rtl/>
        </w:rPr>
        <w:lastRenderedPageBreak/>
        <w:t xml:space="preserve">2-2-2- </w:t>
      </w:r>
      <w:r w:rsidR="0059744F" w:rsidRPr="00390D8A">
        <w:rPr>
          <w:rFonts w:hint="cs"/>
          <w:sz w:val="36"/>
          <w:rtl/>
        </w:rPr>
        <w:t>خروجی متد ثبت بیمه نامه از روی پیشنهاد:</w:t>
      </w:r>
    </w:p>
    <w:p w14:paraId="17320A1A" w14:textId="77777777" w:rsidR="0059744F" w:rsidRPr="000A06C8" w:rsidRDefault="0059744F" w:rsidP="007550BA">
      <w:pPr>
        <w:ind w:firstLine="720"/>
        <w:jc w:val="mediumKashida"/>
        <w:rPr>
          <w:rFonts w:cs="B Lotus"/>
          <w:sz w:val="28"/>
          <w:szCs w:val="28"/>
        </w:rPr>
      </w:pPr>
      <w:r w:rsidRPr="005052DC">
        <w:rPr>
          <w:rFonts w:cs="B Lotus"/>
          <w:sz w:val="28"/>
          <w:szCs w:val="28"/>
          <w:rtl/>
        </w:rPr>
        <w:t xml:space="preserve">آبجكتي از كلاس </w:t>
      </w:r>
      <w:r w:rsidRPr="005052DC">
        <w:rPr>
          <w:rFonts w:cs="B Lotus"/>
          <w:sz w:val="28"/>
          <w:szCs w:val="28"/>
        </w:rPr>
        <w:t xml:space="preserve"> </w:t>
      </w:r>
      <w:r w:rsidRPr="007C3B49">
        <w:rPr>
          <w:rFonts w:asciiTheme="majorBidi" w:hAnsiTheme="majorBidi" w:cstheme="majorBidi"/>
          <w:sz w:val="28"/>
          <w:szCs w:val="28"/>
        </w:rPr>
        <w:t>WbsV</w:t>
      </w:r>
      <w:r w:rsidR="007550BA">
        <w:rPr>
          <w:rFonts w:asciiTheme="majorBidi" w:hAnsiTheme="majorBidi" w:cstheme="majorBidi"/>
          <w:sz w:val="28"/>
          <w:szCs w:val="28"/>
        </w:rPr>
        <w:t>6</w:t>
      </w:r>
      <w:r w:rsidRPr="007C3B49">
        <w:rPr>
          <w:rFonts w:asciiTheme="majorBidi" w:hAnsiTheme="majorBidi" w:cstheme="majorBidi"/>
          <w:sz w:val="28"/>
          <w:szCs w:val="28"/>
        </w:rPr>
        <w:t>Plcy</w:t>
      </w:r>
      <w:r w:rsidR="00542F2A">
        <w:rPr>
          <w:rFonts w:asciiTheme="majorBidi" w:hAnsiTheme="majorBidi" w:cstheme="majorBidi"/>
          <w:sz w:val="28"/>
          <w:szCs w:val="28"/>
        </w:rPr>
        <w:t>Prps</w:t>
      </w:r>
      <w:r w:rsidRPr="007C3B49">
        <w:rPr>
          <w:rFonts w:asciiTheme="majorBidi" w:hAnsiTheme="majorBidi" w:cstheme="majorBidi"/>
          <w:sz w:val="28"/>
          <w:szCs w:val="28"/>
        </w:rPr>
        <w:t>Res</w:t>
      </w:r>
    </w:p>
    <w:p w14:paraId="75BA3659" w14:textId="77777777" w:rsidR="0059744F" w:rsidRPr="007C3B49" w:rsidRDefault="0059744F" w:rsidP="007550BA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7C3B49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7C3B49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7C3B49">
        <w:rPr>
          <w:rFonts w:asciiTheme="majorBidi" w:hAnsiTheme="majorBidi" w:cstheme="majorBidi"/>
          <w:color w:val="0000FF"/>
          <w:sz w:val="28"/>
          <w:szCs w:val="28"/>
          <w:highlight w:val="white"/>
        </w:rPr>
        <w:t>class</w:t>
      </w:r>
      <w:r w:rsidRPr="007C3B49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7C3B49">
        <w:rPr>
          <w:rFonts w:asciiTheme="majorBidi" w:hAnsiTheme="majorBidi" w:cstheme="majorBidi"/>
          <w:color w:val="2B91AF"/>
          <w:sz w:val="28"/>
          <w:szCs w:val="28"/>
          <w:highlight w:val="white"/>
        </w:rPr>
        <w:t>WbsV</w:t>
      </w:r>
      <w:r w:rsidR="007550BA">
        <w:rPr>
          <w:rFonts w:asciiTheme="majorBidi" w:hAnsiTheme="majorBidi" w:cstheme="majorBidi"/>
          <w:color w:val="2B91AF"/>
          <w:sz w:val="28"/>
          <w:szCs w:val="28"/>
          <w:highlight w:val="white"/>
        </w:rPr>
        <w:t>6</w:t>
      </w:r>
      <w:r w:rsidRPr="007C3B49">
        <w:rPr>
          <w:rFonts w:asciiTheme="majorBidi" w:hAnsiTheme="majorBidi" w:cstheme="majorBidi"/>
          <w:color w:val="2B91AF"/>
          <w:sz w:val="28"/>
          <w:szCs w:val="28"/>
          <w:highlight w:val="white"/>
        </w:rPr>
        <w:t>Plcy</w:t>
      </w:r>
      <w:r w:rsidR="00542F2A">
        <w:rPr>
          <w:rFonts w:asciiTheme="majorBidi" w:hAnsiTheme="majorBidi" w:cstheme="majorBidi"/>
          <w:color w:val="2B91AF"/>
          <w:sz w:val="28"/>
          <w:szCs w:val="28"/>
          <w:highlight w:val="white"/>
        </w:rPr>
        <w:t>Prps</w:t>
      </w:r>
      <w:r w:rsidRPr="007C3B49">
        <w:rPr>
          <w:rFonts w:asciiTheme="majorBidi" w:hAnsiTheme="majorBidi" w:cstheme="majorBidi"/>
          <w:color w:val="2B91AF"/>
          <w:sz w:val="28"/>
          <w:szCs w:val="28"/>
          <w:highlight w:val="white"/>
        </w:rPr>
        <w:t>Res</w:t>
      </w:r>
    </w:p>
    <w:p w14:paraId="03C3E94D" w14:textId="77777777" w:rsidR="0059744F" w:rsidRPr="007C3B49" w:rsidRDefault="0059744F" w:rsidP="00C75590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7C3B49">
        <w:rPr>
          <w:rFonts w:asciiTheme="majorBidi" w:hAnsiTheme="majorBidi" w:cstheme="majorBidi"/>
          <w:color w:val="000000"/>
          <w:sz w:val="28"/>
          <w:szCs w:val="28"/>
          <w:highlight w:val="white"/>
        </w:rPr>
        <w:t>{</w:t>
      </w:r>
    </w:p>
    <w:p w14:paraId="0DD9D0EB" w14:textId="77777777" w:rsidR="0059744F" w:rsidRPr="005052DC" w:rsidRDefault="0059744F" w:rsidP="0059744F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 w:cs="B Lotus"/>
          <w:color w:val="000000"/>
          <w:sz w:val="28"/>
          <w:szCs w:val="28"/>
          <w:highlight w:val="white"/>
          <w:rtl/>
        </w:rPr>
      </w:pPr>
      <w:r w:rsidRPr="007C3B49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7C3B49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7C3B49">
        <w:rPr>
          <w:rFonts w:asciiTheme="majorBidi" w:hAnsiTheme="majorBidi" w:cstheme="majorBidi"/>
          <w:color w:val="0000FF"/>
          <w:sz w:val="28"/>
          <w:szCs w:val="28"/>
          <w:highlight w:val="white"/>
        </w:rPr>
        <w:t>long</w:t>
      </w:r>
      <w:r w:rsidRPr="007C3B49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P</w:t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>lcy</w:t>
      </w:r>
      <w:r w:rsidRPr="007C3B49">
        <w:rPr>
          <w:rFonts w:asciiTheme="majorBidi" w:hAnsiTheme="majorBidi" w:cstheme="majorBidi"/>
          <w:color w:val="000000"/>
          <w:sz w:val="28"/>
          <w:szCs w:val="28"/>
          <w:highlight w:val="white"/>
        </w:rPr>
        <w:t>UnqCod</w:t>
      </w:r>
      <w:r w:rsidRPr="005052DC">
        <w:rPr>
          <w:rFonts w:ascii="Consolas" w:hAnsi="Consolas" w:cs="B Lotus"/>
          <w:color w:val="000000"/>
          <w:sz w:val="28"/>
          <w:szCs w:val="28"/>
          <w:highlight w:val="white"/>
        </w:rPr>
        <w:t xml:space="preserve">    </w:t>
      </w:r>
      <w:r>
        <w:rPr>
          <w:rFonts w:ascii="Consolas" w:hAnsi="Consolas" w:cs="B Lotus"/>
          <w:color w:val="000000"/>
          <w:sz w:val="28"/>
          <w:szCs w:val="28"/>
          <w:highlight w:val="white"/>
        </w:rPr>
        <w:t xml:space="preserve">   </w:t>
      </w:r>
      <w:r w:rsidRPr="005052DC">
        <w:rPr>
          <w:rFonts w:ascii="Consolas" w:hAnsi="Consolas" w:cs="B Lotus"/>
          <w:color w:val="000000"/>
          <w:sz w:val="28"/>
          <w:szCs w:val="28"/>
          <w:highlight w:val="white"/>
        </w:rPr>
        <w:t xml:space="preserve">  </w:t>
      </w:r>
      <w:r w:rsidRPr="005052DC">
        <w:rPr>
          <w:rFonts w:ascii="Consolas" w:hAnsi="Consolas" w:cs="B Lotus" w:hint="cs"/>
          <w:color w:val="000000"/>
          <w:sz w:val="28"/>
          <w:szCs w:val="28"/>
          <w:highlight w:val="white"/>
          <w:rtl/>
        </w:rPr>
        <w:t xml:space="preserve">کد یکتا </w:t>
      </w:r>
      <w:r>
        <w:rPr>
          <w:rFonts w:ascii="Consolas" w:hAnsi="Consolas" w:cs="B Lotus" w:hint="cs"/>
          <w:color w:val="000000"/>
          <w:sz w:val="28"/>
          <w:szCs w:val="28"/>
          <w:highlight w:val="white"/>
          <w:rtl/>
        </w:rPr>
        <w:t xml:space="preserve">بیمه نامه </w:t>
      </w:r>
      <w:r w:rsidRPr="005052DC">
        <w:rPr>
          <w:rFonts w:ascii="Consolas" w:hAnsi="Consolas" w:cs="B Lotus" w:hint="cs"/>
          <w:color w:val="000000"/>
          <w:sz w:val="28"/>
          <w:szCs w:val="28"/>
          <w:highlight w:val="white"/>
          <w:rtl/>
        </w:rPr>
        <w:t>به ع</w:t>
      </w:r>
      <w:r>
        <w:rPr>
          <w:rFonts w:ascii="Consolas" w:hAnsi="Consolas" w:cs="B Lotus" w:hint="cs"/>
          <w:color w:val="000000"/>
          <w:sz w:val="28"/>
          <w:szCs w:val="28"/>
          <w:highlight w:val="white"/>
          <w:rtl/>
        </w:rPr>
        <w:t xml:space="preserve">نوان خروجی که جهت ثبت الحاقیه، پرونده و حواله خسارت </w:t>
      </w:r>
      <w:r w:rsidRPr="005052DC">
        <w:rPr>
          <w:rFonts w:ascii="Consolas" w:hAnsi="Consolas" w:cs="B Lotus" w:hint="cs"/>
          <w:color w:val="000000"/>
          <w:sz w:val="28"/>
          <w:szCs w:val="28"/>
          <w:highlight w:val="white"/>
          <w:rtl/>
        </w:rPr>
        <w:t xml:space="preserve"> مورد نیاز میباشد  </w:t>
      </w:r>
      <w:r w:rsidRPr="005052DC">
        <w:rPr>
          <w:rFonts w:ascii="Consolas" w:hAnsi="Consolas" w:cs="B Lotus"/>
          <w:color w:val="000000"/>
          <w:sz w:val="28"/>
          <w:szCs w:val="28"/>
          <w:highlight w:val="white"/>
        </w:rPr>
        <w:t xml:space="preserve"> </w:t>
      </w:r>
    </w:p>
    <w:p w14:paraId="783085B5" w14:textId="77777777" w:rsidR="0059744F" w:rsidRDefault="0059744F" w:rsidP="0059744F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>
        <w:rPr>
          <w:rFonts w:asciiTheme="majorBidi" w:hAnsiTheme="majorBidi" w:cstheme="majorBidi"/>
          <w:color w:val="0000FF"/>
          <w:sz w:val="28"/>
          <w:szCs w:val="28"/>
          <w:highlight w:val="white"/>
        </w:rPr>
        <w:t xml:space="preserve"> </w:t>
      </w:r>
      <w:r w:rsidRPr="007C3B49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7C3B49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7C3B49">
        <w:rPr>
          <w:rFonts w:asciiTheme="majorBidi" w:hAnsiTheme="majorBidi" w:cstheme="majorBidi"/>
          <w:color w:val="0000FF"/>
          <w:sz w:val="28"/>
          <w:szCs w:val="28"/>
          <w:highlight w:val="white"/>
        </w:rPr>
        <w:t>long</w:t>
      </w:r>
      <w:r w:rsidRPr="007C3B49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P</w:t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>lcy</w:t>
      </w:r>
      <w:r w:rsidRPr="007C3B49">
        <w:rPr>
          <w:rFonts w:asciiTheme="majorBidi" w:hAnsiTheme="majorBidi" w:cstheme="majorBidi"/>
          <w:color w:val="000000"/>
          <w:sz w:val="28"/>
          <w:szCs w:val="28"/>
          <w:highlight w:val="white"/>
        </w:rPr>
        <w:t>MidId</w:t>
      </w:r>
      <w:r w:rsidRPr="007C3B49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Pr="007C3B49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                    </w:t>
      </w:r>
      <w:r w:rsidRPr="007C3B49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        </w:t>
      </w:r>
      <w:r w:rsidRPr="007C3B49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کد پیگیری فراخوانی سرویس</w:t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                                               </w:t>
      </w:r>
    </w:p>
    <w:p w14:paraId="788675C0" w14:textId="77777777" w:rsidR="0059744F" w:rsidRPr="005052DC" w:rsidRDefault="0059744F" w:rsidP="00C7559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B Lotus"/>
          <w:color w:val="000000"/>
          <w:sz w:val="28"/>
          <w:szCs w:val="28"/>
          <w:highlight w:val="white"/>
        </w:rPr>
      </w:pPr>
      <w:r>
        <w:rPr>
          <w:rFonts w:asciiTheme="majorBidi" w:hAnsiTheme="majorBidi" w:cstheme="majorBidi"/>
          <w:color w:val="0000FF"/>
          <w:sz w:val="28"/>
          <w:szCs w:val="28"/>
          <w:highlight w:val="white"/>
        </w:rPr>
        <w:t xml:space="preserve"> </w:t>
      </w:r>
      <w:r w:rsidRPr="007C3B49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7C3B49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7C3B49">
        <w:rPr>
          <w:rFonts w:asciiTheme="majorBidi" w:hAnsiTheme="majorBidi" w:cstheme="majorBidi"/>
          <w:color w:val="2B91AF"/>
          <w:sz w:val="28"/>
          <w:szCs w:val="28"/>
          <w:highlight w:val="white"/>
        </w:rPr>
        <w:t>List</w:t>
      </w:r>
      <w:r w:rsidRPr="007C3B49">
        <w:rPr>
          <w:rFonts w:asciiTheme="majorBidi" w:hAnsiTheme="majorBidi" w:cstheme="majorBidi"/>
          <w:color w:val="000000"/>
          <w:sz w:val="28"/>
          <w:szCs w:val="28"/>
          <w:highlight w:val="white"/>
        </w:rPr>
        <w:t>&lt;</w:t>
      </w:r>
      <w:r w:rsidRPr="007C3B49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Pr="007C3B49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&gt; Errors { </w:t>
      </w:r>
      <w:r w:rsidRPr="007C3B49">
        <w:rPr>
          <w:rFonts w:asciiTheme="majorBidi" w:hAnsiTheme="majorBidi" w:cstheme="majorBidi"/>
          <w:color w:val="0000FF"/>
          <w:sz w:val="28"/>
          <w:szCs w:val="28"/>
          <w:highlight w:val="white"/>
        </w:rPr>
        <w:t>get</w:t>
      </w:r>
      <w:r w:rsidRPr="007C3B49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; </w:t>
      </w:r>
      <w:r w:rsidRPr="007C3B49">
        <w:rPr>
          <w:rFonts w:asciiTheme="majorBidi" w:hAnsiTheme="majorBidi" w:cstheme="majorBidi"/>
          <w:color w:val="0000FF"/>
          <w:sz w:val="28"/>
          <w:szCs w:val="28"/>
          <w:highlight w:val="white"/>
        </w:rPr>
        <w:t>set</w:t>
      </w:r>
      <w:r w:rsidRPr="007C3B49">
        <w:rPr>
          <w:rFonts w:asciiTheme="majorBidi" w:hAnsiTheme="majorBidi" w:cstheme="majorBidi"/>
          <w:color w:val="000000"/>
          <w:sz w:val="28"/>
          <w:szCs w:val="28"/>
          <w:highlight w:val="white"/>
        </w:rPr>
        <w:t>; }</w:t>
      </w:r>
      <w:r w:rsidRPr="005052DC">
        <w:rPr>
          <w:rFonts w:ascii="Consolas" w:hAnsi="Consolas" w:cs="B Lotus"/>
          <w:color w:val="000000"/>
          <w:sz w:val="28"/>
          <w:szCs w:val="28"/>
          <w:highlight w:val="white"/>
        </w:rPr>
        <w:t xml:space="preserve"> </w:t>
      </w:r>
      <w:r w:rsidRPr="005052DC">
        <w:rPr>
          <w:rFonts w:ascii="Consolas" w:hAnsi="Consolas" w:cs="B Lotus" w:hint="cs"/>
          <w:color w:val="000000"/>
          <w:sz w:val="28"/>
          <w:szCs w:val="28"/>
          <w:highlight w:val="white"/>
          <w:rtl/>
        </w:rPr>
        <w:t xml:space="preserve">کد و شرح خطا طبق جدول خطا (جدول شماره </w:t>
      </w:r>
      <w:r>
        <w:rPr>
          <w:rFonts w:ascii="Consolas" w:hAnsi="Consolas" w:cs="B Lotus" w:hint="cs"/>
          <w:color w:val="000000"/>
          <w:sz w:val="28"/>
          <w:szCs w:val="28"/>
          <w:highlight w:val="white"/>
          <w:rtl/>
        </w:rPr>
        <w:t>4</w:t>
      </w:r>
      <w:r w:rsidRPr="005052DC">
        <w:rPr>
          <w:rFonts w:ascii="Consolas" w:hAnsi="Consolas" w:cs="B Lotus" w:hint="cs"/>
          <w:color w:val="000000"/>
          <w:sz w:val="28"/>
          <w:szCs w:val="28"/>
          <w:highlight w:val="white"/>
          <w:rtl/>
        </w:rPr>
        <w:t xml:space="preserve">)       </w:t>
      </w:r>
    </w:p>
    <w:p w14:paraId="59603079" w14:textId="77777777" w:rsidR="0059744F" w:rsidRPr="005052DC" w:rsidRDefault="0059744F" w:rsidP="00C75590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="Consolas" w:hAnsi="Consolas" w:cs="B Lotus"/>
          <w:color w:val="000000"/>
          <w:sz w:val="28"/>
          <w:szCs w:val="28"/>
          <w:highlight w:val="white"/>
        </w:rPr>
      </w:pPr>
      <w:r>
        <w:rPr>
          <w:rFonts w:ascii="Consolas" w:hAnsi="Consolas" w:cs="B Lotus"/>
          <w:color w:val="000000"/>
          <w:sz w:val="28"/>
          <w:szCs w:val="28"/>
          <w:highlight w:val="white"/>
        </w:rPr>
        <w:t xml:space="preserve">    </w:t>
      </w:r>
    </w:p>
    <w:p w14:paraId="5A30772F" w14:textId="77777777" w:rsidR="0059744F" w:rsidRDefault="0059744F" w:rsidP="0059744F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="Consolas" w:hAnsi="Consolas" w:cs="B Lotus"/>
          <w:color w:val="000000"/>
          <w:sz w:val="28"/>
          <w:szCs w:val="28"/>
          <w:highlight w:val="white"/>
        </w:rPr>
      </w:pPr>
      <w:r w:rsidRPr="005052DC">
        <w:rPr>
          <w:rFonts w:ascii="Consolas" w:hAnsi="Consolas" w:cs="B Lotus"/>
          <w:color w:val="000000"/>
          <w:sz w:val="28"/>
          <w:szCs w:val="28"/>
          <w:highlight w:val="white"/>
        </w:rPr>
        <w:t>}</w:t>
      </w:r>
    </w:p>
    <w:p w14:paraId="10592F20" w14:textId="77777777" w:rsidR="0059744F" w:rsidRDefault="0059744F" w:rsidP="0059744F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="Consolas" w:hAnsi="Consolas" w:cs="B Lotus"/>
          <w:color w:val="000000"/>
          <w:sz w:val="28"/>
          <w:szCs w:val="28"/>
          <w:highlight w:val="white"/>
        </w:rPr>
      </w:pPr>
    </w:p>
    <w:p w14:paraId="4871AB6D" w14:textId="77777777" w:rsidR="0059744F" w:rsidRPr="0059744F" w:rsidRDefault="0059744F" w:rsidP="00DB72AE">
      <w:pPr>
        <w:pStyle w:val="Heading5"/>
        <w:rPr>
          <w:rtl/>
        </w:rPr>
      </w:pPr>
      <w:r>
        <w:rPr>
          <w:rFonts w:hint="eastAsia"/>
          <w:rtl/>
        </w:rPr>
        <w:t>جدول</w:t>
      </w:r>
      <w:r>
        <w:rPr>
          <w:rtl/>
        </w:rPr>
        <w:t xml:space="preserve"> </w:t>
      </w:r>
      <w:r w:rsidR="00DB72AE">
        <w:rPr>
          <w:rFonts w:hint="cs"/>
          <w:rtl/>
        </w:rPr>
        <w:t>4</w:t>
      </w:r>
      <w:r>
        <w:rPr>
          <w:rFonts w:hint="cs"/>
          <w:rtl/>
        </w:rPr>
        <w:t>: کدینگ خطاها در ثبت بیمه نامه از روی پیشنهاد</w:t>
      </w:r>
    </w:p>
    <w:tbl>
      <w:tblPr>
        <w:tblStyle w:val="ListTable4-Accent5"/>
        <w:bidiVisual/>
        <w:tblW w:w="9581" w:type="dxa"/>
        <w:tblInd w:w="35" w:type="dxa"/>
        <w:tblLayout w:type="fixed"/>
        <w:tblLook w:val="04A0" w:firstRow="1" w:lastRow="0" w:firstColumn="1" w:lastColumn="0" w:noHBand="0" w:noVBand="1"/>
      </w:tblPr>
      <w:tblGrid>
        <w:gridCol w:w="991"/>
        <w:gridCol w:w="749"/>
        <w:gridCol w:w="3799"/>
        <w:gridCol w:w="4042"/>
      </w:tblGrid>
      <w:tr w:rsidR="0033286A" w14:paraId="547BA587" w14:textId="77777777" w:rsidTr="00332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4BCA5568" w14:textId="77777777" w:rsidR="0033286A" w:rsidRPr="00902660" w:rsidRDefault="0033286A" w:rsidP="0033286A">
            <w:pPr>
              <w:jc w:val="center"/>
              <w:rPr>
                <w:rFonts w:cs="B Lotus"/>
                <w:color w:val="auto"/>
                <w:sz w:val="28"/>
                <w:szCs w:val="28"/>
              </w:rPr>
            </w:pPr>
            <w:r w:rsidRPr="00902660">
              <w:rPr>
                <w:rFonts w:cs="B Lotus" w:hint="cs"/>
                <w:color w:val="auto"/>
                <w:sz w:val="28"/>
                <w:szCs w:val="28"/>
                <w:rtl/>
              </w:rPr>
              <w:t>ردیف</w:t>
            </w:r>
          </w:p>
        </w:tc>
        <w:tc>
          <w:tcPr>
            <w:tcW w:w="749" w:type="dxa"/>
          </w:tcPr>
          <w:p w14:paraId="2C3B4455" w14:textId="77777777" w:rsidR="0033286A" w:rsidRPr="00902660" w:rsidRDefault="0033286A" w:rsidP="003328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auto"/>
                <w:sz w:val="28"/>
                <w:szCs w:val="28"/>
              </w:rPr>
            </w:pPr>
            <w:r w:rsidRPr="00902660">
              <w:rPr>
                <w:rFonts w:cs="B Lotus" w:hint="cs"/>
                <w:color w:val="auto"/>
                <w:sz w:val="28"/>
                <w:szCs w:val="28"/>
                <w:rtl/>
              </w:rPr>
              <w:t>کد خطا</w:t>
            </w:r>
          </w:p>
        </w:tc>
        <w:tc>
          <w:tcPr>
            <w:tcW w:w="3799" w:type="dxa"/>
          </w:tcPr>
          <w:p w14:paraId="78B94AA4" w14:textId="77777777" w:rsidR="0033286A" w:rsidRPr="00902660" w:rsidRDefault="0033286A" w:rsidP="003328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auto"/>
                <w:sz w:val="28"/>
                <w:szCs w:val="28"/>
              </w:rPr>
            </w:pPr>
            <w:r w:rsidRPr="00902660">
              <w:rPr>
                <w:rFonts w:cs="B Lotus" w:hint="cs"/>
                <w:color w:val="auto"/>
                <w:sz w:val="28"/>
                <w:szCs w:val="28"/>
                <w:rtl/>
              </w:rPr>
              <w:t>متن خطا</w:t>
            </w:r>
          </w:p>
        </w:tc>
        <w:tc>
          <w:tcPr>
            <w:tcW w:w="4042" w:type="dxa"/>
          </w:tcPr>
          <w:p w14:paraId="777166A4" w14:textId="77777777" w:rsidR="0033286A" w:rsidRPr="00902660" w:rsidRDefault="0033286A" w:rsidP="003328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auto"/>
                <w:sz w:val="28"/>
                <w:szCs w:val="28"/>
                <w:rtl/>
              </w:rPr>
            </w:pPr>
            <w:r w:rsidRPr="00902660">
              <w:rPr>
                <w:rFonts w:cs="B Lotus" w:hint="cs"/>
                <w:color w:val="auto"/>
                <w:sz w:val="28"/>
                <w:szCs w:val="28"/>
                <w:rtl/>
              </w:rPr>
              <w:t>توضیحات</w:t>
            </w:r>
          </w:p>
        </w:tc>
      </w:tr>
      <w:tr w:rsidR="0033286A" w14:paraId="472983DA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268A00F0" w14:textId="77777777" w:rsidR="0033286A" w:rsidRPr="00E46100" w:rsidRDefault="0033286A" w:rsidP="00805137">
            <w:pPr>
              <w:pStyle w:val="ListParagraph"/>
              <w:numPr>
                <w:ilvl w:val="0"/>
                <w:numId w:val="26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1752C950" w14:textId="77777777" w:rsidR="0033286A" w:rsidRPr="00E46100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E46100">
              <w:rPr>
                <w:rFonts w:cs="B Lotus"/>
                <w:sz w:val="24"/>
                <w:szCs w:val="24"/>
                <w:rtl/>
              </w:rPr>
              <w:t>87</w:t>
            </w:r>
          </w:p>
        </w:tc>
        <w:tc>
          <w:tcPr>
            <w:tcW w:w="3799" w:type="dxa"/>
          </w:tcPr>
          <w:p w14:paraId="5E01B889" w14:textId="77777777" w:rsidR="0033286A" w:rsidRPr="00E46100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46100">
              <w:rPr>
                <w:rFonts w:cs="B Lotus" w:hint="eastAsia"/>
                <w:sz w:val="26"/>
                <w:szCs w:val="26"/>
                <w:rtl/>
              </w:rPr>
              <w:t>تخصيص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يکتا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با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کاربري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تستي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وجود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ندارد</w:t>
            </w:r>
          </w:p>
        </w:tc>
        <w:tc>
          <w:tcPr>
            <w:tcW w:w="4042" w:type="dxa"/>
          </w:tcPr>
          <w:p w14:paraId="03113BA3" w14:textId="77777777" w:rsidR="0033286A" w:rsidRPr="00E46100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46100">
              <w:rPr>
                <w:rFonts w:cs="B Lotus" w:hint="eastAsia"/>
                <w:sz w:val="26"/>
                <w:szCs w:val="26"/>
                <w:rtl/>
              </w:rPr>
              <w:t>تخص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ص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کتا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با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کاربر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تست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وجود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ندارد</w:t>
            </w:r>
          </w:p>
        </w:tc>
      </w:tr>
      <w:tr w:rsidR="0033286A" w14:paraId="2513BAC6" w14:textId="77777777" w:rsidTr="0033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1EB41F69" w14:textId="77777777" w:rsidR="0033286A" w:rsidRPr="00E46100" w:rsidRDefault="0033286A" w:rsidP="00805137">
            <w:pPr>
              <w:pStyle w:val="ListParagraph"/>
              <w:numPr>
                <w:ilvl w:val="0"/>
                <w:numId w:val="26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7F25C81F" w14:textId="77777777" w:rsidR="0033286A" w:rsidRPr="00E46100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E46100">
              <w:rPr>
                <w:rFonts w:cs="B Lotus"/>
                <w:sz w:val="24"/>
                <w:szCs w:val="24"/>
                <w:rtl/>
              </w:rPr>
              <w:t>140</w:t>
            </w:r>
          </w:p>
        </w:tc>
        <w:tc>
          <w:tcPr>
            <w:tcW w:w="3799" w:type="dxa"/>
          </w:tcPr>
          <w:p w14:paraId="677B4A51" w14:textId="77777777" w:rsidR="0033286A" w:rsidRPr="008A0718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CmpCod is Invalid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042" w:type="dxa"/>
          </w:tcPr>
          <w:p w14:paraId="7FDEE568" w14:textId="77777777" w:rsidR="0033286A" w:rsidRPr="00E46100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46100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شرکت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صح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ح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ست</w:t>
            </w:r>
          </w:p>
        </w:tc>
      </w:tr>
      <w:tr w:rsidR="0033286A" w14:paraId="5AAF6EC3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00F0F84E" w14:textId="77777777" w:rsidR="0033286A" w:rsidRPr="00E46100" w:rsidRDefault="0033286A" w:rsidP="00805137">
            <w:pPr>
              <w:pStyle w:val="ListParagraph"/>
              <w:numPr>
                <w:ilvl w:val="0"/>
                <w:numId w:val="26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3772688E" w14:textId="77777777" w:rsidR="0033286A" w:rsidRPr="00E46100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E46100">
              <w:rPr>
                <w:rFonts w:cs="B Lotus"/>
                <w:sz w:val="24"/>
                <w:szCs w:val="24"/>
                <w:rtl/>
              </w:rPr>
              <w:t>52</w:t>
            </w:r>
          </w:p>
        </w:tc>
        <w:tc>
          <w:tcPr>
            <w:tcW w:w="3799" w:type="dxa"/>
          </w:tcPr>
          <w:p w14:paraId="3B21ED79" w14:textId="77777777" w:rsidR="0033286A" w:rsidRPr="008A0718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PrntCmpDocNo is NULL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042" w:type="dxa"/>
          </w:tcPr>
          <w:p w14:paraId="1FA010C1" w14:textId="77777777" w:rsidR="0033286A" w:rsidRPr="00E46100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>
              <w:rPr>
                <w:rFonts w:cs="B Lotus" w:hint="eastAsia"/>
                <w:sz w:val="26"/>
                <w:szCs w:val="26"/>
                <w:rtl/>
              </w:rPr>
              <w:t>خالی است</w:t>
            </w:r>
            <w:r w:rsidRPr="00E46100">
              <w:rPr>
                <w:rFonts w:cs="B Lotus"/>
                <w:sz w:val="26"/>
                <w:szCs w:val="26"/>
                <w:rtl/>
              </w:rPr>
              <w:t>(</w:t>
            </w:r>
            <w:r w:rsidRPr="0005339C">
              <w:rPr>
                <w:rFonts w:asciiTheme="majorBidi" w:hAnsiTheme="majorBidi" w:cstheme="majorBidi"/>
                <w:sz w:val="24"/>
                <w:szCs w:val="24"/>
              </w:rPr>
              <w:t>PrntCmpDocNo</w:t>
            </w:r>
            <w:r w:rsidRPr="00E46100">
              <w:rPr>
                <w:rFonts w:cs="B Lotus"/>
                <w:sz w:val="26"/>
                <w:szCs w:val="26"/>
                <w:rtl/>
              </w:rPr>
              <w:t>)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شماره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چاپ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نامه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 </w:t>
            </w:r>
          </w:p>
        </w:tc>
      </w:tr>
      <w:tr w:rsidR="0033286A" w14:paraId="3AF647D4" w14:textId="77777777" w:rsidTr="0033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173926F4" w14:textId="77777777" w:rsidR="0033286A" w:rsidRPr="00542F2A" w:rsidRDefault="0033286A" w:rsidP="00805137">
            <w:pPr>
              <w:pStyle w:val="ListParagraph"/>
              <w:numPr>
                <w:ilvl w:val="0"/>
                <w:numId w:val="26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069818A4" w14:textId="77777777" w:rsidR="0033286A" w:rsidRPr="00542F2A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542F2A">
              <w:rPr>
                <w:rFonts w:cs="B Lotus"/>
                <w:sz w:val="24"/>
                <w:szCs w:val="24"/>
                <w:rtl/>
              </w:rPr>
              <w:t>142</w:t>
            </w:r>
          </w:p>
        </w:tc>
        <w:tc>
          <w:tcPr>
            <w:tcW w:w="3799" w:type="dxa"/>
          </w:tcPr>
          <w:p w14:paraId="13F5EF52" w14:textId="77777777" w:rsidR="0033286A" w:rsidRPr="00542F2A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42F2A">
              <w:rPr>
                <w:rFonts w:asciiTheme="majorBidi" w:hAnsiTheme="majorBidi" w:cstheme="majorBidi"/>
                <w:sz w:val="24"/>
                <w:szCs w:val="24"/>
              </w:rPr>
              <w:t>MapCurCod is NULL</w:t>
            </w:r>
            <w:r w:rsidRPr="00542F2A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042" w:type="dxa"/>
          </w:tcPr>
          <w:p w14:paraId="5CEAE8EA" w14:textId="77777777" w:rsidR="0033286A" w:rsidRPr="00542F2A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542F2A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542F2A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42F2A">
              <w:rPr>
                <w:rFonts w:cs="B Lotus" w:hint="eastAsia"/>
                <w:sz w:val="26"/>
                <w:szCs w:val="26"/>
                <w:rtl/>
              </w:rPr>
              <w:t>ارز</w:t>
            </w:r>
            <w:r w:rsidRPr="00542F2A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42F2A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542F2A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42F2A">
              <w:rPr>
                <w:rFonts w:cs="B Lotus" w:hint="eastAsia"/>
                <w:sz w:val="26"/>
                <w:szCs w:val="26"/>
                <w:rtl/>
              </w:rPr>
              <w:t>شرکت</w:t>
            </w:r>
            <w:r w:rsidRPr="00542F2A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42F2A">
              <w:rPr>
                <w:rFonts w:cs="B Lotus" w:hint="eastAsia"/>
                <w:sz w:val="26"/>
                <w:szCs w:val="26"/>
                <w:rtl/>
              </w:rPr>
              <w:t>خالی است</w:t>
            </w:r>
            <w:r w:rsidRPr="00542F2A">
              <w:rPr>
                <w:rFonts w:cs="B Lotus"/>
                <w:sz w:val="26"/>
                <w:szCs w:val="26"/>
              </w:rPr>
              <w:t xml:space="preserve"> </w:t>
            </w:r>
          </w:p>
        </w:tc>
      </w:tr>
      <w:tr w:rsidR="0033286A" w14:paraId="18F791B5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152E5C4C" w14:textId="77777777" w:rsidR="0033286A" w:rsidRPr="00542F2A" w:rsidRDefault="0033286A" w:rsidP="00805137">
            <w:pPr>
              <w:pStyle w:val="ListParagraph"/>
              <w:numPr>
                <w:ilvl w:val="0"/>
                <w:numId w:val="26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2E977FA4" w14:textId="77777777" w:rsidR="0033286A" w:rsidRPr="00542F2A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542F2A">
              <w:rPr>
                <w:rFonts w:cs="B Lotus"/>
                <w:sz w:val="24"/>
                <w:szCs w:val="24"/>
                <w:rtl/>
              </w:rPr>
              <w:t>143</w:t>
            </w:r>
          </w:p>
        </w:tc>
        <w:tc>
          <w:tcPr>
            <w:tcW w:w="3799" w:type="dxa"/>
          </w:tcPr>
          <w:p w14:paraId="05087A9E" w14:textId="77777777" w:rsidR="0033286A" w:rsidRPr="00542F2A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42F2A">
              <w:rPr>
                <w:rFonts w:asciiTheme="majorBidi" w:hAnsiTheme="majorBidi" w:cstheme="majorBidi"/>
                <w:sz w:val="24"/>
                <w:szCs w:val="24"/>
              </w:rPr>
              <w:t>MapCurcod is Invalid</w:t>
            </w:r>
            <w:r w:rsidRPr="00542F2A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! </w:t>
            </w:r>
          </w:p>
        </w:tc>
        <w:tc>
          <w:tcPr>
            <w:tcW w:w="4042" w:type="dxa"/>
          </w:tcPr>
          <w:p w14:paraId="3154B02E" w14:textId="77777777" w:rsidR="0033286A" w:rsidRPr="00542F2A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</w:rPr>
            </w:pPr>
            <w:r w:rsidRPr="00542F2A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542F2A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42F2A">
              <w:rPr>
                <w:rFonts w:cs="B Lotus" w:hint="eastAsia"/>
                <w:sz w:val="26"/>
                <w:szCs w:val="26"/>
                <w:rtl/>
              </w:rPr>
              <w:t>نوع</w:t>
            </w:r>
            <w:r w:rsidRPr="00542F2A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42F2A">
              <w:rPr>
                <w:rFonts w:cs="B Lotus" w:hint="eastAsia"/>
                <w:sz w:val="26"/>
                <w:szCs w:val="26"/>
                <w:rtl/>
              </w:rPr>
              <w:t>ارز</w:t>
            </w:r>
            <w:r w:rsidRPr="00542F2A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42F2A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542F2A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42F2A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542F2A">
              <w:rPr>
                <w:rFonts w:cs="B Lotus" w:hint="cs"/>
                <w:sz w:val="26"/>
                <w:szCs w:val="26"/>
                <w:rtl/>
              </w:rPr>
              <w:t>ی</w:t>
            </w:r>
            <w:r w:rsidRPr="00542F2A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542F2A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42F2A">
              <w:rPr>
                <w:rFonts w:cs="B Lotus" w:hint="eastAsia"/>
                <w:sz w:val="26"/>
                <w:szCs w:val="26"/>
                <w:rtl/>
              </w:rPr>
              <w:t>مرکز</w:t>
            </w:r>
            <w:r w:rsidRPr="00542F2A">
              <w:rPr>
                <w:rFonts w:cs="B Lotus" w:hint="cs"/>
                <w:sz w:val="26"/>
                <w:szCs w:val="26"/>
                <w:rtl/>
              </w:rPr>
              <w:t>ی</w:t>
            </w:r>
            <w:r w:rsidRPr="00542F2A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42F2A">
              <w:rPr>
                <w:rFonts w:cs="B Lotus" w:hint="eastAsia"/>
                <w:sz w:val="26"/>
                <w:szCs w:val="26"/>
                <w:rtl/>
              </w:rPr>
              <w:t>ثبت</w:t>
            </w:r>
            <w:r w:rsidRPr="00542F2A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42F2A">
              <w:rPr>
                <w:rFonts w:cs="B Lotus" w:hint="eastAsia"/>
                <w:sz w:val="26"/>
                <w:szCs w:val="26"/>
                <w:rtl/>
              </w:rPr>
              <w:t>نشده</w:t>
            </w:r>
            <w:r w:rsidRPr="00542F2A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42F2A">
              <w:rPr>
                <w:rFonts w:cs="B Lotus" w:hint="eastAsia"/>
                <w:sz w:val="26"/>
                <w:szCs w:val="26"/>
                <w:rtl/>
              </w:rPr>
              <w:t>است</w:t>
            </w:r>
          </w:p>
        </w:tc>
      </w:tr>
      <w:tr w:rsidR="0033286A" w14:paraId="6DE65A6E" w14:textId="77777777" w:rsidTr="0033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6C9D7AAF" w14:textId="77777777" w:rsidR="0033286A" w:rsidRPr="00E46100" w:rsidRDefault="0033286A" w:rsidP="00805137">
            <w:pPr>
              <w:pStyle w:val="ListParagraph"/>
              <w:numPr>
                <w:ilvl w:val="0"/>
                <w:numId w:val="26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707872AC" w14:textId="77777777" w:rsidR="0033286A" w:rsidRPr="00E46100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E46100">
              <w:rPr>
                <w:rFonts w:cs="B Lotus"/>
                <w:sz w:val="24"/>
                <w:szCs w:val="24"/>
                <w:rtl/>
              </w:rPr>
              <w:t>36</w:t>
            </w:r>
          </w:p>
        </w:tc>
        <w:tc>
          <w:tcPr>
            <w:tcW w:w="3799" w:type="dxa"/>
          </w:tcPr>
          <w:p w14:paraId="57D42E4A" w14:textId="77777777" w:rsidR="0033286A" w:rsidRPr="008A0718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Provide MapAgncCod or MapBrnhCod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! </w:t>
            </w:r>
          </w:p>
        </w:tc>
        <w:tc>
          <w:tcPr>
            <w:tcW w:w="4042" w:type="dxa"/>
          </w:tcPr>
          <w:p w14:paraId="0200A5D4" w14:textId="77777777" w:rsidR="0033286A" w:rsidRPr="00E46100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46100">
              <w:rPr>
                <w:rFonts w:cs="B Lotus" w:hint="eastAsia"/>
                <w:sz w:val="26"/>
                <w:szCs w:val="26"/>
                <w:rtl/>
              </w:rPr>
              <w:t>کدها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شعبه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و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نما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نده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هردو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خال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است</w:t>
            </w:r>
          </w:p>
        </w:tc>
      </w:tr>
      <w:tr w:rsidR="0033286A" w14:paraId="1F01CCB6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39281271" w14:textId="77777777" w:rsidR="0033286A" w:rsidRPr="00E46100" w:rsidRDefault="0033286A" w:rsidP="00805137">
            <w:pPr>
              <w:pStyle w:val="ListParagraph"/>
              <w:numPr>
                <w:ilvl w:val="0"/>
                <w:numId w:val="26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515859C8" w14:textId="77777777" w:rsidR="0033286A" w:rsidRPr="00E46100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E46100">
              <w:rPr>
                <w:rFonts w:cs="B Lotus"/>
                <w:sz w:val="24"/>
                <w:szCs w:val="24"/>
                <w:rtl/>
              </w:rPr>
              <w:t>37</w:t>
            </w:r>
          </w:p>
        </w:tc>
        <w:tc>
          <w:tcPr>
            <w:tcW w:w="3799" w:type="dxa"/>
          </w:tcPr>
          <w:p w14:paraId="45793A9A" w14:textId="77777777" w:rsidR="0033286A" w:rsidRPr="008A0718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MapAgncCod is Invalid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! </w:t>
            </w:r>
          </w:p>
        </w:tc>
        <w:tc>
          <w:tcPr>
            <w:tcW w:w="4042" w:type="dxa"/>
          </w:tcPr>
          <w:p w14:paraId="56CA03D4" w14:textId="77777777" w:rsidR="0033286A" w:rsidRPr="00E46100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46100">
              <w:rPr>
                <w:rFonts w:cs="B Lotus" w:hint="eastAsia"/>
                <w:sz w:val="26"/>
                <w:szCs w:val="26"/>
                <w:rtl/>
              </w:rPr>
              <w:t>نما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ندگ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صدور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مرکز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ثبت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نشده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است</w:t>
            </w:r>
          </w:p>
        </w:tc>
      </w:tr>
      <w:tr w:rsidR="0033286A" w14:paraId="4B2DDB37" w14:textId="77777777" w:rsidTr="0033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23171CCA" w14:textId="77777777" w:rsidR="0033286A" w:rsidRPr="00E46100" w:rsidRDefault="0033286A" w:rsidP="00805137">
            <w:pPr>
              <w:pStyle w:val="ListParagraph"/>
              <w:numPr>
                <w:ilvl w:val="0"/>
                <w:numId w:val="26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48B82D7A" w14:textId="77777777" w:rsidR="0033286A" w:rsidRPr="00E46100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E46100">
              <w:rPr>
                <w:rFonts w:cs="B Lotus"/>
                <w:sz w:val="24"/>
                <w:szCs w:val="24"/>
                <w:rtl/>
              </w:rPr>
              <w:t>69</w:t>
            </w:r>
          </w:p>
        </w:tc>
        <w:tc>
          <w:tcPr>
            <w:tcW w:w="3799" w:type="dxa"/>
          </w:tcPr>
          <w:p w14:paraId="5CB56EB8" w14:textId="77777777" w:rsidR="0033286A" w:rsidRPr="008A0718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MapBrnhCod is Invalid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042" w:type="dxa"/>
          </w:tcPr>
          <w:p w14:paraId="37657B09" w14:textId="77777777" w:rsidR="0033286A" w:rsidRPr="00E46100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46100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شعبه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مرکز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ثبت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نشده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است</w:t>
            </w:r>
          </w:p>
        </w:tc>
      </w:tr>
      <w:tr w:rsidR="0033286A" w14:paraId="6F2ACD88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393FA9BE" w14:textId="77777777" w:rsidR="0033286A" w:rsidRPr="00E46100" w:rsidRDefault="0033286A" w:rsidP="00805137">
            <w:pPr>
              <w:pStyle w:val="ListParagraph"/>
              <w:numPr>
                <w:ilvl w:val="0"/>
                <w:numId w:val="26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5A5FB2EA" w14:textId="77777777" w:rsidR="0033286A" w:rsidRPr="00E46100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E46100">
              <w:rPr>
                <w:rFonts w:cs="B Lotus"/>
                <w:sz w:val="24"/>
                <w:szCs w:val="24"/>
                <w:rtl/>
              </w:rPr>
              <w:t>131</w:t>
            </w:r>
          </w:p>
        </w:tc>
        <w:tc>
          <w:tcPr>
            <w:tcW w:w="3799" w:type="dxa"/>
          </w:tcPr>
          <w:p w14:paraId="245FB37F" w14:textId="77777777" w:rsidR="0033286A" w:rsidRPr="008A0718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MapIntrCod is Invalid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! </w:t>
            </w:r>
          </w:p>
        </w:tc>
        <w:tc>
          <w:tcPr>
            <w:tcW w:w="4042" w:type="dxa"/>
          </w:tcPr>
          <w:p w14:paraId="0675C59D" w14:textId="77777777" w:rsidR="0033286A" w:rsidRPr="00E46100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46100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معرف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مرکز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ثبت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نشده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است</w:t>
            </w:r>
          </w:p>
        </w:tc>
      </w:tr>
      <w:tr w:rsidR="0033286A" w14:paraId="718DEFF5" w14:textId="77777777" w:rsidTr="0033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581BCEC5" w14:textId="77777777" w:rsidR="0033286A" w:rsidRPr="00E46100" w:rsidRDefault="0033286A" w:rsidP="00805137">
            <w:pPr>
              <w:pStyle w:val="ListParagraph"/>
              <w:numPr>
                <w:ilvl w:val="0"/>
                <w:numId w:val="26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3DD838DA" w14:textId="77777777" w:rsidR="0033286A" w:rsidRPr="00E46100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E46100">
              <w:rPr>
                <w:rFonts w:cs="B Lotus"/>
                <w:sz w:val="24"/>
                <w:szCs w:val="24"/>
                <w:rtl/>
              </w:rPr>
              <w:t>7</w:t>
            </w:r>
          </w:p>
        </w:tc>
        <w:tc>
          <w:tcPr>
            <w:tcW w:w="3799" w:type="dxa"/>
          </w:tcPr>
          <w:p w14:paraId="2B09E281" w14:textId="77777777" w:rsidR="0033286A" w:rsidRPr="008A0718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MapBrkrCod is Invalid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! </w:t>
            </w:r>
          </w:p>
        </w:tc>
        <w:tc>
          <w:tcPr>
            <w:tcW w:w="4042" w:type="dxa"/>
          </w:tcPr>
          <w:p w14:paraId="35434A80" w14:textId="77777777" w:rsidR="0033286A" w:rsidRPr="00E46100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46100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کار</w:t>
            </w:r>
            <w:r>
              <w:rPr>
                <w:rFonts w:cs="B Lotus" w:hint="eastAsia"/>
                <w:sz w:val="26"/>
                <w:szCs w:val="26"/>
                <w:rtl/>
              </w:rPr>
              <w:t>گزار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مرکز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ثبت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نشده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است</w:t>
            </w:r>
          </w:p>
        </w:tc>
      </w:tr>
      <w:tr w:rsidR="0033286A" w14:paraId="3B801FA0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6D3B7393" w14:textId="77777777" w:rsidR="0033286A" w:rsidRPr="00E46100" w:rsidRDefault="0033286A" w:rsidP="00805137">
            <w:pPr>
              <w:pStyle w:val="ListParagraph"/>
              <w:numPr>
                <w:ilvl w:val="0"/>
                <w:numId w:val="26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1CCDCC0F" w14:textId="77777777" w:rsidR="0033286A" w:rsidRPr="00E46100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E46100">
              <w:rPr>
                <w:rFonts w:cs="B Lotus"/>
                <w:sz w:val="24"/>
                <w:szCs w:val="24"/>
                <w:rtl/>
              </w:rPr>
              <w:t>8</w:t>
            </w:r>
          </w:p>
        </w:tc>
        <w:tc>
          <w:tcPr>
            <w:tcW w:w="3799" w:type="dxa"/>
          </w:tcPr>
          <w:p w14:paraId="1E1A2674" w14:textId="77777777" w:rsidR="0033286A" w:rsidRPr="008A0718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MapFldDtlCod is Invalid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! </w:t>
            </w:r>
          </w:p>
        </w:tc>
        <w:tc>
          <w:tcPr>
            <w:tcW w:w="4042" w:type="dxa"/>
          </w:tcPr>
          <w:p w14:paraId="6C420329" w14:textId="77777777" w:rsidR="0033286A" w:rsidRPr="00E46100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46100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رشته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مرکز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ثبت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نشده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است</w:t>
            </w:r>
          </w:p>
        </w:tc>
      </w:tr>
      <w:tr w:rsidR="0033286A" w14:paraId="60097B12" w14:textId="77777777" w:rsidTr="0033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3D4A0DF9" w14:textId="77777777" w:rsidR="0033286A" w:rsidRPr="00E46100" w:rsidRDefault="0033286A" w:rsidP="00805137">
            <w:pPr>
              <w:pStyle w:val="ListParagraph"/>
              <w:numPr>
                <w:ilvl w:val="0"/>
                <w:numId w:val="26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5D06E2EC" w14:textId="77777777" w:rsidR="0033286A" w:rsidRPr="00E46100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E46100">
              <w:rPr>
                <w:rFonts w:cs="B Lotus"/>
                <w:sz w:val="24"/>
                <w:szCs w:val="24"/>
                <w:rtl/>
              </w:rPr>
              <w:t>57</w:t>
            </w:r>
          </w:p>
        </w:tc>
        <w:tc>
          <w:tcPr>
            <w:tcW w:w="3799" w:type="dxa"/>
          </w:tcPr>
          <w:p w14:paraId="6C3C4CED" w14:textId="77777777" w:rsidR="0033286A" w:rsidRPr="008A0718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 xml:space="preserve">CmpDocNo is null </w:t>
            </w:r>
          </w:p>
        </w:tc>
        <w:tc>
          <w:tcPr>
            <w:tcW w:w="4042" w:type="dxa"/>
          </w:tcPr>
          <w:p w14:paraId="60600E17" w14:textId="77777777" w:rsidR="0033286A" w:rsidRPr="00E46100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05339C">
              <w:rPr>
                <w:rFonts w:asciiTheme="majorBidi" w:hAnsiTheme="majorBidi" w:cstheme="majorBidi"/>
                <w:sz w:val="24"/>
                <w:szCs w:val="24"/>
              </w:rPr>
              <w:t>CmpDocNo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>
              <w:rPr>
                <w:rFonts w:cs="B Lotus" w:hint="eastAsia"/>
                <w:sz w:val="26"/>
                <w:szCs w:val="26"/>
                <w:rtl/>
              </w:rPr>
              <w:t>خالی است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</w:p>
        </w:tc>
      </w:tr>
      <w:tr w:rsidR="0033286A" w14:paraId="7EC35A3B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66C33EE6" w14:textId="77777777" w:rsidR="0033286A" w:rsidRPr="00E46100" w:rsidRDefault="0033286A" w:rsidP="00805137">
            <w:pPr>
              <w:pStyle w:val="ListParagraph"/>
              <w:numPr>
                <w:ilvl w:val="0"/>
                <w:numId w:val="26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6B50E3D4" w14:textId="77777777" w:rsidR="0033286A" w:rsidRPr="00E46100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E46100">
              <w:rPr>
                <w:rFonts w:cs="B Lotus"/>
                <w:sz w:val="24"/>
                <w:szCs w:val="24"/>
                <w:rtl/>
              </w:rPr>
              <w:t>56</w:t>
            </w:r>
          </w:p>
        </w:tc>
        <w:tc>
          <w:tcPr>
            <w:tcW w:w="3799" w:type="dxa"/>
          </w:tcPr>
          <w:p w14:paraId="194139E6" w14:textId="77777777" w:rsidR="0033286A" w:rsidRPr="008A0718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InsNam is null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! </w:t>
            </w:r>
          </w:p>
        </w:tc>
        <w:tc>
          <w:tcPr>
            <w:tcW w:w="4042" w:type="dxa"/>
          </w:tcPr>
          <w:p w14:paraId="7656E606" w14:textId="77777777" w:rsidR="0033286A" w:rsidRPr="00E46100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نام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شده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>
              <w:rPr>
                <w:rFonts w:cs="B Lotus" w:hint="eastAsia"/>
                <w:sz w:val="26"/>
                <w:szCs w:val="26"/>
                <w:rtl/>
              </w:rPr>
              <w:t>خالی است</w:t>
            </w:r>
          </w:p>
        </w:tc>
      </w:tr>
      <w:tr w:rsidR="0033286A" w14:paraId="1B877454" w14:textId="77777777" w:rsidTr="0033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2769728F" w14:textId="77777777" w:rsidR="0033286A" w:rsidRPr="00E46100" w:rsidRDefault="0033286A" w:rsidP="00805137">
            <w:pPr>
              <w:pStyle w:val="ListParagraph"/>
              <w:numPr>
                <w:ilvl w:val="0"/>
                <w:numId w:val="26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135CABCC" w14:textId="77777777" w:rsidR="0033286A" w:rsidRPr="00E46100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E46100">
              <w:rPr>
                <w:rFonts w:cs="B Lotus"/>
                <w:sz w:val="24"/>
                <w:szCs w:val="24"/>
                <w:rtl/>
              </w:rPr>
              <w:t>3</w:t>
            </w:r>
          </w:p>
        </w:tc>
        <w:tc>
          <w:tcPr>
            <w:tcW w:w="3799" w:type="dxa"/>
          </w:tcPr>
          <w:p w14:paraId="65376E66" w14:textId="77777777" w:rsidR="0033286A" w:rsidRPr="008A0718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CmpDocNo is Exist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! </w:t>
            </w:r>
          </w:p>
        </w:tc>
        <w:tc>
          <w:tcPr>
            <w:tcW w:w="4042" w:type="dxa"/>
          </w:tcPr>
          <w:p w14:paraId="1A932F3A" w14:textId="77777777" w:rsidR="0033286A" w:rsidRPr="00E46100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نامه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تکرار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>
              <w:rPr>
                <w:rFonts w:cs="B Lotus" w:hint="cs"/>
                <w:sz w:val="26"/>
                <w:szCs w:val="26"/>
                <w:rtl/>
              </w:rPr>
              <w:t>ا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ست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،اطلاعات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قبلا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با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ا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05339C">
              <w:rPr>
                <w:rFonts w:asciiTheme="majorBidi" w:hAnsiTheme="majorBidi" w:cstheme="majorBidi"/>
                <w:sz w:val="24"/>
                <w:szCs w:val="24"/>
              </w:rPr>
              <w:t>CmpDocNo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ارسال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شده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است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. </w:t>
            </w:r>
          </w:p>
        </w:tc>
      </w:tr>
      <w:tr w:rsidR="0033286A" w14:paraId="798B34A2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36866D18" w14:textId="77777777" w:rsidR="0033286A" w:rsidRPr="00E46100" w:rsidRDefault="0033286A" w:rsidP="00805137">
            <w:pPr>
              <w:pStyle w:val="ListParagraph"/>
              <w:numPr>
                <w:ilvl w:val="0"/>
                <w:numId w:val="26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5E13FC7F" w14:textId="77777777" w:rsidR="0033286A" w:rsidRPr="00E46100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E46100">
              <w:rPr>
                <w:rFonts w:cs="B Lotus"/>
                <w:sz w:val="24"/>
                <w:szCs w:val="24"/>
                <w:rtl/>
              </w:rPr>
              <w:t>53</w:t>
            </w:r>
          </w:p>
        </w:tc>
        <w:tc>
          <w:tcPr>
            <w:tcW w:w="3799" w:type="dxa"/>
          </w:tcPr>
          <w:p w14:paraId="3FCA789E" w14:textId="77777777" w:rsidR="0033286A" w:rsidRPr="008A0718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PrntCmpDocNo is Exist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! </w:t>
            </w:r>
          </w:p>
        </w:tc>
        <w:tc>
          <w:tcPr>
            <w:tcW w:w="4042" w:type="dxa"/>
          </w:tcPr>
          <w:p w14:paraId="55820F20" w14:textId="77777777" w:rsidR="0033286A" w:rsidRPr="00E46100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46100">
              <w:rPr>
                <w:rFonts w:cs="B Lotus" w:hint="eastAsia"/>
                <w:sz w:val="26"/>
                <w:szCs w:val="26"/>
                <w:rtl/>
              </w:rPr>
              <w:t>تکرار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ست</w:t>
            </w:r>
            <w:r w:rsidRPr="00E46100">
              <w:rPr>
                <w:rFonts w:cs="B Lotus"/>
                <w:sz w:val="26"/>
                <w:szCs w:val="26"/>
                <w:rtl/>
              </w:rPr>
              <w:t>(</w:t>
            </w:r>
            <w:r w:rsidRPr="0005339C">
              <w:rPr>
                <w:rFonts w:asciiTheme="majorBidi" w:hAnsiTheme="majorBidi" w:cstheme="majorBidi"/>
                <w:sz w:val="24"/>
                <w:szCs w:val="24"/>
              </w:rPr>
              <w:t>PrntCmpDocNo</w:t>
            </w:r>
            <w:r w:rsidRPr="0005339C">
              <w:rPr>
                <w:rFonts w:asciiTheme="majorBidi" w:hAnsiTheme="majorBidi" w:cstheme="majorBidi"/>
                <w:sz w:val="24"/>
                <w:szCs w:val="24"/>
                <w:rtl/>
              </w:rPr>
              <w:t>)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شماره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چاپ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نامه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 </w:t>
            </w:r>
          </w:p>
        </w:tc>
      </w:tr>
      <w:tr w:rsidR="0033286A" w14:paraId="2C0C5CAE" w14:textId="77777777" w:rsidTr="0033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6C6F2E46" w14:textId="77777777" w:rsidR="0033286A" w:rsidRPr="00E46100" w:rsidRDefault="0033286A" w:rsidP="00805137">
            <w:pPr>
              <w:pStyle w:val="ListParagraph"/>
              <w:numPr>
                <w:ilvl w:val="0"/>
                <w:numId w:val="26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004F245A" w14:textId="77777777" w:rsidR="0033286A" w:rsidRPr="00E46100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E46100">
              <w:rPr>
                <w:rFonts w:cs="B Lotus"/>
                <w:sz w:val="24"/>
                <w:szCs w:val="24"/>
                <w:rtl/>
              </w:rPr>
              <w:t>149</w:t>
            </w:r>
          </w:p>
        </w:tc>
        <w:tc>
          <w:tcPr>
            <w:tcW w:w="3799" w:type="dxa"/>
          </w:tcPr>
          <w:p w14:paraId="773239FA" w14:textId="77777777" w:rsidR="0033286A" w:rsidRPr="008A0718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IsuDte is Null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! </w:t>
            </w:r>
          </w:p>
        </w:tc>
        <w:tc>
          <w:tcPr>
            <w:tcW w:w="4042" w:type="dxa"/>
          </w:tcPr>
          <w:p w14:paraId="5CE72F3F" w14:textId="77777777" w:rsidR="0033286A" w:rsidRPr="00E46100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تار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خ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صدور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>
              <w:rPr>
                <w:rFonts w:cs="B Lotus" w:hint="eastAsia"/>
                <w:sz w:val="26"/>
                <w:szCs w:val="26"/>
                <w:rtl/>
              </w:rPr>
              <w:t>خالی است</w:t>
            </w:r>
          </w:p>
        </w:tc>
      </w:tr>
      <w:tr w:rsidR="0033286A" w14:paraId="20BE1367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714C3C0D" w14:textId="77777777" w:rsidR="0033286A" w:rsidRPr="00E46100" w:rsidRDefault="0033286A" w:rsidP="00805137">
            <w:pPr>
              <w:pStyle w:val="ListParagraph"/>
              <w:numPr>
                <w:ilvl w:val="0"/>
                <w:numId w:val="26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14A8AB72" w14:textId="77777777" w:rsidR="0033286A" w:rsidRPr="00E46100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E46100">
              <w:rPr>
                <w:rFonts w:cs="B Lotus"/>
                <w:sz w:val="24"/>
                <w:szCs w:val="24"/>
                <w:rtl/>
              </w:rPr>
              <w:t>150</w:t>
            </w:r>
          </w:p>
        </w:tc>
        <w:tc>
          <w:tcPr>
            <w:tcW w:w="3799" w:type="dxa"/>
          </w:tcPr>
          <w:p w14:paraId="25C5FD79" w14:textId="77777777" w:rsidR="0033286A" w:rsidRPr="008A0718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IsuDte is Invalid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! </w:t>
            </w:r>
          </w:p>
        </w:tc>
        <w:tc>
          <w:tcPr>
            <w:tcW w:w="4042" w:type="dxa"/>
          </w:tcPr>
          <w:p w14:paraId="3799C241" w14:textId="77777777" w:rsidR="0033286A" w:rsidRPr="00E46100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46100">
              <w:rPr>
                <w:rFonts w:cs="B Lotus" w:hint="eastAsia"/>
                <w:sz w:val="26"/>
                <w:szCs w:val="26"/>
                <w:rtl/>
              </w:rPr>
              <w:t>فرمت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تار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خ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صدور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وارد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شده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صح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ح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ست</w:t>
            </w:r>
          </w:p>
        </w:tc>
      </w:tr>
      <w:tr w:rsidR="0033286A" w14:paraId="6D5E18F6" w14:textId="77777777" w:rsidTr="0033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36FB1D73" w14:textId="77777777" w:rsidR="0033286A" w:rsidRPr="00E46100" w:rsidRDefault="0033286A" w:rsidP="00805137">
            <w:pPr>
              <w:pStyle w:val="ListParagraph"/>
              <w:numPr>
                <w:ilvl w:val="0"/>
                <w:numId w:val="26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5AA5A61C" w14:textId="77777777" w:rsidR="0033286A" w:rsidRPr="00E46100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E46100">
              <w:rPr>
                <w:rFonts w:cs="B Lotus"/>
                <w:sz w:val="24"/>
                <w:szCs w:val="24"/>
                <w:rtl/>
              </w:rPr>
              <w:t>145</w:t>
            </w:r>
          </w:p>
        </w:tc>
        <w:tc>
          <w:tcPr>
            <w:tcW w:w="3799" w:type="dxa"/>
          </w:tcPr>
          <w:p w14:paraId="1FE25824" w14:textId="77777777" w:rsidR="0033286A" w:rsidRPr="008A0718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EndDte is Invalid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! </w:t>
            </w:r>
          </w:p>
        </w:tc>
        <w:tc>
          <w:tcPr>
            <w:tcW w:w="4042" w:type="dxa"/>
          </w:tcPr>
          <w:p w14:paraId="495C19FF" w14:textId="77777777" w:rsidR="0033286A" w:rsidRPr="00E46100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46100">
              <w:rPr>
                <w:rFonts w:cs="B Lotus" w:hint="eastAsia"/>
                <w:sz w:val="26"/>
                <w:szCs w:val="26"/>
                <w:rtl/>
              </w:rPr>
              <w:t>فرمت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تار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خ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پا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ان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وارد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شده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صح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ح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ست</w:t>
            </w:r>
          </w:p>
        </w:tc>
      </w:tr>
      <w:tr w:rsidR="0033286A" w14:paraId="7C8CE9D9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4DF08097" w14:textId="77777777" w:rsidR="0033286A" w:rsidRPr="00E46100" w:rsidRDefault="0033286A" w:rsidP="00805137">
            <w:pPr>
              <w:pStyle w:val="ListParagraph"/>
              <w:numPr>
                <w:ilvl w:val="0"/>
                <w:numId w:val="26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1E81F800" w14:textId="77777777" w:rsidR="0033286A" w:rsidRPr="00E46100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E46100">
              <w:rPr>
                <w:rFonts w:cs="B Lotus"/>
                <w:sz w:val="24"/>
                <w:szCs w:val="24"/>
                <w:rtl/>
              </w:rPr>
              <w:t>144</w:t>
            </w:r>
          </w:p>
        </w:tc>
        <w:tc>
          <w:tcPr>
            <w:tcW w:w="3799" w:type="dxa"/>
          </w:tcPr>
          <w:p w14:paraId="7B13D4FD" w14:textId="77777777" w:rsidR="0033286A" w:rsidRPr="008A0718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BgnDte is Invalid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! </w:t>
            </w:r>
          </w:p>
        </w:tc>
        <w:tc>
          <w:tcPr>
            <w:tcW w:w="4042" w:type="dxa"/>
          </w:tcPr>
          <w:p w14:paraId="42DEE891" w14:textId="77777777" w:rsidR="0033286A" w:rsidRPr="00E46100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46100">
              <w:rPr>
                <w:rFonts w:cs="B Lotus" w:hint="eastAsia"/>
                <w:sz w:val="26"/>
                <w:szCs w:val="26"/>
                <w:rtl/>
              </w:rPr>
              <w:t>فرمت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تار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خ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شروع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وارد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شده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صح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ح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ست</w:t>
            </w:r>
          </w:p>
        </w:tc>
      </w:tr>
      <w:tr w:rsidR="0033286A" w14:paraId="5A87908E" w14:textId="77777777" w:rsidTr="0033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44F42E9B" w14:textId="77777777" w:rsidR="0033286A" w:rsidRPr="00E46100" w:rsidRDefault="0033286A" w:rsidP="00805137">
            <w:pPr>
              <w:pStyle w:val="ListParagraph"/>
              <w:numPr>
                <w:ilvl w:val="0"/>
                <w:numId w:val="26"/>
              </w:numPr>
              <w:bidi w:val="0"/>
              <w:rPr>
                <w:rFonts w:cs="B Lotus"/>
                <w:sz w:val="24"/>
                <w:szCs w:val="24"/>
              </w:rPr>
            </w:pPr>
          </w:p>
        </w:tc>
        <w:tc>
          <w:tcPr>
            <w:tcW w:w="749" w:type="dxa"/>
          </w:tcPr>
          <w:p w14:paraId="66ACC50D" w14:textId="77777777" w:rsidR="0033286A" w:rsidRPr="00E46100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E46100">
              <w:rPr>
                <w:rFonts w:cs="B Lotus"/>
                <w:sz w:val="24"/>
                <w:szCs w:val="24"/>
                <w:rtl/>
              </w:rPr>
              <w:t>21</w:t>
            </w:r>
          </w:p>
        </w:tc>
        <w:tc>
          <w:tcPr>
            <w:tcW w:w="3799" w:type="dxa"/>
          </w:tcPr>
          <w:p w14:paraId="0D106E46" w14:textId="77777777" w:rsidR="0033286A" w:rsidRPr="008A0718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Non-Rial Prm greater than 1 million</w:t>
            </w:r>
          </w:p>
        </w:tc>
        <w:tc>
          <w:tcPr>
            <w:tcW w:w="4042" w:type="dxa"/>
          </w:tcPr>
          <w:p w14:paraId="4A633225" w14:textId="77777777" w:rsidR="0033286A" w:rsidRPr="00E46100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46100">
              <w:rPr>
                <w:rFonts w:cs="B Lotus" w:hint="eastAsia"/>
                <w:sz w:val="26"/>
                <w:szCs w:val="26"/>
                <w:rtl/>
              </w:rPr>
              <w:t>حق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غ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ر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ر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ال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بزرگتر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از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ک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م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ل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ون</w:t>
            </w:r>
          </w:p>
        </w:tc>
      </w:tr>
      <w:tr w:rsidR="0033286A" w14:paraId="33CEEC12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1DC16CA2" w14:textId="77777777" w:rsidR="0033286A" w:rsidRPr="00E46100" w:rsidRDefault="0033286A" w:rsidP="00805137">
            <w:pPr>
              <w:pStyle w:val="ListParagraph"/>
              <w:numPr>
                <w:ilvl w:val="0"/>
                <w:numId w:val="26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20713C8C" w14:textId="77777777" w:rsidR="0033286A" w:rsidRPr="00E46100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22</w:t>
            </w:r>
          </w:p>
        </w:tc>
        <w:tc>
          <w:tcPr>
            <w:tcW w:w="3799" w:type="dxa"/>
          </w:tcPr>
          <w:p w14:paraId="332C9B74" w14:textId="77777777" w:rsidR="0033286A" w:rsidRPr="008A0718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PrntCmpDocNo IS NOT NULL AND CmpDocNo IS NOT NULL AND PrntCmpDocNo &lt;&gt; CmpDocNo!</w:t>
            </w:r>
          </w:p>
        </w:tc>
        <w:tc>
          <w:tcPr>
            <w:tcW w:w="4042" w:type="dxa"/>
          </w:tcPr>
          <w:p w14:paraId="51548DC0" w14:textId="77777777" w:rsidR="0033286A" w:rsidRPr="0005339C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</w:rPr>
            </w:pPr>
            <w:r w:rsidRPr="0005339C">
              <w:rPr>
                <w:rFonts w:asciiTheme="majorBidi" w:hAnsiTheme="majorBidi" w:cstheme="majorBidi"/>
                <w:sz w:val="24"/>
                <w:szCs w:val="24"/>
              </w:rPr>
              <w:t>CmpDocNo&lt;&gt;PrntCmpDocno</w:t>
            </w:r>
          </w:p>
        </w:tc>
      </w:tr>
      <w:tr w:rsidR="0033286A" w14:paraId="50675079" w14:textId="77777777" w:rsidTr="0033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244348E8" w14:textId="77777777" w:rsidR="0033286A" w:rsidRPr="00E46100" w:rsidRDefault="0033286A" w:rsidP="00805137">
            <w:pPr>
              <w:pStyle w:val="ListParagraph"/>
              <w:numPr>
                <w:ilvl w:val="0"/>
                <w:numId w:val="26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4450A201" w14:textId="77777777" w:rsidR="0033286A" w:rsidRPr="00E46100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E46100">
              <w:rPr>
                <w:rFonts w:cs="B Lotus"/>
                <w:sz w:val="24"/>
                <w:szCs w:val="24"/>
                <w:rtl/>
              </w:rPr>
              <w:t>315</w:t>
            </w:r>
          </w:p>
        </w:tc>
        <w:tc>
          <w:tcPr>
            <w:tcW w:w="3799" w:type="dxa"/>
          </w:tcPr>
          <w:p w14:paraId="6463E344" w14:textId="77777777" w:rsidR="0033286A" w:rsidRPr="008A0718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MapfldDtlCod Is Invalid With S for Iran Cmp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042" w:type="dxa"/>
          </w:tcPr>
          <w:p w14:paraId="67129EE9" w14:textId="77777777" w:rsidR="0033286A" w:rsidRPr="00E46100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46100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رشته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نامه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دارا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حرف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/>
                <w:sz w:val="26"/>
                <w:szCs w:val="26"/>
              </w:rPr>
              <w:t>S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معتبر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ست</w:t>
            </w:r>
          </w:p>
        </w:tc>
      </w:tr>
      <w:tr w:rsidR="0033286A" w14:paraId="4EDFDB5E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26870727" w14:textId="77777777" w:rsidR="0033286A" w:rsidRPr="00E46100" w:rsidRDefault="0033286A" w:rsidP="00805137">
            <w:pPr>
              <w:pStyle w:val="ListParagraph"/>
              <w:numPr>
                <w:ilvl w:val="0"/>
                <w:numId w:val="26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252A2ACD" w14:textId="77777777" w:rsidR="0033286A" w:rsidRPr="00E46100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E46100">
              <w:rPr>
                <w:rFonts w:cs="B Lotus"/>
                <w:sz w:val="24"/>
                <w:szCs w:val="24"/>
                <w:rtl/>
              </w:rPr>
              <w:t>152</w:t>
            </w:r>
          </w:p>
        </w:tc>
        <w:tc>
          <w:tcPr>
            <w:tcW w:w="3799" w:type="dxa"/>
          </w:tcPr>
          <w:p w14:paraId="5DB8C6D3" w14:textId="77777777" w:rsidR="0033286A" w:rsidRPr="008A0718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CmpAgncCod, CmpBrnhCod, CmpBrkrCod IS NULL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042" w:type="dxa"/>
          </w:tcPr>
          <w:p w14:paraId="14B06A04" w14:textId="77777777" w:rsidR="0033286A" w:rsidRPr="00E46100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46100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شعبه،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نما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ندگ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و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کار</w:t>
            </w:r>
            <w:r>
              <w:rPr>
                <w:rFonts w:cs="B Lotus" w:hint="eastAsia"/>
                <w:sz w:val="26"/>
                <w:szCs w:val="26"/>
                <w:rtl/>
              </w:rPr>
              <w:t>گزار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خال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هستند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ا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مرکز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معتبر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ستند</w:t>
            </w:r>
          </w:p>
        </w:tc>
      </w:tr>
      <w:tr w:rsidR="0033286A" w14:paraId="32DF1BB4" w14:textId="77777777" w:rsidTr="0033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7CEF7CA9" w14:textId="77777777" w:rsidR="0033286A" w:rsidRPr="00E46100" w:rsidRDefault="0033286A" w:rsidP="00805137">
            <w:pPr>
              <w:pStyle w:val="ListParagraph"/>
              <w:numPr>
                <w:ilvl w:val="0"/>
                <w:numId w:val="26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0A8E6598" w14:textId="77777777" w:rsidR="0033286A" w:rsidRPr="00E46100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E46100">
              <w:rPr>
                <w:rFonts w:cs="B Lotus"/>
                <w:sz w:val="24"/>
                <w:szCs w:val="24"/>
                <w:rtl/>
              </w:rPr>
              <w:t>153</w:t>
            </w:r>
          </w:p>
        </w:tc>
        <w:tc>
          <w:tcPr>
            <w:tcW w:w="3799" w:type="dxa"/>
          </w:tcPr>
          <w:p w14:paraId="13DC37FC" w14:textId="77777777" w:rsidR="0033286A" w:rsidRPr="008A0718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CmpAgncCod, CmpBrnhCod, CmpBrkrCod IS NOT NULL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042" w:type="dxa"/>
          </w:tcPr>
          <w:p w14:paraId="025C8821" w14:textId="77777777" w:rsidR="0033286A" w:rsidRPr="00E46100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46100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شعبه،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نما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ندگ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و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کار</w:t>
            </w:r>
            <w:r>
              <w:rPr>
                <w:rFonts w:cs="B Lotus" w:hint="eastAsia"/>
                <w:sz w:val="26"/>
                <w:szCs w:val="26"/>
                <w:rtl/>
              </w:rPr>
              <w:t>گزار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هر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سه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پر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هستند</w:t>
            </w:r>
          </w:p>
        </w:tc>
      </w:tr>
      <w:tr w:rsidR="0033286A" w14:paraId="520AA6A5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34368755" w14:textId="77777777" w:rsidR="0033286A" w:rsidRPr="00E46100" w:rsidRDefault="0033286A" w:rsidP="00805137">
            <w:pPr>
              <w:pStyle w:val="ListParagraph"/>
              <w:numPr>
                <w:ilvl w:val="0"/>
                <w:numId w:val="26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2AF2A88A" w14:textId="77777777" w:rsidR="0033286A" w:rsidRPr="00E46100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E46100">
              <w:rPr>
                <w:rFonts w:cs="B Lotus"/>
                <w:sz w:val="24"/>
                <w:szCs w:val="24"/>
                <w:rtl/>
              </w:rPr>
              <w:t>154</w:t>
            </w:r>
          </w:p>
        </w:tc>
        <w:tc>
          <w:tcPr>
            <w:tcW w:w="3799" w:type="dxa"/>
          </w:tcPr>
          <w:p w14:paraId="3A3875BF" w14:textId="77777777" w:rsidR="0033286A" w:rsidRPr="008A0718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MapAgncCod, MapBrnhCod IS NULL and MapBrkrCod Is Not Null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042" w:type="dxa"/>
          </w:tcPr>
          <w:p w14:paraId="230A0265" w14:textId="77777777" w:rsidR="0033286A" w:rsidRPr="00E46100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46100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شعبه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و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نما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ندگ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>
              <w:rPr>
                <w:rFonts w:cs="B Lotus" w:hint="eastAsia"/>
                <w:sz w:val="26"/>
                <w:szCs w:val="26"/>
                <w:rtl/>
              </w:rPr>
              <w:t>خالی است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ول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کار</w:t>
            </w:r>
            <w:r>
              <w:rPr>
                <w:rFonts w:cs="B Lotus" w:hint="eastAsia"/>
                <w:sz w:val="26"/>
                <w:szCs w:val="26"/>
                <w:rtl/>
              </w:rPr>
              <w:t>گزار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ثبت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شده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است</w:t>
            </w:r>
          </w:p>
        </w:tc>
      </w:tr>
      <w:tr w:rsidR="0033286A" w14:paraId="4159D2A3" w14:textId="77777777" w:rsidTr="0033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7DA7EC7E" w14:textId="77777777" w:rsidR="0033286A" w:rsidRPr="00E46100" w:rsidRDefault="0033286A" w:rsidP="00805137">
            <w:pPr>
              <w:pStyle w:val="ListParagraph"/>
              <w:numPr>
                <w:ilvl w:val="0"/>
                <w:numId w:val="26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2E2894D6" w14:textId="77777777" w:rsidR="0033286A" w:rsidRPr="00E46100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E46100">
              <w:rPr>
                <w:rFonts w:cs="B Lotus"/>
                <w:sz w:val="24"/>
                <w:szCs w:val="24"/>
                <w:rtl/>
              </w:rPr>
              <w:t>155</w:t>
            </w:r>
          </w:p>
        </w:tc>
        <w:tc>
          <w:tcPr>
            <w:tcW w:w="3799" w:type="dxa"/>
          </w:tcPr>
          <w:p w14:paraId="65E2A158" w14:textId="77777777" w:rsidR="0033286A" w:rsidRPr="008A0718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MapFldDtlCod is NULL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! </w:t>
            </w:r>
          </w:p>
        </w:tc>
        <w:tc>
          <w:tcPr>
            <w:tcW w:w="4042" w:type="dxa"/>
          </w:tcPr>
          <w:p w14:paraId="4254915F" w14:textId="77777777" w:rsidR="0033286A" w:rsidRPr="00E46100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46100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رشته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>
              <w:rPr>
                <w:rFonts w:cs="B Lotus" w:hint="eastAsia"/>
                <w:sz w:val="26"/>
                <w:szCs w:val="26"/>
                <w:rtl/>
              </w:rPr>
              <w:t>خالی است</w:t>
            </w:r>
          </w:p>
        </w:tc>
      </w:tr>
      <w:tr w:rsidR="0033286A" w14:paraId="1B95383E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2DF28AFC" w14:textId="77777777" w:rsidR="0033286A" w:rsidRPr="00E46100" w:rsidRDefault="0033286A" w:rsidP="00805137">
            <w:pPr>
              <w:pStyle w:val="ListParagraph"/>
              <w:numPr>
                <w:ilvl w:val="0"/>
                <w:numId w:val="26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4CCAC23C" w14:textId="77777777" w:rsidR="0033286A" w:rsidRPr="00E46100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E46100">
              <w:rPr>
                <w:rFonts w:cs="B Lotus"/>
                <w:sz w:val="24"/>
                <w:szCs w:val="24"/>
                <w:rtl/>
              </w:rPr>
              <w:t>1154</w:t>
            </w:r>
          </w:p>
        </w:tc>
        <w:tc>
          <w:tcPr>
            <w:tcW w:w="3799" w:type="dxa"/>
          </w:tcPr>
          <w:p w14:paraId="198A45BA" w14:textId="77777777" w:rsidR="0033286A" w:rsidRPr="008A0718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CmpCntRctCod is Invalid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042" w:type="dxa"/>
          </w:tcPr>
          <w:p w14:paraId="68A1A073" w14:textId="77777777" w:rsidR="0033286A" w:rsidRPr="00E46100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46100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قرارداد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مرکز</w:t>
            </w:r>
            <w:r w:rsidRPr="00E46100">
              <w:rPr>
                <w:rFonts w:cs="B Lotus" w:hint="cs"/>
                <w:sz w:val="26"/>
                <w:szCs w:val="26"/>
                <w:rtl/>
              </w:rPr>
              <w:t>ی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ثبت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نشده</w:t>
            </w:r>
            <w:r w:rsidRPr="00E4610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46100">
              <w:rPr>
                <w:rFonts w:cs="B Lotus" w:hint="eastAsia"/>
                <w:sz w:val="26"/>
                <w:szCs w:val="26"/>
                <w:rtl/>
              </w:rPr>
              <w:t>است</w:t>
            </w:r>
            <w:r w:rsidRPr="00E46100">
              <w:rPr>
                <w:rFonts w:cs="B Lotus"/>
                <w:sz w:val="26"/>
                <w:szCs w:val="26"/>
                <w:rtl/>
              </w:rPr>
              <w:t>!</w:t>
            </w:r>
          </w:p>
        </w:tc>
      </w:tr>
      <w:tr w:rsidR="0033286A" w14:paraId="6F3DC627" w14:textId="77777777" w:rsidTr="0033286A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469B5B8B" w14:textId="77777777" w:rsidR="0033286A" w:rsidRPr="00E46100" w:rsidRDefault="0033286A" w:rsidP="00805137">
            <w:pPr>
              <w:pStyle w:val="ListParagraph"/>
              <w:numPr>
                <w:ilvl w:val="0"/>
                <w:numId w:val="26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5113C61A" w14:textId="77777777" w:rsidR="0033286A" w:rsidRPr="00E46100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</w:rPr>
            </w:pPr>
            <w:r w:rsidRPr="00E46100">
              <w:rPr>
                <w:rFonts w:cs="B Lotus" w:hint="cs"/>
                <w:sz w:val="24"/>
                <w:szCs w:val="24"/>
                <w:rtl/>
              </w:rPr>
              <w:t>1156</w:t>
            </w:r>
          </w:p>
        </w:tc>
        <w:tc>
          <w:tcPr>
            <w:tcW w:w="3799" w:type="dxa"/>
          </w:tcPr>
          <w:p w14:paraId="7EA3AEC8" w14:textId="77777777" w:rsidR="0033286A" w:rsidRPr="008A0718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PsngrTrckCod is null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042" w:type="dxa"/>
          </w:tcPr>
          <w:p w14:paraId="6875189A" w14:textId="77777777" w:rsidR="0033286A" w:rsidRPr="00E46100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</w:rPr>
            </w:pPr>
            <w:r w:rsidRPr="00E46100">
              <w:rPr>
                <w:rFonts w:cs="B Lotus" w:hint="cs"/>
                <w:sz w:val="26"/>
                <w:szCs w:val="26"/>
                <w:rtl/>
              </w:rPr>
              <w:t>کد رهگیری مسافرین ورودی خالی است</w:t>
            </w:r>
            <w:r>
              <w:rPr>
                <w:rFonts w:cs="B Lotus" w:hint="cs"/>
                <w:sz w:val="26"/>
                <w:szCs w:val="26"/>
                <w:rtl/>
              </w:rPr>
              <w:t>(برای رشته های مسافرین ورودی به ایران پس از انجام اقدامات لازم با وزارت امور خارجه این فیلد اجبار خواهد شد.)</w:t>
            </w:r>
          </w:p>
        </w:tc>
      </w:tr>
      <w:tr w:rsidR="0033286A" w14:paraId="09F59414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2FE7A9D3" w14:textId="77777777" w:rsidR="0033286A" w:rsidRPr="00E46100" w:rsidRDefault="0033286A" w:rsidP="00805137">
            <w:pPr>
              <w:pStyle w:val="ListParagraph"/>
              <w:numPr>
                <w:ilvl w:val="0"/>
                <w:numId w:val="26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656ACD9B" w14:textId="77777777" w:rsidR="0033286A" w:rsidRPr="00530362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1161</w:t>
            </w:r>
          </w:p>
        </w:tc>
        <w:tc>
          <w:tcPr>
            <w:tcW w:w="3799" w:type="dxa"/>
          </w:tcPr>
          <w:p w14:paraId="4D5E97DD" w14:textId="77777777" w:rsidR="0033286A" w:rsidRPr="008A0718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CurCod is NULL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042" w:type="dxa"/>
          </w:tcPr>
          <w:p w14:paraId="40F4C9FC" w14:textId="77777777" w:rsidR="0033286A" w:rsidRPr="005062EF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5062EF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ارز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خال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است</w:t>
            </w:r>
            <w:r w:rsidRPr="005062EF">
              <w:rPr>
                <w:rFonts w:cs="B Lotus"/>
                <w:sz w:val="26"/>
                <w:szCs w:val="26"/>
                <w:rtl/>
              </w:rPr>
              <w:t>!</w:t>
            </w:r>
          </w:p>
        </w:tc>
      </w:tr>
      <w:tr w:rsidR="0033286A" w14:paraId="77021386" w14:textId="77777777" w:rsidTr="0033286A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2D3E7A57" w14:textId="77777777" w:rsidR="0033286A" w:rsidRPr="00E46100" w:rsidRDefault="0033286A" w:rsidP="00805137">
            <w:pPr>
              <w:pStyle w:val="ListParagraph"/>
              <w:numPr>
                <w:ilvl w:val="0"/>
                <w:numId w:val="26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50E8227D" w14:textId="77777777" w:rsidR="0033286A" w:rsidRPr="00530362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1165</w:t>
            </w:r>
          </w:p>
        </w:tc>
        <w:tc>
          <w:tcPr>
            <w:tcW w:w="3799" w:type="dxa"/>
          </w:tcPr>
          <w:p w14:paraId="747FE8CD" w14:textId="77777777" w:rsidR="0033286A" w:rsidRPr="008A0718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CurCod is Invalid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042" w:type="dxa"/>
          </w:tcPr>
          <w:p w14:paraId="6A13070B" w14:textId="77777777" w:rsidR="0033286A" w:rsidRPr="005062EF" w:rsidRDefault="0033286A" w:rsidP="00835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5062EF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ارز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صح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ح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ست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-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جدول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نگ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استاندارد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ارز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ثبت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نشده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است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 !</w:t>
            </w:r>
          </w:p>
        </w:tc>
      </w:tr>
      <w:tr w:rsidR="0033286A" w14:paraId="129816AD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25B3F66A" w14:textId="77777777" w:rsidR="0033286A" w:rsidRPr="00E46100" w:rsidRDefault="0033286A" w:rsidP="00805137">
            <w:pPr>
              <w:pStyle w:val="ListParagraph"/>
              <w:numPr>
                <w:ilvl w:val="0"/>
                <w:numId w:val="26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0401085E" w14:textId="77777777" w:rsidR="0033286A" w:rsidRPr="00530362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1169</w:t>
            </w:r>
          </w:p>
        </w:tc>
        <w:tc>
          <w:tcPr>
            <w:tcW w:w="3799" w:type="dxa"/>
          </w:tcPr>
          <w:p w14:paraId="36AAB90B" w14:textId="77777777" w:rsidR="0033286A" w:rsidRPr="008A0718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CorTypCod is Null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042" w:type="dxa"/>
          </w:tcPr>
          <w:p w14:paraId="4E89ABFE" w14:textId="77777777" w:rsidR="0033286A" w:rsidRPr="005062EF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5062EF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نوع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گروه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بند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اطلاعات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خال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است</w:t>
            </w:r>
            <w:r w:rsidRPr="005062EF">
              <w:rPr>
                <w:rFonts w:cs="B Lotus"/>
                <w:sz w:val="26"/>
                <w:szCs w:val="26"/>
                <w:rtl/>
              </w:rPr>
              <w:t>!</w:t>
            </w:r>
          </w:p>
        </w:tc>
      </w:tr>
      <w:tr w:rsidR="0033286A" w14:paraId="565DD2B3" w14:textId="77777777" w:rsidTr="0033286A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6FAAB7CC" w14:textId="77777777" w:rsidR="0033286A" w:rsidRPr="00E46100" w:rsidRDefault="0033286A" w:rsidP="00805137">
            <w:pPr>
              <w:pStyle w:val="ListParagraph"/>
              <w:numPr>
                <w:ilvl w:val="0"/>
                <w:numId w:val="26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0359FBDC" w14:textId="77777777" w:rsidR="0033286A" w:rsidRPr="00530362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1173</w:t>
            </w:r>
          </w:p>
        </w:tc>
        <w:tc>
          <w:tcPr>
            <w:tcW w:w="3799" w:type="dxa"/>
          </w:tcPr>
          <w:p w14:paraId="2E1FC605" w14:textId="77777777" w:rsidR="0033286A" w:rsidRPr="008A0718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CorTypCod is Invalid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042" w:type="dxa"/>
          </w:tcPr>
          <w:p w14:paraId="13FC6FE8" w14:textId="77777777" w:rsidR="0033286A" w:rsidRPr="005062EF" w:rsidRDefault="0033286A" w:rsidP="00835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5062EF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نوع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گروه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بند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اطلاعات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صح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ح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ست</w:t>
            </w:r>
            <w:r w:rsidRPr="005062EF">
              <w:rPr>
                <w:rFonts w:cs="B Lotus"/>
                <w:sz w:val="26"/>
                <w:szCs w:val="26"/>
                <w:rtl/>
              </w:rPr>
              <w:t>-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جدول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نگ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استاندارد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نوع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گروه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بند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اطلاعات</w:t>
            </w:r>
            <w:r w:rsidR="0083514F">
              <w:rPr>
                <w:rFonts w:cs="B Lotus" w:hint="c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ثبت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نشده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است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 !</w:t>
            </w:r>
          </w:p>
        </w:tc>
      </w:tr>
      <w:tr w:rsidR="0033286A" w14:paraId="3F4AD6B0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6868F870" w14:textId="77777777" w:rsidR="0033286A" w:rsidRPr="00E46100" w:rsidRDefault="0033286A" w:rsidP="00805137">
            <w:pPr>
              <w:pStyle w:val="ListParagraph"/>
              <w:numPr>
                <w:ilvl w:val="0"/>
                <w:numId w:val="26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1E0FD19B" w14:textId="77777777" w:rsidR="0033286A" w:rsidRPr="00530362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1177</w:t>
            </w:r>
          </w:p>
        </w:tc>
        <w:tc>
          <w:tcPr>
            <w:tcW w:w="3799" w:type="dxa"/>
          </w:tcPr>
          <w:p w14:paraId="5FE8F6E1" w14:textId="77777777" w:rsidR="0033286A" w:rsidRPr="008A0718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PrsnTypCod Is Null</w:t>
            </w:r>
          </w:p>
        </w:tc>
        <w:tc>
          <w:tcPr>
            <w:tcW w:w="4042" w:type="dxa"/>
          </w:tcPr>
          <w:p w14:paraId="07541233" w14:textId="77777777" w:rsidR="0033286A" w:rsidRPr="005062EF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5062EF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استاندارد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نوع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شخص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ت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خال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است</w:t>
            </w:r>
            <w:r w:rsidRPr="005062EF">
              <w:rPr>
                <w:rFonts w:cs="B Lotus"/>
                <w:sz w:val="26"/>
                <w:szCs w:val="26"/>
                <w:rtl/>
              </w:rPr>
              <w:t>!</w:t>
            </w:r>
          </w:p>
        </w:tc>
      </w:tr>
      <w:tr w:rsidR="0033286A" w14:paraId="1D04750F" w14:textId="77777777" w:rsidTr="0033286A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351B0590" w14:textId="77777777" w:rsidR="0033286A" w:rsidRPr="00E46100" w:rsidRDefault="0033286A" w:rsidP="00805137">
            <w:pPr>
              <w:pStyle w:val="ListParagraph"/>
              <w:numPr>
                <w:ilvl w:val="0"/>
                <w:numId w:val="26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68B1472B" w14:textId="77777777" w:rsidR="0033286A" w:rsidRPr="00530362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1179</w:t>
            </w:r>
          </w:p>
        </w:tc>
        <w:tc>
          <w:tcPr>
            <w:tcW w:w="3799" w:type="dxa"/>
          </w:tcPr>
          <w:p w14:paraId="74041F00" w14:textId="77777777" w:rsidR="0033286A" w:rsidRPr="008A0718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PrsnTypCod Is Invalid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042" w:type="dxa"/>
          </w:tcPr>
          <w:p w14:paraId="5D262FCB" w14:textId="77777777" w:rsidR="0033286A" w:rsidRPr="005062EF" w:rsidRDefault="0033286A" w:rsidP="00835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5062EF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استاندارد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نوع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شخص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ت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صح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ح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ست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-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جدول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نگ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استاندارد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نوع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شخص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ت</w:t>
            </w:r>
            <w:r w:rsidR="0083514F">
              <w:rPr>
                <w:rFonts w:cs="B Lotus" w:hint="c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ثبت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نشده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است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!</w:t>
            </w:r>
          </w:p>
        </w:tc>
      </w:tr>
      <w:tr w:rsidR="0033286A" w14:paraId="2F2F7052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4F0B9305" w14:textId="77777777" w:rsidR="0033286A" w:rsidRPr="00E46100" w:rsidRDefault="0033286A" w:rsidP="00805137">
            <w:pPr>
              <w:pStyle w:val="ListParagraph"/>
              <w:numPr>
                <w:ilvl w:val="0"/>
                <w:numId w:val="26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0A14071A" w14:textId="77777777" w:rsidR="0033286A" w:rsidRPr="00530362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1181</w:t>
            </w:r>
          </w:p>
        </w:tc>
        <w:tc>
          <w:tcPr>
            <w:tcW w:w="3799" w:type="dxa"/>
          </w:tcPr>
          <w:p w14:paraId="3D613395" w14:textId="77777777" w:rsidR="0033286A" w:rsidRPr="008A0718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BrkrFldCod Is Invalid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042" w:type="dxa"/>
          </w:tcPr>
          <w:p w14:paraId="5504AB60" w14:textId="77777777" w:rsidR="0033286A" w:rsidRPr="005062EF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5062EF">
              <w:rPr>
                <w:rFonts w:cs="B Lotus"/>
                <w:sz w:val="26"/>
                <w:szCs w:val="26"/>
                <w:rtl/>
              </w:rPr>
              <w:t>!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کار</w:t>
            </w:r>
            <w:r>
              <w:rPr>
                <w:rFonts w:cs="B Lotus" w:hint="eastAsia"/>
                <w:sz w:val="26"/>
                <w:szCs w:val="26"/>
                <w:rtl/>
              </w:rPr>
              <w:t>گزار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رسم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شرکت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معتبر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ست</w:t>
            </w:r>
          </w:p>
        </w:tc>
      </w:tr>
      <w:tr w:rsidR="0033286A" w14:paraId="66CA20D7" w14:textId="77777777" w:rsidTr="0033286A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49F4C996" w14:textId="77777777" w:rsidR="0033286A" w:rsidRPr="00E46100" w:rsidRDefault="0033286A" w:rsidP="00805137">
            <w:pPr>
              <w:pStyle w:val="ListParagraph"/>
              <w:numPr>
                <w:ilvl w:val="0"/>
                <w:numId w:val="26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4EE66A7D" w14:textId="77777777" w:rsidR="0033286A" w:rsidRPr="00530362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1183</w:t>
            </w:r>
          </w:p>
        </w:tc>
        <w:tc>
          <w:tcPr>
            <w:tcW w:w="3799" w:type="dxa"/>
          </w:tcPr>
          <w:p w14:paraId="789025EF" w14:textId="77777777" w:rsidR="0033286A" w:rsidRPr="008A0718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CmpAgncCod, CmpBrnhCod, BrkrFldCod IS NOT NULL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042" w:type="dxa"/>
          </w:tcPr>
          <w:p w14:paraId="4D0C2A93" w14:textId="77777777" w:rsidR="0033286A" w:rsidRPr="005062EF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5062EF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شعبه،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نما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ندگ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و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کار</w:t>
            </w:r>
            <w:r>
              <w:rPr>
                <w:rFonts w:cs="B Lotus" w:hint="eastAsia"/>
                <w:sz w:val="26"/>
                <w:szCs w:val="26"/>
                <w:rtl/>
              </w:rPr>
              <w:t>گزار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هر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سه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پر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هستند</w:t>
            </w:r>
          </w:p>
        </w:tc>
      </w:tr>
      <w:tr w:rsidR="0033286A" w14:paraId="0C050A29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735AD755" w14:textId="77777777" w:rsidR="0033286A" w:rsidRPr="00E46100" w:rsidRDefault="0033286A" w:rsidP="00805137">
            <w:pPr>
              <w:pStyle w:val="ListParagraph"/>
              <w:numPr>
                <w:ilvl w:val="0"/>
                <w:numId w:val="26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7F03C20C" w14:textId="77777777" w:rsidR="0033286A" w:rsidRPr="00530362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1185</w:t>
            </w:r>
          </w:p>
        </w:tc>
        <w:tc>
          <w:tcPr>
            <w:tcW w:w="3799" w:type="dxa"/>
          </w:tcPr>
          <w:p w14:paraId="4E385566" w14:textId="77777777" w:rsidR="0033286A" w:rsidRPr="008A0718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CmpAgncCod, CmpBrnhCod, BrkrFldCod IS NULL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042" w:type="dxa"/>
          </w:tcPr>
          <w:p w14:paraId="6230FA73" w14:textId="77777777" w:rsidR="0033286A" w:rsidRPr="005062EF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5062EF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شعبه،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نما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ندگ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و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کار</w:t>
            </w:r>
            <w:r>
              <w:rPr>
                <w:rFonts w:cs="B Lotus" w:hint="eastAsia"/>
                <w:sz w:val="26"/>
                <w:szCs w:val="26"/>
                <w:rtl/>
              </w:rPr>
              <w:t>گزار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خال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هستند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ا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مرکز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معتبر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ستند</w:t>
            </w:r>
          </w:p>
        </w:tc>
      </w:tr>
      <w:tr w:rsidR="0033286A" w14:paraId="0388E627" w14:textId="77777777" w:rsidTr="0033286A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38638E74" w14:textId="77777777" w:rsidR="0033286A" w:rsidRPr="00E46100" w:rsidRDefault="0033286A" w:rsidP="00805137">
            <w:pPr>
              <w:pStyle w:val="ListParagraph"/>
              <w:numPr>
                <w:ilvl w:val="0"/>
                <w:numId w:val="26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5E5CBD86" w14:textId="77777777" w:rsidR="0033286A" w:rsidRPr="00530362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1187</w:t>
            </w:r>
          </w:p>
        </w:tc>
        <w:tc>
          <w:tcPr>
            <w:tcW w:w="3799" w:type="dxa"/>
          </w:tcPr>
          <w:p w14:paraId="26DF9F2A" w14:textId="77777777" w:rsidR="0033286A" w:rsidRPr="008A0718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MapAgncCod, MapBrnhCod IS NULL and BrkrFldCod Is Not Null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042" w:type="dxa"/>
          </w:tcPr>
          <w:p w14:paraId="6BE9CDCB" w14:textId="77777777" w:rsidR="0033286A" w:rsidRPr="005062EF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5062EF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شعبه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و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نما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ندگ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>
              <w:rPr>
                <w:rFonts w:cs="B Lotus" w:hint="eastAsia"/>
                <w:sz w:val="26"/>
                <w:szCs w:val="26"/>
                <w:rtl/>
              </w:rPr>
              <w:t>خالی است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ول</w:t>
            </w:r>
            <w:r w:rsidRPr="005062EF">
              <w:rPr>
                <w:rFonts w:cs="B Lotus" w:hint="cs"/>
                <w:sz w:val="26"/>
                <w:szCs w:val="26"/>
                <w:rtl/>
              </w:rPr>
              <w:t>ی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کار</w:t>
            </w:r>
            <w:r>
              <w:rPr>
                <w:rFonts w:cs="B Lotus" w:hint="eastAsia"/>
                <w:sz w:val="26"/>
                <w:szCs w:val="26"/>
                <w:rtl/>
              </w:rPr>
              <w:t>گزار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ثبت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شده</w:t>
            </w:r>
            <w:r w:rsidRPr="005062E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062EF">
              <w:rPr>
                <w:rFonts w:cs="B Lotus" w:hint="eastAsia"/>
                <w:sz w:val="26"/>
                <w:szCs w:val="26"/>
                <w:rtl/>
              </w:rPr>
              <w:t>است</w:t>
            </w:r>
            <w:r w:rsidRPr="005062EF">
              <w:rPr>
                <w:rFonts w:cs="B Lotus"/>
                <w:sz w:val="26"/>
                <w:szCs w:val="26"/>
                <w:rtl/>
              </w:rPr>
              <w:t>!</w:t>
            </w:r>
          </w:p>
        </w:tc>
      </w:tr>
      <w:tr w:rsidR="0033286A" w14:paraId="086963D8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35F20DF5" w14:textId="77777777" w:rsidR="0033286A" w:rsidRPr="00E46100" w:rsidRDefault="0033286A" w:rsidP="00805137">
            <w:pPr>
              <w:pStyle w:val="ListParagraph"/>
              <w:numPr>
                <w:ilvl w:val="0"/>
                <w:numId w:val="26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220E34CA" w14:textId="77777777" w:rsidR="0033286A" w:rsidRPr="00530362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</w:rPr>
            </w:pPr>
            <w:r w:rsidRPr="00AC3099">
              <w:rPr>
                <w:rFonts w:cs="B Lotus"/>
                <w:sz w:val="24"/>
                <w:szCs w:val="24"/>
                <w:rtl/>
              </w:rPr>
              <w:t>1232</w:t>
            </w:r>
          </w:p>
        </w:tc>
        <w:tc>
          <w:tcPr>
            <w:tcW w:w="3799" w:type="dxa"/>
          </w:tcPr>
          <w:p w14:paraId="160BF97C" w14:textId="77777777" w:rsidR="0033286A" w:rsidRPr="008A0718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AC3099">
              <w:rPr>
                <w:rFonts w:asciiTheme="majorBidi" w:hAnsiTheme="majorBidi" w:cstheme="majorBidi"/>
                <w:sz w:val="24"/>
                <w:szCs w:val="24"/>
              </w:rPr>
              <w:t>MapAgncCod Is Inactive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! Kpi 101035</w:t>
            </w:r>
          </w:p>
        </w:tc>
        <w:tc>
          <w:tcPr>
            <w:tcW w:w="4042" w:type="dxa"/>
          </w:tcPr>
          <w:p w14:paraId="646EC430" w14:textId="77777777" w:rsidR="0033286A" w:rsidRPr="005062EF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AC3099">
              <w:rPr>
                <w:rFonts w:cs="B Lotus" w:hint="eastAsia"/>
                <w:sz w:val="26"/>
                <w:szCs w:val="26"/>
                <w:rtl/>
              </w:rPr>
              <w:t>صدور</w:t>
            </w:r>
            <w:r w:rsidRPr="00AC309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C3099">
              <w:rPr>
                <w:rFonts w:cs="B Lotus" w:hint="eastAsia"/>
                <w:sz w:val="26"/>
                <w:szCs w:val="26"/>
                <w:rtl/>
              </w:rPr>
              <w:t>بيمه</w:t>
            </w:r>
            <w:r w:rsidRPr="00AC309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C3099">
              <w:rPr>
                <w:rFonts w:cs="B Lotus" w:hint="eastAsia"/>
                <w:sz w:val="26"/>
                <w:szCs w:val="26"/>
                <w:rtl/>
              </w:rPr>
              <w:t>نامه</w:t>
            </w:r>
            <w:r w:rsidRPr="00AC309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C3099">
              <w:rPr>
                <w:rFonts w:cs="B Lotus" w:hint="eastAsia"/>
                <w:sz w:val="26"/>
                <w:szCs w:val="26"/>
                <w:rtl/>
              </w:rPr>
              <w:t>براي</w:t>
            </w:r>
            <w:r w:rsidRPr="00AC309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C3099">
              <w:rPr>
                <w:rFonts w:cs="B Lotus" w:hint="eastAsia"/>
                <w:sz w:val="26"/>
                <w:szCs w:val="26"/>
                <w:rtl/>
              </w:rPr>
              <w:t>نماينده</w:t>
            </w:r>
            <w:r w:rsidRPr="00AC309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C3099">
              <w:rPr>
                <w:rFonts w:cs="B Lotus" w:hint="eastAsia"/>
                <w:sz w:val="26"/>
                <w:szCs w:val="26"/>
                <w:rtl/>
              </w:rPr>
              <w:t>غيرفعال</w:t>
            </w:r>
            <w:r w:rsidRPr="00AC309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C3099">
              <w:rPr>
                <w:rFonts w:cs="B Lotus" w:hint="eastAsia"/>
                <w:sz w:val="26"/>
                <w:szCs w:val="26"/>
                <w:rtl/>
              </w:rPr>
              <w:t>امکان</w:t>
            </w:r>
            <w:r w:rsidRPr="00AC309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C3099">
              <w:rPr>
                <w:rFonts w:cs="B Lotus" w:hint="eastAsia"/>
                <w:sz w:val="26"/>
                <w:szCs w:val="26"/>
                <w:rtl/>
              </w:rPr>
              <w:t>پذير</w:t>
            </w:r>
            <w:r w:rsidRPr="00AC309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C3099">
              <w:rPr>
                <w:rFonts w:cs="B Lotus" w:hint="eastAsia"/>
                <w:sz w:val="26"/>
                <w:szCs w:val="26"/>
                <w:rtl/>
              </w:rPr>
              <w:t>نمي</w:t>
            </w:r>
            <w:r w:rsidRPr="00AC309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C3099">
              <w:rPr>
                <w:rFonts w:cs="B Lotus" w:hint="eastAsia"/>
                <w:sz w:val="26"/>
                <w:szCs w:val="26"/>
                <w:rtl/>
              </w:rPr>
              <w:t>باشد</w:t>
            </w:r>
            <w:r w:rsidRPr="00AC3099">
              <w:rPr>
                <w:rFonts w:cs="B Lotus"/>
                <w:sz w:val="26"/>
                <w:szCs w:val="26"/>
                <w:rtl/>
              </w:rPr>
              <w:t>!</w:t>
            </w:r>
          </w:p>
        </w:tc>
      </w:tr>
      <w:tr w:rsidR="0033286A" w14:paraId="7D753826" w14:textId="77777777" w:rsidTr="0033286A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4E28195A" w14:textId="77777777" w:rsidR="0033286A" w:rsidRPr="00E46100" w:rsidRDefault="0033286A" w:rsidP="00805137">
            <w:pPr>
              <w:pStyle w:val="ListParagraph"/>
              <w:numPr>
                <w:ilvl w:val="0"/>
                <w:numId w:val="26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73618143" w14:textId="77777777" w:rsidR="0033286A" w:rsidRPr="00AC3099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95852">
              <w:rPr>
                <w:rFonts w:cs="B Lotus"/>
                <w:sz w:val="24"/>
                <w:szCs w:val="24"/>
                <w:rtl/>
              </w:rPr>
              <w:t>1234</w:t>
            </w:r>
          </w:p>
        </w:tc>
        <w:tc>
          <w:tcPr>
            <w:tcW w:w="3799" w:type="dxa"/>
          </w:tcPr>
          <w:p w14:paraId="7EA8D2EF" w14:textId="77777777" w:rsidR="0033286A" w:rsidRPr="00AC3099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A95852">
              <w:rPr>
                <w:rFonts w:asciiTheme="majorBidi" w:hAnsiTheme="majorBidi" w:cstheme="majorBidi"/>
                <w:sz w:val="24"/>
                <w:szCs w:val="24"/>
              </w:rPr>
              <w:t>MapAgncCod Kpi 101059</w:t>
            </w:r>
          </w:p>
        </w:tc>
        <w:tc>
          <w:tcPr>
            <w:tcW w:w="4042" w:type="dxa"/>
          </w:tcPr>
          <w:p w14:paraId="2DB114BC" w14:textId="77777777" w:rsidR="0033286A" w:rsidRPr="00AC3099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A95852">
              <w:rPr>
                <w:rFonts w:cs="B Lotus" w:hint="eastAsia"/>
                <w:sz w:val="26"/>
                <w:szCs w:val="26"/>
                <w:rtl/>
              </w:rPr>
              <w:t>صدور</w:t>
            </w:r>
            <w:r w:rsidRPr="00A95852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95852">
              <w:rPr>
                <w:rFonts w:cs="B Lotus" w:hint="eastAsia"/>
                <w:sz w:val="26"/>
                <w:szCs w:val="26"/>
                <w:rtl/>
              </w:rPr>
              <w:t>بيمه</w:t>
            </w:r>
            <w:r w:rsidRPr="00A95852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95852">
              <w:rPr>
                <w:rFonts w:cs="B Lotus" w:hint="eastAsia"/>
                <w:sz w:val="26"/>
                <w:szCs w:val="26"/>
                <w:rtl/>
              </w:rPr>
              <w:t>نامه</w:t>
            </w:r>
            <w:r w:rsidRPr="00A95852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95852">
              <w:rPr>
                <w:rFonts w:cs="B Lotus" w:hint="eastAsia"/>
                <w:sz w:val="26"/>
                <w:szCs w:val="26"/>
                <w:rtl/>
              </w:rPr>
              <w:t>براي</w:t>
            </w:r>
            <w:r w:rsidRPr="00A95852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95852">
              <w:rPr>
                <w:rFonts w:cs="B Lotus" w:hint="eastAsia"/>
                <w:sz w:val="26"/>
                <w:szCs w:val="26"/>
                <w:rtl/>
              </w:rPr>
              <w:t>نما</w:t>
            </w:r>
            <w:r w:rsidRPr="00A95852">
              <w:rPr>
                <w:rFonts w:cs="B Lotus" w:hint="cs"/>
                <w:sz w:val="26"/>
                <w:szCs w:val="26"/>
                <w:rtl/>
              </w:rPr>
              <w:t>ی</w:t>
            </w:r>
            <w:r w:rsidRPr="00A95852">
              <w:rPr>
                <w:rFonts w:cs="B Lotus" w:hint="eastAsia"/>
                <w:sz w:val="26"/>
                <w:szCs w:val="26"/>
                <w:rtl/>
              </w:rPr>
              <w:t>ندگان</w:t>
            </w:r>
            <w:r w:rsidRPr="00A95852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95852">
              <w:rPr>
                <w:rFonts w:cs="B Lotus" w:hint="eastAsia"/>
                <w:sz w:val="26"/>
                <w:szCs w:val="26"/>
                <w:rtl/>
              </w:rPr>
              <w:t>شاغل</w:t>
            </w:r>
            <w:r w:rsidRPr="00A95852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95852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A95852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95852">
              <w:rPr>
                <w:rFonts w:cs="B Lotus" w:hint="eastAsia"/>
                <w:sz w:val="26"/>
                <w:szCs w:val="26"/>
                <w:rtl/>
              </w:rPr>
              <w:t>سا</w:t>
            </w:r>
            <w:r w:rsidRPr="00A95852">
              <w:rPr>
                <w:rFonts w:cs="B Lotus" w:hint="cs"/>
                <w:sz w:val="26"/>
                <w:szCs w:val="26"/>
                <w:rtl/>
              </w:rPr>
              <w:t>ی</w:t>
            </w:r>
            <w:r w:rsidRPr="00A95852">
              <w:rPr>
                <w:rFonts w:cs="B Lotus" w:hint="eastAsia"/>
                <w:sz w:val="26"/>
                <w:szCs w:val="26"/>
                <w:rtl/>
              </w:rPr>
              <w:t>ر</w:t>
            </w:r>
            <w:r w:rsidRPr="00A95852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95852">
              <w:rPr>
                <w:rFonts w:cs="B Lotus" w:hint="eastAsia"/>
                <w:sz w:val="26"/>
                <w:szCs w:val="26"/>
                <w:rtl/>
              </w:rPr>
              <w:t>دستگاه</w:t>
            </w:r>
            <w:r w:rsidRPr="00A95852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95852">
              <w:rPr>
                <w:rFonts w:cs="B Lotus" w:hint="eastAsia"/>
                <w:sz w:val="26"/>
                <w:szCs w:val="26"/>
                <w:rtl/>
              </w:rPr>
              <w:t>ها</w:t>
            </w:r>
            <w:r w:rsidRPr="00A95852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95852">
              <w:rPr>
                <w:rFonts w:cs="B Lotus" w:hint="eastAsia"/>
                <w:sz w:val="26"/>
                <w:szCs w:val="26"/>
                <w:rtl/>
              </w:rPr>
              <w:t>امکان</w:t>
            </w:r>
            <w:r w:rsidRPr="00A95852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95852">
              <w:rPr>
                <w:rFonts w:cs="B Lotus" w:hint="eastAsia"/>
                <w:sz w:val="26"/>
                <w:szCs w:val="26"/>
                <w:rtl/>
              </w:rPr>
              <w:t>پذير</w:t>
            </w:r>
            <w:r w:rsidRPr="00A95852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95852">
              <w:rPr>
                <w:rFonts w:cs="B Lotus" w:hint="eastAsia"/>
                <w:sz w:val="26"/>
                <w:szCs w:val="26"/>
                <w:rtl/>
              </w:rPr>
              <w:t>نمي</w:t>
            </w:r>
            <w:r w:rsidRPr="00A95852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95852">
              <w:rPr>
                <w:rFonts w:cs="B Lotus" w:hint="eastAsia"/>
                <w:sz w:val="26"/>
                <w:szCs w:val="26"/>
                <w:rtl/>
              </w:rPr>
              <w:t>باشد</w:t>
            </w:r>
            <w:r w:rsidRPr="00A95852">
              <w:rPr>
                <w:rFonts w:cs="B Lotus"/>
                <w:sz w:val="26"/>
                <w:szCs w:val="26"/>
                <w:rtl/>
              </w:rPr>
              <w:t xml:space="preserve">!   </w:t>
            </w:r>
          </w:p>
        </w:tc>
      </w:tr>
      <w:tr w:rsidR="0033286A" w14:paraId="12E73245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14F8116E" w14:textId="77777777" w:rsidR="0033286A" w:rsidRPr="00E46100" w:rsidRDefault="0033286A" w:rsidP="00805137">
            <w:pPr>
              <w:pStyle w:val="ListParagraph"/>
              <w:numPr>
                <w:ilvl w:val="0"/>
                <w:numId w:val="26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0BC153C0" w14:textId="77777777" w:rsidR="0033286A" w:rsidRPr="00AC3099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95852">
              <w:rPr>
                <w:rFonts w:cs="B Lotus"/>
                <w:sz w:val="24"/>
                <w:szCs w:val="24"/>
                <w:rtl/>
              </w:rPr>
              <w:t>1235</w:t>
            </w:r>
          </w:p>
        </w:tc>
        <w:tc>
          <w:tcPr>
            <w:tcW w:w="3799" w:type="dxa"/>
          </w:tcPr>
          <w:p w14:paraId="12B6955D" w14:textId="77777777" w:rsidR="0033286A" w:rsidRPr="00AC3099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A95852">
              <w:rPr>
                <w:rFonts w:asciiTheme="majorBidi" w:hAnsiTheme="majorBidi" w:cstheme="majorBidi"/>
                <w:sz w:val="24"/>
                <w:szCs w:val="24"/>
              </w:rPr>
              <w:t>MapAgncCod Kpi 101077</w:t>
            </w:r>
          </w:p>
        </w:tc>
        <w:tc>
          <w:tcPr>
            <w:tcW w:w="4042" w:type="dxa"/>
          </w:tcPr>
          <w:p w14:paraId="018CD580" w14:textId="77777777" w:rsidR="0033286A" w:rsidRPr="00AC3099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>
              <w:rPr>
                <w:rFonts w:cs="B Lotus" w:hint="cs"/>
                <w:sz w:val="26"/>
                <w:szCs w:val="26"/>
                <w:rtl/>
              </w:rPr>
              <w:t>عدم آزمون یا عدم تخصیص کد</w:t>
            </w:r>
          </w:p>
        </w:tc>
      </w:tr>
      <w:tr w:rsidR="0033286A" w14:paraId="249B2892" w14:textId="77777777" w:rsidTr="0033286A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4A803F55" w14:textId="77777777" w:rsidR="0033286A" w:rsidRPr="00E46100" w:rsidRDefault="0033286A" w:rsidP="00805137">
            <w:pPr>
              <w:pStyle w:val="ListParagraph"/>
              <w:numPr>
                <w:ilvl w:val="0"/>
                <w:numId w:val="26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350A830C" w14:textId="77777777" w:rsidR="0033286A" w:rsidRPr="00AC3099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95852">
              <w:rPr>
                <w:rFonts w:cs="B Lotus"/>
                <w:sz w:val="24"/>
                <w:szCs w:val="24"/>
                <w:rtl/>
              </w:rPr>
              <w:t>1236</w:t>
            </w:r>
          </w:p>
        </w:tc>
        <w:tc>
          <w:tcPr>
            <w:tcW w:w="3799" w:type="dxa"/>
          </w:tcPr>
          <w:p w14:paraId="6F523960" w14:textId="77777777" w:rsidR="0033286A" w:rsidRPr="00AC3099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A95852">
              <w:rPr>
                <w:rFonts w:asciiTheme="majorBidi" w:hAnsiTheme="majorBidi" w:cstheme="majorBidi"/>
                <w:sz w:val="24"/>
                <w:szCs w:val="24"/>
              </w:rPr>
              <w:t>MapAgncCod Is Not Registered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! </w:t>
            </w:r>
            <w:r w:rsidRPr="00B922FD">
              <w:rPr>
                <w:rFonts w:asciiTheme="majorBidi" w:hAnsiTheme="majorBidi" w:cstheme="majorBidi"/>
                <w:sz w:val="24"/>
                <w:szCs w:val="24"/>
              </w:rPr>
              <w:t>Kpi 101061</w:t>
            </w:r>
          </w:p>
        </w:tc>
        <w:tc>
          <w:tcPr>
            <w:tcW w:w="4042" w:type="dxa"/>
          </w:tcPr>
          <w:p w14:paraId="407005CC" w14:textId="77777777" w:rsidR="0033286A" w:rsidRPr="00AC3099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596E71">
              <w:rPr>
                <w:rFonts w:cs="B Lotus" w:hint="eastAsia"/>
                <w:sz w:val="26"/>
                <w:szCs w:val="26"/>
                <w:rtl/>
              </w:rPr>
              <w:t>صدور</w:t>
            </w:r>
            <w:r w:rsidRPr="00596E71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96E71">
              <w:rPr>
                <w:rFonts w:cs="B Lotus" w:hint="eastAsia"/>
                <w:sz w:val="26"/>
                <w:szCs w:val="26"/>
                <w:rtl/>
              </w:rPr>
              <w:t>بيمه</w:t>
            </w:r>
            <w:r w:rsidRPr="00596E71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96E71">
              <w:rPr>
                <w:rFonts w:cs="B Lotus" w:hint="eastAsia"/>
                <w:sz w:val="26"/>
                <w:szCs w:val="26"/>
                <w:rtl/>
              </w:rPr>
              <w:t>نامه</w:t>
            </w:r>
            <w:r w:rsidRPr="00596E71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96E71">
              <w:rPr>
                <w:rFonts w:cs="B Lotus" w:hint="eastAsia"/>
                <w:sz w:val="26"/>
                <w:szCs w:val="26"/>
                <w:rtl/>
              </w:rPr>
              <w:t>براي</w:t>
            </w:r>
            <w:r w:rsidRPr="00596E71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96E71">
              <w:rPr>
                <w:rFonts w:cs="B Lotus" w:hint="eastAsia"/>
                <w:sz w:val="26"/>
                <w:szCs w:val="26"/>
                <w:rtl/>
              </w:rPr>
              <w:t>نما</w:t>
            </w:r>
            <w:r w:rsidRPr="00596E71">
              <w:rPr>
                <w:rFonts w:cs="B Lotus" w:hint="cs"/>
                <w:sz w:val="26"/>
                <w:szCs w:val="26"/>
                <w:rtl/>
              </w:rPr>
              <w:t>ی</w:t>
            </w:r>
            <w:r w:rsidRPr="00596E71">
              <w:rPr>
                <w:rFonts w:cs="B Lotus" w:hint="eastAsia"/>
                <w:sz w:val="26"/>
                <w:szCs w:val="26"/>
                <w:rtl/>
              </w:rPr>
              <w:t>ندگان</w:t>
            </w:r>
            <w:r w:rsidRPr="00596E71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96E71">
              <w:rPr>
                <w:rFonts w:cs="B Lotus" w:hint="eastAsia"/>
                <w:sz w:val="26"/>
                <w:szCs w:val="26"/>
                <w:rtl/>
              </w:rPr>
              <w:t>ثبت</w:t>
            </w:r>
            <w:r w:rsidRPr="00596E71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96E71">
              <w:rPr>
                <w:rFonts w:cs="B Lotus" w:hint="eastAsia"/>
                <w:sz w:val="26"/>
                <w:szCs w:val="26"/>
                <w:rtl/>
              </w:rPr>
              <w:t>نام</w:t>
            </w:r>
            <w:r w:rsidRPr="00596E71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96E71">
              <w:rPr>
                <w:rFonts w:cs="B Lotus" w:hint="eastAsia"/>
                <w:sz w:val="26"/>
                <w:szCs w:val="26"/>
                <w:rtl/>
              </w:rPr>
              <w:t>نشده</w:t>
            </w:r>
            <w:r w:rsidRPr="00596E71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96E71">
              <w:rPr>
                <w:rFonts w:cs="B Lotus" w:hint="eastAsia"/>
                <w:sz w:val="26"/>
                <w:szCs w:val="26"/>
                <w:rtl/>
              </w:rPr>
              <w:t>امکان</w:t>
            </w:r>
            <w:r w:rsidRPr="00596E71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96E71">
              <w:rPr>
                <w:rFonts w:cs="B Lotus" w:hint="eastAsia"/>
                <w:sz w:val="26"/>
                <w:szCs w:val="26"/>
                <w:rtl/>
              </w:rPr>
              <w:t>پذير</w:t>
            </w:r>
            <w:r w:rsidRPr="00596E71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96E71">
              <w:rPr>
                <w:rFonts w:cs="B Lotus" w:hint="eastAsia"/>
                <w:sz w:val="26"/>
                <w:szCs w:val="26"/>
                <w:rtl/>
              </w:rPr>
              <w:t>نمي</w:t>
            </w:r>
            <w:r w:rsidRPr="00596E71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596E71">
              <w:rPr>
                <w:rFonts w:cs="B Lotus" w:hint="eastAsia"/>
                <w:sz w:val="26"/>
                <w:szCs w:val="26"/>
                <w:rtl/>
              </w:rPr>
              <w:t>باشد</w:t>
            </w:r>
            <w:r w:rsidRPr="00596E71">
              <w:rPr>
                <w:rFonts w:cs="B Lotus"/>
                <w:sz w:val="26"/>
                <w:szCs w:val="26"/>
                <w:rtl/>
              </w:rPr>
              <w:t xml:space="preserve">!   </w:t>
            </w:r>
          </w:p>
        </w:tc>
      </w:tr>
      <w:tr w:rsidR="0033286A" w14:paraId="639F294E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6F702B20" w14:textId="77777777" w:rsidR="0033286A" w:rsidRPr="00E46100" w:rsidRDefault="0033286A" w:rsidP="00805137">
            <w:pPr>
              <w:pStyle w:val="ListParagraph"/>
              <w:numPr>
                <w:ilvl w:val="0"/>
                <w:numId w:val="26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3D334C68" w14:textId="77777777" w:rsidR="0033286A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1399</w:t>
            </w:r>
          </w:p>
        </w:tc>
        <w:tc>
          <w:tcPr>
            <w:tcW w:w="3799" w:type="dxa"/>
          </w:tcPr>
          <w:p w14:paraId="74070D44" w14:textId="77777777" w:rsidR="0033286A" w:rsidRPr="00542F2A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542F2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NtnlId Is Null!</w:t>
            </w:r>
          </w:p>
        </w:tc>
        <w:tc>
          <w:tcPr>
            <w:tcW w:w="4042" w:type="dxa"/>
          </w:tcPr>
          <w:p w14:paraId="4D94E196" w14:textId="77777777" w:rsidR="0033286A" w:rsidRPr="00542F2A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542F2A">
              <w:rPr>
                <w:rFonts w:cs="B Lotus" w:hint="cs"/>
                <w:sz w:val="26"/>
                <w:szCs w:val="26"/>
                <w:rtl/>
              </w:rPr>
              <w:t>کدملی خالی است</w:t>
            </w:r>
          </w:p>
        </w:tc>
      </w:tr>
      <w:tr w:rsidR="0033286A" w14:paraId="333C5898" w14:textId="77777777" w:rsidTr="0033286A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6C00922A" w14:textId="77777777" w:rsidR="0033286A" w:rsidRPr="00E46100" w:rsidRDefault="0033286A" w:rsidP="00805137">
            <w:pPr>
              <w:pStyle w:val="ListParagraph"/>
              <w:numPr>
                <w:ilvl w:val="0"/>
                <w:numId w:val="26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6CF4469F" w14:textId="77777777" w:rsidR="0033286A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1400</w:t>
            </w:r>
          </w:p>
        </w:tc>
        <w:tc>
          <w:tcPr>
            <w:tcW w:w="3799" w:type="dxa"/>
          </w:tcPr>
          <w:p w14:paraId="72463B38" w14:textId="77777777" w:rsidR="0033286A" w:rsidRPr="00542F2A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542F2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Format of NtnlId Is Incorrect!</w:t>
            </w:r>
          </w:p>
        </w:tc>
        <w:tc>
          <w:tcPr>
            <w:tcW w:w="4042" w:type="dxa"/>
          </w:tcPr>
          <w:p w14:paraId="0B5ABE1F" w14:textId="77777777" w:rsidR="0033286A" w:rsidRPr="00542F2A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542F2A">
              <w:rPr>
                <w:rFonts w:cs="B Lotus" w:hint="cs"/>
                <w:sz w:val="26"/>
                <w:szCs w:val="26"/>
                <w:rtl/>
              </w:rPr>
              <w:t>فرمت کدملی درست نیست</w:t>
            </w:r>
          </w:p>
        </w:tc>
      </w:tr>
      <w:tr w:rsidR="0033286A" w14:paraId="528707A6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2D1F94F0" w14:textId="77777777" w:rsidR="0033286A" w:rsidRPr="00E46100" w:rsidRDefault="0033286A" w:rsidP="00805137">
            <w:pPr>
              <w:pStyle w:val="ListParagraph"/>
              <w:numPr>
                <w:ilvl w:val="0"/>
                <w:numId w:val="26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2FA18D3C" w14:textId="77777777" w:rsidR="0033286A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1401</w:t>
            </w:r>
          </w:p>
        </w:tc>
        <w:tc>
          <w:tcPr>
            <w:tcW w:w="3799" w:type="dxa"/>
          </w:tcPr>
          <w:p w14:paraId="63B40CAA" w14:textId="77777777" w:rsidR="0033286A" w:rsidRPr="00542F2A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542F2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NtnlId Is Invalid!</w:t>
            </w:r>
          </w:p>
        </w:tc>
        <w:tc>
          <w:tcPr>
            <w:tcW w:w="4042" w:type="dxa"/>
          </w:tcPr>
          <w:p w14:paraId="0D56B5BF" w14:textId="77777777" w:rsidR="0033286A" w:rsidRPr="00542F2A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542F2A">
              <w:rPr>
                <w:rFonts w:cs="B Lotus" w:hint="cs"/>
                <w:sz w:val="26"/>
                <w:szCs w:val="26"/>
                <w:rtl/>
              </w:rPr>
              <w:t>کدملی معتبر نیست</w:t>
            </w:r>
          </w:p>
        </w:tc>
      </w:tr>
      <w:tr w:rsidR="0033286A" w14:paraId="7B190AD9" w14:textId="77777777" w:rsidTr="0033286A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213D4C0A" w14:textId="77777777" w:rsidR="0033286A" w:rsidRPr="00E46100" w:rsidRDefault="0033286A" w:rsidP="00805137">
            <w:pPr>
              <w:pStyle w:val="ListParagraph"/>
              <w:numPr>
                <w:ilvl w:val="0"/>
                <w:numId w:val="26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479AE237" w14:textId="77777777" w:rsidR="0033286A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1402</w:t>
            </w:r>
          </w:p>
        </w:tc>
        <w:tc>
          <w:tcPr>
            <w:tcW w:w="3799" w:type="dxa"/>
          </w:tcPr>
          <w:p w14:paraId="1BE535DE" w14:textId="77777777" w:rsidR="0033286A" w:rsidRPr="00542F2A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542F2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LglId Is Null!</w:t>
            </w:r>
          </w:p>
        </w:tc>
        <w:tc>
          <w:tcPr>
            <w:tcW w:w="4042" w:type="dxa"/>
          </w:tcPr>
          <w:p w14:paraId="43504FFA" w14:textId="77777777" w:rsidR="0033286A" w:rsidRPr="00542F2A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542F2A">
              <w:rPr>
                <w:rFonts w:cs="B Lotus" w:hint="cs"/>
                <w:sz w:val="26"/>
                <w:szCs w:val="26"/>
                <w:rtl/>
              </w:rPr>
              <w:t>شناسه حقوقی خالی است</w:t>
            </w:r>
          </w:p>
        </w:tc>
      </w:tr>
      <w:tr w:rsidR="0033286A" w14:paraId="45042BF6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0AC22FA8" w14:textId="77777777" w:rsidR="0033286A" w:rsidRPr="00E46100" w:rsidRDefault="0033286A" w:rsidP="00805137">
            <w:pPr>
              <w:pStyle w:val="ListParagraph"/>
              <w:numPr>
                <w:ilvl w:val="0"/>
                <w:numId w:val="26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56AAE738" w14:textId="77777777" w:rsidR="0033286A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1403</w:t>
            </w:r>
          </w:p>
        </w:tc>
        <w:tc>
          <w:tcPr>
            <w:tcW w:w="3799" w:type="dxa"/>
          </w:tcPr>
          <w:p w14:paraId="7575291B" w14:textId="77777777" w:rsidR="0033286A" w:rsidRPr="00542F2A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542F2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Format of LglId Is Incorrect!</w:t>
            </w:r>
          </w:p>
        </w:tc>
        <w:tc>
          <w:tcPr>
            <w:tcW w:w="4042" w:type="dxa"/>
          </w:tcPr>
          <w:p w14:paraId="2AB6E1E1" w14:textId="77777777" w:rsidR="0033286A" w:rsidRPr="00542F2A" w:rsidRDefault="0033286A" w:rsidP="00542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542F2A">
              <w:rPr>
                <w:rFonts w:cs="B Lotus" w:hint="cs"/>
                <w:sz w:val="26"/>
                <w:szCs w:val="26"/>
                <w:rtl/>
              </w:rPr>
              <w:t xml:space="preserve">فرمت شناسه حقوقی </w:t>
            </w:r>
            <w:r w:rsidR="00542F2A">
              <w:rPr>
                <w:rFonts w:cs="B Lotus" w:hint="cs"/>
                <w:sz w:val="26"/>
                <w:szCs w:val="26"/>
                <w:rtl/>
              </w:rPr>
              <w:t>معتبر</w:t>
            </w:r>
            <w:r w:rsidRPr="00542F2A">
              <w:rPr>
                <w:rFonts w:cs="B Lotus" w:hint="cs"/>
                <w:sz w:val="26"/>
                <w:szCs w:val="26"/>
                <w:rtl/>
              </w:rPr>
              <w:t xml:space="preserve"> نیست</w:t>
            </w:r>
          </w:p>
        </w:tc>
      </w:tr>
      <w:tr w:rsidR="0033286A" w14:paraId="4018A53F" w14:textId="77777777" w:rsidTr="0033286A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4C175130" w14:textId="77777777" w:rsidR="0033286A" w:rsidRPr="00E46100" w:rsidRDefault="0033286A" w:rsidP="00805137">
            <w:pPr>
              <w:pStyle w:val="ListParagraph"/>
              <w:numPr>
                <w:ilvl w:val="0"/>
                <w:numId w:val="26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35926997" w14:textId="77777777" w:rsidR="0033286A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1404</w:t>
            </w:r>
          </w:p>
        </w:tc>
        <w:tc>
          <w:tcPr>
            <w:tcW w:w="3799" w:type="dxa"/>
          </w:tcPr>
          <w:p w14:paraId="4CE9A6D0" w14:textId="77777777" w:rsidR="0033286A" w:rsidRPr="00542F2A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542F2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LglId Is Invalid!</w:t>
            </w:r>
          </w:p>
        </w:tc>
        <w:tc>
          <w:tcPr>
            <w:tcW w:w="4042" w:type="dxa"/>
          </w:tcPr>
          <w:p w14:paraId="3AB1550D" w14:textId="77777777" w:rsidR="0033286A" w:rsidRPr="00542F2A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542F2A">
              <w:rPr>
                <w:rFonts w:cs="B Lotus" w:hint="cs"/>
                <w:sz w:val="26"/>
                <w:szCs w:val="26"/>
                <w:rtl/>
              </w:rPr>
              <w:t>شناسه حقوقی معتبر نیست</w:t>
            </w:r>
          </w:p>
        </w:tc>
      </w:tr>
      <w:tr w:rsidR="0033286A" w14:paraId="773360B3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0C882D58" w14:textId="77777777" w:rsidR="0033286A" w:rsidRPr="00E46100" w:rsidRDefault="0033286A" w:rsidP="00805137">
            <w:pPr>
              <w:pStyle w:val="ListParagraph"/>
              <w:numPr>
                <w:ilvl w:val="0"/>
                <w:numId w:val="26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5F403912" w14:textId="77777777" w:rsidR="0033286A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1405</w:t>
            </w:r>
          </w:p>
        </w:tc>
        <w:tc>
          <w:tcPr>
            <w:tcW w:w="3799" w:type="dxa"/>
          </w:tcPr>
          <w:p w14:paraId="3DDA58E8" w14:textId="77777777" w:rsidR="0033286A" w:rsidRPr="00542F2A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542F2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PassNo Is Null</w:t>
            </w:r>
          </w:p>
        </w:tc>
        <w:tc>
          <w:tcPr>
            <w:tcW w:w="4042" w:type="dxa"/>
          </w:tcPr>
          <w:p w14:paraId="7C918F4C" w14:textId="77777777" w:rsidR="0033286A" w:rsidRPr="00542F2A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542F2A">
              <w:rPr>
                <w:rFonts w:cs="B Lotus" w:hint="cs"/>
                <w:sz w:val="26"/>
                <w:szCs w:val="26"/>
                <w:rtl/>
              </w:rPr>
              <w:t>شماره پاسپورت اتباع خالی است</w:t>
            </w:r>
          </w:p>
        </w:tc>
      </w:tr>
      <w:tr w:rsidR="0033286A" w14:paraId="1BABBACB" w14:textId="77777777" w:rsidTr="0033286A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0911AA3E" w14:textId="77777777" w:rsidR="0033286A" w:rsidRPr="00E46100" w:rsidRDefault="0033286A" w:rsidP="00805137">
            <w:pPr>
              <w:pStyle w:val="ListParagraph"/>
              <w:numPr>
                <w:ilvl w:val="0"/>
                <w:numId w:val="26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05BCBFB4" w14:textId="77777777" w:rsidR="0033286A" w:rsidRPr="00141270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FF0000"/>
                <w:sz w:val="24"/>
                <w:szCs w:val="24"/>
                <w:rtl/>
              </w:rPr>
            </w:pPr>
            <w:r w:rsidRPr="00141270">
              <w:rPr>
                <w:rFonts w:cs="B Lotus" w:hint="cs"/>
                <w:color w:val="FF0000"/>
                <w:sz w:val="24"/>
                <w:szCs w:val="24"/>
                <w:rtl/>
              </w:rPr>
              <w:t>1407</w:t>
            </w:r>
          </w:p>
        </w:tc>
        <w:tc>
          <w:tcPr>
            <w:tcW w:w="3799" w:type="dxa"/>
          </w:tcPr>
          <w:p w14:paraId="35131231" w14:textId="77777777" w:rsidR="0033286A" w:rsidRPr="00141270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bidi="ar-SA"/>
              </w:rPr>
            </w:pPr>
            <w:r w:rsidRPr="00141270">
              <w:rPr>
                <w:rFonts w:ascii="Times New Roman" w:hAnsi="Times New Roman" w:cs="Times New Roman"/>
                <w:color w:val="FF0000"/>
                <w:sz w:val="24"/>
                <w:szCs w:val="24"/>
                <w:lang w:bidi="ar-SA"/>
              </w:rPr>
              <w:t>PrpsWbsCod Is Null!</w:t>
            </w:r>
          </w:p>
        </w:tc>
        <w:tc>
          <w:tcPr>
            <w:tcW w:w="4042" w:type="dxa"/>
          </w:tcPr>
          <w:p w14:paraId="37ADA550" w14:textId="77777777" w:rsidR="0033286A" w:rsidRPr="00E47C6C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FF0000"/>
                <w:sz w:val="26"/>
                <w:szCs w:val="26"/>
                <w:rtl/>
              </w:rPr>
            </w:pPr>
            <w:r>
              <w:rPr>
                <w:rFonts w:cs="B Lotus" w:hint="cs"/>
                <w:color w:val="FF0000"/>
                <w:sz w:val="26"/>
                <w:szCs w:val="26"/>
                <w:rtl/>
              </w:rPr>
              <w:t>کدیکتای پیشنهاد خالی است</w:t>
            </w:r>
          </w:p>
        </w:tc>
      </w:tr>
      <w:tr w:rsidR="0033286A" w14:paraId="2A4BED3C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2629B139" w14:textId="77777777" w:rsidR="0033286A" w:rsidRPr="00E46100" w:rsidRDefault="0033286A" w:rsidP="00805137">
            <w:pPr>
              <w:pStyle w:val="ListParagraph"/>
              <w:numPr>
                <w:ilvl w:val="0"/>
                <w:numId w:val="26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2880A961" w14:textId="77777777" w:rsidR="0033286A" w:rsidRPr="00141270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FF0000"/>
                <w:sz w:val="24"/>
                <w:szCs w:val="24"/>
                <w:rtl/>
              </w:rPr>
            </w:pPr>
            <w:r w:rsidRPr="00141270">
              <w:rPr>
                <w:rFonts w:cs="B Lotus" w:hint="cs"/>
                <w:color w:val="FF0000"/>
                <w:sz w:val="24"/>
                <w:szCs w:val="24"/>
                <w:rtl/>
              </w:rPr>
              <w:t>1408</w:t>
            </w:r>
          </w:p>
        </w:tc>
        <w:tc>
          <w:tcPr>
            <w:tcW w:w="3799" w:type="dxa"/>
          </w:tcPr>
          <w:p w14:paraId="6AEEC7A0" w14:textId="77777777" w:rsidR="0033286A" w:rsidRPr="00141270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bidi="ar-SA"/>
              </w:rPr>
            </w:pPr>
            <w:r w:rsidRPr="00141270">
              <w:rPr>
                <w:rFonts w:ascii="Times New Roman" w:hAnsi="Times New Roman" w:cs="Times New Roman"/>
                <w:color w:val="FF0000"/>
                <w:sz w:val="24"/>
                <w:szCs w:val="24"/>
                <w:lang w:bidi="ar-SA"/>
              </w:rPr>
              <w:t>PrpsWbsCod Is Invalid!</w:t>
            </w:r>
          </w:p>
        </w:tc>
        <w:tc>
          <w:tcPr>
            <w:tcW w:w="4042" w:type="dxa"/>
          </w:tcPr>
          <w:p w14:paraId="656D39B6" w14:textId="77777777" w:rsidR="0033286A" w:rsidRPr="00E47C6C" w:rsidRDefault="0033286A" w:rsidP="0033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FF0000"/>
                <w:sz w:val="26"/>
                <w:szCs w:val="26"/>
                <w:rtl/>
              </w:rPr>
            </w:pPr>
            <w:r>
              <w:rPr>
                <w:rFonts w:cs="B Lotus" w:hint="cs"/>
                <w:color w:val="FF0000"/>
                <w:sz w:val="26"/>
                <w:szCs w:val="26"/>
                <w:rtl/>
              </w:rPr>
              <w:t>کد یکتای پیشنهاد معتبر نیست</w:t>
            </w:r>
          </w:p>
        </w:tc>
      </w:tr>
      <w:tr w:rsidR="0033286A" w14:paraId="4AE6B582" w14:textId="77777777" w:rsidTr="0033286A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3DD8E2C6" w14:textId="77777777" w:rsidR="0033286A" w:rsidRPr="00E46100" w:rsidRDefault="0033286A" w:rsidP="00805137">
            <w:pPr>
              <w:pStyle w:val="ListParagraph"/>
              <w:numPr>
                <w:ilvl w:val="0"/>
                <w:numId w:val="26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4480A6D0" w14:textId="77777777" w:rsidR="0033286A" w:rsidRPr="00141270" w:rsidRDefault="00DA02B6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FF0000"/>
                <w:sz w:val="24"/>
                <w:szCs w:val="24"/>
                <w:rtl/>
              </w:rPr>
            </w:pPr>
            <w:r>
              <w:rPr>
                <w:rFonts w:cs="B Lotus" w:hint="cs"/>
                <w:color w:val="FF0000"/>
                <w:sz w:val="24"/>
                <w:szCs w:val="24"/>
                <w:rtl/>
              </w:rPr>
              <w:t>1410</w:t>
            </w:r>
          </w:p>
        </w:tc>
        <w:tc>
          <w:tcPr>
            <w:tcW w:w="3799" w:type="dxa"/>
          </w:tcPr>
          <w:p w14:paraId="168C4E16" w14:textId="77777777" w:rsidR="0033286A" w:rsidRPr="00141270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rtl/>
              </w:rPr>
            </w:pPr>
            <w:r w:rsidRPr="00141270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  <w:lang w:bidi="ar-SA"/>
              </w:rPr>
              <w:t>Prps And Plcy Are Different!</w:t>
            </w:r>
          </w:p>
        </w:tc>
        <w:tc>
          <w:tcPr>
            <w:tcW w:w="4042" w:type="dxa"/>
          </w:tcPr>
          <w:p w14:paraId="1F9C5146" w14:textId="77777777" w:rsidR="0033286A" w:rsidRPr="000B32A0" w:rsidRDefault="0033286A" w:rsidP="0033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8000"/>
                <w:sz w:val="19"/>
                <w:szCs w:val="19"/>
                <w:rtl/>
              </w:rPr>
            </w:pPr>
            <w:r w:rsidRPr="009B19C6">
              <w:rPr>
                <w:rFonts w:cs="B Lotus"/>
                <w:color w:val="FF0000"/>
                <w:sz w:val="26"/>
                <w:szCs w:val="26"/>
                <w:rtl/>
                <w:lang w:bidi="ar-SA"/>
              </w:rPr>
              <w:t>اطلاعات</w:t>
            </w:r>
            <w:r w:rsidRPr="009B19C6">
              <w:rPr>
                <w:rFonts w:cs="B Lotus"/>
                <w:color w:val="FF0000"/>
                <w:sz w:val="26"/>
                <w:szCs w:val="26"/>
              </w:rPr>
              <w:t xml:space="preserve"> </w:t>
            </w:r>
            <w:r w:rsidRPr="009B19C6">
              <w:rPr>
                <w:rFonts w:cs="B Lotus"/>
                <w:color w:val="FF0000"/>
                <w:sz w:val="26"/>
                <w:szCs w:val="26"/>
                <w:rtl/>
                <w:lang w:bidi="ar-SA"/>
              </w:rPr>
              <w:t>پیشنهادی</w:t>
            </w:r>
            <w:r w:rsidRPr="009B19C6">
              <w:rPr>
                <w:rFonts w:cs="B Lotus"/>
                <w:color w:val="FF0000"/>
                <w:sz w:val="26"/>
                <w:szCs w:val="26"/>
              </w:rPr>
              <w:t xml:space="preserve"> </w:t>
            </w:r>
            <w:r w:rsidRPr="009B19C6">
              <w:rPr>
                <w:rFonts w:cs="B Lotus"/>
                <w:color w:val="FF0000"/>
                <w:sz w:val="26"/>
                <w:szCs w:val="26"/>
                <w:rtl/>
                <w:lang w:bidi="ar-SA"/>
              </w:rPr>
              <w:t>و</w:t>
            </w:r>
            <w:r w:rsidRPr="009B19C6">
              <w:rPr>
                <w:rFonts w:cs="B Lotus"/>
                <w:color w:val="FF0000"/>
                <w:sz w:val="26"/>
                <w:szCs w:val="26"/>
              </w:rPr>
              <w:t xml:space="preserve"> </w:t>
            </w:r>
            <w:r w:rsidRPr="009B19C6">
              <w:rPr>
                <w:rFonts w:cs="B Lotus"/>
                <w:color w:val="FF0000"/>
                <w:sz w:val="26"/>
                <w:szCs w:val="26"/>
                <w:rtl/>
                <w:lang w:bidi="ar-SA"/>
              </w:rPr>
              <w:t>بیمه</w:t>
            </w:r>
            <w:r w:rsidRPr="009B19C6">
              <w:rPr>
                <w:rFonts w:cs="B Lotus"/>
                <w:color w:val="FF0000"/>
                <w:sz w:val="26"/>
                <w:szCs w:val="26"/>
              </w:rPr>
              <w:t xml:space="preserve"> </w:t>
            </w:r>
            <w:r w:rsidRPr="009B19C6">
              <w:rPr>
                <w:rFonts w:cs="B Lotus"/>
                <w:color w:val="FF0000"/>
                <w:sz w:val="26"/>
                <w:szCs w:val="26"/>
                <w:rtl/>
                <w:lang w:bidi="ar-SA"/>
              </w:rPr>
              <w:t>نامه</w:t>
            </w:r>
            <w:r w:rsidRPr="009B19C6">
              <w:rPr>
                <w:rFonts w:cs="B Lotus"/>
                <w:color w:val="FF0000"/>
                <w:sz w:val="26"/>
                <w:szCs w:val="26"/>
              </w:rPr>
              <w:t xml:space="preserve"> </w:t>
            </w:r>
            <w:r w:rsidRPr="009B19C6">
              <w:rPr>
                <w:rFonts w:cs="B Lotus"/>
                <w:color w:val="FF0000"/>
                <w:sz w:val="26"/>
                <w:szCs w:val="26"/>
                <w:rtl/>
                <w:lang w:bidi="ar-SA"/>
              </w:rPr>
              <w:t>ارسالی</w:t>
            </w:r>
            <w:r w:rsidRPr="009B19C6">
              <w:rPr>
                <w:rFonts w:cs="B Lotus"/>
                <w:color w:val="FF0000"/>
                <w:sz w:val="26"/>
                <w:szCs w:val="26"/>
              </w:rPr>
              <w:t xml:space="preserve"> </w:t>
            </w:r>
            <w:r w:rsidRPr="009B19C6">
              <w:rPr>
                <w:rFonts w:cs="B Lotus"/>
                <w:color w:val="FF0000"/>
                <w:sz w:val="26"/>
                <w:szCs w:val="26"/>
                <w:rtl/>
                <w:lang w:bidi="ar-SA"/>
              </w:rPr>
              <w:t>یکسان</w:t>
            </w:r>
            <w:r w:rsidRPr="009B19C6">
              <w:rPr>
                <w:rFonts w:cs="B Lotus"/>
                <w:color w:val="FF0000"/>
                <w:sz w:val="26"/>
                <w:szCs w:val="26"/>
              </w:rPr>
              <w:t xml:space="preserve"> </w:t>
            </w:r>
            <w:r w:rsidRPr="009B19C6">
              <w:rPr>
                <w:rFonts w:cs="B Lotus"/>
                <w:color w:val="FF0000"/>
                <w:sz w:val="26"/>
                <w:szCs w:val="26"/>
                <w:rtl/>
                <w:lang w:bidi="ar-SA"/>
              </w:rPr>
              <w:t>نمیباشد</w:t>
            </w:r>
          </w:p>
        </w:tc>
      </w:tr>
      <w:tr w:rsidR="00DA02B6" w14:paraId="6259B82F" w14:textId="77777777" w:rsidTr="003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0FCE1638" w14:textId="77777777" w:rsidR="00DA02B6" w:rsidRPr="00E46100" w:rsidRDefault="00DA02B6" w:rsidP="00805137">
            <w:pPr>
              <w:pStyle w:val="ListParagraph"/>
              <w:numPr>
                <w:ilvl w:val="0"/>
                <w:numId w:val="26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70371B96" w14:textId="77777777" w:rsidR="00DA02B6" w:rsidRPr="00DA02B6" w:rsidRDefault="00DA02B6" w:rsidP="00DA0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FF0000"/>
                <w:sz w:val="24"/>
                <w:szCs w:val="24"/>
                <w:rtl/>
              </w:rPr>
            </w:pPr>
            <w:r w:rsidRPr="00DA02B6">
              <w:rPr>
                <w:rFonts w:cs="B Lotus" w:hint="cs"/>
                <w:color w:val="FF0000"/>
                <w:sz w:val="24"/>
                <w:szCs w:val="24"/>
                <w:rtl/>
              </w:rPr>
              <w:t>1409</w:t>
            </w:r>
          </w:p>
        </w:tc>
        <w:tc>
          <w:tcPr>
            <w:tcW w:w="3799" w:type="dxa"/>
          </w:tcPr>
          <w:p w14:paraId="0D2A4102" w14:textId="77777777" w:rsidR="00DA02B6" w:rsidRPr="00DA02B6" w:rsidRDefault="00DA02B6" w:rsidP="00DA0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bidi="ar-SA"/>
              </w:rPr>
            </w:pPr>
            <w:r w:rsidRPr="00DA02B6">
              <w:rPr>
                <w:rFonts w:ascii="Times New Roman" w:hAnsi="Times New Roman" w:cs="Times New Roman"/>
                <w:color w:val="FF0000"/>
                <w:sz w:val="24"/>
                <w:szCs w:val="24"/>
                <w:lang w:bidi="ar-SA"/>
              </w:rPr>
              <w:t>LglId Is Not In LglTb For MotesadianeHamDakheli</w:t>
            </w:r>
            <w:r w:rsidRPr="00DA02B6">
              <w:rPr>
                <w:rFonts w:ascii="Times New Roman" w:hAnsi="Times New Roman" w:cs="Times New Roman"/>
                <w:color w:val="FF0000"/>
                <w:sz w:val="24"/>
                <w:szCs w:val="24"/>
                <w:rtl/>
                <w:lang w:bidi="ar-SA"/>
              </w:rPr>
              <w:t>.</w:t>
            </w:r>
          </w:p>
        </w:tc>
        <w:tc>
          <w:tcPr>
            <w:tcW w:w="4042" w:type="dxa"/>
          </w:tcPr>
          <w:p w14:paraId="290C926A" w14:textId="77777777" w:rsidR="00DA02B6" w:rsidRPr="00DA02B6" w:rsidRDefault="00DA02B6" w:rsidP="00DA0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FF0000"/>
                <w:sz w:val="26"/>
                <w:szCs w:val="26"/>
                <w:rtl/>
              </w:rPr>
            </w:pPr>
            <w:r w:rsidRPr="00DA02B6">
              <w:rPr>
                <w:rFonts w:cs="B Lotus"/>
                <w:color w:val="FF0000"/>
                <w:sz w:val="26"/>
                <w:szCs w:val="26"/>
                <w:rtl/>
              </w:rPr>
              <w:t>رشته متصد</w:t>
            </w:r>
            <w:r w:rsidRPr="00DA02B6">
              <w:rPr>
                <w:rFonts w:cs="B Lotus" w:hint="cs"/>
                <w:color w:val="FF0000"/>
                <w:sz w:val="26"/>
                <w:szCs w:val="26"/>
                <w:rtl/>
              </w:rPr>
              <w:t>ی</w:t>
            </w:r>
            <w:r w:rsidRPr="00DA02B6">
              <w:rPr>
                <w:rFonts w:cs="B Lotus" w:hint="eastAsia"/>
                <w:color w:val="FF0000"/>
                <w:sz w:val="26"/>
                <w:szCs w:val="26"/>
                <w:rtl/>
              </w:rPr>
              <w:t>ان</w:t>
            </w:r>
            <w:r w:rsidRPr="00DA02B6">
              <w:rPr>
                <w:rFonts w:cs="B Lotus"/>
                <w:color w:val="FF0000"/>
                <w:sz w:val="26"/>
                <w:szCs w:val="26"/>
                <w:rtl/>
              </w:rPr>
              <w:t xml:space="preserve"> حمل و نقل داخل</w:t>
            </w:r>
            <w:r w:rsidRPr="00DA02B6">
              <w:rPr>
                <w:rFonts w:cs="B Lotus" w:hint="cs"/>
                <w:color w:val="FF0000"/>
                <w:sz w:val="26"/>
                <w:szCs w:val="26"/>
                <w:rtl/>
              </w:rPr>
              <w:t>ی</w:t>
            </w:r>
            <w:r w:rsidRPr="00DA02B6">
              <w:rPr>
                <w:rFonts w:cs="B Lotus"/>
                <w:color w:val="FF0000"/>
                <w:sz w:val="26"/>
                <w:szCs w:val="26"/>
                <w:rtl/>
              </w:rPr>
              <w:t xml:space="preserve"> با</w:t>
            </w:r>
            <w:r w:rsidRPr="00DA02B6">
              <w:rPr>
                <w:rFonts w:cs="B Lotus" w:hint="cs"/>
                <w:color w:val="FF0000"/>
                <w:sz w:val="26"/>
                <w:szCs w:val="26"/>
                <w:rtl/>
              </w:rPr>
              <w:t>ی</w:t>
            </w:r>
            <w:r w:rsidRPr="00DA02B6">
              <w:rPr>
                <w:rFonts w:cs="B Lotus" w:hint="eastAsia"/>
                <w:color w:val="FF0000"/>
                <w:sz w:val="26"/>
                <w:szCs w:val="26"/>
                <w:rtl/>
              </w:rPr>
              <w:t>د</w:t>
            </w:r>
            <w:r w:rsidRPr="00DA02B6">
              <w:rPr>
                <w:rFonts w:cs="B Lotus"/>
                <w:color w:val="FF0000"/>
                <w:sz w:val="26"/>
                <w:szCs w:val="26"/>
                <w:rtl/>
              </w:rPr>
              <w:t xml:space="preserve"> دارا</w:t>
            </w:r>
            <w:r w:rsidRPr="00DA02B6">
              <w:rPr>
                <w:rFonts w:cs="B Lotus" w:hint="cs"/>
                <w:color w:val="FF0000"/>
                <w:sz w:val="26"/>
                <w:szCs w:val="26"/>
                <w:rtl/>
              </w:rPr>
              <w:t>ی</w:t>
            </w:r>
            <w:r w:rsidRPr="00DA02B6">
              <w:rPr>
                <w:rFonts w:cs="B Lotus"/>
                <w:color w:val="FF0000"/>
                <w:sz w:val="26"/>
                <w:szCs w:val="26"/>
                <w:rtl/>
              </w:rPr>
              <w:t xml:space="preserve"> شناسه مل</w:t>
            </w:r>
            <w:r w:rsidRPr="00DA02B6">
              <w:rPr>
                <w:rFonts w:cs="B Lotus" w:hint="cs"/>
                <w:color w:val="FF0000"/>
                <w:sz w:val="26"/>
                <w:szCs w:val="26"/>
                <w:rtl/>
              </w:rPr>
              <w:t>ی</w:t>
            </w:r>
            <w:r w:rsidRPr="00DA02B6">
              <w:rPr>
                <w:rFonts w:cs="B Lotus"/>
                <w:color w:val="FF0000"/>
                <w:sz w:val="26"/>
                <w:szCs w:val="26"/>
                <w:rtl/>
              </w:rPr>
              <w:t xml:space="preserve"> معتبر باشد</w:t>
            </w:r>
          </w:p>
        </w:tc>
      </w:tr>
      <w:tr w:rsidR="00DA02B6" w14:paraId="4E208C15" w14:textId="77777777" w:rsidTr="0033286A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26FBCE73" w14:textId="77777777" w:rsidR="00DA02B6" w:rsidRPr="00E46100" w:rsidRDefault="00DA02B6" w:rsidP="00805137">
            <w:pPr>
              <w:pStyle w:val="ListParagraph"/>
              <w:numPr>
                <w:ilvl w:val="0"/>
                <w:numId w:val="26"/>
              </w:numPr>
              <w:bidi w:val="0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49" w:type="dxa"/>
          </w:tcPr>
          <w:p w14:paraId="252BD06B" w14:textId="77777777" w:rsidR="00DA02B6" w:rsidRDefault="00DA02B6" w:rsidP="00DA0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DA02B6">
              <w:rPr>
                <w:rFonts w:cs="B Lotus" w:hint="cs"/>
                <w:color w:val="FF0000"/>
                <w:sz w:val="24"/>
                <w:szCs w:val="24"/>
                <w:rtl/>
              </w:rPr>
              <w:t>1414</w:t>
            </w:r>
          </w:p>
        </w:tc>
        <w:tc>
          <w:tcPr>
            <w:tcW w:w="3799" w:type="dxa"/>
          </w:tcPr>
          <w:p w14:paraId="1CE76D05" w14:textId="77777777" w:rsidR="00DA02B6" w:rsidRPr="00DA02B6" w:rsidRDefault="00DA02B6" w:rsidP="00DA0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02B6">
              <w:rPr>
                <w:rFonts w:ascii="Times New Roman" w:hAnsi="Times New Roman" w:cs="Times New Roman"/>
                <w:color w:val="FF0000"/>
                <w:sz w:val="24"/>
                <w:szCs w:val="24"/>
                <w:lang w:bidi="ar-SA"/>
              </w:rPr>
              <w:t>MapCorTypCod is Invalid!</w:t>
            </w:r>
          </w:p>
        </w:tc>
        <w:tc>
          <w:tcPr>
            <w:tcW w:w="4042" w:type="dxa"/>
          </w:tcPr>
          <w:p w14:paraId="754E0B9D" w14:textId="77777777" w:rsidR="00DA02B6" w:rsidRPr="00DA02B6" w:rsidRDefault="00DA02B6" w:rsidP="00DA0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Lotus"/>
                <w:sz w:val="24"/>
                <w:szCs w:val="24"/>
                <w:rtl/>
              </w:rPr>
            </w:pP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rtl/>
                <w:lang w:bidi="ar-SA"/>
              </w:rPr>
              <w:t>کد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lang w:bidi="ar-SA"/>
              </w:rPr>
              <w:t xml:space="preserve"> 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rtl/>
                <w:lang w:bidi="ar-SA"/>
              </w:rPr>
              <w:t>نوع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lang w:bidi="ar-SA"/>
              </w:rPr>
              <w:t xml:space="preserve"> 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rtl/>
                <w:lang w:bidi="ar-SA"/>
              </w:rPr>
              <w:t>گروه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lang w:bidi="ar-SA"/>
              </w:rPr>
              <w:t xml:space="preserve"> 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rtl/>
                <w:lang w:bidi="ar-SA"/>
              </w:rPr>
              <w:t>بندی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lang w:bidi="ar-SA"/>
              </w:rPr>
              <w:t xml:space="preserve"> 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rtl/>
                <w:lang w:bidi="ar-SA"/>
              </w:rPr>
              <w:t>در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lang w:bidi="ar-SA"/>
              </w:rPr>
              <w:t xml:space="preserve"> 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rtl/>
                <w:lang w:bidi="ar-SA"/>
              </w:rPr>
              <w:t>شرکت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lang w:bidi="ar-SA"/>
              </w:rPr>
              <w:t xml:space="preserve"> 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rtl/>
                <w:lang w:bidi="ar-SA"/>
              </w:rPr>
              <w:t>معتبر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lang w:bidi="ar-SA"/>
              </w:rPr>
              <w:t xml:space="preserve"> 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rtl/>
                <w:lang w:bidi="ar-SA"/>
              </w:rPr>
              <w:t>نیست</w:t>
            </w:r>
          </w:p>
        </w:tc>
      </w:tr>
    </w:tbl>
    <w:p w14:paraId="51AAD9D2" w14:textId="77777777" w:rsidR="0033286A" w:rsidRDefault="0033286A" w:rsidP="0033286A">
      <w:pPr>
        <w:rPr>
          <w:rtl/>
        </w:rPr>
      </w:pPr>
    </w:p>
    <w:p w14:paraId="22731F1D" w14:textId="77777777" w:rsidR="00A43145" w:rsidRDefault="00A43145">
      <w:pPr>
        <w:bidi w:val="0"/>
        <w:rPr>
          <w:rFonts w:cs="B Titr"/>
          <w:b/>
          <w:bCs/>
          <w:color w:val="FF0000"/>
          <w:sz w:val="28"/>
          <w:szCs w:val="28"/>
          <w:rtl/>
        </w:rPr>
      </w:pPr>
    </w:p>
    <w:p w14:paraId="357D5C80" w14:textId="77777777" w:rsidR="00846B89" w:rsidRPr="00C56434" w:rsidRDefault="00846B89" w:rsidP="00390D8A">
      <w:pPr>
        <w:pStyle w:val="Heading2"/>
        <w:rPr>
          <w:rtl/>
        </w:rPr>
      </w:pPr>
      <w:bookmarkStart w:id="6" w:name="_Toc39995142"/>
      <w:r w:rsidRPr="00C56434">
        <w:rPr>
          <w:rFonts w:hint="cs"/>
          <w:rtl/>
        </w:rPr>
        <w:t xml:space="preserve">مراحل ثبت </w:t>
      </w:r>
      <w:r w:rsidR="006B3421">
        <w:rPr>
          <w:rFonts w:hint="cs"/>
          <w:rtl/>
        </w:rPr>
        <w:t xml:space="preserve">اطلاعات </w:t>
      </w:r>
      <w:r w:rsidRPr="00C56434">
        <w:rPr>
          <w:rFonts w:hint="cs"/>
          <w:rtl/>
        </w:rPr>
        <w:t>الحاقیه</w:t>
      </w:r>
      <w:r w:rsidR="006B3421">
        <w:rPr>
          <w:rFonts w:hint="cs"/>
          <w:rtl/>
        </w:rPr>
        <w:t xml:space="preserve"> اقلام مشترک</w:t>
      </w:r>
      <w:r w:rsidRPr="00C56434">
        <w:rPr>
          <w:rFonts w:hint="cs"/>
          <w:rtl/>
        </w:rPr>
        <w:t>:</w:t>
      </w:r>
      <w:bookmarkEnd w:id="6"/>
    </w:p>
    <w:p w14:paraId="2552607C" w14:textId="77777777" w:rsidR="00227E93" w:rsidRPr="00227E93" w:rsidRDefault="00B96E3A" w:rsidP="00805137">
      <w:pPr>
        <w:pStyle w:val="ListParagraph"/>
        <w:numPr>
          <w:ilvl w:val="0"/>
          <w:numId w:val="9"/>
        </w:numPr>
        <w:jc w:val="both"/>
        <w:rPr>
          <w:rFonts w:cs="B Lotus"/>
          <w:sz w:val="28"/>
          <w:szCs w:val="28"/>
        </w:rPr>
      </w:pPr>
      <w:r w:rsidRPr="00B96E3A">
        <w:rPr>
          <w:rFonts w:cs="B Lotus"/>
          <w:sz w:val="28"/>
          <w:szCs w:val="28"/>
          <w:rtl/>
        </w:rPr>
        <w:t xml:space="preserve">ثبت  </w:t>
      </w:r>
      <w:r w:rsidRPr="00B96E3A">
        <w:rPr>
          <w:rFonts w:cs="B Lotus" w:hint="cs"/>
          <w:sz w:val="28"/>
          <w:szCs w:val="28"/>
          <w:rtl/>
        </w:rPr>
        <w:t>اقلام اطلاعاتی الحاقیه</w:t>
      </w:r>
      <w:r w:rsidRPr="00B96E3A">
        <w:rPr>
          <w:rFonts w:cs="B Lotus"/>
          <w:sz w:val="28"/>
          <w:szCs w:val="28"/>
          <w:rtl/>
        </w:rPr>
        <w:t xml:space="preserve"> </w:t>
      </w:r>
      <w:r>
        <w:rPr>
          <w:rFonts w:cs="B Lotus" w:hint="cs"/>
          <w:sz w:val="28"/>
          <w:szCs w:val="28"/>
          <w:rtl/>
        </w:rPr>
        <w:t xml:space="preserve">با </w:t>
      </w:r>
      <w:r w:rsidR="00846B89" w:rsidRPr="00227E93">
        <w:rPr>
          <w:rFonts w:cs="B Lotus" w:hint="cs"/>
          <w:sz w:val="28"/>
          <w:szCs w:val="28"/>
          <w:rtl/>
        </w:rPr>
        <w:t>فراخوانی</w:t>
      </w:r>
      <w:r w:rsidR="00846B89" w:rsidRPr="00227E93">
        <w:rPr>
          <w:rFonts w:cs="B Lotus"/>
          <w:sz w:val="28"/>
          <w:szCs w:val="28"/>
          <w:rtl/>
        </w:rPr>
        <w:t xml:space="preserve"> </w:t>
      </w:r>
      <w:r w:rsidR="00846B89" w:rsidRPr="00227E93">
        <w:rPr>
          <w:rFonts w:cs="B Lotus" w:hint="cs"/>
          <w:sz w:val="28"/>
          <w:szCs w:val="28"/>
          <w:rtl/>
        </w:rPr>
        <w:t xml:space="preserve">وب </w:t>
      </w:r>
      <w:r>
        <w:rPr>
          <w:rFonts w:cs="B Lotus" w:hint="cs"/>
          <w:sz w:val="28"/>
          <w:szCs w:val="28"/>
          <w:rtl/>
        </w:rPr>
        <w:t>متد</w:t>
      </w:r>
      <w:r w:rsidR="00D804D1">
        <w:rPr>
          <w:rFonts w:cs="B Lotus" w:hint="cs"/>
          <w:sz w:val="28"/>
          <w:szCs w:val="28"/>
          <w:rtl/>
        </w:rPr>
        <w:t xml:space="preserve"> ثبت الحاقیه</w:t>
      </w:r>
      <w:r w:rsidR="00846B89" w:rsidRPr="00227E93">
        <w:rPr>
          <w:rFonts w:cs="B Lotus" w:hint="cs"/>
          <w:sz w:val="28"/>
          <w:szCs w:val="28"/>
          <w:rtl/>
        </w:rPr>
        <w:t xml:space="preserve"> با استفاده از آدرس :</w:t>
      </w:r>
      <w:r w:rsidR="00846B89" w:rsidRPr="00227E93">
        <w:rPr>
          <w:rFonts w:cs="B Lotus"/>
          <w:sz w:val="28"/>
          <w:szCs w:val="28"/>
        </w:rPr>
        <w:t xml:space="preserve"> </w:t>
      </w:r>
    </w:p>
    <w:p w14:paraId="644C418C" w14:textId="77777777" w:rsidR="00D804D1" w:rsidRPr="00D804D1" w:rsidRDefault="00D804D1" w:rsidP="007550BA">
      <w:pPr>
        <w:rPr>
          <w:rFonts w:asciiTheme="majorBidi" w:hAnsiTheme="majorBidi"/>
          <w:color w:val="0000FF"/>
          <w:sz w:val="28"/>
          <w:szCs w:val="28"/>
          <w:u w:val="single"/>
        </w:rPr>
      </w:pPr>
      <w:r w:rsidRPr="00D804D1">
        <w:rPr>
          <w:rFonts w:asciiTheme="majorBidi" w:hAnsiTheme="majorBidi"/>
          <w:color w:val="0000FF"/>
          <w:sz w:val="28"/>
          <w:szCs w:val="28"/>
          <w:u w:val="single"/>
        </w:rPr>
        <w:t>https://cisb.centinsur.ir/WbsPlcyV6</w:t>
      </w:r>
      <w:r w:rsidR="00250668">
        <w:rPr>
          <w:rFonts w:asciiTheme="majorBidi" w:hAnsiTheme="majorBidi"/>
          <w:color w:val="0000FF"/>
          <w:sz w:val="28"/>
          <w:szCs w:val="28"/>
          <w:u w:val="single"/>
        </w:rPr>
        <w:t>_1</w:t>
      </w:r>
      <w:r w:rsidRPr="00D804D1">
        <w:rPr>
          <w:rFonts w:asciiTheme="majorBidi" w:hAnsiTheme="majorBidi"/>
          <w:color w:val="0000FF"/>
          <w:sz w:val="28"/>
          <w:szCs w:val="28"/>
          <w:u w:val="single"/>
        </w:rPr>
        <w:t>/Service.svc/rest/CiiReg</w:t>
      </w:r>
      <w:r w:rsidR="007550BA">
        <w:rPr>
          <w:rFonts w:asciiTheme="majorBidi" w:hAnsiTheme="majorBidi"/>
          <w:color w:val="0000FF"/>
          <w:sz w:val="28"/>
          <w:szCs w:val="28"/>
          <w:u w:val="single"/>
        </w:rPr>
        <w:t>Edrs</w:t>
      </w:r>
    </w:p>
    <w:p w14:paraId="5C7B8328" w14:textId="77777777" w:rsidR="00846B89" w:rsidRPr="00D804D1" w:rsidRDefault="00B96E3A" w:rsidP="0083514F">
      <w:pPr>
        <w:pStyle w:val="ListParagraph"/>
        <w:numPr>
          <w:ilvl w:val="0"/>
          <w:numId w:val="9"/>
        </w:numPr>
        <w:jc w:val="both"/>
        <w:rPr>
          <w:rFonts w:cs="B Lotus"/>
          <w:sz w:val="28"/>
          <w:szCs w:val="28"/>
          <w:rtl/>
        </w:rPr>
      </w:pPr>
      <w:r>
        <w:rPr>
          <w:rFonts w:cs="B Lotus" w:hint="cs"/>
          <w:sz w:val="28"/>
          <w:szCs w:val="28"/>
          <w:rtl/>
        </w:rPr>
        <w:t xml:space="preserve">این وب متد </w:t>
      </w:r>
      <w:r w:rsidR="00846B89" w:rsidRPr="00D804D1">
        <w:rPr>
          <w:rFonts w:cs="B Lotus"/>
          <w:sz w:val="28"/>
          <w:szCs w:val="28"/>
          <w:rtl/>
        </w:rPr>
        <w:t>آبجكتي از كلاس</w:t>
      </w:r>
      <w:r w:rsidR="0094069A" w:rsidRPr="00D804D1">
        <w:rPr>
          <w:rFonts w:asciiTheme="majorBidi" w:hAnsiTheme="majorBidi" w:cstheme="majorBidi"/>
          <w:sz w:val="28"/>
          <w:szCs w:val="28"/>
        </w:rPr>
        <w:t>WbsV</w:t>
      </w:r>
      <w:r w:rsidR="00D804D1" w:rsidRPr="00D804D1">
        <w:rPr>
          <w:rFonts w:asciiTheme="majorBidi" w:hAnsiTheme="majorBidi" w:cstheme="majorBidi"/>
          <w:sz w:val="28"/>
          <w:szCs w:val="28"/>
        </w:rPr>
        <w:t>6</w:t>
      </w:r>
      <w:r w:rsidR="00846B89" w:rsidRPr="00D804D1">
        <w:rPr>
          <w:rFonts w:asciiTheme="majorBidi" w:hAnsiTheme="majorBidi" w:cstheme="majorBidi"/>
          <w:sz w:val="28"/>
          <w:szCs w:val="28"/>
        </w:rPr>
        <w:t>EdrsReq</w:t>
      </w:r>
      <w:r w:rsidR="009A338F" w:rsidRPr="00D804D1">
        <w:rPr>
          <w:rFonts w:cs="B Lotus"/>
          <w:sz w:val="28"/>
          <w:szCs w:val="28"/>
        </w:rPr>
        <w:t xml:space="preserve"> </w:t>
      </w:r>
      <w:r w:rsidR="00846B89" w:rsidRPr="00D804D1">
        <w:rPr>
          <w:rFonts w:cs="B Lotus"/>
          <w:sz w:val="28"/>
          <w:szCs w:val="28"/>
          <w:rtl/>
        </w:rPr>
        <w:t xml:space="preserve"> </w:t>
      </w:r>
      <w:r w:rsidR="00846B89" w:rsidRPr="00D804D1">
        <w:rPr>
          <w:rFonts w:cs="B Lotus" w:hint="cs"/>
          <w:sz w:val="28"/>
          <w:szCs w:val="28"/>
          <w:rtl/>
        </w:rPr>
        <w:t xml:space="preserve">به عنوان ورودی دریافت می نماید. (فیلدهای آبجکت در جدول </w:t>
      </w:r>
      <w:r w:rsidR="0083514F">
        <w:rPr>
          <w:rFonts w:cs="B Lotus" w:hint="cs"/>
          <w:sz w:val="28"/>
          <w:szCs w:val="28"/>
          <w:rtl/>
        </w:rPr>
        <w:t>5</w:t>
      </w:r>
      <w:r w:rsidR="00846B89" w:rsidRPr="00D804D1">
        <w:rPr>
          <w:rFonts w:cs="B Lotus" w:hint="cs"/>
          <w:sz w:val="28"/>
          <w:szCs w:val="28"/>
          <w:rtl/>
        </w:rPr>
        <w:t>)</w:t>
      </w:r>
    </w:p>
    <w:p w14:paraId="09637392" w14:textId="77777777" w:rsidR="00846B89" w:rsidRPr="00D804D1" w:rsidRDefault="00846B89" w:rsidP="00805137">
      <w:pPr>
        <w:pStyle w:val="ListParagraph"/>
        <w:numPr>
          <w:ilvl w:val="0"/>
          <w:numId w:val="32"/>
        </w:numPr>
        <w:jc w:val="both"/>
        <w:rPr>
          <w:rFonts w:cs="B Lotus"/>
          <w:sz w:val="28"/>
          <w:szCs w:val="28"/>
          <w:rtl/>
        </w:rPr>
      </w:pPr>
      <w:r w:rsidRPr="00D804D1">
        <w:rPr>
          <w:rFonts w:cs="B Lotus" w:hint="cs"/>
          <w:sz w:val="28"/>
          <w:szCs w:val="28"/>
          <w:rtl/>
        </w:rPr>
        <w:t xml:space="preserve">کلاس ورودی </w:t>
      </w:r>
      <w:r w:rsidR="0094069A" w:rsidRPr="00D804D1">
        <w:rPr>
          <w:rFonts w:asciiTheme="majorBidi" w:hAnsiTheme="majorBidi" w:cstheme="majorBidi"/>
          <w:sz w:val="28"/>
          <w:szCs w:val="28"/>
        </w:rPr>
        <w:t>WbsV</w:t>
      </w:r>
      <w:r w:rsidR="00D804D1" w:rsidRPr="00D804D1">
        <w:rPr>
          <w:rFonts w:asciiTheme="majorBidi" w:hAnsiTheme="majorBidi" w:cstheme="majorBidi"/>
          <w:sz w:val="28"/>
          <w:szCs w:val="28"/>
        </w:rPr>
        <w:t>6</w:t>
      </w:r>
      <w:r w:rsidRPr="00D804D1">
        <w:rPr>
          <w:rFonts w:asciiTheme="majorBidi" w:hAnsiTheme="majorBidi" w:cstheme="majorBidi"/>
          <w:sz w:val="28"/>
          <w:szCs w:val="28"/>
        </w:rPr>
        <w:t>EdrsReq</w:t>
      </w:r>
      <w:r w:rsidRPr="00D804D1">
        <w:rPr>
          <w:rFonts w:cs="B Lotus" w:hint="cs"/>
          <w:sz w:val="28"/>
          <w:szCs w:val="28"/>
          <w:rtl/>
        </w:rPr>
        <w:t xml:space="preserve"> حاوی فیلد</w:t>
      </w:r>
      <w:r w:rsidR="009A338F" w:rsidRPr="00D804D1">
        <w:rPr>
          <w:rFonts w:cs="B Lotus" w:hint="cs"/>
          <w:sz w:val="28"/>
          <w:szCs w:val="28"/>
          <w:rtl/>
        </w:rPr>
        <w:t xml:space="preserve"> </w:t>
      </w:r>
      <w:r w:rsidRPr="00D804D1">
        <w:rPr>
          <w:rFonts w:asciiTheme="majorBidi" w:hAnsiTheme="majorBidi" w:cstheme="majorBidi"/>
          <w:sz w:val="28"/>
          <w:szCs w:val="28"/>
        </w:rPr>
        <w:t>PlcyUnqCod</w:t>
      </w:r>
      <w:r w:rsidR="009A338F" w:rsidRPr="00D804D1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D804D1">
        <w:rPr>
          <w:rFonts w:cs="B Lotus" w:hint="cs"/>
          <w:sz w:val="28"/>
          <w:szCs w:val="28"/>
          <w:rtl/>
        </w:rPr>
        <w:t xml:space="preserve"> میباشد که بایستی پیش از این توسط متد ثبت بیمه نامه</w:t>
      </w:r>
      <w:r w:rsidR="00D804D1" w:rsidRPr="00D804D1">
        <w:rPr>
          <w:rFonts w:cs="B Lotus" w:hint="cs"/>
          <w:sz w:val="28"/>
          <w:szCs w:val="28"/>
          <w:rtl/>
        </w:rPr>
        <w:t xml:space="preserve"> از روی پیشنهاد</w:t>
      </w:r>
      <w:r w:rsidRPr="00D804D1">
        <w:rPr>
          <w:rFonts w:cs="B Lotus" w:hint="cs"/>
          <w:sz w:val="28"/>
          <w:szCs w:val="28"/>
          <w:rtl/>
        </w:rPr>
        <w:t xml:space="preserve"> دریافت شده باشد .</w:t>
      </w:r>
    </w:p>
    <w:p w14:paraId="475559F1" w14:textId="77777777" w:rsidR="00846B89" w:rsidRPr="00D804D1" w:rsidRDefault="00846B89" w:rsidP="00805137">
      <w:pPr>
        <w:pStyle w:val="ListParagraph"/>
        <w:numPr>
          <w:ilvl w:val="0"/>
          <w:numId w:val="9"/>
        </w:numPr>
        <w:jc w:val="both"/>
        <w:rPr>
          <w:rFonts w:cs="B Lotus"/>
          <w:sz w:val="28"/>
          <w:szCs w:val="28"/>
          <w:rtl/>
        </w:rPr>
      </w:pPr>
      <w:r w:rsidRPr="00D804D1">
        <w:rPr>
          <w:rFonts w:cs="B Lotus" w:hint="cs"/>
          <w:sz w:val="28"/>
          <w:szCs w:val="28"/>
          <w:rtl/>
        </w:rPr>
        <w:t xml:space="preserve">بررسی خروجی وب متد پس از فراخوانی آبجکتی از </w:t>
      </w:r>
      <w:r w:rsidRPr="00D804D1">
        <w:rPr>
          <w:rFonts w:cs="B Lotus"/>
          <w:sz w:val="28"/>
          <w:szCs w:val="28"/>
          <w:rtl/>
        </w:rPr>
        <w:t>کلاس</w:t>
      </w:r>
      <w:r w:rsidRPr="00D804D1">
        <w:rPr>
          <w:rFonts w:cs="B Lotus" w:hint="cs"/>
          <w:sz w:val="28"/>
          <w:szCs w:val="28"/>
          <w:rtl/>
        </w:rPr>
        <w:t xml:space="preserve"> </w:t>
      </w:r>
      <w:r w:rsidR="0094069A" w:rsidRPr="00D804D1">
        <w:rPr>
          <w:rFonts w:asciiTheme="majorBidi" w:hAnsiTheme="majorBidi" w:cstheme="majorBidi"/>
          <w:sz w:val="28"/>
          <w:szCs w:val="28"/>
        </w:rPr>
        <w:t>WbsV</w:t>
      </w:r>
      <w:r w:rsidR="00D804D1">
        <w:rPr>
          <w:rFonts w:asciiTheme="majorBidi" w:hAnsiTheme="majorBidi" w:cstheme="majorBidi"/>
          <w:sz w:val="28"/>
          <w:szCs w:val="28"/>
        </w:rPr>
        <w:t>6</w:t>
      </w:r>
      <w:r w:rsidRPr="00D804D1">
        <w:rPr>
          <w:rFonts w:asciiTheme="majorBidi" w:hAnsiTheme="majorBidi" w:cstheme="majorBidi"/>
          <w:sz w:val="28"/>
          <w:szCs w:val="28"/>
        </w:rPr>
        <w:t>EdrsReq</w:t>
      </w:r>
    </w:p>
    <w:p w14:paraId="30684B58" w14:textId="77777777" w:rsidR="00846B89" w:rsidRPr="00D804D1" w:rsidRDefault="00846B89" w:rsidP="0083514F">
      <w:pPr>
        <w:pStyle w:val="ListParagraph"/>
        <w:numPr>
          <w:ilvl w:val="0"/>
          <w:numId w:val="9"/>
        </w:numPr>
        <w:jc w:val="both"/>
        <w:rPr>
          <w:rFonts w:cs="B Lotus"/>
          <w:sz w:val="28"/>
          <w:szCs w:val="28"/>
          <w:rtl/>
        </w:rPr>
      </w:pPr>
      <w:r w:rsidRPr="00D804D1">
        <w:rPr>
          <w:rFonts w:cs="B Lotus" w:hint="cs"/>
          <w:sz w:val="28"/>
          <w:szCs w:val="28"/>
          <w:rtl/>
        </w:rPr>
        <w:t xml:space="preserve">بررسی خطاهای اعلام شده در آبجکت در صورت وجود مطابق جدول کدینک خطا (جدول </w:t>
      </w:r>
      <w:r w:rsidR="0083514F">
        <w:rPr>
          <w:rFonts w:cs="B Lotus" w:hint="cs"/>
          <w:sz w:val="28"/>
          <w:szCs w:val="28"/>
          <w:rtl/>
        </w:rPr>
        <w:t>6</w:t>
      </w:r>
      <w:r w:rsidRPr="00D804D1">
        <w:rPr>
          <w:rFonts w:cs="B Lotus" w:hint="cs"/>
          <w:sz w:val="28"/>
          <w:szCs w:val="28"/>
          <w:rtl/>
        </w:rPr>
        <w:t>)</w:t>
      </w:r>
    </w:p>
    <w:p w14:paraId="2C1F2BD0" w14:textId="77777777" w:rsidR="00846B89" w:rsidRPr="00D804D1" w:rsidRDefault="00846B89" w:rsidP="00805137">
      <w:pPr>
        <w:pStyle w:val="ListParagraph"/>
        <w:numPr>
          <w:ilvl w:val="0"/>
          <w:numId w:val="32"/>
        </w:numPr>
        <w:jc w:val="both"/>
        <w:rPr>
          <w:rFonts w:cs="B Lotus"/>
          <w:sz w:val="28"/>
          <w:szCs w:val="28"/>
          <w:rtl/>
        </w:rPr>
      </w:pPr>
      <w:r w:rsidRPr="00D804D1">
        <w:rPr>
          <w:rFonts w:cs="B Lotus" w:hint="cs"/>
          <w:sz w:val="28"/>
          <w:szCs w:val="28"/>
          <w:rtl/>
        </w:rPr>
        <w:t>درصورت</w:t>
      </w:r>
      <w:r w:rsidR="00BA40B6" w:rsidRPr="00D804D1">
        <w:rPr>
          <w:rFonts w:cs="B Lotus" w:hint="cs"/>
          <w:sz w:val="28"/>
          <w:szCs w:val="28"/>
          <w:rtl/>
        </w:rPr>
        <w:t xml:space="preserve"> </w:t>
      </w:r>
      <w:r w:rsidRPr="00D804D1">
        <w:rPr>
          <w:rFonts w:cs="B Lotus" w:hint="cs"/>
          <w:sz w:val="28"/>
          <w:szCs w:val="28"/>
          <w:rtl/>
        </w:rPr>
        <w:t>عدم</w:t>
      </w:r>
      <w:r w:rsidR="00BA40B6" w:rsidRPr="00D804D1">
        <w:rPr>
          <w:rFonts w:cs="B Lotus" w:hint="cs"/>
          <w:sz w:val="28"/>
          <w:szCs w:val="28"/>
          <w:rtl/>
        </w:rPr>
        <w:t xml:space="preserve"> </w:t>
      </w:r>
      <w:r w:rsidRPr="00D804D1">
        <w:rPr>
          <w:rFonts w:cs="B Lotus" w:hint="cs"/>
          <w:sz w:val="28"/>
          <w:szCs w:val="28"/>
          <w:rtl/>
        </w:rPr>
        <w:t xml:space="preserve">ثبت کد نمایندگی و کد شعبه با استفاده از وب متد های </w:t>
      </w:r>
      <w:r w:rsidRPr="00D804D1">
        <w:rPr>
          <w:rFonts w:asciiTheme="majorBidi" w:hAnsiTheme="majorBidi" w:cstheme="majorBidi"/>
          <w:sz w:val="28"/>
          <w:szCs w:val="28"/>
        </w:rPr>
        <w:t>CiiRegAgency</w:t>
      </w:r>
      <w:r w:rsidRPr="00D804D1">
        <w:rPr>
          <w:rFonts w:cs="B Lotus"/>
          <w:sz w:val="28"/>
          <w:szCs w:val="28"/>
        </w:rPr>
        <w:t xml:space="preserve"> </w:t>
      </w:r>
      <w:r w:rsidR="0059744F" w:rsidRPr="00D804D1">
        <w:rPr>
          <w:rFonts w:cs="B Lotus" w:hint="cs"/>
          <w:sz w:val="28"/>
          <w:szCs w:val="28"/>
          <w:rtl/>
        </w:rPr>
        <w:t xml:space="preserve"> </w:t>
      </w:r>
      <w:r w:rsidRPr="00D804D1">
        <w:rPr>
          <w:rFonts w:cs="B Lotus" w:hint="cs"/>
          <w:sz w:val="28"/>
          <w:szCs w:val="28"/>
          <w:rtl/>
        </w:rPr>
        <w:t xml:space="preserve">و </w:t>
      </w:r>
      <w:r w:rsidRPr="00D804D1">
        <w:rPr>
          <w:rFonts w:asciiTheme="majorBidi" w:hAnsiTheme="majorBidi" w:cstheme="majorBidi"/>
          <w:sz w:val="28"/>
          <w:szCs w:val="28"/>
        </w:rPr>
        <w:t>CiiRegBrnh</w:t>
      </w:r>
      <w:r w:rsidRPr="00D804D1">
        <w:rPr>
          <w:rFonts w:cs="B Lotus" w:hint="cs"/>
          <w:sz w:val="28"/>
          <w:szCs w:val="28"/>
          <w:rtl/>
        </w:rPr>
        <w:t xml:space="preserve"> نماینده و شعبه را ثبت نمایید .</w:t>
      </w:r>
    </w:p>
    <w:p w14:paraId="42E090EC" w14:textId="77777777" w:rsidR="00846B89" w:rsidRPr="00D804D1" w:rsidRDefault="00846B89" w:rsidP="00805137">
      <w:pPr>
        <w:pStyle w:val="ListParagraph"/>
        <w:numPr>
          <w:ilvl w:val="0"/>
          <w:numId w:val="32"/>
        </w:numPr>
        <w:jc w:val="both"/>
        <w:rPr>
          <w:rFonts w:cs="B Lotus"/>
          <w:sz w:val="28"/>
          <w:szCs w:val="28"/>
          <w:rtl/>
        </w:rPr>
      </w:pPr>
      <w:r w:rsidRPr="00D804D1">
        <w:rPr>
          <w:rFonts w:cs="B Lotus" w:hint="cs"/>
          <w:sz w:val="28"/>
          <w:szCs w:val="28"/>
          <w:rtl/>
        </w:rPr>
        <w:t xml:space="preserve">فیلد </w:t>
      </w:r>
      <w:r w:rsidRPr="00D804D1">
        <w:rPr>
          <w:rFonts w:asciiTheme="majorBidi" w:hAnsiTheme="majorBidi" w:cstheme="majorBidi"/>
          <w:sz w:val="28"/>
          <w:szCs w:val="28"/>
        </w:rPr>
        <w:t>MapBrnhCod</w:t>
      </w:r>
      <w:r w:rsidRPr="00D804D1">
        <w:rPr>
          <w:rFonts w:cs="B Lotus" w:hint="cs"/>
          <w:sz w:val="28"/>
          <w:szCs w:val="28"/>
          <w:rtl/>
        </w:rPr>
        <w:t xml:space="preserve"> کد شعبه (صادر کننده) بیمه نامه یا الحاقیه می باشد .</w:t>
      </w:r>
    </w:p>
    <w:p w14:paraId="3C2476B7" w14:textId="77777777" w:rsidR="00846B89" w:rsidRPr="00D804D1" w:rsidRDefault="00846B89" w:rsidP="00805137">
      <w:pPr>
        <w:pStyle w:val="ListParagraph"/>
        <w:numPr>
          <w:ilvl w:val="0"/>
          <w:numId w:val="32"/>
        </w:numPr>
        <w:jc w:val="both"/>
        <w:rPr>
          <w:rFonts w:cs="B Lotus"/>
          <w:sz w:val="28"/>
          <w:szCs w:val="28"/>
          <w:rtl/>
        </w:rPr>
      </w:pPr>
      <w:r w:rsidRPr="00D804D1">
        <w:rPr>
          <w:rFonts w:cs="B Lotus" w:hint="cs"/>
          <w:sz w:val="28"/>
          <w:szCs w:val="28"/>
          <w:rtl/>
        </w:rPr>
        <w:t xml:space="preserve">فیلد </w:t>
      </w:r>
      <w:r w:rsidRPr="00D804D1">
        <w:rPr>
          <w:rFonts w:asciiTheme="majorBidi" w:hAnsiTheme="majorBidi" w:cstheme="majorBidi"/>
          <w:sz w:val="28"/>
          <w:szCs w:val="28"/>
        </w:rPr>
        <w:t>MapAgncCod</w:t>
      </w:r>
      <w:r w:rsidRPr="00D804D1">
        <w:rPr>
          <w:rFonts w:cs="B Lotus" w:hint="cs"/>
          <w:sz w:val="28"/>
          <w:szCs w:val="28"/>
          <w:rtl/>
        </w:rPr>
        <w:t xml:space="preserve"> کد نماینده (معرف یا صادر کننده) می باشد .</w:t>
      </w:r>
    </w:p>
    <w:p w14:paraId="5DEB212C" w14:textId="77777777" w:rsidR="00846B89" w:rsidRPr="00D804D1" w:rsidRDefault="00846B89" w:rsidP="00805137">
      <w:pPr>
        <w:pStyle w:val="ListParagraph"/>
        <w:numPr>
          <w:ilvl w:val="0"/>
          <w:numId w:val="32"/>
        </w:numPr>
        <w:jc w:val="both"/>
        <w:rPr>
          <w:rFonts w:cs="B Lotus"/>
          <w:sz w:val="28"/>
          <w:szCs w:val="28"/>
          <w:rtl/>
        </w:rPr>
      </w:pPr>
      <w:r w:rsidRPr="00D804D1">
        <w:rPr>
          <w:rFonts w:cs="B Lotus" w:hint="cs"/>
          <w:sz w:val="28"/>
          <w:szCs w:val="28"/>
          <w:rtl/>
        </w:rPr>
        <w:t xml:space="preserve">فیلد </w:t>
      </w:r>
      <w:r w:rsidRPr="00D804D1">
        <w:rPr>
          <w:rFonts w:asciiTheme="majorBidi" w:hAnsiTheme="majorBidi" w:cstheme="majorBidi"/>
          <w:sz w:val="28"/>
          <w:szCs w:val="28"/>
        </w:rPr>
        <w:t>MapIntrCod</w:t>
      </w:r>
      <w:r w:rsidRPr="00D804D1">
        <w:rPr>
          <w:rFonts w:cs="B Lotus" w:hint="cs"/>
          <w:sz w:val="28"/>
          <w:szCs w:val="28"/>
          <w:rtl/>
        </w:rPr>
        <w:t xml:space="preserve"> در حالتی که نماینده صدور و معرف متفاوت باشند، کد نماینده معرفی کننده بیمه نامه بایستی ثبت شود .</w:t>
      </w:r>
    </w:p>
    <w:p w14:paraId="206474E5" w14:textId="77777777" w:rsidR="00846B89" w:rsidRPr="00D804D1" w:rsidRDefault="00846B89" w:rsidP="00805137">
      <w:pPr>
        <w:pStyle w:val="ListParagraph"/>
        <w:numPr>
          <w:ilvl w:val="0"/>
          <w:numId w:val="9"/>
        </w:numPr>
        <w:jc w:val="both"/>
        <w:rPr>
          <w:rFonts w:cs="B Lotus"/>
          <w:color w:val="FF0000"/>
          <w:sz w:val="28"/>
          <w:szCs w:val="28"/>
        </w:rPr>
      </w:pPr>
      <w:r w:rsidRPr="00D804D1">
        <w:rPr>
          <w:rFonts w:cs="B Lotus" w:hint="cs"/>
          <w:sz w:val="28"/>
          <w:szCs w:val="28"/>
          <w:rtl/>
        </w:rPr>
        <w:t>در صورت عدم</w:t>
      </w:r>
      <w:r w:rsidR="006712FD" w:rsidRPr="00D804D1">
        <w:rPr>
          <w:rFonts w:cs="B Lotus" w:hint="cs"/>
          <w:sz w:val="28"/>
          <w:szCs w:val="28"/>
          <w:rtl/>
        </w:rPr>
        <w:t xml:space="preserve"> وجود </w:t>
      </w:r>
      <w:r w:rsidRPr="00D804D1">
        <w:rPr>
          <w:rFonts w:cs="B Lotus" w:hint="cs"/>
          <w:sz w:val="28"/>
          <w:szCs w:val="28"/>
          <w:rtl/>
        </w:rPr>
        <w:t xml:space="preserve"> خطا </w:t>
      </w:r>
      <w:r w:rsidR="006712FD" w:rsidRPr="00D804D1">
        <w:rPr>
          <w:rFonts w:cs="B Lotus" w:hint="cs"/>
          <w:sz w:val="28"/>
          <w:szCs w:val="28"/>
          <w:rtl/>
        </w:rPr>
        <w:t xml:space="preserve"> کد یکتای الحاقیه فیلد </w:t>
      </w:r>
      <w:r w:rsidR="006712FD" w:rsidRPr="00D804D1">
        <w:rPr>
          <w:rFonts w:asciiTheme="majorBidi" w:hAnsiTheme="majorBidi" w:cstheme="majorBidi"/>
          <w:sz w:val="28"/>
          <w:szCs w:val="28"/>
        </w:rPr>
        <w:t>EdrsUnqCod</w:t>
      </w:r>
      <w:r w:rsidR="006712FD" w:rsidRPr="00D804D1">
        <w:rPr>
          <w:rFonts w:cs="B Lotus" w:hint="cs"/>
          <w:sz w:val="28"/>
          <w:szCs w:val="28"/>
          <w:rtl/>
        </w:rPr>
        <w:t xml:space="preserve">  بازگشت داده می شود</w:t>
      </w:r>
    </w:p>
    <w:p w14:paraId="48E53BD9" w14:textId="77777777" w:rsidR="00A43145" w:rsidRDefault="00A43145">
      <w:pPr>
        <w:bidi w:val="0"/>
        <w:rPr>
          <w:rFonts w:asciiTheme="majorHAnsi" w:eastAsiaTheme="majorEastAsia" w:hAnsiTheme="majorHAnsi" w:cs="B Lotus"/>
          <w:color w:val="365F91" w:themeColor="accent1" w:themeShade="BF"/>
          <w:sz w:val="32"/>
          <w:szCs w:val="32"/>
          <w:rtl/>
        </w:rPr>
      </w:pPr>
      <w:r>
        <w:rPr>
          <w:rFonts w:cs="B Lotus"/>
          <w:rtl/>
        </w:rPr>
        <w:br w:type="page"/>
      </w:r>
    </w:p>
    <w:p w14:paraId="1D35D8B0" w14:textId="77777777" w:rsidR="00846B89" w:rsidRPr="00585B3B" w:rsidRDefault="000B6D32" w:rsidP="00390D8A">
      <w:pPr>
        <w:pStyle w:val="Heading3"/>
        <w:rPr>
          <w:rtl/>
        </w:rPr>
      </w:pPr>
      <w:bookmarkStart w:id="7" w:name="_Toc39995143"/>
      <w:r>
        <w:rPr>
          <w:rFonts w:hint="cs"/>
          <w:rtl/>
        </w:rPr>
        <w:lastRenderedPageBreak/>
        <w:t>3-2</w:t>
      </w:r>
      <w:r w:rsidR="00D804D1">
        <w:rPr>
          <w:rFonts w:hint="cs"/>
          <w:rtl/>
        </w:rPr>
        <w:t xml:space="preserve">- </w:t>
      </w:r>
      <w:r w:rsidR="00846B89" w:rsidRPr="00585B3B">
        <w:rPr>
          <w:rtl/>
        </w:rPr>
        <w:t xml:space="preserve">وب متد </w:t>
      </w:r>
      <w:r w:rsidR="00846B89" w:rsidRPr="00585B3B">
        <w:t>CiiRegEdrs</w:t>
      </w:r>
      <w:bookmarkEnd w:id="7"/>
    </w:p>
    <w:p w14:paraId="35C69E25" w14:textId="77777777" w:rsidR="00846B89" w:rsidRPr="00585B3B" w:rsidRDefault="000B6D32" w:rsidP="00390D8A">
      <w:pPr>
        <w:pStyle w:val="Heading4"/>
        <w:rPr>
          <w:rtl/>
        </w:rPr>
      </w:pPr>
      <w:r>
        <w:rPr>
          <w:rFonts w:hint="cs"/>
          <w:rtl/>
        </w:rPr>
        <w:t>1-3-2-</w:t>
      </w:r>
      <w:r w:rsidR="00D804D1">
        <w:rPr>
          <w:rFonts w:hint="cs"/>
          <w:rtl/>
        </w:rPr>
        <w:t xml:space="preserve"> </w:t>
      </w:r>
      <w:r w:rsidR="00846B89" w:rsidRPr="00585B3B">
        <w:rPr>
          <w:rFonts w:hint="cs"/>
          <w:rtl/>
        </w:rPr>
        <w:t>ورودي هاي</w:t>
      </w:r>
      <w:r w:rsidR="00846B89" w:rsidRPr="00585B3B">
        <w:t xml:space="preserve"> </w:t>
      </w:r>
      <w:r w:rsidR="00846B89" w:rsidRPr="00585B3B">
        <w:rPr>
          <w:rtl/>
        </w:rPr>
        <w:t xml:space="preserve">متد ثبت </w:t>
      </w:r>
      <w:r w:rsidR="00846B89" w:rsidRPr="00585B3B">
        <w:rPr>
          <w:rFonts w:hint="cs"/>
          <w:rtl/>
        </w:rPr>
        <w:t xml:space="preserve">الحاقیه </w:t>
      </w:r>
      <w:r w:rsidR="00846B89" w:rsidRPr="00585B3B">
        <w:rPr>
          <w:rtl/>
        </w:rPr>
        <w:t>:</w:t>
      </w:r>
    </w:p>
    <w:p w14:paraId="1FADD2DA" w14:textId="77777777" w:rsidR="00846B89" w:rsidRPr="005052DC" w:rsidRDefault="00846B89" w:rsidP="00D804D1">
      <w:pPr>
        <w:jc w:val="both"/>
        <w:rPr>
          <w:rFonts w:cs="B Lotus"/>
          <w:b/>
          <w:bCs/>
          <w:sz w:val="28"/>
          <w:szCs w:val="28"/>
          <w:rtl/>
        </w:rPr>
      </w:pPr>
      <w:r w:rsidRPr="005052DC">
        <w:rPr>
          <w:rFonts w:cs="B Lotus"/>
          <w:sz w:val="28"/>
          <w:szCs w:val="28"/>
          <w:rtl/>
        </w:rPr>
        <w:t>آبجكتي از كلاس</w:t>
      </w:r>
      <w:r w:rsidRPr="005052DC">
        <w:rPr>
          <w:rFonts w:cs="B Lotus" w:hint="cs"/>
          <w:b/>
          <w:bCs/>
          <w:sz w:val="28"/>
          <w:szCs w:val="28"/>
          <w:rtl/>
        </w:rPr>
        <w:t xml:space="preserve"> :</w:t>
      </w:r>
      <w:r w:rsidRPr="005052DC">
        <w:rPr>
          <w:rFonts w:cs="B Lotus"/>
          <w:sz w:val="28"/>
          <w:szCs w:val="28"/>
        </w:rPr>
        <w:t xml:space="preserve"> </w:t>
      </w:r>
      <w:r w:rsidR="0094069A" w:rsidRPr="00B205CE">
        <w:rPr>
          <w:rFonts w:asciiTheme="majorBidi" w:hAnsiTheme="majorBidi" w:cstheme="majorBidi"/>
          <w:sz w:val="28"/>
          <w:szCs w:val="28"/>
        </w:rPr>
        <w:t>WbsV</w:t>
      </w:r>
      <w:r w:rsidR="00D804D1">
        <w:rPr>
          <w:rFonts w:asciiTheme="majorBidi" w:hAnsiTheme="majorBidi" w:cstheme="majorBidi"/>
          <w:sz w:val="28"/>
          <w:szCs w:val="28"/>
        </w:rPr>
        <w:t>6</w:t>
      </w:r>
      <w:r w:rsidRPr="00B205CE">
        <w:rPr>
          <w:rFonts w:asciiTheme="majorBidi" w:hAnsiTheme="majorBidi" w:cstheme="majorBidi"/>
          <w:sz w:val="28"/>
          <w:szCs w:val="28"/>
        </w:rPr>
        <w:t>EdrsReq</w:t>
      </w:r>
    </w:p>
    <w:p w14:paraId="6A7EADC4" w14:textId="77777777" w:rsidR="00846B89" w:rsidRPr="005052DC" w:rsidRDefault="00846B89" w:rsidP="00846B89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="Consolas" w:hAnsi="Consolas" w:cs="B Lotus"/>
          <w:color w:val="000000"/>
          <w:sz w:val="28"/>
          <w:szCs w:val="28"/>
          <w:highlight w:val="white"/>
        </w:rPr>
      </w:pPr>
    </w:p>
    <w:p w14:paraId="18DD175D" w14:textId="77777777" w:rsidR="0005339C" w:rsidRDefault="009F0C90" w:rsidP="00B126DF">
      <w:pPr>
        <w:tabs>
          <w:tab w:val="center" w:pos="4513"/>
          <w:tab w:val="left" w:pos="5550"/>
        </w:tabs>
        <w:autoSpaceDE w:val="0"/>
        <w:autoSpaceDN w:val="0"/>
        <w:bidi w:val="0"/>
        <w:adjustRightInd w:val="0"/>
        <w:spacing w:after="0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B616BC">
        <w:rPr>
          <w:rFonts w:asciiTheme="majorBidi" w:hAnsiTheme="majorBidi" w:cstheme="majorBidi"/>
          <w:color w:val="2B91AF"/>
          <w:sz w:val="28"/>
          <w:szCs w:val="28"/>
          <w:highlight w:val="white"/>
        </w:rPr>
        <w:t>Wbs</w:t>
      </w:r>
      <w:r w:rsidR="007903B1">
        <w:rPr>
          <w:rFonts w:asciiTheme="majorBidi" w:hAnsiTheme="majorBidi" w:cstheme="majorBidi"/>
          <w:color w:val="2B91AF"/>
          <w:sz w:val="28"/>
          <w:szCs w:val="28"/>
          <w:highlight w:val="white"/>
        </w:rPr>
        <w:t>V6</w:t>
      </w:r>
      <w:r w:rsidRPr="00B616BC">
        <w:rPr>
          <w:rFonts w:asciiTheme="majorBidi" w:hAnsiTheme="majorBidi" w:cstheme="majorBidi"/>
          <w:color w:val="2B91AF"/>
          <w:sz w:val="28"/>
          <w:szCs w:val="28"/>
          <w:highlight w:val="white"/>
        </w:rPr>
        <w:t>EdrsRes</w:t>
      </w:r>
      <w:r>
        <w:rPr>
          <w:rFonts w:asciiTheme="majorBidi" w:hAnsiTheme="majorBidi" w:cstheme="majorBidi"/>
          <w:color w:val="2B91AF"/>
          <w:sz w:val="28"/>
          <w:szCs w:val="28"/>
          <w:highlight w:val="white"/>
        </w:rPr>
        <w:t xml:space="preserve"> </w:t>
      </w:r>
      <w:r w:rsidR="00272708" w:rsidRPr="00B616BC">
        <w:rPr>
          <w:rFonts w:asciiTheme="majorBidi" w:hAnsiTheme="majorBidi" w:cstheme="majorBidi"/>
          <w:color w:val="000000"/>
          <w:sz w:val="28"/>
          <w:szCs w:val="28"/>
          <w:highlight w:val="white"/>
        </w:rPr>
        <w:t>CiiRegEdrs (</w:t>
      </w:r>
      <w:r w:rsidR="0094069A" w:rsidRPr="00B616BC">
        <w:rPr>
          <w:rFonts w:asciiTheme="majorBidi" w:hAnsiTheme="majorBidi" w:cstheme="majorBidi"/>
          <w:color w:val="2B91AF"/>
          <w:sz w:val="28"/>
          <w:szCs w:val="28"/>
          <w:highlight w:val="white"/>
        </w:rPr>
        <w:t>Wbs</w:t>
      </w:r>
      <w:r w:rsidR="007903B1">
        <w:rPr>
          <w:rFonts w:asciiTheme="majorBidi" w:hAnsiTheme="majorBidi" w:cstheme="majorBidi"/>
          <w:color w:val="2B91AF"/>
          <w:sz w:val="28"/>
          <w:szCs w:val="28"/>
          <w:highlight w:val="white"/>
        </w:rPr>
        <w:t>V6</w:t>
      </w:r>
      <w:r w:rsidR="00846B89" w:rsidRPr="00B616BC">
        <w:rPr>
          <w:rFonts w:asciiTheme="majorBidi" w:hAnsiTheme="majorBidi" w:cstheme="majorBidi"/>
          <w:color w:val="2B91AF"/>
          <w:sz w:val="28"/>
          <w:szCs w:val="28"/>
          <w:highlight w:val="white"/>
        </w:rPr>
        <w:t>EdrsReq</w:t>
      </w:r>
      <w:r w:rsidR="00846B89" w:rsidRPr="00B616BC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req, </w:t>
      </w:r>
      <w:r w:rsidR="00846B89" w:rsidRPr="00B616BC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="00846B89" w:rsidRPr="00B616BC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Username, </w:t>
      </w:r>
      <w:r w:rsidR="00846B89" w:rsidRPr="00B616BC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="00846B89" w:rsidRPr="00B616BC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PassWord)</w:t>
      </w:r>
    </w:p>
    <w:p w14:paraId="74D6187C" w14:textId="77777777" w:rsidR="00B126DF" w:rsidRPr="00B126DF" w:rsidRDefault="00B126DF" w:rsidP="00B126DF">
      <w:pPr>
        <w:tabs>
          <w:tab w:val="center" w:pos="4513"/>
          <w:tab w:val="left" w:pos="5550"/>
        </w:tabs>
        <w:autoSpaceDE w:val="0"/>
        <w:autoSpaceDN w:val="0"/>
        <w:bidi w:val="0"/>
        <w:adjustRightInd w:val="0"/>
        <w:spacing w:after="0"/>
        <w:rPr>
          <w:rFonts w:asciiTheme="majorBidi" w:hAnsiTheme="majorBidi" w:cstheme="majorBidi"/>
          <w:color w:val="000000"/>
          <w:sz w:val="28"/>
          <w:szCs w:val="28"/>
        </w:rPr>
      </w:pPr>
    </w:p>
    <w:p w14:paraId="547634BF" w14:textId="77777777" w:rsidR="00846B89" w:rsidRPr="0059744F" w:rsidRDefault="0059744F" w:rsidP="00DB72AE">
      <w:pPr>
        <w:pStyle w:val="Heading5"/>
      </w:pPr>
      <w:r w:rsidRPr="0059744F">
        <w:rPr>
          <w:rFonts w:hint="eastAsia"/>
          <w:rtl/>
        </w:rPr>
        <w:t>جدول</w:t>
      </w:r>
      <w:r w:rsidRPr="0059744F">
        <w:rPr>
          <w:rtl/>
        </w:rPr>
        <w:t xml:space="preserve"> </w:t>
      </w:r>
      <w:r w:rsidR="00DB72AE">
        <w:rPr>
          <w:rFonts w:hint="cs"/>
          <w:rtl/>
        </w:rPr>
        <w:t>5</w:t>
      </w:r>
      <w:r w:rsidRPr="0059744F">
        <w:rPr>
          <w:rFonts w:hint="cs"/>
          <w:rtl/>
        </w:rPr>
        <w:t>:</w:t>
      </w:r>
      <w:r w:rsidR="00846B89" w:rsidRPr="0059744F">
        <w:rPr>
          <w:rFonts w:hint="cs"/>
          <w:color w:val="FF0000"/>
          <w:rtl/>
        </w:rPr>
        <w:t xml:space="preserve"> </w:t>
      </w:r>
      <w:r w:rsidR="00846B89" w:rsidRPr="0059744F">
        <w:rPr>
          <w:rFonts w:hint="cs"/>
          <w:rtl/>
        </w:rPr>
        <w:t>فیلدهای اطلاعاتی کلاس الحاقیه</w:t>
      </w:r>
    </w:p>
    <w:tbl>
      <w:tblPr>
        <w:tblStyle w:val="ListTable4-Accent5"/>
        <w:bidiVisual/>
        <w:tblW w:w="9935" w:type="dxa"/>
        <w:tblInd w:w="190" w:type="dxa"/>
        <w:tblLook w:val="04A0" w:firstRow="1" w:lastRow="0" w:firstColumn="1" w:lastColumn="0" w:noHBand="0" w:noVBand="1"/>
      </w:tblPr>
      <w:tblGrid>
        <w:gridCol w:w="960"/>
        <w:gridCol w:w="1917"/>
        <w:gridCol w:w="1829"/>
        <w:gridCol w:w="693"/>
        <w:gridCol w:w="2650"/>
        <w:gridCol w:w="1886"/>
      </w:tblGrid>
      <w:tr w:rsidR="00846B89" w:rsidRPr="005052DC" w14:paraId="487841AC" w14:textId="77777777" w:rsidTr="00D83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55D26C36" w14:textId="77777777" w:rsidR="00846B89" w:rsidRPr="000A06C8" w:rsidRDefault="00846B89" w:rsidP="003A65A1">
            <w:pPr>
              <w:jc w:val="center"/>
              <w:rPr>
                <w:rFonts w:asciiTheme="majorBidi" w:hAnsiTheme="majorBidi" w:cs="B Lotus"/>
                <w:color w:val="auto"/>
                <w:sz w:val="28"/>
                <w:szCs w:val="28"/>
                <w:rtl/>
              </w:rPr>
            </w:pPr>
            <w:r w:rsidRPr="000A06C8">
              <w:rPr>
                <w:rFonts w:asciiTheme="majorBidi" w:hAnsiTheme="majorBidi" w:cs="B Lotus"/>
                <w:color w:val="auto"/>
                <w:sz w:val="28"/>
                <w:szCs w:val="28"/>
                <w:rtl/>
              </w:rPr>
              <w:t>ردیف</w:t>
            </w:r>
          </w:p>
        </w:tc>
        <w:tc>
          <w:tcPr>
            <w:tcW w:w="1917" w:type="dxa"/>
          </w:tcPr>
          <w:p w14:paraId="048E31E2" w14:textId="77777777" w:rsidR="00846B89" w:rsidRPr="000A06C8" w:rsidRDefault="00846B89" w:rsidP="003A65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auto"/>
                <w:sz w:val="28"/>
                <w:szCs w:val="28"/>
                <w:rtl/>
              </w:rPr>
            </w:pPr>
            <w:r w:rsidRPr="000A06C8">
              <w:rPr>
                <w:rFonts w:asciiTheme="majorBidi" w:hAnsiTheme="majorBidi" w:cs="B Lotus"/>
                <w:color w:val="auto"/>
                <w:sz w:val="28"/>
                <w:szCs w:val="28"/>
                <w:rtl/>
              </w:rPr>
              <w:t>نام فیلد</w:t>
            </w:r>
          </w:p>
        </w:tc>
        <w:tc>
          <w:tcPr>
            <w:tcW w:w="1829" w:type="dxa"/>
          </w:tcPr>
          <w:p w14:paraId="5E1C4B8B" w14:textId="77777777" w:rsidR="00846B89" w:rsidRPr="000A06C8" w:rsidRDefault="00846B89" w:rsidP="003A65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auto"/>
                <w:sz w:val="28"/>
                <w:szCs w:val="28"/>
                <w:rtl/>
              </w:rPr>
            </w:pPr>
            <w:r w:rsidRPr="000A06C8">
              <w:rPr>
                <w:rFonts w:asciiTheme="majorBidi" w:hAnsiTheme="majorBidi" w:cs="B Lotus"/>
                <w:color w:val="auto"/>
                <w:sz w:val="28"/>
                <w:szCs w:val="28"/>
                <w:rtl/>
              </w:rPr>
              <w:t>نوع</w:t>
            </w:r>
          </w:p>
        </w:tc>
        <w:tc>
          <w:tcPr>
            <w:tcW w:w="693" w:type="dxa"/>
          </w:tcPr>
          <w:p w14:paraId="7E8B0648" w14:textId="77777777" w:rsidR="00846B89" w:rsidRPr="00B205CE" w:rsidRDefault="00846B89" w:rsidP="003A65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auto"/>
                <w:sz w:val="26"/>
                <w:szCs w:val="26"/>
              </w:rPr>
            </w:pPr>
            <w:r w:rsidRPr="00B205CE">
              <w:rPr>
                <w:rFonts w:asciiTheme="majorBidi" w:hAnsiTheme="majorBidi" w:cs="B Lotus"/>
                <w:color w:val="auto"/>
                <w:sz w:val="26"/>
                <w:szCs w:val="26"/>
              </w:rPr>
              <w:t>Null</w:t>
            </w:r>
          </w:p>
        </w:tc>
        <w:tc>
          <w:tcPr>
            <w:tcW w:w="2650" w:type="dxa"/>
          </w:tcPr>
          <w:p w14:paraId="367D02D9" w14:textId="77777777" w:rsidR="00846B89" w:rsidRPr="000A06C8" w:rsidRDefault="00846B89" w:rsidP="003A65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auto"/>
                <w:sz w:val="28"/>
                <w:szCs w:val="28"/>
                <w:rtl/>
              </w:rPr>
            </w:pPr>
            <w:r w:rsidRPr="000A06C8">
              <w:rPr>
                <w:rFonts w:asciiTheme="majorBidi" w:hAnsiTheme="majorBidi" w:cs="B Lotus"/>
                <w:color w:val="auto"/>
                <w:sz w:val="28"/>
                <w:szCs w:val="28"/>
                <w:rtl/>
              </w:rPr>
              <w:t>شرح</w:t>
            </w:r>
          </w:p>
        </w:tc>
        <w:tc>
          <w:tcPr>
            <w:tcW w:w="1886" w:type="dxa"/>
          </w:tcPr>
          <w:p w14:paraId="74E3210F" w14:textId="77777777" w:rsidR="00846B89" w:rsidRPr="000A06C8" w:rsidRDefault="00846B89" w:rsidP="003A65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auto"/>
                <w:sz w:val="28"/>
                <w:szCs w:val="28"/>
                <w:rtl/>
              </w:rPr>
            </w:pPr>
            <w:r w:rsidRPr="000A06C8">
              <w:rPr>
                <w:rFonts w:asciiTheme="majorBidi" w:hAnsiTheme="majorBidi" w:cs="B Lotus"/>
                <w:color w:val="auto"/>
                <w:sz w:val="28"/>
                <w:szCs w:val="28"/>
                <w:rtl/>
              </w:rPr>
              <w:t>جدول کدینگ</w:t>
            </w:r>
          </w:p>
        </w:tc>
      </w:tr>
      <w:tr w:rsidR="00846B89" w:rsidRPr="005052DC" w14:paraId="144B5223" w14:textId="77777777" w:rsidTr="00D83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487C3BD3" w14:textId="77777777" w:rsidR="00846B89" w:rsidRPr="00B205CE" w:rsidRDefault="00846B89" w:rsidP="00805137">
            <w:pPr>
              <w:pStyle w:val="ListParagraph"/>
              <w:numPr>
                <w:ilvl w:val="0"/>
                <w:numId w:val="2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17" w:type="dxa"/>
          </w:tcPr>
          <w:p w14:paraId="610FED69" w14:textId="77777777" w:rsidR="00846B89" w:rsidRPr="008A0718" w:rsidRDefault="00846B89" w:rsidP="00227E93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PrntCmpdocno</w:t>
            </w:r>
          </w:p>
        </w:tc>
        <w:tc>
          <w:tcPr>
            <w:tcW w:w="1829" w:type="dxa"/>
          </w:tcPr>
          <w:p w14:paraId="3B13B43B" w14:textId="77777777" w:rsidR="00846B89" w:rsidRPr="008A0718" w:rsidRDefault="00846B89" w:rsidP="00227E93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Varchar(50)</w:t>
            </w:r>
          </w:p>
        </w:tc>
        <w:tc>
          <w:tcPr>
            <w:tcW w:w="693" w:type="dxa"/>
          </w:tcPr>
          <w:p w14:paraId="7DF6022A" w14:textId="77777777" w:rsidR="00846B89" w:rsidRPr="008A0718" w:rsidRDefault="00720472" w:rsidP="003A65A1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650" w:type="dxa"/>
          </w:tcPr>
          <w:p w14:paraId="61BDF114" w14:textId="77777777" w:rsidR="00846B89" w:rsidRPr="00B126DF" w:rsidRDefault="00846B89" w:rsidP="003B1D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b/>
                <w:bCs/>
                <w:sz w:val="26"/>
                <w:szCs w:val="26"/>
                <w:rtl/>
              </w:rPr>
            </w:pPr>
            <w:r w:rsidRPr="00B126DF">
              <w:rPr>
                <w:rFonts w:asciiTheme="majorBidi" w:hAnsiTheme="majorBidi" w:cs="B Lotus"/>
                <w:sz w:val="26"/>
                <w:szCs w:val="26"/>
                <w:rtl/>
              </w:rPr>
              <w:t>شماره الحاقیه</w:t>
            </w:r>
            <w:r w:rsidRPr="00B126DF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چاپی</w:t>
            </w:r>
            <w:r w:rsidRPr="00B126DF">
              <w:rPr>
                <w:rFonts w:asciiTheme="majorBidi" w:hAnsiTheme="majorBidi" w:cs="B Lotus"/>
                <w:sz w:val="26"/>
                <w:szCs w:val="26"/>
                <w:rtl/>
              </w:rPr>
              <w:t xml:space="preserve"> شرکت</w:t>
            </w:r>
          </w:p>
        </w:tc>
        <w:tc>
          <w:tcPr>
            <w:tcW w:w="1886" w:type="dxa"/>
          </w:tcPr>
          <w:p w14:paraId="4ED674CA" w14:textId="77777777" w:rsidR="00846B89" w:rsidRPr="003A65A1" w:rsidRDefault="00846B89" w:rsidP="00227E93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b/>
                <w:bCs/>
                <w:sz w:val="28"/>
                <w:szCs w:val="28"/>
                <w:rtl/>
              </w:rPr>
            </w:pPr>
          </w:p>
        </w:tc>
      </w:tr>
      <w:tr w:rsidR="00846B89" w:rsidRPr="005052DC" w14:paraId="548D93A6" w14:textId="77777777" w:rsidTr="00D8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289AB9A5" w14:textId="77777777" w:rsidR="00846B89" w:rsidRPr="00B205CE" w:rsidRDefault="00846B89" w:rsidP="00805137">
            <w:pPr>
              <w:pStyle w:val="ListParagraph"/>
              <w:numPr>
                <w:ilvl w:val="0"/>
                <w:numId w:val="2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17" w:type="dxa"/>
          </w:tcPr>
          <w:p w14:paraId="52D0B9DE" w14:textId="77777777" w:rsidR="00846B89" w:rsidRPr="008A0718" w:rsidRDefault="00846B89" w:rsidP="00227E93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CmpDocNo</w:t>
            </w:r>
          </w:p>
        </w:tc>
        <w:tc>
          <w:tcPr>
            <w:tcW w:w="1829" w:type="dxa"/>
          </w:tcPr>
          <w:p w14:paraId="2C776C11" w14:textId="77777777" w:rsidR="00846B89" w:rsidRPr="008A0718" w:rsidRDefault="00846B89" w:rsidP="00227E93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varchar(100)</w:t>
            </w:r>
          </w:p>
        </w:tc>
        <w:tc>
          <w:tcPr>
            <w:tcW w:w="693" w:type="dxa"/>
          </w:tcPr>
          <w:p w14:paraId="7C7989A9" w14:textId="77777777" w:rsidR="00846B89" w:rsidRPr="008A0718" w:rsidRDefault="00846B89" w:rsidP="00227E93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2650" w:type="dxa"/>
          </w:tcPr>
          <w:p w14:paraId="5DA30F28" w14:textId="77777777" w:rsidR="00846B89" w:rsidRPr="00B126DF" w:rsidRDefault="00846B89" w:rsidP="003B1D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B126DF">
              <w:rPr>
                <w:rFonts w:asciiTheme="majorBidi" w:hAnsiTheme="majorBidi" w:cs="B Lotus"/>
                <w:sz w:val="26"/>
                <w:szCs w:val="26"/>
                <w:rtl/>
              </w:rPr>
              <w:t>شماره الحاقیه شرکت</w:t>
            </w:r>
            <w:r w:rsidRPr="00B126DF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(در تمامی الحاقیه های صادره توسط شرکت باید یونیک باشد)</w:t>
            </w:r>
          </w:p>
        </w:tc>
        <w:tc>
          <w:tcPr>
            <w:tcW w:w="1886" w:type="dxa"/>
          </w:tcPr>
          <w:p w14:paraId="5389479F" w14:textId="77777777" w:rsidR="00846B89" w:rsidRPr="003A65A1" w:rsidRDefault="00846B89" w:rsidP="00227E93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846B89" w:rsidRPr="005052DC" w14:paraId="41DD7147" w14:textId="77777777" w:rsidTr="00D83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56662EEE" w14:textId="77777777" w:rsidR="00846B89" w:rsidRPr="00B205CE" w:rsidRDefault="00846B89" w:rsidP="00805137">
            <w:pPr>
              <w:pStyle w:val="ListParagraph"/>
              <w:numPr>
                <w:ilvl w:val="0"/>
                <w:numId w:val="2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17" w:type="dxa"/>
          </w:tcPr>
          <w:p w14:paraId="29234252" w14:textId="77777777" w:rsidR="00846B89" w:rsidRPr="008A0718" w:rsidRDefault="00846B89" w:rsidP="00227E93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MapFldDtlCod</w:t>
            </w:r>
          </w:p>
        </w:tc>
        <w:tc>
          <w:tcPr>
            <w:tcW w:w="1829" w:type="dxa"/>
          </w:tcPr>
          <w:p w14:paraId="48B3FFCE" w14:textId="77777777" w:rsidR="00846B89" w:rsidRPr="008A0718" w:rsidRDefault="00846B89" w:rsidP="00227E93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nvarchar(50)</w:t>
            </w:r>
          </w:p>
        </w:tc>
        <w:tc>
          <w:tcPr>
            <w:tcW w:w="693" w:type="dxa"/>
          </w:tcPr>
          <w:p w14:paraId="3C696EA2" w14:textId="77777777" w:rsidR="00846B89" w:rsidRPr="008A0718" w:rsidRDefault="00846B89" w:rsidP="00227E93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2650" w:type="dxa"/>
          </w:tcPr>
          <w:p w14:paraId="33C60CCD" w14:textId="77777777" w:rsidR="00846B89" w:rsidRPr="00B126DF" w:rsidRDefault="00846B89" w:rsidP="003B1D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B126DF">
              <w:rPr>
                <w:rFonts w:asciiTheme="majorBidi" w:hAnsiTheme="majorBidi" w:cs="B Lotus"/>
                <w:sz w:val="26"/>
                <w:szCs w:val="26"/>
                <w:rtl/>
              </w:rPr>
              <w:t>کد رشته اصلی الحاقیه در شرکت</w:t>
            </w:r>
            <w:r w:rsidR="008F00ED" w:rsidRPr="00B126DF">
              <w:rPr>
                <w:rFonts w:asciiTheme="majorBidi" w:hAnsiTheme="majorBidi" w:cs="B Lotus" w:hint="cs"/>
                <w:sz w:val="26"/>
                <w:szCs w:val="26"/>
                <w:rtl/>
              </w:rPr>
              <w:t>-باید با کد رشته در بیمه نامه ارسالی یکسان باشد</w:t>
            </w:r>
          </w:p>
        </w:tc>
        <w:tc>
          <w:tcPr>
            <w:tcW w:w="1886" w:type="dxa"/>
          </w:tcPr>
          <w:p w14:paraId="4FE5E70B" w14:textId="77777777" w:rsidR="00846B89" w:rsidRPr="003A65A1" w:rsidRDefault="00846B89" w:rsidP="00227E93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846B89" w:rsidRPr="005052DC" w14:paraId="1756A59A" w14:textId="77777777" w:rsidTr="00D8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674F9A4A" w14:textId="77777777" w:rsidR="00846B89" w:rsidRPr="00B205CE" w:rsidRDefault="00846B89" w:rsidP="00805137">
            <w:pPr>
              <w:pStyle w:val="ListParagraph"/>
              <w:numPr>
                <w:ilvl w:val="0"/>
                <w:numId w:val="2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17" w:type="dxa"/>
          </w:tcPr>
          <w:p w14:paraId="73DEFF7E" w14:textId="77777777" w:rsidR="00846B89" w:rsidRPr="008A0718" w:rsidRDefault="00846B89" w:rsidP="00227E93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 xml:space="preserve">PlcyUnqCod </w:t>
            </w:r>
            <w:r w:rsidRPr="008A0718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829" w:type="dxa"/>
          </w:tcPr>
          <w:p w14:paraId="4CFC7338" w14:textId="77777777" w:rsidR="00846B89" w:rsidRPr="008A0718" w:rsidRDefault="00846B89" w:rsidP="00227E93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Varchar(26)</w:t>
            </w:r>
          </w:p>
        </w:tc>
        <w:tc>
          <w:tcPr>
            <w:tcW w:w="693" w:type="dxa"/>
          </w:tcPr>
          <w:p w14:paraId="0BDCFB4C" w14:textId="77777777" w:rsidR="00846B89" w:rsidRPr="008A0718" w:rsidRDefault="00846B89" w:rsidP="00227E93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2650" w:type="dxa"/>
          </w:tcPr>
          <w:p w14:paraId="37A13ED1" w14:textId="77777777" w:rsidR="00846B89" w:rsidRPr="00B126DF" w:rsidRDefault="00846B89" w:rsidP="003B1D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</w:rPr>
            </w:pPr>
            <w:r w:rsidRPr="00B126DF">
              <w:rPr>
                <w:rFonts w:asciiTheme="majorBidi" w:hAnsiTheme="majorBidi" w:cs="B Lotus" w:hint="cs"/>
                <w:sz w:val="26"/>
                <w:szCs w:val="26"/>
                <w:rtl/>
              </w:rPr>
              <w:t>کد یکتای</w:t>
            </w:r>
            <w:r w:rsidRPr="00B126DF">
              <w:rPr>
                <w:rFonts w:asciiTheme="majorBidi" w:hAnsiTheme="majorBidi" w:cs="B Lotus"/>
                <w:sz w:val="26"/>
                <w:szCs w:val="26"/>
                <w:rtl/>
              </w:rPr>
              <w:t xml:space="preserve"> بیمه نامه </w:t>
            </w:r>
          </w:p>
          <w:p w14:paraId="3FF3B835" w14:textId="77777777" w:rsidR="00846B89" w:rsidRPr="00B126DF" w:rsidRDefault="00846B89" w:rsidP="003B1D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B126DF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خروجی کلاس </w:t>
            </w:r>
          </w:p>
          <w:p w14:paraId="03EEB2C2" w14:textId="77777777" w:rsidR="00846B89" w:rsidRPr="00B126DF" w:rsidRDefault="00846B89" w:rsidP="003B1D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B126DF">
              <w:rPr>
                <w:rFonts w:asciiTheme="majorBidi" w:hAnsiTheme="majorBidi" w:cstheme="majorBidi"/>
                <w:sz w:val="26"/>
                <w:szCs w:val="26"/>
              </w:rPr>
              <w:t>WbsPlcyRes</w:t>
            </w:r>
          </w:p>
          <w:p w14:paraId="774C665C" w14:textId="77777777" w:rsidR="00846B89" w:rsidRPr="00B126DF" w:rsidRDefault="00846B89" w:rsidP="003B1D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B126DF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ورژن </w:t>
            </w:r>
            <w:r w:rsidRPr="00B126DF">
              <w:rPr>
                <w:rFonts w:asciiTheme="majorBidi" w:hAnsiTheme="majorBidi" w:cstheme="majorBidi"/>
                <w:sz w:val="26"/>
                <w:szCs w:val="26"/>
                <w:rtl/>
              </w:rPr>
              <w:t>1</w:t>
            </w:r>
            <w:r w:rsidRPr="00B126DF">
              <w:rPr>
                <w:rFonts w:asciiTheme="majorBidi" w:hAnsiTheme="majorBidi" w:cs="B Lotus" w:hint="cs"/>
                <w:sz w:val="26"/>
                <w:szCs w:val="26"/>
                <w:rtl/>
              </w:rPr>
              <w:t>-در خصوص بیمه نامه های ارسال شده با نسخه 1 و 2 کد یونیک بیمه نامه (</w:t>
            </w:r>
            <w:r w:rsidRPr="00B126DF">
              <w:rPr>
                <w:rFonts w:asciiTheme="majorBidi" w:hAnsiTheme="majorBidi" w:cs="B Lotus"/>
                <w:sz w:val="26"/>
                <w:szCs w:val="26"/>
              </w:rPr>
              <w:t>UnqCod</w:t>
            </w:r>
            <w:r w:rsidRPr="00B126DF">
              <w:rPr>
                <w:rFonts w:asciiTheme="majorBidi" w:hAnsiTheme="majorBidi" w:cs="B Lotus" w:hint="cs"/>
                <w:sz w:val="26"/>
                <w:szCs w:val="26"/>
                <w:rtl/>
              </w:rPr>
              <w:t>) که 26 کاراکتر بوده است را می توانید در همین فیلد ارسال نمایید.</w:t>
            </w:r>
          </w:p>
        </w:tc>
        <w:tc>
          <w:tcPr>
            <w:tcW w:w="1886" w:type="dxa"/>
          </w:tcPr>
          <w:p w14:paraId="48FFC5DE" w14:textId="77777777" w:rsidR="00846B89" w:rsidRPr="003A65A1" w:rsidRDefault="00846B89" w:rsidP="00227E93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846B89" w:rsidRPr="005052DC" w14:paraId="1A3FD32F" w14:textId="77777777" w:rsidTr="00D83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721BB126" w14:textId="77777777" w:rsidR="00846B89" w:rsidRPr="00B205CE" w:rsidRDefault="00846B89" w:rsidP="00805137">
            <w:pPr>
              <w:pStyle w:val="ListParagraph"/>
              <w:numPr>
                <w:ilvl w:val="0"/>
                <w:numId w:val="2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17" w:type="dxa"/>
          </w:tcPr>
          <w:p w14:paraId="2B680574" w14:textId="77777777" w:rsidR="00846B89" w:rsidRPr="008A0718" w:rsidRDefault="00846B89" w:rsidP="00227E93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MapBrnhCod</w:t>
            </w:r>
          </w:p>
        </w:tc>
        <w:tc>
          <w:tcPr>
            <w:tcW w:w="1829" w:type="dxa"/>
          </w:tcPr>
          <w:p w14:paraId="50A5F65A" w14:textId="77777777" w:rsidR="00846B89" w:rsidRPr="008A0718" w:rsidRDefault="00846B89" w:rsidP="00227E93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nvarchar(50)</w:t>
            </w:r>
          </w:p>
        </w:tc>
        <w:tc>
          <w:tcPr>
            <w:tcW w:w="693" w:type="dxa"/>
          </w:tcPr>
          <w:p w14:paraId="09E8B1EA" w14:textId="77777777" w:rsidR="00846B89" w:rsidRPr="008A0718" w:rsidRDefault="00846B89" w:rsidP="00227E93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650" w:type="dxa"/>
          </w:tcPr>
          <w:p w14:paraId="3EFE21F8" w14:textId="77777777" w:rsidR="00846B89" w:rsidRPr="00B126DF" w:rsidRDefault="00846B89" w:rsidP="003B1D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B126DF">
              <w:rPr>
                <w:rFonts w:asciiTheme="majorBidi" w:hAnsiTheme="majorBidi" w:cs="B Lotus"/>
                <w:sz w:val="26"/>
                <w:szCs w:val="26"/>
                <w:rtl/>
              </w:rPr>
              <w:t>کد شعبه الحاقیه در شرکت</w:t>
            </w:r>
          </w:p>
        </w:tc>
        <w:tc>
          <w:tcPr>
            <w:tcW w:w="1886" w:type="dxa"/>
          </w:tcPr>
          <w:p w14:paraId="3669F745" w14:textId="77777777" w:rsidR="00846B89" w:rsidRPr="003A65A1" w:rsidRDefault="00846B89" w:rsidP="00227E93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846B89" w:rsidRPr="005052DC" w14:paraId="14C636D1" w14:textId="77777777" w:rsidTr="00D8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1D955FA2" w14:textId="77777777" w:rsidR="00846B89" w:rsidRPr="00B205CE" w:rsidRDefault="00846B89" w:rsidP="00805137">
            <w:pPr>
              <w:pStyle w:val="ListParagraph"/>
              <w:numPr>
                <w:ilvl w:val="0"/>
                <w:numId w:val="2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17" w:type="dxa"/>
          </w:tcPr>
          <w:p w14:paraId="06828E1D" w14:textId="77777777" w:rsidR="00846B89" w:rsidRPr="008A0718" w:rsidRDefault="00846B89" w:rsidP="00227E93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MapAgncCod</w:t>
            </w:r>
          </w:p>
        </w:tc>
        <w:tc>
          <w:tcPr>
            <w:tcW w:w="1829" w:type="dxa"/>
          </w:tcPr>
          <w:p w14:paraId="5992B438" w14:textId="77777777" w:rsidR="00846B89" w:rsidRPr="008A0718" w:rsidRDefault="00846B89" w:rsidP="00227E93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nvarchar(50)</w:t>
            </w:r>
          </w:p>
        </w:tc>
        <w:tc>
          <w:tcPr>
            <w:tcW w:w="693" w:type="dxa"/>
          </w:tcPr>
          <w:p w14:paraId="6C189F55" w14:textId="77777777" w:rsidR="00846B89" w:rsidRPr="008A0718" w:rsidRDefault="00846B89" w:rsidP="00227E93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650" w:type="dxa"/>
          </w:tcPr>
          <w:p w14:paraId="07A57BAA" w14:textId="77777777" w:rsidR="00846B89" w:rsidRPr="00B126DF" w:rsidRDefault="00846B89" w:rsidP="003B1D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B126DF">
              <w:rPr>
                <w:rFonts w:asciiTheme="majorBidi" w:hAnsiTheme="majorBidi" w:cs="B Lotus"/>
                <w:sz w:val="26"/>
                <w:szCs w:val="26"/>
                <w:rtl/>
              </w:rPr>
              <w:t>کد نمایندگی الحاقیه در شرکت</w:t>
            </w:r>
          </w:p>
        </w:tc>
        <w:tc>
          <w:tcPr>
            <w:tcW w:w="1886" w:type="dxa"/>
          </w:tcPr>
          <w:p w14:paraId="7285DEEE" w14:textId="77777777" w:rsidR="00846B89" w:rsidRPr="003A65A1" w:rsidRDefault="00846B89" w:rsidP="00227E93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846B89" w:rsidRPr="005052DC" w14:paraId="216F0765" w14:textId="77777777" w:rsidTr="00D83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1331A833" w14:textId="77777777" w:rsidR="00846B89" w:rsidRPr="00B205CE" w:rsidRDefault="00846B89" w:rsidP="00805137">
            <w:pPr>
              <w:pStyle w:val="ListParagraph"/>
              <w:numPr>
                <w:ilvl w:val="0"/>
                <w:numId w:val="2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17" w:type="dxa"/>
          </w:tcPr>
          <w:p w14:paraId="730E6FCF" w14:textId="77777777" w:rsidR="00846B89" w:rsidRPr="008A0718" w:rsidRDefault="00846B89" w:rsidP="00227E93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MapBrkrCod</w:t>
            </w:r>
          </w:p>
        </w:tc>
        <w:tc>
          <w:tcPr>
            <w:tcW w:w="1829" w:type="dxa"/>
          </w:tcPr>
          <w:p w14:paraId="0BE45CC0" w14:textId="77777777" w:rsidR="00846B89" w:rsidRPr="008A0718" w:rsidRDefault="00846B89" w:rsidP="00227E93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nvarchar(50)</w:t>
            </w:r>
          </w:p>
        </w:tc>
        <w:tc>
          <w:tcPr>
            <w:tcW w:w="693" w:type="dxa"/>
          </w:tcPr>
          <w:p w14:paraId="52C6F1AA" w14:textId="77777777" w:rsidR="00846B89" w:rsidRPr="008A0718" w:rsidRDefault="00846B89" w:rsidP="00227E93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650" w:type="dxa"/>
          </w:tcPr>
          <w:p w14:paraId="3531DE46" w14:textId="77777777" w:rsidR="00846B89" w:rsidRPr="00B126DF" w:rsidRDefault="00846B89" w:rsidP="003B1D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B126DF">
              <w:rPr>
                <w:rFonts w:asciiTheme="majorBidi" w:hAnsiTheme="majorBidi" w:cs="B Lotus"/>
                <w:sz w:val="26"/>
                <w:szCs w:val="26"/>
                <w:rtl/>
              </w:rPr>
              <w:t>کد کار</w:t>
            </w:r>
            <w:r w:rsidR="00980358">
              <w:rPr>
                <w:rFonts w:asciiTheme="majorBidi" w:hAnsiTheme="majorBidi" w:cs="B Lotus"/>
                <w:sz w:val="26"/>
                <w:szCs w:val="26"/>
                <w:rtl/>
              </w:rPr>
              <w:t>گزار</w:t>
            </w:r>
            <w:r w:rsidRPr="00B126DF">
              <w:rPr>
                <w:rFonts w:asciiTheme="majorBidi" w:hAnsiTheme="majorBidi" w:cs="B Lotus"/>
                <w:sz w:val="26"/>
                <w:szCs w:val="26"/>
                <w:rtl/>
              </w:rPr>
              <w:t xml:space="preserve"> الحاقیه در شرکت</w:t>
            </w:r>
          </w:p>
        </w:tc>
        <w:tc>
          <w:tcPr>
            <w:tcW w:w="1886" w:type="dxa"/>
          </w:tcPr>
          <w:p w14:paraId="55290343" w14:textId="77777777" w:rsidR="00846B89" w:rsidRPr="003A65A1" w:rsidRDefault="00846B89" w:rsidP="00227E93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3E6518" w:rsidRPr="005052DC" w14:paraId="34212A5E" w14:textId="77777777" w:rsidTr="00D8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3B7B704E" w14:textId="77777777" w:rsidR="003E6518" w:rsidRPr="00B205CE" w:rsidRDefault="003E6518" w:rsidP="00805137">
            <w:pPr>
              <w:pStyle w:val="ListParagraph"/>
              <w:numPr>
                <w:ilvl w:val="0"/>
                <w:numId w:val="2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17" w:type="dxa"/>
          </w:tcPr>
          <w:p w14:paraId="0990262C" w14:textId="77777777" w:rsidR="003E6518" w:rsidRPr="008A0718" w:rsidRDefault="003E6518" w:rsidP="003E651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CorTypCod</w:t>
            </w:r>
          </w:p>
        </w:tc>
        <w:tc>
          <w:tcPr>
            <w:tcW w:w="1829" w:type="dxa"/>
          </w:tcPr>
          <w:p w14:paraId="7A15248C" w14:textId="77777777" w:rsidR="003E6518" w:rsidRPr="008A0718" w:rsidRDefault="003E6518" w:rsidP="003E651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nvarchar(50)</w:t>
            </w:r>
          </w:p>
        </w:tc>
        <w:tc>
          <w:tcPr>
            <w:tcW w:w="693" w:type="dxa"/>
          </w:tcPr>
          <w:p w14:paraId="18280267" w14:textId="77777777" w:rsidR="003E6518" w:rsidRPr="008A0718" w:rsidRDefault="003E6518" w:rsidP="003E651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2650" w:type="dxa"/>
          </w:tcPr>
          <w:p w14:paraId="51F0E07D" w14:textId="77777777" w:rsidR="003E6518" w:rsidRPr="00B126DF" w:rsidRDefault="00562987" w:rsidP="00562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>
              <w:rPr>
                <w:rFonts w:asciiTheme="majorBidi" w:hAnsiTheme="majorBidi" w:cs="B Lotus" w:hint="cs"/>
                <w:sz w:val="26"/>
                <w:szCs w:val="26"/>
                <w:rtl/>
              </w:rPr>
              <w:t>کد نوع گروه بندی مربوط به الحاقیه ها</w:t>
            </w:r>
          </w:p>
        </w:tc>
        <w:tc>
          <w:tcPr>
            <w:tcW w:w="1886" w:type="dxa"/>
          </w:tcPr>
          <w:p w14:paraId="20E108A8" w14:textId="77777777" w:rsidR="003E6518" w:rsidRPr="00DC25C5" w:rsidRDefault="00DC25C5" w:rsidP="003E6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="B Lotus"/>
                <w:sz w:val="24"/>
                <w:szCs w:val="24"/>
                <w:rtl/>
              </w:rPr>
            </w:pPr>
            <w:r>
              <w:rPr>
                <w:rFonts w:cs="B Lotus"/>
                <w:color w:val="000000" w:themeColor="text1"/>
                <w:sz w:val="24"/>
                <w:szCs w:val="24"/>
                <w:rtl/>
              </w:rPr>
              <w:fldChar w:fldCharType="begin"/>
            </w:r>
            <w:r>
              <w:rPr>
                <w:rFonts w:cs="B Lotus"/>
                <w:color w:val="000000" w:themeColor="text1"/>
                <w:sz w:val="24"/>
                <w:szCs w:val="24"/>
                <w:rtl/>
              </w:rPr>
              <w:instrText xml:space="preserve"> </w:instrText>
            </w:r>
            <w:r>
              <w:rPr>
                <w:rFonts w:cs="B Lotus"/>
                <w:color w:val="000000" w:themeColor="text1"/>
                <w:sz w:val="24"/>
                <w:szCs w:val="24"/>
              </w:rPr>
              <w:instrText>HYPERLINK</w:instrText>
            </w:r>
            <w:r>
              <w:rPr>
                <w:rFonts w:cs="B Lotus"/>
                <w:color w:val="000000" w:themeColor="text1"/>
                <w:sz w:val="24"/>
                <w:szCs w:val="24"/>
                <w:rtl/>
              </w:rPr>
              <w:instrText xml:space="preserve">  \</w:instrText>
            </w:r>
            <w:r>
              <w:rPr>
                <w:rFonts w:cs="B Lotus"/>
                <w:color w:val="000000" w:themeColor="text1"/>
                <w:sz w:val="24"/>
                <w:szCs w:val="24"/>
              </w:rPr>
              <w:instrText>l</w:instrText>
            </w:r>
            <w:r>
              <w:rPr>
                <w:rFonts w:cs="B Lotus"/>
                <w:color w:val="000000" w:themeColor="text1"/>
                <w:sz w:val="24"/>
                <w:szCs w:val="24"/>
                <w:rtl/>
              </w:rPr>
              <w:instrText xml:space="preserve"> "_</w:instrText>
            </w:r>
            <w:r>
              <w:rPr>
                <w:rFonts w:cs="B Lotus" w:hint="eastAsia"/>
                <w:color w:val="000000" w:themeColor="text1"/>
                <w:sz w:val="24"/>
                <w:szCs w:val="24"/>
                <w:rtl/>
              </w:rPr>
              <w:instrText>کد</w:instrText>
            </w:r>
            <w:r>
              <w:rPr>
                <w:rFonts w:cs="B Lotus"/>
                <w:color w:val="000000" w:themeColor="text1"/>
                <w:sz w:val="24"/>
                <w:szCs w:val="24"/>
                <w:rtl/>
              </w:rPr>
              <w:instrText>_</w:instrText>
            </w:r>
            <w:r>
              <w:rPr>
                <w:rFonts w:cs="B Lotus" w:hint="eastAsia"/>
                <w:color w:val="000000" w:themeColor="text1"/>
                <w:sz w:val="24"/>
                <w:szCs w:val="24"/>
                <w:rtl/>
              </w:rPr>
              <w:instrText>نوع</w:instrText>
            </w:r>
            <w:r>
              <w:rPr>
                <w:rFonts w:cs="B Lotus"/>
                <w:color w:val="000000" w:themeColor="text1"/>
                <w:sz w:val="24"/>
                <w:szCs w:val="24"/>
                <w:rtl/>
              </w:rPr>
              <w:instrText>_</w:instrText>
            </w:r>
            <w:r>
              <w:rPr>
                <w:rFonts w:cs="B Lotus" w:hint="eastAsia"/>
                <w:color w:val="000000" w:themeColor="text1"/>
                <w:sz w:val="24"/>
                <w:szCs w:val="24"/>
                <w:rtl/>
              </w:rPr>
              <w:instrText>گروه</w:instrText>
            </w:r>
            <w:r>
              <w:rPr>
                <w:rFonts w:cs="B Lotus"/>
                <w:color w:val="000000" w:themeColor="text1"/>
                <w:sz w:val="24"/>
                <w:szCs w:val="24"/>
                <w:rtl/>
              </w:rPr>
              <w:instrText xml:space="preserve">" </w:instrText>
            </w:r>
            <w:r>
              <w:rPr>
                <w:rFonts w:cs="B Lotus"/>
                <w:color w:val="000000" w:themeColor="text1"/>
                <w:sz w:val="24"/>
                <w:szCs w:val="24"/>
                <w:rtl/>
              </w:rPr>
              <w:fldChar w:fldCharType="separate"/>
            </w:r>
            <w:r w:rsidR="003E6518" w:rsidRPr="00DC25C5">
              <w:rPr>
                <w:rStyle w:val="Hyperlink"/>
                <w:rFonts w:cs="B Lotus" w:hint="cs"/>
                <w:sz w:val="24"/>
                <w:szCs w:val="24"/>
                <w:rtl/>
              </w:rPr>
              <w:t xml:space="preserve">جدول شماره </w:t>
            </w:r>
            <w:r w:rsidR="003E6518" w:rsidRPr="00DC25C5">
              <w:rPr>
                <w:rStyle w:val="Hyperlink"/>
                <w:rFonts w:cs="B Lotus"/>
                <w:sz w:val="24"/>
                <w:szCs w:val="24"/>
              </w:rPr>
              <w:t>1-7</w:t>
            </w:r>
            <w:r w:rsidR="003E6518" w:rsidRPr="00DC25C5">
              <w:rPr>
                <w:rStyle w:val="Hyperlink"/>
                <w:rFonts w:cs="B Lotus" w:hint="cs"/>
                <w:sz w:val="24"/>
                <w:szCs w:val="24"/>
                <w:rtl/>
              </w:rPr>
              <w:t xml:space="preserve">  :</w:t>
            </w:r>
          </w:p>
          <w:p w14:paraId="7415E86C" w14:textId="77777777" w:rsidR="003E6518" w:rsidRPr="00F15792" w:rsidRDefault="003E6518" w:rsidP="003E6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</w:rPr>
            </w:pPr>
            <w:r w:rsidRPr="00DC25C5">
              <w:rPr>
                <w:rStyle w:val="Hyperlink"/>
                <w:rFonts w:cs="B Lotus" w:hint="eastAsia"/>
                <w:sz w:val="24"/>
                <w:szCs w:val="24"/>
                <w:rtl/>
              </w:rPr>
              <w:t>کد</w:t>
            </w:r>
            <w:r w:rsidRPr="00DC25C5">
              <w:rPr>
                <w:rStyle w:val="Hyperlink"/>
                <w:rFonts w:cs="B Lotus"/>
                <w:sz w:val="24"/>
                <w:szCs w:val="24"/>
                <w:rtl/>
              </w:rPr>
              <w:t xml:space="preserve"> </w:t>
            </w:r>
            <w:r w:rsidRPr="00DC25C5">
              <w:rPr>
                <w:rStyle w:val="Hyperlink"/>
                <w:rFonts w:cs="B Lotus" w:hint="eastAsia"/>
                <w:sz w:val="24"/>
                <w:szCs w:val="24"/>
                <w:rtl/>
              </w:rPr>
              <w:t>نوع</w:t>
            </w:r>
            <w:r w:rsidRPr="00DC25C5">
              <w:rPr>
                <w:rStyle w:val="Hyperlink"/>
                <w:rFonts w:cs="B Lotus"/>
                <w:sz w:val="24"/>
                <w:szCs w:val="24"/>
                <w:rtl/>
              </w:rPr>
              <w:t xml:space="preserve"> </w:t>
            </w:r>
            <w:r w:rsidRPr="00DC25C5">
              <w:rPr>
                <w:rStyle w:val="Hyperlink"/>
                <w:rFonts w:cs="B Lotus" w:hint="eastAsia"/>
                <w:sz w:val="24"/>
                <w:szCs w:val="24"/>
                <w:rtl/>
              </w:rPr>
              <w:t>گروه</w:t>
            </w:r>
            <w:r w:rsidRPr="00DC25C5">
              <w:rPr>
                <w:rStyle w:val="Hyperlink"/>
                <w:rFonts w:cs="B Lotus"/>
                <w:sz w:val="24"/>
                <w:szCs w:val="24"/>
                <w:rtl/>
              </w:rPr>
              <w:t xml:space="preserve"> </w:t>
            </w:r>
            <w:r w:rsidRPr="00DC25C5">
              <w:rPr>
                <w:rStyle w:val="Hyperlink"/>
                <w:rFonts w:cs="B Lotus" w:hint="eastAsia"/>
                <w:sz w:val="24"/>
                <w:szCs w:val="24"/>
                <w:rtl/>
              </w:rPr>
              <w:t>بند</w:t>
            </w:r>
            <w:r w:rsidRPr="00DC25C5">
              <w:rPr>
                <w:rStyle w:val="Hyperlink"/>
                <w:rFonts w:cs="B Lotus" w:hint="cs"/>
                <w:sz w:val="24"/>
                <w:szCs w:val="24"/>
                <w:rtl/>
              </w:rPr>
              <w:t>ی</w:t>
            </w:r>
            <w:r w:rsidRPr="00DC25C5">
              <w:rPr>
                <w:rStyle w:val="Hyperlink"/>
                <w:rFonts w:asciiTheme="majorBidi" w:hAnsiTheme="majorBidi" w:cs="B Lotus"/>
                <w:sz w:val="24"/>
                <w:szCs w:val="24"/>
              </w:rPr>
              <w:t>(CorTypCod)</w:t>
            </w:r>
            <w:r w:rsidR="00DC25C5">
              <w:rPr>
                <w:rFonts w:cs="B Lotus"/>
                <w:color w:val="000000" w:themeColor="text1"/>
                <w:sz w:val="24"/>
                <w:szCs w:val="24"/>
                <w:rtl/>
              </w:rPr>
              <w:fldChar w:fldCharType="end"/>
            </w:r>
          </w:p>
          <w:p w14:paraId="07827DCF" w14:textId="77777777" w:rsidR="003E6518" w:rsidRPr="00F15792" w:rsidRDefault="003E6518" w:rsidP="003E6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FF0000"/>
              </w:rPr>
            </w:pPr>
          </w:p>
        </w:tc>
      </w:tr>
      <w:tr w:rsidR="003E6518" w:rsidRPr="005052DC" w14:paraId="6F47860C" w14:textId="77777777" w:rsidTr="00D83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77632C84" w14:textId="77777777" w:rsidR="003E6518" w:rsidRPr="00B205CE" w:rsidRDefault="003E6518" w:rsidP="00805137">
            <w:pPr>
              <w:pStyle w:val="ListParagraph"/>
              <w:numPr>
                <w:ilvl w:val="0"/>
                <w:numId w:val="2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17" w:type="dxa"/>
          </w:tcPr>
          <w:p w14:paraId="32AFB206" w14:textId="77777777" w:rsidR="003E6518" w:rsidRPr="008A0718" w:rsidRDefault="003E6518" w:rsidP="003E6518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Dscr</w:t>
            </w:r>
          </w:p>
        </w:tc>
        <w:tc>
          <w:tcPr>
            <w:tcW w:w="1829" w:type="dxa"/>
          </w:tcPr>
          <w:p w14:paraId="194D6394" w14:textId="77777777" w:rsidR="003E6518" w:rsidRPr="008A0718" w:rsidRDefault="00A64EBB" w:rsidP="00A64EBB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N</w:t>
            </w:r>
            <w:r w:rsidR="003E6518" w:rsidRPr="008A0718">
              <w:rPr>
                <w:rFonts w:asciiTheme="majorBidi" w:hAnsiTheme="majorBidi" w:cstheme="majorBidi"/>
                <w:sz w:val="24"/>
                <w:szCs w:val="24"/>
              </w:rPr>
              <w:t>varchar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(Max)</w:t>
            </w:r>
          </w:p>
        </w:tc>
        <w:tc>
          <w:tcPr>
            <w:tcW w:w="693" w:type="dxa"/>
          </w:tcPr>
          <w:p w14:paraId="48F1DE9C" w14:textId="77777777" w:rsidR="003E6518" w:rsidRPr="008A0718" w:rsidRDefault="00ED10AD" w:rsidP="003E6518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2650" w:type="dxa"/>
          </w:tcPr>
          <w:p w14:paraId="01F5E935" w14:textId="77777777" w:rsidR="003E6518" w:rsidRPr="00B126DF" w:rsidRDefault="003E6518" w:rsidP="003E65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B126DF">
              <w:rPr>
                <w:rFonts w:asciiTheme="majorBidi" w:hAnsiTheme="majorBidi" w:cs="B Lotus"/>
                <w:sz w:val="26"/>
                <w:szCs w:val="26"/>
                <w:rtl/>
              </w:rPr>
              <w:t>شرح الحاقیه</w:t>
            </w:r>
          </w:p>
        </w:tc>
        <w:tc>
          <w:tcPr>
            <w:tcW w:w="1886" w:type="dxa"/>
          </w:tcPr>
          <w:p w14:paraId="52004442" w14:textId="77777777" w:rsidR="003E6518" w:rsidRPr="003A65A1" w:rsidRDefault="003E6518" w:rsidP="003E6518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3E6518" w:rsidRPr="005052DC" w14:paraId="753D161C" w14:textId="77777777" w:rsidTr="00D8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25EE64AF" w14:textId="77777777" w:rsidR="003E6518" w:rsidRPr="00B205CE" w:rsidRDefault="003E6518" w:rsidP="00805137">
            <w:pPr>
              <w:pStyle w:val="ListParagraph"/>
              <w:numPr>
                <w:ilvl w:val="0"/>
                <w:numId w:val="2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17" w:type="dxa"/>
          </w:tcPr>
          <w:p w14:paraId="45995DD3" w14:textId="77777777" w:rsidR="003E6518" w:rsidRPr="008A0718" w:rsidRDefault="003E6518" w:rsidP="003E651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ExsPrm</w:t>
            </w:r>
          </w:p>
        </w:tc>
        <w:tc>
          <w:tcPr>
            <w:tcW w:w="1829" w:type="dxa"/>
          </w:tcPr>
          <w:p w14:paraId="27B12FBC" w14:textId="77777777" w:rsidR="003E6518" w:rsidRPr="008A0718" w:rsidRDefault="003E6518" w:rsidP="003E651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decimal(26, 6)</w:t>
            </w:r>
          </w:p>
        </w:tc>
        <w:tc>
          <w:tcPr>
            <w:tcW w:w="693" w:type="dxa"/>
          </w:tcPr>
          <w:p w14:paraId="53810F18" w14:textId="77777777" w:rsidR="003E6518" w:rsidRPr="008A0718" w:rsidRDefault="003E6518" w:rsidP="003E651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650" w:type="dxa"/>
          </w:tcPr>
          <w:p w14:paraId="192CF6B8" w14:textId="77777777" w:rsidR="003E6518" w:rsidRPr="00B126DF" w:rsidRDefault="003E6518" w:rsidP="005629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B126DF">
              <w:rPr>
                <w:rFonts w:asciiTheme="majorBidi" w:hAnsiTheme="majorBidi" w:cs="B Lotus"/>
                <w:sz w:val="26"/>
                <w:szCs w:val="26"/>
                <w:rtl/>
              </w:rPr>
              <w:t>حق بیمه</w:t>
            </w:r>
            <w:r w:rsidR="00562987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</w:t>
            </w:r>
            <w:r w:rsidRPr="00B126DF">
              <w:rPr>
                <w:rFonts w:asciiTheme="majorBidi" w:hAnsiTheme="majorBidi" w:cs="B Lotus"/>
                <w:sz w:val="26"/>
                <w:szCs w:val="26"/>
                <w:rtl/>
              </w:rPr>
              <w:t>اضافی</w:t>
            </w:r>
            <w:r w:rsidRPr="00B126DF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(کلیه مقادیر مثبت می باشد)</w:t>
            </w:r>
            <w:r w:rsidRPr="00B126DF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1886" w:type="dxa"/>
          </w:tcPr>
          <w:p w14:paraId="6D01B301" w14:textId="77777777" w:rsidR="003E6518" w:rsidRPr="003A65A1" w:rsidRDefault="003E6518" w:rsidP="003E651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</w:rPr>
            </w:pPr>
          </w:p>
        </w:tc>
      </w:tr>
      <w:tr w:rsidR="003E6518" w:rsidRPr="005052DC" w14:paraId="52E9FF95" w14:textId="77777777" w:rsidTr="00D83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43862DFA" w14:textId="77777777" w:rsidR="003E6518" w:rsidRPr="00B205CE" w:rsidRDefault="003E6518" w:rsidP="00805137">
            <w:pPr>
              <w:pStyle w:val="ListParagraph"/>
              <w:numPr>
                <w:ilvl w:val="0"/>
                <w:numId w:val="2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17" w:type="dxa"/>
          </w:tcPr>
          <w:p w14:paraId="0D9EA8C3" w14:textId="77777777" w:rsidR="003E6518" w:rsidRPr="008A0718" w:rsidRDefault="003E6518" w:rsidP="003E6518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RtnPrm</w:t>
            </w:r>
          </w:p>
        </w:tc>
        <w:tc>
          <w:tcPr>
            <w:tcW w:w="1829" w:type="dxa"/>
          </w:tcPr>
          <w:p w14:paraId="1ABD0B9F" w14:textId="77777777" w:rsidR="003E6518" w:rsidRPr="008A0718" w:rsidRDefault="003E6518" w:rsidP="003E6518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decimal(26, 6)</w:t>
            </w:r>
          </w:p>
        </w:tc>
        <w:tc>
          <w:tcPr>
            <w:tcW w:w="693" w:type="dxa"/>
          </w:tcPr>
          <w:p w14:paraId="617390E0" w14:textId="77777777" w:rsidR="003E6518" w:rsidRPr="008A0718" w:rsidRDefault="003E6518" w:rsidP="003E6518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650" w:type="dxa"/>
          </w:tcPr>
          <w:p w14:paraId="2989D178" w14:textId="77777777" w:rsidR="003E6518" w:rsidRPr="00B126DF" w:rsidRDefault="003E6518" w:rsidP="003E65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B126DF">
              <w:rPr>
                <w:rFonts w:asciiTheme="majorBidi" w:hAnsiTheme="majorBidi" w:cs="B Lotus"/>
                <w:sz w:val="26"/>
                <w:szCs w:val="26"/>
                <w:rtl/>
              </w:rPr>
              <w:t>حق بیمه برگشتی</w:t>
            </w:r>
            <w:r w:rsidRPr="00B126DF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(کلیه مقادیر مثبت می باشد)</w:t>
            </w:r>
            <w:r w:rsidRPr="00B126DF">
              <w:rPr>
                <w:rFonts w:asciiTheme="majorBidi" w:hAnsiTheme="majorBidi" w:cs="B Lotus"/>
                <w:sz w:val="26"/>
                <w:szCs w:val="26"/>
                <w:rtl/>
              </w:rPr>
              <w:t xml:space="preserve">  </w:t>
            </w:r>
          </w:p>
        </w:tc>
        <w:tc>
          <w:tcPr>
            <w:tcW w:w="1886" w:type="dxa"/>
          </w:tcPr>
          <w:p w14:paraId="2735B83F" w14:textId="77777777" w:rsidR="003E6518" w:rsidRPr="003A65A1" w:rsidRDefault="003E6518" w:rsidP="003E6518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</w:rPr>
            </w:pPr>
          </w:p>
        </w:tc>
      </w:tr>
      <w:tr w:rsidR="003E6518" w:rsidRPr="005052DC" w14:paraId="0B249FBB" w14:textId="77777777" w:rsidTr="00D8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75FEE7E5" w14:textId="77777777" w:rsidR="003E6518" w:rsidRPr="00B205CE" w:rsidRDefault="003E6518" w:rsidP="00805137">
            <w:pPr>
              <w:pStyle w:val="ListParagraph"/>
              <w:numPr>
                <w:ilvl w:val="0"/>
                <w:numId w:val="2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17" w:type="dxa"/>
          </w:tcPr>
          <w:p w14:paraId="4F132431" w14:textId="77777777" w:rsidR="003E6518" w:rsidRPr="008A0718" w:rsidRDefault="003E6518" w:rsidP="003E651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Prm</w:t>
            </w:r>
          </w:p>
        </w:tc>
        <w:tc>
          <w:tcPr>
            <w:tcW w:w="1829" w:type="dxa"/>
          </w:tcPr>
          <w:p w14:paraId="2C604A23" w14:textId="77777777" w:rsidR="003E6518" w:rsidRPr="008A0718" w:rsidRDefault="003E6518" w:rsidP="003E651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decimal(26, 6)</w:t>
            </w:r>
          </w:p>
        </w:tc>
        <w:tc>
          <w:tcPr>
            <w:tcW w:w="693" w:type="dxa"/>
          </w:tcPr>
          <w:p w14:paraId="0508EE7F" w14:textId="77777777" w:rsidR="003E6518" w:rsidRPr="008A0718" w:rsidRDefault="003E6518" w:rsidP="003E651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650" w:type="dxa"/>
          </w:tcPr>
          <w:p w14:paraId="42B22014" w14:textId="77777777" w:rsidR="003E6518" w:rsidRPr="00B126DF" w:rsidRDefault="003E6518" w:rsidP="003E65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B126DF">
              <w:rPr>
                <w:rFonts w:asciiTheme="majorBidi" w:hAnsiTheme="majorBidi" w:cs="B Lotus"/>
                <w:sz w:val="26"/>
                <w:szCs w:val="26"/>
                <w:rtl/>
              </w:rPr>
              <w:t xml:space="preserve">حق بیمه </w:t>
            </w:r>
            <w:r w:rsidRPr="00B126DF">
              <w:rPr>
                <w:rFonts w:asciiTheme="majorBidi" w:hAnsiTheme="majorBidi" w:cs="B Lotus" w:hint="cs"/>
                <w:sz w:val="26"/>
                <w:szCs w:val="26"/>
                <w:rtl/>
              </w:rPr>
              <w:t>نهایی بیمه نامه پس از</w:t>
            </w:r>
            <w:r w:rsidRPr="00B126DF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Pr="00B126DF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اعمال </w:t>
            </w:r>
            <w:r w:rsidRPr="00B126DF">
              <w:rPr>
                <w:rFonts w:asciiTheme="majorBidi" w:hAnsiTheme="majorBidi" w:cs="B Lotus"/>
                <w:sz w:val="26"/>
                <w:szCs w:val="26"/>
                <w:rtl/>
              </w:rPr>
              <w:t>الحاقیه</w:t>
            </w:r>
          </w:p>
        </w:tc>
        <w:tc>
          <w:tcPr>
            <w:tcW w:w="1886" w:type="dxa"/>
          </w:tcPr>
          <w:p w14:paraId="468583F8" w14:textId="77777777" w:rsidR="003E6518" w:rsidRPr="003A65A1" w:rsidRDefault="003E6518" w:rsidP="003E651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3E6518" w:rsidRPr="005052DC" w14:paraId="122BDF18" w14:textId="77777777" w:rsidTr="00D83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17108C39" w14:textId="77777777" w:rsidR="003E6518" w:rsidRPr="00B205CE" w:rsidRDefault="003E6518" w:rsidP="00805137">
            <w:pPr>
              <w:pStyle w:val="ListParagraph"/>
              <w:numPr>
                <w:ilvl w:val="0"/>
                <w:numId w:val="2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17" w:type="dxa"/>
          </w:tcPr>
          <w:p w14:paraId="70E01E87" w14:textId="77777777" w:rsidR="003E6518" w:rsidRPr="008A0718" w:rsidRDefault="003E6518" w:rsidP="003E6518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Cptl</w:t>
            </w:r>
          </w:p>
        </w:tc>
        <w:tc>
          <w:tcPr>
            <w:tcW w:w="1829" w:type="dxa"/>
          </w:tcPr>
          <w:p w14:paraId="6100073E" w14:textId="77777777" w:rsidR="003E6518" w:rsidRPr="008A0718" w:rsidRDefault="003E6518" w:rsidP="003E6518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decimal(26, 6)</w:t>
            </w:r>
          </w:p>
        </w:tc>
        <w:tc>
          <w:tcPr>
            <w:tcW w:w="693" w:type="dxa"/>
          </w:tcPr>
          <w:p w14:paraId="5922CC6F" w14:textId="77777777" w:rsidR="003E6518" w:rsidRPr="008A0718" w:rsidRDefault="003E6518" w:rsidP="003E6518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650" w:type="dxa"/>
          </w:tcPr>
          <w:p w14:paraId="2709A248" w14:textId="77777777" w:rsidR="003E6518" w:rsidRPr="00B126DF" w:rsidRDefault="003E6518" w:rsidP="005629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B126DF">
              <w:rPr>
                <w:rFonts w:asciiTheme="majorBidi" w:hAnsiTheme="majorBidi" w:cs="B Lotus"/>
                <w:sz w:val="26"/>
                <w:szCs w:val="26"/>
                <w:rtl/>
              </w:rPr>
              <w:t>ارزش</w:t>
            </w:r>
            <w:r w:rsidR="00562987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</w:t>
            </w:r>
            <w:r w:rsidRPr="00B126DF">
              <w:rPr>
                <w:rFonts w:asciiTheme="majorBidi" w:hAnsiTheme="majorBidi" w:cs="B Lotus"/>
                <w:sz w:val="26"/>
                <w:szCs w:val="26"/>
                <w:rtl/>
              </w:rPr>
              <w:t xml:space="preserve">سرمایه بیمه شده </w:t>
            </w:r>
            <w:r w:rsidRPr="00B126DF">
              <w:rPr>
                <w:rFonts w:asciiTheme="majorBidi" w:hAnsiTheme="majorBidi" w:cs="B Lotus" w:hint="cs"/>
                <w:sz w:val="26"/>
                <w:szCs w:val="26"/>
                <w:rtl/>
              </w:rPr>
              <w:t>یا حداکثر مبلغ تعهد پس از</w:t>
            </w:r>
            <w:r w:rsidRPr="00B126DF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Pr="00B126DF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اعمال </w:t>
            </w:r>
            <w:r w:rsidRPr="00B126DF">
              <w:rPr>
                <w:rFonts w:asciiTheme="majorBidi" w:hAnsiTheme="majorBidi" w:cs="B Lotus"/>
                <w:sz w:val="26"/>
                <w:szCs w:val="26"/>
                <w:rtl/>
              </w:rPr>
              <w:t>الحاقیه</w:t>
            </w:r>
          </w:p>
        </w:tc>
        <w:tc>
          <w:tcPr>
            <w:tcW w:w="1886" w:type="dxa"/>
          </w:tcPr>
          <w:p w14:paraId="37A36379" w14:textId="77777777" w:rsidR="003E6518" w:rsidRPr="003A65A1" w:rsidRDefault="003E6518" w:rsidP="003E6518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3E6518" w:rsidRPr="005052DC" w14:paraId="5C5D655D" w14:textId="77777777" w:rsidTr="00D8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381A4FCB" w14:textId="77777777" w:rsidR="003E6518" w:rsidRPr="00B205CE" w:rsidRDefault="003E6518" w:rsidP="00805137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17" w:type="dxa"/>
          </w:tcPr>
          <w:p w14:paraId="647401CD" w14:textId="77777777" w:rsidR="003E6518" w:rsidRPr="008A0718" w:rsidRDefault="003E6518" w:rsidP="003E651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PrsnTypCod</w:t>
            </w:r>
          </w:p>
        </w:tc>
        <w:tc>
          <w:tcPr>
            <w:tcW w:w="1829" w:type="dxa"/>
          </w:tcPr>
          <w:p w14:paraId="5175F442" w14:textId="77777777" w:rsidR="003E6518" w:rsidRPr="008A0718" w:rsidRDefault="003E6518" w:rsidP="003E651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  <w:tc>
          <w:tcPr>
            <w:tcW w:w="693" w:type="dxa"/>
          </w:tcPr>
          <w:p w14:paraId="35285933" w14:textId="77777777" w:rsidR="003E6518" w:rsidRPr="008A0718" w:rsidRDefault="003E6518" w:rsidP="003E651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2650" w:type="dxa"/>
          </w:tcPr>
          <w:p w14:paraId="67F2CF78" w14:textId="77777777" w:rsidR="003E6518" w:rsidRPr="00B126DF" w:rsidRDefault="003E6518" w:rsidP="00E23F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B126DF">
              <w:rPr>
                <w:rFonts w:asciiTheme="majorBidi" w:hAnsiTheme="majorBidi" w:cs="B Lotus" w:hint="cs"/>
                <w:sz w:val="26"/>
                <w:szCs w:val="26"/>
                <w:rtl/>
              </w:rPr>
              <w:t>کد</w:t>
            </w:r>
            <w:r w:rsidRPr="00B126DF">
              <w:rPr>
                <w:rFonts w:asciiTheme="majorBidi" w:hAnsiTheme="majorBidi" w:cs="B Lotus"/>
                <w:sz w:val="26"/>
                <w:szCs w:val="26"/>
                <w:rtl/>
              </w:rPr>
              <w:t xml:space="preserve"> شخصیت حقیقی یا حقوقی </w:t>
            </w:r>
            <w:r w:rsidR="00F94D8A">
              <w:rPr>
                <w:rFonts w:asciiTheme="majorBidi" w:hAnsiTheme="majorBidi" w:cs="B Lotus" w:hint="cs"/>
                <w:sz w:val="26"/>
                <w:szCs w:val="26"/>
                <w:rtl/>
              </w:rPr>
              <w:t>در</w:t>
            </w:r>
            <w:r w:rsidRPr="00B126DF">
              <w:rPr>
                <w:rFonts w:asciiTheme="majorBidi" w:hAnsiTheme="majorBidi" w:cs="B Lotus"/>
                <w:sz w:val="26"/>
                <w:szCs w:val="26"/>
                <w:rtl/>
              </w:rPr>
              <w:t xml:space="preserve">الحاقیه </w:t>
            </w:r>
          </w:p>
        </w:tc>
        <w:tc>
          <w:tcPr>
            <w:tcW w:w="1886" w:type="dxa"/>
          </w:tcPr>
          <w:p w14:paraId="690E158B" w14:textId="77777777" w:rsidR="003E6518" w:rsidRPr="003A65A1" w:rsidRDefault="002E68B0" w:rsidP="003E651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hyperlink w:anchor="_کدینگ_استاندارد_نوع_1" w:history="1">
              <w:r w:rsidR="003E6518" w:rsidRPr="00E23F30">
                <w:rPr>
                  <w:rStyle w:val="Hyperlink"/>
                  <w:rFonts w:cs="B Lotus" w:hint="cs"/>
                  <w:b/>
                  <w:bCs/>
                  <w:rtl/>
                </w:rPr>
                <w:t>جدول کدینگ کد نوع شخصیت</w:t>
              </w:r>
              <w:r w:rsidR="003E6518" w:rsidRPr="00E23F30">
                <w:rPr>
                  <w:rStyle w:val="Hyperlink"/>
                  <w:rFonts w:cs="B Lotus" w:hint="cs"/>
                  <w:rtl/>
                </w:rPr>
                <w:t>(جدول شماره 6-1 )</w:t>
              </w:r>
            </w:hyperlink>
          </w:p>
        </w:tc>
      </w:tr>
      <w:tr w:rsidR="003E6518" w:rsidRPr="005052DC" w14:paraId="5E13D0DA" w14:textId="77777777" w:rsidTr="00D83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060681E5" w14:textId="77777777" w:rsidR="003E6518" w:rsidRPr="00B205CE" w:rsidRDefault="003E6518" w:rsidP="00805137">
            <w:pPr>
              <w:pStyle w:val="ListParagraph"/>
              <w:numPr>
                <w:ilvl w:val="0"/>
                <w:numId w:val="2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17" w:type="dxa"/>
          </w:tcPr>
          <w:p w14:paraId="42B1F141" w14:textId="77777777" w:rsidR="003E6518" w:rsidRPr="008A0718" w:rsidRDefault="003E6518" w:rsidP="003E6518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InsNam</w:t>
            </w:r>
          </w:p>
        </w:tc>
        <w:tc>
          <w:tcPr>
            <w:tcW w:w="1829" w:type="dxa"/>
          </w:tcPr>
          <w:p w14:paraId="3F8113E5" w14:textId="77777777" w:rsidR="003E6518" w:rsidRPr="008A0718" w:rsidRDefault="003E6518" w:rsidP="003E6518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nvarchar(255)</w:t>
            </w:r>
          </w:p>
        </w:tc>
        <w:tc>
          <w:tcPr>
            <w:tcW w:w="693" w:type="dxa"/>
          </w:tcPr>
          <w:p w14:paraId="55E50464" w14:textId="77777777" w:rsidR="003E6518" w:rsidRPr="008A0718" w:rsidRDefault="003E6518" w:rsidP="003E6518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2650" w:type="dxa"/>
          </w:tcPr>
          <w:p w14:paraId="4DE6661D" w14:textId="77777777" w:rsidR="003E6518" w:rsidRPr="00B126DF" w:rsidRDefault="003E6518" w:rsidP="003E65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B126DF">
              <w:rPr>
                <w:rFonts w:asciiTheme="majorBidi" w:hAnsiTheme="majorBidi" w:cs="B Lotus"/>
                <w:sz w:val="26"/>
                <w:szCs w:val="26"/>
                <w:rtl/>
              </w:rPr>
              <w:t xml:space="preserve">نام </w:t>
            </w:r>
            <w:r w:rsidRPr="00B126DF">
              <w:rPr>
                <w:rFonts w:asciiTheme="majorBidi" w:hAnsiTheme="majorBidi" w:cs="B Lotus" w:hint="cs"/>
                <w:sz w:val="26"/>
                <w:szCs w:val="26"/>
                <w:rtl/>
              </w:rPr>
              <w:t>بیمه گذر حقیقی یا حقوقی</w:t>
            </w:r>
          </w:p>
        </w:tc>
        <w:tc>
          <w:tcPr>
            <w:tcW w:w="1886" w:type="dxa"/>
          </w:tcPr>
          <w:p w14:paraId="1AE8550F" w14:textId="77777777" w:rsidR="003E6518" w:rsidRPr="003A65A1" w:rsidRDefault="003E6518" w:rsidP="003E6518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3E6518" w:rsidRPr="005052DC" w14:paraId="0786BB19" w14:textId="77777777" w:rsidTr="00D8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39402213" w14:textId="77777777" w:rsidR="003E6518" w:rsidRPr="00B205CE" w:rsidRDefault="003E6518" w:rsidP="00805137">
            <w:pPr>
              <w:pStyle w:val="ListParagraph"/>
              <w:numPr>
                <w:ilvl w:val="0"/>
                <w:numId w:val="2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17" w:type="dxa"/>
          </w:tcPr>
          <w:p w14:paraId="6C67F570" w14:textId="77777777" w:rsidR="003E6518" w:rsidRPr="008A0718" w:rsidRDefault="003E6518" w:rsidP="003E651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NtnlId</w:t>
            </w:r>
          </w:p>
        </w:tc>
        <w:tc>
          <w:tcPr>
            <w:tcW w:w="1829" w:type="dxa"/>
          </w:tcPr>
          <w:p w14:paraId="6B3FAEEA" w14:textId="77777777" w:rsidR="003E6518" w:rsidRPr="008A0718" w:rsidRDefault="003E6518" w:rsidP="003E651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varchar(50)</w:t>
            </w:r>
          </w:p>
        </w:tc>
        <w:tc>
          <w:tcPr>
            <w:tcW w:w="693" w:type="dxa"/>
          </w:tcPr>
          <w:p w14:paraId="05263023" w14:textId="77777777" w:rsidR="003E6518" w:rsidRPr="008A0718" w:rsidRDefault="003E6518" w:rsidP="003E651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650" w:type="dxa"/>
          </w:tcPr>
          <w:p w14:paraId="25115C33" w14:textId="77777777" w:rsidR="003E6518" w:rsidRPr="00B126DF" w:rsidRDefault="003E6518" w:rsidP="003E65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B126DF">
              <w:rPr>
                <w:rFonts w:asciiTheme="majorBidi" w:hAnsiTheme="majorBidi" w:cs="B Lotus"/>
                <w:sz w:val="26"/>
                <w:szCs w:val="26"/>
                <w:rtl/>
              </w:rPr>
              <w:t>کد ملی</w:t>
            </w:r>
            <w:r w:rsidRPr="00B126DF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حقیقی ایرانی یا شماره پاسپورت اشخاص حقیقی خارجی</w:t>
            </w:r>
            <w:r w:rsidRPr="00B126DF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Pr="00B126DF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یاشناسه ملی اشخاص حقوقی ایرانی یا خارجی </w:t>
            </w:r>
          </w:p>
        </w:tc>
        <w:tc>
          <w:tcPr>
            <w:tcW w:w="1886" w:type="dxa"/>
          </w:tcPr>
          <w:p w14:paraId="260ACDD2" w14:textId="77777777" w:rsidR="003E6518" w:rsidRPr="003A65A1" w:rsidRDefault="003E6518" w:rsidP="003E651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3E6518" w:rsidRPr="005052DC" w14:paraId="2CCC9DC1" w14:textId="77777777" w:rsidTr="00D83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56C45E56" w14:textId="77777777" w:rsidR="003E6518" w:rsidRPr="00B205CE" w:rsidRDefault="003E6518" w:rsidP="00805137">
            <w:pPr>
              <w:pStyle w:val="ListParagraph"/>
              <w:numPr>
                <w:ilvl w:val="0"/>
                <w:numId w:val="2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17" w:type="dxa"/>
          </w:tcPr>
          <w:p w14:paraId="4663E22F" w14:textId="77777777" w:rsidR="003E6518" w:rsidRPr="008A0718" w:rsidRDefault="003E6518" w:rsidP="003E6518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Tel</w:t>
            </w:r>
          </w:p>
        </w:tc>
        <w:tc>
          <w:tcPr>
            <w:tcW w:w="1829" w:type="dxa"/>
          </w:tcPr>
          <w:p w14:paraId="00E8EFDB" w14:textId="77777777" w:rsidR="003E6518" w:rsidRPr="008A0718" w:rsidRDefault="003E6518" w:rsidP="003E6518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varchar(50)</w:t>
            </w:r>
          </w:p>
        </w:tc>
        <w:tc>
          <w:tcPr>
            <w:tcW w:w="693" w:type="dxa"/>
          </w:tcPr>
          <w:p w14:paraId="034662AE" w14:textId="77777777" w:rsidR="003E6518" w:rsidRPr="008A0718" w:rsidRDefault="003E6518" w:rsidP="003E6518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650" w:type="dxa"/>
          </w:tcPr>
          <w:p w14:paraId="3E445094" w14:textId="77777777" w:rsidR="003E6518" w:rsidRPr="00B126DF" w:rsidRDefault="003E6518" w:rsidP="009803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B126DF">
              <w:rPr>
                <w:rFonts w:asciiTheme="majorBidi" w:hAnsiTheme="majorBidi" w:cs="B Lotus"/>
                <w:sz w:val="26"/>
                <w:szCs w:val="26"/>
                <w:rtl/>
              </w:rPr>
              <w:t xml:space="preserve">تلفن بیمه </w:t>
            </w:r>
            <w:r w:rsidR="00980358">
              <w:rPr>
                <w:rFonts w:asciiTheme="majorBidi" w:hAnsiTheme="majorBidi" w:cs="B Lotus" w:hint="cs"/>
                <w:sz w:val="26"/>
                <w:szCs w:val="26"/>
                <w:rtl/>
              </w:rPr>
              <w:t>گذار</w:t>
            </w:r>
            <w:r w:rsidRPr="00B126DF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Pr="00B126DF">
              <w:rPr>
                <w:rFonts w:asciiTheme="majorBidi" w:hAnsiTheme="majorBidi" w:cs="B Lotus" w:hint="cs"/>
                <w:sz w:val="26"/>
                <w:szCs w:val="26"/>
                <w:rtl/>
              </w:rPr>
              <w:t>پس از</w:t>
            </w:r>
            <w:r w:rsidRPr="00B126DF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Pr="00B126DF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اعمال </w:t>
            </w:r>
            <w:r w:rsidRPr="00B126DF">
              <w:rPr>
                <w:rFonts w:asciiTheme="majorBidi" w:hAnsiTheme="majorBidi" w:cs="B Lotus"/>
                <w:sz w:val="26"/>
                <w:szCs w:val="26"/>
                <w:rtl/>
              </w:rPr>
              <w:t>الحاقیه</w:t>
            </w:r>
          </w:p>
        </w:tc>
        <w:tc>
          <w:tcPr>
            <w:tcW w:w="1886" w:type="dxa"/>
          </w:tcPr>
          <w:p w14:paraId="5DD418E9" w14:textId="77777777" w:rsidR="003E6518" w:rsidRPr="003A65A1" w:rsidRDefault="003E6518" w:rsidP="003E6518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3E6518" w:rsidRPr="005052DC" w14:paraId="6A50916F" w14:textId="77777777" w:rsidTr="00D8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40CCB94C" w14:textId="77777777" w:rsidR="003E6518" w:rsidRPr="00B205CE" w:rsidRDefault="003E6518" w:rsidP="00805137">
            <w:pPr>
              <w:pStyle w:val="ListParagraph"/>
              <w:numPr>
                <w:ilvl w:val="0"/>
                <w:numId w:val="2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17" w:type="dxa"/>
          </w:tcPr>
          <w:p w14:paraId="08ED7DB1" w14:textId="77777777" w:rsidR="003E6518" w:rsidRPr="008A0718" w:rsidRDefault="003E6518" w:rsidP="003E651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Mbl</w:t>
            </w:r>
          </w:p>
        </w:tc>
        <w:tc>
          <w:tcPr>
            <w:tcW w:w="1829" w:type="dxa"/>
          </w:tcPr>
          <w:p w14:paraId="19FBA40E" w14:textId="77777777" w:rsidR="003E6518" w:rsidRPr="008A0718" w:rsidRDefault="003E6518" w:rsidP="003E651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varchar(11)</w:t>
            </w:r>
          </w:p>
        </w:tc>
        <w:tc>
          <w:tcPr>
            <w:tcW w:w="693" w:type="dxa"/>
          </w:tcPr>
          <w:p w14:paraId="65D15BC4" w14:textId="77777777" w:rsidR="003E6518" w:rsidRPr="008A0718" w:rsidRDefault="003E6518" w:rsidP="003E651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650" w:type="dxa"/>
          </w:tcPr>
          <w:p w14:paraId="2BBA4E43" w14:textId="77777777" w:rsidR="003E6518" w:rsidRPr="00B126DF" w:rsidRDefault="003E6518" w:rsidP="009803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B126DF">
              <w:rPr>
                <w:rFonts w:asciiTheme="majorBidi" w:hAnsiTheme="majorBidi" w:cs="B Lotus"/>
                <w:sz w:val="26"/>
                <w:szCs w:val="26"/>
                <w:rtl/>
              </w:rPr>
              <w:t xml:space="preserve">موبایل بیمه </w:t>
            </w:r>
            <w:r w:rsidR="00980358">
              <w:rPr>
                <w:rFonts w:asciiTheme="majorBidi" w:hAnsiTheme="majorBidi" w:cs="B Lotus" w:hint="cs"/>
                <w:sz w:val="26"/>
                <w:szCs w:val="26"/>
                <w:rtl/>
              </w:rPr>
              <w:t>گذار</w:t>
            </w:r>
            <w:r w:rsidRPr="00B126DF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Pr="00B126DF">
              <w:rPr>
                <w:rFonts w:asciiTheme="majorBidi" w:hAnsiTheme="majorBidi" w:cs="B Lotus" w:hint="cs"/>
                <w:sz w:val="26"/>
                <w:szCs w:val="26"/>
                <w:rtl/>
              </w:rPr>
              <w:t>پس از</w:t>
            </w:r>
            <w:r w:rsidRPr="00B126DF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Pr="00B126DF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اعمال </w:t>
            </w:r>
            <w:r w:rsidRPr="00B126DF">
              <w:rPr>
                <w:rFonts w:asciiTheme="majorBidi" w:hAnsiTheme="majorBidi" w:cs="B Lotus"/>
                <w:sz w:val="26"/>
                <w:szCs w:val="26"/>
                <w:rtl/>
              </w:rPr>
              <w:t>الحاقیه</w:t>
            </w:r>
          </w:p>
        </w:tc>
        <w:tc>
          <w:tcPr>
            <w:tcW w:w="1886" w:type="dxa"/>
          </w:tcPr>
          <w:p w14:paraId="255934F0" w14:textId="77777777" w:rsidR="003E6518" w:rsidRPr="003A65A1" w:rsidRDefault="003E6518" w:rsidP="003E651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3E6518" w:rsidRPr="005052DC" w14:paraId="5A22A5B5" w14:textId="77777777" w:rsidTr="00D83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2FE83CA5" w14:textId="77777777" w:rsidR="003E6518" w:rsidRPr="00B205CE" w:rsidRDefault="003E6518" w:rsidP="00805137">
            <w:pPr>
              <w:pStyle w:val="ListParagraph"/>
              <w:numPr>
                <w:ilvl w:val="0"/>
                <w:numId w:val="2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17" w:type="dxa"/>
          </w:tcPr>
          <w:p w14:paraId="7B6B604D" w14:textId="77777777" w:rsidR="003E6518" w:rsidRPr="008A0718" w:rsidRDefault="003E6518" w:rsidP="003E6518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ZipCod</w:t>
            </w:r>
          </w:p>
        </w:tc>
        <w:tc>
          <w:tcPr>
            <w:tcW w:w="1829" w:type="dxa"/>
          </w:tcPr>
          <w:p w14:paraId="615A6C6C" w14:textId="77777777" w:rsidR="003E6518" w:rsidRPr="008A0718" w:rsidRDefault="003E6518" w:rsidP="003E6518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varchar(10)</w:t>
            </w:r>
          </w:p>
        </w:tc>
        <w:tc>
          <w:tcPr>
            <w:tcW w:w="693" w:type="dxa"/>
          </w:tcPr>
          <w:p w14:paraId="64FE4E36" w14:textId="77777777" w:rsidR="003E6518" w:rsidRPr="008A0718" w:rsidRDefault="003E6518" w:rsidP="003E6518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650" w:type="dxa"/>
          </w:tcPr>
          <w:p w14:paraId="0B0B6BCD" w14:textId="77777777" w:rsidR="003E6518" w:rsidRPr="00B126DF" w:rsidRDefault="003E6518" w:rsidP="003E65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B126DF">
              <w:rPr>
                <w:rFonts w:asciiTheme="majorBidi" w:hAnsiTheme="majorBidi" w:cs="B Lotus"/>
                <w:sz w:val="26"/>
                <w:szCs w:val="26"/>
                <w:rtl/>
              </w:rPr>
              <w:t xml:space="preserve">کد پستی بیمه </w:t>
            </w:r>
            <w:r w:rsidRPr="00B126DF">
              <w:rPr>
                <w:rFonts w:asciiTheme="majorBidi" w:hAnsiTheme="majorBidi" w:cs="B Lotus" w:hint="cs"/>
                <w:sz w:val="26"/>
                <w:szCs w:val="26"/>
                <w:rtl/>
              </w:rPr>
              <w:t>گذار</w:t>
            </w:r>
            <w:r w:rsidRPr="00B126DF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Pr="00B126DF">
              <w:rPr>
                <w:rFonts w:asciiTheme="majorBidi" w:hAnsiTheme="majorBidi" w:cs="B Lotus" w:hint="cs"/>
                <w:sz w:val="26"/>
                <w:szCs w:val="26"/>
                <w:rtl/>
              </w:rPr>
              <w:t>پس از</w:t>
            </w:r>
            <w:r w:rsidRPr="00B126DF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Pr="00B126DF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اعمال </w:t>
            </w:r>
            <w:r w:rsidRPr="00B126DF">
              <w:rPr>
                <w:rFonts w:asciiTheme="majorBidi" w:hAnsiTheme="majorBidi" w:cs="B Lotus"/>
                <w:sz w:val="26"/>
                <w:szCs w:val="26"/>
                <w:rtl/>
              </w:rPr>
              <w:t>الحاقیه</w:t>
            </w:r>
          </w:p>
        </w:tc>
        <w:tc>
          <w:tcPr>
            <w:tcW w:w="1886" w:type="dxa"/>
          </w:tcPr>
          <w:p w14:paraId="50334674" w14:textId="77777777" w:rsidR="003E6518" w:rsidRPr="003A65A1" w:rsidRDefault="003E6518" w:rsidP="003E6518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3E6518" w:rsidRPr="005052DC" w14:paraId="6B41F33F" w14:textId="77777777" w:rsidTr="00D8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7E3BFB39" w14:textId="77777777" w:rsidR="003E6518" w:rsidRPr="00B205CE" w:rsidRDefault="003E6518" w:rsidP="00805137">
            <w:pPr>
              <w:pStyle w:val="ListParagraph"/>
              <w:numPr>
                <w:ilvl w:val="0"/>
                <w:numId w:val="2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17" w:type="dxa"/>
          </w:tcPr>
          <w:p w14:paraId="5E21BE2E" w14:textId="77777777" w:rsidR="003E6518" w:rsidRPr="008A0718" w:rsidRDefault="003E6518" w:rsidP="003E651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Tax</w:t>
            </w:r>
          </w:p>
        </w:tc>
        <w:tc>
          <w:tcPr>
            <w:tcW w:w="1829" w:type="dxa"/>
          </w:tcPr>
          <w:p w14:paraId="4F89C9F2" w14:textId="77777777" w:rsidR="003E6518" w:rsidRPr="008A0718" w:rsidRDefault="003E6518" w:rsidP="003E651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decimal(26, 6)</w:t>
            </w:r>
          </w:p>
        </w:tc>
        <w:tc>
          <w:tcPr>
            <w:tcW w:w="693" w:type="dxa"/>
          </w:tcPr>
          <w:p w14:paraId="74151D95" w14:textId="77777777" w:rsidR="003E6518" w:rsidRPr="008A0718" w:rsidRDefault="003E6518" w:rsidP="003E651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650" w:type="dxa"/>
          </w:tcPr>
          <w:p w14:paraId="691CC0B5" w14:textId="77777777" w:rsidR="003E6518" w:rsidRPr="00B126DF" w:rsidRDefault="003E6518" w:rsidP="003E65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B126DF">
              <w:rPr>
                <w:rFonts w:asciiTheme="majorBidi" w:hAnsiTheme="majorBidi" w:cs="B Lotus"/>
                <w:sz w:val="26"/>
                <w:szCs w:val="26"/>
                <w:rtl/>
              </w:rPr>
              <w:t>مالیات</w:t>
            </w:r>
            <w:r w:rsidRPr="00B126DF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</w:t>
            </w:r>
            <w:r w:rsidRPr="00B126DF">
              <w:rPr>
                <w:rFonts w:asciiTheme="majorBidi" w:hAnsiTheme="majorBidi" w:cs="B Lotus"/>
                <w:sz w:val="26"/>
                <w:szCs w:val="26"/>
                <w:rtl/>
              </w:rPr>
              <w:t>الحاقیه</w:t>
            </w:r>
          </w:p>
        </w:tc>
        <w:tc>
          <w:tcPr>
            <w:tcW w:w="1886" w:type="dxa"/>
          </w:tcPr>
          <w:p w14:paraId="0F19C908" w14:textId="77777777" w:rsidR="003E6518" w:rsidRPr="003A65A1" w:rsidRDefault="003E6518" w:rsidP="003E651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3E6518" w:rsidRPr="005052DC" w14:paraId="79688AAE" w14:textId="77777777" w:rsidTr="00D83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5C1DB2B1" w14:textId="77777777" w:rsidR="003E6518" w:rsidRPr="00B205CE" w:rsidRDefault="003E6518" w:rsidP="00805137">
            <w:pPr>
              <w:pStyle w:val="ListParagraph"/>
              <w:numPr>
                <w:ilvl w:val="0"/>
                <w:numId w:val="2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17" w:type="dxa"/>
          </w:tcPr>
          <w:p w14:paraId="7A5D2569" w14:textId="77777777" w:rsidR="003E6518" w:rsidRPr="008A0718" w:rsidRDefault="003E6518" w:rsidP="003E6518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noProof/>
                <w:sz w:val="24"/>
                <w:szCs w:val="24"/>
              </w:rPr>
              <w:t>Tol</w:t>
            </w:r>
          </w:p>
        </w:tc>
        <w:tc>
          <w:tcPr>
            <w:tcW w:w="1829" w:type="dxa"/>
          </w:tcPr>
          <w:p w14:paraId="627129AC" w14:textId="77777777" w:rsidR="003E6518" w:rsidRPr="008A0718" w:rsidRDefault="003E6518" w:rsidP="003E6518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decimal(26, 6)</w:t>
            </w:r>
          </w:p>
        </w:tc>
        <w:tc>
          <w:tcPr>
            <w:tcW w:w="693" w:type="dxa"/>
          </w:tcPr>
          <w:p w14:paraId="2A58A77E" w14:textId="77777777" w:rsidR="003E6518" w:rsidRPr="008A0718" w:rsidRDefault="003E6518" w:rsidP="003E6518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650" w:type="dxa"/>
          </w:tcPr>
          <w:p w14:paraId="261E57DA" w14:textId="77777777" w:rsidR="003E6518" w:rsidRPr="00B126DF" w:rsidRDefault="003E6518" w:rsidP="003E65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B126DF">
              <w:rPr>
                <w:rFonts w:asciiTheme="majorBidi" w:hAnsiTheme="majorBidi" w:cs="B Lotus"/>
                <w:sz w:val="26"/>
                <w:szCs w:val="26"/>
                <w:rtl/>
              </w:rPr>
              <w:t>عوارض الحاقیه</w:t>
            </w:r>
          </w:p>
        </w:tc>
        <w:tc>
          <w:tcPr>
            <w:tcW w:w="1886" w:type="dxa"/>
          </w:tcPr>
          <w:p w14:paraId="751D202E" w14:textId="77777777" w:rsidR="003E6518" w:rsidRPr="003A65A1" w:rsidRDefault="003E6518" w:rsidP="003E6518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3E6518" w:rsidRPr="005052DC" w14:paraId="5BA49096" w14:textId="77777777" w:rsidTr="00D8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3A9D2CB9" w14:textId="77777777" w:rsidR="003E6518" w:rsidRPr="00B205CE" w:rsidRDefault="003E6518" w:rsidP="00805137">
            <w:pPr>
              <w:pStyle w:val="ListParagraph"/>
              <w:numPr>
                <w:ilvl w:val="0"/>
                <w:numId w:val="2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17" w:type="dxa"/>
          </w:tcPr>
          <w:p w14:paraId="3AC98442" w14:textId="77777777" w:rsidR="003E6518" w:rsidRPr="008A0718" w:rsidRDefault="003E6518" w:rsidP="003E651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IsuDte</w:t>
            </w:r>
          </w:p>
        </w:tc>
        <w:tc>
          <w:tcPr>
            <w:tcW w:w="1829" w:type="dxa"/>
          </w:tcPr>
          <w:p w14:paraId="5FE3A3A7" w14:textId="77777777" w:rsidR="003E6518" w:rsidRPr="008A0718" w:rsidRDefault="003E6518" w:rsidP="003E651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varchar(10)</w:t>
            </w:r>
          </w:p>
        </w:tc>
        <w:tc>
          <w:tcPr>
            <w:tcW w:w="693" w:type="dxa"/>
          </w:tcPr>
          <w:p w14:paraId="3B0A290A" w14:textId="77777777" w:rsidR="003E6518" w:rsidRPr="008A0718" w:rsidRDefault="003E6518" w:rsidP="003E6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2650" w:type="dxa"/>
          </w:tcPr>
          <w:p w14:paraId="0FD549A4" w14:textId="77777777" w:rsidR="003E6518" w:rsidRPr="00B126DF" w:rsidRDefault="003E6518" w:rsidP="003E65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B126DF">
              <w:rPr>
                <w:rFonts w:asciiTheme="majorBidi" w:hAnsiTheme="majorBidi" w:cs="B Lotus"/>
                <w:sz w:val="26"/>
                <w:szCs w:val="26"/>
                <w:rtl/>
              </w:rPr>
              <w:t>تاریخ صدور الحاقیه</w:t>
            </w:r>
          </w:p>
        </w:tc>
        <w:tc>
          <w:tcPr>
            <w:tcW w:w="1886" w:type="dxa"/>
          </w:tcPr>
          <w:p w14:paraId="0476C65D" w14:textId="77777777" w:rsidR="003E6518" w:rsidRPr="003A65A1" w:rsidRDefault="003E6518" w:rsidP="003E651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</w:p>
        </w:tc>
      </w:tr>
      <w:tr w:rsidR="003E6518" w:rsidRPr="005052DC" w14:paraId="3CC6643F" w14:textId="77777777" w:rsidTr="00D83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534BAA2D" w14:textId="77777777" w:rsidR="003E6518" w:rsidRPr="00B205CE" w:rsidRDefault="003E6518" w:rsidP="00805137">
            <w:pPr>
              <w:pStyle w:val="ListParagraph"/>
              <w:numPr>
                <w:ilvl w:val="0"/>
                <w:numId w:val="2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17" w:type="dxa"/>
          </w:tcPr>
          <w:p w14:paraId="18CC5877" w14:textId="77777777" w:rsidR="003E6518" w:rsidRPr="008A0718" w:rsidRDefault="003E6518" w:rsidP="003E6518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BgnDte</w:t>
            </w:r>
          </w:p>
        </w:tc>
        <w:tc>
          <w:tcPr>
            <w:tcW w:w="1829" w:type="dxa"/>
          </w:tcPr>
          <w:p w14:paraId="726A9815" w14:textId="77777777" w:rsidR="003E6518" w:rsidRPr="008A0718" w:rsidRDefault="003E6518" w:rsidP="003E6518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varchar(10)</w:t>
            </w:r>
          </w:p>
        </w:tc>
        <w:tc>
          <w:tcPr>
            <w:tcW w:w="693" w:type="dxa"/>
          </w:tcPr>
          <w:p w14:paraId="7E594913" w14:textId="77777777" w:rsidR="003E6518" w:rsidRPr="008A0718" w:rsidRDefault="003E6518" w:rsidP="003E6518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650" w:type="dxa"/>
          </w:tcPr>
          <w:p w14:paraId="42554A06" w14:textId="77777777" w:rsidR="003E6518" w:rsidRPr="00B126DF" w:rsidRDefault="003E6518" w:rsidP="003E65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B126DF">
              <w:rPr>
                <w:rFonts w:asciiTheme="majorBidi" w:hAnsiTheme="majorBidi" w:cs="B Lotus"/>
                <w:sz w:val="26"/>
                <w:szCs w:val="26"/>
                <w:rtl/>
              </w:rPr>
              <w:t>تاریخ شروع الحاقیه</w:t>
            </w:r>
          </w:p>
        </w:tc>
        <w:tc>
          <w:tcPr>
            <w:tcW w:w="1886" w:type="dxa"/>
          </w:tcPr>
          <w:p w14:paraId="5D05A637" w14:textId="77777777" w:rsidR="003E6518" w:rsidRPr="003A65A1" w:rsidRDefault="003E6518" w:rsidP="003E6518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</w:rPr>
            </w:pPr>
          </w:p>
        </w:tc>
      </w:tr>
      <w:tr w:rsidR="003E6518" w:rsidRPr="005052DC" w14:paraId="7259263F" w14:textId="77777777" w:rsidTr="00D8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22009DAE" w14:textId="77777777" w:rsidR="003E6518" w:rsidRPr="00B205CE" w:rsidRDefault="003E6518" w:rsidP="00805137">
            <w:pPr>
              <w:pStyle w:val="ListParagraph"/>
              <w:numPr>
                <w:ilvl w:val="0"/>
                <w:numId w:val="2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17" w:type="dxa"/>
          </w:tcPr>
          <w:p w14:paraId="0CADD90E" w14:textId="77777777" w:rsidR="003E6518" w:rsidRPr="008A0718" w:rsidRDefault="003E6518" w:rsidP="003E651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EndDte</w:t>
            </w:r>
          </w:p>
        </w:tc>
        <w:tc>
          <w:tcPr>
            <w:tcW w:w="1829" w:type="dxa"/>
          </w:tcPr>
          <w:p w14:paraId="046CB473" w14:textId="77777777" w:rsidR="003E6518" w:rsidRPr="008A0718" w:rsidRDefault="003E6518" w:rsidP="003E651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varchar(10)</w:t>
            </w:r>
          </w:p>
        </w:tc>
        <w:tc>
          <w:tcPr>
            <w:tcW w:w="693" w:type="dxa"/>
          </w:tcPr>
          <w:p w14:paraId="59534265" w14:textId="77777777" w:rsidR="003E6518" w:rsidRPr="008A0718" w:rsidRDefault="003E6518" w:rsidP="003E651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650" w:type="dxa"/>
          </w:tcPr>
          <w:p w14:paraId="6A26F362" w14:textId="77777777" w:rsidR="003E6518" w:rsidRPr="00B126DF" w:rsidRDefault="003E6518" w:rsidP="003E65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B126DF">
              <w:rPr>
                <w:rFonts w:asciiTheme="majorBidi" w:hAnsiTheme="majorBidi" w:cs="B Lotus"/>
                <w:sz w:val="26"/>
                <w:szCs w:val="26"/>
                <w:rtl/>
              </w:rPr>
              <w:t>تاریخ پایان الحاقیه</w:t>
            </w:r>
          </w:p>
        </w:tc>
        <w:tc>
          <w:tcPr>
            <w:tcW w:w="1886" w:type="dxa"/>
          </w:tcPr>
          <w:p w14:paraId="7353D682" w14:textId="77777777" w:rsidR="003E6518" w:rsidRPr="003A65A1" w:rsidRDefault="003E6518" w:rsidP="003E651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</w:rPr>
            </w:pPr>
          </w:p>
        </w:tc>
      </w:tr>
      <w:tr w:rsidR="003E6518" w:rsidRPr="005052DC" w14:paraId="4CC8EC2D" w14:textId="77777777" w:rsidTr="00D83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611D23D0" w14:textId="77777777" w:rsidR="003E6518" w:rsidRPr="00B205CE" w:rsidRDefault="003E6518" w:rsidP="00805137">
            <w:pPr>
              <w:pStyle w:val="ListParagraph"/>
              <w:numPr>
                <w:ilvl w:val="0"/>
                <w:numId w:val="2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17" w:type="dxa"/>
          </w:tcPr>
          <w:p w14:paraId="35F3D62E" w14:textId="77777777" w:rsidR="003E6518" w:rsidRPr="008A0718" w:rsidRDefault="003E6518" w:rsidP="003E6518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CurCod</w:t>
            </w:r>
          </w:p>
        </w:tc>
        <w:tc>
          <w:tcPr>
            <w:tcW w:w="1829" w:type="dxa"/>
          </w:tcPr>
          <w:p w14:paraId="666C609A" w14:textId="77777777" w:rsidR="003E6518" w:rsidRPr="008A0718" w:rsidRDefault="003E6518" w:rsidP="003E6518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nvarchar(50)</w:t>
            </w:r>
          </w:p>
        </w:tc>
        <w:tc>
          <w:tcPr>
            <w:tcW w:w="693" w:type="dxa"/>
          </w:tcPr>
          <w:p w14:paraId="66C2CF22" w14:textId="77777777" w:rsidR="003E6518" w:rsidRPr="008A0718" w:rsidRDefault="003E6518" w:rsidP="003E6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2650" w:type="dxa"/>
          </w:tcPr>
          <w:p w14:paraId="5A91275D" w14:textId="77777777" w:rsidR="003E6518" w:rsidRPr="00B126DF" w:rsidRDefault="00E23F30" w:rsidP="00E23F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>
              <w:rPr>
                <w:rFonts w:asciiTheme="majorBidi" w:hAnsiTheme="majorBidi" w:cs="B Lotus"/>
                <w:sz w:val="26"/>
                <w:szCs w:val="26"/>
                <w:rtl/>
              </w:rPr>
              <w:t>کد نوع ارز الحاقیه</w:t>
            </w:r>
          </w:p>
        </w:tc>
        <w:tc>
          <w:tcPr>
            <w:tcW w:w="1886" w:type="dxa"/>
          </w:tcPr>
          <w:p w14:paraId="0D9FF6BA" w14:textId="77777777" w:rsidR="003E6518" w:rsidRPr="003A65A1" w:rsidRDefault="002E68B0" w:rsidP="003E6518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hyperlink w:anchor="_کد_نوع_گروه" w:history="1">
              <w:r w:rsidR="003E6518" w:rsidRPr="00E23F30">
                <w:rPr>
                  <w:rStyle w:val="Hyperlink"/>
                  <w:rFonts w:cs="B Lotus" w:hint="cs"/>
                  <w:b/>
                  <w:bCs/>
                  <w:rtl/>
                </w:rPr>
                <w:t>جدول کدینگ کد استاندارد ارز</w:t>
              </w:r>
              <w:r w:rsidR="003E6518" w:rsidRPr="00E23F30">
                <w:rPr>
                  <w:rStyle w:val="Hyperlink"/>
                  <w:rFonts w:cs="B Lotus" w:hint="cs"/>
                  <w:rtl/>
                </w:rPr>
                <w:t>(جدول شماره 5-1 )</w:t>
              </w:r>
            </w:hyperlink>
          </w:p>
        </w:tc>
      </w:tr>
      <w:tr w:rsidR="003E6518" w:rsidRPr="005052DC" w14:paraId="0BD3BF64" w14:textId="77777777" w:rsidTr="00D8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53195370" w14:textId="77777777" w:rsidR="003E6518" w:rsidRPr="00B205CE" w:rsidRDefault="003E6518" w:rsidP="00805137">
            <w:pPr>
              <w:pStyle w:val="ListParagraph"/>
              <w:numPr>
                <w:ilvl w:val="0"/>
                <w:numId w:val="2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17" w:type="dxa"/>
          </w:tcPr>
          <w:p w14:paraId="0DA2C868" w14:textId="77777777" w:rsidR="003E6518" w:rsidRPr="008A0718" w:rsidRDefault="003E6518" w:rsidP="003E651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8A0718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MapIntrCod</w:t>
            </w:r>
          </w:p>
        </w:tc>
        <w:tc>
          <w:tcPr>
            <w:tcW w:w="1829" w:type="dxa"/>
          </w:tcPr>
          <w:p w14:paraId="38EEF3A8" w14:textId="77777777" w:rsidR="003E6518" w:rsidRPr="008A0718" w:rsidRDefault="003E6518" w:rsidP="003E651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nvarchar(50)</w:t>
            </w:r>
          </w:p>
        </w:tc>
        <w:tc>
          <w:tcPr>
            <w:tcW w:w="693" w:type="dxa"/>
          </w:tcPr>
          <w:p w14:paraId="42063E83" w14:textId="77777777" w:rsidR="003E6518" w:rsidRPr="008A0718" w:rsidRDefault="003E6518" w:rsidP="003E651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650" w:type="dxa"/>
          </w:tcPr>
          <w:p w14:paraId="0498F033" w14:textId="77777777" w:rsidR="003E6518" w:rsidRPr="00B126DF" w:rsidRDefault="003E6518" w:rsidP="003E65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B126DF">
              <w:rPr>
                <w:rFonts w:asciiTheme="majorBidi" w:hAnsiTheme="majorBidi" w:cs="B Lotus" w:hint="cs"/>
                <w:sz w:val="26"/>
                <w:szCs w:val="26"/>
                <w:rtl/>
              </w:rPr>
              <w:t>کد معرف در شرکت</w:t>
            </w:r>
          </w:p>
        </w:tc>
        <w:tc>
          <w:tcPr>
            <w:tcW w:w="1886" w:type="dxa"/>
          </w:tcPr>
          <w:p w14:paraId="7A438860" w14:textId="77777777" w:rsidR="003E6518" w:rsidRPr="003A65A1" w:rsidRDefault="003E6518" w:rsidP="003E651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3E6518" w:rsidRPr="005052DC" w14:paraId="29826233" w14:textId="77777777" w:rsidTr="00D83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55622430" w14:textId="77777777" w:rsidR="003E6518" w:rsidRPr="00B205CE" w:rsidRDefault="003E6518" w:rsidP="00805137">
            <w:pPr>
              <w:pStyle w:val="ListParagraph"/>
              <w:numPr>
                <w:ilvl w:val="0"/>
                <w:numId w:val="2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17" w:type="dxa"/>
          </w:tcPr>
          <w:p w14:paraId="31131C81" w14:textId="77777777" w:rsidR="003E6518" w:rsidRPr="008A0718" w:rsidRDefault="003E6518" w:rsidP="003E6518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PsngrTrckCod</w:t>
            </w:r>
          </w:p>
        </w:tc>
        <w:tc>
          <w:tcPr>
            <w:tcW w:w="1829" w:type="dxa"/>
          </w:tcPr>
          <w:p w14:paraId="45395D40" w14:textId="77777777" w:rsidR="003E6518" w:rsidRPr="008A0718" w:rsidRDefault="003E6518" w:rsidP="003E6518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Varchar(20)</w:t>
            </w:r>
          </w:p>
        </w:tc>
        <w:tc>
          <w:tcPr>
            <w:tcW w:w="693" w:type="dxa"/>
          </w:tcPr>
          <w:p w14:paraId="44BB38AA" w14:textId="77777777" w:rsidR="003E6518" w:rsidRPr="008A0718" w:rsidRDefault="003E6518" w:rsidP="003E6518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650" w:type="dxa"/>
          </w:tcPr>
          <w:p w14:paraId="5D79B87C" w14:textId="77777777" w:rsidR="003E6518" w:rsidRPr="00B126DF" w:rsidRDefault="003E6518" w:rsidP="003E65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B126DF">
              <w:rPr>
                <w:rFonts w:asciiTheme="majorBidi" w:hAnsiTheme="majorBidi" w:cs="B Lotus" w:hint="cs"/>
                <w:sz w:val="26"/>
                <w:szCs w:val="26"/>
                <w:rtl/>
              </w:rPr>
              <w:t>کد رهگیری مسافرین ورودی به ایران-در رشته درمان مسافرین ورودی به کشور اجباری می باشد</w:t>
            </w:r>
          </w:p>
        </w:tc>
        <w:tc>
          <w:tcPr>
            <w:tcW w:w="1886" w:type="dxa"/>
          </w:tcPr>
          <w:p w14:paraId="21A74803" w14:textId="77777777" w:rsidR="003E6518" w:rsidRPr="003A65A1" w:rsidRDefault="003E6518" w:rsidP="003E6518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3E6518" w:rsidRPr="005052DC" w14:paraId="3393372B" w14:textId="77777777" w:rsidTr="00D8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09FE0078" w14:textId="77777777" w:rsidR="003E6518" w:rsidRPr="00B205CE" w:rsidRDefault="003E6518" w:rsidP="00805137">
            <w:pPr>
              <w:pStyle w:val="ListParagraph"/>
              <w:numPr>
                <w:ilvl w:val="0"/>
                <w:numId w:val="2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17" w:type="dxa"/>
          </w:tcPr>
          <w:p w14:paraId="7064A913" w14:textId="77777777" w:rsidR="003E6518" w:rsidRPr="008A0718" w:rsidRDefault="003E6518" w:rsidP="003E651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CmpCntrctCod</w:t>
            </w:r>
          </w:p>
        </w:tc>
        <w:tc>
          <w:tcPr>
            <w:tcW w:w="1829" w:type="dxa"/>
          </w:tcPr>
          <w:p w14:paraId="60B7218E" w14:textId="77777777" w:rsidR="003E6518" w:rsidRPr="008A0718" w:rsidRDefault="003E6518" w:rsidP="003E651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  <w:tc>
          <w:tcPr>
            <w:tcW w:w="693" w:type="dxa"/>
          </w:tcPr>
          <w:p w14:paraId="6C8F34E7" w14:textId="77777777" w:rsidR="003E6518" w:rsidRPr="008A0718" w:rsidRDefault="003E6518" w:rsidP="003E651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8A0718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650" w:type="dxa"/>
          </w:tcPr>
          <w:p w14:paraId="4CED6679" w14:textId="77777777" w:rsidR="003E6518" w:rsidRPr="00B126DF" w:rsidRDefault="003E6518" w:rsidP="003E65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B126DF">
              <w:rPr>
                <w:rFonts w:asciiTheme="majorBidi" w:hAnsiTheme="majorBidi" w:cs="B Lotus" w:hint="cs"/>
                <w:sz w:val="26"/>
                <w:szCs w:val="26"/>
                <w:rtl/>
              </w:rPr>
              <w:t>کد قرار داد</w:t>
            </w:r>
          </w:p>
          <w:p w14:paraId="4A8100CE" w14:textId="77777777" w:rsidR="003E6518" w:rsidRPr="00B126DF" w:rsidRDefault="003E6518" w:rsidP="003E65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B126DF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توضیح : خروجی وب متد ثبت قرار داد در این فیلد قرار داده شود </w:t>
            </w:r>
          </w:p>
        </w:tc>
        <w:tc>
          <w:tcPr>
            <w:tcW w:w="1886" w:type="dxa"/>
          </w:tcPr>
          <w:p w14:paraId="5208B84D" w14:textId="77777777" w:rsidR="003E6518" w:rsidRPr="003A65A1" w:rsidRDefault="003E6518" w:rsidP="003E651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E51C20" w:rsidRPr="005052DC" w14:paraId="4D1E60AB" w14:textId="77777777" w:rsidTr="00D83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31B83441" w14:textId="77777777" w:rsidR="00E51C20" w:rsidRPr="00B205CE" w:rsidRDefault="00E51C20" w:rsidP="00805137">
            <w:pPr>
              <w:pStyle w:val="ListParagraph"/>
              <w:numPr>
                <w:ilvl w:val="0"/>
                <w:numId w:val="2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17" w:type="dxa"/>
          </w:tcPr>
          <w:p w14:paraId="02B96DF8" w14:textId="77777777" w:rsidR="00E51C20" w:rsidRPr="00D804D1" w:rsidRDefault="00E51C20" w:rsidP="00E51C20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804D1">
              <w:rPr>
                <w:rFonts w:asciiTheme="majorBidi" w:hAnsiTheme="majorBidi" w:cstheme="majorBidi"/>
                <w:sz w:val="24"/>
                <w:szCs w:val="24"/>
              </w:rPr>
              <w:t>PrdCod</w:t>
            </w:r>
          </w:p>
        </w:tc>
        <w:tc>
          <w:tcPr>
            <w:tcW w:w="1829" w:type="dxa"/>
          </w:tcPr>
          <w:p w14:paraId="1EBC7A18" w14:textId="77777777" w:rsidR="00E51C20" w:rsidRPr="00D804D1" w:rsidRDefault="00E51C20" w:rsidP="00E51C20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804D1"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  <w:tc>
          <w:tcPr>
            <w:tcW w:w="693" w:type="dxa"/>
          </w:tcPr>
          <w:p w14:paraId="3FA4AAA3" w14:textId="77777777" w:rsidR="00E51C20" w:rsidRPr="00D804D1" w:rsidRDefault="00EA4329" w:rsidP="00E51C20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804D1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650" w:type="dxa"/>
          </w:tcPr>
          <w:p w14:paraId="2B32F75F" w14:textId="77777777" w:rsidR="00E51C20" w:rsidRPr="00D804D1" w:rsidRDefault="00E47C6C" w:rsidP="00E51C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D804D1">
              <w:rPr>
                <w:rFonts w:asciiTheme="majorBidi" w:hAnsiTheme="majorBidi" w:cs="B Lotus" w:hint="cs"/>
                <w:sz w:val="26"/>
                <w:szCs w:val="26"/>
                <w:rtl/>
              </w:rPr>
              <w:t>کد محصول بیمه نامه (مطابق با جدول کد</w:t>
            </w:r>
            <w:r w:rsidRPr="00D804D1">
              <w:rPr>
                <w:rFonts w:asciiTheme="majorBidi" w:hAnsiTheme="majorBidi" w:cs="B Lotus" w:hint="eastAsia"/>
                <w:sz w:val="26"/>
                <w:szCs w:val="26"/>
                <w:rtl/>
              </w:rPr>
              <w:t xml:space="preserve"> محصول</w:t>
            </w:r>
            <w:r w:rsidRPr="00D804D1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Pr="00D804D1">
              <w:rPr>
                <w:rFonts w:asciiTheme="majorBidi" w:hAnsiTheme="majorBidi" w:cs="B Lotus" w:hint="eastAsia"/>
                <w:sz w:val="26"/>
                <w:szCs w:val="26"/>
                <w:rtl/>
              </w:rPr>
              <w:t>ب</w:t>
            </w:r>
            <w:r w:rsidRPr="00D804D1">
              <w:rPr>
                <w:rFonts w:asciiTheme="majorBidi" w:hAnsiTheme="majorBidi" w:cs="B Lotus" w:hint="cs"/>
                <w:sz w:val="26"/>
                <w:szCs w:val="26"/>
                <w:rtl/>
              </w:rPr>
              <w:t>ی</w:t>
            </w:r>
            <w:r w:rsidRPr="00D804D1">
              <w:rPr>
                <w:rFonts w:asciiTheme="majorBidi" w:hAnsiTheme="majorBidi" w:cs="B Lotus" w:hint="eastAsia"/>
                <w:sz w:val="26"/>
                <w:szCs w:val="26"/>
                <w:rtl/>
              </w:rPr>
              <w:t>مه</w:t>
            </w:r>
            <w:r w:rsidRPr="00D804D1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Pr="00D804D1">
              <w:rPr>
                <w:rFonts w:asciiTheme="majorBidi" w:hAnsiTheme="majorBidi" w:cs="B Lotus" w:hint="eastAsia"/>
                <w:sz w:val="26"/>
                <w:szCs w:val="26"/>
                <w:rtl/>
              </w:rPr>
              <w:t>نامه</w:t>
            </w:r>
            <w:r w:rsidRPr="00D804D1">
              <w:rPr>
                <w:rFonts w:asciiTheme="majorBidi" w:hAnsiTheme="majorBidi" w:cs="B Lotus" w:hint="cs"/>
                <w:sz w:val="26"/>
                <w:szCs w:val="26"/>
                <w:rtl/>
              </w:rPr>
              <w:t>)نامه ارسالی ریاست کل به شماره 28066/100/98</w:t>
            </w:r>
          </w:p>
        </w:tc>
        <w:tc>
          <w:tcPr>
            <w:tcW w:w="1886" w:type="dxa"/>
          </w:tcPr>
          <w:p w14:paraId="5D48CE47" w14:textId="77777777" w:rsidR="00E51C20" w:rsidRPr="00E51C20" w:rsidRDefault="002E68B0" w:rsidP="00E47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b/>
                <w:bCs/>
                <w:color w:val="FF0000"/>
                <w:rtl/>
              </w:rPr>
            </w:pPr>
            <w:hyperlink w:anchor="_جدول_کد_محصول" w:history="1">
              <w:r w:rsidR="00E51C20" w:rsidRPr="00E51C20">
                <w:rPr>
                  <w:rStyle w:val="Hyperlink"/>
                  <w:rFonts w:asciiTheme="majorBidi" w:hAnsiTheme="majorBidi" w:cs="B Lotus" w:hint="cs"/>
                  <w:b/>
                  <w:bCs/>
                  <w:rtl/>
                </w:rPr>
                <w:t>جدول کد محصول بیمه نامه</w:t>
              </w:r>
            </w:hyperlink>
            <w:r w:rsidR="001E2C80">
              <w:rPr>
                <w:rFonts w:cs="B Lotus"/>
                <w:rtl/>
              </w:rPr>
              <w:t>(</w:t>
            </w:r>
            <w:r w:rsidR="001E2C80">
              <w:rPr>
                <w:rFonts w:cs="B Lotus" w:hint="eastAsia"/>
                <w:rtl/>
              </w:rPr>
              <w:t>ستون</w:t>
            </w:r>
            <w:r w:rsidR="001E2C80">
              <w:rPr>
                <w:rFonts w:cs="B Lotus"/>
                <w:rtl/>
              </w:rPr>
              <w:t xml:space="preserve"> </w:t>
            </w:r>
            <w:r w:rsidR="001E2C80">
              <w:rPr>
                <w:rFonts w:cs="B Lotus" w:hint="eastAsia"/>
                <w:rtl/>
              </w:rPr>
              <w:t>نام</w:t>
            </w:r>
            <w:r w:rsidR="001E2C80">
              <w:rPr>
                <w:rFonts w:cs="B Lotus"/>
                <w:rtl/>
              </w:rPr>
              <w:t xml:space="preserve"> </w:t>
            </w:r>
            <w:r w:rsidR="001E2C80">
              <w:rPr>
                <w:rFonts w:cs="B Lotus" w:hint="eastAsia"/>
                <w:rtl/>
              </w:rPr>
              <w:t>محصول</w:t>
            </w:r>
            <w:r w:rsidR="001E2C80">
              <w:rPr>
                <w:rFonts w:cs="B Lotus"/>
                <w:rtl/>
              </w:rPr>
              <w:t xml:space="preserve"> </w:t>
            </w:r>
            <w:r w:rsidR="001E2C80">
              <w:rPr>
                <w:rFonts w:cs="B Lotus" w:hint="eastAsia"/>
                <w:rtl/>
              </w:rPr>
              <w:t>ب</w:t>
            </w:r>
            <w:r w:rsidR="001E2C80">
              <w:rPr>
                <w:rFonts w:cs="B Lotus"/>
                <w:rtl/>
              </w:rPr>
              <w:t>ی</w:t>
            </w:r>
            <w:r w:rsidR="001E2C80">
              <w:rPr>
                <w:rFonts w:cs="B Lotus" w:hint="eastAsia"/>
                <w:rtl/>
              </w:rPr>
              <w:t>مه</w:t>
            </w:r>
            <w:r w:rsidR="001E2C80">
              <w:rPr>
                <w:rFonts w:cs="B Lotus"/>
                <w:rtl/>
              </w:rPr>
              <w:t xml:space="preserve"> </w:t>
            </w:r>
            <w:r w:rsidR="001E2C80">
              <w:rPr>
                <w:rFonts w:cs="B Lotus" w:hint="eastAsia"/>
                <w:rtl/>
              </w:rPr>
              <w:t>ا</w:t>
            </w:r>
            <w:r w:rsidR="001E2C80">
              <w:rPr>
                <w:rFonts w:cs="B Lotus"/>
                <w:rtl/>
              </w:rPr>
              <w:t>ی)</w:t>
            </w:r>
          </w:p>
        </w:tc>
      </w:tr>
      <w:tr w:rsidR="0055629E" w:rsidRPr="005052DC" w14:paraId="45243E21" w14:textId="77777777" w:rsidTr="00D8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216F6906" w14:textId="77777777" w:rsidR="0055629E" w:rsidRPr="00B205CE" w:rsidRDefault="0055629E" w:rsidP="00805137">
            <w:pPr>
              <w:pStyle w:val="ListParagraph"/>
              <w:numPr>
                <w:ilvl w:val="0"/>
                <w:numId w:val="2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17" w:type="dxa"/>
          </w:tcPr>
          <w:p w14:paraId="4A1CCA0B" w14:textId="77777777" w:rsidR="0055629E" w:rsidRPr="00D804D1" w:rsidRDefault="0055629E" w:rsidP="00B25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804D1">
              <w:rPr>
                <w:rFonts w:asciiTheme="majorBidi" w:hAnsiTheme="majorBidi" w:cstheme="majorBidi"/>
                <w:sz w:val="24"/>
                <w:szCs w:val="24"/>
              </w:rPr>
              <w:t>CptlCurCod</w:t>
            </w:r>
          </w:p>
        </w:tc>
        <w:tc>
          <w:tcPr>
            <w:tcW w:w="1829" w:type="dxa"/>
          </w:tcPr>
          <w:p w14:paraId="4D7FF10C" w14:textId="77777777" w:rsidR="0055629E" w:rsidRPr="00D804D1" w:rsidRDefault="0055629E" w:rsidP="00B25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804D1"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  <w:tc>
          <w:tcPr>
            <w:tcW w:w="693" w:type="dxa"/>
          </w:tcPr>
          <w:p w14:paraId="404F2629" w14:textId="77777777" w:rsidR="0055629E" w:rsidRPr="00D804D1" w:rsidRDefault="0055629E" w:rsidP="00B25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804D1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2650" w:type="dxa"/>
          </w:tcPr>
          <w:p w14:paraId="3777D3B4" w14:textId="77777777" w:rsidR="0055629E" w:rsidRPr="00D804D1" w:rsidRDefault="00EA4329" w:rsidP="00EA4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</w:rPr>
            </w:pPr>
            <w:r w:rsidRPr="00D804D1">
              <w:rPr>
                <w:rFonts w:asciiTheme="majorBidi" w:hAnsiTheme="majorBidi" w:cs="B Lotus"/>
                <w:sz w:val="26"/>
                <w:szCs w:val="26"/>
                <w:rtl/>
              </w:rPr>
              <w:t>کد نوع ارز بیمه نامه</w:t>
            </w:r>
          </w:p>
          <w:p w14:paraId="0B016DF2" w14:textId="77777777" w:rsidR="0055629E" w:rsidRPr="00D804D1" w:rsidRDefault="0055629E" w:rsidP="00B25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D804D1">
              <w:rPr>
                <w:rFonts w:asciiTheme="majorBidi" w:hAnsiTheme="majorBidi" w:cs="B Lotus" w:hint="cs"/>
                <w:sz w:val="26"/>
                <w:szCs w:val="26"/>
                <w:rtl/>
              </w:rPr>
              <w:t>در حالتی که ارز سرمایه بیمه نامه و حق بیمه متفاوت باشد باید کدهای ارز جدا شوند</w:t>
            </w:r>
          </w:p>
        </w:tc>
        <w:tc>
          <w:tcPr>
            <w:tcW w:w="1886" w:type="dxa"/>
          </w:tcPr>
          <w:p w14:paraId="50E39050" w14:textId="77777777" w:rsidR="0055629E" w:rsidRPr="00111BA0" w:rsidRDefault="002E68B0" w:rsidP="00B25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FF0000"/>
                <w:sz w:val="28"/>
                <w:szCs w:val="28"/>
                <w:rtl/>
              </w:rPr>
            </w:pPr>
            <w:hyperlink w:anchor="_کدینگ_استاندارد_ارز" w:history="1">
              <w:r w:rsidR="0055629E" w:rsidRPr="00E23F30">
                <w:rPr>
                  <w:rStyle w:val="Hyperlink"/>
                  <w:rFonts w:cs="B Lotus" w:hint="cs"/>
                  <w:b/>
                  <w:bCs/>
                  <w:rtl/>
                </w:rPr>
                <w:t>جدول کدینگ کد استاندارد ارز</w:t>
              </w:r>
              <w:r w:rsidR="0055629E" w:rsidRPr="00E23F30">
                <w:rPr>
                  <w:rStyle w:val="Hyperlink"/>
                  <w:rFonts w:cs="B Lotus" w:hint="cs"/>
                  <w:rtl/>
                </w:rPr>
                <w:t>(جدول شماره 5-1 )</w:t>
              </w:r>
            </w:hyperlink>
          </w:p>
        </w:tc>
      </w:tr>
      <w:tr w:rsidR="00BD24A0" w:rsidRPr="005052DC" w14:paraId="05640D85" w14:textId="77777777" w:rsidTr="00D83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1A705580" w14:textId="77777777" w:rsidR="00BD24A0" w:rsidRPr="00D804D1" w:rsidRDefault="00BD24A0" w:rsidP="00805137">
            <w:pPr>
              <w:pStyle w:val="ListParagraph"/>
              <w:numPr>
                <w:ilvl w:val="0"/>
                <w:numId w:val="2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color w:val="FF0000"/>
                <w:sz w:val="28"/>
                <w:szCs w:val="28"/>
              </w:rPr>
            </w:pPr>
          </w:p>
        </w:tc>
        <w:tc>
          <w:tcPr>
            <w:tcW w:w="1917" w:type="dxa"/>
          </w:tcPr>
          <w:p w14:paraId="628CDD59" w14:textId="77777777" w:rsidR="00BD24A0" w:rsidRDefault="00BD24A0" w:rsidP="00BD2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MapCorTypCod</w:t>
            </w:r>
          </w:p>
        </w:tc>
        <w:tc>
          <w:tcPr>
            <w:tcW w:w="1829" w:type="dxa"/>
          </w:tcPr>
          <w:p w14:paraId="511494F8" w14:textId="77777777" w:rsidR="00BD24A0" w:rsidRDefault="006F15B3" w:rsidP="00BD2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Nvarchar(50)</w:t>
            </w:r>
          </w:p>
        </w:tc>
        <w:tc>
          <w:tcPr>
            <w:tcW w:w="693" w:type="dxa"/>
          </w:tcPr>
          <w:p w14:paraId="1DA3CEAE" w14:textId="77777777" w:rsidR="00BD24A0" w:rsidRDefault="00BD24A0" w:rsidP="00BD2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No</w:t>
            </w:r>
          </w:p>
        </w:tc>
        <w:tc>
          <w:tcPr>
            <w:tcW w:w="2650" w:type="dxa"/>
          </w:tcPr>
          <w:p w14:paraId="303CA1DC" w14:textId="77777777" w:rsidR="00BD24A0" w:rsidRPr="00111BA0" w:rsidRDefault="00BD24A0" w:rsidP="00BD2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color w:val="FF0000"/>
                <w:sz w:val="26"/>
                <w:szCs w:val="26"/>
                <w:rtl/>
              </w:rPr>
            </w:pPr>
            <w:r>
              <w:rPr>
                <w:rFonts w:asciiTheme="majorBidi" w:hAnsiTheme="majorBidi" w:cs="B Lotus" w:hint="cs"/>
                <w:color w:val="FF0000"/>
                <w:sz w:val="26"/>
                <w:szCs w:val="26"/>
                <w:rtl/>
              </w:rPr>
              <w:t>کد نوع الحاقیه در شرکت</w:t>
            </w:r>
          </w:p>
        </w:tc>
        <w:tc>
          <w:tcPr>
            <w:tcW w:w="1886" w:type="dxa"/>
          </w:tcPr>
          <w:p w14:paraId="211A34B0" w14:textId="77777777" w:rsidR="00BD24A0" w:rsidRDefault="00BD24A0" w:rsidP="00BD2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34AA" w:rsidRPr="005052DC" w14:paraId="52905349" w14:textId="77777777" w:rsidTr="00D8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6A676907" w14:textId="77777777" w:rsidR="00D834AA" w:rsidRPr="00D804D1" w:rsidRDefault="00D834AA" w:rsidP="00805137">
            <w:pPr>
              <w:pStyle w:val="ListParagraph"/>
              <w:numPr>
                <w:ilvl w:val="0"/>
                <w:numId w:val="2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sz w:val="28"/>
                <w:szCs w:val="28"/>
              </w:rPr>
            </w:pPr>
          </w:p>
        </w:tc>
        <w:tc>
          <w:tcPr>
            <w:tcW w:w="1917" w:type="dxa"/>
          </w:tcPr>
          <w:p w14:paraId="1C3516D9" w14:textId="77777777" w:rsidR="00D834AA" w:rsidRPr="00D804D1" w:rsidRDefault="00D834AA" w:rsidP="00D83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804D1">
              <w:rPr>
                <w:rFonts w:asciiTheme="majorBidi" w:hAnsiTheme="majorBidi" w:cstheme="majorBidi"/>
                <w:sz w:val="24"/>
                <w:szCs w:val="24"/>
              </w:rPr>
              <w:t>LglId</w:t>
            </w:r>
          </w:p>
        </w:tc>
        <w:tc>
          <w:tcPr>
            <w:tcW w:w="1829" w:type="dxa"/>
          </w:tcPr>
          <w:p w14:paraId="3BBA4C7D" w14:textId="77777777" w:rsidR="00D834AA" w:rsidRPr="00D804D1" w:rsidRDefault="00D834AA" w:rsidP="00D83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804D1">
              <w:rPr>
                <w:rFonts w:asciiTheme="majorBidi" w:hAnsiTheme="majorBidi" w:cstheme="majorBidi"/>
                <w:sz w:val="24"/>
                <w:szCs w:val="24"/>
              </w:rPr>
              <w:t>Char(11)</w:t>
            </w:r>
          </w:p>
        </w:tc>
        <w:tc>
          <w:tcPr>
            <w:tcW w:w="693" w:type="dxa"/>
          </w:tcPr>
          <w:p w14:paraId="75152016" w14:textId="77777777" w:rsidR="00D834AA" w:rsidRPr="00D804D1" w:rsidRDefault="00D834AA" w:rsidP="00D83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804D1">
              <w:rPr>
                <w:rFonts w:asciiTheme="majorBidi" w:hAnsiTheme="majorBidi" w:cstheme="majorBidi"/>
                <w:sz w:val="24"/>
                <w:szCs w:val="24"/>
              </w:rPr>
              <w:t xml:space="preserve">Yes </w:t>
            </w:r>
          </w:p>
        </w:tc>
        <w:tc>
          <w:tcPr>
            <w:tcW w:w="2650" w:type="dxa"/>
          </w:tcPr>
          <w:p w14:paraId="467CF38A" w14:textId="77777777" w:rsidR="00D834AA" w:rsidRPr="00D804D1" w:rsidRDefault="00D834AA" w:rsidP="00D83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D804D1">
              <w:rPr>
                <w:rFonts w:asciiTheme="majorBidi" w:hAnsiTheme="majorBidi" w:cs="B Lotus" w:hint="cs"/>
                <w:sz w:val="26"/>
                <w:szCs w:val="26"/>
                <w:rtl/>
              </w:rPr>
              <w:t>شناسه حقوقی</w:t>
            </w:r>
          </w:p>
        </w:tc>
        <w:tc>
          <w:tcPr>
            <w:tcW w:w="1886" w:type="dxa"/>
          </w:tcPr>
          <w:p w14:paraId="4297BF3D" w14:textId="77777777" w:rsidR="00D834AA" w:rsidRDefault="00D834AA" w:rsidP="00D83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4AA" w:rsidRPr="005052DC" w14:paraId="05829C7B" w14:textId="77777777" w:rsidTr="00D83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05D80658" w14:textId="77777777" w:rsidR="00D834AA" w:rsidRPr="00D804D1" w:rsidRDefault="00D834AA" w:rsidP="00805137">
            <w:pPr>
              <w:pStyle w:val="ListParagraph"/>
              <w:numPr>
                <w:ilvl w:val="0"/>
                <w:numId w:val="2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sz w:val="28"/>
                <w:szCs w:val="28"/>
              </w:rPr>
            </w:pPr>
          </w:p>
        </w:tc>
        <w:tc>
          <w:tcPr>
            <w:tcW w:w="1917" w:type="dxa"/>
          </w:tcPr>
          <w:p w14:paraId="4B7803E2" w14:textId="77777777" w:rsidR="00D834AA" w:rsidRPr="00D804D1" w:rsidRDefault="00D834AA" w:rsidP="00D83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804D1">
              <w:rPr>
                <w:rFonts w:asciiTheme="majorBidi" w:hAnsiTheme="majorBidi" w:cstheme="majorBidi"/>
                <w:sz w:val="24"/>
                <w:szCs w:val="24"/>
              </w:rPr>
              <w:t>IsIrn</w:t>
            </w:r>
          </w:p>
        </w:tc>
        <w:tc>
          <w:tcPr>
            <w:tcW w:w="1829" w:type="dxa"/>
          </w:tcPr>
          <w:p w14:paraId="5639CB7E" w14:textId="77777777" w:rsidR="00D834AA" w:rsidRPr="00D804D1" w:rsidRDefault="00D834AA" w:rsidP="00D83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804D1">
              <w:rPr>
                <w:rFonts w:asciiTheme="majorBidi" w:hAnsiTheme="majorBidi" w:cstheme="majorBidi"/>
                <w:sz w:val="24"/>
                <w:szCs w:val="24"/>
              </w:rPr>
              <w:t>Bit</w:t>
            </w:r>
          </w:p>
        </w:tc>
        <w:tc>
          <w:tcPr>
            <w:tcW w:w="693" w:type="dxa"/>
          </w:tcPr>
          <w:p w14:paraId="02408B2D" w14:textId="77777777" w:rsidR="00D834AA" w:rsidRPr="00D804D1" w:rsidRDefault="00D834AA" w:rsidP="00D83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804D1">
              <w:rPr>
                <w:rFonts w:asciiTheme="majorBidi" w:hAnsiTheme="majorBidi" w:cstheme="majorBidi"/>
                <w:sz w:val="24"/>
                <w:szCs w:val="24"/>
              </w:rPr>
              <w:t xml:space="preserve">Yes </w:t>
            </w:r>
          </w:p>
        </w:tc>
        <w:tc>
          <w:tcPr>
            <w:tcW w:w="2650" w:type="dxa"/>
          </w:tcPr>
          <w:p w14:paraId="0127EE21" w14:textId="77777777" w:rsidR="00D834AA" w:rsidRPr="00D804D1" w:rsidRDefault="00D834AA" w:rsidP="00D83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D804D1">
              <w:rPr>
                <w:rFonts w:asciiTheme="majorBidi" w:hAnsiTheme="majorBidi" w:cs="B Lotus" w:hint="cs"/>
                <w:sz w:val="26"/>
                <w:szCs w:val="26"/>
                <w:rtl/>
              </w:rPr>
              <w:t>آیا بیمه گذار ایرانی است؟(1=بله، 0= خیر)</w:t>
            </w:r>
          </w:p>
        </w:tc>
        <w:tc>
          <w:tcPr>
            <w:tcW w:w="1886" w:type="dxa"/>
          </w:tcPr>
          <w:p w14:paraId="73E724FB" w14:textId="77777777" w:rsidR="00D834AA" w:rsidRDefault="00D834AA" w:rsidP="00D83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34AA" w:rsidRPr="005052DC" w14:paraId="18B9DBAB" w14:textId="77777777" w:rsidTr="00D8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7EB9BF52" w14:textId="77777777" w:rsidR="00D834AA" w:rsidRPr="00D804D1" w:rsidRDefault="00D834AA" w:rsidP="00805137">
            <w:pPr>
              <w:pStyle w:val="ListParagraph"/>
              <w:numPr>
                <w:ilvl w:val="0"/>
                <w:numId w:val="2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sz w:val="28"/>
                <w:szCs w:val="28"/>
              </w:rPr>
            </w:pPr>
          </w:p>
        </w:tc>
        <w:tc>
          <w:tcPr>
            <w:tcW w:w="1917" w:type="dxa"/>
          </w:tcPr>
          <w:p w14:paraId="36EDA62C" w14:textId="77777777" w:rsidR="00D834AA" w:rsidRPr="00D804D1" w:rsidRDefault="00D834AA" w:rsidP="00D83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804D1">
              <w:rPr>
                <w:rFonts w:asciiTheme="majorBidi" w:hAnsiTheme="majorBidi" w:cs="B Lotus"/>
                <w:sz w:val="28"/>
                <w:szCs w:val="28"/>
              </w:rPr>
              <w:t>PassNo</w:t>
            </w:r>
          </w:p>
        </w:tc>
        <w:tc>
          <w:tcPr>
            <w:tcW w:w="1829" w:type="dxa"/>
          </w:tcPr>
          <w:p w14:paraId="560CC9B7" w14:textId="77777777" w:rsidR="00D834AA" w:rsidRPr="00D804D1" w:rsidRDefault="00D834AA" w:rsidP="00D83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804D1">
              <w:rPr>
                <w:rFonts w:asciiTheme="majorBidi" w:hAnsiTheme="majorBidi" w:cstheme="majorBidi"/>
                <w:sz w:val="24"/>
                <w:szCs w:val="24"/>
              </w:rPr>
              <w:t>Varchar(50)</w:t>
            </w:r>
          </w:p>
        </w:tc>
        <w:tc>
          <w:tcPr>
            <w:tcW w:w="693" w:type="dxa"/>
          </w:tcPr>
          <w:p w14:paraId="43A34241" w14:textId="77777777" w:rsidR="00D834AA" w:rsidRPr="00D804D1" w:rsidRDefault="00D834AA" w:rsidP="00D83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804D1">
              <w:rPr>
                <w:rFonts w:asciiTheme="majorBidi" w:hAnsiTheme="majorBidi" w:cstheme="majorBidi"/>
                <w:sz w:val="24"/>
                <w:szCs w:val="24"/>
              </w:rPr>
              <w:t xml:space="preserve">Yes </w:t>
            </w:r>
          </w:p>
        </w:tc>
        <w:tc>
          <w:tcPr>
            <w:tcW w:w="2650" w:type="dxa"/>
          </w:tcPr>
          <w:p w14:paraId="69318A1B" w14:textId="77777777" w:rsidR="00D834AA" w:rsidRPr="00D804D1" w:rsidRDefault="00D834AA" w:rsidP="00D83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D804D1">
              <w:rPr>
                <w:rFonts w:asciiTheme="majorBidi" w:hAnsiTheme="majorBidi" w:cs="B Lotus" w:hint="cs"/>
                <w:sz w:val="26"/>
                <w:szCs w:val="26"/>
                <w:rtl/>
              </w:rPr>
              <w:t>شماره پاسپورت اتباع</w:t>
            </w:r>
          </w:p>
        </w:tc>
        <w:tc>
          <w:tcPr>
            <w:tcW w:w="1886" w:type="dxa"/>
          </w:tcPr>
          <w:p w14:paraId="2C8C2D7D" w14:textId="77777777" w:rsidR="00D834AA" w:rsidRDefault="00D834AA" w:rsidP="00D83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2CFEFF" w14:textId="77777777" w:rsidR="005455FB" w:rsidRDefault="005455FB" w:rsidP="001540AA">
      <w:pPr>
        <w:jc w:val="center"/>
        <w:rPr>
          <w:rFonts w:cs="B Lotus"/>
          <w:b/>
          <w:bCs/>
          <w:color w:val="FF0000"/>
          <w:sz w:val="28"/>
          <w:szCs w:val="28"/>
        </w:rPr>
      </w:pPr>
    </w:p>
    <w:p w14:paraId="323F483E" w14:textId="77777777" w:rsidR="0059744F" w:rsidRPr="00AB439B" w:rsidRDefault="00A43145" w:rsidP="00390D8A">
      <w:pPr>
        <w:pStyle w:val="Heading4"/>
        <w:rPr>
          <w:rtl/>
        </w:rPr>
      </w:pPr>
      <w:r>
        <w:rPr>
          <w:rFonts w:cs="B Titr"/>
          <w:color w:val="FF0000"/>
          <w:rtl/>
        </w:rPr>
        <w:br w:type="page"/>
      </w:r>
      <w:r w:rsidR="00B96E3A">
        <w:rPr>
          <w:rFonts w:hint="cs"/>
          <w:color w:val="auto"/>
          <w:rtl/>
        </w:rPr>
        <w:lastRenderedPageBreak/>
        <w:t xml:space="preserve">2-3-2- </w:t>
      </w:r>
      <w:r w:rsidR="0059744F" w:rsidRPr="00AB439B">
        <w:rPr>
          <w:rFonts w:hint="cs"/>
          <w:rtl/>
        </w:rPr>
        <w:t>خروجی وب متد ثبت الحاقیه:</w:t>
      </w:r>
    </w:p>
    <w:p w14:paraId="40C33090" w14:textId="77777777" w:rsidR="0059744F" w:rsidRPr="007C3B49" w:rsidRDefault="00250668" w:rsidP="00250668">
      <w:pPr>
        <w:ind w:firstLine="720"/>
        <w:rPr>
          <w:rFonts w:asciiTheme="majorBidi" w:hAnsiTheme="majorBidi" w:cstheme="majorBidi"/>
          <w:sz w:val="28"/>
          <w:szCs w:val="28"/>
          <w:rtl/>
        </w:rPr>
      </w:pPr>
      <w:r w:rsidRPr="005052DC">
        <w:rPr>
          <w:rFonts w:cs="B Lotus"/>
          <w:sz w:val="28"/>
          <w:szCs w:val="28"/>
          <w:rtl/>
        </w:rPr>
        <w:t>آبجكتي از كلاس</w:t>
      </w:r>
      <w:r w:rsidRPr="007C3B49">
        <w:rPr>
          <w:rFonts w:asciiTheme="majorBidi" w:hAnsiTheme="majorBidi" w:cstheme="majorBidi"/>
          <w:sz w:val="28"/>
          <w:szCs w:val="28"/>
        </w:rPr>
        <w:t>WbsV</w:t>
      </w:r>
      <w:r>
        <w:rPr>
          <w:rFonts w:asciiTheme="majorBidi" w:hAnsiTheme="majorBidi" w:cstheme="majorBidi"/>
          <w:sz w:val="28"/>
          <w:szCs w:val="28"/>
        </w:rPr>
        <w:t>6</w:t>
      </w:r>
      <w:r w:rsidRPr="00250668">
        <w:rPr>
          <w:rFonts w:asciiTheme="majorBidi" w:hAnsiTheme="majorBidi" w:cstheme="majorBidi"/>
          <w:sz w:val="28"/>
          <w:szCs w:val="28"/>
        </w:rPr>
        <w:t xml:space="preserve"> </w:t>
      </w:r>
      <w:r w:rsidRPr="007C3B49">
        <w:rPr>
          <w:rFonts w:asciiTheme="majorBidi" w:hAnsiTheme="majorBidi" w:cstheme="majorBidi"/>
          <w:sz w:val="28"/>
          <w:szCs w:val="28"/>
        </w:rPr>
        <w:t>EdrsRes</w:t>
      </w:r>
    </w:p>
    <w:p w14:paraId="1B2AED71" w14:textId="77777777" w:rsidR="0059744F" w:rsidRPr="007C3B49" w:rsidRDefault="0059744F" w:rsidP="00D804D1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7C3B49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7C3B49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7C3B49">
        <w:rPr>
          <w:rFonts w:asciiTheme="majorBidi" w:hAnsiTheme="majorBidi" w:cstheme="majorBidi"/>
          <w:color w:val="0000FF"/>
          <w:sz w:val="28"/>
          <w:szCs w:val="28"/>
          <w:highlight w:val="white"/>
        </w:rPr>
        <w:t>class</w:t>
      </w:r>
      <w:r w:rsidRPr="007C3B49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7C3B49">
        <w:rPr>
          <w:rFonts w:asciiTheme="majorBidi" w:hAnsiTheme="majorBidi" w:cstheme="majorBidi"/>
          <w:color w:val="2B91AF"/>
          <w:sz w:val="28"/>
          <w:szCs w:val="28"/>
          <w:highlight w:val="white"/>
        </w:rPr>
        <w:t>WbsV</w:t>
      </w:r>
      <w:r w:rsidR="00D804D1">
        <w:rPr>
          <w:rFonts w:asciiTheme="majorBidi" w:hAnsiTheme="majorBidi" w:cstheme="majorBidi" w:hint="cs"/>
          <w:color w:val="2B91AF"/>
          <w:sz w:val="28"/>
          <w:szCs w:val="28"/>
          <w:highlight w:val="white"/>
          <w:rtl/>
        </w:rPr>
        <w:t>6</w:t>
      </w:r>
      <w:r w:rsidRPr="007C3B49">
        <w:rPr>
          <w:rFonts w:asciiTheme="majorBidi" w:hAnsiTheme="majorBidi" w:cstheme="majorBidi"/>
          <w:color w:val="2B91AF"/>
          <w:sz w:val="28"/>
          <w:szCs w:val="28"/>
          <w:highlight w:val="white"/>
        </w:rPr>
        <w:t>EdrsRes</w:t>
      </w:r>
    </w:p>
    <w:p w14:paraId="58E3B575" w14:textId="77777777" w:rsidR="0059744F" w:rsidRPr="007C3B49" w:rsidRDefault="0059744F" w:rsidP="0059744F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7C3B49">
        <w:rPr>
          <w:rFonts w:asciiTheme="majorBidi" w:hAnsiTheme="majorBidi" w:cstheme="majorBidi"/>
          <w:color w:val="000000"/>
          <w:sz w:val="28"/>
          <w:szCs w:val="28"/>
          <w:highlight w:val="white"/>
        </w:rPr>
        <w:t>{</w:t>
      </w:r>
    </w:p>
    <w:p w14:paraId="32B52631" w14:textId="77777777" w:rsidR="0059744F" w:rsidRPr="007C3B49" w:rsidRDefault="0059744F" w:rsidP="0059744F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7C3B49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</w:t>
      </w:r>
    </w:p>
    <w:p w14:paraId="6A86F3B9" w14:textId="77777777" w:rsidR="0059744F" w:rsidRDefault="0059744F" w:rsidP="0059744F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  <w:rtl/>
        </w:rPr>
      </w:pPr>
      <w:r w:rsidRPr="007C3B49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</w:t>
      </w:r>
      <w:r w:rsidRPr="007C3B49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7C3B49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7C3B49">
        <w:rPr>
          <w:rFonts w:asciiTheme="majorBidi" w:hAnsiTheme="majorBidi" w:cstheme="majorBidi"/>
          <w:color w:val="0000FF"/>
          <w:sz w:val="28"/>
          <w:szCs w:val="28"/>
          <w:highlight w:val="white"/>
        </w:rPr>
        <w:t>long</w:t>
      </w:r>
      <w:r w:rsidRPr="007C3B49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EdrsUnqCod           </w:t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</w:p>
    <w:p w14:paraId="5640FCD0" w14:textId="77777777" w:rsidR="0059744F" w:rsidRPr="00B9635B" w:rsidRDefault="0059744F" w:rsidP="0059744F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</w:pPr>
      <w:r w:rsidRPr="00B9635B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کد یکتا الحاقیه به عنوان خروجی که جهت ثبت پرونده خسارت مورد نیاز است.</w:t>
      </w:r>
    </w:p>
    <w:p w14:paraId="162F9407" w14:textId="77777777" w:rsidR="0059744F" w:rsidRPr="00B9635B" w:rsidRDefault="0059744F" w:rsidP="0059744F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="B Lotus"/>
          <w:color w:val="000000"/>
          <w:sz w:val="26"/>
          <w:szCs w:val="26"/>
          <w:highlight w:val="white"/>
        </w:rPr>
      </w:pPr>
      <w:r w:rsidRPr="00B9635B">
        <w:rPr>
          <w:rFonts w:asciiTheme="majorBidi" w:hAnsiTheme="majorBidi" w:cs="B Lotus"/>
          <w:color w:val="000000"/>
          <w:sz w:val="26"/>
          <w:szCs w:val="26"/>
          <w:highlight w:val="white"/>
          <w:rtl/>
        </w:rPr>
        <w:t xml:space="preserve"> </w:t>
      </w:r>
    </w:p>
    <w:p w14:paraId="3A4E8990" w14:textId="77777777" w:rsidR="0059744F" w:rsidRPr="007C3B49" w:rsidRDefault="0059744F" w:rsidP="0059744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  <w:highlight w:val="white"/>
          <w:rtl/>
        </w:rPr>
      </w:pPr>
      <w:r w:rsidRPr="007C3B49">
        <w:rPr>
          <w:rFonts w:asciiTheme="majorBidi" w:hAnsiTheme="majorBidi" w:cstheme="majorBidi"/>
          <w:color w:val="0000FF"/>
          <w:sz w:val="28"/>
          <w:szCs w:val="28"/>
          <w:highlight w:val="white"/>
        </w:rPr>
        <w:t xml:space="preserve">    public</w:t>
      </w:r>
      <w:r w:rsidRPr="007C3B49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7C3B49">
        <w:rPr>
          <w:rFonts w:asciiTheme="majorBidi" w:hAnsiTheme="majorBidi" w:cstheme="majorBidi"/>
          <w:color w:val="0000FF"/>
          <w:sz w:val="28"/>
          <w:szCs w:val="28"/>
          <w:highlight w:val="white"/>
        </w:rPr>
        <w:t>long</w:t>
      </w:r>
      <w:r w:rsidRPr="007C3B49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EdrsMidId</w:t>
      </w:r>
      <w:r w:rsidRPr="007C3B49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Pr="007C3B49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Pr="007C3B49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Pr="00B9635B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کد پیگیری فراخوانی سرویس</w:t>
      </w:r>
      <w:r>
        <w:rPr>
          <w:rFonts w:asciiTheme="majorBidi" w:hAnsiTheme="majorBidi" w:cs="B Lotus"/>
          <w:color w:val="000000"/>
          <w:sz w:val="28"/>
          <w:szCs w:val="28"/>
          <w:highlight w:val="white"/>
        </w:rPr>
        <w:t xml:space="preserve"> </w:t>
      </w:r>
      <w:r>
        <w:rPr>
          <w:rFonts w:asciiTheme="majorBidi" w:hAnsiTheme="majorBidi" w:cs="B Lotus"/>
          <w:color w:val="000000"/>
          <w:sz w:val="28"/>
          <w:szCs w:val="28"/>
          <w:highlight w:val="white"/>
        </w:rPr>
        <w:tab/>
      </w:r>
    </w:p>
    <w:p w14:paraId="72003BEA" w14:textId="77777777" w:rsidR="0059744F" w:rsidRPr="007C3B49" w:rsidRDefault="0059744F" w:rsidP="0083514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7C3B49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</w:t>
      </w:r>
      <w:r w:rsidRPr="007C3B49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7C3B49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7C3B49">
        <w:rPr>
          <w:rFonts w:asciiTheme="majorBidi" w:hAnsiTheme="majorBidi" w:cstheme="majorBidi"/>
          <w:color w:val="2B91AF"/>
          <w:sz w:val="28"/>
          <w:szCs w:val="28"/>
          <w:highlight w:val="white"/>
        </w:rPr>
        <w:t>List</w:t>
      </w:r>
      <w:r w:rsidRPr="007C3B49">
        <w:rPr>
          <w:rFonts w:asciiTheme="majorBidi" w:hAnsiTheme="majorBidi" w:cstheme="majorBidi"/>
          <w:color w:val="000000"/>
          <w:sz w:val="28"/>
          <w:szCs w:val="28"/>
          <w:highlight w:val="white"/>
        </w:rPr>
        <w:t>&lt;</w:t>
      </w:r>
      <w:r w:rsidRPr="007C3B49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Pr="007C3B49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&gt; Errors        </w:t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  <w:t xml:space="preserve">     </w:t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  <w:t xml:space="preserve">     </w:t>
      </w:r>
      <w:r w:rsidRPr="007C3B49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B9635B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 xml:space="preserve">لیست خطاها هنگام ثبت(جدول شماره </w:t>
      </w:r>
      <w:r w:rsidR="0083514F">
        <w:rPr>
          <w:rFonts w:asciiTheme="majorBidi" w:hAnsiTheme="majorBidi" w:cs="B Lotus" w:hint="cs"/>
          <w:color w:val="000000"/>
          <w:sz w:val="28"/>
          <w:szCs w:val="28"/>
          <w:highlight w:val="white"/>
          <w:rtl/>
        </w:rPr>
        <w:t>6</w:t>
      </w:r>
      <w:r w:rsidRPr="00B9635B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)</w:t>
      </w:r>
      <w:r w:rsidRPr="007C3B49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</w:t>
      </w:r>
      <w:r w:rsidRPr="007C3B49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</w:t>
      </w:r>
    </w:p>
    <w:p w14:paraId="0E0781B6" w14:textId="77777777" w:rsidR="0059744F" w:rsidRPr="007C3B49" w:rsidRDefault="0059744F" w:rsidP="0059744F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7C3B49">
        <w:rPr>
          <w:rFonts w:asciiTheme="majorBidi" w:hAnsiTheme="majorBidi" w:cstheme="majorBidi"/>
          <w:color w:val="000000"/>
          <w:sz w:val="28"/>
          <w:szCs w:val="28"/>
          <w:highlight w:val="white"/>
        </w:rPr>
        <w:t>}</w:t>
      </w:r>
    </w:p>
    <w:p w14:paraId="5107E6C7" w14:textId="77777777" w:rsidR="00A43145" w:rsidRDefault="00A43145">
      <w:pPr>
        <w:bidi w:val="0"/>
        <w:rPr>
          <w:rFonts w:cs="B Titr"/>
          <w:b/>
          <w:bCs/>
          <w:color w:val="FF0000"/>
          <w:sz w:val="28"/>
          <w:szCs w:val="28"/>
          <w:rtl/>
        </w:rPr>
      </w:pPr>
    </w:p>
    <w:p w14:paraId="372D3AF5" w14:textId="77777777" w:rsidR="00846B89" w:rsidRPr="003A65A1" w:rsidRDefault="0059744F" w:rsidP="00DB72AE">
      <w:pPr>
        <w:pStyle w:val="Heading5"/>
      </w:pPr>
      <w:r>
        <w:rPr>
          <w:rFonts w:hint="eastAsia"/>
          <w:rtl/>
        </w:rPr>
        <w:t>جدول</w:t>
      </w:r>
      <w:r>
        <w:rPr>
          <w:rtl/>
        </w:rPr>
        <w:t xml:space="preserve"> </w:t>
      </w:r>
      <w:r w:rsidR="00DB72AE">
        <w:rPr>
          <w:rFonts w:hint="cs"/>
          <w:rtl/>
        </w:rPr>
        <w:t>6</w:t>
      </w:r>
      <w:r>
        <w:rPr>
          <w:rFonts w:hint="cs"/>
          <w:rtl/>
        </w:rPr>
        <w:t xml:space="preserve">: </w:t>
      </w:r>
      <w:r w:rsidR="00846B89" w:rsidRPr="003A65A1">
        <w:rPr>
          <w:rtl/>
        </w:rPr>
        <w:t>خروجي</w:t>
      </w:r>
      <w:r w:rsidR="00EF7291" w:rsidRPr="003A65A1">
        <w:rPr>
          <w:rFonts w:hint="cs"/>
          <w:rtl/>
        </w:rPr>
        <w:t xml:space="preserve"> خطاها در هنگام ثبت الحاقیه</w:t>
      </w:r>
      <w:r w:rsidR="00846B89" w:rsidRPr="003A65A1">
        <w:rPr>
          <w:rtl/>
        </w:rPr>
        <w:t>:</w:t>
      </w:r>
    </w:p>
    <w:tbl>
      <w:tblPr>
        <w:tblStyle w:val="ListTable4-Accent5"/>
        <w:bidiVisual/>
        <w:tblW w:w="9795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876"/>
        <w:gridCol w:w="1080"/>
        <w:gridCol w:w="3836"/>
        <w:gridCol w:w="4003"/>
      </w:tblGrid>
      <w:tr w:rsidR="00D15721" w14:paraId="6A6C9E73" w14:textId="77777777" w:rsidTr="00597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5D3B9A99" w14:textId="77777777" w:rsidR="00D15721" w:rsidRPr="00BD5D45" w:rsidRDefault="00D15721" w:rsidP="003A65A1">
            <w:pPr>
              <w:spacing w:line="276" w:lineRule="auto"/>
              <w:jc w:val="center"/>
              <w:rPr>
                <w:rFonts w:ascii="Blackadder ITC" w:hAnsi="Blackadder ITC" w:cs="B Lotus"/>
                <w:color w:val="auto"/>
                <w:sz w:val="26"/>
                <w:szCs w:val="26"/>
                <w:rtl/>
              </w:rPr>
            </w:pPr>
            <w:r w:rsidRPr="00BD5D45">
              <w:rPr>
                <w:rFonts w:ascii="Blackadder ITC" w:hAnsi="Blackadder ITC" w:cs="B Lotus"/>
                <w:color w:val="auto"/>
                <w:sz w:val="26"/>
                <w:szCs w:val="26"/>
                <w:rtl/>
              </w:rPr>
              <w:t>ردیف</w:t>
            </w:r>
          </w:p>
        </w:tc>
        <w:tc>
          <w:tcPr>
            <w:tcW w:w="1080" w:type="dxa"/>
          </w:tcPr>
          <w:p w14:paraId="52A6D85E" w14:textId="77777777" w:rsidR="00D15721" w:rsidRPr="00BD5D45" w:rsidRDefault="00BD5D45" w:rsidP="003A65A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lackadder ITC" w:hAnsi="Blackadder ITC" w:cs="B Lotus"/>
                <w:color w:val="auto"/>
                <w:sz w:val="26"/>
                <w:szCs w:val="26"/>
              </w:rPr>
            </w:pPr>
            <w:r w:rsidRPr="00BD5D45">
              <w:rPr>
                <w:rFonts w:ascii="Blackadder ITC" w:hAnsi="Blackadder ITC" w:cs="B Lotus"/>
                <w:color w:val="auto"/>
                <w:sz w:val="26"/>
                <w:szCs w:val="26"/>
                <w:rtl/>
              </w:rPr>
              <w:t>کد خطا</w:t>
            </w:r>
          </w:p>
        </w:tc>
        <w:tc>
          <w:tcPr>
            <w:tcW w:w="3836" w:type="dxa"/>
          </w:tcPr>
          <w:p w14:paraId="65C7607E" w14:textId="77777777" w:rsidR="00D15721" w:rsidRPr="00BD5D45" w:rsidRDefault="00BD5D45" w:rsidP="003A65A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lackadder ITC" w:hAnsi="Blackadder ITC" w:cs="B Lotus"/>
                <w:color w:val="auto"/>
                <w:sz w:val="26"/>
                <w:szCs w:val="26"/>
              </w:rPr>
            </w:pPr>
            <w:r w:rsidRPr="00BD5D45">
              <w:rPr>
                <w:rFonts w:ascii="Blackadder ITC" w:hAnsi="Blackadder ITC" w:cs="B Lotus"/>
                <w:color w:val="auto"/>
                <w:sz w:val="26"/>
                <w:szCs w:val="26"/>
                <w:rtl/>
              </w:rPr>
              <w:t>متن خطا</w:t>
            </w:r>
          </w:p>
        </w:tc>
        <w:tc>
          <w:tcPr>
            <w:tcW w:w="4003" w:type="dxa"/>
          </w:tcPr>
          <w:p w14:paraId="2CCDB384" w14:textId="77777777" w:rsidR="00D15721" w:rsidRPr="00BD5D45" w:rsidRDefault="00BD5D45" w:rsidP="003A65A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lackadder ITC" w:hAnsi="Blackadder ITC" w:cs="B Lotus"/>
                <w:color w:val="auto"/>
                <w:sz w:val="26"/>
                <w:szCs w:val="26"/>
              </w:rPr>
            </w:pPr>
            <w:r w:rsidRPr="00BD5D45">
              <w:rPr>
                <w:rFonts w:ascii="Blackadder ITC" w:hAnsi="Blackadder ITC" w:cs="B Lotus"/>
                <w:color w:val="auto"/>
                <w:sz w:val="26"/>
                <w:szCs w:val="26"/>
                <w:rtl/>
              </w:rPr>
              <w:t>توضیحات</w:t>
            </w:r>
          </w:p>
        </w:tc>
      </w:tr>
      <w:tr w:rsidR="00D15721" w14:paraId="6DC33BD9" w14:textId="77777777" w:rsidTr="0059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64079743" w14:textId="77777777" w:rsidR="00D15721" w:rsidRPr="00773580" w:rsidRDefault="00D15721" w:rsidP="00805137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ajorBidi" w:hAnsiTheme="majorBidi" w:cstheme="majorBidi"/>
                <w:color w:val="000000" w:themeColor="text1"/>
                <w:rtl/>
              </w:rPr>
            </w:pPr>
          </w:p>
        </w:tc>
        <w:tc>
          <w:tcPr>
            <w:tcW w:w="1080" w:type="dxa"/>
          </w:tcPr>
          <w:p w14:paraId="1242DE5A" w14:textId="77777777" w:rsidR="00D15721" w:rsidRPr="006D0DC3" w:rsidRDefault="00D15721" w:rsidP="00D15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6D0DC3">
              <w:rPr>
                <w:rFonts w:asciiTheme="majorBidi" w:hAnsiTheme="majorBidi" w:cstheme="majorBidi"/>
                <w:rtl/>
              </w:rPr>
              <w:t>87</w:t>
            </w:r>
          </w:p>
        </w:tc>
        <w:tc>
          <w:tcPr>
            <w:tcW w:w="3836" w:type="dxa"/>
          </w:tcPr>
          <w:p w14:paraId="2A58E396" w14:textId="77777777" w:rsidR="00D15721" w:rsidRPr="006B75D7" w:rsidRDefault="00D15721" w:rsidP="00D15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6B75D7">
              <w:rPr>
                <w:rFonts w:cs="B Lotus" w:hint="eastAsia"/>
                <w:sz w:val="24"/>
                <w:szCs w:val="24"/>
                <w:rtl/>
              </w:rPr>
              <w:t>تخصيص</w:t>
            </w:r>
            <w:r w:rsidRPr="006B75D7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6B75D7">
              <w:rPr>
                <w:rFonts w:cs="B Lotus" w:hint="eastAsia"/>
                <w:sz w:val="24"/>
                <w:szCs w:val="24"/>
                <w:rtl/>
              </w:rPr>
              <w:t>کد</w:t>
            </w:r>
            <w:r w:rsidRPr="006B75D7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6B75D7">
              <w:rPr>
                <w:rFonts w:cs="B Lotus" w:hint="eastAsia"/>
                <w:sz w:val="24"/>
                <w:szCs w:val="24"/>
                <w:rtl/>
              </w:rPr>
              <w:t>يکتا</w:t>
            </w:r>
            <w:r w:rsidRPr="006B75D7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6B75D7">
              <w:rPr>
                <w:rFonts w:cs="B Lotus" w:hint="eastAsia"/>
                <w:sz w:val="24"/>
                <w:szCs w:val="24"/>
                <w:rtl/>
              </w:rPr>
              <w:t>با</w:t>
            </w:r>
            <w:r w:rsidRPr="006B75D7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6B75D7">
              <w:rPr>
                <w:rFonts w:cs="B Lotus" w:hint="eastAsia"/>
                <w:sz w:val="24"/>
                <w:szCs w:val="24"/>
                <w:rtl/>
              </w:rPr>
              <w:t>کاربري</w:t>
            </w:r>
            <w:r w:rsidRPr="006B75D7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6B75D7">
              <w:rPr>
                <w:rFonts w:cs="B Lotus" w:hint="eastAsia"/>
                <w:sz w:val="24"/>
                <w:szCs w:val="24"/>
                <w:rtl/>
              </w:rPr>
              <w:t>تستي</w:t>
            </w:r>
            <w:r w:rsidRPr="006B75D7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6B75D7">
              <w:rPr>
                <w:rFonts w:cs="B Lotus" w:hint="eastAsia"/>
                <w:sz w:val="24"/>
                <w:szCs w:val="24"/>
                <w:rtl/>
              </w:rPr>
              <w:t>وجود</w:t>
            </w:r>
            <w:r w:rsidRPr="006B75D7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6B75D7">
              <w:rPr>
                <w:rFonts w:cs="B Lotus" w:hint="eastAsia"/>
                <w:sz w:val="24"/>
                <w:szCs w:val="24"/>
                <w:rtl/>
              </w:rPr>
              <w:t>ندارد</w:t>
            </w:r>
          </w:p>
        </w:tc>
        <w:tc>
          <w:tcPr>
            <w:tcW w:w="4003" w:type="dxa"/>
          </w:tcPr>
          <w:p w14:paraId="2F1FB082" w14:textId="77777777" w:rsidR="00D15721" w:rsidRPr="007C3B49" w:rsidRDefault="00D15721" w:rsidP="00D15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7C3B49">
              <w:rPr>
                <w:rFonts w:cs="B Lotus" w:hint="eastAsia"/>
                <w:sz w:val="26"/>
                <w:szCs w:val="26"/>
                <w:rtl/>
              </w:rPr>
              <w:t>تخص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ص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کتا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با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کاربر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تست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وجود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ندارد</w:t>
            </w:r>
          </w:p>
        </w:tc>
      </w:tr>
      <w:tr w:rsidR="00D15721" w14:paraId="4CD9F658" w14:textId="77777777" w:rsidTr="0059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75DBDEC0" w14:textId="77777777" w:rsidR="00D15721" w:rsidRPr="00773580" w:rsidRDefault="00D15721" w:rsidP="00805137">
            <w:pPr>
              <w:pStyle w:val="ListParagraph"/>
              <w:numPr>
                <w:ilvl w:val="0"/>
                <w:numId w:val="10"/>
              </w:numPr>
              <w:jc w:val="mediumKashida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080" w:type="dxa"/>
          </w:tcPr>
          <w:p w14:paraId="0EFD73C0" w14:textId="77777777" w:rsidR="00D15721" w:rsidRPr="006D0DC3" w:rsidRDefault="00D15721" w:rsidP="00D15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  <w:rtl/>
              </w:rPr>
              <w:t>140</w:t>
            </w:r>
          </w:p>
        </w:tc>
        <w:tc>
          <w:tcPr>
            <w:tcW w:w="3836" w:type="dxa"/>
          </w:tcPr>
          <w:p w14:paraId="2C4E33F0" w14:textId="77777777" w:rsidR="00D15721" w:rsidRPr="006D0DC3" w:rsidRDefault="00D15721" w:rsidP="00D15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</w:rPr>
              <w:t>CmpCod is Invalid</w:t>
            </w:r>
            <w:r w:rsidRPr="006D0DC3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! </w:t>
            </w:r>
          </w:p>
        </w:tc>
        <w:tc>
          <w:tcPr>
            <w:tcW w:w="4003" w:type="dxa"/>
          </w:tcPr>
          <w:p w14:paraId="4F2B57F3" w14:textId="77777777" w:rsidR="00D15721" w:rsidRPr="007C3B49" w:rsidRDefault="00D15721" w:rsidP="00D15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7C3B49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شرکت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صح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ح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ست</w:t>
            </w:r>
          </w:p>
        </w:tc>
      </w:tr>
      <w:tr w:rsidR="00D15721" w14:paraId="732290C6" w14:textId="77777777" w:rsidTr="0059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60CC6B7A" w14:textId="77777777" w:rsidR="00D15721" w:rsidRPr="00773580" w:rsidRDefault="00D15721" w:rsidP="00805137">
            <w:pPr>
              <w:pStyle w:val="ListParagraph"/>
              <w:numPr>
                <w:ilvl w:val="0"/>
                <w:numId w:val="10"/>
              </w:numPr>
              <w:jc w:val="mediumKashida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080" w:type="dxa"/>
          </w:tcPr>
          <w:p w14:paraId="1D441B89" w14:textId="77777777" w:rsidR="00D15721" w:rsidRPr="006D0DC3" w:rsidRDefault="00D15721" w:rsidP="00D15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  <w:rtl/>
              </w:rPr>
              <w:t>141</w:t>
            </w:r>
          </w:p>
        </w:tc>
        <w:tc>
          <w:tcPr>
            <w:tcW w:w="3836" w:type="dxa"/>
          </w:tcPr>
          <w:p w14:paraId="58E1260B" w14:textId="77777777" w:rsidR="00D15721" w:rsidRPr="006D0DC3" w:rsidRDefault="009F0C90" w:rsidP="00D15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</w:rPr>
              <w:t>MapCurcod</w:t>
            </w:r>
            <w:r w:rsidR="00D15721" w:rsidRPr="006D0DC3">
              <w:rPr>
                <w:rFonts w:asciiTheme="majorBidi" w:hAnsiTheme="majorBidi" w:cstheme="majorBidi"/>
                <w:sz w:val="24"/>
                <w:szCs w:val="24"/>
              </w:rPr>
              <w:t xml:space="preserve"> is Invalid</w:t>
            </w:r>
            <w:r w:rsidR="00D15721" w:rsidRPr="006D0DC3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! </w:t>
            </w:r>
          </w:p>
        </w:tc>
        <w:tc>
          <w:tcPr>
            <w:tcW w:w="4003" w:type="dxa"/>
          </w:tcPr>
          <w:p w14:paraId="507D5494" w14:textId="77777777" w:rsidR="00D15721" w:rsidRPr="007C3B49" w:rsidRDefault="00D15721" w:rsidP="00D15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7C3B49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نوع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ارز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مرکز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ثبت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نشده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است</w:t>
            </w:r>
          </w:p>
        </w:tc>
      </w:tr>
      <w:tr w:rsidR="00D15721" w14:paraId="18136040" w14:textId="77777777" w:rsidTr="0059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1018E20F" w14:textId="77777777" w:rsidR="00D15721" w:rsidRPr="00773580" w:rsidRDefault="00D15721" w:rsidP="00805137">
            <w:pPr>
              <w:pStyle w:val="ListParagraph"/>
              <w:numPr>
                <w:ilvl w:val="0"/>
                <w:numId w:val="10"/>
              </w:numPr>
              <w:jc w:val="mediumKashida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080" w:type="dxa"/>
          </w:tcPr>
          <w:p w14:paraId="25A5231B" w14:textId="77777777" w:rsidR="00D15721" w:rsidRPr="006D0DC3" w:rsidRDefault="00D15721" w:rsidP="00D15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  <w:rtl/>
              </w:rPr>
              <w:t>142</w:t>
            </w:r>
          </w:p>
        </w:tc>
        <w:tc>
          <w:tcPr>
            <w:tcW w:w="3836" w:type="dxa"/>
          </w:tcPr>
          <w:p w14:paraId="4B408B7D" w14:textId="77777777" w:rsidR="00D15721" w:rsidRPr="006D0DC3" w:rsidRDefault="00D15721" w:rsidP="00D15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</w:rPr>
              <w:t>MapAgncCod is Invalid</w:t>
            </w:r>
            <w:r w:rsidRPr="006D0DC3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! </w:t>
            </w:r>
          </w:p>
        </w:tc>
        <w:tc>
          <w:tcPr>
            <w:tcW w:w="4003" w:type="dxa"/>
          </w:tcPr>
          <w:p w14:paraId="06341B99" w14:textId="77777777" w:rsidR="00D15721" w:rsidRPr="007C3B49" w:rsidRDefault="00D15721" w:rsidP="00D15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7C3B49">
              <w:rPr>
                <w:rFonts w:cs="B Lotus" w:hint="eastAsia"/>
                <w:sz w:val="26"/>
                <w:szCs w:val="26"/>
                <w:rtl/>
              </w:rPr>
              <w:t>نما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ندگ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صدور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مرکز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ثبت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نشده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است</w:t>
            </w:r>
          </w:p>
        </w:tc>
      </w:tr>
      <w:tr w:rsidR="00D15721" w14:paraId="3A8E91A2" w14:textId="77777777" w:rsidTr="0059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3A603C69" w14:textId="77777777" w:rsidR="00D15721" w:rsidRPr="00773580" w:rsidRDefault="00D15721" w:rsidP="00805137">
            <w:pPr>
              <w:pStyle w:val="ListParagraph"/>
              <w:numPr>
                <w:ilvl w:val="0"/>
                <w:numId w:val="10"/>
              </w:numPr>
              <w:jc w:val="mediumKashida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080" w:type="dxa"/>
          </w:tcPr>
          <w:p w14:paraId="18FA54B9" w14:textId="77777777" w:rsidR="00D15721" w:rsidRPr="006D0DC3" w:rsidRDefault="00D15721" w:rsidP="00D15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  <w:rtl/>
              </w:rPr>
              <w:t>143</w:t>
            </w:r>
          </w:p>
        </w:tc>
        <w:tc>
          <w:tcPr>
            <w:tcW w:w="3836" w:type="dxa"/>
          </w:tcPr>
          <w:p w14:paraId="5691091C" w14:textId="77777777" w:rsidR="00D15721" w:rsidRPr="006D0DC3" w:rsidRDefault="00D15721" w:rsidP="00D15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</w:rPr>
              <w:t>MapIntrCod is Invalid</w:t>
            </w:r>
            <w:r w:rsidRPr="006D0DC3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! </w:t>
            </w:r>
          </w:p>
        </w:tc>
        <w:tc>
          <w:tcPr>
            <w:tcW w:w="4003" w:type="dxa"/>
          </w:tcPr>
          <w:p w14:paraId="15175117" w14:textId="77777777" w:rsidR="00D15721" w:rsidRPr="007C3B49" w:rsidRDefault="00D15721" w:rsidP="00D15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7C3B49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معرف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مرکز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ثبت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نشده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است</w:t>
            </w:r>
          </w:p>
        </w:tc>
      </w:tr>
      <w:tr w:rsidR="00D15721" w14:paraId="229021B2" w14:textId="77777777" w:rsidTr="0059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0A75C920" w14:textId="77777777" w:rsidR="00D15721" w:rsidRPr="00773580" w:rsidRDefault="00D15721" w:rsidP="00805137">
            <w:pPr>
              <w:pStyle w:val="ListParagraph"/>
              <w:numPr>
                <w:ilvl w:val="0"/>
                <w:numId w:val="10"/>
              </w:numPr>
              <w:jc w:val="mediumKashida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080" w:type="dxa"/>
          </w:tcPr>
          <w:p w14:paraId="63B178DC" w14:textId="77777777" w:rsidR="00D15721" w:rsidRPr="006D0DC3" w:rsidRDefault="00D15721" w:rsidP="00D15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  <w:rtl/>
              </w:rPr>
              <w:t>10</w:t>
            </w:r>
          </w:p>
        </w:tc>
        <w:tc>
          <w:tcPr>
            <w:tcW w:w="3836" w:type="dxa"/>
          </w:tcPr>
          <w:p w14:paraId="2A767E85" w14:textId="77777777" w:rsidR="00D15721" w:rsidRPr="006D0DC3" w:rsidRDefault="00D15721" w:rsidP="00D15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</w:rPr>
              <w:t>PlcyUnqCod is Invalid</w:t>
            </w:r>
            <w:r w:rsidRPr="006D0DC3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! </w:t>
            </w:r>
          </w:p>
        </w:tc>
        <w:tc>
          <w:tcPr>
            <w:tcW w:w="4003" w:type="dxa"/>
          </w:tcPr>
          <w:p w14:paraId="1EE06BB1" w14:textId="77777777" w:rsidR="00D15721" w:rsidRPr="007C3B49" w:rsidRDefault="00D15721" w:rsidP="00D15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7C3B49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کتا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نامه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صح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ح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ست</w:t>
            </w:r>
          </w:p>
        </w:tc>
      </w:tr>
      <w:tr w:rsidR="00D15721" w14:paraId="34C302F9" w14:textId="77777777" w:rsidTr="0059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0E696C94" w14:textId="77777777" w:rsidR="00D15721" w:rsidRPr="00773580" w:rsidRDefault="00D15721" w:rsidP="00805137">
            <w:pPr>
              <w:pStyle w:val="ListParagraph"/>
              <w:numPr>
                <w:ilvl w:val="0"/>
                <w:numId w:val="10"/>
              </w:numPr>
              <w:jc w:val="mediumKashida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080" w:type="dxa"/>
          </w:tcPr>
          <w:p w14:paraId="7D77251B" w14:textId="77777777" w:rsidR="00D15721" w:rsidRPr="006D0DC3" w:rsidRDefault="00D15721" w:rsidP="00D15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  <w:rtl/>
              </w:rPr>
              <w:t>69</w:t>
            </w:r>
          </w:p>
        </w:tc>
        <w:tc>
          <w:tcPr>
            <w:tcW w:w="3836" w:type="dxa"/>
          </w:tcPr>
          <w:p w14:paraId="5ED7779D" w14:textId="77777777" w:rsidR="00D15721" w:rsidRPr="006D0DC3" w:rsidRDefault="00D15721" w:rsidP="00D15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</w:rPr>
              <w:t>MapBrnhCod is Invalid</w:t>
            </w:r>
            <w:r w:rsidRPr="006D0DC3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! </w:t>
            </w:r>
          </w:p>
        </w:tc>
        <w:tc>
          <w:tcPr>
            <w:tcW w:w="4003" w:type="dxa"/>
          </w:tcPr>
          <w:p w14:paraId="0B14B727" w14:textId="77777777" w:rsidR="00D15721" w:rsidRPr="007C3B49" w:rsidRDefault="00D15721" w:rsidP="00D15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7C3B49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شعبه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مرکز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ثبت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نشده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است</w:t>
            </w:r>
          </w:p>
        </w:tc>
      </w:tr>
      <w:tr w:rsidR="00D15721" w14:paraId="7C5D7957" w14:textId="77777777" w:rsidTr="0059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3855DFF3" w14:textId="77777777" w:rsidR="00D15721" w:rsidRPr="00773580" w:rsidRDefault="00D15721" w:rsidP="00805137">
            <w:pPr>
              <w:pStyle w:val="ListParagraph"/>
              <w:numPr>
                <w:ilvl w:val="0"/>
                <w:numId w:val="10"/>
              </w:numPr>
              <w:jc w:val="mediumKashida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080" w:type="dxa"/>
          </w:tcPr>
          <w:p w14:paraId="517D50C8" w14:textId="77777777" w:rsidR="00D15721" w:rsidRPr="006D0DC3" w:rsidRDefault="00D15721" w:rsidP="00D15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  <w:rtl/>
              </w:rPr>
              <w:t>146</w:t>
            </w:r>
          </w:p>
        </w:tc>
        <w:tc>
          <w:tcPr>
            <w:tcW w:w="3836" w:type="dxa"/>
          </w:tcPr>
          <w:p w14:paraId="4F90EAE3" w14:textId="77777777" w:rsidR="00D15721" w:rsidRPr="006D0DC3" w:rsidRDefault="00D15721" w:rsidP="00D15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</w:rPr>
              <w:t>MapBrkrCod is Invalid</w:t>
            </w:r>
            <w:r w:rsidRPr="006D0DC3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! </w:t>
            </w:r>
          </w:p>
        </w:tc>
        <w:tc>
          <w:tcPr>
            <w:tcW w:w="4003" w:type="dxa"/>
          </w:tcPr>
          <w:p w14:paraId="058FE554" w14:textId="77777777" w:rsidR="00D15721" w:rsidRPr="007C3B49" w:rsidRDefault="00D15721" w:rsidP="00D15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7C3B49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کار</w:t>
            </w:r>
            <w:r w:rsidR="00980358">
              <w:rPr>
                <w:rFonts w:cs="B Lotus" w:hint="eastAsia"/>
                <w:sz w:val="26"/>
                <w:szCs w:val="26"/>
                <w:rtl/>
              </w:rPr>
              <w:t>گزار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مرکز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ثبت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نشده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است</w:t>
            </w:r>
          </w:p>
        </w:tc>
      </w:tr>
      <w:tr w:rsidR="00D15721" w14:paraId="04139A37" w14:textId="77777777" w:rsidTr="0059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2904F6CB" w14:textId="77777777" w:rsidR="00D15721" w:rsidRPr="00773580" w:rsidRDefault="00D15721" w:rsidP="00805137">
            <w:pPr>
              <w:pStyle w:val="ListParagraph"/>
              <w:numPr>
                <w:ilvl w:val="0"/>
                <w:numId w:val="10"/>
              </w:numPr>
              <w:jc w:val="mediumKashida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080" w:type="dxa"/>
          </w:tcPr>
          <w:p w14:paraId="3E7C8AB6" w14:textId="77777777" w:rsidR="00D15721" w:rsidRPr="006D0DC3" w:rsidRDefault="00D15721" w:rsidP="00D15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  <w:rtl/>
              </w:rPr>
              <w:t>149</w:t>
            </w:r>
          </w:p>
        </w:tc>
        <w:tc>
          <w:tcPr>
            <w:tcW w:w="3836" w:type="dxa"/>
          </w:tcPr>
          <w:p w14:paraId="4AE22E1A" w14:textId="77777777" w:rsidR="00D15721" w:rsidRPr="006D0DC3" w:rsidRDefault="00D15721" w:rsidP="00D15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</w:rPr>
              <w:t>MapFldDtlCod is Invalid</w:t>
            </w:r>
            <w:r w:rsidRPr="006D0DC3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! </w:t>
            </w:r>
          </w:p>
        </w:tc>
        <w:tc>
          <w:tcPr>
            <w:tcW w:w="4003" w:type="dxa"/>
          </w:tcPr>
          <w:p w14:paraId="620F67F2" w14:textId="77777777" w:rsidR="00D15721" w:rsidRPr="007C3B49" w:rsidRDefault="00D15721" w:rsidP="00D15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7C3B49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رشته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مرکز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ثبت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نشده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است</w:t>
            </w:r>
          </w:p>
        </w:tc>
      </w:tr>
      <w:tr w:rsidR="00D15721" w14:paraId="31AD04D0" w14:textId="77777777" w:rsidTr="0059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7F0FE7A6" w14:textId="77777777" w:rsidR="00D15721" w:rsidRPr="00773580" w:rsidRDefault="00D15721" w:rsidP="00805137">
            <w:pPr>
              <w:pStyle w:val="ListParagraph"/>
              <w:numPr>
                <w:ilvl w:val="0"/>
                <w:numId w:val="10"/>
              </w:numPr>
              <w:jc w:val="mediumKashida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080" w:type="dxa"/>
          </w:tcPr>
          <w:p w14:paraId="2036C9F0" w14:textId="77777777" w:rsidR="00D15721" w:rsidRPr="006D0DC3" w:rsidRDefault="00D15721" w:rsidP="00D15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  <w:rtl/>
              </w:rPr>
              <w:t>150</w:t>
            </w:r>
          </w:p>
        </w:tc>
        <w:tc>
          <w:tcPr>
            <w:tcW w:w="3836" w:type="dxa"/>
          </w:tcPr>
          <w:p w14:paraId="70EDAEC3" w14:textId="77777777" w:rsidR="00D15721" w:rsidRPr="006D0DC3" w:rsidRDefault="00D15721" w:rsidP="00D15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</w:rPr>
              <w:t>InsNam is Invalid</w:t>
            </w:r>
            <w:r w:rsidRPr="006D0DC3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! </w:t>
            </w:r>
          </w:p>
        </w:tc>
        <w:tc>
          <w:tcPr>
            <w:tcW w:w="4003" w:type="dxa"/>
          </w:tcPr>
          <w:p w14:paraId="69565FFB" w14:textId="77777777" w:rsidR="00D15721" w:rsidRPr="007C3B49" w:rsidRDefault="00D15721" w:rsidP="00D15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نام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شده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="00DD7207">
              <w:rPr>
                <w:rFonts w:cs="B Lotus" w:hint="eastAsia"/>
                <w:sz w:val="26"/>
                <w:szCs w:val="26"/>
                <w:rtl/>
              </w:rPr>
              <w:t>خالی است</w:t>
            </w:r>
          </w:p>
        </w:tc>
      </w:tr>
      <w:tr w:rsidR="00D15721" w14:paraId="11B57717" w14:textId="77777777" w:rsidTr="0059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559E773A" w14:textId="77777777" w:rsidR="00D15721" w:rsidRPr="00773580" w:rsidRDefault="00D15721" w:rsidP="00805137">
            <w:pPr>
              <w:pStyle w:val="ListParagraph"/>
              <w:numPr>
                <w:ilvl w:val="0"/>
                <w:numId w:val="10"/>
              </w:numPr>
              <w:jc w:val="mediumKashida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080" w:type="dxa"/>
          </w:tcPr>
          <w:p w14:paraId="3B50D9D7" w14:textId="77777777" w:rsidR="00D15721" w:rsidRPr="006D0DC3" w:rsidRDefault="00D15721" w:rsidP="00D15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  <w:rtl/>
              </w:rPr>
              <w:t>151</w:t>
            </w:r>
          </w:p>
        </w:tc>
        <w:tc>
          <w:tcPr>
            <w:tcW w:w="3836" w:type="dxa"/>
          </w:tcPr>
          <w:p w14:paraId="27C1EAEB" w14:textId="77777777" w:rsidR="00D15721" w:rsidRPr="006D0DC3" w:rsidRDefault="00D15721" w:rsidP="00D15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</w:rPr>
              <w:t xml:space="preserve">CmpDocNo is Invalid! </w:t>
            </w:r>
          </w:p>
        </w:tc>
        <w:tc>
          <w:tcPr>
            <w:tcW w:w="4003" w:type="dxa"/>
          </w:tcPr>
          <w:p w14:paraId="555DFCBB" w14:textId="77777777" w:rsidR="00D15721" w:rsidRPr="007C3B49" w:rsidRDefault="00D15721" w:rsidP="00D15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BF0D76">
              <w:rPr>
                <w:rFonts w:asciiTheme="majorBidi" w:hAnsiTheme="majorBidi" w:cstheme="majorBidi"/>
                <w:sz w:val="24"/>
                <w:szCs w:val="24"/>
              </w:rPr>
              <w:t>CmpDocNo</w:t>
            </w:r>
            <w:r w:rsidRPr="00BF0D7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="00DD7207">
              <w:rPr>
                <w:rFonts w:cs="B Lotus" w:hint="eastAsia"/>
                <w:sz w:val="26"/>
                <w:szCs w:val="26"/>
                <w:rtl/>
              </w:rPr>
              <w:t>خالی است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</w:p>
        </w:tc>
      </w:tr>
      <w:tr w:rsidR="00D15721" w14:paraId="385BA7F8" w14:textId="77777777" w:rsidTr="0059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79A66912" w14:textId="77777777" w:rsidR="00D15721" w:rsidRPr="00773580" w:rsidRDefault="00D15721" w:rsidP="00805137">
            <w:pPr>
              <w:pStyle w:val="ListParagraph"/>
              <w:numPr>
                <w:ilvl w:val="0"/>
                <w:numId w:val="10"/>
              </w:numPr>
              <w:jc w:val="mediumKashida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080" w:type="dxa"/>
          </w:tcPr>
          <w:p w14:paraId="0019CED4" w14:textId="77777777" w:rsidR="00D15721" w:rsidRPr="006D0DC3" w:rsidRDefault="00D15721" w:rsidP="00D15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  <w:rtl/>
              </w:rPr>
              <w:t>152</w:t>
            </w:r>
          </w:p>
        </w:tc>
        <w:tc>
          <w:tcPr>
            <w:tcW w:w="3836" w:type="dxa"/>
          </w:tcPr>
          <w:p w14:paraId="79205515" w14:textId="77777777" w:rsidR="00D15721" w:rsidRPr="006D0DC3" w:rsidRDefault="00D15721" w:rsidP="00D15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</w:rPr>
              <w:t>PrntCmpDocNo is Invalid</w:t>
            </w:r>
            <w:r w:rsidRPr="006D0DC3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! </w:t>
            </w:r>
          </w:p>
        </w:tc>
        <w:tc>
          <w:tcPr>
            <w:tcW w:w="4003" w:type="dxa"/>
          </w:tcPr>
          <w:p w14:paraId="686CFE10" w14:textId="77777777" w:rsidR="00D15721" w:rsidRPr="007C3B49" w:rsidRDefault="00D15721" w:rsidP="00D15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7C3B49">
              <w:rPr>
                <w:rFonts w:cs="B Lotus" w:hint="eastAsia"/>
                <w:sz w:val="26"/>
                <w:szCs w:val="26"/>
                <w:rtl/>
              </w:rPr>
              <w:t>شماره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الحاق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="00DD7207">
              <w:rPr>
                <w:rFonts w:cs="B Lotus" w:hint="eastAsia"/>
                <w:sz w:val="26"/>
                <w:szCs w:val="26"/>
                <w:rtl/>
              </w:rPr>
              <w:t>خالی است</w:t>
            </w:r>
          </w:p>
        </w:tc>
      </w:tr>
      <w:tr w:rsidR="00D15721" w14:paraId="05B8C781" w14:textId="77777777" w:rsidTr="0059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2F47AE1C" w14:textId="77777777" w:rsidR="00D15721" w:rsidRPr="00773580" w:rsidRDefault="00D15721" w:rsidP="00805137">
            <w:pPr>
              <w:pStyle w:val="ListParagraph"/>
              <w:numPr>
                <w:ilvl w:val="0"/>
                <w:numId w:val="10"/>
              </w:numPr>
              <w:jc w:val="mediumKashida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080" w:type="dxa"/>
          </w:tcPr>
          <w:p w14:paraId="6BEF39EB" w14:textId="77777777" w:rsidR="00D15721" w:rsidRPr="006D0DC3" w:rsidRDefault="00D15721" w:rsidP="00D15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  <w:rtl/>
              </w:rPr>
              <w:t>3</w:t>
            </w:r>
          </w:p>
        </w:tc>
        <w:tc>
          <w:tcPr>
            <w:tcW w:w="3836" w:type="dxa"/>
          </w:tcPr>
          <w:p w14:paraId="538DCCBA" w14:textId="77777777" w:rsidR="00D15721" w:rsidRPr="006D0DC3" w:rsidRDefault="009F0C90" w:rsidP="00D15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</w:rPr>
              <w:t>CmpDocNo is</w:t>
            </w:r>
            <w:r w:rsidR="00D15721" w:rsidRPr="006D0DC3">
              <w:rPr>
                <w:rFonts w:asciiTheme="majorBidi" w:hAnsiTheme="majorBidi" w:cstheme="majorBidi"/>
                <w:sz w:val="24"/>
                <w:szCs w:val="24"/>
              </w:rPr>
              <w:t xml:space="preserve"> Exist</w:t>
            </w:r>
            <w:r w:rsidR="00D15721" w:rsidRPr="006D0DC3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! </w:t>
            </w:r>
          </w:p>
        </w:tc>
        <w:tc>
          <w:tcPr>
            <w:tcW w:w="4003" w:type="dxa"/>
          </w:tcPr>
          <w:p w14:paraId="01F3EC31" w14:textId="77777777" w:rsidR="00D15721" w:rsidRPr="007C3B49" w:rsidRDefault="00D15721" w:rsidP="00D15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الحاق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تکرار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ست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،اطلاعات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قبلا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با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ا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BF0D76">
              <w:rPr>
                <w:rFonts w:asciiTheme="majorBidi" w:hAnsiTheme="majorBidi" w:cstheme="majorBidi"/>
                <w:sz w:val="24"/>
                <w:szCs w:val="24"/>
              </w:rPr>
              <w:t>CmpDocNo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ارسال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شده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است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. </w:t>
            </w:r>
          </w:p>
        </w:tc>
      </w:tr>
      <w:tr w:rsidR="00D15721" w14:paraId="601CCFF3" w14:textId="77777777" w:rsidTr="0059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1CCA6015" w14:textId="77777777" w:rsidR="00D15721" w:rsidRPr="00773580" w:rsidRDefault="00D15721" w:rsidP="00805137">
            <w:pPr>
              <w:pStyle w:val="ListParagraph"/>
              <w:numPr>
                <w:ilvl w:val="0"/>
                <w:numId w:val="10"/>
              </w:numPr>
              <w:jc w:val="mediumKashida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080" w:type="dxa"/>
          </w:tcPr>
          <w:p w14:paraId="1AD4C34A" w14:textId="77777777" w:rsidR="00D15721" w:rsidRPr="006D0DC3" w:rsidRDefault="00D15721" w:rsidP="00D15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  <w:rtl/>
              </w:rPr>
              <w:t>53</w:t>
            </w:r>
          </w:p>
        </w:tc>
        <w:tc>
          <w:tcPr>
            <w:tcW w:w="3836" w:type="dxa"/>
          </w:tcPr>
          <w:p w14:paraId="6F54A4EA" w14:textId="77777777" w:rsidR="00D15721" w:rsidRPr="006D0DC3" w:rsidRDefault="009F0C90" w:rsidP="00D15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</w:rPr>
              <w:t>PrntCmpDocNo is</w:t>
            </w:r>
            <w:r w:rsidR="00D15721" w:rsidRPr="006D0DC3">
              <w:rPr>
                <w:rFonts w:asciiTheme="majorBidi" w:hAnsiTheme="majorBidi" w:cstheme="majorBidi"/>
                <w:sz w:val="24"/>
                <w:szCs w:val="24"/>
              </w:rPr>
              <w:t xml:space="preserve"> Exist</w:t>
            </w:r>
            <w:r w:rsidR="00D15721" w:rsidRPr="006D0DC3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! </w:t>
            </w:r>
          </w:p>
        </w:tc>
        <w:tc>
          <w:tcPr>
            <w:tcW w:w="4003" w:type="dxa"/>
          </w:tcPr>
          <w:p w14:paraId="1D47A1F4" w14:textId="77777777" w:rsidR="00D15721" w:rsidRPr="007C3B49" w:rsidRDefault="00D15721" w:rsidP="00D15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7C3B49">
              <w:rPr>
                <w:rFonts w:cs="B Lotus" w:hint="eastAsia"/>
                <w:sz w:val="26"/>
                <w:szCs w:val="26"/>
                <w:rtl/>
              </w:rPr>
              <w:t>تکرار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ست</w:t>
            </w:r>
            <w:r w:rsidRPr="00BF0D76">
              <w:rPr>
                <w:rFonts w:asciiTheme="majorBidi" w:hAnsiTheme="majorBidi" w:cstheme="majorBidi"/>
                <w:sz w:val="24"/>
                <w:szCs w:val="24"/>
                <w:rtl/>
              </w:rPr>
              <w:t>(</w:t>
            </w:r>
            <w:r w:rsidRPr="00BF0D76">
              <w:rPr>
                <w:rFonts w:asciiTheme="majorBidi" w:hAnsiTheme="majorBidi" w:cstheme="majorBidi"/>
                <w:sz w:val="24"/>
                <w:szCs w:val="24"/>
              </w:rPr>
              <w:t>PrntCmpDocNo</w:t>
            </w:r>
            <w:r w:rsidRPr="00BF0D76">
              <w:rPr>
                <w:rFonts w:asciiTheme="majorBidi" w:hAnsiTheme="majorBidi" w:cstheme="majorBidi"/>
                <w:sz w:val="24"/>
                <w:szCs w:val="24"/>
                <w:rtl/>
              </w:rPr>
              <w:t>)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شماره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چاپ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الحاق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</w:p>
        </w:tc>
      </w:tr>
      <w:tr w:rsidR="00D15721" w14:paraId="554E44FE" w14:textId="77777777" w:rsidTr="0059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4C6293F7" w14:textId="77777777" w:rsidR="00D15721" w:rsidRPr="00773580" w:rsidRDefault="00D15721" w:rsidP="00805137">
            <w:pPr>
              <w:pStyle w:val="ListParagraph"/>
              <w:numPr>
                <w:ilvl w:val="0"/>
                <w:numId w:val="10"/>
              </w:numPr>
              <w:jc w:val="mediumKashida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080" w:type="dxa"/>
          </w:tcPr>
          <w:p w14:paraId="7CD339C7" w14:textId="77777777" w:rsidR="00D15721" w:rsidRPr="006D0DC3" w:rsidRDefault="00D15721" w:rsidP="00D15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  <w:rtl/>
              </w:rPr>
              <w:t>155</w:t>
            </w:r>
          </w:p>
        </w:tc>
        <w:tc>
          <w:tcPr>
            <w:tcW w:w="3836" w:type="dxa"/>
          </w:tcPr>
          <w:p w14:paraId="4E5C7955" w14:textId="77777777" w:rsidR="00D15721" w:rsidRPr="006D0DC3" w:rsidRDefault="00D15721" w:rsidP="00D15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</w:rPr>
              <w:t>IsuDte is Null</w:t>
            </w:r>
            <w:r w:rsidRPr="006D0DC3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! </w:t>
            </w:r>
          </w:p>
        </w:tc>
        <w:tc>
          <w:tcPr>
            <w:tcW w:w="4003" w:type="dxa"/>
          </w:tcPr>
          <w:p w14:paraId="4CA79D67" w14:textId="77777777" w:rsidR="00D15721" w:rsidRPr="007C3B49" w:rsidRDefault="00D15721" w:rsidP="00D15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تار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خ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صدور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="00DD7207">
              <w:rPr>
                <w:rFonts w:cs="B Lotus" w:hint="eastAsia"/>
                <w:sz w:val="26"/>
                <w:szCs w:val="26"/>
                <w:rtl/>
              </w:rPr>
              <w:t>خالی است</w:t>
            </w:r>
          </w:p>
        </w:tc>
      </w:tr>
      <w:tr w:rsidR="00D15721" w14:paraId="776E51AA" w14:textId="77777777" w:rsidTr="0059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36B9B68A" w14:textId="77777777" w:rsidR="00D15721" w:rsidRPr="00773580" w:rsidRDefault="00D15721" w:rsidP="00805137">
            <w:pPr>
              <w:pStyle w:val="ListParagraph"/>
              <w:numPr>
                <w:ilvl w:val="0"/>
                <w:numId w:val="10"/>
              </w:numPr>
              <w:jc w:val="mediumKashida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080" w:type="dxa"/>
          </w:tcPr>
          <w:p w14:paraId="0D9CA60D" w14:textId="77777777" w:rsidR="00D15721" w:rsidRPr="006D0DC3" w:rsidRDefault="00D15721" w:rsidP="00D15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  <w:rtl/>
              </w:rPr>
              <w:t>156</w:t>
            </w:r>
          </w:p>
        </w:tc>
        <w:tc>
          <w:tcPr>
            <w:tcW w:w="3836" w:type="dxa"/>
          </w:tcPr>
          <w:p w14:paraId="4D9AF300" w14:textId="77777777" w:rsidR="00D15721" w:rsidRPr="006D0DC3" w:rsidRDefault="00D15721" w:rsidP="00D15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</w:rPr>
              <w:t>IsuDte is Invalid</w:t>
            </w:r>
            <w:r w:rsidRPr="006D0DC3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! </w:t>
            </w:r>
          </w:p>
        </w:tc>
        <w:tc>
          <w:tcPr>
            <w:tcW w:w="4003" w:type="dxa"/>
          </w:tcPr>
          <w:p w14:paraId="4C691C45" w14:textId="77777777" w:rsidR="00D15721" w:rsidRPr="007C3B49" w:rsidRDefault="00D15721" w:rsidP="00D15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7C3B49">
              <w:rPr>
                <w:rFonts w:cs="B Lotus" w:hint="eastAsia"/>
                <w:sz w:val="26"/>
                <w:szCs w:val="26"/>
                <w:rtl/>
              </w:rPr>
              <w:t>فرمت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تار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خ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صدور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وارد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شده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صح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ح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ست</w:t>
            </w:r>
          </w:p>
        </w:tc>
      </w:tr>
      <w:tr w:rsidR="00D15721" w14:paraId="1C8723D2" w14:textId="77777777" w:rsidTr="0059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5E3FD55A" w14:textId="77777777" w:rsidR="00D15721" w:rsidRPr="00773580" w:rsidRDefault="00D15721" w:rsidP="00805137">
            <w:pPr>
              <w:pStyle w:val="ListParagraph"/>
              <w:numPr>
                <w:ilvl w:val="0"/>
                <w:numId w:val="10"/>
              </w:numPr>
              <w:jc w:val="mediumKashida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080" w:type="dxa"/>
          </w:tcPr>
          <w:p w14:paraId="51E8BB6E" w14:textId="77777777" w:rsidR="00D15721" w:rsidRPr="006D0DC3" w:rsidRDefault="00D15721" w:rsidP="00D15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  <w:rtl/>
              </w:rPr>
              <w:t>157</w:t>
            </w:r>
          </w:p>
        </w:tc>
        <w:tc>
          <w:tcPr>
            <w:tcW w:w="3836" w:type="dxa"/>
          </w:tcPr>
          <w:p w14:paraId="686B4DB7" w14:textId="77777777" w:rsidR="00D15721" w:rsidRPr="006D0DC3" w:rsidRDefault="00D15721" w:rsidP="00D15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</w:rPr>
              <w:t>EndDte is Invalid</w:t>
            </w:r>
            <w:r w:rsidRPr="006D0DC3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! </w:t>
            </w:r>
          </w:p>
        </w:tc>
        <w:tc>
          <w:tcPr>
            <w:tcW w:w="4003" w:type="dxa"/>
          </w:tcPr>
          <w:p w14:paraId="77914EC0" w14:textId="77777777" w:rsidR="00D15721" w:rsidRPr="007C3B49" w:rsidRDefault="00D15721" w:rsidP="00D15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7C3B49">
              <w:rPr>
                <w:rFonts w:cs="B Lotus" w:hint="eastAsia"/>
                <w:sz w:val="26"/>
                <w:szCs w:val="26"/>
                <w:rtl/>
              </w:rPr>
              <w:t>فرمت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تار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خ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پا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ان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وارد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شده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صح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ح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ست</w:t>
            </w:r>
          </w:p>
        </w:tc>
      </w:tr>
      <w:tr w:rsidR="00D15721" w14:paraId="24C17713" w14:textId="77777777" w:rsidTr="0059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077603BD" w14:textId="77777777" w:rsidR="00D15721" w:rsidRPr="00773580" w:rsidRDefault="00D15721" w:rsidP="00805137">
            <w:pPr>
              <w:pStyle w:val="ListParagraph"/>
              <w:numPr>
                <w:ilvl w:val="0"/>
                <w:numId w:val="10"/>
              </w:numPr>
              <w:jc w:val="mediumKashida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080" w:type="dxa"/>
          </w:tcPr>
          <w:p w14:paraId="557A11F8" w14:textId="77777777" w:rsidR="00D15721" w:rsidRPr="006D0DC3" w:rsidRDefault="00D15721" w:rsidP="00D15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  <w:rtl/>
              </w:rPr>
              <w:t>158</w:t>
            </w:r>
          </w:p>
        </w:tc>
        <w:tc>
          <w:tcPr>
            <w:tcW w:w="3836" w:type="dxa"/>
          </w:tcPr>
          <w:p w14:paraId="47104CA8" w14:textId="77777777" w:rsidR="00D15721" w:rsidRPr="006D0DC3" w:rsidRDefault="00D15721" w:rsidP="00D15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</w:rPr>
              <w:t>BgnDte is Invalid</w:t>
            </w:r>
            <w:r w:rsidRPr="006D0DC3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! </w:t>
            </w:r>
          </w:p>
        </w:tc>
        <w:tc>
          <w:tcPr>
            <w:tcW w:w="4003" w:type="dxa"/>
          </w:tcPr>
          <w:p w14:paraId="5759A2A5" w14:textId="77777777" w:rsidR="00D15721" w:rsidRPr="007C3B49" w:rsidRDefault="00D15721" w:rsidP="00D15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7C3B49">
              <w:rPr>
                <w:rFonts w:cs="B Lotus" w:hint="eastAsia"/>
                <w:sz w:val="26"/>
                <w:szCs w:val="26"/>
                <w:rtl/>
              </w:rPr>
              <w:t>فرمت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تار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خ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شروع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وارد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شده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صح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ح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ست</w:t>
            </w:r>
          </w:p>
        </w:tc>
      </w:tr>
      <w:tr w:rsidR="00D15721" w14:paraId="6885DF8F" w14:textId="77777777" w:rsidTr="0059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2D01D34B" w14:textId="77777777" w:rsidR="00D15721" w:rsidRPr="00773580" w:rsidRDefault="00D15721" w:rsidP="00805137">
            <w:pPr>
              <w:pStyle w:val="ListParagraph"/>
              <w:numPr>
                <w:ilvl w:val="0"/>
                <w:numId w:val="10"/>
              </w:numPr>
              <w:jc w:val="mediumKashida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080" w:type="dxa"/>
          </w:tcPr>
          <w:p w14:paraId="3A13B159" w14:textId="77777777" w:rsidR="00D15721" w:rsidRPr="006D0DC3" w:rsidRDefault="00D15721" w:rsidP="00D15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  <w:rtl/>
              </w:rPr>
              <w:t>89</w:t>
            </w:r>
          </w:p>
        </w:tc>
        <w:tc>
          <w:tcPr>
            <w:tcW w:w="3836" w:type="dxa"/>
          </w:tcPr>
          <w:p w14:paraId="208779A7" w14:textId="77777777" w:rsidR="00D15721" w:rsidRPr="006D0DC3" w:rsidRDefault="009F0C90" w:rsidP="00D15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</w:rPr>
              <w:t>PrntCmpDocNo is</w:t>
            </w:r>
            <w:r w:rsidR="00D15721" w:rsidRPr="006D0DC3">
              <w:rPr>
                <w:rFonts w:asciiTheme="majorBidi" w:hAnsiTheme="majorBidi" w:cstheme="majorBidi"/>
                <w:sz w:val="24"/>
                <w:szCs w:val="24"/>
              </w:rPr>
              <w:t xml:space="preserve"> Exist AND PlcyUnqCod Not Equal</w:t>
            </w:r>
            <w:r w:rsidR="00D15721" w:rsidRPr="006D0DC3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003" w:type="dxa"/>
          </w:tcPr>
          <w:p w14:paraId="0852B8BD" w14:textId="77777777" w:rsidR="00D15721" w:rsidRPr="007C3B49" w:rsidRDefault="00D15721" w:rsidP="00D15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7C3B49">
              <w:rPr>
                <w:rFonts w:cs="B Lotus" w:hint="eastAsia"/>
                <w:sz w:val="26"/>
                <w:szCs w:val="26"/>
                <w:rtl/>
              </w:rPr>
              <w:t>الحاق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قبلا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ارسال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شده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است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ول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کتا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نامه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ارسال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با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کتا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نامه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الحاق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ا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که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قبلا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ارسال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شده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کسان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ست</w:t>
            </w:r>
          </w:p>
        </w:tc>
      </w:tr>
      <w:tr w:rsidR="00D15721" w14:paraId="2ECD46C8" w14:textId="77777777" w:rsidTr="0059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72DE53ED" w14:textId="77777777" w:rsidR="00D15721" w:rsidRPr="00773580" w:rsidRDefault="00D15721" w:rsidP="00805137">
            <w:pPr>
              <w:pStyle w:val="ListParagraph"/>
              <w:numPr>
                <w:ilvl w:val="0"/>
                <w:numId w:val="10"/>
              </w:numPr>
              <w:jc w:val="mediumKashida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080" w:type="dxa"/>
          </w:tcPr>
          <w:p w14:paraId="5646A947" w14:textId="77777777" w:rsidR="00D15721" w:rsidRPr="006D0DC3" w:rsidRDefault="00D15721" w:rsidP="00D15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  <w:rtl/>
              </w:rPr>
              <w:t>164</w:t>
            </w:r>
          </w:p>
        </w:tc>
        <w:tc>
          <w:tcPr>
            <w:tcW w:w="3836" w:type="dxa"/>
          </w:tcPr>
          <w:p w14:paraId="6FD8DE22" w14:textId="77777777" w:rsidR="00D15721" w:rsidRPr="006D0DC3" w:rsidRDefault="00D15721" w:rsidP="00D15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</w:rPr>
              <w:t>CmpFldDtlCod  Edrs Is Not Equal With CmpFldDtlCod Plcy</w:t>
            </w:r>
          </w:p>
        </w:tc>
        <w:tc>
          <w:tcPr>
            <w:tcW w:w="4003" w:type="dxa"/>
          </w:tcPr>
          <w:p w14:paraId="6DCEBA48" w14:textId="77777777" w:rsidR="00D15721" w:rsidRPr="007C3B49" w:rsidRDefault="00D15721" w:rsidP="00D15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7C3B49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رشته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نامه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و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الحاق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برابر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نم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باشد</w:t>
            </w:r>
          </w:p>
        </w:tc>
      </w:tr>
      <w:tr w:rsidR="00D15721" w14:paraId="376B987E" w14:textId="77777777" w:rsidTr="0059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14212C6B" w14:textId="77777777" w:rsidR="00D15721" w:rsidRPr="00773580" w:rsidRDefault="00D15721" w:rsidP="00805137">
            <w:pPr>
              <w:pStyle w:val="ListParagraph"/>
              <w:numPr>
                <w:ilvl w:val="0"/>
                <w:numId w:val="10"/>
              </w:numPr>
              <w:jc w:val="mediumKashida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080" w:type="dxa"/>
          </w:tcPr>
          <w:p w14:paraId="57B1BC77" w14:textId="77777777" w:rsidR="00D15721" w:rsidRPr="006D0DC3" w:rsidRDefault="00D15721" w:rsidP="00D15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  <w:rtl/>
              </w:rPr>
              <w:t>11</w:t>
            </w:r>
          </w:p>
        </w:tc>
        <w:tc>
          <w:tcPr>
            <w:tcW w:w="3836" w:type="dxa"/>
          </w:tcPr>
          <w:p w14:paraId="589818E4" w14:textId="77777777" w:rsidR="00D15721" w:rsidRPr="006D0DC3" w:rsidRDefault="00D15721" w:rsidP="00D15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</w:rPr>
              <w:t>PlcyUnqCod 26 digits is Invalid</w:t>
            </w:r>
            <w:r w:rsidRPr="006D0DC3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003" w:type="dxa"/>
          </w:tcPr>
          <w:p w14:paraId="5DFFBFBD" w14:textId="77777777" w:rsidR="00D15721" w:rsidRPr="007C3B49" w:rsidRDefault="00D15721" w:rsidP="00D15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7C3B49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کتا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BF0D76">
              <w:rPr>
                <w:rFonts w:asciiTheme="majorBidi" w:hAnsiTheme="majorBidi" w:cstheme="majorBidi"/>
                <w:sz w:val="24"/>
                <w:szCs w:val="24"/>
                <w:rtl/>
              </w:rPr>
              <w:t>26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رقم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نامه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صح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ح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ست</w:t>
            </w:r>
          </w:p>
        </w:tc>
      </w:tr>
      <w:tr w:rsidR="00D15721" w14:paraId="22412B48" w14:textId="77777777" w:rsidTr="0059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35C5E3A7" w14:textId="77777777" w:rsidR="00D15721" w:rsidRPr="00773580" w:rsidRDefault="00D15721" w:rsidP="00805137">
            <w:pPr>
              <w:pStyle w:val="ListParagraph"/>
              <w:numPr>
                <w:ilvl w:val="0"/>
                <w:numId w:val="10"/>
              </w:numPr>
              <w:jc w:val="mediumKashida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080" w:type="dxa"/>
          </w:tcPr>
          <w:p w14:paraId="03BB5B42" w14:textId="77777777" w:rsidR="00D15721" w:rsidRPr="006D0DC3" w:rsidRDefault="00D15721" w:rsidP="00D15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  <w:rtl/>
              </w:rPr>
              <w:t>40</w:t>
            </w:r>
          </w:p>
        </w:tc>
        <w:tc>
          <w:tcPr>
            <w:tcW w:w="3836" w:type="dxa"/>
          </w:tcPr>
          <w:p w14:paraId="45A8A16F" w14:textId="77777777" w:rsidR="00D15721" w:rsidRPr="006D0DC3" w:rsidRDefault="00D15721" w:rsidP="00D15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</w:rPr>
              <w:t>IsuDte Less Than PlcyIsuDte</w:t>
            </w:r>
            <w:r w:rsidRPr="006D0DC3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003" w:type="dxa"/>
          </w:tcPr>
          <w:p w14:paraId="7145EA7A" w14:textId="77777777" w:rsidR="00D15721" w:rsidRPr="007C3B49" w:rsidRDefault="00D15721" w:rsidP="00D15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7C3B49">
              <w:rPr>
                <w:rFonts w:cs="B Lotus" w:hint="eastAsia"/>
                <w:sz w:val="26"/>
                <w:szCs w:val="26"/>
                <w:rtl/>
              </w:rPr>
              <w:t>تار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خ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صدور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الحاق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کوچکتر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از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تار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خ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صدور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نامه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است</w:t>
            </w:r>
            <w:r w:rsidRPr="007C3B49">
              <w:rPr>
                <w:rFonts w:cs="B Lotus"/>
                <w:sz w:val="26"/>
                <w:szCs w:val="26"/>
                <w:rtl/>
              </w:rPr>
              <w:t>!</w:t>
            </w:r>
          </w:p>
        </w:tc>
      </w:tr>
      <w:tr w:rsidR="00D15721" w14:paraId="524B0DD0" w14:textId="77777777" w:rsidTr="0059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39261E6E" w14:textId="77777777" w:rsidR="00D15721" w:rsidRPr="00773580" w:rsidRDefault="00D15721" w:rsidP="00805137">
            <w:pPr>
              <w:pStyle w:val="ListParagraph"/>
              <w:numPr>
                <w:ilvl w:val="0"/>
                <w:numId w:val="10"/>
              </w:numPr>
              <w:jc w:val="mediumKashida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080" w:type="dxa"/>
          </w:tcPr>
          <w:p w14:paraId="066A416C" w14:textId="77777777" w:rsidR="00D15721" w:rsidRPr="006D0DC3" w:rsidRDefault="00D15721" w:rsidP="00D15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  <w:rtl/>
              </w:rPr>
              <w:t>21</w:t>
            </w:r>
          </w:p>
        </w:tc>
        <w:tc>
          <w:tcPr>
            <w:tcW w:w="3836" w:type="dxa"/>
          </w:tcPr>
          <w:p w14:paraId="355C8F72" w14:textId="77777777" w:rsidR="00D15721" w:rsidRPr="006D0DC3" w:rsidRDefault="00D15721" w:rsidP="00D15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</w:rPr>
              <w:t>Non-Rial Prm greater than 1 million</w:t>
            </w:r>
          </w:p>
        </w:tc>
        <w:tc>
          <w:tcPr>
            <w:tcW w:w="4003" w:type="dxa"/>
          </w:tcPr>
          <w:p w14:paraId="3AF7DFA2" w14:textId="77777777" w:rsidR="00D15721" w:rsidRPr="007C3B49" w:rsidRDefault="00D15721" w:rsidP="00D15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7C3B49">
              <w:rPr>
                <w:rFonts w:cs="B Lotus" w:hint="eastAsia"/>
                <w:sz w:val="26"/>
                <w:szCs w:val="26"/>
                <w:rtl/>
              </w:rPr>
              <w:t>حق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الحاق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غ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ر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ر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ال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بزرگتر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از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ک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م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ل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ون</w:t>
            </w:r>
          </w:p>
        </w:tc>
      </w:tr>
      <w:tr w:rsidR="00D15721" w14:paraId="59CBAB30" w14:textId="77777777" w:rsidTr="0059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245DB4BD" w14:textId="77777777" w:rsidR="00D15721" w:rsidRPr="00773580" w:rsidRDefault="00D15721" w:rsidP="00805137">
            <w:pPr>
              <w:pStyle w:val="ListParagraph"/>
              <w:numPr>
                <w:ilvl w:val="0"/>
                <w:numId w:val="10"/>
              </w:numPr>
              <w:jc w:val="mediumKashida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080" w:type="dxa"/>
          </w:tcPr>
          <w:p w14:paraId="39EB77C6" w14:textId="77777777" w:rsidR="00D15721" w:rsidRPr="006D0DC3" w:rsidRDefault="00D15721" w:rsidP="00D15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3836" w:type="dxa"/>
          </w:tcPr>
          <w:p w14:paraId="195EBADA" w14:textId="77777777" w:rsidR="00D15721" w:rsidRPr="006D0DC3" w:rsidRDefault="00D15721" w:rsidP="00D15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</w:rPr>
              <w:t>PrntCmpDocNo IS NOT NULL AND CmpDocNo IS NOT NULL AND PrntCmpDocNo &lt;&gt; CmpDocNo!</w:t>
            </w:r>
          </w:p>
        </w:tc>
        <w:tc>
          <w:tcPr>
            <w:tcW w:w="4003" w:type="dxa"/>
          </w:tcPr>
          <w:p w14:paraId="62330174" w14:textId="77777777" w:rsidR="00D15721" w:rsidRPr="00BF0D76" w:rsidRDefault="00D15721" w:rsidP="00D15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</w:rPr>
            </w:pPr>
            <w:r w:rsidRPr="00BF0D76">
              <w:rPr>
                <w:rFonts w:asciiTheme="majorBidi" w:hAnsiTheme="majorBidi" w:cstheme="majorBidi"/>
                <w:sz w:val="24"/>
                <w:szCs w:val="24"/>
              </w:rPr>
              <w:t>CmpDocNo&lt;&gt;PrntCmpDocno</w:t>
            </w:r>
          </w:p>
        </w:tc>
      </w:tr>
      <w:tr w:rsidR="00D15721" w14:paraId="71DC6BA3" w14:textId="77777777" w:rsidTr="0059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7573276D" w14:textId="77777777" w:rsidR="00D15721" w:rsidRPr="00773580" w:rsidRDefault="00D15721" w:rsidP="00805137">
            <w:pPr>
              <w:pStyle w:val="ListParagraph"/>
              <w:numPr>
                <w:ilvl w:val="0"/>
                <w:numId w:val="10"/>
              </w:numPr>
              <w:jc w:val="mediumKashida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080" w:type="dxa"/>
          </w:tcPr>
          <w:p w14:paraId="5DBC7C61" w14:textId="77777777" w:rsidR="00D15721" w:rsidRPr="006D0DC3" w:rsidRDefault="00D15721" w:rsidP="00D15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  <w:rtl/>
              </w:rPr>
              <w:t>23</w:t>
            </w:r>
          </w:p>
        </w:tc>
        <w:tc>
          <w:tcPr>
            <w:tcW w:w="3836" w:type="dxa"/>
          </w:tcPr>
          <w:p w14:paraId="22FC71C7" w14:textId="77777777" w:rsidR="00D15721" w:rsidRPr="006D0DC3" w:rsidRDefault="00D15721" w:rsidP="00D15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</w:rPr>
              <w:t>ExsPrm &lt;0 or RtnPrm&lt;</w:t>
            </w:r>
            <w:r w:rsidR="009F0C90" w:rsidRPr="006D0DC3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="009F0C90" w:rsidRPr="006D0DC3">
              <w:rPr>
                <w:rFonts w:asciiTheme="majorBidi" w:hAnsiTheme="majorBidi" w:cstheme="majorBidi" w:hint="cs"/>
                <w:sz w:val="24"/>
                <w:szCs w:val="24"/>
                <w:rtl/>
              </w:rPr>
              <w:t>!</w:t>
            </w:r>
          </w:p>
        </w:tc>
        <w:tc>
          <w:tcPr>
            <w:tcW w:w="4003" w:type="dxa"/>
          </w:tcPr>
          <w:p w14:paraId="49A59F48" w14:textId="77777777" w:rsidR="00D15721" w:rsidRPr="007C3B49" w:rsidRDefault="00D15721" w:rsidP="00D15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7C3B49">
              <w:rPr>
                <w:rFonts w:cs="B Lotus"/>
                <w:sz w:val="26"/>
                <w:szCs w:val="26"/>
                <w:rtl/>
              </w:rPr>
              <w:t>!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الحاق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اضاف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ا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برگشت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کوچکتر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از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صفر</w:t>
            </w:r>
          </w:p>
        </w:tc>
      </w:tr>
      <w:tr w:rsidR="00D15721" w14:paraId="6B268704" w14:textId="77777777" w:rsidTr="0059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301A4E4B" w14:textId="77777777" w:rsidR="00D15721" w:rsidRPr="00773580" w:rsidRDefault="00D15721" w:rsidP="00805137">
            <w:pPr>
              <w:pStyle w:val="ListParagraph"/>
              <w:numPr>
                <w:ilvl w:val="0"/>
                <w:numId w:val="10"/>
              </w:numPr>
              <w:jc w:val="mediumKashida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080" w:type="dxa"/>
          </w:tcPr>
          <w:p w14:paraId="7C3A534E" w14:textId="77777777" w:rsidR="00D15721" w:rsidRPr="006D0DC3" w:rsidRDefault="00D15721" w:rsidP="00D15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  <w:rtl/>
              </w:rPr>
              <w:t>159</w:t>
            </w:r>
          </w:p>
        </w:tc>
        <w:tc>
          <w:tcPr>
            <w:tcW w:w="3836" w:type="dxa"/>
          </w:tcPr>
          <w:p w14:paraId="649AE326" w14:textId="77777777" w:rsidR="00D15721" w:rsidRPr="006D0DC3" w:rsidRDefault="00D15721" w:rsidP="00D15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</w:rPr>
              <w:t>CmpAgncCod</w:t>
            </w:r>
            <w:r w:rsidR="009F0C90" w:rsidRPr="006D0DC3">
              <w:rPr>
                <w:rFonts w:asciiTheme="majorBidi" w:hAnsiTheme="majorBidi" w:cstheme="majorBidi"/>
                <w:sz w:val="24"/>
                <w:szCs w:val="24"/>
              </w:rPr>
              <w:t>, CmpBrnhCod,CmpBrkrCod</w:t>
            </w:r>
            <w:r w:rsidRPr="006D0DC3">
              <w:rPr>
                <w:rFonts w:asciiTheme="majorBidi" w:hAnsiTheme="majorBidi" w:cstheme="majorBidi"/>
                <w:sz w:val="24"/>
                <w:szCs w:val="24"/>
              </w:rPr>
              <w:t xml:space="preserve"> IS NULL</w:t>
            </w:r>
            <w:r w:rsidRPr="006D0DC3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003" w:type="dxa"/>
          </w:tcPr>
          <w:p w14:paraId="250926E9" w14:textId="77777777" w:rsidR="00D15721" w:rsidRPr="007C3B49" w:rsidRDefault="00D15721" w:rsidP="00D15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7C3B49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شعبه،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نما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ندگ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و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کار</w:t>
            </w:r>
            <w:r w:rsidR="00980358">
              <w:rPr>
                <w:rFonts w:cs="B Lotus" w:hint="eastAsia"/>
                <w:sz w:val="26"/>
                <w:szCs w:val="26"/>
                <w:rtl/>
              </w:rPr>
              <w:t>گزار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خال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هستند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ا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مرکز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معتبر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ستند</w:t>
            </w:r>
          </w:p>
        </w:tc>
      </w:tr>
      <w:tr w:rsidR="00D15721" w14:paraId="2E1AF552" w14:textId="77777777" w:rsidTr="0059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4016A482" w14:textId="77777777" w:rsidR="00D15721" w:rsidRPr="00773580" w:rsidRDefault="00D15721" w:rsidP="00805137">
            <w:pPr>
              <w:pStyle w:val="ListParagraph"/>
              <w:numPr>
                <w:ilvl w:val="0"/>
                <w:numId w:val="10"/>
              </w:numPr>
              <w:jc w:val="mediumKashida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080" w:type="dxa"/>
          </w:tcPr>
          <w:p w14:paraId="3FB1D309" w14:textId="77777777" w:rsidR="00D15721" w:rsidRPr="006D0DC3" w:rsidRDefault="00D15721" w:rsidP="00D15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  <w:rtl/>
              </w:rPr>
              <w:t>1097</w:t>
            </w:r>
          </w:p>
        </w:tc>
        <w:tc>
          <w:tcPr>
            <w:tcW w:w="3836" w:type="dxa"/>
          </w:tcPr>
          <w:p w14:paraId="23F9E8DF" w14:textId="77777777" w:rsidR="00D15721" w:rsidRPr="006D0DC3" w:rsidRDefault="00D15721" w:rsidP="00D15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</w:rPr>
              <w:t>CmpAgncCod,CmpBrnhCod,CmpBrkrCod IS NOT NULL</w:t>
            </w:r>
            <w:r w:rsidRPr="006D0DC3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003" w:type="dxa"/>
          </w:tcPr>
          <w:p w14:paraId="45677C5E" w14:textId="77777777" w:rsidR="00D15721" w:rsidRPr="007C3B49" w:rsidRDefault="00D15721" w:rsidP="00D15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7C3B49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شعبه،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نما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ندگ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و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کار</w:t>
            </w:r>
            <w:r w:rsidR="00980358">
              <w:rPr>
                <w:rFonts w:cs="B Lotus" w:hint="eastAsia"/>
                <w:sz w:val="26"/>
                <w:szCs w:val="26"/>
                <w:rtl/>
              </w:rPr>
              <w:t>گزار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هر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سه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پر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هستند</w:t>
            </w:r>
          </w:p>
        </w:tc>
      </w:tr>
      <w:tr w:rsidR="00D15721" w14:paraId="34CDC78E" w14:textId="77777777" w:rsidTr="0059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5B421617" w14:textId="77777777" w:rsidR="00D15721" w:rsidRPr="00773580" w:rsidRDefault="00D15721" w:rsidP="00805137">
            <w:pPr>
              <w:pStyle w:val="ListParagraph"/>
              <w:numPr>
                <w:ilvl w:val="0"/>
                <w:numId w:val="10"/>
              </w:numPr>
              <w:jc w:val="mediumKashida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080" w:type="dxa"/>
          </w:tcPr>
          <w:p w14:paraId="11565F41" w14:textId="77777777" w:rsidR="00D15721" w:rsidRPr="006D0DC3" w:rsidRDefault="00D15721" w:rsidP="00D15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  <w:rtl/>
              </w:rPr>
              <w:t>161</w:t>
            </w:r>
          </w:p>
        </w:tc>
        <w:tc>
          <w:tcPr>
            <w:tcW w:w="3836" w:type="dxa"/>
          </w:tcPr>
          <w:p w14:paraId="3990ED7F" w14:textId="77777777" w:rsidR="00D15721" w:rsidRPr="006D0DC3" w:rsidRDefault="00D15721" w:rsidP="00D15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</w:rPr>
              <w:t>MapAgncCod,MapBrnhCod IS NULL and MapBrkrCod Is Not Null</w:t>
            </w:r>
            <w:r w:rsidRPr="006D0DC3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003" w:type="dxa"/>
          </w:tcPr>
          <w:p w14:paraId="07F3F369" w14:textId="77777777" w:rsidR="00D15721" w:rsidRPr="007C3B49" w:rsidRDefault="00D15721" w:rsidP="00D15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7C3B49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شعبه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و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نما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ندگ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="00DD7207">
              <w:rPr>
                <w:rFonts w:cs="B Lotus" w:hint="eastAsia"/>
                <w:sz w:val="26"/>
                <w:szCs w:val="26"/>
                <w:rtl/>
              </w:rPr>
              <w:t>خالی است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ول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کار</w:t>
            </w:r>
            <w:r w:rsidR="00980358">
              <w:rPr>
                <w:rFonts w:cs="B Lotus" w:hint="eastAsia"/>
                <w:sz w:val="26"/>
                <w:szCs w:val="26"/>
                <w:rtl/>
              </w:rPr>
              <w:t>گزار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ثبت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شده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است</w:t>
            </w:r>
          </w:p>
        </w:tc>
      </w:tr>
      <w:tr w:rsidR="00D15721" w14:paraId="3B43DB23" w14:textId="77777777" w:rsidTr="0059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556D6634" w14:textId="77777777" w:rsidR="00D15721" w:rsidRPr="00773580" w:rsidRDefault="00D15721" w:rsidP="00805137">
            <w:pPr>
              <w:pStyle w:val="ListParagraph"/>
              <w:numPr>
                <w:ilvl w:val="0"/>
                <w:numId w:val="10"/>
              </w:numPr>
              <w:jc w:val="mediumKashida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080" w:type="dxa"/>
          </w:tcPr>
          <w:p w14:paraId="60F6CE00" w14:textId="77777777" w:rsidR="00D15721" w:rsidRPr="006D0DC3" w:rsidRDefault="00D15721" w:rsidP="00D15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  <w:rtl/>
              </w:rPr>
              <w:t>162</w:t>
            </w:r>
          </w:p>
        </w:tc>
        <w:tc>
          <w:tcPr>
            <w:tcW w:w="3836" w:type="dxa"/>
          </w:tcPr>
          <w:p w14:paraId="7749D287" w14:textId="77777777" w:rsidR="00D15721" w:rsidRPr="006D0DC3" w:rsidRDefault="00D15721" w:rsidP="00D15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</w:rPr>
              <w:t>PlcyUnqCod is Null</w:t>
            </w:r>
            <w:r w:rsidRPr="006D0DC3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! </w:t>
            </w:r>
          </w:p>
        </w:tc>
        <w:tc>
          <w:tcPr>
            <w:tcW w:w="4003" w:type="dxa"/>
          </w:tcPr>
          <w:p w14:paraId="661E80E6" w14:textId="77777777" w:rsidR="00D15721" w:rsidRPr="007C3B49" w:rsidRDefault="00D15721" w:rsidP="00D15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7C3B49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کتا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نامه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="00DD7207">
              <w:rPr>
                <w:rFonts w:cs="B Lotus" w:hint="eastAsia"/>
                <w:sz w:val="26"/>
                <w:szCs w:val="26"/>
                <w:rtl/>
              </w:rPr>
              <w:t>خالی است</w:t>
            </w:r>
          </w:p>
        </w:tc>
      </w:tr>
      <w:tr w:rsidR="00D15721" w14:paraId="447EF56C" w14:textId="77777777" w:rsidTr="0059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353A908D" w14:textId="77777777" w:rsidR="00D15721" w:rsidRPr="00773580" w:rsidRDefault="00D15721" w:rsidP="00805137">
            <w:pPr>
              <w:pStyle w:val="ListParagraph"/>
              <w:numPr>
                <w:ilvl w:val="0"/>
                <w:numId w:val="10"/>
              </w:numPr>
              <w:jc w:val="mediumKashida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080" w:type="dxa"/>
          </w:tcPr>
          <w:p w14:paraId="22C84BF7" w14:textId="77777777" w:rsidR="00D15721" w:rsidRPr="006D0DC3" w:rsidRDefault="00D15721" w:rsidP="00D15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  <w:rtl/>
              </w:rPr>
              <w:t>163</w:t>
            </w:r>
          </w:p>
        </w:tc>
        <w:tc>
          <w:tcPr>
            <w:tcW w:w="3836" w:type="dxa"/>
          </w:tcPr>
          <w:p w14:paraId="7916F4EE" w14:textId="77777777" w:rsidR="00D15721" w:rsidRPr="006D0DC3" w:rsidRDefault="00D15721" w:rsidP="00D15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</w:rPr>
              <w:t>MapFldDtlCod is NULL</w:t>
            </w:r>
            <w:r w:rsidRPr="006D0DC3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! </w:t>
            </w:r>
          </w:p>
        </w:tc>
        <w:tc>
          <w:tcPr>
            <w:tcW w:w="4003" w:type="dxa"/>
          </w:tcPr>
          <w:p w14:paraId="00BF4321" w14:textId="77777777" w:rsidR="00D15721" w:rsidRPr="007C3B49" w:rsidRDefault="00D15721" w:rsidP="00D15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7C3B49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رشته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="00DD7207">
              <w:rPr>
                <w:rFonts w:cs="B Lotus" w:hint="eastAsia"/>
                <w:sz w:val="26"/>
                <w:szCs w:val="26"/>
                <w:rtl/>
              </w:rPr>
              <w:t>خالی است</w:t>
            </w:r>
          </w:p>
        </w:tc>
      </w:tr>
      <w:tr w:rsidR="00D15721" w14:paraId="3B4470FE" w14:textId="77777777" w:rsidTr="0059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5599FF0F" w14:textId="77777777" w:rsidR="00D15721" w:rsidRPr="00773580" w:rsidRDefault="00D15721" w:rsidP="00805137">
            <w:pPr>
              <w:pStyle w:val="ListParagraph"/>
              <w:numPr>
                <w:ilvl w:val="0"/>
                <w:numId w:val="10"/>
              </w:numPr>
              <w:jc w:val="mediumKashida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080" w:type="dxa"/>
          </w:tcPr>
          <w:p w14:paraId="0FDACB0D" w14:textId="77777777" w:rsidR="00D15721" w:rsidRPr="006D0DC3" w:rsidRDefault="00D15721" w:rsidP="00D15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  <w:rtl/>
              </w:rPr>
              <w:t>1154</w:t>
            </w:r>
          </w:p>
        </w:tc>
        <w:tc>
          <w:tcPr>
            <w:tcW w:w="3836" w:type="dxa"/>
          </w:tcPr>
          <w:p w14:paraId="57AC7B14" w14:textId="77777777" w:rsidR="00D15721" w:rsidRPr="006D0DC3" w:rsidRDefault="00D15721" w:rsidP="00D15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</w:rPr>
              <w:t>CmpCntRctCod is Invalid</w:t>
            </w:r>
            <w:r w:rsidRPr="006D0DC3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003" w:type="dxa"/>
          </w:tcPr>
          <w:p w14:paraId="0EFA8170" w14:textId="77777777" w:rsidR="00D15721" w:rsidRPr="007C3B49" w:rsidRDefault="00D15721" w:rsidP="00D15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7C3B49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قرارداد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مرکز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ثبت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نشده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است</w:t>
            </w:r>
            <w:r w:rsidRPr="007C3B49">
              <w:rPr>
                <w:rFonts w:cs="B Lotus"/>
                <w:sz w:val="26"/>
                <w:szCs w:val="26"/>
                <w:rtl/>
              </w:rPr>
              <w:t>!</w:t>
            </w:r>
          </w:p>
        </w:tc>
      </w:tr>
      <w:tr w:rsidR="00D15721" w14:paraId="20B07536" w14:textId="77777777" w:rsidTr="0059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4BAF88CE" w14:textId="77777777" w:rsidR="00D15721" w:rsidRPr="00773580" w:rsidRDefault="00D15721" w:rsidP="00805137">
            <w:pPr>
              <w:pStyle w:val="ListParagraph"/>
              <w:numPr>
                <w:ilvl w:val="0"/>
                <w:numId w:val="10"/>
              </w:numPr>
              <w:jc w:val="mediumKashida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080" w:type="dxa"/>
          </w:tcPr>
          <w:p w14:paraId="28201A15" w14:textId="77777777" w:rsidR="00D15721" w:rsidRPr="006D0DC3" w:rsidRDefault="00D15721" w:rsidP="00D15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  <w:rtl/>
              </w:rPr>
              <w:t>1156</w:t>
            </w:r>
          </w:p>
        </w:tc>
        <w:tc>
          <w:tcPr>
            <w:tcW w:w="3836" w:type="dxa"/>
          </w:tcPr>
          <w:p w14:paraId="729569E6" w14:textId="77777777" w:rsidR="00D15721" w:rsidRPr="006D0DC3" w:rsidRDefault="00D15721" w:rsidP="00D15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</w:rPr>
              <w:t>PsngrTrckCod is null</w:t>
            </w:r>
            <w:r w:rsidRPr="006D0DC3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003" w:type="dxa"/>
          </w:tcPr>
          <w:p w14:paraId="690C8753" w14:textId="77777777" w:rsidR="00D15721" w:rsidRPr="007C3B49" w:rsidRDefault="00D15721" w:rsidP="00D15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</w:rPr>
            </w:pPr>
            <w:r w:rsidRPr="007C3B49">
              <w:rPr>
                <w:rFonts w:cs="B Lotus" w:hint="eastAsia"/>
                <w:sz w:val="26"/>
                <w:szCs w:val="26"/>
                <w:rtl/>
              </w:rPr>
              <w:t>كد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رهگيري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مسافرين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="00DD7207">
              <w:rPr>
                <w:rFonts w:cs="B Lotus" w:hint="eastAsia"/>
                <w:sz w:val="26"/>
                <w:szCs w:val="26"/>
                <w:rtl/>
              </w:rPr>
              <w:t>خالی است</w:t>
            </w:r>
            <w:r w:rsidRPr="007C3B49">
              <w:rPr>
                <w:rFonts w:cs="B Lotus"/>
                <w:sz w:val="26"/>
                <w:szCs w:val="26"/>
                <w:rtl/>
              </w:rPr>
              <w:t>!</w:t>
            </w:r>
          </w:p>
        </w:tc>
      </w:tr>
      <w:tr w:rsidR="006D0DC3" w14:paraId="7D6D8DEB" w14:textId="77777777" w:rsidTr="0059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2C8D6E56" w14:textId="77777777" w:rsidR="006D0DC3" w:rsidRPr="00773580" w:rsidRDefault="006D0DC3" w:rsidP="00805137">
            <w:pPr>
              <w:pStyle w:val="ListParagraph"/>
              <w:numPr>
                <w:ilvl w:val="0"/>
                <w:numId w:val="10"/>
              </w:numPr>
              <w:jc w:val="mediumKashida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080" w:type="dxa"/>
          </w:tcPr>
          <w:p w14:paraId="48CEAB4A" w14:textId="77777777" w:rsidR="006D0DC3" w:rsidRPr="006D0DC3" w:rsidRDefault="006D0DC3" w:rsidP="006D0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1161</w:t>
            </w:r>
          </w:p>
        </w:tc>
        <w:tc>
          <w:tcPr>
            <w:tcW w:w="3836" w:type="dxa"/>
          </w:tcPr>
          <w:p w14:paraId="3B8E0BC0" w14:textId="77777777" w:rsidR="006D0DC3" w:rsidRPr="006D0DC3" w:rsidRDefault="006D0DC3" w:rsidP="00D15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</w:rPr>
              <w:t>CurCod is NULL</w:t>
            </w:r>
            <w:r w:rsidRPr="006D0DC3">
              <w:rPr>
                <w:rFonts w:asciiTheme="majorBidi" w:hAnsiTheme="majorBidi" w:cs="Times New Roman"/>
                <w:sz w:val="24"/>
                <w:szCs w:val="24"/>
                <w:rtl/>
              </w:rPr>
              <w:t>!</w:t>
            </w:r>
          </w:p>
        </w:tc>
        <w:tc>
          <w:tcPr>
            <w:tcW w:w="4003" w:type="dxa"/>
          </w:tcPr>
          <w:p w14:paraId="5365A4BB" w14:textId="77777777" w:rsidR="006D0DC3" w:rsidRPr="007C3B49" w:rsidRDefault="006D0DC3" w:rsidP="00D15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7C3B49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ارز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خال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است</w:t>
            </w:r>
            <w:r w:rsidRPr="007C3B49">
              <w:rPr>
                <w:rFonts w:cs="B Lotus"/>
                <w:sz w:val="26"/>
                <w:szCs w:val="26"/>
                <w:rtl/>
              </w:rPr>
              <w:t>!</w:t>
            </w:r>
          </w:p>
        </w:tc>
      </w:tr>
      <w:tr w:rsidR="006D0DC3" w14:paraId="78457BE6" w14:textId="77777777" w:rsidTr="0059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6EEA7777" w14:textId="77777777" w:rsidR="006D0DC3" w:rsidRPr="00773580" w:rsidRDefault="006D0DC3" w:rsidP="00805137">
            <w:pPr>
              <w:pStyle w:val="ListParagraph"/>
              <w:numPr>
                <w:ilvl w:val="0"/>
                <w:numId w:val="10"/>
              </w:numPr>
              <w:jc w:val="mediumKashida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080" w:type="dxa"/>
          </w:tcPr>
          <w:p w14:paraId="33F5FD41" w14:textId="77777777" w:rsidR="006D0DC3" w:rsidRPr="006D0DC3" w:rsidRDefault="006D0DC3" w:rsidP="00D15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1165</w:t>
            </w:r>
          </w:p>
        </w:tc>
        <w:tc>
          <w:tcPr>
            <w:tcW w:w="3836" w:type="dxa"/>
          </w:tcPr>
          <w:p w14:paraId="7F01652D" w14:textId="77777777" w:rsidR="006D0DC3" w:rsidRPr="006D0DC3" w:rsidRDefault="006D0DC3" w:rsidP="00D15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</w:rPr>
              <w:t>CurCod is Invalid</w:t>
            </w:r>
            <w:r w:rsidRPr="006D0DC3">
              <w:rPr>
                <w:rFonts w:asciiTheme="majorBidi" w:hAnsiTheme="majorBidi" w:cs="Times New Roman"/>
                <w:sz w:val="24"/>
                <w:szCs w:val="24"/>
                <w:rtl/>
              </w:rPr>
              <w:t>!</w:t>
            </w:r>
          </w:p>
        </w:tc>
        <w:tc>
          <w:tcPr>
            <w:tcW w:w="4003" w:type="dxa"/>
          </w:tcPr>
          <w:p w14:paraId="739362E2" w14:textId="77777777" w:rsidR="006D0DC3" w:rsidRPr="007C3B49" w:rsidRDefault="006D0DC3" w:rsidP="00835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7C3B49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ارز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صح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ح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ست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-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جدول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نگ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استاندارد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ارز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ثبت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نشده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است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 !</w:t>
            </w:r>
          </w:p>
        </w:tc>
      </w:tr>
      <w:tr w:rsidR="006D0DC3" w:rsidRPr="003B636A" w14:paraId="6A23504B" w14:textId="77777777" w:rsidTr="0059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1CAF13E1" w14:textId="77777777" w:rsidR="006D0DC3" w:rsidRPr="00773580" w:rsidRDefault="006D0DC3" w:rsidP="00805137">
            <w:pPr>
              <w:pStyle w:val="ListParagraph"/>
              <w:numPr>
                <w:ilvl w:val="0"/>
                <w:numId w:val="10"/>
              </w:numPr>
              <w:jc w:val="mediumKashida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080" w:type="dxa"/>
          </w:tcPr>
          <w:p w14:paraId="039A52D1" w14:textId="77777777" w:rsidR="006D0DC3" w:rsidRPr="006D0DC3" w:rsidRDefault="006D0DC3" w:rsidP="006D0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1169</w:t>
            </w:r>
          </w:p>
        </w:tc>
        <w:tc>
          <w:tcPr>
            <w:tcW w:w="3836" w:type="dxa"/>
          </w:tcPr>
          <w:p w14:paraId="5267D89E" w14:textId="77777777" w:rsidR="006D0DC3" w:rsidRPr="006D0DC3" w:rsidRDefault="006D0DC3" w:rsidP="006D0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</w:rPr>
              <w:t>CorTypCod is Null</w:t>
            </w:r>
            <w:r w:rsidRPr="006D0DC3">
              <w:rPr>
                <w:rFonts w:asciiTheme="majorBidi" w:hAnsiTheme="majorBidi" w:cs="Times New Roman"/>
                <w:sz w:val="24"/>
                <w:szCs w:val="24"/>
                <w:rtl/>
              </w:rPr>
              <w:t>!</w:t>
            </w:r>
          </w:p>
        </w:tc>
        <w:tc>
          <w:tcPr>
            <w:tcW w:w="4003" w:type="dxa"/>
          </w:tcPr>
          <w:p w14:paraId="74EE042E" w14:textId="77777777" w:rsidR="006D0DC3" w:rsidRPr="007C3B49" w:rsidRDefault="006D0DC3" w:rsidP="006D0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7C3B49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نوع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گروه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بند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اطلاعات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خال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است</w:t>
            </w:r>
            <w:r w:rsidRPr="007C3B49">
              <w:rPr>
                <w:rFonts w:cs="B Lotus"/>
                <w:sz w:val="26"/>
                <w:szCs w:val="26"/>
                <w:rtl/>
              </w:rPr>
              <w:t>!</w:t>
            </w:r>
          </w:p>
        </w:tc>
      </w:tr>
      <w:tr w:rsidR="006D0DC3" w:rsidRPr="003B636A" w14:paraId="687D0F65" w14:textId="77777777" w:rsidTr="0059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67CC498D" w14:textId="77777777" w:rsidR="006D0DC3" w:rsidRPr="00773580" w:rsidRDefault="006D0DC3" w:rsidP="00805137">
            <w:pPr>
              <w:pStyle w:val="ListParagraph"/>
              <w:numPr>
                <w:ilvl w:val="0"/>
                <w:numId w:val="10"/>
              </w:numPr>
              <w:jc w:val="mediumKashida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080" w:type="dxa"/>
          </w:tcPr>
          <w:p w14:paraId="232E8D2D" w14:textId="77777777" w:rsidR="006D0DC3" w:rsidRPr="006D0DC3" w:rsidRDefault="006D0DC3" w:rsidP="006D0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1173</w:t>
            </w:r>
          </w:p>
        </w:tc>
        <w:tc>
          <w:tcPr>
            <w:tcW w:w="3836" w:type="dxa"/>
          </w:tcPr>
          <w:p w14:paraId="4BEAC0DA" w14:textId="77777777" w:rsidR="006D0DC3" w:rsidRPr="006D0DC3" w:rsidRDefault="006D0DC3" w:rsidP="006D0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</w:rPr>
              <w:t>CorTypCod is Invalid</w:t>
            </w:r>
            <w:r w:rsidRPr="006D0DC3">
              <w:rPr>
                <w:rFonts w:asciiTheme="majorBidi" w:hAnsiTheme="majorBidi" w:cs="Times New Roman"/>
                <w:sz w:val="24"/>
                <w:szCs w:val="24"/>
                <w:rtl/>
              </w:rPr>
              <w:t>!</w:t>
            </w:r>
          </w:p>
        </w:tc>
        <w:tc>
          <w:tcPr>
            <w:tcW w:w="4003" w:type="dxa"/>
          </w:tcPr>
          <w:p w14:paraId="07F54C4E" w14:textId="77777777" w:rsidR="006D0DC3" w:rsidRPr="007C3B49" w:rsidRDefault="006D0DC3" w:rsidP="00835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7C3B49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نوع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گروه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بند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اطلاعات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صح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ح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ست</w:t>
            </w:r>
            <w:r w:rsidRPr="007C3B49">
              <w:rPr>
                <w:rFonts w:cs="B Lotus"/>
                <w:sz w:val="26"/>
                <w:szCs w:val="26"/>
                <w:rtl/>
              </w:rPr>
              <w:t>-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جدول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نگ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استاندارد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نوع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گروه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بند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اطلاعات</w:t>
            </w:r>
            <w:r w:rsidR="0083514F">
              <w:rPr>
                <w:rFonts w:cs="B Lotus" w:hint="c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ثبت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نشده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است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 !</w:t>
            </w:r>
          </w:p>
        </w:tc>
      </w:tr>
      <w:tr w:rsidR="006D0DC3" w:rsidRPr="003B636A" w14:paraId="6767E51B" w14:textId="77777777" w:rsidTr="0059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20C48556" w14:textId="77777777" w:rsidR="006D0DC3" w:rsidRPr="00773580" w:rsidRDefault="006D0DC3" w:rsidP="00805137">
            <w:pPr>
              <w:pStyle w:val="ListParagraph"/>
              <w:numPr>
                <w:ilvl w:val="0"/>
                <w:numId w:val="10"/>
              </w:numPr>
              <w:jc w:val="mediumKashida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080" w:type="dxa"/>
          </w:tcPr>
          <w:p w14:paraId="2E3C0072" w14:textId="77777777" w:rsidR="006D0DC3" w:rsidRPr="006D0DC3" w:rsidRDefault="006D0DC3" w:rsidP="006D0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1177</w:t>
            </w:r>
          </w:p>
        </w:tc>
        <w:tc>
          <w:tcPr>
            <w:tcW w:w="3836" w:type="dxa"/>
          </w:tcPr>
          <w:p w14:paraId="4EE9E4D6" w14:textId="77777777" w:rsidR="006D0DC3" w:rsidRPr="006D0DC3" w:rsidRDefault="006D0DC3" w:rsidP="006D0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D0DC3">
              <w:rPr>
                <w:rFonts w:asciiTheme="majorBidi" w:hAnsiTheme="majorBidi" w:cstheme="majorBidi"/>
                <w:sz w:val="24"/>
                <w:szCs w:val="24"/>
              </w:rPr>
              <w:t>PrsnTypCod Is Null</w:t>
            </w:r>
            <w:r w:rsidRPr="006D0DC3">
              <w:rPr>
                <w:rFonts w:asciiTheme="majorBidi" w:hAnsiTheme="majorBidi" w:cs="Times New Roman"/>
                <w:sz w:val="24"/>
                <w:szCs w:val="24"/>
                <w:rtl/>
              </w:rPr>
              <w:t>!</w:t>
            </w:r>
          </w:p>
        </w:tc>
        <w:tc>
          <w:tcPr>
            <w:tcW w:w="4003" w:type="dxa"/>
          </w:tcPr>
          <w:p w14:paraId="7DFCD442" w14:textId="77777777" w:rsidR="006D0DC3" w:rsidRPr="007C3B49" w:rsidRDefault="006D0DC3" w:rsidP="006D0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7C3B49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استاندارد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نوع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شخص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ت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خال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است</w:t>
            </w:r>
            <w:r w:rsidRPr="007C3B49">
              <w:rPr>
                <w:rFonts w:cs="B Lotus"/>
                <w:sz w:val="26"/>
                <w:szCs w:val="26"/>
                <w:rtl/>
              </w:rPr>
              <w:t>!</w:t>
            </w:r>
          </w:p>
        </w:tc>
      </w:tr>
      <w:tr w:rsidR="006D0DC3" w:rsidRPr="003B636A" w14:paraId="5934A72A" w14:textId="77777777" w:rsidTr="0059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17CD23D6" w14:textId="77777777" w:rsidR="006D0DC3" w:rsidRPr="00773580" w:rsidRDefault="006D0DC3" w:rsidP="00805137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080" w:type="dxa"/>
          </w:tcPr>
          <w:p w14:paraId="33E49937" w14:textId="77777777" w:rsidR="006D0DC3" w:rsidRPr="006D0DC3" w:rsidRDefault="006D0DC3" w:rsidP="006D0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1179</w:t>
            </w:r>
          </w:p>
        </w:tc>
        <w:tc>
          <w:tcPr>
            <w:tcW w:w="3836" w:type="dxa"/>
          </w:tcPr>
          <w:p w14:paraId="63D6AFF7" w14:textId="77777777" w:rsidR="006D0DC3" w:rsidRPr="006D0DC3" w:rsidRDefault="00836E5F" w:rsidP="006D0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836E5F">
              <w:rPr>
                <w:rFonts w:asciiTheme="majorBidi" w:hAnsiTheme="majorBidi" w:cstheme="majorBidi"/>
                <w:sz w:val="24"/>
                <w:szCs w:val="24"/>
              </w:rPr>
              <w:t>PrsnTypCod Is Invalid</w:t>
            </w:r>
            <w:r w:rsidRPr="00836E5F">
              <w:rPr>
                <w:rFonts w:asciiTheme="majorBidi" w:hAnsiTheme="majorBidi" w:cs="Times New Roman"/>
                <w:sz w:val="24"/>
                <w:szCs w:val="24"/>
                <w:rtl/>
              </w:rPr>
              <w:t>!</w:t>
            </w:r>
          </w:p>
        </w:tc>
        <w:tc>
          <w:tcPr>
            <w:tcW w:w="4003" w:type="dxa"/>
          </w:tcPr>
          <w:p w14:paraId="3E298088" w14:textId="77777777" w:rsidR="006D0DC3" w:rsidRPr="007C3B49" w:rsidRDefault="00836E5F" w:rsidP="00835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7C3B49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استاندارد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نوع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شخص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ت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صح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ح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ست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-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جدول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نگ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استاندارد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نوع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شخص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ت</w:t>
            </w:r>
            <w:r w:rsidR="0083514F">
              <w:rPr>
                <w:rFonts w:cs="B Lotus" w:hint="c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ثبت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نشده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است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!</w:t>
            </w:r>
          </w:p>
        </w:tc>
      </w:tr>
      <w:tr w:rsidR="006D0DC3" w:rsidRPr="003B636A" w14:paraId="25738768" w14:textId="77777777" w:rsidTr="0059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53FDD438" w14:textId="77777777" w:rsidR="006D0DC3" w:rsidRPr="00773580" w:rsidRDefault="006D0DC3" w:rsidP="00805137">
            <w:pPr>
              <w:pStyle w:val="ListParagraph"/>
              <w:numPr>
                <w:ilvl w:val="0"/>
                <w:numId w:val="10"/>
              </w:numPr>
              <w:jc w:val="mediumKashida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080" w:type="dxa"/>
          </w:tcPr>
          <w:p w14:paraId="4BC339A4" w14:textId="77777777" w:rsidR="006D0DC3" w:rsidRPr="006D0DC3" w:rsidRDefault="006D0DC3" w:rsidP="006D0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1181</w:t>
            </w:r>
          </w:p>
        </w:tc>
        <w:tc>
          <w:tcPr>
            <w:tcW w:w="3836" w:type="dxa"/>
          </w:tcPr>
          <w:p w14:paraId="1B87257E" w14:textId="77777777" w:rsidR="006D0DC3" w:rsidRPr="006D0DC3" w:rsidRDefault="00836E5F" w:rsidP="006D0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836E5F">
              <w:rPr>
                <w:rFonts w:asciiTheme="majorBidi" w:hAnsiTheme="majorBidi" w:cstheme="majorBidi"/>
                <w:sz w:val="24"/>
                <w:szCs w:val="24"/>
              </w:rPr>
              <w:t>BrkrFldCod Is Invalid</w:t>
            </w:r>
            <w:r w:rsidRPr="00836E5F">
              <w:rPr>
                <w:rFonts w:asciiTheme="majorBidi" w:hAnsiTheme="majorBidi" w:cs="Times New Roman"/>
                <w:sz w:val="24"/>
                <w:szCs w:val="24"/>
                <w:rtl/>
              </w:rPr>
              <w:t>!</w:t>
            </w:r>
          </w:p>
        </w:tc>
        <w:tc>
          <w:tcPr>
            <w:tcW w:w="4003" w:type="dxa"/>
          </w:tcPr>
          <w:p w14:paraId="2AB60F3E" w14:textId="77777777" w:rsidR="006D0DC3" w:rsidRPr="007C3B49" w:rsidRDefault="00836E5F" w:rsidP="006D0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7C3B49">
              <w:rPr>
                <w:rFonts w:cs="B Lotus"/>
                <w:sz w:val="26"/>
                <w:szCs w:val="26"/>
                <w:rtl/>
              </w:rPr>
              <w:t>!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کار</w:t>
            </w:r>
            <w:r w:rsidR="00980358">
              <w:rPr>
                <w:rFonts w:cs="B Lotus" w:hint="eastAsia"/>
                <w:sz w:val="26"/>
                <w:szCs w:val="26"/>
                <w:rtl/>
              </w:rPr>
              <w:t>گزار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رسم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شرکت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معتبر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ست</w:t>
            </w:r>
          </w:p>
        </w:tc>
      </w:tr>
      <w:tr w:rsidR="006D0DC3" w:rsidRPr="003B636A" w14:paraId="2DA7B708" w14:textId="77777777" w:rsidTr="0059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5C1E5801" w14:textId="77777777" w:rsidR="006D0DC3" w:rsidRPr="00773580" w:rsidRDefault="006D0DC3" w:rsidP="00805137">
            <w:pPr>
              <w:pStyle w:val="ListParagraph"/>
              <w:numPr>
                <w:ilvl w:val="0"/>
                <w:numId w:val="10"/>
              </w:numPr>
              <w:jc w:val="mediumKashida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080" w:type="dxa"/>
          </w:tcPr>
          <w:p w14:paraId="1322F32F" w14:textId="77777777" w:rsidR="006D0DC3" w:rsidRPr="006D0DC3" w:rsidRDefault="006D0DC3" w:rsidP="006D0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1183</w:t>
            </w:r>
          </w:p>
        </w:tc>
        <w:tc>
          <w:tcPr>
            <w:tcW w:w="3836" w:type="dxa"/>
          </w:tcPr>
          <w:p w14:paraId="3ED81D3A" w14:textId="77777777" w:rsidR="006D0DC3" w:rsidRPr="006D0DC3" w:rsidRDefault="00836E5F" w:rsidP="006D0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836E5F">
              <w:rPr>
                <w:rFonts w:asciiTheme="majorBidi" w:hAnsiTheme="majorBidi" w:cstheme="majorBidi"/>
                <w:sz w:val="24"/>
                <w:szCs w:val="24"/>
              </w:rPr>
              <w:t>CmpAgncCod</w:t>
            </w:r>
            <w:r w:rsidR="009F0C90" w:rsidRPr="00836E5F">
              <w:rPr>
                <w:rFonts w:asciiTheme="majorBidi" w:hAnsiTheme="majorBidi" w:cstheme="majorBidi"/>
                <w:sz w:val="24"/>
                <w:szCs w:val="24"/>
              </w:rPr>
              <w:t>, CmpBrnhCod</w:t>
            </w:r>
            <w:r w:rsidR="00211323" w:rsidRPr="00836E5F">
              <w:rPr>
                <w:rFonts w:asciiTheme="majorBidi" w:hAnsiTheme="majorBidi" w:cstheme="majorBidi"/>
                <w:sz w:val="24"/>
                <w:szCs w:val="24"/>
              </w:rPr>
              <w:t>, BrkrFldCod</w:t>
            </w:r>
            <w:r w:rsidRPr="00836E5F">
              <w:rPr>
                <w:rFonts w:asciiTheme="majorBidi" w:hAnsiTheme="majorBidi" w:cstheme="majorBidi"/>
                <w:sz w:val="24"/>
                <w:szCs w:val="24"/>
              </w:rPr>
              <w:t xml:space="preserve"> IS NOT NULL</w:t>
            </w:r>
            <w:r w:rsidRPr="00836E5F">
              <w:rPr>
                <w:rFonts w:asciiTheme="majorBidi" w:hAnsiTheme="majorBidi" w:cs="Times New Roman"/>
                <w:sz w:val="24"/>
                <w:szCs w:val="24"/>
                <w:rtl/>
              </w:rPr>
              <w:t>!</w:t>
            </w:r>
          </w:p>
        </w:tc>
        <w:tc>
          <w:tcPr>
            <w:tcW w:w="4003" w:type="dxa"/>
          </w:tcPr>
          <w:p w14:paraId="03E61B08" w14:textId="77777777" w:rsidR="006D0DC3" w:rsidRPr="007C3B49" w:rsidRDefault="00836E5F" w:rsidP="006D0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7C3B49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شعبه،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نما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ندگ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و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کار</w:t>
            </w:r>
            <w:r w:rsidR="00980358">
              <w:rPr>
                <w:rFonts w:cs="B Lotus" w:hint="eastAsia"/>
                <w:sz w:val="26"/>
                <w:szCs w:val="26"/>
                <w:rtl/>
              </w:rPr>
              <w:t>گزار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هر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سه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پر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هستند</w:t>
            </w:r>
          </w:p>
        </w:tc>
      </w:tr>
      <w:tr w:rsidR="006D0DC3" w:rsidRPr="003B636A" w14:paraId="2E3898AD" w14:textId="77777777" w:rsidTr="0059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16257F6E" w14:textId="77777777" w:rsidR="006D0DC3" w:rsidRPr="00773580" w:rsidRDefault="006D0DC3" w:rsidP="00805137">
            <w:pPr>
              <w:pStyle w:val="ListParagraph"/>
              <w:numPr>
                <w:ilvl w:val="0"/>
                <w:numId w:val="10"/>
              </w:numPr>
              <w:jc w:val="mediumKashida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080" w:type="dxa"/>
          </w:tcPr>
          <w:p w14:paraId="37966A6A" w14:textId="77777777" w:rsidR="006D0DC3" w:rsidRPr="006D0DC3" w:rsidRDefault="006D0DC3" w:rsidP="006D0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1185</w:t>
            </w:r>
          </w:p>
        </w:tc>
        <w:tc>
          <w:tcPr>
            <w:tcW w:w="3836" w:type="dxa"/>
          </w:tcPr>
          <w:p w14:paraId="207D3AFA" w14:textId="77777777" w:rsidR="006D0DC3" w:rsidRPr="006D0DC3" w:rsidRDefault="00836E5F" w:rsidP="006D0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836E5F">
              <w:rPr>
                <w:rFonts w:asciiTheme="majorBidi" w:hAnsiTheme="majorBidi" w:cstheme="majorBidi"/>
                <w:sz w:val="24"/>
                <w:szCs w:val="24"/>
              </w:rPr>
              <w:t>CmpAgncCod</w:t>
            </w:r>
            <w:r w:rsidR="009F0C90" w:rsidRPr="00836E5F">
              <w:rPr>
                <w:rFonts w:asciiTheme="majorBidi" w:hAnsiTheme="majorBidi" w:cstheme="majorBidi"/>
                <w:sz w:val="24"/>
                <w:szCs w:val="24"/>
              </w:rPr>
              <w:t>, CmpBrnhCod</w:t>
            </w:r>
            <w:r w:rsidR="00211323" w:rsidRPr="00836E5F">
              <w:rPr>
                <w:rFonts w:asciiTheme="majorBidi" w:hAnsiTheme="majorBidi" w:cstheme="majorBidi"/>
                <w:sz w:val="24"/>
                <w:szCs w:val="24"/>
              </w:rPr>
              <w:t>, BrkrFldCod</w:t>
            </w:r>
            <w:r w:rsidRPr="00836E5F">
              <w:rPr>
                <w:rFonts w:asciiTheme="majorBidi" w:hAnsiTheme="majorBidi" w:cstheme="majorBidi"/>
                <w:sz w:val="24"/>
                <w:szCs w:val="24"/>
              </w:rPr>
              <w:t xml:space="preserve"> IS NULL</w:t>
            </w:r>
            <w:r w:rsidRPr="00836E5F">
              <w:rPr>
                <w:rFonts w:asciiTheme="majorBidi" w:hAnsiTheme="majorBidi" w:cs="Times New Roman"/>
                <w:sz w:val="24"/>
                <w:szCs w:val="24"/>
                <w:rtl/>
              </w:rPr>
              <w:t>!</w:t>
            </w:r>
          </w:p>
        </w:tc>
        <w:tc>
          <w:tcPr>
            <w:tcW w:w="4003" w:type="dxa"/>
          </w:tcPr>
          <w:p w14:paraId="7F4C53D2" w14:textId="77777777" w:rsidR="006D0DC3" w:rsidRPr="007C3B49" w:rsidRDefault="00836E5F" w:rsidP="006D0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7C3B49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شعبه،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نما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ندگ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و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کار</w:t>
            </w:r>
            <w:r w:rsidR="00980358">
              <w:rPr>
                <w:rFonts w:cs="B Lotus" w:hint="eastAsia"/>
                <w:sz w:val="26"/>
                <w:szCs w:val="26"/>
                <w:rtl/>
              </w:rPr>
              <w:t>گزار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خال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هستند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ا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مرکز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معتبر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ستند</w:t>
            </w:r>
          </w:p>
        </w:tc>
      </w:tr>
      <w:tr w:rsidR="006D0DC3" w:rsidRPr="003B636A" w14:paraId="66325C2A" w14:textId="77777777" w:rsidTr="0059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4C45E237" w14:textId="77777777" w:rsidR="006D0DC3" w:rsidRPr="00773580" w:rsidRDefault="006D0DC3" w:rsidP="00805137">
            <w:pPr>
              <w:pStyle w:val="ListParagraph"/>
              <w:numPr>
                <w:ilvl w:val="0"/>
                <w:numId w:val="10"/>
              </w:numPr>
              <w:jc w:val="mediumKashida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080" w:type="dxa"/>
          </w:tcPr>
          <w:p w14:paraId="300428C1" w14:textId="77777777" w:rsidR="006D0DC3" w:rsidRPr="006D0DC3" w:rsidRDefault="006D0DC3" w:rsidP="006D0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1187</w:t>
            </w:r>
          </w:p>
        </w:tc>
        <w:tc>
          <w:tcPr>
            <w:tcW w:w="3836" w:type="dxa"/>
          </w:tcPr>
          <w:p w14:paraId="2A9C469C" w14:textId="77777777" w:rsidR="006D0DC3" w:rsidRPr="006D0DC3" w:rsidRDefault="00836E5F" w:rsidP="006D0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836E5F">
              <w:rPr>
                <w:rFonts w:asciiTheme="majorBidi" w:hAnsiTheme="majorBidi" w:cstheme="majorBidi"/>
                <w:sz w:val="24"/>
                <w:szCs w:val="24"/>
              </w:rPr>
              <w:t>MapAgncCod</w:t>
            </w:r>
            <w:r w:rsidR="009F0C90" w:rsidRPr="00836E5F">
              <w:rPr>
                <w:rFonts w:asciiTheme="majorBidi" w:hAnsiTheme="majorBidi" w:cstheme="majorBidi"/>
                <w:sz w:val="24"/>
                <w:szCs w:val="24"/>
              </w:rPr>
              <w:t>, MapBrnhCod</w:t>
            </w:r>
            <w:r w:rsidRPr="00836E5F">
              <w:rPr>
                <w:rFonts w:asciiTheme="majorBidi" w:hAnsiTheme="majorBidi" w:cstheme="majorBidi"/>
                <w:sz w:val="24"/>
                <w:szCs w:val="24"/>
              </w:rPr>
              <w:t xml:space="preserve"> IS NULL and BrkrFldCod Is Not Null</w:t>
            </w:r>
            <w:r w:rsidRPr="00836E5F">
              <w:rPr>
                <w:rFonts w:asciiTheme="majorBidi" w:hAnsiTheme="majorBidi" w:cs="Times New Roman"/>
                <w:sz w:val="24"/>
                <w:szCs w:val="24"/>
                <w:rtl/>
              </w:rPr>
              <w:t>!</w:t>
            </w:r>
          </w:p>
        </w:tc>
        <w:tc>
          <w:tcPr>
            <w:tcW w:w="4003" w:type="dxa"/>
          </w:tcPr>
          <w:p w14:paraId="484DA7FC" w14:textId="77777777" w:rsidR="006D0DC3" w:rsidRPr="007C3B49" w:rsidRDefault="00836E5F" w:rsidP="006D0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7C3B49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شعبه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و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نما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ندگ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="00DD7207">
              <w:rPr>
                <w:rFonts w:cs="B Lotus" w:hint="eastAsia"/>
                <w:sz w:val="26"/>
                <w:szCs w:val="26"/>
                <w:rtl/>
              </w:rPr>
              <w:t>خالی است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ول</w:t>
            </w:r>
            <w:r w:rsidRPr="007C3B49">
              <w:rPr>
                <w:rFonts w:cs="B Lotus" w:hint="cs"/>
                <w:sz w:val="26"/>
                <w:szCs w:val="26"/>
                <w:rtl/>
              </w:rPr>
              <w:t>ی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کار</w:t>
            </w:r>
            <w:r w:rsidR="00980358">
              <w:rPr>
                <w:rFonts w:cs="B Lotus" w:hint="eastAsia"/>
                <w:sz w:val="26"/>
                <w:szCs w:val="26"/>
                <w:rtl/>
              </w:rPr>
              <w:t>گزار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ثبت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شده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است</w:t>
            </w:r>
            <w:r w:rsidRPr="007C3B49">
              <w:rPr>
                <w:rFonts w:cs="B Lotus"/>
                <w:sz w:val="26"/>
                <w:szCs w:val="26"/>
                <w:rtl/>
              </w:rPr>
              <w:t>!</w:t>
            </w:r>
          </w:p>
        </w:tc>
      </w:tr>
      <w:tr w:rsidR="006D0DC3" w:rsidRPr="003B636A" w14:paraId="66D0ABF5" w14:textId="77777777" w:rsidTr="0059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3506AD7F" w14:textId="77777777" w:rsidR="006D0DC3" w:rsidRPr="00773580" w:rsidRDefault="006D0DC3" w:rsidP="00805137">
            <w:pPr>
              <w:pStyle w:val="ListParagraph"/>
              <w:numPr>
                <w:ilvl w:val="0"/>
                <w:numId w:val="10"/>
              </w:numPr>
              <w:jc w:val="mediumKashida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080" w:type="dxa"/>
          </w:tcPr>
          <w:p w14:paraId="5C3AACBD" w14:textId="77777777" w:rsidR="006D0DC3" w:rsidRPr="006D0DC3" w:rsidRDefault="006D0DC3" w:rsidP="006D0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1189</w:t>
            </w:r>
          </w:p>
        </w:tc>
        <w:tc>
          <w:tcPr>
            <w:tcW w:w="3836" w:type="dxa"/>
          </w:tcPr>
          <w:p w14:paraId="5201B310" w14:textId="77777777" w:rsidR="006D0DC3" w:rsidRPr="006D0DC3" w:rsidRDefault="00836E5F" w:rsidP="006D0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836E5F">
              <w:rPr>
                <w:rFonts w:asciiTheme="majorBidi" w:hAnsiTheme="majorBidi" w:cstheme="majorBidi"/>
                <w:sz w:val="24"/>
                <w:szCs w:val="24"/>
              </w:rPr>
              <w:t>MapCurCod is NULL</w:t>
            </w:r>
            <w:r w:rsidRPr="00836E5F">
              <w:rPr>
                <w:rFonts w:asciiTheme="majorBidi" w:hAnsiTheme="majorBidi" w:cs="Times New Roman"/>
                <w:sz w:val="24"/>
                <w:szCs w:val="24"/>
                <w:rtl/>
              </w:rPr>
              <w:t>!</w:t>
            </w:r>
          </w:p>
        </w:tc>
        <w:tc>
          <w:tcPr>
            <w:tcW w:w="4003" w:type="dxa"/>
          </w:tcPr>
          <w:p w14:paraId="263F55F0" w14:textId="77777777" w:rsidR="006D0DC3" w:rsidRPr="007C3B49" w:rsidRDefault="00836E5F" w:rsidP="006D0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7C3B49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ارز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7C3B49">
              <w:rPr>
                <w:rFonts w:cs="B Lotus" w:hint="eastAsia"/>
                <w:sz w:val="26"/>
                <w:szCs w:val="26"/>
                <w:rtl/>
              </w:rPr>
              <w:t>شرکت</w:t>
            </w:r>
            <w:r w:rsidRPr="007C3B4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="00DD7207">
              <w:rPr>
                <w:rFonts w:cs="B Lotus" w:hint="eastAsia"/>
                <w:sz w:val="26"/>
                <w:szCs w:val="26"/>
                <w:rtl/>
              </w:rPr>
              <w:t>خالی است</w:t>
            </w:r>
          </w:p>
        </w:tc>
      </w:tr>
      <w:tr w:rsidR="00D804D1" w:rsidRPr="003B636A" w14:paraId="2EB4BE11" w14:textId="77777777" w:rsidTr="0059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6E61B2B0" w14:textId="77777777" w:rsidR="00D804D1" w:rsidRPr="00773580" w:rsidRDefault="00D804D1" w:rsidP="00805137">
            <w:pPr>
              <w:pStyle w:val="ListParagraph"/>
              <w:numPr>
                <w:ilvl w:val="0"/>
                <w:numId w:val="10"/>
              </w:numPr>
              <w:jc w:val="mediumKashida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080" w:type="dxa"/>
          </w:tcPr>
          <w:p w14:paraId="3510FE3A" w14:textId="77777777" w:rsidR="00D804D1" w:rsidRDefault="00D804D1" w:rsidP="006D0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1253</w:t>
            </w:r>
          </w:p>
        </w:tc>
        <w:tc>
          <w:tcPr>
            <w:tcW w:w="3836" w:type="dxa"/>
          </w:tcPr>
          <w:p w14:paraId="67F5CD50" w14:textId="77777777" w:rsidR="00D804D1" w:rsidRPr="00DA02B6" w:rsidRDefault="00DA02B6" w:rsidP="006D0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02B6"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  <w:lang w:bidi="ar-SA"/>
              </w:rPr>
              <w:t>MapCorTypCod is Invalid!</w:t>
            </w:r>
          </w:p>
        </w:tc>
        <w:tc>
          <w:tcPr>
            <w:tcW w:w="4003" w:type="dxa"/>
          </w:tcPr>
          <w:p w14:paraId="5BD25286" w14:textId="77777777" w:rsidR="00D804D1" w:rsidRPr="00DA02B6" w:rsidRDefault="00DA02B6" w:rsidP="006D0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Lotus"/>
                <w:sz w:val="24"/>
                <w:szCs w:val="24"/>
                <w:rtl/>
              </w:rPr>
            </w:pP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highlight w:val="white"/>
                <w:rtl/>
                <w:lang w:bidi="ar-SA"/>
              </w:rPr>
              <w:t>کد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highlight w:val="white"/>
                <w:lang w:bidi="ar-SA"/>
              </w:rPr>
              <w:t xml:space="preserve"> 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highlight w:val="white"/>
                <w:rtl/>
                <w:lang w:bidi="ar-SA"/>
              </w:rPr>
              <w:t>نوع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highlight w:val="white"/>
                <w:lang w:bidi="ar-SA"/>
              </w:rPr>
              <w:t xml:space="preserve"> 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highlight w:val="white"/>
                <w:rtl/>
                <w:lang w:bidi="ar-SA"/>
              </w:rPr>
              <w:t>گروه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highlight w:val="white"/>
                <w:lang w:bidi="ar-SA"/>
              </w:rPr>
              <w:t xml:space="preserve"> 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highlight w:val="white"/>
                <w:rtl/>
                <w:lang w:bidi="ar-SA"/>
              </w:rPr>
              <w:t>بندی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highlight w:val="white"/>
                <w:lang w:bidi="ar-SA"/>
              </w:rPr>
              <w:t xml:space="preserve"> 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highlight w:val="white"/>
                <w:rtl/>
                <w:lang w:bidi="ar-SA"/>
              </w:rPr>
              <w:t>در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highlight w:val="white"/>
                <w:lang w:bidi="ar-SA"/>
              </w:rPr>
              <w:t xml:space="preserve"> 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highlight w:val="white"/>
                <w:rtl/>
                <w:lang w:bidi="ar-SA"/>
              </w:rPr>
              <w:t>شرکت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highlight w:val="white"/>
                <w:lang w:bidi="ar-SA"/>
              </w:rPr>
              <w:t xml:space="preserve"> 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highlight w:val="white"/>
                <w:rtl/>
                <w:lang w:bidi="ar-SA"/>
              </w:rPr>
              <w:t>معتبر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highlight w:val="white"/>
                <w:lang w:bidi="ar-SA"/>
              </w:rPr>
              <w:t xml:space="preserve"> 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highlight w:val="white"/>
                <w:rtl/>
                <w:lang w:bidi="ar-SA"/>
              </w:rPr>
              <w:t>نیست</w:t>
            </w:r>
          </w:p>
        </w:tc>
      </w:tr>
    </w:tbl>
    <w:p w14:paraId="66EC4E6B" w14:textId="77777777" w:rsidR="00C54AE0" w:rsidRPr="00AB439B" w:rsidRDefault="00C54AE0" w:rsidP="00846B89">
      <w:pPr>
        <w:jc w:val="mediumKashida"/>
        <w:rPr>
          <w:rFonts w:cs="B Lotus"/>
          <w:b/>
          <w:bCs/>
          <w:sz w:val="28"/>
          <w:szCs w:val="28"/>
          <w:rtl/>
        </w:rPr>
      </w:pPr>
    </w:p>
    <w:p w14:paraId="12893A36" w14:textId="77777777" w:rsidR="00A43145" w:rsidRDefault="00A43145">
      <w:pPr>
        <w:bidi w:val="0"/>
        <w:rPr>
          <w:rFonts w:cs="B Lotus"/>
          <w:b/>
          <w:bCs/>
          <w:sz w:val="28"/>
          <w:szCs w:val="28"/>
          <w:rtl/>
        </w:rPr>
      </w:pPr>
      <w:r>
        <w:rPr>
          <w:rFonts w:cs="B Lotus"/>
          <w:b/>
          <w:bCs/>
          <w:sz w:val="28"/>
          <w:szCs w:val="28"/>
          <w:rtl/>
        </w:rPr>
        <w:br w:type="page"/>
      </w:r>
    </w:p>
    <w:p w14:paraId="358AED34" w14:textId="77777777" w:rsidR="00846B89" w:rsidRPr="001540AA" w:rsidRDefault="00846B89" w:rsidP="00390D8A">
      <w:pPr>
        <w:pStyle w:val="Heading2"/>
        <w:rPr>
          <w:rtl/>
        </w:rPr>
      </w:pPr>
      <w:bookmarkStart w:id="8" w:name="_Toc39995144"/>
      <w:r w:rsidRPr="001540AA">
        <w:rPr>
          <w:rFonts w:hint="cs"/>
          <w:rtl/>
        </w:rPr>
        <w:lastRenderedPageBreak/>
        <w:t>مراحل ثبت پرونده خسارت:</w:t>
      </w:r>
      <w:bookmarkEnd w:id="8"/>
    </w:p>
    <w:p w14:paraId="2DBAB796" w14:textId="77777777" w:rsidR="007550BA" w:rsidRPr="003E4347" w:rsidRDefault="00B96E3A" w:rsidP="00805137">
      <w:pPr>
        <w:pStyle w:val="ListParagraph"/>
        <w:numPr>
          <w:ilvl w:val="0"/>
          <w:numId w:val="34"/>
        </w:numPr>
        <w:jc w:val="both"/>
        <w:rPr>
          <w:rFonts w:cs="B Lotus"/>
          <w:sz w:val="28"/>
          <w:szCs w:val="28"/>
        </w:rPr>
      </w:pPr>
      <w:r w:rsidRPr="00B96E3A">
        <w:rPr>
          <w:rFonts w:cs="B Lotus"/>
          <w:sz w:val="28"/>
          <w:szCs w:val="28"/>
          <w:rtl/>
        </w:rPr>
        <w:t xml:space="preserve">ثبت </w:t>
      </w:r>
      <w:r w:rsidRPr="00B96E3A">
        <w:rPr>
          <w:rFonts w:cs="B Lotus" w:hint="cs"/>
          <w:sz w:val="28"/>
          <w:szCs w:val="28"/>
          <w:rtl/>
        </w:rPr>
        <w:t>پرونده خسارت</w:t>
      </w:r>
      <w:r w:rsidRPr="00B96E3A">
        <w:rPr>
          <w:rFonts w:cs="B Lotus"/>
          <w:sz w:val="28"/>
          <w:szCs w:val="28"/>
          <w:rtl/>
        </w:rPr>
        <w:t xml:space="preserve"> </w:t>
      </w:r>
      <w:r>
        <w:rPr>
          <w:rFonts w:cs="B Lotus" w:hint="cs"/>
          <w:sz w:val="28"/>
          <w:szCs w:val="28"/>
          <w:rtl/>
        </w:rPr>
        <w:t xml:space="preserve">با </w:t>
      </w:r>
      <w:r w:rsidR="007550BA" w:rsidRPr="003E4347">
        <w:rPr>
          <w:rFonts w:cs="B Lotus" w:hint="cs"/>
          <w:sz w:val="28"/>
          <w:szCs w:val="28"/>
          <w:rtl/>
        </w:rPr>
        <w:t>فراخوانی</w:t>
      </w:r>
      <w:r w:rsidR="007550BA" w:rsidRPr="003E4347">
        <w:rPr>
          <w:rFonts w:cs="B Lotus"/>
          <w:sz w:val="28"/>
          <w:szCs w:val="28"/>
          <w:rtl/>
        </w:rPr>
        <w:t xml:space="preserve"> </w:t>
      </w:r>
      <w:r w:rsidR="007550BA" w:rsidRPr="003E4347">
        <w:rPr>
          <w:rFonts w:cs="B Lotus" w:hint="cs"/>
          <w:sz w:val="28"/>
          <w:szCs w:val="28"/>
          <w:rtl/>
        </w:rPr>
        <w:t xml:space="preserve">وب </w:t>
      </w:r>
      <w:r>
        <w:rPr>
          <w:rFonts w:cs="B Lotus" w:hint="cs"/>
          <w:sz w:val="28"/>
          <w:szCs w:val="28"/>
          <w:rtl/>
        </w:rPr>
        <w:t>متد</w:t>
      </w:r>
      <w:r w:rsidR="007550BA" w:rsidRPr="003E4347">
        <w:rPr>
          <w:rFonts w:cs="B Lotus" w:hint="cs"/>
          <w:sz w:val="28"/>
          <w:szCs w:val="28"/>
          <w:rtl/>
        </w:rPr>
        <w:t xml:space="preserve"> ثبت پرونده خسارت با استفاده از آدرس :</w:t>
      </w:r>
      <w:r w:rsidR="007550BA" w:rsidRPr="003E4347">
        <w:rPr>
          <w:rFonts w:cs="B Lotus"/>
          <w:sz w:val="28"/>
          <w:szCs w:val="28"/>
        </w:rPr>
        <w:t xml:space="preserve"> </w:t>
      </w:r>
    </w:p>
    <w:p w14:paraId="6F21CB35" w14:textId="77777777" w:rsidR="007550BA" w:rsidRPr="00D804D1" w:rsidRDefault="007550BA" w:rsidP="007550BA">
      <w:pPr>
        <w:rPr>
          <w:rFonts w:asciiTheme="majorBidi" w:hAnsiTheme="majorBidi"/>
          <w:color w:val="0000FF"/>
          <w:sz w:val="28"/>
          <w:szCs w:val="28"/>
          <w:u w:val="single"/>
        </w:rPr>
      </w:pPr>
      <w:r w:rsidRPr="00D804D1">
        <w:rPr>
          <w:rFonts w:asciiTheme="majorBidi" w:hAnsiTheme="majorBidi"/>
          <w:color w:val="0000FF"/>
          <w:sz w:val="28"/>
          <w:szCs w:val="28"/>
          <w:u w:val="single"/>
        </w:rPr>
        <w:t>https://cisb.centinsur.ir/WbsPlcyV6</w:t>
      </w:r>
      <w:r w:rsidR="00250668">
        <w:rPr>
          <w:rFonts w:asciiTheme="majorBidi" w:hAnsiTheme="majorBidi"/>
          <w:color w:val="0000FF"/>
          <w:sz w:val="28"/>
          <w:szCs w:val="28"/>
          <w:u w:val="single"/>
        </w:rPr>
        <w:t>_1</w:t>
      </w:r>
      <w:r w:rsidRPr="00D804D1">
        <w:rPr>
          <w:rFonts w:asciiTheme="majorBidi" w:hAnsiTheme="majorBidi"/>
          <w:color w:val="0000FF"/>
          <w:sz w:val="28"/>
          <w:szCs w:val="28"/>
          <w:u w:val="single"/>
        </w:rPr>
        <w:t>/Service.svc/rest/</w:t>
      </w:r>
      <w:r>
        <w:rPr>
          <w:rFonts w:asciiTheme="majorBidi" w:hAnsiTheme="majorBidi"/>
          <w:color w:val="0000FF"/>
          <w:sz w:val="28"/>
          <w:szCs w:val="28"/>
          <w:u w:val="single"/>
        </w:rPr>
        <w:t>CiiRegDocLos</w:t>
      </w:r>
    </w:p>
    <w:p w14:paraId="7E7DA8A9" w14:textId="77777777" w:rsidR="00846B89" w:rsidRPr="003E4347" w:rsidRDefault="00B96E3A" w:rsidP="0083514F">
      <w:pPr>
        <w:pStyle w:val="ListParagraph"/>
        <w:numPr>
          <w:ilvl w:val="0"/>
          <w:numId w:val="34"/>
        </w:numPr>
        <w:jc w:val="both"/>
        <w:rPr>
          <w:rFonts w:cs="B Lotus"/>
          <w:sz w:val="28"/>
          <w:szCs w:val="28"/>
          <w:rtl/>
        </w:rPr>
      </w:pPr>
      <w:r>
        <w:rPr>
          <w:rFonts w:cs="B Lotus" w:hint="cs"/>
          <w:sz w:val="28"/>
          <w:szCs w:val="28"/>
          <w:rtl/>
        </w:rPr>
        <w:t>این</w:t>
      </w:r>
      <w:r w:rsidR="00846B89" w:rsidRPr="003E4347">
        <w:rPr>
          <w:rFonts w:cs="B Lotus"/>
          <w:sz w:val="28"/>
          <w:szCs w:val="28"/>
          <w:rtl/>
        </w:rPr>
        <w:t xml:space="preserve"> وب متد آبجكتي از كلاس </w:t>
      </w:r>
      <w:r w:rsidR="0094069A" w:rsidRPr="003E4347">
        <w:rPr>
          <w:rFonts w:asciiTheme="majorBidi" w:hAnsiTheme="majorBidi" w:cstheme="majorBidi"/>
          <w:sz w:val="28"/>
          <w:szCs w:val="28"/>
        </w:rPr>
        <w:t>WbsV</w:t>
      </w:r>
      <w:r w:rsidR="00056E01" w:rsidRPr="003E4347">
        <w:rPr>
          <w:rFonts w:asciiTheme="majorBidi" w:hAnsiTheme="majorBidi" w:cstheme="majorBidi"/>
          <w:sz w:val="28"/>
          <w:szCs w:val="28"/>
        </w:rPr>
        <w:t>6</w:t>
      </w:r>
      <w:r w:rsidR="00846B89" w:rsidRPr="003E4347">
        <w:rPr>
          <w:rFonts w:asciiTheme="majorBidi" w:hAnsiTheme="majorBidi" w:cstheme="majorBidi"/>
          <w:sz w:val="28"/>
          <w:szCs w:val="28"/>
        </w:rPr>
        <w:t xml:space="preserve">DocLosReq </w:t>
      </w:r>
      <w:r w:rsidR="00846B89" w:rsidRPr="003E4347">
        <w:rPr>
          <w:rFonts w:cs="B Lotus"/>
          <w:sz w:val="28"/>
          <w:szCs w:val="28"/>
          <w:rtl/>
        </w:rPr>
        <w:t xml:space="preserve"> </w:t>
      </w:r>
      <w:r w:rsidR="00846B89" w:rsidRPr="003E4347">
        <w:rPr>
          <w:rFonts w:cs="B Lotus" w:hint="cs"/>
          <w:sz w:val="28"/>
          <w:szCs w:val="28"/>
          <w:rtl/>
        </w:rPr>
        <w:t xml:space="preserve">به عنوان ورودی دریافت می نماید. (فیلدهای آبجکت در جدول </w:t>
      </w:r>
      <w:r w:rsidR="0083514F">
        <w:rPr>
          <w:rFonts w:cs="B Lotus" w:hint="cs"/>
          <w:sz w:val="28"/>
          <w:szCs w:val="28"/>
          <w:rtl/>
        </w:rPr>
        <w:t>7</w:t>
      </w:r>
      <w:r w:rsidR="00846B89" w:rsidRPr="003E4347">
        <w:rPr>
          <w:rFonts w:cs="B Lotus" w:hint="cs"/>
          <w:sz w:val="28"/>
          <w:szCs w:val="28"/>
          <w:rtl/>
        </w:rPr>
        <w:t>)</w:t>
      </w:r>
    </w:p>
    <w:p w14:paraId="35BC57B4" w14:textId="77777777" w:rsidR="00846B89" w:rsidRPr="003E4347" w:rsidRDefault="00846B89" w:rsidP="00805137">
      <w:pPr>
        <w:pStyle w:val="ListParagraph"/>
        <w:numPr>
          <w:ilvl w:val="0"/>
          <w:numId w:val="33"/>
        </w:numPr>
        <w:jc w:val="both"/>
        <w:rPr>
          <w:rFonts w:cs="B Lotus"/>
          <w:sz w:val="28"/>
          <w:szCs w:val="28"/>
          <w:rtl/>
        </w:rPr>
      </w:pPr>
      <w:r w:rsidRPr="003E4347">
        <w:rPr>
          <w:rFonts w:cs="B Lotus" w:hint="cs"/>
          <w:sz w:val="28"/>
          <w:szCs w:val="28"/>
          <w:rtl/>
        </w:rPr>
        <w:t xml:space="preserve">کلاس ورودی </w:t>
      </w:r>
      <w:r w:rsidR="0094069A" w:rsidRPr="003E4347">
        <w:rPr>
          <w:rFonts w:asciiTheme="majorBidi" w:hAnsiTheme="majorBidi" w:cstheme="majorBidi"/>
          <w:sz w:val="28"/>
          <w:szCs w:val="28"/>
        </w:rPr>
        <w:t>WbsV</w:t>
      </w:r>
      <w:r w:rsidR="00056E01" w:rsidRPr="003E4347">
        <w:rPr>
          <w:rFonts w:asciiTheme="majorBidi" w:hAnsiTheme="majorBidi" w:cstheme="majorBidi"/>
          <w:sz w:val="28"/>
          <w:szCs w:val="28"/>
        </w:rPr>
        <w:t>6</w:t>
      </w:r>
      <w:r w:rsidRPr="003E4347">
        <w:rPr>
          <w:rFonts w:asciiTheme="majorBidi" w:hAnsiTheme="majorBidi" w:cstheme="majorBidi"/>
          <w:sz w:val="28"/>
          <w:szCs w:val="28"/>
        </w:rPr>
        <w:t>DocLosReq</w:t>
      </w:r>
      <w:r w:rsidRPr="003E4347">
        <w:rPr>
          <w:rFonts w:cs="B Lotus" w:hint="cs"/>
          <w:sz w:val="28"/>
          <w:szCs w:val="28"/>
          <w:rtl/>
        </w:rPr>
        <w:t xml:space="preserve"> حاوی فیلد </w:t>
      </w:r>
      <w:r w:rsidRPr="003E4347">
        <w:rPr>
          <w:rFonts w:asciiTheme="majorBidi" w:hAnsiTheme="majorBidi" w:cstheme="majorBidi"/>
          <w:sz w:val="28"/>
          <w:szCs w:val="28"/>
        </w:rPr>
        <w:t>PlcyUnqCod</w:t>
      </w:r>
      <w:r w:rsidRPr="003E4347">
        <w:rPr>
          <w:rFonts w:cs="B Lotus"/>
          <w:sz w:val="28"/>
          <w:szCs w:val="28"/>
        </w:rPr>
        <w:t xml:space="preserve"> </w:t>
      </w:r>
      <w:r w:rsidRPr="003E4347">
        <w:rPr>
          <w:rFonts w:cs="B Lotus" w:hint="cs"/>
          <w:sz w:val="28"/>
          <w:szCs w:val="28"/>
          <w:rtl/>
        </w:rPr>
        <w:t xml:space="preserve"> میباشد که بایستی پیش از این توسط متد ثبت بیمه نامه</w:t>
      </w:r>
      <w:r w:rsidR="00056E01" w:rsidRPr="003E4347">
        <w:rPr>
          <w:rFonts w:cs="B Lotus"/>
          <w:sz w:val="28"/>
          <w:szCs w:val="28"/>
        </w:rPr>
        <w:t xml:space="preserve"> </w:t>
      </w:r>
      <w:r w:rsidR="00056E01" w:rsidRPr="003E4347">
        <w:rPr>
          <w:rFonts w:cs="B Lotus" w:hint="cs"/>
          <w:sz w:val="28"/>
          <w:szCs w:val="28"/>
          <w:rtl/>
        </w:rPr>
        <w:t>از روی پیشنهاد</w:t>
      </w:r>
      <w:r w:rsidRPr="003E4347">
        <w:rPr>
          <w:rFonts w:cs="B Lotus" w:hint="cs"/>
          <w:sz w:val="28"/>
          <w:szCs w:val="28"/>
          <w:rtl/>
        </w:rPr>
        <w:t xml:space="preserve"> دریافت شده باشد .در صورت وجود الحاقیه بایستی فیلد </w:t>
      </w:r>
      <w:r w:rsidRPr="003E4347">
        <w:rPr>
          <w:rFonts w:asciiTheme="majorBidi" w:hAnsiTheme="majorBidi" w:cstheme="majorBidi"/>
          <w:sz w:val="28"/>
          <w:szCs w:val="28"/>
        </w:rPr>
        <w:t>EdrsunqCod</w:t>
      </w:r>
      <w:r w:rsidRPr="003E4347">
        <w:rPr>
          <w:rFonts w:cs="B Lotus"/>
          <w:sz w:val="28"/>
          <w:szCs w:val="28"/>
        </w:rPr>
        <w:t xml:space="preserve"> </w:t>
      </w:r>
      <w:r w:rsidRPr="003E4347">
        <w:rPr>
          <w:rFonts w:cs="B Lotus" w:hint="cs"/>
          <w:sz w:val="28"/>
          <w:szCs w:val="28"/>
          <w:rtl/>
        </w:rPr>
        <w:t xml:space="preserve"> ارسال گردد.</w:t>
      </w:r>
    </w:p>
    <w:p w14:paraId="157D550F" w14:textId="77777777" w:rsidR="00846B89" w:rsidRPr="003E4347" w:rsidRDefault="00846B89" w:rsidP="00805137">
      <w:pPr>
        <w:pStyle w:val="ListParagraph"/>
        <w:numPr>
          <w:ilvl w:val="0"/>
          <w:numId w:val="34"/>
        </w:numPr>
        <w:jc w:val="both"/>
        <w:rPr>
          <w:rFonts w:cs="B Lotus"/>
          <w:sz w:val="28"/>
          <w:szCs w:val="28"/>
          <w:rtl/>
        </w:rPr>
      </w:pPr>
      <w:r w:rsidRPr="003E4347">
        <w:rPr>
          <w:rFonts w:cs="B Lotus" w:hint="cs"/>
          <w:sz w:val="28"/>
          <w:szCs w:val="28"/>
          <w:rtl/>
        </w:rPr>
        <w:t xml:space="preserve">بررسی خروجی وب متد پس از فراخوانی آبجکتی از </w:t>
      </w:r>
      <w:r w:rsidRPr="003E4347">
        <w:rPr>
          <w:rFonts w:cs="B Lotus"/>
          <w:sz w:val="28"/>
          <w:szCs w:val="28"/>
        </w:rPr>
        <w:t xml:space="preserve"> </w:t>
      </w:r>
      <w:r w:rsidRPr="003E4347">
        <w:rPr>
          <w:rFonts w:cs="B Lotus" w:hint="cs"/>
          <w:sz w:val="28"/>
          <w:szCs w:val="28"/>
          <w:rtl/>
        </w:rPr>
        <w:t>کلاس</w:t>
      </w:r>
      <w:r w:rsidRPr="003E4347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94069A" w:rsidRPr="003E4347">
        <w:rPr>
          <w:rFonts w:asciiTheme="majorBidi" w:hAnsiTheme="majorBidi" w:cstheme="majorBidi"/>
          <w:sz w:val="28"/>
          <w:szCs w:val="28"/>
        </w:rPr>
        <w:t>WbsV</w:t>
      </w:r>
      <w:r w:rsidR="003E4347">
        <w:rPr>
          <w:rFonts w:asciiTheme="majorBidi" w:hAnsiTheme="majorBidi" w:cstheme="majorBidi"/>
          <w:sz w:val="28"/>
          <w:szCs w:val="28"/>
        </w:rPr>
        <w:t>6</w:t>
      </w:r>
      <w:r w:rsidRPr="003E4347">
        <w:rPr>
          <w:rFonts w:asciiTheme="majorBidi" w:hAnsiTheme="majorBidi" w:cstheme="majorBidi"/>
          <w:sz w:val="28"/>
          <w:szCs w:val="28"/>
        </w:rPr>
        <w:t>DocLosReq</w:t>
      </w:r>
    </w:p>
    <w:p w14:paraId="0434CA90" w14:textId="77777777" w:rsidR="00846B89" w:rsidRPr="003E4347" w:rsidRDefault="00846B89" w:rsidP="0083514F">
      <w:pPr>
        <w:pStyle w:val="ListParagraph"/>
        <w:numPr>
          <w:ilvl w:val="0"/>
          <w:numId w:val="34"/>
        </w:numPr>
        <w:jc w:val="both"/>
        <w:rPr>
          <w:rFonts w:cs="B Lotus"/>
          <w:sz w:val="28"/>
          <w:szCs w:val="28"/>
          <w:rtl/>
        </w:rPr>
      </w:pPr>
      <w:r w:rsidRPr="003E4347">
        <w:rPr>
          <w:rFonts w:cs="B Lotus" w:hint="cs"/>
          <w:sz w:val="28"/>
          <w:szCs w:val="28"/>
          <w:rtl/>
        </w:rPr>
        <w:t xml:space="preserve">بررسی خطاهای اعلام شده در آبجکت در صورت وجود مطابق جدول کدینک خطا (جدول </w:t>
      </w:r>
      <w:r w:rsidR="0083514F">
        <w:rPr>
          <w:rFonts w:cs="B Lotus" w:hint="cs"/>
          <w:sz w:val="28"/>
          <w:szCs w:val="28"/>
          <w:rtl/>
        </w:rPr>
        <w:t>8</w:t>
      </w:r>
      <w:r w:rsidRPr="003E4347">
        <w:rPr>
          <w:rFonts w:cs="B Lotus" w:hint="cs"/>
          <w:sz w:val="28"/>
          <w:szCs w:val="28"/>
          <w:rtl/>
        </w:rPr>
        <w:t>)</w:t>
      </w:r>
    </w:p>
    <w:p w14:paraId="784BACEF" w14:textId="77777777" w:rsidR="00846B89" w:rsidRPr="003E4347" w:rsidRDefault="00846B89" w:rsidP="00805137">
      <w:pPr>
        <w:pStyle w:val="ListParagraph"/>
        <w:numPr>
          <w:ilvl w:val="0"/>
          <w:numId w:val="34"/>
        </w:numPr>
        <w:jc w:val="both"/>
        <w:rPr>
          <w:rFonts w:asciiTheme="majorBidi" w:hAnsiTheme="majorBidi" w:cstheme="majorBidi"/>
          <w:sz w:val="28"/>
          <w:szCs w:val="28"/>
          <w:rtl/>
        </w:rPr>
      </w:pPr>
      <w:r w:rsidRPr="003E4347">
        <w:rPr>
          <w:rFonts w:cs="B Lotus" w:hint="cs"/>
          <w:sz w:val="28"/>
          <w:szCs w:val="28"/>
          <w:rtl/>
        </w:rPr>
        <w:t xml:space="preserve">در صورت عدم خطا دریافت کد یکتای پرونده خسارت از فیلد </w:t>
      </w:r>
      <w:r w:rsidRPr="003E4347">
        <w:rPr>
          <w:rFonts w:asciiTheme="majorBidi" w:hAnsiTheme="majorBidi" w:cstheme="majorBidi"/>
          <w:sz w:val="28"/>
          <w:szCs w:val="28"/>
        </w:rPr>
        <w:t>DocLosUnqCod</w:t>
      </w:r>
    </w:p>
    <w:p w14:paraId="0A3636A0" w14:textId="77777777" w:rsidR="0059744F" w:rsidRPr="005052DC" w:rsidRDefault="0059744F" w:rsidP="00D940A6">
      <w:pPr>
        <w:jc w:val="both"/>
        <w:rPr>
          <w:rFonts w:cs="B Lotus"/>
          <w:sz w:val="28"/>
          <w:szCs w:val="28"/>
        </w:rPr>
      </w:pPr>
    </w:p>
    <w:p w14:paraId="5CDA5DE2" w14:textId="77777777" w:rsidR="00846B89" w:rsidRPr="00585B3B" w:rsidRDefault="00B96E3A" w:rsidP="00390D8A">
      <w:pPr>
        <w:pStyle w:val="Heading3"/>
        <w:rPr>
          <w:rtl/>
        </w:rPr>
      </w:pPr>
      <w:bookmarkStart w:id="9" w:name="_Toc39995145"/>
      <w:r>
        <w:rPr>
          <w:rFonts w:hint="cs"/>
          <w:rtl/>
        </w:rPr>
        <w:t xml:space="preserve">4-2- </w:t>
      </w:r>
      <w:r w:rsidR="007903B1">
        <w:rPr>
          <w:rFonts w:hint="cs"/>
          <w:rtl/>
        </w:rPr>
        <w:t xml:space="preserve"> </w:t>
      </w:r>
      <w:r w:rsidR="00846B89" w:rsidRPr="00585B3B">
        <w:rPr>
          <w:rtl/>
        </w:rPr>
        <w:t xml:space="preserve">وب متد </w:t>
      </w:r>
      <w:r w:rsidR="00846B89" w:rsidRPr="00585B3B">
        <w:t>CiiRegDocLos</w:t>
      </w:r>
      <w:bookmarkEnd w:id="9"/>
      <w:r w:rsidR="00846B89" w:rsidRPr="00585B3B">
        <w:rPr>
          <w:rtl/>
        </w:rPr>
        <w:t xml:space="preserve"> </w:t>
      </w:r>
    </w:p>
    <w:p w14:paraId="40508510" w14:textId="77777777" w:rsidR="00846B89" w:rsidRPr="005052DC" w:rsidRDefault="00B96E3A" w:rsidP="00390D8A">
      <w:pPr>
        <w:pStyle w:val="Heading4"/>
        <w:rPr>
          <w:rtl/>
        </w:rPr>
      </w:pPr>
      <w:r>
        <w:rPr>
          <w:rFonts w:hint="cs"/>
          <w:rtl/>
        </w:rPr>
        <w:t>1-4-2-</w:t>
      </w:r>
      <w:r w:rsidR="007903B1">
        <w:rPr>
          <w:rFonts w:hint="cs"/>
          <w:rtl/>
        </w:rPr>
        <w:t xml:space="preserve"> </w:t>
      </w:r>
      <w:r w:rsidR="00846B89" w:rsidRPr="005052DC">
        <w:rPr>
          <w:rFonts w:hint="cs"/>
          <w:rtl/>
        </w:rPr>
        <w:t>ورودي هاي</w:t>
      </w:r>
      <w:r w:rsidR="00846B89" w:rsidRPr="005052DC">
        <w:t xml:space="preserve"> </w:t>
      </w:r>
      <w:r w:rsidR="00846B89" w:rsidRPr="005052DC">
        <w:rPr>
          <w:rtl/>
        </w:rPr>
        <w:t>متد ثبت</w:t>
      </w:r>
      <w:r w:rsidR="00846B89" w:rsidRPr="005052DC">
        <w:t xml:space="preserve"> </w:t>
      </w:r>
      <w:r w:rsidR="00846B89" w:rsidRPr="005052DC">
        <w:rPr>
          <w:rFonts w:hint="cs"/>
          <w:rtl/>
        </w:rPr>
        <w:t xml:space="preserve">پرونده خسارت </w:t>
      </w:r>
      <w:r w:rsidR="00846B89" w:rsidRPr="005052DC">
        <w:rPr>
          <w:rtl/>
        </w:rPr>
        <w:t xml:space="preserve">: </w:t>
      </w:r>
    </w:p>
    <w:p w14:paraId="6C0D881B" w14:textId="77777777" w:rsidR="00846B89" w:rsidRPr="00224956" w:rsidRDefault="00846B89" w:rsidP="007903B1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052DC">
        <w:rPr>
          <w:rFonts w:cs="B Lotus"/>
          <w:sz w:val="28"/>
          <w:szCs w:val="28"/>
          <w:rtl/>
        </w:rPr>
        <w:t>آبجكتي از كلاس</w:t>
      </w:r>
      <w:r w:rsidRPr="005052DC">
        <w:rPr>
          <w:rFonts w:cs="B Lotus" w:hint="cs"/>
          <w:b/>
          <w:bCs/>
          <w:sz w:val="28"/>
          <w:szCs w:val="28"/>
          <w:rtl/>
        </w:rPr>
        <w:t xml:space="preserve"> :</w:t>
      </w:r>
      <w:r w:rsidRPr="005052DC">
        <w:rPr>
          <w:rFonts w:cs="B Lotus"/>
          <w:sz w:val="28"/>
          <w:szCs w:val="28"/>
        </w:rPr>
        <w:t xml:space="preserve"> </w:t>
      </w:r>
      <w:r w:rsidR="0094069A" w:rsidRPr="007C3B49">
        <w:rPr>
          <w:rFonts w:asciiTheme="majorBidi" w:hAnsiTheme="majorBidi" w:cstheme="majorBidi"/>
          <w:sz w:val="28"/>
          <w:szCs w:val="28"/>
        </w:rPr>
        <w:t>WbsV</w:t>
      </w:r>
      <w:r w:rsidR="007903B1">
        <w:rPr>
          <w:rFonts w:asciiTheme="majorBidi" w:hAnsiTheme="majorBidi" w:cstheme="majorBidi"/>
          <w:sz w:val="28"/>
          <w:szCs w:val="28"/>
        </w:rPr>
        <w:t>6</w:t>
      </w:r>
      <w:r w:rsidRPr="007C3B49">
        <w:rPr>
          <w:rFonts w:asciiTheme="majorBidi" w:hAnsiTheme="majorBidi" w:cstheme="majorBidi"/>
          <w:sz w:val="28"/>
          <w:szCs w:val="28"/>
        </w:rPr>
        <w:t>DocLosReq</w:t>
      </w:r>
    </w:p>
    <w:p w14:paraId="5E2B7715" w14:textId="77777777" w:rsidR="0005339C" w:rsidRDefault="0094069A" w:rsidP="007903B1">
      <w:pPr>
        <w:tabs>
          <w:tab w:val="center" w:pos="4513"/>
          <w:tab w:val="left" w:pos="5550"/>
        </w:tabs>
        <w:autoSpaceDE w:val="0"/>
        <w:autoSpaceDN w:val="0"/>
        <w:bidi w:val="0"/>
        <w:adjustRightInd w:val="0"/>
        <w:spacing w:after="0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7C3B49">
        <w:rPr>
          <w:rFonts w:asciiTheme="majorBidi" w:hAnsiTheme="majorBidi" w:cstheme="majorBidi"/>
          <w:color w:val="2B91AF"/>
          <w:sz w:val="28"/>
          <w:szCs w:val="28"/>
          <w:highlight w:val="white"/>
        </w:rPr>
        <w:t>WbsV</w:t>
      </w:r>
      <w:r w:rsidR="007903B1">
        <w:rPr>
          <w:rFonts w:asciiTheme="majorBidi" w:hAnsiTheme="majorBidi" w:cstheme="majorBidi"/>
          <w:color w:val="2B91AF"/>
          <w:sz w:val="28"/>
          <w:szCs w:val="28"/>
          <w:highlight w:val="white"/>
        </w:rPr>
        <w:t>6</w:t>
      </w:r>
      <w:r w:rsidR="00846B89" w:rsidRPr="007C3B49">
        <w:rPr>
          <w:rFonts w:asciiTheme="majorBidi" w:hAnsiTheme="majorBidi" w:cstheme="majorBidi"/>
          <w:color w:val="2B91AF"/>
          <w:sz w:val="28"/>
          <w:szCs w:val="28"/>
          <w:highlight w:val="white"/>
        </w:rPr>
        <w:t>DocLosRes</w:t>
      </w:r>
      <w:r w:rsidR="00846B89" w:rsidRPr="007C3B49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="00211323" w:rsidRPr="007C3B49">
        <w:rPr>
          <w:rFonts w:asciiTheme="majorBidi" w:hAnsiTheme="majorBidi" w:cstheme="majorBidi"/>
          <w:color w:val="000000"/>
          <w:sz w:val="28"/>
          <w:szCs w:val="28"/>
          <w:highlight w:val="white"/>
        </w:rPr>
        <w:t>CiiRegDocLos (</w:t>
      </w:r>
      <w:r w:rsidRPr="007C3B49">
        <w:rPr>
          <w:rFonts w:asciiTheme="majorBidi" w:hAnsiTheme="majorBidi" w:cstheme="majorBidi"/>
          <w:color w:val="2B91AF"/>
          <w:sz w:val="28"/>
          <w:szCs w:val="28"/>
          <w:highlight w:val="white"/>
        </w:rPr>
        <w:t>WbsV</w:t>
      </w:r>
      <w:r w:rsidR="007903B1">
        <w:rPr>
          <w:rFonts w:asciiTheme="majorBidi" w:hAnsiTheme="majorBidi" w:cstheme="majorBidi"/>
          <w:color w:val="2B91AF"/>
          <w:sz w:val="28"/>
          <w:szCs w:val="28"/>
          <w:highlight w:val="white"/>
        </w:rPr>
        <w:t>6</w:t>
      </w:r>
      <w:r w:rsidR="00846B89" w:rsidRPr="007C3B49">
        <w:rPr>
          <w:rFonts w:asciiTheme="majorBidi" w:hAnsiTheme="majorBidi" w:cstheme="majorBidi"/>
          <w:color w:val="2B91AF"/>
          <w:sz w:val="28"/>
          <w:szCs w:val="28"/>
          <w:highlight w:val="white"/>
        </w:rPr>
        <w:t>DocLosReq</w:t>
      </w:r>
      <w:r w:rsidR="00846B89" w:rsidRPr="007C3B49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req, </w:t>
      </w:r>
      <w:r w:rsidR="00846B89" w:rsidRPr="007C3B49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="00846B89" w:rsidRPr="007C3B49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Username, </w:t>
      </w:r>
      <w:r w:rsidR="00846B89" w:rsidRPr="007C3B49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="00846B89" w:rsidRPr="007C3B49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PassWrod)</w:t>
      </w:r>
    </w:p>
    <w:p w14:paraId="44844376" w14:textId="77777777" w:rsidR="0054146B" w:rsidRDefault="0054146B" w:rsidP="0054146B">
      <w:pPr>
        <w:tabs>
          <w:tab w:val="center" w:pos="4513"/>
          <w:tab w:val="left" w:pos="5550"/>
        </w:tabs>
        <w:autoSpaceDE w:val="0"/>
        <w:autoSpaceDN w:val="0"/>
        <w:bidi w:val="0"/>
        <w:adjustRightInd w:val="0"/>
        <w:spacing w:after="0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211CCFC0" w14:textId="77777777" w:rsidR="0054146B" w:rsidRPr="00DE366A" w:rsidRDefault="0054146B" w:rsidP="0054146B">
      <w:pPr>
        <w:tabs>
          <w:tab w:val="center" w:pos="4513"/>
          <w:tab w:val="left" w:pos="5550"/>
        </w:tabs>
        <w:autoSpaceDE w:val="0"/>
        <w:autoSpaceDN w:val="0"/>
        <w:bidi w:val="0"/>
        <w:adjustRightInd w:val="0"/>
        <w:spacing w:after="0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695AAFF8" w14:textId="77777777" w:rsidR="003675E1" w:rsidRDefault="003675E1">
      <w:pPr>
        <w:bidi w:val="0"/>
        <w:rPr>
          <w:rFonts w:cs="B Titr"/>
          <w:b/>
          <w:bCs/>
          <w:color w:val="FF0000"/>
          <w:sz w:val="28"/>
          <w:szCs w:val="28"/>
          <w:rtl/>
        </w:rPr>
      </w:pPr>
      <w:r>
        <w:rPr>
          <w:rFonts w:cs="B Titr"/>
          <w:b/>
          <w:bCs/>
          <w:color w:val="FF0000"/>
          <w:sz w:val="28"/>
          <w:szCs w:val="28"/>
          <w:rtl/>
        </w:rPr>
        <w:br w:type="page"/>
      </w:r>
    </w:p>
    <w:p w14:paraId="571DB846" w14:textId="77777777" w:rsidR="00F15792" w:rsidRDefault="00F15792" w:rsidP="00FE2A06">
      <w:pPr>
        <w:jc w:val="center"/>
        <w:rPr>
          <w:rFonts w:cs="B Titr"/>
          <w:b/>
          <w:bCs/>
          <w:color w:val="FF0000"/>
          <w:sz w:val="28"/>
          <w:szCs w:val="28"/>
        </w:rPr>
      </w:pPr>
    </w:p>
    <w:p w14:paraId="2A3346F3" w14:textId="77777777" w:rsidR="006856AA" w:rsidRPr="00C56434" w:rsidRDefault="0059744F" w:rsidP="00DB72AE">
      <w:pPr>
        <w:pStyle w:val="Heading5"/>
        <w:rPr>
          <w:rFonts w:cs="B Titr"/>
          <w:color w:val="FF0000"/>
        </w:rPr>
      </w:pPr>
      <w:r>
        <w:rPr>
          <w:rFonts w:hint="eastAsia"/>
          <w:rtl/>
        </w:rPr>
        <w:t>جدول</w:t>
      </w:r>
      <w:r>
        <w:rPr>
          <w:rtl/>
        </w:rPr>
        <w:t xml:space="preserve"> </w:t>
      </w:r>
      <w:r w:rsidR="00DB72AE">
        <w:rPr>
          <w:rFonts w:hint="cs"/>
          <w:rtl/>
        </w:rPr>
        <w:t>7</w:t>
      </w:r>
      <w:r>
        <w:rPr>
          <w:rFonts w:hint="cs"/>
          <w:rtl/>
        </w:rPr>
        <w:t xml:space="preserve">: </w:t>
      </w:r>
      <w:r w:rsidR="006856AA" w:rsidRPr="00585B3B">
        <w:rPr>
          <w:rFonts w:hint="cs"/>
          <w:rtl/>
        </w:rPr>
        <w:t>فیلدهای اطلاعاتی کلاس پرونده خسارت</w:t>
      </w:r>
    </w:p>
    <w:tbl>
      <w:tblPr>
        <w:tblStyle w:val="ListTable4-Accent5"/>
        <w:tblpPr w:leftFromText="180" w:rightFromText="180" w:vertAnchor="text" w:horzAnchor="margin" w:tblpXSpec="center" w:tblpY="810"/>
        <w:bidiVisual/>
        <w:tblW w:w="10234" w:type="dxa"/>
        <w:tblLook w:val="04A0" w:firstRow="1" w:lastRow="0" w:firstColumn="1" w:lastColumn="0" w:noHBand="0" w:noVBand="1"/>
      </w:tblPr>
      <w:tblGrid>
        <w:gridCol w:w="863"/>
        <w:gridCol w:w="1914"/>
        <w:gridCol w:w="1702"/>
        <w:gridCol w:w="802"/>
        <w:gridCol w:w="3605"/>
        <w:gridCol w:w="1348"/>
      </w:tblGrid>
      <w:tr w:rsidR="001C7B02" w:rsidRPr="005052DC" w14:paraId="7292CCC4" w14:textId="77777777" w:rsidTr="00BD24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0C3592E0" w14:textId="77777777" w:rsidR="001C7B02" w:rsidRPr="00B205CE" w:rsidRDefault="001C7B02" w:rsidP="001C7B02">
            <w:pPr>
              <w:jc w:val="center"/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B205CE">
              <w:rPr>
                <w:rFonts w:asciiTheme="majorBidi" w:hAnsiTheme="majorBidi" w:cs="B Lotus" w:hint="cs"/>
                <w:b w:val="0"/>
                <w:bCs w:val="0"/>
                <w:color w:val="auto"/>
                <w:sz w:val="28"/>
                <w:szCs w:val="28"/>
                <w:rtl/>
              </w:rPr>
              <w:t>ردیف</w:t>
            </w:r>
          </w:p>
        </w:tc>
        <w:tc>
          <w:tcPr>
            <w:tcW w:w="1914" w:type="dxa"/>
          </w:tcPr>
          <w:p w14:paraId="7E50507F" w14:textId="77777777" w:rsidR="001C7B02" w:rsidRPr="00B205CE" w:rsidRDefault="001C7B02" w:rsidP="001C7B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B205CE">
              <w:rPr>
                <w:rFonts w:asciiTheme="majorBidi" w:hAnsiTheme="majorBidi" w:cs="B Lotus" w:hint="cs"/>
                <w:b w:val="0"/>
                <w:bCs w:val="0"/>
                <w:color w:val="auto"/>
                <w:sz w:val="28"/>
                <w:szCs w:val="28"/>
                <w:rtl/>
              </w:rPr>
              <w:t>نام فیلد</w:t>
            </w:r>
          </w:p>
        </w:tc>
        <w:tc>
          <w:tcPr>
            <w:tcW w:w="1702" w:type="dxa"/>
          </w:tcPr>
          <w:p w14:paraId="6A2D1005" w14:textId="77777777" w:rsidR="001C7B02" w:rsidRPr="00B205CE" w:rsidRDefault="001C7B02" w:rsidP="001C7B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B205CE">
              <w:rPr>
                <w:rFonts w:asciiTheme="majorBidi" w:hAnsiTheme="majorBidi" w:cs="B Lotus" w:hint="cs"/>
                <w:b w:val="0"/>
                <w:bCs w:val="0"/>
                <w:color w:val="auto"/>
                <w:sz w:val="28"/>
                <w:szCs w:val="28"/>
                <w:rtl/>
              </w:rPr>
              <w:t>نوع</w:t>
            </w:r>
          </w:p>
        </w:tc>
        <w:tc>
          <w:tcPr>
            <w:tcW w:w="802" w:type="dxa"/>
          </w:tcPr>
          <w:p w14:paraId="5DCC81A2" w14:textId="77777777" w:rsidR="001C7B02" w:rsidRPr="00896E1E" w:rsidRDefault="001C7B02" w:rsidP="001C7B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auto"/>
                <w:sz w:val="26"/>
                <w:szCs w:val="26"/>
              </w:rPr>
            </w:pPr>
            <w:r w:rsidRPr="00896E1E">
              <w:rPr>
                <w:rFonts w:asciiTheme="majorBidi" w:hAnsiTheme="majorBidi" w:cs="B Lotus"/>
                <w:color w:val="auto"/>
                <w:sz w:val="26"/>
                <w:szCs w:val="26"/>
              </w:rPr>
              <w:t>Null</w:t>
            </w:r>
          </w:p>
        </w:tc>
        <w:tc>
          <w:tcPr>
            <w:tcW w:w="3605" w:type="dxa"/>
          </w:tcPr>
          <w:p w14:paraId="0995FA53" w14:textId="77777777" w:rsidR="001C7B02" w:rsidRPr="00B205CE" w:rsidRDefault="001C7B02" w:rsidP="001C7B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B205CE">
              <w:rPr>
                <w:rFonts w:asciiTheme="majorBidi" w:hAnsiTheme="majorBidi" w:cs="B Lotus" w:hint="cs"/>
                <w:b w:val="0"/>
                <w:bCs w:val="0"/>
                <w:color w:val="auto"/>
                <w:sz w:val="28"/>
                <w:szCs w:val="28"/>
                <w:rtl/>
              </w:rPr>
              <w:t>شرح</w:t>
            </w:r>
          </w:p>
        </w:tc>
        <w:tc>
          <w:tcPr>
            <w:tcW w:w="1348" w:type="dxa"/>
          </w:tcPr>
          <w:p w14:paraId="59B0E6CB" w14:textId="77777777" w:rsidR="001C7B02" w:rsidRPr="00B205CE" w:rsidRDefault="001C7B02" w:rsidP="001C7B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B205CE">
              <w:rPr>
                <w:rFonts w:asciiTheme="majorBidi" w:hAnsiTheme="majorBidi" w:cs="B Lotus" w:hint="cs"/>
                <w:b w:val="0"/>
                <w:bCs w:val="0"/>
                <w:color w:val="auto"/>
                <w:sz w:val="28"/>
                <w:szCs w:val="28"/>
                <w:rtl/>
              </w:rPr>
              <w:t>جدول کدینگ</w:t>
            </w:r>
          </w:p>
        </w:tc>
      </w:tr>
      <w:tr w:rsidR="001C7B02" w:rsidRPr="005052DC" w14:paraId="7A1A9DB0" w14:textId="77777777" w:rsidTr="00BD2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04C65EF0" w14:textId="77777777" w:rsidR="001C7B02" w:rsidRPr="00717141" w:rsidRDefault="001C7B02" w:rsidP="00805137">
            <w:pPr>
              <w:pStyle w:val="ListParagraph"/>
              <w:numPr>
                <w:ilvl w:val="0"/>
                <w:numId w:val="3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6"/>
                <w:szCs w:val="26"/>
              </w:rPr>
            </w:pPr>
          </w:p>
        </w:tc>
        <w:tc>
          <w:tcPr>
            <w:tcW w:w="1914" w:type="dxa"/>
          </w:tcPr>
          <w:p w14:paraId="4934C7AC" w14:textId="77777777" w:rsidR="001C7B02" w:rsidRPr="00585B3B" w:rsidRDefault="001C7B02" w:rsidP="001C7B02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85B3B">
              <w:rPr>
                <w:rFonts w:asciiTheme="majorBidi" w:hAnsiTheme="majorBidi" w:cstheme="majorBidi"/>
                <w:sz w:val="24"/>
                <w:szCs w:val="24"/>
              </w:rPr>
              <w:t>MapFldDtlCod</w:t>
            </w:r>
          </w:p>
        </w:tc>
        <w:tc>
          <w:tcPr>
            <w:tcW w:w="1702" w:type="dxa"/>
          </w:tcPr>
          <w:p w14:paraId="08DCEAF4" w14:textId="77777777" w:rsidR="001C7B02" w:rsidRPr="00585B3B" w:rsidRDefault="001C7B02" w:rsidP="001C7B02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85B3B">
              <w:rPr>
                <w:rFonts w:asciiTheme="majorBidi" w:hAnsiTheme="majorBidi" w:cstheme="majorBidi"/>
                <w:sz w:val="24"/>
                <w:szCs w:val="24"/>
              </w:rPr>
              <w:t>nvarchar(50)</w:t>
            </w:r>
          </w:p>
        </w:tc>
        <w:tc>
          <w:tcPr>
            <w:tcW w:w="802" w:type="dxa"/>
          </w:tcPr>
          <w:p w14:paraId="1E2E4179" w14:textId="77777777" w:rsidR="001C7B02" w:rsidRPr="00585B3B" w:rsidRDefault="001C7B02" w:rsidP="001C7B02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85B3B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3605" w:type="dxa"/>
          </w:tcPr>
          <w:p w14:paraId="6F928696" w14:textId="77777777" w:rsidR="001C7B02" w:rsidRPr="0073045B" w:rsidRDefault="001C7B02" w:rsidP="001C7B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73045B">
              <w:rPr>
                <w:rFonts w:asciiTheme="majorBidi" w:hAnsiTheme="majorBidi" w:cs="B Lotus"/>
                <w:sz w:val="26"/>
                <w:szCs w:val="26"/>
                <w:rtl/>
              </w:rPr>
              <w:t>کد رشته پرونده در شرکت</w:t>
            </w:r>
            <w:r w:rsidRPr="0073045B">
              <w:rPr>
                <w:rFonts w:asciiTheme="majorBidi" w:hAnsiTheme="majorBidi" w:cs="B Lotus" w:hint="cs"/>
                <w:sz w:val="26"/>
                <w:szCs w:val="26"/>
                <w:rtl/>
              </w:rPr>
              <w:t>-کد رشته در پرونده خسارت با کد رشته در بیمه نامه یکسان باشد</w:t>
            </w:r>
          </w:p>
        </w:tc>
        <w:tc>
          <w:tcPr>
            <w:tcW w:w="1348" w:type="dxa"/>
          </w:tcPr>
          <w:p w14:paraId="63421B35" w14:textId="77777777" w:rsidR="001C7B02" w:rsidRPr="005052DC" w:rsidRDefault="001C7B02" w:rsidP="001C7B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color w:val="FF0000"/>
                <w:sz w:val="28"/>
                <w:szCs w:val="28"/>
                <w:rtl/>
              </w:rPr>
            </w:pPr>
          </w:p>
        </w:tc>
      </w:tr>
      <w:tr w:rsidR="001C7B02" w:rsidRPr="005052DC" w14:paraId="2201CBE7" w14:textId="77777777" w:rsidTr="00BD2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6A20562E" w14:textId="77777777" w:rsidR="001C7B02" w:rsidRPr="00717141" w:rsidRDefault="001C7B02" w:rsidP="00805137">
            <w:pPr>
              <w:pStyle w:val="ListParagraph"/>
              <w:numPr>
                <w:ilvl w:val="0"/>
                <w:numId w:val="3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6"/>
                <w:szCs w:val="26"/>
              </w:rPr>
            </w:pPr>
          </w:p>
        </w:tc>
        <w:tc>
          <w:tcPr>
            <w:tcW w:w="1914" w:type="dxa"/>
          </w:tcPr>
          <w:p w14:paraId="75971C9E" w14:textId="77777777" w:rsidR="001C7B02" w:rsidRPr="00E40381" w:rsidRDefault="001C7B02" w:rsidP="001C7B02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40381">
              <w:rPr>
                <w:rFonts w:asciiTheme="majorBidi" w:hAnsiTheme="majorBidi" w:cstheme="majorBidi"/>
                <w:sz w:val="24"/>
                <w:szCs w:val="24"/>
              </w:rPr>
              <w:t>CmpDocNo</w:t>
            </w:r>
          </w:p>
        </w:tc>
        <w:tc>
          <w:tcPr>
            <w:tcW w:w="1702" w:type="dxa"/>
          </w:tcPr>
          <w:p w14:paraId="4131C78B" w14:textId="77777777" w:rsidR="001C7B02" w:rsidRPr="00E40381" w:rsidRDefault="001C7B02" w:rsidP="001C7B02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40381">
              <w:rPr>
                <w:rFonts w:asciiTheme="majorBidi" w:hAnsiTheme="majorBidi" w:cstheme="majorBidi"/>
                <w:sz w:val="24"/>
                <w:szCs w:val="24"/>
              </w:rPr>
              <w:t>varchar(50)</w:t>
            </w:r>
          </w:p>
        </w:tc>
        <w:tc>
          <w:tcPr>
            <w:tcW w:w="802" w:type="dxa"/>
          </w:tcPr>
          <w:p w14:paraId="2DC0F9F0" w14:textId="77777777" w:rsidR="001C7B02" w:rsidRPr="00E40381" w:rsidRDefault="001C7B02" w:rsidP="001C7B02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40381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3605" w:type="dxa"/>
          </w:tcPr>
          <w:p w14:paraId="5F4128E1" w14:textId="77777777" w:rsidR="001C7B02" w:rsidRPr="0073045B" w:rsidRDefault="001C7B02" w:rsidP="001C7B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73045B">
              <w:rPr>
                <w:rFonts w:asciiTheme="majorBidi" w:hAnsiTheme="majorBidi" w:cs="B Lotus"/>
                <w:sz w:val="26"/>
                <w:szCs w:val="26"/>
                <w:rtl/>
              </w:rPr>
              <w:t xml:space="preserve">شماره </w:t>
            </w:r>
            <w:r w:rsidRPr="0073045B">
              <w:rPr>
                <w:rFonts w:asciiTheme="majorBidi" w:hAnsiTheme="majorBidi" w:cs="B Lotus" w:hint="cs"/>
                <w:sz w:val="26"/>
                <w:szCs w:val="26"/>
                <w:rtl/>
              </w:rPr>
              <w:t>پرونده خسارت در</w:t>
            </w:r>
            <w:r w:rsidRPr="0073045B">
              <w:rPr>
                <w:rFonts w:asciiTheme="majorBidi" w:hAnsiTheme="majorBidi" w:cs="B Lotus"/>
                <w:sz w:val="26"/>
                <w:szCs w:val="26"/>
                <w:rtl/>
              </w:rPr>
              <w:t xml:space="preserve"> شرکت</w:t>
            </w:r>
            <w:r w:rsidRPr="0073045B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</w:t>
            </w:r>
            <w:r w:rsidRPr="00BF0D76">
              <w:rPr>
                <w:rFonts w:asciiTheme="majorBidi" w:hAnsiTheme="majorBidi" w:cs="B Lotus" w:hint="cs"/>
                <w:sz w:val="26"/>
                <w:szCs w:val="26"/>
                <w:rtl/>
              </w:rPr>
              <w:t>(در تمامی پرونده های خسارت ثبت شده توسط شرکت باید یونیک باشد)</w:t>
            </w:r>
          </w:p>
        </w:tc>
        <w:tc>
          <w:tcPr>
            <w:tcW w:w="1348" w:type="dxa"/>
          </w:tcPr>
          <w:p w14:paraId="61CA1E85" w14:textId="77777777" w:rsidR="001C7B02" w:rsidRPr="005052DC" w:rsidRDefault="001C7B02" w:rsidP="001C7B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1C7B02" w:rsidRPr="005052DC" w14:paraId="4A97B555" w14:textId="77777777" w:rsidTr="00BD2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39F832DD" w14:textId="77777777" w:rsidR="001C7B02" w:rsidRPr="00717141" w:rsidRDefault="001C7B02" w:rsidP="00805137">
            <w:pPr>
              <w:pStyle w:val="ListParagraph"/>
              <w:numPr>
                <w:ilvl w:val="0"/>
                <w:numId w:val="3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6"/>
                <w:szCs w:val="26"/>
              </w:rPr>
            </w:pPr>
          </w:p>
        </w:tc>
        <w:tc>
          <w:tcPr>
            <w:tcW w:w="1914" w:type="dxa"/>
          </w:tcPr>
          <w:p w14:paraId="01C408E1" w14:textId="77777777" w:rsidR="001C7B02" w:rsidRPr="00585B3B" w:rsidRDefault="001C7B02" w:rsidP="001C7B02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585B3B">
              <w:rPr>
                <w:rFonts w:asciiTheme="majorBidi" w:hAnsiTheme="majorBidi" w:cstheme="majorBidi"/>
                <w:sz w:val="24"/>
                <w:szCs w:val="24"/>
              </w:rPr>
              <w:t>PrntCmpdocNo</w:t>
            </w:r>
          </w:p>
        </w:tc>
        <w:tc>
          <w:tcPr>
            <w:tcW w:w="1702" w:type="dxa"/>
          </w:tcPr>
          <w:p w14:paraId="589542E1" w14:textId="77777777" w:rsidR="001C7B02" w:rsidRPr="00585B3B" w:rsidRDefault="00541249" w:rsidP="00541249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E40381">
              <w:rPr>
                <w:rFonts w:asciiTheme="majorBidi" w:hAnsiTheme="majorBidi" w:cstheme="majorBidi"/>
                <w:sz w:val="24"/>
                <w:szCs w:val="24"/>
              </w:rPr>
              <w:t>varchar(50)</w:t>
            </w:r>
          </w:p>
        </w:tc>
        <w:tc>
          <w:tcPr>
            <w:tcW w:w="802" w:type="dxa"/>
          </w:tcPr>
          <w:p w14:paraId="713392D8" w14:textId="77777777" w:rsidR="001C7B02" w:rsidRPr="00585B3B" w:rsidRDefault="001C7B02" w:rsidP="001C7B02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3605" w:type="dxa"/>
          </w:tcPr>
          <w:p w14:paraId="629568E5" w14:textId="77777777" w:rsidR="001C7B02" w:rsidRPr="0073045B" w:rsidRDefault="001C7B02" w:rsidP="001C7B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73045B">
              <w:rPr>
                <w:rFonts w:asciiTheme="majorBidi" w:hAnsiTheme="majorBidi" w:cs="B Lotus"/>
                <w:sz w:val="26"/>
                <w:szCs w:val="26"/>
                <w:rtl/>
              </w:rPr>
              <w:t>شماره پرونده</w:t>
            </w:r>
            <w:r w:rsidRPr="0073045B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چاپی</w:t>
            </w:r>
            <w:r w:rsidRPr="0073045B">
              <w:rPr>
                <w:rFonts w:asciiTheme="majorBidi" w:hAnsiTheme="majorBidi" w:cs="B Lotus"/>
                <w:sz w:val="26"/>
                <w:szCs w:val="26"/>
                <w:rtl/>
              </w:rPr>
              <w:t xml:space="preserve"> خسارت در شرکت</w:t>
            </w:r>
          </w:p>
        </w:tc>
        <w:tc>
          <w:tcPr>
            <w:tcW w:w="1348" w:type="dxa"/>
          </w:tcPr>
          <w:p w14:paraId="18E5FFEC" w14:textId="77777777" w:rsidR="001C7B02" w:rsidRPr="005052DC" w:rsidRDefault="001C7B02" w:rsidP="001C7B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color w:val="FF0000"/>
                <w:sz w:val="28"/>
                <w:szCs w:val="28"/>
                <w:rtl/>
              </w:rPr>
            </w:pPr>
          </w:p>
        </w:tc>
      </w:tr>
      <w:tr w:rsidR="001C7B02" w:rsidRPr="005052DC" w14:paraId="5B036DE4" w14:textId="77777777" w:rsidTr="00BD2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39146B5A" w14:textId="77777777" w:rsidR="001C7B02" w:rsidRPr="00717141" w:rsidRDefault="001C7B02" w:rsidP="00805137">
            <w:pPr>
              <w:pStyle w:val="ListParagraph"/>
              <w:numPr>
                <w:ilvl w:val="0"/>
                <w:numId w:val="3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6"/>
                <w:szCs w:val="26"/>
              </w:rPr>
            </w:pPr>
          </w:p>
        </w:tc>
        <w:tc>
          <w:tcPr>
            <w:tcW w:w="1914" w:type="dxa"/>
          </w:tcPr>
          <w:p w14:paraId="5F671DA1" w14:textId="77777777" w:rsidR="001C7B02" w:rsidRPr="00E40381" w:rsidRDefault="001C7B02" w:rsidP="001C7B02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40381">
              <w:rPr>
                <w:rFonts w:asciiTheme="majorBidi" w:hAnsiTheme="majorBidi" w:cstheme="majorBidi"/>
                <w:sz w:val="24"/>
                <w:szCs w:val="24"/>
              </w:rPr>
              <w:t>PlcyUnqCod</w:t>
            </w:r>
          </w:p>
          <w:p w14:paraId="11E8A3B3" w14:textId="77777777" w:rsidR="001C7B02" w:rsidRPr="00E40381" w:rsidRDefault="001C7B02" w:rsidP="001C7B02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14:paraId="24DCC752" w14:textId="77777777" w:rsidR="001C7B02" w:rsidRPr="00E40381" w:rsidRDefault="001C7B02" w:rsidP="001C7B02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14:paraId="44D75E98" w14:textId="77777777" w:rsidR="001C7B02" w:rsidRPr="00E40381" w:rsidRDefault="001C7B02" w:rsidP="001C7B02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02" w:type="dxa"/>
          </w:tcPr>
          <w:p w14:paraId="1554C3D7" w14:textId="77777777" w:rsidR="001C7B02" w:rsidRPr="00E40381" w:rsidRDefault="001C7B02" w:rsidP="001C7B02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E40381">
              <w:rPr>
                <w:rFonts w:asciiTheme="majorBidi" w:hAnsiTheme="majorBidi" w:cstheme="majorBidi"/>
                <w:sz w:val="24"/>
                <w:szCs w:val="24"/>
              </w:rPr>
              <w:t>Varchar(26)</w:t>
            </w:r>
          </w:p>
        </w:tc>
        <w:tc>
          <w:tcPr>
            <w:tcW w:w="802" w:type="dxa"/>
          </w:tcPr>
          <w:p w14:paraId="6FE9C1AE" w14:textId="77777777" w:rsidR="001C7B02" w:rsidRPr="00E40381" w:rsidRDefault="001C7B02" w:rsidP="001C7B02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E40381">
              <w:rPr>
                <w:rFonts w:asciiTheme="majorBidi" w:hAnsiTheme="majorBidi" w:cstheme="majorBidi"/>
                <w:sz w:val="24"/>
                <w:szCs w:val="24"/>
              </w:rPr>
              <w:t>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o</w:t>
            </w:r>
          </w:p>
        </w:tc>
        <w:tc>
          <w:tcPr>
            <w:tcW w:w="3605" w:type="dxa"/>
          </w:tcPr>
          <w:p w14:paraId="75B8215A" w14:textId="77777777" w:rsidR="001C7B02" w:rsidRPr="0073045B" w:rsidRDefault="001C7B02" w:rsidP="001C7B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73045B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کد یکتای </w:t>
            </w:r>
            <w:r w:rsidRPr="0073045B">
              <w:rPr>
                <w:rFonts w:asciiTheme="majorBidi" w:hAnsiTheme="majorBidi" w:cs="B Lotus"/>
                <w:sz w:val="26"/>
                <w:szCs w:val="26"/>
                <w:rtl/>
              </w:rPr>
              <w:t>بیمه نامه پرونده خسارت در شرکت</w:t>
            </w:r>
            <w:r w:rsidRPr="0073045B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</w:t>
            </w:r>
            <w:r w:rsidRPr="0073045B">
              <w:rPr>
                <w:rFonts w:asciiTheme="majorBidi" w:hAnsiTheme="majorBidi" w:cs="B Lotus" w:hint="cs"/>
                <w:color w:val="000000" w:themeColor="text1"/>
                <w:sz w:val="26"/>
                <w:szCs w:val="26"/>
                <w:rtl/>
              </w:rPr>
              <w:t>- در خصوص بیمه نامه های ارسال شده با نسخه 1 و 2 وب سرویس دریافت اطلاعات  بیمه نامه کد یونیک بیمه نامه (</w:t>
            </w:r>
            <w:r w:rsidRPr="0073045B">
              <w:rPr>
                <w:rFonts w:asciiTheme="majorBidi" w:hAnsiTheme="majorBidi" w:cs="B Lotus"/>
                <w:color w:val="000000" w:themeColor="text1"/>
                <w:sz w:val="26"/>
                <w:szCs w:val="26"/>
              </w:rPr>
              <w:t>UnqCod</w:t>
            </w:r>
            <w:r w:rsidRPr="0073045B">
              <w:rPr>
                <w:rFonts w:asciiTheme="majorBidi" w:hAnsiTheme="majorBidi" w:cs="B Lotus" w:hint="cs"/>
                <w:color w:val="000000" w:themeColor="text1"/>
                <w:sz w:val="26"/>
                <w:szCs w:val="26"/>
                <w:rtl/>
              </w:rPr>
              <w:t>) که 26 کاراکتر بوده است را می توانید در همین فیلد ارسال نمایید.</w:t>
            </w:r>
          </w:p>
        </w:tc>
        <w:tc>
          <w:tcPr>
            <w:tcW w:w="1348" w:type="dxa"/>
          </w:tcPr>
          <w:p w14:paraId="33E45E53" w14:textId="77777777" w:rsidR="001C7B02" w:rsidRPr="005052DC" w:rsidRDefault="001C7B02" w:rsidP="001C7B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1C7B02" w:rsidRPr="005052DC" w14:paraId="5810D565" w14:textId="77777777" w:rsidTr="00BD2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2D9BB891" w14:textId="77777777" w:rsidR="001C7B02" w:rsidRPr="00717141" w:rsidRDefault="001C7B02" w:rsidP="00805137">
            <w:pPr>
              <w:pStyle w:val="ListParagraph"/>
              <w:numPr>
                <w:ilvl w:val="0"/>
                <w:numId w:val="3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6"/>
                <w:szCs w:val="26"/>
              </w:rPr>
            </w:pPr>
          </w:p>
        </w:tc>
        <w:tc>
          <w:tcPr>
            <w:tcW w:w="1914" w:type="dxa"/>
          </w:tcPr>
          <w:p w14:paraId="4A046C5D" w14:textId="77777777" w:rsidR="001C7B02" w:rsidRPr="00E40381" w:rsidRDefault="001C7B02" w:rsidP="001C7B02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40381">
              <w:rPr>
                <w:rFonts w:asciiTheme="majorBidi" w:hAnsiTheme="majorBidi" w:cstheme="majorBidi"/>
                <w:sz w:val="24"/>
                <w:szCs w:val="24"/>
              </w:rPr>
              <w:t>EdrsUnqCod</w:t>
            </w:r>
          </w:p>
        </w:tc>
        <w:tc>
          <w:tcPr>
            <w:tcW w:w="1702" w:type="dxa"/>
          </w:tcPr>
          <w:p w14:paraId="26BE15E3" w14:textId="77777777" w:rsidR="001C7B02" w:rsidRPr="00E40381" w:rsidRDefault="001C7B02" w:rsidP="001C7B02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E40381">
              <w:rPr>
                <w:rFonts w:asciiTheme="majorBidi" w:hAnsiTheme="majorBidi" w:cstheme="majorBidi"/>
                <w:sz w:val="24"/>
                <w:szCs w:val="24"/>
              </w:rPr>
              <w:t>Varchar(26)</w:t>
            </w:r>
          </w:p>
        </w:tc>
        <w:tc>
          <w:tcPr>
            <w:tcW w:w="802" w:type="dxa"/>
          </w:tcPr>
          <w:p w14:paraId="655A60BB" w14:textId="77777777" w:rsidR="001C7B02" w:rsidRPr="00E40381" w:rsidRDefault="001C7B02" w:rsidP="001C7B02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E40381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3605" w:type="dxa"/>
          </w:tcPr>
          <w:p w14:paraId="573DD9C6" w14:textId="77777777" w:rsidR="001C7B02" w:rsidRPr="0073045B" w:rsidRDefault="001C7B02" w:rsidP="001C7B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73045B">
              <w:rPr>
                <w:rFonts w:asciiTheme="majorBidi" w:hAnsiTheme="majorBidi" w:cs="B Lotus" w:hint="cs"/>
                <w:sz w:val="26"/>
                <w:szCs w:val="26"/>
                <w:rtl/>
              </w:rPr>
              <w:t>کد یکتای الحاقیه</w:t>
            </w:r>
            <w:r w:rsidRPr="0073045B">
              <w:rPr>
                <w:rFonts w:asciiTheme="majorBidi" w:hAnsiTheme="majorBidi" w:cs="B Lotus"/>
                <w:sz w:val="26"/>
                <w:szCs w:val="26"/>
                <w:rtl/>
              </w:rPr>
              <w:t xml:space="preserve"> پرونده خسارت در شرکت</w:t>
            </w:r>
            <w:r w:rsidRPr="0073045B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</w:t>
            </w:r>
            <w:r>
              <w:rPr>
                <w:rFonts w:ascii="Times New Roman" w:hAnsi="Times New Roman" w:cs="Times New Roman" w:hint="cs"/>
                <w:sz w:val="26"/>
                <w:szCs w:val="26"/>
                <w:rtl/>
              </w:rPr>
              <w:t>–</w:t>
            </w:r>
            <w:r w:rsidRPr="0073045B">
              <w:rPr>
                <w:rFonts w:asciiTheme="majorBidi" w:hAnsiTheme="majorBidi" w:cs="B Lotus" w:hint="cs"/>
                <w:color w:val="FF0000"/>
                <w:sz w:val="26"/>
                <w:szCs w:val="26"/>
                <w:rtl/>
              </w:rPr>
              <w:t xml:space="preserve"> </w:t>
            </w:r>
            <w:r w:rsidRPr="007903B1">
              <w:rPr>
                <w:rFonts w:asciiTheme="majorBidi" w:hAnsiTheme="majorBidi" w:cs="B Lotus" w:hint="cs"/>
                <w:sz w:val="26"/>
                <w:szCs w:val="26"/>
                <w:rtl/>
              </w:rPr>
              <w:t>(در صورت وجود)</w:t>
            </w:r>
          </w:p>
        </w:tc>
        <w:tc>
          <w:tcPr>
            <w:tcW w:w="1348" w:type="dxa"/>
          </w:tcPr>
          <w:p w14:paraId="7AD853B9" w14:textId="77777777" w:rsidR="001C7B02" w:rsidRPr="005052DC" w:rsidRDefault="001C7B02" w:rsidP="001C7B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1C7B02" w:rsidRPr="005052DC" w14:paraId="3412B153" w14:textId="77777777" w:rsidTr="00BD2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18D760D4" w14:textId="77777777" w:rsidR="001C7B02" w:rsidRPr="00717141" w:rsidRDefault="001C7B02" w:rsidP="00805137">
            <w:pPr>
              <w:pStyle w:val="ListParagraph"/>
              <w:numPr>
                <w:ilvl w:val="0"/>
                <w:numId w:val="3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6"/>
                <w:szCs w:val="26"/>
              </w:rPr>
            </w:pPr>
          </w:p>
        </w:tc>
        <w:tc>
          <w:tcPr>
            <w:tcW w:w="1914" w:type="dxa"/>
          </w:tcPr>
          <w:p w14:paraId="19AA7664" w14:textId="77777777" w:rsidR="001C7B02" w:rsidRPr="00E40381" w:rsidRDefault="001C7B02" w:rsidP="001C7B02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40381">
              <w:rPr>
                <w:rFonts w:asciiTheme="majorBidi" w:hAnsiTheme="majorBidi" w:cstheme="majorBidi"/>
                <w:sz w:val="24"/>
                <w:szCs w:val="24"/>
              </w:rPr>
              <w:t>MapBrnhCod</w:t>
            </w:r>
          </w:p>
        </w:tc>
        <w:tc>
          <w:tcPr>
            <w:tcW w:w="1702" w:type="dxa"/>
          </w:tcPr>
          <w:p w14:paraId="3B8C97D8" w14:textId="77777777" w:rsidR="001C7B02" w:rsidRPr="00E40381" w:rsidRDefault="001C7B02" w:rsidP="001C7B02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40381">
              <w:rPr>
                <w:rFonts w:asciiTheme="majorBidi" w:hAnsiTheme="majorBidi" w:cstheme="majorBidi"/>
                <w:sz w:val="24"/>
                <w:szCs w:val="24"/>
              </w:rPr>
              <w:t>nvarchar(50)</w:t>
            </w:r>
          </w:p>
        </w:tc>
        <w:tc>
          <w:tcPr>
            <w:tcW w:w="802" w:type="dxa"/>
          </w:tcPr>
          <w:p w14:paraId="1BAA182E" w14:textId="77777777" w:rsidR="001C7B02" w:rsidRPr="00E40381" w:rsidRDefault="001C7B02" w:rsidP="001C7B02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40381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3605" w:type="dxa"/>
          </w:tcPr>
          <w:p w14:paraId="676E66F6" w14:textId="77777777" w:rsidR="001C7B02" w:rsidRPr="0073045B" w:rsidRDefault="001C7B02" w:rsidP="001C7B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73045B">
              <w:rPr>
                <w:rFonts w:asciiTheme="majorBidi" w:hAnsiTheme="majorBidi" w:cs="B Lotus"/>
                <w:sz w:val="26"/>
                <w:szCs w:val="26"/>
                <w:rtl/>
              </w:rPr>
              <w:t>کد شعبه پرونده خسارت در شرکت</w:t>
            </w:r>
          </w:p>
        </w:tc>
        <w:tc>
          <w:tcPr>
            <w:tcW w:w="1348" w:type="dxa"/>
          </w:tcPr>
          <w:p w14:paraId="1170EBCC" w14:textId="77777777" w:rsidR="001C7B02" w:rsidRPr="005052DC" w:rsidRDefault="001C7B02" w:rsidP="001C7B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1C7B02" w:rsidRPr="005052DC" w14:paraId="10492CCA" w14:textId="77777777" w:rsidTr="00BD2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4C298A2E" w14:textId="77777777" w:rsidR="001C7B02" w:rsidRPr="00717141" w:rsidRDefault="001C7B02" w:rsidP="00805137">
            <w:pPr>
              <w:pStyle w:val="ListParagraph"/>
              <w:numPr>
                <w:ilvl w:val="0"/>
                <w:numId w:val="3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6"/>
                <w:szCs w:val="26"/>
              </w:rPr>
            </w:pPr>
          </w:p>
        </w:tc>
        <w:tc>
          <w:tcPr>
            <w:tcW w:w="1914" w:type="dxa"/>
          </w:tcPr>
          <w:p w14:paraId="70A6D60F" w14:textId="77777777" w:rsidR="001C7B02" w:rsidRPr="00E40381" w:rsidRDefault="001C7B02" w:rsidP="001C7B02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40381">
              <w:rPr>
                <w:rFonts w:asciiTheme="majorBidi" w:hAnsiTheme="majorBidi" w:cstheme="majorBidi"/>
                <w:sz w:val="24"/>
                <w:szCs w:val="24"/>
              </w:rPr>
              <w:t>MapAgncCod</w:t>
            </w:r>
          </w:p>
        </w:tc>
        <w:tc>
          <w:tcPr>
            <w:tcW w:w="1702" w:type="dxa"/>
          </w:tcPr>
          <w:p w14:paraId="4B6EE500" w14:textId="77777777" w:rsidR="001C7B02" w:rsidRPr="00E40381" w:rsidRDefault="001C7B02" w:rsidP="001C7B02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40381">
              <w:rPr>
                <w:rFonts w:asciiTheme="majorBidi" w:hAnsiTheme="majorBidi" w:cstheme="majorBidi"/>
                <w:sz w:val="24"/>
                <w:szCs w:val="24"/>
              </w:rPr>
              <w:t>nvarchar(50)</w:t>
            </w:r>
          </w:p>
        </w:tc>
        <w:tc>
          <w:tcPr>
            <w:tcW w:w="802" w:type="dxa"/>
          </w:tcPr>
          <w:p w14:paraId="78540C09" w14:textId="77777777" w:rsidR="001C7B02" w:rsidRPr="00E40381" w:rsidRDefault="001C7B02" w:rsidP="001C7B02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40381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3605" w:type="dxa"/>
          </w:tcPr>
          <w:p w14:paraId="4B5EA9B5" w14:textId="77777777" w:rsidR="001C7B02" w:rsidRPr="0073045B" w:rsidRDefault="001C7B02" w:rsidP="001C7B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73045B">
              <w:rPr>
                <w:rFonts w:asciiTheme="majorBidi" w:hAnsiTheme="majorBidi" w:cs="B Lotus"/>
                <w:sz w:val="26"/>
                <w:szCs w:val="26"/>
                <w:rtl/>
              </w:rPr>
              <w:t>کد نمایندگی پرونده خسارت در شرکت</w:t>
            </w:r>
          </w:p>
        </w:tc>
        <w:tc>
          <w:tcPr>
            <w:tcW w:w="1348" w:type="dxa"/>
          </w:tcPr>
          <w:p w14:paraId="09A16916" w14:textId="77777777" w:rsidR="001C7B02" w:rsidRPr="005052DC" w:rsidRDefault="001C7B02" w:rsidP="001C7B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1C7B02" w:rsidRPr="005052DC" w14:paraId="45497DEB" w14:textId="77777777" w:rsidTr="00BD2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6247F2E9" w14:textId="77777777" w:rsidR="001C7B02" w:rsidRPr="00717141" w:rsidRDefault="001C7B02" w:rsidP="00805137">
            <w:pPr>
              <w:pStyle w:val="ListParagraph"/>
              <w:numPr>
                <w:ilvl w:val="0"/>
                <w:numId w:val="3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6"/>
                <w:szCs w:val="26"/>
              </w:rPr>
            </w:pPr>
          </w:p>
        </w:tc>
        <w:tc>
          <w:tcPr>
            <w:tcW w:w="1914" w:type="dxa"/>
          </w:tcPr>
          <w:p w14:paraId="7D3EB0F4" w14:textId="77777777" w:rsidR="001C7B02" w:rsidRPr="00E40381" w:rsidRDefault="001C7B02" w:rsidP="001C7B02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40381">
              <w:rPr>
                <w:rFonts w:asciiTheme="majorBidi" w:hAnsiTheme="majorBidi" w:cstheme="majorBidi"/>
                <w:sz w:val="24"/>
                <w:szCs w:val="24"/>
              </w:rPr>
              <w:t>CorTypCod</w:t>
            </w:r>
          </w:p>
        </w:tc>
        <w:tc>
          <w:tcPr>
            <w:tcW w:w="1702" w:type="dxa"/>
          </w:tcPr>
          <w:p w14:paraId="69177873" w14:textId="77777777" w:rsidR="001C7B02" w:rsidRPr="00E40381" w:rsidRDefault="001C7B02" w:rsidP="001C7B02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40381">
              <w:rPr>
                <w:rFonts w:asciiTheme="majorBidi" w:hAnsiTheme="majorBidi" w:cstheme="majorBidi"/>
                <w:sz w:val="24"/>
                <w:szCs w:val="24"/>
              </w:rPr>
              <w:t>Nvarchar(50)</w:t>
            </w:r>
          </w:p>
        </w:tc>
        <w:tc>
          <w:tcPr>
            <w:tcW w:w="802" w:type="dxa"/>
          </w:tcPr>
          <w:p w14:paraId="4474BEB3" w14:textId="77777777" w:rsidR="001C7B02" w:rsidRPr="00E40381" w:rsidRDefault="001C7B02" w:rsidP="001C7B02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E40381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3605" w:type="dxa"/>
          </w:tcPr>
          <w:p w14:paraId="4DC4BA95" w14:textId="77777777" w:rsidR="001C7B02" w:rsidRPr="0073045B" w:rsidRDefault="00BD24A0" w:rsidP="00BE69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>
              <w:rPr>
                <w:rFonts w:asciiTheme="majorBidi" w:hAnsiTheme="majorBidi" w:cs="B Lotus" w:hint="cs"/>
                <w:sz w:val="26"/>
                <w:szCs w:val="26"/>
                <w:rtl/>
              </w:rPr>
              <w:t>کد نوع گروهبندی</w:t>
            </w:r>
          </w:p>
        </w:tc>
        <w:tc>
          <w:tcPr>
            <w:tcW w:w="1348" w:type="dxa"/>
          </w:tcPr>
          <w:p w14:paraId="0F36D301" w14:textId="77777777" w:rsidR="001C7B02" w:rsidRPr="00F35042" w:rsidRDefault="002E68B0" w:rsidP="001C7B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hyperlink w:anchor="_کد_نوع_گروه" w:history="1">
              <w:r w:rsidR="001C7B02" w:rsidRPr="00FD5FC4">
                <w:rPr>
                  <w:rStyle w:val="Hyperlink"/>
                  <w:rFonts w:asciiTheme="majorBidi" w:hAnsiTheme="majorBidi" w:cs="B Lotus" w:hint="eastAsia"/>
                  <w:sz w:val="24"/>
                  <w:szCs w:val="24"/>
                  <w:rtl/>
                </w:rPr>
                <w:t>جدول</w:t>
              </w:r>
              <w:r w:rsidR="001C7B02" w:rsidRPr="00FD5FC4">
                <w:rPr>
                  <w:rStyle w:val="Hyperlink"/>
                  <w:rFonts w:asciiTheme="majorBidi" w:hAnsiTheme="majorBidi" w:cs="B Lotus"/>
                  <w:sz w:val="24"/>
                  <w:szCs w:val="24"/>
                  <w:rtl/>
                </w:rPr>
                <w:t xml:space="preserve"> </w:t>
              </w:r>
              <w:r w:rsidR="001C7B02" w:rsidRPr="00FD5FC4">
                <w:rPr>
                  <w:rStyle w:val="Hyperlink"/>
                  <w:rFonts w:asciiTheme="majorBidi" w:hAnsiTheme="majorBidi" w:cs="B Lotus" w:hint="eastAsia"/>
                  <w:sz w:val="24"/>
                  <w:szCs w:val="24"/>
                  <w:rtl/>
                </w:rPr>
                <w:t>کد</w:t>
              </w:r>
              <w:r w:rsidR="001C7B02" w:rsidRPr="00FD5FC4">
                <w:rPr>
                  <w:rStyle w:val="Hyperlink"/>
                  <w:rFonts w:asciiTheme="majorBidi" w:hAnsiTheme="majorBidi" w:cs="B Lotus" w:hint="cs"/>
                  <w:sz w:val="24"/>
                  <w:szCs w:val="24"/>
                  <w:rtl/>
                </w:rPr>
                <w:t>ی</w:t>
              </w:r>
              <w:r w:rsidR="001C7B02" w:rsidRPr="00FD5FC4">
                <w:rPr>
                  <w:rStyle w:val="Hyperlink"/>
                  <w:rFonts w:asciiTheme="majorBidi" w:hAnsiTheme="majorBidi" w:cs="B Lotus" w:hint="eastAsia"/>
                  <w:sz w:val="24"/>
                  <w:szCs w:val="24"/>
                  <w:rtl/>
                </w:rPr>
                <w:t>نگ</w:t>
              </w:r>
              <w:r w:rsidR="001C7B02" w:rsidRPr="00FD5FC4">
                <w:rPr>
                  <w:rStyle w:val="Hyperlink"/>
                  <w:rFonts w:asciiTheme="majorBidi" w:hAnsiTheme="majorBidi" w:cs="B Lotus"/>
                  <w:sz w:val="24"/>
                  <w:szCs w:val="24"/>
                  <w:rtl/>
                </w:rPr>
                <w:t xml:space="preserve"> </w:t>
              </w:r>
              <w:r w:rsidR="001C7B02" w:rsidRPr="00FD5FC4">
                <w:rPr>
                  <w:rStyle w:val="Hyperlink"/>
                  <w:rFonts w:asciiTheme="majorBidi" w:hAnsiTheme="majorBidi" w:cs="B Lotus" w:hint="eastAsia"/>
                  <w:sz w:val="24"/>
                  <w:szCs w:val="24"/>
                  <w:rtl/>
                </w:rPr>
                <w:t>کد</w:t>
              </w:r>
              <w:r w:rsidR="001C7B02" w:rsidRPr="00FD5FC4">
                <w:rPr>
                  <w:rStyle w:val="Hyperlink"/>
                  <w:rFonts w:asciiTheme="majorBidi" w:hAnsiTheme="majorBidi" w:cs="B Lotus"/>
                  <w:sz w:val="24"/>
                  <w:szCs w:val="24"/>
                  <w:rtl/>
                </w:rPr>
                <w:t xml:space="preserve"> </w:t>
              </w:r>
              <w:r w:rsidR="001C7B02" w:rsidRPr="00FD5FC4">
                <w:rPr>
                  <w:rStyle w:val="Hyperlink"/>
                  <w:rFonts w:asciiTheme="majorBidi" w:hAnsiTheme="majorBidi" w:cs="B Lotus" w:hint="eastAsia"/>
                  <w:sz w:val="24"/>
                  <w:szCs w:val="24"/>
                  <w:rtl/>
                </w:rPr>
                <w:t>نوع</w:t>
              </w:r>
              <w:r w:rsidR="001C7B02" w:rsidRPr="00FD5FC4">
                <w:rPr>
                  <w:rStyle w:val="Hyperlink"/>
                  <w:rFonts w:asciiTheme="majorBidi" w:hAnsiTheme="majorBidi" w:cs="B Lotus"/>
                  <w:sz w:val="24"/>
                  <w:szCs w:val="24"/>
                  <w:rtl/>
                </w:rPr>
                <w:t xml:space="preserve"> </w:t>
              </w:r>
              <w:r w:rsidR="001C7B02" w:rsidRPr="00FD5FC4">
                <w:rPr>
                  <w:rStyle w:val="Hyperlink"/>
                  <w:rFonts w:asciiTheme="majorBidi" w:hAnsiTheme="majorBidi" w:cs="B Lotus" w:hint="eastAsia"/>
                  <w:sz w:val="24"/>
                  <w:szCs w:val="24"/>
                  <w:rtl/>
                </w:rPr>
                <w:t>گروه</w:t>
              </w:r>
              <w:r w:rsidR="001C7B02" w:rsidRPr="00FD5FC4">
                <w:rPr>
                  <w:rStyle w:val="Hyperlink"/>
                  <w:rFonts w:asciiTheme="majorBidi" w:hAnsiTheme="majorBidi" w:cs="B Lotus"/>
                  <w:sz w:val="24"/>
                  <w:szCs w:val="24"/>
                  <w:rtl/>
                </w:rPr>
                <w:t xml:space="preserve"> </w:t>
              </w:r>
              <w:r w:rsidR="001C7B02" w:rsidRPr="00FD5FC4">
                <w:rPr>
                  <w:rStyle w:val="Hyperlink"/>
                  <w:rFonts w:asciiTheme="majorBidi" w:hAnsiTheme="majorBidi" w:cs="B Lotus" w:hint="eastAsia"/>
                  <w:sz w:val="24"/>
                  <w:szCs w:val="24"/>
                  <w:rtl/>
                </w:rPr>
                <w:t>بند</w:t>
              </w:r>
              <w:r w:rsidR="001C7B02" w:rsidRPr="00FD5FC4">
                <w:rPr>
                  <w:rStyle w:val="Hyperlink"/>
                  <w:rFonts w:asciiTheme="majorBidi" w:hAnsiTheme="majorBidi" w:cs="B Lotus" w:hint="cs"/>
                  <w:sz w:val="24"/>
                  <w:szCs w:val="24"/>
                  <w:rtl/>
                </w:rPr>
                <w:t>ی</w:t>
              </w:r>
              <w:r w:rsidR="001C7B02" w:rsidRPr="00FD5FC4">
                <w:rPr>
                  <w:rStyle w:val="Hyperlink"/>
                  <w:rFonts w:asciiTheme="majorBidi" w:hAnsiTheme="majorBidi" w:cs="B Lotus"/>
                  <w:sz w:val="24"/>
                  <w:szCs w:val="24"/>
                  <w:rtl/>
                </w:rPr>
                <w:t>(</w:t>
              </w:r>
              <w:r w:rsidR="001C7B02" w:rsidRPr="00FD5FC4">
                <w:rPr>
                  <w:rStyle w:val="Hyperlink"/>
                  <w:rFonts w:asciiTheme="majorBidi" w:hAnsiTheme="majorBidi" w:cs="B Lotus" w:hint="eastAsia"/>
                  <w:sz w:val="24"/>
                  <w:szCs w:val="24"/>
                  <w:rtl/>
                </w:rPr>
                <w:t>جدول</w:t>
              </w:r>
              <w:r w:rsidR="001C7B02" w:rsidRPr="00FD5FC4">
                <w:rPr>
                  <w:rStyle w:val="Hyperlink"/>
                  <w:rFonts w:asciiTheme="majorBidi" w:hAnsiTheme="majorBidi" w:cs="B Lotus"/>
                  <w:sz w:val="24"/>
                  <w:szCs w:val="24"/>
                  <w:rtl/>
                </w:rPr>
                <w:t xml:space="preserve"> </w:t>
              </w:r>
              <w:r w:rsidR="001C7B02" w:rsidRPr="00FD5FC4">
                <w:rPr>
                  <w:rStyle w:val="Hyperlink"/>
                  <w:rFonts w:asciiTheme="majorBidi" w:hAnsiTheme="majorBidi" w:cs="B Lotus" w:hint="eastAsia"/>
                  <w:sz w:val="24"/>
                  <w:szCs w:val="24"/>
                  <w:rtl/>
                </w:rPr>
                <w:t>شماره</w:t>
              </w:r>
              <w:r w:rsidR="001C7B02" w:rsidRPr="00FD5FC4">
                <w:rPr>
                  <w:rStyle w:val="Hyperlink"/>
                  <w:rFonts w:asciiTheme="majorBidi" w:hAnsiTheme="majorBidi" w:cs="B Lotus"/>
                  <w:sz w:val="24"/>
                  <w:szCs w:val="24"/>
                  <w:rtl/>
                </w:rPr>
                <w:t xml:space="preserve"> 7-1 )</w:t>
              </w:r>
            </w:hyperlink>
          </w:p>
        </w:tc>
      </w:tr>
      <w:tr w:rsidR="001C7B02" w:rsidRPr="005052DC" w14:paraId="22D99FEA" w14:textId="77777777" w:rsidTr="00BD2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2F706ED3" w14:textId="77777777" w:rsidR="001C7B02" w:rsidRPr="00717141" w:rsidRDefault="001C7B02" w:rsidP="00805137">
            <w:pPr>
              <w:pStyle w:val="ListParagraph"/>
              <w:numPr>
                <w:ilvl w:val="0"/>
                <w:numId w:val="3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6"/>
                <w:szCs w:val="26"/>
              </w:rPr>
            </w:pPr>
          </w:p>
        </w:tc>
        <w:tc>
          <w:tcPr>
            <w:tcW w:w="1914" w:type="dxa"/>
          </w:tcPr>
          <w:p w14:paraId="07584EF3" w14:textId="77777777" w:rsidR="001C7B02" w:rsidRPr="00E40381" w:rsidRDefault="001C7B02" w:rsidP="001C7B02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40381">
              <w:rPr>
                <w:rFonts w:asciiTheme="majorBidi" w:hAnsiTheme="majorBidi" w:cstheme="majorBidi"/>
                <w:sz w:val="24"/>
                <w:szCs w:val="24"/>
              </w:rPr>
              <w:t>FleDte</w:t>
            </w:r>
          </w:p>
        </w:tc>
        <w:tc>
          <w:tcPr>
            <w:tcW w:w="1702" w:type="dxa"/>
          </w:tcPr>
          <w:p w14:paraId="61D97FE4" w14:textId="77777777" w:rsidR="001C7B02" w:rsidRPr="00E40381" w:rsidRDefault="001C7B02" w:rsidP="001C7B02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E40381">
              <w:rPr>
                <w:rFonts w:asciiTheme="majorBidi" w:hAnsiTheme="majorBidi" w:cstheme="majorBidi"/>
                <w:sz w:val="24"/>
                <w:szCs w:val="24"/>
              </w:rPr>
              <w:t>Varchar (50)</w:t>
            </w:r>
          </w:p>
        </w:tc>
        <w:tc>
          <w:tcPr>
            <w:tcW w:w="802" w:type="dxa"/>
          </w:tcPr>
          <w:p w14:paraId="700C2FD5" w14:textId="77777777" w:rsidR="001C7B02" w:rsidRPr="00E40381" w:rsidRDefault="001C7B02" w:rsidP="001C7B02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3605" w:type="dxa"/>
          </w:tcPr>
          <w:p w14:paraId="1E93EEB3" w14:textId="77777777" w:rsidR="001C7B02" w:rsidRPr="0073045B" w:rsidRDefault="001C7B02" w:rsidP="001C7B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73045B">
              <w:rPr>
                <w:rFonts w:asciiTheme="majorBidi" w:hAnsiTheme="majorBidi" w:cs="B Lotus"/>
                <w:sz w:val="26"/>
                <w:szCs w:val="26"/>
                <w:rtl/>
              </w:rPr>
              <w:t>تاریخ تشکیل پرونده خسارت</w:t>
            </w:r>
            <w:r w:rsidRPr="0073045B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(شمسی)</w:t>
            </w:r>
          </w:p>
        </w:tc>
        <w:tc>
          <w:tcPr>
            <w:tcW w:w="1348" w:type="dxa"/>
          </w:tcPr>
          <w:p w14:paraId="2C39074B" w14:textId="77777777" w:rsidR="001C7B02" w:rsidRPr="005052DC" w:rsidRDefault="001C7B02" w:rsidP="001C7B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1C7B02" w:rsidRPr="005052DC" w14:paraId="6F08AC70" w14:textId="77777777" w:rsidTr="00BD2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11D89B6B" w14:textId="77777777" w:rsidR="001C7B02" w:rsidRPr="00717141" w:rsidRDefault="001C7B02" w:rsidP="00805137">
            <w:pPr>
              <w:pStyle w:val="ListParagraph"/>
              <w:numPr>
                <w:ilvl w:val="0"/>
                <w:numId w:val="3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6"/>
                <w:szCs w:val="26"/>
              </w:rPr>
            </w:pPr>
          </w:p>
        </w:tc>
        <w:tc>
          <w:tcPr>
            <w:tcW w:w="1914" w:type="dxa"/>
          </w:tcPr>
          <w:p w14:paraId="3DCF0F52" w14:textId="77777777" w:rsidR="001C7B02" w:rsidRPr="00E40381" w:rsidRDefault="001C7B02" w:rsidP="001C7B02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40381">
              <w:rPr>
                <w:rFonts w:asciiTheme="majorBidi" w:hAnsiTheme="majorBidi" w:cstheme="majorBidi"/>
                <w:sz w:val="24"/>
                <w:szCs w:val="24"/>
              </w:rPr>
              <w:t>OcrDte</w:t>
            </w:r>
          </w:p>
        </w:tc>
        <w:tc>
          <w:tcPr>
            <w:tcW w:w="1702" w:type="dxa"/>
          </w:tcPr>
          <w:p w14:paraId="4B8B8026" w14:textId="77777777" w:rsidR="001C7B02" w:rsidRPr="00E40381" w:rsidRDefault="001C7B02" w:rsidP="001C7B02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40381">
              <w:rPr>
                <w:rFonts w:asciiTheme="majorBidi" w:hAnsiTheme="majorBidi" w:cstheme="majorBidi"/>
                <w:sz w:val="24"/>
                <w:szCs w:val="24"/>
              </w:rPr>
              <w:t>Varchar(50)</w:t>
            </w:r>
          </w:p>
        </w:tc>
        <w:tc>
          <w:tcPr>
            <w:tcW w:w="802" w:type="dxa"/>
          </w:tcPr>
          <w:p w14:paraId="41C016F5" w14:textId="77777777" w:rsidR="001C7B02" w:rsidRPr="00E40381" w:rsidRDefault="001C7B02" w:rsidP="001C7B02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3605" w:type="dxa"/>
          </w:tcPr>
          <w:p w14:paraId="013D9717" w14:textId="77777777" w:rsidR="001C7B02" w:rsidRPr="0073045B" w:rsidRDefault="001C7B02" w:rsidP="001C7B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73045B">
              <w:rPr>
                <w:rFonts w:asciiTheme="majorBidi" w:hAnsiTheme="majorBidi" w:cs="B Lotus"/>
                <w:sz w:val="26"/>
                <w:szCs w:val="26"/>
                <w:rtl/>
              </w:rPr>
              <w:t>تاریخ وقوع خسارت</w:t>
            </w:r>
            <w:r w:rsidRPr="0073045B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(شمسی)</w:t>
            </w:r>
          </w:p>
        </w:tc>
        <w:tc>
          <w:tcPr>
            <w:tcW w:w="1348" w:type="dxa"/>
          </w:tcPr>
          <w:p w14:paraId="32D9F7EA" w14:textId="77777777" w:rsidR="001C7B02" w:rsidRPr="005052DC" w:rsidRDefault="001C7B02" w:rsidP="001C7B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1C7B02" w:rsidRPr="005052DC" w14:paraId="0CE1496C" w14:textId="77777777" w:rsidTr="00BD2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3ACC47A0" w14:textId="77777777" w:rsidR="001C7B02" w:rsidRPr="00717141" w:rsidRDefault="001C7B02" w:rsidP="00805137">
            <w:pPr>
              <w:pStyle w:val="ListParagraph"/>
              <w:numPr>
                <w:ilvl w:val="0"/>
                <w:numId w:val="3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6"/>
                <w:szCs w:val="26"/>
              </w:rPr>
            </w:pPr>
          </w:p>
        </w:tc>
        <w:tc>
          <w:tcPr>
            <w:tcW w:w="1914" w:type="dxa"/>
          </w:tcPr>
          <w:p w14:paraId="49E49BD1" w14:textId="77777777" w:rsidR="001C7B02" w:rsidRPr="00E40381" w:rsidRDefault="001C7B02" w:rsidP="001C7B02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40381">
              <w:rPr>
                <w:rFonts w:asciiTheme="majorBidi" w:hAnsiTheme="majorBidi" w:cstheme="majorBidi"/>
                <w:sz w:val="24"/>
                <w:szCs w:val="24"/>
              </w:rPr>
              <w:t>AncDte</w:t>
            </w:r>
          </w:p>
        </w:tc>
        <w:tc>
          <w:tcPr>
            <w:tcW w:w="1702" w:type="dxa"/>
          </w:tcPr>
          <w:p w14:paraId="623A80D5" w14:textId="77777777" w:rsidR="001C7B02" w:rsidRPr="00E40381" w:rsidRDefault="001C7B02" w:rsidP="001C7B02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40381">
              <w:rPr>
                <w:rFonts w:asciiTheme="majorBidi" w:hAnsiTheme="majorBidi" w:cstheme="majorBidi"/>
                <w:sz w:val="24"/>
                <w:szCs w:val="24"/>
              </w:rPr>
              <w:t>Varchar(50)</w:t>
            </w:r>
          </w:p>
        </w:tc>
        <w:tc>
          <w:tcPr>
            <w:tcW w:w="802" w:type="dxa"/>
          </w:tcPr>
          <w:p w14:paraId="796D5865" w14:textId="77777777" w:rsidR="001C7B02" w:rsidRPr="00E40381" w:rsidRDefault="001C7B02" w:rsidP="001C7B02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3605" w:type="dxa"/>
          </w:tcPr>
          <w:p w14:paraId="72E525E8" w14:textId="77777777" w:rsidR="001C7B02" w:rsidRPr="0073045B" w:rsidRDefault="001C7B02" w:rsidP="001C7B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73045B">
              <w:rPr>
                <w:rFonts w:asciiTheme="majorBidi" w:hAnsiTheme="majorBidi" w:cs="B Lotus"/>
                <w:sz w:val="26"/>
                <w:szCs w:val="26"/>
                <w:rtl/>
              </w:rPr>
              <w:t>تاریخ اعلام خسارت</w:t>
            </w:r>
            <w:r w:rsidRPr="0073045B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(شمسی)</w:t>
            </w:r>
          </w:p>
        </w:tc>
        <w:tc>
          <w:tcPr>
            <w:tcW w:w="1348" w:type="dxa"/>
          </w:tcPr>
          <w:p w14:paraId="5BEC2200" w14:textId="77777777" w:rsidR="001C7B02" w:rsidRPr="005052DC" w:rsidRDefault="001C7B02" w:rsidP="001C7B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D17DA0" w:rsidRPr="005052DC" w14:paraId="338B50F9" w14:textId="77777777" w:rsidTr="00BD2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  <w:shd w:val="clear" w:color="auto" w:fill="auto"/>
          </w:tcPr>
          <w:p w14:paraId="39CA6B88" w14:textId="77777777" w:rsidR="00D17DA0" w:rsidRPr="00717141" w:rsidRDefault="00D17DA0" w:rsidP="00805137">
            <w:pPr>
              <w:pStyle w:val="ListParagraph"/>
              <w:numPr>
                <w:ilvl w:val="0"/>
                <w:numId w:val="3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6"/>
                <w:szCs w:val="26"/>
              </w:rPr>
            </w:pPr>
          </w:p>
        </w:tc>
        <w:tc>
          <w:tcPr>
            <w:tcW w:w="1914" w:type="dxa"/>
            <w:shd w:val="clear" w:color="auto" w:fill="auto"/>
          </w:tcPr>
          <w:p w14:paraId="258C1C32" w14:textId="77777777" w:rsidR="00D17DA0" w:rsidRPr="00D17DA0" w:rsidRDefault="00D17DA0" w:rsidP="0002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17DA0">
              <w:rPr>
                <w:rFonts w:asciiTheme="majorBidi" w:hAnsiTheme="majorBidi" w:cstheme="majorBidi"/>
                <w:sz w:val="24"/>
                <w:szCs w:val="24"/>
              </w:rPr>
              <w:t>LosEvl</w:t>
            </w:r>
          </w:p>
        </w:tc>
        <w:tc>
          <w:tcPr>
            <w:tcW w:w="1702" w:type="dxa"/>
            <w:shd w:val="clear" w:color="auto" w:fill="auto"/>
          </w:tcPr>
          <w:p w14:paraId="0B227133" w14:textId="77777777" w:rsidR="00D17DA0" w:rsidRPr="00E40381" w:rsidRDefault="00D17DA0" w:rsidP="00021B9F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auto"/>
          </w:tcPr>
          <w:p w14:paraId="435D6C7F" w14:textId="77777777" w:rsidR="00D17DA0" w:rsidRPr="00E40381" w:rsidRDefault="00C24875" w:rsidP="00021B9F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3605" w:type="dxa"/>
            <w:shd w:val="clear" w:color="auto" w:fill="auto"/>
          </w:tcPr>
          <w:p w14:paraId="72181C1A" w14:textId="77777777" w:rsidR="00D17DA0" w:rsidRPr="000F77F6" w:rsidRDefault="005E616A" w:rsidP="005E61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نام ارزیاب خسارت </w:t>
            </w:r>
          </w:p>
        </w:tc>
        <w:tc>
          <w:tcPr>
            <w:tcW w:w="1348" w:type="dxa"/>
            <w:shd w:val="clear" w:color="auto" w:fill="auto"/>
          </w:tcPr>
          <w:p w14:paraId="21FAF4BA" w14:textId="77777777" w:rsidR="00D17DA0" w:rsidRPr="005052DC" w:rsidRDefault="00D17DA0" w:rsidP="00021B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D17DA0" w:rsidRPr="005052DC" w14:paraId="559F0520" w14:textId="77777777" w:rsidTr="00BD2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  <w:shd w:val="clear" w:color="auto" w:fill="auto"/>
          </w:tcPr>
          <w:p w14:paraId="02AE2C4A" w14:textId="77777777" w:rsidR="00D17DA0" w:rsidRPr="00717141" w:rsidRDefault="00D17DA0" w:rsidP="00805137">
            <w:pPr>
              <w:pStyle w:val="ListParagraph"/>
              <w:numPr>
                <w:ilvl w:val="0"/>
                <w:numId w:val="3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6"/>
                <w:szCs w:val="26"/>
              </w:rPr>
            </w:pPr>
          </w:p>
        </w:tc>
        <w:tc>
          <w:tcPr>
            <w:tcW w:w="1914" w:type="dxa"/>
            <w:shd w:val="clear" w:color="auto" w:fill="auto"/>
          </w:tcPr>
          <w:p w14:paraId="6EE5BF76" w14:textId="77777777" w:rsidR="00D17DA0" w:rsidRPr="00F15792" w:rsidRDefault="00D17DA0" w:rsidP="0002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17DA0">
              <w:rPr>
                <w:rFonts w:asciiTheme="majorBidi" w:hAnsiTheme="majorBidi" w:cstheme="majorBidi"/>
                <w:sz w:val="24"/>
                <w:szCs w:val="24"/>
              </w:rPr>
              <w:t>LosEvlNtnlId</w:t>
            </w:r>
          </w:p>
        </w:tc>
        <w:tc>
          <w:tcPr>
            <w:tcW w:w="1702" w:type="dxa"/>
            <w:shd w:val="clear" w:color="auto" w:fill="auto"/>
          </w:tcPr>
          <w:p w14:paraId="7EEF14FE" w14:textId="77777777" w:rsidR="00D17DA0" w:rsidRPr="00E40381" w:rsidRDefault="00D17DA0" w:rsidP="00021B9F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auto"/>
          </w:tcPr>
          <w:p w14:paraId="3505403F" w14:textId="77777777" w:rsidR="00D17DA0" w:rsidRPr="00E40381" w:rsidRDefault="00C24875" w:rsidP="00021B9F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3605" w:type="dxa"/>
            <w:shd w:val="clear" w:color="auto" w:fill="auto"/>
          </w:tcPr>
          <w:p w14:paraId="257E80FD" w14:textId="77777777" w:rsidR="00D17DA0" w:rsidRPr="000F77F6" w:rsidRDefault="005E616A" w:rsidP="00457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>
              <w:rPr>
                <w:rFonts w:asciiTheme="majorBidi" w:hAnsiTheme="majorBidi" w:cs="B Lotus" w:hint="cs"/>
                <w:sz w:val="26"/>
                <w:szCs w:val="26"/>
                <w:rtl/>
              </w:rPr>
              <w:t>کد ملی</w:t>
            </w:r>
            <w:r w:rsidR="00C24875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ارزیاب حقیقی یا </w:t>
            </w:r>
            <w:r w:rsidR="004570BC">
              <w:rPr>
                <w:rFonts w:asciiTheme="majorBidi" w:hAnsiTheme="majorBidi" w:cs="B Lotus" w:hint="cs"/>
                <w:sz w:val="26"/>
                <w:szCs w:val="26"/>
                <w:rtl/>
              </w:rPr>
              <w:t>شناسه</w:t>
            </w:r>
            <w:r w:rsidR="00C24875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ملی ارزیاب حقوقی</w:t>
            </w:r>
          </w:p>
        </w:tc>
        <w:tc>
          <w:tcPr>
            <w:tcW w:w="1348" w:type="dxa"/>
            <w:shd w:val="clear" w:color="auto" w:fill="auto"/>
          </w:tcPr>
          <w:p w14:paraId="0127240F" w14:textId="77777777" w:rsidR="00D17DA0" w:rsidRPr="005052DC" w:rsidRDefault="00D17DA0" w:rsidP="00021B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BD24A0" w:rsidRPr="005052DC" w14:paraId="1D90F8A9" w14:textId="77777777" w:rsidTr="00BD2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  <w:shd w:val="clear" w:color="auto" w:fill="auto"/>
          </w:tcPr>
          <w:p w14:paraId="509486E0" w14:textId="77777777" w:rsidR="00BD24A0" w:rsidRPr="00717141" w:rsidRDefault="00BD24A0" w:rsidP="00805137">
            <w:pPr>
              <w:pStyle w:val="ListParagraph"/>
              <w:numPr>
                <w:ilvl w:val="0"/>
                <w:numId w:val="3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6"/>
                <w:szCs w:val="26"/>
              </w:rPr>
            </w:pPr>
          </w:p>
        </w:tc>
        <w:tc>
          <w:tcPr>
            <w:tcW w:w="1914" w:type="dxa"/>
            <w:shd w:val="clear" w:color="auto" w:fill="auto"/>
          </w:tcPr>
          <w:p w14:paraId="6D07140B" w14:textId="77777777" w:rsidR="00BD24A0" w:rsidRDefault="00BD24A0" w:rsidP="00BD2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MapCorTypCod</w:t>
            </w:r>
          </w:p>
        </w:tc>
        <w:tc>
          <w:tcPr>
            <w:tcW w:w="1702" w:type="dxa"/>
            <w:shd w:val="clear" w:color="auto" w:fill="auto"/>
          </w:tcPr>
          <w:p w14:paraId="4398CD93" w14:textId="77777777" w:rsidR="00BD24A0" w:rsidRDefault="006F15B3" w:rsidP="00BD2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Nvarchar(50)</w:t>
            </w:r>
          </w:p>
        </w:tc>
        <w:tc>
          <w:tcPr>
            <w:tcW w:w="802" w:type="dxa"/>
            <w:shd w:val="clear" w:color="auto" w:fill="auto"/>
          </w:tcPr>
          <w:p w14:paraId="581369AD" w14:textId="77777777" w:rsidR="00BD24A0" w:rsidRDefault="006F15B3" w:rsidP="00BD2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No</w:t>
            </w:r>
          </w:p>
        </w:tc>
        <w:tc>
          <w:tcPr>
            <w:tcW w:w="3605" w:type="dxa"/>
            <w:shd w:val="clear" w:color="auto" w:fill="auto"/>
          </w:tcPr>
          <w:p w14:paraId="7BC9F38D" w14:textId="77777777" w:rsidR="00BD24A0" w:rsidRPr="00111BA0" w:rsidRDefault="00BD24A0" w:rsidP="00BD2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FF0000"/>
                <w:sz w:val="26"/>
                <w:szCs w:val="26"/>
                <w:rtl/>
              </w:rPr>
            </w:pPr>
            <w:r>
              <w:rPr>
                <w:rFonts w:asciiTheme="majorBidi" w:hAnsiTheme="majorBidi" w:cs="B Lotus" w:hint="cs"/>
                <w:color w:val="FF0000"/>
                <w:sz w:val="26"/>
                <w:szCs w:val="26"/>
                <w:rtl/>
              </w:rPr>
              <w:t>کد نوع گروهبندی پرونده خسارت در شرکت</w:t>
            </w:r>
          </w:p>
        </w:tc>
        <w:tc>
          <w:tcPr>
            <w:tcW w:w="1348" w:type="dxa"/>
            <w:shd w:val="clear" w:color="auto" w:fill="auto"/>
          </w:tcPr>
          <w:p w14:paraId="0D916309" w14:textId="77777777" w:rsidR="00BD24A0" w:rsidRPr="005052DC" w:rsidRDefault="00BD24A0" w:rsidP="00BD24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</w:tbl>
    <w:p w14:paraId="5DA01B33" w14:textId="77777777" w:rsidR="003675E1" w:rsidRDefault="003675E1" w:rsidP="003675E1">
      <w:pPr>
        <w:rPr>
          <w:rtl/>
        </w:rPr>
      </w:pPr>
    </w:p>
    <w:p w14:paraId="62404905" w14:textId="77777777" w:rsidR="00846B89" w:rsidRPr="003675E1" w:rsidRDefault="00B96E3A" w:rsidP="00390D8A">
      <w:pPr>
        <w:pStyle w:val="Heading4"/>
        <w:rPr>
          <w:rtl/>
        </w:rPr>
      </w:pPr>
      <w:r>
        <w:rPr>
          <w:rFonts w:hint="cs"/>
          <w:rtl/>
        </w:rPr>
        <w:t>2-4-2-</w:t>
      </w:r>
      <w:r w:rsidR="007903B1">
        <w:rPr>
          <w:rFonts w:hint="cs"/>
          <w:rtl/>
        </w:rPr>
        <w:t xml:space="preserve"> </w:t>
      </w:r>
      <w:r w:rsidR="00846B89" w:rsidRPr="003675E1">
        <w:rPr>
          <w:rtl/>
        </w:rPr>
        <w:t>خروجي</w:t>
      </w:r>
      <w:r w:rsidR="00846B89" w:rsidRPr="003675E1">
        <w:t xml:space="preserve"> </w:t>
      </w:r>
      <w:r w:rsidR="00846B89" w:rsidRPr="003675E1">
        <w:rPr>
          <w:rtl/>
        </w:rPr>
        <w:t>متد</w:t>
      </w:r>
      <w:r w:rsidR="005E616A" w:rsidRPr="003675E1">
        <w:rPr>
          <w:rFonts w:hint="cs"/>
          <w:rtl/>
        </w:rPr>
        <w:t xml:space="preserve"> </w:t>
      </w:r>
      <w:r w:rsidR="00846B89" w:rsidRPr="003675E1">
        <w:rPr>
          <w:rFonts w:hint="cs"/>
          <w:rtl/>
        </w:rPr>
        <w:t xml:space="preserve">پرونده خسارت </w:t>
      </w:r>
      <w:r w:rsidR="00846B89" w:rsidRPr="003675E1">
        <w:rPr>
          <w:rtl/>
        </w:rPr>
        <w:t>:</w:t>
      </w:r>
    </w:p>
    <w:p w14:paraId="573E2852" w14:textId="77777777" w:rsidR="00846B89" w:rsidRPr="005052DC" w:rsidRDefault="00846B89" w:rsidP="009A4723">
      <w:pPr>
        <w:ind w:firstLine="720"/>
        <w:jc w:val="mediumKashida"/>
        <w:rPr>
          <w:rFonts w:cs="B Lotus"/>
          <w:sz w:val="28"/>
          <w:szCs w:val="28"/>
          <w:rtl/>
        </w:rPr>
      </w:pPr>
      <w:r w:rsidRPr="005052DC">
        <w:rPr>
          <w:rFonts w:cs="B Lotus"/>
          <w:sz w:val="28"/>
          <w:szCs w:val="28"/>
          <w:rtl/>
        </w:rPr>
        <w:t xml:space="preserve">آبجكتي از كلاس </w:t>
      </w:r>
      <w:r w:rsidRPr="005052DC">
        <w:rPr>
          <w:rFonts w:cs="B Lotus"/>
          <w:sz w:val="28"/>
          <w:szCs w:val="28"/>
        </w:rPr>
        <w:t xml:space="preserve"> </w:t>
      </w:r>
      <w:r w:rsidR="007903B1">
        <w:rPr>
          <w:rFonts w:asciiTheme="majorBidi" w:hAnsiTheme="majorBidi" w:cstheme="majorBidi"/>
          <w:sz w:val="28"/>
          <w:szCs w:val="28"/>
        </w:rPr>
        <w:t>WbsV6</w:t>
      </w:r>
      <w:r w:rsidRPr="009A4723">
        <w:rPr>
          <w:rFonts w:asciiTheme="majorBidi" w:hAnsiTheme="majorBidi" w:cstheme="majorBidi"/>
          <w:sz w:val="28"/>
          <w:szCs w:val="28"/>
        </w:rPr>
        <w:t>DocLosRes</w:t>
      </w:r>
    </w:p>
    <w:p w14:paraId="069DB406" w14:textId="77777777" w:rsidR="00846B89" w:rsidRPr="009A4723" w:rsidRDefault="003D0A72" w:rsidP="007903B1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9A4723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="00846B89"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="00846B89" w:rsidRPr="009A4723">
        <w:rPr>
          <w:rFonts w:asciiTheme="majorBidi" w:hAnsiTheme="majorBidi" w:cstheme="majorBidi"/>
          <w:color w:val="0000FF"/>
          <w:sz w:val="28"/>
          <w:szCs w:val="28"/>
          <w:highlight w:val="white"/>
        </w:rPr>
        <w:t>class</w:t>
      </w:r>
      <w:r w:rsidR="00846B89"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="0094069A" w:rsidRPr="009A4723">
        <w:rPr>
          <w:rFonts w:asciiTheme="majorBidi" w:hAnsiTheme="majorBidi" w:cstheme="majorBidi"/>
          <w:color w:val="2B91AF"/>
          <w:sz w:val="28"/>
          <w:szCs w:val="28"/>
          <w:highlight w:val="white"/>
        </w:rPr>
        <w:t>WbsV</w:t>
      </w:r>
      <w:r w:rsidR="007903B1">
        <w:rPr>
          <w:rFonts w:asciiTheme="majorBidi" w:hAnsiTheme="majorBidi" w:cstheme="majorBidi"/>
          <w:color w:val="2B91AF"/>
          <w:sz w:val="28"/>
          <w:szCs w:val="28"/>
          <w:highlight w:val="white"/>
        </w:rPr>
        <w:t>6</w:t>
      </w:r>
      <w:r w:rsidR="00846B89" w:rsidRPr="009A4723">
        <w:rPr>
          <w:rFonts w:asciiTheme="majorBidi" w:hAnsiTheme="majorBidi" w:cstheme="majorBidi"/>
          <w:color w:val="2B91AF"/>
          <w:sz w:val="28"/>
          <w:szCs w:val="28"/>
          <w:highlight w:val="white"/>
        </w:rPr>
        <w:t>DocLosRes</w:t>
      </w:r>
    </w:p>
    <w:p w14:paraId="6B1002AC" w14:textId="77777777" w:rsidR="00846B89" w:rsidRPr="009A4723" w:rsidRDefault="00846B89" w:rsidP="00846B89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>{</w:t>
      </w:r>
    </w:p>
    <w:p w14:paraId="60437F09" w14:textId="77777777" w:rsidR="00B205CE" w:rsidRDefault="00846B89" w:rsidP="00B205CE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</w:t>
      </w:r>
      <w:r w:rsidR="003D0A72" w:rsidRPr="009A4723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9A4723">
        <w:rPr>
          <w:rFonts w:asciiTheme="majorBidi" w:hAnsiTheme="majorBidi" w:cstheme="majorBidi"/>
          <w:color w:val="0000FF"/>
          <w:sz w:val="28"/>
          <w:szCs w:val="28"/>
          <w:highlight w:val="white"/>
        </w:rPr>
        <w:t>long</w:t>
      </w: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DocLosUnqCod  </w:t>
      </w:r>
      <w:r w:rsidR="00B205CE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</w:t>
      </w: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</w:p>
    <w:p w14:paraId="186D7488" w14:textId="77777777" w:rsidR="00224956" w:rsidRDefault="00B205CE" w:rsidP="00B205CE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="B Lotus"/>
          <w:color w:val="000000"/>
          <w:sz w:val="28"/>
          <w:szCs w:val="28"/>
          <w:highlight w:val="white"/>
        </w:rPr>
      </w:pPr>
      <w:r>
        <w:rPr>
          <w:rFonts w:asciiTheme="majorBidi" w:hAnsiTheme="majorBidi" w:cs="B Lotus"/>
          <w:color w:val="000000"/>
          <w:sz w:val="28"/>
          <w:szCs w:val="28"/>
          <w:highlight w:val="white"/>
        </w:rPr>
        <w:t xml:space="preserve">     </w:t>
      </w:r>
      <w:r w:rsidR="00846B89" w:rsidRPr="00224956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کد یکتا پرونده خسارت به عنوان خروجی جهت ثبت خسارت پرداختی</w:t>
      </w:r>
    </w:p>
    <w:p w14:paraId="3A1C4D57" w14:textId="77777777" w:rsidR="00846B89" w:rsidRPr="00224956" w:rsidRDefault="00846B89" w:rsidP="00224956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="B Lotus"/>
          <w:color w:val="000000"/>
          <w:sz w:val="28"/>
          <w:szCs w:val="28"/>
          <w:highlight w:val="white"/>
        </w:rPr>
      </w:pPr>
      <w:r w:rsidRPr="00224956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 xml:space="preserve"> </w:t>
      </w:r>
    </w:p>
    <w:p w14:paraId="6ACFC477" w14:textId="77777777" w:rsidR="00846B89" w:rsidRPr="009A4723" w:rsidRDefault="00846B89" w:rsidP="00B205C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</w:t>
      </w:r>
      <w:r w:rsidR="003D0A72" w:rsidRPr="009A4723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9A4723">
        <w:rPr>
          <w:rFonts w:asciiTheme="majorBidi" w:hAnsiTheme="majorBidi" w:cstheme="majorBidi"/>
          <w:color w:val="0000FF"/>
          <w:sz w:val="28"/>
          <w:szCs w:val="28"/>
          <w:highlight w:val="white"/>
        </w:rPr>
        <w:t>long</w:t>
      </w: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DocLosMidId </w:t>
      </w: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="00B205CE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</w:t>
      </w: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="00B205CE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    </w:t>
      </w: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Pr="00224956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کدپیگیری فراخوانی سرویس</w:t>
      </w:r>
      <w:r w:rsidR="00B205CE">
        <w:rPr>
          <w:rFonts w:asciiTheme="majorBidi" w:hAnsiTheme="majorBidi" w:cs="B Lotus"/>
          <w:color w:val="000000"/>
          <w:sz w:val="28"/>
          <w:szCs w:val="28"/>
          <w:highlight w:val="white"/>
        </w:rPr>
        <w:t xml:space="preserve">   </w:t>
      </w: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</w:p>
    <w:p w14:paraId="3FB0FC78" w14:textId="77777777" w:rsidR="00B205CE" w:rsidRDefault="0078218C" w:rsidP="00846B89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>
        <w:rPr>
          <w:rFonts w:asciiTheme="majorBidi" w:hAnsiTheme="majorBidi" w:cstheme="majorBidi"/>
          <w:color w:val="0000FF"/>
          <w:sz w:val="28"/>
          <w:szCs w:val="28"/>
          <w:highlight w:val="white"/>
        </w:rPr>
        <w:t xml:space="preserve">    </w:t>
      </w:r>
      <w:r w:rsidR="003D0A72" w:rsidRPr="009A4723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="00846B89"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="00846B89" w:rsidRPr="009A4723">
        <w:rPr>
          <w:rFonts w:asciiTheme="majorBidi" w:hAnsiTheme="majorBidi" w:cstheme="majorBidi"/>
          <w:color w:val="2B91AF"/>
          <w:sz w:val="28"/>
          <w:szCs w:val="28"/>
          <w:highlight w:val="white"/>
        </w:rPr>
        <w:t>List</w:t>
      </w:r>
      <w:r w:rsidR="00846B89"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>&lt;</w:t>
      </w:r>
      <w:r w:rsidR="00846B89" w:rsidRPr="009A4723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="00846B89"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&gt; Errors              </w:t>
      </w:r>
    </w:p>
    <w:p w14:paraId="03D26F86" w14:textId="77777777" w:rsidR="00846B89" w:rsidRPr="009A4723" w:rsidRDefault="00B205CE" w:rsidP="0083514F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FF"/>
          <w:sz w:val="28"/>
          <w:szCs w:val="28"/>
          <w:highlight w:val="white"/>
          <w:rtl/>
        </w:rPr>
      </w:pPr>
      <w:r>
        <w:rPr>
          <w:rFonts w:asciiTheme="majorBidi" w:hAnsiTheme="majorBidi" w:cs="B Lotus"/>
          <w:color w:val="000000"/>
          <w:sz w:val="28"/>
          <w:szCs w:val="28"/>
          <w:highlight w:val="white"/>
        </w:rPr>
        <w:t xml:space="preserve">     </w:t>
      </w:r>
      <w:r w:rsidR="00846B89" w:rsidRPr="00224956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 xml:space="preserve">لیست خطاها هنگام ثبت پرونده خسارت(جدول </w:t>
      </w:r>
      <w:r w:rsidR="00846B89" w:rsidRPr="00B205CE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 xml:space="preserve">شماره </w:t>
      </w:r>
      <w:r w:rsidR="0083514F">
        <w:rPr>
          <w:rFonts w:asciiTheme="majorBidi" w:hAnsiTheme="majorBidi" w:cs="B Lotus" w:hint="cs"/>
          <w:color w:val="000000"/>
          <w:sz w:val="28"/>
          <w:szCs w:val="28"/>
          <w:highlight w:val="white"/>
          <w:rtl/>
        </w:rPr>
        <w:t>8</w:t>
      </w:r>
      <w:r w:rsidR="00846B89" w:rsidRPr="00B205CE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)</w:t>
      </w:r>
      <w:r w:rsidR="00846B89" w:rsidRPr="009A4723">
        <w:rPr>
          <w:rFonts w:asciiTheme="majorBidi" w:hAnsiTheme="majorBidi" w:cstheme="majorBidi"/>
          <w:color w:val="0000FF"/>
          <w:sz w:val="28"/>
          <w:szCs w:val="28"/>
          <w:highlight w:val="white"/>
        </w:rPr>
        <w:t xml:space="preserve"> </w:t>
      </w:r>
      <w:r w:rsidR="00846B89" w:rsidRPr="009A4723">
        <w:rPr>
          <w:rFonts w:asciiTheme="majorBidi" w:hAnsiTheme="majorBidi" w:cstheme="majorBidi"/>
          <w:color w:val="0000FF"/>
          <w:sz w:val="28"/>
          <w:szCs w:val="28"/>
          <w:highlight w:val="white"/>
          <w:rtl/>
        </w:rPr>
        <w:t xml:space="preserve">                </w:t>
      </w:r>
    </w:p>
    <w:p w14:paraId="3B0D18AF" w14:textId="77777777" w:rsidR="00846B89" w:rsidRPr="009A4723" w:rsidRDefault="00846B89" w:rsidP="00846B89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>}</w:t>
      </w:r>
    </w:p>
    <w:p w14:paraId="0078C37A" w14:textId="77777777" w:rsidR="00846B89" w:rsidRPr="005052DC" w:rsidRDefault="00846B89" w:rsidP="00846B89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="Consolas" w:hAnsi="Consolas" w:cs="B Lotus"/>
          <w:color w:val="000000"/>
          <w:sz w:val="28"/>
          <w:szCs w:val="28"/>
          <w:highlight w:val="white"/>
        </w:rPr>
      </w:pPr>
    </w:p>
    <w:p w14:paraId="33EFC0E4" w14:textId="77777777" w:rsidR="00846B89" w:rsidRPr="005052DC" w:rsidRDefault="003675E1" w:rsidP="00DB72AE">
      <w:pPr>
        <w:pStyle w:val="Heading5"/>
        <w:rPr>
          <w:rtl/>
        </w:rPr>
      </w:pPr>
      <w:r>
        <w:rPr>
          <w:rFonts w:hint="eastAsia"/>
          <w:rtl/>
        </w:rPr>
        <w:t>جدول</w:t>
      </w:r>
      <w:r>
        <w:rPr>
          <w:rtl/>
        </w:rPr>
        <w:t xml:space="preserve"> </w:t>
      </w:r>
      <w:r w:rsidR="00DB72AE">
        <w:rPr>
          <w:rFonts w:hint="cs"/>
          <w:rtl/>
        </w:rPr>
        <w:t>8</w:t>
      </w:r>
      <w:r>
        <w:rPr>
          <w:rFonts w:hint="cs"/>
          <w:rtl/>
        </w:rPr>
        <w:t>:</w:t>
      </w:r>
      <w:r w:rsidR="00846B89" w:rsidRPr="00296C60">
        <w:rPr>
          <w:rFonts w:hint="cs"/>
          <w:rtl/>
        </w:rPr>
        <w:t xml:space="preserve">کدینگ </w:t>
      </w:r>
      <w:r w:rsidR="00846B89" w:rsidRPr="00296C60">
        <w:rPr>
          <w:rtl/>
        </w:rPr>
        <w:t>خطاها</w:t>
      </w:r>
      <w:r w:rsidR="00846B89" w:rsidRPr="00296C60">
        <w:rPr>
          <w:rFonts w:hint="cs"/>
          <w:rtl/>
        </w:rPr>
        <w:t xml:space="preserve"> درثبت</w:t>
      </w:r>
      <w:r w:rsidR="00A17436" w:rsidRPr="00296C60">
        <w:rPr>
          <w:rFonts w:hint="cs"/>
          <w:rtl/>
        </w:rPr>
        <w:t xml:space="preserve"> </w:t>
      </w:r>
      <w:r w:rsidR="00846B89" w:rsidRPr="00296C60">
        <w:rPr>
          <w:rFonts w:hint="cs"/>
          <w:rtl/>
        </w:rPr>
        <w:t>پرونده خسارت</w:t>
      </w:r>
    </w:p>
    <w:tbl>
      <w:tblPr>
        <w:tblStyle w:val="ListTable4-Accent5"/>
        <w:bidiVisual/>
        <w:tblW w:w="9315" w:type="dxa"/>
        <w:tblInd w:w="75" w:type="dxa"/>
        <w:tblLayout w:type="fixed"/>
        <w:tblLook w:val="04A0" w:firstRow="1" w:lastRow="0" w:firstColumn="1" w:lastColumn="0" w:noHBand="0" w:noVBand="1"/>
      </w:tblPr>
      <w:tblGrid>
        <w:gridCol w:w="773"/>
        <w:gridCol w:w="900"/>
        <w:gridCol w:w="2790"/>
        <w:gridCol w:w="4852"/>
      </w:tblGrid>
      <w:tr w:rsidR="00AB184C" w:rsidRPr="00A17436" w14:paraId="46A5DC3B" w14:textId="77777777" w:rsidTr="000F7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14:paraId="0FC7ACB2" w14:textId="77777777" w:rsidR="00AB184C" w:rsidRPr="00A17436" w:rsidRDefault="00AB184C" w:rsidP="00AB439B">
            <w:pPr>
              <w:jc w:val="center"/>
              <w:rPr>
                <w:rFonts w:cs="B Lotus"/>
                <w:color w:val="auto"/>
                <w:sz w:val="24"/>
                <w:szCs w:val="24"/>
                <w:rtl/>
              </w:rPr>
            </w:pPr>
            <w:r w:rsidRPr="00A17436">
              <w:rPr>
                <w:rFonts w:cs="B Lotus" w:hint="cs"/>
                <w:color w:val="auto"/>
                <w:sz w:val="24"/>
                <w:szCs w:val="24"/>
                <w:rtl/>
              </w:rPr>
              <w:t>ردیف</w:t>
            </w:r>
          </w:p>
        </w:tc>
        <w:tc>
          <w:tcPr>
            <w:tcW w:w="900" w:type="dxa"/>
          </w:tcPr>
          <w:p w14:paraId="7A38DAAD" w14:textId="77777777" w:rsidR="00AB184C" w:rsidRPr="00A17436" w:rsidRDefault="00BD5D45" w:rsidP="00AB43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auto"/>
                <w:sz w:val="24"/>
                <w:szCs w:val="24"/>
              </w:rPr>
            </w:pPr>
            <w:r w:rsidRPr="00A17436">
              <w:rPr>
                <w:rFonts w:asciiTheme="majorBidi" w:hAnsiTheme="majorBidi" w:cs="B Lotus" w:hint="cs"/>
                <w:color w:val="auto"/>
                <w:sz w:val="24"/>
                <w:szCs w:val="24"/>
                <w:rtl/>
              </w:rPr>
              <w:t>کد خطا</w:t>
            </w:r>
          </w:p>
        </w:tc>
        <w:tc>
          <w:tcPr>
            <w:tcW w:w="2790" w:type="dxa"/>
          </w:tcPr>
          <w:p w14:paraId="722A1545" w14:textId="77777777" w:rsidR="00AB184C" w:rsidRPr="00A17436" w:rsidRDefault="00BD5D45" w:rsidP="00AB43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auto"/>
                <w:sz w:val="24"/>
                <w:szCs w:val="24"/>
              </w:rPr>
            </w:pPr>
            <w:r w:rsidRPr="00A17436">
              <w:rPr>
                <w:rFonts w:asciiTheme="majorBidi" w:hAnsiTheme="majorBidi" w:cs="B Lotus" w:hint="cs"/>
                <w:color w:val="auto"/>
                <w:sz w:val="24"/>
                <w:szCs w:val="24"/>
                <w:rtl/>
              </w:rPr>
              <w:t>متن خطا</w:t>
            </w:r>
          </w:p>
        </w:tc>
        <w:tc>
          <w:tcPr>
            <w:tcW w:w="4852" w:type="dxa"/>
          </w:tcPr>
          <w:p w14:paraId="537EE862" w14:textId="77777777" w:rsidR="00AB184C" w:rsidRPr="00A17436" w:rsidRDefault="00BD5D45" w:rsidP="00AB43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auto"/>
                <w:sz w:val="24"/>
                <w:szCs w:val="24"/>
                <w:rtl/>
              </w:rPr>
            </w:pPr>
            <w:r w:rsidRPr="00A17436">
              <w:rPr>
                <w:rFonts w:asciiTheme="majorBidi" w:hAnsiTheme="majorBidi" w:cs="B Lotus" w:hint="cs"/>
                <w:color w:val="auto"/>
                <w:sz w:val="24"/>
                <w:szCs w:val="24"/>
                <w:rtl/>
              </w:rPr>
              <w:t>توضیحات</w:t>
            </w:r>
          </w:p>
        </w:tc>
      </w:tr>
      <w:tr w:rsidR="00AB184C" w:rsidRPr="00A17436" w14:paraId="50017925" w14:textId="77777777" w:rsidTr="000F7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14:paraId="63FE9B19" w14:textId="77777777" w:rsidR="00AB184C" w:rsidRPr="00A17436" w:rsidRDefault="00AB184C" w:rsidP="00805137">
            <w:pPr>
              <w:pStyle w:val="ListParagraph"/>
              <w:numPr>
                <w:ilvl w:val="0"/>
                <w:numId w:val="11"/>
              </w:numPr>
              <w:jc w:val="mediumKashida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900" w:type="dxa"/>
          </w:tcPr>
          <w:p w14:paraId="3990FBDA" w14:textId="77777777" w:rsidR="00AB184C" w:rsidRPr="00A17436" w:rsidRDefault="00AB184C" w:rsidP="00AB1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/>
                <w:sz w:val="24"/>
                <w:szCs w:val="24"/>
                <w:rtl/>
              </w:rPr>
              <w:t>8</w:t>
            </w:r>
          </w:p>
        </w:tc>
        <w:tc>
          <w:tcPr>
            <w:tcW w:w="2790" w:type="dxa"/>
          </w:tcPr>
          <w:p w14:paraId="0A1AB802" w14:textId="77777777" w:rsidR="00AB184C" w:rsidRPr="00A17436" w:rsidRDefault="00AB184C" w:rsidP="000F7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A17436">
              <w:rPr>
                <w:rFonts w:asciiTheme="majorBidi" w:hAnsiTheme="majorBidi" w:cs="B Lotus"/>
                <w:sz w:val="24"/>
                <w:szCs w:val="24"/>
              </w:rPr>
              <w:t>MapFldDtlCod is Invalid</w:t>
            </w:r>
            <w:r w:rsidR="000F77F6">
              <w:rPr>
                <w:rFonts w:asciiTheme="majorBidi" w:hAnsiTheme="majorBidi" w:cs="B Lotus"/>
                <w:sz w:val="24"/>
                <w:szCs w:val="24"/>
              </w:rPr>
              <w:t>!</w:t>
            </w:r>
            <w:r w:rsidRPr="00A17436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852" w:type="dxa"/>
          </w:tcPr>
          <w:p w14:paraId="3E11E816" w14:textId="77777777" w:rsidR="00AB184C" w:rsidRPr="00A17436" w:rsidRDefault="00AB184C" w:rsidP="00AB1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 w:hint="eastAsia"/>
                <w:sz w:val="24"/>
                <w:szCs w:val="24"/>
                <w:rtl/>
              </w:rPr>
              <w:t>کد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رشته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در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ب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مه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مرکز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ثبت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نشده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است</w:t>
            </w:r>
          </w:p>
        </w:tc>
      </w:tr>
      <w:tr w:rsidR="00AB184C" w:rsidRPr="00A17436" w14:paraId="6B6E8637" w14:textId="77777777" w:rsidTr="000F7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14:paraId="63916285" w14:textId="77777777" w:rsidR="00AB184C" w:rsidRPr="00A17436" w:rsidRDefault="00AB184C" w:rsidP="00805137">
            <w:pPr>
              <w:pStyle w:val="ListParagraph"/>
              <w:numPr>
                <w:ilvl w:val="0"/>
                <w:numId w:val="11"/>
              </w:numPr>
              <w:jc w:val="mediumKashida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900" w:type="dxa"/>
          </w:tcPr>
          <w:p w14:paraId="5B7D7F9A" w14:textId="77777777" w:rsidR="00AB184C" w:rsidRPr="00A17436" w:rsidRDefault="00AB184C" w:rsidP="00AB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/>
                <w:sz w:val="24"/>
                <w:szCs w:val="24"/>
                <w:rtl/>
              </w:rPr>
              <w:t>18</w:t>
            </w:r>
          </w:p>
        </w:tc>
        <w:tc>
          <w:tcPr>
            <w:tcW w:w="2790" w:type="dxa"/>
          </w:tcPr>
          <w:p w14:paraId="78951760" w14:textId="77777777" w:rsidR="00AB184C" w:rsidRPr="00A17436" w:rsidRDefault="00AB184C" w:rsidP="000F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A17436">
              <w:rPr>
                <w:rFonts w:asciiTheme="majorBidi" w:hAnsiTheme="majorBidi" w:cs="B Lotus"/>
                <w:sz w:val="24"/>
                <w:szCs w:val="24"/>
              </w:rPr>
              <w:t>FleDte Format is Invlid</w:t>
            </w:r>
            <w:r w:rsidR="000F77F6">
              <w:rPr>
                <w:rFonts w:asciiTheme="majorBidi" w:hAnsiTheme="majorBidi" w:cs="B Lotus"/>
                <w:sz w:val="24"/>
                <w:szCs w:val="24"/>
              </w:rPr>
              <w:t>!</w:t>
            </w:r>
          </w:p>
        </w:tc>
        <w:tc>
          <w:tcPr>
            <w:tcW w:w="4852" w:type="dxa"/>
          </w:tcPr>
          <w:p w14:paraId="0AAEB550" w14:textId="77777777" w:rsidR="00AB184C" w:rsidRPr="00A17436" w:rsidRDefault="00AB184C" w:rsidP="00AB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 w:hint="eastAsia"/>
                <w:sz w:val="24"/>
                <w:szCs w:val="24"/>
                <w:rtl/>
              </w:rPr>
              <w:t>درست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نبودن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فرمت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تار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خ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تشک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ل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پرونده</w:t>
            </w:r>
          </w:p>
        </w:tc>
      </w:tr>
      <w:tr w:rsidR="00AB184C" w:rsidRPr="00A17436" w14:paraId="38A12C59" w14:textId="77777777" w:rsidTr="000F7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14:paraId="0A1FE91D" w14:textId="77777777" w:rsidR="00AB184C" w:rsidRPr="00A17436" w:rsidRDefault="00AB184C" w:rsidP="00805137">
            <w:pPr>
              <w:pStyle w:val="ListParagraph"/>
              <w:numPr>
                <w:ilvl w:val="0"/>
                <w:numId w:val="11"/>
              </w:numPr>
              <w:jc w:val="mediumKashida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900" w:type="dxa"/>
          </w:tcPr>
          <w:p w14:paraId="053EBE34" w14:textId="77777777" w:rsidR="00AB184C" w:rsidRPr="00A17436" w:rsidRDefault="00AB184C" w:rsidP="00AB1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/>
                <w:sz w:val="24"/>
                <w:szCs w:val="24"/>
                <w:rtl/>
              </w:rPr>
              <w:t>19</w:t>
            </w:r>
          </w:p>
        </w:tc>
        <w:tc>
          <w:tcPr>
            <w:tcW w:w="2790" w:type="dxa"/>
          </w:tcPr>
          <w:p w14:paraId="53137B00" w14:textId="77777777" w:rsidR="00AB184C" w:rsidRPr="00A17436" w:rsidRDefault="00AB184C" w:rsidP="000F7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A17436">
              <w:rPr>
                <w:rFonts w:asciiTheme="majorBidi" w:hAnsiTheme="majorBidi" w:cs="B Lotus"/>
                <w:sz w:val="24"/>
                <w:szCs w:val="24"/>
              </w:rPr>
              <w:t>AncDte Format is Invlid</w:t>
            </w:r>
            <w:r w:rsidR="000F77F6">
              <w:rPr>
                <w:rFonts w:asciiTheme="majorBidi" w:hAnsiTheme="majorBidi" w:cs="B Lotus"/>
                <w:sz w:val="24"/>
                <w:szCs w:val="24"/>
              </w:rPr>
              <w:t>!</w:t>
            </w:r>
          </w:p>
        </w:tc>
        <w:tc>
          <w:tcPr>
            <w:tcW w:w="4852" w:type="dxa"/>
          </w:tcPr>
          <w:p w14:paraId="2D628BFD" w14:textId="77777777" w:rsidR="00AB184C" w:rsidRPr="00A17436" w:rsidRDefault="00AB184C" w:rsidP="00AB1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 w:hint="eastAsia"/>
                <w:sz w:val="24"/>
                <w:szCs w:val="24"/>
                <w:rtl/>
              </w:rPr>
              <w:t>درست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نبودن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فرمت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تار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خ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اعلام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خسارت</w:t>
            </w:r>
          </w:p>
        </w:tc>
      </w:tr>
      <w:tr w:rsidR="00AB184C" w:rsidRPr="00A17436" w14:paraId="46BB9BBB" w14:textId="77777777" w:rsidTr="000F7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14:paraId="1A2F1818" w14:textId="77777777" w:rsidR="00AB184C" w:rsidRPr="00A17436" w:rsidRDefault="00AB184C" w:rsidP="00805137">
            <w:pPr>
              <w:pStyle w:val="ListParagraph"/>
              <w:numPr>
                <w:ilvl w:val="0"/>
                <w:numId w:val="11"/>
              </w:numPr>
              <w:jc w:val="mediumKashida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900" w:type="dxa"/>
          </w:tcPr>
          <w:p w14:paraId="1BBC0851" w14:textId="77777777" w:rsidR="00AB184C" w:rsidRPr="00A17436" w:rsidRDefault="00AB184C" w:rsidP="00AB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/>
                <w:sz w:val="24"/>
                <w:szCs w:val="24"/>
                <w:rtl/>
              </w:rPr>
              <w:t>20</w:t>
            </w:r>
          </w:p>
        </w:tc>
        <w:tc>
          <w:tcPr>
            <w:tcW w:w="2790" w:type="dxa"/>
          </w:tcPr>
          <w:p w14:paraId="1797DCBA" w14:textId="77777777" w:rsidR="00AB184C" w:rsidRPr="00A17436" w:rsidRDefault="00AB184C" w:rsidP="000F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A17436">
              <w:rPr>
                <w:rFonts w:asciiTheme="majorBidi" w:hAnsiTheme="majorBidi" w:cs="B Lotus"/>
                <w:sz w:val="24"/>
                <w:szCs w:val="24"/>
              </w:rPr>
              <w:t>OcrDte Format is Invlid</w:t>
            </w:r>
            <w:r w:rsidR="000F77F6">
              <w:rPr>
                <w:rFonts w:asciiTheme="majorBidi" w:hAnsiTheme="majorBidi" w:cs="B Lotus"/>
                <w:sz w:val="24"/>
                <w:szCs w:val="24"/>
              </w:rPr>
              <w:t>!</w:t>
            </w:r>
          </w:p>
        </w:tc>
        <w:tc>
          <w:tcPr>
            <w:tcW w:w="4852" w:type="dxa"/>
          </w:tcPr>
          <w:p w14:paraId="37FB821E" w14:textId="77777777" w:rsidR="00AB184C" w:rsidRPr="00A17436" w:rsidRDefault="00AB184C" w:rsidP="00AB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 w:hint="eastAsia"/>
                <w:sz w:val="24"/>
                <w:szCs w:val="24"/>
                <w:rtl/>
              </w:rPr>
              <w:t>درست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نبودن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فرمت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تار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خ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وقوع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خسارت</w:t>
            </w:r>
          </w:p>
        </w:tc>
      </w:tr>
      <w:tr w:rsidR="00AB184C" w:rsidRPr="00A17436" w14:paraId="422AF6C0" w14:textId="77777777" w:rsidTr="000F7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14:paraId="26521ED1" w14:textId="77777777" w:rsidR="00AB184C" w:rsidRPr="00A17436" w:rsidRDefault="00AB184C" w:rsidP="00805137">
            <w:pPr>
              <w:pStyle w:val="ListParagraph"/>
              <w:numPr>
                <w:ilvl w:val="0"/>
                <w:numId w:val="11"/>
              </w:numPr>
              <w:jc w:val="mediumKashida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900" w:type="dxa"/>
          </w:tcPr>
          <w:p w14:paraId="3774EF26" w14:textId="77777777" w:rsidR="00AB184C" w:rsidRPr="00A17436" w:rsidRDefault="00AB184C" w:rsidP="00AB1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/>
                <w:sz w:val="24"/>
                <w:szCs w:val="24"/>
                <w:rtl/>
              </w:rPr>
              <w:t>36</w:t>
            </w:r>
          </w:p>
        </w:tc>
        <w:tc>
          <w:tcPr>
            <w:tcW w:w="2790" w:type="dxa"/>
          </w:tcPr>
          <w:p w14:paraId="1C0759A0" w14:textId="77777777" w:rsidR="00AB184C" w:rsidRPr="00A17436" w:rsidRDefault="00AB184C" w:rsidP="000F7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A17436">
              <w:rPr>
                <w:rFonts w:asciiTheme="majorBidi" w:hAnsiTheme="majorBidi" w:cs="B Lotus"/>
                <w:sz w:val="24"/>
                <w:szCs w:val="24"/>
              </w:rPr>
              <w:t>MapAgncCod is Invalid</w:t>
            </w:r>
            <w:r w:rsidR="000F77F6">
              <w:rPr>
                <w:rFonts w:asciiTheme="majorBidi" w:hAnsiTheme="majorBidi" w:cs="B Lotus"/>
                <w:sz w:val="24"/>
                <w:szCs w:val="24"/>
              </w:rPr>
              <w:t>!</w:t>
            </w:r>
            <w:r w:rsidRPr="00A17436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852" w:type="dxa"/>
          </w:tcPr>
          <w:p w14:paraId="61061A47" w14:textId="77777777" w:rsidR="00AB184C" w:rsidRPr="00A17436" w:rsidRDefault="00AB184C" w:rsidP="00AB1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 w:hint="eastAsia"/>
                <w:sz w:val="24"/>
                <w:szCs w:val="24"/>
                <w:rtl/>
              </w:rPr>
              <w:t>نما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ندگ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صدور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در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ب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مه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مرکز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ثبت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نشده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است</w:t>
            </w:r>
          </w:p>
        </w:tc>
      </w:tr>
      <w:tr w:rsidR="00AB184C" w:rsidRPr="00A17436" w14:paraId="07259A19" w14:textId="77777777" w:rsidTr="000F7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14:paraId="0548FF3E" w14:textId="77777777" w:rsidR="00AB184C" w:rsidRPr="00A17436" w:rsidRDefault="00AB184C" w:rsidP="00805137">
            <w:pPr>
              <w:pStyle w:val="ListParagraph"/>
              <w:numPr>
                <w:ilvl w:val="0"/>
                <w:numId w:val="11"/>
              </w:numPr>
              <w:jc w:val="mediumKashida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900" w:type="dxa"/>
          </w:tcPr>
          <w:p w14:paraId="5C7498AE" w14:textId="77777777" w:rsidR="00AB184C" w:rsidRPr="00A17436" w:rsidRDefault="00AB184C" w:rsidP="00AB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/>
                <w:sz w:val="24"/>
                <w:szCs w:val="24"/>
                <w:rtl/>
              </w:rPr>
              <w:t>50</w:t>
            </w:r>
          </w:p>
        </w:tc>
        <w:tc>
          <w:tcPr>
            <w:tcW w:w="2790" w:type="dxa"/>
          </w:tcPr>
          <w:p w14:paraId="00123D08" w14:textId="77777777" w:rsidR="00AB184C" w:rsidRPr="00A17436" w:rsidRDefault="003D0A72" w:rsidP="000F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A17436">
              <w:rPr>
                <w:rFonts w:asciiTheme="majorBidi" w:hAnsiTheme="majorBidi" w:cs="B Lotus"/>
                <w:sz w:val="24"/>
                <w:szCs w:val="24"/>
              </w:rPr>
              <w:t>CmpDocNo is</w:t>
            </w:r>
            <w:r w:rsidR="00AB184C" w:rsidRPr="00A17436">
              <w:rPr>
                <w:rFonts w:asciiTheme="majorBidi" w:hAnsiTheme="majorBidi" w:cs="B Lotus"/>
                <w:sz w:val="24"/>
                <w:szCs w:val="24"/>
              </w:rPr>
              <w:t xml:space="preserve"> Exist</w:t>
            </w:r>
            <w:r w:rsidR="000F77F6">
              <w:rPr>
                <w:rFonts w:asciiTheme="majorBidi" w:hAnsiTheme="majorBidi" w:cs="B Lotus"/>
                <w:sz w:val="24"/>
                <w:szCs w:val="24"/>
              </w:rPr>
              <w:t>!</w:t>
            </w:r>
            <w:r w:rsidR="00AB184C" w:rsidRPr="00A17436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852" w:type="dxa"/>
          </w:tcPr>
          <w:p w14:paraId="56BC0C02" w14:textId="77777777" w:rsidR="00AB184C" w:rsidRPr="00A17436" w:rsidRDefault="00AB184C" w:rsidP="00AB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پرونده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خسارت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تکرار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ست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،اطلاعات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قبلا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با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ا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ن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asciiTheme="majorBidi" w:hAnsiTheme="majorBidi" w:cs="B Lotus"/>
                <w:sz w:val="24"/>
                <w:szCs w:val="24"/>
              </w:rPr>
              <w:t>CmpDocNo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ارسال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شده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است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. </w:t>
            </w:r>
          </w:p>
        </w:tc>
      </w:tr>
      <w:tr w:rsidR="00AB184C" w:rsidRPr="00A17436" w14:paraId="1A4D7F06" w14:textId="77777777" w:rsidTr="000F7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14:paraId="48956B60" w14:textId="77777777" w:rsidR="00AB184C" w:rsidRPr="00A17436" w:rsidRDefault="00AB184C" w:rsidP="00805137">
            <w:pPr>
              <w:pStyle w:val="ListParagraph"/>
              <w:numPr>
                <w:ilvl w:val="0"/>
                <w:numId w:val="11"/>
              </w:numPr>
              <w:jc w:val="mediumKashida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900" w:type="dxa"/>
          </w:tcPr>
          <w:p w14:paraId="274527DB" w14:textId="77777777" w:rsidR="00AB184C" w:rsidRPr="00A17436" w:rsidRDefault="00AB184C" w:rsidP="00AB1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/>
                <w:sz w:val="24"/>
                <w:szCs w:val="24"/>
                <w:rtl/>
              </w:rPr>
              <w:t>51</w:t>
            </w:r>
          </w:p>
        </w:tc>
        <w:tc>
          <w:tcPr>
            <w:tcW w:w="2790" w:type="dxa"/>
          </w:tcPr>
          <w:p w14:paraId="2316B834" w14:textId="77777777" w:rsidR="00AB184C" w:rsidRPr="00A17436" w:rsidRDefault="009F0C90" w:rsidP="00AB1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A17436">
              <w:rPr>
                <w:rFonts w:asciiTheme="majorBidi" w:hAnsiTheme="majorBidi" w:cs="B Lotus"/>
                <w:sz w:val="24"/>
                <w:szCs w:val="24"/>
              </w:rPr>
              <w:t>CmpDocNo is</w:t>
            </w:r>
            <w:r w:rsidR="00AB184C" w:rsidRPr="00A17436">
              <w:rPr>
                <w:rFonts w:asciiTheme="majorBidi" w:hAnsiTheme="majorBidi" w:cs="B Lotus"/>
                <w:sz w:val="24"/>
                <w:szCs w:val="24"/>
              </w:rPr>
              <w:t xml:space="preserve"> Invalid</w:t>
            </w:r>
            <w:r w:rsidR="000F77F6">
              <w:rPr>
                <w:rFonts w:asciiTheme="majorBidi" w:hAnsiTheme="majorBidi" w:cs="B Lotus"/>
                <w:sz w:val="24"/>
                <w:szCs w:val="24"/>
              </w:rPr>
              <w:t>!</w:t>
            </w:r>
            <w:r w:rsidR="00AB184C" w:rsidRPr="00A17436">
              <w:rPr>
                <w:rFonts w:asciiTheme="majorBidi" w:hAnsiTheme="majorBidi" w:cs="B Lotus"/>
                <w:sz w:val="24"/>
                <w:szCs w:val="24"/>
              </w:rPr>
              <w:t xml:space="preserve"> </w:t>
            </w:r>
          </w:p>
        </w:tc>
        <w:tc>
          <w:tcPr>
            <w:tcW w:w="4852" w:type="dxa"/>
          </w:tcPr>
          <w:p w14:paraId="39A56CD8" w14:textId="77777777" w:rsidR="00AB184C" w:rsidRPr="00A17436" w:rsidRDefault="00AB184C" w:rsidP="00AB1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asciiTheme="majorBidi" w:hAnsiTheme="majorBidi" w:cs="B Lotus"/>
                <w:sz w:val="24"/>
                <w:szCs w:val="24"/>
              </w:rPr>
              <w:t>CmpDocNo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="00DD7207" w:rsidRPr="00A17436">
              <w:rPr>
                <w:rFonts w:cs="B Lotus" w:hint="eastAsia"/>
                <w:sz w:val="24"/>
                <w:szCs w:val="24"/>
                <w:rtl/>
              </w:rPr>
              <w:t>خالی است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</w:p>
        </w:tc>
      </w:tr>
      <w:tr w:rsidR="00AB184C" w:rsidRPr="00A17436" w14:paraId="264C05C4" w14:textId="77777777" w:rsidTr="000F7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14:paraId="2A0ED9E1" w14:textId="77777777" w:rsidR="00AB184C" w:rsidRPr="00A17436" w:rsidRDefault="00AB184C" w:rsidP="00805137">
            <w:pPr>
              <w:pStyle w:val="ListParagraph"/>
              <w:numPr>
                <w:ilvl w:val="0"/>
                <w:numId w:val="11"/>
              </w:numPr>
              <w:jc w:val="mediumKashida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900" w:type="dxa"/>
          </w:tcPr>
          <w:p w14:paraId="16C95845" w14:textId="77777777" w:rsidR="00AB184C" w:rsidRPr="00A17436" w:rsidRDefault="00AB184C" w:rsidP="00AB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/>
                <w:sz w:val="24"/>
                <w:szCs w:val="24"/>
                <w:rtl/>
              </w:rPr>
              <w:t>52</w:t>
            </w:r>
          </w:p>
        </w:tc>
        <w:tc>
          <w:tcPr>
            <w:tcW w:w="2790" w:type="dxa"/>
          </w:tcPr>
          <w:p w14:paraId="454C0624" w14:textId="77777777" w:rsidR="00AB184C" w:rsidRPr="00A17436" w:rsidRDefault="009F0C90" w:rsidP="00AB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A17436">
              <w:rPr>
                <w:rFonts w:asciiTheme="majorBidi" w:hAnsiTheme="majorBidi" w:cs="B Lotus"/>
                <w:sz w:val="24"/>
                <w:szCs w:val="24"/>
              </w:rPr>
              <w:t>PrntCmpDocNo is</w:t>
            </w:r>
            <w:r w:rsidR="00AB184C" w:rsidRPr="00A17436">
              <w:rPr>
                <w:rFonts w:asciiTheme="majorBidi" w:hAnsiTheme="majorBidi" w:cs="B Lotus"/>
                <w:sz w:val="24"/>
                <w:szCs w:val="24"/>
              </w:rPr>
              <w:t xml:space="preserve"> NULL</w:t>
            </w:r>
            <w:r w:rsidR="000F77F6">
              <w:rPr>
                <w:rFonts w:asciiTheme="majorBidi" w:hAnsiTheme="majorBidi" w:cs="B Lotus"/>
                <w:sz w:val="24"/>
                <w:szCs w:val="24"/>
                <w:rtl/>
              </w:rPr>
              <w:t>!</w:t>
            </w:r>
            <w:r w:rsidR="00AB184C" w:rsidRPr="00A17436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852" w:type="dxa"/>
          </w:tcPr>
          <w:p w14:paraId="109459F7" w14:textId="77777777" w:rsidR="00AB184C" w:rsidRPr="00A17436" w:rsidRDefault="00AB184C" w:rsidP="00DD7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/>
                <w:sz w:val="24"/>
                <w:szCs w:val="24"/>
                <w:rtl/>
              </w:rPr>
              <w:t xml:space="preserve"> (</w:t>
            </w:r>
            <w:r w:rsidRPr="00A17436">
              <w:rPr>
                <w:rFonts w:asciiTheme="majorBidi" w:hAnsiTheme="majorBidi" w:cs="B Lotus"/>
                <w:sz w:val="24"/>
                <w:szCs w:val="24"/>
              </w:rPr>
              <w:t>PrntCmpDocNo</w:t>
            </w:r>
            <w:r w:rsidRPr="00A17436">
              <w:rPr>
                <w:rFonts w:cs="B Lotus"/>
                <w:sz w:val="24"/>
                <w:szCs w:val="24"/>
                <w:rtl/>
              </w:rPr>
              <w:t>)</w:t>
            </w:r>
            <w:r w:rsidR="00DD7207" w:rsidRPr="00A17436">
              <w:rPr>
                <w:rFonts w:cs="B Lotus" w:hint="c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شماره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چاپ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پرونده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خسارت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="00DD7207" w:rsidRPr="00A17436">
              <w:rPr>
                <w:rFonts w:cs="B Lotus" w:hint="eastAsia"/>
                <w:sz w:val="24"/>
                <w:szCs w:val="24"/>
                <w:rtl/>
              </w:rPr>
              <w:t>خال</w:t>
            </w:r>
            <w:r w:rsidR="00DD7207"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="00DD7207"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="00DD7207" w:rsidRPr="00A17436">
              <w:rPr>
                <w:rFonts w:cs="B Lotus" w:hint="cs"/>
                <w:sz w:val="24"/>
                <w:szCs w:val="24"/>
                <w:rtl/>
              </w:rPr>
              <w:t>ا</w:t>
            </w:r>
            <w:r w:rsidR="00DD7207" w:rsidRPr="00A17436">
              <w:rPr>
                <w:rFonts w:cs="B Lotus" w:hint="eastAsia"/>
                <w:sz w:val="24"/>
                <w:szCs w:val="24"/>
                <w:rtl/>
              </w:rPr>
              <w:t>ست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</w:p>
        </w:tc>
      </w:tr>
      <w:tr w:rsidR="00AB184C" w:rsidRPr="00A17436" w14:paraId="1965B432" w14:textId="77777777" w:rsidTr="000F7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14:paraId="4D85EA0C" w14:textId="77777777" w:rsidR="00AB184C" w:rsidRPr="00A17436" w:rsidRDefault="00AB184C" w:rsidP="00805137">
            <w:pPr>
              <w:pStyle w:val="ListParagraph"/>
              <w:numPr>
                <w:ilvl w:val="0"/>
                <w:numId w:val="11"/>
              </w:numPr>
              <w:jc w:val="mediumKashida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900" w:type="dxa"/>
          </w:tcPr>
          <w:p w14:paraId="2570B0E4" w14:textId="77777777" w:rsidR="00AB184C" w:rsidRPr="00A17436" w:rsidRDefault="00AB184C" w:rsidP="00AB1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/>
                <w:sz w:val="24"/>
                <w:szCs w:val="24"/>
                <w:rtl/>
              </w:rPr>
              <w:t>53</w:t>
            </w:r>
          </w:p>
        </w:tc>
        <w:tc>
          <w:tcPr>
            <w:tcW w:w="2790" w:type="dxa"/>
          </w:tcPr>
          <w:p w14:paraId="6F3EEF32" w14:textId="77777777" w:rsidR="00AB184C" w:rsidRPr="00A17436" w:rsidRDefault="009F0C90" w:rsidP="00AB1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A17436">
              <w:rPr>
                <w:rFonts w:asciiTheme="majorBidi" w:hAnsiTheme="majorBidi" w:cs="B Lotus"/>
                <w:sz w:val="24"/>
                <w:szCs w:val="24"/>
              </w:rPr>
              <w:t>PrntCmpDocNo is</w:t>
            </w:r>
            <w:r w:rsidR="00AB184C" w:rsidRPr="00A17436">
              <w:rPr>
                <w:rFonts w:asciiTheme="majorBidi" w:hAnsiTheme="majorBidi" w:cs="B Lotus"/>
                <w:sz w:val="24"/>
                <w:szCs w:val="24"/>
              </w:rPr>
              <w:t xml:space="preserve"> Exist</w:t>
            </w:r>
            <w:r w:rsidR="000F77F6">
              <w:rPr>
                <w:rFonts w:asciiTheme="majorBidi" w:hAnsiTheme="majorBidi" w:cs="B Lotus"/>
                <w:sz w:val="24"/>
                <w:szCs w:val="24"/>
                <w:rtl/>
              </w:rPr>
              <w:t>!</w:t>
            </w:r>
            <w:r w:rsidR="00AB184C" w:rsidRPr="00A17436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852" w:type="dxa"/>
          </w:tcPr>
          <w:p w14:paraId="5C6B3F3B" w14:textId="77777777" w:rsidR="00AB184C" w:rsidRPr="00A17436" w:rsidRDefault="00AB184C" w:rsidP="00AB1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 w:hint="eastAsia"/>
                <w:sz w:val="24"/>
                <w:szCs w:val="24"/>
                <w:rtl/>
              </w:rPr>
              <w:t>تکرار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="000F5516" w:rsidRPr="00A17436">
              <w:rPr>
                <w:rFonts w:cs="B Lotus" w:hint="cs"/>
                <w:sz w:val="24"/>
                <w:szCs w:val="24"/>
                <w:rtl/>
              </w:rPr>
              <w:t>ا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ست</w:t>
            </w:r>
            <w:r w:rsidRPr="00A17436">
              <w:rPr>
                <w:rFonts w:cs="B Lotus"/>
                <w:sz w:val="24"/>
                <w:szCs w:val="24"/>
                <w:rtl/>
              </w:rPr>
              <w:t>(</w:t>
            </w:r>
            <w:r w:rsidRPr="00A17436">
              <w:rPr>
                <w:rFonts w:asciiTheme="majorBidi" w:hAnsiTheme="majorBidi" w:cs="B Lotus"/>
                <w:sz w:val="24"/>
                <w:szCs w:val="24"/>
              </w:rPr>
              <w:t>PrntCmpDocNo</w:t>
            </w:r>
            <w:r w:rsidRPr="00A17436">
              <w:rPr>
                <w:rFonts w:cs="B Lotus"/>
                <w:sz w:val="24"/>
                <w:szCs w:val="24"/>
                <w:rtl/>
              </w:rPr>
              <w:t>)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شماره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چاپ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پرونده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خسارت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</w:p>
        </w:tc>
      </w:tr>
      <w:tr w:rsidR="00AB184C" w:rsidRPr="00A17436" w14:paraId="6F4F61D7" w14:textId="77777777" w:rsidTr="000F7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14:paraId="6DBE9C02" w14:textId="77777777" w:rsidR="00AB184C" w:rsidRPr="00A17436" w:rsidRDefault="00AB184C" w:rsidP="00805137">
            <w:pPr>
              <w:pStyle w:val="ListParagraph"/>
              <w:numPr>
                <w:ilvl w:val="0"/>
                <w:numId w:val="11"/>
              </w:numPr>
              <w:jc w:val="mediumKashida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900" w:type="dxa"/>
          </w:tcPr>
          <w:p w14:paraId="4473DB42" w14:textId="77777777" w:rsidR="00AB184C" w:rsidRPr="00A17436" w:rsidRDefault="00AB184C" w:rsidP="00AB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/>
                <w:sz w:val="24"/>
                <w:szCs w:val="24"/>
                <w:rtl/>
              </w:rPr>
              <w:t>69</w:t>
            </w:r>
          </w:p>
        </w:tc>
        <w:tc>
          <w:tcPr>
            <w:tcW w:w="2790" w:type="dxa"/>
          </w:tcPr>
          <w:p w14:paraId="2BAF476C" w14:textId="77777777" w:rsidR="00AB184C" w:rsidRPr="00A17436" w:rsidRDefault="00AB184C" w:rsidP="00AB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A17436">
              <w:rPr>
                <w:rFonts w:asciiTheme="majorBidi" w:hAnsiTheme="majorBidi" w:cs="B Lotus"/>
                <w:sz w:val="24"/>
                <w:szCs w:val="24"/>
              </w:rPr>
              <w:t>MapBrnhCod is Invalid</w:t>
            </w:r>
            <w:r w:rsidR="000F77F6">
              <w:rPr>
                <w:rFonts w:asciiTheme="majorBidi" w:hAnsiTheme="majorBidi" w:cs="B Lotus"/>
                <w:sz w:val="24"/>
                <w:szCs w:val="24"/>
                <w:rtl/>
              </w:rPr>
              <w:t>!</w:t>
            </w:r>
            <w:r w:rsidRPr="00A17436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852" w:type="dxa"/>
          </w:tcPr>
          <w:p w14:paraId="7E53C8E8" w14:textId="77777777" w:rsidR="00AB184C" w:rsidRPr="00A17436" w:rsidRDefault="00AB184C" w:rsidP="00AB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 w:hint="eastAsia"/>
                <w:sz w:val="24"/>
                <w:szCs w:val="24"/>
                <w:rtl/>
              </w:rPr>
              <w:t>کد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شعبه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در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ب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مه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مرکز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ثبت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نشده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است</w:t>
            </w:r>
          </w:p>
        </w:tc>
      </w:tr>
      <w:tr w:rsidR="00AB184C" w:rsidRPr="00A17436" w14:paraId="570A7EA8" w14:textId="77777777" w:rsidTr="000F7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14:paraId="53697528" w14:textId="77777777" w:rsidR="00AB184C" w:rsidRPr="00A17436" w:rsidRDefault="00AB184C" w:rsidP="00805137">
            <w:pPr>
              <w:pStyle w:val="ListParagraph"/>
              <w:numPr>
                <w:ilvl w:val="0"/>
                <w:numId w:val="11"/>
              </w:numPr>
              <w:jc w:val="mediumKashida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900" w:type="dxa"/>
          </w:tcPr>
          <w:p w14:paraId="0FC069B5" w14:textId="77777777" w:rsidR="00AB184C" w:rsidRPr="00A17436" w:rsidRDefault="00AB184C" w:rsidP="00AB1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/>
                <w:sz w:val="24"/>
                <w:szCs w:val="24"/>
                <w:rtl/>
              </w:rPr>
              <w:t>87</w:t>
            </w:r>
          </w:p>
        </w:tc>
        <w:tc>
          <w:tcPr>
            <w:tcW w:w="2790" w:type="dxa"/>
          </w:tcPr>
          <w:p w14:paraId="63A406FD" w14:textId="77777777" w:rsidR="00AB184C" w:rsidRPr="00A17436" w:rsidRDefault="00AB184C" w:rsidP="00AB1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A17436">
              <w:rPr>
                <w:rFonts w:asciiTheme="majorBidi" w:hAnsiTheme="majorBidi" w:cs="B Lotus"/>
                <w:sz w:val="24"/>
                <w:szCs w:val="24"/>
                <w:rtl/>
              </w:rPr>
              <w:t>تخصیص کد یکتا با کاربری تستی وجود ندارد</w:t>
            </w:r>
          </w:p>
        </w:tc>
        <w:tc>
          <w:tcPr>
            <w:tcW w:w="4852" w:type="dxa"/>
          </w:tcPr>
          <w:p w14:paraId="26AD07A1" w14:textId="77777777" w:rsidR="00AB184C" w:rsidRPr="00A17436" w:rsidRDefault="00AB184C" w:rsidP="00AB1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 w:hint="eastAsia"/>
                <w:sz w:val="24"/>
                <w:szCs w:val="24"/>
                <w:rtl/>
              </w:rPr>
              <w:t>تخص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ص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کد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کتا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با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کاربر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تست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وجود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ندارد</w:t>
            </w:r>
          </w:p>
        </w:tc>
      </w:tr>
      <w:tr w:rsidR="00AB184C" w:rsidRPr="00A17436" w14:paraId="738DD13E" w14:textId="77777777" w:rsidTr="000F7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14:paraId="48A9E4B2" w14:textId="77777777" w:rsidR="00AB184C" w:rsidRPr="00A17436" w:rsidRDefault="00AB184C" w:rsidP="00805137">
            <w:pPr>
              <w:pStyle w:val="ListParagraph"/>
              <w:numPr>
                <w:ilvl w:val="0"/>
                <w:numId w:val="11"/>
              </w:numPr>
              <w:jc w:val="mediumKashida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900" w:type="dxa"/>
          </w:tcPr>
          <w:p w14:paraId="38B76F8F" w14:textId="77777777" w:rsidR="00AB184C" w:rsidRPr="00A17436" w:rsidRDefault="00AB184C" w:rsidP="00AB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/>
                <w:sz w:val="24"/>
                <w:szCs w:val="24"/>
                <w:rtl/>
              </w:rPr>
              <w:t>140</w:t>
            </w:r>
          </w:p>
        </w:tc>
        <w:tc>
          <w:tcPr>
            <w:tcW w:w="2790" w:type="dxa"/>
          </w:tcPr>
          <w:p w14:paraId="703F9431" w14:textId="77777777" w:rsidR="00AB184C" w:rsidRPr="00A17436" w:rsidRDefault="00AB184C" w:rsidP="00AB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A17436">
              <w:rPr>
                <w:rFonts w:asciiTheme="majorBidi" w:hAnsiTheme="majorBidi" w:cs="B Lotus"/>
                <w:sz w:val="24"/>
                <w:szCs w:val="24"/>
              </w:rPr>
              <w:t>CmpCod is Invalid</w:t>
            </w:r>
            <w:r w:rsidR="000F77F6">
              <w:rPr>
                <w:rFonts w:asciiTheme="majorBidi" w:hAnsiTheme="majorBidi" w:cs="B Lotus"/>
                <w:sz w:val="24"/>
                <w:szCs w:val="24"/>
                <w:rtl/>
              </w:rPr>
              <w:t>!</w:t>
            </w:r>
            <w:r w:rsidRPr="00A17436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852" w:type="dxa"/>
          </w:tcPr>
          <w:p w14:paraId="5225146F" w14:textId="77777777" w:rsidR="00AB184C" w:rsidRPr="00A17436" w:rsidRDefault="00AB184C" w:rsidP="00AB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 w:hint="eastAsia"/>
                <w:sz w:val="24"/>
                <w:szCs w:val="24"/>
                <w:rtl/>
              </w:rPr>
              <w:t>کد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شرکت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صح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ح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ن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ست</w:t>
            </w:r>
          </w:p>
        </w:tc>
      </w:tr>
      <w:tr w:rsidR="00AB184C" w:rsidRPr="00A17436" w14:paraId="38EDEAF6" w14:textId="77777777" w:rsidTr="000F7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14:paraId="22A13F72" w14:textId="77777777" w:rsidR="00AB184C" w:rsidRPr="00A17436" w:rsidRDefault="00AB184C" w:rsidP="00805137">
            <w:pPr>
              <w:pStyle w:val="ListParagraph"/>
              <w:numPr>
                <w:ilvl w:val="0"/>
                <w:numId w:val="11"/>
              </w:numPr>
              <w:jc w:val="mediumKashida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900" w:type="dxa"/>
          </w:tcPr>
          <w:p w14:paraId="1F0BBF13" w14:textId="77777777" w:rsidR="00AB184C" w:rsidRPr="00A17436" w:rsidRDefault="00AB184C" w:rsidP="00AB1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/>
                <w:sz w:val="24"/>
                <w:szCs w:val="24"/>
                <w:rtl/>
              </w:rPr>
              <w:t>146</w:t>
            </w:r>
          </w:p>
        </w:tc>
        <w:tc>
          <w:tcPr>
            <w:tcW w:w="2790" w:type="dxa"/>
          </w:tcPr>
          <w:p w14:paraId="20ADFA65" w14:textId="77777777" w:rsidR="00AB184C" w:rsidRPr="00A17436" w:rsidRDefault="00AB184C" w:rsidP="00AB1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A17436">
              <w:rPr>
                <w:rFonts w:asciiTheme="majorBidi" w:hAnsiTheme="majorBidi" w:cs="B Lotus"/>
                <w:sz w:val="24"/>
                <w:szCs w:val="24"/>
              </w:rPr>
              <w:t>PlcyUnqCod is Invalid</w:t>
            </w:r>
            <w:r w:rsidR="000F77F6">
              <w:rPr>
                <w:rFonts w:asciiTheme="majorBidi" w:hAnsiTheme="majorBidi" w:cs="B Lotus"/>
                <w:sz w:val="24"/>
                <w:szCs w:val="24"/>
                <w:rtl/>
              </w:rPr>
              <w:t>!</w:t>
            </w:r>
            <w:r w:rsidRPr="00A17436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852" w:type="dxa"/>
          </w:tcPr>
          <w:p w14:paraId="4D6BBAE6" w14:textId="77777777" w:rsidR="00AB184C" w:rsidRPr="00A17436" w:rsidRDefault="00AB184C" w:rsidP="00AB1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 w:hint="eastAsia"/>
                <w:sz w:val="24"/>
                <w:szCs w:val="24"/>
                <w:rtl/>
              </w:rPr>
              <w:t>کد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کتا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ب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مه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نامه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صح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ح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ن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ست</w:t>
            </w:r>
          </w:p>
        </w:tc>
      </w:tr>
      <w:tr w:rsidR="00AB184C" w:rsidRPr="00A17436" w14:paraId="08940B10" w14:textId="77777777" w:rsidTr="000F7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14:paraId="1A5BBE4E" w14:textId="77777777" w:rsidR="00AB184C" w:rsidRPr="00A17436" w:rsidRDefault="00AB184C" w:rsidP="00805137">
            <w:pPr>
              <w:pStyle w:val="ListParagraph"/>
              <w:numPr>
                <w:ilvl w:val="0"/>
                <w:numId w:val="11"/>
              </w:numPr>
              <w:jc w:val="mediumKashida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900" w:type="dxa"/>
          </w:tcPr>
          <w:p w14:paraId="4CA06F22" w14:textId="77777777" w:rsidR="00AB184C" w:rsidRPr="00A17436" w:rsidRDefault="00AB184C" w:rsidP="00AB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/>
                <w:sz w:val="24"/>
                <w:szCs w:val="24"/>
                <w:rtl/>
              </w:rPr>
              <w:t>147</w:t>
            </w:r>
          </w:p>
        </w:tc>
        <w:tc>
          <w:tcPr>
            <w:tcW w:w="2790" w:type="dxa"/>
          </w:tcPr>
          <w:p w14:paraId="41D4390D" w14:textId="77777777" w:rsidR="00AB184C" w:rsidRPr="00A17436" w:rsidRDefault="00AB184C" w:rsidP="00AB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A17436">
              <w:rPr>
                <w:rFonts w:asciiTheme="majorBidi" w:hAnsiTheme="majorBidi" w:cs="B Lotus"/>
                <w:sz w:val="24"/>
                <w:szCs w:val="24"/>
              </w:rPr>
              <w:t>EdrsUnqCod is Invalid</w:t>
            </w:r>
            <w:r w:rsidR="000F77F6">
              <w:rPr>
                <w:rFonts w:asciiTheme="majorBidi" w:hAnsiTheme="majorBidi" w:cs="B Lotus"/>
                <w:sz w:val="24"/>
                <w:szCs w:val="24"/>
                <w:rtl/>
              </w:rPr>
              <w:t>!</w:t>
            </w:r>
            <w:r w:rsidRPr="00A17436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852" w:type="dxa"/>
          </w:tcPr>
          <w:p w14:paraId="059D8F6D" w14:textId="77777777" w:rsidR="00AB184C" w:rsidRPr="00A17436" w:rsidRDefault="00AB184C" w:rsidP="00AB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 w:hint="eastAsia"/>
                <w:sz w:val="24"/>
                <w:szCs w:val="24"/>
                <w:rtl/>
              </w:rPr>
              <w:t>کد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کتا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الحاق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صح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ح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ن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ست</w:t>
            </w:r>
          </w:p>
        </w:tc>
      </w:tr>
      <w:tr w:rsidR="00AB184C" w:rsidRPr="00A17436" w14:paraId="33488BE2" w14:textId="77777777" w:rsidTr="000F7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14:paraId="32791CB6" w14:textId="77777777" w:rsidR="00AB184C" w:rsidRPr="00A17436" w:rsidRDefault="00AB184C" w:rsidP="00805137">
            <w:pPr>
              <w:pStyle w:val="ListParagraph"/>
              <w:numPr>
                <w:ilvl w:val="0"/>
                <w:numId w:val="11"/>
              </w:numPr>
              <w:jc w:val="mediumKashida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900" w:type="dxa"/>
          </w:tcPr>
          <w:p w14:paraId="6B4F38EC" w14:textId="77777777" w:rsidR="00AB184C" w:rsidRPr="00A17436" w:rsidRDefault="00AB184C" w:rsidP="00AB1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/>
                <w:sz w:val="24"/>
                <w:szCs w:val="24"/>
                <w:rtl/>
              </w:rPr>
              <w:t>148</w:t>
            </w:r>
          </w:p>
        </w:tc>
        <w:tc>
          <w:tcPr>
            <w:tcW w:w="2790" w:type="dxa"/>
          </w:tcPr>
          <w:p w14:paraId="5947A886" w14:textId="77777777" w:rsidR="00AB184C" w:rsidRPr="00A17436" w:rsidRDefault="00AB184C" w:rsidP="00AB1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A17436">
              <w:rPr>
                <w:rFonts w:asciiTheme="majorBidi" w:hAnsiTheme="majorBidi" w:cs="B Lotus"/>
                <w:sz w:val="24"/>
                <w:szCs w:val="24"/>
              </w:rPr>
              <w:t>EdrsUnqCod &amp; PlcyUnqCod is Invalid</w:t>
            </w:r>
            <w:r w:rsidR="000F77F6">
              <w:rPr>
                <w:rFonts w:asciiTheme="majorBidi" w:hAnsiTheme="majorBidi" w:cs="B Lotus"/>
                <w:sz w:val="24"/>
                <w:szCs w:val="24"/>
                <w:rtl/>
              </w:rPr>
              <w:t>!</w:t>
            </w:r>
            <w:r w:rsidRPr="00A17436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852" w:type="dxa"/>
          </w:tcPr>
          <w:p w14:paraId="2D190103" w14:textId="77777777" w:rsidR="00AB184C" w:rsidRPr="00A17436" w:rsidRDefault="00AB184C" w:rsidP="00AB1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 w:hint="eastAsia"/>
                <w:sz w:val="24"/>
                <w:szCs w:val="24"/>
                <w:rtl/>
              </w:rPr>
              <w:t>کدها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کتا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ب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مه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نامه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و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الحاق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صح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ح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ن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ستند</w:t>
            </w:r>
          </w:p>
        </w:tc>
      </w:tr>
      <w:tr w:rsidR="00AB184C" w:rsidRPr="00A17436" w14:paraId="3BBECCD0" w14:textId="77777777" w:rsidTr="000F7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14:paraId="012B34FF" w14:textId="77777777" w:rsidR="00AB184C" w:rsidRPr="00A17436" w:rsidRDefault="00AB184C" w:rsidP="00805137">
            <w:pPr>
              <w:pStyle w:val="ListParagraph"/>
              <w:numPr>
                <w:ilvl w:val="0"/>
                <w:numId w:val="11"/>
              </w:numPr>
              <w:jc w:val="mediumKashida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900" w:type="dxa"/>
          </w:tcPr>
          <w:p w14:paraId="719CD095" w14:textId="77777777" w:rsidR="00AB184C" w:rsidRPr="00A17436" w:rsidRDefault="00AB184C" w:rsidP="00AB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/>
                <w:sz w:val="24"/>
                <w:szCs w:val="24"/>
                <w:rtl/>
              </w:rPr>
              <w:t>151</w:t>
            </w:r>
          </w:p>
        </w:tc>
        <w:tc>
          <w:tcPr>
            <w:tcW w:w="2790" w:type="dxa"/>
          </w:tcPr>
          <w:p w14:paraId="27FADBF1" w14:textId="77777777" w:rsidR="00AB184C" w:rsidRPr="00A17436" w:rsidRDefault="00AB184C" w:rsidP="00AB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A17436">
              <w:rPr>
                <w:rFonts w:asciiTheme="majorBidi" w:hAnsiTheme="majorBidi" w:cs="B Lotus"/>
                <w:sz w:val="24"/>
                <w:szCs w:val="24"/>
              </w:rPr>
              <w:t>FleDte is Null</w:t>
            </w:r>
            <w:r w:rsidR="000F77F6">
              <w:rPr>
                <w:rFonts w:asciiTheme="majorBidi" w:hAnsiTheme="majorBidi" w:cs="B Lotus"/>
                <w:sz w:val="24"/>
                <w:szCs w:val="24"/>
                <w:rtl/>
              </w:rPr>
              <w:t>!</w:t>
            </w:r>
            <w:r w:rsidRPr="00A17436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852" w:type="dxa"/>
          </w:tcPr>
          <w:p w14:paraId="5DD47CA6" w14:textId="77777777" w:rsidR="00AB184C" w:rsidRPr="00A17436" w:rsidRDefault="00AB184C" w:rsidP="00AB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 w:hint="eastAsia"/>
                <w:sz w:val="24"/>
                <w:szCs w:val="24"/>
                <w:rtl/>
              </w:rPr>
              <w:t>تار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خ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تشک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ل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پرونده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="00DD7207" w:rsidRPr="00A17436">
              <w:rPr>
                <w:rFonts w:cs="B Lotus" w:hint="eastAsia"/>
                <w:sz w:val="24"/>
                <w:szCs w:val="24"/>
                <w:rtl/>
              </w:rPr>
              <w:t>خالی است</w:t>
            </w:r>
          </w:p>
        </w:tc>
      </w:tr>
      <w:tr w:rsidR="00AB184C" w:rsidRPr="00A17436" w14:paraId="0432B3CE" w14:textId="77777777" w:rsidTr="000F7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14:paraId="21C41F9B" w14:textId="77777777" w:rsidR="00AB184C" w:rsidRPr="00A17436" w:rsidRDefault="00AB184C" w:rsidP="00805137">
            <w:pPr>
              <w:pStyle w:val="ListParagraph"/>
              <w:numPr>
                <w:ilvl w:val="0"/>
                <w:numId w:val="11"/>
              </w:numPr>
              <w:jc w:val="mediumKashida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900" w:type="dxa"/>
          </w:tcPr>
          <w:p w14:paraId="7BFD4131" w14:textId="77777777" w:rsidR="00AB184C" w:rsidRPr="00A17436" w:rsidRDefault="00AB184C" w:rsidP="00AB1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/>
                <w:sz w:val="24"/>
                <w:szCs w:val="24"/>
                <w:rtl/>
              </w:rPr>
              <w:t>2</w:t>
            </w:r>
          </w:p>
        </w:tc>
        <w:tc>
          <w:tcPr>
            <w:tcW w:w="2790" w:type="dxa"/>
          </w:tcPr>
          <w:p w14:paraId="3DBAE45F" w14:textId="77777777" w:rsidR="00AB184C" w:rsidRPr="00A17436" w:rsidRDefault="00AB184C" w:rsidP="00AB1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A17436">
              <w:rPr>
                <w:rFonts w:asciiTheme="majorBidi" w:hAnsiTheme="majorBidi" w:cs="B Lotus"/>
                <w:sz w:val="24"/>
                <w:szCs w:val="24"/>
              </w:rPr>
              <w:t>AncDte is Null</w:t>
            </w:r>
            <w:r w:rsidR="000F77F6">
              <w:rPr>
                <w:rFonts w:asciiTheme="majorBidi" w:hAnsiTheme="majorBidi" w:cs="B Lotus" w:hint="cs"/>
                <w:sz w:val="24"/>
                <w:szCs w:val="24"/>
                <w:rtl/>
              </w:rPr>
              <w:t>!</w:t>
            </w:r>
          </w:p>
        </w:tc>
        <w:tc>
          <w:tcPr>
            <w:tcW w:w="4852" w:type="dxa"/>
          </w:tcPr>
          <w:p w14:paraId="45D7D5D2" w14:textId="77777777" w:rsidR="00AB184C" w:rsidRPr="00A17436" w:rsidRDefault="00AB184C" w:rsidP="00AB1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 w:hint="eastAsia"/>
                <w:sz w:val="24"/>
                <w:szCs w:val="24"/>
                <w:rtl/>
              </w:rPr>
              <w:t>تار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خ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اعلام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خسارت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="00DD7207" w:rsidRPr="00A17436">
              <w:rPr>
                <w:rFonts w:cs="B Lotus" w:hint="eastAsia"/>
                <w:sz w:val="24"/>
                <w:szCs w:val="24"/>
                <w:rtl/>
              </w:rPr>
              <w:t>خالی است</w:t>
            </w:r>
          </w:p>
        </w:tc>
      </w:tr>
      <w:tr w:rsidR="00AB184C" w:rsidRPr="00A17436" w14:paraId="28DE60B7" w14:textId="77777777" w:rsidTr="000F7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14:paraId="2828A97F" w14:textId="77777777" w:rsidR="00AB184C" w:rsidRPr="00A17436" w:rsidRDefault="00AB184C" w:rsidP="00805137">
            <w:pPr>
              <w:pStyle w:val="ListParagraph"/>
              <w:numPr>
                <w:ilvl w:val="0"/>
                <w:numId w:val="11"/>
              </w:numPr>
              <w:jc w:val="mediumKashida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900" w:type="dxa"/>
          </w:tcPr>
          <w:p w14:paraId="3AFB47CD" w14:textId="77777777" w:rsidR="00AB184C" w:rsidRPr="00A17436" w:rsidRDefault="00AB184C" w:rsidP="00AB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/>
                <w:sz w:val="24"/>
                <w:szCs w:val="24"/>
                <w:rtl/>
              </w:rPr>
              <w:t>4</w:t>
            </w:r>
          </w:p>
        </w:tc>
        <w:tc>
          <w:tcPr>
            <w:tcW w:w="2790" w:type="dxa"/>
          </w:tcPr>
          <w:p w14:paraId="54FE5512" w14:textId="77777777" w:rsidR="00AB184C" w:rsidRPr="00A17436" w:rsidRDefault="00AB184C" w:rsidP="00AB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A17436">
              <w:rPr>
                <w:rFonts w:asciiTheme="majorBidi" w:hAnsiTheme="majorBidi" w:cs="B Lotus"/>
                <w:sz w:val="24"/>
                <w:szCs w:val="24"/>
              </w:rPr>
              <w:t>OcrDte is Null</w:t>
            </w:r>
            <w:r w:rsidR="000F77F6">
              <w:rPr>
                <w:rFonts w:asciiTheme="majorBidi" w:hAnsiTheme="majorBidi" w:cs="B Lotus" w:hint="cs"/>
                <w:sz w:val="24"/>
                <w:szCs w:val="24"/>
                <w:rtl/>
              </w:rPr>
              <w:t>!</w:t>
            </w:r>
          </w:p>
        </w:tc>
        <w:tc>
          <w:tcPr>
            <w:tcW w:w="4852" w:type="dxa"/>
          </w:tcPr>
          <w:p w14:paraId="3C1265F6" w14:textId="77777777" w:rsidR="00AB184C" w:rsidRPr="00A17436" w:rsidRDefault="00AB184C" w:rsidP="00AB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 w:hint="eastAsia"/>
                <w:sz w:val="24"/>
                <w:szCs w:val="24"/>
                <w:rtl/>
              </w:rPr>
              <w:t>تار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خ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وقوع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خسارت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="00DD7207" w:rsidRPr="00A17436">
              <w:rPr>
                <w:rFonts w:cs="B Lotus" w:hint="eastAsia"/>
                <w:sz w:val="24"/>
                <w:szCs w:val="24"/>
                <w:rtl/>
              </w:rPr>
              <w:t>خالی است</w:t>
            </w:r>
          </w:p>
        </w:tc>
      </w:tr>
      <w:tr w:rsidR="00AB184C" w:rsidRPr="00A17436" w14:paraId="7723A151" w14:textId="77777777" w:rsidTr="000F7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14:paraId="763117DB" w14:textId="77777777" w:rsidR="00AB184C" w:rsidRPr="00A17436" w:rsidRDefault="00AB184C" w:rsidP="00805137">
            <w:pPr>
              <w:pStyle w:val="ListParagraph"/>
              <w:numPr>
                <w:ilvl w:val="0"/>
                <w:numId w:val="11"/>
              </w:numPr>
              <w:jc w:val="mediumKashida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900" w:type="dxa"/>
          </w:tcPr>
          <w:p w14:paraId="546D226B" w14:textId="77777777" w:rsidR="00AB184C" w:rsidRPr="00A17436" w:rsidRDefault="00AB184C" w:rsidP="00AB1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/>
                <w:sz w:val="24"/>
                <w:szCs w:val="24"/>
                <w:rtl/>
              </w:rPr>
              <w:t>164</w:t>
            </w:r>
          </w:p>
        </w:tc>
        <w:tc>
          <w:tcPr>
            <w:tcW w:w="2790" w:type="dxa"/>
          </w:tcPr>
          <w:p w14:paraId="79CE586E" w14:textId="77777777" w:rsidR="00AB184C" w:rsidRPr="00A17436" w:rsidRDefault="00AB184C" w:rsidP="00AB1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A17436">
              <w:rPr>
                <w:rFonts w:asciiTheme="majorBidi" w:hAnsiTheme="majorBidi" w:cs="B Lotus"/>
                <w:sz w:val="24"/>
                <w:szCs w:val="24"/>
              </w:rPr>
              <w:t>CmpFldDtlCod  DocLos Is Not Equal With CmpFldDtlCod Plcy</w:t>
            </w:r>
          </w:p>
        </w:tc>
        <w:tc>
          <w:tcPr>
            <w:tcW w:w="4852" w:type="dxa"/>
          </w:tcPr>
          <w:p w14:paraId="7C2373EF" w14:textId="77777777" w:rsidR="00AB184C" w:rsidRPr="00A17436" w:rsidRDefault="00AB184C" w:rsidP="00AB1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 w:hint="eastAsia"/>
                <w:sz w:val="24"/>
                <w:szCs w:val="24"/>
                <w:rtl/>
              </w:rPr>
              <w:t>کد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رشته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ب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مه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نامه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و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پرونده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خسارت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برابر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نم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باشد</w:t>
            </w:r>
            <w:r w:rsidR="000F77F6">
              <w:rPr>
                <w:rFonts w:cs="B Lotus"/>
                <w:sz w:val="24"/>
                <w:szCs w:val="24"/>
                <w:rtl/>
              </w:rPr>
              <w:t>!</w:t>
            </w:r>
          </w:p>
        </w:tc>
      </w:tr>
      <w:tr w:rsidR="00AB184C" w:rsidRPr="00A17436" w14:paraId="042C6776" w14:textId="77777777" w:rsidTr="000F7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14:paraId="2CF08641" w14:textId="77777777" w:rsidR="00AB184C" w:rsidRPr="00A17436" w:rsidRDefault="00AB184C" w:rsidP="00805137">
            <w:pPr>
              <w:pStyle w:val="ListParagraph"/>
              <w:numPr>
                <w:ilvl w:val="0"/>
                <w:numId w:val="11"/>
              </w:numPr>
              <w:jc w:val="mediumKashida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900" w:type="dxa"/>
          </w:tcPr>
          <w:p w14:paraId="225B3FC3" w14:textId="77777777" w:rsidR="00AB184C" w:rsidRPr="00A17436" w:rsidRDefault="00AB184C" w:rsidP="00AB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/>
                <w:sz w:val="24"/>
                <w:szCs w:val="24"/>
                <w:rtl/>
              </w:rPr>
              <w:t>11</w:t>
            </w:r>
          </w:p>
        </w:tc>
        <w:tc>
          <w:tcPr>
            <w:tcW w:w="2790" w:type="dxa"/>
          </w:tcPr>
          <w:p w14:paraId="21A9CEA5" w14:textId="77777777" w:rsidR="00AB184C" w:rsidRPr="00A17436" w:rsidRDefault="00AB184C" w:rsidP="00AB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A17436">
              <w:rPr>
                <w:rFonts w:asciiTheme="majorBidi" w:hAnsiTheme="majorBidi" w:cs="B Lotus"/>
                <w:sz w:val="24"/>
                <w:szCs w:val="24"/>
              </w:rPr>
              <w:t>PlcyUnqCod 26 digits is Invalid</w:t>
            </w:r>
            <w:r w:rsidR="000F77F6">
              <w:rPr>
                <w:rFonts w:asciiTheme="majorBidi" w:hAnsiTheme="majorBidi" w:cs="B Lotus"/>
                <w:sz w:val="24"/>
                <w:szCs w:val="24"/>
                <w:rtl/>
              </w:rPr>
              <w:t>!</w:t>
            </w:r>
          </w:p>
        </w:tc>
        <w:tc>
          <w:tcPr>
            <w:tcW w:w="4852" w:type="dxa"/>
          </w:tcPr>
          <w:p w14:paraId="0A694944" w14:textId="77777777" w:rsidR="00AB184C" w:rsidRPr="00A17436" w:rsidRDefault="00AB184C" w:rsidP="000D2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 w:hint="eastAsia"/>
                <w:sz w:val="24"/>
                <w:szCs w:val="24"/>
                <w:rtl/>
              </w:rPr>
              <w:t>کد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کتا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asciiTheme="majorBidi" w:hAnsiTheme="majorBidi" w:cs="B Lotus"/>
                <w:sz w:val="24"/>
                <w:szCs w:val="24"/>
                <w:rtl/>
              </w:rPr>
              <w:t>26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رقم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ب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مه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نامه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صح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ح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ن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ست</w:t>
            </w:r>
            <w:r w:rsidR="000F77F6">
              <w:rPr>
                <w:rFonts w:cs="B Lotus"/>
                <w:sz w:val="24"/>
                <w:szCs w:val="24"/>
                <w:rtl/>
              </w:rPr>
              <w:t>!</w:t>
            </w:r>
          </w:p>
        </w:tc>
      </w:tr>
      <w:tr w:rsidR="00AB184C" w:rsidRPr="00A17436" w14:paraId="01CB19BF" w14:textId="77777777" w:rsidTr="000F7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14:paraId="3689BE5C" w14:textId="77777777" w:rsidR="00AB184C" w:rsidRPr="00A17436" w:rsidRDefault="00AB184C" w:rsidP="00805137">
            <w:pPr>
              <w:pStyle w:val="ListParagraph"/>
              <w:numPr>
                <w:ilvl w:val="0"/>
                <w:numId w:val="11"/>
              </w:numPr>
              <w:jc w:val="mediumKashida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900" w:type="dxa"/>
          </w:tcPr>
          <w:p w14:paraId="5D589481" w14:textId="77777777" w:rsidR="00AB184C" w:rsidRPr="00A17436" w:rsidRDefault="00AB184C" w:rsidP="00AB1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</w:rPr>
            </w:pPr>
            <w:r w:rsidRPr="00A17436">
              <w:rPr>
                <w:rFonts w:cs="B Lotus"/>
                <w:sz w:val="24"/>
                <w:szCs w:val="24"/>
              </w:rPr>
              <w:t>22</w:t>
            </w:r>
          </w:p>
        </w:tc>
        <w:tc>
          <w:tcPr>
            <w:tcW w:w="2790" w:type="dxa"/>
          </w:tcPr>
          <w:p w14:paraId="2A4604D6" w14:textId="77777777" w:rsidR="00AB184C" w:rsidRPr="00A17436" w:rsidRDefault="00AB184C" w:rsidP="00AB1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</w:rPr>
            </w:pPr>
            <w:r w:rsidRPr="00A17436">
              <w:rPr>
                <w:rFonts w:asciiTheme="majorBidi" w:hAnsiTheme="majorBidi" w:cs="B Lotus"/>
                <w:sz w:val="24"/>
                <w:szCs w:val="24"/>
              </w:rPr>
              <w:t>PrntCmpDocNo IS NOT NULL AND CmpDocNo IS NOT NULL AND PrntCmpDocNo &lt;&gt; CmpDocNo</w:t>
            </w:r>
            <w:r w:rsidR="000F77F6">
              <w:rPr>
                <w:rFonts w:asciiTheme="majorBidi" w:hAnsiTheme="majorBidi" w:cs="B Lotus"/>
                <w:sz w:val="24"/>
                <w:szCs w:val="24"/>
                <w:rtl/>
              </w:rPr>
              <w:t>!</w:t>
            </w:r>
          </w:p>
        </w:tc>
        <w:tc>
          <w:tcPr>
            <w:tcW w:w="4852" w:type="dxa"/>
          </w:tcPr>
          <w:p w14:paraId="5B3455C4" w14:textId="77777777" w:rsidR="00AB184C" w:rsidRPr="00A17436" w:rsidRDefault="00AB184C" w:rsidP="00AB1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</w:rPr>
            </w:pPr>
            <w:r w:rsidRPr="00A17436">
              <w:rPr>
                <w:rFonts w:asciiTheme="majorBidi" w:hAnsiTheme="majorBidi" w:cs="B Lotus"/>
                <w:sz w:val="24"/>
                <w:szCs w:val="24"/>
              </w:rPr>
              <w:t>CmpDocNo&lt;&gt;PrntCmpDocno</w:t>
            </w:r>
          </w:p>
        </w:tc>
      </w:tr>
      <w:tr w:rsidR="00AB184C" w:rsidRPr="00A17436" w14:paraId="48D51625" w14:textId="77777777" w:rsidTr="000F7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14:paraId="67A76A2F" w14:textId="77777777" w:rsidR="00AB184C" w:rsidRPr="00A17436" w:rsidRDefault="00AB184C" w:rsidP="00805137">
            <w:pPr>
              <w:pStyle w:val="ListParagraph"/>
              <w:numPr>
                <w:ilvl w:val="0"/>
                <w:numId w:val="11"/>
              </w:numPr>
              <w:jc w:val="mediumKashida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900" w:type="dxa"/>
          </w:tcPr>
          <w:p w14:paraId="1CA176F4" w14:textId="77777777" w:rsidR="00AB184C" w:rsidRPr="00A17436" w:rsidRDefault="00AB184C" w:rsidP="00AB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/>
                <w:sz w:val="24"/>
                <w:szCs w:val="24"/>
                <w:rtl/>
              </w:rPr>
              <w:t>152</w:t>
            </w:r>
          </w:p>
        </w:tc>
        <w:tc>
          <w:tcPr>
            <w:tcW w:w="2790" w:type="dxa"/>
          </w:tcPr>
          <w:p w14:paraId="795D2C01" w14:textId="77777777" w:rsidR="00AB184C" w:rsidRPr="00A17436" w:rsidRDefault="00AB184C" w:rsidP="00AB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A17436">
              <w:rPr>
                <w:rFonts w:asciiTheme="majorBidi" w:hAnsiTheme="majorBidi" w:cs="B Lotus"/>
                <w:sz w:val="24"/>
                <w:szCs w:val="24"/>
              </w:rPr>
              <w:t>PlcyUnqCod is Null</w:t>
            </w:r>
            <w:r w:rsidR="000F77F6">
              <w:rPr>
                <w:rFonts w:asciiTheme="majorBidi" w:hAnsiTheme="majorBidi" w:cs="B Lotus"/>
                <w:sz w:val="24"/>
                <w:szCs w:val="24"/>
                <w:rtl/>
              </w:rPr>
              <w:t>!</w:t>
            </w:r>
            <w:r w:rsidRPr="00A17436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852" w:type="dxa"/>
          </w:tcPr>
          <w:p w14:paraId="066E1981" w14:textId="77777777" w:rsidR="00AB184C" w:rsidRPr="00A17436" w:rsidRDefault="00AB184C" w:rsidP="00AB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 w:hint="eastAsia"/>
                <w:sz w:val="24"/>
                <w:szCs w:val="24"/>
                <w:rtl/>
              </w:rPr>
              <w:t>کد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کتا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ب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مه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نامه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="00DD7207" w:rsidRPr="00A17436">
              <w:rPr>
                <w:rFonts w:cs="B Lotus" w:hint="eastAsia"/>
                <w:sz w:val="24"/>
                <w:szCs w:val="24"/>
                <w:rtl/>
              </w:rPr>
              <w:t>خالی است</w:t>
            </w:r>
          </w:p>
        </w:tc>
      </w:tr>
      <w:tr w:rsidR="00AB184C" w:rsidRPr="00A17436" w14:paraId="2DFCEB88" w14:textId="77777777" w:rsidTr="000F7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14:paraId="31BF70B2" w14:textId="77777777" w:rsidR="00AB184C" w:rsidRPr="00A17436" w:rsidRDefault="00AB184C" w:rsidP="00805137">
            <w:pPr>
              <w:pStyle w:val="ListParagraph"/>
              <w:numPr>
                <w:ilvl w:val="0"/>
                <w:numId w:val="11"/>
              </w:numPr>
              <w:jc w:val="mediumKashida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900" w:type="dxa"/>
          </w:tcPr>
          <w:p w14:paraId="18531BAE" w14:textId="77777777" w:rsidR="00AB184C" w:rsidRPr="00A17436" w:rsidRDefault="00AB184C" w:rsidP="00AB1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/>
                <w:sz w:val="24"/>
                <w:szCs w:val="24"/>
                <w:rtl/>
              </w:rPr>
              <w:t>153</w:t>
            </w:r>
          </w:p>
        </w:tc>
        <w:tc>
          <w:tcPr>
            <w:tcW w:w="2790" w:type="dxa"/>
          </w:tcPr>
          <w:p w14:paraId="4759B2D5" w14:textId="77777777" w:rsidR="00AB184C" w:rsidRPr="00A17436" w:rsidRDefault="00AB184C" w:rsidP="00AB1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A17436">
              <w:rPr>
                <w:rFonts w:asciiTheme="majorBidi" w:hAnsiTheme="majorBidi" w:cs="B Lotus"/>
                <w:sz w:val="24"/>
                <w:szCs w:val="24"/>
              </w:rPr>
              <w:t>MapFldDtlCod is NULL</w:t>
            </w:r>
            <w:r w:rsidR="000F77F6">
              <w:rPr>
                <w:rFonts w:asciiTheme="majorBidi" w:hAnsiTheme="majorBidi" w:cs="B Lotus"/>
                <w:sz w:val="24"/>
                <w:szCs w:val="24"/>
                <w:rtl/>
              </w:rPr>
              <w:t>!</w:t>
            </w:r>
            <w:r w:rsidRPr="00A17436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852" w:type="dxa"/>
          </w:tcPr>
          <w:p w14:paraId="572E804D" w14:textId="77777777" w:rsidR="00AB184C" w:rsidRPr="00A17436" w:rsidRDefault="00AB184C" w:rsidP="00AB1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</w:rPr>
            </w:pPr>
            <w:r w:rsidRPr="00A17436">
              <w:rPr>
                <w:rFonts w:cs="B Lotus" w:hint="eastAsia"/>
                <w:sz w:val="24"/>
                <w:szCs w:val="24"/>
                <w:rtl/>
              </w:rPr>
              <w:t>کد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رشته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="00DD7207" w:rsidRPr="00A17436">
              <w:rPr>
                <w:rFonts w:cs="B Lotus" w:hint="eastAsia"/>
                <w:sz w:val="24"/>
                <w:szCs w:val="24"/>
                <w:rtl/>
              </w:rPr>
              <w:t>خالی است</w:t>
            </w:r>
          </w:p>
        </w:tc>
      </w:tr>
      <w:tr w:rsidR="00FE2A06" w:rsidRPr="00A17436" w14:paraId="704C87EE" w14:textId="77777777" w:rsidTr="000F7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14:paraId="5AE486EA" w14:textId="77777777" w:rsidR="00FE2A06" w:rsidRPr="00A17436" w:rsidRDefault="00FE2A06" w:rsidP="00805137">
            <w:pPr>
              <w:pStyle w:val="ListParagraph"/>
              <w:numPr>
                <w:ilvl w:val="0"/>
                <w:numId w:val="11"/>
              </w:numPr>
              <w:jc w:val="mediumKashida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900" w:type="dxa"/>
          </w:tcPr>
          <w:p w14:paraId="0C1895EE" w14:textId="77777777" w:rsidR="00FE2A06" w:rsidRPr="00A17436" w:rsidRDefault="00FE2A06" w:rsidP="00761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/>
                <w:sz w:val="24"/>
                <w:szCs w:val="24"/>
              </w:rPr>
              <w:t>1169</w:t>
            </w:r>
          </w:p>
        </w:tc>
        <w:tc>
          <w:tcPr>
            <w:tcW w:w="2790" w:type="dxa"/>
          </w:tcPr>
          <w:p w14:paraId="263C738D" w14:textId="77777777" w:rsidR="00FE2A06" w:rsidRPr="00A17436" w:rsidRDefault="00FE2A06" w:rsidP="00761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A17436">
              <w:rPr>
                <w:rFonts w:asciiTheme="majorBidi" w:hAnsiTheme="majorBidi" w:cs="B Lotus"/>
                <w:sz w:val="24"/>
                <w:szCs w:val="24"/>
              </w:rPr>
              <w:t>CorTypCod is Null</w:t>
            </w:r>
            <w:r w:rsidR="000F77F6">
              <w:rPr>
                <w:rFonts w:asciiTheme="majorBidi" w:hAnsiTheme="majorBidi" w:cs="B Lotus"/>
                <w:sz w:val="24"/>
                <w:szCs w:val="24"/>
                <w:rtl/>
              </w:rPr>
              <w:t>!</w:t>
            </w:r>
          </w:p>
        </w:tc>
        <w:tc>
          <w:tcPr>
            <w:tcW w:w="4852" w:type="dxa"/>
          </w:tcPr>
          <w:p w14:paraId="7829A284" w14:textId="77777777" w:rsidR="00FE2A06" w:rsidRPr="00A17436" w:rsidRDefault="00FE2A06" w:rsidP="00761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 w:hint="eastAsia"/>
                <w:sz w:val="24"/>
                <w:szCs w:val="24"/>
                <w:rtl/>
              </w:rPr>
              <w:t>کد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نوع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گروه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بند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اطلاعات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خال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است</w:t>
            </w:r>
            <w:r w:rsidR="000F77F6">
              <w:rPr>
                <w:rFonts w:cs="B Lotus"/>
                <w:sz w:val="24"/>
                <w:szCs w:val="24"/>
                <w:rtl/>
              </w:rPr>
              <w:t>!</w:t>
            </w:r>
          </w:p>
        </w:tc>
      </w:tr>
      <w:tr w:rsidR="00FE2A06" w:rsidRPr="00A17436" w14:paraId="08B1225B" w14:textId="77777777" w:rsidTr="000F7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14:paraId="4307978B" w14:textId="77777777" w:rsidR="00FE2A06" w:rsidRPr="00A17436" w:rsidRDefault="00FE2A06" w:rsidP="00805137">
            <w:pPr>
              <w:pStyle w:val="ListParagraph"/>
              <w:numPr>
                <w:ilvl w:val="0"/>
                <w:numId w:val="11"/>
              </w:numPr>
              <w:jc w:val="mediumKashida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900" w:type="dxa"/>
          </w:tcPr>
          <w:p w14:paraId="154D807F" w14:textId="77777777" w:rsidR="00FE2A06" w:rsidRPr="00A17436" w:rsidRDefault="00FE2A06" w:rsidP="0076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/>
                <w:sz w:val="24"/>
                <w:szCs w:val="24"/>
              </w:rPr>
              <w:t>1173</w:t>
            </w:r>
          </w:p>
        </w:tc>
        <w:tc>
          <w:tcPr>
            <w:tcW w:w="2790" w:type="dxa"/>
          </w:tcPr>
          <w:p w14:paraId="5947492C" w14:textId="77777777" w:rsidR="00FE2A06" w:rsidRPr="00A17436" w:rsidRDefault="00FE2A06" w:rsidP="0076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A17436">
              <w:rPr>
                <w:rFonts w:asciiTheme="majorBidi" w:hAnsiTheme="majorBidi" w:cs="B Lotus"/>
                <w:sz w:val="24"/>
                <w:szCs w:val="24"/>
              </w:rPr>
              <w:t>CorTypCod is Invalid</w:t>
            </w:r>
            <w:r w:rsidR="000F77F6">
              <w:rPr>
                <w:rFonts w:asciiTheme="majorBidi" w:hAnsiTheme="majorBidi" w:cs="B Lotus"/>
                <w:sz w:val="24"/>
                <w:szCs w:val="24"/>
                <w:rtl/>
              </w:rPr>
              <w:t>!</w:t>
            </w:r>
          </w:p>
        </w:tc>
        <w:tc>
          <w:tcPr>
            <w:tcW w:w="4852" w:type="dxa"/>
          </w:tcPr>
          <w:p w14:paraId="1ECF104D" w14:textId="77777777" w:rsidR="00FE2A06" w:rsidRPr="00A17436" w:rsidRDefault="00FE2A06" w:rsidP="00835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</w:rPr>
            </w:pPr>
            <w:r w:rsidRPr="00A17436">
              <w:rPr>
                <w:rFonts w:cs="B Lotus" w:hint="eastAsia"/>
                <w:sz w:val="24"/>
                <w:szCs w:val="24"/>
                <w:rtl/>
              </w:rPr>
              <w:t>کد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نوع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گروه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بند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اطلاعات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صح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ح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ن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ست</w:t>
            </w:r>
            <w:r w:rsidRPr="00A17436">
              <w:rPr>
                <w:rFonts w:cs="B Lotus"/>
                <w:sz w:val="24"/>
                <w:szCs w:val="24"/>
                <w:rtl/>
              </w:rPr>
              <w:t>-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در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جدول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کد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نگ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استاندارد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نوع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گروه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بند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اطلاعات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ثبت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نشده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است</w:t>
            </w:r>
            <w:r w:rsidR="000F77F6">
              <w:rPr>
                <w:rFonts w:cs="B Lotus"/>
                <w:sz w:val="24"/>
                <w:szCs w:val="24"/>
                <w:rtl/>
              </w:rPr>
              <w:t>!</w:t>
            </w:r>
          </w:p>
        </w:tc>
      </w:tr>
      <w:tr w:rsidR="006C2226" w:rsidRPr="00A17436" w14:paraId="2DC2C75E" w14:textId="77777777" w:rsidTr="000F7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14:paraId="0E7FC25F" w14:textId="77777777" w:rsidR="006C2226" w:rsidRPr="00A17436" w:rsidRDefault="006C2226" w:rsidP="00805137">
            <w:pPr>
              <w:pStyle w:val="ListParagraph"/>
              <w:numPr>
                <w:ilvl w:val="0"/>
                <w:numId w:val="11"/>
              </w:numPr>
              <w:jc w:val="mediumKashida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900" w:type="dxa"/>
          </w:tcPr>
          <w:p w14:paraId="56506AA9" w14:textId="77777777" w:rsidR="006C2226" w:rsidRPr="00A17436" w:rsidRDefault="006C2226" w:rsidP="006C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</w:rPr>
            </w:pPr>
            <w:r>
              <w:rPr>
                <w:rFonts w:cs="B Lotus"/>
                <w:sz w:val="24"/>
                <w:szCs w:val="24"/>
              </w:rPr>
              <w:t>1174</w:t>
            </w:r>
          </w:p>
        </w:tc>
        <w:tc>
          <w:tcPr>
            <w:tcW w:w="2790" w:type="dxa"/>
          </w:tcPr>
          <w:p w14:paraId="6618BF6B" w14:textId="77777777" w:rsidR="006C2226" w:rsidRPr="00DA02B6" w:rsidRDefault="006C2226" w:rsidP="006C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02B6"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  <w:lang w:bidi="ar-SA"/>
              </w:rPr>
              <w:t>MapCorTypCod is Invalid!</w:t>
            </w:r>
          </w:p>
        </w:tc>
        <w:tc>
          <w:tcPr>
            <w:tcW w:w="4852" w:type="dxa"/>
          </w:tcPr>
          <w:p w14:paraId="5E744688" w14:textId="77777777" w:rsidR="006C2226" w:rsidRPr="00DA02B6" w:rsidRDefault="006C2226" w:rsidP="006C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Lotus"/>
                <w:sz w:val="24"/>
                <w:szCs w:val="24"/>
                <w:rtl/>
              </w:rPr>
            </w:pP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highlight w:val="white"/>
                <w:rtl/>
                <w:lang w:bidi="ar-SA"/>
              </w:rPr>
              <w:t>کد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highlight w:val="white"/>
                <w:lang w:bidi="ar-SA"/>
              </w:rPr>
              <w:t xml:space="preserve"> 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highlight w:val="white"/>
                <w:rtl/>
                <w:lang w:bidi="ar-SA"/>
              </w:rPr>
              <w:t>نوع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highlight w:val="white"/>
                <w:lang w:bidi="ar-SA"/>
              </w:rPr>
              <w:t xml:space="preserve"> 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highlight w:val="white"/>
                <w:rtl/>
                <w:lang w:bidi="ar-SA"/>
              </w:rPr>
              <w:t>گروه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highlight w:val="white"/>
                <w:lang w:bidi="ar-SA"/>
              </w:rPr>
              <w:t xml:space="preserve"> 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highlight w:val="white"/>
                <w:rtl/>
                <w:lang w:bidi="ar-SA"/>
              </w:rPr>
              <w:t>بندی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highlight w:val="white"/>
                <w:lang w:bidi="ar-SA"/>
              </w:rPr>
              <w:t xml:space="preserve"> 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highlight w:val="white"/>
                <w:rtl/>
                <w:lang w:bidi="ar-SA"/>
              </w:rPr>
              <w:t>در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highlight w:val="white"/>
                <w:lang w:bidi="ar-SA"/>
              </w:rPr>
              <w:t xml:space="preserve"> 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highlight w:val="white"/>
                <w:rtl/>
                <w:lang w:bidi="ar-SA"/>
              </w:rPr>
              <w:t>شرکت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highlight w:val="white"/>
                <w:lang w:bidi="ar-SA"/>
              </w:rPr>
              <w:t xml:space="preserve"> 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highlight w:val="white"/>
                <w:rtl/>
                <w:lang w:bidi="ar-SA"/>
              </w:rPr>
              <w:t>معتبر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highlight w:val="white"/>
                <w:lang w:bidi="ar-SA"/>
              </w:rPr>
              <w:t xml:space="preserve"> 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highlight w:val="white"/>
                <w:rtl/>
                <w:lang w:bidi="ar-SA"/>
              </w:rPr>
              <w:t>نیست</w:t>
            </w:r>
          </w:p>
        </w:tc>
      </w:tr>
    </w:tbl>
    <w:p w14:paraId="24673392" w14:textId="77777777" w:rsidR="003675E1" w:rsidRDefault="003675E1" w:rsidP="00DF3832">
      <w:pPr>
        <w:jc w:val="both"/>
        <w:rPr>
          <w:rFonts w:cs="B Lotus"/>
          <w:b/>
          <w:bCs/>
          <w:sz w:val="28"/>
          <w:szCs w:val="28"/>
          <w:rtl/>
        </w:rPr>
      </w:pPr>
    </w:p>
    <w:p w14:paraId="26323A63" w14:textId="77777777" w:rsidR="003675E1" w:rsidRDefault="003675E1">
      <w:pPr>
        <w:bidi w:val="0"/>
        <w:rPr>
          <w:rFonts w:cs="B Lotus"/>
          <w:b/>
          <w:bCs/>
          <w:sz w:val="28"/>
          <w:szCs w:val="28"/>
          <w:rtl/>
        </w:rPr>
      </w:pPr>
      <w:r>
        <w:rPr>
          <w:rFonts w:cs="B Lotus"/>
          <w:b/>
          <w:bCs/>
          <w:sz w:val="28"/>
          <w:szCs w:val="28"/>
          <w:rtl/>
        </w:rPr>
        <w:br w:type="page"/>
      </w:r>
    </w:p>
    <w:p w14:paraId="6FF6B357" w14:textId="77777777" w:rsidR="00846B89" w:rsidRPr="00390D8A" w:rsidRDefault="00846B89" w:rsidP="00390D8A">
      <w:pPr>
        <w:pStyle w:val="Heading2"/>
        <w:rPr>
          <w:rtl/>
        </w:rPr>
      </w:pPr>
      <w:bookmarkStart w:id="10" w:name="_Toc39995146"/>
      <w:r w:rsidRPr="00390D8A">
        <w:rPr>
          <w:rFonts w:hint="cs"/>
          <w:rtl/>
        </w:rPr>
        <w:lastRenderedPageBreak/>
        <w:t>مراحل به روز رسانی پرونده خسارت:</w:t>
      </w:r>
      <w:bookmarkEnd w:id="10"/>
    </w:p>
    <w:p w14:paraId="664B0677" w14:textId="77777777" w:rsidR="006C2226" w:rsidRPr="006C2226" w:rsidRDefault="0080700B" w:rsidP="00805137">
      <w:pPr>
        <w:pStyle w:val="ListParagraph"/>
        <w:numPr>
          <w:ilvl w:val="0"/>
          <w:numId w:val="35"/>
        </w:numPr>
        <w:jc w:val="both"/>
        <w:rPr>
          <w:rFonts w:cs="B Lotus"/>
          <w:sz w:val="28"/>
          <w:szCs w:val="28"/>
        </w:rPr>
      </w:pPr>
      <w:r w:rsidRPr="00B96E3A">
        <w:rPr>
          <w:rFonts w:cs="B Lotus" w:hint="cs"/>
          <w:sz w:val="28"/>
          <w:szCs w:val="28"/>
          <w:rtl/>
        </w:rPr>
        <w:t>به</w:t>
      </w:r>
      <w:r w:rsidRPr="00B96E3A">
        <w:rPr>
          <w:rFonts w:cs="B Lotus"/>
          <w:sz w:val="28"/>
          <w:szCs w:val="28"/>
        </w:rPr>
        <w:t xml:space="preserve"> </w:t>
      </w:r>
      <w:r w:rsidR="00846B89" w:rsidRPr="00B96E3A">
        <w:rPr>
          <w:rFonts w:cs="B Lotus" w:hint="cs"/>
          <w:sz w:val="28"/>
          <w:szCs w:val="28"/>
          <w:rtl/>
        </w:rPr>
        <w:t>روز رسانی</w:t>
      </w:r>
      <w:r w:rsidR="00846B89" w:rsidRPr="00B96E3A">
        <w:rPr>
          <w:rFonts w:cs="B Lotus"/>
          <w:sz w:val="28"/>
          <w:szCs w:val="28"/>
          <w:rtl/>
        </w:rPr>
        <w:t xml:space="preserve"> </w:t>
      </w:r>
      <w:r w:rsidR="00846B89" w:rsidRPr="00B96E3A">
        <w:rPr>
          <w:rFonts w:cs="B Lotus" w:hint="cs"/>
          <w:sz w:val="28"/>
          <w:szCs w:val="28"/>
          <w:rtl/>
        </w:rPr>
        <w:t>پرونده خسارت</w:t>
      </w:r>
      <w:r w:rsidR="00846B89" w:rsidRPr="00B96E3A">
        <w:rPr>
          <w:rFonts w:cs="B Lotus"/>
          <w:sz w:val="28"/>
          <w:szCs w:val="28"/>
          <w:rtl/>
        </w:rPr>
        <w:t xml:space="preserve"> </w:t>
      </w:r>
      <w:r w:rsidR="00B96E3A">
        <w:rPr>
          <w:rFonts w:cs="B Lotus" w:hint="cs"/>
          <w:sz w:val="28"/>
          <w:szCs w:val="28"/>
          <w:rtl/>
        </w:rPr>
        <w:t xml:space="preserve">با </w:t>
      </w:r>
      <w:r w:rsidR="006C2226" w:rsidRPr="006C2226">
        <w:rPr>
          <w:rFonts w:cs="B Lotus" w:hint="cs"/>
          <w:sz w:val="28"/>
          <w:szCs w:val="28"/>
          <w:rtl/>
        </w:rPr>
        <w:t>فراخوانی</w:t>
      </w:r>
      <w:r w:rsidR="006C2226" w:rsidRPr="006C2226">
        <w:rPr>
          <w:rFonts w:cs="B Lotus"/>
          <w:sz w:val="28"/>
          <w:szCs w:val="28"/>
          <w:rtl/>
        </w:rPr>
        <w:t xml:space="preserve"> </w:t>
      </w:r>
      <w:r w:rsidR="006C2226" w:rsidRPr="006C2226">
        <w:rPr>
          <w:rFonts w:cs="B Lotus" w:hint="cs"/>
          <w:sz w:val="28"/>
          <w:szCs w:val="28"/>
          <w:rtl/>
        </w:rPr>
        <w:t xml:space="preserve">وب </w:t>
      </w:r>
      <w:r w:rsidR="00B96E3A">
        <w:rPr>
          <w:rFonts w:cs="B Lotus" w:hint="cs"/>
          <w:sz w:val="28"/>
          <w:szCs w:val="28"/>
          <w:rtl/>
        </w:rPr>
        <w:t>متد</w:t>
      </w:r>
      <w:r w:rsidR="006C2226" w:rsidRPr="006C2226">
        <w:rPr>
          <w:rFonts w:cs="B Lotus" w:hint="cs"/>
          <w:sz w:val="28"/>
          <w:szCs w:val="28"/>
          <w:rtl/>
        </w:rPr>
        <w:t xml:space="preserve"> به روزرسانی پرونده خسارت با استفاده از آدرس :</w:t>
      </w:r>
      <w:r w:rsidR="006C2226" w:rsidRPr="006C2226">
        <w:rPr>
          <w:rFonts w:cs="B Lotus"/>
          <w:sz w:val="28"/>
          <w:szCs w:val="28"/>
        </w:rPr>
        <w:t xml:space="preserve"> </w:t>
      </w:r>
    </w:p>
    <w:p w14:paraId="6743F8CA" w14:textId="77777777" w:rsidR="006C2226" w:rsidRPr="006C2226" w:rsidRDefault="006C2226" w:rsidP="006C2226">
      <w:pPr>
        <w:rPr>
          <w:rFonts w:asciiTheme="majorBidi" w:hAnsiTheme="majorBidi"/>
          <w:color w:val="0000FF"/>
          <w:sz w:val="28"/>
          <w:szCs w:val="28"/>
          <w:u w:val="single"/>
          <w:rtl/>
        </w:rPr>
      </w:pPr>
      <w:r w:rsidRPr="00D804D1">
        <w:rPr>
          <w:rFonts w:asciiTheme="majorBidi" w:hAnsiTheme="majorBidi"/>
          <w:color w:val="0000FF"/>
          <w:sz w:val="28"/>
          <w:szCs w:val="28"/>
          <w:u w:val="single"/>
        </w:rPr>
        <w:t>https://cisb.centinsur.ir/WbsPlcyV6</w:t>
      </w:r>
      <w:r w:rsidR="00250668">
        <w:rPr>
          <w:rFonts w:asciiTheme="majorBidi" w:hAnsiTheme="majorBidi"/>
          <w:color w:val="0000FF"/>
          <w:sz w:val="28"/>
          <w:szCs w:val="28"/>
          <w:u w:val="single"/>
        </w:rPr>
        <w:t>_1</w:t>
      </w:r>
      <w:r w:rsidRPr="00D804D1">
        <w:rPr>
          <w:rFonts w:asciiTheme="majorBidi" w:hAnsiTheme="majorBidi"/>
          <w:color w:val="0000FF"/>
          <w:sz w:val="28"/>
          <w:szCs w:val="28"/>
          <w:u w:val="single"/>
        </w:rPr>
        <w:t>/Service.svc/rest/</w:t>
      </w:r>
      <w:r>
        <w:rPr>
          <w:rFonts w:asciiTheme="majorBidi" w:hAnsiTheme="majorBidi"/>
          <w:color w:val="0000FF"/>
          <w:sz w:val="28"/>
          <w:szCs w:val="28"/>
          <w:u w:val="single"/>
        </w:rPr>
        <w:t>CiiUpdDocLos</w:t>
      </w:r>
    </w:p>
    <w:p w14:paraId="35AC5D5C" w14:textId="77777777" w:rsidR="00846B89" w:rsidRPr="006C2226" w:rsidRDefault="00B96E3A" w:rsidP="00805137">
      <w:pPr>
        <w:pStyle w:val="ListParagraph"/>
        <w:numPr>
          <w:ilvl w:val="0"/>
          <w:numId w:val="35"/>
        </w:numPr>
        <w:jc w:val="lowKashida"/>
        <w:rPr>
          <w:rFonts w:cs="B Lotus"/>
          <w:sz w:val="28"/>
          <w:szCs w:val="28"/>
          <w:rtl/>
        </w:rPr>
      </w:pPr>
      <w:r>
        <w:rPr>
          <w:rFonts w:cs="B Lotus" w:hint="cs"/>
          <w:sz w:val="28"/>
          <w:szCs w:val="28"/>
          <w:rtl/>
        </w:rPr>
        <w:t>این</w:t>
      </w:r>
      <w:r w:rsidR="00846B89" w:rsidRPr="006C2226">
        <w:rPr>
          <w:rFonts w:cs="B Lotus"/>
          <w:sz w:val="28"/>
          <w:szCs w:val="28"/>
          <w:rtl/>
        </w:rPr>
        <w:t xml:space="preserve"> وب متد </w:t>
      </w:r>
      <w:r w:rsidR="00846B89" w:rsidRPr="006C2226">
        <w:rPr>
          <w:rFonts w:asciiTheme="majorBidi" w:hAnsiTheme="majorBidi" w:cstheme="majorBidi"/>
          <w:noProof/>
          <w:sz w:val="28"/>
          <w:szCs w:val="28"/>
        </w:rPr>
        <w:t>CiiUpdDocLos</w:t>
      </w:r>
      <w:r w:rsidR="00846B89" w:rsidRPr="006C2226">
        <w:rPr>
          <w:rFonts w:cs="B Lotus"/>
          <w:sz w:val="28"/>
          <w:szCs w:val="28"/>
          <w:rtl/>
        </w:rPr>
        <w:t xml:space="preserve"> آبجكتي از كلاس </w:t>
      </w:r>
      <w:r w:rsidR="00846B89" w:rsidRPr="006C2226">
        <w:rPr>
          <w:rFonts w:asciiTheme="majorBidi" w:hAnsiTheme="majorBidi" w:cstheme="majorBidi"/>
          <w:sz w:val="28"/>
          <w:szCs w:val="28"/>
        </w:rPr>
        <w:t>Upd</w:t>
      </w:r>
      <w:r w:rsidR="0094069A" w:rsidRPr="006C2226">
        <w:rPr>
          <w:rFonts w:asciiTheme="majorBidi" w:hAnsiTheme="majorBidi" w:cstheme="majorBidi"/>
          <w:sz w:val="28"/>
          <w:szCs w:val="28"/>
        </w:rPr>
        <w:t>Wbs</w:t>
      </w:r>
      <w:r w:rsidR="007903B1" w:rsidRPr="006C2226">
        <w:rPr>
          <w:rFonts w:asciiTheme="majorBidi" w:hAnsiTheme="majorBidi" w:cstheme="majorBidi"/>
          <w:sz w:val="28"/>
          <w:szCs w:val="28"/>
        </w:rPr>
        <w:t>V6</w:t>
      </w:r>
      <w:r w:rsidR="00846B89" w:rsidRPr="006C2226">
        <w:rPr>
          <w:rFonts w:asciiTheme="majorBidi" w:hAnsiTheme="majorBidi" w:cstheme="majorBidi"/>
          <w:sz w:val="28"/>
          <w:szCs w:val="28"/>
        </w:rPr>
        <w:t xml:space="preserve">DocLosReq </w:t>
      </w:r>
      <w:r w:rsidR="00846B89" w:rsidRPr="006C2226">
        <w:rPr>
          <w:rFonts w:cs="B Lotus"/>
          <w:sz w:val="28"/>
          <w:szCs w:val="28"/>
          <w:rtl/>
        </w:rPr>
        <w:t xml:space="preserve"> </w:t>
      </w:r>
      <w:r w:rsidR="00846B89" w:rsidRPr="006C2226">
        <w:rPr>
          <w:rFonts w:cs="B Lotus" w:hint="cs"/>
          <w:sz w:val="28"/>
          <w:szCs w:val="28"/>
          <w:rtl/>
        </w:rPr>
        <w:t>به عنوان ورودی دریافت می نماید.</w:t>
      </w:r>
    </w:p>
    <w:p w14:paraId="3086758E" w14:textId="77777777" w:rsidR="00846B89" w:rsidRPr="006C2226" w:rsidRDefault="00846B89" w:rsidP="00805137">
      <w:pPr>
        <w:pStyle w:val="ListParagraph"/>
        <w:numPr>
          <w:ilvl w:val="0"/>
          <w:numId w:val="33"/>
        </w:numPr>
        <w:jc w:val="both"/>
        <w:rPr>
          <w:rFonts w:cs="B Lotus"/>
          <w:sz w:val="28"/>
          <w:szCs w:val="28"/>
        </w:rPr>
      </w:pPr>
      <w:r w:rsidRPr="006C2226">
        <w:rPr>
          <w:rFonts w:cs="B Lotus" w:hint="cs"/>
          <w:sz w:val="28"/>
          <w:szCs w:val="28"/>
          <w:rtl/>
        </w:rPr>
        <w:t xml:space="preserve">کلاس ورودی </w:t>
      </w:r>
      <w:r w:rsidRPr="006C2226">
        <w:rPr>
          <w:rFonts w:asciiTheme="majorBidi" w:hAnsiTheme="majorBidi" w:cstheme="majorBidi"/>
          <w:sz w:val="28"/>
          <w:szCs w:val="28"/>
        </w:rPr>
        <w:t>Upd</w:t>
      </w:r>
      <w:r w:rsidR="0094069A" w:rsidRPr="006C2226">
        <w:rPr>
          <w:rFonts w:asciiTheme="majorBidi" w:hAnsiTheme="majorBidi" w:cstheme="majorBidi"/>
          <w:sz w:val="28"/>
          <w:szCs w:val="28"/>
        </w:rPr>
        <w:t>Wbs</w:t>
      </w:r>
      <w:r w:rsidR="007903B1" w:rsidRPr="006C2226">
        <w:rPr>
          <w:rFonts w:asciiTheme="majorBidi" w:hAnsiTheme="majorBidi" w:cstheme="majorBidi"/>
          <w:sz w:val="28"/>
          <w:szCs w:val="28"/>
        </w:rPr>
        <w:t>V6</w:t>
      </w:r>
      <w:r w:rsidRPr="006C2226">
        <w:rPr>
          <w:rFonts w:asciiTheme="majorBidi" w:hAnsiTheme="majorBidi" w:cstheme="majorBidi"/>
          <w:sz w:val="28"/>
          <w:szCs w:val="28"/>
        </w:rPr>
        <w:t>DocLosReq</w:t>
      </w:r>
      <w:r w:rsidRPr="006C2226">
        <w:rPr>
          <w:rFonts w:cs="B Lotus" w:hint="cs"/>
          <w:sz w:val="28"/>
          <w:szCs w:val="28"/>
          <w:rtl/>
        </w:rPr>
        <w:t xml:space="preserve"> حاوی فیلد </w:t>
      </w:r>
      <w:r w:rsidRPr="006C2226">
        <w:rPr>
          <w:rFonts w:asciiTheme="majorBidi" w:hAnsiTheme="majorBidi" w:cstheme="majorBidi"/>
          <w:sz w:val="28"/>
          <w:szCs w:val="28"/>
        </w:rPr>
        <w:t>PlcyUnqCod</w:t>
      </w:r>
      <w:r w:rsidRPr="006C2226">
        <w:rPr>
          <w:rFonts w:cs="B Lotus"/>
          <w:sz w:val="28"/>
          <w:szCs w:val="28"/>
        </w:rPr>
        <w:t xml:space="preserve"> </w:t>
      </w:r>
      <w:r w:rsidRPr="006C2226">
        <w:rPr>
          <w:rFonts w:cs="B Lotus" w:hint="cs"/>
          <w:sz w:val="28"/>
          <w:szCs w:val="28"/>
          <w:rtl/>
        </w:rPr>
        <w:t xml:space="preserve"> میباشد که بایستی پیش از این توسط متد ثبت بیمه نامه </w:t>
      </w:r>
      <w:r w:rsidR="006C2226" w:rsidRPr="006C2226">
        <w:rPr>
          <w:rFonts w:cs="B Lotus" w:hint="cs"/>
          <w:sz w:val="28"/>
          <w:szCs w:val="28"/>
          <w:rtl/>
        </w:rPr>
        <w:t xml:space="preserve">از روی پیشنهاد </w:t>
      </w:r>
      <w:r w:rsidRPr="006C2226">
        <w:rPr>
          <w:rFonts w:cs="B Lotus" w:hint="cs"/>
          <w:sz w:val="28"/>
          <w:szCs w:val="28"/>
          <w:rtl/>
        </w:rPr>
        <w:t>دریافت شده باشد</w:t>
      </w:r>
      <w:r w:rsidRPr="006C2226">
        <w:rPr>
          <w:rFonts w:cs="B Lotus"/>
          <w:sz w:val="28"/>
          <w:szCs w:val="28"/>
        </w:rPr>
        <w:t xml:space="preserve"> .</w:t>
      </w:r>
      <w:r w:rsidRPr="006C2226">
        <w:rPr>
          <w:rFonts w:cs="B Lotus" w:hint="cs"/>
          <w:sz w:val="28"/>
          <w:szCs w:val="28"/>
          <w:rtl/>
        </w:rPr>
        <w:t xml:space="preserve"> </w:t>
      </w:r>
    </w:p>
    <w:p w14:paraId="315887FA" w14:textId="77777777" w:rsidR="00846B89" w:rsidRPr="006C2226" w:rsidRDefault="00846B89" w:rsidP="00805137">
      <w:pPr>
        <w:pStyle w:val="ListParagraph"/>
        <w:numPr>
          <w:ilvl w:val="0"/>
          <w:numId w:val="33"/>
        </w:numPr>
        <w:jc w:val="both"/>
        <w:rPr>
          <w:rFonts w:cs="B Lotus"/>
          <w:sz w:val="28"/>
          <w:szCs w:val="28"/>
        </w:rPr>
      </w:pPr>
      <w:r w:rsidRPr="006C2226">
        <w:rPr>
          <w:rFonts w:cs="B Lotus" w:hint="cs"/>
          <w:sz w:val="28"/>
          <w:szCs w:val="28"/>
          <w:rtl/>
        </w:rPr>
        <w:t xml:space="preserve">کلاس ورودی </w:t>
      </w:r>
      <w:r w:rsidRPr="006C2226">
        <w:rPr>
          <w:rFonts w:asciiTheme="majorBidi" w:hAnsiTheme="majorBidi" w:cstheme="majorBidi"/>
          <w:sz w:val="28"/>
          <w:szCs w:val="28"/>
        </w:rPr>
        <w:t>Upd</w:t>
      </w:r>
      <w:r w:rsidR="0094069A" w:rsidRPr="006C2226">
        <w:rPr>
          <w:rFonts w:asciiTheme="majorBidi" w:hAnsiTheme="majorBidi" w:cstheme="majorBidi"/>
          <w:sz w:val="28"/>
          <w:szCs w:val="28"/>
        </w:rPr>
        <w:t>Wbs</w:t>
      </w:r>
      <w:r w:rsidR="007903B1" w:rsidRPr="006C2226">
        <w:rPr>
          <w:rFonts w:asciiTheme="majorBidi" w:hAnsiTheme="majorBidi" w:cstheme="majorBidi"/>
          <w:sz w:val="28"/>
          <w:szCs w:val="28"/>
        </w:rPr>
        <w:t>V6</w:t>
      </w:r>
      <w:r w:rsidRPr="006C2226">
        <w:rPr>
          <w:rFonts w:asciiTheme="majorBidi" w:hAnsiTheme="majorBidi" w:cstheme="majorBidi"/>
          <w:sz w:val="28"/>
          <w:szCs w:val="28"/>
        </w:rPr>
        <w:t>DocLosReq</w:t>
      </w:r>
      <w:r w:rsidRPr="006C2226">
        <w:rPr>
          <w:rFonts w:cs="B Lotus" w:hint="cs"/>
          <w:sz w:val="28"/>
          <w:szCs w:val="28"/>
          <w:rtl/>
        </w:rPr>
        <w:t xml:space="preserve"> حاوی فیلد </w:t>
      </w:r>
      <w:r w:rsidR="003D0A72" w:rsidRPr="006C2226">
        <w:rPr>
          <w:rFonts w:asciiTheme="majorBidi" w:hAnsiTheme="majorBidi" w:cstheme="majorBidi"/>
          <w:sz w:val="28"/>
          <w:szCs w:val="28"/>
        </w:rPr>
        <w:t>DocLosUnqCod</w:t>
      </w:r>
      <w:r w:rsidR="003D0A72" w:rsidRPr="006C2226">
        <w:rPr>
          <w:rFonts w:cs="B Lotus"/>
          <w:sz w:val="28"/>
          <w:szCs w:val="28"/>
        </w:rPr>
        <w:t xml:space="preserve"> </w:t>
      </w:r>
      <w:r w:rsidR="003D0A72" w:rsidRPr="006C2226">
        <w:rPr>
          <w:rFonts w:cs="B Lotus" w:hint="cs"/>
          <w:sz w:val="28"/>
          <w:szCs w:val="28"/>
          <w:rtl/>
        </w:rPr>
        <w:t>(</w:t>
      </w:r>
      <w:r w:rsidRPr="006C2226">
        <w:rPr>
          <w:rFonts w:cs="B Lotus" w:hint="cs"/>
          <w:sz w:val="28"/>
          <w:szCs w:val="28"/>
          <w:rtl/>
        </w:rPr>
        <w:t xml:space="preserve">کد یکتا ثبت رونده خسارت) میباشد که بایستی پیش از این توسط متد ثبت پرونده خسارت دریافت شده </w:t>
      </w:r>
      <w:r w:rsidR="003D0A72" w:rsidRPr="006C2226">
        <w:rPr>
          <w:rFonts w:cs="B Lotus" w:hint="cs"/>
          <w:sz w:val="28"/>
          <w:szCs w:val="28"/>
          <w:rtl/>
        </w:rPr>
        <w:t>باشد</w:t>
      </w:r>
      <w:r w:rsidR="003D0A72" w:rsidRPr="006C2226">
        <w:rPr>
          <w:rFonts w:cs="B Lotus"/>
          <w:sz w:val="28"/>
          <w:szCs w:val="28"/>
        </w:rPr>
        <w:t>.</w:t>
      </w:r>
    </w:p>
    <w:p w14:paraId="2C654EEC" w14:textId="77777777" w:rsidR="00846B89" w:rsidRPr="006C2226" w:rsidRDefault="00846B89" w:rsidP="00805137">
      <w:pPr>
        <w:pStyle w:val="ListParagraph"/>
        <w:numPr>
          <w:ilvl w:val="0"/>
          <w:numId w:val="35"/>
        </w:numPr>
        <w:jc w:val="both"/>
        <w:rPr>
          <w:rFonts w:cs="B Lotus"/>
          <w:sz w:val="28"/>
          <w:szCs w:val="28"/>
        </w:rPr>
      </w:pPr>
      <w:r w:rsidRPr="006C2226">
        <w:rPr>
          <w:rFonts w:cs="B Lotus" w:hint="cs"/>
          <w:sz w:val="28"/>
          <w:szCs w:val="28"/>
          <w:rtl/>
        </w:rPr>
        <w:t xml:space="preserve">بررسی خروجی وب متد پس از فراخوانی آبجکتی </w:t>
      </w:r>
      <w:r w:rsidR="003D0A72" w:rsidRPr="006C2226">
        <w:rPr>
          <w:rFonts w:cs="B Lotus" w:hint="cs"/>
          <w:sz w:val="28"/>
          <w:szCs w:val="28"/>
          <w:rtl/>
        </w:rPr>
        <w:t xml:space="preserve">از </w:t>
      </w:r>
      <w:r w:rsidR="003D0A72" w:rsidRPr="006C2226">
        <w:rPr>
          <w:rFonts w:cs="B Lotus"/>
          <w:sz w:val="28"/>
          <w:szCs w:val="28"/>
          <w:rtl/>
        </w:rPr>
        <w:t>کلاس</w:t>
      </w:r>
      <w:r w:rsidRPr="006C2226">
        <w:rPr>
          <w:rFonts w:cs="B Lotus" w:hint="cs"/>
          <w:sz w:val="28"/>
          <w:szCs w:val="28"/>
          <w:rtl/>
        </w:rPr>
        <w:t xml:space="preserve"> </w:t>
      </w:r>
      <w:r w:rsidRPr="006C2226">
        <w:rPr>
          <w:rFonts w:asciiTheme="majorBidi" w:hAnsiTheme="majorBidi" w:cstheme="majorBidi"/>
          <w:sz w:val="28"/>
          <w:szCs w:val="28"/>
        </w:rPr>
        <w:t>Upd</w:t>
      </w:r>
      <w:r w:rsidR="0094069A" w:rsidRPr="006C2226">
        <w:rPr>
          <w:rFonts w:asciiTheme="majorBidi" w:hAnsiTheme="majorBidi" w:cstheme="majorBidi"/>
          <w:sz w:val="28"/>
          <w:szCs w:val="28"/>
        </w:rPr>
        <w:t>Wbs</w:t>
      </w:r>
      <w:r w:rsidR="007903B1" w:rsidRPr="006C2226">
        <w:rPr>
          <w:rFonts w:asciiTheme="majorBidi" w:hAnsiTheme="majorBidi" w:cstheme="majorBidi"/>
          <w:sz w:val="28"/>
          <w:szCs w:val="28"/>
        </w:rPr>
        <w:t>V6</w:t>
      </w:r>
      <w:r w:rsidRPr="006C2226">
        <w:rPr>
          <w:rFonts w:asciiTheme="majorBidi" w:hAnsiTheme="majorBidi" w:cstheme="majorBidi"/>
          <w:sz w:val="28"/>
          <w:szCs w:val="28"/>
        </w:rPr>
        <w:t>DocLosRes</w:t>
      </w:r>
    </w:p>
    <w:p w14:paraId="45918A0D" w14:textId="77777777" w:rsidR="00846B89" w:rsidRPr="006C2226" w:rsidRDefault="00846B89" w:rsidP="00805137">
      <w:pPr>
        <w:pStyle w:val="ListParagraph"/>
        <w:numPr>
          <w:ilvl w:val="0"/>
          <w:numId w:val="35"/>
        </w:numPr>
        <w:jc w:val="both"/>
        <w:rPr>
          <w:rFonts w:cs="B Lotus"/>
          <w:sz w:val="28"/>
          <w:szCs w:val="28"/>
          <w:rtl/>
        </w:rPr>
      </w:pPr>
      <w:r w:rsidRPr="006C2226">
        <w:rPr>
          <w:rFonts w:cs="B Lotus" w:hint="cs"/>
          <w:sz w:val="28"/>
          <w:szCs w:val="28"/>
          <w:rtl/>
        </w:rPr>
        <w:t xml:space="preserve">بررسی خطاهای اعلام شده در آبجکت در صورت وجود مطابق جدول کدینک خطا </w:t>
      </w:r>
    </w:p>
    <w:p w14:paraId="7B69F826" w14:textId="77777777" w:rsidR="00846B89" w:rsidRPr="006C2226" w:rsidRDefault="00846B89" w:rsidP="00805137">
      <w:pPr>
        <w:pStyle w:val="ListParagraph"/>
        <w:numPr>
          <w:ilvl w:val="0"/>
          <w:numId w:val="35"/>
        </w:numPr>
        <w:jc w:val="both"/>
        <w:rPr>
          <w:rFonts w:cs="B Lotus"/>
          <w:sz w:val="28"/>
          <w:szCs w:val="28"/>
          <w:rtl/>
        </w:rPr>
      </w:pPr>
      <w:r w:rsidRPr="006C2226">
        <w:rPr>
          <w:rFonts w:cs="B Lotus" w:hint="cs"/>
          <w:sz w:val="28"/>
          <w:szCs w:val="28"/>
          <w:rtl/>
        </w:rPr>
        <w:t xml:space="preserve">در صورت عدم خطا دریافت کد یکتای پرونده خسارت از فیلد </w:t>
      </w:r>
      <w:r w:rsidR="009A4723" w:rsidRPr="006C2226">
        <w:rPr>
          <w:rFonts w:asciiTheme="majorBidi" w:hAnsiTheme="majorBidi" w:cstheme="majorBidi"/>
          <w:sz w:val="28"/>
          <w:szCs w:val="28"/>
        </w:rPr>
        <w:t>DocLosUnqCod</w:t>
      </w:r>
    </w:p>
    <w:p w14:paraId="2B61CB6F" w14:textId="77777777" w:rsidR="00B205CE" w:rsidRDefault="00B205CE" w:rsidP="00DF3832">
      <w:pPr>
        <w:jc w:val="both"/>
        <w:rPr>
          <w:rFonts w:cs="B Lotus"/>
          <w:sz w:val="28"/>
          <w:szCs w:val="28"/>
        </w:rPr>
      </w:pPr>
    </w:p>
    <w:p w14:paraId="61C61E17" w14:textId="77777777" w:rsidR="00846B89" w:rsidRPr="00FE4556" w:rsidRDefault="00B96E3A" w:rsidP="00390D8A">
      <w:pPr>
        <w:pStyle w:val="Heading3"/>
        <w:rPr>
          <w:rtl/>
        </w:rPr>
      </w:pPr>
      <w:bookmarkStart w:id="11" w:name="_Toc39995147"/>
      <w:r>
        <w:rPr>
          <w:rFonts w:hint="cs"/>
          <w:rtl/>
        </w:rPr>
        <w:t xml:space="preserve">5-2- </w:t>
      </w:r>
      <w:r w:rsidR="006C2226">
        <w:rPr>
          <w:rFonts w:hint="cs"/>
          <w:rtl/>
        </w:rPr>
        <w:t xml:space="preserve"> </w:t>
      </w:r>
      <w:r w:rsidR="00846B89" w:rsidRPr="00FE4556">
        <w:rPr>
          <w:rtl/>
        </w:rPr>
        <w:t xml:space="preserve">وب متد </w:t>
      </w:r>
      <w:r w:rsidR="00846B89" w:rsidRPr="00FE4556">
        <w:t>CiiUpdDocLos</w:t>
      </w:r>
      <w:bookmarkEnd w:id="11"/>
    </w:p>
    <w:p w14:paraId="087D3E1D" w14:textId="77777777" w:rsidR="00846B89" w:rsidRPr="005052DC" w:rsidRDefault="00B96E3A" w:rsidP="00390D8A">
      <w:pPr>
        <w:pStyle w:val="Heading4"/>
        <w:rPr>
          <w:rtl/>
        </w:rPr>
      </w:pPr>
      <w:r>
        <w:rPr>
          <w:rFonts w:hint="cs"/>
          <w:rtl/>
        </w:rPr>
        <w:t>1-5-2-</w:t>
      </w:r>
      <w:r w:rsidR="006C2226">
        <w:rPr>
          <w:rFonts w:hint="cs"/>
          <w:rtl/>
        </w:rPr>
        <w:t xml:space="preserve"> </w:t>
      </w:r>
      <w:r w:rsidR="00846B89" w:rsidRPr="005052DC">
        <w:rPr>
          <w:rFonts w:hint="cs"/>
          <w:rtl/>
        </w:rPr>
        <w:t>ورودي هاي</w:t>
      </w:r>
      <w:r w:rsidR="00846B89" w:rsidRPr="005052DC">
        <w:t xml:space="preserve"> </w:t>
      </w:r>
      <w:r w:rsidR="00846B89" w:rsidRPr="005052DC">
        <w:rPr>
          <w:rtl/>
        </w:rPr>
        <w:t>متد</w:t>
      </w:r>
      <w:r w:rsidR="00846B89" w:rsidRPr="005052DC">
        <w:t xml:space="preserve"> </w:t>
      </w:r>
      <w:r w:rsidR="00846B89" w:rsidRPr="005052DC">
        <w:rPr>
          <w:rFonts w:hint="cs"/>
          <w:rtl/>
        </w:rPr>
        <w:t>به روز رسانی</w:t>
      </w:r>
      <w:r w:rsidR="00846B89" w:rsidRPr="005052DC">
        <w:t xml:space="preserve"> </w:t>
      </w:r>
      <w:r w:rsidR="00846B89" w:rsidRPr="005052DC">
        <w:rPr>
          <w:rFonts w:hint="cs"/>
          <w:rtl/>
        </w:rPr>
        <w:t xml:space="preserve">پرونده خسارت </w:t>
      </w:r>
      <w:r w:rsidR="00846B89" w:rsidRPr="005052DC">
        <w:rPr>
          <w:rtl/>
        </w:rPr>
        <w:t xml:space="preserve">: </w:t>
      </w:r>
    </w:p>
    <w:p w14:paraId="47C48546" w14:textId="77777777" w:rsidR="00846B89" w:rsidRPr="009A4723" w:rsidRDefault="00846B89" w:rsidP="00DF3832">
      <w:pPr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5052DC">
        <w:rPr>
          <w:rFonts w:cs="B Lotus"/>
          <w:sz w:val="28"/>
          <w:szCs w:val="28"/>
          <w:rtl/>
        </w:rPr>
        <w:t>آبجكتي از كلاس</w:t>
      </w:r>
      <w:r w:rsidRPr="005052DC">
        <w:rPr>
          <w:rFonts w:cs="B Lotus" w:hint="cs"/>
          <w:b/>
          <w:bCs/>
          <w:sz w:val="28"/>
          <w:szCs w:val="28"/>
          <w:rtl/>
        </w:rPr>
        <w:t xml:space="preserve"> :</w:t>
      </w:r>
      <w:r w:rsidRPr="005052DC">
        <w:rPr>
          <w:rFonts w:cs="B Lotus"/>
          <w:sz w:val="28"/>
          <w:szCs w:val="28"/>
        </w:rPr>
        <w:t xml:space="preserve"> </w:t>
      </w:r>
      <w:r w:rsidRPr="009A4723">
        <w:rPr>
          <w:rFonts w:asciiTheme="majorBidi" w:hAnsiTheme="majorBidi" w:cstheme="majorBidi"/>
          <w:sz w:val="28"/>
          <w:szCs w:val="28"/>
        </w:rPr>
        <w:t>Upd</w:t>
      </w:r>
      <w:r w:rsidR="0094069A" w:rsidRPr="009A4723">
        <w:rPr>
          <w:rFonts w:asciiTheme="majorBidi" w:hAnsiTheme="majorBidi" w:cstheme="majorBidi"/>
          <w:sz w:val="28"/>
          <w:szCs w:val="28"/>
        </w:rPr>
        <w:t>Wbs</w:t>
      </w:r>
      <w:r w:rsidR="007903B1">
        <w:rPr>
          <w:rFonts w:asciiTheme="majorBidi" w:hAnsiTheme="majorBidi" w:cstheme="majorBidi"/>
          <w:sz w:val="28"/>
          <w:szCs w:val="28"/>
        </w:rPr>
        <w:t>V6</w:t>
      </w:r>
      <w:r w:rsidRPr="009A4723">
        <w:rPr>
          <w:rFonts w:asciiTheme="majorBidi" w:hAnsiTheme="majorBidi" w:cstheme="majorBidi"/>
          <w:sz w:val="28"/>
          <w:szCs w:val="28"/>
        </w:rPr>
        <w:t>DocLosReq</w:t>
      </w:r>
    </w:p>
    <w:p w14:paraId="5939A4BF" w14:textId="77777777" w:rsidR="00846B89" w:rsidRPr="009A4723" w:rsidRDefault="00846B89" w:rsidP="00846B89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</w:p>
    <w:p w14:paraId="137216D2" w14:textId="77777777" w:rsidR="00846B89" w:rsidRPr="009A4723" w:rsidRDefault="00846B89" w:rsidP="00846B89">
      <w:pPr>
        <w:tabs>
          <w:tab w:val="center" w:pos="4513"/>
          <w:tab w:val="left" w:pos="5550"/>
        </w:tabs>
        <w:autoSpaceDE w:val="0"/>
        <w:autoSpaceDN w:val="0"/>
        <w:bidi w:val="0"/>
        <w:adjustRightInd w:val="0"/>
        <w:spacing w:after="0"/>
        <w:jc w:val="mediumKashida"/>
        <w:rPr>
          <w:rFonts w:asciiTheme="majorBidi" w:hAnsiTheme="majorBidi" w:cstheme="majorBidi"/>
          <w:color w:val="000000"/>
          <w:sz w:val="28"/>
          <w:szCs w:val="28"/>
        </w:rPr>
      </w:pPr>
      <w:r w:rsidRPr="009A4723">
        <w:rPr>
          <w:rFonts w:asciiTheme="majorBidi" w:hAnsiTheme="majorBidi" w:cstheme="majorBidi"/>
          <w:color w:val="2B91AF"/>
          <w:sz w:val="28"/>
          <w:szCs w:val="28"/>
          <w:highlight w:val="white"/>
        </w:rPr>
        <w:t>Upd</w:t>
      </w:r>
      <w:r w:rsidR="0094069A" w:rsidRPr="009A4723">
        <w:rPr>
          <w:rFonts w:asciiTheme="majorBidi" w:hAnsiTheme="majorBidi" w:cstheme="majorBidi"/>
          <w:color w:val="2B91AF"/>
          <w:sz w:val="28"/>
          <w:szCs w:val="28"/>
          <w:highlight w:val="white"/>
        </w:rPr>
        <w:t>Wbs</w:t>
      </w:r>
      <w:r w:rsidR="007903B1">
        <w:rPr>
          <w:rFonts w:asciiTheme="majorBidi" w:hAnsiTheme="majorBidi" w:cstheme="majorBidi"/>
          <w:color w:val="2B91AF"/>
          <w:sz w:val="28"/>
          <w:szCs w:val="28"/>
          <w:highlight w:val="white"/>
        </w:rPr>
        <w:t>V6</w:t>
      </w:r>
      <w:r w:rsidRPr="009A4723">
        <w:rPr>
          <w:rFonts w:asciiTheme="majorBidi" w:hAnsiTheme="majorBidi" w:cstheme="majorBidi"/>
          <w:color w:val="2B91AF"/>
          <w:sz w:val="28"/>
          <w:szCs w:val="28"/>
          <w:highlight w:val="white"/>
        </w:rPr>
        <w:t>DocLosRes</w:t>
      </w: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CiiUpdDocLos(Upd</w:t>
      </w:r>
      <w:r w:rsidR="0094069A" w:rsidRPr="009A4723">
        <w:rPr>
          <w:rFonts w:asciiTheme="majorBidi" w:hAnsiTheme="majorBidi" w:cstheme="majorBidi"/>
          <w:color w:val="2B91AF"/>
          <w:sz w:val="28"/>
          <w:szCs w:val="28"/>
          <w:highlight w:val="white"/>
        </w:rPr>
        <w:t>Wbs</w:t>
      </w:r>
      <w:r w:rsidR="007903B1">
        <w:rPr>
          <w:rFonts w:asciiTheme="majorBidi" w:hAnsiTheme="majorBidi" w:cstheme="majorBidi"/>
          <w:color w:val="2B91AF"/>
          <w:sz w:val="28"/>
          <w:szCs w:val="28"/>
          <w:highlight w:val="white"/>
        </w:rPr>
        <w:t>V6</w:t>
      </w:r>
      <w:r w:rsidRPr="009A4723">
        <w:rPr>
          <w:rFonts w:asciiTheme="majorBidi" w:hAnsiTheme="majorBidi" w:cstheme="majorBidi"/>
          <w:color w:val="2B91AF"/>
          <w:sz w:val="28"/>
          <w:szCs w:val="28"/>
          <w:highlight w:val="white"/>
        </w:rPr>
        <w:t>DocLosReq</w:t>
      </w: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req, </w:t>
      </w:r>
      <w:r w:rsidRPr="009A4723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Username, </w:t>
      </w:r>
      <w:r w:rsidRPr="009A4723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PassWrod)</w:t>
      </w:r>
    </w:p>
    <w:p w14:paraId="1AE22B31" w14:textId="77777777" w:rsidR="00846B89" w:rsidRDefault="00846B89" w:rsidP="00FE2A06">
      <w:pPr>
        <w:tabs>
          <w:tab w:val="left" w:pos="2636"/>
        </w:tabs>
        <w:jc w:val="mediumKashida"/>
        <w:rPr>
          <w:rFonts w:cs="B Lotus"/>
          <w:b/>
          <w:bCs/>
          <w:sz w:val="28"/>
          <w:szCs w:val="28"/>
        </w:rPr>
      </w:pPr>
    </w:p>
    <w:p w14:paraId="719FB36A" w14:textId="77777777" w:rsidR="00E47C6C" w:rsidRDefault="00E47C6C">
      <w:pPr>
        <w:bidi w:val="0"/>
        <w:rPr>
          <w:rFonts w:cs="B Titr"/>
          <w:b/>
          <w:bCs/>
          <w:color w:val="FF0000"/>
          <w:sz w:val="28"/>
          <w:szCs w:val="28"/>
          <w:rtl/>
        </w:rPr>
      </w:pPr>
      <w:r>
        <w:rPr>
          <w:rFonts w:cs="B Titr"/>
          <w:b/>
          <w:bCs/>
          <w:color w:val="FF0000"/>
          <w:sz w:val="28"/>
          <w:szCs w:val="28"/>
          <w:rtl/>
        </w:rPr>
        <w:br w:type="page"/>
      </w:r>
    </w:p>
    <w:p w14:paraId="16B2E7B1" w14:textId="77777777" w:rsidR="001378A4" w:rsidRPr="00180245" w:rsidRDefault="003675E1" w:rsidP="00DB72AE">
      <w:pPr>
        <w:pStyle w:val="Heading5"/>
        <w:rPr>
          <w:rtl/>
        </w:rPr>
      </w:pPr>
      <w:r>
        <w:rPr>
          <w:rFonts w:hint="eastAsia"/>
          <w:rtl/>
        </w:rPr>
        <w:lastRenderedPageBreak/>
        <w:t>جدول</w:t>
      </w:r>
      <w:r>
        <w:rPr>
          <w:rtl/>
        </w:rPr>
        <w:t xml:space="preserve"> </w:t>
      </w:r>
      <w:r w:rsidR="00DB72AE">
        <w:rPr>
          <w:rFonts w:hint="cs"/>
          <w:rtl/>
        </w:rPr>
        <w:t>9</w:t>
      </w:r>
      <w:r>
        <w:rPr>
          <w:rFonts w:hint="cs"/>
          <w:rtl/>
        </w:rPr>
        <w:t>:</w:t>
      </w:r>
      <w:r w:rsidR="00846B89" w:rsidRPr="00C56434">
        <w:rPr>
          <w:rFonts w:hint="cs"/>
          <w:color w:val="FF0000"/>
          <w:rtl/>
        </w:rPr>
        <w:t xml:space="preserve"> </w:t>
      </w:r>
      <w:r w:rsidR="00A64EBB">
        <w:rPr>
          <w:rFonts w:hint="cs"/>
          <w:rtl/>
        </w:rPr>
        <w:t>فیلدهای اطلاعاتی کلاس ب</w:t>
      </w:r>
      <w:r w:rsidR="00846B89" w:rsidRPr="005052DC">
        <w:rPr>
          <w:rFonts w:hint="cs"/>
          <w:rtl/>
        </w:rPr>
        <w:t>روز رسانی پرونده خسارت</w:t>
      </w:r>
      <w:r w:rsidR="001378A4">
        <w:rPr>
          <w:rFonts w:hint="cs"/>
          <w:rtl/>
        </w:rPr>
        <w:t>:</w:t>
      </w:r>
    </w:p>
    <w:tbl>
      <w:tblPr>
        <w:tblStyle w:val="ListTable4-Accent5"/>
        <w:tblpPr w:leftFromText="180" w:rightFromText="180" w:vertAnchor="text" w:tblpXSpec="center" w:tblpY="1"/>
        <w:bidiVisual/>
        <w:tblW w:w="6940" w:type="dxa"/>
        <w:tblLook w:val="04A0" w:firstRow="1" w:lastRow="0" w:firstColumn="1" w:lastColumn="0" w:noHBand="0" w:noVBand="1"/>
      </w:tblPr>
      <w:tblGrid>
        <w:gridCol w:w="736"/>
        <w:gridCol w:w="2520"/>
        <w:gridCol w:w="2036"/>
        <w:gridCol w:w="1648"/>
      </w:tblGrid>
      <w:tr w:rsidR="00BF0D76" w:rsidRPr="005052DC" w14:paraId="318AEC06" w14:textId="77777777" w:rsidTr="003675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686F2047" w14:textId="77777777" w:rsidR="00BF0D76" w:rsidRPr="00AC49C7" w:rsidRDefault="00BF0D76" w:rsidP="00F12DC7">
            <w:pPr>
              <w:jc w:val="mediumKashida"/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AC49C7">
              <w:rPr>
                <w:rFonts w:asciiTheme="majorBidi" w:hAnsiTheme="majorBidi" w:cs="B Lotus" w:hint="cs"/>
                <w:b w:val="0"/>
                <w:bCs w:val="0"/>
                <w:color w:val="auto"/>
                <w:sz w:val="28"/>
                <w:szCs w:val="28"/>
                <w:rtl/>
              </w:rPr>
              <w:t>ردیف</w:t>
            </w:r>
          </w:p>
        </w:tc>
        <w:tc>
          <w:tcPr>
            <w:tcW w:w="2520" w:type="dxa"/>
          </w:tcPr>
          <w:p w14:paraId="0A363FBA" w14:textId="77777777" w:rsidR="00BF0D76" w:rsidRPr="00AC49C7" w:rsidRDefault="00BF0D76" w:rsidP="00F12DC7">
            <w:pPr>
              <w:jc w:val="medium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AC49C7">
              <w:rPr>
                <w:rFonts w:asciiTheme="majorBidi" w:hAnsiTheme="majorBidi" w:cs="B Lotus" w:hint="cs"/>
                <w:b w:val="0"/>
                <w:bCs w:val="0"/>
                <w:color w:val="auto"/>
                <w:sz w:val="28"/>
                <w:szCs w:val="28"/>
                <w:rtl/>
              </w:rPr>
              <w:t>نام فیلد</w:t>
            </w:r>
          </w:p>
        </w:tc>
        <w:tc>
          <w:tcPr>
            <w:tcW w:w="2036" w:type="dxa"/>
          </w:tcPr>
          <w:p w14:paraId="5E3786AE" w14:textId="77777777" w:rsidR="00BF0D76" w:rsidRPr="00AC49C7" w:rsidRDefault="00BF0D76" w:rsidP="00F12DC7">
            <w:pPr>
              <w:jc w:val="medium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AC49C7">
              <w:rPr>
                <w:rFonts w:asciiTheme="majorBidi" w:hAnsiTheme="majorBidi" w:cs="B Lotus" w:hint="cs"/>
                <w:b w:val="0"/>
                <w:bCs w:val="0"/>
                <w:color w:val="auto"/>
                <w:sz w:val="28"/>
                <w:szCs w:val="28"/>
                <w:rtl/>
              </w:rPr>
              <w:t>نوع</w:t>
            </w:r>
          </w:p>
        </w:tc>
        <w:tc>
          <w:tcPr>
            <w:tcW w:w="1648" w:type="dxa"/>
          </w:tcPr>
          <w:p w14:paraId="13369F53" w14:textId="77777777" w:rsidR="00BF0D76" w:rsidRPr="00BF0D76" w:rsidRDefault="00BF0D76" w:rsidP="00BF0D76">
            <w:pPr>
              <w:jc w:val="medium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6"/>
                <w:szCs w:val="26"/>
              </w:rPr>
            </w:pPr>
            <w:r w:rsidRPr="00BF0D76">
              <w:rPr>
                <w:rFonts w:asciiTheme="majorBidi" w:hAnsiTheme="majorBidi" w:cs="B Lotus"/>
                <w:b w:val="0"/>
                <w:bCs w:val="0"/>
                <w:color w:val="auto"/>
                <w:sz w:val="26"/>
                <w:szCs w:val="26"/>
              </w:rPr>
              <w:t>Update</w:t>
            </w:r>
          </w:p>
        </w:tc>
      </w:tr>
      <w:tr w:rsidR="00BF0D76" w:rsidRPr="005052DC" w14:paraId="3B829C53" w14:textId="77777777" w:rsidTr="0036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398D76D9" w14:textId="77777777" w:rsidR="00BF0D76" w:rsidRPr="00E40381" w:rsidRDefault="00BF0D76" w:rsidP="00805137">
            <w:pPr>
              <w:pStyle w:val="ListParagraph"/>
              <w:numPr>
                <w:ilvl w:val="0"/>
                <w:numId w:val="12"/>
              </w:numPr>
              <w:tabs>
                <w:tab w:val="left" w:pos="422"/>
              </w:tabs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20" w:type="dxa"/>
          </w:tcPr>
          <w:p w14:paraId="0315466A" w14:textId="77777777" w:rsidR="00BF0D76" w:rsidRPr="00585B3B" w:rsidRDefault="00BF0D76" w:rsidP="00F12DC7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85B3B">
              <w:rPr>
                <w:rFonts w:asciiTheme="majorBidi" w:hAnsiTheme="majorBidi" w:cstheme="majorBidi"/>
                <w:sz w:val="24"/>
                <w:szCs w:val="24"/>
              </w:rPr>
              <w:t>MapFldDtlCod</w:t>
            </w:r>
          </w:p>
        </w:tc>
        <w:tc>
          <w:tcPr>
            <w:tcW w:w="2036" w:type="dxa"/>
          </w:tcPr>
          <w:p w14:paraId="623B1358" w14:textId="77777777" w:rsidR="00BF0D76" w:rsidRPr="00585B3B" w:rsidRDefault="00BF0D76" w:rsidP="00F12DC7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85B3B">
              <w:rPr>
                <w:rFonts w:asciiTheme="majorBidi" w:hAnsiTheme="majorBidi" w:cstheme="majorBidi"/>
                <w:sz w:val="24"/>
                <w:szCs w:val="24"/>
              </w:rPr>
              <w:t>nvarchar(50)</w:t>
            </w:r>
          </w:p>
        </w:tc>
        <w:tc>
          <w:tcPr>
            <w:tcW w:w="1648" w:type="dxa"/>
          </w:tcPr>
          <w:p w14:paraId="0F61F1B6" w14:textId="77777777" w:rsidR="00BF0D76" w:rsidRPr="00585B3B" w:rsidRDefault="00BF0D76" w:rsidP="00F12DC7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85B3B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</w:tr>
      <w:tr w:rsidR="00BF0D76" w:rsidRPr="005052DC" w14:paraId="6731FA97" w14:textId="77777777" w:rsidTr="00367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1CB3E163" w14:textId="77777777" w:rsidR="00BF0D76" w:rsidRPr="00E40381" w:rsidRDefault="00BF0D76" w:rsidP="00805137">
            <w:pPr>
              <w:pStyle w:val="ListParagraph"/>
              <w:numPr>
                <w:ilvl w:val="0"/>
                <w:numId w:val="12"/>
              </w:numPr>
              <w:tabs>
                <w:tab w:val="left" w:pos="422"/>
              </w:tabs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BDA6683" w14:textId="77777777" w:rsidR="00BF0D76" w:rsidRPr="00E40381" w:rsidRDefault="00BF0D76" w:rsidP="00F12DC7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40381">
              <w:rPr>
                <w:rFonts w:asciiTheme="majorBidi" w:hAnsiTheme="majorBidi" w:cstheme="majorBidi"/>
                <w:sz w:val="24"/>
                <w:szCs w:val="24"/>
              </w:rPr>
              <w:t>CmpDocNo</w:t>
            </w:r>
          </w:p>
        </w:tc>
        <w:tc>
          <w:tcPr>
            <w:tcW w:w="2036" w:type="dxa"/>
          </w:tcPr>
          <w:p w14:paraId="449B775F" w14:textId="77777777" w:rsidR="00BF0D76" w:rsidRPr="00E40381" w:rsidRDefault="00BF0D76" w:rsidP="00F12DC7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40381">
              <w:rPr>
                <w:rFonts w:asciiTheme="majorBidi" w:hAnsiTheme="majorBidi" w:cstheme="majorBidi"/>
                <w:sz w:val="24"/>
                <w:szCs w:val="24"/>
              </w:rPr>
              <w:t>varchar(50)</w:t>
            </w:r>
          </w:p>
        </w:tc>
        <w:tc>
          <w:tcPr>
            <w:tcW w:w="1648" w:type="dxa"/>
          </w:tcPr>
          <w:p w14:paraId="1B3F51CE" w14:textId="77777777" w:rsidR="00BF0D76" w:rsidRPr="00E40381" w:rsidRDefault="00BF0D76" w:rsidP="00F12DC7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40381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</w:tr>
      <w:tr w:rsidR="00BF0D76" w:rsidRPr="005052DC" w14:paraId="25599AF7" w14:textId="77777777" w:rsidTr="0036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036759E3" w14:textId="77777777" w:rsidR="00BF0D76" w:rsidRPr="00E40381" w:rsidRDefault="00BF0D76" w:rsidP="00805137">
            <w:pPr>
              <w:pStyle w:val="ListParagraph"/>
              <w:numPr>
                <w:ilvl w:val="0"/>
                <w:numId w:val="12"/>
              </w:numPr>
              <w:tabs>
                <w:tab w:val="left" w:pos="422"/>
              </w:tabs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20" w:type="dxa"/>
          </w:tcPr>
          <w:p w14:paraId="2EF00393" w14:textId="77777777" w:rsidR="00BF0D76" w:rsidRPr="00585B3B" w:rsidRDefault="00BF0D76" w:rsidP="00F12DC7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585B3B">
              <w:rPr>
                <w:rFonts w:asciiTheme="majorBidi" w:hAnsiTheme="majorBidi" w:cstheme="majorBidi"/>
                <w:sz w:val="24"/>
                <w:szCs w:val="24"/>
              </w:rPr>
              <w:t>PrntCmpdocNo</w:t>
            </w:r>
          </w:p>
        </w:tc>
        <w:tc>
          <w:tcPr>
            <w:tcW w:w="2036" w:type="dxa"/>
          </w:tcPr>
          <w:p w14:paraId="48C5FB63" w14:textId="77777777" w:rsidR="00BF0D76" w:rsidRPr="00585B3B" w:rsidRDefault="00BF0D76" w:rsidP="00F12DC7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585B3B">
              <w:rPr>
                <w:rFonts w:asciiTheme="majorBidi" w:hAnsiTheme="majorBidi" w:cstheme="majorBidi"/>
                <w:sz w:val="24"/>
                <w:szCs w:val="24"/>
              </w:rPr>
              <w:t>Nvarchar(50)</w:t>
            </w:r>
          </w:p>
        </w:tc>
        <w:tc>
          <w:tcPr>
            <w:tcW w:w="1648" w:type="dxa"/>
          </w:tcPr>
          <w:p w14:paraId="6E49EEC3" w14:textId="77777777" w:rsidR="00BF0D76" w:rsidRPr="00585B3B" w:rsidRDefault="00BF0D76" w:rsidP="00F12DC7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585B3B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</w:tr>
      <w:tr w:rsidR="00BF0D76" w:rsidRPr="005052DC" w14:paraId="2A88B66A" w14:textId="77777777" w:rsidTr="003675E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799AAD66" w14:textId="77777777" w:rsidR="00BF0D76" w:rsidRPr="00E40381" w:rsidRDefault="00BF0D76" w:rsidP="00805137">
            <w:pPr>
              <w:pStyle w:val="ListParagraph"/>
              <w:numPr>
                <w:ilvl w:val="0"/>
                <w:numId w:val="12"/>
              </w:numPr>
              <w:tabs>
                <w:tab w:val="left" w:pos="422"/>
              </w:tabs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DFB20AF" w14:textId="77777777" w:rsidR="00BF0D76" w:rsidRPr="00E40381" w:rsidRDefault="00BF0D76" w:rsidP="00BF0D76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40381">
              <w:rPr>
                <w:rFonts w:asciiTheme="majorBidi" w:hAnsiTheme="majorBidi" w:cstheme="majorBidi"/>
                <w:sz w:val="24"/>
                <w:szCs w:val="24"/>
              </w:rPr>
              <w:t>PlcyUnqCod</w:t>
            </w:r>
          </w:p>
        </w:tc>
        <w:tc>
          <w:tcPr>
            <w:tcW w:w="2036" w:type="dxa"/>
          </w:tcPr>
          <w:p w14:paraId="6621B283" w14:textId="77777777" w:rsidR="00BF0D76" w:rsidRPr="00E40381" w:rsidRDefault="00BF0D76" w:rsidP="00F12DC7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E40381">
              <w:rPr>
                <w:rFonts w:asciiTheme="majorBidi" w:hAnsiTheme="majorBidi" w:cstheme="majorBidi"/>
                <w:sz w:val="24"/>
                <w:szCs w:val="24"/>
              </w:rPr>
              <w:t>Varchar(26)</w:t>
            </w:r>
          </w:p>
        </w:tc>
        <w:tc>
          <w:tcPr>
            <w:tcW w:w="1648" w:type="dxa"/>
          </w:tcPr>
          <w:p w14:paraId="35CA3CBC" w14:textId="77777777" w:rsidR="00BF0D76" w:rsidRPr="00E40381" w:rsidRDefault="00BF0D76" w:rsidP="00AC49C7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E40381">
              <w:rPr>
                <w:rFonts w:asciiTheme="majorBidi" w:hAnsiTheme="majorBidi" w:cstheme="majorBidi"/>
                <w:sz w:val="24"/>
                <w:szCs w:val="24"/>
              </w:rPr>
              <w:t>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o</w:t>
            </w:r>
          </w:p>
        </w:tc>
      </w:tr>
      <w:tr w:rsidR="00BF0D76" w:rsidRPr="005052DC" w14:paraId="4B558006" w14:textId="77777777" w:rsidTr="0036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59CACA3C" w14:textId="77777777" w:rsidR="00BF0D76" w:rsidRPr="00E40381" w:rsidRDefault="00BF0D76" w:rsidP="00805137">
            <w:pPr>
              <w:pStyle w:val="ListParagraph"/>
              <w:numPr>
                <w:ilvl w:val="0"/>
                <w:numId w:val="12"/>
              </w:numPr>
              <w:tabs>
                <w:tab w:val="left" w:pos="422"/>
              </w:tabs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20" w:type="dxa"/>
          </w:tcPr>
          <w:p w14:paraId="53BD55CF" w14:textId="77777777" w:rsidR="00BF0D76" w:rsidRPr="00E40381" w:rsidRDefault="00BF0D76" w:rsidP="00F12DC7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40381">
              <w:rPr>
                <w:rFonts w:asciiTheme="majorBidi" w:hAnsiTheme="majorBidi" w:cstheme="majorBidi"/>
                <w:sz w:val="24"/>
                <w:szCs w:val="24"/>
              </w:rPr>
              <w:t>EdrsUnqCod</w:t>
            </w:r>
          </w:p>
        </w:tc>
        <w:tc>
          <w:tcPr>
            <w:tcW w:w="2036" w:type="dxa"/>
          </w:tcPr>
          <w:p w14:paraId="2191C343" w14:textId="77777777" w:rsidR="00BF0D76" w:rsidRPr="00E40381" w:rsidRDefault="00BF0D76" w:rsidP="00F12DC7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E40381">
              <w:rPr>
                <w:rFonts w:asciiTheme="majorBidi" w:hAnsiTheme="majorBidi" w:cstheme="majorBidi"/>
                <w:sz w:val="24"/>
                <w:szCs w:val="24"/>
              </w:rPr>
              <w:t>Varchar(26)</w:t>
            </w:r>
          </w:p>
        </w:tc>
        <w:tc>
          <w:tcPr>
            <w:tcW w:w="1648" w:type="dxa"/>
          </w:tcPr>
          <w:p w14:paraId="6FFCABBE" w14:textId="77777777" w:rsidR="00BF0D76" w:rsidRPr="00E40381" w:rsidRDefault="00BF0D76" w:rsidP="00F12DC7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</w:tr>
      <w:tr w:rsidR="00BF0D76" w:rsidRPr="005052DC" w14:paraId="4FCA0FEB" w14:textId="77777777" w:rsidTr="00367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2A1D4484" w14:textId="77777777" w:rsidR="00BF0D76" w:rsidRPr="00E40381" w:rsidRDefault="00BF0D76" w:rsidP="00805137">
            <w:pPr>
              <w:pStyle w:val="ListParagraph"/>
              <w:numPr>
                <w:ilvl w:val="0"/>
                <w:numId w:val="12"/>
              </w:numPr>
              <w:tabs>
                <w:tab w:val="left" w:pos="422"/>
              </w:tabs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FDA49BB" w14:textId="77777777" w:rsidR="00BF0D76" w:rsidRPr="00E40381" w:rsidRDefault="00BF0D76" w:rsidP="00F12DC7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40381">
              <w:rPr>
                <w:rFonts w:asciiTheme="majorBidi" w:hAnsiTheme="majorBidi" w:cstheme="majorBidi"/>
                <w:sz w:val="24"/>
                <w:szCs w:val="24"/>
              </w:rPr>
              <w:t>MapBrnhCod</w:t>
            </w:r>
          </w:p>
        </w:tc>
        <w:tc>
          <w:tcPr>
            <w:tcW w:w="2036" w:type="dxa"/>
          </w:tcPr>
          <w:p w14:paraId="344B533E" w14:textId="77777777" w:rsidR="00BF0D76" w:rsidRPr="00E40381" w:rsidRDefault="00BF0D76" w:rsidP="00F12DC7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40381">
              <w:rPr>
                <w:rFonts w:asciiTheme="majorBidi" w:hAnsiTheme="majorBidi" w:cstheme="majorBidi"/>
                <w:sz w:val="24"/>
                <w:szCs w:val="24"/>
              </w:rPr>
              <w:t>nvarchar(50)</w:t>
            </w:r>
          </w:p>
        </w:tc>
        <w:tc>
          <w:tcPr>
            <w:tcW w:w="1648" w:type="dxa"/>
          </w:tcPr>
          <w:p w14:paraId="48C52FDD" w14:textId="77777777" w:rsidR="00BF0D76" w:rsidRPr="00E40381" w:rsidRDefault="00AA06AA" w:rsidP="00F12DC7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</w:tr>
      <w:tr w:rsidR="00BF0D76" w:rsidRPr="005052DC" w14:paraId="64E47BA4" w14:textId="77777777" w:rsidTr="0036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15D19406" w14:textId="77777777" w:rsidR="00BF0D76" w:rsidRPr="00E40381" w:rsidRDefault="00BF0D76" w:rsidP="00805137">
            <w:pPr>
              <w:pStyle w:val="ListParagraph"/>
              <w:numPr>
                <w:ilvl w:val="0"/>
                <w:numId w:val="12"/>
              </w:numPr>
              <w:tabs>
                <w:tab w:val="left" w:pos="422"/>
              </w:tabs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20" w:type="dxa"/>
          </w:tcPr>
          <w:p w14:paraId="24286201" w14:textId="77777777" w:rsidR="00BF0D76" w:rsidRPr="00E40381" w:rsidRDefault="00BF0D76" w:rsidP="00F12DC7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40381">
              <w:rPr>
                <w:rFonts w:asciiTheme="majorBidi" w:hAnsiTheme="majorBidi" w:cstheme="majorBidi"/>
                <w:sz w:val="24"/>
                <w:szCs w:val="24"/>
              </w:rPr>
              <w:t>MapAgncCod</w:t>
            </w:r>
          </w:p>
        </w:tc>
        <w:tc>
          <w:tcPr>
            <w:tcW w:w="2036" w:type="dxa"/>
          </w:tcPr>
          <w:p w14:paraId="3C448034" w14:textId="77777777" w:rsidR="00BF0D76" w:rsidRPr="00E40381" w:rsidRDefault="00BF0D76" w:rsidP="00F12DC7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40381">
              <w:rPr>
                <w:rFonts w:asciiTheme="majorBidi" w:hAnsiTheme="majorBidi" w:cstheme="majorBidi"/>
                <w:sz w:val="24"/>
                <w:szCs w:val="24"/>
              </w:rPr>
              <w:t>nvarchar(50)</w:t>
            </w:r>
          </w:p>
        </w:tc>
        <w:tc>
          <w:tcPr>
            <w:tcW w:w="1648" w:type="dxa"/>
          </w:tcPr>
          <w:p w14:paraId="2AF71B71" w14:textId="77777777" w:rsidR="00BF0D76" w:rsidRPr="00E40381" w:rsidRDefault="00AA06AA" w:rsidP="00F12DC7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</w:tr>
      <w:tr w:rsidR="00BF0D76" w:rsidRPr="005052DC" w14:paraId="26E77B82" w14:textId="77777777" w:rsidTr="00367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2C682842" w14:textId="77777777" w:rsidR="00BF0D76" w:rsidRPr="00F839DD" w:rsidRDefault="00BF0D76" w:rsidP="00805137">
            <w:pPr>
              <w:pStyle w:val="ListParagraph"/>
              <w:numPr>
                <w:ilvl w:val="0"/>
                <w:numId w:val="12"/>
              </w:numPr>
              <w:tabs>
                <w:tab w:val="left" w:pos="422"/>
              </w:tabs>
              <w:jc w:val="mediumKashida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2DD321C" w14:textId="77777777" w:rsidR="00BF0D76" w:rsidRPr="00F839DD" w:rsidRDefault="00BF0D76" w:rsidP="00F12DC7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24"/>
                <w:szCs w:val="24"/>
                <w:rtl/>
              </w:rPr>
            </w:pPr>
            <w:r w:rsidRPr="00F839DD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CorTypCod</w:t>
            </w:r>
          </w:p>
        </w:tc>
        <w:tc>
          <w:tcPr>
            <w:tcW w:w="2036" w:type="dxa"/>
          </w:tcPr>
          <w:p w14:paraId="6AD8369C" w14:textId="77777777" w:rsidR="00BF0D76" w:rsidRPr="00F839DD" w:rsidRDefault="00BF0D76" w:rsidP="00F12DC7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24"/>
                <w:szCs w:val="24"/>
                <w:rtl/>
              </w:rPr>
            </w:pPr>
            <w:r w:rsidRPr="00F839DD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Nvarchar(50)</w:t>
            </w:r>
          </w:p>
        </w:tc>
        <w:tc>
          <w:tcPr>
            <w:tcW w:w="1648" w:type="dxa"/>
          </w:tcPr>
          <w:p w14:paraId="03B3E1BB" w14:textId="77777777" w:rsidR="00BF0D76" w:rsidRPr="00F839DD" w:rsidRDefault="00E60FD0" w:rsidP="00F12DC7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F839DD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Yes</w:t>
            </w:r>
          </w:p>
        </w:tc>
      </w:tr>
      <w:tr w:rsidR="00BF0D76" w:rsidRPr="005052DC" w14:paraId="3C2175DA" w14:textId="77777777" w:rsidTr="0036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1979E306" w14:textId="77777777" w:rsidR="00BF0D76" w:rsidRPr="00E40381" w:rsidRDefault="00BF0D76" w:rsidP="00805137">
            <w:pPr>
              <w:pStyle w:val="ListParagraph"/>
              <w:numPr>
                <w:ilvl w:val="0"/>
                <w:numId w:val="12"/>
              </w:numPr>
              <w:tabs>
                <w:tab w:val="left" w:pos="422"/>
              </w:tabs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20" w:type="dxa"/>
          </w:tcPr>
          <w:p w14:paraId="74072AE1" w14:textId="77777777" w:rsidR="00BF0D76" w:rsidRPr="00E40381" w:rsidRDefault="00BF0D76" w:rsidP="00F12DC7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40381">
              <w:rPr>
                <w:rFonts w:asciiTheme="majorBidi" w:hAnsiTheme="majorBidi" w:cstheme="majorBidi"/>
                <w:sz w:val="24"/>
                <w:szCs w:val="24"/>
              </w:rPr>
              <w:t>FleDte</w:t>
            </w:r>
          </w:p>
        </w:tc>
        <w:tc>
          <w:tcPr>
            <w:tcW w:w="2036" w:type="dxa"/>
          </w:tcPr>
          <w:p w14:paraId="5204E170" w14:textId="77777777" w:rsidR="00BF0D76" w:rsidRPr="00E40381" w:rsidRDefault="00BF0D76" w:rsidP="00F12DC7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E40381">
              <w:rPr>
                <w:rFonts w:asciiTheme="majorBidi" w:hAnsiTheme="majorBidi" w:cstheme="majorBidi"/>
                <w:sz w:val="24"/>
                <w:szCs w:val="24"/>
              </w:rPr>
              <w:t>Varchar (50)</w:t>
            </w:r>
          </w:p>
        </w:tc>
        <w:tc>
          <w:tcPr>
            <w:tcW w:w="1648" w:type="dxa"/>
          </w:tcPr>
          <w:p w14:paraId="20496E84" w14:textId="77777777" w:rsidR="00BF0D76" w:rsidRPr="00E40381" w:rsidRDefault="00AA06AA" w:rsidP="00F12DC7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</w:tr>
      <w:tr w:rsidR="00BF0D76" w:rsidRPr="005052DC" w14:paraId="4DF70B31" w14:textId="77777777" w:rsidTr="00367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6AB2F300" w14:textId="77777777" w:rsidR="00BF0D76" w:rsidRPr="00F839DD" w:rsidRDefault="00BF0D76" w:rsidP="00805137">
            <w:pPr>
              <w:pStyle w:val="ListParagraph"/>
              <w:numPr>
                <w:ilvl w:val="0"/>
                <w:numId w:val="12"/>
              </w:numPr>
              <w:tabs>
                <w:tab w:val="left" w:pos="422"/>
              </w:tabs>
              <w:jc w:val="mediumKashida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</w:p>
        </w:tc>
        <w:tc>
          <w:tcPr>
            <w:tcW w:w="2520" w:type="dxa"/>
          </w:tcPr>
          <w:p w14:paraId="6E2139CA" w14:textId="77777777" w:rsidR="00BF0D76" w:rsidRPr="00F839DD" w:rsidRDefault="00BF0D76" w:rsidP="00F12DC7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24"/>
                <w:szCs w:val="24"/>
                <w:rtl/>
              </w:rPr>
            </w:pPr>
            <w:r w:rsidRPr="00F839DD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OcrDte</w:t>
            </w:r>
          </w:p>
        </w:tc>
        <w:tc>
          <w:tcPr>
            <w:tcW w:w="2036" w:type="dxa"/>
          </w:tcPr>
          <w:p w14:paraId="0BB2DEB7" w14:textId="77777777" w:rsidR="00BF0D76" w:rsidRPr="00F839DD" w:rsidRDefault="00BF0D76" w:rsidP="00F12DC7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24"/>
                <w:szCs w:val="24"/>
                <w:rtl/>
              </w:rPr>
            </w:pPr>
            <w:r w:rsidRPr="00F839DD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Varchar(50)</w:t>
            </w:r>
          </w:p>
        </w:tc>
        <w:tc>
          <w:tcPr>
            <w:tcW w:w="1648" w:type="dxa"/>
          </w:tcPr>
          <w:p w14:paraId="6816CE59" w14:textId="77777777" w:rsidR="00BF0D76" w:rsidRPr="00F839DD" w:rsidRDefault="00BF0D76" w:rsidP="00F12DC7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24"/>
                <w:szCs w:val="24"/>
                <w:rtl/>
              </w:rPr>
            </w:pPr>
            <w:r w:rsidRPr="00F839DD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Yes</w:t>
            </w:r>
          </w:p>
        </w:tc>
      </w:tr>
      <w:tr w:rsidR="00BF0D76" w:rsidRPr="005052DC" w14:paraId="44407E78" w14:textId="77777777" w:rsidTr="0036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19752EFE" w14:textId="77777777" w:rsidR="00BF0D76" w:rsidRPr="00F839DD" w:rsidRDefault="00BF0D76" w:rsidP="00805137">
            <w:pPr>
              <w:pStyle w:val="ListParagraph"/>
              <w:numPr>
                <w:ilvl w:val="0"/>
                <w:numId w:val="12"/>
              </w:numPr>
              <w:tabs>
                <w:tab w:val="left" w:pos="422"/>
              </w:tabs>
              <w:jc w:val="mediumKashida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F989818" w14:textId="77777777" w:rsidR="00BF0D76" w:rsidRPr="00F839DD" w:rsidRDefault="00BF0D76" w:rsidP="00F12DC7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24"/>
                <w:szCs w:val="24"/>
                <w:rtl/>
              </w:rPr>
            </w:pPr>
            <w:r w:rsidRPr="00F839DD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AncDte</w:t>
            </w:r>
          </w:p>
        </w:tc>
        <w:tc>
          <w:tcPr>
            <w:tcW w:w="2036" w:type="dxa"/>
          </w:tcPr>
          <w:p w14:paraId="5C0FB80B" w14:textId="77777777" w:rsidR="00BF0D76" w:rsidRPr="00F839DD" w:rsidRDefault="00BF0D76" w:rsidP="00F12DC7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24"/>
                <w:szCs w:val="24"/>
                <w:rtl/>
              </w:rPr>
            </w:pPr>
            <w:r w:rsidRPr="00F839DD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Varchar(50)</w:t>
            </w:r>
          </w:p>
        </w:tc>
        <w:tc>
          <w:tcPr>
            <w:tcW w:w="1648" w:type="dxa"/>
          </w:tcPr>
          <w:p w14:paraId="62146A57" w14:textId="77777777" w:rsidR="00BF0D76" w:rsidRPr="00F839DD" w:rsidRDefault="00BF0D76" w:rsidP="00F12DC7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24"/>
                <w:szCs w:val="24"/>
                <w:rtl/>
              </w:rPr>
            </w:pPr>
            <w:r w:rsidRPr="00F839DD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Yes</w:t>
            </w:r>
          </w:p>
        </w:tc>
      </w:tr>
      <w:tr w:rsidR="00D17DA0" w:rsidRPr="005052DC" w14:paraId="20A74C30" w14:textId="77777777" w:rsidTr="00367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7940ACE3" w14:textId="77777777" w:rsidR="00D17DA0" w:rsidRPr="00F839DD" w:rsidRDefault="00D17DA0" w:rsidP="00805137">
            <w:pPr>
              <w:pStyle w:val="ListParagraph"/>
              <w:numPr>
                <w:ilvl w:val="0"/>
                <w:numId w:val="12"/>
              </w:numPr>
              <w:tabs>
                <w:tab w:val="left" w:pos="422"/>
              </w:tabs>
              <w:jc w:val="mediumKashida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</w:p>
        </w:tc>
        <w:tc>
          <w:tcPr>
            <w:tcW w:w="2520" w:type="dxa"/>
          </w:tcPr>
          <w:p w14:paraId="413584DD" w14:textId="77777777" w:rsidR="00D17DA0" w:rsidRPr="00F839DD" w:rsidRDefault="00D17DA0" w:rsidP="00973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F839DD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LosEvl</w:t>
            </w:r>
          </w:p>
        </w:tc>
        <w:tc>
          <w:tcPr>
            <w:tcW w:w="2036" w:type="dxa"/>
          </w:tcPr>
          <w:p w14:paraId="3D36EAA0" w14:textId="77777777" w:rsidR="00D17DA0" w:rsidRPr="00F839DD" w:rsidRDefault="00D17DA0" w:rsidP="00973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24"/>
                <w:szCs w:val="24"/>
                <w:rtl/>
              </w:rPr>
            </w:pPr>
            <w:r w:rsidRPr="00F839DD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Nvarchar(60)</w:t>
            </w:r>
          </w:p>
        </w:tc>
        <w:tc>
          <w:tcPr>
            <w:tcW w:w="1648" w:type="dxa"/>
          </w:tcPr>
          <w:p w14:paraId="7ED3DBE1" w14:textId="77777777" w:rsidR="00D17DA0" w:rsidRPr="00F839DD" w:rsidRDefault="00973EE3" w:rsidP="00973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F839DD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Yes</w:t>
            </w:r>
          </w:p>
        </w:tc>
      </w:tr>
      <w:tr w:rsidR="00D17DA0" w:rsidRPr="005052DC" w14:paraId="2BB6C0F0" w14:textId="77777777" w:rsidTr="0036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4D22943F" w14:textId="77777777" w:rsidR="00D17DA0" w:rsidRPr="00F839DD" w:rsidRDefault="00D17DA0" w:rsidP="00805137">
            <w:pPr>
              <w:pStyle w:val="ListParagraph"/>
              <w:numPr>
                <w:ilvl w:val="0"/>
                <w:numId w:val="12"/>
              </w:numPr>
              <w:tabs>
                <w:tab w:val="left" w:pos="422"/>
              </w:tabs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</w:p>
        </w:tc>
        <w:tc>
          <w:tcPr>
            <w:tcW w:w="2520" w:type="dxa"/>
          </w:tcPr>
          <w:p w14:paraId="429E0150" w14:textId="77777777" w:rsidR="00D17DA0" w:rsidRPr="00F839DD" w:rsidRDefault="00D17DA0" w:rsidP="00973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F839DD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LosEvlNtnlId</w:t>
            </w:r>
          </w:p>
        </w:tc>
        <w:tc>
          <w:tcPr>
            <w:tcW w:w="2036" w:type="dxa"/>
          </w:tcPr>
          <w:p w14:paraId="42A53E64" w14:textId="77777777" w:rsidR="00D17DA0" w:rsidRPr="00F839DD" w:rsidRDefault="00D17DA0" w:rsidP="00973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F839DD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Varchar(11)</w:t>
            </w:r>
          </w:p>
        </w:tc>
        <w:tc>
          <w:tcPr>
            <w:tcW w:w="1648" w:type="dxa"/>
          </w:tcPr>
          <w:p w14:paraId="5857647C" w14:textId="77777777" w:rsidR="00D17DA0" w:rsidRPr="00F839DD" w:rsidRDefault="00973EE3" w:rsidP="00973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F839DD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Yes</w:t>
            </w:r>
          </w:p>
        </w:tc>
      </w:tr>
    </w:tbl>
    <w:p w14:paraId="1D149380" w14:textId="77777777" w:rsidR="001378A4" w:rsidRPr="005052DC" w:rsidRDefault="001378A4" w:rsidP="00846B89">
      <w:pPr>
        <w:jc w:val="mediumKashida"/>
        <w:rPr>
          <w:rFonts w:cs="B Lotus"/>
          <w:b/>
          <w:bCs/>
          <w:sz w:val="28"/>
          <w:szCs w:val="28"/>
          <w:rtl/>
        </w:rPr>
      </w:pPr>
    </w:p>
    <w:p w14:paraId="396B66F3" w14:textId="77777777" w:rsidR="00BF0D76" w:rsidRDefault="00BF0D76" w:rsidP="00846B89">
      <w:pPr>
        <w:jc w:val="mediumKashida"/>
        <w:rPr>
          <w:rFonts w:cs="B Lotus"/>
          <w:b/>
          <w:bCs/>
          <w:sz w:val="28"/>
          <w:szCs w:val="28"/>
        </w:rPr>
      </w:pPr>
    </w:p>
    <w:p w14:paraId="68593CC2" w14:textId="77777777" w:rsidR="00D17DA0" w:rsidRPr="00F15792" w:rsidRDefault="00D17DA0" w:rsidP="00846B89">
      <w:pPr>
        <w:jc w:val="mediumKashida"/>
        <w:rPr>
          <w:rFonts w:cs="B Lotus"/>
          <w:b/>
          <w:bCs/>
          <w:sz w:val="28"/>
          <w:szCs w:val="28"/>
          <w:rtl/>
        </w:rPr>
      </w:pPr>
    </w:p>
    <w:p w14:paraId="427CDF6E" w14:textId="77777777" w:rsidR="00B05526" w:rsidRDefault="00B05526" w:rsidP="00846B89">
      <w:pPr>
        <w:jc w:val="mediumKashida"/>
        <w:rPr>
          <w:rFonts w:cs="B Lotus"/>
          <w:b/>
          <w:bCs/>
          <w:color w:val="FF0000"/>
          <w:sz w:val="28"/>
          <w:szCs w:val="28"/>
          <w:rtl/>
        </w:rPr>
      </w:pPr>
    </w:p>
    <w:p w14:paraId="4B944997" w14:textId="77777777" w:rsidR="00B05526" w:rsidRDefault="00B05526" w:rsidP="00846B89">
      <w:pPr>
        <w:jc w:val="mediumKashida"/>
        <w:rPr>
          <w:rFonts w:cs="B Lotus"/>
          <w:b/>
          <w:bCs/>
          <w:color w:val="FF0000"/>
          <w:sz w:val="28"/>
          <w:szCs w:val="28"/>
          <w:rtl/>
        </w:rPr>
      </w:pPr>
    </w:p>
    <w:p w14:paraId="12D7FC67" w14:textId="77777777" w:rsidR="00B05526" w:rsidRDefault="00B05526" w:rsidP="00846B89">
      <w:pPr>
        <w:jc w:val="mediumKashida"/>
        <w:rPr>
          <w:rFonts w:cs="B Lotus"/>
          <w:b/>
          <w:bCs/>
          <w:color w:val="FF0000"/>
          <w:sz w:val="28"/>
          <w:szCs w:val="28"/>
          <w:rtl/>
        </w:rPr>
      </w:pPr>
    </w:p>
    <w:p w14:paraId="02FAA708" w14:textId="77777777" w:rsidR="003675E1" w:rsidRDefault="003675E1" w:rsidP="00846B89">
      <w:pPr>
        <w:jc w:val="mediumKashida"/>
        <w:rPr>
          <w:rFonts w:cs="B Lotus"/>
          <w:b/>
          <w:bCs/>
          <w:color w:val="FF0000"/>
          <w:sz w:val="28"/>
          <w:szCs w:val="28"/>
          <w:rtl/>
        </w:rPr>
      </w:pPr>
    </w:p>
    <w:p w14:paraId="64E68671" w14:textId="77777777" w:rsidR="00FE4556" w:rsidRPr="006C2226" w:rsidRDefault="00FE4556" w:rsidP="00846B89">
      <w:pPr>
        <w:jc w:val="mediumKashida"/>
        <w:rPr>
          <w:rFonts w:cs="B Lotus"/>
          <w:b/>
          <w:bCs/>
          <w:sz w:val="28"/>
          <w:szCs w:val="28"/>
          <w:rtl/>
        </w:rPr>
      </w:pPr>
      <w:r w:rsidRPr="006C2226">
        <w:rPr>
          <w:rFonts w:cs="B Lotus" w:hint="cs"/>
          <w:b/>
          <w:bCs/>
          <w:sz w:val="28"/>
          <w:szCs w:val="28"/>
          <w:rtl/>
        </w:rPr>
        <w:t>نکته :در خصوص وب متد بروز رسانی پرونده های خسارت فقط فیلدهای اطلاعاتی ردیف 8 ،</w:t>
      </w:r>
      <w:r w:rsidR="005F4B98" w:rsidRPr="006C2226">
        <w:rPr>
          <w:rFonts w:cs="B Lotus" w:hint="cs"/>
          <w:b/>
          <w:bCs/>
          <w:sz w:val="28"/>
          <w:szCs w:val="28"/>
          <w:rtl/>
        </w:rPr>
        <w:t>10 و 11</w:t>
      </w:r>
      <w:r w:rsidR="00C467F0" w:rsidRPr="006C2226">
        <w:rPr>
          <w:rFonts w:cs="B Lotus" w:hint="cs"/>
          <w:b/>
          <w:bCs/>
          <w:sz w:val="28"/>
          <w:szCs w:val="28"/>
          <w:rtl/>
        </w:rPr>
        <w:t xml:space="preserve"> و 12 و 13</w:t>
      </w:r>
      <w:r w:rsidR="005F4B98" w:rsidRPr="006C2226">
        <w:rPr>
          <w:rFonts w:cs="B Lotus" w:hint="cs"/>
          <w:b/>
          <w:bCs/>
          <w:sz w:val="28"/>
          <w:szCs w:val="28"/>
          <w:rtl/>
        </w:rPr>
        <w:t xml:space="preserve"> قابلیت بروز رسانی را خواهند داشت .</w:t>
      </w:r>
      <w:r w:rsidR="00C206E8" w:rsidRPr="006C2226">
        <w:rPr>
          <w:rFonts w:cs="B Lotus"/>
          <w:b/>
          <w:bCs/>
          <w:sz w:val="28"/>
          <w:szCs w:val="28"/>
        </w:rPr>
        <w:t xml:space="preserve"> </w:t>
      </w:r>
    </w:p>
    <w:p w14:paraId="7AC08127" w14:textId="77777777" w:rsidR="00E47C6C" w:rsidRDefault="00E47C6C">
      <w:pPr>
        <w:bidi w:val="0"/>
        <w:rPr>
          <w:rFonts w:cs="B Lotus"/>
          <w:b/>
          <w:bCs/>
          <w:sz w:val="28"/>
          <w:szCs w:val="28"/>
          <w:rtl/>
        </w:rPr>
      </w:pPr>
      <w:r>
        <w:rPr>
          <w:rFonts w:cs="B Lotus"/>
          <w:b/>
          <w:bCs/>
          <w:sz w:val="28"/>
          <w:szCs w:val="28"/>
          <w:rtl/>
        </w:rPr>
        <w:br w:type="page"/>
      </w:r>
    </w:p>
    <w:p w14:paraId="4627BFC9" w14:textId="77777777" w:rsidR="00846B89" w:rsidRPr="005052DC" w:rsidRDefault="00B96E3A" w:rsidP="00390D8A">
      <w:pPr>
        <w:pStyle w:val="Heading4"/>
        <w:rPr>
          <w:rtl/>
        </w:rPr>
      </w:pPr>
      <w:r>
        <w:rPr>
          <w:rFonts w:hint="cs"/>
          <w:rtl/>
        </w:rPr>
        <w:lastRenderedPageBreak/>
        <w:t>2-5-2-</w:t>
      </w:r>
      <w:r w:rsidR="006C2226">
        <w:rPr>
          <w:rFonts w:hint="cs"/>
          <w:rtl/>
        </w:rPr>
        <w:t xml:space="preserve"> </w:t>
      </w:r>
      <w:r w:rsidR="00846B89" w:rsidRPr="005052DC">
        <w:rPr>
          <w:rtl/>
        </w:rPr>
        <w:t>خروجي</w:t>
      </w:r>
      <w:r w:rsidR="00846B89" w:rsidRPr="005052DC">
        <w:t xml:space="preserve"> </w:t>
      </w:r>
      <w:r w:rsidR="00846B89" w:rsidRPr="005052DC">
        <w:rPr>
          <w:rtl/>
        </w:rPr>
        <w:t xml:space="preserve">متد </w:t>
      </w:r>
      <w:r w:rsidR="0035642C">
        <w:rPr>
          <w:rFonts w:hint="cs"/>
          <w:rtl/>
        </w:rPr>
        <w:t>به روز</w:t>
      </w:r>
      <w:r w:rsidR="00846B89" w:rsidRPr="005052DC">
        <w:rPr>
          <w:rFonts w:hint="cs"/>
          <w:rtl/>
        </w:rPr>
        <w:t xml:space="preserve">رسانی پرونده خسارت </w:t>
      </w:r>
      <w:r w:rsidR="00846B89" w:rsidRPr="005052DC">
        <w:rPr>
          <w:rtl/>
        </w:rPr>
        <w:t>:</w:t>
      </w:r>
    </w:p>
    <w:p w14:paraId="7DF55D5B" w14:textId="77777777" w:rsidR="00846B89" w:rsidRPr="009A4723" w:rsidRDefault="00846B89" w:rsidP="009A4723">
      <w:pPr>
        <w:ind w:firstLine="720"/>
        <w:jc w:val="mediumKashida"/>
        <w:rPr>
          <w:rFonts w:asciiTheme="majorBidi" w:hAnsiTheme="majorBidi" w:cstheme="majorBidi"/>
          <w:sz w:val="28"/>
          <w:szCs w:val="28"/>
          <w:rtl/>
        </w:rPr>
      </w:pPr>
      <w:r w:rsidRPr="005052DC">
        <w:rPr>
          <w:rFonts w:cs="B Lotus"/>
          <w:sz w:val="28"/>
          <w:szCs w:val="28"/>
          <w:rtl/>
        </w:rPr>
        <w:t xml:space="preserve">آبجكتي از كلاس </w:t>
      </w:r>
      <w:r w:rsidRPr="005052DC">
        <w:rPr>
          <w:rFonts w:cs="B Lotus"/>
          <w:sz w:val="28"/>
          <w:szCs w:val="28"/>
        </w:rPr>
        <w:t xml:space="preserve"> </w:t>
      </w:r>
      <w:r w:rsidRPr="009A4723">
        <w:rPr>
          <w:rFonts w:asciiTheme="majorBidi" w:hAnsiTheme="majorBidi" w:cstheme="majorBidi"/>
          <w:sz w:val="28"/>
          <w:szCs w:val="28"/>
        </w:rPr>
        <w:t>Upd</w:t>
      </w:r>
      <w:r w:rsidR="0094069A" w:rsidRPr="009A4723">
        <w:rPr>
          <w:rFonts w:asciiTheme="majorBidi" w:hAnsiTheme="majorBidi" w:cstheme="majorBidi"/>
          <w:sz w:val="28"/>
          <w:szCs w:val="28"/>
        </w:rPr>
        <w:t>Wbs</w:t>
      </w:r>
      <w:r w:rsidR="007903B1">
        <w:rPr>
          <w:rFonts w:asciiTheme="majorBidi" w:hAnsiTheme="majorBidi" w:cstheme="majorBidi"/>
          <w:sz w:val="28"/>
          <w:szCs w:val="28"/>
        </w:rPr>
        <w:t>V6</w:t>
      </w:r>
      <w:r w:rsidRPr="009A4723">
        <w:rPr>
          <w:rFonts w:asciiTheme="majorBidi" w:hAnsiTheme="majorBidi" w:cstheme="majorBidi"/>
          <w:sz w:val="28"/>
          <w:szCs w:val="28"/>
        </w:rPr>
        <w:t>DocLosRes</w:t>
      </w:r>
    </w:p>
    <w:p w14:paraId="490B5602" w14:textId="77777777" w:rsidR="00846B89" w:rsidRPr="009A4723" w:rsidRDefault="00846B89" w:rsidP="00846B89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9A4723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9A4723">
        <w:rPr>
          <w:rFonts w:asciiTheme="majorBidi" w:hAnsiTheme="majorBidi" w:cstheme="majorBidi"/>
          <w:color w:val="0000FF"/>
          <w:sz w:val="28"/>
          <w:szCs w:val="28"/>
          <w:highlight w:val="white"/>
        </w:rPr>
        <w:t>class</w:t>
      </w: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</w:t>
      </w:r>
      <w:r w:rsidRPr="009A4723">
        <w:rPr>
          <w:rFonts w:asciiTheme="majorBidi" w:hAnsiTheme="majorBidi" w:cstheme="majorBidi"/>
          <w:color w:val="2B91AF"/>
          <w:sz w:val="28"/>
          <w:szCs w:val="28"/>
          <w:highlight w:val="white"/>
        </w:rPr>
        <w:t>Upd</w:t>
      </w:r>
      <w:r w:rsidR="0094069A" w:rsidRPr="009A4723">
        <w:rPr>
          <w:rFonts w:asciiTheme="majorBidi" w:hAnsiTheme="majorBidi" w:cstheme="majorBidi"/>
          <w:color w:val="2B91AF"/>
          <w:sz w:val="28"/>
          <w:szCs w:val="28"/>
          <w:highlight w:val="white"/>
        </w:rPr>
        <w:t>Wbs</w:t>
      </w:r>
      <w:r w:rsidR="007903B1">
        <w:rPr>
          <w:rFonts w:asciiTheme="majorBidi" w:hAnsiTheme="majorBidi" w:cstheme="majorBidi"/>
          <w:color w:val="2B91AF"/>
          <w:sz w:val="28"/>
          <w:szCs w:val="28"/>
          <w:highlight w:val="white"/>
        </w:rPr>
        <w:t>V6</w:t>
      </w:r>
      <w:r w:rsidRPr="009A4723">
        <w:rPr>
          <w:rFonts w:asciiTheme="majorBidi" w:hAnsiTheme="majorBidi" w:cstheme="majorBidi"/>
          <w:color w:val="2B91AF"/>
          <w:sz w:val="28"/>
          <w:szCs w:val="28"/>
          <w:highlight w:val="white"/>
        </w:rPr>
        <w:t>DocLosRes</w:t>
      </w:r>
    </w:p>
    <w:p w14:paraId="52EF5E92" w14:textId="77777777" w:rsidR="00846B89" w:rsidRPr="009A4723" w:rsidRDefault="00846B89" w:rsidP="00846B89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>{</w:t>
      </w:r>
    </w:p>
    <w:p w14:paraId="440BEAB2" w14:textId="77777777" w:rsidR="00846B89" w:rsidRPr="009A4723" w:rsidRDefault="00846B89" w:rsidP="00D940A6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</w:t>
      </w:r>
      <w:r w:rsidRPr="009A4723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9A4723">
        <w:rPr>
          <w:rFonts w:asciiTheme="majorBidi" w:hAnsiTheme="majorBidi" w:cstheme="majorBidi"/>
          <w:color w:val="0000FF"/>
          <w:sz w:val="28"/>
          <w:szCs w:val="28"/>
          <w:highlight w:val="white"/>
        </w:rPr>
        <w:t>long</w:t>
      </w: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DocLosUnqCod  </w:t>
      </w:r>
      <w:r w:rsidR="00BC315F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  <w:t xml:space="preserve">          </w:t>
      </w:r>
      <w:r w:rsidR="00BC315F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="00BC315F" w:rsidRPr="00224956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کد یکتا پرونده خسارت جهت ثبت خسارت پرداختی</w:t>
      </w:r>
      <w:r w:rsidR="00BC315F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</w:p>
    <w:p w14:paraId="18377879" w14:textId="77777777" w:rsidR="00846B89" w:rsidRPr="009A4723" w:rsidRDefault="00846B89" w:rsidP="00D940A6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</w:t>
      </w:r>
      <w:r w:rsidRPr="009A4723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9A4723">
        <w:rPr>
          <w:rFonts w:asciiTheme="majorBidi" w:hAnsiTheme="majorBidi" w:cstheme="majorBidi"/>
          <w:color w:val="0000FF"/>
          <w:sz w:val="28"/>
          <w:szCs w:val="28"/>
          <w:highlight w:val="white"/>
        </w:rPr>
        <w:t>long</w:t>
      </w: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DocLosMidId</w:t>
      </w:r>
      <w:r w:rsidR="00BC315F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="00BC315F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="00BC315F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  </w:t>
      </w:r>
      <w:r w:rsidRPr="00224956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کدپیگیری فراخوانی سرویس</w:t>
      </w: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</w:t>
      </w:r>
    </w:p>
    <w:p w14:paraId="23156A37" w14:textId="77777777" w:rsidR="00846B89" w:rsidRPr="009A4723" w:rsidRDefault="00BC315F" w:rsidP="00D940A6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FF"/>
          <w:sz w:val="28"/>
          <w:szCs w:val="28"/>
          <w:highlight w:val="white"/>
          <w:rtl/>
        </w:rPr>
      </w:pPr>
      <w:r>
        <w:rPr>
          <w:rFonts w:asciiTheme="majorBidi" w:hAnsiTheme="majorBidi" w:cstheme="majorBidi"/>
          <w:color w:val="0000FF"/>
          <w:sz w:val="28"/>
          <w:szCs w:val="28"/>
          <w:highlight w:val="white"/>
        </w:rPr>
        <w:t xml:space="preserve">    </w:t>
      </w:r>
      <w:r w:rsidR="00846B89" w:rsidRPr="009A4723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="00846B89"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="00846B89" w:rsidRPr="009A4723">
        <w:rPr>
          <w:rFonts w:asciiTheme="majorBidi" w:hAnsiTheme="majorBidi" w:cstheme="majorBidi"/>
          <w:color w:val="2B91AF"/>
          <w:sz w:val="28"/>
          <w:szCs w:val="28"/>
          <w:highlight w:val="white"/>
        </w:rPr>
        <w:t>List</w:t>
      </w:r>
      <w:r w:rsidR="00846B89"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>&lt;</w:t>
      </w:r>
      <w:r w:rsidR="00846B89" w:rsidRPr="009A4723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="00846B89"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&gt; Errors       </w:t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  <w:t xml:space="preserve"> </w:t>
      </w:r>
      <w:r w:rsidR="00846B89"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</w:t>
      </w:r>
      <w:r w:rsidR="00846B89" w:rsidRPr="00224956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لیست خطاها هنگام ثبت پرونده خسارت</w:t>
      </w:r>
      <w:r w:rsidR="00846B89" w:rsidRPr="009A4723">
        <w:rPr>
          <w:rFonts w:asciiTheme="majorBidi" w:hAnsiTheme="majorBidi" w:cstheme="majorBidi"/>
          <w:color w:val="0000FF"/>
          <w:sz w:val="28"/>
          <w:szCs w:val="28"/>
          <w:highlight w:val="white"/>
        </w:rPr>
        <w:t xml:space="preserve"> </w:t>
      </w:r>
      <w:r w:rsidR="00846B89" w:rsidRPr="009A4723">
        <w:rPr>
          <w:rFonts w:asciiTheme="majorBidi" w:hAnsiTheme="majorBidi" w:cstheme="majorBidi"/>
          <w:color w:val="0000FF"/>
          <w:sz w:val="28"/>
          <w:szCs w:val="28"/>
          <w:highlight w:val="white"/>
          <w:rtl/>
        </w:rPr>
        <w:t xml:space="preserve">  </w:t>
      </w:r>
      <w:r>
        <w:rPr>
          <w:rFonts w:asciiTheme="majorBidi" w:hAnsiTheme="majorBidi" w:cstheme="majorBidi"/>
          <w:color w:val="0000FF"/>
          <w:sz w:val="28"/>
          <w:szCs w:val="28"/>
          <w:highlight w:val="white"/>
        </w:rPr>
        <w:t xml:space="preserve"> </w:t>
      </w:r>
      <w:r w:rsidR="00846B89" w:rsidRPr="009A4723">
        <w:rPr>
          <w:rFonts w:asciiTheme="majorBidi" w:hAnsiTheme="majorBidi" w:cstheme="majorBidi"/>
          <w:color w:val="0000FF"/>
          <w:sz w:val="28"/>
          <w:szCs w:val="28"/>
          <w:highlight w:val="white"/>
          <w:rtl/>
        </w:rPr>
        <w:t xml:space="preserve"> </w:t>
      </w:r>
    </w:p>
    <w:p w14:paraId="07987290" w14:textId="77777777" w:rsidR="00224956" w:rsidRPr="00585B3B" w:rsidRDefault="00846B89" w:rsidP="00D940A6">
      <w:pPr>
        <w:autoSpaceDE w:val="0"/>
        <w:autoSpaceDN w:val="0"/>
        <w:bidi w:val="0"/>
        <w:adjustRightInd w:val="0"/>
        <w:spacing w:after="0"/>
        <w:jc w:val="both"/>
        <w:rPr>
          <w:rFonts w:ascii="Consolas" w:hAnsi="Consolas" w:cs="B Lotus"/>
          <w:sz w:val="28"/>
          <w:szCs w:val="28"/>
        </w:rPr>
      </w:pPr>
      <w:r w:rsidRPr="005052DC">
        <w:rPr>
          <w:rFonts w:ascii="Consolas" w:hAnsi="Consolas" w:cs="B Lotus"/>
          <w:sz w:val="28"/>
          <w:szCs w:val="28"/>
        </w:rPr>
        <w:t xml:space="preserve"> </w:t>
      </w:r>
      <w:r w:rsidR="00BC315F">
        <w:rPr>
          <w:rFonts w:ascii="Consolas" w:hAnsi="Consolas" w:cs="B Lotus"/>
          <w:sz w:val="28"/>
          <w:szCs w:val="28"/>
        </w:rPr>
        <w:t>}</w:t>
      </w:r>
      <w:r w:rsidRPr="005052DC">
        <w:rPr>
          <w:rFonts w:ascii="Consolas" w:hAnsi="Consolas" w:cs="B Lotus"/>
          <w:sz w:val="28"/>
          <w:szCs w:val="28"/>
        </w:rPr>
        <w:t xml:space="preserve">  </w:t>
      </w:r>
    </w:p>
    <w:p w14:paraId="7E6FA2B9" w14:textId="77777777" w:rsidR="00846B89" w:rsidRPr="003675E1" w:rsidRDefault="00846B89" w:rsidP="00390D8A">
      <w:pPr>
        <w:pStyle w:val="Heading2"/>
        <w:rPr>
          <w:rtl/>
        </w:rPr>
      </w:pPr>
      <w:bookmarkStart w:id="12" w:name="_Toc39995148"/>
      <w:r w:rsidRPr="003675E1">
        <w:rPr>
          <w:rFonts w:hint="cs"/>
          <w:rtl/>
        </w:rPr>
        <w:t>مراحل ثبت خسارت (حواله خسارت) :</w:t>
      </w:r>
      <w:bookmarkEnd w:id="12"/>
    </w:p>
    <w:p w14:paraId="1BC29E0D" w14:textId="77777777" w:rsidR="006C2226" w:rsidRPr="006C2226" w:rsidRDefault="00846B89" w:rsidP="00805137">
      <w:pPr>
        <w:pStyle w:val="ListParagraph"/>
        <w:numPr>
          <w:ilvl w:val="0"/>
          <w:numId w:val="36"/>
        </w:numPr>
        <w:jc w:val="both"/>
        <w:rPr>
          <w:rFonts w:cs="B Lotus"/>
          <w:sz w:val="28"/>
          <w:szCs w:val="28"/>
        </w:rPr>
      </w:pPr>
      <w:r w:rsidRPr="009A750B">
        <w:rPr>
          <w:rFonts w:cs="B Lotus"/>
          <w:sz w:val="28"/>
          <w:szCs w:val="28"/>
          <w:rtl/>
        </w:rPr>
        <w:t xml:space="preserve">ثبت  </w:t>
      </w:r>
      <w:r w:rsidRPr="009A750B">
        <w:rPr>
          <w:rFonts w:cs="B Lotus" w:hint="cs"/>
          <w:sz w:val="28"/>
          <w:szCs w:val="28"/>
          <w:rtl/>
        </w:rPr>
        <w:t>خسارت</w:t>
      </w:r>
      <w:r w:rsidRPr="009A750B">
        <w:rPr>
          <w:rFonts w:cs="B Lotus"/>
          <w:sz w:val="28"/>
          <w:szCs w:val="28"/>
          <w:rtl/>
        </w:rPr>
        <w:t xml:space="preserve"> </w:t>
      </w:r>
      <w:r w:rsidRPr="009A750B">
        <w:rPr>
          <w:rFonts w:cs="B Lotus" w:hint="cs"/>
          <w:sz w:val="28"/>
          <w:szCs w:val="28"/>
          <w:rtl/>
        </w:rPr>
        <w:t>با</w:t>
      </w:r>
      <w:r w:rsidRPr="009A750B">
        <w:rPr>
          <w:rFonts w:cs="B Lotus"/>
          <w:sz w:val="28"/>
          <w:szCs w:val="28"/>
          <w:rtl/>
        </w:rPr>
        <w:t xml:space="preserve"> </w:t>
      </w:r>
      <w:r w:rsidR="006C2226" w:rsidRPr="006C2226">
        <w:rPr>
          <w:rFonts w:cs="B Lotus" w:hint="cs"/>
          <w:sz w:val="28"/>
          <w:szCs w:val="28"/>
          <w:rtl/>
        </w:rPr>
        <w:t>فراخوانی</w:t>
      </w:r>
      <w:r w:rsidR="006C2226" w:rsidRPr="006C2226">
        <w:rPr>
          <w:rFonts w:cs="B Lotus"/>
          <w:sz w:val="28"/>
          <w:szCs w:val="28"/>
          <w:rtl/>
        </w:rPr>
        <w:t xml:space="preserve"> </w:t>
      </w:r>
      <w:r w:rsidR="006C2226" w:rsidRPr="006C2226">
        <w:rPr>
          <w:rFonts w:cs="B Lotus" w:hint="cs"/>
          <w:sz w:val="28"/>
          <w:szCs w:val="28"/>
          <w:rtl/>
        </w:rPr>
        <w:t xml:space="preserve">وب </w:t>
      </w:r>
      <w:r w:rsidR="00B96E3A">
        <w:rPr>
          <w:rFonts w:cs="B Lotus" w:hint="cs"/>
          <w:sz w:val="28"/>
          <w:szCs w:val="28"/>
          <w:rtl/>
        </w:rPr>
        <w:t>متد</w:t>
      </w:r>
      <w:r w:rsidR="006C2226" w:rsidRPr="006C2226">
        <w:rPr>
          <w:rFonts w:cs="B Lotus" w:hint="cs"/>
          <w:sz w:val="28"/>
          <w:szCs w:val="28"/>
          <w:rtl/>
        </w:rPr>
        <w:t xml:space="preserve"> </w:t>
      </w:r>
      <w:r w:rsidR="006C2226">
        <w:rPr>
          <w:rFonts w:cs="B Lotus" w:hint="cs"/>
          <w:sz w:val="28"/>
          <w:szCs w:val="28"/>
          <w:rtl/>
        </w:rPr>
        <w:t>ثبت</w:t>
      </w:r>
      <w:r w:rsidR="006C2226" w:rsidRPr="006C2226">
        <w:rPr>
          <w:rFonts w:cs="B Lotus" w:hint="cs"/>
          <w:sz w:val="28"/>
          <w:szCs w:val="28"/>
          <w:rtl/>
        </w:rPr>
        <w:t xml:space="preserve"> خسارت با استفاده از آدرس :</w:t>
      </w:r>
      <w:r w:rsidR="006C2226" w:rsidRPr="006C2226">
        <w:rPr>
          <w:rFonts w:cs="B Lotus"/>
          <w:sz w:val="28"/>
          <w:szCs w:val="28"/>
        </w:rPr>
        <w:t xml:space="preserve"> </w:t>
      </w:r>
    </w:p>
    <w:p w14:paraId="14362288" w14:textId="77777777" w:rsidR="006C2226" w:rsidRPr="006C2226" w:rsidRDefault="006C2226" w:rsidP="006C2226">
      <w:pPr>
        <w:rPr>
          <w:rFonts w:asciiTheme="majorBidi" w:hAnsiTheme="majorBidi"/>
          <w:color w:val="0000FF"/>
          <w:sz w:val="28"/>
          <w:szCs w:val="28"/>
          <w:u w:val="single"/>
          <w:rtl/>
        </w:rPr>
      </w:pPr>
      <w:r w:rsidRPr="00D804D1">
        <w:rPr>
          <w:rFonts w:asciiTheme="majorBidi" w:hAnsiTheme="majorBidi"/>
          <w:color w:val="0000FF"/>
          <w:sz w:val="28"/>
          <w:szCs w:val="28"/>
          <w:u w:val="single"/>
        </w:rPr>
        <w:t>https://cisb.centinsur.ir/WbsPlcyV6</w:t>
      </w:r>
      <w:r w:rsidR="00250668">
        <w:rPr>
          <w:rFonts w:asciiTheme="majorBidi" w:hAnsiTheme="majorBidi"/>
          <w:color w:val="0000FF"/>
          <w:sz w:val="28"/>
          <w:szCs w:val="28"/>
          <w:u w:val="single"/>
        </w:rPr>
        <w:t>_1</w:t>
      </w:r>
      <w:r w:rsidRPr="00D804D1">
        <w:rPr>
          <w:rFonts w:asciiTheme="majorBidi" w:hAnsiTheme="majorBidi"/>
          <w:color w:val="0000FF"/>
          <w:sz w:val="28"/>
          <w:szCs w:val="28"/>
          <w:u w:val="single"/>
        </w:rPr>
        <w:t>/Service.svc/rest/</w:t>
      </w:r>
      <w:r>
        <w:rPr>
          <w:rFonts w:asciiTheme="majorBidi" w:hAnsiTheme="majorBidi"/>
          <w:color w:val="0000FF"/>
          <w:sz w:val="28"/>
          <w:szCs w:val="28"/>
          <w:u w:val="single"/>
        </w:rPr>
        <w:t>CiiRegLos</w:t>
      </w:r>
    </w:p>
    <w:p w14:paraId="7BD76BA8" w14:textId="77777777" w:rsidR="00846B89" w:rsidRPr="006C2226" w:rsidRDefault="009A750B" w:rsidP="0083514F">
      <w:pPr>
        <w:pStyle w:val="ListParagraph"/>
        <w:numPr>
          <w:ilvl w:val="0"/>
          <w:numId w:val="36"/>
        </w:numPr>
        <w:jc w:val="both"/>
        <w:rPr>
          <w:rFonts w:cs="B Lotus"/>
          <w:sz w:val="28"/>
          <w:szCs w:val="28"/>
          <w:rtl/>
        </w:rPr>
      </w:pPr>
      <w:r>
        <w:rPr>
          <w:rFonts w:cs="B Lotus" w:hint="cs"/>
          <w:sz w:val="28"/>
          <w:szCs w:val="28"/>
          <w:rtl/>
        </w:rPr>
        <w:t>این</w:t>
      </w:r>
      <w:r w:rsidR="00846B89" w:rsidRPr="006C2226">
        <w:rPr>
          <w:rFonts w:cs="B Lotus"/>
          <w:sz w:val="28"/>
          <w:szCs w:val="28"/>
          <w:rtl/>
        </w:rPr>
        <w:t xml:space="preserve"> وب متد آبجكتي از كلاس</w:t>
      </w:r>
      <w:r w:rsidR="0094069A" w:rsidRPr="006C2226">
        <w:rPr>
          <w:rFonts w:asciiTheme="majorBidi" w:hAnsiTheme="majorBidi" w:cstheme="majorBidi"/>
          <w:sz w:val="28"/>
          <w:szCs w:val="28"/>
        </w:rPr>
        <w:t>Wbs</w:t>
      </w:r>
      <w:r w:rsidR="007903B1" w:rsidRPr="006C2226">
        <w:rPr>
          <w:rFonts w:asciiTheme="majorBidi" w:hAnsiTheme="majorBidi" w:cstheme="majorBidi"/>
          <w:sz w:val="28"/>
          <w:szCs w:val="28"/>
        </w:rPr>
        <w:t>V6</w:t>
      </w:r>
      <w:r w:rsidR="00846B89" w:rsidRPr="006C2226">
        <w:rPr>
          <w:rFonts w:asciiTheme="majorBidi" w:hAnsiTheme="majorBidi" w:cstheme="majorBidi"/>
          <w:sz w:val="28"/>
          <w:szCs w:val="28"/>
        </w:rPr>
        <w:t>LosReq</w:t>
      </w:r>
      <w:r w:rsidR="00846B89" w:rsidRPr="006C2226">
        <w:rPr>
          <w:rFonts w:cs="B Lotus"/>
          <w:sz w:val="28"/>
          <w:szCs w:val="28"/>
        </w:rPr>
        <w:t xml:space="preserve"> </w:t>
      </w:r>
      <w:r w:rsidR="00846B89" w:rsidRPr="006C2226">
        <w:rPr>
          <w:rFonts w:cs="B Lotus"/>
          <w:sz w:val="28"/>
          <w:szCs w:val="28"/>
          <w:rtl/>
        </w:rPr>
        <w:t xml:space="preserve"> </w:t>
      </w:r>
      <w:r w:rsidR="00846B89" w:rsidRPr="006C2226">
        <w:rPr>
          <w:rFonts w:cs="B Lotus" w:hint="cs"/>
          <w:sz w:val="28"/>
          <w:szCs w:val="28"/>
          <w:rtl/>
        </w:rPr>
        <w:t xml:space="preserve">به عنوان ورودی دریافت می نماید. (فیلدهای آبجکت در جدول </w:t>
      </w:r>
      <w:r w:rsidR="0083514F">
        <w:rPr>
          <w:rFonts w:cs="B Lotus" w:hint="cs"/>
          <w:sz w:val="28"/>
          <w:szCs w:val="28"/>
          <w:rtl/>
        </w:rPr>
        <w:t>10</w:t>
      </w:r>
      <w:r w:rsidR="00846B89" w:rsidRPr="006C2226">
        <w:rPr>
          <w:rFonts w:cs="B Lotus" w:hint="cs"/>
          <w:sz w:val="28"/>
          <w:szCs w:val="28"/>
          <w:rtl/>
        </w:rPr>
        <w:t>)</w:t>
      </w:r>
    </w:p>
    <w:p w14:paraId="124A0B56" w14:textId="77777777" w:rsidR="00846B89" w:rsidRPr="006C2226" w:rsidRDefault="00846B89" w:rsidP="00805137">
      <w:pPr>
        <w:pStyle w:val="ListParagraph"/>
        <w:numPr>
          <w:ilvl w:val="0"/>
          <w:numId w:val="37"/>
        </w:numPr>
        <w:jc w:val="both"/>
        <w:rPr>
          <w:rFonts w:cs="B Lotus"/>
          <w:sz w:val="28"/>
          <w:szCs w:val="28"/>
          <w:rtl/>
        </w:rPr>
      </w:pPr>
      <w:r w:rsidRPr="006C2226">
        <w:rPr>
          <w:rFonts w:cs="B Lotus" w:hint="cs"/>
          <w:sz w:val="28"/>
          <w:szCs w:val="28"/>
          <w:rtl/>
        </w:rPr>
        <w:t xml:space="preserve">کلاس ورودی </w:t>
      </w:r>
      <w:r w:rsidR="0094069A" w:rsidRPr="006C2226">
        <w:rPr>
          <w:rFonts w:asciiTheme="majorBidi" w:hAnsiTheme="majorBidi" w:cstheme="majorBidi"/>
          <w:sz w:val="28"/>
          <w:szCs w:val="28"/>
        </w:rPr>
        <w:t>Wbs</w:t>
      </w:r>
      <w:r w:rsidR="007903B1" w:rsidRPr="006C2226">
        <w:rPr>
          <w:rFonts w:asciiTheme="majorBidi" w:hAnsiTheme="majorBidi" w:cstheme="majorBidi"/>
          <w:sz w:val="28"/>
          <w:szCs w:val="28"/>
        </w:rPr>
        <w:t>V6</w:t>
      </w:r>
      <w:r w:rsidRPr="006C2226">
        <w:rPr>
          <w:rFonts w:asciiTheme="majorBidi" w:hAnsiTheme="majorBidi" w:cstheme="majorBidi"/>
          <w:sz w:val="28"/>
          <w:szCs w:val="28"/>
        </w:rPr>
        <w:t>LosReq</w:t>
      </w:r>
      <w:r w:rsidRPr="006C2226">
        <w:rPr>
          <w:rFonts w:cs="B Lotus" w:hint="cs"/>
          <w:sz w:val="28"/>
          <w:szCs w:val="28"/>
          <w:rtl/>
        </w:rPr>
        <w:t xml:space="preserve"> حاوی فیلد</w:t>
      </w:r>
      <w:r w:rsidRPr="006C2226">
        <w:rPr>
          <w:rFonts w:asciiTheme="majorBidi" w:hAnsiTheme="majorBidi" w:cstheme="majorBidi"/>
          <w:sz w:val="28"/>
          <w:szCs w:val="28"/>
        </w:rPr>
        <w:t>DocLosUnqCod</w:t>
      </w:r>
      <w:r w:rsidRPr="006C2226">
        <w:rPr>
          <w:rFonts w:cs="B Lotus"/>
          <w:sz w:val="28"/>
          <w:szCs w:val="28"/>
        </w:rPr>
        <w:t xml:space="preserve"> </w:t>
      </w:r>
      <w:r w:rsidRPr="006C2226">
        <w:rPr>
          <w:rFonts w:cs="B Lotus" w:hint="cs"/>
          <w:sz w:val="28"/>
          <w:szCs w:val="28"/>
          <w:rtl/>
        </w:rPr>
        <w:t xml:space="preserve"> میباشد که بایستی پیش از این توسط متد ثبت پرونده خسارت دریافت شده باشد .</w:t>
      </w:r>
    </w:p>
    <w:p w14:paraId="3DA1AD19" w14:textId="77777777" w:rsidR="00846B89" w:rsidRPr="006C2226" w:rsidRDefault="00846B89" w:rsidP="00805137">
      <w:pPr>
        <w:pStyle w:val="ListParagraph"/>
        <w:numPr>
          <w:ilvl w:val="0"/>
          <w:numId w:val="36"/>
        </w:numPr>
        <w:jc w:val="both"/>
        <w:rPr>
          <w:rFonts w:cs="B Lotus"/>
          <w:sz w:val="28"/>
          <w:szCs w:val="28"/>
          <w:rtl/>
        </w:rPr>
      </w:pPr>
      <w:r w:rsidRPr="006C2226">
        <w:rPr>
          <w:rFonts w:cs="B Lotus" w:hint="cs"/>
          <w:sz w:val="28"/>
          <w:szCs w:val="28"/>
          <w:rtl/>
        </w:rPr>
        <w:t xml:space="preserve">بررسی خروجی وب متد پس از فراخوانی آبجکتی از </w:t>
      </w:r>
      <w:r w:rsidRPr="006C2226">
        <w:rPr>
          <w:rFonts w:cs="B Lotus"/>
          <w:sz w:val="28"/>
          <w:szCs w:val="28"/>
        </w:rPr>
        <w:t xml:space="preserve"> </w:t>
      </w:r>
      <w:r w:rsidRPr="006C2226">
        <w:rPr>
          <w:rFonts w:cs="B Lotus" w:hint="cs"/>
          <w:sz w:val="28"/>
          <w:szCs w:val="28"/>
          <w:rtl/>
        </w:rPr>
        <w:t xml:space="preserve">کلاس </w:t>
      </w:r>
      <w:r w:rsidR="0094069A" w:rsidRPr="006C2226">
        <w:rPr>
          <w:rFonts w:asciiTheme="majorBidi" w:hAnsiTheme="majorBidi" w:cstheme="majorBidi"/>
          <w:sz w:val="28"/>
          <w:szCs w:val="28"/>
        </w:rPr>
        <w:t>Wbs</w:t>
      </w:r>
      <w:r w:rsidR="007903B1" w:rsidRPr="006C2226">
        <w:rPr>
          <w:rFonts w:asciiTheme="majorBidi" w:hAnsiTheme="majorBidi" w:cstheme="majorBidi"/>
          <w:sz w:val="28"/>
          <w:szCs w:val="28"/>
        </w:rPr>
        <w:t>V6</w:t>
      </w:r>
      <w:r w:rsidRPr="006C2226">
        <w:rPr>
          <w:rFonts w:asciiTheme="majorBidi" w:hAnsiTheme="majorBidi" w:cstheme="majorBidi"/>
          <w:sz w:val="28"/>
          <w:szCs w:val="28"/>
        </w:rPr>
        <w:t>LosReq</w:t>
      </w:r>
    </w:p>
    <w:p w14:paraId="7E7A5D2A" w14:textId="77777777" w:rsidR="00846B89" w:rsidRPr="006C2226" w:rsidRDefault="00846B89" w:rsidP="0083514F">
      <w:pPr>
        <w:pStyle w:val="ListParagraph"/>
        <w:numPr>
          <w:ilvl w:val="0"/>
          <w:numId w:val="36"/>
        </w:numPr>
        <w:jc w:val="both"/>
        <w:rPr>
          <w:rFonts w:cs="B Lotus"/>
          <w:sz w:val="28"/>
          <w:szCs w:val="28"/>
          <w:rtl/>
        </w:rPr>
      </w:pPr>
      <w:r w:rsidRPr="006C2226">
        <w:rPr>
          <w:rFonts w:cs="B Lotus" w:hint="cs"/>
          <w:sz w:val="28"/>
          <w:szCs w:val="28"/>
          <w:rtl/>
        </w:rPr>
        <w:t xml:space="preserve">بررسی خطاهای اعلام شده در آبجکت در صورت وجود مطابق جدول کدینک خطا (جدول </w:t>
      </w:r>
      <w:r w:rsidR="0083514F">
        <w:rPr>
          <w:rFonts w:cs="B Lotus" w:hint="cs"/>
          <w:sz w:val="28"/>
          <w:szCs w:val="28"/>
          <w:rtl/>
        </w:rPr>
        <w:t>11</w:t>
      </w:r>
      <w:r w:rsidRPr="006C2226">
        <w:rPr>
          <w:rFonts w:cs="B Lotus" w:hint="cs"/>
          <w:sz w:val="28"/>
          <w:szCs w:val="28"/>
          <w:rtl/>
        </w:rPr>
        <w:t>)</w:t>
      </w:r>
    </w:p>
    <w:p w14:paraId="3755003B" w14:textId="77777777" w:rsidR="00585B3B" w:rsidRPr="006C2226" w:rsidRDefault="00846B89" w:rsidP="00805137">
      <w:pPr>
        <w:pStyle w:val="ListParagraph"/>
        <w:numPr>
          <w:ilvl w:val="0"/>
          <w:numId w:val="36"/>
        </w:numPr>
        <w:jc w:val="both"/>
        <w:rPr>
          <w:rFonts w:asciiTheme="majorBidi" w:hAnsiTheme="majorBidi" w:cstheme="majorBidi"/>
          <w:sz w:val="28"/>
          <w:szCs w:val="28"/>
          <w:rtl/>
        </w:rPr>
      </w:pPr>
      <w:r w:rsidRPr="006C2226">
        <w:rPr>
          <w:rFonts w:cs="B Lotus" w:hint="cs"/>
          <w:sz w:val="28"/>
          <w:szCs w:val="28"/>
          <w:rtl/>
        </w:rPr>
        <w:t xml:space="preserve">در صورت عدم خطا دریافت کد یکتای خسارت از فیلد </w:t>
      </w:r>
      <w:r w:rsidRPr="006C2226">
        <w:rPr>
          <w:rFonts w:asciiTheme="majorBidi" w:hAnsiTheme="majorBidi" w:cstheme="majorBidi"/>
          <w:sz w:val="28"/>
          <w:szCs w:val="28"/>
        </w:rPr>
        <w:t>LosUnqCod</w:t>
      </w:r>
    </w:p>
    <w:p w14:paraId="52F6A788" w14:textId="77777777" w:rsidR="003675E1" w:rsidRPr="0005339C" w:rsidRDefault="003675E1" w:rsidP="00DD7207">
      <w:pPr>
        <w:jc w:val="both"/>
        <w:rPr>
          <w:rFonts w:cs="B Lotus"/>
          <w:sz w:val="28"/>
          <w:szCs w:val="28"/>
        </w:rPr>
      </w:pPr>
    </w:p>
    <w:p w14:paraId="5B85ECEA" w14:textId="77777777" w:rsidR="00846B89" w:rsidRPr="00A17436" w:rsidRDefault="00B96E3A" w:rsidP="00390D8A">
      <w:pPr>
        <w:pStyle w:val="Heading3"/>
        <w:rPr>
          <w:rtl/>
        </w:rPr>
      </w:pPr>
      <w:bookmarkStart w:id="13" w:name="_Toc39995149"/>
      <w:r>
        <w:rPr>
          <w:rFonts w:hint="cs"/>
          <w:rtl/>
        </w:rPr>
        <w:t>6-2-</w:t>
      </w:r>
      <w:r w:rsidR="006C2226">
        <w:rPr>
          <w:rFonts w:hint="cs"/>
          <w:rtl/>
        </w:rPr>
        <w:t xml:space="preserve"> </w:t>
      </w:r>
      <w:r w:rsidR="00846B89" w:rsidRPr="00A17436">
        <w:rPr>
          <w:rtl/>
        </w:rPr>
        <w:t xml:space="preserve">وب متد </w:t>
      </w:r>
      <w:r w:rsidR="00846B89" w:rsidRPr="00A17436">
        <w:t>CiiRegLos</w:t>
      </w:r>
      <w:bookmarkEnd w:id="13"/>
    </w:p>
    <w:p w14:paraId="3BDEA50D" w14:textId="77777777" w:rsidR="00846B89" w:rsidRPr="00585B3B" w:rsidRDefault="00B96E3A" w:rsidP="00390D8A">
      <w:pPr>
        <w:pStyle w:val="Heading4"/>
        <w:rPr>
          <w:rtl/>
        </w:rPr>
      </w:pPr>
      <w:r>
        <w:rPr>
          <w:rFonts w:hint="cs"/>
          <w:rtl/>
        </w:rPr>
        <w:t>1-6-2-</w:t>
      </w:r>
      <w:r w:rsidR="006C2226">
        <w:rPr>
          <w:rFonts w:hint="cs"/>
          <w:rtl/>
        </w:rPr>
        <w:t xml:space="preserve"> </w:t>
      </w:r>
      <w:r w:rsidR="00846B89" w:rsidRPr="00585B3B">
        <w:rPr>
          <w:rFonts w:hint="cs"/>
          <w:rtl/>
        </w:rPr>
        <w:t>ورودي هاي</w:t>
      </w:r>
      <w:r w:rsidR="00846B89" w:rsidRPr="00585B3B">
        <w:t xml:space="preserve"> </w:t>
      </w:r>
      <w:r w:rsidR="00846B89" w:rsidRPr="00585B3B">
        <w:rPr>
          <w:rtl/>
        </w:rPr>
        <w:t>متد ثبت</w:t>
      </w:r>
      <w:r w:rsidR="00846B89" w:rsidRPr="00585B3B">
        <w:t xml:space="preserve">  </w:t>
      </w:r>
      <w:r w:rsidR="00846B89" w:rsidRPr="00585B3B">
        <w:rPr>
          <w:rFonts w:hint="cs"/>
          <w:rtl/>
        </w:rPr>
        <w:t xml:space="preserve">خسارت </w:t>
      </w:r>
      <w:r w:rsidR="00846B89" w:rsidRPr="00585B3B">
        <w:rPr>
          <w:rtl/>
        </w:rPr>
        <w:t>:</w:t>
      </w:r>
    </w:p>
    <w:p w14:paraId="676EA79B" w14:textId="77777777" w:rsidR="00846B89" w:rsidRPr="003675E1" w:rsidRDefault="00846B89" w:rsidP="00846B89">
      <w:pPr>
        <w:jc w:val="mediumKashida"/>
        <w:rPr>
          <w:rFonts w:cs="B Lotus"/>
          <w:color w:val="FF0000"/>
          <w:sz w:val="28"/>
          <w:szCs w:val="28"/>
          <w:rtl/>
        </w:rPr>
      </w:pPr>
      <w:r w:rsidRPr="003675E1">
        <w:rPr>
          <w:rFonts w:cs="B Lotus"/>
          <w:sz w:val="28"/>
          <w:szCs w:val="28"/>
          <w:rtl/>
        </w:rPr>
        <w:t>آبجكتي از كلاس</w:t>
      </w:r>
      <w:r w:rsidRPr="003675E1">
        <w:rPr>
          <w:rFonts w:cs="B Lotus" w:hint="cs"/>
          <w:sz w:val="28"/>
          <w:szCs w:val="28"/>
          <w:rtl/>
        </w:rPr>
        <w:t xml:space="preserve"> </w:t>
      </w:r>
      <w:r w:rsidRPr="003675E1">
        <w:rPr>
          <w:rFonts w:asciiTheme="majorBidi" w:hAnsiTheme="majorBidi" w:cstheme="majorBidi"/>
          <w:sz w:val="28"/>
          <w:szCs w:val="28"/>
          <w:rtl/>
        </w:rPr>
        <w:t>:</w:t>
      </w:r>
      <w:r w:rsidRPr="003675E1">
        <w:rPr>
          <w:rFonts w:asciiTheme="majorBidi" w:hAnsiTheme="majorBidi" w:cstheme="majorBidi"/>
          <w:sz w:val="28"/>
          <w:szCs w:val="28"/>
        </w:rPr>
        <w:t xml:space="preserve"> </w:t>
      </w:r>
      <w:r w:rsidR="0094069A" w:rsidRPr="003675E1">
        <w:rPr>
          <w:rFonts w:asciiTheme="majorBidi" w:hAnsiTheme="majorBidi" w:cstheme="majorBidi"/>
          <w:sz w:val="28"/>
          <w:szCs w:val="28"/>
        </w:rPr>
        <w:t>Wbs</w:t>
      </w:r>
      <w:r w:rsidR="007903B1">
        <w:rPr>
          <w:rFonts w:asciiTheme="majorBidi" w:hAnsiTheme="majorBidi" w:cstheme="majorBidi"/>
          <w:sz w:val="28"/>
          <w:szCs w:val="28"/>
        </w:rPr>
        <w:t>V6</w:t>
      </w:r>
      <w:r w:rsidRPr="003675E1">
        <w:rPr>
          <w:rFonts w:asciiTheme="majorBidi" w:hAnsiTheme="majorBidi" w:cstheme="majorBidi"/>
          <w:sz w:val="28"/>
          <w:szCs w:val="28"/>
        </w:rPr>
        <w:t>LosReq</w:t>
      </w:r>
    </w:p>
    <w:p w14:paraId="1B20D4E1" w14:textId="77777777" w:rsidR="00846B89" w:rsidRPr="005052DC" w:rsidRDefault="00846B89" w:rsidP="00846B89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="Consolas" w:hAnsi="Consolas" w:cs="B Lotus"/>
          <w:color w:val="000000"/>
          <w:sz w:val="28"/>
          <w:szCs w:val="28"/>
          <w:highlight w:val="white"/>
        </w:rPr>
      </w:pPr>
    </w:p>
    <w:p w14:paraId="559380F9" w14:textId="77777777" w:rsidR="00846B89" w:rsidRPr="009A4723" w:rsidRDefault="0094069A" w:rsidP="00DA1A12">
      <w:pPr>
        <w:tabs>
          <w:tab w:val="left" w:pos="2636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9A4723">
        <w:rPr>
          <w:rFonts w:asciiTheme="majorBidi" w:hAnsiTheme="majorBidi" w:cstheme="majorBidi"/>
          <w:color w:val="2B91AF"/>
          <w:sz w:val="28"/>
          <w:szCs w:val="28"/>
          <w:highlight w:val="white"/>
        </w:rPr>
        <w:t>Wbs</w:t>
      </w:r>
      <w:r w:rsidR="007903B1">
        <w:rPr>
          <w:rFonts w:asciiTheme="majorBidi" w:hAnsiTheme="majorBidi" w:cstheme="majorBidi"/>
          <w:color w:val="2B91AF"/>
          <w:sz w:val="28"/>
          <w:szCs w:val="28"/>
          <w:highlight w:val="white"/>
        </w:rPr>
        <w:t>V6</w:t>
      </w:r>
      <w:r w:rsidR="00846B89" w:rsidRPr="009A4723">
        <w:rPr>
          <w:rFonts w:asciiTheme="majorBidi" w:hAnsiTheme="majorBidi" w:cstheme="majorBidi"/>
          <w:color w:val="2B91AF"/>
          <w:sz w:val="28"/>
          <w:szCs w:val="28"/>
          <w:highlight w:val="white"/>
        </w:rPr>
        <w:t>LosRes</w:t>
      </w:r>
      <w:r w:rsidR="00846B89"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="009F0C90"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>CiiRegLos (</w:t>
      </w:r>
      <w:r w:rsidRPr="009A4723">
        <w:rPr>
          <w:rFonts w:asciiTheme="majorBidi" w:hAnsiTheme="majorBidi" w:cstheme="majorBidi"/>
          <w:color w:val="2B91AF"/>
          <w:sz w:val="28"/>
          <w:szCs w:val="28"/>
          <w:highlight w:val="white"/>
        </w:rPr>
        <w:t>Wbs</w:t>
      </w:r>
      <w:r w:rsidR="007903B1">
        <w:rPr>
          <w:rFonts w:asciiTheme="majorBidi" w:hAnsiTheme="majorBidi" w:cstheme="majorBidi"/>
          <w:color w:val="2B91AF"/>
          <w:sz w:val="28"/>
          <w:szCs w:val="28"/>
          <w:highlight w:val="white"/>
        </w:rPr>
        <w:t>V6</w:t>
      </w:r>
      <w:r w:rsidR="00846B89" w:rsidRPr="009A4723">
        <w:rPr>
          <w:rFonts w:asciiTheme="majorBidi" w:hAnsiTheme="majorBidi" w:cstheme="majorBidi"/>
          <w:color w:val="2B91AF"/>
          <w:sz w:val="28"/>
          <w:szCs w:val="28"/>
          <w:highlight w:val="white"/>
        </w:rPr>
        <w:t>LosReq</w:t>
      </w:r>
      <w:r w:rsidR="00846B89"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losReq, </w:t>
      </w:r>
      <w:r w:rsidR="00846B89" w:rsidRPr="009A4723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="00846B89"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Username, </w:t>
      </w:r>
      <w:r w:rsidR="00846B89" w:rsidRPr="009A4723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="00846B89"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PassWrod)</w:t>
      </w:r>
    </w:p>
    <w:p w14:paraId="16C7A401" w14:textId="77777777" w:rsidR="00846B89" w:rsidRPr="005052DC" w:rsidRDefault="003675E1" w:rsidP="00DB72AE">
      <w:pPr>
        <w:pStyle w:val="Heading5"/>
      </w:pPr>
      <w:r>
        <w:rPr>
          <w:rtl/>
        </w:rPr>
        <w:lastRenderedPageBreak/>
        <w:t xml:space="preserve">جدول </w:t>
      </w:r>
      <w:r w:rsidR="00DB72AE">
        <w:rPr>
          <w:rFonts w:hint="cs"/>
          <w:rtl/>
        </w:rPr>
        <w:t>10</w:t>
      </w:r>
      <w:r>
        <w:rPr>
          <w:rFonts w:hint="cs"/>
          <w:rtl/>
        </w:rPr>
        <w:t xml:space="preserve">: </w:t>
      </w:r>
      <w:r w:rsidR="00846B89" w:rsidRPr="005052DC">
        <w:rPr>
          <w:rFonts w:hint="cs"/>
          <w:rtl/>
        </w:rPr>
        <w:t>فیلدهای اطلاعاتی کلاس خسارت (حواله خسارت )</w:t>
      </w:r>
    </w:p>
    <w:tbl>
      <w:tblPr>
        <w:tblStyle w:val="ListTable4-Accent5"/>
        <w:tblpPr w:leftFromText="180" w:rightFromText="180" w:vertAnchor="text" w:tblpXSpec="center" w:tblpY="1"/>
        <w:tblOverlap w:val="never"/>
        <w:bidiVisual/>
        <w:tblW w:w="10387" w:type="dxa"/>
        <w:tblLook w:val="04A0" w:firstRow="1" w:lastRow="0" w:firstColumn="1" w:lastColumn="0" w:noHBand="0" w:noVBand="1"/>
      </w:tblPr>
      <w:tblGrid>
        <w:gridCol w:w="790"/>
        <w:gridCol w:w="1817"/>
        <w:gridCol w:w="1734"/>
        <w:gridCol w:w="730"/>
        <w:gridCol w:w="3328"/>
        <w:gridCol w:w="1988"/>
      </w:tblGrid>
      <w:tr w:rsidR="00846B89" w:rsidRPr="005052DC" w14:paraId="06BF9BD8" w14:textId="77777777" w:rsidTr="00BD24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03EB8226" w14:textId="77777777" w:rsidR="00846B89" w:rsidRPr="00793624" w:rsidRDefault="00846B89" w:rsidP="0038231E">
            <w:pPr>
              <w:jc w:val="center"/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793624"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  <w:t>ردیف</w:t>
            </w:r>
          </w:p>
        </w:tc>
        <w:tc>
          <w:tcPr>
            <w:tcW w:w="1817" w:type="dxa"/>
          </w:tcPr>
          <w:p w14:paraId="7CEC9FBA" w14:textId="77777777" w:rsidR="00846B89" w:rsidRPr="00793624" w:rsidRDefault="00846B89" w:rsidP="00382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793624"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  <w:t>نام فیلد</w:t>
            </w:r>
          </w:p>
        </w:tc>
        <w:tc>
          <w:tcPr>
            <w:tcW w:w="1734" w:type="dxa"/>
          </w:tcPr>
          <w:p w14:paraId="1CB89E0E" w14:textId="77777777" w:rsidR="00846B89" w:rsidRPr="00793624" w:rsidRDefault="00846B89" w:rsidP="00382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793624"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  <w:t>نوع</w:t>
            </w:r>
          </w:p>
        </w:tc>
        <w:tc>
          <w:tcPr>
            <w:tcW w:w="730" w:type="dxa"/>
          </w:tcPr>
          <w:p w14:paraId="71943FBF" w14:textId="77777777" w:rsidR="00846B89" w:rsidRPr="00793624" w:rsidRDefault="00846B89" w:rsidP="00382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</w:rPr>
            </w:pPr>
            <w:r w:rsidRPr="00793624"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</w:rPr>
              <w:t>Null</w:t>
            </w:r>
          </w:p>
        </w:tc>
        <w:tc>
          <w:tcPr>
            <w:tcW w:w="3328" w:type="dxa"/>
          </w:tcPr>
          <w:p w14:paraId="5F5E7939" w14:textId="77777777" w:rsidR="00846B89" w:rsidRPr="00793624" w:rsidRDefault="00846B89" w:rsidP="00382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793624"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  <w:t>شرح</w:t>
            </w:r>
          </w:p>
        </w:tc>
        <w:tc>
          <w:tcPr>
            <w:tcW w:w="1988" w:type="dxa"/>
          </w:tcPr>
          <w:p w14:paraId="465D5CD8" w14:textId="77777777" w:rsidR="00846B89" w:rsidRPr="00793624" w:rsidRDefault="00846B89" w:rsidP="00382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793624"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  <w:t>جدول کدینگ</w:t>
            </w:r>
          </w:p>
        </w:tc>
      </w:tr>
      <w:tr w:rsidR="00846B89" w:rsidRPr="005052DC" w14:paraId="37F1B494" w14:textId="77777777" w:rsidTr="00BD2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7FCA6AFB" w14:textId="77777777" w:rsidR="00846B89" w:rsidRPr="00793624" w:rsidRDefault="00846B89" w:rsidP="00805137">
            <w:pPr>
              <w:pStyle w:val="ListParagraph"/>
              <w:numPr>
                <w:ilvl w:val="0"/>
                <w:numId w:val="4"/>
              </w:numPr>
              <w:tabs>
                <w:tab w:val="left" w:pos="422"/>
              </w:tabs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817" w:type="dxa"/>
          </w:tcPr>
          <w:p w14:paraId="13772442" w14:textId="77777777" w:rsidR="00846B89" w:rsidRPr="00EB4853" w:rsidRDefault="00846B89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B4853">
              <w:rPr>
                <w:rFonts w:asciiTheme="majorBidi" w:hAnsiTheme="majorBidi" w:cstheme="majorBidi"/>
                <w:sz w:val="24"/>
                <w:szCs w:val="24"/>
              </w:rPr>
              <w:t>MapFldDtlCod</w:t>
            </w:r>
          </w:p>
        </w:tc>
        <w:tc>
          <w:tcPr>
            <w:tcW w:w="1734" w:type="dxa"/>
          </w:tcPr>
          <w:p w14:paraId="5CB6C23B" w14:textId="77777777" w:rsidR="00846B89" w:rsidRPr="00EB4853" w:rsidRDefault="00846B89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B4853">
              <w:rPr>
                <w:rFonts w:asciiTheme="majorBidi" w:hAnsiTheme="majorBidi" w:cstheme="majorBidi"/>
                <w:sz w:val="24"/>
                <w:szCs w:val="24"/>
              </w:rPr>
              <w:t>nvarchar(50)</w:t>
            </w:r>
          </w:p>
        </w:tc>
        <w:tc>
          <w:tcPr>
            <w:tcW w:w="730" w:type="dxa"/>
          </w:tcPr>
          <w:p w14:paraId="6A462B7F" w14:textId="77777777" w:rsidR="00846B89" w:rsidRPr="00EB4853" w:rsidRDefault="00846B89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B4853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3328" w:type="dxa"/>
          </w:tcPr>
          <w:p w14:paraId="20FF8DB7" w14:textId="77777777" w:rsidR="00846B89" w:rsidRPr="00BD5D45" w:rsidRDefault="00846B89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BD5D45">
              <w:rPr>
                <w:rFonts w:asciiTheme="majorBidi" w:hAnsiTheme="majorBidi" w:cs="B Lotus"/>
                <w:sz w:val="26"/>
                <w:szCs w:val="26"/>
                <w:rtl/>
              </w:rPr>
              <w:t xml:space="preserve">کد رشته </w:t>
            </w:r>
            <w:r w:rsidR="001378A4" w:rsidRPr="00BD5D45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حواله </w:t>
            </w:r>
            <w:r w:rsidRPr="00BD5D45">
              <w:rPr>
                <w:rFonts w:asciiTheme="majorBidi" w:hAnsiTheme="majorBidi" w:cs="B Lotus"/>
                <w:sz w:val="26"/>
                <w:szCs w:val="26"/>
                <w:rtl/>
              </w:rPr>
              <w:t>خسارت در شرکت</w:t>
            </w:r>
            <w:r w:rsidR="001378A4" w:rsidRPr="00BD5D45">
              <w:rPr>
                <w:rFonts w:asciiTheme="majorBidi" w:hAnsiTheme="majorBidi" w:cs="B Lotus" w:hint="cs"/>
                <w:sz w:val="26"/>
                <w:szCs w:val="26"/>
                <w:rtl/>
              </w:rPr>
              <w:t>(کد رشته در حواله با کد رشته در پرونده خسارت یکی باشد )</w:t>
            </w:r>
          </w:p>
        </w:tc>
        <w:tc>
          <w:tcPr>
            <w:tcW w:w="1988" w:type="dxa"/>
          </w:tcPr>
          <w:p w14:paraId="06EC7283" w14:textId="77777777" w:rsidR="00846B89" w:rsidRPr="005052DC" w:rsidRDefault="00846B89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846B89" w:rsidRPr="005052DC" w14:paraId="3FAE474F" w14:textId="77777777" w:rsidTr="00BD2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4EA952F4" w14:textId="77777777" w:rsidR="00846B89" w:rsidRPr="00793624" w:rsidRDefault="00846B89" w:rsidP="00805137">
            <w:pPr>
              <w:pStyle w:val="ListParagraph"/>
              <w:numPr>
                <w:ilvl w:val="0"/>
                <w:numId w:val="4"/>
              </w:numPr>
              <w:tabs>
                <w:tab w:val="left" w:pos="422"/>
              </w:tabs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817" w:type="dxa"/>
          </w:tcPr>
          <w:p w14:paraId="50E03587" w14:textId="77777777" w:rsidR="00846B89" w:rsidRPr="00EB4853" w:rsidRDefault="00846B89" w:rsidP="003823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B4853">
              <w:rPr>
                <w:rFonts w:asciiTheme="majorBidi" w:hAnsiTheme="majorBidi" w:cstheme="majorBidi"/>
                <w:sz w:val="24"/>
                <w:szCs w:val="24"/>
              </w:rPr>
              <w:t>PrntCmpDocNo</w:t>
            </w:r>
          </w:p>
        </w:tc>
        <w:tc>
          <w:tcPr>
            <w:tcW w:w="1734" w:type="dxa"/>
          </w:tcPr>
          <w:p w14:paraId="4472628C" w14:textId="77777777" w:rsidR="00846B89" w:rsidRPr="00EB4853" w:rsidRDefault="00846B89" w:rsidP="003823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B4853">
              <w:rPr>
                <w:rFonts w:asciiTheme="majorBidi" w:hAnsiTheme="majorBidi" w:cstheme="majorBidi"/>
                <w:sz w:val="24"/>
                <w:szCs w:val="24"/>
              </w:rPr>
              <w:t>varchar(50)</w:t>
            </w:r>
          </w:p>
        </w:tc>
        <w:tc>
          <w:tcPr>
            <w:tcW w:w="730" w:type="dxa"/>
          </w:tcPr>
          <w:p w14:paraId="733B5AEA" w14:textId="77777777" w:rsidR="00846B89" w:rsidRPr="00EB4853" w:rsidRDefault="001738CC" w:rsidP="003823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3328" w:type="dxa"/>
          </w:tcPr>
          <w:p w14:paraId="471BBCD7" w14:textId="77777777" w:rsidR="00846B89" w:rsidRPr="00BD5D45" w:rsidRDefault="00846B89" w:rsidP="003823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BD5D45">
              <w:rPr>
                <w:rFonts w:asciiTheme="majorBidi" w:hAnsiTheme="majorBidi" w:cs="B Lotus"/>
                <w:sz w:val="26"/>
                <w:szCs w:val="26"/>
                <w:rtl/>
              </w:rPr>
              <w:t xml:space="preserve">شماره </w:t>
            </w:r>
            <w:r w:rsidRPr="00BD5D45">
              <w:rPr>
                <w:rFonts w:asciiTheme="majorBidi" w:hAnsiTheme="majorBidi" w:cs="B Lotus" w:hint="cs"/>
                <w:sz w:val="26"/>
                <w:szCs w:val="26"/>
                <w:rtl/>
              </w:rPr>
              <w:t>حواله چاپی</w:t>
            </w:r>
            <w:r w:rsidRPr="00BD5D45">
              <w:rPr>
                <w:rFonts w:asciiTheme="majorBidi" w:hAnsiTheme="majorBidi" w:cs="B Lotus"/>
                <w:sz w:val="26"/>
                <w:szCs w:val="26"/>
                <w:rtl/>
              </w:rPr>
              <w:t xml:space="preserve"> خسارت</w:t>
            </w:r>
            <w:r w:rsidRPr="00BD5D45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در</w:t>
            </w:r>
            <w:r w:rsidRPr="00BD5D45">
              <w:rPr>
                <w:rFonts w:asciiTheme="majorBidi" w:hAnsiTheme="majorBidi" w:cs="B Lotus"/>
                <w:sz w:val="26"/>
                <w:szCs w:val="26"/>
                <w:rtl/>
              </w:rPr>
              <w:t xml:space="preserve"> شرکت</w:t>
            </w:r>
          </w:p>
        </w:tc>
        <w:tc>
          <w:tcPr>
            <w:tcW w:w="1988" w:type="dxa"/>
          </w:tcPr>
          <w:p w14:paraId="0E286B6F" w14:textId="77777777" w:rsidR="00846B89" w:rsidRPr="005052DC" w:rsidRDefault="00846B89" w:rsidP="003823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846B89" w:rsidRPr="005052DC" w14:paraId="59B27102" w14:textId="77777777" w:rsidTr="00BD2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1BF26E34" w14:textId="77777777" w:rsidR="00846B89" w:rsidRPr="00FE2A06" w:rsidRDefault="00846B89" w:rsidP="00805137">
            <w:pPr>
              <w:pStyle w:val="ListParagraph"/>
              <w:numPr>
                <w:ilvl w:val="0"/>
                <w:numId w:val="4"/>
              </w:numPr>
              <w:tabs>
                <w:tab w:val="left" w:pos="422"/>
              </w:tabs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817" w:type="dxa"/>
          </w:tcPr>
          <w:p w14:paraId="3E7A85D3" w14:textId="77777777" w:rsidR="00846B89" w:rsidRPr="00FE2A06" w:rsidRDefault="00846B89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E2A06">
              <w:rPr>
                <w:rFonts w:asciiTheme="majorBidi" w:hAnsiTheme="majorBidi" w:cstheme="majorBidi"/>
                <w:sz w:val="24"/>
                <w:szCs w:val="24"/>
              </w:rPr>
              <w:t>CmpDocNo</w:t>
            </w:r>
          </w:p>
        </w:tc>
        <w:tc>
          <w:tcPr>
            <w:tcW w:w="1734" w:type="dxa"/>
          </w:tcPr>
          <w:p w14:paraId="7D6CCDAF" w14:textId="77777777" w:rsidR="00846B89" w:rsidRPr="00FE2A06" w:rsidRDefault="00846B89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E2A06">
              <w:rPr>
                <w:rFonts w:asciiTheme="majorBidi" w:hAnsiTheme="majorBidi" w:cstheme="majorBidi"/>
                <w:sz w:val="24"/>
                <w:szCs w:val="24"/>
              </w:rPr>
              <w:t>varchar(50)</w:t>
            </w:r>
          </w:p>
        </w:tc>
        <w:tc>
          <w:tcPr>
            <w:tcW w:w="730" w:type="dxa"/>
          </w:tcPr>
          <w:p w14:paraId="521BB134" w14:textId="77777777" w:rsidR="00846B89" w:rsidRPr="00FE2A06" w:rsidRDefault="00846B89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E2A06">
              <w:rPr>
                <w:rFonts w:asciiTheme="majorBidi" w:hAnsiTheme="majorBidi" w:cstheme="majorBidi"/>
                <w:sz w:val="24"/>
                <w:szCs w:val="24"/>
              </w:rPr>
              <w:t>N</w:t>
            </w:r>
            <w:r w:rsidR="001738CC" w:rsidRPr="00FE2A06">
              <w:rPr>
                <w:rFonts w:asciiTheme="majorBidi" w:hAnsiTheme="majorBidi" w:cstheme="majorBidi"/>
                <w:sz w:val="24"/>
                <w:szCs w:val="24"/>
              </w:rPr>
              <w:t>o</w:t>
            </w:r>
          </w:p>
        </w:tc>
        <w:tc>
          <w:tcPr>
            <w:tcW w:w="3328" w:type="dxa"/>
          </w:tcPr>
          <w:p w14:paraId="0B69F0D6" w14:textId="77777777" w:rsidR="00846B89" w:rsidRPr="00BD5D45" w:rsidRDefault="00846B89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BD5D45">
              <w:rPr>
                <w:rFonts w:asciiTheme="majorBidi" w:hAnsiTheme="majorBidi" w:cs="B Lotus"/>
                <w:sz w:val="26"/>
                <w:szCs w:val="26"/>
                <w:rtl/>
              </w:rPr>
              <w:t xml:space="preserve">شماره </w:t>
            </w:r>
            <w:r w:rsidRPr="00BD5D45">
              <w:rPr>
                <w:rFonts w:asciiTheme="majorBidi" w:hAnsiTheme="majorBidi" w:cs="B Lotus" w:hint="cs"/>
                <w:sz w:val="26"/>
                <w:szCs w:val="26"/>
                <w:rtl/>
              </w:rPr>
              <w:t>حواله یونیک</w:t>
            </w:r>
            <w:r w:rsidRPr="00BD5D45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Pr="00BD5D45">
              <w:rPr>
                <w:rFonts w:asciiTheme="majorBidi" w:hAnsiTheme="majorBidi" w:cs="B Lotus" w:hint="cs"/>
                <w:sz w:val="26"/>
                <w:szCs w:val="26"/>
                <w:rtl/>
              </w:rPr>
              <w:t>به ازای هر پرداخت خسارت در سیستم بیمه گری  شرکت</w:t>
            </w:r>
          </w:p>
        </w:tc>
        <w:tc>
          <w:tcPr>
            <w:tcW w:w="1988" w:type="dxa"/>
          </w:tcPr>
          <w:p w14:paraId="7A48E627" w14:textId="77777777" w:rsidR="00846B89" w:rsidRPr="005052DC" w:rsidRDefault="00846B89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846B89" w:rsidRPr="005052DC" w14:paraId="47708F6F" w14:textId="77777777" w:rsidTr="00BD2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2DA649E5" w14:textId="77777777" w:rsidR="00846B89" w:rsidRPr="00FE2A06" w:rsidRDefault="00846B89" w:rsidP="00805137">
            <w:pPr>
              <w:pStyle w:val="ListParagraph"/>
              <w:numPr>
                <w:ilvl w:val="0"/>
                <w:numId w:val="4"/>
              </w:numPr>
              <w:tabs>
                <w:tab w:val="left" w:pos="422"/>
              </w:tabs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817" w:type="dxa"/>
          </w:tcPr>
          <w:p w14:paraId="5F6DACCF" w14:textId="77777777" w:rsidR="00846B89" w:rsidRPr="00FE2A06" w:rsidRDefault="00846B89" w:rsidP="003823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E2A06">
              <w:rPr>
                <w:rFonts w:asciiTheme="majorBidi" w:hAnsiTheme="majorBidi" w:cstheme="majorBidi"/>
                <w:sz w:val="24"/>
                <w:szCs w:val="24"/>
              </w:rPr>
              <w:t>DocLosUnqCod</w:t>
            </w:r>
          </w:p>
        </w:tc>
        <w:tc>
          <w:tcPr>
            <w:tcW w:w="1734" w:type="dxa"/>
          </w:tcPr>
          <w:p w14:paraId="0D8B5A24" w14:textId="77777777" w:rsidR="00846B89" w:rsidRPr="00FE2A06" w:rsidRDefault="00BD7DA2" w:rsidP="003823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E2A06"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="00846B89" w:rsidRPr="00FE2A06">
              <w:rPr>
                <w:rFonts w:asciiTheme="majorBidi" w:hAnsiTheme="majorBidi" w:cstheme="majorBidi"/>
                <w:sz w:val="24"/>
                <w:szCs w:val="24"/>
              </w:rPr>
              <w:t>igint</w:t>
            </w:r>
          </w:p>
        </w:tc>
        <w:tc>
          <w:tcPr>
            <w:tcW w:w="730" w:type="dxa"/>
          </w:tcPr>
          <w:p w14:paraId="360DE1DC" w14:textId="77777777" w:rsidR="00846B89" w:rsidRPr="00FE2A06" w:rsidRDefault="00846B89" w:rsidP="003823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E2A06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3328" w:type="dxa"/>
          </w:tcPr>
          <w:p w14:paraId="4D9E7309" w14:textId="77777777" w:rsidR="00846B89" w:rsidRPr="00BD5D45" w:rsidRDefault="00846B89" w:rsidP="003823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BD5D45">
              <w:rPr>
                <w:rFonts w:asciiTheme="majorBidi" w:hAnsiTheme="majorBidi" w:cs="B Lotus" w:hint="cs"/>
                <w:sz w:val="26"/>
                <w:szCs w:val="26"/>
                <w:rtl/>
              </w:rPr>
              <w:t>کد یکتای</w:t>
            </w:r>
            <w:r w:rsidRPr="00BD5D45">
              <w:rPr>
                <w:rFonts w:asciiTheme="majorBidi" w:hAnsiTheme="majorBidi" w:cs="B Lotus"/>
                <w:sz w:val="26"/>
                <w:szCs w:val="26"/>
                <w:rtl/>
              </w:rPr>
              <w:t xml:space="preserve"> پرونده خسارت</w:t>
            </w:r>
          </w:p>
        </w:tc>
        <w:tc>
          <w:tcPr>
            <w:tcW w:w="1988" w:type="dxa"/>
          </w:tcPr>
          <w:p w14:paraId="52B0105D" w14:textId="77777777" w:rsidR="00846B89" w:rsidRPr="005052DC" w:rsidRDefault="00846B89" w:rsidP="003823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846B89" w:rsidRPr="005052DC" w14:paraId="054149FE" w14:textId="77777777" w:rsidTr="00BD2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443B7263" w14:textId="77777777" w:rsidR="00846B89" w:rsidRPr="00FE2A06" w:rsidRDefault="00846B89" w:rsidP="00805137">
            <w:pPr>
              <w:pStyle w:val="ListParagraph"/>
              <w:numPr>
                <w:ilvl w:val="0"/>
                <w:numId w:val="4"/>
              </w:numPr>
              <w:tabs>
                <w:tab w:val="left" w:pos="422"/>
              </w:tabs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817" w:type="dxa"/>
          </w:tcPr>
          <w:p w14:paraId="37A00A5F" w14:textId="77777777" w:rsidR="00846B89" w:rsidRPr="00FE2A06" w:rsidRDefault="00846B89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E2A06">
              <w:rPr>
                <w:rFonts w:asciiTheme="majorBidi" w:hAnsiTheme="majorBidi" w:cstheme="majorBidi"/>
                <w:sz w:val="24"/>
                <w:szCs w:val="24"/>
              </w:rPr>
              <w:t>MapBrnhCod</w:t>
            </w:r>
          </w:p>
        </w:tc>
        <w:tc>
          <w:tcPr>
            <w:tcW w:w="1734" w:type="dxa"/>
          </w:tcPr>
          <w:p w14:paraId="11BAA027" w14:textId="77777777" w:rsidR="00846B89" w:rsidRPr="00FE2A06" w:rsidRDefault="00846B89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E2A06">
              <w:rPr>
                <w:rFonts w:asciiTheme="majorBidi" w:hAnsiTheme="majorBidi" w:cstheme="majorBidi"/>
                <w:sz w:val="24"/>
                <w:szCs w:val="24"/>
              </w:rPr>
              <w:t>nvarchar(50)</w:t>
            </w:r>
          </w:p>
        </w:tc>
        <w:tc>
          <w:tcPr>
            <w:tcW w:w="730" w:type="dxa"/>
          </w:tcPr>
          <w:p w14:paraId="3F9EB024" w14:textId="77777777" w:rsidR="00846B89" w:rsidRPr="00FE2A06" w:rsidRDefault="00816AC3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E2A06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3328" w:type="dxa"/>
          </w:tcPr>
          <w:p w14:paraId="45D822DB" w14:textId="77777777" w:rsidR="00846B89" w:rsidRPr="00BD5D45" w:rsidRDefault="00846B89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BD5D45">
              <w:rPr>
                <w:rFonts w:asciiTheme="majorBidi" w:hAnsiTheme="majorBidi" w:cs="B Lotus"/>
                <w:sz w:val="26"/>
                <w:szCs w:val="26"/>
                <w:rtl/>
              </w:rPr>
              <w:t>کد شعبه خسارت در شرکت</w:t>
            </w:r>
          </w:p>
        </w:tc>
        <w:tc>
          <w:tcPr>
            <w:tcW w:w="1988" w:type="dxa"/>
          </w:tcPr>
          <w:p w14:paraId="0FBDF3DE" w14:textId="77777777" w:rsidR="00846B89" w:rsidRPr="005052DC" w:rsidRDefault="00846B89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</w:rPr>
            </w:pPr>
          </w:p>
        </w:tc>
      </w:tr>
      <w:tr w:rsidR="00846B89" w:rsidRPr="005052DC" w14:paraId="1EA62CE2" w14:textId="77777777" w:rsidTr="00BD2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34C04D8C" w14:textId="77777777" w:rsidR="00846B89" w:rsidRPr="00FE2A06" w:rsidRDefault="00846B89" w:rsidP="00805137">
            <w:pPr>
              <w:pStyle w:val="ListParagraph"/>
              <w:numPr>
                <w:ilvl w:val="0"/>
                <w:numId w:val="4"/>
              </w:numPr>
              <w:tabs>
                <w:tab w:val="left" w:pos="422"/>
              </w:tabs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817" w:type="dxa"/>
          </w:tcPr>
          <w:p w14:paraId="506BB725" w14:textId="77777777" w:rsidR="00846B89" w:rsidRPr="00FE2A06" w:rsidRDefault="00846B89" w:rsidP="003823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E2A06">
              <w:rPr>
                <w:rFonts w:asciiTheme="majorBidi" w:hAnsiTheme="majorBidi" w:cstheme="majorBidi"/>
                <w:sz w:val="24"/>
                <w:szCs w:val="24"/>
              </w:rPr>
              <w:t>MapAgncCod</w:t>
            </w:r>
          </w:p>
        </w:tc>
        <w:tc>
          <w:tcPr>
            <w:tcW w:w="1734" w:type="dxa"/>
          </w:tcPr>
          <w:p w14:paraId="4F5DE4A0" w14:textId="77777777" w:rsidR="00846B89" w:rsidRPr="00FE2A06" w:rsidRDefault="00846B89" w:rsidP="003823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E2A06">
              <w:rPr>
                <w:rFonts w:asciiTheme="majorBidi" w:hAnsiTheme="majorBidi" w:cstheme="majorBidi"/>
                <w:sz w:val="24"/>
                <w:szCs w:val="24"/>
              </w:rPr>
              <w:t>nvarchar(50)</w:t>
            </w:r>
          </w:p>
        </w:tc>
        <w:tc>
          <w:tcPr>
            <w:tcW w:w="730" w:type="dxa"/>
          </w:tcPr>
          <w:p w14:paraId="6018B453" w14:textId="77777777" w:rsidR="00846B89" w:rsidRPr="00FE2A06" w:rsidRDefault="00846B89" w:rsidP="003823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E2A06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3328" w:type="dxa"/>
          </w:tcPr>
          <w:p w14:paraId="2ECACB11" w14:textId="77777777" w:rsidR="00846B89" w:rsidRPr="00BD5D45" w:rsidRDefault="00846B89" w:rsidP="003823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BD5D45">
              <w:rPr>
                <w:rFonts w:asciiTheme="majorBidi" w:hAnsiTheme="majorBidi" w:cs="B Lotus"/>
                <w:sz w:val="26"/>
                <w:szCs w:val="26"/>
                <w:rtl/>
              </w:rPr>
              <w:t>کد نمایندگی خسارت در شرکت</w:t>
            </w:r>
          </w:p>
        </w:tc>
        <w:tc>
          <w:tcPr>
            <w:tcW w:w="1988" w:type="dxa"/>
          </w:tcPr>
          <w:p w14:paraId="34DD08C5" w14:textId="77777777" w:rsidR="00846B89" w:rsidRPr="005052DC" w:rsidRDefault="00846B89" w:rsidP="003823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</w:rPr>
            </w:pPr>
          </w:p>
        </w:tc>
      </w:tr>
      <w:tr w:rsidR="00A04C9E" w:rsidRPr="005052DC" w14:paraId="168CE63A" w14:textId="77777777" w:rsidTr="00BD2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6814A03B" w14:textId="77777777" w:rsidR="00A04C9E" w:rsidRPr="00FE2A06" w:rsidRDefault="00A04C9E" w:rsidP="00805137">
            <w:pPr>
              <w:pStyle w:val="ListParagraph"/>
              <w:numPr>
                <w:ilvl w:val="0"/>
                <w:numId w:val="4"/>
              </w:numPr>
              <w:tabs>
                <w:tab w:val="left" w:pos="422"/>
              </w:tabs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817" w:type="dxa"/>
          </w:tcPr>
          <w:p w14:paraId="7A53F83B" w14:textId="77777777" w:rsidR="00A04C9E" w:rsidRPr="00FE2A06" w:rsidRDefault="00A04C9E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E2A06">
              <w:rPr>
                <w:rFonts w:asciiTheme="majorBidi" w:hAnsiTheme="majorBidi" w:cstheme="majorBidi"/>
                <w:sz w:val="24"/>
                <w:szCs w:val="24"/>
              </w:rPr>
              <w:t>CorTypCod</w:t>
            </w:r>
          </w:p>
        </w:tc>
        <w:tc>
          <w:tcPr>
            <w:tcW w:w="1734" w:type="dxa"/>
          </w:tcPr>
          <w:p w14:paraId="0266F8DB" w14:textId="77777777" w:rsidR="00A04C9E" w:rsidRPr="00FE2A06" w:rsidRDefault="00A04C9E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E2A06">
              <w:rPr>
                <w:rFonts w:asciiTheme="majorBidi" w:hAnsiTheme="majorBidi" w:cstheme="majorBidi"/>
                <w:sz w:val="24"/>
                <w:szCs w:val="24"/>
              </w:rPr>
              <w:t>Varchar(50)</w:t>
            </w:r>
          </w:p>
        </w:tc>
        <w:tc>
          <w:tcPr>
            <w:tcW w:w="730" w:type="dxa"/>
          </w:tcPr>
          <w:p w14:paraId="4365A221" w14:textId="77777777" w:rsidR="00A04C9E" w:rsidRPr="00FE2A06" w:rsidRDefault="00A04C9E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E2A06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3328" w:type="dxa"/>
          </w:tcPr>
          <w:p w14:paraId="2D09AB27" w14:textId="77777777" w:rsidR="00A04C9E" w:rsidRPr="00BD5D45" w:rsidRDefault="00A04C9E" w:rsidP="00382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</w:p>
        </w:tc>
        <w:tc>
          <w:tcPr>
            <w:tcW w:w="1988" w:type="dxa"/>
          </w:tcPr>
          <w:p w14:paraId="66F7B582" w14:textId="77777777" w:rsidR="00A04C9E" w:rsidRPr="00FD5FC4" w:rsidRDefault="00FD5FC4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cs="B Lotus"/>
                <w:b/>
                <w:bCs/>
                <w:sz w:val="24"/>
                <w:szCs w:val="24"/>
                <w:rtl/>
              </w:rPr>
            </w:pPr>
            <w:r>
              <w:rPr>
                <w:rFonts w:cs="B Lotus"/>
                <w:b/>
                <w:bCs/>
                <w:color w:val="000000" w:themeColor="text1"/>
                <w:sz w:val="24"/>
                <w:szCs w:val="24"/>
                <w:rtl/>
              </w:rPr>
              <w:fldChar w:fldCharType="begin"/>
            </w:r>
            <w:r>
              <w:rPr>
                <w:rFonts w:cs="B Lotus"/>
                <w:b/>
                <w:bCs/>
                <w:color w:val="000000" w:themeColor="text1"/>
                <w:sz w:val="24"/>
                <w:szCs w:val="24"/>
                <w:rtl/>
              </w:rPr>
              <w:instrText xml:space="preserve"> </w:instrText>
            </w:r>
            <w:r>
              <w:rPr>
                <w:rFonts w:cs="B Lotus"/>
                <w:b/>
                <w:bCs/>
                <w:color w:val="000000" w:themeColor="text1"/>
                <w:sz w:val="24"/>
                <w:szCs w:val="24"/>
              </w:rPr>
              <w:instrText>HYPERLINK</w:instrText>
            </w:r>
            <w:r>
              <w:rPr>
                <w:rFonts w:cs="B Lotus"/>
                <w:b/>
                <w:bCs/>
                <w:color w:val="000000" w:themeColor="text1"/>
                <w:sz w:val="24"/>
                <w:szCs w:val="24"/>
                <w:rtl/>
              </w:rPr>
              <w:instrText xml:space="preserve">  \</w:instrText>
            </w:r>
            <w:r>
              <w:rPr>
                <w:rFonts w:cs="B Lotus"/>
                <w:b/>
                <w:bCs/>
                <w:color w:val="000000" w:themeColor="text1"/>
                <w:sz w:val="24"/>
                <w:szCs w:val="24"/>
              </w:rPr>
              <w:instrText>l</w:instrText>
            </w:r>
            <w:r>
              <w:rPr>
                <w:rFonts w:cs="B Lotus"/>
                <w:b/>
                <w:bCs/>
                <w:color w:val="000000" w:themeColor="text1"/>
                <w:sz w:val="24"/>
                <w:szCs w:val="24"/>
                <w:rtl/>
              </w:rPr>
              <w:instrText xml:space="preserve"> "_</w:instrText>
            </w:r>
            <w:r>
              <w:rPr>
                <w:rFonts w:cs="B Lotus" w:hint="eastAsia"/>
                <w:b/>
                <w:bCs/>
                <w:color w:val="000000" w:themeColor="text1"/>
                <w:sz w:val="24"/>
                <w:szCs w:val="24"/>
                <w:rtl/>
              </w:rPr>
              <w:instrText>کد</w:instrText>
            </w:r>
            <w:r>
              <w:rPr>
                <w:rFonts w:cs="B Lotus"/>
                <w:b/>
                <w:bCs/>
                <w:color w:val="000000" w:themeColor="text1"/>
                <w:sz w:val="24"/>
                <w:szCs w:val="24"/>
                <w:rtl/>
              </w:rPr>
              <w:instrText>_</w:instrText>
            </w:r>
            <w:r>
              <w:rPr>
                <w:rFonts w:cs="B Lotus" w:hint="eastAsia"/>
                <w:b/>
                <w:bCs/>
                <w:color w:val="000000" w:themeColor="text1"/>
                <w:sz w:val="24"/>
                <w:szCs w:val="24"/>
                <w:rtl/>
              </w:rPr>
              <w:instrText>نوع</w:instrText>
            </w:r>
            <w:r>
              <w:rPr>
                <w:rFonts w:cs="B Lotus"/>
                <w:b/>
                <w:bCs/>
                <w:color w:val="000000" w:themeColor="text1"/>
                <w:sz w:val="24"/>
                <w:szCs w:val="24"/>
                <w:rtl/>
              </w:rPr>
              <w:instrText>_</w:instrText>
            </w:r>
            <w:r>
              <w:rPr>
                <w:rFonts w:cs="B Lotus" w:hint="eastAsia"/>
                <w:b/>
                <w:bCs/>
                <w:color w:val="000000" w:themeColor="text1"/>
                <w:sz w:val="24"/>
                <w:szCs w:val="24"/>
                <w:rtl/>
              </w:rPr>
              <w:instrText>گروه</w:instrText>
            </w:r>
            <w:r>
              <w:rPr>
                <w:rFonts w:cs="B Lotus"/>
                <w:b/>
                <w:bCs/>
                <w:color w:val="000000" w:themeColor="text1"/>
                <w:sz w:val="24"/>
                <w:szCs w:val="24"/>
                <w:rtl/>
              </w:rPr>
              <w:instrText xml:space="preserve">" </w:instrText>
            </w:r>
            <w:r>
              <w:rPr>
                <w:rFonts w:cs="B Lotus"/>
                <w:b/>
                <w:bCs/>
                <w:color w:val="000000" w:themeColor="text1"/>
                <w:sz w:val="24"/>
                <w:szCs w:val="24"/>
                <w:rtl/>
              </w:rPr>
              <w:fldChar w:fldCharType="separate"/>
            </w:r>
            <w:r w:rsidR="00A04C9E" w:rsidRPr="00FD5FC4">
              <w:rPr>
                <w:rStyle w:val="Hyperlink"/>
                <w:rFonts w:cs="B Lotus" w:hint="cs"/>
                <w:b/>
                <w:bCs/>
                <w:sz w:val="24"/>
                <w:szCs w:val="24"/>
                <w:rtl/>
              </w:rPr>
              <w:t xml:space="preserve">جدول شماره </w:t>
            </w:r>
            <w:r w:rsidR="00A04C9E" w:rsidRPr="00FD5FC4">
              <w:rPr>
                <w:rStyle w:val="Hyperlink"/>
                <w:rFonts w:cs="B Lotus"/>
                <w:b/>
                <w:bCs/>
                <w:sz w:val="24"/>
                <w:szCs w:val="24"/>
              </w:rPr>
              <w:t>1-7</w:t>
            </w:r>
            <w:r w:rsidR="00A04C9E" w:rsidRPr="00FD5FC4">
              <w:rPr>
                <w:rStyle w:val="Hyperlink"/>
                <w:rFonts w:cs="B Lotus" w:hint="cs"/>
                <w:b/>
                <w:bCs/>
                <w:sz w:val="24"/>
                <w:szCs w:val="24"/>
                <w:rtl/>
              </w:rPr>
              <w:t xml:space="preserve">  :</w:t>
            </w:r>
          </w:p>
          <w:p w14:paraId="47FB1ADC" w14:textId="77777777" w:rsidR="00A04C9E" w:rsidRPr="005E273A" w:rsidRDefault="00A04C9E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sz w:val="28"/>
                <w:szCs w:val="28"/>
              </w:rPr>
            </w:pPr>
            <w:r w:rsidRPr="00FD5FC4">
              <w:rPr>
                <w:rStyle w:val="Hyperlink"/>
                <w:rFonts w:cs="B Lotus" w:hint="eastAsia"/>
                <w:b/>
                <w:bCs/>
                <w:sz w:val="24"/>
                <w:szCs w:val="24"/>
                <w:rtl/>
              </w:rPr>
              <w:t>کد</w:t>
            </w:r>
            <w:r w:rsidRPr="00FD5FC4">
              <w:rPr>
                <w:rStyle w:val="Hyperlink"/>
                <w:rFonts w:cs="B Lotus"/>
                <w:b/>
                <w:bCs/>
                <w:sz w:val="24"/>
                <w:szCs w:val="24"/>
                <w:rtl/>
              </w:rPr>
              <w:t xml:space="preserve"> </w:t>
            </w:r>
            <w:r w:rsidRPr="00FD5FC4">
              <w:rPr>
                <w:rStyle w:val="Hyperlink"/>
                <w:rFonts w:cs="B Lotus" w:hint="eastAsia"/>
                <w:b/>
                <w:bCs/>
                <w:sz w:val="24"/>
                <w:szCs w:val="24"/>
                <w:rtl/>
              </w:rPr>
              <w:t>نوع</w:t>
            </w:r>
            <w:r w:rsidRPr="00FD5FC4">
              <w:rPr>
                <w:rStyle w:val="Hyperlink"/>
                <w:rFonts w:cs="B Lotus"/>
                <w:b/>
                <w:bCs/>
                <w:sz w:val="24"/>
                <w:szCs w:val="24"/>
                <w:rtl/>
              </w:rPr>
              <w:t xml:space="preserve"> </w:t>
            </w:r>
            <w:r w:rsidRPr="00FD5FC4">
              <w:rPr>
                <w:rStyle w:val="Hyperlink"/>
                <w:rFonts w:cs="B Lotus" w:hint="eastAsia"/>
                <w:b/>
                <w:bCs/>
                <w:sz w:val="24"/>
                <w:szCs w:val="24"/>
                <w:rtl/>
              </w:rPr>
              <w:t>گروه</w:t>
            </w:r>
            <w:r w:rsidRPr="00FD5FC4">
              <w:rPr>
                <w:rStyle w:val="Hyperlink"/>
                <w:rFonts w:cs="B Lotus"/>
                <w:b/>
                <w:bCs/>
                <w:sz w:val="24"/>
                <w:szCs w:val="24"/>
                <w:rtl/>
              </w:rPr>
              <w:t xml:space="preserve"> </w:t>
            </w:r>
            <w:r w:rsidRPr="00FD5FC4">
              <w:rPr>
                <w:rStyle w:val="Hyperlink"/>
                <w:rFonts w:cs="B Lotus" w:hint="eastAsia"/>
                <w:b/>
                <w:bCs/>
                <w:sz w:val="24"/>
                <w:szCs w:val="24"/>
                <w:rtl/>
              </w:rPr>
              <w:t>بند</w:t>
            </w:r>
            <w:r w:rsidRPr="00FD5FC4">
              <w:rPr>
                <w:rStyle w:val="Hyperlink"/>
                <w:rFonts w:cs="B Lotus" w:hint="cs"/>
                <w:b/>
                <w:bCs/>
                <w:sz w:val="24"/>
                <w:szCs w:val="24"/>
                <w:rtl/>
              </w:rPr>
              <w:t>ی</w:t>
            </w:r>
            <w:r w:rsidRPr="00FD5FC4">
              <w:rPr>
                <w:rStyle w:val="Hyperlink"/>
                <w:rFonts w:asciiTheme="majorBidi" w:hAnsiTheme="majorBidi" w:cs="B Lotus"/>
                <w:b/>
                <w:bCs/>
                <w:sz w:val="24"/>
                <w:szCs w:val="24"/>
              </w:rPr>
              <w:t>(CorTypCod)</w:t>
            </w:r>
            <w:r w:rsidR="00FD5FC4">
              <w:rPr>
                <w:rFonts w:cs="B Lotus"/>
                <w:b/>
                <w:bCs/>
                <w:color w:val="000000" w:themeColor="text1"/>
                <w:sz w:val="24"/>
                <w:szCs w:val="24"/>
                <w:rtl/>
              </w:rPr>
              <w:fldChar w:fldCharType="end"/>
            </w:r>
          </w:p>
          <w:p w14:paraId="07425393" w14:textId="77777777" w:rsidR="00A04C9E" w:rsidRPr="00B126DF" w:rsidRDefault="00A04C9E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FF0000"/>
              </w:rPr>
            </w:pPr>
          </w:p>
        </w:tc>
      </w:tr>
      <w:tr w:rsidR="00846B89" w:rsidRPr="005052DC" w14:paraId="2EDEB18D" w14:textId="77777777" w:rsidTr="00BD2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3668FEE9" w14:textId="77777777" w:rsidR="00846B89" w:rsidRPr="00793624" w:rsidRDefault="00846B89" w:rsidP="00805137">
            <w:pPr>
              <w:pStyle w:val="ListParagraph"/>
              <w:numPr>
                <w:ilvl w:val="0"/>
                <w:numId w:val="4"/>
              </w:numPr>
              <w:tabs>
                <w:tab w:val="left" w:pos="422"/>
              </w:tabs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817" w:type="dxa"/>
          </w:tcPr>
          <w:p w14:paraId="75080131" w14:textId="77777777" w:rsidR="00846B89" w:rsidRPr="00EB4853" w:rsidRDefault="00846B89" w:rsidP="003823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B4853">
              <w:rPr>
                <w:rFonts w:asciiTheme="majorBidi" w:hAnsiTheme="majorBidi" w:cstheme="majorBidi"/>
                <w:sz w:val="24"/>
                <w:szCs w:val="24"/>
              </w:rPr>
              <w:t>CurCod</w:t>
            </w:r>
          </w:p>
        </w:tc>
        <w:tc>
          <w:tcPr>
            <w:tcW w:w="1734" w:type="dxa"/>
          </w:tcPr>
          <w:p w14:paraId="4F2298C1" w14:textId="77777777" w:rsidR="00846B89" w:rsidRPr="00EB4853" w:rsidRDefault="00846B89" w:rsidP="003823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B4853">
              <w:rPr>
                <w:rFonts w:asciiTheme="majorBidi" w:hAnsiTheme="majorBidi" w:cstheme="majorBidi"/>
                <w:sz w:val="24"/>
                <w:szCs w:val="24"/>
              </w:rPr>
              <w:t>Varchar(50)</w:t>
            </w:r>
          </w:p>
        </w:tc>
        <w:tc>
          <w:tcPr>
            <w:tcW w:w="730" w:type="dxa"/>
          </w:tcPr>
          <w:p w14:paraId="7D4B09F0" w14:textId="77777777" w:rsidR="00846B89" w:rsidRPr="00EB4853" w:rsidRDefault="00816AC3" w:rsidP="003823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3328" w:type="dxa"/>
          </w:tcPr>
          <w:p w14:paraId="42C9369F" w14:textId="77777777" w:rsidR="00846B89" w:rsidRPr="00BD5D45" w:rsidRDefault="00FD5FC4" w:rsidP="003823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>
              <w:rPr>
                <w:rFonts w:asciiTheme="majorBidi" w:hAnsiTheme="majorBidi" w:cs="B Lotus"/>
                <w:sz w:val="26"/>
                <w:szCs w:val="26"/>
                <w:rtl/>
              </w:rPr>
              <w:t>کد نوع ارز</w:t>
            </w:r>
          </w:p>
        </w:tc>
        <w:tc>
          <w:tcPr>
            <w:tcW w:w="1988" w:type="dxa"/>
          </w:tcPr>
          <w:p w14:paraId="3C41441C" w14:textId="77777777" w:rsidR="00846B89" w:rsidRPr="00F35042" w:rsidRDefault="002E68B0" w:rsidP="003823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hyperlink w:anchor="_جدول_شماره_1-5" w:history="1">
              <w:r w:rsidR="00F35042" w:rsidRPr="001C002D">
                <w:rPr>
                  <w:rStyle w:val="Hyperlink"/>
                  <w:rFonts w:asciiTheme="majorBidi" w:hAnsiTheme="majorBidi" w:cs="B Lotus" w:hint="eastAsia"/>
                  <w:sz w:val="24"/>
                  <w:szCs w:val="24"/>
                  <w:rtl/>
                </w:rPr>
                <w:t>جدول</w:t>
              </w:r>
              <w:r w:rsidR="00F35042" w:rsidRPr="001C002D">
                <w:rPr>
                  <w:rStyle w:val="Hyperlink"/>
                  <w:rFonts w:asciiTheme="majorBidi" w:hAnsiTheme="majorBidi" w:cs="B Lotus"/>
                  <w:sz w:val="24"/>
                  <w:szCs w:val="24"/>
                  <w:rtl/>
                </w:rPr>
                <w:t xml:space="preserve"> </w:t>
              </w:r>
              <w:r w:rsidR="00F35042" w:rsidRPr="001C002D">
                <w:rPr>
                  <w:rStyle w:val="Hyperlink"/>
                  <w:rFonts w:asciiTheme="majorBidi" w:hAnsiTheme="majorBidi" w:cs="B Lotus" w:hint="eastAsia"/>
                  <w:sz w:val="24"/>
                  <w:szCs w:val="24"/>
                  <w:rtl/>
                </w:rPr>
                <w:t>کد</w:t>
              </w:r>
              <w:r w:rsidR="00F35042" w:rsidRPr="001C002D">
                <w:rPr>
                  <w:rStyle w:val="Hyperlink"/>
                  <w:rFonts w:asciiTheme="majorBidi" w:hAnsiTheme="majorBidi" w:cs="B Lotus" w:hint="cs"/>
                  <w:sz w:val="24"/>
                  <w:szCs w:val="24"/>
                  <w:rtl/>
                </w:rPr>
                <w:t>ی</w:t>
              </w:r>
              <w:r w:rsidR="00F35042" w:rsidRPr="001C002D">
                <w:rPr>
                  <w:rStyle w:val="Hyperlink"/>
                  <w:rFonts w:asciiTheme="majorBidi" w:hAnsiTheme="majorBidi" w:cs="B Lotus" w:hint="eastAsia"/>
                  <w:sz w:val="24"/>
                  <w:szCs w:val="24"/>
                  <w:rtl/>
                </w:rPr>
                <w:t>نگ</w:t>
              </w:r>
              <w:r w:rsidR="00F35042" w:rsidRPr="001C002D">
                <w:rPr>
                  <w:rStyle w:val="Hyperlink"/>
                  <w:rFonts w:asciiTheme="majorBidi" w:hAnsiTheme="majorBidi" w:cs="B Lotus"/>
                  <w:sz w:val="24"/>
                  <w:szCs w:val="24"/>
                  <w:rtl/>
                </w:rPr>
                <w:t xml:space="preserve"> </w:t>
              </w:r>
              <w:r w:rsidR="00F35042" w:rsidRPr="001C002D">
                <w:rPr>
                  <w:rStyle w:val="Hyperlink"/>
                  <w:rFonts w:asciiTheme="majorBidi" w:hAnsiTheme="majorBidi" w:cs="B Lotus" w:hint="eastAsia"/>
                  <w:sz w:val="24"/>
                  <w:szCs w:val="24"/>
                  <w:rtl/>
                </w:rPr>
                <w:t>کد</w:t>
              </w:r>
              <w:r w:rsidR="00F35042" w:rsidRPr="001C002D">
                <w:rPr>
                  <w:rStyle w:val="Hyperlink"/>
                  <w:rFonts w:asciiTheme="majorBidi" w:hAnsiTheme="majorBidi" w:cs="B Lotus"/>
                  <w:sz w:val="24"/>
                  <w:szCs w:val="24"/>
                  <w:rtl/>
                </w:rPr>
                <w:t xml:space="preserve"> </w:t>
              </w:r>
              <w:r w:rsidR="00F35042" w:rsidRPr="001C002D">
                <w:rPr>
                  <w:rStyle w:val="Hyperlink"/>
                  <w:rFonts w:asciiTheme="majorBidi" w:hAnsiTheme="majorBidi" w:cs="B Lotus" w:hint="eastAsia"/>
                  <w:sz w:val="24"/>
                  <w:szCs w:val="24"/>
                  <w:rtl/>
                </w:rPr>
                <w:t>استاندارد</w:t>
              </w:r>
              <w:r w:rsidR="00F35042" w:rsidRPr="001C002D">
                <w:rPr>
                  <w:rStyle w:val="Hyperlink"/>
                  <w:rFonts w:asciiTheme="majorBidi" w:hAnsiTheme="majorBidi" w:cs="B Lotus"/>
                  <w:sz w:val="24"/>
                  <w:szCs w:val="24"/>
                  <w:rtl/>
                </w:rPr>
                <w:t xml:space="preserve"> </w:t>
              </w:r>
              <w:r w:rsidR="00F35042" w:rsidRPr="001C002D">
                <w:rPr>
                  <w:rStyle w:val="Hyperlink"/>
                  <w:rFonts w:asciiTheme="majorBidi" w:hAnsiTheme="majorBidi" w:cs="B Lotus" w:hint="eastAsia"/>
                  <w:sz w:val="24"/>
                  <w:szCs w:val="24"/>
                  <w:rtl/>
                </w:rPr>
                <w:t>ارز</w:t>
              </w:r>
              <w:r w:rsidR="00F35042" w:rsidRPr="001C002D">
                <w:rPr>
                  <w:rStyle w:val="Hyperlink"/>
                  <w:rFonts w:asciiTheme="majorBidi" w:hAnsiTheme="majorBidi" w:cs="B Lotus"/>
                  <w:sz w:val="24"/>
                  <w:szCs w:val="24"/>
                  <w:rtl/>
                </w:rPr>
                <w:t>(</w:t>
              </w:r>
              <w:r w:rsidR="00F35042" w:rsidRPr="001C002D">
                <w:rPr>
                  <w:rStyle w:val="Hyperlink"/>
                  <w:rFonts w:asciiTheme="majorBidi" w:hAnsiTheme="majorBidi" w:cs="B Lotus" w:hint="eastAsia"/>
                  <w:sz w:val="24"/>
                  <w:szCs w:val="24"/>
                  <w:rtl/>
                </w:rPr>
                <w:t>جدول</w:t>
              </w:r>
              <w:r w:rsidR="00F35042" w:rsidRPr="001C002D">
                <w:rPr>
                  <w:rStyle w:val="Hyperlink"/>
                  <w:rFonts w:asciiTheme="majorBidi" w:hAnsiTheme="majorBidi" w:cs="B Lotus"/>
                  <w:sz w:val="24"/>
                  <w:szCs w:val="24"/>
                  <w:rtl/>
                </w:rPr>
                <w:t xml:space="preserve"> </w:t>
              </w:r>
              <w:r w:rsidR="00F35042" w:rsidRPr="001C002D">
                <w:rPr>
                  <w:rStyle w:val="Hyperlink"/>
                  <w:rFonts w:asciiTheme="majorBidi" w:hAnsiTheme="majorBidi" w:cs="B Lotus" w:hint="eastAsia"/>
                  <w:sz w:val="24"/>
                  <w:szCs w:val="24"/>
                  <w:rtl/>
                </w:rPr>
                <w:t>شماره</w:t>
              </w:r>
              <w:r w:rsidR="00F35042" w:rsidRPr="001C002D">
                <w:rPr>
                  <w:rStyle w:val="Hyperlink"/>
                  <w:rFonts w:asciiTheme="majorBidi" w:hAnsiTheme="majorBidi" w:cs="B Lotus"/>
                  <w:sz w:val="24"/>
                  <w:szCs w:val="24"/>
                  <w:rtl/>
                </w:rPr>
                <w:t xml:space="preserve"> 5-1 )</w:t>
              </w:r>
            </w:hyperlink>
          </w:p>
        </w:tc>
      </w:tr>
      <w:tr w:rsidR="00846B89" w:rsidRPr="005052DC" w14:paraId="55257C7E" w14:textId="77777777" w:rsidTr="00BD2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304E3DB9" w14:textId="77777777" w:rsidR="00846B89" w:rsidRPr="00793624" w:rsidRDefault="00846B89" w:rsidP="00805137">
            <w:pPr>
              <w:pStyle w:val="ListParagraph"/>
              <w:numPr>
                <w:ilvl w:val="0"/>
                <w:numId w:val="4"/>
              </w:numPr>
              <w:tabs>
                <w:tab w:val="left" w:pos="422"/>
              </w:tabs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817" w:type="dxa"/>
          </w:tcPr>
          <w:p w14:paraId="44A2B155" w14:textId="77777777" w:rsidR="00846B89" w:rsidRPr="00EB4853" w:rsidRDefault="00846B89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B4853">
              <w:rPr>
                <w:rFonts w:asciiTheme="majorBidi" w:hAnsiTheme="majorBidi" w:cstheme="majorBidi"/>
                <w:sz w:val="24"/>
                <w:szCs w:val="24"/>
              </w:rPr>
              <w:t>PayDte</w:t>
            </w:r>
          </w:p>
        </w:tc>
        <w:tc>
          <w:tcPr>
            <w:tcW w:w="1734" w:type="dxa"/>
          </w:tcPr>
          <w:p w14:paraId="3079DC87" w14:textId="77777777" w:rsidR="00846B89" w:rsidRPr="00EB4853" w:rsidRDefault="00846B89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B4853">
              <w:rPr>
                <w:rFonts w:asciiTheme="majorBidi" w:hAnsiTheme="majorBidi" w:cstheme="majorBidi"/>
                <w:sz w:val="24"/>
                <w:szCs w:val="24"/>
              </w:rPr>
              <w:t>Varchar(50)</w:t>
            </w:r>
          </w:p>
        </w:tc>
        <w:tc>
          <w:tcPr>
            <w:tcW w:w="730" w:type="dxa"/>
          </w:tcPr>
          <w:p w14:paraId="4E0DE7EE" w14:textId="77777777" w:rsidR="00846B89" w:rsidRPr="00EB4853" w:rsidRDefault="00816AC3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3328" w:type="dxa"/>
          </w:tcPr>
          <w:p w14:paraId="06877AD8" w14:textId="77777777" w:rsidR="00846B89" w:rsidRPr="00BD5D45" w:rsidRDefault="00846B89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BD5D45">
              <w:rPr>
                <w:rFonts w:asciiTheme="majorBidi" w:hAnsiTheme="majorBidi" w:cs="B Lotus"/>
                <w:sz w:val="26"/>
                <w:szCs w:val="26"/>
                <w:rtl/>
              </w:rPr>
              <w:t>تاریخ پرداخت خسارت در شرکت</w:t>
            </w:r>
          </w:p>
        </w:tc>
        <w:tc>
          <w:tcPr>
            <w:tcW w:w="1988" w:type="dxa"/>
          </w:tcPr>
          <w:p w14:paraId="16805ABB" w14:textId="77777777" w:rsidR="00846B89" w:rsidRPr="005052DC" w:rsidRDefault="00846B89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846B89" w:rsidRPr="005052DC" w14:paraId="419D667D" w14:textId="77777777" w:rsidTr="00BD2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1A25CF55" w14:textId="77777777" w:rsidR="00846B89" w:rsidRPr="00793624" w:rsidRDefault="00846B89" w:rsidP="00805137">
            <w:pPr>
              <w:pStyle w:val="ListParagraph"/>
              <w:numPr>
                <w:ilvl w:val="0"/>
                <w:numId w:val="4"/>
              </w:numPr>
              <w:tabs>
                <w:tab w:val="left" w:pos="422"/>
              </w:tabs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817" w:type="dxa"/>
          </w:tcPr>
          <w:p w14:paraId="378FB663" w14:textId="77777777" w:rsidR="00846B89" w:rsidRPr="00EB4853" w:rsidRDefault="00846B89" w:rsidP="003823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B4853">
              <w:rPr>
                <w:rFonts w:asciiTheme="majorBidi" w:hAnsiTheme="majorBidi" w:cstheme="majorBidi"/>
                <w:sz w:val="24"/>
                <w:szCs w:val="24"/>
              </w:rPr>
              <w:t>Amnt</w:t>
            </w:r>
          </w:p>
        </w:tc>
        <w:tc>
          <w:tcPr>
            <w:tcW w:w="1734" w:type="dxa"/>
          </w:tcPr>
          <w:p w14:paraId="1F54CAE2" w14:textId="77777777" w:rsidR="00846B89" w:rsidRPr="00EB4853" w:rsidRDefault="00846B89" w:rsidP="003823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B4853">
              <w:rPr>
                <w:rFonts w:asciiTheme="majorBidi" w:hAnsiTheme="majorBidi" w:cstheme="majorBidi"/>
                <w:sz w:val="24"/>
                <w:szCs w:val="24"/>
              </w:rPr>
              <w:t>decimal(26, 6)</w:t>
            </w:r>
          </w:p>
        </w:tc>
        <w:tc>
          <w:tcPr>
            <w:tcW w:w="730" w:type="dxa"/>
          </w:tcPr>
          <w:p w14:paraId="12F80E8E" w14:textId="77777777" w:rsidR="00846B89" w:rsidRPr="00EB4853" w:rsidRDefault="00846B89" w:rsidP="003823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B4853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3328" w:type="dxa"/>
          </w:tcPr>
          <w:p w14:paraId="515317E1" w14:textId="77777777" w:rsidR="00846B89" w:rsidRPr="00BD5D45" w:rsidRDefault="00846B89" w:rsidP="003823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BD5D45">
              <w:rPr>
                <w:rFonts w:asciiTheme="majorBidi" w:hAnsiTheme="majorBidi" w:cs="B Lotus"/>
                <w:sz w:val="26"/>
                <w:szCs w:val="26"/>
                <w:rtl/>
              </w:rPr>
              <w:t>مبلغ کل خسارت</w:t>
            </w:r>
            <w:r w:rsidRPr="00BD5D45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(برآوردی)</w:t>
            </w:r>
          </w:p>
        </w:tc>
        <w:tc>
          <w:tcPr>
            <w:tcW w:w="1988" w:type="dxa"/>
          </w:tcPr>
          <w:p w14:paraId="7BC7F8B6" w14:textId="77777777" w:rsidR="00846B89" w:rsidRPr="005052DC" w:rsidRDefault="00846B89" w:rsidP="003823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</w:p>
        </w:tc>
      </w:tr>
      <w:tr w:rsidR="00846B89" w:rsidRPr="005052DC" w14:paraId="0FED2908" w14:textId="77777777" w:rsidTr="00BD2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4E71935D" w14:textId="77777777" w:rsidR="00846B89" w:rsidRPr="00793624" w:rsidRDefault="00846B89" w:rsidP="00805137">
            <w:pPr>
              <w:pStyle w:val="ListParagraph"/>
              <w:numPr>
                <w:ilvl w:val="0"/>
                <w:numId w:val="4"/>
              </w:numPr>
              <w:tabs>
                <w:tab w:val="left" w:pos="422"/>
              </w:tabs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817" w:type="dxa"/>
          </w:tcPr>
          <w:p w14:paraId="762F3B56" w14:textId="77777777" w:rsidR="00846B89" w:rsidRPr="00EB4853" w:rsidRDefault="00846B89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B4853">
              <w:rPr>
                <w:rFonts w:asciiTheme="majorBidi" w:hAnsiTheme="majorBidi" w:cstheme="majorBidi"/>
                <w:sz w:val="24"/>
                <w:szCs w:val="24"/>
              </w:rPr>
              <w:t>PayAmnt</w:t>
            </w:r>
          </w:p>
        </w:tc>
        <w:tc>
          <w:tcPr>
            <w:tcW w:w="1734" w:type="dxa"/>
          </w:tcPr>
          <w:p w14:paraId="0D04494F" w14:textId="77777777" w:rsidR="00846B89" w:rsidRPr="00EB4853" w:rsidRDefault="00846B89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B4853">
              <w:rPr>
                <w:rFonts w:asciiTheme="majorBidi" w:hAnsiTheme="majorBidi" w:cstheme="majorBidi"/>
                <w:sz w:val="24"/>
                <w:szCs w:val="24"/>
              </w:rPr>
              <w:t>decimal(26, 6)</w:t>
            </w:r>
          </w:p>
        </w:tc>
        <w:tc>
          <w:tcPr>
            <w:tcW w:w="730" w:type="dxa"/>
          </w:tcPr>
          <w:p w14:paraId="787D00EF" w14:textId="77777777" w:rsidR="00846B89" w:rsidRPr="00EB4853" w:rsidRDefault="00846B89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B4853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3328" w:type="dxa"/>
          </w:tcPr>
          <w:p w14:paraId="6E99DB97" w14:textId="77777777" w:rsidR="00846B89" w:rsidRPr="00BD5D45" w:rsidRDefault="00846B89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BD5D45">
              <w:rPr>
                <w:rFonts w:asciiTheme="majorBidi" w:hAnsiTheme="majorBidi" w:cs="B Lotus"/>
                <w:sz w:val="26"/>
                <w:szCs w:val="26"/>
                <w:rtl/>
              </w:rPr>
              <w:t xml:space="preserve">مبلغ </w:t>
            </w:r>
            <w:r w:rsidRPr="00BD5D45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خسارت </w:t>
            </w:r>
            <w:r w:rsidRPr="00BD5D45">
              <w:rPr>
                <w:rFonts w:asciiTheme="majorBidi" w:hAnsiTheme="majorBidi" w:cs="B Lotus"/>
                <w:sz w:val="26"/>
                <w:szCs w:val="26"/>
                <w:rtl/>
              </w:rPr>
              <w:t>پرداخت شده</w:t>
            </w:r>
          </w:p>
        </w:tc>
        <w:tc>
          <w:tcPr>
            <w:tcW w:w="1988" w:type="dxa"/>
          </w:tcPr>
          <w:p w14:paraId="1F8A18FB" w14:textId="77777777" w:rsidR="00846B89" w:rsidRPr="005052DC" w:rsidRDefault="00846B89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846B89" w:rsidRPr="005052DC" w14:paraId="4C4B22D0" w14:textId="77777777" w:rsidTr="00BD2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184BD533" w14:textId="77777777" w:rsidR="00846B89" w:rsidRPr="00793624" w:rsidRDefault="00846B89" w:rsidP="00805137">
            <w:pPr>
              <w:pStyle w:val="ListParagraph"/>
              <w:numPr>
                <w:ilvl w:val="0"/>
                <w:numId w:val="4"/>
              </w:numPr>
              <w:tabs>
                <w:tab w:val="left" w:pos="422"/>
              </w:tabs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817" w:type="dxa"/>
          </w:tcPr>
          <w:p w14:paraId="303ECF55" w14:textId="77777777" w:rsidR="00846B89" w:rsidRPr="00EB4853" w:rsidRDefault="00846B89" w:rsidP="003823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B4853">
              <w:rPr>
                <w:rFonts w:asciiTheme="majorBidi" w:hAnsiTheme="majorBidi" w:cstheme="majorBidi"/>
                <w:sz w:val="24"/>
                <w:szCs w:val="24"/>
              </w:rPr>
              <w:t>Rtn</w:t>
            </w:r>
          </w:p>
        </w:tc>
        <w:tc>
          <w:tcPr>
            <w:tcW w:w="1734" w:type="dxa"/>
          </w:tcPr>
          <w:p w14:paraId="74A4C67E" w14:textId="77777777" w:rsidR="00846B89" w:rsidRPr="00EB4853" w:rsidRDefault="00846B89" w:rsidP="003823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B4853">
              <w:rPr>
                <w:rFonts w:asciiTheme="majorBidi" w:hAnsiTheme="majorBidi" w:cstheme="majorBidi"/>
                <w:sz w:val="24"/>
                <w:szCs w:val="24"/>
              </w:rPr>
              <w:t>decimal(26, 6)</w:t>
            </w:r>
          </w:p>
        </w:tc>
        <w:tc>
          <w:tcPr>
            <w:tcW w:w="730" w:type="dxa"/>
          </w:tcPr>
          <w:p w14:paraId="705FCF13" w14:textId="77777777" w:rsidR="00846B89" w:rsidRPr="00EB4853" w:rsidRDefault="00846B89" w:rsidP="003823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B4853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3328" w:type="dxa"/>
          </w:tcPr>
          <w:p w14:paraId="2697FD1F" w14:textId="77777777" w:rsidR="00846B89" w:rsidRPr="00BD5D45" w:rsidRDefault="00846B89" w:rsidP="003823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BD5D45">
              <w:rPr>
                <w:rFonts w:asciiTheme="majorBidi" w:hAnsiTheme="majorBidi" w:cs="B Lotus"/>
                <w:sz w:val="26"/>
                <w:szCs w:val="26"/>
                <w:rtl/>
              </w:rPr>
              <w:t>مبلغ خسارت برگشتی</w:t>
            </w:r>
          </w:p>
        </w:tc>
        <w:tc>
          <w:tcPr>
            <w:tcW w:w="1988" w:type="dxa"/>
          </w:tcPr>
          <w:p w14:paraId="2FD6536C" w14:textId="77777777" w:rsidR="00846B89" w:rsidRPr="005052DC" w:rsidRDefault="00846B89" w:rsidP="003823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846B89" w:rsidRPr="005052DC" w14:paraId="7E9A6C92" w14:textId="77777777" w:rsidTr="00BD2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79835176" w14:textId="77777777" w:rsidR="00846B89" w:rsidRPr="00793624" w:rsidRDefault="00846B89" w:rsidP="00805137">
            <w:pPr>
              <w:pStyle w:val="ListParagraph"/>
              <w:numPr>
                <w:ilvl w:val="0"/>
                <w:numId w:val="4"/>
              </w:numPr>
              <w:tabs>
                <w:tab w:val="left" w:pos="422"/>
              </w:tabs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817" w:type="dxa"/>
          </w:tcPr>
          <w:p w14:paraId="3DD91C25" w14:textId="77777777" w:rsidR="00846B89" w:rsidRPr="00EB4853" w:rsidRDefault="00846B89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B4853">
              <w:rPr>
                <w:rFonts w:asciiTheme="majorBidi" w:hAnsiTheme="majorBidi" w:cstheme="majorBidi"/>
                <w:sz w:val="24"/>
                <w:szCs w:val="24"/>
              </w:rPr>
              <w:t>RtnRcy</w:t>
            </w:r>
          </w:p>
        </w:tc>
        <w:tc>
          <w:tcPr>
            <w:tcW w:w="1734" w:type="dxa"/>
          </w:tcPr>
          <w:p w14:paraId="4D199015" w14:textId="77777777" w:rsidR="00846B89" w:rsidRPr="00EB4853" w:rsidRDefault="00846B89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B4853">
              <w:rPr>
                <w:rFonts w:asciiTheme="majorBidi" w:hAnsiTheme="majorBidi" w:cstheme="majorBidi"/>
                <w:sz w:val="24"/>
                <w:szCs w:val="24"/>
              </w:rPr>
              <w:t>decimal(26, 6)</w:t>
            </w:r>
          </w:p>
        </w:tc>
        <w:tc>
          <w:tcPr>
            <w:tcW w:w="730" w:type="dxa"/>
          </w:tcPr>
          <w:p w14:paraId="68B94AE5" w14:textId="77777777" w:rsidR="00846B89" w:rsidRPr="00EB4853" w:rsidRDefault="00846B89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B4853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3328" w:type="dxa"/>
          </w:tcPr>
          <w:p w14:paraId="277B2828" w14:textId="77777777" w:rsidR="00846B89" w:rsidRPr="00BD5D45" w:rsidRDefault="00846B89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BD5D45">
              <w:rPr>
                <w:rFonts w:asciiTheme="majorBidi" w:hAnsiTheme="majorBidi" w:cs="B Lotus"/>
                <w:sz w:val="26"/>
                <w:szCs w:val="26"/>
                <w:rtl/>
              </w:rPr>
              <w:t>مبلغ خسارت برگشتی بازیافتی</w:t>
            </w:r>
          </w:p>
        </w:tc>
        <w:tc>
          <w:tcPr>
            <w:tcW w:w="1988" w:type="dxa"/>
          </w:tcPr>
          <w:p w14:paraId="3AC04EC3" w14:textId="77777777" w:rsidR="00846B89" w:rsidRPr="005052DC" w:rsidRDefault="00846B89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846B89" w:rsidRPr="005052DC" w14:paraId="67E41B7E" w14:textId="77777777" w:rsidTr="00BD2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05442629" w14:textId="77777777" w:rsidR="00846B89" w:rsidRPr="00793624" w:rsidRDefault="00846B89" w:rsidP="00805137">
            <w:pPr>
              <w:pStyle w:val="ListParagraph"/>
              <w:numPr>
                <w:ilvl w:val="0"/>
                <w:numId w:val="4"/>
              </w:numPr>
              <w:tabs>
                <w:tab w:val="left" w:pos="245"/>
              </w:tabs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817" w:type="dxa"/>
          </w:tcPr>
          <w:p w14:paraId="2278B5F5" w14:textId="77777777" w:rsidR="00846B89" w:rsidRPr="00EB4853" w:rsidRDefault="00846B89" w:rsidP="003823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B4853">
              <w:rPr>
                <w:rFonts w:asciiTheme="majorBidi" w:hAnsiTheme="majorBidi" w:cstheme="majorBidi"/>
                <w:sz w:val="24"/>
                <w:szCs w:val="24"/>
              </w:rPr>
              <w:t>Rcy</w:t>
            </w:r>
          </w:p>
        </w:tc>
        <w:tc>
          <w:tcPr>
            <w:tcW w:w="1734" w:type="dxa"/>
          </w:tcPr>
          <w:p w14:paraId="0BE9414A" w14:textId="77777777" w:rsidR="00846B89" w:rsidRPr="00EB4853" w:rsidRDefault="00846B89" w:rsidP="003823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B4853">
              <w:rPr>
                <w:rFonts w:asciiTheme="majorBidi" w:hAnsiTheme="majorBidi" w:cstheme="majorBidi"/>
                <w:sz w:val="24"/>
                <w:szCs w:val="24"/>
              </w:rPr>
              <w:t>decimal(26, 6)</w:t>
            </w:r>
          </w:p>
        </w:tc>
        <w:tc>
          <w:tcPr>
            <w:tcW w:w="730" w:type="dxa"/>
          </w:tcPr>
          <w:p w14:paraId="0E7A59BA" w14:textId="77777777" w:rsidR="00846B89" w:rsidRPr="00EB4853" w:rsidRDefault="00846B89" w:rsidP="003823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B4853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3328" w:type="dxa"/>
          </w:tcPr>
          <w:p w14:paraId="06D0DDA3" w14:textId="77777777" w:rsidR="00846B89" w:rsidRPr="00BD5D45" w:rsidRDefault="00846B89" w:rsidP="003823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BD5D45">
              <w:rPr>
                <w:rFonts w:asciiTheme="majorBidi" w:hAnsiTheme="majorBidi" w:cs="B Lotus"/>
                <w:sz w:val="26"/>
                <w:szCs w:val="26"/>
                <w:rtl/>
              </w:rPr>
              <w:t>مبلغ خسارت بازیافتی</w:t>
            </w:r>
          </w:p>
        </w:tc>
        <w:tc>
          <w:tcPr>
            <w:tcW w:w="1988" w:type="dxa"/>
          </w:tcPr>
          <w:p w14:paraId="15D35803" w14:textId="77777777" w:rsidR="00846B89" w:rsidRPr="005052DC" w:rsidRDefault="00846B89" w:rsidP="003823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846B89" w:rsidRPr="005052DC" w14:paraId="4112BC74" w14:textId="77777777" w:rsidTr="00BD2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34FF97A7" w14:textId="77777777" w:rsidR="00846B89" w:rsidRPr="00793624" w:rsidRDefault="00846B89" w:rsidP="00805137">
            <w:pPr>
              <w:pStyle w:val="ListParagraph"/>
              <w:numPr>
                <w:ilvl w:val="0"/>
                <w:numId w:val="4"/>
              </w:numPr>
              <w:tabs>
                <w:tab w:val="left" w:pos="422"/>
              </w:tabs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817" w:type="dxa"/>
          </w:tcPr>
          <w:p w14:paraId="4C69A434" w14:textId="77777777" w:rsidR="00846B89" w:rsidRPr="00EB4853" w:rsidRDefault="00846B89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B4853">
              <w:rPr>
                <w:rFonts w:asciiTheme="majorBidi" w:hAnsiTheme="majorBidi" w:cstheme="majorBidi"/>
                <w:sz w:val="24"/>
                <w:szCs w:val="24"/>
              </w:rPr>
              <w:t>Exp</w:t>
            </w:r>
          </w:p>
        </w:tc>
        <w:tc>
          <w:tcPr>
            <w:tcW w:w="1734" w:type="dxa"/>
          </w:tcPr>
          <w:p w14:paraId="0BCD441F" w14:textId="77777777" w:rsidR="00846B89" w:rsidRPr="00EB4853" w:rsidRDefault="00846B89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B4853">
              <w:rPr>
                <w:rFonts w:asciiTheme="majorBidi" w:hAnsiTheme="majorBidi" w:cstheme="majorBidi"/>
                <w:sz w:val="24"/>
                <w:szCs w:val="24"/>
              </w:rPr>
              <w:t>decimal(26, 6)</w:t>
            </w:r>
          </w:p>
        </w:tc>
        <w:tc>
          <w:tcPr>
            <w:tcW w:w="730" w:type="dxa"/>
          </w:tcPr>
          <w:p w14:paraId="5CBB1BF2" w14:textId="77777777" w:rsidR="00846B89" w:rsidRPr="00EB4853" w:rsidRDefault="00846B89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B4853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3328" w:type="dxa"/>
          </w:tcPr>
          <w:p w14:paraId="112C0615" w14:textId="77777777" w:rsidR="00846B89" w:rsidRPr="00BD5D45" w:rsidRDefault="00846B89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BD5D45">
              <w:rPr>
                <w:rFonts w:asciiTheme="majorBidi" w:hAnsiTheme="majorBidi" w:cs="B Lotus"/>
                <w:sz w:val="26"/>
                <w:szCs w:val="26"/>
                <w:rtl/>
              </w:rPr>
              <w:t xml:space="preserve">مبلغ هزینه </w:t>
            </w:r>
            <w:r w:rsidR="00CC09B5">
              <w:rPr>
                <w:rFonts w:asciiTheme="majorBidi" w:hAnsiTheme="majorBidi" w:cs="B Lotus" w:hint="cs"/>
                <w:sz w:val="26"/>
                <w:szCs w:val="26"/>
                <w:rtl/>
              </w:rPr>
              <w:t>ارزیابی</w:t>
            </w:r>
            <w:r w:rsidR="00AD3A9D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یا کارشناسی</w:t>
            </w:r>
            <w:r w:rsidR="00CC09B5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خسارت(فقط ارزیابان مجاز بیمه مرکزی-پرسنل شرکت مجاز نمی باشند) </w:t>
            </w:r>
          </w:p>
        </w:tc>
        <w:tc>
          <w:tcPr>
            <w:tcW w:w="1988" w:type="dxa"/>
          </w:tcPr>
          <w:p w14:paraId="60F20E12" w14:textId="77777777" w:rsidR="00846B89" w:rsidRPr="005052DC" w:rsidRDefault="00FD5FC4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</w:rPr>
            </w:pPr>
            <w:r>
              <w:rPr>
                <w:rFonts w:asciiTheme="majorBidi" w:hAnsiTheme="majorBidi" w:cs="B Lotus" w:hint="cs"/>
                <w:sz w:val="28"/>
                <w:szCs w:val="28"/>
                <w:rtl/>
              </w:rPr>
              <w:t xml:space="preserve">در حالتی که ارزیاب پرونده بایستی مشخص و لزوما ارزیاب مجاز بیمه </w:t>
            </w:r>
            <w:r>
              <w:rPr>
                <w:rFonts w:asciiTheme="majorBidi" w:hAnsiTheme="majorBidi" w:cs="B Lotus" w:hint="cs"/>
                <w:sz w:val="28"/>
                <w:szCs w:val="28"/>
                <w:rtl/>
              </w:rPr>
              <w:lastRenderedPageBreak/>
              <w:t>مرکزی و یا کارمند شرکت باشد.</w:t>
            </w:r>
          </w:p>
        </w:tc>
      </w:tr>
      <w:tr w:rsidR="00846B89" w:rsidRPr="005052DC" w14:paraId="33627F9B" w14:textId="77777777" w:rsidTr="00BD2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06D487E9" w14:textId="77777777" w:rsidR="00846B89" w:rsidRPr="00793624" w:rsidRDefault="00846B89" w:rsidP="00805137">
            <w:pPr>
              <w:pStyle w:val="ListParagraph"/>
              <w:numPr>
                <w:ilvl w:val="0"/>
                <w:numId w:val="4"/>
              </w:numPr>
              <w:tabs>
                <w:tab w:val="left" w:pos="422"/>
              </w:tabs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817" w:type="dxa"/>
          </w:tcPr>
          <w:p w14:paraId="226E99FD" w14:textId="77777777" w:rsidR="00846B89" w:rsidRPr="00EB4853" w:rsidRDefault="00846B89" w:rsidP="003823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B4853">
              <w:rPr>
                <w:rFonts w:asciiTheme="majorBidi" w:hAnsiTheme="majorBidi" w:cstheme="majorBidi"/>
                <w:sz w:val="24"/>
                <w:szCs w:val="24"/>
              </w:rPr>
              <w:t>RtnExp</w:t>
            </w:r>
          </w:p>
        </w:tc>
        <w:tc>
          <w:tcPr>
            <w:tcW w:w="1734" w:type="dxa"/>
          </w:tcPr>
          <w:p w14:paraId="08163610" w14:textId="77777777" w:rsidR="00846B89" w:rsidRPr="00EB4853" w:rsidRDefault="00846B89" w:rsidP="003823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B4853">
              <w:rPr>
                <w:rFonts w:asciiTheme="majorBidi" w:hAnsiTheme="majorBidi" w:cstheme="majorBidi"/>
                <w:sz w:val="24"/>
                <w:szCs w:val="24"/>
              </w:rPr>
              <w:t>decimal(26, 6)</w:t>
            </w:r>
          </w:p>
        </w:tc>
        <w:tc>
          <w:tcPr>
            <w:tcW w:w="730" w:type="dxa"/>
          </w:tcPr>
          <w:p w14:paraId="5724AB4C" w14:textId="77777777" w:rsidR="00846B89" w:rsidRPr="00EB4853" w:rsidRDefault="00846B89" w:rsidP="003823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B4853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3328" w:type="dxa"/>
          </w:tcPr>
          <w:p w14:paraId="34CC783F" w14:textId="77777777" w:rsidR="00846B89" w:rsidRPr="00BD5D45" w:rsidRDefault="00846B89" w:rsidP="003823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BD5D45">
              <w:rPr>
                <w:rFonts w:asciiTheme="majorBidi" w:hAnsiTheme="majorBidi" w:cs="B Lotus"/>
                <w:sz w:val="26"/>
                <w:szCs w:val="26"/>
                <w:rtl/>
              </w:rPr>
              <w:t xml:space="preserve">مبلغ هزینه </w:t>
            </w:r>
            <w:r w:rsidR="00CC09B5">
              <w:rPr>
                <w:rFonts w:asciiTheme="majorBidi" w:hAnsiTheme="majorBidi" w:cs="B Lotus" w:hint="cs"/>
                <w:sz w:val="26"/>
                <w:szCs w:val="26"/>
                <w:rtl/>
              </w:rPr>
              <w:t>ارزیابی</w:t>
            </w:r>
            <w:r w:rsidR="00AD3A9D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یا کارشناسی</w:t>
            </w:r>
            <w:r w:rsidR="00CC09B5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خسارت </w:t>
            </w:r>
            <w:r w:rsidR="00CC09B5" w:rsidRPr="00BD5D45">
              <w:rPr>
                <w:rFonts w:asciiTheme="majorBidi" w:hAnsiTheme="majorBidi" w:cs="B Lotus"/>
                <w:sz w:val="26"/>
                <w:szCs w:val="26"/>
                <w:rtl/>
              </w:rPr>
              <w:t>برگشتی</w:t>
            </w:r>
            <w:r w:rsidR="00CC09B5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(فقط ارزیابان مجاز بیمه مرکزی-پرسنل شرکت مجاز نمی باشند) </w:t>
            </w:r>
          </w:p>
        </w:tc>
        <w:tc>
          <w:tcPr>
            <w:tcW w:w="1988" w:type="dxa"/>
          </w:tcPr>
          <w:p w14:paraId="232DE979" w14:textId="77777777" w:rsidR="00846B89" w:rsidRPr="005052DC" w:rsidRDefault="00846B89" w:rsidP="003823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</w:rPr>
            </w:pPr>
          </w:p>
        </w:tc>
      </w:tr>
      <w:tr w:rsidR="00846B89" w:rsidRPr="005052DC" w14:paraId="2E861535" w14:textId="77777777" w:rsidTr="00BD2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64C61D12" w14:textId="77777777" w:rsidR="00846B89" w:rsidRPr="00793624" w:rsidRDefault="00846B89" w:rsidP="00805137">
            <w:pPr>
              <w:pStyle w:val="ListParagraph"/>
              <w:numPr>
                <w:ilvl w:val="0"/>
                <w:numId w:val="4"/>
              </w:numPr>
              <w:tabs>
                <w:tab w:val="left" w:pos="422"/>
              </w:tabs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817" w:type="dxa"/>
          </w:tcPr>
          <w:p w14:paraId="1F562B7C" w14:textId="77777777" w:rsidR="00846B89" w:rsidRPr="00EB4853" w:rsidRDefault="00846B89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B4853">
              <w:rPr>
                <w:rFonts w:asciiTheme="majorBidi" w:hAnsiTheme="majorBidi" w:cstheme="majorBidi"/>
                <w:sz w:val="24"/>
                <w:szCs w:val="24"/>
              </w:rPr>
              <w:t>LosRcv</w:t>
            </w:r>
          </w:p>
        </w:tc>
        <w:tc>
          <w:tcPr>
            <w:tcW w:w="1734" w:type="dxa"/>
          </w:tcPr>
          <w:p w14:paraId="47CEF5C2" w14:textId="77777777" w:rsidR="00846B89" w:rsidRPr="00EB4853" w:rsidRDefault="00846B89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B4853">
              <w:rPr>
                <w:rFonts w:asciiTheme="majorBidi" w:hAnsiTheme="majorBidi" w:cstheme="majorBidi"/>
                <w:sz w:val="24"/>
                <w:szCs w:val="24"/>
              </w:rPr>
              <w:t>nvarchar(255)</w:t>
            </w:r>
          </w:p>
        </w:tc>
        <w:tc>
          <w:tcPr>
            <w:tcW w:w="730" w:type="dxa"/>
          </w:tcPr>
          <w:p w14:paraId="69B6F8C7" w14:textId="77777777" w:rsidR="00846B89" w:rsidRPr="00EB4853" w:rsidRDefault="00846B89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B4853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3328" w:type="dxa"/>
          </w:tcPr>
          <w:p w14:paraId="2B72DA50" w14:textId="77777777" w:rsidR="00846B89" w:rsidRPr="00BD5D45" w:rsidRDefault="00846B89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BD5D45">
              <w:rPr>
                <w:rFonts w:asciiTheme="majorBidi" w:hAnsiTheme="majorBidi" w:cs="B Lotus"/>
                <w:sz w:val="26"/>
                <w:szCs w:val="26"/>
                <w:rtl/>
              </w:rPr>
              <w:t xml:space="preserve">نام و نام خانوادگی </w:t>
            </w:r>
            <w:r w:rsidR="00E47BF1">
              <w:rPr>
                <w:rFonts w:asciiTheme="majorBidi" w:hAnsiTheme="majorBidi" w:cs="B Lotus" w:hint="cs"/>
                <w:sz w:val="26"/>
                <w:szCs w:val="26"/>
                <w:rtl/>
              </w:rPr>
              <w:t>شخص</w:t>
            </w:r>
            <w:r w:rsidR="009B4A82" w:rsidRPr="00BD5D45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</w:t>
            </w:r>
            <w:r w:rsidRPr="00BD5D45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حقیقی یا حقوقی </w:t>
            </w:r>
            <w:r w:rsidRPr="00BD5D45">
              <w:rPr>
                <w:rFonts w:asciiTheme="majorBidi" w:hAnsiTheme="majorBidi" w:cs="B Lotus"/>
                <w:sz w:val="26"/>
                <w:szCs w:val="26"/>
                <w:rtl/>
              </w:rPr>
              <w:t xml:space="preserve">گیرنده </w:t>
            </w:r>
            <w:r w:rsidR="00E47BF1">
              <w:rPr>
                <w:rFonts w:asciiTheme="majorBidi" w:hAnsiTheme="majorBidi" w:cs="B Lotus" w:hint="cs"/>
                <w:sz w:val="26"/>
                <w:szCs w:val="26"/>
                <w:rtl/>
              </w:rPr>
              <w:t>خسارت</w:t>
            </w:r>
          </w:p>
        </w:tc>
        <w:tc>
          <w:tcPr>
            <w:tcW w:w="1988" w:type="dxa"/>
          </w:tcPr>
          <w:p w14:paraId="702DF7BE" w14:textId="77777777" w:rsidR="00846B89" w:rsidRPr="005052DC" w:rsidRDefault="00846B89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846B89" w:rsidRPr="005052DC" w14:paraId="705B29CD" w14:textId="77777777" w:rsidTr="00BD2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68E85C5B" w14:textId="77777777" w:rsidR="00846B89" w:rsidRPr="00793624" w:rsidRDefault="00846B89" w:rsidP="00805137">
            <w:pPr>
              <w:pStyle w:val="ListParagraph"/>
              <w:numPr>
                <w:ilvl w:val="0"/>
                <w:numId w:val="4"/>
              </w:numPr>
              <w:tabs>
                <w:tab w:val="left" w:pos="422"/>
              </w:tabs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817" w:type="dxa"/>
          </w:tcPr>
          <w:p w14:paraId="352C018D" w14:textId="77777777" w:rsidR="00846B89" w:rsidRPr="006C2226" w:rsidRDefault="00846B89" w:rsidP="003823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C2226">
              <w:rPr>
                <w:rFonts w:asciiTheme="majorBidi" w:hAnsiTheme="majorBidi" w:cstheme="majorBidi"/>
                <w:sz w:val="24"/>
                <w:szCs w:val="24"/>
              </w:rPr>
              <w:t>LosRcvNtnlId</w:t>
            </w:r>
          </w:p>
        </w:tc>
        <w:tc>
          <w:tcPr>
            <w:tcW w:w="1734" w:type="dxa"/>
          </w:tcPr>
          <w:p w14:paraId="744446AD" w14:textId="77777777" w:rsidR="00846B89" w:rsidRPr="006C2226" w:rsidRDefault="00846B89" w:rsidP="003823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C2226">
              <w:rPr>
                <w:rFonts w:asciiTheme="majorBidi" w:hAnsiTheme="majorBidi" w:cstheme="majorBidi"/>
                <w:sz w:val="24"/>
                <w:szCs w:val="24"/>
              </w:rPr>
              <w:t>varchar(50)</w:t>
            </w:r>
          </w:p>
        </w:tc>
        <w:tc>
          <w:tcPr>
            <w:tcW w:w="730" w:type="dxa"/>
          </w:tcPr>
          <w:p w14:paraId="7A584D7C" w14:textId="77777777" w:rsidR="00846B89" w:rsidRPr="006C2226" w:rsidRDefault="00954859" w:rsidP="003823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C2226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3328" w:type="dxa"/>
          </w:tcPr>
          <w:p w14:paraId="28A18AF4" w14:textId="77777777" w:rsidR="00846B89" w:rsidRPr="006C2226" w:rsidRDefault="00846B89" w:rsidP="003823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6C2226">
              <w:rPr>
                <w:rFonts w:asciiTheme="majorBidi" w:hAnsiTheme="majorBidi" w:cs="B Lotus"/>
                <w:sz w:val="26"/>
                <w:szCs w:val="26"/>
                <w:rtl/>
              </w:rPr>
              <w:t>کد ملی</w:t>
            </w:r>
            <w:r w:rsidR="009B4A82" w:rsidRPr="006C2226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</w:t>
            </w:r>
            <w:r w:rsidR="00E47BF1" w:rsidRPr="006C2226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شخص </w:t>
            </w:r>
            <w:r w:rsidRPr="006C2226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حقیقی </w:t>
            </w:r>
            <w:r w:rsidR="002341C2" w:rsidRPr="006C2226">
              <w:rPr>
                <w:rFonts w:asciiTheme="majorBidi" w:hAnsiTheme="majorBidi" w:cs="B Lotus" w:hint="cs"/>
                <w:sz w:val="26"/>
                <w:szCs w:val="26"/>
                <w:rtl/>
              </w:rPr>
              <w:t>ایرانی</w:t>
            </w:r>
            <w:r w:rsidR="009B4A82" w:rsidRPr="006C2226">
              <w:rPr>
                <w:rFonts w:asciiTheme="majorBidi" w:hAnsiTheme="majorBidi" w:cs="B Lotus" w:hint="cs"/>
                <w:sz w:val="26"/>
                <w:szCs w:val="26"/>
                <w:rtl/>
              </w:rPr>
              <w:t>(در صورتی که فرد خارجی باشد شماره گذرنامه فرد را وارد نمایید)</w:t>
            </w:r>
            <w:r w:rsidRPr="006C2226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</w:t>
            </w:r>
            <w:r w:rsidRPr="006C2226">
              <w:rPr>
                <w:rFonts w:asciiTheme="majorBidi" w:hAnsiTheme="majorBidi" w:cs="B Lotus"/>
                <w:sz w:val="26"/>
                <w:szCs w:val="26"/>
                <w:rtl/>
              </w:rPr>
              <w:t>گیرنده خسارت</w:t>
            </w:r>
          </w:p>
        </w:tc>
        <w:tc>
          <w:tcPr>
            <w:tcW w:w="1988" w:type="dxa"/>
          </w:tcPr>
          <w:p w14:paraId="585C84B0" w14:textId="77777777" w:rsidR="00846B89" w:rsidRPr="005052DC" w:rsidRDefault="00846B89" w:rsidP="003823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954859" w:rsidRPr="005052DC" w14:paraId="3BD3A53B" w14:textId="77777777" w:rsidTr="00BD2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745FA3D1" w14:textId="77777777" w:rsidR="00954859" w:rsidRPr="00793624" w:rsidRDefault="00954859" w:rsidP="00805137">
            <w:pPr>
              <w:pStyle w:val="ListParagraph"/>
              <w:numPr>
                <w:ilvl w:val="0"/>
                <w:numId w:val="4"/>
              </w:numPr>
              <w:tabs>
                <w:tab w:val="left" w:pos="422"/>
              </w:tabs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817" w:type="dxa"/>
          </w:tcPr>
          <w:p w14:paraId="141C7CFE" w14:textId="77777777" w:rsidR="00954859" w:rsidRPr="006C2226" w:rsidRDefault="00954859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C2226">
              <w:rPr>
                <w:rFonts w:asciiTheme="majorBidi" w:hAnsiTheme="majorBidi" w:cstheme="majorBidi"/>
                <w:sz w:val="24"/>
                <w:szCs w:val="24"/>
              </w:rPr>
              <w:t>RcvLglId</w:t>
            </w:r>
          </w:p>
        </w:tc>
        <w:tc>
          <w:tcPr>
            <w:tcW w:w="1734" w:type="dxa"/>
          </w:tcPr>
          <w:p w14:paraId="23F3DDB0" w14:textId="77777777" w:rsidR="00954859" w:rsidRPr="006C2226" w:rsidRDefault="00954859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C2226">
              <w:rPr>
                <w:rFonts w:asciiTheme="majorBidi" w:hAnsiTheme="majorBidi" w:cstheme="majorBidi"/>
                <w:sz w:val="24"/>
                <w:szCs w:val="24"/>
              </w:rPr>
              <w:t>Char(11)</w:t>
            </w:r>
          </w:p>
        </w:tc>
        <w:tc>
          <w:tcPr>
            <w:tcW w:w="730" w:type="dxa"/>
          </w:tcPr>
          <w:p w14:paraId="5D8C725E" w14:textId="77777777" w:rsidR="00954859" w:rsidRPr="006C2226" w:rsidRDefault="00954859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C2226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3328" w:type="dxa"/>
          </w:tcPr>
          <w:p w14:paraId="700C5A49" w14:textId="77777777" w:rsidR="00954859" w:rsidRPr="006C2226" w:rsidRDefault="00954859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6C2226">
              <w:rPr>
                <w:rFonts w:asciiTheme="majorBidi" w:hAnsiTheme="majorBidi" w:cs="B Lotus"/>
                <w:sz w:val="26"/>
                <w:szCs w:val="26"/>
                <w:rtl/>
              </w:rPr>
              <w:t>کد ملی</w:t>
            </w:r>
            <w:r w:rsidRPr="006C2226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اشخاص</w:t>
            </w:r>
            <w:r w:rsidRPr="006C2226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Pr="006C2226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حقوقی ایرانی(در صورتی که فرد خارجی باشد شماره گذرنامه فرد را وارد نمایید) </w:t>
            </w:r>
            <w:r w:rsidRPr="006C2226">
              <w:rPr>
                <w:rFonts w:asciiTheme="majorBidi" w:hAnsiTheme="majorBidi" w:cs="B Lotus"/>
                <w:sz w:val="26"/>
                <w:szCs w:val="26"/>
                <w:rtl/>
              </w:rPr>
              <w:t>گیرنده خسارت</w:t>
            </w:r>
            <w:r w:rsidRPr="006C2226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1988" w:type="dxa"/>
          </w:tcPr>
          <w:p w14:paraId="24F09011" w14:textId="77777777" w:rsidR="00954859" w:rsidRPr="005052DC" w:rsidRDefault="00954859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356076" w:rsidRPr="005052DC" w14:paraId="0FC7C8B4" w14:textId="77777777" w:rsidTr="00BD2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4176A618" w14:textId="77777777" w:rsidR="00356076" w:rsidRPr="00793624" w:rsidRDefault="00356076" w:rsidP="00805137">
            <w:pPr>
              <w:pStyle w:val="ListParagraph"/>
              <w:numPr>
                <w:ilvl w:val="0"/>
                <w:numId w:val="4"/>
              </w:numPr>
              <w:tabs>
                <w:tab w:val="left" w:pos="422"/>
              </w:tabs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817" w:type="dxa"/>
          </w:tcPr>
          <w:p w14:paraId="7FCEC281" w14:textId="77777777" w:rsidR="00356076" w:rsidRPr="006C2226" w:rsidRDefault="00356076" w:rsidP="003823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C2226">
              <w:rPr>
                <w:rFonts w:asciiTheme="majorBidi" w:hAnsiTheme="majorBidi" w:cstheme="majorBidi"/>
                <w:sz w:val="24"/>
                <w:szCs w:val="24"/>
              </w:rPr>
              <w:t>EvlNtnlId</w:t>
            </w:r>
          </w:p>
        </w:tc>
        <w:tc>
          <w:tcPr>
            <w:tcW w:w="1734" w:type="dxa"/>
          </w:tcPr>
          <w:p w14:paraId="3A08BC42" w14:textId="77777777" w:rsidR="00356076" w:rsidRPr="006C2226" w:rsidRDefault="00356076" w:rsidP="003823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C2226">
              <w:rPr>
                <w:rFonts w:asciiTheme="majorBidi" w:hAnsiTheme="majorBidi" w:cstheme="majorBidi"/>
                <w:sz w:val="24"/>
                <w:szCs w:val="24"/>
              </w:rPr>
              <w:t>char(</w:t>
            </w:r>
            <w:r w:rsidR="00B23434" w:rsidRPr="006C2226">
              <w:rPr>
                <w:rFonts w:asciiTheme="majorBidi" w:hAnsiTheme="majorBidi" w:cstheme="majorBidi"/>
                <w:sz w:val="24"/>
                <w:szCs w:val="24"/>
              </w:rPr>
              <w:t>10</w:t>
            </w:r>
            <w:r w:rsidRPr="006C2226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730" w:type="dxa"/>
          </w:tcPr>
          <w:p w14:paraId="7C2B114E" w14:textId="77777777" w:rsidR="00356076" w:rsidRPr="006C2226" w:rsidRDefault="00356076" w:rsidP="003823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C2226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3328" w:type="dxa"/>
          </w:tcPr>
          <w:p w14:paraId="1B43DBAB" w14:textId="77777777" w:rsidR="00356076" w:rsidRPr="006C2226" w:rsidRDefault="00356076" w:rsidP="003823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6C2226">
              <w:rPr>
                <w:rFonts w:asciiTheme="majorBidi" w:hAnsiTheme="majorBidi" w:cs="B Lotus"/>
                <w:sz w:val="26"/>
                <w:szCs w:val="26"/>
                <w:rtl/>
              </w:rPr>
              <w:t>کد ملی</w:t>
            </w:r>
            <w:r w:rsidRPr="006C2226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ارزیاب حقیقی</w:t>
            </w:r>
          </w:p>
        </w:tc>
        <w:tc>
          <w:tcPr>
            <w:tcW w:w="1988" w:type="dxa"/>
          </w:tcPr>
          <w:p w14:paraId="154EEC31" w14:textId="77777777" w:rsidR="00356076" w:rsidRPr="005052DC" w:rsidRDefault="00356076" w:rsidP="003823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356076" w:rsidRPr="005052DC" w14:paraId="63C894F8" w14:textId="77777777" w:rsidTr="00BD2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7E6B5E01" w14:textId="77777777" w:rsidR="00356076" w:rsidRPr="00793624" w:rsidRDefault="00356076" w:rsidP="00805137">
            <w:pPr>
              <w:pStyle w:val="ListParagraph"/>
              <w:numPr>
                <w:ilvl w:val="0"/>
                <w:numId w:val="4"/>
              </w:numPr>
              <w:tabs>
                <w:tab w:val="left" w:pos="422"/>
              </w:tabs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817" w:type="dxa"/>
          </w:tcPr>
          <w:p w14:paraId="78024A8A" w14:textId="77777777" w:rsidR="00356076" w:rsidRPr="006C2226" w:rsidRDefault="00356076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C2226">
              <w:rPr>
                <w:rFonts w:asciiTheme="majorBidi" w:hAnsiTheme="majorBidi" w:cstheme="majorBidi"/>
                <w:sz w:val="24"/>
                <w:szCs w:val="24"/>
              </w:rPr>
              <w:t>EvlLglId</w:t>
            </w:r>
          </w:p>
        </w:tc>
        <w:tc>
          <w:tcPr>
            <w:tcW w:w="1734" w:type="dxa"/>
          </w:tcPr>
          <w:p w14:paraId="0AF28BD8" w14:textId="77777777" w:rsidR="00356076" w:rsidRPr="006C2226" w:rsidRDefault="00356076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C2226">
              <w:rPr>
                <w:rFonts w:asciiTheme="majorBidi" w:hAnsiTheme="majorBidi" w:cstheme="majorBidi"/>
                <w:sz w:val="24"/>
                <w:szCs w:val="24"/>
              </w:rPr>
              <w:t>Char(11)</w:t>
            </w:r>
          </w:p>
        </w:tc>
        <w:tc>
          <w:tcPr>
            <w:tcW w:w="730" w:type="dxa"/>
          </w:tcPr>
          <w:p w14:paraId="15EB8CC0" w14:textId="77777777" w:rsidR="00356076" w:rsidRPr="006C2226" w:rsidRDefault="00356076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C2226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3328" w:type="dxa"/>
          </w:tcPr>
          <w:p w14:paraId="08836CD5" w14:textId="77777777" w:rsidR="00356076" w:rsidRPr="006C2226" w:rsidRDefault="001D4E00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6C2226">
              <w:rPr>
                <w:rFonts w:asciiTheme="majorBidi" w:hAnsiTheme="majorBidi" w:cs="B Lotus" w:hint="cs"/>
                <w:sz w:val="26"/>
                <w:szCs w:val="26"/>
                <w:rtl/>
              </w:rPr>
              <w:t>شناسه ملی</w:t>
            </w:r>
            <w:r w:rsidR="00356076" w:rsidRPr="006C2226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ارزیاب حقوقی</w:t>
            </w:r>
          </w:p>
        </w:tc>
        <w:tc>
          <w:tcPr>
            <w:tcW w:w="1988" w:type="dxa"/>
          </w:tcPr>
          <w:p w14:paraId="34F2DB01" w14:textId="77777777" w:rsidR="00356076" w:rsidRPr="005052DC" w:rsidRDefault="00356076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B23434" w:rsidRPr="005052DC" w14:paraId="5105D28F" w14:textId="77777777" w:rsidTr="00BD2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2107E59B" w14:textId="77777777" w:rsidR="00B23434" w:rsidRPr="00793624" w:rsidRDefault="00B23434" w:rsidP="00805137">
            <w:pPr>
              <w:pStyle w:val="ListParagraph"/>
              <w:numPr>
                <w:ilvl w:val="0"/>
                <w:numId w:val="4"/>
              </w:numPr>
              <w:tabs>
                <w:tab w:val="left" w:pos="422"/>
              </w:tabs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817" w:type="dxa"/>
          </w:tcPr>
          <w:p w14:paraId="47003A48" w14:textId="77777777" w:rsidR="00B23434" w:rsidRPr="006C2226" w:rsidRDefault="00B23434" w:rsidP="003823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C2226">
              <w:rPr>
                <w:rFonts w:asciiTheme="majorBidi" w:hAnsiTheme="majorBidi" w:cstheme="majorBidi"/>
                <w:sz w:val="24"/>
                <w:szCs w:val="24"/>
              </w:rPr>
              <w:t>IsIrn</w:t>
            </w:r>
          </w:p>
        </w:tc>
        <w:tc>
          <w:tcPr>
            <w:tcW w:w="1734" w:type="dxa"/>
          </w:tcPr>
          <w:p w14:paraId="6EC8C73A" w14:textId="77777777" w:rsidR="00B23434" w:rsidRPr="006C2226" w:rsidRDefault="001D4E00" w:rsidP="003823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C2226">
              <w:rPr>
                <w:rFonts w:asciiTheme="majorBidi" w:hAnsiTheme="majorBidi" w:cstheme="majorBidi"/>
                <w:sz w:val="24"/>
                <w:szCs w:val="24"/>
              </w:rPr>
              <w:t>Bit</w:t>
            </w:r>
          </w:p>
        </w:tc>
        <w:tc>
          <w:tcPr>
            <w:tcW w:w="730" w:type="dxa"/>
          </w:tcPr>
          <w:p w14:paraId="278FEB91" w14:textId="77777777" w:rsidR="00B23434" w:rsidRPr="006C2226" w:rsidRDefault="001D4E00" w:rsidP="003823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C2226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3328" w:type="dxa"/>
          </w:tcPr>
          <w:p w14:paraId="574CD7F1" w14:textId="77777777" w:rsidR="00B23434" w:rsidRPr="006C2226" w:rsidRDefault="00982868" w:rsidP="003823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6C2226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آیا گیرنده خسارت </w:t>
            </w:r>
            <w:r w:rsidR="00777908" w:rsidRPr="006C2226">
              <w:rPr>
                <w:rFonts w:asciiTheme="majorBidi" w:hAnsiTheme="majorBidi" w:cs="B Lotus" w:hint="cs"/>
                <w:sz w:val="26"/>
                <w:szCs w:val="26"/>
                <w:rtl/>
              </w:rPr>
              <w:t>ایرانی</w:t>
            </w:r>
            <w:r w:rsidRPr="006C2226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است</w:t>
            </w:r>
            <w:r w:rsidR="00777908" w:rsidRPr="006C2226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</w:t>
            </w:r>
            <w:r w:rsidR="0038231E" w:rsidRPr="006C2226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؟ 1- ایرانی </w:t>
            </w:r>
          </w:p>
          <w:p w14:paraId="3A051038" w14:textId="77777777" w:rsidR="0038231E" w:rsidRPr="006C2226" w:rsidRDefault="0038231E" w:rsidP="003823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6C2226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0 </w:t>
            </w:r>
            <w:r w:rsidRPr="006C2226">
              <w:rPr>
                <w:rFonts w:ascii="Sakkal Majalla" w:hAnsi="Sakkal Majalla" w:cs="Sakkal Majalla" w:hint="cs"/>
                <w:sz w:val="26"/>
                <w:szCs w:val="26"/>
                <w:rtl/>
              </w:rPr>
              <w:t>–</w:t>
            </w:r>
            <w:r w:rsidRPr="006C2226">
              <w:rPr>
                <w:rFonts w:asciiTheme="majorBidi" w:hAnsiTheme="majorBidi" w:cs="B Lotus" w:hint="cs"/>
                <w:sz w:val="26"/>
                <w:szCs w:val="26"/>
                <w:rtl/>
              </w:rPr>
              <w:t>غیر ایرانی</w:t>
            </w:r>
          </w:p>
        </w:tc>
        <w:tc>
          <w:tcPr>
            <w:tcW w:w="1988" w:type="dxa"/>
          </w:tcPr>
          <w:p w14:paraId="6F4BFBBF" w14:textId="77777777" w:rsidR="00B23434" w:rsidRPr="005052DC" w:rsidRDefault="00B23434" w:rsidP="003823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C3382E" w:rsidRPr="005052DC" w14:paraId="4EE985B7" w14:textId="77777777" w:rsidTr="00BD2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676BA1AC" w14:textId="77777777" w:rsidR="00C3382E" w:rsidRPr="00793624" w:rsidRDefault="00C3382E" w:rsidP="00805137">
            <w:pPr>
              <w:pStyle w:val="ListParagraph"/>
              <w:numPr>
                <w:ilvl w:val="0"/>
                <w:numId w:val="4"/>
              </w:numPr>
              <w:tabs>
                <w:tab w:val="left" w:pos="422"/>
              </w:tabs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817" w:type="dxa"/>
          </w:tcPr>
          <w:p w14:paraId="272628A4" w14:textId="77777777" w:rsidR="00C3382E" w:rsidRPr="006C2226" w:rsidRDefault="00982868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C2226">
              <w:rPr>
                <w:rFonts w:asciiTheme="majorBidi" w:hAnsiTheme="majorBidi" w:cstheme="majorBidi"/>
                <w:sz w:val="24"/>
                <w:szCs w:val="24"/>
              </w:rPr>
              <w:t>UnI</w:t>
            </w:r>
            <w:r w:rsidR="00C3382E" w:rsidRPr="006C2226">
              <w:rPr>
                <w:rFonts w:asciiTheme="majorBidi" w:hAnsiTheme="majorBidi" w:cstheme="majorBidi"/>
                <w:sz w:val="24"/>
                <w:szCs w:val="24"/>
              </w:rPr>
              <w:t>rnCod</w:t>
            </w:r>
          </w:p>
        </w:tc>
        <w:tc>
          <w:tcPr>
            <w:tcW w:w="1734" w:type="dxa"/>
          </w:tcPr>
          <w:p w14:paraId="7DF1D74B" w14:textId="77777777" w:rsidR="00C3382E" w:rsidRPr="006C2226" w:rsidRDefault="008523F7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C2226">
              <w:rPr>
                <w:rFonts w:asciiTheme="majorBidi" w:hAnsiTheme="majorBidi" w:cstheme="majorBidi"/>
                <w:sz w:val="24"/>
                <w:szCs w:val="24"/>
              </w:rPr>
              <w:t>Varchar(20)</w:t>
            </w:r>
          </w:p>
        </w:tc>
        <w:tc>
          <w:tcPr>
            <w:tcW w:w="730" w:type="dxa"/>
          </w:tcPr>
          <w:p w14:paraId="41DD4F88" w14:textId="77777777" w:rsidR="00C3382E" w:rsidRPr="006C2226" w:rsidRDefault="008523F7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C2226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3328" w:type="dxa"/>
          </w:tcPr>
          <w:p w14:paraId="6240F4D6" w14:textId="77777777" w:rsidR="00C3382E" w:rsidRPr="006C2226" w:rsidRDefault="00C3382E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6C2226">
              <w:rPr>
                <w:rFonts w:asciiTheme="majorBidi" w:hAnsiTheme="majorBidi" w:cs="B Lotus" w:hint="cs"/>
                <w:sz w:val="26"/>
                <w:szCs w:val="26"/>
                <w:rtl/>
              </w:rPr>
              <w:t>شماره پاسپورت</w:t>
            </w:r>
            <w:r w:rsidR="008523F7" w:rsidRPr="006C2226">
              <w:rPr>
                <w:rFonts w:asciiTheme="majorBidi" w:hAnsiTheme="majorBidi" w:cs="B Lotus" w:hint="cs"/>
                <w:sz w:val="26"/>
                <w:szCs w:val="26"/>
                <w:rtl/>
              </w:rPr>
              <w:t>( یا شماره اتباع)</w:t>
            </w:r>
          </w:p>
        </w:tc>
        <w:tc>
          <w:tcPr>
            <w:tcW w:w="1988" w:type="dxa"/>
          </w:tcPr>
          <w:p w14:paraId="70FDAD2D" w14:textId="77777777" w:rsidR="00C3382E" w:rsidRPr="005052DC" w:rsidRDefault="00C3382E" w:rsidP="00382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</w:p>
        </w:tc>
      </w:tr>
      <w:tr w:rsidR="001C002D" w:rsidRPr="005052DC" w14:paraId="76E01B6D" w14:textId="77777777" w:rsidTr="00BD2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6FBBACBF" w14:textId="77777777" w:rsidR="001C002D" w:rsidRPr="00793624" w:rsidRDefault="001C002D" w:rsidP="00805137">
            <w:pPr>
              <w:pStyle w:val="ListParagraph"/>
              <w:numPr>
                <w:ilvl w:val="0"/>
                <w:numId w:val="4"/>
              </w:numPr>
              <w:tabs>
                <w:tab w:val="left" w:pos="422"/>
              </w:tabs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817" w:type="dxa"/>
          </w:tcPr>
          <w:p w14:paraId="0DDF117A" w14:textId="77777777" w:rsidR="001C002D" w:rsidRPr="006C2226" w:rsidRDefault="001C002D" w:rsidP="001C0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C2226">
              <w:rPr>
                <w:rFonts w:asciiTheme="majorBidi" w:hAnsiTheme="majorBidi" w:cstheme="majorBidi"/>
                <w:sz w:val="24"/>
                <w:szCs w:val="24"/>
              </w:rPr>
              <w:t>prdCod</w:t>
            </w:r>
          </w:p>
        </w:tc>
        <w:tc>
          <w:tcPr>
            <w:tcW w:w="1734" w:type="dxa"/>
          </w:tcPr>
          <w:p w14:paraId="41AE32FD" w14:textId="77777777" w:rsidR="001C002D" w:rsidRPr="006C2226" w:rsidRDefault="00BD7DA2" w:rsidP="001C0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C2226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="001C002D" w:rsidRPr="006C2226">
              <w:rPr>
                <w:rFonts w:asciiTheme="majorBidi" w:hAnsiTheme="majorBidi" w:cstheme="majorBidi"/>
                <w:sz w:val="24"/>
                <w:szCs w:val="24"/>
              </w:rPr>
              <w:t>nt</w:t>
            </w:r>
          </w:p>
        </w:tc>
        <w:tc>
          <w:tcPr>
            <w:tcW w:w="730" w:type="dxa"/>
          </w:tcPr>
          <w:p w14:paraId="52E6DA31" w14:textId="77777777" w:rsidR="001C002D" w:rsidRPr="006C2226" w:rsidRDefault="00000C6B" w:rsidP="001C0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C2226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3328" w:type="dxa"/>
          </w:tcPr>
          <w:p w14:paraId="7D4D722C" w14:textId="77777777" w:rsidR="001C002D" w:rsidRPr="006C2226" w:rsidRDefault="00E47C6C" w:rsidP="001C0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6C2226">
              <w:rPr>
                <w:rFonts w:asciiTheme="majorBidi" w:hAnsiTheme="majorBidi" w:cs="B Lotus" w:hint="cs"/>
                <w:sz w:val="26"/>
                <w:szCs w:val="26"/>
                <w:rtl/>
              </w:rPr>
              <w:t>کد محصول بیمه نامه (مطابق با جدول کد</w:t>
            </w:r>
            <w:r w:rsidRPr="006C2226">
              <w:rPr>
                <w:rFonts w:asciiTheme="majorBidi" w:hAnsiTheme="majorBidi" w:cs="B Lotus" w:hint="eastAsia"/>
                <w:sz w:val="26"/>
                <w:szCs w:val="26"/>
                <w:rtl/>
              </w:rPr>
              <w:t xml:space="preserve"> محصول</w:t>
            </w:r>
            <w:r w:rsidRPr="006C2226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Pr="006C2226">
              <w:rPr>
                <w:rFonts w:asciiTheme="majorBidi" w:hAnsiTheme="majorBidi" w:cs="B Lotus" w:hint="eastAsia"/>
                <w:sz w:val="26"/>
                <w:szCs w:val="26"/>
                <w:rtl/>
              </w:rPr>
              <w:t>ب</w:t>
            </w:r>
            <w:r w:rsidRPr="006C2226">
              <w:rPr>
                <w:rFonts w:asciiTheme="majorBidi" w:hAnsiTheme="majorBidi" w:cs="B Lotus" w:hint="cs"/>
                <w:sz w:val="26"/>
                <w:szCs w:val="26"/>
                <w:rtl/>
              </w:rPr>
              <w:t>ی</w:t>
            </w:r>
            <w:r w:rsidRPr="006C2226">
              <w:rPr>
                <w:rFonts w:asciiTheme="majorBidi" w:hAnsiTheme="majorBidi" w:cs="B Lotus" w:hint="eastAsia"/>
                <w:sz w:val="26"/>
                <w:szCs w:val="26"/>
                <w:rtl/>
              </w:rPr>
              <w:t>مه</w:t>
            </w:r>
            <w:r w:rsidRPr="006C2226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Pr="006C2226">
              <w:rPr>
                <w:rFonts w:asciiTheme="majorBidi" w:hAnsiTheme="majorBidi" w:cs="B Lotus" w:hint="eastAsia"/>
                <w:sz w:val="26"/>
                <w:szCs w:val="26"/>
                <w:rtl/>
              </w:rPr>
              <w:t>نامه</w:t>
            </w:r>
            <w:r w:rsidRPr="006C2226">
              <w:rPr>
                <w:rFonts w:asciiTheme="majorBidi" w:hAnsiTheme="majorBidi" w:cs="B Lotus" w:hint="cs"/>
                <w:sz w:val="26"/>
                <w:szCs w:val="26"/>
                <w:rtl/>
              </w:rPr>
              <w:t>)نامه ارسالی ریاست کل به شماره 28066/100/98</w:t>
            </w:r>
          </w:p>
        </w:tc>
        <w:tc>
          <w:tcPr>
            <w:tcW w:w="1988" w:type="dxa"/>
          </w:tcPr>
          <w:p w14:paraId="1F22032A" w14:textId="77777777" w:rsidR="001C002D" w:rsidRPr="00E51C20" w:rsidRDefault="002E68B0" w:rsidP="00E47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/>
                <w:bCs/>
                <w:color w:val="FF0000"/>
                <w:rtl/>
              </w:rPr>
            </w:pPr>
            <w:hyperlink w:anchor="_جدول_کد_محصول" w:history="1">
              <w:r w:rsidR="001C002D" w:rsidRPr="0015621E">
                <w:rPr>
                  <w:rStyle w:val="Hyperlink"/>
                  <w:rFonts w:asciiTheme="majorBidi" w:hAnsiTheme="majorBidi" w:cs="B Lotus" w:hint="cs"/>
                  <w:b/>
                  <w:bCs/>
                  <w:rtl/>
                </w:rPr>
                <w:t>جدول کد محصول بیمه نامه</w:t>
              </w:r>
              <w:r w:rsidR="001E2C80" w:rsidRPr="0015621E">
                <w:rPr>
                  <w:rStyle w:val="Hyperlink"/>
                  <w:rFonts w:cs="B Lotus"/>
                  <w:rtl/>
                </w:rPr>
                <w:t>(</w:t>
              </w:r>
              <w:r w:rsidR="001E2C80" w:rsidRPr="0015621E">
                <w:rPr>
                  <w:rStyle w:val="Hyperlink"/>
                  <w:rFonts w:cs="B Lotus" w:hint="eastAsia"/>
                  <w:rtl/>
                </w:rPr>
                <w:t>ستون</w:t>
              </w:r>
              <w:r w:rsidR="001E2C80" w:rsidRPr="0015621E">
                <w:rPr>
                  <w:rStyle w:val="Hyperlink"/>
                  <w:rFonts w:cs="B Lotus"/>
                  <w:rtl/>
                </w:rPr>
                <w:t xml:space="preserve"> </w:t>
              </w:r>
              <w:r w:rsidR="001E2C80" w:rsidRPr="0015621E">
                <w:rPr>
                  <w:rStyle w:val="Hyperlink"/>
                  <w:rFonts w:cs="B Lotus" w:hint="eastAsia"/>
                  <w:rtl/>
                </w:rPr>
                <w:t>نام</w:t>
              </w:r>
              <w:r w:rsidR="001E2C80" w:rsidRPr="0015621E">
                <w:rPr>
                  <w:rStyle w:val="Hyperlink"/>
                  <w:rFonts w:cs="B Lotus"/>
                  <w:rtl/>
                </w:rPr>
                <w:t xml:space="preserve"> </w:t>
              </w:r>
              <w:r w:rsidR="001E2C80" w:rsidRPr="0015621E">
                <w:rPr>
                  <w:rStyle w:val="Hyperlink"/>
                  <w:rFonts w:cs="B Lotus" w:hint="eastAsia"/>
                  <w:rtl/>
                </w:rPr>
                <w:t>محصول</w:t>
              </w:r>
              <w:r w:rsidR="001E2C80" w:rsidRPr="0015621E">
                <w:rPr>
                  <w:rStyle w:val="Hyperlink"/>
                  <w:rFonts w:cs="B Lotus"/>
                  <w:rtl/>
                </w:rPr>
                <w:t xml:space="preserve"> </w:t>
              </w:r>
              <w:r w:rsidR="001E2C80" w:rsidRPr="0015621E">
                <w:rPr>
                  <w:rStyle w:val="Hyperlink"/>
                  <w:rFonts w:cs="B Lotus" w:hint="eastAsia"/>
                  <w:rtl/>
                </w:rPr>
                <w:t>ب</w:t>
              </w:r>
              <w:r w:rsidR="001E2C80" w:rsidRPr="0015621E">
                <w:rPr>
                  <w:rStyle w:val="Hyperlink"/>
                  <w:rFonts w:cs="B Lotus"/>
                  <w:rtl/>
                </w:rPr>
                <w:t>ی</w:t>
              </w:r>
              <w:r w:rsidR="001E2C80" w:rsidRPr="0015621E">
                <w:rPr>
                  <w:rStyle w:val="Hyperlink"/>
                  <w:rFonts w:cs="B Lotus" w:hint="eastAsia"/>
                  <w:rtl/>
                </w:rPr>
                <w:t>مه</w:t>
              </w:r>
              <w:r w:rsidR="001E2C80" w:rsidRPr="0015621E">
                <w:rPr>
                  <w:rStyle w:val="Hyperlink"/>
                  <w:rFonts w:cs="B Lotus"/>
                  <w:rtl/>
                </w:rPr>
                <w:t xml:space="preserve"> </w:t>
              </w:r>
              <w:r w:rsidR="001E2C80" w:rsidRPr="0015621E">
                <w:rPr>
                  <w:rStyle w:val="Hyperlink"/>
                  <w:rFonts w:cs="B Lotus" w:hint="eastAsia"/>
                  <w:rtl/>
                </w:rPr>
                <w:t>ا</w:t>
              </w:r>
              <w:r w:rsidR="001E2C80" w:rsidRPr="0015621E">
                <w:rPr>
                  <w:rStyle w:val="Hyperlink"/>
                  <w:rFonts w:cs="B Lotus"/>
                  <w:rtl/>
                </w:rPr>
                <w:t>ی)</w:t>
              </w:r>
            </w:hyperlink>
          </w:p>
        </w:tc>
      </w:tr>
      <w:tr w:rsidR="00BD24A0" w:rsidRPr="005052DC" w14:paraId="02C13FB1" w14:textId="77777777" w:rsidTr="00BD2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0E891525" w14:textId="77777777" w:rsidR="00BD24A0" w:rsidRPr="00793624" w:rsidRDefault="00BD24A0" w:rsidP="00805137">
            <w:pPr>
              <w:pStyle w:val="ListParagraph"/>
              <w:numPr>
                <w:ilvl w:val="0"/>
                <w:numId w:val="4"/>
              </w:numPr>
              <w:tabs>
                <w:tab w:val="left" w:pos="422"/>
              </w:tabs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817" w:type="dxa"/>
          </w:tcPr>
          <w:p w14:paraId="3BFCD953" w14:textId="77777777" w:rsidR="00BD24A0" w:rsidRDefault="00BD24A0" w:rsidP="00BD2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MapCorTypCod</w:t>
            </w:r>
          </w:p>
        </w:tc>
        <w:tc>
          <w:tcPr>
            <w:tcW w:w="1734" w:type="dxa"/>
          </w:tcPr>
          <w:p w14:paraId="6E2A176C" w14:textId="77777777" w:rsidR="00BD24A0" w:rsidRPr="00060B05" w:rsidRDefault="006F15B3" w:rsidP="00060B05">
            <w:pPr>
              <w:ind w:left="720"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Nvarchar(50)</w:t>
            </w:r>
          </w:p>
        </w:tc>
        <w:tc>
          <w:tcPr>
            <w:tcW w:w="730" w:type="dxa"/>
          </w:tcPr>
          <w:p w14:paraId="5FD17501" w14:textId="77777777" w:rsidR="00BD24A0" w:rsidRDefault="006F15B3" w:rsidP="00BD2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No</w:t>
            </w:r>
          </w:p>
        </w:tc>
        <w:tc>
          <w:tcPr>
            <w:tcW w:w="3328" w:type="dxa"/>
          </w:tcPr>
          <w:p w14:paraId="0182A16D" w14:textId="77777777" w:rsidR="00BD24A0" w:rsidRPr="00111BA0" w:rsidRDefault="00BD24A0" w:rsidP="00BD2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color w:val="FF0000"/>
                <w:sz w:val="26"/>
                <w:szCs w:val="26"/>
                <w:rtl/>
              </w:rPr>
            </w:pPr>
            <w:r>
              <w:rPr>
                <w:rFonts w:asciiTheme="majorBidi" w:hAnsiTheme="majorBidi" w:cs="B Lotus" w:hint="cs"/>
                <w:color w:val="FF0000"/>
                <w:sz w:val="26"/>
                <w:szCs w:val="26"/>
                <w:rtl/>
              </w:rPr>
              <w:t>کد نوع گروهبندی خسارت در شرکت</w:t>
            </w:r>
          </w:p>
        </w:tc>
        <w:tc>
          <w:tcPr>
            <w:tcW w:w="1988" w:type="dxa"/>
          </w:tcPr>
          <w:p w14:paraId="0B7781F5" w14:textId="77777777" w:rsidR="00BD24A0" w:rsidRDefault="00BD24A0" w:rsidP="00BD2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AB5244E" w14:textId="77777777" w:rsidR="00846B89" w:rsidRDefault="0038231E" w:rsidP="00513F77">
      <w:pPr>
        <w:jc w:val="mediumKashida"/>
        <w:rPr>
          <w:rFonts w:asciiTheme="majorBidi" w:hAnsiTheme="majorBidi" w:cs="B Lotus"/>
          <w:color w:val="FF0000"/>
          <w:sz w:val="28"/>
          <w:szCs w:val="28"/>
          <w:rtl/>
        </w:rPr>
      </w:pPr>
      <w:r>
        <w:rPr>
          <w:rFonts w:cs="B Lotus"/>
          <w:color w:val="FF0000"/>
          <w:sz w:val="28"/>
          <w:szCs w:val="28"/>
        </w:rPr>
        <w:br w:type="textWrapping" w:clear="all"/>
      </w:r>
      <w:r w:rsidR="00816AC3" w:rsidRPr="006C2226">
        <w:rPr>
          <w:rFonts w:cs="B Lotus"/>
          <w:sz w:val="28"/>
          <w:szCs w:val="28"/>
        </w:rPr>
        <w:t>***</w:t>
      </w:r>
      <w:r w:rsidR="0054579F" w:rsidRPr="006C2226">
        <w:rPr>
          <w:rFonts w:cs="B Lotus" w:hint="cs"/>
          <w:sz w:val="28"/>
          <w:szCs w:val="28"/>
          <w:rtl/>
        </w:rPr>
        <w:t>تذکر:</w:t>
      </w:r>
      <w:r w:rsidR="00816AC3" w:rsidRPr="006C2226">
        <w:rPr>
          <w:rFonts w:cs="B Lotus" w:hint="cs"/>
          <w:sz w:val="28"/>
          <w:szCs w:val="28"/>
          <w:rtl/>
        </w:rPr>
        <w:t xml:space="preserve"> </w:t>
      </w:r>
      <w:r w:rsidR="009C769C" w:rsidRPr="006C2226">
        <w:rPr>
          <w:rFonts w:cs="B Lotus" w:hint="cs"/>
          <w:sz w:val="28"/>
          <w:szCs w:val="28"/>
          <w:rtl/>
        </w:rPr>
        <w:t xml:space="preserve">الف ): </w:t>
      </w:r>
      <w:r w:rsidR="00816AC3" w:rsidRPr="006C2226">
        <w:rPr>
          <w:rFonts w:cs="B Lotus" w:hint="cs"/>
          <w:sz w:val="28"/>
          <w:szCs w:val="28"/>
          <w:rtl/>
        </w:rPr>
        <w:t xml:space="preserve">تمامی فیلدهای </w:t>
      </w:r>
      <w:r w:rsidR="00816AC3" w:rsidRPr="006C2226">
        <w:rPr>
          <w:rFonts w:asciiTheme="majorBidi" w:hAnsiTheme="majorBidi" w:cs="B Lotus"/>
          <w:sz w:val="28"/>
          <w:szCs w:val="28"/>
        </w:rPr>
        <w:t>PayAmnt</w:t>
      </w:r>
      <w:r w:rsidR="00816AC3" w:rsidRPr="006C2226">
        <w:rPr>
          <w:rFonts w:asciiTheme="majorBidi" w:hAnsiTheme="majorBidi" w:cs="B Lotus" w:hint="cs"/>
          <w:sz w:val="28"/>
          <w:szCs w:val="28"/>
          <w:rtl/>
        </w:rPr>
        <w:t xml:space="preserve"> و </w:t>
      </w:r>
      <w:r w:rsidR="00816AC3" w:rsidRPr="006C2226">
        <w:rPr>
          <w:rFonts w:asciiTheme="majorBidi" w:hAnsiTheme="majorBidi" w:cs="B Lotus"/>
          <w:sz w:val="28"/>
          <w:szCs w:val="28"/>
        </w:rPr>
        <w:t>Rtn</w:t>
      </w:r>
      <w:r w:rsidR="00816AC3" w:rsidRPr="006C2226">
        <w:rPr>
          <w:rFonts w:asciiTheme="majorBidi" w:hAnsiTheme="majorBidi" w:cs="B Lotus" w:hint="cs"/>
          <w:sz w:val="28"/>
          <w:szCs w:val="28"/>
          <w:rtl/>
        </w:rPr>
        <w:t xml:space="preserve"> و </w:t>
      </w:r>
      <w:r w:rsidR="00816AC3" w:rsidRPr="006C2226">
        <w:rPr>
          <w:rFonts w:asciiTheme="majorBidi" w:hAnsiTheme="majorBidi" w:cs="B Lotus"/>
          <w:sz w:val="28"/>
          <w:szCs w:val="28"/>
        </w:rPr>
        <w:t>Rcy</w:t>
      </w:r>
      <w:r w:rsidR="00816AC3" w:rsidRPr="006C2226">
        <w:rPr>
          <w:rFonts w:asciiTheme="majorBidi" w:hAnsiTheme="majorBidi" w:cs="B Lotus" w:hint="cs"/>
          <w:sz w:val="28"/>
          <w:szCs w:val="28"/>
          <w:rtl/>
        </w:rPr>
        <w:t xml:space="preserve"> و </w:t>
      </w:r>
      <w:r w:rsidR="00816AC3" w:rsidRPr="006C2226">
        <w:rPr>
          <w:rFonts w:asciiTheme="majorBidi" w:hAnsiTheme="majorBidi" w:cs="B Lotus"/>
          <w:sz w:val="28"/>
          <w:szCs w:val="28"/>
        </w:rPr>
        <w:t>RtnRcy</w:t>
      </w:r>
      <w:r w:rsidR="00816AC3" w:rsidRPr="006C2226">
        <w:rPr>
          <w:rFonts w:asciiTheme="majorBidi" w:hAnsiTheme="majorBidi" w:cs="B Lotus" w:hint="cs"/>
          <w:sz w:val="28"/>
          <w:szCs w:val="28"/>
          <w:rtl/>
        </w:rPr>
        <w:t xml:space="preserve"> و </w:t>
      </w:r>
      <w:r w:rsidR="00816AC3" w:rsidRPr="006C2226">
        <w:rPr>
          <w:rFonts w:asciiTheme="majorBidi" w:hAnsiTheme="majorBidi" w:cs="B Lotus"/>
          <w:sz w:val="28"/>
          <w:szCs w:val="28"/>
        </w:rPr>
        <w:t>Exp</w:t>
      </w:r>
      <w:r w:rsidR="00816AC3" w:rsidRPr="006C2226">
        <w:rPr>
          <w:rFonts w:asciiTheme="majorBidi" w:hAnsiTheme="majorBidi" w:cs="B Lotus" w:hint="cs"/>
          <w:sz w:val="28"/>
          <w:szCs w:val="28"/>
          <w:rtl/>
        </w:rPr>
        <w:t xml:space="preserve"> و </w:t>
      </w:r>
      <w:r w:rsidR="00816AC3" w:rsidRPr="006C2226">
        <w:rPr>
          <w:rFonts w:asciiTheme="majorBidi" w:hAnsiTheme="majorBidi" w:cs="B Lotus"/>
          <w:sz w:val="28"/>
          <w:szCs w:val="28"/>
        </w:rPr>
        <w:t>RtnExp</w:t>
      </w:r>
      <w:r w:rsidR="00816AC3" w:rsidRPr="006C2226">
        <w:rPr>
          <w:rFonts w:asciiTheme="majorBidi" w:hAnsiTheme="majorBidi" w:cs="B Lotus" w:hint="cs"/>
          <w:sz w:val="28"/>
          <w:szCs w:val="28"/>
          <w:rtl/>
        </w:rPr>
        <w:t xml:space="preserve"> به صورت همزمان نمی</w:t>
      </w:r>
      <w:r w:rsidR="009F2780" w:rsidRPr="006C2226">
        <w:rPr>
          <w:rFonts w:asciiTheme="majorBidi" w:hAnsiTheme="majorBidi" w:cs="B Lotus"/>
          <w:sz w:val="28"/>
          <w:szCs w:val="28"/>
        </w:rPr>
        <w:t xml:space="preserve"> </w:t>
      </w:r>
      <w:r w:rsidR="00816AC3" w:rsidRPr="006C2226">
        <w:rPr>
          <w:rFonts w:asciiTheme="majorBidi" w:hAnsiTheme="majorBidi" w:cs="B Lotus" w:hint="cs"/>
          <w:sz w:val="28"/>
          <w:szCs w:val="28"/>
          <w:rtl/>
        </w:rPr>
        <w:t xml:space="preserve">توانند صفر و یا </w:t>
      </w:r>
      <w:r w:rsidR="00816AC3" w:rsidRPr="006C2226">
        <w:rPr>
          <w:rFonts w:asciiTheme="majorBidi" w:hAnsiTheme="majorBidi" w:cs="B Lotus"/>
          <w:sz w:val="28"/>
          <w:szCs w:val="28"/>
        </w:rPr>
        <w:t>Null</w:t>
      </w:r>
      <w:r w:rsidR="00816AC3" w:rsidRPr="006C2226">
        <w:rPr>
          <w:rFonts w:asciiTheme="majorBidi" w:hAnsiTheme="majorBidi" w:cs="B Lotus" w:hint="cs"/>
          <w:sz w:val="28"/>
          <w:szCs w:val="28"/>
          <w:rtl/>
        </w:rPr>
        <w:t xml:space="preserve"> باشند</w:t>
      </w:r>
      <w:r w:rsidR="0054579F" w:rsidRPr="006C2226">
        <w:rPr>
          <w:rFonts w:asciiTheme="majorBidi" w:hAnsiTheme="majorBidi" w:cs="B Lotus" w:hint="cs"/>
          <w:sz w:val="28"/>
          <w:szCs w:val="28"/>
          <w:rtl/>
        </w:rPr>
        <w:t>.</w:t>
      </w:r>
    </w:p>
    <w:p w14:paraId="223EB2F9" w14:textId="77777777" w:rsidR="00E47BF1" w:rsidRPr="006C2226" w:rsidRDefault="009C769C" w:rsidP="005D0F35">
      <w:pPr>
        <w:jc w:val="both"/>
        <w:rPr>
          <w:rFonts w:cs="B Lotus"/>
          <w:sz w:val="28"/>
          <w:szCs w:val="28"/>
          <w:rtl/>
        </w:rPr>
      </w:pPr>
      <w:r w:rsidRPr="006C2226">
        <w:rPr>
          <w:rFonts w:asciiTheme="majorBidi" w:hAnsiTheme="majorBidi" w:cs="B Lotus" w:hint="cs"/>
          <w:sz w:val="28"/>
          <w:szCs w:val="28"/>
          <w:rtl/>
        </w:rPr>
        <w:lastRenderedPageBreak/>
        <w:t xml:space="preserve">**ب :توجه داشته باشید در یک رکورد ارسالی تنها و تنها یکی از مقادیر فیلدهای بند الف می تواند دارای مقدار باشد .برای مثال یک رکورد نمی تواند هم دارای مبلغ </w:t>
      </w:r>
      <w:r w:rsidR="005D0F35" w:rsidRPr="006C2226">
        <w:rPr>
          <w:rFonts w:asciiTheme="majorBidi" w:hAnsiTheme="majorBidi" w:cs="B Lotus" w:hint="cs"/>
          <w:sz w:val="28"/>
          <w:szCs w:val="28"/>
          <w:rtl/>
        </w:rPr>
        <w:t>هزینه</w:t>
      </w:r>
      <w:r w:rsidRPr="006C2226">
        <w:rPr>
          <w:rFonts w:asciiTheme="majorBidi" w:hAnsiTheme="majorBidi" w:cs="B Lotus" w:hint="cs"/>
          <w:sz w:val="28"/>
          <w:szCs w:val="28"/>
          <w:rtl/>
        </w:rPr>
        <w:t xml:space="preserve"> کارشناسی و هم </w:t>
      </w:r>
      <w:r w:rsidR="005D0F35" w:rsidRPr="006C2226">
        <w:rPr>
          <w:rFonts w:asciiTheme="majorBidi" w:hAnsiTheme="majorBidi" w:cs="B Lotus" w:hint="cs"/>
          <w:sz w:val="28"/>
          <w:szCs w:val="28"/>
          <w:rtl/>
        </w:rPr>
        <w:t xml:space="preserve">مبلغ </w:t>
      </w:r>
      <w:r w:rsidRPr="006C2226">
        <w:rPr>
          <w:rFonts w:asciiTheme="majorBidi" w:hAnsiTheme="majorBidi" w:cs="B Lotus" w:hint="cs"/>
          <w:sz w:val="28"/>
          <w:szCs w:val="28"/>
          <w:rtl/>
        </w:rPr>
        <w:t>خسارت پرداختی باشد و باید به صورت مجزا در 2 رکورد ارسال شوند.</w:t>
      </w:r>
    </w:p>
    <w:p w14:paraId="5A64B919" w14:textId="77777777" w:rsidR="00846B89" w:rsidRPr="005052DC" w:rsidRDefault="006C2226" w:rsidP="00390D8A">
      <w:pPr>
        <w:pStyle w:val="Heading4"/>
        <w:rPr>
          <w:rtl/>
        </w:rPr>
      </w:pPr>
      <w:r>
        <w:rPr>
          <w:rFonts w:hint="cs"/>
          <w:rtl/>
        </w:rPr>
        <w:t xml:space="preserve">2-1-6- </w:t>
      </w:r>
      <w:r w:rsidR="00846B89" w:rsidRPr="005052DC">
        <w:rPr>
          <w:rtl/>
        </w:rPr>
        <w:t>خروجي</w:t>
      </w:r>
      <w:r w:rsidR="00846B89" w:rsidRPr="005052DC">
        <w:t xml:space="preserve"> </w:t>
      </w:r>
      <w:r w:rsidR="00846B89" w:rsidRPr="005052DC">
        <w:rPr>
          <w:rtl/>
        </w:rPr>
        <w:t>متد</w:t>
      </w:r>
      <w:r w:rsidR="00846B89" w:rsidRPr="005052DC">
        <w:rPr>
          <w:rFonts w:hint="cs"/>
          <w:rtl/>
        </w:rPr>
        <w:t xml:space="preserve"> حواله</w:t>
      </w:r>
      <w:r w:rsidR="00846B89" w:rsidRPr="005052DC">
        <w:rPr>
          <w:rtl/>
        </w:rPr>
        <w:t xml:space="preserve"> </w:t>
      </w:r>
      <w:r w:rsidR="00846B89" w:rsidRPr="005052DC">
        <w:rPr>
          <w:rFonts w:hint="cs"/>
          <w:rtl/>
        </w:rPr>
        <w:t>خسارت</w:t>
      </w:r>
      <w:r w:rsidR="00846B89" w:rsidRPr="005052DC">
        <w:rPr>
          <w:rtl/>
        </w:rPr>
        <w:t>:</w:t>
      </w:r>
    </w:p>
    <w:p w14:paraId="651DC839" w14:textId="77777777" w:rsidR="00846B89" w:rsidRPr="009A4723" w:rsidRDefault="00846B89" w:rsidP="00816AC3">
      <w:pPr>
        <w:jc w:val="mediumKashida"/>
        <w:rPr>
          <w:rFonts w:asciiTheme="majorBidi" w:hAnsiTheme="majorBidi" w:cstheme="majorBidi"/>
          <w:sz w:val="28"/>
          <w:szCs w:val="28"/>
          <w:rtl/>
        </w:rPr>
      </w:pPr>
      <w:r w:rsidRPr="005052DC">
        <w:rPr>
          <w:rFonts w:cs="B Lotus"/>
          <w:sz w:val="28"/>
          <w:szCs w:val="28"/>
          <w:rtl/>
        </w:rPr>
        <w:t xml:space="preserve">آبجكتي از كلاس </w:t>
      </w:r>
      <w:r w:rsidRPr="005052DC">
        <w:rPr>
          <w:rFonts w:cs="B Lotus"/>
          <w:sz w:val="28"/>
          <w:szCs w:val="28"/>
        </w:rPr>
        <w:t xml:space="preserve"> </w:t>
      </w:r>
      <w:r w:rsidR="0094069A" w:rsidRPr="009A4723">
        <w:rPr>
          <w:rFonts w:asciiTheme="majorBidi" w:hAnsiTheme="majorBidi" w:cstheme="majorBidi"/>
          <w:sz w:val="28"/>
          <w:szCs w:val="28"/>
        </w:rPr>
        <w:t>Wbs</w:t>
      </w:r>
      <w:r w:rsidR="007903B1">
        <w:rPr>
          <w:rFonts w:asciiTheme="majorBidi" w:hAnsiTheme="majorBidi" w:cstheme="majorBidi"/>
          <w:sz w:val="28"/>
          <w:szCs w:val="28"/>
        </w:rPr>
        <w:t>V6</w:t>
      </w:r>
      <w:r w:rsidRPr="009A4723">
        <w:rPr>
          <w:rFonts w:asciiTheme="majorBidi" w:hAnsiTheme="majorBidi" w:cstheme="majorBidi"/>
          <w:sz w:val="28"/>
          <w:szCs w:val="28"/>
        </w:rPr>
        <w:t>LosRes</w:t>
      </w:r>
    </w:p>
    <w:p w14:paraId="4297323C" w14:textId="77777777" w:rsidR="00846B89" w:rsidRPr="009A4723" w:rsidRDefault="00846B89" w:rsidP="00846B89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9A4723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9A4723">
        <w:rPr>
          <w:rFonts w:asciiTheme="majorBidi" w:hAnsiTheme="majorBidi" w:cstheme="majorBidi"/>
          <w:color w:val="0000FF"/>
          <w:sz w:val="28"/>
          <w:szCs w:val="28"/>
          <w:highlight w:val="white"/>
        </w:rPr>
        <w:t>class</w:t>
      </w: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="0094069A" w:rsidRPr="009A4723">
        <w:rPr>
          <w:rFonts w:asciiTheme="majorBidi" w:hAnsiTheme="majorBidi" w:cstheme="majorBidi"/>
          <w:color w:val="2B91AF"/>
          <w:sz w:val="28"/>
          <w:szCs w:val="28"/>
          <w:highlight w:val="white"/>
        </w:rPr>
        <w:t>Wbs</w:t>
      </w:r>
      <w:r w:rsidR="007903B1">
        <w:rPr>
          <w:rFonts w:asciiTheme="majorBidi" w:hAnsiTheme="majorBidi" w:cstheme="majorBidi"/>
          <w:color w:val="2B91AF"/>
          <w:sz w:val="28"/>
          <w:szCs w:val="28"/>
          <w:highlight w:val="white"/>
        </w:rPr>
        <w:t>V6</w:t>
      </w:r>
      <w:r w:rsidRPr="009A4723">
        <w:rPr>
          <w:rFonts w:asciiTheme="majorBidi" w:hAnsiTheme="majorBidi" w:cstheme="majorBidi"/>
          <w:color w:val="2B91AF"/>
          <w:sz w:val="28"/>
          <w:szCs w:val="28"/>
          <w:highlight w:val="white"/>
        </w:rPr>
        <w:t>LosRes</w:t>
      </w:r>
    </w:p>
    <w:p w14:paraId="3D6F077B" w14:textId="77777777" w:rsidR="00846B89" w:rsidRPr="009A4723" w:rsidRDefault="00846B89" w:rsidP="00846B89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>{</w:t>
      </w:r>
    </w:p>
    <w:p w14:paraId="677ED1CC" w14:textId="77777777" w:rsidR="00846B89" w:rsidRPr="009A4723" w:rsidRDefault="00846B89" w:rsidP="0078218C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9A4723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9A4723">
        <w:rPr>
          <w:rFonts w:asciiTheme="majorBidi" w:hAnsiTheme="majorBidi" w:cstheme="majorBidi"/>
          <w:color w:val="0000FF"/>
          <w:sz w:val="28"/>
          <w:szCs w:val="28"/>
          <w:highlight w:val="white"/>
        </w:rPr>
        <w:t>long</w:t>
      </w: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LosUnqCod    </w:t>
      </w:r>
      <w:r w:rsidR="00EB62CA">
        <w:rPr>
          <w:rFonts w:asciiTheme="majorBidi" w:hAnsiTheme="majorBidi" w:cstheme="majorBidi" w:hint="cs"/>
          <w:color w:val="000000"/>
          <w:sz w:val="28"/>
          <w:szCs w:val="28"/>
          <w:highlight w:val="white"/>
          <w:rtl/>
        </w:rPr>
        <w:t xml:space="preserve">                          </w:t>
      </w: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</w:t>
      </w: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  <w:rtl/>
        </w:rPr>
        <w:t xml:space="preserve"> </w:t>
      </w:r>
      <w:r w:rsidR="0078218C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                     </w:t>
      </w:r>
      <w:r w:rsidRPr="00224956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کد یکتا حواله خسارت</w:t>
      </w:r>
    </w:p>
    <w:p w14:paraId="07437054" w14:textId="77777777" w:rsidR="00846B89" w:rsidRPr="009A4723" w:rsidRDefault="00846B89" w:rsidP="0078218C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</w:t>
      </w:r>
      <w:r w:rsidRPr="009A4723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9A4723">
        <w:rPr>
          <w:rFonts w:asciiTheme="majorBidi" w:hAnsiTheme="majorBidi" w:cstheme="majorBidi"/>
          <w:color w:val="0000FF"/>
          <w:sz w:val="28"/>
          <w:szCs w:val="28"/>
          <w:highlight w:val="white"/>
        </w:rPr>
        <w:t>long</w:t>
      </w: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LosMidId </w:t>
      </w: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="0078218C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</w:t>
      </w: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="0078218C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                 </w:t>
      </w:r>
      <w:r w:rsidRPr="00224956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کد پیگیری فراخوانی سرویس</w:t>
      </w: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="0078218C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</w:p>
    <w:p w14:paraId="41390B9A" w14:textId="77777777" w:rsidR="00846B89" w:rsidRPr="009A4723" w:rsidRDefault="00846B89" w:rsidP="009A26DB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ajorBidi" w:hAnsiTheme="majorBidi" w:cstheme="majorBidi"/>
          <w:color w:val="000000"/>
          <w:sz w:val="28"/>
          <w:szCs w:val="28"/>
          <w:highlight w:val="white"/>
          <w:rtl/>
        </w:rPr>
      </w:pPr>
      <w:r w:rsidRPr="009A4723">
        <w:rPr>
          <w:rFonts w:asciiTheme="majorBidi" w:hAnsiTheme="majorBidi" w:cstheme="majorBidi"/>
          <w:color w:val="0000FF"/>
          <w:sz w:val="28"/>
          <w:szCs w:val="28"/>
          <w:highlight w:val="white"/>
        </w:rPr>
        <w:t xml:space="preserve">    public</w:t>
      </w: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9A4723">
        <w:rPr>
          <w:rFonts w:asciiTheme="majorBidi" w:hAnsiTheme="majorBidi" w:cstheme="majorBidi"/>
          <w:color w:val="2B91AF"/>
          <w:sz w:val="28"/>
          <w:szCs w:val="28"/>
          <w:highlight w:val="white"/>
        </w:rPr>
        <w:t>List</w:t>
      </w: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>&lt;</w:t>
      </w:r>
      <w:r w:rsidRPr="009A4723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>&gt; Errors</w:t>
      </w:r>
      <w:r w:rsidR="0078218C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             </w:t>
      </w: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</w:t>
      </w:r>
      <w:r w:rsidRPr="00224956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لیست خطا ها هنگام ثبت خسارت</w:t>
      </w:r>
      <w:r w:rsidR="0078218C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        </w:t>
      </w:r>
    </w:p>
    <w:p w14:paraId="447ED88E" w14:textId="77777777" w:rsidR="00846B89" w:rsidRPr="009A4723" w:rsidRDefault="00846B89" w:rsidP="00846B89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</w:t>
      </w:r>
    </w:p>
    <w:p w14:paraId="51468F9C" w14:textId="77777777" w:rsidR="00846B89" w:rsidRPr="009A4723" w:rsidRDefault="00846B89" w:rsidP="00846B89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>}</w:t>
      </w:r>
    </w:p>
    <w:p w14:paraId="1B002D37" w14:textId="77777777" w:rsidR="00846B89" w:rsidRPr="005052DC" w:rsidRDefault="00846B89" w:rsidP="00846B89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="Consolas" w:hAnsi="Consolas" w:cs="B Lotus"/>
          <w:color w:val="000000"/>
          <w:sz w:val="28"/>
          <w:szCs w:val="28"/>
          <w:highlight w:val="white"/>
        </w:rPr>
      </w:pPr>
    </w:p>
    <w:p w14:paraId="70D34CC7" w14:textId="77777777" w:rsidR="00846B89" w:rsidRDefault="003675E1" w:rsidP="00DB72AE">
      <w:pPr>
        <w:pStyle w:val="Heading5"/>
      </w:pPr>
      <w:r>
        <w:rPr>
          <w:rFonts w:hint="eastAsia"/>
          <w:rtl/>
        </w:rPr>
        <w:t>جدول</w:t>
      </w:r>
      <w:r>
        <w:rPr>
          <w:rtl/>
        </w:rPr>
        <w:t xml:space="preserve"> </w:t>
      </w:r>
      <w:r w:rsidR="00DB72AE">
        <w:rPr>
          <w:rFonts w:hint="cs"/>
          <w:rtl/>
        </w:rPr>
        <w:t>11</w:t>
      </w:r>
      <w:r>
        <w:rPr>
          <w:rFonts w:hint="cs"/>
          <w:rtl/>
        </w:rPr>
        <w:t xml:space="preserve">: </w:t>
      </w:r>
      <w:r w:rsidR="00846B89" w:rsidRPr="005052DC">
        <w:rPr>
          <w:rFonts w:hint="cs"/>
          <w:rtl/>
        </w:rPr>
        <w:t xml:space="preserve">کدینگ </w:t>
      </w:r>
      <w:r w:rsidR="00846B89" w:rsidRPr="005052DC">
        <w:rPr>
          <w:rtl/>
        </w:rPr>
        <w:t>خطاها</w:t>
      </w:r>
      <w:r w:rsidR="00846B89" w:rsidRPr="005052DC">
        <w:rPr>
          <w:rFonts w:hint="cs"/>
          <w:rtl/>
        </w:rPr>
        <w:t xml:space="preserve"> در ثبت خسارت</w:t>
      </w:r>
      <w:r w:rsidR="005E6EB0">
        <w:t>:</w:t>
      </w:r>
    </w:p>
    <w:tbl>
      <w:tblPr>
        <w:tblStyle w:val="ListTable4-Accent5"/>
        <w:bidiVisual/>
        <w:tblW w:w="9698" w:type="dxa"/>
        <w:tblInd w:w="240" w:type="dxa"/>
        <w:tblLook w:val="04A0" w:firstRow="1" w:lastRow="0" w:firstColumn="1" w:lastColumn="0" w:noHBand="0" w:noVBand="1"/>
      </w:tblPr>
      <w:tblGrid>
        <w:gridCol w:w="689"/>
        <w:gridCol w:w="703"/>
        <w:gridCol w:w="4710"/>
        <w:gridCol w:w="3596"/>
      </w:tblGrid>
      <w:tr w:rsidR="00EE1910" w:rsidRPr="00A17436" w14:paraId="0220A385" w14:textId="77777777" w:rsidTr="00743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7535582A" w14:textId="77777777" w:rsidR="00007271" w:rsidRPr="00A17436" w:rsidRDefault="00007271" w:rsidP="00C542BA">
            <w:pPr>
              <w:tabs>
                <w:tab w:val="left" w:pos="2636"/>
              </w:tabs>
              <w:jc w:val="center"/>
              <w:rPr>
                <w:rFonts w:cs="B Lotus"/>
                <w:color w:val="auto"/>
                <w:sz w:val="24"/>
                <w:szCs w:val="24"/>
                <w:rtl/>
              </w:rPr>
            </w:pPr>
            <w:r w:rsidRPr="00A17436">
              <w:rPr>
                <w:rFonts w:cs="B Lotus" w:hint="cs"/>
                <w:color w:val="auto"/>
                <w:sz w:val="24"/>
                <w:szCs w:val="24"/>
                <w:rtl/>
              </w:rPr>
              <w:t>ردیف</w:t>
            </w:r>
          </w:p>
        </w:tc>
        <w:tc>
          <w:tcPr>
            <w:tcW w:w="703" w:type="dxa"/>
          </w:tcPr>
          <w:p w14:paraId="1A84366D" w14:textId="77777777" w:rsidR="00007271" w:rsidRPr="00A17436" w:rsidRDefault="00BD5D45" w:rsidP="00C542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auto"/>
                <w:sz w:val="24"/>
                <w:szCs w:val="24"/>
              </w:rPr>
            </w:pPr>
            <w:r w:rsidRPr="00A17436">
              <w:rPr>
                <w:rFonts w:asciiTheme="majorBidi" w:hAnsiTheme="majorBidi" w:cs="B Lotus" w:hint="cs"/>
                <w:color w:val="auto"/>
                <w:sz w:val="24"/>
                <w:szCs w:val="24"/>
                <w:rtl/>
              </w:rPr>
              <w:t>کد خطا</w:t>
            </w:r>
          </w:p>
        </w:tc>
        <w:tc>
          <w:tcPr>
            <w:tcW w:w="4710" w:type="dxa"/>
          </w:tcPr>
          <w:p w14:paraId="5D28AE1D" w14:textId="77777777" w:rsidR="00007271" w:rsidRPr="00A17436" w:rsidRDefault="00BD5D45" w:rsidP="00C542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auto"/>
                <w:sz w:val="24"/>
                <w:szCs w:val="24"/>
              </w:rPr>
            </w:pPr>
            <w:r w:rsidRPr="00A17436">
              <w:rPr>
                <w:rFonts w:asciiTheme="majorBidi" w:hAnsiTheme="majorBidi" w:cs="B Lotus" w:hint="cs"/>
                <w:color w:val="auto"/>
                <w:sz w:val="24"/>
                <w:szCs w:val="24"/>
                <w:rtl/>
              </w:rPr>
              <w:t>متن خطا</w:t>
            </w:r>
          </w:p>
        </w:tc>
        <w:tc>
          <w:tcPr>
            <w:tcW w:w="3596" w:type="dxa"/>
          </w:tcPr>
          <w:p w14:paraId="7CAC896A" w14:textId="77777777" w:rsidR="00007271" w:rsidRPr="00A17436" w:rsidRDefault="00BD5D45" w:rsidP="00C542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auto"/>
                <w:sz w:val="24"/>
                <w:szCs w:val="24"/>
                <w:rtl/>
              </w:rPr>
            </w:pPr>
            <w:r w:rsidRPr="00A17436">
              <w:rPr>
                <w:rFonts w:asciiTheme="majorBidi" w:hAnsiTheme="majorBidi" w:cs="B Lotus" w:hint="cs"/>
                <w:color w:val="auto"/>
                <w:sz w:val="24"/>
                <w:szCs w:val="24"/>
                <w:rtl/>
              </w:rPr>
              <w:t>توضیحات</w:t>
            </w:r>
          </w:p>
        </w:tc>
      </w:tr>
      <w:tr w:rsidR="00EE1910" w:rsidRPr="00A17436" w14:paraId="73281189" w14:textId="77777777" w:rsidTr="00743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392DCA1B" w14:textId="77777777" w:rsidR="00007271" w:rsidRPr="00A17436" w:rsidRDefault="00007271" w:rsidP="00805137">
            <w:pPr>
              <w:pStyle w:val="ListParagraph"/>
              <w:numPr>
                <w:ilvl w:val="0"/>
                <w:numId w:val="13"/>
              </w:numPr>
              <w:tabs>
                <w:tab w:val="left" w:pos="2636"/>
              </w:tabs>
              <w:rPr>
                <w:rFonts w:cs="B Lotus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703" w:type="dxa"/>
          </w:tcPr>
          <w:p w14:paraId="2CAF4EC5" w14:textId="77777777" w:rsidR="00007271" w:rsidRPr="00A17436" w:rsidRDefault="00007271" w:rsidP="0000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/>
                <w:sz w:val="24"/>
                <w:szCs w:val="24"/>
                <w:rtl/>
              </w:rPr>
              <w:t>87</w:t>
            </w:r>
          </w:p>
        </w:tc>
        <w:tc>
          <w:tcPr>
            <w:tcW w:w="4710" w:type="dxa"/>
          </w:tcPr>
          <w:p w14:paraId="5C6DA7B1" w14:textId="77777777" w:rsidR="00007271" w:rsidRPr="00A17436" w:rsidRDefault="00007271" w:rsidP="00D94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 w:hint="eastAsia"/>
                <w:sz w:val="24"/>
                <w:szCs w:val="24"/>
                <w:rtl/>
              </w:rPr>
              <w:t>تخصيص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کد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يکتا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با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کاربري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تستي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وجود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ندارد</w:t>
            </w:r>
          </w:p>
        </w:tc>
        <w:tc>
          <w:tcPr>
            <w:tcW w:w="3596" w:type="dxa"/>
          </w:tcPr>
          <w:p w14:paraId="75C7201E" w14:textId="77777777" w:rsidR="00007271" w:rsidRPr="00A17436" w:rsidRDefault="00007271" w:rsidP="00D94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 w:hint="eastAsia"/>
                <w:sz w:val="24"/>
                <w:szCs w:val="24"/>
                <w:rtl/>
              </w:rPr>
              <w:t>تخص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ص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کد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کتا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با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کاربر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تست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وجود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ندارد</w:t>
            </w:r>
          </w:p>
        </w:tc>
      </w:tr>
      <w:tr w:rsidR="00EE1910" w:rsidRPr="00A17436" w14:paraId="0E4488F4" w14:textId="77777777" w:rsidTr="00743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6335B1AC" w14:textId="77777777" w:rsidR="00007271" w:rsidRPr="00A17436" w:rsidRDefault="00007271" w:rsidP="00805137">
            <w:pPr>
              <w:pStyle w:val="ListParagraph"/>
              <w:numPr>
                <w:ilvl w:val="0"/>
                <w:numId w:val="13"/>
              </w:numPr>
              <w:tabs>
                <w:tab w:val="left" w:pos="2636"/>
              </w:tabs>
              <w:jc w:val="mediumKashida"/>
              <w:rPr>
                <w:rFonts w:cs="B Lotus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703" w:type="dxa"/>
          </w:tcPr>
          <w:p w14:paraId="1DEE0BE6" w14:textId="77777777" w:rsidR="00007271" w:rsidRPr="00A17436" w:rsidRDefault="00007271" w:rsidP="00007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/>
                <w:sz w:val="24"/>
                <w:szCs w:val="24"/>
                <w:rtl/>
              </w:rPr>
              <w:t>140</w:t>
            </w:r>
          </w:p>
        </w:tc>
        <w:tc>
          <w:tcPr>
            <w:tcW w:w="4710" w:type="dxa"/>
          </w:tcPr>
          <w:p w14:paraId="504B260F" w14:textId="77777777" w:rsidR="00007271" w:rsidRPr="00A17436" w:rsidRDefault="00007271" w:rsidP="00D940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A17436">
              <w:rPr>
                <w:rFonts w:asciiTheme="majorBidi" w:hAnsiTheme="majorBidi" w:cs="B Lotus"/>
                <w:sz w:val="24"/>
                <w:szCs w:val="24"/>
              </w:rPr>
              <w:t>CmpCod is Invalid</w:t>
            </w:r>
            <w:r w:rsidR="000F77F6">
              <w:rPr>
                <w:rFonts w:asciiTheme="majorBidi" w:hAnsiTheme="majorBidi" w:cs="B Lotus"/>
                <w:sz w:val="24"/>
                <w:szCs w:val="24"/>
                <w:rtl/>
              </w:rPr>
              <w:t>!</w:t>
            </w:r>
          </w:p>
        </w:tc>
        <w:tc>
          <w:tcPr>
            <w:tcW w:w="3596" w:type="dxa"/>
          </w:tcPr>
          <w:p w14:paraId="6DFFED6E" w14:textId="77777777" w:rsidR="00007271" w:rsidRPr="00A17436" w:rsidRDefault="00007271" w:rsidP="00D940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 w:hint="eastAsia"/>
                <w:sz w:val="24"/>
                <w:szCs w:val="24"/>
                <w:rtl/>
              </w:rPr>
              <w:t>کد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شرکت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صح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ح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ن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ست</w:t>
            </w:r>
          </w:p>
        </w:tc>
      </w:tr>
      <w:tr w:rsidR="00EE1910" w:rsidRPr="00A17436" w14:paraId="40611EEC" w14:textId="77777777" w:rsidTr="00743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7646B302" w14:textId="77777777" w:rsidR="00007271" w:rsidRPr="00A17436" w:rsidRDefault="00007271" w:rsidP="00805137">
            <w:pPr>
              <w:pStyle w:val="ListParagraph"/>
              <w:numPr>
                <w:ilvl w:val="0"/>
                <w:numId w:val="13"/>
              </w:numPr>
              <w:tabs>
                <w:tab w:val="left" w:pos="2636"/>
              </w:tabs>
              <w:jc w:val="mediumKashida"/>
              <w:rPr>
                <w:rFonts w:cs="B Lotus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703" w:type="dxa"/>
          </w:tcPr>
          <w:p w14:paraId="114E40AD" w14:textId="77777777" w:rsidR="00007271" w:rsidRPr="00A17436" w:rsidRDefault="00007271" w:rsidP="0000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/>
                <w:sz w:val="24"/>
                <w:szCs w:val="24"/>
                <w:rtl/>
              </w:rPr>
              <w:t>151</w:t>
            </w:r>
          </w:p>
        </w:tc>
        <w:tc>
          <w:tcPr>
            <w:tcW w:w="4710" w:type="dxa"/>
          </w:tcPr>
          <w:p w14:paraId="0213E486" w14:textId="77777777" w:rsidR="00007271" w:rsidRPr="00A17436" w:rsidRDefault="009F0C90" w:rsidP="00D94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A17436">
              <w:rPr>
                <w:rFonts w:asciiTheme="majorBidi" w:hAnsiTheme="majorBidi" w:cs="B Lotus"/>
                <w:sz w:val="24"/>
                <w:szCs w:val="24"/>
              </w:rPr>
              <w:t>MapCurcod</w:t>
            </w:r>
            <w:r w:rsidR="00007271" w:rsidRPr="00A17436">
              <w:rPr>
                <w:rFonts w:asciiTheme="majorBidi" w:hAnsiTheme="majorBidi" w:cs="B Lotus"/>
                <w:sz w:val="24"/>
                <w:szCs w:val="24"/>
              </w:rPr>
              <w:t xml:space="preserve"> is Invalid</w:t>
            </w:r>
            <w:r w:rsidR="000F77F6">
              <w:rPr>
                <w:rFonts w:asciiTheme="majorBidi" w:hAnsiTheme="majorBidi" w:cs="B Lotus"/>
                <w:sz w:val="24"/>
                <w:szCs w:val="24"/>
                <w:rtl/>
              </w:rPr>
              <w:t>!</w:t>
            </w:r>
          </w:p>
        </w:tc>
        <w:tc>
          <w:tcPr>
            <w:tcW w:w="3596" w:type="dxa"/>
          </w:tcPr>
          <w:p w14:paraId="50329A95" w14:textId="77777777" w:rsidR="00007271" w:rsidRPr="00A17436" w:rsidRDefault="00007271" w:rsidP="00D94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 w:hint="eastAsia"/>
                <w:sz w:val="24"/>
                <w:szCs w:val="24"/>
                <w:rtl/>
              </w:rPr>
              <w:t>کد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نوع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ارز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در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ب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مه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مرکز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ثبت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نشده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است</w:t>
            </w:r>
          </w:p>
        </w:tc>
      </w:tr>
      <w:tr w:rsidR="00EE1910" w:rsidRPr="00A17436" w14:paraId="7A9B4B30" w14:textId="77777777" w:rsidTr="00743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68EC1794" w14:textId="77777777" w:rsidR="00007271" w:rsidRPr="00A17436" w:rsidRDefault="00007271" w:rsidP="00805137">
            <w:pPr>
              <w:pStyle w:val="ListParagraph"/>
              <w:numPr>
                <w:ilvl w:val="0"/>
                <w:numId w:val="13"/>
              </w:numPr>
              <w:tabs>
                <w:tab w:val="left" w:pos="2636"/>
              </w:tabs>
              <w:jc w:val="mediumKashida"/>
              <w:rPr>
                <w:rFonts w:cs="B Lotus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703" w:type="dxa"/>
          </w:tcPr>
          <w:p w14:paraId="44516C6C" w14:textId="77777777" w:rsidR="00007271" w:rsidRPr="00A17436" w:rsidRDefault="00007271" w:rsidP="00007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/>
                <w:sz w:val="24"/>
                <w:szCs w:val="24"/>
                <w:rtl/>
              </w:rPr>
              <w:t>150</w:t>
            </w:r>
          </w:p>
        </w:tc>
        <w:tc>
          <w:tcPr>
            <w:tcW w:w="4710" w:type="dxa"/>
          </w:tcPr>
          <w:p w14:paraId="02B9350B" w14:textId="77777777" w:rsidR="00007271" w:rsidRPr="00A17436" w:rsidRDefault="00007271" w:rsidP="00D940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A17436">
              <w:rPr>
                <w:rFonts w:asciiTheme="majorBidi" w:hAnsiTheme="majorBidi" w:cs="B Lotus"/>
                <w:sz w:val="24"/>
                <w:szCs w:val="24"/>
              </w:rPr>
              <w:t>DocLosUnqCod is Invalid</w:t>
            </w:r>
            <w:r w:rsidR="000F77F6">
              <w:rPr>
                <w:rFonts w:asciiTheme="majorBidi" w:hAnsiTheme="majorBidi" w:cs="B Lotus"/>
                <w:sz w:val="24"/>
                <w:szCs w:val="24"/>
                <w:rtl/>
              </w:rPr>
              <w:t>!</w:t>
            </w:r>
          </w:p>
        </w:tc>
        <w:tc>
          <w:tcPr>
            <w:tcW w:w="3596" w:type="dxa"/>
          </w:tcPr>
          <w:p w14:paraId="16349741" w14:textId="77777777" w:rsidR="00007271" w:rsidRPr="00A17436" w:rsidRDefault="00007271" w:rsidP="00D940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 w:hint="eastAsia"/>
                <w:sz w:val="24"/>
                <w:szCs w:val="24"/>
                <w:rtl/>
              </w:rPr>
              <w:t>کد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پرونده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خسارت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در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ب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مه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مرکز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ثبت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نشده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است</w:t>
            </w:r>
            <w:r w:rsidR="000F77F6">
              <w:rPr>
                <w:rFonts w:cs="B Lotus"/>
                <w:sz w:val="24"/>
                <w:szCs w:val="24"/>
                <w:rtl/>
              </w:rPr>
              <w:t>!</w:t>
            </w:r>
          </w:p>
        </w:tc>
      </w:tr>
      <w:tr w:rsidR="00EE1910" w:rsidRPr="00A17436" w14:paraId="0B07BDFC" w14:textId="77777777" w:rsidTr="00743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32A07895" w14:textId="77777777" w:rsidR="00007271" w:rsidRPr="00A17436" w:rsidRDefault="00007271" w:rsidP="00805137">
            <w:pPr>
              <w:pStyle w:val="ListParagraph"/>
              <w:numPr>
                <w:ilvl w:val="0"/>
                <w:numId w:val="13"/>
              </w:numPr>
              <w:tabs>
                <w:tab w:val="left" w:pos="2636"/>
              </w:tabs>
              <w:jc w:val="mediumKashida"/>
              <w:rPr>
                <w:rFonts w:cs="B Lotus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703" w:type="dxa"/>
          </w:tcPr>
          <w:p w14:paraId="513EC79E" w14:textId="77777777" w:rsidR="00007271" w:rsidRPr="00A17436" w:rsidRDefault="00007271" w:rsidP="0000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/>
                <w:sz w:val="24"/>
                <w:szCs w:val="24"/>
                <w:rtl/>
              </w:rPr>
              <w:t>8</w:t>
            </w:r>
          </w:p>
        </w:tc>
        <w:tc>
          <w:tcPr>
            <w:tcW w:w="4710" w:type="dxa"/>
          </w:tcPr>
          <w:p w14:paraId="707CC9EB" w14:textId="77777777" w:rsidR="00007271" w:rsidRPr="00A17436" w:rsidRDefault="00007271" w:rsidP="00D94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A17436">
              <w:rPr>
                <w:rFonts w:asciiTheme="majorBidi" w:hAnsiTheme="majorBidi" w:cs="B Lotus"/>
                <w:sz w:val="24"/>
                <w:szCs w:val="24"/>
              </w:rPr>
              <w:t>MapFldDtlCod is Invalid</w:t>
            </w:r>
            <w:r w:rsidR="000F77F6">
              <w:rPr>
                <w:rFonts w:asciiTheme="majorBidi" w:hAnsiTheme="majorBidi" w:cs="B Lotus"/>
                <w:sz w:val="24"/>
                <w:szCs w:val="24"/>
                <w:rtl/>
              </w:rPr>
              <w:t>!</w:t>
            </w:r>
          </w:p>
        </w:tc>
        <w:tc>
          <w:tcPr>
            <w:tcW w:w="3596" w:type="dxa"/>
          </w:tcPr>
          <w:p w14:paraId="7E5B2E2F" w14:textId="77777777" w:rsidR="00007271" w:rsidRPr="00A17436" w:rsidRDefault="00007271" w:rsidP="00D94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 w:hint="eastAsia"/>
                <w:sz w:val="24"/>
                <w:szCs w:val="24"/>
                <w:rtl/>
              </w:rPr>
              <w:t>کد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رشته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در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ب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مه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مرکز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ثبت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نشده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است</w:t>
            </w:r>
          </w:p>
        </w:tc>
      </w:tr>
      <w:tr w:rsidR="00EE1910" w:rsidRPr="00A17436" w14:paraId="3FC95F39" w14:textId="77777777" w:rsidTr="00743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4310183B" w14:textId="77777777" w:rsidR="00007271" w:rsidRPr="00A17436" w:rsidRDefault="00007271" w:rsidP="00805137">
            <w:pPr>
              <w:pStyle w:val="ListParagraph"/>
              <w:numPr>
                <w:ilvl w:val="0"/>
                <w:numId w:val="13"/>
              </w:numPr>
              <w:tabs>
                <w:tab w:val="left" w:pos="2636"/>
              </w:tabs>
              <w:jc w:val="mediumKashida"/>
              <w:rPr>
                <w:rFonts w:cs="B Lotus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703" w:type="dxa"/>
          </w:tcPr>
          <w:p w14:paraId="5B7E654D" w14:textId="77777777" w:rsidR="00007271" w:rsidRPr="00A17436" w:rsidRDefault="00007271" w:rsidP="00007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/>
                <w:sz w:val="24"/>
                <w:szCs w:val="24"/>
                <w:rtl/>
              </w:rPr>
              <w:t>36</w:t>
            </w:r>
          </w:p>
        </w:tc>
        <w:tc>
          <w:tcPr>
            <w:tcW w:w="4710" w:type="dxa"/>
          </w:tcPr>
          <w:p w14:paraId="1B011AF5" w14:textId="77777777" w:rsidR="00007271" w:rsidRPr="00A17436" w:rsidRDefault="00007271" w:rsidP="00D940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A17436">
              <w:rPr>
                <w:rFonts w:asciiTheme="majorBidi" w:hAnsiTheme="majorBidi" w:cs="B Lotus"/>
                <w:sz w:val="24"/>
                <w:szCs w:val="24"/>
              </w:rPr>
              <w:t>MapAgncCod is Invalid</w:t>
            </w:r>
            <w:r w:rsidR="000F77F6">
              <w:rPr>
                <w:rFonts w:asciiTheme="majorBidi" w:hAnsiTheme="majorBidi" w:cs="B Lotus"/>
                <w:sz w:val="24"/>
                <w:szCs w:val="24"/>
                <w:rtl/>
              </w:rPr>
              <w:t>!</w:t>
            </w:r>
          </w:p>
        </w:tc>
        <w:tc>
          <w:tcPr>
            <w:tcW w:w="3596" w:type="dxa"/>
          </w:tcPr>
          <w:p w14:paraId="1473F6A2" w14:textId="77777777" w:rsidR="00007271" w:rsidRPr="00A17436" w:rsidRDefault="00007271" w:rsidP="00D940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 w:hint="eastAsia"/>
                <w:sz w:val="24"/>
                <w:szCs w:val="24"/>
                <w:rtl/>
              </w:rPr>
              <w:t>نما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ندگ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صدور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در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ب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مه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مرکز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ثبت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نشده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است</w:t>
            </w:r>
          </w:p>
        </w:tc>
      </w:tr>
      <w:tr w:rsidR="00EE1910" w:rsidRPr="00A17436" w14:paraId="2978762A" w14:textId="77777777" w:rsidTr="00743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2B56D44B" w14:textId="77777777" w:rsidR="00007271" w:rsidRPr="00A17436" w:rsidRDefault="00007271" w:rsidP="00805137">
            <w:pPr>
              <w:pStyle w:val="ListParagraph"/>
              <w:numPr>
                <w:ilvl w:val="0"/>
                <w:numId w:val="13"/>
              </w:numPr>
              <w:tabs>
                <w:tab w:val="left" w:pos="2636"/>
              </w:tabs>
              <w:jc w:val="mediumKashida"/>
              <w:rPr>
                <w:rFonts w:cs="B Lotus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703" w:type="dxa"/>
          </w:tcPr>
          <w:p w14:paraId="3D1AF8C5" w14:textId="77777777" w:rsidR="00007271" w:rsidRPr="00A17436" w:rsidRDefault="00007271" w:rsidP="0000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/>
                <w:sz w:val="24"/>
                <w:szCs w:val="24"/>
                <w:rtl/>
              </w:rPr>
              <w:t>69</w:t>
            </w:r>
          </w:p>
        </w:tc>
        <w:tc>
          <w:tcPr>
            <w:tcW w:w="4710" w:type="dxa"/>
          </w:tcPr>
          <w:p w14:paraId="4EC667E5" w14:textId="77777777" w:rsidR="00007271" w:rsidRPr="00A17436" w:rsidRDefault="00007271" w:rsidP="00D94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A17436">
              <w:rPr>
                <w:rFonts w:asciiTheme="majorBidi" w:hAnsiTheme="majorBidi" w:cs="B Lotus"/>
                <w:sz w:val="24"/>
                <w:szCs w:val="24"/>
              </w:rPr>
              <w:t>MapBrnhCod is Invalid</w:t>
            </w:r>
            <w:r w:rsidR="000F77F6">
              <w:rPr>
                <w:rFonts w:asciiTheme="majorBidi" w:hAnsiTheme="majorBidi" w:cs="B Lotus"/>
                <w:sz w:val="24"/>
                <w:szCs w:val="24"/>
                <w:rtl/>
              </w:rPr>
              <w:t>!</w:t>
            </w:r>
          </w:p>
        </w:tc>
        <w:tc>
          <w:tcPr>
            <w:tcW w:w="3596" w:type="dxa"/>
          </w:tcPr>
          <w:p w14:paraId="2C8C9D3A" w14:textId="77777777" w:rsidR="00007271" w:rsidRPr="00A17436" w:rsidRDefault="00007271" w:rsidP="00D94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 w:hint="eastAsia"/>
                <w:sz w:val="24"/>
                <w:szCs w:val="24"/>
                <w:rtl/>
              </w:rPr>
              <w:t>کد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شعبه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در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ب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مه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مرکز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ثبت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نشده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است</w:t>
            </w:r>
          </w:p>
        </w:tc>
      </w:tr>
      <w:tr w:rsidR="00EE1910" w:rsidRPr="00A17436" w14:paraId="39643DDB" w14:textId="77777777" w:rsidTr="00743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0D59F6AA" w14:textId="77777777" w:rsidR="00007271" w:rsidRPr="00A17436" w:rsidRDefault="00007271" w:rsidP="00805137">
            <w:pPr>
              <w:pStyle w:val="ListParagraph"/>
              <w:numPr>
                <w:ilvl w:val="0"/>
                <w:numId w:val="13"/>
              </w:numPr>
              <w:tabs>
                <w:tab w:val="left" w:pos="2636"/>
              </w:tabs>
              <w:jc w:val="mediumKashida"/>
              <w:rPr>
                <w:rFonts w:cs="B Lotus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703" w:type="dxa"/>
          </w:tcPr>
          <w:p w14:paraId="4F587D39" w14:textId="77777777" w:rsidR="00007271" w:rsidRPr="00A17436" w:rsidRDefault="00007271" w:rsidP="00007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/>
                <w:sz w:val="24"/>
                <w:szCs w:val="24"/>
                <w:rtl/>
              </w:rPr>
              <w:t>62</w:t>
            </w:r>
          </w:p>
        </w:tc>
        <w:tc>
          <w:tcPr>
            <w:tcW w:w="4710" w:type="dxa"/>
          </w:tcPr>
          <w:p w14:paraId="10C8C6A8" w14:textId="77777777" w:rsidR="00007271" w:rsidRPr="00A17436" w:rsidRDefault="00007271" w:rsidP="00D940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A17436">
              <w:rPr>
                <w:rFonts w:asciiTheme="majorBidi" w:hAnsiTheme="majorBidi" w:cs="B Lotus"/>
                <w:sz w:val="24"/>
                <w:szCs w:val="24"/>
              </w:rPr>
              <w:t>CmpDocNo is Invalid</w:t>
            </w:r>
            <w:r w:rsidR="000F77F6">
              <w:rPr>
                <w:rFonts w:asciiTheme="majorBidi" w:hAnsiTheme="majorBidi" w:cs="B Lotus"/>
                <w:sz w:val="24"/>
                <w:szCs w:val="24"/>
                <w:rtl/>
              </w:rPr>
              <w:t>!</w:t>
            </w:r>
          </w:p>
        </w:tc>
        <w:tc>
          <w:tcPr>
            <w:tcW w:w="3596" w:type="dxa"/>
          </w:tcPr>
          <w:p w14:paraId="0179D16F" w14:textId="77777777" w:rsidR="00007271" w:rsidRPr="00A17436" w:rsidRDefault="00007271" w:rsidP="00D940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asciiTheme="majorBidi" w:hAnsiTheme="majorBidi" w:cs="B Lotus"/>
                <w:sz w:val="24"/>
                <w:szCs w:val="24"/>
              </w:rPr>
              <w:t>CmpDocNo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="00DD7207" w:rsidRPr="00A17436">
              <w:rPr>
                <w:rFonts w:cs="B Lotus" w:hint="eastAsia"/>
                <w:sz w:val="24"/>
                <w:szCs w:val="24"/>
                <w:rtl/>
              </w:rPr>
              <w:t>خالی است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 </w:t>
            </w:r>
          </w:p>
        </w:tc>
      </w:tr>
      <w:tr w:rsidR="00EE1910" w:rsidRPr="00A17436" w14:paraId="62D107FC" w14:textId="77777777" w:rsidTr="00743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55A5CCAE" w14:textId="77777777" w:rsidR="00007271" w:rsidRPr="00A17436" w:rsidRDefault="00007271" w:rsidP="00805137">
            <w:pPr>
              <w:pStyle w:val="ListParagraph"/>
              <w:numPr>
                <w:ilvl w:val="0"/>
                <w:numId w:val="13"/>
              </w:numPr>
              <w:tabs>
                <w:tab w:val="left" w:pos="2636"/>
              </w:tabs>
              <w:jc w:val="mediumKashida"/>
              <w:rPr>
                <w:rFonts w:cs="B Lotus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703" w:type="dxa"/>
          </w:tcPr>
          <w:p w14:paraId="54AA1783" w14:textId="77777777" w:rsidR="00007271" w:rsidRPr="00A17436" w:rsidRDefault="00007271" w:rsidP="0000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/>
                <w:sz w:val="24"/>
                <w:szCs w:val="24"/>
                <w:rtl/>
              </w:rPr>
              <w:t>52</w:t>
            </w:r>
          </w:p>
        </w:tc>
        <w:tc>
          <w:tcPr>
            <w:tcW w:w="4710" w:type="dxa"/>
          </w:tcPr>
          <w:p w14:paraId="1C54D070" w14:textId="77777777" w:rsidR="00007271" w:rsidRPr="00A17436" w:rsidRDefault="009F0C90" w:rsidP="00D94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A17436">
              <w:rPr>
                <w:rFonts w:asciiTheme="majorBidi" w:hAnsiTheme="majorBidi" w:cs="B Lotus"/>
                <w:sz w:val="24"/>
                <w:szCs w:val="24"/>
              </w:rPr>
              <w:t>PrntCmpDocNo is</w:t>
            </w:r>
            <w:r w:rsidR="00007271" w:rsidRPr="00A17436">
              <w:rPr>
                <w:rFonts w:asciiTheme="majorBidi" w:hAnsiTheme="majorBidi" w:cs="B Lotus"/>
                <w:sz w:val="24"/>
                <w:szCs w:val="24"/>
              </w:rPr>
              <w:t xml:space="preserve"> NULL</w:t>
            </w:r>
            <w:r w:rsidR="000F77F6">
              <w:rPr>
                <w:rFonts w:asciiTheme="majorBidi" w:hAnsiTheme="majorBidi" w:cs="B Lotus"/>
                <w:sz w:val="24"/>
                <w:szCs w:val="24"/>
                <w:rtl/>
              </w:rPr>
              <w:t>!</w:t>
            </w:r>
          </w:p>
        </w:tc>
        <w:tc>
          <w:tcPr>
            <w:tcW w:w="3596" w:type="dxa"/>
          </w:tcPr>
          <w:p w14:paraId="7CCD15FA" w14:textId="77777777" w:rsidR="00007271" w:rsidRPr="00A17436" w:rsidRDefault="00007271" w:rsidP="00D94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="00DD7207" w:rsidRPr="00A17436">
              <w:rPr>
                <w:rFonts w:cs="B Lotus" w:hint="eastAsia"/>
                <w:sz w:val="24"/>
                <w:szCs w:val="24"/>
                <w:rtl/>
              </w:rPr>
              <w:t>خالی است</w:t>
            </w:r>
            <w:r w:rsidRPr="00A17436">
              <w:rPr>
                <w:rFonts w:cs="B Lotus"/>
                <w:sz w:val="24"/>
                <w:szCs w:val="24"/>
                <w:rtl/>
              </w:rPr>
              <w:t>(</w:t>
            </w:r>
            <w:r w:rsidRPr="00A17436">
              <w:rPr>
                <w:rFonts w:asciiTheme="majorBidi" w:hAnsiTheme="majorBidi" w:cs="B Lotus"/>
                <w:sz w:val="24"/>
                <w:szCs w:val="24"/>
              </w:rPr>
              <w:t>PrntCmpDocNo</w:t>
            </w:r>
            <w:r w:rsidRPr="00A17436">
              <w:rPr>
                <w:rFonts w:cs="B Lotus"/>
                <w:sz w:val="24"/>
                <w:szCs w:val="24"/>
                <w:rtl/>
              </w:rPr>
              <w:t>)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شماره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چاپ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خسارت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 </w:t>
            </w:r>
          </w:p>
        </w:tc>
      </w:tr>
      <w:tr w:rsidR="00EE1910" w:rsidRPr="00A17436" w14:paraId="41CC83F3" w14:textId="77777777" w:rsidTr="00743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082C4B9B" w14:textId="77777777" w:rsidR="00007271" w:rsidRPr="00A17436" w:rsidRDefault="00007271" w:rsidP="00805137">
            <w:pPr>
              <w:pStyle w:val="ListParagraph"/>
              <w:numPr>
                <w:ilvl w:val="0"/>
                <w:numId w:val="13"/>
              </w:numPr>
              <w:tabs>
                <w:tab w:val="left" w:pos="2636"/>
              </w:tabs>
              <w:jc w:val="mediumKashida"/>
              <w:rPr>
                <w:rFonts w:cs="B Lotus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703" w:type="dxa"/>
          </w:tcPr>
          <w:p w14:paraId="265D32DB" w14:textId="77777777" w:rsidR="00007271" w:rsidRPr="00A17436" w:rsidRDefault="00007271" w:rsidP="00007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/>
                <w:sz w:val="24"/>
                <w:szCs w:val="24"/>
                <w:rtl/>
              </w:rPr>
              <w:t>3</w:t>
            </w:r>
          </w:p>
        </w:tc>
        <w:tc>
          <w:tcPr>
            <w:tcW w:w="4710" w:type="dxa"/>
          </w:tcPr>
          <w:p w14:paraId="6074C237" w14:textId="77777777" w:rsidR="00007271" w:rsidRPr="00A17436" w:rsidRDefault="009F0C90" w:rsidP="00D940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A17436">
              <w:rPr>
                <w:rFonts w:asciiTheme="majorBidi" w:hAnsiTheme="majorBidi" w:cs="B Lotus"/>
                <w:sz w:val="24"/>
                <w:szCs w:val="24"/>
              </w:rPr>
              <w:t>CmpDocNo is</w:t>
            </w:r>
            <w:r w:rsidR="00007271" w:rsidRPr="00A17436">
              <w:rPr>
                <w:rFonts w:asciiTheme="majorBidi" w:hAnsiTheme="majorBidi" w:cs="B Lotus"/>
                <w:sz w:val="24"/>
                <w:szCs w:val="24"/>
              </w:rPr>
              <w:t xml:space="preserve"> Exist</w:t>
            </w:r>
            <w:r w:rsidR="000F77F6">
              <w:rPr>
                <w:rFonts w:asciiTheme="majorBidi" w:hAnsiTheme="majorBidi" w:cs="B Lotus"/>
                <w:sz w:val="24"/>
                <w:szCs w:val="24"/>
                <w:rtl/>
              </w:rPr>
              <w:t>!</w:t>
            </w:r>
          </w:p>
        </w:tc>
        <w:tc>
          <w:tcPr>
            <w:tcW w:w="3596" w:type="dxa"/>
          </w:tcPr>
          <w:p w14:paraId="7A4B9CD5" w14:textId="77777777" w:rsidR="00007271" w:rsidRPr="00A17436" w:rsidRDefault="00007271" w:rsidP="00D940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خسارت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تکرار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ست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،اطلاعات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قبلا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با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ا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ن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asciiTheme="majorBidi" w:hAnsiTheme="majorBidi" w:cs="B Lotus"/>
                <w:sz w:val="24"/>
                <w:szCs w:val="24"/>
              </w:rPr>
              <w:t>CmpDocNo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ارسال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شده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است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. </w:t>
            </w:r>
          </w:p>
        </w:tc>
      </w:tr>
      <w:tr w:rsidR="00EE1910" w:rsidRPr="00A17436" w14:paraId="515413FA" w14:textId="77777777" w:rsidTr="00743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5DEEE2C2" w14:textId="77777777" w:rsidR="00007271" w:rsidRPr="00A17436" w:rsidRDefault="00007271" w:rsidP="00805137">
            <w:pPr>
              <w:pStyle w:val="ListParagraph"/>
              <w:numPr>
                <w:ilvl w:val="0"/>
                <w:numId w:val="13"/>
              </w:numPr>
              <w:tabs>
                <w:tab w:val="left" w:pos="2636"/>
              </w:tabs>
              <w:jc w:val="mediumKashida"/>
              <w:rPr>
                <w:rFonts w:cs="B Lotus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703" w:type="dxa"/>
          </w:tcPr>
          <w:p w14:paraId="307E1261" w14:textId="77777777" w:rsidR="00007271" w:rsidRPr="00A17436" w:rsidRDefault="00007271" w:rsidP="0000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/>
                <w:sz w:val="24"/>
                <w:szCs w:val="24"/>
                <w:rtl/>
              </w:rPr>
              <w:t>53</w:t>
            </w:r>
          </w:p>
        </w:tc>
        <w:tc>
          <w:tcPr>
            <w:tcW w:w="4710" w:type="dxa"/>
          </w:tcPr>
          <w:p w14:paraId="6F93EE46" w14:textId="77777777" w:rsidR="00007271" w:rsidRPr="00A17436" w:rsidRDefault="009F0C90" w:rsidP="00D94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A17436">
              <w:rPr>
                <w:rFonts w:asciiTheme="majorBidi" w:hAnsiTheme="majorBidi" w:cs="B Lotus"/>
                <w:sz w:val="24"/>
                <w:szCs w:val="24"/>
              </w:rPr>
              <w:t>PrntCmpDocNo is</w:t>
            </w:r>
            <w:r w:rsidR="00007271" w:rsidRPr="00A17436">
              <w:rPr>
                <w:rFonts w:asciiTheme="majorBidi" w:hAnsiTheme="majorBidi" w:cs="B Lotus"/>
                <w:sz w:val="24"/>
                <w:szCs w:val="24"/>
              </w:rPr>
              <w:t xml:space="preserve"> Exist</w:t>
            </w:r>
            <w:r w:rsidR="000F77F6">
              <w:rPr>
                <w:rFonts w:asciiTheme="majorBidi" w:hAnsiTheme="majorBidi" w:cs="B Lotus"/>
                <w:sz w:val="24"/>
                <w:szCs w:val="24"/>
                <w:rtl/>
              </w:rPr>
              <w:t>!</w:t>
            </w:r>
          </w:p>
        </w:tc>
        <w:tc>
          <w:tcPr>
            <w:tcW w:w="3596" w:type="dxa"/>
          </w:tcPr>
          <w:p w14:paraId="1928E7DF" w14:textId="77777777" w:rsidR="00007271" w:rsidRPr="00A17436" w:rsidRDefault="00007271" w:rsidP="00D94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 w:hint="eastAsia"/>
                <w:sz w:val="24"/>
                <w:szCs w:val="24"/>
                <w:rtl/>
              </w:rPr>
              <w:t>تکرار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ست</w:t>
            </w:r>
            <w:r w:rsidRPr="00A17436">
              <w:rPr>
                <w:rFonts w:cs="B Lotus"/>
                <w:sz w:val="24"/>
                <w:szCs w:val="24"/>
                <w:rtl/>
              </w:rPr>
              <w:t>(</w:t>
            </w:r>
            <w:r w:rsidRPr="00A17436">
              <w:rPr>
                <w:rFonts w:asciiTheme="majorBidi" w:hAnsiTheme="majorBidi" w:cs="B Lotus"/>
                <w:sz w:val="24"/>
                <w:szCs w:val="24"/>
              </w:rPr>
              <w:t>PrntCmpDocNo</w:t>
            </w:r>
            <w:r w:rsidRPr="00A17436">
              <w:rPr>
                <w:rFonts w:cs="B Lotus"/>
                <w:sz w:val="24"/>
                <w:szCs w:val="24"/>
                <w:rtl/>
              </w:rPr>
              <w:t>)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شماره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چاپ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خسارت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</w:p>
        </w:tc>
      </w:tr>
      <w:tr w:rsidR="00EE1910" w:rsidRPr="00A17436" w14:paraId="270320A1" w14:textId="77777777" w:rsidTr="00743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218F3FFB" w14:textId="77777777" w:rsidR="00007271" w:rsidRPr="00A17436" w:rsidRDefault="00007271" w:rsidP="00805137">
            <w:pPr>
              <w:pStyle w:val="ListParagraph"/>
              <w:numPr>
                <w:ilvl w:val="0"/>
                <w:numId w:val="13"/>
              </w:numPr>
              <w:tabs>
                <w:tab w:val="left" w:pos="2636"/>
              </w:tabs>
              <w:jc w:val="mediumKashida"/>
              <w:rPr>
                <w:rFonts w:cs="B Lotus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703" w:type="dxa"/>
          </w:tcPr>
          <w:p w14:paraId="0F9631B7" w14:textId="77777777" w:rsidR="00007271" w:rsidRPr="00A17436" w:rsidRDefault="00007271" w:rsidP="00007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/>
                <w:sz w:val="24"/>
                <w:szCs w:val="24"/>
                <w:rtl/>
              </w:rPr>
              <w:t>0</w:t>
            </w:r>
          </w:p>
        </w:tc>
        <w:tc>
          <w:tcPr>
            <w:tcW w:w="4710" w:type="dxa"/>
          </w:tcPr>
          <w:p w14:paraId="0FFDEF6F" w14:textId="77777777" w:rsidR="00007271" w:rsidRPr="00A17436" w:rsidRDefault="00007271" w:rsidP="00D940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A17436">
              <w:rPr>
                <w:rFonts w:asciiTheme="majorBidi" w:hAnsiTheme="majorBidi" w:cs="B Lotus"/>
                <w:sz w:val="24"/>
                <w:szCs w:val="24"/>
              </w:rPr>
              <w:t>PayDte is Null</w:t>
            </w:r>
            <w:r w:rsidR="000F77F6">
              <w:rPr>
                <w:rFonts w:asciiTheme="majorBidi" w:hAnsiTheme="majorBidi" w:cs="B Lotus"/>
                <w:sz w:val="24"/>
                <w:szCs w:val="24"/>
                <w:rtl/>
              </w:rPr>
              <w:t>!</w:t>
            </w:r>
          </w:p>
        </w:tc>
        <w:tc>
          <w:tcPr>
            <w:tcW w:w="3596" w:type="dxa"/>
          </w:tcPr>
          <w:p w14:paraId="1BD72069" w14:textId="77777777" w:rsidR="00007271" w:rsidRPr="00A17436" w:rsidRDefault="00007271" w:rsidP="00D940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 w:hint="eastAsia"/>
                <w:sz w:val="24"/>
                <w:szCs w:val="24"/>
                <w:rtl/>
              </w:rPr>
              <w:t>تار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خ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پرداخت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خسارت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خال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است</w:t>
            </w:r>
            <w:r w:rsidR="000F77F6">
              <w:rPr>
                <w:rFonts w:cs="B Lotus"/>
                <w:sz w:val="24"/>
                <w:szCs w:val="24"/>
                <w:rtl/>
              </w:rPr>
              <w:t>!</w:t>
            </w:r>
          </w:p>
        </w:tc>
      </w:tr>
      <w:tr w:rsidR="00EE1910" w:rsidRPr="00A17436" w14:paraId="6A6982F7" w14:textId="77777777" w:rsidTr="00743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3E079B14" w14:textId="77777777" w:rsidR="00007271" w:rsidRPr="00A17436" w:rsidRDefault="00007271" w:rsidP="00805137">
            <w:pPr>
              <w:pStyle w:val="ListParagraph"/>
              <w:numPr>
                <w:ilvl w:val="0"/>
                <w:numId w:val="13"/>
              </w:numPr>
              <w:tabs>
                <w:tab w:val="left" w:pos="2636"/>
              </w:tabs>
              <w:jc w:val="mediumKashida"/>
              <w:rPr>
                <w:rFonts w:cs="B Lotus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703" w:type="dxa"/>
          </w:tcPr>
          <w:p w14:paraId="44D518E5" w14:textId="77777777" w:rsidR="00007271" w:rsidRPr="00A17436" w:rsidRDefault="00007271" w:rsidP="0000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/>
                <w:sz w:val="24"/>
                <w:szCs w:val="24"/>
                <w:rtl/>
              </w:rPr>
              <w:t>48</w:t>
            </w:r>
          </w:p>
        </w:tc>
        <w:tc>
          <w:tcPr>
            <w:tcW w:w="4710" w:type="dxa"/>
          </w:tcPr>
          <w:p w14:paraId="3E28DFBC" w14:textId="77777777" w:rsidR="00007271" w:rsidRPr="00A17436" w:rsidRDefault="00007271" w:rsidP="00D94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A17436">
              <w:rPr>
                <w:rFonts w:asciiTheme="majorBidi" w:hAnsiTheme="majorBidi" w:cs="B Lotus"/>
                <w:sz w:val="24"/>
                <w:szCs w:val="24"/>
              </w:rPr>
              <w:t>PayDte Format is Invalid</w:t>
            </w:r>
            <w:r w:rsidR="000F77F6">
              <w:rPr>
                <w:rFonts w:asciiTheme="majorBidi" w:hAnsiTheme="majorBidi" w:cs="B Lotus"/>
                <w:sz w:val="24"/>
                <w:szCs w:val="24"/>
                <w:rtl/>
              </w:rPr>
              <w:t>!</w:t>
            </w:r>
          </w:p>
        </w:tc>
        <w:tc>
          <w:tcPr>
            <w:tcW w:w="3596" w:type="dxa"/>
          </w:tcPr>
          <w:p w14:paraId="411C0145" w14:textId="77777777" w:rsidR="00007271" w:rsidRPr="00A17436" w:rsidRDefault="00007271" w:rsidP="00D94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 w:hint="eastAsia"/>
                <w:sz w:val="24"/>
                <w:szCs w:val="24"/>
                <w:rtl/>
              </w:rPr>
              <w:t>فرمت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تار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خ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پرداخت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نادرست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است</w:t>
            </w:r>
            <w:r w:rsidR="000F77F6">
              <w:rPr>
                <w:rFonts w:cs="B Lotus"/>
                <w:sz w:val="24"/>
                <w:szCs w:val="24"/>
                <w:rtl/>
              </w:rPr>
              <w:t>!</w:t>
            </w:r>
          </w:p>
        </w:tc>
      </w:tr>
      <w:tr w:rsidR="00EE1910" w:rsidRPr="00A17436" w14:paraId="64EEF656" w14:textId="77777777" w:rsidTr="00743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6CD221D5" w14:textId="77777777" w:rsidR="00007271" w:rsidRPr="00A17436" w:rsidRDefault="00007271" w:rsidP="00805137">
            <w:pPr>
              <w:pStyle w:val="ListParagraph"/>
              <w:numPr>
                <w:ilvl w:val="0"/>
                <w:numId w:val="13"/>
              </w:numPr>
              <w:tabs>
                <w:tab w:val="left" w:pos="2636"/>
              </w:tabs>
              <w:jc w:val="mediumKashida"/>
              <w:rPr>
                <w:rFonts w:cs="B Lotus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703" w:type="dxa"/>
          </w:tcPr>
          <w:p w14:paraId="5468DBFE" w14:textId="77777777" w:rsidR="00007271" w:rsidRPr="00A17436" w:rsidRDefault="00007271" w:rsidP="00007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/>
                <w:sz w:val="24"/>
                <w:szCs w:val="24"/>
                <w:rtl/>
              </w:rPr>
              <w:t>1</w:t>
            </w:r>
          </w:p>
        </w:tc>
        <w:tc>
          <w:tcPr>
            <w:tcW w:w="4710" w:type="dxa"/>
          </w:tcPr>
          <w:p w14:paraId="55CC839A" w14:textId="77777777" w:rsidR="00007271" w:rsidRPr="00A17436" w:rsidRDefault="00007271" w:rsidP="00D940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A17436">
              <w:rPr>
                <w:rFonts w:asciiTheme="majorBidi" w:hAnsiTheme="majorBidi" w:cs="B Lotus"/>
                <w:sz w:val="24"/>
                <w:szCs w:val="24"/>
              </w:rPr>
              <w:t>MapCurcod is Null</w:t>
            </w:r>
            <w:r w:rsidR="000F77F6">
              <w:rPr>
                <w:rFonts w:asciiTheme="majorBidi" w:hAnsiTheme="majorBidi" w:cs="B Lotus"/>
                <w:sz w:val="24"/>
                <w:szCs w:val="24"/>
                <w:rtl/>
              </w:rPr>
              <w:t>!</w:t>
            </w:r>
          </w:p>
        </w:tc>
        <w:tc>
          <w:tcPr>
            <w:tcW w:w="3596" w:type="dxa"/>
          </w:tcPr>
          <w:p w14:paraId="21E18D1B" w14:textId="77777777" w:rsidR="00007271" w:rsidRPr="00A17436" w:rsidRDefault="00007271" w:rsidP="00D940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 w:hint="eastAsia"/>
                <w:sz w:val="24"/>
                <w:szCs w:val="24"/>
                <w:rtl/>
              </w:rPr>
              <w:t>کد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ارز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خسارت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خال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="007340FD" w:rsidRPr="00A17436">
              <w:rPr>
                <w:rFonts w:cs="B Lotus" w:hint="cs"/>
                <w:sz w:val="24"/>
                <w:szCs w:val="24"/>
                <w:rtl/>
              </w:rPr>
              <w:t>ا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ست</w:t>
            </w:r>
          </w:p>
        </w:tc>
      </w:tr>
      <w:tr w:rsidR="00EE1910" w:rsidRPr="00A17436" w14:paraId="3D2E60C3" w14:textId="77777777" w:rsidTr="00743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3E6D1D8E" w14:textId="77777777" w:rsidR="00007271" w:rsidRPr="00A17436" w:rsidRDefault="00007271" w:rsidP="00805137">
            <w:pPr>
              <w:pStyle w:val="ListParagraph"/>
              <w:numPr>
                <w:ilvl w:val="0"/>
                <w:numId w:val="13"/>
              </w:numPr>
              <w:tabs>
                <w:tab w:val="left" w:pos="2636"/>
              </w:tabs>
              <w:jc w:val="mediumKashida"/>
              <w:rPr>
                <w:rFonts w:cs="B Lotus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703" w:type="dxa"/>
          </w:tcPr>
          <w:p w14:paraId="7B13A208" w14:textId="77777777" w:rsidR="00007271" w:rsidRPr="00A17436" w:rsidRDefault="00007271" w:rsidP="0000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/>
                <w:sz w:val="24"/>
                <w:szCs w:val="24"/>
                <w:rtl/>
              </w:rPr>
              <w:t>164</w:t>
            </w:r>
          </w:p>
        </w:tc>
        <w:tc>
          <w:tcPr>
            <w:tcW w:w="4710" w:type="dxa"/>
          </w:tcPr>
          <w:p w14:paraId="3B3BF7C1" w14:textId="77777777" w:rsidR="00007271" w:rsidRPr="00A17436" w:rsidRDefault="00007271" w:rsidP="00D94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A17436">
              <w:rPr>
                <w:rFonts w:asciiTheme="majorBidi" w:hAnsiTheme="majorBidi" w:cs="B Lotus"/>
                <w:sz w:val="24"/>
                <w:szCs w:val="24"/>
              </w:rPr>
              <w:t>CmpFldDtlCod  Losd Is Not Equal With CmpFldDtlCod DocLos</w:t>
            </w:r>
          </w:p>
        </w:tc>
        <w:tc>
          <w:tcPr>
            <w:tcW w:w="3596" w:type="dxa"/>
          </w:tcPr>
          <w:p w14:paraId="069C81DB" w14:textId="77777777" w:rsidR="00007271" w:rsidRPr="00A17436" w:rsidRDefault="00007271" w:rsidP="00D94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 w:hint="eastAsia"/>
                <w:sz w:val="24"/>
                <w:szCs w:val="24"/>
                <w:rtl/>
              </w:rPr>
              <w:t>کد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رشته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خسارت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و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پرونده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خسارت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برابر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نم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باشد</w:t>
            </w:r>
            <w:r w:rsidR="000F77F6">
              <w:rPr>
                <w:rFonts w:cs="B Lotus"/>
                <w:sz w:val="24"/>
                <w:szCs w:val="24"/>
                <w:rtl/>
              </w:rPr>
              <w:t>!</w:t>
            </w:r>
          </w:p>
        </w:tc>
      </w:tr>
      <w:tr w:rsidR="00EE1910" w:rsidRPr="00A17436" w14:paraId="2D9EE1EE" w14:textId="77777777" w:rsidTr="00743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3742E724" w14:textId="77777777" w:rsidR="00007271" w:rsidRPr="00A17436" w:rsidRDefault="00007271" w:rsidP="00805137">
            <w:pPr>
              <w:pStyle w:val="ListParagraph"/>
              <w:numPr>
                <w:ilvl w:val="0"/>
                <w:numId w:val="13"/>
              </w:numPr>
              <w:tabs>
                <w:tab w:val="left" w:pos="2636"/>
              </w:tabs>
              <w:jc w:val="mediumKashida"/>
              <w:rPr>
                <w:rFonts w:cs="B Lotus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703" w:type="dxa"/>
          </w:tcPr>
          <w:p w14:paraId="1CAA22CD" w14:textId="77777777" w:rsidR="00007271" w:rsidRPr="00A17436" w:rsidRDefault="00007271" w:rsidP="00007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/>
                <w:sz w:val="24"/>
                <w:szCs w:val="24"/>
                <w:rtl/>
              </w:rPr>
              <w:t>38</w:t>
            </w:r>
          </w:p>
        </w:tc>
        <w:tc>
          <w:tcPr>
            <w:tcW w:w="4710" w:type="dxa"/>
          </w:tcPr>
          <w:p w14:paraId="4605DA54" w14:textId="77777777" w:rsidR="00007271" w:rsidRPr="00A17436" w:rsidRDefault="00007271" w:rsidP="00D940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A17436">
              <w:rPr>
                <w:rFonts w:asciiTheme="majorBidi" w:hAnsiTheme="majorBidi" w:cs="B Lotus"/>
                <w:sz w:val="24"/>
                <w:szCs w:val="24"/>
              </w:rPr>
              <w:t>PayAmnt&amp;Rtn&amp;RtnRcy&amp;Rcy&amp;EXP&amp;RtnExp is invalid</w:t>
            </w:r>
            <w:r w:rsidR="000F77F6">
              <w:rPr>
                <w:rFonts w:asciiTheme="majorBidi" w:hAnsiTheme="majorBidi" w:cs="B Lotus"/>
                <w:sz w:val="24"/>
                <w:szCs w:val="24"/>
                <w:rtl/>
              </w:rPr>
              <w:t>!</w:t>
            </w:r>
          </w:p>
        </w:tc>
        <w:tc>
          <w:tcPr>
            <w:tcW w:w="3596" w:type="dxa"/>
          </w:tcPr>
          <w:p w14:paraId="6995A9C5" w14:textId="77777777" w:rsidR="00007271" w:rsidRPr="00A17436" w:rsidRDefault="00007271" w:rsidP="00D940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 w:hint="eastAsia"/>
                <w:sz w:val="24"/>
                <w:szCs w:val="24"/>
                <w:rtl/>
              </w:rPr>
              <w:t>همه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ف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لدها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مبلغ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پرداخت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حواله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خسارت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صفر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م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باشد</w:t>
            </w:r>
            <w:r w:rsidR="000F77F6">
              <w:rPr>
                <w:rFonts w:cs="B Lotus"/>
                <w:sz w:val="24"/>
                <w:szCs w:val="24"/>
                <w:rtl/>
              </w:rPr>
              <w:t>!</w:t>
            </w:r>
          </w:p>
        </w:tc>
      </w:tr>
      <w:tr w:rsidR="00EE1910" w:rsidRPr="00A17436" w14:paraId="05A7226D" w14:textId="77777777" w:rsidTr="00743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434E2880" w14:textId="77777777" w:rsidR="00007271" w:rsidRPr="00A17436" w:rsidRDefault="00007271" w:rsidP="00805137">
            <w:pPr>
              <w:pStyle w:val="ListParagraph"/>
              <w:numPr>
                <w:ilvl w:val="0"/>
                <w:numId w:val="13"/>
              </w:numPr>
              <w:tabs>
                <w:tab w:val="left" w:pos="2636"/>
              </w:tabs>
              <w:jc w:val="mediumKashida"/>
              <w:rPr>
                <w:rFonts w:cs="B Lotus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703" w:type="dxa"/>
          </w:tcPr>
          <w:p w14:paraId="28748374" w14:textId="77777777" w:rsidR="00007271" w:rsidRPr="00A17436" w:rsidRDefault="00007271" w:rsidP="0000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/>
                <w:sz w:val="24"/>
                <w:szCs w:val="24"/>
                <w:rtl/>
              </w:rPr>
              <w:t>39</w:t>
            </w:r>
          </w:p>
        </w:tc>
        <w:tc>
          <w:tcPr>
            <w:tcW w:w="4710" w:type="dxa"/>
          </w:tcPr>
          <w:p w14:paraId="18E3C186" w14:textId="77777777" w:rsidR="00007271" w:rsidRPr="00A17436" w:rsidRDefault="00007271" w:rsidP="00D94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A17436">
              <w:rPr>
                <w:rFonts w:asciiTheme="majorBidi" w:hAnsiTheme="majorBidi" w:cs="B Lotus"/>
                <w:sz w:val="24"/>
                <w:szCs w:val="24"/>
              </w:rPr>
              <w:t>PayDte less than FleDte</w:t>
            </w:r>
            <w:r w:rsidR="000F77F6">
              <w:rPr>
                <w:rFonts w:asciiTheme="majorBidi" w:hAnsiTheme="majorBidi" w:cs="B Lotus"/>
                <w:sz w:val="24"/>
                <w:szCs w:val="24"/>
                <w:rtl/>
              </w:rPr>
              <w:t>!</w:t>
            </w:r>
          </w:p>
        </w:tc>
        <w:tc>
          <w:tcPr>
            <w:tcW w:w="3596" w:type="dxa"/>
          </w:tcPr>
          <w:p w14:paraId="7483F6FC" w14:textId="77777777" w:rsidR="00007271" w:rsidRPr="00A17436" w:rsidRDefault="00007271" w:rsidP="00D94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 w:hint="eastAsia"/>
                <w:sz w:val="24"/>
                <w:szCs w:val="24"/>
                <w:rtl/>
              </w:rPr>
              <w:t>تار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خ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پرداخت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خسارت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کوچکتر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از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تار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خ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تشک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ل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پرونده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خسارت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است</w:t>
            </w:r>
            <w:r w:rsidR="000F77F6">
              <w:rPr>
                <w:rFonts w:cs="B Lotus"/>
                <w:sz w:val="24"/>
                <w:szCs w:val="24"/>
                <w:rtl/>
              </w:rPr>
              <w:t>!</w:t>
            </w:r>
          </w:p>
        </w:tc>
      </w:tr>
      <w:tr w:rsidR="00EE1910" w:rsidRPr="00A17436" w14:paraId="6E8741A3" w14:textId="77777777" w:rsidTr="00743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77E07341" w14:textId="77777777" w:rsidR="00007271" w:rsidRPr="00A17436" w:rsidRDefault="00007271" w:rsidP="00805137">
            <w:pPr>
              <w:pStyle w:val="ListParagraph"/>
              <w:numPr>
                <w:ilvl w:val="0"/>
                <w:numId w:val="13"/>
              </w:numPr>
              <w:tabs>
                <w:tab w:val="left" w:pos="2636"/>
              </w:tabs>
              <w:jc w:val="mediumKashida"/>
              <w:rPr>
                <w:rFonts w:cs="B Lotus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703" w:type="dxa"/>
          </w:tcPr>
          <w:p w14:paraId="78B285A3" w14:textId="77777777" w:rsidR="00007271" w:rsidRPr="00A17436" w:rsidRDefault="00007271" w:rsidP="00007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/>
                <w:sz w:val="24"/>
                <w:szCs w:val="24"/>
                <w:rtl/>
              </w:rPr>
              <w:t>21</w:t>
            </w:r>
          </w:p>
        </w:tc>
        <w:tc>
          <w:tcPr>
            <w:tcW w:w="4710" w:type="dxa"/>
          </w:tcPr>
          <w:p w14:paraId="73BDB652" w14:textId="77777777" w:rsidR="00007271" w:rsidRPr="00A17436" w:rsidRDefault="00007271" w:rsidP="00D940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A17436">
              <w:rPr>
                <w:rFonts w:asciiTheme="majorBidi" w:hAnsiTheme="majorBidi" w:cs="B Lotus"/>
                <w:sz w:val="24"/>
                <w:szCs w:val="24"/>
              </w:rPr>
              <w:t>Non-Rial los amount greater than 1 million</w:t>
            </w:r>
          </w:p>
        </w:tc>
        <w:tc>
          <w:tcPr>
            <w:tcW w:w="3596" w:type="dxa"/>
          </w:tcPr>
          <w:p w14:paraId="50086E96" w14:textId="77777777" w:rsidR="00007271" w:rsidRPr="00A17436" w:rsidRDefault="00007271" w:rsidP="00D940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 w:hint="eastAsia"/>
                <w:sz w:val="24"/>
                <w:szCs w:val="24"/>
                <w:rtl/>
              </w:rPr>
              <w:t>مبلغ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خسارت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غ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ر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ر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ال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بزرگتر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از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ک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م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ل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ون</w:t>
            </w:r>
          </w:p>
        </w:tc>
      </w:tr>
      <w:tr w:rsidR="00EE1910" w:rsidRPr="00A17436" w14:paraId="5E3A8107" w14:textId="77777777" w:rsidTr="00743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55EDFF8D" w14:textId="77777777" w:rsidR="00007271" w:rsidRPr="00A17436" w:rsidRDefault="00007271" w:rsidP="00805137">
            <w:pPr>
              <w:pStyle w:val="ListParagraph"/>
              <w:numPr>
                <w:ilvl w:val="0"/>
                <w:numId w:val="13"/>
              </w:numPr>
              <w:tabs>
                <w:tab w:val="left" w:pos="2636"/>
              </w:tabs>
              <w:jc w:val="mediumKashida"/>
              <w:rPr>
                <w:rFonts w:cs="B Lotus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703" w:type="dxa"/>
          </w:tcPr>
          <w:p w14:paraId="2671AF72" w14:textId="77777777" w:rsidR="00007271" w:rsidRPr="00A17436" w:rsidRDefault="00007271" w:rsidP="0000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</w:rPr>
            </w:pPr>
            <w:r w:rsidRPr="00A17436">
              <w:rPr>
                <w:rFonts w:cs="B Lotus"/>
                <w:sz w:val="24"/>
                <w:szCs w:val="24"/>
              </w:rPr>
              <w:t>22</w:t>
            </w:r>
          </w:p>
        </w:tc>
        <w:tc>
          <w:tcPr>
            <w:tcW w:w="4710" w:type="dxa"/>
          </w:tcPr>
          <w:p w14:paraId="72647F7A" w14:textId="77777777" w:rsidR="00007271" w:rsidRPr="00A17436" w:rsidRDefault="00007271" w:rsidP="00D94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</w:rPr>
            </w:pPr>
            <w:r w:rsidRPr="00A17436">
              <w:rPr>
                <w:rFonts w:asciiTheme="majorBidi" w:hAnsiTheme="majorBidi" w:cs="B Lotus"/>
                <w:sz w:val="24"/>
                <w:szCs w:val="24"/>
              </w:rPr>
              <w:t>PrntCmpDocNo IS NOT NULL AND CmpDocNo IS NOT NULL AND PrntCmpDocNo &lt;&gt; CmpDocNo</w:t>
            </w:r>
            <w:r w:rsidR="000F77F6">
              <w:rPr>
                <w:rFonts w:asciiTheme="majorBidi" w:hAnsiTheme="majorBidi" w:cs="B Lotus"/>
                <w:sz w:val="24"/>
                <w:szCs w:val="24"/>
                <w:rtl/>
              </w:rPr>
              <w:t>!</w:t>
            </w:r>
          </w:p>
        </w:tc>
        <w:tc>
          <w:tcPr>
            <w:tcW w:w="3596" w:type="dxa"/>
          </w:tcPr>
          <w:p w14:paraId="147B6E13" w14:textId="77777777" w:rsidR="00007271" w:rsidRPr="00A17436" w:rsidRDefault="00007271" w:rsidP="00D94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</w:rPr>
            </w:pPr>
            <w:r w:rsidRPr="00A17436">
              <w:rPr>
                <w:rFonts w:asciiTheme="majorBidi" w:hAnsiTheme="majorBidi" w:cs="B Lotus"/>
                <w:sz w:val="24"/>
                <w:szCs w:val="24"/>
              </w:rPr>
              <w:t>CmpDocNo&lt;&gt;PrntCmpDocno</w:t>
            </w:r>
          </w:p>
        </w:tc>
      </w:tr>
      <w:tr w:rsidR="00EE1910" w:rsidRPr="00A17436" w14:paraId="3908F03B" w14:textId="77777777" w:rsidTr="00743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0574D73E" w14:textId="77777777" w:rsidR="007C3080" w:rsidRPr="00E47C6C" w:rsidRDefault="007C3080" w:rsidP="00805137">
            <w:pPr>
              <w:pStyle w:val="ListParagraph"/>
              <w:numPr>
                <w:ilvl w:val="0"/>
                <w:numId w:val="13"/>
              </w:numPr>
              <w:tabs>
                <w:tab w:val="left" w:pos="2636"/>
              </w:tabs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703" w:type="dxa"/>
          </w:tcPr>
          <w:p w14:paraId="6E721600" w14:textId="77777777" w:rsidR="007C3080" w:rsidRPr="00A17436" w:rsidRDefault="007C3080" w:rsidP="00773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/>
                <w:sz w:val="24"/>
                <w:szCs w:val="24"/>
              </w:rPr>
              <w:t>152</w:t>
            </w:r>
          </w:p>
        </w:tc>
        <w:tc>
          <w:tcPr>
            <w:tcW w:w="4710" w:type="dxa"/>
          </w:tcPr>
          <w:p w14:paraId="29C2EBD9" w14:textId="77777777" w:rsidR="007C3080" w:rsidRPr="00A17436" w:rsidRDefault="007C3080" w:rsidP="00D940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A17436">
              <w:rPr>
                <w:rFonts w:asciiTheme="majorBidi" w:hAnsiTheme="majorBidi" w:cs="B Lotus"/>
                <w:sz w:val="24"/>
                <w:szCs w:val="24"/>
              </w:rPr>
              <w:t>MapFldDtlCod is NULL</w:t>
            </w:r>
            <w:r w:rsidR="000F77F6">
              <w:rPr>
                <w:rFonts w:asciiTheme="majorBidi" w:hAnsiTheme="majorBidi" w:cs="B Lotus"/>
                <w:sz w:val="24"/>
                <w:szCs w:val="24"/>
                <w:rtl/>
              </w:rPr>
              <w:t>!</w:t>
            </w:r>
          </w:p>
        </w:tc>
        <w:tc>
          <w:tcPr>
            <w:tcW w:w="3596" w:type="dxa"/>
          </w:tcPr>
          <w:p w14:paraId="35DEA266" w14:textId="77777777" w:rsidR="007C3080" w:rsidRPr="00A17436" w:rsidRDefault="007C3080" w:rsidP="00D940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 w:hint="eastAsia"/>
                <w:sz w:val="24"/>
                <w:szCs w:val="24"/>
                <w:rtl/>
              </w:rPr>
              <w:t>کد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رشته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خال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="007340FD" w:rsidRPr="00A17436">
              <w:rPr>
                <w:rFonts w:cs="B Lotus" w:hint="cs"/>
                <w:sz w:val="24"/>
                <w:szCs w:val="24"/>
                <w:rtl/>
              </w:rPr>
              <w:t>ا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ست</w:t>
            </w:r>
          </w:p>
        </w:tc>
      </w:tr>
      <w:tr w:rsidR="00EE1910" w:rsidRPr="00A17436" w14:paraId="018A15F9" w14:textId="77777777" w:rsidTr="00743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26F4E4B9" w14:textId="77777777" w:rsidR="007C3080" w:rsidRPr="00E47C6C" w:rsidRDefault="007C3080" w:rsidP="00805137">
            <w:pPr>
              <w:pStyle w:val="ListParagraph"/>
              <w:numPr>
                <w:ilvl w:val="0"/>
                <w:numId w:val="13"/>
              </w:numPr>
              <w:tabs>
                <w:tab w:val="left" w:pos="2636"/>
              </w:tabs>
              <w:jc w:val="center"/>
              <w:rPr>
                <w:rFonts w:cs="B Lotus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703" w:type="dxa"/>
          </w:tcPr>
          <w:p w14:paraId="1BF74628" w14:textId="77777777" w:rsidR="007C3080" w:rsidRPr="00A17436" w:rsidRDefault="007C3080" w:rsidP="00773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/>
                <w:sz w:val="24"/>
                <w:szCs w:val="24"/>
              </w:rPr>
              <w:t>1161</w:t>
            </w:r>
          </w:p>
        </w:tc>
        <w:tc>
          <w:tcPr>
            <w:tcW w:w="4710" w:type="dxa"/>
          </w:tcPr>
          <w:p w14:paraId="784B21CD" w14:textId="77777777" w:rsidR="007C3080" w:rsidRPr="00A17436" w:rsidRDefault="007C3080" w:rsidP="00D94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A17436">
              <w:rPr>
                <w:rFonts w:asciiTheme="majorBidi" w:hAnsiTheme="majorBidi" w:cs="B Lotus"/>
                <w:sz w:val="24"/>
                <w:szCs w:val="24"/>
              </w:rPr>
              <w:t>CurCod is NULL</w:t>
            </w:r>
            <w:r w:rsidR="000F77F6">
              <w:rPr>
                <w:rFonts w:asciiTheme="majorBidi" w:hAnsiTheme="majorBidi" w:cs="B Lotus"/>
                <w:sz w:val="24"/>
                <w:szCs w:val="24"/>
                <w:rtl/>
              </w:rPr>
              <w:t>!</w:t>
            </w:r>
          </w:p>
        </w:tc>
        <w:tc>
          <w:tcPr>
            <w:tcW w:w="3596" w:type="dxa"/>
          </w:tcPr>
          <w:p w14:paraId="755CBB4B" w14:textId="77777777" w:rsidR="007C3080" w:rsidRPr="00A17436" w:rsidRDefault="001126F9" w:rsidP="00D94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 w:hint="eastAsia"/>
                <w:sz w:val="24"/>
                <w:szCs w:val="24"/>
                <w:rtl/>
              </w:rPr>
              <w:t>کد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ارز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خال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است</w:t>
            </w:r>
            <w:r w:rsidR="000F77F6">
              <w:rPr>
                <w:rFonts w:cs="B Lotus"/>
                <w:sz w:val="24"/>
                <w:szCs w:val="24"/>
                <w:rtl/>
              </w:rPr>
              <w:t>!</w:t>
            </w:r>
          </w:p>
        </w:tc>
      </w:tr>
      <w:tr w:rsidR="00EE1910" w:rsidRPr="00A17436" w14:paraId="7A19ED0E" w14:textId="77777777" w:rsidTr="00743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2979B053" w14:textId="77777777" w:rsidR="007C3080" w:rsidRPr="00E47C6C" w:rsidRDefault="007C3080" w:rsidP="00805137">
            <w:pPr>
              <w:pStyle w:val="ListParagraph"/>
              <w:numPr>
                <w:ilvl w:val="0"/>
                <w:numId w:val="13"/>
              </w:numPr>
              <w:tabs>
                <w:tab w:val="left" w:pos="2636"/>
              </w:tabs>
              <w:jc w:val="center"/>
              <w:rPr>
                <w:rFonts w:cs="B Lotus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703" w:type="dxa"/>
          </w:tcPr>
          <w:p w14:paraId="3C6E22D7" w14:textId="77777777" w:rsidR="007C3080" w:rsidRPr="00A17436" w:rsidRDefault="007C3080" w:rsidP="00773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/>
                <w:sz w:val="24"/>
                <w:szCs w:val="24"/>
              </w:rPr>
              <w:t>1165</w:t>
            </w:r>
          </w:p>
        </w:tc>
        <w:tc>
          <w:tcPr>
            <w:tcW w:w="4710" w:type="dxa"/>
          </w:tcPr>
          <w:p w14:paraId="683B6A68" w14:textId="77777777" w:rsidR="007C3080" w:rsidRPr="00A17436" w:rsidRDefault="007C3080" w:rsidP="00D940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A17436">
              <w:rPr>
                <w:rFonts w:asciiTheme="majorBidi" w:hAnsiTheme="majorBidi" w:cs="B Lotus"/>
                <w:sz w:val="24"/>
                <w:szCs w:val="24"/>
              </w:rPr>
              <w:t>CurCod is Invalid</w:t>
            </w:r>
            <w:r w:rsidR="000F77F6">
              <w:rPr>
                <w:rFonts w:asciiTheme="majorBidi" w:hAnsiTheme="majorBidi" w:cs="B Lotus"/>
                <w:sz w:val="24"/>
                <w:szCs w:val="24"/>
                <w:rtl/>
              </w:rPr>
              <w:t>!</w:t>
            </w:r>
          </w:p>
        </w:tc>
        <w:tc>
          <w:tcPr>
            <w:tcW w:w="3596" w:type="dxa"/>
          </w:tcPr>
          <w:p w14:paraId="4A6E0746" w14:textId="77777777" w:rsidR="007C3080" w:rsidRPr="00A17436" w:rsidRDefault="001126F9" w:rsidP="008351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 w:hint="eastAsia"/>
                <w:sz w:val="24"/>
                <w:szCs w:val="24"/>
                <w:rtl/>
              </w:rPr>
              <w:t>کد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ارز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صح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ح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ن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ست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-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در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جدول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کد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نگ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استاندارد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ارز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ثبت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نشده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است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 </w:t>
            </w:r>
            <w:r w:rsidR="000F77F6">
              <w:rPr>
                <w:rFonts w:cs="B Lotus"/>
                <w:sz w:val="24"/>
                <w:szCs w:val="24"/>
                <w:rtl/>
              </w:rPr>
              <w:t>!</w:t>
            </w:r>
          </w:p>
        </w:tc>
      </w:tr>
      <w:tr w:rsidR="00EE1910" w:rsidRPr="00A17436" w14:paraId="798174CF" w14:textId="77777777" w:rsidTr="00743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4FA8301D" w14:textId="77777777" w:rsidR="007C3080" w:rsidRPr="00E47C6C" w:rsidRDefault="007C3080" w:rsidP="00805137">
            <w:pPr>
              <w:pStyle w:val="ListParagraph"/>
              <w:numPr>
                <w:ilvl w:val="0"/>
                <w:numId w:val="13"/>
              </w:numPr>
              <w:tabs>
                <w:tab w:val="left" w:pos="2636"/>
              </w:tabs>
              <w:jc w:val="center"/>
              <w:rPr>
                <w:rFonts w:cs="B Lotu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3" w:type="dxa"/>
          </w:tcPr>
          <w:p w14:paraId="024AB676" w14:textId="77777777" w:rsidR="007C3080" w:rsidRPr="00A17436" w:rsidRDefault="007C3080" w:rsidP="00773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/>
                <w:sz w:val="24"/>
                <w:szCs w:val="24"/>
              </w:rPr>
              <w:t>1169</w:t>
            </w:r>
          </w:p>
        </w:tc>
        <w:tc>
          <w:tcPr>
            <w:tcW w:w="4710" w:type="dxa"/>
          </w:tcPr>
          <w:p w14:paraId="07466BE4" w14:textId="77777777" w:rsidR="007C3080" w:rsidRPr="00A17436" w:rsidRDefault="007C3080" w:rsidP="00D94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A17436">
              <w:rPr>
                <w:rFonts w:asciiTheme="majorBidi" w:hAnsiTheme="majorBidi" w:cs="B Lotus"/>
                <w:sz w:val="24"/>
                <w:szCs w:val="24"/>
              </w:rPr>
              <w:t>CorTypCod is Null</w:t>
            </w:r>
            <w:r w:rsidR="000F77F6">
              <w:rPr>
                <w:rFonts w:asciiTheme="majorBidi" w:hAnsiTheme="majorBidi" w:cs="B Lotus"/>
                <w:sz w:val="24"/>
                <w:szCs w:val="24"/>
                <w:rtl/>
              </w:rPr>
              <w:t>!</w:t>
            </w:r>
          </w:p>
        </w:tc>
        <w:tc>
          <w:tcPr>
            <w:tcW w:w="3596" w:type="dxa"/>
          </w:tcPr>
          <w:p w14:paraId="33A5C4F3" w14:textId="77777777" w:rsidR="007C3080" w:rsidRPr="00A17436" w:rsidRDefault="001126F9" w:rsidP="00D94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 w:hint="eastAsia"/>
                <w:sz w:val="24"/>
                <w:szCs w:val="24"/>
                <w:rtl/>
              </w:rPr>
              <w:t>کد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نوع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گروه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بند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اطلاعات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خال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است</w:t>
            </w:r>
            <w:r w:rsidR="000F77F6">
              <w:rPr>
                <w:rFonts w:cs="B Lotus"/>
                <w:sz w:val="24"/>
                <w:szCs w:val="24"/>
                <w:rtl/>
              </w:rPr>
              <w:t>!</w:t>
            </w:r>
          </w:p>
        </w:tc>
      </w:tr>
      <w:tr w:rsidR="00EE1910" w:rsidRPr="00A17436" w14:paraId="2A3EE5A6" w14:textId="77777777" w:rsidTr="00743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766B1248" w14:textId="77777777" w:rsidR="007C3080" w:rsidRPr="00E47C6C" w:rsidRDefault="007C3080" w:rsidP="00805137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cs="B Lotus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703" w:type="dxa"/>
          </w:tcPr>
          <w:p w14:paraId="04A95E1A" w14:textId="77777777" w:rsidR="007C3080" w:rsidRPr="00A17436" w:rsidRDefault="007C3080" w:rsidP="00773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</w:rPr>
            </w:pPr>
            <w:r w:rsidRPr="00A17436">
              <w:rPr>
                <w:rFonts w:cs="B Lotus"/>
                <w:sz w:val="24"/>
                <w:szCs w:val="24"/>
              </w:rPr>
              <w:t>1173</w:t>
            </w:r>
          </w:p>
        </w:tc>
        <w:tc>
          <w:tcPr>
            <w:tcW w:w="4710" w:type="dxa"/>
          </w:tcPr>
          <w:p w14:paraId="708BCE5B" w14:textId="77777777" w:rsidR="007C3080" w:rsidRPr="00A17436" w:rsidRDefault="007C3080" w:rsidP="00D940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</w:rPr>
            </w:pPr>
            <w:r w:rsidRPr="00A17436">
              <w:rPr>
                <w:rFonts w:asciiTheme="majorBidi" w:hAnsiTheme="majorBidi" w:cs="B Lotus"/>
                <w:sz w:val="24"/>
                <w:szCs w:val="24"/>
              </w:rPr>
              <w:t>CorTypCod is Invalid</w:t>
            </w:r>
            <w:r w:rsidR="000F77F6">
              <w:rPr>
                <w:rFonts w:asciiTheme="majorBidi" w:hAnsiTheme="majorBidi" w:cs="B Lotus"/>
                <w:sz w:val="24"/>
                <w:szCs w:val="24"/>
                <w:rtl/>
              </w:rPr>
              <w:t>!</w:t>
            </w:r>
          </w:p>
        </w:tc>
        <w:tc>
          <w:tcPr>
            <w:tcW w:w="3596" w:type="dxa"/>
          </w:tcPr>
          <w:p w14:paraId="3E785AC4" w14:textId="77777777" w:rsidR="007C3080" w:rsidRPr="00A17436" w:rsidRDefault="001126F9" w:rsidP="008351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</w:rPr>
            </w:pPr>
            <w:r w:rsidRPr="00A17436">
              <w:rPr>
                <w:rFonts w:cs="B Lotus" w:hint="eastAsia"/>
                <w:sz w:val="24"/>
                <w:szCs w:val="24"/>
                <w:rtl/>
              </w:rPr>
              <w:t>کد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نوع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گروه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بند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اطلاعات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صح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ح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ن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ست</w:t>
            </w:r>
            <w:r w:rsidRPr="00A17436">
              <w:rPr>
                <w:rFonts w:cs="B Lotus"/>
                <w:sz w:val="24"/>
                <w:szCs w:val="24"/>
                <w:rtl/>
              </w:rPr>
              <w:t>-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در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جدول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کد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نگ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استاندارد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نوع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گروه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بند</w:t>
            </w:r>
            <w:r w:rsidRPr="00A17436">
              <w:rPr>
                <w:rFonts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اطلاعات</w:t>
            </w:r>
            <w:r w:rsidR="0083514F">
              <w:rPr>
                <w:rFonts w:cs="B Lotus" w:hint="c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ثبت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نشده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است</w:t>
            </w:r>
            <w:r w:rsidR="000F77F6">
              <w:rPr>
                <w:rFonts w:cs="B Lotus"/>
                <w:sz w:val="24"/>
                <w:szCs w:val="24"/>
                <w:rtl/>
              </w:rPr>
              <w:t>!</w:t>
            </w:r>
          </w:p>
        </w:tc>
      </w:tr>
      <w:tr w:rsidR="00EE1910" w:rsidRPr="00A17436" w14:paraId="5DEED0EC" w14:textId="77777777" w:rsidTr="00743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49FCDFFB" w14:textId="77777777" w:rsidR="00773580" w:rsidRPr="00E47C6C" w:rsidRDefault="00773580" w:rsidP="00805137">
            <w:pPr>
              <w:pStyle w:val="ListParagraph"/>
              <w:numPr>
                <w:ilvl w:val="0"/>
                <w:numId w:val="13"/>
              </w:numPr>
              <w:tabs>
                <w:tab w:val="left" w:pos="2636"/>
              </w:tabs>
              <w:jc w:val="center"/>
              <w:rPr>
                <w:rFonts w:cs="B Lotu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3" w:type="dxa"/>
          </w:tcPr>
          <w:p w14:paraId="05296F63" w14:textId="77777777" w:rsidR="00773580" w:rsidRPr="00A17436" w:rsidRDefault="00773580" w:rsidP="00773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</w:rPr>
            </w:pPr>
            <w:r w:rsidRPr="00A17436">
              <w:rPr>
                <w:rFonts w:cs="B Lotus"/>
                <w:sz w:val="24"/>
                <w:szCs w:val="24"/>
              </w:rPr>
              <w:t>1227</w:t>
            </w:r>
          </w:p>
        </w:tc>
        <w:tc>
          <w:tcPr>
            <w:tcW w:w="4710" w:type="dxa"/>
          </w:tcPr>
          <w:p w14:paraId="21A2DC38" w14:textId="77777777" w:rsidR="00773580" w:rsidRPr="00A17436" w:rsidRDefault="00773580" w:rsidP="00D94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</w:rPr>
            </w:pPr>
            <w:r w:rsidRPr="00A17436">
              <w:rPr>
                <w:rFonts w:asciiTheme="majorBidi" w:hAnsiTheme="majorBidi" w:cs="B Lotus"/>
                <w:sz w:val="24"/>
                <w:szCs w:val="24"/>
              </w:rPr>
              <w:t>LosRcvNtnlId is Null</w:t>
            </w:r>
            <w:r w:rsidR="000F77F6">
              <w:rPr>
                <w:rFonts w:asciiTheme="majorBidi" w:hAnsiTheme="majorBidi" w:cs="B Lotus"/>
                <w:sz w:val="24"/>
                <w:szCs w:val="24"/>
                <w:rtl/>
              </w:rPr>
              <w:t>!</w:t>
            </w:r>
          </w:p>
        </w:tc>
        <w:tc>
          <w:tcPr>
            <w:tcW w:w="3596" w:type="dxa"/>
          </w:tcPr>
          <w:p w14:paraId="7FE70D1B" w14:textId="77777777" w:rsidR="00773580" w:rsidRPr="00A17436" w:rsidRDefault="00773580" w:rsidP="00D94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 w:hint="eastAsia"/>
                <w:sz w:val="24"/>
                <w:szCs w:val="24"/>
                <w:rtl/>
              </w:rPr>
              <w:t>گيرنده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هزينه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کارشناسي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نميتواند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خالي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باشد</w:t>
            </w:r>
            <w:r w:rsidRPr="00A17436">
              <w:rPr>
                <w:rFonts w:cs="B Lotus"/>
                <w:sz w:val="24"/>
                <w:szCs w:val="24"/>
              </w:rPr>
              <w:t>.</w:t>
            </w:r>
          </w:p>
        </w:tc>
      </w:tr>
      <w:tr w:rsidR="00EE1910" w:rsidRPr="00A17436" w14:paraId="5BE5C9A5" w14:textId="77777777" w:rsidTr="00743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2DD1E15A" w14:textId="77777777" w:rsidR="00773580" w:rsidRPr="00E47C6C" w:rsidRDefault="00773580" w:rsidP="00805137">
            <w:pPr>
              <w:pStyle w:val="ListParagraph"/>
              <w:numPr>
                <w:ilvl w:val="0"/>
                <w:numId w:val="13"/>
              </w:numPr>
              <w:tabs>
                <w:tab w:val="left" w:pos="2636"/>
              </w:tabs>
              <w:jc w:val="center"/>
              <w:rPr>
                <w:rFonts w:cs="B Lotu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3" w:type="dxa"/>
          </w:tcPr>
          <w:p w14:paraId="67BEF796" w14:textId="77777777" w:rsidR="00773580" w:rsidRPr="00A17436" w:rsidRDefault="00773580" w:rsidP="00773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</w:rPr>
            </w:pPr>
            <w:r w:rsidRPr="00A17436">
              <w:rPr>
                <w:rFonts w:cs="B Lotus"/>
                <w:sz w:val="24"/>
                <w:szCs w:val="24"/>
              </w:rPr>
              <w:t>1228</w:t>
            </w:r>
          </w:p>
        </w:tc>
        <w:tc>
          <w:tcPr>
            <w:tcW w:w="4710" w:type="dxa"/>
          </w:tcPr>
          <w:p w14:paraId="242D10AF" w14:textId="77777777" w:rsidR="00773580" w:rsidRPr="00A17436" w:rsidRDefault="00773580" w:rsidP="00D940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</w:rPr>
            </w:pPr>
            <w:r w:rsidRPr="00A17436">
              <w:rPr>
                <w:rFonts w:asciiTheme="majorBidi" w:hAnsiTheme="majorBidi" w:cs="B Lotus"/>
                <w:sz w:val="24"/>
                <w:szCs w:val="24"/>
              </w:rPr>
              <w:t>LosRcvNtnlId is Invalid</w:t>
            </w:r>
            <w:r w:rsidR="000F77F6">
              <w:rPr>
                <w:rFonts w:asciiTheme="majorBidi" w:hAnsiTheme="majorBidi" w:cs="B Lotus"/>
                <w:sz w:val="24"/>
                <w:szCs w:val="24"/>
                <w:rtl/>
              </w:rPr>
              <w:t>!</w:t>
            </w:r>
          </w:p>
        </w:tc>
        <w:tc>
          <w:tcPr>
            <w:tcW w:w="3596" w:type="dxa"/>
          </w:tcPr>
          <w:p w14:paraId="6FE5BF38" w14:textId="77777777" w:rsidR="00773580" w:rsidRPr="00A17436" w:rsidRDefault="00773580" w:rsidP="00D940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A17436">
              <w:rPr>
                <w:rFonts w:cs="B Lotus" w:hint="eastAsia"/>
                <w:sz w:val="24"/>
                <w:szCs w:val="24"/>
                <w:rtl/>
              </w:rPr>
              <w:t>گيرنده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هزينه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کارشناسي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حتما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بايد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کارشناس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شرکت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بيمه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يا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ارزياب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رسمي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بيمه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مرکزي</w:t>
            </w:r>
            <w:r w:rsidRPr="00A17436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cs="B Lotus" w:hint="eastAsia"/>
                <w:sz w:val="24"/>
                <w:szCs w:val="24"/>
                <w:rtl/>
              </w:rPr>
              <w:t>باشد</w:t>
            </w:r>
            <w:r w:rsidRPr="00A17436">
              <w:rPr>
                <w:rFonts w:cs="B Lotus"/>
                <w:sz w:val="24"/>
                <w:szCs w:val="24"/>
                <w:rtl/>
              </w:rPr>
              <w:t>.</w:t>
            </w:r>
          </w:p>
        </w:tc>
      </w:tr>
      <w:tr w:rsidR="00EE1910" w:rsidRPr="00A17436" w14:paraId="4E98AA5D" w14:textId="77777777" w:rsidTr="00743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197593FD" w14:textId="77777777" w:rsidR="008D5F74" w:rsidRPr="00E47C6C" w:rsidRDefault="008D5F74" w:rsidP="00805137">
            <w:pPr>
              <w:pStyle w:val="ListParagraph"/>
              <w:numPr>
                <w:ilvl w:val="0"/>
                <w:numId w:val="13"/>
              </w:numPr>
              <w:tabs>
                <w:tab w:val="left" w:pos="2636"/>
              </w:tabs>
              <w:jc w:val="center"/>
              <w:rPr>
                <w:rFonts w:cs="B Lotu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3" w:type="dxa"/>
          </w:tcPr>
          <w:p w14:paraId="4EBB0A9B" w14:textId="77777777" w:rsidR="008D5F74" w:rsidRPr="00A17436" w:rsidRDefault="006C22A3" w:rsidP="00773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</w:rPr>
            </w:pPr>
            <w:r w:rsidRPr="00A17436">
              <w:rPr>
                <w:rFonts w:cs="B Lotus" w:hint="cs"/>
                <w:sz w:val="24"/>
                <w:szCs w:val="24"/>
                <w:rtl/>
              </w:rPr>
              <w:t>1237</w:t>
            </w:r>
          </w:p>
        </w:tc>
        <w:tc>
          <w:tcPr>
            <w:tcW w:w="4710" w:type="dxa"/>
          </w:tcPr>
          <w:p w14:paraId="7892B0E6" w14:textId="77777777" w:rsidR="008D5F74" w:rsidRPr="00A17436" w:rsidRDefault="00B628E3" w:rsidP="00D94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</w:rPr>
            </w:pPr>
            <w:r w:rsidRPr="00A17436">
              <w:rPr>
                <w:rFonts w:asciiTheme="majorBidi" w:hAnsiTheme="majorBidi" w:cs="B Lotus"/>
                <w:sz w:val="24"/>
                <w:szCs w:val="24"/>
              </w:rPr>
              <w:t>LosRcvNtnlId AND RcvLglId IS NULL</w:t>
            </w:r>
            <w:r w:rsidR="000F77F6">
              <w:rPr>
                <w:rFonts w:asciiTheme="majorBidi" w:hAnsiTheme="majorBidi" w:cs="B Lotus"/>
                <w:sz w:val="24"/>
                <w:szCs w:val="24"/>
                <w:rtl/>
              </w:rPr>
              <w:t>!</w:t>
            </w:r>
          </w:p>
        </w:tc>
        <w:tc>
          <w:tcPr>
            <w:tcW w:w="3596" w:type="dxa"/>
          </w:tcPr>
          <w:p w14:paraId="2E996A88" w14:textId="77777777" w:rsidR="008D5F74" w:rsidRPr="00A17436" w:rsidRDefault="00AF7AAD" w:rsidP="00653B4C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A17436">
              <w:rPr>
                <w:rFonts w:asciiTheme="majorBidi" w:hAnsiTheme="majorBidi" w:cs="B Lotus"/>
                <w:sz w:val="24"/>
                <w:szCs w:val="24"/>
              </w:rPr>
              <w:t>RcvNtnlId&amp;RcvLglId</w:t>
            </w:r>
            <w:r w:rsidRPr="00A17436">
              <w:rPr>
                <w:rFonts w:asciiTheme="majorBidi" w:hAnsiTheme="majorBidi" w:cs="B Lotus"/>
                <w:sz w:val="24"/>
                <w:szCs w:val="24"/>
                <w:rtl/>
              </w:rPr>
              <w:t>_</w:t>
            </w:r>
            <w:r w:rsidRPr="00A17436">
              <w:rPr>
                <w:rFonts w:asciiTheme="majorBidi" w:hAnsiTheme="majorBidi" w:cs="B Lotus" w:hint="eastAsia"/>
                <w:sz w:val="24"/>
                <w:szCs w:val="24"/>
                <w:rtl/>
              </w:rPr>
              <w:t>کد</w:t>
            </w:r>
            <w:r w:rsidRPr="00A17436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asciiTheme="majorBidi" w:hAnsiTheme="majorBidi" w:cs="B Lotus" w:hint="eastAsia"/>
                <w:sz w:val="24"/>
                <w:szCs w:val="24"/>
                <w:rtl/>
              </w:rPr>
              <w:t>مل</w:t>
            </w:r>
            <w:r w:rsidRPr="00A17436">
              <w:rPr>
                <w:rFonts w:asciiTheme="majorBidi" w:hAnsiTheme="majorBidi"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asciiTheme="majorBidi" w:hAnsiTheme="majorBidi"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asciiTheme="majorBidi" w:hAnsiTheme="majorBidi" w:cs="B Lotus" w:hint="eastAsia"/>
                <w:sz w:val="24"/>
                <w:szCs w:val="24"/>
                <w:rtl/>
              </w:rPr>
              <w:t>ا</w:t>
            </w:r>
            <w:r w:rsidRPr="00A17436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asciiTheme="majorBidi" w:hAnsiTheme="majorBidi" w:cs="B Lotus" w:hint="eastAsia"/>
                <w:sz w:val="24"/>
                <w:szCs w:val="24"/>
                <w:rtl/>
              </w:rPr>
              <w:t>شناسه</w:t>
            </w:r>
            <w:r w:rsidRPr="00A17436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asciiTheme="majorBidi" w:hAnsiTheme="majorBidi" w:cs="B Lotus" w:hint="eastAsia"/>
                <w:sz w:val="24"/>
                <w:szCs w:val="24"/>
                <w:rtl/>
              </w:rPr>
              <w:t>مل</w:t>
            </w:r>
            <w:r w:rsidRPr="00A17436">
              <w:rPr>
                <w:rFonts w:asciiTheme="majorBidi" w:hAnsiTheme="majorBidi"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asciiTheme="majorBidi" w:hAnsiTheme="majorBidi" w:cs="B Lotus" w:hint="eastAsia"/>
                <w:sz w:val="24"/>
                <w:szCs w:val="24"/>
                <w:rtl/>
              </w:rPr>
              <w:t>گ</w:t>
            </w:r>
            <w:r w:rsidRPr="00A17436">
              <w:rPr>
                <w:rFonts w:asciiTheme="majorBidi" w:hAnsiTheme="majorBidi"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asciiTheme="majorBidi" w:hAnsiTheme="majorBidi" w:cs="B Lotus" w:hint="eastAsia"/>
                <w:sz w:val="24"/>
                <w:szCs w:val="24"/>
                <w:rtl/>
              </w:rPr>
              <w:t>رنده</w:t>
            </w:r>
            <w:r w:rsidRPr="00A17436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asciiTheme="majorBidi" w:hAnsiTheme="majorBidi" w:cs="B Lotus" w:hint="eastAsia"/>
                <w:sz w:val="24"/>
                <w:szCs w:val="24"/>
                <w:rtl/>
              </w:rPr>
              <w:t>خسارت</w:t>
            </w:r>
            <w:r w:rsidRPr="00A17436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A17436">
              <w:rPr>
                <w:rFonts w:asciiTheme="majorBidi" w:hAnsiTheme="majorBidi" w:cs="B Lotus" w:hint="eastAsia"/>
                <w:sz w:val="24"/>
                <w:szCs w:val="24"/>
                <w:rtl/>
              </w:rPr>
              <w:t>خال</w:t>
            </w:r>
            <w:r w:rsidRPr="00A17436">
              <w:rPr>
                <w:rFonts w:asciiTheme="majorBidi" w:hAnsiTheme="majorBidi" w:cs="B Lotus" w:hint="cs"/>
                <w:sz w:val="24"/>
                <w:szCs w:val="24"/>
                <w:rtl/>
              </w:rPr>
              <w:t>ی</w:t>
            </w:r>
            <w:r w:rsidRPr="00A17436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="00211323" w:rsidRPr="00A17436">
              <w:rPr>
                <w:rFonts w:asciiTheme="majorBidi" w:hAnsiTheme="majorBidi" w:cs="B Lotus" w:hint="cs"/>
                <w:sz w:val="24"/>
                <w:szCs w:val="24"/>
                <w:rtl/>
              </w:rPr>
              <w:t>میباشد.</w:t>
            </w:r>
          </w:p>
        </w:tc>
      </w:tr>
      <w:tr w:rsidR="009927FD" w:rsidRPr="00A17436" w14:paraId="26E58FE8" w14:textId="77777777" w:rsidTr="00743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51CC8C26" w14:textId="77777777" w:rsidR="009927FD" w:rsidRPr="00E47C6C" w:rsidRDefault="009927FD" w:rsidP="00805137">
            <w:pPr>
              <w:pStyle w:val="ListParagraph"/>
              <w:numPr>
                <w:ilvl w:val="0"/>
                <w:numId w:val="13"/>
              </w:numPr>
              <w:tabs>
                <w:tab w:val="left" w:pos="2636"/>
              </w:tabs>
              <w:jc w:val="center"/>
              <w:rPr>
                <w:rFonts w:cs="B Lotu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3" w:type="dxa"/>
          </w:tcPr>
          <w:p w14:paraId="2F2969E5" w14:textId="77777777" w:rsidR="009927FD" w:rsidRPr="00A17436" w:rsidRDefault="009927FD" w:rsidP="00773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</w:rPr>
            </w:pPr>
            <w:r>
              <w:rPr>
                <w:rFonts w:cs="B Lotus"/>
                <w:sz w:val="24"/>
                <w:szCs w:val="24"/>
              </w:rPr>
              <w:t>1239</w:t>
            </w:r>
          </w:p>
        </w:tc>
        <w:tc>
          <w:tcPr>
            <w:tcW w:w="4710" w:type="dxa"/>
          </w:tcPr>
          <w:p w14:paraId="62D032BB" w14:textId="77777777" w:rsidR="009927FD" w:rsidRPr="00A17436" w:rsidRDefault="009927FD" w:rsidP="00D940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</w:rPr>
            </w:pPr>
            <w:r w:rsidRPr="009927FD">
              <w:rPr>
                <w:rFonts w:asciiTheme="majorBidi" w:hAnsiTheme="majorBidi" w:cs="B Lotus"/>
                <w:sz w:val="24"/>
                <w:szCs w:val="24"/>
              </w:rPr>
              <w:t>EvlNtnlId and EvlLglId Is Null</w:t>
            </w:r>
          </w:p>
        </w:tc>
        <w:tc>
          <w:tcPr>
            <w:tcW w:w="3596" w:type="dxa"/>
          </w:tcPr>
          <w:p w14:paraId="68372724" w14:textId="77777777" w:rsidR="009927FD" w:rsidRPr="00A17436" w:rsidRDefault="009927FD" w:rsidP="00653B4C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</w:rPr>
            </w:pPr>
            <w:r w:rsidRPr="009927FD">
              <w:rPr>
                <w:rFonts w:asciiTheme="majorBidi" w:hAnsiTheme="majorBidi" w:cs="B Lotus" w:hint="eastAsia"/>
                <w:sz w:val="24"/>
                <w:szCs w:val="24"/>
                <w:rtl/>
              </w:rPr>
              <w:t>کد</w:t>
            </w:r>
            <w:r w:rsidRPr="009927FD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9927FD">
              <w:rPr>
                <w:rFonts w:asciiTheme="majorBidi" w:hAnsiTheme="majorBidi" w:cs="B Lotus" w:hint="eastAsia"/>
                <w:sz w:val="24"/>
                <w:szCs w:val="24"/>
                <w:rtl/>
              </w:rPr>
              <w:t>مل</w:t>
            </w:r>
            <w:r w:rsidRPr="009927FD">
              <w:rPr>
                <w:rFonts w:asciiTheme="majorBidi" w:hAnsiTheme="majorBidi" w:cs="B Lotus" w:hint="cs"/>
                <w:sz w:val="24"/>
                <w:szCs w:val="24"/>
                <w:rtl/>
              </w:rPr>
              <w:t>ی</w:t>
            </w:r>
            <w:r w:rsidRPr="009927FD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9927FD">
              <w:rPr>
                <w:rFonts w:asciiTheme="majorBidi" w:hAnsiTheme="majorBidi" w:cs="B Lotus" w:hint="eastAsia"/>
                <w:sz w:val="24"/>
                <w:szCs w:val="24"/>
                <w:rtl/>
              </w:rPr>
              <w:t>ارز</w:t>
            </w:r>
            <w:r w:rsidRPr="009927FD">
              <w:rPr>
                <w:rFonts w:asciiTheme="majorBidi" w:hAnsiTheme="majorBidi" w:cs="B Lotus" w:hint="cs"/>
                <w:sz w:val="24"/>
                <w:szCs w:val="24"/>
                <w:rtl/>
              </w:rPr>
              <w:t>ی</w:t>
            </w:r>
            <w:r w:rsidRPr="009927FD">
              <w:rPr>
                <w:rFonts w:asciiTheme="majorBidi" w:hAnsiTheme="majorBidi" w:cs="B Lotus" w:hint="eastAsia"/>
                <w:sz w:val="24"/>
                <w:szCs w:val="24"/>
                <w:rtl/>
              </w:rPr>
              <w:t>اب</w:t>
            </w:r>
            <w:r w:rsidRPr="009927FD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9927FD">
              <w:rPr>
                <w:rFonts w:asciiTheme="majorBidi" w:hAnsiTheme="majorBidi" w:cs="B Lotus" w:hint="eastAsia"/>
                <w:sz w:val="24"/>
                <w:szCs w:val="24"/>
                <w:rtl/>
              </w:rPr>
              <w:t>حق</w:t>
            </w:r>
            <w:r w:rsidRPr="009927FD">
              <w:rPr>
                <w:rFonts w:asciiTheme="majorBidi" w:hAnsiTheme="majorBidi" w:cs="B Lotus" w:hint="cs"/>
                <w:sz w:val="24"/>
                <w:szCs w:val="24"/>
                <w:rtl/>
              </w:rPr>
              <w:t>ی</w:t>
            </w:r>
            <w:r w:rsidRPr="009927FD">
              <w:rPr>
                <w:rFonts w:asciiTheme="majorBidi" w:hAnsiTheme="majorBidi" w:cs="B Lotus" w:hint="eastAsia"/>
                <w:sz w:val="24"/>
                <w:szCs w:val="24"/>
                <w:rtl/>
              </w:rPr>
              <w:t>ق</w:t>
            </w:r>
            <w:r w:rsidRPr="009927FD">
              <w:rPr>
                <w:rFonts w:asciiTheme="majorBidi" w:hAnsiTheme="majorBidi" w:cs="B Lotus" w:hint="cs"/>
                <w:sz w:val="24"/>
                <w:szCs w:val="24"/>
                <w:rtl/>
              </w:rPr>
              <w:t>ی</w:t>
            </w:r>
            <w:r w:rsidRPr="009927FD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9927FD">
              <w:rPr>
                <w:rFonts w:asciiTheme="majorBidi" w:hAnsiTheme="majorBidi" w:cs="B Lotus" w:hint="eastAsia"/>
                <w:sz w:val="24"/>
                <w:szCs w:val="24"/>
                <w:rtl/>
              </w:rPr>
              <w:t>و</w:t>
            </w:r>
            <w:r w:rsidRPr="009927FD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9927FD">
              <w:rPr>
                <w:rFonts w:asciiTheme="majorBidi" w:hAnsiTheme="majorBidi" w:cs="B Lotus" w:hint="eastAsia"/>
                <w:sz w:val="24"/>
                <w:szCs w:val="24"/>
                <w:rtl/>
              </w:rPr>
              <w:t>حقوق</w:t>
            </w:r>
            <w:r w:rsidRPr="009927FD">
              <w:rPr>
                <w:rFonts w:asciiTheme="majorBidi" w:hAnsiTheme="majorBidi" w:cs="B Lotus" w:hint="cs"/>
                <w:sz w:val="24"/>
                <w:szCs w:val="24"/>
                <w:rtl/>
              </w:rPr>
              <w:t>ی</w:t>
            </w:r>
            <w:r w:rsidRPr="009927FD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9927FD">
              <w:rPr>
                <w:rFonts w:asciiTheme="majorBidi" w:hAnsiTheme="majorBidi" w:cs="B Lotus" w:hint="eastAsia"/>
                <w:sz w:val="24"/>
                <w:szCs w:val="24"/>
                <w:rtl/>
              </w:rPr>
              <w:t>خال</w:t>
            </w:r>
            <w:r w:rsidRPr="009927FD">
              <w:rPr>
                <w:rFonts w:asciiTheme="majorBidi" w:hAnsiTheme="majorBidi" w:cs="B Lotus" w:hint="cs"/>
                <w:sz w:val="24"/>
                <w:szCs w:val="24"/>
                <w:rtl/>
              </w:rPr>
              <w:t>ی</w:t>
            </w:r>
            <w:r w:rsidRPr="009927FD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9927FD">
              <w:rPr>
                <w:rFonts w:asciiTheme="majorBidi" w:hAnsiTheme="majorBidi" w:cs="B Lotus" w:hint="eastAsia"/>
                <w:sz w:val="24"/>
                <w:szCs w:val="24"/>
                <w:rtl/>
              </w:rPr>
              <w:t>است</w:t>
            </w:r>
            <w:r w:rsidRPr="009927FD">
              <w:rPr>
                <w:rFonts w:asciiTheme="majorBidi" w:hAnsiTheme="majorBidi" w:cs="B Lotus"/>
                <w:sz w:val="24"/>
                <w:szCs w:val="24"/>
                <w:rtl/>
              </w:rPr>
              <w:t>!</w:t>
            </w:r>
          </w:p>
        </w:tc>
      </w:tr>
      <w:tr w:rsidR="009927FD" w:rsidRPr="00A17436" w14:paraId="64C81920" w14:textId="77777777" w:rsidTr="00743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4FCE8C79" w14:textId="77777777" w:rsidR="009927FD" w:rsidRPr="00E47C6C" w:rsidRDefault="009927FD" w:rsidP="00805137">
            <w:pPr>
              <w:pStyle w:val="ListParagraph"/>
              <w:numPr>
                <w:ilvl w:val="0"/>
                <w:numId w:val="13"/>
              </w:numPr>
              <w:tabs>
                <w:tab w:val="left" w:pos="2636"/>
              </w:tabs>
              <w:jc w:val="center"/>
              <w:rPr>
                <w:rFonts w:cs="B Lotu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3" w:type="dxa"/>
          </w:tcPr>
          <w:p w14:paraId="41EFEBF4" w14:textId="77777777" w:rsidR="009927FD" w:rsidRPr="00A17436" w:rsidRDefault="009927FD" w:rsidP="00773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</w:rPr>
            </w:pPr>
            <w:r>
              <w:rPr>
                <w:rFonts w:cs="B Lotus"/>
                <w:sz w:val="24"/>
                <w:szCs w:val="24"/>
              </w:rPr>
              <w:t>1240</w:t>
            </w:r>
          </w:p>
        </w:tc>
        <w:tc>
          <w:tcPr>
            <w:tcW w:w="4710" w:type="dxa"/>
          </w:tcPr>
          <w:p w14:paraId="2C3BBBFE" w14:textId="77777777" w:rsidR="009927FD" w:rsidRPr="00A17436" w:rsidRDefault="009927FD" w:rsidP="00D94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</w:rPr>
            </w:pPr>
            <w:r w:rsidRPr="009927FD">
              <w:rPr>
                <w:rFonts w:asciiTheme="majorBidi" w:hAnsiTheme="majorBidi" w:cs="B Lotus"/>
                <w:sz w:val="24"/>
                <w:szCs w:val="24"/>
              </w:rPr>
              <w:t>EvlNtnlId AND EvlLglId IS Invalid</w:t>
            </w:r>
            <w:r w:rsidRPr="009927FD">
              <w:rPr>
                <w:rFonts w:asciiTheme="majorBidi" w:hAnsiTheme="majorBidi" w:cs="B Lotus"/>
                <w:sz w:val="24"/>
                <w:szCs w:val="24"/>
                <w:rtl/>
              </w:rPr>
              <w:t xml:space="preserve">!  </w:t>
            </w:r>
          </w:p>
        </w:tc>
        <w:tc>
          <w:tcPr>
            <w:tcW w:w="3596" w:type="dxa"/>
          </w:tcPr>
          <w:p w14:paraId="0AA7DCA3" w14:textId="77777777" w:rsidR="009927FD" w:rsidRPr="00A17436" w:rsidRDefault="009927FD" w:rsidP="00653B4C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</w:rPr>
            </w:pPr>
            <w:r w:rsidRPr="009927FD">
              <w:rPr>
                <w:rFonts w:asciiTheme="majorBidi" w:hAnsiTheme="majorBidi" w:cs="B Lotus" w:hint="eastAsia"/>
                <w:sz w:val="24"/>
                <w:szCs w:val="24"/>
                <w:rtl/>
              </w:rPr>
              <w:t>کدمل</w:t>
            </w:r>
            <w:r w:rsidRPr="009927FD">
              <w:rPr>
                <w:rFonts w:asciiTheme="majorBidi" w:hAnsiTheme="majorBidi" w:cs="B Lotus" w:hint="cs"/>
                <w:sz w:val="24"/>
                <w:szCs w:val="24"/>
                <w:rtl/>
              </w:rPr>
              <w:t>ی</w:t>
            </w:r>
            <w:r w:rsidRPr="009927FD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9927FD">
              <w:rPr>
                <w:rFonts w:asciiTheme="majorBidi" w:hAnsiTheme="majorBidi" w:cs="B Lotus" w:hint="eastAsia"/>
                <w:sz w:val="24"/>
                <w:szCs w:val="24"/>
                <w:rtl/>
              </w:rPr>
              <w:t>ارز</w:t>
            </w:r>
            <w:r w:rsidRPr="009927FD">
              <w:rPr>
                <w:rFonts w:asciiTheme="majorBidi" w:hAnsiTheme="majorBidi" w:cs="B Lotus" w:hint="cs"/>
                <w:sz w:val="24"/>
                <w:szCs w:val="24"/>
                <w:rtl/>
              </w:rPr>
              <w:t>ی</w:t>
            </w:r>
            <w:r w:rsidRPr="009927FD">
              <w:rPr>
                <w:rFonts w:asciiTheme="majorBidi" w:hAnsiTheme="majorBidi" w:cs="B Lotus" w:hint="eastAsia"/>
                <w:sz w:val="24"/>
                <w:szCs w:val="24"/>
                <w:rtl/>
              </w:rPr>
              <w:t>اب</w:t>
            </w:r>
            <w:r w:rsidRPr="009927FD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9927FD">
              <w:rPr>
                <w:rFonts w:asciiTheme="majorBidi" w:hAnsiTheme="majorBidi" w:cs="B Lotus" w:hint="eastAsia"/>
                <w:sz w:val="24"/>
                <w:szCs w:val="24"/>
                <w:rtl/>
              </w:rPr>
              <w:t>حق</w:t>
            </w:r>
            <w:r w:rsidRPr="009927FD">
              <w:rPr>
                <w:rFonts w:asciiTheme="majorBidi" w:hAnsiTheme="majorBidi" w:cs="B Lotus" w:hint="cs"/>
                <w:sz w:val="24"/>
                <w:szCs w:val="24"/>
                <w:rtl/>
              </w:rPr>
              <w:t>ی</w:t>
            </w:r>
            <w:r w:rsidRPr="009927FD">
              <w:rPr>
                <w:rFonts w:asciiTheme="majorBidi" w:hAnsiTheme="majorBidi" w:cs="B Lotus" w:hint="eastAsia"/>
                <w:sz w:val="24"/>
                <w:szCs w:val="24"/>
                <w:rtl/>
              </w:rPr>
              <w:t>ق</w:t>
            </w:r>
            <w:r w:rsidRPr="009927FD">
              <w:rPr>
                <w:rFonts w:asciiTheme="majorBidi" w:hAnsiTheme="majorBidi" w:cs="B Lotus" w:hint="cs"/>
                <w:sz w:val="24"/>
                <w:szCs w:val="24"/>
                <w:rtl/>
              </w:rPr>
              <w:t>ی</w:t>
            </w:r>
            <w:r w:rsidRPr="009927FD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9927FD">
              <w:rPr>
                <w:rFonts w:asciiTheme="majorBidi" w:hAnsiTheme="majorBidi" w:cs="B Lotus" w:hint="eastAsia"/>
                <w:sz w:val="24"/>
                <w:szCs w:val="24"/>
                <w:rtl/>
              </w:rPr>
              <w:t>و</w:t>
            </w:r>
            <w:r w:rsidRPr="009927FD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9927FD">
              <w:rPr>
                <w:rFonts w:asciiTheme="majorBidi" w:hAnsiTheme="majorBidi" w:cs="B Lotus" w:hint="eastAsia"/>
                <w:sz w:val="24"/>
                <w:szCs w:val="24"/>
                <w:rtl/>
              </w:rPr>
              <w:t>حقوق</w:t>
            </w:r>
            <w:r w:rsidRPr="009927FD">
              <w:rPr>
                <w:rFonts w:asciiTheme="majorBidi" w:hAnsiTheme="majorBidi" w:cs="B Lotus" w:hint="cs"/>
                <w:sz w:val="24"/>
                <w:szCs w:val="24"/>
                <w:rtl/>
              </w:rPr>
              <w:t>ی</w:t>
            </w:r>
            <w:r w:rsidRPr="009927FD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9927FD">
              <w:rPr>
                <w:rFonts w:asciiTheme="majorBidi" w:hAnsiTheme="majorBidi" w:cs="B Lotus" w:hint="eastAsia"/>
                <w:sz w:val="24"/>
                <w:szCs w:val="24"/>
                <w:rtl/>
              </w:rPr>
              <w:t>معتبر</w:t>
            </w:r>
            <w:r w:rsidRPr="009927FD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9927FD">
              <w:rPr>
                <w:rFonts w:asciiTheme="majorBidi" w:hAnsiTheme="majorBidi" w:cs="B Lotus" w:hint="eastAsia"/>
                <w:sz w:val="24"/>
                <w:szCs w:val="24"/>
                <w:rtl/>
              </w:rPr>
              <w:t>ن</w:t>
            </w:r>
            <w:r w:rsidRPr="009927FD">
              <w:rPr>
                <w:rFonts w:asciiTheme="majorBidi" w:hAnsiTheme="majorBidi" w:cs="B Lotus" w:hint="cs"/>
                <w:sz w:val="24"/>
                <w:szCs w:val="24"/>
                <w:rtl/>
              </w:rPr>
              <w:t>ی</w:t>
            </w:r>
            <w:r w:rsidRPr="009927FD">
              <w:rPr>
                <w:rFonts w:asciiTheme="majorBidi" w:hAnsiTheme="majorBidi" w:cs="B Lotus" w:hint="eastAsia"/>
                <w:sz w:val="24"/>
                <w:szCs w:val="24"/>
                <w:rtl/>
              </w:rPr>
              <w:t>ست</w:t>
            </w:r>
            <w:r w:rsidRPr="009927FD">
              <w:rPr>
                <w:rFonts w:asciiTheme="majorBidi" w:hAnsiTheme="majorBidi" w:cs="B Lotus"/>
                <w:sz w:val="24"/>
                <w:szCs w:val="24"/>
                <w:rtl/>
              </w:rPr>
              <w:t>!</w:t>
            </w:r>
          </w:p>
        </w:tc>
      </w:tr>
      <w:tr w:rsidR="00743775" w:rsidRPr="00A17436" w14:paraId="05C57D62" w14:textId="77777777" w:rsidTr="00743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6B78DE81" w14:textId="77777777" w:rsidR="00743775" w:rsidRPr="00E47C6C" w:rsidRDefault="00743775" w:rsidP="00805137">
            <w:pPr>
              <w:pStyle w:val="ListParagraph"/>
              <w:numPr>
                <w:ilvl w:val="0"/>
                <w:numId w:val="13"/>
              </w:numPr>
              <w:tabs>
                <w:tab w:val="left" w:pos="2636"/>
              </w:tabs>
              <w:jc w:val="center"/>
              <w:rPr>
                <w:rFonts w:cs="B Lotu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3" w:type="dxa"/>
          </w:tcPr>
          <w:p w14:paraId="16FCDAB3" w14:textId="77777777" w:rsidR="00743775" w:rsidRDefault="003B1ED0" w:rsidP="00773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1360</w:t>
            </w:r>
          </w:p>
        </w:tc>
        <w:tc>
          <w:tcPr>
            <w:tcW w:w="4710" w:type="dxa"/>
          </w:tcPr>
          <w:p w14:paraId="7D5EC4CA" w14:textId="77777777" w:rsidR="00743775" w:rsidRPr="00B678FA" w:rsidRDefault="00743775" w:rsidP="00D940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78F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IsIrn is NULL!</w:t>
            </w:r>
          </w:p>
        </w:tc>
        <w:tc>
          <w:tcPr>
            <w:tcW w:w="3596" w:type="dxa"/>
          </w:tcPr>
          <w:p w14:paraId="37B06954" w14:textId="77777777" w:rsidR="00743775" w:rsidRPr="009927FD" w:rsidRDefault="005A0F3E" w:rsidP="00653B4C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5A0F3E">
              <w:rPr>
                <w:rFonts w:asciiTheme="majorBidi" w:hAnsiTheme="majorBidi" w:cs="B Lotus" w:hint="eastAsia"/>
                <w:sz w:val="24"/>
                <w:szCs w:val="24"/>
                <w:rtl/>
              </w:rPr>
              <w:t>تابع</w:t>
            </w:r>
            <w:r w:rsidRPr="005A0F3E">
              <w:rPr>
                <w:rFonts w:asciiTheme="majorBidi" w:hAnsiTheme="majorBidi" w:cs="B Lotus" w:hint="cs"/>
                <w:sz w:val="24"/>
                <w:szCs w:val="24"/>
                <w:rtl/>
              </w:rPr>
              <w:t>ی</w:t>
            </w:r>
            <w:r w:rsidRPr="005A0F3E">
              <w:rPr>
                <w:rFonts w:asciiTheme="majorBidi" w:hAnsiTheme="majorBidi" w:cs="B Lotus" w:hint="eastAsia"/>
                <w:sz w:val="24"/>
                <w:szCs w:val="24"/>
                <w:rtl/>
              </w:rPr>
              <w:t>ت</w:t>
            </w:r>
            <w:r w:rsidRPr="005A0F3E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5A0F3E">
              <w:rPr>
                <w:rFonts w:asciiTheme="majorBidi" w:hAnsiTheme="majorBidi" w:cs="B Lotus" w:hint="eastAsia"/>
                <w:sz w:val="24"/>
                <w:szCs w:val="24"/>
                <w:rtl/>
              </w:rPr>
              <w:t>خال</w:t>
            </w:r>
            <w:r w:rsidRPr="005A0F3E">
              <w:rPr>
                <w:rFonts w:asciiTheme="majorBidi" w:hAnsiTheme="majorBidi" w:cs="B Lotus" w:hint="cs"/>
                <w:sz w:val="24"/>
                <w:szCs w:val="24"/>
                <w:rtl/>
              </w:rPr>
              <w:t>ی</w:t>
            </w:r>
            <w:r w:rsidRPr="005A0F3E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5A0F3E">
              <w:rPr>
                <w:rFonts w:asciiTheme="majorBidi" w:hAnsiTheme="majorBidi" w:cs="B Lotus" w:hint="eastAsia"/>
                <w:sz w:val="24"/>
                <w:szCs w:val="24"/>
                <w:rtl/>
              </w:rPr>
              <w:t>است</w:t>
            </w:r>
            <w:r>
              <w:rPr>
                <w:rFonts w:asciiTheme="majorBidi" w:hAnsiTheme="majorBidi" w:cs="B Lotus"/>
                <w:sz w:val="24"/>
                <w:szCs w:val="24"/>
              </w:rPr>
              <w:t>!</w:t>
            </w:r>
          </w:p>
        </w:tc>
      </w:tr>
      <w:tr w:rsidR="00743775" w:rsidRPr="00A17436" w14:paraId="6DFC6C30" w14:textId="77777777" w:rsidTr="00743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0467BF1E" w14:textId="77777777" w:rsidR="00743775" w:rsidRPr="00E47C6C" w:rsidRDefault="00743775" w:rsidP="00805137">
            <w:pPr>
              <w:pStyle w:val="ListParagraph"/>
              <w:numPr>
                <w:ilvl w:val="0"/>
                <w:numId w:val="13"/>
              </w:numPr>
              <w:tabs>
                <w:tab w:val="left" w:pos="2636"/>
              </w:tabs>
              <w:jc w:val="center"/>
              <w:rPr>
                <w:rFonts w:cs="B Lotu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3" w:type="dxa"/>
          </w:tcPr>
          <w:p w14:paraId="1B1BA350" w14:textId="77777777" w:rsidR="00743775" w:rsidRDefault="003B1ED0" w:rsidP="00773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1361</w:t>
            </w:r>
          </w:p>
        </w:tc>
        <w:tc>
          <w:tcPr>
            <w:tcW w:w="4710" w:type="dxa"/>
          </w:tcPr>
          <w:p w14:paraId="0E54FD7F" w14:textId="77777777" w:rsidR="00743775" w:rsidRPr="00B678FA" w:rsidRDefault="00743775" w:rsidP="00D94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78F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UnIRrnCod is NULL!</w:t>
            </w:r>
          </w:p>
        </w:tc>
        <w:tc>
          <w:tcPr>
            <w:tcW w:w="3596" w:type="dxa"/>
          </w:tcPr>
          <w:p w14:paraId="6D8DA4E9" w14:textId="77777777" w:rsidR="00743775" w:rsidRPr="009927FD" w:rsidRDefault="005A0F3E" w:rsidP="00653B4C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5A0F3E">
              <w:rPr>
                <w:rFonts w:asciiTheme="majorBidi" w:hAnsiTheme="majorBidi" w:cs="B Lotus" w:hint="eastAsia"/>
                <w:sz w:val="24"/>
                <w:szCs w:val="24"/>
                <w:rtl/>
              </w:rPr>
              <w:t>شناسه</w:t>
            </w:r>
            <w:r w:rsidRPr="005A0F3E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5A0F3E">
              <w:rPr>
                <w:rFonts w:asciiTheme="majorBidi" w:hAnsiTheme="majorBidi" w:cs="B Lotus" w:hint="eastAsia"/>
                <w:sz w:val="24"/>
                <w:szCs w:val="24"/>
                <w:rtl/>
              </w:rPr>
              <w:t>اتباع</w:t>
            </w:r>
            <w:r w:rsidRPr="005A0F3E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5A0F3E">
              <w:rPr>
                <w:rFonts w:asciiTheme="majorBidi" w:hAnsiTheme="majorBidi" w:cs="B Lotus" w:hint="eastAsia"/>
                <w:sz w:val="24"/>
                <w:szCs w:val="24"/>
                <w:rtl/>
              </w:rPr>
              <w:t>خال</w:t>
            </w:r>
            <w:r w:rsidRPr="005A0F3E">
              <w:rPr>
                <w:rFonts w:asciiTheme="majorBidi" w:hAnsiTheme="majorBidi" w:cs="B Lotus" w:hint="cs"/>
                <w:sz w:val="24"/>
                <w:szCs w:val="24"/>
                <w:rtl/>
              </w:rPr>
              <w:t>ی</w:t>
            </w:r>
            <w:r w:rsidRPr="005A0F3E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5A0F3E">
              <w:rPr>
                <w:rFonts w:asciiTheme="majorBidi" w:hAnsiTheme="majorBidi" w:cs="B Lotus" w:hint="eastAsia"/>
                <w:sz w:val="24"/>
                <w:szCs w:val="24"/>
                <w:rtl/>
              </w:rPr>
              <w:t>است</w:t>
            </w:r>
            <w:r w:rsidRPr="005A0F3E">
              <w:rPr>
                <w:rFonts w:asciiTheme="majorBidi" w:hAnsiTheme="majorBidi" w:cs="B Lotus"/>
                <w:sz w:val="24"/>
                <w:szCs w:val="24"/>
                <w:rtl/>
              </w:rPr>
              <w:t>!</w:t>
            </w:r>
          </w:p>
        </w:tc>
      </w:tr>
      <w:tr w:rsidR="003B1ED0" w:rsidRPr="00A17436" w14:paraId="12D9AB24" w14:textId="77777777" w:rsidTr="00743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07CF5CDC" w14:textId="77777777" w:rsidR="003B1ED0" w:rsidRPr="00E47C6C" w:rsidRDefault="003B1ED0" w:rsidP="00805137">
            <w:pPr>
              <w:pStyle w:val="ListParagraph"/>
              <w:numPr>
                <w:ilvl w:val="0"/>
                <w:numId w:val="13"/>
              </w:numPr>
              <w:tabs>
                <w:tab w:val="left" w:pos="2636"/>
              </w:tabs>
              <w:jc w:val="center"/>
              <w:rPr>
                <w:rFonts w:cs="B Lotu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3" w:type="dxa"/>
          </w:tcPr>
          <w:p w14:paraId="392A1B4B" w14:textId="77777777" w:rsidR="003B1ED0" w:rsidRDefault="003B1ED0" w:rsidP="003B1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1362</w:t>
            </w:r>
          </w:p>
        </w:tc>
        <w:tc>
          <w:tcPr>
            <w:tcW w:w="4710" w:type="dxa"/>
          </w:tcPr>
          <w:p w14:paraId="1F65EF01" w14:textId="77777777" w:rsidR="003B1ED0" w:rsidRPr="00DA02B6" w:rsidRDefault="003B1ED0" w:rsidP="003B1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02B6"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  <w:lang w:bidi="ar-SA"/>
              </w:rPr>
              <w:t>MapCorTypCod is Invalid!</w:t>
            </w:r>
          </w:p>
        </w:tc>
        <w:tc>
          <w:tcPr>
            <w:tcW w:w="3596" w:type="dxa"/>
          </w:tcPr>
          <w:p w14:paraId="248EBC47" w14:textId="77777777" w:rsidR="003B1ED0" w:rsidRPr="00DA02B6" w:rsidRDefault="003B1ED0" w:rsidP="003B1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Lotus"/>
                <w:sz w:val="24"/>
                <w:szCs w:val="24"/>
                <w:rtl/>
              </w:rPr>
            </w:pP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highlight w:val="white"/>
                <w:rtl/>
                <w:lang w:bidi="ar-SA"/>
              </w:rPr>
              <w:t>کد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highlight w:val="white"/>
                <w:lang w:bidi="ar-SA"/>
              </w:rPr>
              <w:t xml:space="preserve"> 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highlight w:val="white"/>
                <w:rtl/>
                <w:lang w:bidi="ar-SA"/>
              </w:rPr>
              <w:t>نوع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highlight w:val="white"/>
                <w:lang w:bidi="ar-SA"/>
              </w:rPr>
              <w:t xml:space="preserve"> 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highlight w:val="white"/>
                <w:rtl/>
                <w:lang w:bidi="ar-SA"/>
              </w:rPr>
              <w:t>گروه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highlight w:val="white"/>
                <w:lang w:bidi="ar-SA"/>
              </w:rPr>
              <w:t xml:space="preserve"> 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highlight w:val="white"/>
                <w:rtl/>
                <w:lang w:bidi="ar-SA"/>
              </w:rPr>
              <w:t>بندی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highlight w:val="white"/>
                <w:lang w:bidi="ar-SA"/>
              </w:rPr>
              <w:t xml:space="preserve"> 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highlight w:val="white"/>
                <w:rtl/>
                <w:lang w:bidi="ar-SA"/>
              </w:rPr>
              <w:t>در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highlight w:val="white"/>
                <w:lang w:bidi="ar-SA"/>
              </w:rPr>
              <w:t xml:space="preserve"> 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highlight w:val="white"/>
                <w:rtl/>
                <w:lang w:bidi="ar-SA"/>
              </w:rPr>
              <w:t>شرکت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highlight w:val="white"/>
                <w:lang w:bidi="ar-SA"/>
              </w:rPr>
              <w:t xml:space="preserve"> 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highlight w:val="white"/>
                <w:rtl/>
                <w:lang w:bidi="ar-SA"/>
              </w:rPr>
              <w:t>معتبر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highlight w:val="white"/>
                <w:lang w:bidi="ar-SA"/>
              </w:rPr>
              <w:t xml:space="preserve"> </w:t>
            </w:r>
            <w:r w:rsidRPr="00DA02B6">
              <w:rPr>
                <w:rFonts w:ascii="Times New Roman" w:hAnsi="Times New Roman" w:cs="B Lotus"/>
                <w:color w:val="FF0000"/>
                <w:sz w:val="24"/>
                <w:szCs w:val="24"/>
                <w:highlight w:val="white"/>
                <w:rtl/>
                <w:lang w:bidi="ar-SA"/>
              </w:rPr>
              <w:t>نیست</w:t>
            </w:r>
          </w:p>
        </w:tc>
      </w:tr>
    </w:tbl>
    <w:p w14:paraId="43873229" w14:textId="77777777" w:rsidR="00EE1910" w:rsidRDefault="00EE1910" w:rsidP="0054579F">
      <w:pPr>
        <w:jc w:val="mediumKashida"/>
        <w:rPr>
          <w:rFonts w:cs="B Lotus"/>
          <w:color w:val="000000" w:themeColor="text1"/>
          <w:sz w:val="28"/>
          <w:szCs w:val="28"/>
        </w:rPr>
      </w:pPr>
    </w:p>
    <w:p w14:paraId="349C1D92" w14:textId="77777777" w:rsidR="00846B89" w:rsidRPr="00A17436" w:rsidRDefault="00846B89" w:rsidP="00234CD9">
      <w:pPr>
        <w:pStyle w:val="Heading2"/>
        <w:rPr>
          <w:rtl/>
        </w:rPr>
      </w:pPr>
      <w:bookmarkStart w:id="14" w:name="_Toc39995150"/>
      <w:r w:rsidRPr="00A17436">
        <w:rPr>
          <w:rFonts w:hint="cs"/>
          <w:rtl/>
        </w:rPr>
        <w:t xml:space="preserve">مراحل ثبت </w:t>
      </w:r>
      <w:r w:rsidR="00A17436" w:rsidRPr="00A17436">
        <w:rPr>
          <w:rFonts w:hint="cs"/>
          <w:rtl/>
        </w:rPr>
        <w:t xml:space="preserve">اطلاعات </w:t>
      </w:r>
      <w:r w:rsidRPr="00A17436">
        <w:rPr>
          <w:rFonts w:hint="cs"/>
          <w:rtl/>
        </w:rPr>
        <w:t>پوشش</w:t>
      </w:r>
      <w:r w:rsidR="00234CD9">
        <w:rPr>
          <w:rFonts w:hint="cs"/>
          <w:rtl/>
        </w:rPr>
        <w:t>(در خصوص برخی از رشته‌</w:t>
      </w:r>
      <w:r w:rsidR="00A17436" w:rsidRPr="00A17436">
        <w:rPr>
          <w:rFonts w:hint="cs"/>
          <w:rtl/>
        </w:rPr>
        <w:t>های خاص</w:t>
      </w:r>
      <w:r w:rsidR="00A17436">
        <w:rPr>
          <w:rFonts w:hint="cs"/>
          <w:rtl/>
        </w:rPr>
        <w:t>)</w:t>
      </w:r>
      <w:r w:rsidRPr="00A17436">
        <w:rPr>
          <w:rFonts w:hint="cs"/>
          <w:rtl/>
        </w:rPr>
        <w:t xml:space="preserve"> :</w:t>
      </w:r>
      <w:bookmarkEnd w:id="14"/>
    </w:p>
    <w:p w14:paraId="6427393D" w14:textId="77777777" w:rsidR="00715BE5" w:rsidRPr="00390D8A" w:rsidRDefault="002C3E34" w:rsidP="006C22A3">
      <w:pPr>
        <w:jc w:val="both"/>
        <w:rPr>
          <w:rFonts w:cs="B Lotus"/>
          <w:color w:val="000000" w:themeColor="text1"/>
          <w:sz w:val="28"/>
          <w:szCs w:val="28"/>
          <w:rtl/>
        </w:rPr>
      </w:pPr>
      <w:r w:rsidRPr="00234CD9">
        <w:rPr>
          <w:rFonts w:cs="B Lotus" w:hint="cs"/>
          <w:color w:val="FF0000"/>
          <w:sz w:val="28"/>
          <w:szCs w:val="28"/>
          <w:rtl/>
        </w:rPr>
        <w:t>تذکر:</w:t>
      </w:r>
      <w:r w:rsidR="00234CD9">
        <w:rPr>
          <w:rFonts w:cs="B Lotus" w:hint="cs"/>
          <w:color w:val="000000" w:themeColor="text1"/>
          <w:sz w:val="28"/>
          <w:szCs w:val="28"/>
          <w:rtl/>
        </w:rPr>
        <w:t xml:space="preserve"> </w:t>
      </w:r>
      <w:r w:rsidRPr="00390D8A">
        <w:rPr>
          <w:rFonts w:cs="B Lotus" w:hint="cs"/>
          <w:color w:val="000000" w:themeColor="text1"/>
          <w:sz w:val="28"/>
          <w:szCs w:val="28"/>
          <w:rtl/>
        </w:rPr>
        <w:t>ای</w:t>
      </w:r>
      <w:r w:rsidR="00234CD9">
        <w:rPr>
          <w:rFonts w:cs="B Lotus" w:hint="cs"/>
          <w:color w:val="000000" w:themeColor="text1"/>
          <w:sz w:val="28"/>
          <w:szCs w:val="28"/>
          <w:rtl/>
        </w:rPr>
        <w:t>ن وب متد جهت ارسال اطلاعات رشته‌</w:t>
      </w:r>
      <w:r w:rsidRPr="00390D8A">
        <w:rPr>
          <w:rFonts w:cs="B Lotus" w:hint="cs"/>
          <w:color w:val="000000" w:themeColor="text1"/>
          <w:sz w:val="28"/>
          <w:szCs w:val="28"/>
          <w:rtl/>
        </w:rPr>
        <w:t xml:space="preserve">هایی مانند پول </w:t>
      </w:r>
      <w:r w:rsidR="00715BE5" w:rsidRPr="00390D8A">
        <w:rPr>
          <w:rFonts w:cs="B Lotus" w:hint="cs"/>
          <w:color w:val="000000" w:themeColor="text1"/>
          <w:sz w:val="28"/>
          <w:szCs w:val="28"/>
          <w:rtl/>
        </w:rPr>
        <w:t>و</w:t>
      </w:r>
      <w:r w:rsidR="00234CD9">
        <w:rPr>
          <w:rFonts w:cs="B Lotus" w:hint="cs"/>
          <w:color w:val="000000" w:themeColor="text1"/>
          <w:sz w:val="28"/>
          <w:szCs w:val="28"/>
          <w:rtl/>
        </w:rPr>
        <w:t xml:space="preserve"> </w:t>
      </w:r>
      <w:r w:rsidR="00464855" w:rsidRPr="00390D8A">
        <w:rPr>
          <w:rFonts w:cs="B Lotus" w:hint="cs"/>
          <w:color w:val="000000" w:themeColor="text1"/>
          <w:sz w:val="28"/>
          <w:szCs w:val="28"/>
          <w:rtl/>
        </w:rPr>
        <w:t>عمر</w:t>
      </w:r>
      <w:r w:rsidRPr="00390D8A">
        <w:rPr>
          <w:rFonts w:cs="B Lotus" w:hint="cs"/>
          <w:color w:val="000000" w:themeColor="text1"/>
          <w:sz w:val="28"/>
          <w:szCs w:val="28"/>
          <w:rtl/>
        </w:rPr>
        <w:t xml:space="preserve"> گروهی</w:t>
      </w:r>
      <w:r w:rsidR="00234CD9">
        <w:rPr>
          <w:rFonts w:cs="B Lotus" w:hint="cs"/>
          <w:color w:val="000000" w:themeColor="text1"/>
          <w:sz w:val="28"/>
          <w:szCs w:val="28"/>
          <w:rtl/>
        </w:rPr>
        <w:t xml:space="preserve"> که بعضاً</w:t>
      </w:r>
      <w:r w:rsidR="00464855" w:rsidRPr="00390D8A">
        <w:rPr>
          <w:rFonts w:cs="B Lotus" w:hint="cs"/>
          <w:color w:val="000000" w:themeColor="text1"/>
          <w:sz w:val="28"/>
          <w:szCs w:val="28"/>
          <w:rtl/>
        </w:rPr>
        <w:t xml:space="preserve"> در برخی از شرکت</w:t>
      </w:r>
      <w:r w:rsidR="00234CD9">
        <w:rPr>
          <w:rFonts w:cs="B Lotus" w:hint="cs"/>
          <w:color w:val="000000" w:themeColor="text1"/>
          <w:sz w:val="28"/>
          <w:szCs w:val="28"/>
          <w:rtl/>
        </w:rPr>
        <w:t>‌</w:t>
      </w:r>
      <w:r w:rsidR="00464855" w:rsidRPr="00390D8A">
        <w:rPr>
          <w:rFonts w:cs="B Lotus" w:hint="cs"/>
          <w:color w:val="000000" w:themeColor="text1"/>
          <w:sz w:val="28"/>
          <w:szCs w:val="28"/>
          <w:rtl/>
        </w:rPr>
        <w:t xml:space="preserve">های بیمه شامل بیش از یک </w:t>
      </w:r>
      <w:r w:rsidR="00464855" w:rsidRPr="00390D8A">
        <w:rPr>
          <w:rFonts w:cs="B Lotus" w:hint="cs"/>
          <w:color w:val="000000" w:themeColor="text1"/>
          <w:sz w:val="28"/>
          <w:szCs w:val="28"/>
          <w:u w:val="single"/>
          <w:rtl/>
        </w:rPr>
        <w:t>بخش</w:t>
      </w:r>
      <w:r w:rsidR="00234CD9">
        <w:rPr>
          <w:rFonts w:cs="B Lotus" w:hint="cs"/>
          <w:color w:val="000000" w:themeColor="text1"/>
          <w:sz w:val="28"/>
          <w:szCs w:val="28"/>
          <w:rtl/>
        </w:rPr>
        <w:t xml:space="preserve"> می‌</w:t>
      </w:r>
      <w:r w:rsidR="00464855" w:rsidRPr="00390D8A">
        <w:rPr>
          <w:rFonts w:cs="B Lotus" w:hint="cs"/>
          <w:color w:val="000000" w:themeColor="text1"/>
          <w:sz w:val="28"/>
          <w:szCs w:val="28"/>
          <w:rtl/>
        </w:rPr>
        <w:t>باشد</w:t>
      </w:r>
      <w:r w:rsidR="00234CD9">
        <w:rPr>
          <w:rFonts w:cs="B Lotus" w:hint="cs"/>
          <w:color w:val="000000" w:themeColor="text1"/>
          <w:sz w:val="28"/>
          <w:szCs w:val="28"/>
          <w:rtl/>
        </w:rPr>
        <w:t xml:space="preserve"> </w:t>
      </w:r>
      <w:r w:rsidR="00234CD9" w:rsidRPr="00234CD9">
        <w:rPr>
          <w:rFonts w:cs="B Lotus" w:hint="cs"/>
          <w:color w:val="00B050"/>
          <w:sz w:val="28"/>
          <w:szCs w:val="28"/>
          <w:rtl/>
        </w:rPr>
        <w:t>و همچنین رشته‌های عمر غیراندوخته دار در صورتی که پوشش داشته باشد</w:t>
      </w:r>
      <w:r w:rsidR="00464855" w:rsidRPr="00234CD9">
        <w:rPr>
          <w:rFonts w:cs="B Lotus" w:hint="cs"/>
          <w:color w:val="00B050"/>
          <w:sz w:val="28"/>
          <w:szCs w:val="28"/>
          <w:rtl/>
        </w:rPr>
        <w:t xml:space="preserve"> </w:t>
      </w:r>
      <w:r w:rsidR="00715BE5" w:rsidRPr="00390D8A">
        <w:rPr>
          <w:rFonts w:cs="B Lotus" w:hint="cs"/>
          <w:color w:val="000000" w:themeColor="text1"/>
          <w:sz w:val="28"/>
          <w:szCs w:val="28"/>
          <w:rtl/>
        </w:rPr>
        <w:t xml:space="preserve">طراحی شده است </w:t>
      </w:r>
      <w:r w:rsidR="00464855" w:rsidRPr="00390D8A">
        <w:rPr>
          <w:rFonts w:cs="B Lotus" w:hint="cs"/>
          <w:color w:val="000000" w:themeColor="text1"/>
          <w:sz w:val="28"/>
          <w:szCs w:val="28"/>
          <w:rtl/>
        </w:rPr>
        <w:t>.</w:t>
      </w:r>
    </w:p>
    <w:p w14:paraId="4FCBB2C6" w14:textId="77777777" w:rsidR="00715BE5" w:rsidRPr="00390D8A" w:rsidRDefault="00464855" w:rsidP="006C22A3">
      <w:pPr>
        <w:jc w:val="both"/>
        <w:rPr>
          <w:rFonts w:cs="B Lotus"/>
          <w:noProof/>
          <w:sz w:val="28"/>
          <w:szCs w:val="28"/>
          <w:rtl/>
        </w:rPr>
      </w:pPr>
      <w:r w:rsidRPr="00390D8A">
        <w:rPr>
          <w:rFonts w:cs="B Lotus" w:hint="cs"/>
          <w:color w:val="000000" w:themeColor="text1"/>
          <w:sz w:val="28"/>
          <w:szCs w:val="28"/>
          <w:rtl/>
        </w:rPr>
        <w:t>منظور از "بخش" در رشته پول ،</w:t>
      </w:r>
      <w:r w:rsidR="0057721C" w:rsidRPr="00390D8A">
        <w:rPr>
          <w:rFonts w:cs="B Lotus" w:hint="cs"/>
          <w:color w:val="000000" w:themeColor="text1"/>
          <w:sz w:val="28"/>
          <w:szCs w:val="28"/>
          <w:rtl/>
        </w:rPr>
        <w:t>"</w:t>
      </w:r>
      <w:r w:rsidRPr="00390D8A">
        <w:rPr>
          <w:rFonts w:cs="B Lotus" w:hint="cs"/>
          <w:color w:val="000000" w:themeColor="text1"/>
          <w:sz w:val="28"/>
          <w:szCs w:val="28"/>
          <w:rtl/>
        </w:rPr>
        <w:t>پول در صندوق</w:t>
      </w:r>
      <w:r w:rsidR="0057721C" w:rsidRPr="00390D8A">
        <w:rPr>
          <w:rFonts w:cs="B Lotus" w:hint="cs"/>
          <w:color w:val="000000" w:themeColor="text1"/>
          <w:sz w:val="28"/>
          <w:szCs w:val="28"/>
          <w:rtl/>
        </w:rPr>
        <w:t>"</w:t>
      </w:r>
      <w:r w:rsidRPr="00390D8A">
        <w:rPr>
          <w:rFonts w:cs="B Lotus" w:hint="cs"/>
          <w:color w:val="000000" w:themeColor="text1"/>
          <w:sz w:val="28"/>
          <w:szCs w:val="28"/>
          <w:rtl/>
        </w:rPr>
        <w:t xml:space="preserve"> و </w:t>
      </w:r>
      <w:r w:rsidR="0057721C" w:rsidRPr="00390D8A">
        <w:rPr>
          <w:rFonts w:cs="B Lotus" w:hint="cs"/>
          <w:color w:val="000000" w:themeColor="text1"/>
          <w:sz w:val="28"/>
          <w:szCs w:val="28"/>
          <w:rtl/>
        </w:rPr>
        <w:t>"</w:t>
      </w:r>
      <w:r w:rsidRPr="00390D8A">
        <w:rPr>
          <w:rFonts w:cs="B Lotus" w:hint="cs"/>
          <w:color w:val="000000" w:themeColor="text1"/>
          <w:sz w:val="28"/>
          <w:szCs w:val="28"/>
          <w:rtl/>
        </w:rPr>
        <w:t>پول در گردش</w:t>
      </w:r>
      <w:r w:rsidR="0057721C" w:rsidRPr="00390D8A">
        <w:rPr>
          <w:rFonts w:cs="B Lotus" w:hint="cs"/>
          <w:color w:val="000000" w:themeColor="text1"/>
          <w:sz w:val="28"/>
          <w:szCs w:val="28"/>
          <w:rtl/>
        </w:rPr>
        <w:t>"</w:t>
      </w:r>
      <w:r w:rsidRPr="00390D8A">
        <w:rPr>
          <w:rFonts w:cs="B Lotus" w:hint="cs"/>
          <w:color w:val="000000" w:themeColor="text1"/>
          <w:sz w:val="28"/>
          <w:szCs w:val="28"/>
          <w:rtl/>
        </w:rPr>
        <w:t xml:space="preserve"> می باشد که در اطلاعات شرکت در یک رکورد اطلاعاتی ذخیره می گردد و با توجه به نحوه محاسبه کارمزد اتکایی در بیمه مرکزی می بایست به ص</w:t>
      </w:r>
      <w:r w:rsidR="0057721C" w:rsidRPr="00390D8A">
        <w:rPr>
          <w:rFonts w:cs="B Lotus" w:hint="cs"/>
          <w:color w:val="000000" w:themeColor="text1"/>
          <w:sz w:val="28"/>
          <w:szCs w:val="28"/>
          <w:rtl/>
        </w:rPr>
        <w:t xml:space="preserve">ورت مجزا و تفکیک شده ارسال گردد.بخش پول در صندوق با وب متد </w:t>
      </w:r>
      <w:r w:rsidR="0057721C" w:rsidRPr="00390D8A">
        <w:rPr>
          <w:rFonts w:asciiTheme="majorBidi" w:hAnsiTheme="majorBidi" w:cs="B Lotus"/>
          <w:color w:val="000000" w:themeColor="text1"/>
          <w:sz w:val="28"/>
          <w:szCs w:val="28"/>
        </w:rPr>
        <w:t>Ciiregplcy</w:t>
      </w:r>
      <w:r w:rsidR="0057721C" w:rsidRPr="00390D8A">
        <w:rPr>
          <w:rFonts w:cs="B Lotus" w:hint="cs"/>
          <w:color w:val="000000" w:themeColor="text1"/>
          <w:sz w:val="28"/>
          <w:szCs w:val="28"/>
          <w:rtl/>
        </w:rPr>
        <w:t xml:space="preserve"> و یا </w:t>
      </w:r>
      <w:r w:rsidR="0057721C" w:rsidRPr="00390D8A">
        <w:rPr>
          <w:rFonts w:asciiTheme="majorBidi" w:hAnsiTheme="majorBidi" w:cs="B Lotus"/>
          <w:color w:val="000000" w:themeColor="text1"/>
          <w:sz w:val="28"/>
          <w:szCs w:val="28"/>
        </w:rPr>
        <w:t>CiiRegEdrs</w:t>
      </w:r>
      <w:r w:rsidR="0057721C" w:rsidRPr="00390D8A">
        <w:rPr>
          <w:rFonts w:cs="B Lotus" w:hint="cs"/>
          <w:color w:val="000000" w:themeColor="text1"/>
          <w:sz w:val="28"/>
          <w:szCs w:val="28"/>
          <w:rtl/>
        </w:rPr>
        <w:t xml:space="preserve"> و بخش پول در گردش با استفاده از وب متد </w:t>
      </w:r>
      <w:r w:rsidR="0057721C" w:rsidRPr="00390D8A">
        <w:rPr>
          <w:rFonts w:asciiTheme="majorBidi" w:hAnsiTheme="majorBidi" w:cs="B Lotus"/>
          <w:noProof/>
          <w:sz w:val="28"/>
          <w:szCs w:val="28"/>
        </w:rPr>
        <w:t xml:space="preserve">CiiRegPlcyCvr </w:t>
      </w:r>
      <w:r w:rsidR="0057721C" w:rsidRPr="00390D8A">
        <w:rPr>
          <w:rFonts w:cs="B Lotus" w:hint="cs"/>
          <w:noProof/>
          <w:sz w:val="28"/>
          <w:szCs w:val="28"/>
          <w:rtl/>
        </w:rPr>
        <w:t xml:space="preserve"> ارسال شود .</w:t>
      </w:r>
    </w:p>
    <w:p w14:paraId="5496390F" w14:textId="77777777" w:rsidR="00464855" w:rsidRPr="00390D8A" w:rsidRDefault="00464855" w:rsidP="00B96E3A">
      <w:pPr>
        <w:jc w:val="both"/>
        <w:rPr>
          <w:rFonts w:cs="B Lotus"/>
          <w:color w:val="000000" w:themeColor="text1"/>
          <w:sz w:val="28"/>
          <w:szCs w:val="28"/>
          <w:rtl/>
        </w:rPr>
      </w:pPr>
      <w:r w:rsidRPr="00390D8A">
        <w:rPr>
          <w:rFonts w:cs="B Lotus" w:hint="cs"/>
          <w:color w:val="000000" w:themeColor="text1"/>
          <w:sz w:val="28"/>
          <w:szCs w:val="28"/>
          <w:rtl/>
        </w:rPr>
        <w:t xml:space="preserve">بدین منظور </w:t>
      </w:r>
      <w:r w:rsidR="00715BE5" w:rsidRPr="00390D8A">
        <w:rPr>
          <w:rFonts w:cs="B Lotus" w:hint="cs"/>
          <w:color w:val="000000" w:themeColor="text1"/>
          <w:sz w:val="28"/>
          <w:szCs w:val="28"/>
          <w:rtl/>
        </w:rPr>
        <w:t xml:space="preserve">ابتدا </w:t>
      </w:r>
      <w:r w:rsidRPr="00390D8A">
        <w:rPr>
          <w:rFonts w:cs="B Lotus" w:hint="cs"/>
          <w:color w:val="000000" w:themeColor="text1"/>
          <w:sz w:val="28"/>
          <w:szCs w:val="28"/>
          <w:rtl/>
        </w:rPr>
        <w:t>با استفاده از وب متد ثبت بیمه نامه و یا الحاقیه (در صورت وجود ) اطلاعات پول در صندوق ارسال گردد</w:t>
      </w:r>
      <w:r w:rsidR="00A958E6" w:rsidRPr="00390D8A">
        <w:rPr>
          <w:rFonts w:cs="B Lotus" w:hint="cs"/>
          <w:color w:val="000000" w:themeColor="text1"/>
          <w:sz w:val="28"/>
          <w:szCs w:val="28"/>
          <w:rtl/>
        </w:rPr>
        <w:t xml:space="preserve"> </w:t>
      </w:r>
      <w:r w:rsidR="00715BE5" w:rsidRPr="00390D8A">
        <w:rPr>
          <w:rFonts w:cs="B Lotus" w:hint="cs"/>
          <w:color w:val="000000" w:themeColor="text1"/>
          <w:sz w:val="28"/>
          <w:szCs w:val="28"/>
          <w:rtl/>
        </w:rPr>
        <w:t>و کد یکتای دریافتی</w:t>
      </w:r>
      <w:r w:rsidR="0057721C" w:rsidRPr="00390D8A">
        <w:rPr>
          <w:rFonts w:cs="B Lotus" w:hint="cs"/>
          <w:color w:val="000000" w:themeColor="text1"/>
          <w:sz w:val="28"/>
          <w:szCs w:val="28"/>
          <w:rtl/>
        </w:rPr>
        <w:t xml:space="preserve"> را</w:t>
      </w:r>
      <w:r w:rsidR="00715BE5" w:rsidRPr="00390D8A">
        <w:rPr>
          <w:rFonts w:cs="B Lotus" w:hint="cs"/>
          <w:color w:val="000000" w:themeColor="text1"/>
          <w:sz w:val="28"/>
          <w:szCs w:val="28"/>
          <w:rtl/>
        </w:rPr>
        <w:t xml:space="preserve"> (</w:t>
      </w:r>
      <w:r w:rsidR="00715BE5" w:rsidRPr="00390D8A">
        <w:rPr>
          <w:rFonts w:asciiTheme="majorBidi" w:hAnsiTheme="majorBidi" w:cs="B Lotus"/>
          <w:color w:val="000000" w:themeColor="text1"/>
          <w:sz w:val="28"/>
          <w:szCs w:val="28"/>
        </w:rPr>
        <w:t>EdrsUnqCod-PlcyUnqCod</w:t>
      </w:r>
      <w:r w:rsidR="00715BE5" w:rsidRPr="00390D8A">
        <w:rPr>
          <w:rFonts w:cs="B Lotus" w:hint="cs"/>
          <w:color w:val="000000" w:themeColor="text1"/>
          <w:sz w:val="28"/>
          <w:szCs w:val="28"/>
          <w:rtl/>
        </w:rPr>
        <w:t>) با فراخوانی وب متد ثبت پوشش</w:t>
      </w:r>
      <w:r w:rsidR="00B96E3A" w:rsidRPr="00390D8A">
        <w:rPr>
          <w:rFonts w:cs="B Lotus" w:hint="cs"/>
          <w:color w:val="000000" w:themeColor="text1"/>
          <w:sz w:val="28"/>
          <w:szCs w:val="28"/>
          <w:rtl/>
        </w:rPr>
        <w:t xml:space="preserve"> </w:t>
      </w:r>
      <w:r w:rsidR="00715BE5" w:rsidRPr="00390D8A">
        <w:rPr>
          <w:rFonts w:cs="B Lotus" w:hint="cs"/>
          <w:color w:val="000000" w:themeColor="text1"/>
          <w:sz w:val="28"/>
          <w:szCs w:val="28"/>
          <w:rtl/>
        </w:rPr>
        <w:t>به عنوان کد یکتای بیمه نامه یا الحاقیه همراه با اطلاعات پول در گردش ارسال نمایید.</w:t>
      </w:r>
    </w:p>
    <w:p w14:paraId="2217DA34" w14:textId="77777777" w:rsidR="00715BE5" w:rsidRPr="00390D8A" w:rsidRDefault="00A17436" w:rsidP="006C22A3">
      <w:pPr>
        <w:jc w:val="both"/>
        <w:rPr>
          <w:rFonts w:cs="B Lotus"/>
          <w:b/>
          <w:bCs/>
          <w:color w:val="FF0000"/>
          <w:sz w:val="28"/>
          <w:szCs w:val="28"/>
        </w:rPr>
      </w:pPr>
      <w:r w:rsidRPr="00390D8A">
        <w:rPr>
          <w:rFonts w:cs="B Lotus" w:hint="cs"/>
          <w:b/>
          <w:bCs/>
          <w:color w:val="FF0000"/>
          <w:sz w:val="28"/>
          <w:szCs w:val="28"/>
          <w:rtl/>
        </w:rPr>
        <w:t>نکته :</w:t>
      </w:r>
      <w:r w:rsidR="00715BE5" w:rsidRPr="00390D8A">
        <w:rPr>
          <w:rFonts w:cs="B Lotus" w:hint="cs"/>
          <w:b/>
          <w:bCs/>
          <w:color w:val="FF0000"/>
          <w:sz w:val="28"/>
          <w:szCs w:val="28"/>
          <w:rtl/>
        </w:rPr>
        <w:t>در صورتی که رکورد اطلاعاتی در شرکت فقط شامل پول در گردش است رکورد مربوط به بیمه نامه پول در صندوق را با مبلغ صفر ارسال نمایید .</w:t>
      </w:r>
    </w:p>
    <w:p w14:paraId="081AC9FF" w14:textId="77777777" w:rsidR="00B96E3A" w:rsidRPr="009A750B" w:rsidRDefault="009A750B" w:rsidP="00805137">
      <w:pPr>
        <w:pStyle w:val="ListParagraph"/>
        <w:numPr>
          <w:ilvl w:val="0"/>
          <w:numId w:val="38"/>
        </w:numPr>
        <w:jc w:val="both"/>
        <w:rPr>
          <w:rFonts w:cs="B Lotus"/>
          <w:sz w:val="28"/>
          <w:szCs w:val="28"/>
        </w:rPr>
      </w:pPr>
      <w:r w:rsidRPr="009A750B">
        <w:rPr>
          <w:rFonts w:cs="B Lotus"/>
          <w:sz w:val="28"/>
          <w:szCs w:val="28"/>
          <w:rtl/>
        </w:rPr>
        <w:t xml:space="preserve">ثبت  </w:t>
      </w:r>
      <w:r w:rsidRPr="009A750B">
        <w:rPr>
          <w:rFonts w:cs="B Lotus" w:hint="cs"/>
          <w:sz w:val="28"/>
          <w:szCs w:val="28"/>
          <w:rtl/>
        </w:rPr>
        <w:t>پوشش</w:t>
      </w:r>
      <w:r w:rsidRPr="009A750B">
        <w:rPr>
          <w:rFonts w:cs="B Lotus"/>
          <w:sz w:val="28"/>
          <w:szCs w:val="28"/>
          <w:rtl/>
        </w:rPr>
        <w:t xml:space="preserve"> </w:t>
      </w:r>
      <w:r>
        <w:rPr>
          <w:rFonts w:cs="B Lotus" w:hint="cs"/>
          <w:sz w:val="28"/>
          <w:szCs w:val="28"/>
          <w:rtl/>
        </w:rPr>
        <w:t xml:space="preserve">با </w:t>
      </w:r>
      <w:r w:rsidR="00B96E3A" w:rsidRPr="009A750B">
        <w:rPr>
          <w:rFonts w:cs="B Lotus" w:hint="cs"/>
          <w:sz w:val="28"/>
          <w:szCs w:val="28"/>
          <w:rtl/>
        </w:rPr>
        <w:t>فراخوانی</w:t>
      </w:r>
      <w:r w:rsidR="00B96E3A" w:rsidRPr="009A750B">
        <w:rPr>
          <w:rFonts w:cs="B Lotus"/>
          <w:sz w:val="28"/>
          <w:szCs w:val="28"/>
          <w:rtl/>
        </w:rPr>
        <w:t xml:space="preserve"> </w:t>
      </w:r>
      <w:r w:rsidR="00B96E3A" w:rsidRPr="009A750B">
        <w:rPr>
          <w:rFonts w:cs="B Lotus" w:hint="cs"/>
          <w:sz w:val="28"/>
          <w:szCs w:val="28"/>
          <w:rtl/>
        </w:rPr>
        <w:t>وب متد ثبت پوشش با استفاده از آدرس :</w:t>
      </w:r>
      <w:r w:rsidR="00B96E3A" w:rsidRPr="009A750B">
        <w:rPr>
          <w:rFonts w:cs="B Lotus"/>
          <w:sz w:val="28"/>
          <w:szCs w:val="28"/>
        </w:rPr>
        <w:t xml:space="preserve"> </w:t>
      </w:r>
    </w:p>
    <w:p w14:paraId="06C3EB98" w14:textId="77777777" w:rsidR="00B96E3A" w:rsidRPr="006C2226" w:rsidRDefault="00B96E3A" w:rsidP="00B96E3A">
      <w:pPr>
        <w:rPr>
          <w:rFonts w:asciiTheme="majorBidi" w:hAnsiTheme="majorBidi"/>
          <w:color w:val="0000FF"/>
          <w:sz w:val="28"/>
          <w:szCs w:val="28"/>
          <w:u w:val="single"/>
          <w:rtl/>
        </w:rPr>
      </w:pPr>
      <w:r w:rsidRPr="00D804D1">
        <w:rPr>
          <w:rFonts w:asciiTheme="majorBidi" w:hAnsiTheme="majorBidi"/>
          <w:color w:val="0000FF"/>
          <w:sz w:val="28"/>
          <w:szCs w:val="28"/>
          <w:u w:val="single"/>
        </w:rPr>
        <w:t>https://cisb.centinsur.ir/WbsPlcyV6</w:t>
      </w:r>
      <w:r w:rsidR="00250668">
        <w:rPr>
          <w:rFonts w:asciiTheme="majorBidi" w:hAnsiTheme="majorBidi"/>
          <w:color w:val="0000FF"/>
          <w:sz w:val="28"/>
          <w:szCs w:val="28"/>
          <w:u w:val="single"/>
        </w:rPr>
        <w:t>_1</w:t>
      </w:r>
      <w:r w:rsidRPr="00D804D1">
        <w:rPr>
          <w:rFonts w:asciiTheme="majorBidi" w:hAnsiTheme="majorBidi"/>
          <w:color w:val="0000FF"/>
          <w:sz w:val="28"/>
          <w:szCs w:val="28"/>
          <w:u w:val="single"/>
        </w:rPr>
        <w:t>/Service.svc/rest/</w:t>
      </w:r>
      <w:r>
        <w:rPr>
          <w:rFonts w:asciiTheme="majorBidi" w:hAnsiTheme="majorBidi"/>
          <w:color w:val="0000FF"/>
          <w:sz w:val="28"/>
          <w:szCs w:val="28"/>
          <w:u w:val="single"/>
        </w:rPr>
        <w:t>CiiRegPlcyCvr</w:t>
      </w:r>
    </w:p>
    <w:p w14:paraId="2531E34A" w14:textId="77777777" w:rsidR="00846B89" w:rsidRPr="009A750B" w:rsidRDefault="009A750B" w:rsidP="0083514F">
      <w:pPr>
        <w:pStyle w:val="ListParagraph"/>
        <w:numPr>
          <w:ilvl w:val="0"/>
          <w:numId w:val="37"/>
        </w:numPr>
        <w:jc w:val="both"/>
        <w:rPr>
          <w:rFonts w:cs="B Lotus"/>
          <w:sz w:val="28"/>
          <w:szCs w:val="28"/>
          <w:rtl/>
        </w:rPr>
      </w:pPr>
      <w:r w:rsidRPr="009A750B">
        <w:rPr>
          <w:rFonts w:cs="B Lotus" w:hint="cs"/>
          <w:sz w:val="28"/>
          <w:szCs w:val="28"/>
          <w:rtl/>
        </w:rPr>
        <w:t>این وب متد</w:t>
      </w:r>
      <w:r w:rsidR="00846B89" w:rsidRPr="009A750B">
        <w:rPr>
          <w:rFonts w:cs="B Lotus"/>
          <w:sz w:val="28"/>
          <w:szCs w:val="28"/>
          <w:rtl/>
        </w:rPr>
        <w:t xml:space="preserve"> آبجكتي از كلاس</w:t>
      </w:r>
      <w:r w:rsidR="0094069A" w:rsidRPr="009A750B">
        <w:rPr>
          <w:rFonts w:asciiTheme="majorBidi" w:hAnsiTheme="majorBidi" w:cs="B Lotus"/>
          <w:sz w:val="28"/>
          <w:szCs w:val="28"/>
        </w:rPr>
        <w:t>Wbs</w:t>
      </w:r>
      <w:r w:rsidR="007903B1" w:rsidRPr="009A750B">
        <w:rPr>
          <w:rFonts w:asciiTheme="majorBidi" w:hAnsiTheme="majorBidi" w:cs="B Lotus"/>
          <w:sz w:val="28"/>
          <w:szCs w:val="28"/>
        </w:rPr>
        <w:t>V6</w:t>
      </w:r>
      <w:r w:rsidR="00846B89" w:rsidRPr="009A750B">
        <w:rPr>
          <w:rFonts w:asciiTheme="majorBidi" w:hAnsiTheme="majorBidi" w:cs="B Lotus"/>
          <w:sz w:val="28"/>
          <w:szCs w:val="28"/>
        </w:rPr>
        <w:t>PlcyCvrReq</w:t>
      </w:r>
      <w:r w:rsidR="00846B89" w:rsidRPr="009A750B">
        <w:rPr>
          <w:rFonts w:cs="B Lotus"/>
          <w:sz w:val="28"/>
          <w:szCs w:val="28"/>
        </w:rPr>
        <w:t xml:space="preserve"> </w:t>
      </w:r>
      <w:r w:rsidR="00846B89" w:rsidRPr="009A750B">
        <w:rPr>
          <w:rFonts w:cs="B Lotus"/>
          <w:sz w:val="28"/>
          <w:szCs w:val="28"/>
          <w:rtl/>
        </w:rPr>
        <w:t xml:space="preserve"> </w:t>
      </w:r>
      <w:r w:rsidR="00846B89" w:rsidRPr="009A750B">
        <w:rPr>
          <w:rFonts w:cs="B Lotus" w:hint="cs"/>
          <w:sz w:val="28"/>
          <w:szCs w:val="28"/>
          <w:rtl/>
        </w:rPr>
        <w:t>به عنوان ورودی دریافت می نماید. (</w:t>
      </w:r>
      <w:r w:rsidR="00846B89" w:rsidRPr="009A750B">
        <w:rPr>
          <w:rFonts w:cs="B Lotus" w:hint="cs"/>
          <w:b/>
          <w:bCs/>
          <w:sz w:val="28"/>
          <w:szCs w:val="28"/>
          <w:rtl/>
        </w:rPr>
        <w:t xml:space="preserve">فیلدهای آبجکت در جدول </w:t>
      </w:r>
      <w:r w:rsidR="0083514F">
        <w:rPr>
          <w:rFonts w:asciiTheme="majorBidi" w:hAnsiTheme="majorBidi" w:cs="B Lotus" w:hint="cs"/>
          <w:b/>
          <w:bCs/>
          <w:sz w:val="28"/>
          <w:szCs w:val="28"/>
          <w:rtl/>
        </w:rPr>
        <w:t>12</w:t>
      </w:r>
      <w:r w:rsidR="00846B89" w:rsidRPr="009A750B">
        <w:rPr>
          <w:rFonts w:cs="B Lotus" w:hint="cs"/>
          <w:b/>
          <w:bCs/>
          <w:sz w:val="28"/>
          <w:szCs w:val="28"/>
          <w:rtl/>
        </w:rPr>
        <w:t>)</w:t>
      </w:r>
    </w:p>
    <w:p w14:paraId="05E942C9" w14:textId="77777777" w:rsidR="00846B89" w:rsidRPr="009A750B" w:rsidRDefault="00846B89" w:rsidP="00805137">
      <w:pPr>
        <w:pStyle w:val="ListParagraph"/>
        <w:numPr>
          <w:ilvl w:val="0"/>
          <w:numId w:val="37"/>
        </w:numPr>
        <w:jc w:val="both"/>
        <w:rPr>
          <w:rFonts w:cs="B Lotus"/>
          <w:sz w:val="28"/>
          <w:szCs w:val="28"/>
          <w:rtl/>
        </w:rPr>
      </w:pPr>
      <w:r w:rsidRPr="009A750B">
        <w:rPr>
          <w:rFonts w:cs="B Lotus" w:hint="cs"/>
          <w:sz w:val="28"/>
          <w:szCs w:val="28"/>
          <w:rtl/>
        </w:rPr>
        <w:t xml:space="preserve">کلاس ورودی </w:t>
      </w:r>
      <w:r w:rsidR="0094069A" w:rsidRPr="009A750B">
        <w:rPr>
          <w:rFonts w:asciiTheme="majorBidi" w:hAnsiTheme="majorBidi" w:cs="B Lotus"/>
          <w:sz w:val="28"/>
          <w:szCs w:val="28"/>
        </w:rPr>
        <w:t>Wbs</w:t>
      </w:r>
      <w:r w:rsidR="007903B1" w:rsidRPr="009A750B">
        <w:rPr>
          <w:rFonts w:asciiTheme="majorBidi" w:hAnsiTheme="majorBidi" w:cs="B Lotus"/>
          <w:sz w:val="28"/>
          <w:szCs w:val="28"/>
        </w:rPr>
        <w:t>V6</w:t>
      </w:r>
      <w:r w:rsidRPr="009A750B">
        <w:rPr>
          <w:rFonts w:asciiTheme="majorBidi" w:hAnsiTheme="majorBidi" w:cs="B Lotus"/>
          <w:sz w:val="28"/>
          <w:szCs w:val="28"/>
        </w:rPr>
        <w:t>PlcyCvrReq</w:t>
      </w:r>
      <w:r w:rsidRPr="009A750B">
        <w:rPr>
          <w:rFonts w:cs="B Lotus" w:hint="cs"/>
          <w:sz w:val="28"/>
          <w:szCs w:val="28"/>
          <w:rtl/>
        </w:rPr>
        <w:t xml:space="preserve"> حاوی فیلد </w:t>
      </w:r>
      <w:r w:rsidRPr="009A750B">
        <w:rPr>
          <w:rFonts w:asciiTheme="majorBidi" w:hAnsiTheme="majorBidi" w:cs="B Lotus"/>
          <w:sz w:val="28"/>
          <w:szCs w:val="28"/>
        </w:rPr>
        <w:t>PlcyUnqCod</w:t>
      </w:r>
      <w:r w:rsidR="00875DA9" w:rsidRPr="009A750B">
        <w:rPr>
          <w:rFonts w:cs="B Lotus" w:hint="cs"/>
          <w:sz w:val="28"/>
          <w:szCs w:val="28"/>
          <w:rtl/>
        </w:rPr>
        <w:t xml:space="preserve"> و</w:t>
      </w:r>
      <w:r w:rsidRPr="009A750B">
        <w:rPr>
          <w:rFonts w:cs="B Lotus"/>
          <w:sz w:val="28"/>
          <w:szCs w:val="28"/>
        </w:rPr>
        <w:t xml:space="preserve"> </w:t>
      </w:r>
      <w:r w:rsidRPr="009A750B">
        <w:rPr>
          <w:rFonts w:asciiTheme="majorBidi" w:hAnsiTheme="majorBidi" w:cs="B Lotus"/>
          <w:sz w:val="28"/>
          <w:szCs w:val="28"/>
        </w:rPr>
        <w:t>EdrsUnqCod</w:t>
      </w:r>
      <w:r w:rsidR="00875DA9" w:rsidRPr="009A750B">
        <w:rPr>
          <w:rFonts w:asciiTheme="majorBidi" w:hAnsiTheme="majorBidi" w:cs="B Lotus" w:hint="cs"/>
          <w:sz w:val="28"/>
          <w:szCs w:val="28"/>
          <w:rtl/>
        </w:rPr>
        <w:t xml:space="preserve"> </w:t>
      </w:r>
      <w:r w:rsidRPr="009A750B">
        <w:rPr>
          <w:rFonts w:cs="B Lotus" w:hint="cs"/>
          <w:sz w:val="28"/>
          <w:szCs w:val="28"/>
          <w:rtl/>
        </w:rPr>
        <w:t xml:space="preserve"> میباشد که بایستی پیش از این توسط متد ثبت بیمه نامه و الحاقیه دریافت شده باشد .</w:t>
      </w:r>
    </w:p>
    <w:p w14:paraId="60B3D5A3" w14:textId="77777777" w:rsidR="00846B89" w:rsidRPr="009A750B" w:rsidRDefault="00846B89" w:rsidP="00805137">
      <w:pPr>
        <w:pStyle w:val="ListParagraph"/>
        <w:numPr>
          <w:ilvl w:val="0"/>
          <w:numId w:val="38"/>
        </w:numPr>
        <w:jc w:val="both"/>
        <w:rPr>
          <w:rFonts w:cs="B Lotus"/>
          <w:sz w:val="28"/>
          <w:szCs w:val="28"/>
          <w:rtl/>
        </w:rPr>
      </w:pPr>
      <w:r w:rsidRPr="009A750B">
        <w:rPr>
          <w:rFonts w:cs="B Lotus" w:hint="cs"/>
          <w:sz w:val="28"/>
          <w:szCs w:val="28"/>
          <w:rtl/>
        </w:rPr>
        <w:t xml:space="preserve">بررسی خروجی وب متد پس از فراخوانی آبجکتی از </w:t>
      </w:r>
      <w:r w:rsidRPr="009A750B">
        <w:rPr>
          <w:rFonts w:cs="B Lotus"/>
          <w:sz w:val="28"/>
          <w:szCs w:val="28"/>
        </w:rPr>
        <w:t xml:space="preserve"> </w:t>
      </w:r>
      <w:r w:rsidRPr="009A750B">
        <w:rPr>
          <w:rFonts w:cs="B Lotus" w:hint="cs"/>
          <w:sz w:val="28"/>
          <w:szCs w:val="28"/>
          <w:rtl/>
        </w:rPr>
        <w:t xml:space="preserve">کلاس </w:t>
      </w:r>
      <w:r w:rsidR="0094069A" w:rsidRPr="009A750B">
        <w:rPr>
          <w:rFonts w:asciiTheme="majorBidi" w:hAnsiTheme="majorBidi" w:cs="B Lotus"/>
          <w:sz w:val="28"/>
          <w:szCs w:val="28"/>
        </w:rPr>
        <w:t>Wbs</w:t>
      </w:r>
      <w:r w:rsidR="007903B1" w:rsidRPr="009A750B">
        <w:rPr>
          <w:rFonts w:asciiTheme="majorBidi" w:hAnsiTheme="majorBidi" w:cs="B Lotus"/>
          <w:sz w:val="28"/>
          <w:szCs w:val="28"/>
        </w:rPr>
        <w:t>V6</w:t>
      </w:r>
      <w:r w:rsidRPr="009A750B">
        <w:rPr>
          <w:rFonts w:asciiTheme="majorBidi" w:hAnsiTheme="majorBidi" w:cs="B Lotus"/>
          <w:sz w:val="28"/>
          <w:szCs w:val="28"/>
        </w:rPr>
        <w:t>PlcyCvrReq</w:t>
      </w:r>
    </w:p>
    <w:p w14:paraId="6E17A607" w14:textId="77777777" w:rsidR="00846B89" w:rsidRPr="009A750B" w:rsidRDefault="00846B89" w:rsidP="0083514F">
      <w:pPr>
        <w:pStyle w:val="ListParagraph"/>
        <w:numPr>
          <w:ilvl w:val="0"/>
          <w:numId w:val="38"/>
        </w:numPr>
        <w:jc w:val="both"/>
        <w:rPr>
          <w:rFonts w:cs="B Lotus"/>
          <w:sz w:val="28"/>
          <w:szCs w:val="28"/>
          <w:rtl/>
        </w:rPr>
      </w:pPr>
      <w:r w:rsidRPr="009A750B">
        <w:rPr>
          <w:rFonts w:cs="B Lotus" w:hint="cs"/>
          <w:sz w:val="28"/>
          <w:szCs w:val="28"/>
          <w:rtl/>
        </w:rPr>
        <w:t xml:space="preserve">بررسی خطاهای اعلام شده در آبجکت در صورت وجود مطابق جدول کدینک خطا (جدول </w:t>
      </w:r>
      <w:r w:rsidR="0083514F">
        <w:rPr>
          <w:rFonts w:asciiTheme="majorBidi" w:hAnsiTheme="majorBidi" w:cs="B Lotus" w:hint="cs"/>
          <w:sz w:val="28"/>
          <w:szCs w:val="28"/>
          <w:rtl/>
        </w:rPr>
        <w:t>13</w:t>
      </w:r>
      <w:r w:rsidRPr="009A750B">
        <w:rPr>
          <w:rFonts w:cs="B Lotus" w:hint="cs"/>
          <w:sz w:val="28"/>
          <w:szCs w:val="28"/>
          <w:rtl/>
        </w:rPr>
        <w:t>)</w:t>
      </w:r>
    </w:p>
    <w:p w14:paraId="1C495641" w14:textId="77777777" w:rsidR="00846B89" w:rsidRPr="009A750B" w:rsidRDefault="00846B89" w:rsidP="00805137">
      <w:pPr>
        <w:pStyle w:val="ListParagraph"/>
        <w:numPr>
          <w:ilvl w:val="0"/>
          <w:numId w:val="38"/>
        </w:numPr>
        <w:jc w:val="both"/>
        <w:rPr>
          <w:rFonts w:asciiTheme="majorBidi" w:hAnsiTheme="majorBidi" w:cs="B Lotus"/>
          <w:sz w:val="28"/>
          <w:szCs w:val="28"/>
          <w:rtl/>
        </w:rPr>
      </w:pPr>
      <w:r w:rsidRPr="009A750B">
        <w:rPr>
          <w:rFonts w:cs="B Lotus" w:hint="cs"/>
          <w:sz w:val="28"/>
          <w:szCs w:val="28"/>
          <w:rtl/>
        </w:rPr>
        <w:lastRenderedPageBreak/>
        <w:t xml:space="preserve">در صورت عدم خطا دریافت کد یکتای خسارت از فیلد </w:t>
      </w:r>
      <w:r w:rsidRPr="009A750B">
        <w:rPr>
          <w:rFonts w:asciiTheme="majorBidi" w:hAnsiTheme="majorBidi" w:cs="B Lotus"/>
          <w:sz w:val="28"/>
          <w:szCs w:val="28"/>
        </w:rPr>
        <w:t>PlcyCvrUnqCod</w:t>
      </w:r>
    </w:p>
    <w:p w14:paraId="447EAAE5" w14:textId="77777777" w:rsidR="003675E1" w:rsidRPr="007340FD" w:rsidRDefault="003675E1" w:rsidP="006C22A3">
      <w:pPr>
        <w:jc w:val="both"/>
        <w:rPr>
          <w:rFonts w:cs="B Lotus"/>
          <w:sz w:val="28"/>
          <w:szCs w:val="28"/>
        </w:rPr>
      </w:pPr>
    </w:p>
    <w:p w14:paraId="4A6EDE45" w14:textId="77777777" w:rsidR="00846B89" w:rsidRPr="00816AC3" w:rsidRDefault="00B96E3A" w:rsidP="00390D8A">
      <w:pPr>
        <w:pStyle w:val="Heading3"/>
        <w:rPr>
          <w:rtl/>
        </w:rPr>
      </w:pPr>
      <w:bookmarkStart w:id="15" w:name="_Toc39995151"/>
      <w:r>
        <w:rPr>
          <w:rFonts w:hint="cs"/>
          <w:rtl/>
        </w:rPr>
        <w:t xml:space="preserve">7-2- </w:t>
      </w:r>
      <w:r w:rsidR="00846B89" w:rsidRPr="007340FD">
        <w:rPr>
          <w:rtl/>
        </w:rPr>
        <w:t xml:space="preserve">وب متد </w:t>
      </w:r>
      <w:r w:rsidR="00846B89" w:rsidRPr="007340FD">
        <w:t>CiiRegPlcyCvr</w:t>
      </w:r>
      <w:bookmarkEnd w:id="15"/>
    </w:p>
    <w:p w14:paraId="1A51D70F" w14:textId="77777777" w:rsidR="00846B89" w:rsidRPr="00585B3B" w:rsidRDefault="00B96E3A" w:rsidP="00390D8A">
      <w:pPr>
        <w:pStyle w:val="Heading4"/>
        <w:rPr>
          <w:rtl/>
        </w:rPr>
      </w:pPr>
      <w:r>
        <w:rPr>
          <w:rFonts w:hint="cs"/>
          <w:rtl/>
        </w:rPr>
        <w:t xml:space="preserve">1-7-2- </w:t>
      </w:r>
      <w:r w:rsidR="00846B89" w:rsidRPr="00585B3B">
        <w:rPr>
          <w:rFonts w:hint="cs"/>
          <w:rtl/>
        </w:rPr>
        <w:t>ورودي هاي</w:t>
      </w:r>
      <w:r w:rsidR="00846B89" w:rsidRPr="00585B3B">
        <w:t xml:space="preserve"> </w:t>
      </w:r>
      <w:r w:rsidR="00846B89" w:rsidRPr="00585B3B">
        <w:rPr>
          <w:rtl/>
        </w:rPr>
        <w:t xml:space="preserve">متد ثبت </w:t>
      </w:r>
      <w:r w:rsidR="00846B89" w:rsidRPr="00585B3B">
        <w:rPr>
          <w:rFonts w:hint="cs"/>
          <w:rtl/>
        </w:rPr>
        <w:t xml:space="preserve">پوشش </w:t>
      </w:r>
      <w:r w:rsidR="00846B89" w:rsidRPr="00585B3B">
        <w:rPr>
          <w:rtl/>
        </w:rPr>
        <w:t>:</w:t>
      </w:r>
    </w:p>
    <w:p w14:paraId="50B413B2" w14:textId="77777777" w:rsidR="00846B89" w:rsidRPr="003675E1" w:rsidRDefault="00846B89" w:rsidP="00846B89">
      <w:pPr>
        <w:jc w:val="mediumKashida"/>
        <w:rPr>
          <w:rFonts w:cs="B Lotus"/>
          <w:sz w:val="28"/>
          <w:szCs w:val="28"/>
          <w:rtl/>
        </w:rPr>
      </w:pPr>
      <w:r w:rsidRPr="003675E1">
        <w:rPr>
          <w:rFonts w:cs="B Lotus"/>
          <w:sz w:val="28"/>
          <w:szCs w:val="28"/>
          <w:rtl/>
        </w:rPr>
        <w:t>آبجكتي از كلاس</w:t>
      </w:r>
      <w:r w:rsidRPr="003675E1">
        <w:rPr>
          <w:rFonts w:cs="B Lotus" w:hint="cs"/>
          <w:sz w:val="28"/>
          <w:szCs w:val="28"/>
          <w:rtl/>
        </w:rPr>
        <w:t xml:space="preserve"> :</w:t>
      </w:r>
      <w:r w:rsidRPr="003675E1">
        <w:rPr>
          <w:rFonts w:asciiTheme="majorBidi" w:hAnsiTheme="majorBidi" w:cstheme="majorBidi"/>
          <w:sz w:val="28"/>
          <w:szCs w:val="28"/>
        </w:rPr>
        <w:t xml:space="preserve"> </w:t>
      </w:r>
      <w:r w:rsidR="0094069A" w:rsidRPr="003675E1">
        <w:rPr>
          <w:rFonts w:asciiTheme="majorBidi" w:hAnsiTheme="majorBidi" w:cstheme="majorBidi"/>
          <w:sz w:val="28"/>
          <w:szCs w:val="28"/>
        </w:rPr>
        <w:t>Wbs</w:t>
      </w:r>
      <w:r w:rsidR="007903B1">
        <w:rPr>
          <w:rFonts w:asciiTheme="majorBidi" w:hAnsiTheme="majorBidi" w:cstheme="majorBidi"/>
          <w:sz w:val="28"/>
          <w:szCs w:val="28"/>
        </w:rPr>
        <w:t>V6</w:t>
      </w:r>
      <w:r w:rsidRPr="003675E1">
        <w:rPr>
          <w:rFonts w:asciiTheme="majorBidi" w:hAnsiTheme="majorBidi" w:cstheme="majorBidi"/>
          <w:sz w:val="28"/>
          <w:szCs w:val="28"/>
        </w:rPr>
        <w:t>PlcyCvrReq</w:t>
      </w:r>
    </w:p>
    <w:p w14:paraId="276464D0" w14:textId="77777777" w:rsidR="00846B89" w:rsidRPr="005052DC" w:rsidRDefault="00846B89" w:rsidP="00846B89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="Consolas" w:hAnsi="Consolas" w:cs="B Lotus"/>
          <w:color w:val="000000"/>
          <w:sz w:val="28"/>
          <w:szCs w:val="28"/>
          <w:highlight w:val="white"/>
        </w:rPr>
      </w:pPr>
    </w:p>
    <w:p w14:paraId="517C4E89" w14:textId="77777777" w:rsidR="00846B89" w:rsidRPr="009A4723" w:rsidRDefault="0094069A" w:rsidP="009A4723">
      <w:pPr>
        <w:tabs>
          <w:tab w:val="left" w:pos="2636"/>
        </w:tabs>
        <w:bidi w:val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9A4723">
        <w:rPr>
          <w:rFonts w:asciiTheme="majorBidi" w:hAnsiTheme="majorBidi" w:cstheme="majorBidi"/>
          <w:color w:val="2B91AF"/>
          <w:sz w:val="28"/>
          <w:szCs w:val="28"/>
          <w:highlight w:val="white"/>
        </w:rPr>
        <w:t>Wbs</w:t>
      </w:r>
      <w:r w:rsidR="007903B1">
        <w:rPr>
          <w:rFonts w:asciiTheme="majorBidi" w:hAnsiTheme="majorBidi" w:cstheme="majorBidi"/>
          <w:color w:val="2B91AF"/>
          <w:sz w:val="28"/>
          <w:szCs w:val="28"/>
          <w:highlight w:val="white"/>
        </w:rPr>
        <w:t>V6</w:t>
      </w:r>
      <w:r w:rsidR="00846B89" w:rsidRPr="009A4723">
        <w:rPr>
          <w:rFonts w:asciiTheme="majorBidi" w:hAnsiTheme="majorBidi" w:cstheme="majorBidi"/>
          <w:color w:val="2B91AF"/>
          <w:sz w:val="28"/>
          <w:szCs w:val="28"/>
          <w:highlight w:val="white"/>
        </w:rPr>
        <w:t>PlcyCvrRes</w:t>
      </w:r>
      <w:r w:rsidR="00846B89"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="007340FD"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>CiiRegPlcyCvr (</w:t>
      </w:r>
      <w:r w:rsidRPr="009A4723">
        <w:rPr>
          <w:rFonts w:asciiTheme="majorBidi" w:hAnsiTheme="majorBidi" w:cstheme="majorBidi"/>
          <w:color w:val="2B91AF"/>
          <w:sz w:val="28"/>
          <w:szCs w:val="28"/>
          <w:highlight w:val="white"/>
        </w:rPr>
        <w:t>Wbs</w:t>
      </w:r>
      <w:r w:rsidR="007903B1">
        <w:rPr>
          <w:rFonts w:asciiTheme="majorBidi" w:hAnsiTheme="majorBidi" w:cstheme="majorBidi"/>
          <w:color w:val="2B91AF"/>
          <w:sz w:val="28"/>
          <w:szCs w:val="28"/>
          <w:highlight w:val="white"/>
        </w:rPr>
        <w:t>V6</w:t>
      </w:r>
      <w:r w:rsidR="00846B89" w:rsidRPr="009A4723">
        <w:rPr>
          <w:rFonts w:asciiTheme="majorBidi" w:hAnsiTheme="majorBidi" w:cstheme="majorBidi"/>
          <w:color w:val="2B91AF"/>
          <w:sz w:val="28"/>
          <w:szCs w:val="28"/>
          <w:highlight w:val="white"/>
        </w:rPr>
        <w:t>PlcyCvrReq</w:t>
      </w:r>
      <w:r w:rsidR="00846B89"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PlcyCvrReq, </w:t>
      </w:r>
      <w:r w:rsidR="00846B89" w:rsidRPr="009A4723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="00846B89"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Username, </w:t>
      </w:r>
      <w:r w:rsidR="00846B89" w:rsidRPr="009A4723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="00846B89"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PassWrod)</w:t>
      </w:r>
    </w:p>
    <w:p w14:paraId="28DDC8D8" w14:textId="77777777" w:rsidR="00846B89" w:rsidRPr="00875DA9" w:rsidRDefault="00846B89" w:rsidP="00875DA9">
      <w:pPr>
        <w:tabs>
          <w:tab w:val="left" w:pos="2636"/>
        </w:tabs>
        <w:jc w:val="mediumKashida"/>
        <w:rPr>
          <w:rFonts w:cs="B Lotus"/>
          <w:b/>
          <w:bCs/>
          <w:sz w:val="28"/>
          <w:szCs w:val="28"/>
        </w:rPr>
      </w:pPr>
    </w:p>
    <w:p w14:paraId="5F6ECF99" w14:textId="77777777" w:rsidR="00846B89" w:rsidRPr="005052DC" w:rsidRDefault="003675E1" w:rsidP="00DB72AE">
      <w:pPr>
        <w:pStyle w:val="Heading5"/>
        <w:rPr>
          <w:rtl/>
        </w:rPr>
      </w:pPr>
      <w:r>
        <w:rPr>
          <w:rtl/>
        </w:rPr>
        <w:t xml:space="preserve">جدول </w:t>
      </w:r>
      <w:r w:rsidR="00DB72AE">
        <w:rPr>
          <w:rFonts w:hint="cs"/>
          <w:rtl/>
        </w:rPr>
        <w:t>12</w:t>
      </w:r>
      <w:r>
        <w:rPr>
          <w:rFonts w:hint="cs"/>
          <w:rtl/>
        </w:rPr>
        <w:t xml:space="preserve">: </w:t>
      </w:r>
      <w:r w:rsidR="00846B89" w:rsidRPr="005052DC">
        <w:rPr>
          <w:rFonts w:hint="cs"/>
          <w:rtl/>
        </w:rPr>
        <w:t>فیلدهای اطلاعاتی کلاس</w:t>
      </w:r>
      <w:r w:rsidR="00252534">
        <w:rPr>
          <w:rFonts w:hint="cs"/>
          <w:rtl/>
        </w:rPr>
        <w:t xml:space="preserve"> ثبت اطلاعات پوشش</w:t>
      </w:r>
    </w:p>
    <w:tbl>
      <w:tblPr>
        <w:tblStyle w:val="ListTable4-Accent5"/>
        <w:bidiVisual/>
        <w:tblW w:w="9581" w:type="dxa"/>
        <w:tblInd w:w="115" w:type="dxa"/>
        <w:tblLook w:val="04A0" w:firstRow="1" w:lastRow="0" w:firstColumn="1" w:lastColumn="0" w:noHBand="0" w:noVBand="1"/>
      </w:tblPr>
      <w:tblGrid>
        <w:gridCol w:w="975"/>
        <w:gridCol w:w="1723"/>
        <w:gridCol w:w="2056"/>
        <w:gridCol w:w="884"/>
        <w:gridCol w:w="1800"/>
        <w:gridCol w:w="2143"/>
      </w:tblGrid>
      <w:tr w:rsidR="00F35042" w:rsidRPr="005052DC" w14:paraId="5465A33C" w14:textId="77777777" w:rsidTr="001C0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91F0536" w14:textId="77777777" w:rsidR="00F35042" w:rsidRPr="009F0A8D" w:rsidRDefault="00F35042" w:rsidP="009F0A8D">
            <w:pPr>
              <w:jc w:val="center"/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9F0A8D"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  <w:t>ردیف</w:t>
            </w:r>
          </w:p>
        </w:tc>
        <w:tc>
          <w:tcPr>
            <w:tcW w:w="1723" w:type="dxa"/>
          </w:tcPr>
          <w:p w14:paraId="7617C048" w14:textId="77777777" w:rsidR="00F35042" w:rsidRPr="009F0A8D" w:rsidRDefault="00F35042" w:rsidP="009F0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9F0A8D"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  <w:t>نام فیلد</w:t>
            </w:r>
          </w:p>
        </w:tc>
        <w:tc>
          <w:tcPr>
            <w:tcW w:w="2056" w:type="dxa"/>
          </w:tcPr>
          <w:p w14:paraId="083877EE" w14:textId="77777777" w:rsidR="00F35042" w:rsidRPr="009F0A8D" w:rsidRDefault="00F35042" w:rsidP="009F0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9F0A8D"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  <w:t>نوع</w:t>
            </w:r>
          </w:p>
        </w:tc>
        <w:tc>
          <w:tcPr>
            <w:tcW w:w="884" w:type="dxa"/>
          </w:tcPr>
          <w:p w14:paraId="795D9CFB" w14:textId="77777777" w:rsidR="00F35042" w:rsidRPr="009F0A8D" w:rsidRDefault="00F35042" w:rsidP="009F0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</w:rPr>
            </w:pPr>
            <w:r w:rsidRPr="009F0A8D"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</w:rPr>
              <w:t>Null</w:t>
            </w:r>
          </w:p>
        </w:tc>
        <w:tc>
          <w:tcPr>
            <w:tcW w:w="1800" w:type="dxa"/>
          </w:tcPr>
          <w:p w14:paraId="175C39E1" w14:textId="77777777" w:rsidR="00F35042" w:rsidRPr="009F0A8D" w:rsidRDefault="00F35042" w:rsidP="009F0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</w:rPr>
            </w:pPr>
            <w:r w:rsidRPr="009F0A8D">
              <w:rPr>
                <w:rFonts w:asciiTheme="majorBidi" w:hAnsiTheme="majorBidi" w:cs="B Lotus" w:hint="cs"/>
                <w:b w:val="0"/>
                <w:bCs w:val="0"/>
                <w:color w:val="auto"/>
                <w:sz w:val="28"/>
                <w:szCs w:val="28"/>
                <w:rtl/>
              </w:rPr>
              <w:t>توضیحات</w:t>
            </w:r>
          </w:p>
        </w:tc>
        <w:tc>
          <w:tcPr>
            <w:tcW w:w="2143" w:type="dxa"/>
          </w:tcPr>
          <w:p w14:paraId="48252768" w14:textId="77777777" w:rsidR="00F35042" w:rsidRPr="009F0A8D" w:rsidRDefault="000F1148" w:rsidP="009F0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0F1148">
              <w:rPr>
                <w:rFonts w:asciiTheme="majorBidi" w:hAnsiTheme="majorBidi" w:cs="B Lotus" w:hint="cs"/>
                <w:b w:val="0"/>
                <w:bCs w:val="0"/>
                <w:color w:val="auto"/>
                <w:sz w:val="28"/>
                <w:szCs w:val="28"/>
                <w:rtl/>
              </w:rPr>
              <w:t>کدینگ</w:t>
            </w:r>
          </w:p>
        </w:tc>
      </w:tr>
      <w:tr w:rsidR="00F35042" w:rsidRPr="005052DC" w14:paraId="1F8A7B7B" w14:textId="77777777" w:rsidTr="001C0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A34288F" w14:textId="77777777" w:rsidR="00F35042" w:rsidRPr="00EB62CA" w:rsidRDefault="00F35042" w:rsidP="00805137">
            <w:pPr>
              <w:pStyle w:val="ListParagraph"/>
              <w:numPr>
                <w:ilvl w:val="0"/>
                <w:numId w:val="7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23" w:type="dxa"/>
          </w:tcPr>
          <w:p w14:paraId="1E04E824" w14:textId="77777777" w:rsidR="00F35042" w:rsidRPr="00F35042" w:rsidRDefault="00F35042" w:rsidP="00F3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F35042">
              <w:rPr>
                <w:rFonts w:asciiTheme="majorBidi" w:hAnsiTheme="majorBidi" w:cs="B Lotus"/>
                <w:sz w:val="24"/>
                <w:szCs w:val="24"/>
              </w:rPr>
              <w:t>CmpDocNo</w:t>
            </w:r>
          </w:p>
        </w:tc>
        <w:tc>
          <w:tcPr>
            <w:tcW w:w="2056" w:type="dxa"/>
          </w:tcPr>
          <w:p w14:paraId="3D4A8006" w14:textId="77777777" w:rsidR="00F35042" w:rsidRPr="00526ED8" w:rsidRDefault="00F35042" w:rsidP="00227E93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526ED8">
              <w:rPr>
                <w:rFonts w:asciiTheme="majorBidi" w:hAnsiTheme="majorBidi" w:cs="B Lotus"/>
                <w:sz w:val="26"/>
                <w:szCs w:val="26"/>
              </w:rPr>
              <w:t>varchar(50)</w:t>
            </w:r>
          </w:p>
        </w:tc>
        <w:tc>
          <w:tcPr>
            <w:tcW w:w="884" w:type="dxa"/>
          </w:tcPr>
          <w:p w14:paraId="6E1E42F0" w14:textId="77777777" w:rsidR="00F35042" w:rsidRPr="00F35042" w:rsidRDefault="00F35042" w:rsidP="00F3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F35042">
              <w:rPr>
                <w:rFonts w:asciiTheme="majorBidi" w:hAnsiTheme="majorBidi" w:cs="B Lotus"/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14:paraId="19FAEC72" w14:textId="77777777" w:rsidR="00F35042" w:rsidRPr="00F35042" w:rsidRDefault="00F35042" w:rsidP="00B628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F35042">
              <w:rPr>
                <w:rFonts w:asciiTheme="majorBidi" w:hAnsiTheme="majorBidi" w:cs="B Lotus" w:hint="eastAsia"/>
                <w:sz w:val="26"/>
                <w:szCs w:val="26"/>
                <w:rtl/>
              </w:rPr>
              <w:t>شماره</w:t>
            </w:r>
            <w:r w:rsidRPr="00F35042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Pr="00F35042">
              <w:rPr>
                <w:rFonts w:asciiTheme="majorBidi" w:hAnsiTheme="majorBidi" w:cs="B Lotus" w:hint="cs"/>
                <w:sz w:val="26"/>
                <w:szCs w:val="26"/>
                <w:rtl/>
              </w:rPr>
              <w:t>پوشش</w:t>
            </w:r>
          </w:p>
        </w:tc>
        <w:tc>
          <w:tcPr>
            <w:tcW w:w="2143" w:type="dxa"/>
          </w:tcPr>
          <w:p w14:paraId="4A4DA39C" w14:textId="77777777" w:rsidR="00F35042" w:rsidRPr="00F35042" w:rsidRDefault="00F35042" w:rsidP="00227E93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</w:p>
        </w:tc>
      </w:tr>
      <w:tr w:rsidR="00F35042" w:rsidRPr="005052DC" w14:paraId="64F7C0EC" w14:textId="77777777" w:rsidTr="001C0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EAFCF10" w14:textId="77777777" w:rsidR="00F35042" w:rsidRPr="00EB62CA" w:rsidRDefault="00F35042" w:rsidP="00805137">
            <w:pPr>
              <w:pStyle w:val="ListParagraph"/>
              <w:numPr>
                <w:ilvl w:val="0"/>
                <w:numId w:val="7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23" w:type="dxa"/>
          </w:tcPr>
          <w:p w14:paraId="59A76730" w14:textId="77777777" w:rsidR="00F35042" w:rsidRPr="00F35042" w:rsidRDefault="00F35042" w:rsidP="00F35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</w:rPr>
            </w:pPr>
            <w:r w:rsidRPr="00F35042">
              <w:rPr>
                <w:rFonts w:asciiTheme="majorBidi" w:hAnsiTheme="majorBidi" w:cs="B Lotus"/>
                <w:sz w:val="24"/>
                <w:szCs w:val="24"/>
              </w:rPr>
              <w:t>PlcyUnqCod</w:t>
            </w:r>
          </w:p>
        </w:tc>
        <w:tc>
          <w:tcPr>
            <w:tcW w:w="2056" w:type="dxa"/>
          </w:tcPr>
          <w:p w14:paraId="062E7621" w14:textId="77777777" w:rsidR="00F35042" w:rsidRPr="00526ED8" w:rsidRDefault="00252534" w:rsidP="00227E93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</w:rPr>
            </w:pPr>
            <w:r w:rsidRPr="00526ED8">
              <w:rPr>
                <w:rFonts w:asciiTheme="majorBidi" w:hAnsiTheme="majorBidi" w:cs="B Lotus"/>
                <w:sz w:val="26"/>
                <w:szCs w:val="26"/>
              </w:rPr>
              <w:t>B</w:t>
            </w:r>
            <w:r w:rsidR="00F35042" w:rsidRPr="00526ED8">
              <w:rPr>
                <w:rFonts w:asciiTheme="majorBidi" w:hAnsiTheme="majorBidi" w:cs="B Lotus"/>
                <w:sz w:val="26"/>
                <w:szCs w:val="26"/>
              </w:rPr>
              <w:t>igint</w:t>
            </w:r>
          </w:p>
        </w:tc>
        <w:tc>
          <w:tcPr>
            <w:tcW w:w="884" w:type="dxa"/>
          </w:tcPr>
          <w:p w14:paraId="3F7693B9" w14:textId="77777777" w:rsidR="00F35042" w:rsidRPr="00F35042" w:rsidRDefault="00F35042" w:rsidP="00F35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</w:rPr>
            </w:pPr>
            <w:r w:rsidRPr="00F35042">
              <w:rPr>
                <w:rFonts w:asciiTheme="majorBidi" w:hAnsiTheme="majorBidi" w:cs="B Lotus"/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14:paraId="430E01D7" w14:textId="77777777" w:rsidR="00F35042" w:rsidRPr="00F35042" w:rsidRDefault="00F35042" w:rsidP="00B628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F35042">
              <w:rPr>
                <w:rFonts w:asciiTheme="majorBidi" w:hAnsiTheme="majorBidi" w:cs="B Lotus" w:hint="cs"/>
                <w:sz w:val="26"/>
                <w:szCs w:val="26"/>
                <w:rtl/>
              </w:rPr>
              <w:t>کد یکتا بیمه نامه</w:t>
            </w:r>
          </w:p>
        </w:tc>
        <w:tc>
          <w:tcPr>
            <w:tcW w:w="2143" w:type="dxa"/>
          </w:tcPr>
          <w:p w14:paraId="0B696296" w14:textId="77777777" w:rsidR="00F35042" w:rsidRPr="00F35042" w:rsidRDefault="00F35042" w:rsidP="00227E93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</w:p>
        </w:tc>
      </w:tr>
      <w:tr w:rsidR="00F35042" w:rsidRPr="005052DC" w14:paraId="3D379DFA" w14:textId="77777777" w:rsidTr="001C0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FB112ED" w14:textId="77777777" w:rsidR="00F35042" w:rsidRPr="00EB62CA" w:rsidRDefault="00F35042" w:rsidP="00805137">
            <w:pPr>
              <w:pStyle w:val="ListParagraph"/>
              <w:numPr>
                <w:ilvl w:val="0"/>
                <w:numId w:val="7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23" w:type="dxa"/>
          </w:tcPr>
          <w:p w14:paraId="172FC4E0" w14:textId="77777777" w:rsidR="00F35042" w:rsidRPr="00F35042" w:rsidRDefault="00F35042" w:rsidP="00F3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</w:rPr>
            </w:pPr>
            <w:r w:rsidRPr="00F35042">
              <w:rPr>
                <w:rFonts w:asciiTheme="majorBidi" w:hAnsiTheme="majorBidi" w:cs="B Lotus"/>
                <w:sz w:val="24"/>
                <w:szCs w:val="24"/>
              </w:rPr>
              <w:t>EdrsUnqCod</w:t>
            </w:r>
          </w:p>
        </w:tc>
        <w:tc>
          <w:tcPr>
            <w:tcW w:w="2056" w:type="dxa"/>
          </w:tcPr>
          <w:p w14:paraId="1EA07063" w14:textId="77777777" w:rsidR="00F35042" w:rsidRPr="00526ED8" w:rsidRDefault="00252534" w:rsidP="00227E93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</w:rPr>
            </w:pPr>
            <w:r w:rsidRPr="00526ED8">
              <w:rPr>
                <w:rFonts w:asciiTheme="majorBidi" w:hAnsiTheme="majorBidi" w:cs="B Lotus"/>
                <w:sz w:val="26"/>
                <w:szCs w:val="26"/>
              </w:rPr>
              <w:t>B</w:t>
            </w:r>
            <w:r w:rsidR="00F35042" w:rsidRPr="00526ED8">
              <w:rPr>
                <w:rFonts w:asciiTheme="majorBidi" w:hAnsiTheme="majorBidi" w:cs="B Lotus"/>
                <w:sz w:val="26"/>
                <w:szCs w:val="26"/>
              </w:rPr>
              <w:t>igint</w:t>
            </w:r>
          </w:p>
        </w:tc>
        <w:tc>
          <w:tcPr>
            <w:tcW w:w="884" w:type="dxa"/>
          </w:tcPr>
          <w:p w14:paraId="0C04437C" w14:textId="77777777" w:rsidR="00F35042" w:rsidRPr="00F35042" w:rsidRDefault="00F35042" w:rsidP="00F3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</w:rPr>
            </w:pPr>
            <w:r w:rsidRPr="00F35042">
              <w:rPr>
                <w:rFonts w:asciiTheme="majorBidi" w:hAnsiTheme="majorBidi" w:cs="B Lotus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14:paraId="1A9DA465" w14:textId="77777777" w:rsidR="00F35042" w:rsidRPr="00F35042" w:rsidRDefault="00F35042" w:rsidP="00B628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F35042">
              <w:rPr>
                <w:rFonts w:asciiTheme="majorBidi" w:hAnsiTheme="majorBidi" w:cs="B Lotus" w:hint="cs"/>
                <w:sz w:val="26"/>
                <w:szCs w:val="26"/>
                <w:rtl/>
              </w:rPr>
              <w:t>کد یکتا الحاقیه</w:t>
            </w:r>
          </w:p>
        </w:tc>
        <w:tc>
          <w:tcPr>
            <w:tcW w:w="2143" w:type="dxa"/>
          </w:tcPr>
          <w:p w14:paraId="2CB880F2" w14:textId="77777777" w:rsidR="00F35042" w:rsidRPr="00F35042" w:rsidRDefault="00F35042" w:rsidP="00227E93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</w:p>
        </w:tc>
      </w:tr>
      <w:tr w:rsidR="00F35042" w:rsidRPr="005052DC" w14:paraId="33DDB402" w14:textId="77777777" w:rsidTr="001C0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9B46666" w14:textId="77777777" w:rsidR="00F35042" w:rsidRPr="00EB62CA" w:rsidRDefault="00F35042" w:rsidP="00805137">
            <w:pPr>
              <w:pStyle w:val="ListParagraph"/>
              <w:numPr>
                <w:ilvl w:val="0"/>
                <w:numId w:val="7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23" w:type="dxa"/>
          </w:tcPr>
          <w:p w14:paraId="38C92415" w14:textId="77777777" w:rsidR="00F35042" w:rsidRPr="00F35042" w:rsidRDefault="00F35042" w:rsidP="00F35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F35042">
              <w:rPr>
                <w:rFonts w:asciiTheme="majorBidi" w:hAnsiTheme="majorBidi" w:cs="B Lotus"/>
                <w:sz w:val="24"/>
                <w:szCs w:val="24"/>
              </w:rPr>
              <w:t>MapFldDtlCod</w:t>
            </w:r>
          </w:p>
        </w:tc>
        <w:tc>
          <w:tcPr>
            <w:tcW w:w="2056" w:type="dxa"/>
          </w:tcPr>
          <w:p w14:paraId="177A08FB" w14:textId="77777777" w:rsidR="00F35042" w:rsidRPr="00526ED8" w:rsidRDefault="00F35042" w:rsidP="00227E93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526ED8">
              <w:rPr>
                <w:rFonts w:asciiTheme="majorBidi" w:hAnsiTheme="majorBidi" w:cs="B Lotus"/>
                <w:sz w:val="26"/>
                <w:szCs w:val="26"/>
              </w:rPr>
              <w:t>varchar(50)</w:t>
            </w:r>
          </w:p>
        </w:tc>
        <w:tc>
          <w:tcPr>
            <w:tcW w:w="884" w:type="dxa"/>
          </w:tcPr>
          <w:p w14:paraId="3FB7465F" w14:textId="77777777" w:rsidR="00F35042" w:rsidRPr="00F35042" w:rsidRDefault="00F35042" w:rsidP="00F35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F35042">
              <w:rPr>
                <w:rFonts w:asciiTheme="majorBidi" w:hAnsiTheme="majorBidi" w:cs="B Lotus"/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14:paraId="75138566" w14:textId="77777777" w:rsidR="00F35042" w:rsidRPr="00F35042" w:rsidRDefault="00F35042" w:rsidP="00B628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F35042">
              <w:rPr>
                <w:rFonts w:asciiTheme="majorBidi" w:hAnsiTheme="majorBidi" w:cs="B Lotus" w:hint="cs"/>
                <w:sz w:val="26"/>
                <w:szCs w:val="26"/>
                <w:rtl/>
              </w:rPr>
              <w:t>کد رشته در شرکت</w:t>
            </w:r>
          </w:p>
        </w:tc>
        <w:tc>
          <w:tcPr>
            <w:tcW w:w="2143" w:type="dxa"/>
          </w:tcPr>
          <w:p w14:paraId="08F1808F" w14:textId="77777777" w:rsidR="00F35042" w:rsidRPr="00F35042" w:rsidRDefault="00F35042" w:rsidP="00227E93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</w:p>
        </w:tc>
      </w:tr>
      <w:tr w:rsidR="00F35042" w:rsidRPr="005052DC" w14:paraId="629E9346" w14:textId="77777777" w:rsidTr="001C0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B4F8432" w14:textId="77777777" w:rsidR="00F35042" w:rsidRPr="00EB62CA" w:rsidRDefault="00F35042" w:rsidP="00805137">
            <w:pPr>
              <w:pStyle w:val="ListParagraph"/>
              <w:numPr>
                <w:ilvl w:val="0"/>
                <w:numId w:val="7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23" w:type="dxa"/>
          </w:tcPr>
          <w:p w14:paraId="148F5958" w14:textId="77777777" w:rsidR="00F35042" w:rsidRPr="00F35042" w:rsidRDefault="00F35042" w:rsidP="00F3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F35042">
              <w:rPr>
                <w:rFonts w:asciiTheme="majorBidi" w:hAnsiTheme="majorBidi" w:cs="B Lotus"/>
                <w:sz w:val="24"/>
                <w:szCs w:val="24"/>
              </w:rPr>
              <w:t>CurCod</w:t>
            </w:r>
          </w:p>
        </w:tc>
        <w:tc>
          <w:tcPr>
            <w:tcW w:w="2056" w:type="dxa"/>
          </w:tcPr>
          <w:p w14:paraId="5A633D04" w14:textId="77777777" w:rsidR="00F35042" w:rsidRPr="00526ED8" w:rsidRDefault="00F35042" w:rsidP="00227E93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526ED8">
              <w:rPr>
                <w:rFonts w:asciiTheme="majorBidi" w:hAnsiTheme="majorBidi" w:cs="B Lotus"/>
                <w:sz w:val="26"/>
                <w:szCs w:val="26"/>
              </w:rPr>
              <w:t>Varchar(50)</w:t>
            </w:r>
          </w:p>
        </w:tc>
        <w:tc>
          <w:tcPr>
            <w:tcW w:w="884" w:type="dxa"/>
          </w:tcPr>
          <w:p w14:paraId="2C289733" w14:textId="77777777" w:rsidR="00F35042" w:rsidRPr="00F35042" w:rsidRDefault="00F35042" w:rsidP="00F3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F35042">
              <w:rPr>
                <w:rFonts w:asciiTheme="majorBidi" w:hAnsiTheme="majorBidi" w:cs="B Lotus"/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14:paraId="2C3D43B7" w14:textId="77777777" w:rsidR="00F35042" w:rsidRPr="00F35042" w:rsidRDefault="00234CD9" w:rsidP="00234C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>
              <w:rPr>
                <w:rFonts w:asciiTheme="majorBidi" w:hAnsiTheme="majorBidi" w:cs="B Lotus" w:hint="cs"/>
                <w:sz w:val="26"/>
                <w:szCs w:val="26"/>
                <w:rtl/>
              </w:rPr>
              <w:t>کد ارز</w:t>
            </w:r>
          </w:p>
        </w:tc>
        <w:tc>
          <w:tcPr>
            <w:tcW w:w="2143" w:type="dxa"/>
          </w:tcPr>
          <w:p w14:paraId="455B8232" w14:textId="77777777" w:rsidR="00F35042" w:rsidRPr="00F35042" w:rsidRDefault="002E68B0" w:rsidP="00B628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hyperlink w:anchor="_کدینگ_استاندارد_ارز" w:history="1">
              <w:r w:rsidR="000F1148" w:rsidRPr="00252534">
                <w:rPr>
                  <w:rStyle w:val="Hyperlink"/>
                  <w:rFonts w:asciiTheme="majorBidi" w:hAnsiTheme="majorBidi" w:cs="B Lotus" w:hint="eastAsia"/>
                  <w:sz w:val="24"/>
                  <w:szCs w:val="24"/>
                  <w:rtl/>
                </w:rPr>
                <w:t>جدول</w:t>
              </w:r>
              <w:r w:rsidR="000F1148" w:rsidRPr="00252534">
                <w:rPr>
                  <w:rStyle w:val="Hyperlink"/>
                  <w:rFonts w:asciiTheme="majorBidi" w:hAnsiTheme="majorBidi" w:cs="B Lotus"/>
                  <w:sz w:val="24"/>
                  <w:szCs w:val="24"/>
                  <w:rtl/>
                </w:rPr>
                <w:t xml:space="preserve"> </w:t>
              </w:r>
              <w:r w:rsidR="000F1148" w:rsidRPr="00252534">
                <w:rPr>
                  <w:rStyle w:val="Hyperlink"/>
                  <w:rFonts w:asciiTheme="majorBidi" w:hAnsiTheme="majorBidi" w:cs="B Lotus" w:hint="eastAsia"/>
                  <w:sz w:val="24"/>
                  <w:szCs w:val="24"/>
                  <w:rtl/>
                </w:rPr>
                <w:t>کد</w:t>
              </w:r>
              <w:r w:rsidR="000F1148" w:rsidRPr="00252534">
                <w:rPr>
                  <w:rStyle w:val="Hyperlink"/>
                  <w:rFonts w:asciiTheme="majorBidi" w:hAnsiTheme="majorBidi" w:cs="B Lotus" w:hint="cs"/>
                  <w:sz w:val="24"/>
                  <w:szCs w:val="24"/>
                  <w:rtl/>
                </w:rPr>
                <w:t>ی</w:t>
              </w:r>
              <w:r w:rsidR="000F1148" w:rsidRPr="00252534">
                <w:rPr>
                  <w:rStyle w:val="Hyperlink"/>
                  <w:rFonts w:asciiTheme="majorBidi" w:hAnsiTheme="majorBidi" w:cs="B Lotus" w:hint="eastAsia"/>
                  <w:sz w:val="24"/>
                  <w:szCs w:val="24"/>
                  <w:rtl/>
                </w:rPr>
                <w:t>نگ</w:t>
              </w:r>
              <w:r w:rsidR="000F1148" w:rsidRPr="00252534">
                <w:rPr>
                  <w:rStyle w:val="Hyperlink"/>
                  <w:rFonts w:asciiTheme="majorBidi" w:hAnsiTheme="majorBidi" w:cs="B Lotus"/>
                  <w:sz w:val="24"/>
                  <w:szCs w:val="24"/>
                  <w:rtl/>
                </w:rPr>
                <w:t xml:space="preserve"> </w:t>
              </w:r>
              <w:r w:rsidR="000F1148" w:rsidRPr="00252534">
                <w:rPr>
                  <w:rStyle w:val="Hyperlink"/>
                  <w:rFonts w:asciiTheme="majorBidi" w:hAnsiTheme="majorBidi" w:cs="B Lotus" w:hint="eastAsia"/>
                  <w:sz w:val="24"/>
                  <w:szCs w:val="24"/>
                  <w:rtl/>
                </w:rPr>
                <w:t>کد</w:t>
              </w:r>
              <w:r w:rsidR="000F1148" w:rsidRPr="00252534">
                <w:rPr>
                  <w:rStyle w:val="Hyperlink"/>
                  <w:rFonts w:asciiTheme="majorBidi" w:hAnsiTheme="majorBidi" w:cs="B Lotus"/>
                  <w:sz w:val="24"/>
                  <w:szCs w:val="24"/>
                  <w:rtl/>
                </w:rPr>
                <w:t xml:space="preserve"> </w:t>
              </w:r>
              <w:r w:rsidR="000F1148" w:rsidRPr="00252534">
                <w:rPr>
                  <w:rStyle w:val="Hyperlink"/>
                  <w:rFonts w:asciiTheme="majorBidi" w:hAnsiTheme="majorBidi" w:cs="B Lotus" w:hint="eastAsia"/>
                  <w:sz w:val="24"/>
                  <w:szCs w:val="24"/>
                  <w:rtl/>
                </w:rPr>
                <w:t>استاندارد</w:t>
              </w:r>
              <w:r w:rsidR="000F1148" w:rsidRPr="00252534">
                <w:rPr>
                  <w:rStyle w:val="Hyperlink"/>
                  <w:rFonts w:asciiTheme="majorBidi" w:hAnsiTheme="majorBidi" w:cs="B Lotus"/>
                  <w:sz w:val="24"/>
                  <w:szCs w:val="24"/>
                  <w:rtl/>
                </w:rPr>
                <w:t xml:space="preserve"> </w:t>
              </w:r>
              <w:r w:rsidR="000F1148" w:rsidRPr="00252534">
                <w:rPr>
                  <w:rStyle w:val="Hyperlink"/>
                  <w:rFonts w:asciiTheme="majorBidi" w:hAnsiTheme="majorBidi" w:cs="B Lotus" w:hint="eastAsia"/>
                  <w:sz w:val="24"/>
                  <w:szCs w:val="24"/>
                  <w:rtl/>
                </w:rPr>
                <w:t>ارز</w:t>
              </w:r>
              <w:r w:rsidR="000F1148" w:rsidRPr="00252534">
                <w:rPr>
                  <w:rStyle w:val="Hyperlink"/>
                  <w:rFonts w:asciiTheme="majorBidi" w:hAnsiTheme="majorBidi" w:cs="B Lotus"/>
                  <w:sz w:val="24"/>
                  <w:szCs w:val="24"/>
                  <w:rtl/>
                </w:rPr>
                <w:t>(</w:t>
              </w:r>
              <w:r w:rsidR="000F1148" w:rsidRPr="00252534">
                <w:rPr>
                  <w:rStyle w:val="Hyperlink"/>
                  <w:rFonts w:asciiTheme="majorBidi" w:hAnsiTheme="majorBidi" w:cs="B Lotus" w:hint="eastAsia"/>
                  <w:sz w:val="24"/>
                  <w:szCs w:val="24"/>
                  <w:rtl/>
                </w:rPr>
                <w:t>جدول</w:t>
              </w:r>
              <w:r w:rsidR="000F1148" w:rsidRPr="00252534">
                <w:rPr>
                  <w:rStyle w:val="Hyperlink"/>
                  <w:rFonts w:asciiTheme="majorBidi" w:hAnsiTheme="majorBidi" w:cs="B Lotus"/>
                  <w:sz w:val="24"/>
                  <w:szCs w:val="24"/>
                  <w:rtl/>
                </w:rPr>
                <w:t xml:space="preserve"> </w:t>
              </w:r>
              <w:r w:rsidR="000F1148" w:rsidRPr="00252534">
                <w:rPr>
                  <w:rStyle w:val="Hyperlink"/>
                  <w:rFonts w:asciiTheme="majorBidi" w:hAnsiTheme="majorBidi" w:cs="B Lotus" w:hint="eastAsia"/>
                  <w:sz w:val="24"/>
                  <w:szCs w:val="24"/>
                  <w:rtl/>
                </w:rPr>
                <w:t>شماره</w:t>
              </w:r>
              <w:r w:rsidR="000F1148" w:rsidRPr="00252534">
                <w:rPr>
                  <w:rStyle w:val="Hyperlink"/>
                  <w:rFonts w:asciiTheme="majorBidi" w:hAnsiTheme="majorBidi" w:cs="B Lotus"/>
                  <w:sz w:val="24"/>
                  <w:szCs w:val="24"/>
                  <w:rtl/>
                </w:rPr>
                <w:t xml:space="preserve"> 5-1 )</w:t>
              </w:r>
            </w:hyperlink>
          </w:p>
        </w:tc>
      </w:tr>
      <w:tr w:rsidR="00F35042" w:rsidRPr="005052DC" w14:paraId="12CCA0EC" w14:textId="77777777" w:rsidTr="001C0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884DFD5" w14:textId="77777777" w:rsidR="00F35042" w:rsidRPr="00EB62CA" w:rsidRDefault="00F35042" w:rsidP="00805137">
            <w:pPr>
              <w:pStyle w:val="ListParagraph"/>
              <w:numPr>
                <w:ilvl w:val="0"/>
                <w:numId w:val="7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23" w:type="dxa"/>
          </w:tcPr>
          <w:p w14:paraId="1C8BF4CE" w14:textId="77777777" w:rsidR="00F35042" w:rsidRPr="00F35042" w:rsidRDefault="00F35042" w:rsidP="00F35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F35042">
              <w:rPr>
                <w:rFonts w:asciiTheme="majorBidi" w:hAnsiTheme="majorBidi" w:cs="B Lotus"/>
                <w:sz w:val="24"/>
                <w:szCs w:val="24"/>
              </w:rPr>
              <w:t>IsuDte</w:t>
            </w:r>
          </w:p>
        </w:tc>
        <w:tc>
          <w:tcPr>
            <w:tcW w:w="2056" w:type="dxa"/>
          </w:tcPr>
          <w:p w14:paraId="403B3138" w14:textId="77777777" w:rsidR="00F35042" w:rsidRPr="00526ED8" w:rsidRDefault="00F35042" w:rsidP="00227E93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526ED8">
              <w:rPr>
                <w:rFonts w:asciiTheme="majorBidi" w:hAnsiTheme="majorBidi" w:cs="B Lotus"/>
                <w:sz w:val="26"/>
                <w:szCs w:val="26"/>
              </w:rPr>
              <w:t>varchar(10)</w:t>
            </w:r>
          </w:p>
        </w:tc>
        <w:tc>
          <w:tcPr>
            <w:tcW w:w="884" w:type="dxa"/>
          </w:tcPr>
          <w:p w14:paraId="39DBF587" w14:textId="77777777" w:rsidR="00F35042" w:rsidRPr="00F35042" w:rsidRDefault="00F35042" w:rsidP="00F35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</w:rPr>
            </w:pPr>
            <w:r w:rsidRPr="00F35042">
              <w:rPr>
                <w:rFonts w:asciiTheme="majorBidi" w:hAnsiTheme="majorBidi" w:cs="B Lotus"/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14:paraId="4667211F" w14:textId="77777777" w:rsidR="00F35042" w:rsidRPr="00F35042" w:rsidRDefault="00F35042" w:rsidP="00B628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F35042">
              <w:rPr>
                <w:rFonts w:asciiTheme="majorBidi" w:hAnsiTheme="majorBidi" w:cs="B Lotus" w:hint="cs"/>
                <w:sz w:val="26"/>
                <w:szCs w:val="26"/>
                <w:rtl/>
              </w:rPr>
              <w:t>تاریخ صدور</w:t>
            </w:r>
          </w:p>
        </w:tc>
        <w:tc>
          <w:tcPr>
            <w:tcW w:w="2143" w:type="dxa"/>
          </w:tcPr>
          <w:p w14:paraId="7D6E7D5F" w14:textId="77777777" w:rsidR="00F35042" w:rsidRPr="00F35042" w:rsidRDefault="00F35042" w:rsidP="00227E93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</w:p>
        </w:tc>
      </w:tr>
      <w:tr w:rsidR="00F35042" w:rsidRPr="005052DC" w14:paraId="6D86C37E" w14:textId="77777777" w:rsidTr="001C0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F463781" w14:textId="77777777" w:rsidR="00F35042" w:rsidRPr="00EB62CA" w:rsidRDefault="00F35042" w:rsidP="00805137">
            <w:pPr>
              <w:pStyle w:val="ListParagraph"/>
              <w:numPr>
                <w:ilvl w:val="0"/>
                <w:numId w:val="7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23" w:type="dxa"/>
          </w:tcPr>
          <w:p w14:paraId="53CC2B6D" w14:textId="77777777" w:rsidR="00F35042" w:rsidRPr="00F35042" w:rsidRDefault="00F35042" w:rsidP="00F3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</w:rPr>
            </w:pPr>
            <w:r w:rsidRPr="00F35042">
              <w:rPr>
                <w:rFonts w:asciiTheme="majorBidi" w:hAnsiTheme="majorBidi" w:cs="B Lotus"/>
                <w:sz w:val="24"/>
                <w:szCs w:val="24"/>
              </w:rPr>
              <w:t>Prm</w:t>
            </w:r>
          </w:p>
        </w:tc>
        <w:tc>
          <w:tcPr>
            <w:tcW w:w="2056" w:type="dxa"/>
          </w:tcPr>
          <w:p w14:paraId="5AAACD16" w14:textId="77777777" w:rsidR="00F35042" w:rsidRPr="00526ED8" w:rsidRDefault="00F35042" w:rsidP="00227E93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</w:rPr>
            </w:pPr>
            <w:r w:rsidRPr="00526ED8">
              <w:rPr>
                <w:rFonts w:asciiTheme="majorBidi" w:hAnsiTheme="majorBidi" w:cs="B Lotus"/>
                <w:sz w:val="26"/>
                <w:szCs w:val="26"/>
              </w:rPr>
              <w:t>Decimal</w:t>
            </w:r>
            <w:r>
              <w:rPr>
                <w:rFonts w:asciiTheme="majorBidi" w:hAnsiTheme="majorBidi" w:cs="B Lotus"/>
                <w:sz w:val="26"/>
                <w:szCs w:val="26"/>
              </w:rPr>
              <w:t>(26,6)</w:t>
            </w:r>
          </w:p>
        </w:tc>
        <w:tc>
          <w:tcPr>
            <w:tcW w:w="884" w:type="dxa"/>
          </w:tcPr>
          <w:p w14:paraId="658AB2AF" w14:textId="77777777" w:rsidR="00F35042" w:rsidRPr="00F35042" w:rsidRDefault="00F35042" w:rsidP="00F3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</w:rPr>
            </w:pPr>
            <w:r w:rsidRPr="00F35042">
              <w:rPr>
                <w:rFonts w:asciiTheme="majorBidi" w:hAnsiTheme="majorBidi" w:cs="B Lotus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14:paraId="14F5E0C8" w14:textId="77777777" w:rsidR="00F35042" w:rsidRPr="00F35042" w:rsidRDefault="00F35042" w:rsidP="00B628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F35042">
              <w:rPr>
                <w:rFonts w:asciiTheme="majorBidi" w:hAnsiTheme="majorBidi" w:cs="B Lotus" w:hint="cs"/>
                <w:sz w:val="26"/>
                <w:szCs w:val="26"/>
                <w:rtl/>
              </w:rPr>
              <w:t>حق بیمه</w:t>
            </w:r>
            <w:r w:rsidR="00F94D8A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پوشش</w:t>
            </w:r>
          </w:p>
        </w:tc>
        <w:tc>
          <w:tcPr>
            <w:tcW w:w="2143" w:type="dxa"/>
          </w:tcPr>
          <w:p w14:paraId="37BD2024" w14:textId="77777777" w:rsidR="00F35042" w:rsidRPr="00F35042" w:rsidRDefault="00F35042" w:rsidP="00227E93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</w:p>
        </w:tc>
      </w:tr>
      <w:tr w:rsidR="00F35042" w:rsidRPr="005052DC" w14:paraId="3CE1C1E7" w14:textId="77777777" w:rsidTr="001C0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6069E60" w14:textId="77777777" w:rsidR="00F35042" w:rsidRPr="00EB62CA" w:rsidRDefault="00F35042" w:rsidP="00805137">
            <w:pPr>
              <w:pStyle w:val="ListParagraph"/>
              <w:numPr>
                <w:ilvl w:val="0"/>
                <w:numId w:val="7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23" w:type="dxa"/>
          </w:tcPr>
          <w:p w14:paraId="26F6AE68" w14:textId="77777777" w:rsidR="00F35042" w:rsidRPr="00F35042" w:rsidRDefault="00F35042" w:rsidP="00F35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</w:rPr>
            </w:pPr>
            <w:r w:rsidRPr="00F35042">
              <w:rPr>
                <w:rFonts w:asciiTheme="majorBidi" w:hAnsiTheme="majorBidi" w:cs="B Lotus"/>
                <w:sz w:val="24"/>
                <w:szCs w:val="24"/>
              </w:rPr>
              <w:t>Cptl</w:t>
            </w:r>
          </w:p>
        </w:tc>
        <w:tc>
          <w:tcPr>
            <w:tcW w:w="2056" w:type="dxa"/>
          </w:tcPr>
          <w:p w14:paraId="608D83FA" w14:textId="77777777" w:rsidR="00F35042" w:rsidRPr="00526ED8" w:rsidRDefault="00F35042" w:rsidP="00227E93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</w:rPr>
            </w:pPr>
            <w:r w:rsidRPr="00526ED8">
              <w:rPr>
                <w:rFonts w:asciiTheme="majorBidi" w:hAnsiTheme="majorBidi" w:cs="B Lotus"/>
                <w:sz w:val="26"/>
                <w:szCs w:val="26"/>
              </w:rPr>
              <w:t>Decimal</w:t>
            </w:r>
            <w:r>
              <w:rPr>
                <w:rFonts w:asciiTheme="majorBidi" w:hAnsiTheme="majorBidi" w:cs="B Lotus"/>
                <w:sz w:val="26"/>
                <w:szCs w:val="26"/>
              </w:rPr>
              <w:t>(26,6)</w:t>
            </w:r>
          </w:p>
        </w:tc>
        <w:tc>
          <w:tcPr>
            <w:tcW w:w="884" w:type="dxa"/>
          </w:tcPr>
          <w:p w14:paraId="300CF081" w14:textId="77777777" w:rsidR="00F35042" w:rsidRPr="00F35042" w:rsidRDefault="00F35042" w:rsidP="00F35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</w:rPr>
            </w:pPr>
            <w:r w:rsidRPr="00F35042">
              <w:rPr>
                <w:rFonts w:asciiTheme="majorBidi" w:hAnsiTheme="majorBidi" w:cs="B Lotus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14:paraId="7B7340CD" w14:textId="77777777" w:rsidR="00F35042" w:rsidRPr="00F35042" w:rsidRDefault="00F35042" w:rsidP="00B628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F35042">
              <w:rPr>
                <w:rFonts w:asciiTheme="majorBidi" w:hAnsiTheme="majorBidi" w:cs="B Lotus" w:hint="cs"/>
                <w:sz w:val="26"/>
                <w:szCs w:val="26"/>
                <w:rtl/>
              </w:rPr>
              <w:t>سرمایه</w:t>
            </w:r>
            <w:r w:rsidR="00F94D8A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 اعمال شده در پوشش</w:t>
            </w:r>
          </w:p>
        </w:tc>
        <w:tc>
          <w:tcPr>
            <w:tcW w:w="2143" w:type="dxa"/>
          </w:tcPr>
          <w:p w14:paraId="0F8A04AB" w14:textId="77777777" w:rsidR="00F35042" w:rsidRPr="00F35042" w:rsidRDefault="00F35042" w:rsidP="00227E93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</w:p>
        </w:tc>
      </w:tr>
      <w:tr w:rsidR="00F35042" w:rsidRPr="005052DC" w14:paraId="09E66DCE" w14:textId="77777777" w:rsidTr="001C0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BD89415" w14:textId="77777777" w:rsidR="00F35042" w:rsidRPr="00EB62CA" w:rsidRDefault="00F35042" w:rsidP="00805137">
            <w:pPr>
              <w:pStyle w:val="ListParagraph"/>
              <w:numPr>
                <w:ilvl w:val="0"/>
                <w:numId w:val="7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23" w:type="dxa"/>
          </w:tcPr>
          <w:p w14:paraId="7EB5C94F" w14:textId="77777777" w:rsidR="00F35042" w:rsidRPr="00F35042" w:rsidRDefault="00F35042" w:rsidP="00F3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</w:rPr>
            </w:pPr>
            <w:r w:rsidRPr="00F35042">
              <w:rPr>
                <w:rFonts w:asciiTheme="majorBidi" w:hAnsiTheme="majorBidi" w:cs="B Lotus"/>
                <w:sz w:val="24"/>
                <w:szCs w:val="24"/>
              </w:rPr>
              <w:t>Cvr</w:t>
            </w:r>
          </w:p>
        </w:tc>
        <w:tc>
          <w:tcPr>
            <w:tcW w:w="2056" w:type="dxa"/>
          </w:tcPr>
          <w:p w14:paraId="1EF8DA2E" w14:textId="77777777" w:rsidR="00F35042" w:rsidRPr="00526ED8" w:rsidRDefault="00F35042" w:rsidP="00227E93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</w:rPr>
            </w:pPr>
            <w:r w:rsidRPr="00526ED8">
              <w:rPr>
                <w:rFonts w:asciiTheme="majorBidi" w:hAnsiTheme="majorBidi" w:cs="B Lotus"/>
                <w:sz w:val="26"/>
                <w:szCs w:val="26"/>
              </w:rPr>
              <w:t>Decimal</w:t>
            </w:r>
            <w:r>
              <w:rPr>
                <w:rFonts w:asciiTheme="majorBidi" w:hAnsiTheme="majorBidi" w:cs="B Lotus"/>
                <w:sz w:val="26"/>
                <w:szCs w:val="26"/>
              </w:rPr>
              <w:t>(26,6)</w:t>
            </w:r>
          </w:p>
        </w:tc>
        <w:tc>
          <w:tcPr>
            <w:tcW w:w="884" w:type="dxa"/>
          </w:tcPr>
          <w:p w14:paraId="4BD6E190" w14:textId="77777777" w:rsidR="00F35042" w:rsidRPr="00F35042" w:rsidRDefault="00F35042" w:rsidP="00F3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</w:rPr>
            </w:pPr>
            <w:r w:rsidRPr="00F35042">
              <w:rPr>
                <w:rFonts w:asciiTheme="majorBidi" w:hAnsiTheme="majorBidi" w:cs="B Lotus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14:paraId="0D983CC3" w14:textId="77777777" w:rsidR="00F35042" w:rsidRPr="00F35042" w:rsidRDefault="00F35042" w:rsidP="00B628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F35042">
              <w:rPr>
                <w:rFonts w:asciiTheme="majorBidi" w:hAnsiTheme="majorBidi" w:cs="B Lotus" w:hint="cs"/>
                <w:sz w:val="26"/>
                <w:szCs w:val="26"/>
                <w:rtl/>
              </w:rPr>
              <w:t>سقف پوشش</w:t>
            </w:r>
          </w:p>
        </w:tc>
        <w:tc>
          <w:tcPr>
            <w:tcW w:w="2143" w:type="dxa"/>
          </w:tcPr>
          <w:p w14:paraId="245FCA73" w14:textId="77777777" w:rsidR="00F35042" w:rsidRPr="00F35042" w:rsidRDefault="00F35042" w:rsidP="00227E93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</w:p>
        </w:tc>
      </w:tr>
      <w:tr w:rsidR="001C002D" w:rsidRPr="005052DC" w14:paraId="7CBC4270" w14:textId="77777777" w:rsidTr="001C0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80F2B03" w14:textId="77777777" w:rsidR="001C002D" w:rsidRPr="00EB62CA" w:rsidRDefault="001C002D" w:rsidP="00805137">
            <w:pPr>
              <w:pStyle w:val="ListParagraph"/>
              <w:numPr>
                <w:ilvl w:val="0"/>
                <w:numId w:val="7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23" w:type="dxa"/>
          </w:tcPr>
          <w:p w14:paraId="28F1EE41" w14:textId="77777777" w:rsidR="001C002D" w:rsidRPr="009A750B" w:rsidRDefault="001C002D" w:rsidP="001C0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</w:rPr>
            </w:pPr>
            <w:r w:rsidRPr="009A750B">
              <w:rPr>
                <w:rFonts w:asciiTheme="majorBidi" w:hAnsiTheme="majorBidi" w:cs="B Lotus"/>
                <w:sz w:val="24"/>
                <w:szCs w:val="24"/>
              </w:rPr>
              <w:t>PrdCod</w:t>
            </w:r>
          </w:p>
        </w:tc>
        <w:tc>
          <w:tcPr>
            <w:tcW w:w="2056" w:type="dxa"/>
          </w:tcPr>
          <w:p w14:paraId="644DF71F" w14:textId="77777777" w:rsidR="001C002D" w:rsidRPr="009A750B" w:rsidRDefault="001C002D" w:rsidP="001C002D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</w:rPr>
            </w:pPr>
            <w:r w:rsidRPr="009A750B">
              <w:rPr>
                <w:rFonts w:asciiTheme="majorBidi" w:hAnsiTheme="majorBidi" w:cs="B Lotus"/>
                <w:sz w:val="26"/>
                <w:szCs w:val="26"/>
              </w:rPr>
              <w:t>int</w:t>
            </w:r>
          </w:p>
        </w:tc>
        <w:tc>
          <w:tcPr>
            <w:tcW w:w="884" w:type="dxa"/>
          </w:tcPr>
          <w:p w14:paraId="1E0E535B" w14:textId="77777777" w:rsidR="001C002D" w:rsidRPr="009A750B" w:rsidRDefault="00B64868" w:rsidP="001C0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</w:rPr>
            </w:pPr>
            <w:r w:rsidRPr="009A750B">
              <w:rPr>
                <w:rFonts w:asciiTheme="majorBidi" w:hAnsiTheme="majorBidi" w:cs="B Lotus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14:paraId="26A07D89" w14:textId="77777777" w:rsidR="001C002D" w:rsidRPr="009A750B" w:rsidRDefault="001C002D" w:rsidP="00A75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9A750B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کد محصول بیمه نامه (مطابق با جدول </w:t>
            </w:r>
            <w:r w:rsidR="00E47C6C" w:rsidRPr="009A750B">
              <w:rPr>
                <w:rFonts w:asciiTheme="majorBidi" w:hAnsiTheme="majorBidi" w:cs="B Lotus" w:hint="cs"/>
                <w:sz w:val="26"/>
                <w:szCs w:val="26"/>
                <w:rtl/>
              </w:rPr>
              <w:t>کد</w:t>
            </w:r>
            <w:r w:rsidR="00E47C6C" w:rsidRPr="009A750B">
              <w:rPr>
                <w:rFonts w:asciiTheme="majorBidi" w:hAnsiTheme="majorBidi" w:cs="B Lotus" w:hint="eastAsia"/>
                <w:sz w:val="26"/>
                <w:szCs w:val="26"/>
                <w:rtl/>
              </w:rPr>
              <w:t xml:space="preserve"> محصول</w:t>
            </w:r>
            <w:r w:rsidR="00E47C6C" w:rsidRPr="009A750B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="00E47C6C" w:rsidRPr="009A750B">
              <w:rPr>
                <w:rFonts w:asciiTheme="majorBidi" w:hAnsiTheme="majorBidi" w:cs="B Lotus" w:hint="eastAsia"/>
                <w:sz w:val="26"/>
                <w:szCs w:val="26"/>
                <w:rtl/>
              </w:rPr>
              <w:t>ب</w:t>
            </w:r>
            <w:r w:rsidR="00E47C6C" w:rsidRPr="009A750B">
              <w:rPr>
                <w:rFonts w:asciiTheme="majorBidi" w:hAnsiTheme="majorBidi" w:cs="B Lotus" w:hint="cs"/>
                <w:sz w:val="26"/>
                <w:szCs w:val="26"/>
                <w:rtl/>
              </w:rPr>
              <w:t>ی</w:t>
            </w:r>
            <w:r w:rsidR="00E47C6C" w:rsidRPr="009A750B">
              <w:rPr>
                <w:rFonts w:asciiTheme="majorBidi" w:hAnsiTheme="majorBidi" w:cs="B Lotus" w:hint="eastAsia"/>
                <w:sz w:val="26"/>
                <w:szCs w:val="26"/>
                <w:rtl/>
              </w:rPr>
              <w:t>مه</w:t>
            </w:r>
            <w:r w:rsidR="00E47C6C" w:rsidRPr="009A750B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="00A75325" w:rsidRPr="009A750B">
              <w:rPr>
                <w:rFonts w:asciiTheme="majorBidi" w:hAnsiTheme="majorBidi" w:cs="B Lotus" w:hint="cs"/>
                <w:sz w:val="26"/>
                <w:szCs w:val="26"/>
                <w:rtl/>
              </w:rPr>
              <w:t>ای</w:t>
            </w:r>
            <w:r w:rsidRPr="009A750B">
              <w:rPr>
                <w:rFonts w:asciiTheme="majorBidi" w:hAnsiTheme="majorBidi" w:cs="B Lotus" w:hint="cs"/>
                <w:sz w:val="26"/>
                <w:szCs w:val="26"/>
                <w:rtl/>
              </w:rPr>
              <w:t xml:space="preserve">)نامه ارسالی ریاست کل به </w:t>
            </w:r>
            <w:r w:rsidRPr="009A750B">
              <w:rPr>
                <w:rFonts w:asciiTheme="majorBidi" w:hAnsiTheme="majorBidi" w:cs="B Lotus" w:hint="cs"/>
                <w:sz w:val="26"/>
                <w:szCs w:val="26"/>
                <w:rtl/>
              </w:rPr>
              <w:lastRenderedPageBreak/>
              <w:t>شماره 28066/100/98</w:t>
            </w:r>
          </w:p>
        </w:tc>
        <w:tc>
          <w:tcPr>
            <w:tcW w:w="2143" w:type="dxa"/>
          </w:tcPr>
          <w:p w14:paraId="75FCC270" w14:textId="77777777" w:rsidR="001C002D" w:rsidRPr="00E51C20" w:rsidRDefault="002E68B0" w:rsidP="00E47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/>
                <w:bCs/>
                <w:color w:val="FF0000"/>
                <w:rtl/>
              </w:rPr>
            </w:pPr>
            <w:hyperlink w:anchor="_جدول_کد_محصول" w:history="1">
              <w:r w:rsidR="001C002D" w:rsidRPr="00A75325">
                <w:rPr>
                  <w:rStyle w:val="Hyperlink"/>
                  <w:rFonts w:asciiTheme="majorBidi" w:hAnsiTheme="majorBidi" w:cs="B Lotus" w:hint="cs"/>
                  <w:b/>
                  <w:bCs/>
                  <w:rtl/>
                </w:rPr>
                <w:t>جدول کد محصول بیمه نامه</w:t>
              </w:r>
              <w:r w:rsidR="001E2C80" w:rsidRPr="00A75325">
                <w:rPr>
                  <w:rStyle w:val="Hyperlink"/>
                  <w:rFonts w:cs="B Lotus"/>
                  <w:rtl/>
                </w:rPr>
                <w:t>(</w:t>
              </w:r>
              <w:r w:rsidR="001E2C80" w:rsidRPr="00A75325">
                <w:rPr>
                  <w:rStyle w:val="Hyperlink"/>
                  <w:rFonts w:cs="B Lotus" w:hint="eastAsia"/>
                  <w:rtl/>
                </w:rPr>
                <w:t>ستون</w:t>
              </w:r>
              <w:r w:rsidR="001E2C80" w:rsidRPr="00A75325">
                <w:rPr>
                  <w:rStyle w:val="Hyperlink"/>
                  <w:rFonts w:cs="B Lotus"/>
                  <w:rtl/>
                </w:rPr>
                <w:t xml:space="preserve"> </w:t>
              </w:r>
              <w:r w:rsidR="001E2C80" w:rsidRPr="00A75325">
                <w:rPr>
                  <w:rStyle w:val="Hyperlink"/>
                  <w:rFonts w:cs="B Lotus" w:hint="eastAsia"/>
                  <w:rtl/>
                </w:rPr>
                <w:t>نام</w:t>
              </w:r>
              <w:r w:rsidR="001E2C80" w:rsidRPr="00A75325">
                <w:rPr>
                  <w:rStyle w:val="Hyperlink"/>
                  <w:rFonts w:cs="B Lotus"/>
                  <w:rtl/>
                </w:rPr>
                <w:t xml:space="preserve"> </w:t>
              </w:r>
              <w:r w:rsidR="001E2C80" w:rsidRPr="00A75325">
                <w:rPr>
                  <w:rStyle w:val="Hyperlink"/>
                  <w:rFonts w:cs="B Lotus" w:hint="eastAsia"/>
                  <w:rtl/>
                </w:rPr>
                <w:t>محصول</w:t>
              </w:r>
              <w:r w:rsidR="001E2C80" w:rsidRPr="00A75325">
                <w:rPr>
                  <w:rStyle w:val="Hyperlink"/>
                  <w:rFonts w:cs="B Lotus"/>
                  <w:rtl/>
                </w:rPr>
                <w:t xml:space="preserve"> </w:t>
              </w:r>
              <w:r w:rsidR="001E2C80" w:rsidRPr="00A75325">
                <w:rPr>
                  <w:rStyle w:val="Hyperlink"/>
                  <w:rFonts w:cs="B Lotus" w:hint="eastAsia"/>
                  <w:rtl/>
                </w:rPr>
                <w:t>ب</w:t>
              </w:r>
              <w:r w:rsidR="001E2C80" w:rsidRPr="00A75325">
                <w:rPr>
                  <w:rStyle w:val="Hyperlink"/>
                  <w:rFonts w:cs="B Lotus"/>
                  <w:rtl/>
                </w:rPr>
                <w:t>ی</w:t>
              </w:r>
              <w:r w:rsidR="001E2C80" w:rsidRPr="00A75325">
                <w:rPr>
                  <w:rStyle w:val="Hyperlink"/>
                  <w:rFonts w:cs="B Lotus" w:hint="eastAsia"/>
                  <w:rtl/>
                </w:rPr>
                <w:t>مه</w:t>
              </w:r>
              <w:r w:rsidR="001E2C80" w:rsidRPr="00A75325">
                <w:rPr>
                  <w:rStyle w:val="Hyperlink"/>
                  <w:rFonts w:cs="B Lotus"/>
                  <w:rtl/>
                </w:rPr>
                <w:t xml:space="preserve"> </w:t>
              </w:r>
              <w:r w:rsidR="001E2C80" w:rsidRPr="00A75325">
                <w:rPr>
                  <w:rStyle w:val="Hyperlink"/>
                  <w:rFonts w:cs="B Lotus" w:hint="eastAsia"/>
                  <w:rtl/>
                </w:rPr>
                <w:t>ا</w:t>
              </w:r>
              <w:r w:rsidR="001E2C80" w:rsidRPr="00A75325">
                <w:rPr>
                  <w:rStyle w:val="Hyperlink"/>
                  <w:rFonts w:cs="B Lotus"/>
                  <w:rtl/>
                </w:rPr>
                <w:t>ی)</w:t>
              </w:r>
            </w:hyperlink>
          </w:p>
        </w:tc>
      </w:tr>
    </w:tbl>
    <w:p w14:paraId="5D4DB759" w14:textId="77777777" w:rsidR="00846B89" w:rsidRPr="005052DC" w:rsidRDefault="00846B89" w:rsidP="00846B89">
      <w:pPr>
        <w:jc w:val="mediumKashida"/>
        <w:rPr>
          <w:rFonts w:cs="B Lotus"/>
          <w:sz w:val="28"/>
          <w:szCs w:val="28"/>
          <w:rtl/>
        </w:rPr>
      </w:pPr>
    </w:p>
    <w:p w14:paraId="097FCA7F" w14:textId="77777777" w:rsidR="00846B89" w:rsidRPr="005052DC" w:rsidRDefault="009A750B" w:rsidP="00390D8A">
      <w:pPr>
        <w:pStyle w:val="Heading4"/>
        <w:rPr>
          <w:rtl/>
        </w:rPr>
      </w:pPr>
      <w:r>
        <w:rPr>
          <w:rFonts w:hint="cs"/>
          <w:rtl/>
        </w:rPr>
        <w:t xml:space="preserve">2-7-2- </w:t>
      </w:r>
      <w:r w:rsidR="00846B89" w:rsidRPr="005052DC">
        <w:rPr>
          <w:rtl/>
        </w:rPr>
        <w:t>خروجي</w:t>
      </w:r>
      <w:r w:rsidR="00846B89" w:rsidRPr="005052DC">
        <w:t xml:space="preserve"> </w:t>
      </w:r>
      <w:r w:rsidR="00846B89" w:rsidRPr="005052DC">
        <w:rPr>
          <w:rtl/>
        </w:rPr>
        <w:t>متد</w:t>
      </w:r>
      <w:r w:rsidR="00846B89" w:rsidRPr="005052DC">
        <w:rPr>
          <w:rFonts w:hint="cs"/>
          <w:rtl/>
        </w:rPr>
        <w:t xml:space="preserve"> ثبت</w:t>
      </w:r>
      <w:r w:rsidR="00846B89" w:rsidRPr="005052DC">
        <w:rPr>
          <w:rtl/>
        </w:rPr>
        <w:t xml:space="preserve"> </w:t>
      </w:r>
      <w:r w:rsidR="00846B89" w:rsidRPr="005052DC">
        <w:rPr>
          <w:rFonts w:hint="cs"/>
          <w:rtl/>
        </w:rPr>
        <w:t>پوشش:</w:t>
      </w:r>
    </w:p>
    <w:p w14:paraId="0688129A" w14:textId="77777777" w:rsidR="00846B89" w:rsidRPr="009A4723" w:rsidRDefault="00846B89" w:rsidP="00846B89">
      <w:pPr>
        <w:ind w:firstLine="720"/>
        <w:jc w:val="mediumKashida"/>
        <w:rPr>
          <w:rFonts w:asciiTheme="majorBidi" w:hAnsiTheme="majorBidi" w:cstheme="majorBidi"/>
          <w:sz w:val="28"/>
          <w:szCs w:val="28"/>
          <w:rtl/>
        </w:rPr>
      </w:pPr>
      <w:r w:rsidRPr="00977B4F">
        <w:rPr>
          <w:rFonts w:cs="B Lotus"/>
          <w:sz w:val="28"/>
          <w:szCs w:val="28"/>
          <w:rtl/>
        </w:rPr>
        <w:t>آبجكتي از كلاس</w:t>
      </w:r>
      <w:r w:rsidRPr="005052DC">
        <w:rPr>
          <w:rFonts w:cs="B Lotus"/>
          <w:sz w:val="28"/>
          <w:szCs w:val="28"/>
          <w:rtl/>
        </w:rPr>
        <w:t xml:space="preserve"> </w:t>
      </w:r>
      <w:r w:rsidRPr="009A4723">
        <w:rPr>
          <w:rFonts w:asciiTheme="majorBidi" w:hAnsiTheme="majorBidi" w:cstheme="majorBidi"/>
          <w:sz w:val="28"/>
          <w:szCs w:val="28"/>
        </w:rPr>
        <w:t xml:space="preserve"> </w:t>
      </w:r>
      <w:r w:rsidR="0094069A" w:rsidRPr="009A4723">
        <w:rPr>
          <w:rFonts w:asciiTheme="majorBidi" w:hAnsiTheme="majorBidi" w:cstheme="majorBidi"/>
          <w:sz w:val="28"/>
          <w:szCs w:val="28"/>
        </w:rPr>
        <w:t>Wbs</w:t>
      </w:r>
      <w:r w:rsidR="007903B1">
        <w:rPr>
          <w:rFonts w:asciiTheme="majorBidi" w:hAnsiTheme="majorBidi" w:cstheme="majorBidi"/>
          <w:sz w:val="28"/>
          <w:szCs w:val="28"/>
        </w:rPr>
        <w:t>V6</w:t>
      </w:r>
      <w:r w:rsidRPr="009A4723">
        <w:rPr>
          <w:rFonts w:asciiTheme="majorBidi" w:hAnsiTheme="majorBidi" w:cstheme="majorBidi"/>
          <w:sz w:val="28"/>
          <w:szCs w:val="28"/>
        </w:rPr>
        <w:t>PlcyCvrRes</w:t>
      </w:r>
    </w:p>
    <w:p w14:paraId="2D3E54B8" w14:textId="77777777" w:rsidR="00846B89" w:rsidRPr="009A4723" w:rsidRDefault="007340FD" w:rsidP="00846B89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9A4723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="00846B89"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="00846B89" w:rsidRPr="009A4723">
        <w:rPr>
          <w:rFonts w:asciiTheme="majorBidi" w:hAnsiTheme="majorBidi" w:cstheme="majorBidi"/>
          <w:color w:val="0000FF"/>
          <w:sz w:val="28"/>
          <w:szCs w:val="28"/>
          <w:highlight w:val="white"/>
        </w:rPr>
        <w:t>class</w:t>
      </w:r>
      <w:r w:rsidR="00846B89"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="0094069A" w:rsidRPr="009A4723">
        <w:rPr>
          <w:rFonts w:asciiTheme="majorBidi" w:hAnsiTheme="majorBidi" w:cstheme="majorBidi"/>
          <w:color w:val="2B91AF"/>
          <w:sz w:val="28"/>
          <w:szCs w:val="28"/>
          <w:highlight w:val="white"/>
        </w:rPr>
        <w:t>Wbs</w:t>
      </w:r>
      <w:r w:rsidR="007903B1">
        <w:rPr>
          <w:rFonts w:asciiTheme="majorBidi" w:hAnsiTheme="majorBidi" w:cstheme="majorBidi"/>
          <w:color w:val="2B91AF"/>
          <w:sz w:val="28"/>
          <w:szCs w:val="28"/>
          <w:highlight w:val="white"/>
        </w:rPr>
        <w:t>V6</w:t>
      </w:r>
      <w:r w:rsidR="00846B89" w:rsidRPr="009A4723">
        <w:rPr>
          <w:rFonts w:asciiTheme="majorBidi" w:hAnsiTheme="majorBidi" w:cstheme="majorBidi"/>
          <w:color w:val="2B91AF"/>
          <w:sz w:val="28"/>
          <w:szCs w:val="28"/>
          <w:highlight w:val="white"/>
        </w:rPr>
        <w:t>PlcyCvrRes</w:t>
      </w:r>
    </w:p>
    <w:p w14:paraId="4B44E837" w14:textId="77777777" w:rsidR="00846B89" w:rsidRPr="009A4723" w:rsidRDefault="00846B89" w:rsidP="00846B89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>{</w:t>
      </w:r>
    </w:p>
    <w:p w14:paraId="2D8D69DD" w14:textId="77777777" w:rsidR="00846B89" w:rsidRPr="009A4723" w:rsidRDefault="001E2FAA" w:rsidP="009906D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</w:t>
      </w:r>
      <w:r w:rsidR="007340FD" w:rsidRPr="009A4723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="00846B89"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="00846B89" w:rsidRPr="009A4723">
        <w:rPr>
          <w:rFonts w:asciiTheme="majorBidi" w:hAnsiTheme="majorBidi" w:cstheme="majorBidi"/>
          <w:color w:val="0000FF"/>
          <w:sz w:val="28"/>
          <w:szCs w:val="28"/>
          <w:highlight w:val="white"/>
        </w:rPr>
        <w:t>long</w:t>
      </w:r>
      <w:r w:rsidR="00846B89"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PlcyCvrUnqCod    </w:t>
      </w:r>
      <w:r w:rsidR="00977B4F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="00977B4F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  <w:t xml:space="preserve">   </w:t>
      </w:r>
      <w:r w:rsidR="00977B4F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="009906DA">
        <w:rPr>
          <w:rFonts w:asciiTheme="majorBidi" w:hAnsiTheme="majorBidi" w:cstheme="majorBidi"/>
          <w:color w:val="000000"/>
          <w:sz w:val="28"/>
          <w:szCs w:val="28"/>
          <w:highlight w:val="white"/>
          <w:rtl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</w:t>
      </w:r>
      <w:r w:rsidR="00846B89"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="00B205CE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="00846B89"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="00846B89" w:rsidRPr="00875DA9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 xml:space="preserve"> کد یکتا</w:t>
      </w:r>
      <w:r w:rsidR="009906DA">
        <w:rPr>
          <w:rFonts w:asciiTheme="majorBidi" w:hAnsiTheme="majorBidi" w:cs="B Lotus" w:hint="cs"/>
          <w:color w:val="000000"/>
          <w:sz w:val="28"/>
          <w:szCs w:val="28"/>
          <w:highlight w:val="white"/>
          <w:rtl/>
        </w:rPr>
        <w:t>ی</w:t>
      </w:r>
      <w:r w:rsidR="00846B89" w:rsidRPr="00875DA9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 xml:space="preserve"> </w:t>
      </w:r>
      <w:r w:rsidR="009906DA">
        <w:rPr>
          <w:rFonts w:asciiTheme="majorBidi" w:hAnsiTheme="majorBidi" w:cs="B Lotus" w:hint="cs"/>
          <w:color w:val="000000"/>
          <w:sz w:val="28"/>
          <w:szCs w:val="28"/>
          <w:highlight w:val="white"/>
          <w:rtl/>
        </w:rPr>
        <w:t>پوشش</w:t>
      </w:r>
      <w:r w:rsidR="00977B4F">
        <w:rPr>
          <w:rFonts w:asciiTheme="majorBidi" w:hAnsiTheme="majorBidi" w:cs="B Lotus"/>
          <w:color w:val="000000"/>
          <w:sz w:val="28"/>
          <w:szCs w:val="28"/>
          <w:highlight w:val="white"/>
        </w:rPr>
        <w:t xml:space="preserve">   </w:t>
      </w:r>
      <w:r w:rsidR="00875DA9">
        <w:rPr>
          <w:rFonts w:asciiTheme="majorBidi" w:hAnsiTheme="majorBidi" w:cs="B Lotus"/>
          <w:color w:val="000000"/>
          <w:sz w:val="28"/>
          <w:szCs w:val="28"/>
          <w:highlight w:val="white"/>
        </w:rPr>
        <w:t xml:space="preserve"> </w:t>
      </w:r>
      <w:r w:rsidR="00846B89" w:rsidRPr="009A4723">
        <w:rPr>
          <w:rFonts w:asciiTheme="majorBidi" w:hAnsiTheme="majorBidi" w:cstheme="majorBidi"/>
          <w:color w:val="000000"/>
          <w:sz w:val="28"/>
          <w:szCs w:val="28"/>
          <w:highlight w:val="white"/>
          <w:rtl/>
        </w:rPr>
        <w:t xml:space="preserve">  </w:t>
      </w:r>
    </w:p>
    <w:p w14:paraId="2522FBA2" w14:textId="77777777" w:rsidR="00846B89" w:rsidRPr="009A4723" w:rsidRDefault="001E2FAA" w:rsidP="0078218C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</w:t>
      </w:r>
      <w:r w:rsidR="007340FD" w:rsidRPr="009A4723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="00846B89"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="00846B89" w:rsidRPr="009A4723">
        <w:rPr>
          <w:rFonts w:asciiTheme="majorBidi" w:hAnsiTheme="majorBidi" w:cstheme="majorBidi"/>
          <w:color w:val="0000FF"/>
          <w:sz w:val="28"/>
          <w:szCs w:val="28"/>
          <w:highlight w:val="white"/>
        </w:rPr>
        <w:t>long</w:t>
      </w:r>
      <w:r w:rsidR="00846B89"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PlcyCvrMidId   </w:t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 </w:t>
      </w:r>
      <w:r w:rsidR="00846B89"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</w:t>
      </w:r>
      <w:r w:rsidR="00977B4F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="00977B4F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="00977B4F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  <w:t xml:space="preserve">    </w:t>
      </w:r>
      <w:r w:rsidR="00846B89"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="00846B89" w:rsidRPr="00875DA9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 xml:space="preserve"> کد پیگیری فراخوانی سرویس</w:t>
      </w:r>
    </w:p>
    <w:p w14:paraId="4A1C401B" w14:textId="77777777" w:rsidR="00846B89" w:rsidRPr="009A4723" w:rsidRDefault="001E2FAA" w:rsidP="0083514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</w:t>
      </w:r>
      <w:r w:rsidR="007340FD" w:rsidRPr="009A4723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="00846B89"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="00846B89" w:rsidRPr="009A4723">
        <w:rPr>
          <w:rFonts w:asciiTheme="majorBidi" w:hAnsiTheme="majorBidi" w:cstheme="majorBidi"/>
          <w:color w:val="2B91AF"/>
          <w:sz w:val="28"/>
          <w:szCs w:val="28"/>
          <w:highlight w:val="white"/>
        </w:rPr>
        <w:t>List</w:t>
      </w:r>
      <w:r w:rsidR="00846B89"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>&lt;</w:t>
      </w:r>
      <w:r w:rsidR="00846B89" w:rsidRPr="009A4723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="00846B89"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&gt; Errors </w:t>
      </w:r>
      <w:r w:rsidR="00B205CE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</w:t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 </w:t>
      </w:r>
      <w:r w:rsidR="00B205CE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="00846B89"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</w:t>
      </w:r>
      <w:r w:rsidR="00846B89" w:rsidRPr="00875DA9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 xml:space="preserve">لیست خطا ها هنگام ثبت پوشش (جدول شماره </w:t>
      </w:r>
      <w:r w:rsidR="0083514F">
        <w:rPr>
          <w:rFonts w:asciiTheme="majorBidi" w:hAnsiTheme="majorBidi" w:cstheme="majorBidi" w:hint="cs"/>
          <w:color w:val="000000"/>
          <w:sz w:val="28"/>
          <w:szCs w:val="28"/>
          <w:highlight w:val="white"/>
          <w:rtl/>
        </w:rPr>
        <w:t>13</w:t>
      </w:r>
      <w:r w:rsidR="00846B89" w:rsidRPr="00875DA9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)</w:t>
      </w:r>
      <w:r w:rsidR="00977B4F">
        <w:rPr>
          <w:rFonts w:asciiTheme="majorBidi" w:hAnsiTheme="majorBidi" w:cs="B Lotus"/>
          <w:color w:val="000000"/>
          <w:sz w:val="28"/>
          <w:szCs w:val="28"/>
          <w:highlight w:val="white"/>
        </w:rPr>
        <w:t xml:space="preserve">   </w:t>
      </w:r>
      <w:r w:rsidR="00846B89"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</w:t>
      </w:r>
    </w:p>
    <w:p w14:paraId="38D425E0" w14:textId="77777777" w:rsidR="00846B89" w:rsidRPr="009A4723" w:rsidRDefault="00846B89" w:rsidP="00846B89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>}</w:t>
      </w:r>
    </w:p>
    <w:p w14:paraId="3DBDC297" w14:textId="77777777" w:rsidR="00146BF5" w:rsidRDefault="00146BF5" w:rsidP="00180245">
      <w:pPr>
        <w:rPr>
          <w:rFonts w:cs="B Titr"/>
          <w:b/>
          <w:bCs/>
          <w:color w:val="FF0000"/>
          <w:sz w:val="28"/>
          <w:szCs w:val="28"/>
        </w:rPr>
      </w:pPr>
    </w:p>
    <w:p w14:paraId="33DEE7E2" w14:textId="77777777" w:rsidR="00846B89" w:rsidRPr="005052DC" w:rsidRDefault="003675E1" w:rsidP="00DB72AE">
      <w:pPr>
        <w:pStyle w:val="Heading5"/>
        <w:rPr>
          <w:rtl/>
        </w:rPr>
      </w:pPr>
      <w:r>
        <w:rPr>
          <w:rFonts w:hint="eastAsia"/>
          <w:rtl/>
        </w:rPr>
        <w:t>جدول</w:t>
      </w:r>
      <w:r>
        <w:rPr>
          <w:rtl/>
        </w:rPr>
        <w:t xml:space="preserve"> </w:t>
      </w:r>
      <w:r w:rsidR="00DB72AE">
        <w:rPr>
          <w:rFonts w:hint="cs"/>
          <w:rtl/>
        </w:rPr>
        <w:t>13</w:t>
      </w:r>
      <w:r>
        <w:rPr>
          <w:rFonts w:hint="cs"/>
          <w:rtl/>
        </w:rPr>
        <w:t xml:space="preserve">: </w:t>
      </w:r>
      <w:r w:rsidR="00846B89" w:rsidRPr="003675E1">
        <w:rPr>
          <w:rFonts w:hint="cs"/>
          <w:rtl/>
        </w:rPr>
        <w:t xml:space="preserve">کدینگ </w:t>
      </w:r>
      <w:r w:rsidR="00846B89" w:rsidRPr="003675E1">
        <w:rPr>
          <w:rtl/>
        </w:rPr>
        <w:t>خطاها</w:t>
      </w:r>
      <w:r w:rsidR="00846B89" w:rsidRPr="003675E1">
        <w:rPr>
          <w:rFonts w:hint="cs"/>
          <w:rtl/>
        </w:rPr>
        <w:t xml:space="preserve"> در ثبت پوشش</w:t>
      </w:r>
    </w:p>
    <w:tbl>
      <w:tblPr>
        <w:tblStyle w:val="ListTable4-Accent5"/>
        <w:bidiVisual/>
        <w:tblW w:w="0" w:type="auto"/>
        <w:tblInd w:w="30" w:type="dxa"/>
        <w:tblLook w:val="04A0" w:firstRow="1" w:lastRow="0" w:firstColumn="1" w:lastColumn="0" w:noHBand="0" w:noVBand="1"/>
      </w:tblPr>
      <w:tblGrid>
        <w:gridCol w:w="1061"/>
        <w:gridCol w:w="833"/>
        <w:gridCol w:w="2940"/>
        <w:gridCol w:w="4486"/>
      </w:tblGrid>
      <w:tr w:rsidR="00F12DC7" w14:paraId="452484CB" w14:textId="77777777" w:rsidTr="00D44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</w:tcPr>
          <w:p w14:paraId="09729874" w14:textId="77777777" w:rsidR="00F12DC7" w:rsidRPr="004959AA" w:rsidRDefault="00F12DC7" w:rsidP="003C6DFC">
            <w:pPr>
              <w:tabs>
                <w:tab w:val="left" w:pos="2636"/>
              </w:tabs>
              <w:jc w:val="center"/>
              <w:rPr>
                <w:rFonts w:cs="B Lotus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4959AA">
              <w:rPr>
                <w:rFonts w:cs="B Lotus" w:hint="cs"/>
                <w:b w:val="0"/>
                <w:bCs w:val="0"/>
                <w:color w:val="auto"/>
                <w:sz w:val="28"/>
                <w:szCs w:val="28"/>
                <w:rtl/>
              </w:rPr>
              <w:t>ردیف</w:t>
            </w:r>
          </w:p>
        </w:tc>
        <w:tc>
          <w:tcPr>
            <w:tcW w:w="833" w:type="dxa"/>
          </w:tcPr>
          <w:p w14:paraId="0C4F5B55" w14:textId="77777777" w:rsidR="00F12DC7" w:rsidRPr="004959AA" w:rsidRDefault="004959AA" w:rsidP="003C6D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auto"/>
                <w:sz w:val="24"/>
                <w:szCs w:val="24"/>
              </w:rPr>
            </w:pPr>
            <w:r w:rsidRPr="004959AA">
              <w:rPr>
                <w:rFonts w:asciiTheme="majorBidi" w:hAnsiTheme="majorBidi" w:cs="B Lotus" w:hint="cs"/>
                <w:color w:val="auto"/>
                <w:sz w:val="24"/>
                <w:szCs w:val="24"/>
                <w:rtl/>
              </w:rPr>
              <w:t>کد خطا</w:t>
            </w:r>
          </w:p>
        </w:tc>
        <w:tc>
          <w:tcPr>
            <w:tcW w:w="2940" w:type="dxa"/>
          </w:tcPr>
          <w:p w14:paraId="5B6F8067" w14:textId="77777777" w:rsidR="00F12DC7" w:rsidRPr="004959AA" w:rsidRDefault="004959AA" w:rsidP="003C6D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auto"/>
                <w:sz w:val="24"/>
                <w:szCs w:val="24"/>
              </w:rPr>
            </w:pPr>
            <w:r w:rsidRPr="004959AA">
              <w:rPr>
                <w:rFonts w:asciiTheme="majorBidi" w:hAnsiTheme="majorBidi" w:cs="B Lotus" w:hint="cs"/>
                <w:color w:val="auto"/>
                <w:sz w:val="24"/>
                <w:szCs w:val="24"/>
                <w:rtl/>
              </w:rPr>
              <w:t>متن خطا</w:t>
            </w:r>
          </w:p>
        </w:tc>
        <w:tc>
          <w:tcPr>
            <w:tcW w:w="4486" w:type="dxa"/>
          </w:tcPr>
          <w:p w14:paraId="5F9DD5EB" w14:textId="77777777" w:rsidR="00F12DC7" w:rsidRPr="004959AA" w:rsidRDefault="004959AA" w:rsidP="003C6D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auto"/>
                <w:sz w:val="24"/>
                <w:szCs w:val="24"/>
              </w:rPr>
            </w:pPr>
            <w:r w:rsidRPr="004959AA">
              <w:rPr>
                <w:rFonts w:asciiTheme="majorBidi" w:hAnsiTheme="majorBidi" w:cs="B Lotus" w:hint="cs"/>
                <w:color w:val="auto"/>
                <w:sz w:val="24"/>
                <w:szCs w:val="24"/>
                <w:rtl/>
              </w:rPr>
              <w:t>توضیحات</w:t>
            </w:r>
          </w:p>
        </w:tc>
      </w:tr>
      <w:tr w:rsidR="00F12DC7" w14:paraId="1DBE29CC" w14:textId="77777777" w:rsidTr="00D44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</w:tcPr>
          <w:p w14:paraId="25073338" w14:textId="77777777" w:rsidR="00F12DC7" w:rsidRPr="003839A4" w:rsidRDefault="00F12DC7" w:rsidP="00805137">
            <w:pPr>
              <w:pStyle w:val="ListParagraph"/>
              <w:numPr>
                <w:ilvl w:val="0"/>
                <w:numId w:val="22"/>
              </w:numPr>
              <w:tabs>
                <w:tab w:val="left" w:pos="2636"/>
              </w:tabs>
              <w:jc w:val="mediumKashida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833" w:type="dxa"/>
          </w:tcPr>
          <w:p w14:paraId="2044AC29" w14:textId="77777777" w:rsidR="00F12DC7" w:rsidRPr="00506A78" w:rsidRDefault="00F12DC7" w:rsidP="00F12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506A78">
              <w:rPr>
                <w:rtl/>
              </w:rPr>
              <w:t>100</w:t>
            </w:r>
          </w:p>
        </w:tc>
        <w:tc>
          <w:tcPr>
            <w:tcW w:w="2940" w:type="dxa"/>
          </w:tcPr>
          <w:p w14:paraId="058D58F2" w14:textId="77777777" w:rsidR="00F12DC7" w:rsidRPr="00B205CE" w:rsidRDefault="00F12DC7" w:rsidP="006E1B3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205CE">
              <w:rPr>
                <w:rFonts w:asciiTheme="majorBidi" w:hAnsiTheme="majorBidi" w:cstheme="majorBidi"/>
                <w:sz w:val="24"/>
                <w:szCs w:val="24"/>
              </w:rPr>
              <w:t>CmpCod is Invalid</w:t>
            </w:r>
            <w:r w:rsidR="000F77F6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486" w:type="dxa"/>
          </w:tcPr>
          <w:p w14:paraId="1A99EA4C" w14:textId="77777777" w:rsidR="00F12DC7" w:rsidRPr="009A4723" w:rsidRDefault="00F12DC7" w:rsidP="00F12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9A4723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شرکت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صح</w:t>
            </w:r>
            <w:r w:rsidRPr="009A4723">
              <w:rPr>
                <w:rFonts w:cs="B Lotus" w:hint="cs"/>
                <w:sz w:val="26"/>
                <w:szCs w:val="26"/>
                <w:rtl/>
              </w:rPr>
              <w:t>ی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ح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9A4723">
              <w:rPr>
                <w:rFonts w:cs="B Lotus" w:hint="cs"/>
                <w:sz w:val="26"/>
                <w:szCs w:val="26"/>
                <w:rtl/>
              </w:rPr>
              <w:t>ی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ست</w:t>
            </w:r>
          </w:p>
        </w:tc>
      </w:tr>
      <w:tr w:rsidR="00F12DC7" w14:paraId="34CD9E83" w14:textId="77777777" w:rsidTr="00D44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</w:tcPr>
          <w:p w14:paraId="235635D4" w14:textId="77777777" w:rsidR="00F12DC7" w:rsidRPr="003839A4" w:rsidRDefault="00F12DC7" w:rsidP="00805137">
            <w:pPr>
              <w:pStyle w:val="ListParagraph"/>
              <w:numPr>
                <w:ilvl w:val="0"/>
                <w:numId w:val="22"/>
              </w:numPr>
              <w:tabs>
                <w:tab w:val="left" w:pos="2636"/>
              </w:tabs>
              <w:jc w:val="mediumKashida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833" w:type="dxa"/>
          </w:tcPr>
          <w:p w14:paraId="3D5BBAC4" w14:textId="77777777" w:rsidR="00F12DC7" w:rsidRPr="00506A78" w:rsidRDefault="00F12DC7" w:rsidP="00F12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06A78">
              <w:rPr>
                <w:rtl/>
              </w:rPr>
              <w:t>101</w:t>
            </w:r>
          </w:p>
        </w:tc>
        <w:tc>
          <w:tcPr>
            <w:tcW w:w="2940" w:type="dxa"/>
          </w:tcPr>
          <w:p w14:paraId="0318C640" w14:textId="77777777" w:rsidR="00F12DC7" w:rsidRPr="00B205CE" w:rsidRDefault="00F12DC7" w:rsidP="006E1B3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205CE">
              <w:rPr>
                <w:rFonts w:asciiTheme="majorBidi" w:hAnsiTheme="majorBidi" w:cstheme="majorBidi"/>
                <w:sz w:val="24"/>
                <w:szCs w:val="24"/>
              </w:rPr>
              <w:t>CmpDocNo is NULL</w:t>
            </w:r>
            <w:r w:rsidR="000F77F6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486" w:type="dxa"/>
          </w:tcPr>
          <w:p w14:paraId="687A3EF1" w14:textId="77777777" w:rsidR="00F12DC7" w:rsidRPr="009A4723" w:rsidRDefault="00F12DC7" w:rsidP="00F12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9A4723">
              <w:rPr>
                <w:rFonts w:cs="B Lotus" w:hint="eastAsia"/>
                <w:sz w:val="26"/>
                <w:szCs w:val="26"/>
                <w:rtl/>
              </w:rPr>
              <w:t>شماره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cs"/>
                <w:sz w:val="26"/>
                <w:szCs w:val="26"/>
                <w:rtl/>
              </w:rPr>
              <w:t>ی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کتا</w:t>
            </w:r>
            <w:r w:rsidRPr="009A4723">
              <w:rPr>
                <w:rFonts w:cs="B Lotus" w:hint="cs"/>
                <w:sz w:val="26"/>
                <w:szCs w:val="26"/>
                <w:rtl/>
              </w:rPr>
              <w:t>ی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پوشش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9A4723">
              <w:rPr>
                <w:rFonts w:cs="B Lotus" w:hint="cs"/>
                <w:sz w:val="26"/>
                <w:szCs w:val="26"/>
                <w:rtl/>
              </w:rPr>
              <w:t>ی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نامه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="00DD7207">
              <w:rPr>
                <w:rFonts w:cs="B Lotus" w:hint="eastAsia"/>
                <w:sz w:val="26"/>
                <w:szCs w:val="26"/>
                <w:rtl/>
              </w:rPr>
              <w:t>خالی است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</w:tr>
      <w:tr w:rsidR="00F12DC7" w14:paraId="391B2562" w14:textId="77777777" w:rsidTr="00D44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</w:tcPr>
          <w:p w14:paraId="4F46D4D7" w14:textId="77777777" w:rsidR="00F12DC7" w:rsidRPr="003839A4" w:rsidRDefault="00F12DC7" w:rsidP="00805137">
            <w:pPr>
              <w:pStyle w:val="ListParagraph"/>
              <w:numPr>
                <w:ilvl w:val="0"/>
                <w:numId w:val="22"/>
              </w:numPr>
              <w:tabs>
                <w:tab w:val="left" w:pos="2636"/>
              </w:tabs>
              <w:jc w:val="mediumKashida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833" w:type="dxa"/>
          </w:tcPr>
          <w:p w14:paraId="6B60205B" w14:textId="77777777" w:rsidR="00F12DC7" w:rsidRPr="00506A78" w:rsidRDefault="00F12DC7" w:rsidP="00F12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506A78">
              <w:rPr>
                <w:rtl/>
              </w:rPr>
              <w:t>102</w:t>
            </w:r>
          </w:p>
        </w:tc>
        <w:tc>
          <w:tcPr>
            <w:tcW w:w="2940" w:type="dxa"/>
          </w:tcPr>
          <w:p w14:paraId="61C6449C" w14:textId="77777777" w:rsidR="00F12DC7" w:rsidRPr="00B205CE" w:rsidRDefault="00F12DC7" w:rsidP="006E1B3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205CE">
              <w:rPr>
                <w:rFonts w:asciiTheme="majorBidi" w:hAnsiTheme="majorBidi" w:cstheme="majorBidi"/>
                <w:sz w:val="24"/>
                <w:szCs w:val="24"/>
              </w:rPr>
              <w:t>PlcyUnqCod is Invalid</w:t>
            </w:r>
            <w:r w:rsidR="000F77F6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486" w:type="dxa"/>
          </w:tcPr>
          <w:p w14:paraId="0E42F0C3" w14:textId="77777777" w:rsidR="00F12DC7" w:rsidRPr="009A4723" w:rsidRDefault="00F12DC7" w:rsidP="00F12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9A4723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cs"/>
                <w:sz w:val="26"/>
                <w:szCs w:val="26"/>
                <w:rtl/>
              </w:rPr>
              <w:t>ی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کتا</w:t>
            </w:r>
            <w:r w:rsidRPr="009A4723">
              <w:rPr>
                <w:rFonts w:cs="B Lotus" w:hint="cs"/>
                <w:sz w:val="26"/>
                <w:szCs w:val="26"/>
                <w:rtl/>
              </w:rPr>
              <w:t>ی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9A4723">
              <w:rPr>
                <w:rFonts w:cs="B Lotus" w:hint="cs"/>
                <w:sz w:val="26"/>
                <w:szCs w:val="26"/>
                <w:rtl/>
              </w:rPr>
              <w:t>ی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نامه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صح</w:t>
            </w:r>
            <w:r w:rsidRPr="009A4723">
              <w:rPr>
                <w:rFonts w:cs="B Lotus" w:hint="cs"/>
                <w:sz w:val="26"/>
                <w:szCs w:val="26"/>
                <w:rtl/>
              </w:rPr>
              <w:t>ی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ح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9A4723">
              <w:rPr>
                <w:rFonts w:cs="B Lotus" w:hint="cs"/>
                <w:sz w:val="26"/>
                <w:szCs w:val="26"/>
                <w:rtl/>
              </w:rPr>
              <w:t>ی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ست</w:t>
            </w:r>
          </w:p>
        </w:tc>
      </w:tr>
      <w:tr w:rsidR="00F12DC7" w14:paraId="2CA447AC" w14:textId="77777777" w:rsidTr="00D44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</w:tcPr>
          <w:p w14:paraId="6175F173" w14:textId="77777777" w:rsidR="00F12DC7" w:rsidRPr="003839A4" w:rsidRDefault="00F12DC7" w:rsidP="00805137">
            <w:pPr>
              <w:pStyle w:val="ListParagraph"/>
              <w:numPr>
                <w:ilvl w:val="0"/>
                <w:numId w:val="22"/>
              </w:numPr>
              <w:tabs>
                <w:tab w:val="left" w:pos="2636"/>
              </w:tabs>
              <w:jc w:val="mediumKashida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833" w:type="dxa"/>
          </w:tcPr>
          <w:p w14:paraId="04BCA23F" w14:textId="77777777" w:rsidR="00F12DC7" w:rsidRPr="00506A78" w:rsidRDefault="00F12DC7" w:rsidP="00F12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06A78">
              <w:rPr>
                <w:rtl/>
              </w:rPr>
              <w:t>103</w:t>
            </w:r>
          </w:p>
        </w:tc>
        <w:tc>
          <w:tcPr>
            <w:tcW w:w="2940" w:type="dxa"/>
          </w:tcPr>
          <w:p w14:paraId="53A8F9B7" w14:textId="77777777" w:rsidR="00F12DC7" w:rsidRPr="00B205CE" w:rsidRDefault="00F12DC7" w:rsidP="006E1B3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205CE">
              <w:rPr>
                <w:rFonts w:asciiTheme="majorBidi" w:hAnsiTheme="majorBidi" w:cstheme="majorBidi"/>
                <w:sz w:val="24"/>
                <w:szCs w:val="24"/>
              </w:rPr>
              <w:t>EdrsUnqCod is Invalid</w:t>
            </w:r>
            <w:r w:rsidR="000F77F6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486" w:type="dxa"/>
          </w:tcPr>
          <w:p w14:paraId="1480CF7A" w14:textId="77777777" w:rsidR="00F12DC7" w:rsidRPr="009A4723" w:rsidRDefault="00F12DC7" w:rsidP="00F12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9A4723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cs"/>
                <w:sz w:val="26"/>
                <w:szCs w:val="26"/>
                <w:rtl/>
              </w:rPr>
              <w:t>ی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کتا</w:t>
            </w:r>
            <w:r w:rsidRPr="009A4723">
              <w:rPr>
                <w:rFonts w:cs="B Lotus" w:hint="cs"/>
                <w:sz w:val="26"/>
                <w:szCs w:val="26"/>
                <w:rtl/>
              </w:rPr>
              <w:t>ی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الحاق</w:t>
            </w:r>
            <w:r w:rsidRPr="009A4723">
              <w:rPr>
                <w:rFonts w:cs="B Lotus" w:hint="cs"/>
                <w:sz w:val="26"/>
                <w:szCs w:val="26"/>
                <w:rtl/>
              </w:rPr>
              <w:t>ی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ه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صح</w:t>
            </w:r>
            <w:r w:rsidRPr="009A4723">
              <w:rPr>
                <w:rFonts w:cs="B Lotus" w:hint="cs"/>
                <w:sz w:val="26"/>
                <w:szCs w:val="26"/>
                <w:rtl/>
              </w:rPr>
              <w:t>ی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ح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9A4723">
              <w:rPr>
                <w:rFonts w:cs="B Lotus" w:hint="cs"/>
                <w:sz w:val="26"/>
                <w:szCs w:val="26"/>
                <w:rtl/>
              </w:rPr>
              <w:t>ی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ست</w:t>
            </w:r>
          </w:p>
        </w:tc>
      </w:tr>
      <w:tr w:rsidR="00F12DC7" w14:paraId="42FFF3CE" w14:textId="77777777" w:rsidTr="00D44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</w:tcPr>
          <w:p w14:paraId="355E6ED9" w14:textId="77777777" w:rsidR="00F12DC7" w:rsidRPr="003839A4" w:rsidRDefault="00F12DC7" w:rsidP="00805137">
            <w:pPr>
              <w:pStyle w:val="ListParagraph"/>
              <w:numPr>
                <w:ilvl w:val="0"/>
                <w:numId w:val="22"/>
              </w:numPr>
              <w:tabs>
                <w:tab w:val="left" w:pos="2636"/>
              </w:tabs>
              <w:jc w:val="mediumKashida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833" w:type="dxa"/>
          </w:tcPr>
          <w:p w14:paraId="02CF3AC0" w14:textId="77777777" w:rsidR="00F12DC7" w:rsidRPr="00506A78" w:rsidRDefault="00F12DC7" w:rsidP="00F12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506A78">
              <w:rPr>
                <w:rtl/>
              </w:rPr>
              <w:t>106</w:t>
            </w:r>
          </w:p>
        </w:tc>
        <w:tc>
          <w:tcPr>
            <w:tcW w:w="2940" w:type="dxa"/>
          </w:tcPr>
          <w:p w14:paraId="630D88E7" w14:textId="77777777" w:rsidR="00F12DC7" w:rsidRPr="00B205CE" w:rsidRDefault="007340FD" w:rsidP="006E1B3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205CE">
              <w:rPr>
                <w:rFonts w:asciiTheme="majorBidi" w:hAnsiTheme="majorBidi" w:cstheme="majorBidi"/>
                <w:sz w:val="24"/>
                <w:szCs w:val="24"/>
              </w:rPr>
              <w:t>MapFldDtlCod is</w:t>
            </w:r>
            <w:r w:rsidR="00F12DC7" w:rsidRPr="00B205CE">
              <w:rPr>
                <w:rFonts w:asciiTheme="majorBidi" w:hAnsiTheme="majorBidi" w:cstheme="majorBidi"/>
                <w:sz w:val="24"/>
                <w:szCs w:val="24"/>
              </w:rPr>
              <w:t xml:space="preserve"> Invalid</w:t>
            </w:r>
            <w:r w:rsidR="000F77F6">
              <w:rPr>
                <w:rFonts w:asciiTheme="majorBidi" w:hAnsiTheme="majorBidi" w:cstheme="majorBidi" w:hint="cs"/>
                <w:sz w:val="24"/>
                <w:szCs w:val="24"/>
                <w:rtl/>
              </w:rPr>
              <w:t>!</w:t>
            </w:r>
            <w:r w:rsidR="00F12DC7" w:rsidRPr="00B205CE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4486" w:type="dxa"/>
          </w:tcPr>
          <w:p w14:paraId="1949E5C2" w14:textId="77777777" w:rsidR="00F12DC7" w:rsidRPr="009A4723" w:rsidRDefault="00F12DC7" w:rsidP="00F12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9A4723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رشته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9A4723">
              <w:rPr>
                <w:rFonts w:cs="B Lotus" w:hint="cs"/>
                <w:sz w:val="26"/>
                <w:szCs w:val="26"/>
                <w:rtl/>
              </w:rPr>
              <w:t>ی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مرکز</w:t>
            </w:r>
            <w:r w:rsidRPr="009A4723">
              <w:rPr>
                <w:rFonts w:cs="B Lotus" w:hint="cs"/>
                <w:sz w:val="26"/>
                <w:szCs w:val="26"/>
                <w:rtl/>
              </w:rPr>
              <w:t>ی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ثبت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نشده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است</w:t>
            </w:r>
          </w:p>
        </w:tc>
      </w:tr>
      <w:tr w:rsidR="00F12DC7" w14:paraId="390634B7" w14:textId="77777777" w:rsidTr="00D44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</w:tcPr>
          <w:p w14:paraId="703905BE" w14:textId="77777777" w:rsidR="00F12DC7" w:rsidRPr="003839A4" w:rsidRDefault="00F12DC7" w:rsidP="00805137">
            <w:pPr>
              <w:pStyle w:val="ListParagraph"/>
              <w:numPr>
                <w:ilvl w:val="0"/>
                <w:numId w:val="22"/>
              </w:numPr>
              <w:tabs>
                <w:tab w:val="left" w:pos="2636"/>
              </w:tabs>
              <w:jc w:val="mediumKashida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833" w:type="dxa"/>
          </w:tcPr>
          <w:p w14:paraId="569E370B" w14:textId="77777777" w:rsidR="00F12DC7" w:rsidRPr="00506A78" w:rsidRDefault="00F12DC7" w:rsidP="00F12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06A78">
              <w:rPr>
                <w:rtl/>
              </w:rPr>
              <w:t>104</w:t>
            </w:r>
          </w:p>
        </w:tc>
        <w:tc>
          <w:tcPr>
            <w:tcW w:w="2940" w:type="dxa"/>
          </w:tcPr>
          <w:p w14:paraId="0EB285EE" w14:textId="77777777" w:rsidR="00F12DC7" w:rsidRPr="00B205CE" w:rsidRDefault="007340FD" w:rsidP="006E1B3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205CE">
              <w:rPr>
                <w:rFonts w:asciiTheme="majorBidi" w:hAnsiTheme="majorBidi" w:cstheme="majorBidi"/>
                <w:sz w:val="24"/>
                <w:szCs w:val="24"/>
              </w:rPr>
              <w:t>CmpDocNo is</w:t>
            </w:r>
            <w:r w:rsidR="00F12DC7" w:rsidRPr="00B205CE">
              <w:rPr>
                <w:rFonts w:asciiTheme="majorBidi" w:hAnsiTheme="majorBidi" w:cstheme="majorBidi"/>
                <w:sz w:val="24"/>
                <w:szCs w:val="24"/>
              </w:rPr>
              <w:t xml:space="preserve"> Exist</w:t>
            </w:r>
            <w:r w:rsidR="000F77F6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  <w:r w:rsidR="00F12DC7" w:rsidRPr="00B205CE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486" w:type="dxa"/>
          </w:tcPr>
          <w:p w14:paraId="71C8A245" w14:textId="77777777" w:rsidR="00F12DC7" w:rsidRPr="009A4723" w:rsidRDefault="00F12DC7" w:rsidP="00F12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پوشش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تکرار</w:t>
            </w:r>
            <w:r w:rsidRPr="009A4723">
              <w:rPr>
                <w:rFonts w:cs="B Lotus" w:hint="cs"/>
                <w:sz w:val="26"/>
                <w:szCs w:val="26"/>
                <w:rtl/>
              </w:rPr>
              <w:t>ی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="00B628E3">
              <w:rPr>
                <w:rFonts w:cs="B Lotus" w:hint="cs"/>
                <w:sz w:val="26"/>
                <w:szCs w:val="26"/>
                <w:rtl/>
              </w:rPr>
              <w:t>ا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ست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،اطلاعات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قبلا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با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ا</w:t>
            </w:r>
            <w:r w:rsidRPr="009A4723">
              <w:rPr>
                <w:rFonts w:cs="B Lotus" w:hint="cs"/>
                <w:sz w:val="26"/>
                <w:szCs w:val="26"/>
                <w:rtl/>
              </w:rPr>
              <w:t>ی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B205CE">
              <w:rPr>
                <w:rFonts w:asciiTheme="majorBidi" w:hAnsiTheme="majorBidi" w:cstheme="majorBidi"/>
                <w:sz w:val="24"/>
                <w:szCs w:val="24"/>
              </w:rPr>
              <w:t>CmpDocNo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ارسال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شده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است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. </w:t>
            </w:r>
          </w:p>
        </w:tc>
      </w:tr>
      <w:tr w:rsidR="00F12DC7" w14:paraId="3F2D1AF3" w14:textId="77777777" w:rsidTr="00D44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</w:tcPr>
          <w:p w14:paraId="3E212FDD" w14:textId="77777777" w:rsidR="00F12DC7" w:rsidRPr="003839A4" w:rsidRDefault="00F12DC7" w:rsidP="00805137">
            <w:pPr>
              <w:pStyle w:val="ListParagraph"/>
              <w:numPr>
                <w:ilvl w:val="0"/>
                <w:numId w:val="22"/>
              </w:numPr>
              <w:tabs>
                <w:tab w:val="left" w:pos="2636"/>
              </w:tabs>
              <w:jc w:val="mediumKashida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833" w:type="dxa"/>
          </w:tcPr>
          <w:p w14:paraId="1A3613E5" w14:textId="77777777" w:rsidR="00F12DC7" w:rsidRPr="00506A78" w:rsidRDefault="00F12DC7" w:rsidP="00F12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506A78">
              <w:rPr>
                <w:rtl/>
              </w:rPr>
              <w:t>105</w:t>
            </w:r>
          </w:p>
        </w:tc>
        <w:tc>
          <w:tcPr>
            <w:tcW w:w="2940" w:type="dxa"/>
          </w:tcPr>
          <w:p w14:paraId="27A5ED2B" w14:textId="77777777" w:rsidR="00F12DC7" w:rsidRPr="00B205CE" w:rsidRDefault="007340FD" w:rsidP="006E1B3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205CE">
              <w:rPr>
                <w:rFonts w:asciiTheme="majorBidi" w:hAnsiTheme="majorBidi" w:cstheme="majorBidi"/>
                <w:sz w:val="24"/>
                <w:szCs w:val="24"/>
              </w:rPr>
              <w:t>ISuDte is</w:t>
            </w:r>
            <w:r w:rsidR="00F12DC7" w:rsidRPr="00B205CE">
              <w:rPr>
                <w:rFonts w:asciiTheme="majorBidi" w:hAnsiTheme="majorBidi" w:cstheme="majorBidi"/>
                <w:sz w:val="24"/>
                <w:szCs w:val="24"/>
              </w:rPr>
              <w:t xml:space="preserve"> Invalid </w:t>
            </w:r>
            <w:r w:rsidR="00211323" w:rsidRPr="00B205CE">
              <w:rPr>
                <w:rFonts w:asciiTheme="majorBidi" w:hAnsiTheme="majorBidi" w:cstheme="majorBidi"/>
                <w:sz w:val="24"/>
                <w:szCs w:val="24"/>
              </w:rPr>
              <w:t>Format</w:t>
            </w:r>
            <w:r w:rsidR="000F77F6">
              <w:rPr>
                <w:rFonts w:asciiTheme="majorBidi" w:hAnsiTheme="majorBidi" w:cstheme="majorBidi"/>
                <w:sz w:val="24"/>
                <w:szCs w:val="24"/>
              </w:rPr>
              <w:t>!</w:t>
            </w:r>
            <w:r w:rsidR="00211323" w:rsidRPr="00B205C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F12DC7" w:rsidRPr="00B205CE">
              <w:rPr>
                <w:rFonts w:asciiTheme="majorBidi" w:hAnsiTheme="majorBidi" w:cstheme="majorBidi"/>
                <w:sz w:val="24"/>
                <w:szCs w:val="24"/>
              </w:rPr>
              <w:t>yyyy/mm/dd</w:t>
            </w:r>
            <w:r w:rsidR="00F12DC7" w:rsidRPr="00B205CE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486" w:type="dxa"/>
          </w:tcPr>
          <w:p w14:paraId="23884E35" w14:textId="77777777" w:rsidR="00F12DC7" w:rsidRPr="009A4723" w:rsidRDefault="00F12DC7" w:rsidP="00F12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9A4723">
              <w:rPr>
                <w:rFonts w:cs="B Lotus" w:hint="eastAsia"/>
                <w:sz w:val="26"/>
                <w:szCs w:val="26"/>
                <w:rtl/>
              </w:rPr>
              <w:t>فرمت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تار</w:t>
            </w:r>
            <w:r w:rsidRPr="009A4723">
              <w:rPr>
                <w:rFonts w:cs="B Lotus" w:hint="cs"/>
                <w:sz w:val="26"/>
                <w:szCs w:val="26"/>
                <w:rtl/>
              </w:rPr>
              <w:t>ی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خ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صدور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پوشش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نادرست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است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</w:tr>
      <w:tr w:rsidR="00F12DC7" w14:paraId="63FFC9E5" w14:textId="77777777" w:rsidTr="00D44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</w:tcPr>
          <w:p w14:paraId="406FB1FF" w14:textId="77777777" w:rsidR="00F12DC7" w:rsidRPr="003839A4" w:rsidRDefault="00F12DC7" w:rsidP="00805137">
            <w:pPr>
              <w:pStyle w:val="ListParagraph"/>
              <w:numPr>
                <w:ilvl w:val="0"/>
                <w:numId w:val="22"/>
              </w:numPr>
              <w:tabs>
                <w:tab w:val="left" w:pos="2636"/>
              </w:tabs>
              <w:jc w:val="mediumKashida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833" w:type="dxa"/>
          </w:tcPr>
          <w:p w14:paraId="180C55B0" w14:textId="77777777" w:rsidR="00F12DC7" w:rsidRPr="00506A78" w:rsidRDefault="00F12DC7" w:rsidP="00F12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06A78">
              <w:rPr>
                <w:rtl/>
              </w:rPr>
              <w:t>107</w:t>
            </w:r>
          </w:p>
        </w:tc>
        <w:tc>
          <w:tcPr>
            <w:tcW w:w="2940" w:type="dxa"/>
          </w:tcPr>
          <w:p w14:paraId="2C3FF072" w14:textId="77777777" w:rsidR="00F12DC7" w:rsidRPr="00B205CE" w:rsidRDefault="007340FD" w:rsidP="006E1B3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205CE">
              <w:rPr>
                <w:rFonts w:asciiTheme="majorBidi" w:hAnsiTheme="majorBidi" w:cstheme="majorBidi"/>
                <w:sz w:val="24"/>
                <w:szCs w:val="24"/>
              </w:rPr>
              <w:t>MapCurCod is</w:t>
            </w:r>
            <w:r w:rsidR="00F12DC7" w:rsidRPr="00B205C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211323" w:rsidRPr="00B205CE">
              <w:rPr>
                <w:rFonts w:asciiTheme="majorBidi" w:hAnsiTheme="majorBidi" w:cstheme="majorBidi"/>
                <w:sz w:val="24"/>
                <w:szCs w:val="24"/>
              </w:rPr>
              <w:t>Invalid</w:t>
            </w:r>
            <w:r w:rsidR="000F77F6">
              <w:rPr>
                <w:rFonts w:asciiTheme="majorBidi" w:hAnsiTheme="majorBidi" w:cstheme="majorBidi" w:hint="cs"/>
                <w:sz w:val="24"/>
                <w:szCs w:val="24"/>
                <w:rtl/>
              </w:rPr>
              <w:t>!</w:t>
            </w:r>
            <w:r w:rsidR="00211323" w:rsidRPr="00B205CE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486" w:type="dxa"/>
          </w:tcPr>
          <w:p w14:paraId="2BF7FF09" w14:textId="77777777" w:rsidR="00F12DC7" w:rsidRPr="009A4723" w:rsidRDefault="00F12DC7" w:rsidP="00F12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9A4723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نوع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ارز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9A4723">
              <w:rPr>
                <w:rFonts w:cs="B Lotus" w:hint="cs"/>
                <w:sz w:val="26"/>
                <w:szCs w:val="26"/>
                <w:rtl/>
              </w:rPr>
              <w:t>ی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مرکز</w:t>
            </w:r>
            <w:r w:rsidRPr="009A4723">
              <w:rPr>
                <w:rFonts w:cs="B Lotus" w:hint="cs"/>
                <w:sz w:val="26"/>
                <w:szCs w:val="26"/>
                <w:rtl/>
              </w:rPr>
              <w:t>ی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ثبت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نشده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است</w:t>
            </w:r>
          </w:p>
        </w:tc>
      </w:tr>
      <w:tr w:rsidR="00F12DC7" w14:paraId="5C5D232D" w14:textId="77777777" w:rsidTr="00D44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</w:tcPr>
          <w:p w14:paraId="66F136EC" w14:textId="77777777" w:rsidR="00F12DC7" w:rsidRPr="003839A4" w:rsidRDefault="00F12DC7" w:rsidP="00805137">
            <w:pPr>
              <w:pStyle w:val="ListParagraph"/>
              <w:numPr>
                <w:ilvl w:val="0"/>
                <w:numId w:val="22"/>
              </w:numPr>
              <w:tabs>
                <w:tab w:val="left" w:pos="2636"/>
              </w:tabs>
              <w:jc w:val="mediumKashida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833" w:type="dxa"/>
          </w:tcPr>
          <w:p w14:paraId="4ED4E8AE" w14:textId="77777777" w:rsidR="00F12DC7" w:rsidRPr="00506A78" w:rsidRDefault="00F12DC7" w:rsidP="00F12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506A78">
              <w:rPr>
                <w:rtl/>
              </w:rPr>
              <w:t>109</w:t>
            </w:r>
          </w:p>
        </w:tc>
        <w:tc>
          <w:tcPr>
            <w:tcW w:w="2940" w:type="dxa"/>
          </w:tcPr>
          <w:p w14:paraId="58EF3918" w14:textId="77777777" w:rsidR="00F12DC7" w:rsidRPr="00B205CE" w:rsidRDefault="00F12DC7" w:rsidP="006E1B3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205CE">
              <w:rPr>
                <w:rFonts w:asciiTheme="majorBidi" w:hAnsiTheme="majorBidi" w:cstheme="majorBidi"/>
                <w:sz w:val="24"/>
                <w:szCs w:val="24"/>
              </w:rPr>
              <w:t>PlcyUnqCod is Null</w:t>
            </w:r>
            <w:r w:rsidR="000F77F6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  <w:r w:rsidRPr="00B205CE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486" w:type="dxa"/>
          </w:tcPr>
          <w:p w14:paraId="6C6E3E69" w14:textId="77777777" w:rsidR="00F12DC7" w:rsidRPr="009A4723" w:rsidRDefault="00F12DC7" w:rsidP="00672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cs"/>
                <w:sz w:val="26"/>
                <w:szCs w:val="26"/>
                <w:rtl/>
              </w:rPr>
              <w:t>ی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کتا</w:t>
            </w:r>
            <w:r w:rsidRPr="009A4723">
              <w:rPr>
                <w:rFonts w:cs="B Lotus" w:hint="cs"/>
                <w:sz w:val="26"/>
                <w:szCs w:val="26"/>
                <w:rtl/>
              </w:rPr>
              <w:t>ی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9A4723">
              <w:rPr>
                <w:rFonts w:cs="B Lotus" w:hint="cs"/>
                <w:sz w:val="26"/>
                <w:szCs w:val="26"/>
                <w:rtl/>
              </w:rPr>
              <w:t>ی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نامه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خال</w:t>
            </w:r>
            <w:r w:rsidRPr="009A4723">
              <w:rPr>
                <w:rFonts w:cs="B Lotus" w:hint="cs"/>
                <w:sz w:val="26"/>
                <w:szCs w:val="26"/>
                <w:rtl/>
              </w:rPr>
              <w:t>ی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="00672E1A">
              <w:rPr>
                <w:rFonts w:cs="B Lotus" w:hint="cs"/>
                <w:sz w:val="26"/>
                <w:szCs w:val="26"/>
                <w:rtl/>
              </w:rPr>
              <w:t>است</w:t>
            </w:r>
          </w:p>
        </w:tc>
      </w:tr>
      <w:tr w:rsidR="00F12DC7" w14:paraId="4AEAAF9F" w14:textId="77777777" w:rsidTr="00D44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</w:tcPr>
          <w:p w14:paraId="7C1B57E0" w14:textId="77777777" w:rsidR="00F12DC7" w:rsidRPr="003839A4" w:rsidRDefault="00F12DC7" w:rsidP="00805137">
            <w:pPr>
              <w:pStyle w:val="ListParagraph"/>
              <w:numPr>
                <w:ilvl w:val="0"/>
                <w:numId w:val="22"/>
              </w:numPr>
              <w:tabs>
                <w:tab w:val="left" w:pos="2636"/>
              </w:tabs>
              <w:jc w:val="mediumKashida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833" w:type="dxa"/>
          </w:tcPr>
          <w:p w14:paraId="4007271C" w14:textId="77777777" w:rsidR="00F12DC7" w:rsidRPr="00506A78" w:rsidRDefault="00F12DC7" w:rsidP="00F12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06A78">
              <w:rPr>
                <w:rtl/>
              </w:rPr>
              <w:t>110</w:t>
            </w:r>
          </w:p>
        </w:tc>
        <w:tc>
          <w:tcPr>
            <w:tcW w:w="2940" w:type="dxa"/>
          </w:tcPr>
          <w:p w14:paraId="6D742507" w14:textId="77777777" w:rsidR="00F12DC7" w:rsidRPr="00B205CE" w:rsidRDefault="00F12DC7" w:rsidP="006E1B3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205CE">
              <w:rPr>
                <w:rFonts w:asciiTheme="majorBidi" w:hAnsiTheme="majorBidi" w:cstheme="majorBidi"/>
                <w:sz w:val="24"/>
                <w:szCs w:val="24"/>
              </w:rPr>
              <w:t>HIsuDte is Null</w:t>
            </w:r>
            <w:r w:rsidR="000F77F6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486" w:type="dxa"/>
          </w:tcPr>
          <w:p w14:paraId="1BBD5ECD" w14:textId="77777777" w:rsidR="00F12DC7" w:rsidRPr="009A4723" w:rsidRDefault="00F12DC7" w:rsidP="00F12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9A4723">
              <w:rPr>
                <w:rFonts w:cs="B Lotus" w:hint="eastAsia"/>
                <w:sz w:val="26"/>
                <w:szCs w:val="26"/>
                <w:rtl/>
              </w:rPr>
              <w:t>تار</w:t>
            </w:r>
            <w:r w:rsidRPr="009A4723">
              <w:rPr>
                <w:rFonts w:cs="B Lotus" w:hint="cs"/>
                <w:sz w:val="26"/>
                <w:szCs w:val="26"/>
                <w:rtl/>
              </w:rPr>
              <w:t>ی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خ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صدور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پوشش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9A4723">
              <w:rPr>
                <w:rFonts w:cs="B Lotus" w:hint="cs"/>
                <w:sz w:val="26"/>
                <w:szCs w:val="26"/>
                <w:rtl/>
              </w:rPr>
              <w:t>ی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نامه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خال</w:t>
            </w:r>
            <w:r w:rsidRPr="009A4723">
              <w:rPr>
                <w:rFonts w:cs="B Lotus" w:hint="cs"/>
                <w:sz w:val="26"/>
                <w:szCs w:val="26"/>
                <w:rtl/>
              </w:rPr>
              <w:t>ی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="00672E1A">
              <w:rPr>
                <w:rFonts w:cs="B Lotus" w:hint="cs"/>
                <w:sz w:val="26"/>
                <w:szCs w:val="26"/>
                <w:rtl/>
              </w:rPr>
              <w:t>ا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ست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</w:tr>
      <w:tr w:rsidR="003C6DFC" w:rsidRPr="00506A78" w14:paraId="600D05EB" w14:textId="77777777" w:rsidTr="00D44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</w:tcPr>
          <w:p w14:paraId="286035BD" w14:textId="77777777" w:rsidR="003C6DFC" w:rsidRPr="003839A4" w:rsidRDefault="003C6DFC" w:rsidP="00805137">
            <w:pPr>
              <w:pStyle w:val="ListParagraph"/>
              <w:numPr>
                <w:ilvl w:val="0"/>
                <w:numId w:val="22"/>
              </w:numPr>
              <w:tabs>
                <w:tab w:val="left" w:pos="2636"/>
              </w:tabs>
              <w:jc w:val="mediumKashida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833" w:type="dxa"/>
          </w:tcPr>
          <w:p w14:paraId="0DFA585F" w14:textId="77777777" w:rsidR="003C6DFC" w:rsidRPr="00506A78" w:rsidRDefault="00DC6688" w:rsidP="00DC6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108</w:t>
            </w:r>
          </w:p>
        </w:tc>
        <w:tc>
          <w:tcPr>
            <w:tcW w:w="2940" w:type="dxa"/>
          </w:tcPr>
          <w:p w14:paraId="581CFDA4" w14:textId="77777777" w:rsidR="003C6DFC" w:rsidRPr="00B205CE" w:rsidRDefault="00DC6688" w:rsidP="006E1B3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205CE">
              <w:rPr>
                <w:rFonts w:asciiTheme="majorBidi" w:hAnsiTheme="majorBidi" w:cstheme="majorBidi"/>
                <w:sz w:val="24"/>
                <w:szCs w:val="24"/>
              </w:rPr>
              <w:t>MapFldDtlCod is NULL</w:t>
            </w:r>
            <w:r w:rsidR="000F77F6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486" w:type="dxa"/>
          </w:tcPr>
          <w:p w14:paraId="6B3B6134" w14:textId="77777777" w:rsidR="003C6DFC" w:rsidRPr="009A4723" w:rsidRDefault="00DC6688" w:rsidP="00773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9A4723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رشته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خال</w:t>
            </w:r>
            <w:r w:rsidRPr="009A4723">
              <w:rPr>
                <w:rFonts w:cs="B Lotus" w:hint="cs"/>
                <w:sz w:val="26"/>
                <w:szCs w:val="26"/>
                <w:rtl/>
              </w:rPr>
              <w:t>ی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="00672E1A">
              <w:rPr>
                <w:rFonts w:cs="B Lotus" w:hint="cs"/>
                <w:sz w:val="26"/>
                <w:szCs w:val="26"/>
                <w:rtl/>
              </w:rPr>
              <w:t>ا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ست</w:t>
            </w:r>
          </w:p>
        </w:tc>
      </w:tr>
      <w:tr w:rsidR="003C6DFC" w:rsidRPr="00506A78" w14:paraId="29E70175" w14:textId="77777777" w:rsidTr="00D44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</w:tcPr>
          <w:p w14:paraId="6EA8F64A" w14:textId="77777777" w:rsidR="003C6DFC" w:rsidRPr="003839A4" w:rsidRDefault="003C6DFC" w:rsidP="00805137">
            <w:pPr>
              <w:pStyle w:val="ListParagraph"/>
              <w:numPr>
                <w:ilvl w:val="0"/>
                <w:numId w:val="22"/>
              </w:numPr>
              <w:tabs>
                <w:tab w:val="left" w:pos="2636"/>
              </w:tabs>
              <w:jc w:val="mediumKashida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833" w:type="dxa"/>
          </w:tcPr>
          <w:p w14:paraId="62FD60A1" w14:textId="77777777" w:rsidR="003C6DFC" w:rsidRPr="00506A78" w:rsidRDefault="00DC6688" w:rsidP="00773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1161</w:t>
            </w:r>
          </w:p>
        </w:tc>
        <w:tc>
          <w:tcPr>
            <w:tcW w:w="2940" w:type="dxa"/>
          </w:tcPr>
          <w:p w14:paraId="2D70E21F" w14:textId="77777777" w:rsidR="003C6DFC" w:rsidRPr="00B205CE" w:rsidRDefault="00DC6688" w:rsidP="006E1B3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205CE">
              <w:rPr>
                <w:rFonts w:asciiTheme="majorBidi" w:hAnsiTheme="majorBidi" w:cstheme="majorBidi"/>
                <w:sz w:val="24"/>
                <w:szCs w:val="24"/>
              </w:rPr>
              <w:t>CurCod is NULL</w:t>
            </w:r>
            <w:r w:rsidR="000F77F6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486" w:type="dxa"/>
          </w:tcPr>
          <w:p w14:paraId="5E9F8CBC" w14:textId="77777777" w:rsidR="003C6DFC" w:rsidRPr="009A4723" w:rsidRDefault="00DC6688" w:rsidP="00773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9A4723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ارز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خال</w:t>
            </w:r>
            <w:r w:rsidRPr="009A4723">
              <w:rPr>
                <w:rFonts w:cs="B Lotus" w:hint="cs"/>
                <w:sz w:val="26"/>
                <w:szCs w:val="26"/>
                <w:rtl/>
              </w:rPr>
              <w:t>ی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است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</w:tr>
      <w:tr w:rsidR="003C6DFC" w:rsidRPr="00506A78" w14:paraId="03F04261" w14:textId="77777777" w:rsidTr="00D44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</w:tcPr>
          <w:p w14:paraId="1E2FB455" w14:textId="77777777" w:rsidR="003C6DFC" w:rsidRPr="003839A4" w:rsidRDefault="003C6DFC" w:rsidP="00805137">
            <w:pPr>
              <w:pStyle w:val="ListParagraph"/>
              <w:numPr>
                <w:ilvl w:val="0"/>
                <w:numId w:val="22"/>
              </w:numPr>
              <w:tabs>
                <w:tab w:val="left" w:pos="2636"/>
              </w:tabs>
              <w:jc w:val="mediumKashida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833" w:type="dxa"/>
          </w:tcPr>
          <w:p w14:paraId="2725D7A7" w14:textId="77777777" w:rsidR="003C6DFC" w:rsidRPr="00506A78" w:rsidRDefault="00DC6688" w:rsidP="00773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1165</w:t>
            </w:r>
          </w:p>
        </w:tc>
        <w:tc>
          <w:tcPr>
            <w:tcW w:w="2940" w:type="dxa"/>
          </w:tcPr>
          <w:p w14:paraId="71CEF30A" w14:textId="77777777" w:rsidR="003C6DFC" w:rsidRPr="00B205CE" w:rsidRDefault="00DC6688" w:rsidP="006E1B3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205CE">
              <w:rPr>
                <w:rFonts w:asciiTheme="majorBidi" w:hAnsiTheme="majorBidi" w:cstheme="majorBidi"/>
                <w:sz w:val="24"/>
                <w:szCs w:val="24"/>
              </w:rPr>
              <w:t>CurCod is Invalid</w:t>
            </w:r>
            <w:r w:rsidR="000F77F6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486" w:type="dxa"/>
          </w:tcPr>
          <w:p w14:paraId="2B4EAA84" w14:textId="77777777" w:rsidR="003C6DFC" w:rsidRPr="009A4723" w:rsidRDefault="00DC6688" w:rsidP="00835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9A4723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ارز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صح</w:t>
            </w:r>
            <w:r w:rsidRPr="009A4723">
              <w:rPr>
                <w:rFonts w:cs="B Lotus" w:hint="cs"/>
                <w:sz w:val="26"/>
                <w:szCs w:val="26"/>
                <w:rtl/>
              </w:rPr>
              <w:t>ی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ح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9A4723">
              <w:rPr>
                <w:rFonts w:cs="B Lotus" w:hint="cs"/>
                <w:sz w:val="26"/>
                <w:szCs w:val="26"/>
                <w:rtl/>
              </w:rPr>
              <w:t>ی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ست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-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جدول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9A4723">
              <w:rPr>
                <w:rFonts w:cs="B Lotus" w:hint="cs"/>
                <w:sz w:val="26"/>
                <w:szCs w:val="26"/>
                <w:rtl/>
              </w:rPr>
              <w:t>ی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نگ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استاندارد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ارز</w:t>
            </w:r>
            <w:r w:rsidR="0083514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ثبت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نشده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cs="B Lotus" w:hint="eastAsia"/>
                <w:sz w:val="26"/>
                <w:szCs w:val="26"/>
                <w:rtl/>
              </w:rPr>
              <w:t>است</w:t>
            </w:r>
            <w:r w:rsidRPr="009A4723">
              <w:rPr>
                <w:rFonts w:cs="B Lotus"/>
                <w:sz w:val="26"/>
                <w:szCs w:val="26"/>
                <w:rtl/>
              </w:rPr>
              <w:t xml:space="preserve">  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</w:tr>
    </w:tbl>
    <w:p w14:paraId="332F2E19" w14:textId="77777777" w:rsidR="00E47C6C" w:rsidRPr="003F4CA8" w:rsidRDefault="00E47C6C" w:rsidP="00296C60">
      <w:pPr>
        <w:bidi w:val="0"/>
        <w:rPr>
          <w:rFonts w:cs="B Titr"/>
          <w:color w:val="000000" w:themeColor="text1"/>
          <w:sz w:val="28"/>
          <w:szCs w:val="28"/>
          <w:rtl/>
        </w:rPr>
      </w:pPr>
      <w:r>
        <w:rPr>
          <w:rFonts w:cs="B Lotus"/>
          <w:b/>
          <w:bCs/>
          <w:sz w:val="28"/>
          <w:szCs w:val="28"/>
          <w:rtl/>
        </w:rPr>
        <w:lastRenderedPageBreak/>
        <w:br w:type="page"/>
      </w:r>
      <w:bookmarkStart w:id="16" w:name="_جدول_کد_محصول"/>
      <w:bookmarkEnd w:id="16"/>
    </w:p>
    <w:p w14:paraId="34084B07" w14:textId="77777777" w:rsidR="00846B89" w:rsidRPr="00585B3B" w:rsidRDefault="00846B89" w:rsidP="00390D8A">
      <w:pPr>
        <w:pStyle w:val="Heading2"/>
        <w:rPr>
          <w:rtl/>
        </w:rPr>
      </w:pPr>
      <w:bookmarkStart w:id="17" w:name="_Toc39995152"/>
      <w:r w:rsidRPr="00585B3B">
        <w:rPr>
          <w:rFonts w:hint="cs"/>
          <w:rtl/>
        </w:rPr>
        <w:lastRenderedPageBreak/>
        <w:t>مراحل ثبت اطلاعات پایه بیمه نامه عمر:</w:t>
      </w:r>
      <w:bookmarkEnd w:id="17"/>
    </w:p>
    <w:p w14:paraId="3D330C22" w14:textId="77777777" w:rsidR="009A750B" w:rsidRPr="009A750B" w:rsidRDefault="009A750B" w:rsidP="00805137">
      <w:pPr>
        <w:pStyle w:val="ListParagraph"/>
        <w:numPr>
          <w:ilvl w:val="0"/>
          <w:numId w:val="39"/>
        </w:numPr>
        <w:jc w:val="both"/>
        <w:rPr>
          <w:rFonts w:cs="B Lotus"/>
          <w:sz w:val="28"/>
          <w:szCs w:val="28"/>
        </w:rPr>
      </w:pPr>
      <w:r>
        <w:rPr>
          <w:rFonts w:cs="B Lotus"/>
          <w:sz w:val="28"/>
          <w:szCs w:val="28"/>
          <w:rtl/>
        </w:rPr>
        <w:t xml:space="preserve">ثبت </w:t>
      </w:r>
      <w:r>
        <w:rPr>
          <w:rFonts w:cs="B Lotus" w:hint="cs"/>
          <w:sz w:val="28"/>
          <w:szCs w:val="28"/>
          <w:rtl/>
        </w:rPr>
        <w:t>اطلاعات پایه بیمه نامه عمر</w:t>
      </w:r>
      <w:r w:rsidRPr="009A750B">
        <w:rPr>
          <w:rFonts w:cs="B Lotus"/>
          <w:sz w:val="28"/>
          <w:szCs w:val="28"/>
          <w:rtl/>
        </w:rPr>
        <w:t xml:space="preserve"> </w:t>
      </w:r>
      <w:r w:rsidRPr="009A750B">
        <w:rPr>
          <w:rFonts w:cs="B Lotus" w:hint="cs"/>
          <w:sz w:val="28"/>
          <w:szCs w:val="28"/>
          <w:rtl/>
        </w:rPr>
        <w:t>با فر</w:t>
      </w:r>
      <w:bookmarkStart w:id="18" w:name="_GoBack"/>
      <w:bookmarkEnd w:id="18"/>
      <w:r w:rsidRPr="009A750B">
        <w:rPr>
          <w:rFonts w:cs="B Lotus" w:hint="cs"/>
          <w:sz w:val="28"/>
          <w:szCs w:val="28"/>
          <w:rtl/>
        </w:rPr>
        <w:t>اخوانی</w:t>
      </w:r>
      <w:r w:rsidRPr="009A750B">
        <w:rPr>
          <w:rFonts w:cs="B Lotus"/>
          <w:sz w:val="28"/>
          <w:szCs w:val="28"/>
          <w:rtl/>
        </w:rPr>
        <w:t xml:space="preserve"> </w:t>
      </w:r>
      <w:r w:rsidRPr="009A750B">
        <w:rPr>
          <w:rFonts w:cs="B Lotus" w:hint="cs"/>
          <w:sz w:val="28"/>
          <w:szCs w:val="28"/>
          <w:rtl/>
        </w:rPr>
        <w:t>وب متد ثبت اطلاعات پایه بیمه نامه عمر</w:t>
      </w:r>
      <w:r w:rsidRPr="009A750B">
        <w:rPr>
          <w:rFonts w:cs="B Lotus"/>
          <w:sz w:val="28"/>
          <w:szCs w:val="28"/>
          <w:rtl/>
        </w:rPr>
        <w:t xml:space="preserve"> </w:t>
      </w:r>
      <w:r>
        <w:rPr>
          <w:rFonts w:cs="B Lotus" w:hint="cs"/>
          <w:sz w:val="28"/>
          <w:szCs w:val="28"/>
          <w:rtl/>
        </w:rPr>
        <w:t>با استفاده از آدرس:</w:t>
      </w:r>
    </w:p>
    <w:p w14:paraId="6A653DDB" w14:textId="77777777" w:rsidR="009A750B" w:rsidRPr="006C2226" w:rsidRDefault="009A750B" w:rsidP="009A750B">
      <w:pPr>
        <w:rPr>
          <w:rFonts w:asciiTheme="majorBidi" w:hAnsiTheme="majorBidi"/>
          <w:color w:val="0000FF"/>
          <w:sz w:val="28"/>
          <w:szCs w:val="28"/>
          <w:u w:val="single"/>
          <w:rtl/>
        </w:rPr>
      </w:pPr>
      <w:r w:rsidRPr="00D804D1">
        <w:rPr>
          <w:rFonts w:asciiTheme="majorBidi" w:hAnsiTheme="majorBidi"/>
          <w:color w:val="0000FF"/>
          <w:sz w:val="28"/>
          <w:szCs w:val="28"/>
          <w:u w:val="single"/>
        </w:rPr>
        <w:t>https://cisb.centinsur.ir/WbsPlcyV6</w:t>
      </w:r>
      <w:r w:rsidR="00250668">
        <w:rPr>
          <w:rFonts w:asciiTheme="majorBidi" w:hAnsiTheme="majorBidi"/>
          <w:color w:val="0000FF"/>
          <w:sz w:val="28"/>
          <w:szCs w:val="28"/>
          <w:u w:val="single"/>
        </w:rPr>
        <w:t>_1</w:t>
      </w:r>
      <w:r w:rsidRPr="00D804D1">
        <w:rPr>
          <w:rFonts w:asciiTheme="majorBidi" w:hAnsiTheme="majorBidi"/>
          <w:color w:val="0000FF"/>
          <w:sz w:val="28"/>
          <w:szCs w:val="28"/>
          <w:u w:val="single"/>
        </w:rPr>
        <w:t>/Service.svc/rest/</w:t>
      </w:r>
      <w:r w:rsidRPr="009A750B">
        <w:rPr>
          <w:rFonts w:asciiTheme="majorBidi" w:hAnsiTheme="majorBidi"/>
          <w:color w:val="0000FF"/>
          <w:sz w:val="28"/>
          <w:szCs w:val="28"/>
          <w:u w:val="single"/>
        </w:rPr>
        <w:t xml:space="preserve">RegPlcyLifeBase </w:t>
      </w:r>
    </w:p>
    <w:p w14:paraId="4902DBAA" w14:textId="77777777" w:rsidR="00846B89" w:rsidRPr="009A750B" w:rsidRDefault="009A750B" w:rsidP="0083514F">
      <w:pPr>
        <w:pStyle w:val="ListParagraph"/>
        <w:numPr>
          <w:ilvl w:val="0"/>
          <w:numId w:val="40"/>
        </w:numPr>
        <w:jc w:val="both"/>
        <w:rPr>
          <w:rFonts w:cs="B Lotus"/>
          <w:sz w:val="28"/>
          <w:szCs w:val="28"/>
          <w:rtl/>
        </w:rPr>
      </w:pPr>
      <w:r w:rsidRPr="009A750B">
        <w:rPr>
          <w:rFonts w:cs="B Lotus" w:hint="cs"/>
          <w:sz w:val="28"/>
          <w:szCs w:val="28"/>
          <w:rtl/>
        </w:rPr>
        <w:t xml:space="preserve">این وب متد </w:t>
      </w:r>
      <w:r w:rsidR="00846B89" w:rsidRPr="009A750B">
        <w:rPr>
          <w:rFonts w:cs="B Lotus"/>
          <w:sz w:val="28"/>
          <w:szCs w:val="28"/>
          <w:rtl/>
        </w:rPr>
        <w:t xml:space="preserve">آبجكتي از كلاس </w:t>
      </w:r>
      <w:r w:rsidR="0094069A" w:rsidRPr="009A750B">
        <w:rPr>
          <w:rFonts w:asciiTheme="majorBidi" w:hAnsiTheme="majorBidi" w:cstheme="majorBidi"/>
          <w:sz w:val="28"/>
          <w:szCs w:val="28"/>
        </w:rPr>
        <w:t>Wbs</w:t>
      </w:r>
      <w:r w:rsidR="007903B1" w:rsidRPr="009A750B">
        <w:rPr>
          <w:rFonts w:asciiTheme="majorBidi" w:hAnsiTheme="majorBidi" w:cstheme="majorBidi"/>
          <w:sz w:val="28"/>
          <w:szCs w:val="28"/>
        </w:rPr>
        <w:t>V6</w:t>
      </w:r>
      <w:r w:rsidR="00846B89" w:rsidRPr="009A750B">
        <w:rPr>
          <w:rFonts w:asciiTheme="majorBidi" w:hAnsiTheme="majorBidi" w:cstheme="majorBidi"/>
          <w:sz w:val="28"/>
          <w:szCs w:val="28"/>
        </w:rPr>
        <w:t>PlcyLifeBaseReq</w:t>
      </w:r>
      <w:r w:rsidR="00846B89" w:rsidRPr="009A750B">
        <w:rPr>
          <w:rFonts w:cs="B Lotus"/>
          <w:sz w:val="28"/>
          <w:szCs w:val="28"/>
        </w:rPr>
        <w:t xml:space="preserve"> </w:t>
      </w:r>
      <w:r w:rsidR="00846B89" w:rsidRPr="009A750B">
        <w:rPr>
          <w:rFonts w:cs="B Lotus"/>
          <w:sz w:val="28"/>
          <w:szCs w:val="28"/>
          <w:rtl/>
        </w:rPr>
        <w:t xml:space="preserve"> </w:t>
      </w:r>
      <w:r w:rsidR="00846B89" w:rsidRPr="009A750B">
        <w:rPr>
          <w:rFonts w:cs="B Lotus" w:hint="cs"/>
          <w:sz w:val="28"/>
          <w:szCs w:val="28"/>
          <w:rtl/>
        </w:rPr>
        <w:t xml:space="preserve">به عنوان ورودی دریافت می نماید. (فیلدهای آبجکت در جدول </w:t>
      </w:r>
      <w:r w:rsidR="0083514F">
        <w:rPr>
          <w:rFonts w:asciiTheme="majorBidi" w:hAnsiTheme="majorBidi" w:cstheme="majorBidi" w:hint="cs"/>
          <w:sz w:val="28"/>
          <w:szCs w:val="28"/>
          <w:rtl/>
        </w:rPr>
        <w:t>13</w:t>
      </w:r>
      <w:r w:rsidR="00846B89" w:rsidRPr="009A750B">
        <w:rPr>
          <w:rFonts w:asciiTheme="majorBidi" w:hAnsiTheme="majorBidi" w:cstheme="majorBidi"/>
          <w:sz w:val="28"/>
          <w:szCs w:val="28"/>
          <w:rtl/>
        </w:rPr>
        <w:t>)</w:t>
      </w:r>
    </w:p>
    <w:p w14:paraId="0DB1F22F" w14:textId="77777777" w:rsidR="00846B89" w:rsidRPr="009A750B" w:rsidRDefault="00846B89" w:rsidP="00805137">
      <w:pPr>
        <w:pStyle w:val="ListParagraph"/>
        <w:numPr>
          <w:ilvl w:val="0"/>
          <w:numId w:val="40"/>
        </w:numPr>
        <w:jc w:val="both"/>
        <w:rPr>
          <w:rFonts w:cs="B Lotus"/>
          <w:sz w:val="28"/>
          <w:szCs w:val="28"/>
          <w:rtl/>
        </w:rPr>
      </w:pPr>
      <w:r w:rsidRPr="009A750B">
        <w:rPr>
          <w:rFonts w:cs="B Lotus" w:hint="cs"/>
          <w:sz w:val="28"/>
          <w:szCs w:val="28"/>
          <w:rtl/>
        </w:rPr>
        <w:t xml:space="preserve">کلاس ورودی </w:t>
      </w:r>
      <w:r w:rsidR="0094069A" w:rsidRPr="009A750B">
        <w:rPr>
          <w:rFonts w:asciiTheme="majorBidi" w:hAnsiTheme="majorBidi" w:cstheme="majorBidi"/>
          <w:sz w:val="28"/>
          <w:szCs w:val="28"/>
        </w:rPr>
        <w:t>Wbs</w:t>
      </w:r>
      <w:r w:rsidR="007903B1" w:rsidRPr="009A750B">
        <w:rPr>
          <w:rFonts w:asciiTheme="majorBidi" w:hAnsiTheme="majorBidi" w:cstheme="majorBidi"/>
          <w:sz w:val="28"/>
          <w:szCs w:val="28"/>
        </w:rPr>
        <w:t>V6</w:t>
      </w:r>
      <w:r w:rsidRPr="009A750B">
        <w:rPr>
          <w:rFonts w:asciiTheme="majorBidi" w:hAnsiTheme="majorBidi" w:cstheme="majorBidi"/>
          <w:sz w:val="28"/>
          <w:szCs w:val="28"/>
        </w:rPr>
        <w:t>PlcyLIfeBaseReq</w:t>
      </w:r>
      <w:r w:rsidRPr="009A750B">
        <w:rPr>
          <w:rFonts w:cs="B Lotus" w:hint="cs"/>
          <w:sz w:val="28"/>
          <w:szCs w:val="28"/>
          <w:rtl/>
        </w:rPr>
        <w:t xml:space="preserve"> حاوی فیلد </w:t>
      </w:r>
      <w:r w:rsidRPr="009A750B">
        <w:rPr>
          <w:rFonts w:asciiTheme="majorBidi" w:hAnsiTheme="majorBidi" w:cstheme="majorBidi"/>
          <w:sz w:val="28"/>
          <w:szCs w:val="28"/>
        </w:rPr>
        <w:t>PlcyUnqCod</w:t>
      </w:r>
      <w:r w:rsidRPr="009A750B">
        <w:rPr>
          <w:rFonts w:cs="B Lotus" w:hint="cs"/>
          <w:sz w:val="28"/>
          <w:szCs w:val="28"/>
          <w:rtl/>
        </w:rPr>
        <w:t xml:space="preserve"> و </w:t>
      </w:r>
      <w:r w:rsidRPr="009A750B">
        <w:rPr>
          <w:rFonts w:asciiTheme="majorBidi" w:hAnsiTheme="majorBidi" w:cstheme="majorBidi"/>
          <w:sz w:val="28"/>
          <w:szCs w:val="28"/>
        </w:rPr>
        <w:t>EdrsUnqCod</w:t>
      </w:r>
      <w:r w:rsidRPr="009A750B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9A750B">
        <w:rPr>
          <w:rFonts w:cs="B Lotus" w:hint="cs"/>
          <w:sz w:val="28"/>
          <w:szCs w:val="28"/>
          <w:rtl/>
        </w:rPr>
        <w:t>میباشد که بایستی پیش از این توسط متد ثبت بیمه نامه و الحاقیه دریافت شده باشد .</w:t>
      </w:r>
    </w:p>
    <w:p w14:paraId="7EA4BE5A" w14:textId="77777777" w:rsidR="00846B89" w:rsidRPr="009A750B" w:rsidRDefault="00846B89" w:rsidP="00805137">
      <w:pPr>
        <w:pStyle w:val="ListParagraph"/>
        <w:numPr>
          <w:ilvl w:val="0"/>
          <w:numId w:val="39"/>
        </w:numPr>
        <w:jc w:val="both"/>
        <w:rPr>
          <w:rFonts w:cs="B Lotus"/>
          <w:sz w:val="28"/>
          <w:szCs w:val="28"/>
          <w:rtl/>
        </w:rPr>
      </w:pPr>
      <w:r w:rsidRPr="009A750B">
        <w:rPr>
          <w:rFonts w:cs="B Lotus" w:hint="cs"/>
          <w:sz w:val="28"/>
          <w:szCs w:val="28"/>
          <w:rtl/>
        </w:rPr>
        <w:t xml:space="preserve">بررسی خروجی وب متد پس از فراخوانی آبجکتی از </w:t>
      </w:r>
      <w:r w:rsidRPr="009A750B">
        <w:rPr>
          <w:rFonts w:cs="B Lotus"/>
          <w:sz w:val="28"/>
          <w:szCs w:val="28"/>
        </w:rPr>
        <w:t xml:space="preserve"> </w:t>
      </w:r>
      <w:r w:rsidRPr="009A750B">
        <w:rPr>
          <w:rFonts w:cs="B Lotus" w:hint="cs"/>
          <w:sz w:val="28"/>
          <w:szCs w:val="28"/>
          <w:rtl/>
        </w:rPr>
        <w:t xml:space="preserve">کلاس </w:t>
      </w:r>
      <w:r w:rsidR="0094069A" w:rsidRPr="009A750B">
        <w:rPr>
          <w:rFonts w:asciiTheme="majorBidi" w:hAnsiTheme="majorBidi" w:cstheme="majorBidi"/>
          <w:sz w:val="28"/>
          <w:szCs w:val="28"/>
        </w:rPr>
        <w:t>Wbs</w:t>
      </w:r>
      <w:r w:rsidR="007903B1" w:rsidRPr="009A750B">
        <w:rPr>
          <w:rFonts w:asciiTheme="majorBidi" w:hAnsiTheme="majorBidi" w:cstheme="majorBidi"/>
          <w:sz w:val="28"/>
          <w:szCs w:val="28"/>
        </w:rPr>
        <w:t>V6</w:t>
      </w:r>
      <w:r w:rsidRPr="009A750B">
        <w:rPr>
          <w:rFonts w:asciiTheme="majorBidi" w:hAnsiTheme="majorBidi" w:cstheme="majorBidi"/>
          <w:sz w:val="28"/>
          <w:szCs w:val="28"/>
        </w:rPr>
        <w:t>PlcyLifeBaseReq</w:t>
      </w:r>
    </w:p>
    <w:p w14:paraId="11277544" w14:textId="77777777" w:rsidR="00846B89" w:rsidRPr="009A750B" w:rsidRDefault="00846B89" w:rsidP="0083514F">
      <w:pPr>
        <w:pStyle w:val="ListParagraph"/>
        <w:numPr>
          <w:ilvl w:val="0"/>
          <w:numId w:val="39"/>
        </w:numPr>
        <w:jc w:val="both"/>
        <w:rPr>
          <w:rFonts w:cs="B Lotus"/>
          <w:sz w:val="28"/>
          <w:szCs w:val="28"/>
          <w:rtl/>
        </w:rPr>
      </w:pPr>
      <w:r w:rsidRPr="009A750B">
        <w:rPr>
          <w:rFonts w:cs="B Lotus" w:hint="cs"/>
          <w:sz w:val="28"/>
          <w:szCs w:val="28"/>
          <w:rtl/>
        </w:rPr>
        <w:t xml:space="preserve">بررسی خطاهای اعلام شده در آبجکت در صورت وجود مطابق جدول کدینک خطا (جدول </w:t>
      </w:r>
      <w:r w:rsidR="0083514F">
        <w:rPr>
          <w:rFonts w:cs="B Lotus" w:hint="cs"/>
          <w:sz w:val="28"/>
          <w:szCs w:val="28"/>
          <w:rtl/>
        </w:rPr>
        <w:t>14</w:t>
      </w:r>
      <w:r w:rsidRPr="009A750B">
        <w:rPr>
          <w:rFonts w:cs="B Lotus" w:hint="cs"/>
          <w:sz w:val="28"/>
          <w:szCs w:val="28"/>
          <w:rtl/>
        </w:rPr>
        <w:t>)</w:t>
      </w:r>
    </w:p>
    <w:p w14:paraId="31CA5AD7" w14:textId="77777777" w:rsidR="00846B89" w:rsidRPr="009A750B" w:rsidRDefault="00846B89" w:rsidP="00805137">
      <w:pPr>
        <w:pStyle w:val="ListParagraph"/>
        <w:numPr>
          <w:ilvl w:val="0"/>
          <w:numId w:val="39"/>
        </w:numPr>
        <w:jc w:val="both"/>
        <w:rPr>
          <w:rFonts w:asciiTheme="majorBidi" w:hAnsiTheme="majorBidi" w:cstheme="majorBidi"/>
          <w:sz w:val="28"/>
          <w:szCs w:val="28"/>
          <w:rtl/>
        </w:rPr>
      </w:pPr>
      <w:r w:rsidRPr="009A750B">
        <w:rPr>
          <w:rFonts w:cs="B Lotus" w:hint="cs"/>
          <w:sz w:val="28"/>
          <w:szCs w:val="28"/>
          <w:rtl/>
        </w:rPr>
        <w:t xml:space="preserve">در صورت عدم خطا دریافت کد یکتای بیمه نامه عمر از فیلد </w:t>
      </w:r>
      <w:r w:rsidRPr="009A750B">
        <w:rPr>
          <w:rFonts w:asciiTheme="majorBidi" w:hAnsiTheme="majorBidi" w:cstheme="majorBidi"/>
          <w:sz w:val="28"/>
          <w:szCs w:val="28"/>
        </w:rPr>
        <w:t>PlcyLifeBaseUnqCod</w:t>
      </w:r>
    </w:p>
    <w:p w14:paraId="3B0BB93B" w14:textId="77777777" w:rsidR="00802FC4" w:rsidRPr="009A4723" w:rsidRDefault="00802FC4" w:rsidP="00B628E3">
      <w:pPr>
        <w:jc w:val="both"/>
        <w:rPr>
          <w:rFonts w:cs="B Lotus"/>
          <w:sz w:val="28"/>
          <w:szCs w:val="28"/>
          <w:rtl/>
        </w:rPr>
      </w:pPr>
    </w:p>
    <w:p w14:paraId="4BCDDF14" w14:textId="77777777" w:rsidR="00846B89" w:rsidRPr="00BB7A45" w:rsidRDefault="009A750B" w:rsidP="00390D8A">
      <w:pPr>
        <w:pStyle w:val="Heading3"/>
        <w:rPr>
          <w:rtl/>
        </w:rPr>
      </w:pPr>
      <w:bookmarkStart w:id="19" w:name="_Toc39995153"/>
      <w:r>
        <w:rPr>
          <w:rFonts w:hint="cs"/>
          <w:rtl/>
        </w:rPr>
        <w:t xml:space="preserve">8-2- </w:t>
      </w:r>
      <w:r w:rsidR="00846B89" w:rsidRPr="00BB7A45">
        <w:rPr>
          <w:rtl/>
        </w:rPr>
        <w:t xml:space="preserve">وب متد </w:t>
      </w:r>
      <w:r w:rsidR="00846B89" w:rsidRPr="00BB7A45">
        <w:t>CiiRegPLcyLifeBase</w:t>
      </w:r>
      <w:bookmarkEnd w:id="19"/>
    </w:p>
    <w:p w14:paraId="33F3E985" w14:textId="77777777" w:rsidR="00846B89" w:rsidRPr="00585B3B" w:rsidRDefault="009A750B" w:rsidP="00390D8A">
      <w:pPr>
        <w:pStyle w:val="Heading4"/>
        <w:rPr>
          <w:rtl/>
        </w:rPr>
      </w:pPr>
      <w:r>
        <w:rPr>
          <w:rFonts w:hint="cs"/>
          <w:rtl/>
        </w:rPr>
        <w:t xml:space="preserve">1-8-2- </w:t>
      </w:r>
      <w:r w:rsidR="00846B89" w:rsidRPr="00585B3B">
        <w:rPr>
          <w:rFonts w:hint="cs"/>
          <w:rtl/>
        </w:rPr>
        <w:t>ورودي هاي</w:t>
      </w:r>
      <w:r w:rsidR="00846B89" w:rsidRPr="00585B3B">
        <w:t xml:space="preserve"> </w:t>
      </w:r>
      <w:r w:rsidR="00846B89" w:rsidRPr="00585B3B">
        <w:rPr>
          <w:rtl/>
        </w:rPr>
        <w:t xml:space="preserve">متد ثبت </w:t>
      </w:r>
      <w:r w:rsidR="00846B89" w:rsidRPr="00585B3B">
        <w:rPr>
          <w:rFonts w:hint="cs"/>
          <w:rtl/>
        </w:rPr>
        <w:t xml:space="preserve">اطلاعات پایه عمروصولی </w:t>
      </w:r>
      <w:r w:rsidR="00846B89" w:rsidRPr="00585B3B">
        <w:rPr>
          <w:rtl/>
        </w:rPr>
        <w:t>:</w:t>
      </w:r>
    </w:p>
    <w:p w14:paraId="2F525255" w14:textId="77777777" w:rsidR="00846B89" w:rsidRPr="00802FC4" w:rsidRDefault="00846B89" w:rsidP="009A4723">
      <w:pPr>
        <w:jc w:val="mediumKashida"/>
        <w:rPr>
          <w:rFonts w:cs="B Lotus"/>
          <w:sz w:val="28"/>
          <w:szCs w:val="28"/>
        </w:rPr>
      </w:pPr>
      <w:r w:rsidRPr="00802FC4">
        <w:rPr>
          <w:rFonts w:cs="B Lotus"/>
          <w:sz w:val="28"/>
          <w:szCs w:val="28"/>
          <w:rtl/>
        </w:rPr>
        <w:t>آبجكتي از كلاس</w:t>
      </w:r>
      <w:r w:rsidRPr="00802FC4">
        <w:rPr>
          <w:rFonts w:cs="B Lotus" w:hint="cs"/>
          <w:sz w:val="28"/>
          <w:szCs w:val="28"/>
          <w:rtl/>
        </w:rPr>
        <w:t xml:space="preserve"> :</w:t>
      </w:r>
      <w:r w:rsidRPr="00802FC4">
        <w:rPr>
          <w:rFonts w:cs="B Lotus"/>
          <w:sz w:val="28"/>
          <w:szCs w:val="28"/>
        </w:rPr>
        <w:t xml:space="preserve"> </w:t>
      </w:r>
      <w:r w:rsidR="0094069A" w:rsidRPr="00802FC4">
        <w:rPr>
          <w:rFonts w:asciiTheme="majorBidi" w:hAnsiTheme="majorBidi" w:cstheme="majorBidi"/>
          <w:sz w:val="28"/>
          <w:szCs w:val="28"/>
        </w:rPr>
        <w:t>Wbs</w:t>
      </w:r>
      <w:r w:rsidR="007903B1">
        <w:rPr>
          <w:rFonts w:asciiTheme="majorBidi" w:hAnsiTheme="majorBidi" w:cstheme="majorBidi"/>
          <w:sz w:val="28"/>
          <w:szCs w:val="28"/>
        </w:rPr>
        <w:t>V6</w:t>
      </w:r>
      <w:r w:rsidRPr="00802FC4">
        <w:rPr>
          <w:rFonts w:asciiTheme="majorBidi" w:hAnsiTheme="majorBidi" w:cstheme="majorBidi"/>
          <w:sz w:val="28"/>
          <w:szCs w:val="28"/>
        </w:rPr>
        <w:t>PLcyLifeBaseReq</w:t>
      </w:r>
    </w:p>
    <w:p w14:paraId="042D5781" w14:textId="77777777" w:rsidR="00846B89" w:rsidRPr="005052DC" w:rsidRDefault="00846B89" w:rsidP="00846B89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cs="B Lotus"/>
          <w:b/>
          <w:bCs/>
          <w:sz w:val="28"/>
          <w:szCs w:val="28"/>
        </w:rPr>
      </w:pPr>
    </w:p>
    <w:p w14:paraId="5A82B46C" w14:textId="77777777" w:rsidR="00846B89" w:rsidRPr="009A4723" w:rsidRDefault="0094069A" w:rsidP="009A4723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9A4723">
        <w:rPr>
          <w:rFonts w:asciiTheme="majorBidi" w:hAnsiTheme="majorBidi" w:cstheme="majorBidi"/>
          <w:color w:val="2B91AF"/>
          <w:sz w:val="28"/>
          <w:szCs w:val="28"/>
          <w:highlight w:val="white"/>
        </w:rPr>
        <w:t>Wbs</w:t>
      </w:r>
      <w:r w:rsidR="007903B1">
        <w:rPr>
          <w:rFonts w:asciiTheme="majorBidi" w:hAnsiTheme="majorBidi" w:cstheme="majorBidi"/>
          <w:color w:val="2B91AF"/>
          <w:sz w:val="28"/>
          <w:szCs w:val="28"/>
          <w:highlight w:val="white"/>
        </w:rPr>
        <w:t>V6</w:t>
      </w:r>
      <w:r w:rsidR="00846B89" w:rsidRPr="009A4723">
        <w:rPr>
          <w:rFonts w:asciiTheme="majorBidi" w:hAnsiTheme="majorBidi" w:cstheme="majorBidi"/>
          <w:color w:val="2B91AF"/>
          <w:sz w:val="28"/>
          <w:szCs w:val="28"/>
          <w:highlight w:val="white"/>
        </w:rPr>
        <w:t>PlcyLifeBaseRes</w:t>
      </w:r>
      <w:r w:rsidR="00846B89"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="00672E1A"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>RegPlcyLifeBase (</w:t>
      </w:r>
      <w:r w:rsidRPr="009A4723">
        <w:rPr>
          <w:rFonts w:asciiTheme="majorBidi" w:hAnsiTheme="majorBidi" w:cstheme="majorBidi"/>
          <w:color w:val="2B91AF"/>
          <w:sz w:val="28"/>
          <w:szCs w:val="28"/>
          <w:highlight w:val="white"/>
        </w:rPr>
        <w:t>Wbs</w:t>
      </w:r>
      <w:r w:rsidR="007903B1">
        <w:rPr>
          <w:rFonts w:asciiTheme="majorBidi" w:hAnsiTheme="majorBidi" w:cstheme="majorBidi"/>
          <w:color w:val="2B91AF"/>
          <w:sz w:val="28"/>
          <w:szCs w:val="28"/>
          <w:highlight w:val="white"/>
        </w:rPr>
        <w:t>V6</w:t>
      </w:r>
      <w:r w:rsidR="00846B89" w:rsidRPr="009A4723">
        <w:rPr>
          <w:rFonts w:asciiTheme="majorBidi" w:hAnsiTheme="majorBidi" w:cstheme="majorBidi"/>
          <w:color w:val="2B91AF"/>
          <w:sz w:val="28"/>
          <w:szCs w:val="28"/>
          <w:highlight w:val="white"/>
        </w:rPr>
        <w:t>PlcyLifeBaseReq</w:t>
      </w:r>
      <w:r w:rsidR="00846B89"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req, </w:t>
      </w:r>
      <w:r w:rsidR="00846B89" w:rsidRPr="009A4723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="00846B89"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Username, </w:t>
      </w:r>
      <w:r w:rsidR="00846B89" w:rsidRPr="009A4723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="00846B89"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PassWrod);</w:t>
      </w:r>
    </w:p>
    <w:p w14:paraId="635074CA" w14:textId="77777777" w:rsidR="00846B89" w:rsidRPr="00977B4F" w:rsidRDefault="00846B89" w:rsidP="00977B4F">
      <w:pPr>
        <w:tabs>
          <w:tab w:val="left" w:pos="2636"/>
        </w:tabs>
        <w:jc w:val="mediumKashida"/>
        <w:rPr>
          <w:rFonts w:cs="B Lotus"/>
          <w:b/>
          <w:bCs/>
          <w:sz w:val="28"/>
          <w:szCs w:val="28"/>
        </w:rPr>
      </w:pPr>
    </w:p>
    <w:p w14:paraId="209D5642" w14:textId="77777777" w:rsidR="003F4CA8" w:rsidRDefault="003F4CA8">
      <w:pPr>
        <w:bidi w:val="0"/>
        <w:rPr>
          <w:rFonts w:cs="B Titr"/>
          <w:b/>
          <w:bCs/>
          <w:color w:val="FF0000"/>
          <w:sz w:val="28"/>
          <w:szCs w:val="28"/>
          <w:rtl/>
        </w:rPr>
      </w:pPr>
      <w:r>
        <w:rPr>
          <w:rFonts w:cs="B Titr"/>
          <w:b/>
          <w:bCs/>
          <w:color w:val="FF0000"/>
          <w:sz w:val="28"/>
          <w:szCs w:val="28"/>
          <w:rtl/>
        </w:rPr>
        <w:br w:type="page"/>
      </w:r>
    </w:p>
    <w:p w14:paraId="4F02D288" w14:textId="77777777" w:rsidR="00846B89" w:rsidRPr="005052DC" w:rsidRDefault="00802FC4" w:rsidP="00DB72AE">
      <w:pPr>
        <w:pStyle w:val="Heading5"/>
        <w:rPr>
          <w:rtl/>
        </w:rPr>
      </w:pPr>
      <w:r>
        <w:rPr>
          <w:rFonts w:hint="eastAsia"/>
          <w:rtl/>
        </w:rPr>
        <w:lastRenderedPageBreak/>
        <w:t>جدول</w:t>
      </w:r>
      <w:r>
        <w:rPr>
          <w:rtl/>
        </w:rPr>
        <w:t xml:space="preserve"> </w:t>
      </w:r>
      <w:r w:rsidR="00DB72AE">
        <w:rPr>
          <w:rFonts w:hint="cs"/>
          <w:rtl/>
        </w:rPr>
        <w:t>13</w:t>
      </w:r>
      <w:r>
        <w:rPr>
          <w:rFonts w:hint="cs"/>
          <w:rtl/>
        </w:rPr>
        <w:t>:</w:t>
      </w:r>
      <w:r w:rsidR="00846B89" w:rsidRPr="005052DC">
        <w:rPr>
          <w:rFonts w:hint="cs"/>
          <w:rtl/>
        </w:rPr>
        <w:t xml:space="preserve"> فیلدهای اطلاعاتی کلاس اطلاعات صدور بیمه نامه عمر</w:t>
      </w:r>
    </w:p>
    <w:tbl>
      <w:tblPr>
        <w:tblStyle w:val="ListTable4-Accent5"/>
        <w:bidiVisual/>
        <w:tblW w:w="9622" w:type="dxa"/>
        <w:tblInd w:w="-14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39"/>
        <w:gridCol w:w="3061"/>
        <w:gridCol w:w="1724"/>
        <w:gridCol w:w="685"/>
        <w:gridCol w:w="2461"/>
        <w:gridCol w:w="952"/>
      </w:tblGrid>
      <w:tr w:rsidR="003F4CA8" w:rsidRPr="009F7E25" w14:paraId="13A723EC" w14:textId="77777777" w:rsidTr="00652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tcBorders>
              <w:right w:val="single" w:sz="4" w:space="0" w:color="4BACC6" w:themeColor="accent5"/>
            </w:tcBorders>
            <w:noWrap/>
          </w:tcPr>
          <w:p w14:paraId="3A5379DB" w14:textId="77777777" w:rsidR="003F4CA8" w:rsidRPr="00896E1E" w:rsidRDefault="003F4CA8" w:rsidP="003F4CA8">
            <w:pPr>
              <w:jc w:val="center"/>
              <w:rPr>
                <w:rFonts w:ascii="Arial" w:hAnsi="Arial" w:cs="B Lotus"/>
                <w:b w:val="0"/>
                <w:bCs w:val="0"/>
                <w:color w:val="auto"/>
              </w:rPr>
            </w:pPr>
            <w:r w:rsidRPr="00896E1E">
              <w:rPr>
                <w:rFonts w:ascii="Arial" w:hAnsi="Arial" w:cs="B Lotus" w:hint="cs"/>
                <w:b w:val="0"/>
                <w:bCs w:val="0"/>
                <w:color w:val="auto"/>
                <w:rtl/>
              </w:rPr>
              <w:t>ردیف</w:t>
            </w:r>
          </w:p>
        </w:tc>
        <w:tc>
          <w:tcPr>
            <w:tcW w:w="30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2F76A738" w14:textId="77777777" w:rsidR="003F4CA8" w:rsidRPr="00896E1E" w:rsidRDefault="003F4CA8" w:rsidP="003F4C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b w:val="0"/>
                <w:bCs w:val="0"/>
                <w:color w:val="auto"/>
              </w:rPr>
            </w:pPr>
            <w:r w:rsidRPr="00896E1E">
              <w:rPr>
                <w:rFonts w:ascii="Arial" w:hAnsi="Arial" w:cs="B Lotus" w:hint="cs"/>
                <w:b w:val="0"/>
                <w:bCs w:val="0"/>
                <w:color w:val="auto"/>
                <w:rtl/>
              </w:rPr>
              <w:t>نام فیلد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75F9CEF4" w14:textId="77777777" w:rsidR="003F4CA8" w:rsidRPr="00896E1E" w:rsidRDefault="003F4CA8" w:rsidP="003F4C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b w:val="0"/>
                <w:bCs w:val="0"/>
                <w:color w:val="auto"/>
              </w:rPr>
            </w:pPr>
            <w:r w:rsidRPr="00896E1E">
              <w:rPr>
                <w:rFonts w:ascii="Arial" w:hAnsi="Arial" w:cs="B Lotus" w:hint="cs"/>
                <w:b w:val="0"/>
                <w:bCs w:val="0"/>
                <w:color w:val="auto"/>
                <w:rtl/>
              </w:rPr>
              <w:t>نوع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0B856F03" w14:textId="77777777" w:rsidR="003F4CA8" w:rsidRPr="00896E1E" w:rsidRDefault="003F4CA8" w:rsidP="003F4C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b w:val="0"/>
                <w:bCs w:val="0"/>
                <w:color w:val="auto"/>
              </w:rPr>
            </w:pPr>
            <w:r w:rsidRPr="00896E1E">
              <w:rPr>
                <w:rFonts w:cs="B Lotus"/>
                <w:b w:val="0"/>
                <w:bCs w:val="0"/>
                <w:color w:val="auto"/>
              </w:rPr>
              <w:t>Null</w:t>
            </w:r>
          </w:p>
        </w:tc>
        <w:tc>
          <w:tcPr>
            <w:tcW w:w="24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1900900C" w14:textId="77777777" w:rsidR="003F4CA8" w:rsidRPr="00896E1E" w:rsidRDefault="003F4CA8" w:rsidP="003F4C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b w:val="0"/>
                <w:bCs w:val="0"/>
                <w:color w:val="auto"/>
              </w:rPr>
            </w:pPr>
            <w:r w:rsidRPr="00896E1E">
              <w:rPr>
                <w:rFonts w:ascii="Arial" w:hAnsi="Arial" w:cs="B Lotus" w:hint="cs"/>
                <w:b w:val="0"/>
                <w:bCs w:val="0"/>
                <w:color w:val="auto"/>
                <w:rtl/>
              </w:rPr>
              <w:t>شرح</w:t>
            </w:r>
          </w:p>
        </w:tc>
        <w:tc>
          <w:tcPr>
            <w:tcW w:w="952" w:type="dxa"/>
            <w:tcBorders>
              <w:left w:val="single" w:sz="4" w:space="0" w:color="4BACC6" w:themeColor="accent5"/>
            </w:tcBorders>
          </w:tcPr>
          <w:p w14:paraId="45A2DA8D" w14:textId="77777777" w:rsidR="003F4CA8" w:rsidRPr="000F1148" w:rsidRDefault="003F4CA8" w:rsidP="003F4C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b w:val="0"/>
                <w:bCs w:val="0"/>
                <w:color w:val="auto"/>
                <w:rtl/>
              </w:rPr>
            </w:pPr>
            <w:r>
              <w:rPr>
                <w:rFonts w:ascii="Arial" w:hAnsi="Arial" w:cs="B Lotus" w:hint="cs"/>
                <w:b w:val="0"/>
                <w:bCs w:val="0"/>
                <w:color w:val="auto"/>
                <w:rtl/>
              </w:rPr>
              <w:t xml:space="preserve">جدول </w:t>
            </w:r>
            <w:r w:rsidRPr="000F1148">
              <w:rPr>
                <w:rFonts w:ascii="Arial" w:hAnsi="Arial" w:cs="B Lotus" w:hint="cs"/>
                <w:b w:val="0"/>
                <w:bCs w:val="0"/>
                <w:color w:val="auto"/>
                <w:rtl/>
              </w:rPr>
              <w:t>کدینگ</w:t>
            </w:r>
          </w:p>
        </w:tc>
      </w:tr>
      <w:tr w:rsidR="003F4CA8" w:rsidRPr="009F7E25" w14:paraId="60166719" w14:textId="77777777" w:rsidTr="00652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0E19E044" w14:textId="77777777" w:rsidR="003F4CA8" w:rsidRPr="00526ED8" w:rsidRDefault="00F97B83" w:rsidP="003F4CA8">
            <w:pPr>
              <w:jc w:val="mediumKashida"/>
              <w:rPr>
                <w:rFonts w:cs="B Lotus"/>
                <w:b w:val="0"/>
                <w:bCs w:val="0"/>
                <w:color w:val="000000"/>
              </w:rPr>
            </w:pPr>
            <w:r>
              <w:rPr>
                <w:rFonts w:cs="B Lotus"/>
                <w:b w:val="0"/>
                <w:bCs w:val="0"/>
                <w:color w:val="000000"/>
              </w:rPr>
              <w:t>1</w:t>
            </w:r>
          </w:p>
        </w:tc>
        <w:tc>
          <w:tcPr>
            <w:tcW w:w="30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11BD47C7" w14:textId="77777777" w:rsidR="003F4CA8" w:rsidRPr="00526ED8" w:rsidRDefault="003F4CA8" w:rsidP="003F4CA8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MapFldDtlCod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2577642D" w14:textId="77777777" w:rsidR="003F4CA8" w:rsidRPr="00526ED8" w:rsidRDefault="003F4CA8" w:rsidP="003F4CA8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nvarchar(50)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704AE5BD" w14:textId="77777777" w:rsidR="003F4CA8" w:rsidRPr="00526ED8" w:rsidRDefault="003F4CA8" w:rsidP="003F4CA8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rPr>
                <w:rFonts w:cs="B Lotus"/>
                <w:color w:val="000000"/>
              </w:rPr>
              <w:t>No</w:t>
            </w:r>
          </w:p>
        </w:tc>
        <w:tc>
          <w:tcPr>
            <w:tcW w:w="24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045C8A3C" w14:textId="77777777" w:rsidR="003F4CA8" w:rsidRPr="009A4723" w:rsidRDefault="003F4CA8" w:rsidP="003F4CA8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</w:rPr>
            </w:pPr>
            <w:r w:rsidRPr="009A4723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کد رشته در شرکت</w:t>
            </w:r>
          </w:p>
        </w:tc>
        <w:tc>
          <w:tcPr>
            <w:tcW w:w="95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6D2FDBF6" w14:textId="77777777" w:rsidR="003F4CA8" w:rsidRPr="009A4723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</w:p>
        </w:tc>
      </w:tr>
      <w:tr w:rsidR="003F4CA8" w:rsidRPr="009F7E25" w14:paraId="60F9544E" w14:textId="77777777" w:rsidTr="00652120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567E184D" w14:textId="77777777" w:rsidR="003F4CA8" w:rsidRPr="00526ED8" w:rsidRDefault="00F97B83" w:rsidP="003F4CA8">
            <w:pPr>
              <w:jc w:val="mediumKashida"/>
              <w:rPr>
                <w:rFonts w:cs="B Lotus"/>
                <w:b w:val="0"/>
                <w:bCs w:val="0"/>
                <w:color w:val="000000"/>
              </w:rPr>
            </w:pPr>
            <w:r>
              <w:rPr>
                <w:rFonts w:cs="B Lotus"/>
                <w:b w:val="0"/>
                <w:bCs w:val="0"/>
                <w:color w:val="000000"/>
              </w:rPr>
              <w:t>2</w:t>
            </w:r>
          </w:p>
        </w:tc>
        <w:tc>
          <w:tcPr>
            <w:tcW w:w="30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3E77233B" w14:textId="77777777" w:rsidR="003F4CA8" w:rsidRPr="00526ED8" w:rsidRDefault="003F4CA8" w:rsidP="003F4CA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CmpDocNo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7B8F5F6E" w14:textId="77777777" w:rsidR="003F4CA8" w:rsidRPr="00526ED8" w:rsidRDefault="003F4CA8" w:rsidP="003F4CA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varchar(100)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464CE65D" w14:textId="77777777" w:rsidR="003F4CA8" w:rsidRPr="00526ED8" w:rsidRDefault="003F4CA8" w:rsidP="003F4CA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rPr>
                <w:rFonts w:cs="B Lotus"/>
                <w:color w:val="000000"/>
              </w:rPr>
              <w:t>No</w:t>
            </w:r>
          </w:p>
        </w:tc>
        <w:tc>
          <w:tcPr>
            <w:tcW w:w="24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0F2E4ABD" w14:textId="77777777" w:rsidR="003F4CA8" w:rsidRPr="009A4723" w:rsidRDefault="003F4CA8" w:rsidP="003F4CA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</w:rPr>
            </w:pPr>
            <w:r w:rsidRPr="009A4723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شماره بیمه نامه (شماره یکتا بیمه نامه در شرکت)</w:t>
            </w:r>
          </w:p>
        </w:tc>
        <w:tc>
          <w:tcPr>
            <w:tcW w:w="95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7DF5FD0A" w14:textId="77777777" w:rsidR="003F4CA8" w:rsidRPr="009A4723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</w:p>
        </w:tc>
      </w:tr>
      <w:tr w:rsidR="003F4CA8" w:rsidRPr="009F7E25" w14:paraId="0CA0366E" w14:textId="77777777" w:rsidTr="00652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58240EEC" w14:textId="77777777" w:rsidR="003F4CA8" w:rsidRPr="00526ED8" w:rsidRDefault="00F97B83" w:rsidP="00652120">
            <w:pPr>
              <w:jc w:val="mediumKashida"/>
              <w:rPr>
                <w:rFonts w:cs="B Lotus"/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3</w:t>
            </w:r>
          </w:p>
        </w:tc>
        <w:tc>
          <w:tcPr>
            <w:tcW w:w="30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7A5D64B9" w14:textId="77777777" w:rsidR="003F4CA8" w:rsidRPr="00526ED8" w:rsidRDefault="003F4CA8" w:rsidP="003F4CA8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DiePrm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6BEE0A1C" w14:textId="77777777" w:rsidR="003F4CA8" w:rsidRPr="00526ED8" w:rsidRDefault="003F4CA8" w:rsidP="003F4CA8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decimal(26, 6)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2606CC95" w14:textId="77777777" w:rsidR="003F4CA8" w:rsidRPr="00526ED8" w:rsidRDefault="003F4CA8" w:rsidP="003F4CA8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rPr>
                <w:rFonts w:cs="B Lotus"/>
                <w:color w:val="000000"/>
              </w:rPr>
              <w:t>No</w:t>
            </w:r>
          </w:p>
        </w:tc>
        <w:tc>
          <w:tcPr>
            <w:tcW w:w="24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6DE34612" w14:textId="77777777" w:rsidR="003F4CA8" w:rsidRPr="009A4723" w:rsidRDefault="003F4CA8" w:rsidP="003F4CA8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</w:rPr>
            </w:pPr>
            <w:r w:rsidRPr="009A4723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حق بیمه فوت سال اول</w:t>
            </w:r>
          </w:p>
        </w:tc>
        <w:tc>
          <w:tcPr>
            <w:tcW w:w="95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4304077E" w14:textId="77777777" w:rsidR="003F4CA8" w:rsidRPr="009A4723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</w:p>
        </w:tc>
      </w:tr>
      <w:tr w:rsidR="003F4CA8" w:rsidRPr="009F7E25" w14:paraId="7DC75B69" w14:textId="77777777" w:rsidTr="00652120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7954E2A3" w14:textId="77777777" w:rsidR="003F4CA8" w:rsidRPr="00526ED8" w:rsidRDefault="003F4CA8" w:rsidP="003F4CA8">
            <w:pPr>
              <w:jc w:val="mediumKashida"/>
              <w:rPr>
                <w:rFonts w:cs="B Lotus"/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4</w:t>
            </w:r>
          </w:p>
        </w:tc>
        <w:tc>
          <w:tcPr>
            <w:tcW w:w="30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48878EC3" w14:textId="77777777" w:rsidR="003F4CA8" w:rsidRPr="00526ED8" w:rsidRDefault="003F4CA8" w:rsidP="003F4CA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DieCptl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137C98F2" w14:textId="77777777" w:rsidR="003F4CA8" w:rsidRPr="00526ED8" w:rsidRDefault="003F4CA8" w:rsidP="003F4CA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decimal(26, 6)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2E04480B" w14:textId="77777777" w:rsidR="003F4CA8" w:rsidRPr="00526ED8" w:rsidRDefault="003F4CA8" w:rsidP="003F4CA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rPr>
                <w:rFonts w:cs="B Lotus"/>
                <w:color w:val="000000"/>
              </w:rPr>
              <w:t>No</w:t>
            </w:r>
          </w:p>
        </w:tc>
        <w:tc>
          <w:tcPr>
            <w:tcW w:w="24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754C9673" w14:textId="77777777" w:rsidR="003F4CA8" w:rsidRPr="009A4723" w:rsidRDefault="003F4CA8" w:rsidP="003F4CA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</w:rPr>
            </w:pPr>
            <w:r w:rsidRPr="009A4723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سرمایه فوت سال اول</w:t>
            </w:r>
          </w:p>
        </w:tc>
        <w:tc>
          <w:tcPr>
            <w:tcW w:w="95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1634AC6C" w14:textId="77777777" w:rsidR="003F4CA8" w:rsidRPr="009A4723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</w:p>
        </w:tc>
      </w:tr>
      <w:tr w:rsidR="003F4CA8" w:rsidRPr="009F7E25" w14:paraId="5CA00089" w14:textId="77777777" w:rsidTr="00652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640AC37A" w14:textId="77777777" w:rsidR="003F4CA8" w:rsidRPr="00526ED8" w:rsidRDefault="003F4CA8" w:rsidP="003F4CA8">
            <w:pPr>
              <w:jc w:val="mediumKashida"/>
              <w:rPr>
                <w:rFonts w:cs="B Lotus"/>
                <w:b w:val="0"/>
                <w:bCs w:val="0"/>
                <w:color w:val="000000"/>
              </w:rPr>
            </w:pPr>
            <w:r w:rsidRPr="00F54C83">
              <w:rPr>
                <w:b w:val="0"/>
                <w:bCs w:val="0"/>
                <w:color w:val="000000"/>
                <w:vertAlign w:val="superscript"/>
                <w:rtl/>
              </w:rPr>
              <w:t>*</w:t>
            </w:r>
            <w:r>
              <w:rPr>
                <w:b w:val="0"/>
                <w:bCs w:val="0"/>
                <w:color w:val="000000"/>
              </w:rPr>
              <w:t>5</w:t>
            </w:r>
          </w:p>
        </w:tc>
        <w:tc>
          <w:tcPr>
            <w:tcW w:w="30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0BFA14BD" w14:textId="77777777" w:rsidR="003F4CA8" w:rsidRPr="00526ED8" w:rsidRDefault="003F4CA8" w:rsidP="003F4CA8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LfPrm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13FA3BFA" w14:textId="77777777" w:rsidR="003F4CA8" w:rsidRPr="00526ED8" w:rsidRDefault="003F4CA8" w:rsidP="003F4CA8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decimal(26, 6)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01DBAAD5" w14:textId="77777777" w:rsidR="003F4CA8" w:rsidRPr="00526ED8" w:rsidRDefault="003F4CA8" w:rsidP="003F4CA8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rPr>
                <w:rFonts w:cs="B Lotus"/>
                <w:color w:val="000000"/>
              </w:rPr>
              <w:t>No</w:t>
            </w:r>
          </w:p>
        </w:tc>
        <w:tc>
          <w:tcPr>
            <w:tcW w:w="24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63356C04" w14:textId="77777777" w:rsidR="003F4CA8" w:rsidRPr="009A4723" w:rsidRDefault="003F4CA8" w:rsidP="003F4CA8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</w:rPr>
            </w:pPr>
            <w:r w:rsidRPr="009A4723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حق بیمه حیات سال اول</w:t>
            </w:r>
          </w:p>
        </w:tc>
        <w:tc>
          <w:tcPr>
            <w:tcW w:w="95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137DCFF7" w14:textId="77777777" w:rsidR="003F4CA8" w:rsidRPr="009A4723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</w:p>
        </w:tc>
      </w:tr>
      <w:tr w:rsidR="003F4CA8" w:rsidRPr="009F7E25" w14:paraId="193CCCCC" w14:textId="77777777" w:rsidTr="00652120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01415E64" w14:textId="77777777" w:rsidR="003F4CA8" w:rsidRPr="00526ED8" w:rsidRDefault="003F4CA8" w:rsidP="003F4CA8">
            <w:pPr>
              <w:jc w:val="mediumKashida"/>
              <w:rPr>
                <w:rFonts w:cs="B Lotus"/>
                <w:b w:val="0"/>
                <w:bCs w:val="0"/>
                <w:color w:val="000000"/>
              </w:rPr>
            </w:pPr>
            <w:r w:rsidRPr="00F54C83">
              <w:rPr>
                <w:b w:val="0"/>
                <w:bCs w:val="0"/>
                <w:color w:val="000000"/>
                <w:vertAlign w:val="superscript"/>
                <w:rtl/>
              </w:rPr>
              <w:t>*</w:t>
            </w:r>
            <w:r>
              <w:rPr>
                <w:b w:val="0"/>
                <w:bCs w:val="0"/>
                <w:color w:val="000000"/>
              </w:rPr>
              <w:t>6</w:t>
            </w:r>
          </w:p>
        </w:tc>
        <w:tc>
          <w:tcPr>
            <w:tcW w:w="30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43CED4E8" w14:textId="77777777" w:rsidR="003F4CA8" w:rsidRPr="00526ED8" w:rsidRDefault="003F4CA8" w:rsidP="003F4CA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DieHdsPrm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70CA930F" w14:textId="77777777" w:rsidR="003F4CA8" w:rsidRPr="00526ED8" w:rsidRDefault="003F4CA8" w:rsidP="003F4CA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decimal(26, 6)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26789665" w14:textId="77777777" w:rsidR="003F4CA8" w:rsidRPr="00526ED8" w:rsidRDefault="003F4CA8" w:rsidP="003F4CA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rPr>
                <w:rFonts w:cs="B Lotus"/>
                <w:color w:val="000000"/>
              </w:rPr>
              <w:t>No</w:t>
            </w:r>
          </w:p>
        </w:tc>
        <w:tc>
          <w:tcPr>
            <w:tcW w:w="24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7B2E628D" w14:textId="77777777" w:rsidR="003F4CA8" w:rsidRPr="009A4723" w:rsidRDefault="003F4CA8" w:rsidP="003F4CA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</w:rPr>
            </w:pPr>
            <w:r w:rsidRPr="009A4723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حق بیمه فوت بر اثر حادثه در سال اول</w:t>
            </w:r>
          </w:p>
        </w:tc>
        <w:tc>
          <w:tcPr>
            <w:tcW w:w="95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3D87AE76" w14:textId="77777777" w:rsidR="003F4CA8" w:rsidRPr="009A4723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</w:p>
        </w:tc>
      </w:tr>
      <w:tr w:rsidR="003F4CA8" w:rsidRPr="009F7E25" w14:paraId="21C8AACD" w14:textId="77777777" w:rsidTr="00652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4C895F1D" w14:textId="77777777" w:rsidR="003F4CA8" w:rsidRPr="00526ED8" w:rsidRDefault="003F4CA8" w:rsidP="003F4CA8">
            <w:pPr>
              <w:jc w:val="mediumKashida"/>
              <w:rPr>
                <w:rFonts w:cs="B Lotus"/>
                <w:b w:val="0"/>
                <w:bCs w:val="0"/>
                <w:color w:val="000000"/>
              </w:rPr>
            </w:pPr>
            <w:r w:rsidRPr="00F54C83">
              <w:rPr>
                <w:b w:val="0"/>
                <w:bCs w:val="0"/>
                <w:color w:val="000000"/>
                <w:vertAlign w:val="superscript"/>
                <w:rtl/>
              </w:rPr>
              <w:t>*</w:t>
            </w:r>
            <w:r>
              <w:rPr>
                <w:b w:val="0"/>
                <w:bCs w:val="0"/>
                <w:color w:val="000000"/>
              </w:rPr>
              <w:t>7</w:t>
            </w:r>
          </w:p>
        </w:tc>
        <w:tc>
          <w:tcPr>
            <w:tcW w:w="30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4D12AD6E" w14:textId="77777777" w:rsidR="003F4CA8" w:rsidRPr="00526ED8" w:rsidRDefault="003F4CA8" w:rsidP="003F4CA8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DieHdsCptlY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60944341" w14:textId="77777777" w:rsidR="003F4CA8" w:rsidRPr="00526ED8" w:rsidRDefault="003F4CA8" w:rsidP="003F4CA8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decimal(26, 6)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32E4FCD7" w14:textId="77777777" w:rsidR="003F4CA8" w:rsidRPr="00526ED8" w:rsidRDefault="003F4CA8" w:rsidP="003F4CA8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rPr>
                <w:rFonts w:cs="B Lotus"/>
                <w:color w:val="000000"/>
              </w:rPr>
              <w:t>No</w:t>
            </w:r>
          </w:p>
        </w:tc>
        <w:tc>
          <w:tcPr>
            <w:tcW w:w="24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15C490FC" w14:textId="77777777" w:rsidR="003F4CA8" w:rsidRPr="009A4723" w:rsidRDefault="003F4CA8" w:rsidP="003F4CA8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</w:rPr>
            </w:pPr>
            <w:r w:rsidRPr="009A4723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سرمایه فوت</w:t>
            </w:r>
            <w:r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 xml:space="preserve"> </w:t>
            </w:r>
            <w:r w:rsidRPr="009A4723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بر اثر حادثه سال اول</w:t>
            </w:r>
          </w:p>
        </w:tc>
        <w:tc>
          <w:tcPr>
            <w:tcW w:w="95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30FAD4F6" w14:textId="77777777" w:rsidR="003F4CA8" w:rsidRPr="009A4723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</w:p>
        </w:tc>
      </w:tr>
      <w:tr w:rsidR="003F4CA8" w:rsidRPr="009F7E25" w14:paraId="759045CB" w14:textId="77777777" w:rsidTr="00652120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2A4D2E40" w14:textId="77777777" w:rsidR="003F4CA8" w:rsidRPr="00526ED8" w:rsidRDefault="003F4CA8" w:rsidP="003F4CA8">
            <w:pPr>
              <w:jc w:val="mediumKashida"/>
              <w:rPr>
                <w:rFonts w:cs="B Lotus"/>
                <w:b w:val="0"/>
                <w:bCs w:val="0"/>
                <w:color w:val="000000"/>
              </w:rPr>
            </w:pPr>
            <w:r w:rsidRPr="00F54C83">
              <w:rPr>
                <w:b w:val="0"/>
                <w:bCs w:val="0"/>
                <w:color w:val="000000"/>
                <w:vertAlign w:val="superscript"/>
                <w:rtl/>
              </w:rPr>
              <w:t>*</w:t>
            </w:r>
            <w:r>
              <w:rPr>
                <w:b w:val="0"/>
                <w:bCs w:val="0"/>
                <w:color w:val="000000"/>
              </w:rPr>
              <w:t>8</w:t>
            </w:r>
          </w:p>
        </w:tc>
        <w:tc>
          <w:tcPr>
            <w:tcW w:w="30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6DF4146E" w14:textId="77777777" w:rsidR="003F4CA8" w:rsidRPr="00526ED8" w:rsidRDefault="003F4CA8" w:rsidP="003F4CA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DisPrm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47C0AF3B" w14:textId="77777777" w:rsidR="003F4CA8" w:rsidRPr="00526ED8" w:rsidRDefault="003F4CA8" w:rsidP="003F4CA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decimal(26, 6)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460F3A3B" w14:textId="77777777" w:rsidR="003F4CA8" w:rsidRPr="00526ED8" w:rsidRDefault="003F4CA8" w:rsidP="003F4CA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rPr>
                <w:rFonts w:cs="B Lotus"/>
                <w:color w:val="000000"/>
              </w:rPr>
              <w:t>No</w:t>
            </w:r>
          </w:p>
        </w:tc>
        <w:tc>
          <w:tcPr>
            <w:tcW w:w="24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5139D46E" w14:textId="77777777" w:rsidR="003F4CA8" w:rsidRPr="009A4723" w:rsidRDefault="003F4CA8" w:rsidP="003F4CA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</w:rPr>
            </w:pPr>
            <w:r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حق بیمه امراض سال</w:t>
            </w:r>
            <w:r>
              <w:rPr>
                <w:rFonts w:ascii="Arial" w:hAnsi="Arial" w:cs="B Lotus"/>
                <w:color w:val="000000"/>
                <w:sz w:val="26"/>
                <w:szCs w:val="26"/>
              </w:rPr>
              <w:t xml:space="preserve"> </w:t>
            </w:r>
            <w:r w:rsidRPr="009A4723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اول</w:t>
            </w:r>
          </w:p>
        </w:tc>
        <w:tc>
          <w:tcPr>
            <w:tcW w:w="95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3297687D" w14:textId="77777777" w:rsidR="003F4CA8" w:rsidRPr="009A4723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</w:p>
        </w:tc>
      </w:tr>
      <w:tr w:rsidR="003F4CA8" w:rsidRPr="009F7E25" w14:paraId="6DCA69A1" w14:textId="77777777" w:rsidTr="00652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3AD27A67" w14:textId="77777777" w:rsidR="003F4CA8" w:rsidRPr="00526ED8" w:rsidRDefault="003F4CA8" w:rsidP="003F4CA8">
            <w:pPr>
              <w:jc w:val="mediumKashida"/>
              <w:rPr>
                <w:rFonts w:cs="B Lotus"/>
                <w:b w:val="0"/>
                <w:bCs w:val="0"/>
                <w:color w:val="000000"/>
              </w:rPr>
            </w:pPr>
            <w:r w:rsidRPr="00F54C83">
              <w:rPr>
                <w:b w:val="0"/>
                <w:bCs w:val="0"/>
                <w:color w:val="000000"/>
                <w:vertAlign w:val="superscript"/>
                <w:rtl/>
              </w:rPr>
              <w:t>*</w:t>
            </w:r>
            <w:r>
              <w:rPr>
                <w:b w:val="0"/>
                <w:bCs w:val="0"/>
                <w:color w:val="000000"/>
              </w:rPr>
              <w:t>9</w:t>
            </w:r>
          </w:p>
        </w:tc>
        <w:tc>
          <w:tcPr>
            <w:tcW w:w="30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37AE8C6C" w14:textId="77777777" w:rsidR="003F4CA8" w:rsidRPr="00526ED8" w:rsidRDefault="003F4CA8" w:rsidP="003F4CA8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DisCptlY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3E4DDE41" w14:textId="77777777" w:rsidR="003F4CA8" w:rsidRPr="00526ED8" w:rsidRDefault="003F4CA8" w:rsidP="003F4CA8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decimal(26, 6)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4C544758" w14:textId="77777777" w:rsidR="003F4CA8" w:rsidRPr="00526ED8" w:rsidRDefault="003F4CA8" w:rsidP="003F4CA8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rPr>
                <w:rFonts w:cs="B Lotus"/>
                <w:color w:val="000000"/>
              </w:rPr>
              <w:t>No</w:t>
            </w:r>
          </w:p>
        </w:tc>
        <w:tc>
          <w:tcPr>
            <w:tcW w:w="24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5841CBBE" w14:textId="77777777" w:rsidR="003F4CA8" w:rsidRPr="009A4723" w:rsidRDefault="003F4CA8" w:rsidP="003F4CA8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</w:rPr>
            </w:pPr>
            <w:r w:rsidRPr="009A4723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 xml:space="preserve">سرمایه امراض سال اول  </w:t>
            </w:r>
          </w:p>
        </w:tc>
        <w:tc>
          <w:tcPr>
            <w:tcW w:w="95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6F320A84" w14:textId="77777777" w:rsidR="003F4CA8" w:rsidRPr="009A4723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</w:p>
        </w:tc>
      </w:tr>
      <w:tr w:rsidR="003F4CA8" w:rsidRPr="009F7E25" w14:paraId="0FDE639E" w14:textId="77777777" w:rsidTr="00652120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0943331D" w14:textId="77777777" w:rsidR="003F4CA8" w:rsidRPr="00526ED8" w:rsidRDefault="003F4CA8" w:rsidP="003F4CA8">
            <w:pPr>
              <w:jc w:val="mediumKashida"/>
              <w:rPr>
                <w:rFonts w:cs="B Lotus"/>
                <w:b w:val="0"/>
                <w:bCs w:val="0"/>
                <w:color w:val="000000"/>
              </w:rPr>
            </w:pPr>
            <w:r>
              <w:rPr>
                <w:rFonts w:cs="B Lotus"/>
                <w:b w:val="0"/>
                <w:bCs w:val="0"/>
                <w:color w:val="000000"/>
              </w:rPr>
              <w:t>10*</w:t>
            </w:r>
          </w:p>
        </w:tc>
        <w:tc>
          <w:tcPr>
            <w:tcW w:w="30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720C891E" w14:textId="77777777" w:rsidR="003F4CA8" w:rsidRPr="00526ED8" w:rsidRDefault="003F4CA8" w:rsidP="003F4CA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ExptPrm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65F53CD5" w14:textId="77777777" w:rsidR="003F4CA8" w:rsidRPr="00526ED8" w:rsidRDefault="003F4CA8" w:rsidP="003F4CA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decimal(26, 6)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0C2B97D1" w14:textId="77777777" w:rsidR="003F4CA8" w:rsidRPr="00526ED8" w:rsidRDefault="003F4CA8" w:rsidP="003F4CA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rPr>
                <w:rFonts w:cs="B Lotus"/>
                <w:color w:val="000000"/>
              </w:rPr>
              <w:t>No</w:t>
            </w:r>
          </w:p>
        </w:tc>
        <w:tc>
          <w:tcPr>
            <w:tcW w:w="24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7F6BD7A2" w14:textId="77777777" w:rsidR="003F4CA8" w:rsidRPr="009A4723" w:rsidRDefault="003F4CA8" w:rsidP="003F4CA8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</w:rPr>
            </w:pP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حق</w:t>
            </w:r>
            <w:r w:rsidRPr="00570DB3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ب</w:t>
            </w:r>
            <w:r w:rsidRPr="00570DB3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ی</w:t>
            </w: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مه</w:t>
            </w:r>
            <w:r w:rsidRPr="00570DB3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سال</w:t>
            </w:r>
            <w:r w:rsidRPr="00570DB3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اول،</w:t>
            </w:r>
            <w:r w:rsidRPr="00570DB3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معاف</w:t>
            </w:r>
            <w:r w:rsidRPr="00570DB3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ی</w:t>
            </w: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ت</w:t>
            </w:r>
            <w:r w:rsidRPr="00570DB3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از</w:t>
            </w:r>
            <w:r w:rsidRPr="00570DB3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پرداخت</w:t>
            </w:r>
            <w:r w:rsidRPr="00570DB3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حق</w:t>
            </w:r>
            <w:r w:rsidRPr="00570DB3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ب</w:t>
            </w:r>
            <w:r w:rsidRPr="00570DB3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ی</w:t>
            </w: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مه</w:t>
            </w:r>
            <w:r w:rsidRPr="00570DB3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در</w:t>
            </w:r>
            <w:r w:rsidRPr="00570DB3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صورت</w:t>
            </w:r>
            <w:r w:rsidRPr="00570DB3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از</w:t>
            </w:r>
            <w:r w:rsidRPr="00570DB3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کارافتادگ</w:t>
            </w:r>
            <w:r w:rsidRPr="00570DB3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ی</w:t>
            </w:r>
            <w:r w:rsidRPr="00570DB3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به</w:t>
            </w:r>
            <w:r w:rsidRPr="00570DB3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هر</w:t>
            </w:r>
            <w:r w:rsidRPr="00570DB3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علت</w:t>
            </w:r>
            <w:r w:rsidRPr="00570DB3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(</w:t>
            </w: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جزء</w:t>
            </w:r>
            <w:r w:rsidRPr="00570DB3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پوشش</w:t>
            </w:r>
            <w:r w:rsidRPr="00570DB3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ها</w:t>
            </w:r>
            <w:r w:rsidRPr="00570DB3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ی</w:t>
            </w:r>
            <w:r w:rsidRPr="00570DB3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تکم</w:t>
            </w:r>
            <w:r w:rsidRPr="00570DB3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ی</w:t>
            </w: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ل</w:t>
            </w:r>
            <w:r w:rsidRPr="00570DB3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ی</w:t>
            </w:r>
            <w:r w:rsidRPr="00570DB3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عمر</w:t>
            </w:r>
            <w:r w:rsidRPr="00570DB3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و</w:t>
            </w:r>
            <w:r w:rsidRPr="00570DB3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سرما</w:t>
            </w:r>
            <w:r w:rsidRPr="00570DB3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ی</w:t>
            </w: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ه</w:t>
            </w:r>
            <w:r w:rsidRPr="00570DB3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گزار</w:t>
            </w:r>
            <w:r w:rsidRPr="00570DB3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ی</w:t>
            </w:r>
            <w:r w:rsidRPr="00570DB3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>)(</w:t>
            </w: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بر</w:t>
            </w:r>
            <w:r w:rsidRPr="00570DB3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اساس</w:t>
            </w:r>
            <w:r w:rsidRPr="00570DB3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ماده</w:t>
            </w:r>
            <w:r w:rsidRPr="00570DB3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2 </w:t>
            </w: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آ</w:t>
            </w:r>
            <w:r w:rsidRPr="00570DB3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یی</w:t>
            </w: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ن</w:t>
            </w:r>
            <w:r w:rsidRPr="00570DB3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نامه</w:t>
            </w:r>
            <w:r w:rsidRPr="00570DB3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3/68)</w:t>
            </w:r>
          </w:p>
        </w:tc>
        <w:tc>
          <w:tcPr>
            <w:tcW w:w="95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673C5038" w14:textId="77777777" w:rsidR="003F4CA8" w:rsidRPr="009A4723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</w:p>
        </w:tc>
      </w:tr>
      <w:tr w:rsidR="003F4CA8" w:rsidRPr="009F7E25" w14:paraId="3B504845" w14:textId="77777777" w:rsidTr="00652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61A04DC2" w14:textId="77777777" w:rsidR="003F4CA8" w:rsidRPr="00526ED8" w:rsidRDefault="003F4CA8" w:rsidP="003F4CA8">
            <w:pPr>
              <w:jc w:val="both"/>
              <w:rPr>
                <w:rFonts w:cs="B Lotus"/>
                <w:b w:val="0"/>
                <w:bCs w:val="0"/>
                <w:color w:val="000000"/>
              </w:rPr>
            </w:pPr>
            <w:r>
              <w:rPr>
                <w:rFonts w:cs="B Lotus"/>
                <w:b w:val="0"/>
                <w:bCs w:val="0"/>
                <w:color w:val="000000"/>
              </w:rPr>
              <w:t>11*</w:t>
            </w:r>
          </w:p>
        </w:tc>
        <w:tc>
          <w:tcPr>
            <w:tcW w:w="30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5DD3EF81" w14:textId="77777777" w:rsidR="003F4CA8" w:rsidRPr="00526ED8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IlnsPrm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26981483" w14:textId="77777777" w:rsidR="003F4CA8" w:rsidRPr="00526ED8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decimal(26, 6)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3357A79A" w14:textId="77777777" w:rsidR="003F4CA8" w:rsidRPr="00526ED8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rPr>
                <w:rFonts w:cs="B Lotus"/>
                <w:color w:val="000000"/>
              </w:rPr>
              <w:t>No</w:t>
            </w:r>
          </w:p>
        </w:tc>
        <w:tc>
          <w:tcPr>
            <w:tcW w:w="24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44C599C2" w14:textId="77777777" w:rsidR="003F4CA8" w:rsidRPr="009A4723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</w:rPr>
            </w:pP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حق</w:t>
            </w:r>
            <w:r w:rsidRPr="00570DB3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ب</w:t>
            </w:r>
            <w:r w:rsidRPr="00570DB3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ی</w:t>
            </w: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مه</w:t>
            </w:r>
            <w:r w:rsidRPr="00570DB3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سال</w:t>
            </w:r>
            <w:r w:rsidRPr="00570DB3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اول</w:t>
            </w:r>
            <w:r w:rsidRPr="00570DB3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از</w:t>
            </w:r>
            <w:r w:rsidRPr="00570DB3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کار</w:t>
            </w:r>
            <w:r w:rsidRPr="00570DB3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افتادگ</w:t>
            </w:r>
            <w:r w:rsidRPr="00570DB3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ی</w:t>
            </w:r>
            <w:r w:rsidRPr="00570DB3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به</w:t>
            </w:r>
            <w:r w:rsidRPr="00570DB3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علت</w:t>
            </w:r>
            <w:r w:rsidRPr="00570DB3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ب</w:t>
            </w:r>
            <w:r w:rsidRPr="00570DB3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ی</w:t>
            </w: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مار</w:t>
            </w:r>
            <w:r w:rsidRPr="00570DB3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ی</w:t>
            </w:r>
            <w:r w:rsidRPr="00570DB3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(</w:t>
            </w: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جزء</w:t>
            </w:r>
            <w:r w:rsidRPr="00570DB3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پوشش</w:t>
            </w:r>
            <w:r w:rsidRPr="00570DB3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ها</w:t>
            </w:r>
            <w:r w:rsidRPr="00570DB3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ی</w:t>
            </w:r>
            <w:r w:rsidRPr="00570DB3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تکم</w:t>
            </w:r>
            <w:r w:rsidRPr="00570DB3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ی</w:t>
            </w: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ل</w:t>
            </w:r>
            <w:r w:rsidRPr="00570DB3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ی</w:t>
            </w:r>
            <w:r w:rsidRPr="00570DB3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عمر</w:t>
            </w:r>
            <w:r w:rsidRPr="00570DB3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و</w:t>
            </w:r>
            <w:r w:rsidRPr="00570DB3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سرما</w:t>
            </w:r>
            <w:r w:rsidRPr="00570DB3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ی</w:t>
            </w: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ه</w:t>
            </w:r>
            <w:r w:rsidRPr="00570DB3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گزار</w:t>
            </w:r>
            <w:r w:rsidRPr="00570DB3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ی</w:t>
            </w:r>
            <w:r w:rsidRPr="00570DB3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>) (</w:t>
            </w: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بر</w:t>
            </w:r>
            <w:r w:rsidRPr="00570DB3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اساس</w:t>
            </w:r>
            <w:r w:rsidRPr="00570DB3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ماده</w:t>
            </w:r>
            <w:r w:rsidRPr="00570DB3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2 </w:t>
            </w: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آ</w:t>
            </w:r>
            <w:r w:rsidRPr="00570DB3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یی</w:t>
            </w: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ن</w:t>
            </w:r>
            <w:r w:rsidRPr="00570DB3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570DB3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نامه</w:t>
            </w:r>
            <w:r w:rsidRPr="00570DB3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3/68)</w:t>
            </w:r>
          </w:p>
        </w:tc>
        <w:tc>
          <w:tcPr>
            <w:tcW w:w="95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6BA88702" w14:textId="77777777" w:rsidR="003F4CA8" w:rsidRPr="009A4723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</w:p>
        </w:tc>
      </w:tr>
      <w:tr w:rsidR="003F4CA8" w:rsidRPr="009F7E25" w14:paraId="49537996" w14:textId="77777777" w:rsidTr="00652120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11F15251" w14:textId="77777777" w:rsidR="003F4CA8" w:rsidRPr="00526ED8" w:rsidRDefault="003F4CA8" w:rsidP="003F4CA8">
            <w:pPr>
              <w:jc w:val="both"/>
              <w:rPr>
                <w:rFonts w:cs="B Lotus"/>
                <w:b w:val="0"/>
                <w:bCs w:val="0"/>
                <w:color w:val="000000"/>
              </w:rPr>
            </w:pPr>
            <w:r>
              <w:rPr>
                <w:rFonts w:cs="B Lotus"/>
                <w:b w:val="0"/>
                <w:bCs w:val="0"/>
                <w:color w:val="000000"/>
              </w:rPr>
              <w:lastRenderedPageBreak/>
              <w:t>12*</w:t>
            </w:r>
          </w:p>
        </w:tc>
        <w:tc>
          <w:tcPr>
            <w:tcW w:w="30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71EF9955" w14:textId="77777777" w:rsidR="003F4CA8" w:rsidRPr="00526ED8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IlnsCptl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0FDA3CA8" w14:textId="77777777" w:rsidR="003F4CA8" w:rsidRPr="00526ED8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decimal(26, 6)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4255A65D" w14:textId="77777777" w:rsidR="003F4CA8" w:rsidRPr="00526ED8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rPr>
                <w:rFonts w:cs="B Lotus"/>
                <w:color w:val="000000"/>
              </w:rPr>
              <w:t>No</w:t>
            </w:r>
          </w:p>
        </w:tc>
        <w:tc>
          <w:tcPr>
            <w:tcW w:w="24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6ADC1380" w14:textId="77777777" w:rsidR="003F4CA8" w:rsidRPr="009A4723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</w:rPr>
            </w:pP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سرما</w:t>
            </w:r>
            <w:r w:rsidRPr="00807597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ی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ه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سال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اول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از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کارافتادگ</w:t>
            </w:r>
            <w:r w:rsidRPr="00807597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ی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به علت بیماری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(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جزء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پوشش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ها</w:t>
            </w:r>
            <w:r w:rsidRPr="00807597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ی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تکم</w:t>
            </w:r>
            <w:r w:rsidRPr="00807597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ی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ل</w:t>
            </w:r>
            <w:r w:rsidRPr="00807597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ی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عمر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و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سرما</w:t>
            </w:r>
            <w:r w:rsidRPr="00807597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ی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ه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گ</w:t>
            </w:r>
            <w:r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ذ</w:t>
            </w:r>
            <w:r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ار</w:t>
            </w:r>
            <w:r w:rsidRPr="00807597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ی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>) (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بر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اساس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آ</w:t>
            </w:r>
            <w:r w:rsidRPr="00807597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یی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ن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نامه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3/68)</w:t>
            </w:r>
          </w:p>
        </w:tc>
        <w:tc>
          <w:tcPr>
            <w:tcW w:w="95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17E50DEA" w14:textId="77777777" w:rsidR="003F4CA8" w:rsidRPr="009A4723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</w:p>
        </w:tc>
      </w:tr>
      <w:tr w:rsidR="003F4CA8" w:rsidRPr="009F7E25" w14:paraId="7C539C93" w14:textId="77777777" w:rsidTr="00652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226C5672" w14:textId="77777777" w:rsidR="003F4CA8" w:rsidRPr="00526ED8" w:rsidRDefault="003F4CA8" w:rsidP="003F4CA8">
            <w:pPr>
              <w:jc w:val="both"/>
              <w:rPr>
                <w:rFonts w:cs="B Lotus"/>
                <w:b w:val="0"/>
                <w:bCs w:val="0"/>
                <w:color w:val="000000"/>
              </w:rPr>
            </w:pPr>
            <w:r>
              <w:rPr>
                <w:rFonts w:cs="B Lotus"/>
                <w:b w:val="0"/>
                <w:bCs w:val="0"/>
                <w:color w:val="000000"/>
              </w:rPr>
              <w:t>13*</w:t>
            </w:r>
          </w:p>
        </w:tc>
        <w:tc>
          <w:tcPr>
            <w:tcW w:w="30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313D1CEC" w14:textId="77777777" w:rsidR="003F4CA8" w:rsidRPr="00526ED8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  <w:rtl/>
              </w:rPr>
            </w:pPr>
            <w:r w:rsidRPr="00526ED8">
              <w:rPr>
                <w:rFonts w:cs="B Lotus"/>
                <w:color w:val="000000"/>
              </w:rPr>
              <w:t>BdHdsPrm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108B447B" w14:textId="77777777" w:rsidR="003F4CA8" w:rsidRPr="00526ED8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decimal(26, 6)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49CEE5BF" w14:textId="77777777" w:rsidR="003F4CA8" w:rsidRPr="00526ED8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rPr>
                <w:rFonts w:cs="B Lotus"/>
                <w:color w:val="000000"/>
              </w:rPr>
              <w:t>No</w:t>
            </w:r>
          </w:p>
        </w:tc>
        <w:tc>
          <w:tcPr>
            <w:tcW w:w="24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215099AB" w14:textId="77777777" w:rsidR="003F4CA8" w:rsidRPr="009A4723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</w:rPr>
            </w:pP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حق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ب</w:t>
            </w:r>
            <w:r w:rsidRPr="00807597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ی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مه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نقص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عضو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به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علت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حادثه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سال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اول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>(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جزء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پوشش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ها</w:t>
            </w:r>
            <w:r w:rsidRPr="00807597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ی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تکم</w:t>
            </w:r>
            <w:r w:rsidRPr="00807597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ی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ل</w:t>
            </w:r>
            <w:r w:rsidRPr="00807597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ی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عمر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و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سرما</w:t>
            </w:r>
            <w:r w:rsidRPr="00807597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ی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ه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گذار</w:t>
            </w:r>
            <w:r w:rsidRPr="00807597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ی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>)(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بر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اساس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آ</w:t>
            </w:r>
            <w:r w:rsidRPr="00807597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یی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ن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نامه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3/68)</w:t>
            </w:r>
          </w:p>
        </w:tc>
        <w:tc>
          <w:tcPr>
            <w:tcW w:w="95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2C240153" w14:textId="77777777" w:rsidR="003F4CA8" w:rsidRPr="009A4723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</w:p>
        </w:tc>
      </w:tr>
      <w:tr w:rsidR="003F4CA8" w:rsidRPr="009F7E25" w14:paraId="1138A0D7" w14:textId="77777777" w:rsidTr="00652120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2EAAA1EC" w14:textId="77777777" w:rsidR="003F4CA8" w:rsidRPr="00526ED8" w:rsidRDefault="003F4CA8" w:rsidP="003F4CA8">
            <w:pPr>
              <w:jc w:val="both"/>
              <w:rPr>
                <w:rFonts w:cs="B Lotus"/>
                <w:b w:val="0"/>
                <w:bCs w:val="0"/>
                <w:color w:val="000000"/>
              </w:rPr>
            </w:pPr>
            <w:r>
              <w:rPr>
                <w:rFonts w:cs="B Lotus"/>
                <w:b w:val="0"/>
                <w:bCs w:val="0"/>
                <w:color w:val="000000"/>
              </w:rPr>
              <w:t>14*</w:t>
            </w:r>
          </w:p>
        </w:tc>
        <w:tc>
          <w:tcPr>
            <w:tcW w:w="30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6312B193" w14:textId="77777777" w:rsidR="003F4CA8" w:rsidRPr="00526ED8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BdHdsCptl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5F33423F" w14:textId="77777777" w:rsidR="003F4CA8" w:rsidRPr="00526ED8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decimal(26, 6)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4C814FAA" w14:textId="77777777" w:rsidR="003F4CA8" w:rsidRPr="00526ED8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rPr>
                <w:rFonts w:cs="B Lotus"/>
                <w:color w:val="000000"/>
              </w:rPr>
              <w:t>No</w:t>
            </w:r>
          </w:p>
        </w:tc>
        <w:tc>
          <w:tcPr>
            <w:tcW w:w="24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17DA125D" w14:textId="77777777" w:rsidR="003F4CA8" w:rsidRPr="009A4723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</w:rPr>
            </w:pP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سرما</w:t>
            </w:r>
            <w:r w:rsidRPr="00807597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ی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ه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نقص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عضو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 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به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علت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حادثه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سال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اول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>(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جزء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پوشش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ها</w:t>
            </w:r>
            <w:r w:rsidRPr="00807597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ی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تکم</w:t>
            </w:r>
            <w:r w:rsidRPr="00807597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ی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ل</w:t>
            </w:r>
            <w:r w:rsidRPr="00807597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ی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عمر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و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سرما</w:t>
            </w:r>
            <w:r w:rsidRPr="00807597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ی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ه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گذار</w:t>
            </w:r>
            <w:r w:rsidRPr="00807597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ی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>)(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بر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اساس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آ</w:t>
            </w:r>
            <w:r w:rsidRPr="00807597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یی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ن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نامه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3/68)</w:t>
            </w:r>
          </w:p>
        </w:tc>
        <w:tc>
          <w:tcPr>
            <w:tcW w:w="95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23FF38F4" w14:textId="77777777" w:rsidR="003F4CA8" w:rsidRPr="009A4723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</w:p>
        </w:tc>
      </w:tr>
      <w:tr w:rsidR="003F4CA8" w:rsidRPr="009F7E25" w14:paraId="11A0ABF9" w14:textId="77777777" w:rsidTr="00652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447F146C" w14:textId="77777777" w:rsidR="003F4CA8" w:rsidRPr="00526ED8" w:rsidRDefault="003F4CA8" w:rsidP="003F4CA8">
            <w:pPr>
              <w:jc w:val="both"/>
              <w:rPr>
                <w:rFonts w:cs="B Lotus"/>
                <w:b w:val="0"/>
                <w:bCs w:val="0"/>
                <w:color w:val="000000"/>
              </w:rPr>
            </w:pPr>
            <w:r>
              <w:rPr>
                <w:rFonts w:cs="B Lotus"/>
                <w:b w:val="0"/>
                <w:bCs w:val="0"/>
                <w:color w:val="000000"/>
              </w:rPr>
              <w:t>15*</w:t>
            </w:r>
          </w:p>
        </w:tc>
        <w:tc>
          <w:tcPr>
            <w:tcW w:w="30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5A3F558A" w14:textId="77777777" w:rsidR="003F4CA8" w:rsidRPr="00526ED8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DivCst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4AC174F6" w14:textId="77777777" w:rsidR="003F4CA8" w:rsidRPr="00526ED8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decimal(26, 6)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7AB0D56F" w14:textId="77777777" w:rsidR="003F4CA8" w:rsidRPr="00526ED8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rPr>
                <w:rFonts w:cs="B Lotus"/>
                <w:color w:val="000000"/>
              </w:rPr>
              <w:t>No</w:t>
            </w:r>
          </w:p>
        </w:tc>
        <w:tc>
          <w:tcPr>
            <w:tcW w:w="24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6CF8FBE2" w14:textId="77777777" w:rsidR="003F4CA8" w:rsidRPr="009A4723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</w:rPr>
            </w:pPr>
            <w:r w:rsidRPr="009A4723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 xml:space="preserve">هزینه تقسیط بابت پرداخت قسطی حق بیمه </w:t>
            </w:r>
            <w:r>
              <w:rPr>
                <w:rFonts w:ascii="Arial" w:hAnsi="Arial" w:cs="B Lotus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95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26E3F0FC" w14:textId="77777777" w:rsidR="003F4CA8" w:rsidRPr="009A4723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</w:p>
        </w:tc>
      </w:tr>
      <w:tr w:rsidR="003F4CA8" w:rsidRPr="009F7E25" w14:paraId="27925A1F" w14:textId="77777777" w:rsidTr="00652120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5BF21A51" w14:textId="77777777" w:rsidR="003F4CA8" w:rsidRPr="00526ED8" w:rsidRDefault="00F97B83" w:rsidP="003F4CA8">
            <w:pPr>
              <w:jc w:val="both"/>
              <w:rPr>
                <w:rFonts w:cs="B Lotus"/>
                <w:b w:val="0"/>
                <w:bCs w:val="0"/>
                <w:color w:val="000000"/>
              </w:rPr>
            </w:pPr>
            <w:r>
              <w:rPr>
                <w:rFonts w:cs="B Lotus"/>
                <w:b w:val="0"/>
                <w:bCs w:val="0"/>
                <w:color w:val="000000"/>
              </w:rPr>
              <w:t>16</w:t>
            </w:r>
          </w:p>
        </w:tc>
        <w:tc>
          <w:tcPr>
            <w:tcW w:w="30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71E86B5E" w14:textId="77777777" w:rsidR="003F4CA8" w:rsidRPr="00526ED8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OfcCst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7C6BDC19" w14:textId="77777777" w:rsidR="003F4CA8" w:rsidRPr="00526ED8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decimal(26, 6)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50E79B19" w14:textId="77777777" w:rsidR="003F4CA8" w:rsidRPr="00526ED8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Yes</w:t>
            </w:r>
          </w:p>
        </w:tc>
        <w:tc>
          <w:tcPr>
            <w:tcW w:w="24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6035FD33" w14:textId="77777777" w:rsidR="003F4CA8" w:rsidRPr="009A4723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</w:rPr>
            </w:pP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هز</w:t>
            </w:r>
            <w:r w:rsidRPr="00807597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ی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نه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ادار</w:t>
            </w:r>
            <w:r w:rsidRPr="00807597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ی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(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مبتن</w:t>
            </w:r>
            <w:r w:rsidRPr="00807597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ی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بر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آ</w:t>
            </w:r>
            <w:r w:rsidRPr="00807597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یی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ن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نامه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 68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و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13)</w:t>
            </w:r>
          </w:p>
        </w:tc>
        <w:tc>
          <w:tcPr>
            <w:tcW w:w="95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123F75AE" w14:textId="77777777" w:rsidR="003F4CA8" w:rsidRPr="009A4723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</w:p>
        </w:tc>
      </w:tr>
      <w:tr w:rsidR="003F4CA8" w:rsidRPr="009F7E25" w14:paraId="661F89ED" w14:textId="77777777" w:rsidTr="00652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34981CCC" w14:textId="77777777" w:rsidR="003F4CA8" w:rsidRPr="00526ED8" w:rsidRDefault="00F97B83" w:rsidP="003F4CA8">
            <w:pPr>
              <w:jc w:val="both"/>
              <w:rPr>
                <w:rFonts w:cs="B Lotus"/>
                <w:b w:val="0"/>
                <w:bCs w:val="0"/>
                <w:color w:val="000000"/>
              </w:rPr>
            </w:pPr>
            <w:r>
              <w:rPr>
                <w:rFonts w:cs="B Lotus"/>
                <w:b w:val="0"/>
                <w:bCs w:val="0"/>
                <w:color w:val="000000"/>
              </w:rPr>
              <w:t>17</w:t>
            </w:r>
          </w:p>
        </w:tc>
        <w:tc>
          <w:tcPr>
            <w:tcW w:w="30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4A95872A" w14:textId="77777777" w:rsidR="003F4CA8" w:rsidRPr="00526ED8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RcvCst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656F33EB" w14:textId="77777777" w:rsidR="003F4CA8" w:rsidRPr="00526ED8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decimal(26, 6)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76279A28" w14:textId="77777777" w:rsidR="003F4CA8" w:rsidRPr="00526ED8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Yes</w:t>
            </w:r>
          </w:p>
        </w:tc>
        <w:tc>
          <w:tcPr>
            <w:tcW w:w="24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6851DDED" w14:textId="77777777" w:rsidR="003F4CA8" w:rsidRPr="009A4723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</w:rPr>
            </w:pPr>
            <w:r w:rsidRPr="009A4723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هزینه وصول مربوط به بیمه نامه های مشمول آئین نامه 13</w:t>
            </w:r>
          </w:p>
        </w:tc>
        <w:tc>
          <w:tcPr>
            <w:tcW w:w="95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27BBAE6E" w14:textId="77777777" w:rsidR="003F4CA8" w:rsidRPr="009A4723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</w:p>
        </w:tc>
      </w:tr>
      <w:tr w:rsidR="003F4CA8" w:rsidRPr="009F7E25" w14:paraId="3A2FD8ED" w14:textId="77777777" w:rsidTr="00652120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62FB2C60" w14:textId="77777777" w:rsidR="003F4CA8" w:rsidRPr="00526ED8" w:rsidRDefault="00F97B83" w:rsidP="003F4CA8">
            <w:pPr>
              <w:jc w:val="both"/>
              <w:rPr>
                <w:rFonts w:cs="B Lotus"/>
                <w:b w:val="0"/>
                <w:bCs w:val="0"/>
                <w:color w:val="000000"/>
              </w:rPr>
            </w:pPr>
            <w:r>
              <w:rPr>
                <w:rFonts w:cs="B Lotus"/>
                <w:b w:val="0"/>
                <w:bCs w:val="0"/>
                <w:color w:val="000000"/>
              </w:rPr>
              <w:t>18</w:t>
            </w:r>
          </w:p>
        </w:tc>
        <w:tc>
          <w:tcPr>
            <w:tcW w:w="30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58E25290" w14:textId="77777777" w:rsidR="003F4CA8" w:rsidRPr="00526ED8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BrthDte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7D864988" w14:textId="77777777" w:rsidR="003F4CA8" w:rsidRPr="00526ED8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varchar(10)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23BFE3D7" w14:textId="77777777" w:rsidR="003F4CA8" w:rsidRPr="00526ED8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rPr>
                <w:rFonts w:cs="B Lotus"/>
                <w:color w:val="000000"/>
              </w:rPr>
              <w:t>No</w:t>
            </w:r>
          </w:p>
        </w:tc>
        <w:tc>
          <w:tcPr>
            <w:tcW w:w="24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13946548" w14:textId="77777777" w:rsidR="003F4CA8" w:rsidRPr="009A4723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</w:rPr>
            </w:pP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تار</w:t>
            </w:r>
            <w:r w:rsidRPr="00807597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ی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خ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تولد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ب</w:t>
            </w:r>
            <w:r w:rsidRPr="00807597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ی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مه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شده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>(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بر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اساس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ماده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17 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آ</w:t>
            </w:r>
            <w:r w:rsidRPr="00807597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یی</w:t>
            </w:r>
            <w:r w:rsidRPr="00807597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ن</w:t>
            </w:r>
            <w:r w:rsidRPr="00807597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71 )</w:t>
            </w:r>
          </w:p>
        </w:tc>
        <w:tc>
          <w:tcPr>
            <w:tcW w:w="95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3EFE3B25" w14:textId="77777777" w:rsidR="003F4CA8" w:rsidRPr="009A4723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</w:p>
        </w:tc>
      </w:tr>
      <w:tr w:rsidR="003F4CA8" w:rsidRPr="009F7E25" w14:paraId="2A711A70" w14:textId="77777777" w:rsidTr="00652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58A1D7CF" w14:textId="77777777" w:rsidR="003F4CA8" w:rsidRPr="00526ED8" w:rsidRDefault="00F97B83" w:rsidP="003F4CA8">
            <w:pPr>
              <w:jc w:val="both"/>
              <w:rPr>
                <w:rFonts w:cs="B Lotus"/>
                <w:b w:val="0"/>
                <w:bCs w:val="0"/>
                <w:color w:val="000000"/>
              </w:rPr>
            </w:pPr>
            <w:r>
              <w:rPr>
                <w:rFonts w:cs="B Lotus"/>
                <w:b w:val="0"/>
                <w:bCs w:val="0"/>
                <w:color w:val="000000"/>
              </w:rPr>
              <w:t>19</w:t>
            </w:r>
          </w:p>
        </w:tc>
        <w:tc>
          <w:tcPr>
            <w:tcW w:w="30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53E106A0" w14:textId="77777777" w:rsidR="003F4CA8" w:rsidRPr="00526ED8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CstmNam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7AC80D93" w14:textId="77777777" w:rsidR="003F4CA8" w:rsidRPr="00526ED8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nvarchar(150)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67BDBE5B" w14:textId="77777777" w:rsidR="003F4CA8" w:rsidRPr="00526ED8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rPr>
                <w:rFonts w:cs="B Lotus"/>
                <w:color w:val="000000"/>
              </w:rPr>
              <w:t>No</w:t>
            </w:r>
          </w:p>
        </w:tc>
        <w:tc>
          <w:tcPr>
            <w:tcW w:w="24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753C8FEF" w14:textId="77777777" w:rsidR="003F4CA8" w:rsidRPr="00F54C83" w:rsidRDefault="003F4CA8" w:rsidP="003F4CA8">
            <w:pPr>
              <w:pStyle w:val="Tit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4C83">
              <w:rPr>
                <w:sz w:val="24"/>
                <w:szCs w:val="24"/>
                <w:rtl/>
              </w:rPr>
              <w:t>نام  بیمه شده(بر اساس ماده 17 آیین 71 )</w:t>
            </w:r>
          </w:p>
        </w:tc>
        <w:tc>
          <w:tcPr>
            <w:tcW w:w="95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2F6AACBA" w14:textId="77777777" w:rsidR="003F4CA8" w:rsidRPr="009A4723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</w:p>
        </w:tc>
      </w:tr>
      <w:tr w:rsidR="003F4CA8" w:rsidRPr="009F7E25" w14:paraId="3C29C9C7" w14:textId="77777777" w:rsidTr="00652120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500FFD5F" w14:textId="77777777" w:rsidR="003F4CA8" w:rsidRPr="00FE2A06" w:rsidRDefault="003F4CA8" w:rsidP="003F4CA8">
            <w:pPr>
              <w:jc w:val="both"/>
              <w:rPr>
                <w:rFonts w:cs="B Lotus"/>
                <w:b w:val="0"/>
                <w:bCs w:val="0"/>
              </w:rPr>
            </w:pPr>
            <w:r>
              <w:rPr>
                <w:rFonts w:cs="B Lotus"/>
                <w:b w:val="0"/>
                <w:bCs w:val="0"/>
                <w:color w:val="000000"/>
              </w:rPr>
              <w:t>20</w:t>
            </w:r>
          </w:p>
        </w:tc>
        <w:tc>
          <w:tcPr>
            <w:tcW w:w="30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107818AE" w14:textId="77777777" w:rsidR="003F4CA8" w:rsidRPr="00FE2A06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977B4F">
              <w:rPr>
                <w:rFonts w:cs="B Lotus"/>
              </w:rPr>
              <w:t>SaleCst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6A5785A7" w14:textId="77777777" w:rsidR="003F4CA8" w:rsidRPr="00FE2A06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977B4F">
              <w:rPr>
                <w:rFonts w:cs="B Lotus"/>
              </w:rPr>
              <w:t>decimal(26, 6)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3AAF4B95" w14:textId="77777777" w:rsidR="003F4CA8" w:rsidRPr="00FE2A06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977B4F">
              <w:rPr>
                <w:rFonts w:cs="B Lotus"/>
              </w:rPr>
              <w:t>Yes</w:t>
            </w:r>
          </w:p>
        </w:tc>
        <w:tc>
          <w:tcPr>
            <w:tcW w:w="24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71F36CE4" w14:textId="77777777" w:rsidR="003F4CA8" w:rsidRPr="00FE2A06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sz w:val="26"/>
                <w:szCs w:val="26"/>
              </w:rPr>
            </w:pPr>
            <w:r>
              <w:rPr>
                <w:rFonts w:hint="cs"/>
                <w:rtl/>
              </w:rPr>
              <w:t>مبلغ</w:t>
            </w:r>
            <w:r>
              <w:rPr>
                <w:rtl/>
              </w:rPr>
              <w:t xml:space="preserve"> هزینه فروش</w:t>
            </w:r>
          </w:p>
        </w:tc>
        <w:tc>
          <w:tcPr>
            <w:tcW w:w="95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22A557E6" w14:textId="77777777" w:rsidR="003F4CA8" w:rsidRPr="00FE2A06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sz w:val="26"/>
                <w:szCs w:val="26"/>
                <w:rtl/>
              </w:rPr>
            </w:pPr>
          </w:p>
        </w:tc>
      </w:tr>
      <w:tr w:rsidR="003F4CA8" w:rsidRPr="009F7E25" w14:paraId="2289AA39" w14:textId="77777777" w:rsidTr="00652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2A2EAC1D" w14:textId="77777777" w:rsidR="003F4CA8" w:rsidRPr="00526ED8" w:rsidRDefault="003F4CA8" w:rsidP="003F4CA8">
            <w:pPr>
              <w:jc w:val="both"/>
              <w:rPr>
                <w:rFonts w:cs="B Lotus"/>
                <w:b w:val="0"/>
                <w:bCs w:val="0"/>
                <w:color w:val="000000"/>
              </w:rPr>
            </w:pPr>
            <w:r>
              <w:rPr>
                <w:rFonts w:cs="B Lotus"/>
                <w:b w:val="0"/>
                <w:bCs w:val="0"/>
                <w:color w:val="000000"/>
              </w:rPr>
              <w:t>21</w:t>
            </w:r>
          </w:p>
        </w:tc>
        <w:tc>
          <w:tcPr>
            <w:tcW w:w="30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5B8D9FB0" w14:textId="77777777" w:rsidR="003F4CA8" w:rsidRPr="00977B4F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977B4F">
              <w:rPr>
                <w:rFonts w:cs="B Lotus"/>
              </w:rPr>
              <w:t>LifeGhrd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633403E5" w14:textId="77777777" w:rsidR="003F4CA8" w:rsidRPr="00977B4F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977B4F">
              <w:rPr>
                <w:rFonts w:cs="B Lotus"/>
              </w:rPr>
              <w:t>Int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5D8643AD" w14:textId="77777777" w:rsidR="003F4CA8" w:rsidRPr="00977B4F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977B4F">
              <w:rPr>
                <w:rFonts w:cs="B Lotus"/>
              </w:rPr>
              <w:t>Yes</w:t>
            </w:r>
          </w:p>
        </w:tc>
        <w:tc>
          <w:tcPr>
            <w:tcW w:w="24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02DF3BBD" w14:textId="77777777" w:rsidR="003F4CA8" w:rsidRPr="00F54C83" w:rsidRDefault="003F4CA8" w:rsidP="003F4CA8">
            <w:pPr>
              <w:pStyle w:val="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977B4F">
              <w:rPr>
                <w:rFonts w:ascii="Arial" w:hAnsi="Arial" w:hint="cs"/>
                <w:sz w:val="26"/>
                <w:szCs w:val="26"/>
                <w:rtl/>
              </w:rPr>
              <w:t>شماره قرارداد</w:t>
            </w:r>
          </w:p>
        </w:tc>
        <w:tc>
          <w:tcPr>
            <w:tcW w:w="95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490366C0" w14:textId="77777777" w:rsidR="003F4CA8" w:rsidRPr="00977B4F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sz w:val="26"/>
                <w:szCs w:val="26"/>
                <w:rtl/>
              </w:rPr>
            </w:pPr>
          </w:p>
        </w:tc>
      </w:tr>
      <w:tr w:rsidR="003F4CA8" w:rsidRPr="009F7E25" w14:paraId="0E6E0DC0" w14:textId="77777777" w:rsidTr="00652120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1654085A" w14:textId="77777777" w:rsidR="003F4CA8" w:rsidRPr="00526ED8" w:rsidRDefault="003F4CA8" w:rsidP="003F4CA8">
            <w:pPr>
              <w:jc w:val="both"/>
              <w:rPr>
                <w:rFonts w:cs="B Lotus"/>
                <w:b w:val="0"/>
                <w:bCs w:val="0"/>
                <w:color w:val="000000"/>
              </w:rPr>
            </w:pPr>
            <w:r>
              <w:rPr>
                <w:rFonts w:cs="B Lotus"/>
                <w:b w:val="0"/>
                <w:bCs w:val="0"/>
                <w:color w:val="000000"/>
              </w:rPr>
              <w:t>22*</w:t>
            </w:r>
          </w:p>
        </w:tc>
        <w:tc>
          <w:tcPr>
            <w:tcW w:w="30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30D12EA7" w14:textId="77777777" w:rsidR="003F4CA8" w:rsidRPr="00977B4F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526ED8">
              <w:rPr>
                <w:rFonts w:cs="B Lotus"/>
                <w:color w:val="000000"/>
              </w:rPr>
              <w:t>MdcCfc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63F77ADB" w14:textId="77777777" w:rsidR="003F4CA8" w:rsidRPr="00977B4F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526ED8">
              <w:rPr>
                <w:rFonts w:cs="B Lotus"/>
                <w:color w:val="000000"/>
              </w:rPr>
              <w:t>decimal(30, 15)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28311A9F" w14:textId="77777777" w:rsidR="003F4CA8" w:rsidRPr="00977B4F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>
              <w:rPr>
                <w:rFonts w:cs="B Lotus"/>
                <w:color w:val="000000"/>
              </w:rPr>
              <w:t>No</w:t>
            </w:r>
          </w:p>
        </w:tc>
        <w:tc>
          <w:tcPr>
            <w:tcW w:w="24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7ED71149" w14:textId="77777777" w:rsidR="003F4CA8" w:rsidRPr="00977B4F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sz w:val="26"/>
                <w:szCs w:val="26"/>
              </w:rPr>
            </w:pPr>
            <w:r w:rsidRPr="009A4723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ضریب پزشکی (بر اساس کمیسیون پزشکی)</w:t>
            </w:r>
          </w:p>
        </w:tc>
        <w:tc>
          <w:tcPr>
            <w:tcW w:w="95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1BBF2152" w14:textId="77777777" w:rsidR="003F4CA8" w:rsidRPr="00977B4F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sz w:val="26"/>
                <w:szCs w:val="26"/>
                <w:rtl/>
              </w:rPr>
            </w:pPr>
          </w:p>
        </w:tc>
      </w:tr>
      <w:tr w:rsidR="003F4CA8" w:rsidRPr="009F7E25" w14:paraId="3B1C50FE" w14:textId="77777777" w:rsidTr="00652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2F1232C0" w14:textId="77777777" w:rsidR="003F4CA8" w:rsidRPr="00526ED8" w:rsidRDefault="003F4CA8" w:rsidP="003F4CA8">
            <w:pPr>
              <w:jc w:val="both"/>
              <w:rPr>
                <w:rFonts w:cs="B Lotus"/>
                <w:b w:val="0"/>
                <w:bCs w:val="0"/>
                <w:color w:val="000000"/>
              </w:rPr>
            </w:pPr>
            <w:r>
              <w:rPr>
                <w:rFonts w:cs="B Lotus"/>
                <w:b w:val="0"/>
                <w:bCs w:val="0"/>
                <w:color w:val="000000"/>
              </w:rPr>
              <w:t>23*</w:t>
            </w:r>
          </w:p>
        </w:tc>
        <w:tc>
          <w:tcPr>
            <w:tcW w:w="30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6831CBD6" w14:textId="77777777" w:rsidR="003F4CA8" w:rsidRPr="00526ED8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HdsDieCfc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5965B3A5" w14:textId="77777777" w:rsidR="003F4CA8" w:rsidRPr="00526ED8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decimal(30, 15)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2DA9B827" w14:textId="77777777" w:rsidR="003F4CA8" w:rsidRPr="00526ED8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rPr>
                <w:rFonts w:cs="B Lotus"/>
                <w:color w:val="000000"/>
              </w:rPr>
              <w:t>No</w:t>
            </w:r>
          </w:p>
        </w:tc>
        <w:tc>
          <w:tcPr>
            <w:tcW w:w="24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630A89A1" w14:textId="77777777" w:rsidR="003F4CA8" w:rsidRPr="009A4723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</w:rPr>
            </w:pPr>
            <w:r w:rsidRPr="009A4723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ضریب فوت بر اثر حادثه</w:t>
            </w:r>
            <w:r w:rsidRPr="009A4723">
              <w:rPr>
                <w:rFonts w:cs="B Lotus"/>
                <w:color w:val="000000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95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264EE10C" w14:textId="77777777" w:rsidR="003F4CA8" w:rsidRPr="009A4723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</w:p>
        </w:tc>
      </w:tr>
      <w:tr w:rsidR="003F4CA8" w:rsidRPr="009F7E25" w14:paraId="7A7FE946" w14:textId="77777777" w:rsidTr="00652120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485BECA0" w14:textId="77777777" w:rsidR="003F4CA8" w:rsidRPr="00526ED8" w:rsidRDefault="003F4CA8" w:rsidP="003F4CA8">
            <w:pPr>
              <w:jc w:val="both"/>
              <w:rPr>
                <w:rFonts w:cs="B Lotus"/>
                <w:b w:val="0"/>
                <w:bCs w:val="0"/>
                <w:color w:val="000000"/>
              </w:rPr>
            </w:pPr>
            <w:r>
              <w:rPr>
                <w:rFonts w:cs="B Lotus"/>
                <w:b w:val="0"/>
                <w:bCs w:val="0"/>
                <w:color w:val="000000"/>
              </w:rPr>
              <w:lastRenderedPageBreak/>
              <w:t>24*</w:t>
            </w:r>
          </w:p>
        </w:tc>
        <w:tc>
          <w:tcPr>
            <w:tcW w:w="30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0991937D" w14:textId="77777777" w:rsidR="003F4CA8" w:rsidRPr="00526ED8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HdsNaghsCfc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30D3E253" w14:textId="77777777" w:rsidR="003F4CA8" w:rsidRPr="00526ED8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decimal(30, 15)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4B9E61AB" w14:textId="77777777" w:rsidR="003F4CA8" w:rsidRPr="0031450E" w:rsidRDefault="003F4CA8" w:rsidP="003F4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>
              <w:rPr>
                <w:rFonts w:cs="B Lotus"/>
                <w:color w:val="000000"/>
              </w:rPr>
              <w:t>No</w:t>
            </w:r>
          </w:p>
        </w:tc>
        <w:tc>
          <w:tcPr>
            <w:tcW w:w="24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1615BCF5" w14:textId="77777777" w:rsidR="003F4CA8" w:rsidRPr="009A4723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</w:rPr>
            </w:pPr>
            <w:r w:rsidRPr="009A4723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ضریب نقص عضو بر اثر حادثه</w:t>
            </w:r>
          </w:p>
        </w:tc>
        <w:tc>
          <w:tcPr>
            <w:tcW w:w="95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5AFEC2B1" w14:textId="77777777" w:rsidR="003F4CA8" w:rsidRPr="009A4723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</w:p>
        </w:tc>
      </w:tr>
      <w:tr w:rsidR="003F4CA8" w:rsidRPr="009F7E25" w14:paraId="6B1CA0D3" w14:textId="77777777" w:rsidTr="00652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18250EA1" w14:textId="77777777" w:rsidR="003F4CA8" w:rsidRPr="00526ED8" w:rsidRDefault="003F4CA8" w:rsidP="003F4CA8">
            <w:pPr>
              <w:jc w:val="both"/>
              <w:rPr>
                <w:rFonts w:cs="B Lotus"/>
                <w:b w:val="0"/>
                <w:bCs w:val="0"/>
                <w:color w:val="000000"/>
              </w:rPr>
            </w:pPr>
            <w:r>
              <w:rPr>
                <w:rFonts w:cs="B Lotus"/>
                <w:b w:val="0"/>
                <w:bCs w:val="0"/>
                <w:color w:val="000000"/>
              </w:rPr>
              <w:t>25*</w:t>
            </w:r>
          </w:p>
        </w:tc>
        <w:tc>
          <w:tcPr>
            <w:tcW w:w="30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60AEF50D" w14:textId="77777777" w:rsidR="003F4CA8" w:rsidRPr="00526ED8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IlnsCfc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32FBE743" w14:textId="77777777" w:rsidR="003F4CA8" w:rsidRPr="00526ED8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decimal(30, 15)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04E3D2A1" w14:textId="77777777" w:rsidR="003F4CA8" w:rsidRPr="00526ED8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rPr>
                <w:rFonts w:cs="B Lotus"/>
                <w:color w:val="000000"/>
              </w:rPr>
              <w:t>No</w:t>
            </w:r>
          </w:p>
        </w:tc>
        <w:tc>
          <w:tcPr>
            <w:tcW w:w="24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3314236F" w14:textId="77777777" w:rsidR="003F4CA8" w:rsidRPr="009A4723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</w:rPr>
            </w:pPr>
            <w:r w:rsidRPr="009A4723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ضریب از کار افتادگی بر اثر بیماری</w:t>
            </w:r>
          </w:p>
        </w:tc>
        <w:tc>
          <w:tcPr>
            <w:tcW w:w="95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26A034F7" w14:textId="77777777" w:rsidR="003F4CA8" w:rsidRPr="009A4723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</w:p>
        </w:tc>
      </w:tr>
      <w:tr w:rsidR="003F4CA8" w:rsidRPr="009F7E25" w14:paraId="54B1EFA2" w14:textId="77777777" w:rsidTr="00652120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4452A83A" w14:textId="77777777" w:rsidR="003F4CA8" w:rsidRPr="00526ED8" w:rsidRDefault="003F4CA8" w:rsidP="003F4CA8">
            <w:pPr>
              <w:jc w:val="both"/>
              <w:rPr>
                <w:rFonts w:cs="B Lotus"/>
                <w:b w:val="0"/>
                <w:bCs w:val="0"/>
                <w:color w:val="000000"/>
              </w:rPr>
            </w:pPr>
            <w:r>
              <w:rPr>
                <w:rFonts w:cs="B Lotus"/>
                <w:b w:val="0"/>
                <w:bCs w:val="0"/>
                <w:color w:val="000000"/>
              </w:rPr>
              <w:t>26</w:t>
            </w:r>
          </w:p>
        </w:tc>
        <w:tc>
          <w:tcPr>
            <w:tcW w:w="30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320C905D" w14:textId="77777777" w:rsidR="003F4CA8" w:rsidRPr="00526ED8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IsJari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270B0AB7" w14:textId="77777777" w:rsidR="003F4CA8" w:rsidRPr="00526ED8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Smallint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6DA6DA88" w14:textId="77777777" w:rsidR="003F4CA8" w:rsidRPr="00526ED8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rPr>
                <w:rFonts w:cs="B Lotus"/>
                <w:color w:val="000000"/>
              </w:rPr>
              <w:t>No</w:t>
            </w:r>
          </w:p>
        </w:tc>
        <w:tc>
          <w:tcPr>
            <w:tcW w:w="24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351A7B42" w14:textId="77777777" w:rsidR="003F4CA8" w:rsidRPr="009A4723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</w:rPr>
            </w:pPr>
            <w:r w:rsidRPr="00BE1F20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وضع</w:t>
            </w:r>
            <w:r w:rsidRPr="00BE1F20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ی</w:t>
            </w:r>
            <w:r w:rsidRPr="00BE1F20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ت</w:t>
            </w:r>
            <w:r w:rsidRPr="00BE1F20">
              <w:rPr>
                <w:rFonts w:ascii="Arial" w:hAnsi="Arial" w:cs="B Lotus"/>
                <w:color w:val="000000"/>
                <w:sz w:val="26"/>
                <w:szCs w:val="26"/>
                <w:rtl/>
              </w:rPr>
              <w:t xml:space="preserve"> </w:t>
            </w:r>
            <w:r w:rsidRPr="00BE1F20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ب</w:t>
            </w:r>
            <w:r w:rsidRPr="00BE1F20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ی</w:t>
            </w:r>
            <w:r w:rsidRPr="00BE1F20">
              <w:rPr>
                <w:rFonts w:ascii="Arial" w:hAnsi="Arial" w:cs="B Lotus" w:hint="eastAsia"/>
                <w:color w:val="000000"/>
                <w:sz w:val="26"/>
                <w:szCs w:val="26"/>
                <w:rtl/>
              </w:rPr>
              <w:t>مه</w:t>
            </w:r>
            <w:r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95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53F76386" w14:textId="77777777" w:rsidR="003F4CA8" w:rsidRPr="009A4723" w:rsidRDefault="002E68B0" w:rsidP="008351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  <w:hyperlink w:anchor="_کدینگ_فیلد_وضعیت" w:history="1">
              <w:r w:rsidR="003F4CA8" w:rsidRPr="00051E6D">
                <w:rPr>
                  <w:rStyle w:val="Hyperlink"/>
                  <w:rFonts w:cs="B Lotus" w:hint="eastAsia"/>
                  <w:rtl/>
                </w:rPr>
                <w:t>جدول</w:t>
              </w:r>
              <w:r w:rsidR="003F4CA8" w:rsidRPr="00051E6D">
                <w:rPr>
                  <w:rStyle w:val="Hyperlink"/>
                  <w:rFonts w:cs="B Lotus"/>
                </w:rPr>
                <w:t xml:space="preserve"> </w:t>
              </w:r>
              <w:r w:rsidR="0083514F">
                <w:rPr>
                  <w:rStyle w:val="Hyperlink"/>
                  <w:rFonts w:cs="B Lotus"/>
                </w:rPr>
                <w:t>14</w:t>
              </w:r>
              <w:r w:rsidR="003F4CA8" w:rsidRPr="00051E6D">
                <w:rPr>
                  <w:rStyle w:val="Hyperlink"/>
                  <w:rFonts w:cs="B Lotus"/>
                </w:rPr>
                <w:t>-1</w:t>
              </w:r>
            </w:hyperlink>
          </w:p>
        </w:tc>
      </w:tr>
      <w:tr w:rsidR="003F4CA8" w:rsidRPr="009F7E25" w14:paraId="57203CEF" w14:textId="77777777" w:rsidTr="00652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4942FF87" w14:textId="77777777" w:rsidR="003F4CA8" w:rsidRPr="00526ED8" w:rsidRDefault="003F4CA8" w:rsidP="003F4CA8">
            <w:pPr>
              <w:jc w:val="both"/>
              <w:rPr>
                <w:rFonts w:cs="B Lotus"/>
                <w:b w:val="0"/>
                <w:bCs w:val="0"/>
                <w:color w:val="000000"/>
              </w:rPr>
            </w:pPr>
            <w:r>
              <w:rPr>
                <w:rFonts w:cs="B Lotus"/>
                <w:b w:val="0"/>
                <w:bCs w:val="0"/>
                <w:color w:val="000000"/>
              </w:rPr>
              <w:t>27</w:t>
            </w:r>
          </w:p>
        </w:tc>
        <w:tc>
          <w:tcPr>
            <w:tcW w:w="30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2A51CA8A" w14:textId="77777777" w:rsidR="003F4CA8" w:rsidRPr="00526ED8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ScnNam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1ED3EA93" w14:textId="77777777" w:rsidR="003F4CA8" w:rsidRPr="00526ED8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nvarchar(150)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42DAC618" w14:textId="77777777" w:rsidR="003F4CA8" w:rsidRPr="00526ED8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Yes</w:t>
            </w:r>
          </w:p>
        </w:tc>
        <w:tc>
          <w:tcPr>
            <w:tcW w:w="24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5DEE6580" w14:textId="77777777" w:rsidR="003F4CA8" w:rsidRPr="009A4723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</w:rPr>
            </w:pPr>
            <w:r w:rsidRPr="009A4723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نام نفر دوم بیمه شده</w:t>
            </w:r>
          </w:p>
        </w:tc>
        <w:tc>
          <w:tcPr>
            <w:tcW w:w="95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1DB8D717" w14:textId="77777777" w:rsidR="003F4CA8" w:rsidRPr="009A507B" w:rsidRDefault="003F4CA8" w:rsidP="003F4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FF0000"/>
                <w:highlight w:val="yellow"/>
                <w:rtl/>
              </w:rPr>
            </w:pPr>
          </w:p>
        </w:tc>
      </w:tr>
      <w:tr w:rsidR="003F4CA8" w:rsidRPr="009F7E25" w14:paraId="2A2E83C5" w14:textId="77777777" w:rsidTr="00652120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0ACE83C7" w14:textId="77777777" w:rsidR="003F4CA8" w:rsidRPr="00526ED8" w:rsidRDefault="003F4CA8" w:rsidP="003F4CA8">
            <w:pPr>
              <w:jc w:val="both"/>
              <w:rPr>
                <w:rFonts w:cs="B Lotus"/>
                <w:b w:val="0"/>
                <w:bCs w:val="0"/>
                <w:color w:val="000000"/>
              </w:rPr>
            </w:pPr>
            <w:r>
              <w:rPr>
                <w:rFonts w:cs="B Lotus"/>
                <w:b w:val="0"/>
                <w:bCs w:val="0"/>
                <w:color w:val="000000"/>
              </w:rPr>
              <w:t>28</w:t>
            </w:r>
          </w:p>
        </w:tc>
        <w:tc>
          <w:tcPr>
            <w:tcW w:w="30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2FA232CD" w14:textId="77777777" w:rsidR="003F4CA8" w:rsidRPr="00526ED8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ScnCptl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7C839D37" w14:textId="77777777" w:rsidR="003F4CA8" w:rsidRPr="00526ED8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Money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60333067" w14:textId="77777777" w:rsidR="003F4CA8" w:rsidRPr="00526ED8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Yes</w:t>
            </w:r>
          </w:p>
        </w:tc>
        <w:tc>
          <w:tcPr>
            <w:tcW w:w="24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26D4CF23" w14:textId="77777777" w:rsidR="003F4CA8" w:rsidRPr="009A4723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</w:rPr>
            </w:pPr>
            <w:r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 xml:space="preserve">سرمایه نفر </w:t>
            </w:r>
            <w:r w:rsidRPr="009A4723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دوم</w:t>
            </w:r>
          </w:p>
        </w:tc>
        <w:tc>
          <w:tcPr>
            <w:tcW w:w="95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4D1B44E3" w14:textId="77777777" w:rsidR="003F4CA8" w:rsidRPr="009A4723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</w:p>
        </w:tc>
      </w:tr>
      <w:tr w:rsidR="003F4CA8" w:rsidRPr="009F7E25" w14:paraId="789FD533" w14:textId="77777777" w:rsidTr="00652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5581E519" w14:textId="77777777" w:rsidR="003F4CA8" w:rsidRPr="00526ED8" w:rsidRDefault="003F4CA8" w:rsidP="003F4CA8">
            <w:pPr>
              <w:jc w:val="both"/>
              <w:rPr>
                <w:rFonts w:cs="B Lotus"/>
                <w:b w:val="0"/>
                <w:bCs w:val="0"/>
                <w:color w:val="000000"/>
              </w:rPr>
            </w:pPr>
            <w:r>
              <w:rPr>
                <w:rFonts w:cs="B Lotus"/>
                <w:b w:val="0"/>
                <w:bCs w:val="0"/>
                <w:color w:val="000000"/>
              </w:rPr>
              <w:t>29</w:t>
            </w:r>
          </w:p>
        </w:tc>
        <w:tc>
          <w:tcPr>
            <w:tcW w:w="30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733EC353" w14:textId="77777777" w:rsidR="003F4CA8" w:rsidRPr="00526ED8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ScnBSHdsDieCfc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49D83FC9" w14:textId="77777777" w:rsidR="003F4CA8" w:rsidRPr="00526ED8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decimal(30, 15)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0813ECF2" w14:textId="77777777" w:rsidR="003F4CA8" w:rsidRPr="00526ED8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Yes</w:t>
            </w:r>
          </w:p>
        </w:tc>
        <w:tc>
          <w:tcPr>
            <w:tcW w:w="24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7F75BB1B" w14:textId="77777777" w:rsidR="003F4CA8" w:rsidRPr="009A4723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</w:rPr>
            </w:pPr>
            <w:r w:rsidRPr="009A4723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ضریب فوت بر اثر حادثه نفر دوم</w:t>
            </w:r>
            <w:r w:rsidRPr="009A4723">
              <w:rPr>
                <w:rFonts w:cs="B Lotus"/>
                <w:color w:val="000000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95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6297E7AD" w14:textId="77777777" w:rsidR="003F4CA8" w:rsidRPr="009A4723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</w:p>
        </w:tc>
      </w:tr>
      <w:tr w:rsidR="003F4CA8" w:rsidRPr="009F7E25" w14:paraId="09E53E66" w14:textId="77777777" w:rsidTr="00652120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26C30150" w14:textId="77777777" w:rsidR="003F4CA8" w:rsidRPr="00526ED8" w:rsidRDefault="003F4CA8" w:rsidP="003F4CA8">
            <w:pPr>
              <w:jc w:val="both"/>
              <w:rPr>
                <w:rFonts w:cs="B Lotus"/>
                <w:b w:val="0"/>
                <w:bCs w:val="0"/>
                <w:color w:val="000000"/>
              </w:rPr>
            </w:pPr>
            <w:r>
              <w:rPr>
                <w:rFonts w:cs="B Lotus"/>
                <w:b w:val="0"/>
                <w:bCs w:val="0"/>
                <w:color w:val="000000"/>
              </w:rPr>
              <w:t>30</w:t>
            </w:r>
          </w:p>
        </w:tc>
        <w:tc>
          <w:tcPr>
            <w:tcW w:w="30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2216103D" w14:textId="77777777" w:rsidR="003F4CA8" w:rsidRPr="00526ED8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ScnBSAmrazCapital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4379B426" w14:textId="77777777" w:rsidR="003F4CA8" w:rsidRPr="00526ED8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Money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2F00F44A" w14:textId="77777777" w:rsidR="003F4CA8" w:rsidRPr="00526ED8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Yes</w:t>
            </w:r>
          </w:p>
        </w:tc>
        <w:tc>
          <w:tcPr>
            <w:tcW w:w="24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52A89698" w14:textId="77777777" w:rsidR="003F4CA8" w:rsidRPr="009A4723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</w:rPr>
            </w:pPr>
            <w:r w:rsidRPr="009A4723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سرمایه امراض نفر دوم</w:t>
            </w:r>
          </w:p>
        </w:tc>
        <w:tc>
          <w:tcPr>
            <w:tcW w:w="95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28A62BA6" w14:textId="77777777" w:rsidR="003F4CA8" w:rsidRPr="009A4723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</w:p>
        </w:tc>
      </w:tr>
      <w:tr w:rsidR="003F4CA8" w:rsidRPr="009F7E25" w14:paraId="42E9A2D7" w14:textId="77777777" w:rsidTr="00652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3A978049" w14:textId="77777777" w:rsidR="003F4CA8" w:rsidRPr="00526ED8" w:rsidRDefault="003F4CA8" w:rsidP="003F4CA8">
            <w:pPr>
              <w:jc w:val="both"/>
              <w:rPr>
                <w:rFonts w:cs="B Lotus"/>
                <w:b w:val="0"/>
                <w:bCs w:val="0"/>
                <w:color w:val="000000"/>
              </w:rPr>
            </w:pPr>
            <w:r>
              <w:rPr>
                <w:rFonts w:cs="B Lotus"/>
                <w:b w:val="0"/>
                <w:bCs w:val="0"/>
                <w:color w:val="000000"/>
              </w:rPr>
              <w:t>31</w:t>
            </w:r>
          </w:p>
        </w:tc>
        <w:tc>
          <w:tcPr>
            <w:tcW w:w="30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612130F5" w14:textId="77777777" w:rsidR="003F4CA8" w:rsidRPr="00526ED8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ScnBdHdsCfc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516008EF" w14:textId="77777777" w:rsidR="003F4CA8" w:rsidRPr="00526ED8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decimal(30, 15)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6C43A22C" w14:textId="77777777" w:rsidR="003F4CA8" w:rsidRPr="00526ED8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Yes</w:t>
            </w:r>
          </w:p>
        </w:tc>
        <w:tc>
          <w:tcPr>
            <w:tcW w:w="24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79B15AA8" w14:textId="77777777" w:rsidR="003F4CA8" w:rsidRPr="009A4723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</w:rPr>
            </w:pPr>
            <w:r w:rsidRPr="009A4723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ضریب نقص عضو بر اثر حادثه نفر دوم</w:t>
            </w:r>
          </w:p>
        </w:tc>
        <w:tc>
          <w:tcPr>
            <w:tcW w:w="95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23EFD5CB" w14:textId="77777777" w:rsidR="003F4CA8" w:rsidRPr="009A4723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</w:p>
        </w:tc>
      </w:tr>
      <w:tr w:rsidR="003F4CA8" w:rsidRPr="009F7E25" w14:paraId="19735B8F" w14:textId="77777777" w:rsidTr="00652120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1818E0A2" w14:textId="77777777" w:rsidR="003F4CA8" w:rsidRPr="00526ED8" w:rsidRDefault="003F4CA8" w:rsidP="003F4CA8">
            <w:pPr>
              <w:jc w:val="both"/>
              <w:rPr>
                <w:rFonts w:cs="B Lotus"/>
                <w:b w:val="0"/>
                <w:bCs w:val="0"/>
                <w:color w:val="000000"/>
              </w:rPr>
            </w:pPr>
            <w:r>
              <w:rPr>
                <w:rFonts w:cs="B Lotus"/>
                <w:b w:val="0"/>
                <w:bCs w:val="0"/>
                <w:color w:val="000000"/>
              </w:rPr>
              <w:t>32</w:t>
            </w:r>
          </w:p>
        </w:tc>
        <w:tc>
          <w:tcPr>
            <w:tcW w:w="30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0D6E681E" w14:textId="77777777" w:rsidR="003F4CA8" w:rsidRPr="00526ED8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ScnIlnsCfc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5F9D0264" w14:textId="77777777" w:rsidR="003F4CA8" w:rsidRPr="00526ED8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decimal(30, 15)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257198B6" w14:textId="77777777" w:rsidR="003F4CA8" w:rsidRPr="00526ED8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Yes</w:t>
            </w:r>
          </w:p>
        </w:tc>
        <w:tc>
          <w:tcPr>
            <w:tcW w:w="24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11FC448E" w14:textId="77777777" w:rsidR="003F4CA8" w:rsidRPr="009A4723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</w:rPr>
            </w:pPr>
            <w:r w:rsidRPr="009A4723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ضریب از کار افتادگی بر اثر بیماری نفر دوم</w:t>
            </w:r>
          </w:p>
        </w:tc>
        <w:tc>
          <w:tcPr>
            <w:tcW w:w="95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15DEA52D" w14:textId="77777777" w:rsidR="003F4CA8" w:rsidRPr="009A4723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</w:p>
        </w:tc>
      </w:tr>
      <w:tr w:rsidR="003F4CA8" w:rsidRPr="009F7E25" w14:paraId="4F75E02C" w14:textId="77777777" w:rsidTr="00652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798C36DE" w14:textId="77777777" w:rsidR="003F4CA8" w:rsidRPr="00526ED8" w:rsidRDefault="003F4CA8" w:rsidP="003F4CA8">
            <w:pPr>
              <w:jc w:val="both"/>
              <w:rPr>
                <w:rFonts w:cs="B Lotus"/>
                <w:b w:val="0"/>
                <w:bCs w:val="0"/>
                <w:color w:val="000000"/>
              </w:rPr>
            </w:pPr>
            <w:r>
              <w:rPr>
                <w:rFonts w:cs="B Lotus"/>
                <w:b w:val="0"/>
                <w:bCs w:val="0"/>
                <w:color w:val="000000"/>
              </w:rPr>
              <w:t>33</w:t>
            </w:r>
          </w:p>
        </w:tc>
        <w:tc>
          <w:tcPr>
            <w:tcW w:w="30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1321CC27" w14:textId="77777777" w:rsidR="003F4CA8" w:rsidRPr="00526ED8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ScnMdcCfc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12A19E0E" w14:textId="77777777" w:rsidR="003F4CA8" w:rsidRPr="00526ED8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decimal(30, 15)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5D39472A" w14:textId="77777777" w:rsidR="003F4CA8" w:rsidRPr="00526ED8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Yes</w:t>
            </w:r>
          </w:p>
        </w:tc>
        <w:tc>
          <w:tcPr>
            <w:tcW w:w="24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796C0C6B" w14:textId="77777777" w:rsidR="003F4CA8" w:rsidRPr="009A4723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</w:rPr>
            </w:pPr>
            <w:r w:rsidRPr="009A4723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ضریب پزشکی نفر دوم</w:t>
            </w:r>
          </w:p>
        </w:tc>
        <w:tc>
          <w:tcPr>
            <w:tcW w:w="95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41254FDE" w14:textId="77777777" w:rsidR="003F4CA8" w:rsidRPr="009A4723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</w:p>
        </w:tc>
      </w:tr>
      <w:tr w:rsidR="003F4CA8" w:rsidRPr="009F7E25" w14:paraId="7C612C1A" w14:textId="77777777" w:rsidTr="00652120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7825E0BB" w14:textId="77777777" w:rsidR="003F4CA8" w:rsidRPr="00526ED8" w:rsidRDefault="003F4CA8" w:rsidP="003F4CA8">
            <w:pPr>
              <w:jc w:val="both"/>
              <w:rPr>
                <w:rFonts w:cs="B Lotus"/>
                <w:b w:val="0"/>
                <w:bCs w:val="0"/>
                <w:color w:val="000000"/>
              </w:rPr>
            </w:pPr>
            <w:r>
              <w:rPr>
                <w:rFonts w:cs="B Lotus"/>
                <w:b w:val="0"/>
                <w:bCs w:val="0"/>
                <w:color w:val="000000"/>
              </w:rPr>
              <w:t>34</w:t>
            </w:r>
          </w:p>
        </w:tc>
        <w:tc>
          <w:tcPr>
            <w:tcW w:w="30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602B6396" w14:textId="77777777" w:rsidR="003F4CA8" w:rsidRPr="00526ED8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ScnHdsMdcCstCfc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7B9862DB" w14:textId="77777777" w:rsidR="003F4CA8" w:rsidRPr="00526ED8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Tinyint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201564F2" w14:textId="77777777" w:rsidR="003F4CA8" w:rsidRPr="00526ED8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Yes</w:t>
            </w:r>
          </w:p>
        </w:tc>
        <w:tc>
          <w:tcPr>
            <w:tcW w:w="24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6FCE5547" w14:textId="77777777" w:rsidR="003F4CA8" w:rsidRPr="009A4723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</w:rPr>
            </w:pPr>
            <w:r w:rsidRPr="009A4723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ضریب حادثه پزشکی نفر دوم</w:t>
            </w:r>
          </w:p>
        </w:tc>
        <w:tc>
          <w:tcPr>
            <w:tcW w:w="95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59AA7BED" w14:textId="77777777" w:rsidR="003F4CA8" w:rsidRPr="009A4723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</w:p>
        </w:tc>
      </w:tr>
      <w:tr w:rsidR="003F4CA8" w:rsidRPr="009F7E25" w14:paraId="7329D2EA" w14:textId="77777777" w:rsidTr="00652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36E5EF10" w14:textId="77777777" w:rsidR="003F4CA8" w:rsidRPr="00526ED8" w:rsidRDefault="003F4CA8" w:rsidP="003F4CA8">
            <w:pPr>
              <w:jc w:val="both"/>
              <w:rPr>
                <w:rFonts w:cs="B Lotus"/>
                <w:b w:val="0"/>
                <w:bCs w:val="0"/>
                <w:color w:val="000000"/>
              </w:rPr>
            </w:pPr>
            <w:r>
              <w:rPr>
                <w:rFonts w:cs="B Lotus"/>
                <w:b w:val="0"/>
                <w:bCs w:val="0"/>
                <w:color w:val="000000"/>
              </w:rPr>
              <w:t>35</w:t>
            </w:r>
          </w:p>
        </w:tc>
        <w:tc>
          <w:tcPr>
            <w:tcW w:w="30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2E10F7FA" w14:textId="77777777" w:rsidR="003F4CA8" w:rsidRPr="00526ED8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ScnMftCfc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5C061061" w14:textId="77777777" w:rsidR="003F4CA8" w:rsidRPr="00526ED8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Tinyint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6FAF3BEB" w14:textId="77777777" w:rsidR="003F4CA8" w:rsidRPr="00526ED8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Yes</w:t>
            </w:r>
          </w:p>
        </w:tc>
        <w:tc>
          <w:tcPr>
            <w:tcW w:w="24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309A88AE" w14:textId="77777777" w:rsidR="003F4CA8" w:rsidRPr="009A4723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</w:rPr>
            </w:pPr>
            <w:r w:rsidRPr="009A4723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ضریب از کار افتادگی نفر دوم</w:t>
            </w:r>
            <w:r w:rsidRPr="009A4723">
              <w:rPr>
                <w:rFonts w:cs="B Lotus"/>
                <w:color w:val="000000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95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337A3AAD" w14:textId="77777777" w:rsidR="003F4CA8" w:rsidRPr="009A4723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</w:p>
        </w:tc>
      </w:tr>
      <w:tr w:rsidR="003F4CA8" w:rsidRPr="009F7E25" w14:paraId="72EC83AB" w14:textId="77777777" w:rsidTr="00652120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268D5392" w14:textId="77777777" w:rsidR="003F4CA8" w:rsidRPr="00526ED8" w:rsidRDefault="003F4CA8" w:rsidP="003F4CA8">
            <w:pPr>
              <w:jc w:val="both"/>
              <w:rPr>
                <w:rFonts w:cs="B Lotus"/>
                <w:b w:val="0"/>
                <w:bCs w:val="0"/>
                <w:color w:val="000000"/>
              </w:rPr>
            </w:pPr>
            <w:r>
              <w:rPr>
                <w:rFonts w:cs="B Lotus"/>
                <w:b w:val="0"/>
                <w:bCs w:val="0"/>
                <w:color w:val="000000"/>
              </w:rPr>
              <w:t>36</w:t>
            </w:r>
          </w:p>
        </w:tc>
        <w:tc>
          <w:tcPr>
            <w:tcW w:w="30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16CBC58F" w14:textId="77777777" w:rsidR="003F4CA8" w:rsidRPr="00526ED8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ScnSrgclCstCptl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2266B74C" w14:textId="77777777" w:rsidR="003F4CA8" w:rsidRPr="00526ED8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Money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5992A8DD" w14:textId="77777777" w:rsidR="003F4CA8" w:rsidRPr="00526ED8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Yes</w:t>
            </w:r>
          </w:p>
        </w:tc>
        <w:tc>
          <w:tcPr>
            <w:tcW w:w="24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6A650059" w14:textId="77777777" w:rsidR="003F4CA8" w:rsidRPr="009A4723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</w:rPr>
            </w:pPr>
            <w:r w:rsidRPr="009A4723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سرمایه جراحی نفر دوم</w:t>
            </w:r>
          </w:p>
        </w:tc>
        <w:tc>
          <w:tcPr>
            <w:tcW w:w="95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3FCB3CE9" w14:textId="77777777" w:rsidR="003F4CA8" w:rsidRPr="009A4723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</w:p>
        </w:tc>
      </w:tr>
      <w:tr w:rsidR="003F4CA8" w:rsidRPr="009F7E25" w14:paraId="0D7CE402" w14:textId="77777777" w:rsidTr="00652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76842CD5" w14:textId="77777777" w:rsidR="003F4CA8" w:rsidRPr="00526ED8" w:rsidRDefault="003F4CA8" w:rsidP="003F4CA8">
            <w:pPr>
              <w:jc w:val="both"/>
              <w:rPr>
                <w:rFonts w:cs="B Lotus"/>
                <w:b w:val="0"/>
                <w:bCs w:val="0"/>
                <w:color w:val="000000"/>
              </w:rPr>
            </w:pPr>
            <w:r>
              <w:rPr>
                <w:rFonts w:cs="B Lotus" w:hint="cs"/>
                <w:b w:val="0"/>
                <w:bCs w:val="0"/>
                <w:color w:val="000000"/>
                <w:rtl/>
              </w:rPr>
              <w:t>37</w:t>
            </w:r>
          </w:p>
        </w:tc>
        <w:tc>
          <w:tcPr>
            <w:tcW w:w="30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47B8CF01" w14:textId="77777777" w:rsidR="003F4CA8" w:rsidRPr="00526ED8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ScnDrmnCptl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17EA3B4C" w14:textId="77777777" w:rsidR="003F4CA8" w:rsidRPr="00526ED8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Money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0FF19599" w14:textId="77777777" w:rsidR="003F4CA8" w:rsidRPr="00526ED8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Yes</w:t>
            </w:r>
          </w:p>
        </w:tc>
        <w:tc>
          <w:tcPr>
            <w:tcW w:w="24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4204D0E5" w14:textId="77777777" w:rsidR="003F4CA8" w:rsidRPr="009A4723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</w:rPr>
            </w:pPr>
            <w:r w:rsidRPr="009A4723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سرمایه درمان نفر دوم</w:t>
            </w:r>
          </w:p>
        </w:tc>
        <w:tc>
          <w:tcPr>
            <w:tcW w:w="95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4DCEB184" w14:textId="77777777" w:rsidR="003F4CA8" w:rsidRPr="009A4723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</w:p>
        </w:tc>
      </w:tr>
      <w:tr w:rsidR="003F4CA8" w:rsidRPr="009F7E25" w14:paraId="3294E3E0" w14:textId="77777777" w:rsidTr="00652120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0B43C60B" w14:textId="77777777" w:rsidR="003F4CA8" w:rsidRPr="00526ED8" w:rsidRDefault="00953E2A" w:rsidP="00953E2A">
            <w:pPr>
              <w:jc w:val="both"/>
              <w:rPr>
                <w:rFonts w:cs="B Lotus"/>
                <w:b w:val="0"/>
                <w:bCs w:val="0"/>
                <w:color w:val="000000"/>
              </w:rPr>
            </w:pPr>
            <w:r>
              <w:rPr>
                <w:rFonts w:cs="B Lotus"/>
                <w:b w:val="0"/>
                <w:bCs w:val="0"/>
                <w:color w:val="000000"/>
              </w:rPr>
              <w:t>38</w:t>
            </w:r>
          </w:p>
        </w:tc>
        <w:tc>
          <w:tcPr>
            <w:tcW w:w="30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42115901" w14:textId="77777777" w:rsidR="003F4CA8" w:rsidRPr="00526ED8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FE2A06">
              <w:rPr>
                <w:rFonts w:cs="B Lotus"/>
              </w:rPr>
              <w:t>FariAge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2E90605E" w14:textId="77777777" w:rsidR="003F4CA8" w:rsidRPr="00526ED8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FE2A06">
              <w:rPr>
                <w:rFonts w:cs="B Lotus"/>
              </w:rPr>
              <w:t>Tinyint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73CDCA4A" w14:textId="77777777" w:rsidR="003F4CA8" w:rsidRPr="00526ED8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FE2A06">
              <w:rPr>
                <w:rFonts w:cs="B Lotus"/>
              </w:rPr>
              <w:t>Yes</w:t>
            </w:r>
          </w:p>
        </w:tc>
        <w:tc>
          <w:tcPr>
            <w:tcW w:w="24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38D67869" w14:textId="77777777" w:rsidR="003F4CA8" w:rsidRPr="009A4723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</w:rPr>
            </w:pPr>
            <w:r w:rsidRPr="00FE2A06">
              <w:rPr>
                <w:rFonts w:ascii="Arial" w:hAnsi="Arial" w:cs="B Lotus" w:hint="cs"/>
                <w:sz w:val="26"/>
                <w:szCs w:val="26"/>
                <w:rtl/>
              </w:rPr>
              <w:t>سن نفر دوم</w:t>
            </w:r>
          </w:p>
        </w:tc>
        <w:tc>
          <w:tcPr>
            <w:tcW w:w="95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16D633FB" w14:textId="77777777" w:rsidR="003F4CA8" w:rsidRPr="009A4723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</w:p>
        </w:tc>
      </w:tr>
      <w:tr w:rsidR="003F4CA8" w:rsidRPr="009F7E25" w14:paraId="1F2E1FBD" w14:textId="77777777" w:rsidTr="00652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14F6CAFD" w14:textId="77777777" w:rsidR="003F4CA8" w:rsidRPr="00526ED8" w:rsidRDefault="00953E2A" w:rsidP="003F4CA8">
            <w:pPr>
              <w:jc w:val="both"/>
              <w:rPr>
                <w:rFonts w:cs="B Lotus"/>
                <w:b w:val="0"/>
                <w:bCs w:val="0"/>
                <w:color w:val="000000"/>
              </w:rPr>
            </w:pPr>
            <w:r>
              <w:rPr>
                <w:rFonts w:cs="B Lotus"/>
                <w:b w:val="0"/>
                <w:bCs w:val="0"/>
                <w:color w:val="000000"/>
              </w:rPr>
              <w:t>39</w:t>
            </w:r>
          </w:p>
        </w:tc>
        <w:tc>
          <w:tcPr>
            <w:tcW w:w="30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5AD611BE" w14:textId="77777777" w:rsidR="003F4CA8" w:rsidRPr="00FE2A06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FE2A06">
              <w:rPr>
                <w:rFonts w:cs="B Lotus"/>
              </w:rPr>
              <w:t>Age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61738AF3" w14:textId="77777777" w:rsidR="003F4CA8" w:rsidRPr="00FE2A06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FE2A06">
              <w:rPr>
                <w:rFonts w:cs="B Lotus"/>
              </w:rPr>
              <w:t>Tinyint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28A67FD2" w14:textId="77777777" w:rsidR="003F4CA8" w:rsidRPr="00FE2A06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FE2A06">
              <w:rPr>
                <w:rFonts w:cs="B Lotus"/>
              </w:rPr>
              <w:t>No</w:t>
            </w:r>
          </w:p>
        </w:tc>
        <w:tc>
          <w:tcPr>
            <w:tcW w:w="24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16825237" w14:textId="77777777" w:rsidR="003F4CA8" w:rsidRPr="00FE2A06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sz w:val="26"/>
                <w:szCs w:val="26"/>
              </w:rPr>
            </w:pPr>
            <w:r w:rsidRPr="00FE2A06">
              <w:rPr>
                <w:rFonts w:ascii="Arial" w:hAnsi="Arial" w:cs="B Lotus" w:hint="cs"/>
                <w:sz w:val="26"/>
                <w:szCs w:val="26"/>
                <w:rtl/>
              </w:rPr>
              <w:t>سن بیمه شده</w:t>
            </w:r>
          </w:p>
        </w:tc>
        <w:tc>
          <w:tcPr>
            <w:tcW w:w="95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2098C0EE" w14:textId="77777777" w:rsidR="003F4CA8" w:rsidRPr="00FE2A06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sz w:val="26"/>
                <w:szCs w:val="26"/>
                <w:rtl/>
              </w:rPr>
            </w:pPr>
          </w:p>
        </w:tc>
      </w:tr>
      <w:tr w:rsidR="003F4CA8" w:rsidRPr="009F7E25" w14:paraId="1573A7FE" w14:textId="77777777" w:rsidTr="00652120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47844EC1" w14:textId="77777777" w:rsidR="003F4CA8" w:rsidRPr="00526ED8" w:rsidRDefault="00953E2A" w:rsidP="003F4CA8">
            <w:pPr>
              <w:jc w:val="both"/>
              <w:rPr>
                <w:rFonts w:cs="B Lotus"/>
                <w:b w:val="0"/>
                <w:bCs w:val="0"/>
                <w:color w:val="000000"/>
              </w:rPr>
            </w:pPr>
            <w:r>
              <w:rPr>
                <w:rFonts w:cs="B Lotus"/>
                <w:b w:val="0"/>
                <w:bCs w:val="0"/>
                <w:color w:val="000000"/>
              </w:rPr>
              <w:t>40</w:t>
            </w:r>
          </w:p>
        </w:tc>
        <w:tc>
          <w:tcPr>
            <w:tcW w:w="30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39CE2BB0" w14:textId="77777777" w:rsidR="003F4CA8" w:rsidRPr="00FE2A06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FE2A06">
              <w:rPr>
                <w:rFonts w:cs="B Lotus"/>
              </w:rPr>
              <w:t>PlcyUnqCod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356ED628" w14:textId="77777777" w:rsidR="003F4CA8" w:rsidRPr="00FE2A06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FE2A06">
              <w:rPr>
                <w:rFonts w:cs="B Lotus"/>
              </w:rPr>
              <w:t>Bigint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781A807D" w14:textId="77777777" w:rsidR="003F4CA8" w:rsidRPr="00FE2A06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FE2A06">
              <w:rPr>
                <w:rFonts w:cs="B Lotus"/>
              </w:rPr>
              <w:t>No</w:t>
            </w:r>
          </w:p>
        </w:tc>
        <w:tc>
          <w:tcPr>
            <w:tcW w:w="24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2BC031F3" w14:textId="77777777" w:rsidR="003F4CA8" w:rsidRPr="00FE2A06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sz w:val="26"/>
                <w:szCs w:val="26"/>
              </w:rPr>
            </w:pPr>
            <w:r>
              <w:rPr>
                <w:rFonts w:ascii="Arial" w:hAnsi="Arial" w:cs="B Lotus" w:hint="cs"/>
                <w:sz w:val="26"/>
                <w:szCs w:val="26"/>
                <w:rtl/>
              </w:rPr>
              <w:t xml:space="preserve"> </w:t>
            </w:r>
            <w:r w:rsidRPr="00FE2A06">
              <w:rPr>
                <w:rFonts w:ascii="Arial" w:hAnsi="Arial" w:cs="B Lotus" w:hint="cs"/>
                <w:sz w:val="26"/>
                <w:szCs w:val="26"/>
                <w:rtl/>
              </w:rPr>
              <w:t>کد یکتا بیمه نامه</w:t>
            </w:r>
          </w:p>
        </w:tc>
        <w:tc>
          <w:tcPr>
            <w:tcW w:w="95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0748F88B" w14:textId="77777777" w:rsidR="003F4CA8" w:rsidRPr="00FE2A06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sz w:val="26"/>
                <w:szCs w:val="26"/>
                <w:rtl/>
              </w:rPr>
            </w:pPr>
          </w:p>
        </w:tc>
      </w:tr>
      <w:tr w:rsidR="003F4CA8" w:rsidRPr="009F7E25" w14:paraId="64643E62" w14:textId="77777777" w:rsidTr="00652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1100774B" w14:textId="77777777" w:rsidR="003F4CA8" w:rsidRPr="00526ED8" w:rsidRDefault="00953E2A" w:rsidP="003F4CA8">
            <w:pPr>
              <w:jc w:val="both"/>
              <w:rPr>
                <w:rFonts w:cs="B Lotus"/>
                <w:b w:val="0"/>
                <w:bCs w:val="0"/>
                <w:color w:val="000000"/>
              </w:rPr>
            </w:pPr>
            <w:r>
              <w:rPr>
                <w:rFonts w:cs="B Lotus"/>
                <w:b w:val="0"/>
                <w:bCs w:val="0"/>
                <w:color w:val="000000"/>
              </w:rPr>
              <w:t>41</w:t>
            </w:r>
          </w:p>
        </w:tc>
        <w:tc>
          <w:tcPr>
            <w:tcW w:w="30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59ED3EAD" w14:textId="77777777" w:rsidR="003F4CA8" w:rsidRPr="00FE2A06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FE2A06">
              <w:rPr>
                <w:rFonts w:cs="B Lotus"/>
              </w:rPr>
              <w:t>EdrsUnqCod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7D8A6928" w14:textId="77777777" w:rsidR="003F4CA8" w:rsidRPr="00FE2A06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FE2A06">
              <w:rPr>
                <w:rFonts w:cs="B Lotus"/>
              </w:rPr>
              <w:t>Bigint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41F11C77" w14:textId="77777777" w:rsidR="003F4CA8" w:rsidRPr="00FE2A06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FE2A06">
              <w:rPr>
                <w:rFonts w:cs="B Lotus"/>
              </w:rPr>
              <w:t>Yes</w:t>
            </w:r>
          </w:p>
        </w:tc>
        <w:tc>
          <w:tcPr>
            <w:tcW w:w="24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59DDE1A9" w14:textId="77777777" w:rsidR="003F4CA8" w:rsidRPr="00FE2A06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sz w:val="26"/>
                <w:szCs w:val="26"/>
              </w:rPr>
            </w:pPr>
            <w:r w:rsidRPr="00FE2A06">
              <w:rPr>
                <w:rFonts w:ascii="Arial" w:hAnsi="Arial" w:cs="B Lotus" w:hint="cs"/>
                <w:sz w:val="26"/>
                <w:szCs w:val="26"/>
                <w:rtl/>
              </w:rPr>
              <w:t>کد یکتا الحاقیه</w:t>
            </w:r>
          </w:p>
        </w:tc>
        <w:tc>
          <w:tcPr>
            <w:tcW w:w="95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302707D5" w14:textId="77777777" w:rsidR="003F4CA8" w:rsidRPr="00FE2A06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sz w:val="26"/>
                <w:szCs w:val="26"/>
                <w:rtl/>
              </w:rPr>
            </w:pPr>
          </w:p>
        </w:tc>
      </w:tr>
      <w:tr w:rsidR="003F4CA8" w:rsidRPr="009F7E25" w14:paraId="5CFA1DAB" w14:textId="77777777" w:rsidTr="00652120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74BA24CB" w14:textId="77777777" w:rsidR="003F4CA8" w:rsidRPr="00526ED8" w:rsidRDefault="00953E2A" w:rsidP="003F4CA8">
            <w:pPr>
              <w:jc w:val="both"/>
              <w:rPr>
                <w:rFonts w:cs="B Lotus"/>
                <w:b w:val="0"/>
                <w:bCs w:val="0"/>
                <w:color w:val="000000"/>
              </w:rPr>
            </w:pPr>
            <w:r>
              <w:rPr>
                <w:rFonts w:cs="B Lotus"/>
                <w:b w:val="0"/>
                <w:bCs w:val="0"/>
                <w:color w:val="000000"/>
              </w:rPr>
              <w:t>42</w:t>
            </w:r>
          </w:p>
        </w:tc>
        <w:tc>
          <w:tcPr>
            <w:tcW w:w="30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24226EDE" w14:textId="77777777" w:rsidR="003F4CA8" w:rsidRPr="00FE2A06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FE2A06">
              <w:rPr>
                <w:rFonts w:cs="B Lotus"/>
              </w:rPr>
              <w:t>IsuYear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5803FC82" w14:textId="77777777" w:rsidR="003F4CA8" w:rsidRPr="00FE2A06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FE2A06">
              <w:rPr>
                <w:rFonts w:cs="B Lotus"/>
              </w:rPr>
              <w:t>nvarchar(50)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2BFAFA78" w14:textId="77777777" w:rsidR="003F4CA8" w:rsidRPr="00FE2A06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FE2A06">
              <w:rPr>
                <w:rFonts w:cs="B Lotus"/>
              </w:rPr>
              <w:t>No</w:t>
            </w:r>
          </w:p>
        </w:tc>
        <w:tc>
          <w:tcPr>
            <w:tcW w:w="24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56678F01" w14:textId="77777777" w:rsidR="003F4CA8" w:rsidRPr="00FE2A06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sz w:val="26"/>
                <w:szCs w:val="26"/>
              </w:rPr>
            </w:pPr>
            <w:r w:rsidRPr="00FE2A06">
              <w:rPr>
                <w:rFonts w:ascii="Arial" w:hAnsi="Arial" w:cs="B Lotus" w:hint="cs"/>
                <w:sz w:val="26"/>
                <w:szCs w:val="26"/>
                <w:rtl/>
              </w:rPr>
              <w:t>سال صدور</w:t>
            </w:r>
          </w:p>
        </w:tc>
        <w:tc>
          <w:tcPr>
            <w:tcW w:w="95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5DE60928" w14:textId="77777777" w:rsidR="003F4CA8" w:rsidRPr="00FE2A06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sz w:val="26"/>
                <w:szCs w:val="26"/>
                <w:rtl/>
              </w:rPr>
            </w:pPr>
          </w:p>
        </w:tc>
      </w:tr>
      <w:tr w:rsidR="003F4CA8" w:rsidRPr="009F7E25" w14:paraId="34141958" w14:textId="77777777" w:rsidTr="00652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025116AC" w14:textId="77777777" w:rsidR="003F4CA8" w:rsidRPr="00526ED8" w:rsidRDefault="00953E2A" w:rsidP="003F4CA8">
            <w:pPr>
              <w:jc w:val="both"/>
              <w:rPr>
                <w:rFonts w:cs="B Lotus"/>
                <w:b w:val="0"/>
                <w:bCs w:val="0"/>
                <w:color w:val="000000"/>
              </w:rPr>
            </w:pPr>
            <w:r>
              <w:rPr>
                <w:rFonts w:cs="B Lotus"/>
                <w:b w:val="0"/>
                <w:bCs w:val="0"/>
                <w:color w:val="000000"/>
              </w:rPr>
              <w:t>43</w:t>
            </w:r>
          </w:p>
        </w:tc>
        <w:tc>
          <w:tcPr>
            <w:tcW w:w="30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7BDF6706" w14:textId="77777777" w:rsidR="003F4CA8" w:rsidRPr="00FE2A06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FE2A06">
              <w:rPr>
                <w:rFonts w:cs="B Lotus"/>
              </w:rPr>
              <w:t>IsCmmn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44804745" w14:textId="77777777" w:rsidR="003F4CA8" w:rsidRPr="00FE2A06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FE2A06">
              <w:rPr>
                <w:rFonts w:cs="B Lotus"/>
              </w:rPr>
              <w:t>Bit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083AF6D0" w14:textId="77777777" w:rsidR="003F4CA8" w:rsidRPr="00FE2A06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FE2A06">
              <w:rPr>
                <w:rFonts w:cs="B Lotus"/>
              </w:rPr>
              <w:t>No</w:t>
            </w:r>
          </w:p>
        </w:tc>
        <w:tc>
          <w:tcPr>
            <w:tcW w:w="24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591B4DBF" w14:textId="77777777" w:rsidR="003F4CA8" w:rsidRPr="00FE2A06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sz w:val="26"/>
                <w:szCs w:val="26"/>
              </w:rPr>
            </w:pPr>
            <w:r>
              <w:rPr>
                <w:rFonts w:ascii="Arial" w:hAnsi="Arial" w:cs="B Lotus"/>
                <w:sz w:val="26"/>
                <w:szCs w:val="26"/>
              </w:rPr>
              <w:t>*</w:t>
            </w:r>
            <w:r w:rsidRPr="00BE1F20">
              <w:rPr>
                <w:rFonts w:ascii="Arial" w:hAnsi="Arial" w:cs="B Lotus" w:hint="eastAsia"/>
                <w:sz w:val="26"/>
                <w:szCs w:val="26"/>
                <w:rtl/>
              </w:rPr>
              <w:t>وضع</w:t>
            </w:r>
            <w:r w:rsidRPr="00BE1F20">
              <w:rPr>
                <w:rFonts w:ascii="Arial" w:hAnsi="Arial" w:cs="B Lotus" w:hint="cs"/>
                <w:sz w:val="26"/>
                <w:szCs w:val="26"/>
                <w:rtl/>
              </w:rPr>
              <w:t>ی</w:t>
            </w:r>
            <w:r w:rsidRPr="00BE1F20">
              <w:rPr>
                <w:rFonts w:ascii="Arial" w:hAnsi="Arial" w:cs="B Lotus" w:hint="eastAsia"/>
                <w:sz w:val="26"/>
                <w:szCs w:val="26"/>
                <w:rtl/>
              </w:rPr>
              <w:t>ت</w:t>
            </w:r>
            <w:r w:rsidRPr="00BE1F20">
              <w:rPr>
                <w:rFonts w:ascii="Arial" w:hAnsi="Arial" w:cs="B Lotus"/>
                <w:sz w:val="26"/>
                <w:szCs w:val="26"/>
                <w:rtl/>
              </w:rPr>
              <w:t xml:space="preserve"> </w:t>
            </w:r>
            <w:r w:rsidRPr="00BE1F20">
              <w:rPr>
                <w:rFonts w:ascii="Arial" w:hAnsi="Arial" w:cs="B Lotus" w:hint="eastAsia"/>
                <w:sz w:val="26"/>
                <w:szCs w:val="26"/>
                <w:rtl/>
              </w:rPr>
              <w:t>اشتراک</w:t>
            </w:r>
            <w:r w:rsidRPr="00BE1F20">
              <w:rPr>
                <w:rFonts w:ascii="Arial" w:hAnsi="Arial" w:cs="B Lotus"/>
                <w:sz w:val="26"/>
                <w:szCs w:val="26"/>
                <w:rtl/>
              </w:rPr>
              <w:t xml:space="preserve"> </w:t>
            </w:r>
            <w:r w:rsidRPr="00BE1F20">
              <w:rPr>
                <w:rFonts w:ascii="Arial" w:hAnsi="Arial" w:cs="B Lotus" w:hint="eastAsia"/>
                <w:sz w:val="26"/>
                <w:szCs w:val="26"/>
                <w:rtl/>
              </w:rPr>
              <w:t>ب</w:t>
            </w:r>
            <w:r w:rsidRPr="00BE1F20">
              <w:rPr>
                <w:rFonts w:ascii="Arial" w:hAnsi="Arial" w:cs="B Lotus" w:hint="cs"/>
                <w:sz w:val="26"/>
                <w:szCs w:val="26"/>
                <w:rtl/>
              </w:rPr>
              <w:t>ی</w:t>
            </w:r>
            <w:r w:rsidRPr="00BE1F20">
              <w:rPr>
                <w:rFonts w:ascii="Arial" w:hAnsi="Arial" w:cs="B Lotus" w:hint="eastAsia"/>
                <w:sz w:val="26"/>
                <w:szCs w:val="26"/>
                <w:rtl/>
              </w:rPr>
              <w:t>مه</w:t>
            </w:r>
            <w:r w:rsidRPr="00BE1F20">
              <w:rPr>
                <w:rFonts w:ascii="Arial" w:hAnsi="Arial" w:cs="B Lotus"/>
                <w:sz w:val="26"/>
                <w:szCs w:val="26"/>
                <w:rtl/>
              </w:rPr>
              <w:t xml:space="preserve"> </w:t>
            </w:r>
            <w:r w:rsidRPr="00BE1F20">
              <w:rPr>
                <w:rFonts w:ascii="Arial" w:hAnsi="Arial" w:cs="B Lotus" w:hint="eastAsia"/>
                <w:sz w:val="26"/>
                <w:szCs w:val="26"/>
                <w:rtl/>
              </w:rPr>
              <w:t>نامه</w:t>
            </w:r>
          </w:p>
        </w:tc>
        <w:tc>
          <w:tcPr>
            <w:tcW w:w="95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07827D78" w14:textId="77777777" w:rsidR="003F4CA8" w:rsidRPr="00FE2A06" w:rsidRDefault="002E68B0" w:rsidP="008351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sz w:val="26"/>
                <w:szCs w:val="26"/>
                <w:rtl/>
              </w:rPr>
            </w:pPr>
            <w:hyperlink w:anchor="_کدینگ_فیلد_وضعیت_1" w:history="1">
              <w:r w:rsidR="003F4CA8" w:rsidRPr="00051E6D">
                <w:rPr>
                  <w:rStyle w:val="Hyperlink"/>
                  <w:rFonts w:ascii="Arial" w:hAnsi="Arial" w:cs="B Lotus" w:hint="eastAsia"/>
                  <w:rtl/>
                </w:rPr>
                <w:t>جدول</w:t>
              </w:r>
              <w:r w:rsidR="003F4CA8" w:rsidRPr="00051E6D">
                <w:rPr>
                  <w:rStyle w:val="Hyperlink"/>
                  <w:rFonts w:ascii="Arial" w:hAnsi="Arial" w:cs="B Lotus"/>
                </w:rPr>
                <w:t xml:space="preserve"> </w:t>
              </w:r>
              <w:r w:rsidR="0083514F">
                <w:rPr>
                  <w:rStyle w:val="Hyperlink"/>
                  <w:rFonts w:ascii="Arial" w:hAnsi="Arial" w:cs="B Lotus"/>
                </w:rPr>
                <w:t>14</w:t>
              </w:r>
              <w:r w:rsidR="003F4CA8" w:rsidRPr="00051E6D">
                <w:rPr>
                  <w:rStyle w:val="Hyperlink"/>
                  <w:rFonts w:ascii="Arial" w:hAnsi="Arial" w:cs="B Lotus"/>
                </w:rPr>
                <w:t>-2</w:t>
              </w:r>
            </w:hyperlink>
          </w:p>
        </w:tc>
      </w:tr>
      <w:tr w:rsidR="003F4CA8" w:rsidRPr="009F7E25" w14:paraId="1CD8C8B8" w14:textId="77777777" w:rsidTr="00652120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021D1A04" w14:textId="77777777" w:rsidR="003F4CA8" w:rsidRPr="00526ED8" w:rsidRDefault="00953E2A" w:rsidP="003F4CA8">
            <w:pPr>
              <w:jc w:val="both"/>
              <w:rPr>
                <w:rFonts w:cs="B Lotus"/>
                <w:b w:val="0"/>
                <w:bCs w:val="0"/>
                <w:color w:val="000000"/>
              </w:rPr>
            </w:pPr>
            <w:r>
              <w:rPr>
                <w:rFonts w:cs="B Lotus"/>
                <w:b w:val="0"/>
                <w:bCs w:val="0"/>
                <w:color w:val="000000"/>
              </w:rPr>
              <w:t>44</w:t>
            </w:r>
          </w:p>
        </w:tc>
        <w:tc>
          <w:tcPr>
            <w:tcW w:w="30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317BC526" w14:textId="77777777" w:rsidR="003F4CA8" w:rsidRPr="00FE2A06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FE2A06">
              <w:rPr>
                <w:rFonts w:cs="B Lotus"/>
              </w:rPr>
              <w:t>hasDscnt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74471766" w14:textId="77777777" w:rsidR="003F4CA8" w:rsidRPr="00FE2A06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FE2A06">
              <w:rPr>
                <w:rFonts w:cs="B Lotus"/>
              </w:rPr>
              <w:t>Bit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665997AB" w14:textId="77777777" w:rsidR="003F4CA8" w:rsidRPr="00FE2A06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FE2A06">
              <w:rPr>
                <w:rFonts w:cs="B Lotus"/>
              </w:rPr>
              <w:t>No</w:t>
            </w:r>
          </w:p>
        </w:tc>
        <w:tc>
          <w:tcPr>
            <w:tcW w:w="24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161C5F74" w14:textId="77777777" w:rsidR="003F4CA8" w:rsidRPr="00FE2A06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sz w:val="26"/>
                <w:szCs w:val="26"/>
              </w:rPr>
            </w:pPr>
            <w:r w:rsidRPr="00FE2A06">
              <w:rPr>
                <w:rFonts w:ascii="Arial" w:hAnsi="Arial" w:cs="B Lotus" w:hint="cs"/>
                <w:sz w:val="26"/>
                <w:szCs w:val="26"/>
                <w:rtl/>
              </w:rPr>
              <w:t>تخفیف کارمندان بیمه</w:t>
            </w:r>
          </w:p>
        </w:tc>
        <w:tc>
          <w:tcPr>
            <w:tcW w:w="95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5986A0EF" w14:textId="77777777" w:rsidR="003F4CA8" w:rsidRPr="00FE2A06" w:rsidRDefault="002E68B0" w:rsidP="008351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sz w:val="26"/>
                <w:szCs w:val="26"/>
                <w:rtl/>
              </w:rPr>
            </w:pPr>
            <w:hyperlink w:anchor="_کدینگ_فیلد_تخفیف_1" w:history="1">
              <w:r w:rsidR="003F4CA8" w:rsidRPr="00051E6D">
                <w:rPr>
                  <w:rStyle w:val="Hyperlink"/>
                  <w:rFonts w:ascii="Arial" w:hAnsi="Arial" w:cs="B Lotus" w:hint="eastAsia"/>
                  <w:rtl/>
                </w:rPr>
                <w:t>جدول</w:t>
              </w:r>
              <w:r w:rsidR="003F4CA8" w:rsidRPr="00051E6D">
                <w:rPr>
                  <w:rStyle w:val="Hyperlink"/>
                  <w:rFonts w:ascii="Arial" w:hAnsi="Arial" w:cs="B Lotus"/>
                </w:rPr>
                <w:t xml:space="preserve"> </w:t>
              </w:r>
              <w:r w:rsidR="0083514F">
                <w:rPr>
                  <w:rStyle w:val="Hyperlink"/>
                  <w:rFonts w:ascii="Arial" w:hAnsi="Arial" w:cs="B Lotus"/>
                </w:rPr>
                <w:t>14</w:t>
              </w:r>
              <w:r w:rsidR="003F4CA8" w:rsidRPr="00051E6D">
                <w:rPr>
                  <w:rStyle w:val="Hyperlink"/>
                  <w:rFonts w:ascii="Arial" w:hAnsi="Arial" w:cs="B Lotus"/>
                </w:rPr>
                <w:t>-3</w:t>
              </w:r>
            </w:hyperlink>
          </w:p>
        </w:tc>
      </w:tr>
      <w:tr w:rsidR="003F4CA8" w:rsidRPr="009F7E25" w14:paraId="7BF21D3D" w14:textId="77777777" w:rsidTr="00652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4398F0CB" w14:textId="77777777" w:rsidR="003F4CA8" w:rsidRPr="00526ED8" w:rsidRDefault="00953E2A" w:rsidP="003F4CA8">
            <w:pPr>
              <w:jc w:val="both"/>
              <w:rPr>
                <w:rFonts w:cs="B Lotus"/>
                <w:b w:val="0"/>
                <w:bCs w:val="0"/>
                <w:color w:val="000000"/>
              </w:rPr>
            </w:pPr>
            <w:r>
              <w:rPr>
                <w:rFonts w:cs="B Lotus"/>
                <w:b w:val="0"/>
                <w:bCs w:val="0"/>
                <w:color w:val="000000"/>
              </w:rPr>
              <w:t>45</w:t>
            </w:r>
          </w:p>
        </w:tc>
        <w:tc>
          <w:tcPr>
            <w:tcW w:w="30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5D5A6D31" w14:textId="77777777" w:rsidR="003F4CA8" w:rsidRPr="00FE2A06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FE2A06">
              <w:rPr>
                <w:rFonts w:cs="B Lotus"/>
              </w:rPr>
              <w:t>PayPerYr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711BDBA5" w14:textId="77777777" w:rsidR="003F4CA8" w:rsidRPr="00FE2A06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FE2A06">
              <w:rPr>
                <w:rFonts w:cs="B Lotus"/>
              </w:rPr>
              <w:t>Int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54C649E4" w14:textId="77777777" w:rsidR="003F4CA8" w:rsidRPr="00FE2A06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FE2A06">
              <w:rPr>
                <w:rFonts w:cs="B Lotus"/>
              </w:rPr>
              <w:t>No</w:t>
            </w:r>
          </w:p>
        </w:tc>
        <w:tc>
          <w:tcPr>
            <w:tcW w:w="24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560DA0E5" w14:textId="77777777" w:rsidR="003F4CA8" w:rsidRPr="00FE2A06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sz w:val="26"/>
                <w:szCs w:val="26"/>
              </w:rPr>
            </w:pPr>
            <w:r w:rsidRPr="00FE2A06">
              <w:rPr>
                <w:rFonts w:ascii="Arial" w:hAnsi="Arial" w:cs="B Lotus" w:hint="cs"/>
                <w:rtl/>
              </w:rPr>
              <w:t xml:space="preserve">تعداد اقساط در سال </w:t>
            </w:r>
          </w:p>
        </w:tc>
        <w:tc>
          <w:tcPr>
            <w:tcW w:w="95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63E24EB3" w14:textId="77777777" w:rsidR="003F4CA8" w:rsidRPr="009745CC" w:rsidRDefault="002E68B0" w:rsidP="008351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rtl/>
              </w:rPr>
            </w:pPr>
            <w:hyperlink w:anchor="_کدینگ_فیلد_تعداد" w:history="1">
              <w:r w:rsidR="003F4CA8" w:rsidRPr="00051E6D">
                <w:rPr>
                  <w:rStyle w:val="Hyperlink"/>
                  <w:rFonts w:ascii="Arial" w:hAnsi="Arial" w:cs="B Lotus" w:hint="eastAsia"/>
                  <w:rtl/>
                </w:rPr>
                <w:t>جدول</w:t>
              </w:r>
              <w:r w:rsidR="003F4CA8" w:rsidRPr="00051E6D">
                <w:rPr>
                  <w:rStyle w:val="Hyperlink"/>
                  <w:rFonts w:ascii="Arial" w:hAnsi="Arial" w:cs="B Lotus"/>
                </w:rPr>
                <w:t xml:space="preserve"> </w:t>
              </w:r>
              <w:r w:rsidR="0083514F">
                <w:rPr>
                  <w:rStyle w:val="Hyperlink"/>
                  <w:rFonts w:ascii="Arial" w:hAnsi="Arial" w:cs="B Lotus"/>
                </w:rPr>
                <w:t>14</w:t>
              </w:r>
              <w:r w:rsidR="003F4CA8" w:rsidRPr="00051E6D">
                <w:rPr>
                  <w:rStyle w:val="Hyperlink"/>
                  <w:rFonts w:ascii="Arial" w:hAnsi="Arial" w:cs="B Lotus"/>
                </w:rPr>
                <w:t>-4</w:t>
              </w:r>
            </w:hyperlink>
          </w:p>
        </w:tc>
      </w:tr>
      <w:tr w:rsidR="003F4CA8" w:rsidRPr="009F7E25" w14:paraId="7D9FD6C4" w14:textId="77777777" w:rsidTr="00652120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1258A2CD" w14:textId="77777777" w:rsidR="003F4CA8" w:rsidRPr="00526ED8" w:rsidRDefault="00953E2A" w:rsidP="003F4CA8">
            <w:pPr>
              <w:jc w:val="both"/>
              <w:rPr>
                <w:rFonts w:cs="B Lotus"/>
                <w:b w:val="0"/>
                <w:bCs w:val="0"/>
                <w:color w:val="000000"/>
              </w:rPr>
            </w:pPr>
            <w:r>
              <w:rPr>
                <w:rFonts w:cs="B Lotus"/>
                <w:b w:val="0"/>
                <w:bCs w:val="0"/>
                <w:color w:val="000000"/>
              </w:rPr>
              <w:lastRenderedPageBreak/>
              <w:t>46</w:t>
            </w:r>
          </w:p>
        </w:tc>
        <w:tc>
          <w:tcPr>
            <w:tcW w:w="30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6D6A4CD7" w14:textId="77777777" w:rsidR="003F4CA8" w:rsidRPr="00FE2A06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FE2A06">
              <w:rPr>
                <w:rFonts w:cs="B Lotus"/>
              </w:rPr>
              <w:t>FirstReserved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2212C10E" w14:textId="77777777" w:rsidR="003F4CA8" w:rsidRPr="00FE2A06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FE2A06">
              <w:rPr>
                <w:rFonts w:cs="B Lotus"/>
              </w:rPr>
              <w:t>decimal(26, 6)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4484EDC2" w14:textId="77777777" w:rsidR="003F4CA8" w:rsidRPr="00FE2A06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FE2A06">
              <w:rPr>
                <w:rFonts w:cs="B Lotus"/>
              </w:rPr>
              <w:t>Yes</w:t>
            </w:r>
          </w:p>
        </w:tc>
        <w:tc>
          <w:tcPr>
            <w:tcW w:w="24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3AA203BE" w14:textId="77777777" w:rsidR="003F4CA8" w:rsidRPr="00FE2A06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sz w:val="26"/>
                <w:szCs w:val="26"/>
              </w:rPr>
            </w:pPr>
            <w:r w:rsidRPr="00FE2A06">
              <w:rPr>
                <w:rFonts w:ascii="Arial" w:hAnsi="Arial" w:cs="B Lotus" w:hint="cs"/>
                <w:rtl/>
              </w:rPr>
              <w:t>مبلغ آورده اولیه توسط بیمه گذار</w:t>
            </w:r>
          </w:p>
        </w:tc>
        <w:tc>
          <w:tcPr>
            <w:tcW w:w="95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747668D0" w14:textId="77777777" w:rsidR="003F4CA8" w:rsidRPr="00B01513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rtl/>
              </w:rPr>
            </w:pPr>
          </w:p>
        </w:tc>
      </w:tr>
      <w:tr w:rsidR="003F4CA8" w:rsidRPr="009F7E25" w14:paraId="209D5985" w14:textId="77777777" w:rsidTr="00652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77FF09EC" w14:textId="77777777" w:rsidR="003F4CA8" w:rsidRPr="00526ED8" w:rsidRDefault="00953E2A" w:rsidP="003F4CA8">
            <w:pPr>
              <w:jc w:val="both"/>
              <w:rPr>
                <w:rFonts w:cs="B Lotus"/>
                <w:b w:val="0"/>
                <w:bCs w:val="0"/>
                <w:color w:val="000000"/>
              </w:rPr>
            </w:pPr>
            <w:r>
              <w:rPr>
                <w:rFonts w:cs="B Lotus"/>
                <w:b w:val="0"/>
                <w:bCs w:val="0"/>
                <w:color w:val="000000"/>
              </w:rPr>
              <w:t>47</w:t>
            </w:r>
          </w:p>
        </w:tc>
        <w:tc>
          <w:tcPr>
            <w:tcW w:w="30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0E2C9228" w14:textId="77777777" w:rsidR="003F4CA8" w:rsidRPr="00FE2A06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FE2A06">
              <w:rPr>
                <w:rFonts w:cs="B Lotus"/>
              </w:rPr>
              <w:t>ReservedPrm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5EEFBFE7" w14:textId="77777777" w:rsidR="003F4CA8" w:rsidRPr="00FE2A06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FE2A06">
              <w:rPr>
                <w:rFonts w:cs="B Lotus"/>
              </w:rPr>
              <w:t>decimal(26, 6)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2EA1E3AD" w14:textId="77777777" w:rsidR="003F4CA8" w:rsidRPr="00FE2A06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FE2A06">
              <w:rPr>
                <w:rFonts w:cs="B Lotus"/>
              </w:rPr>
              <w:t>Yes</w:t>
            </w:r>
          </w:p>
        </w:tc>
        <w:tc>
          <w:tcPr>
            <w:tcW w:w="24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13A826C3" w14:textId="77777777" w:rsidR="003F4CA8" w:rsidRPr="00FE2A06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</w:rPr>
            </w:pPr>
            <w:r w:rsidRPr="00FE2A06">
              <w:rPr>
                <w:rFonts w:ascii="Arial" w:hAnsi="Arial" w:cs="B Lotus" w:hint="cs"/>
                <w:rtl/>
              </w:rPr>
              <w:t>ذخیره حق بیمه</w:t>
            </w:r>
          </w:p>
        </w:tc>
        <w:tc>
          <w:tcPr>
            <w:tcW w:w="95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34E3C22F" w14:textId="77777777" w:rsidR="003F4CA8" w:rsidRPr="00FE2A06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rtl/>
              </w:rPr>
            </w:pPr>
          </w:p>
        </w:tc>
      </w:tr>
      <w:tr w:rsidR="003F4CA8" w:rsidRPr="009F7E25" w14:paraId="69C049E0" w14:textId="77777777" w:rsidTr="00652120">
        <w:trPr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4F8011FE" w14:textId="77777777" w:rsidR="003F4CA8" w:rsidRPr="00526ED8" w:rsidRDefault="00953E2A" w:rsidP="003F4CA8">
            <w:pPr>
              <w:jc w:val="both"/>
              <w:rPr>
                <w:rFonts w:cs="B Lotus"/>
                <w:b w:val="0"/>
                <w:bCs w:val="0"/>
                <w:color w:val="000000"/>
              </w:rPr>
            </w:pPr>
            <w:r>
              <w:rPr>
                <w:rFonts w:cs="B Lotus"/>
                <w:b w:val="0"/>
                <w:bCs w:val="0"/>
                <w:color w:val="000000"/>
              </w:rPr>
              <w:t>48</w:t>
            </w:r>
          </w:p>
        </w:tc>
        <w:tc>
          <w:tcPr>
            <w:tcW w:w="30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7F3F0C78" w14:textId="77777777" w:rsidR="003F4CA8" w:rsidRPr="00FE2A06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FE2A06">
              <w:rPr>
                <w:rFonts w:cs="B Lotus"/>
              </w:rPr>
              <w:t>FirstPrmContainsExtraPushesh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30CE5793" w14:textId="77777777" w:rsidR="003F4CA8" w:rsidRPr="00FE2A06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FE2A06">
              <w:rPr>
                <w:rFonts w:cs="B Lotus"/>
              </w:rPr>
              <w:t>Smallint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77025F2B" w14:textId="77777777" w:rsidR="003F4CA8" w:rsidRPr="00FE2A06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FE2A06">
              <w:rPr>
                <w:rFonts w:cs="B Lotus"/>
              </w:rPr>
              <w:t>Yes</w:t>
            </w:r>
          </w:p>
        </w:tc>
        <w:tc>
          <w:tcPr>
            <w:tcW w:w="24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3109DA60" w14:textId="77777777" w:rsidR="003F4CA8" w:rsidRPr="00FE2A06" w:rsidRDefault="003F4CA8" w:rsidP="009C55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rtl/>
              </w:rPr>
            </w:pPr>
            <w:r w:rsidRPr="00FE2A06">
              <w:rPr>
                <w:rFonts w:ascii="Arial" w:hAnsi="Arial" w:cs="B Lotus" w:hint="cs"/>
                <w:rtl/>
              </w:rPr>
              <w:t xml:space="preserve">حق بیمه </w:t>
            </w:r>
            <w:r>
              <w:rPr>
                <w:rFonts w:ascii="Arial" w:hAnsi="Arial" w:cs="B Lotus" w:hint="cs"/>
                <w:rtl/>
              </w:rPr>
              <w:t xml:space="preserve">سال </w:t>
            </w:r>
            <w:r w:rsidRPr="00FE2A06">
              <w:rPr>
                <w:rFonts w:ascii="Arial" w:hAnsi="Arial" w:cs="B Lotus" w:hint="cs"/>
                <w:rtl/>
              </w:rPr>
              <w:t>اول شامل پوشش های اضافی</w:t>
            </w:r>
            <w:r w:rsidR="009B7A15">
              <w:rPr>
                <w:rFonts w:ascii="Arial" w:hAnsi="Arial" w:cs="B Lotus"/>
              </w:rPr>
              <w:t xml:space="preserve"> </w:t>
            </w:r>
            <w:r w:rsidR="009B7A15">
              <w:rPr>
                <w:rFonts w:ascii="Arial" w:hAnsi="Arial" w:cs="B Lotus" w:hint="cs"/>
                <w:rtl/>
              </w:rPr>
              <w:t>دارد</w:t>
            </w:r>
            <w:r w:rsidR="00176321">
              <w:rPr>
                <w:rFonts w:ascii="Arial" w:hAnsi="Arial" w:cs="B Lotus" w:hint="cs"/>
                <w:rtl/>
              </w:rPr>
              <w:t>؟</w:t>
            </w:r>
            <w:r w:rsidR="00176321" w:rsidRPr="00FE39BF">
              <w:rPr>
                <w:rFonts w:ascii="Arial" w:hAnsi="Arial" w:cs="B Lotus" w:hint="cs"/>
                <w:color w:val="FF0000"/>
                <w:rtl/>
              </w:rPr>
              <w:t>(1 بله،</w:t>
            </w:r>
            <w:r w:rsidR="009C5572" w:rsidRPr="00FE39BF">
              <w:rPr>
                <w:rFonts w:ascii="Arial" w:hAnsi="Arial" w:cs="B Lotus" w:hint="cs"/>
                <w:color w:val="FF0000"/>
                <w:rtl/>
              </w:rPr>
              <w:t>0</w:t>
            </w:r>
            <w:r w:rsidR="00176321" w:rsidRPr="00FE39BF">
              <w:rPr>
                <w:rFonts w:ascii="Arial" w:hAnsi="Arial" w:cs="B Lotus" w:hint="cs"/>
                <w:color w:val="FF0000"/>
                <w:rtl/>
              </w:rPr>
              <w:t xml:space="preserve"> خیر)</w:t>
            </w:r>
          </w:p>
        </w:tc>
        <w:tc>
          <w:tcPr>
            <w:tcW w:w="95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620B6220" w14:textId="77777777" w:rsidR="003F4CA8" w:rsidRPr="00FE2A06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rtl/>
              </w:rPr>
            </w:pPr>
          </w:p>
        </w:tc>
      </w:tr>
      <w:tr w:rsidR="003F4CA8" w:rsidRPr="009F7E25" w14:paraId="664DFF7A" w14:textId="77777777" w:rsidTr="00652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10DF17EE" w14:textId="77777777" w:rsidR="003F4CA8" w:rsidRPr="00526ED8" w:rsidRDefault="00953E2A" w:rsidP="003F4CA8">
            <w:pPr>
              <w:jc w:val="both"/>
              <w:rPr>
                <w:rFonts w:cs="B Lotus"/>
                <w:b w:val="0"/>
                <w:bCs w:val="0"/>
                <w:color w:val="000000"/>
              </w:rPr>
            </w:pPr>
            <w:r>
              <w:rPr>
                <w:rFonts w:cs="B Lotus"/>
                <w:b w:val="0"/>
                <w:bCs w:val="0"/>
                <w:color w:val="000000"/>
              </w:rPr>
              <w:t>49</w:t>
            </w:r>
            <w:r w:rsidR="003F4CA8">
              <w:rPr>
                <w:rFonts w:cs="B Lotus"/>
                <w:b w:val="0"/>
                <w:bCs w:val="0"/>
                <w:color w:val="000000"/>
              </w:rPr>
              <w:t>*</w:t>
            </w:r>
          </w:p>
        </w:tc>
        <w:tc>
          <w:tcPr>
            <w:tcW w:w="30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59A5BB1C" w14:textId="77777777" w:rsidR="003F4CA8" w:rsidRPr="00FE2A06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FE2A06">
              <w:rPr>
                <w:rFonts w:cs="B Lotus"/>
              </w:rPr>
              <w:t>CfcChngPrm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4607FD1C" w14:textId="77777777" w:rsidR="003F4CA8" w:rsidRPr="00FE2A06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FE2A06">
              <w:rPr>
                <w:rFonts w:cs="B Lotus"/>
              </w:rPr>
              <w:t>Float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3B85F024" w14:textId="77777777" w:rsidR="003F4CA8" w:rsidRPr="00FE2A06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FE2A06">
              <w:rPr>
                <w:rFonts w:cs="B Lotus"/>
              </w:rPr>
              <w:t>No</w:t>
            </w:r>
          </w:p>
        </w:tc>
        <w:tc>
          <w:tcPr>
            <w:tcW w:w="24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1C5A6E2C" w14:textId="77777777" w:rsidR="003F4CA8" w:rsidRPr="00FE2A06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rtl/>
              </w:rPr>
            </w:pPr>
            <w:r w:rsidRPr="009745CC">
              <w:rPr>
                <w:rFonts w:ascii="Arial" w:hAnsi="Arial" w:cs="B Lotus" w:hint="eastAsia"/>
                <w:rtl/>
              </w:rPr>
              <w:t>درصد</w:t>
            </w:r>
            <w:r w:rsidRPr="009745CC">
              <w:rPr>
                <w:rFonts w:ascii="Arial" w:hAnsi="Arial" w:cs="B Lotus"/>
                <w:rtl/>
              </w:rPr>
              <w:t xml:space="preserve"> </w:t>
            </w:r>
            <w:r w:rsidRPr="009745CC">
              <w:rPr>
                <w:rFonts w:ascii="Arial" w:hAnsi="Arial" w:cs="B Lotus" w:hint="eastAsia"/>
                <w:rtl/>
              </w:rPr>
              <w:t>نرخ</w:t>
            </w:r>
            <w:r w:rsidRPr="009745CC">
              <w:rPr>
                <w:rFonts w:ascii="Arial" w:hAnsi="Arial" w:cs="B Lotus"/>
                <w:rtl/>
              </w:rPr>
              <w:t xml:space="preserve"> </w:t>
            </w:r>
            <w:r w:rsidRPr="009745CC">
              <w:rPr>
                <w:rFonts w:ascii="Arial" w:hAnsi="Arial" w:cs="B Lotus" w:hint="eastAsia"/>
                <w:rtl/>
              </w:rPr>
              <w:t>تعد</w:t>
            </w:r>
            <w:r w:rsidRPr="009745CC">
              <w:rPr>
                <w:rFonts w:ascii="Arial" w:hAnsi="Arial" w:cs="B Lotus" w:hint="cs"/>
                <w:rtl/>
              </w:rPr>
              <w:t>ی</w:t>
            </w:r>
            <w:r w:rsidRPr="009745CC">
              <w:rPr>
                <w:rFonts w:ascii="Arial" w:hAnsi="Arial" w:cs="B Lotus" w:hint="eastAsia"/>
                <w:rtl/>
              </w:rPr>
              <w:t>ل</w:t>
            </w:r>
            <w:r w:rsidRPr="009745CC">
              <w:rPr>
                <w:rFonts w:ascii="Arial" w:hAnsi="Arial" w:cs="B Lotus"/>
                <w:rtl/>
              </w:rPr>
              <w:t xml:space="preserve"> </w:t>
            </w:r>
            <w:r w:rsidRPr="009745CC">
              <w:rPr>
                <w:rFonts w:ascii="Arial" w:hAnsi="Arial" w:cs="B Lotus" w:hint="eastAsia"/>
                <w:rtl/>
              </w:rPr>
              <w:t>حق</w:t>
            </w:r>
            <w:r w:rsidRPr="009745CC">
              <w:rPr>
                <w:rFonts w:ascii="Arial" w:hAnsi="Arial" w:cs="B Lotus"/>
                <w:rtl/>
              </w:rPr>
              <w:t xml:space="preserve"> </w:t>
            </w:r>
            <w:r w:rsidRPr="009745CC">
              <w:rPr>
                <w:rFonts w:ascii="Arial" w:hAnsi="Arial" w:cs="B Lotus" w:hint="eastAsia"/>
                <w:rtl/>
              </w:rPr>
              <w:t>ب</w:t>
            </w:r>
            <w:r w:rsidRPr="009745CC">
              <w:rPr>
                <w:rFonts w:ascii="Arial" w:hAnsi="Arial" w:cs="B Lotus" w:hint="cs"/>
                <w:rtl/>
              </w:rPr>
              <w:t>ی</w:t>
            </w:r>
            <w:r w:rsidRPr="009745CC">
              <w:rPr>
                <w:rFonts w:ascii="Arial" w:hAnsi="Arial" w:cs="B Lotus" w:hint="eastAsia"/>
                <w:rtl/>
              </w:rPr>
              <w:t>مه</w:t>
            </w:r>
            <w:r w:rsidRPr="009745CC">
              <w:rPr>
                <w:rFonts w:ascii="Arial" w:hAnsi="Arial" w:cs="B Lotus"/>
                <w:color w:val="FF0000"/>
                <w:rtl/>
              </w:rPr>
              <w:t>(</w:t>
            </w:r>
            <w:r w:rsidRPr="009745CC">
              <w:rPr>
                <w:rFonts w:ascii="Arial" w:hAnsi="Arial" w:cs="B Lotus" w:hint="eastAsia"/>
                <w:color w:val="FF0000"/>
                <w:rtl/>
              </w:rPr>
              <w:t>فقط</w:t>
            </w:r>
            <w:r w:rsidRPr="009745CC">
              <w:rPr>
                <w:rFonts w:ascii="Arial" w:hAnsi="Arial" w:cs="B Lotus"/>
                <w:color w:val="FF0000"/>
                <w:rtl/>
              </w:rPr>
              <w:t xml:space="preserve"> </w:t>
            </w:r>
            <w:r w:rsidRPr="009745CC">
              <w:rPr>
                <w:rFonts w:ascii="Arial" w:hAnsi="Arial" w:cs="B Lotus" w:hint="eastAsia"/>
                <w:color w:val="FF0000"/>
                <w:rtl/>
              </w:rPr>
              <w:t>مربوط</w:t>
            </w:r>
            <w:r w:rsidRPr="009745CC">
              <w:rPr>
                <w:rFonts w:ascii="Arial" w:hAnsi="Arial" w:cs="B Lotus"/>
                <w:color w:val="FF0000"/>
                <w:rtl/>
              </w:rPr>
              <w:t xml:space="preserve"> </w:t>
            </w:r>
            <w:r w:rsidRPr="009745CC">
              <w:rPr>
                <w:rFonts w:ascii="Arial" w:hAnsi="Arial" w:cs="B Lotus" w:hint="eastAsia"/>
                <w:color w:val="FF0000"/>
                <w:rtl/>
              </w:rPr>
              <w:t>به</w:t>
            </w:r>
            <w:r w:rsidRPr="009745CC">
              <w:rPr>
                <w:rFonts w:ascii="Arial" w:hAnsi="Arial" w:cs="B Lotus"/>
                <w:color w:val="FF0000"/>
                <w:rtl/>
              </w:rPr>
              <w:t xml:space="preserve"> </w:t>
            </w:r>
            <w:r w:rsidRPr="009745CC">
              <w:rPr>
                <w:rFonts w:ascii="Arial" w:hAnsi="Arial" w:cs="B Lotus" w:hint="eastAsia"/>
                <w:color w:val="FF0000"/>
                <w:rtl/>
              </w:rPr>
              <w:t>رشته</w:t>
            </w:r>
            <w:r w:rsidRPr="009745CC">
              <w:rPr>
                <w:rFonts w:ascii="Arial" w:hAnsi="Arial" w:cs="B Lotus"/>
                <w:color w:val="FF0000"/>
                <w:rtl/>
              </w:rPr>
              <w:t xml:space="preserve"> </w:t>
            </w:r>
            <w:r w:rsidRPr="009745CC">
              <w:rPr>
                <w:rFonts w:ascii="Arial" w:hAnsi="Arial" w:cs="B Lotus" w:hint="eastAsia"/>
                <w:color w:val="FF0000"/>
                <w:rtl/>
              </w:rPr>
              <w:t>ها</w:t>
            </w:r>
            <w:r w:rsidRPr="009745CC">
              <w:rPr>
                <w:rFonts w:ascii="Arial" w:hAnsi="Arial" w:cs="B Lotus" w:hint="cs"/>
                <w:color w:val="FF0000"/>
                <w:rtl/>
              </w:rPr>
              <w:t>ی</w:t>
            </w:r>
            <w:r w:rsidRPr="009745CC">
              <w:rPr>
                <w:rFonts w:ascii="Arial" w:hAnsi="Arial" w:cs="B Lotus"/>
                <w:color w:val="FF0000"/>
                <w:rtl/>
              </w:rPr>
              <w:t xml:space="preserve"> </w:t>
            </w:r>
            <w:r w:rsidRPr="009745CC">
              <w:rPr>
                <w:rFonts w:ascii="Arial" w:hAnsi="Arial" w:cs="B Lotus" w:hint="eastAsia"/>
                <w:color w:val="FF0000"/>
                <w:rtl/>
              </w:rPr>
              <w:t>اندوخته</w:t>
            </w:r>
            <w:r w:rsidRPr="009745CC">
              <w:rPr>
                <w:rFonts w:ascii="Arial" w:hAnsi="Arial" w:cs="B Lotus"/>
                <w:color w:val="FF0000"/>
                <w:rtl/>
              </w:rPr>
              <w:t xml:space="preserve"> </w:t>
            </w:r>
            <w:r w:rsidRPr="009745CC">
              <w:rPr>
                <w:rFonts w:ascii="Arial" w:hAnsi="Arial" w:cs="B Lotus" w:hint="eastAsia"/>
                <w:color w:val="FF0000"/>
                <w:rtl/>
              </w:rPr>
              <w:t>دار</w:t>
            </w:r>
            <w:r w:rsidRPr="009745CC">
              <w:rPr>
                <w:rFonts w:ascii="Arial" w:hAnsi="Arial" w:cs="B Lotus"/>
                <w:color w:val="FF0000"/>
                <w:rtl/>
              </w:rPr>
              <w:t>)</w:t>
            </w:r>
          </w:p>
        </w:tc>
        <w:tc>
          <w:tcPr>
            <w:tcW w:w="95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54414056" w14:textId="77777777" w:rsidR="003F4CA8" w:rsidRPr="00FE2A06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rtl/>
              </w:rPr>
            </w:pPr>
          </w:p>
        </w:tc>
      </w:tr>
      <w:tr w:rsidR="003F4CA8" w:rsidRPr="009F7E25" w14:paraId="18E5164F" w14:textId="77777777" w:rsidTr="00652120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594EDC29" w14:textId="77777777" w:rsidR="003F4CA8" w:rsidRPr="00526ED8" w:rsidRDefault="00953E2A" w:rsidP="003F4CA8">
            <w:pPr>
              <w:jc w:val="both"/>
              <w:rPr>
                <w:rFonts w:cs="B Lotus"/>
                <w:b w:val="0"/>
                <w:bCs w:val="0"/>
                <w:color w:val="000000"/>
              </w:rPr>
            </w:pPr>
            <w:r>
              <w:rPr>
                <w:rFonts w:cs="B Lotus"/>
                <w:b w:val="0"/>
                <w:bCs w:val="0"/>
                <w:color w:val="000000"/>
              </w:rPr>
              <w:t>50</w:t>
            </w:r>
            <w:r w:rsidR="003F4CA8">
              <w:rPr>
                <w:rFonts w:cs="B Lotus"/>
                <w:b w:val="0"/>
                <w:bCs w:val="0"/>
                <w:color w:val="000000"/>
              </w:rPr>
              <w:t>*</w:t>
            </w:r>
          </w:p>
        </w:tc>
        <w:tc>
          <w:tcPr>
            <w:tcW w:w="30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4160FFDD" w14:textId="77777777" w:rsidR="003F4CA8" w:rsidRPr="00FE2A06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FE2A06">
              <w:rPr>
                <w:rFonts w:cs="B Lotus"/>
              </w:rPr>
              <w:t>CfcChngCptl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41449B80" w14:textId="77777777" w:rsidR="003F4CA8" w:rsidRPr="00FE2A06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FE2A06">
              <w:rPr>
                <w:rFonts w:cs="B Lotus"/>
              </w:rPr>
              <w:t>Float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000E4BA8" w14:textId="77777777" w:rsidR="003F4CA8" w:rsidRPr="00FE2A06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FE2A06">
              <w:rPr>
                <w:rFonts w:cs="B Lotus"/>
              </w:rPr>
              <w:t>No</w:t>
            </w:r>
          </w:p>
        </w:tc>
        <w:tc>
          <w:tcPr>
            <w:tcW w:w="24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3F790A74" w14:textId="77777777" w:rsidR="003F4CA8" w:rsidRPr="00FE2A06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</w:rPr>
            </w:pPr>
            <w:r w:rsidRPr="00FE2A06">
              <w:rPr>
                <w:rFonts w:ascii="Arial" w:hAnsi="Arial" w:cs="B Lotus" w:hint="cs"/>
                <w:rtl/>
              </w:rPr>
              <w:t>درصد نرخ تعدیل سرمایه</w:t>
            </w:r>
            <w:r>
              <w:rPr>
                <w:rFonts w:ascii="Arial" w:hAnsi="Arial" w:cs="B Lotus" w:hint="cs"/>
                <w:rtl/>
              </w:rPr>
              <w:t xml:space="preserve"> فوت</w:t>
            </w:r>
            <w:r w:rsidRPr="009745CC">
              <w:rPr>
                <w:rFonts w:ascii="Arial" w:hAnsi="Arial" w:cs="B Lotus"/>
                <w:color w:val="FF0000"/>
                <w:rtl/>
              </w:rPr>
              <w:t>(</w:t>
            </w:r>
            <w:r w:rsidRPr="009745CC">
              <w:rPr>
                <w:rFonts w:ascii="Arial" w:hAnsi="Arial" w:cs="B Lotus" w:hint="eastAsia"/>
                <w:color w:val="FF0000"/>
                <w:rtl/>
              </w:rPr>
              <w:t>فقط</w:t>
            </w:r>
            <w:r w:rsidRPr="009745CC">
              <w:rPr>
                <w:rFonts w:ascii="Arial" w:hAnsi="Arial" w:cs="B Lotus"/>
                <w:color w:val="FF0000"/>
                <w:rtl/>
              </w:rPr>
              <w:t xml:space="preserve"> </w:t>
            </w:r>
            <w:r w:rsidRPr="009745CC">
              <w:rPr>
                <w:rFonts w:ascii="Arial" w:hAnsi="Arial" w:cs="B Lotus" w:hint="eastAsia"/>
                <w:color w:val="FF0000"/>
                <w:rtl/>
              </w:rPr>
              <w:t>مربوط</w:t>
            </w:r>
            <w:r w:rsidRPr="009745CC">
              <w:rPr>
                <w:rFonts w:ascii="Arial" w:hAnsi="Arial" w:cs="B Lotus"/>
                <w:color w:val="FF0000"/>
                <w:rtl/>
              </w:rPr>
              <w:t xml:space="preserve"> </w:t>
            </w:r>
            <w:r w:rsidRPr="009745CC">
              <w:rPr>
                <w:rFonts w:ascii="Arial" w:hAnsi="Arial" w:cs="B Lotus" w:hint="eastAsia"/>
                <w:color w:val="FF0000"/>
                <w:rtl/>
              </w:rPr>
              <w:t>به</w:t>
            </w:r>
            <w:r w:rsidRPr="009745CC">
              <w:rPr>
                <w:rFonts w:ascii="Arial" w:hAnsi="Arial" w:cs="B Lotus"/>
                <w:color w:val="FF0000"/>
                <w:rtl/>
              </w:rPr>
              <w:t xml:space="preserve"> </w:t>
            </w:r>
            <w:r w:rsidRPr="009745CC">
              <w:rPr>
                <w:rFonts w:ascii="Arial" w:hAnsi="Arial" w:cs="B Lotus" w:hint="eastAsia"/>
                <w:color w:val="FF0000"/>
                <w:rtl/>
              </w:rPr>
              <w:t>رشته</w:t>
            </w:r>
            <w:r w:rsidRPr="009745CC">
              <w:rPr>
                <w:rFonts w:ascii="Arial" w:hAnsi="Arial" w:cs="B Lotus"/>
                <w:color w:val="FF0000"/>
                <w:rtl/>
              </w:rPr>
              <w:t xml:space="preserve"> </w:t>
            </w:r>
            <w:r w:rsidRPr="009745CC">
              <w:rPr>
                <w:rFonts w:ascii="Arial" w:hAnsi="Arial" w:cs="B Lotus" w:hint="eastAsia"/>
                <w:color w:val="FF0000"/>
                <w:rtl/>
              </w:rPr>
              <w:t>ها</w:t>
            </w:r>
            <w:r w:rsidRPr="009745CC">
              <w:rPr>
                <w:rFonts w:ascii="Arial" w:hAnsi="Arial" w:cs="B Lotus" w:hint="cs"/>
                <w:color w:val="FF0000"/>
                <w:rtl/>
              </w:rPr>
              <w:t>ی</w:t>
            </w:r>
            <w:r w:rsidRPr="009745CC">
              <w:rPr>
                <w:rFonts w:ascii="Arial" w:hAnsi="Arial" w:cs="B Lotus"/>
                <w:color w:val="FF0000"/>
                <w:rtl/>
              </w:rPr>
              <w:t xml:space="preserve"> </w:t>
            </w:r>
            <w:r w:rsidRPr="009745CC">
              <w:rPr>
                <w:rFonts w:ascii="Arial" w:hAnsi="Arial" w:cs="B Lotus" w:hint="eastAsia"/>
                <w:color w:val="FF0000"/>
                <w:rtl/>
              </w:rPr>
              <w:t>اندوخته</w:t>
            </w:r>
            <w:r w:rsidRPr="009745CC">
              <w:rPr>
                <w:rFonts w:ascii="Arial" w:hAnsi="Arial" w:cs="B Lotus"/>
                <w:color w:val="FF0000"/>
                <w:rtl/>
              </w:rPr>
              <w:t xml:space="preserve"> </w:t>
            </w:r>
            <w:r w:rsidRPr="009745CC">
              <w:rPr>
                <w:rFonts w:ascii="Arial" w:hAnsi="Arial" w:cs="B Lotus" w:hint="eastAsia"/>
                <w:color w:val="FF0000"/>
                <w:rtl/>
              </w:rPr>
              <w:t>دار</w:t>
            </w:r>
            <w:r w:rsidRPr="009745CC">
              <w:rPr>
                <w:rFonts w:ascii="Arial" w:hAnsi="Arial" w:cs="B Lotus"/>
                <w:color w:val="FF0000"/>
                <w:rtl/>
              </w:rPr>
              <w:t>)</w:t>
            </w:r>
          </w:p>
        </w:tc>
        <w:tc>
          <w:tcPr>
            <w:tcW w:w="95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2192D43E" w14:textId="77777777" w:rsidR="003F4CA8" w:rsidRPr="00FE2A06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rtl/>
              </w:rPr>
            </w:pPr>
          </w:p>
        </w:tc>
      </w:tr>
      <w:tr w:rsidR="003F4CA8" w:rsidRPr="009F7E25" w14:paraId="05EF6592" w14:textId="77777777" w:rsidTr="00652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279588A0" w14:textId="77777777" w:rsidR="003F4CA8" w:rsidRPr="00526ED8" w:rsidRDefault="00953E2A" w:rsidP="003F4CA8">
            <w:pPr>
              <w:jc w:val="both"/>
              <w:rPr>
                <w:rFonts w:cs="B Lotus"/>
                <w:b w:val="0"/>
                <w:bCs w:val="0"/>
                <w:color w:val="000000"/>
              </w:rPr>
            </w:pPr>
            <w:r>
              <w:rPr>
                <w:rFonts w:cs="B Lotus"/>
                <w:b w:val="0"/>
                <w:bCs w:val="0"/>
                <w:color w:val="000000"/>
              </w:rPr>
              <w:t>51</w:t>
            </w:r>
          </w:p>
        </w:tc>
        <w:tc>
          <w:tcPr>
            <w:tcW w:w="30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2EA7373F" w14:textId="77777777" w:rsidR="003F4CA8" w:rsidRPr="00FE2A06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FE2A06">
              <w:rPr>
                <w:rFonts w:cs="B Lotus"/>
              </w:rPr>
              <w:t>LfCvr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5FFF2C8C" w14:textId="77777777" w:rsidR="003F4CA8" w:rsidRPr="00FE2A06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FE2A06">
              <w:rPr>
                <w:rFonts w:cs="B Lotus"/>
              </w:rPr>
              <w:t>decimal(26, 6)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5B5CEDB2" w14:textId="77777777" w:rsidR="003F4CA8" w:rsidRPr="00FE2A06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  <w:r w:rsidRPr="00FE2A06">
              <w:rPr>
                <w:rFonts w:cs="B Lotus"/>
              </w:rPr>
              <w:t>Yes</w:t>
            </w:r>
          </w:p>
        </w:tc>
        <w:tc>
          <w:tcPr>
            <w:tcW w:w="24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1717A2A7" w14:textId="77777777" w:rsidR="003F4CA8" w:rsidRPr="00FE2A06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</w:rPr>
            </w:pPr>
            <w:r w:rsidRPr="00FE2A06">
              <w:rPr>
                <w:rFonts w:ascii="Arial" w:hAnsi="Arial" w:cs="B Lotus" w:hint="cs"/>
                <w:rtl/>
              </w:rPr>
              <w:t xml:space="preserve">جمع </w:t>
            </w:r>
            <w:r>
              <w:rPr>
                <w:rFonts w:ascii="Arial" w:hAnsi="Arial" w:cs="B Lotus" w:hint="cs"/>
                <w:rtl/>
              </w:rPr>
              <w:t xml:space="preserve">حق بیمه </w:t>
            </w:r>
            <w:r w:rsidRPr="00FE2A06">
              <w:rPr>
                <w:rFonts w:ascii="Arial" w:hAnsi="Arial" w:cs="B Lotus" w:hint="cs"/>
                <w:rtl/>
              </w:rPr>
              <w:t>عمر و پوشش ها</w:t>
            </w:r>
          </w:p>
        </w:tc>
        <w:tc>
          <w:tcPr>
            <w:tcW w:w="95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00C7A41C" w14:textId="77777777" w:rsidR="003F4CA8" w:rsidRPr="00FE2A06" w:rsidRDefault="003F4CA8" w:rsidP="003F4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rtl/>
              </w:rPr>
            </w:pPr>
          </w:p>
        </w:tc>
      </w:tr>
      <w:tr w:rsidR="003F4CA8" w:rsidRPr="009F7E25" w14:paraId="189357E5" w14:textId="77777777" w:rsidTr="002925D4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4C1849A3" w14:textId="77777777" w:rsidR="003F4CA8" w:rsidRPr="00526ED8" w:rsidRDefault="00953E2A" w:rsidP="003F4CA8">
            <w:pPr>
              <w:jc w:val="both"/>
              <w:rPr>
                <w:rFonts w:cs="B Lotus"/>
                <w:b w:val="0"/>
                <w:bCs w:val="0"/>
                <w:color w:val="000000"/>
              </w:rPr>
            </w:pPr>
            <w:r>
              <w:rPr>
                <w:rFonts w:cs="B Lotus"/>
                <w:b w:val="0"/>
                <w:bCs w:val="0"/>
                <w:color w:val="000000"/>
              </w:rPr>
              <w:t>52</w:t>
            </w:r>
          </w:p>
        </w:tc>
        <w:tc>
          <w:tcPr>
            <w:tcW w:w="30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5ACDCF02" w14:textId="77777777" w:rsidR="003F4CA8" w:rsidRPr="00FE2A06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62494E">
              <w:rPr>
                <w:color w:val="000000"/>
              </w:rPr>
              <w:t>LfDie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248B63AF" w14:textId="77777777" w:rsidR="003F4CA8" w:rsidRPr="00FE2A06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62494E">
              <w:rPr>
                <w:color w:val="000000"/>
              </w:rPr>
              <w:t>decimal(26, 6)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127BEFE4" w14:textId="77777777" w:rsidR="003F4CA8" w:rsidRPr="00FE2A06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>
              <w:rPr>
                <w:rFonts w:cs="B Lotus"/>
              </w:rPr>
              <w:t>No</w:t>
            </w:r>
          </w:p>
        </w:tc>
        <w:tc>
          <w:tcPr>
            <w:tcW w:w="24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37AEC3F6" w14:textId="77777777" w:rsidR="003F4CA8" w:rsidRPr="00FE2A06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</w:rPr>
            </w:pPr>
            <w:r w:rsidRPr="00CB07B1">
              <w:rPr>
                <w:rFonts w:ascii="Arial" w:hAnsi="Arial" w:cs="B Lotus" w:hint="eastAsia"/>
                <w:rtl/>
              </w:rPr>
              <w:t>جمع</w:t>
            </w:r>
            <w:r w:rsidRPr="00CB07B1">
              <w:rPr>
                <w:rFonts w:ascii="Arial" w:hAnsi="Arial" w:cs="B Lotus"/>
                <w:rtl/>
              </w:rPr>
              <w:t xml:space="preserve"> </w:t>
            </w:r>
            <w:r w:rsidRPr="00CB07B1">
              <w:rPr>
                <w:rFonts w:ascii="Arial" w:hAnsi="Arial" w:cs="B Lotus" w:hint="eastAsia"/>
                <w:rtl/>
              </w:rPr>
              <w:t>حق</w:t>
            </w:r>
            <w:r w:rsidRPr="00CB07B1">
              <w:rPr>
                <w:rFonts w:ascii="Arial" w:hAnsi="Arial" w:cs="B Lotus"/>
                <w:rtl/>
              </w:rPr>
              <w:t xml:space="preserve"> </w:t>
            </w:r>
            <w:r w:rsidRPr="00CB07B1">
              <w:rPr>
                <w:rFonts w:ascii="Arial" w:hAnsi="Arial" w:cs="B Lotus" w:hint="eastAsia"/>
                <w:rtl/>
              </w:rPr>
              <w:t>ب</w:t>
            </w:r>
            <w:r w:rsidRPr="00CB07B1">
              <w:rPr>
                <w:rFonts w:ascii="Arial" w:hAnsi="Arial" w:cs="B Lotus" w:hint="cs"/>
                <w:rtl/>
              </w:rPr>
              <w:t>ی</w:t>
            </w:r>
            <w:r w:rsidRPr="00CB07B1">
              <w:rPr>
                <w:rFonts w:ascii="Arial" w:hAnsi="Arial" w:cs="B Lotus" w:hint="eastAsia"/>
                <w:rtl/>
              </w:rPr>
              <w:t>مه</w:t>
            </w:r>
            <w:r w:rsidRPr="00CB07B1">
              <w:rPr>
                <w:rFonts w:ascii="Arial" w:hAnsi="Arial" w:cs="B Lotus"/>
                <w:rtl/>
              </w:rPr>
              <w:t xml:space="preserve"> </w:t>
            </w:r>
            <w:r>
              <w:rPr>
                <w:rFonts w:ascii="Arial" w:hAnsi="Arial" w:cs="B Lotus" w:hint="cs"/>
                <w:rtl/>
              </w:rPr>
              <w:t xml:space="preserve">تجاری </w:t>
            </w:r>
            <w:r w:rsidRPr="00CB07B1">
              <w:rPr>
                <w:rFonts w:ascii="Arial" w:hAnsi="Arial" w:cs="B Lotus" w:hint="eastAsia"/>
                <w:rtl/>
              </w:rPr>
              <w:t>فوت</w:t>
            </w:r>
            <w:r w:rsidRPr="00CB07B1">
              <w:rPr>
                <w:rFonts w:ascii="Arial" w:hAnsi="Arial" w:cs="B Lotus"/>
                <w:rtl/>
              </w:rPr>
              <w:t xml:space="preserve"> </w:t>
            </w:r>
            <w:r w:rsidRPr="00CB07B1">
              <w:rPr>
                <w:rFonts w:ascii="Arial" w:hAnsi="Arial" w:cs="B Lotus" w:hint="eastAsia"/>
                <w:rtl/>
              </w:rPr>
              <w:t>وح</w:t>
            </w:r>
            <w:r w:rsidRPr="00CB07B1">
              <w:rPr>
                <w:rFonts w:ascii="Arial" w:hAnsi="Arial" w:cs="B Lotus" w:hint="cs"/>
                <w:rtl/>
              </w:rPr>
              <w:t>ی</w:t>
            </w:r>
            <w:r w:rsidRPr="00CB07B1">
              <w:rPr>
                <w:rFonts w:ascii="Arial" w:hAnsi="Arial" w:cs="B Lotus" w:hint="eastAsia"/>
                <w:rtl/>
              </w:rPr>
              <w:t>ات</w:t>
            </w:r>
            <w:r w:rsidRPr="00CB07B1">
              <w:rPr>
                <w:rFonts w:ascii="Arial" w:hAnsi="Arial" w:cs="B Lotus"/>
                <w:rtl/>
              </w:rPr>
              <w:t xml:space="preserve"> </w:t>
            </w:r>
            <w:r w:rsidRPr="00CB07B1">
              <w:rPr>
                <w:rFonts w:ascii="Arial" w:hAnsi="Arial" w:cs="B Lotus" w:hint="eastAsia"/>
                <w:rtl/>
              </w:rPr>
              <w:t>سال</w:t>
            </w:r>
            <w:r w:rsidRPr="00CB07B1">
              <w:rPr>
                <w:rFonts w:ascii="Arial" w:hAnsi="Arial" w:cs="B Lotus" w:hint="cs"/>
                <w:rtl/>
              </w:rPr>
              <w:t>ی</w:t>
            </w:r>
            <w:r w:rsidRPr="00CB07B1">
              <w:rPr>
                <w:rFonts w:ascii="Arial" w:hAnsi="Arial" w:cs="B Lotus" w:hint="eastAsia"/>
                <w:rtl/>
              </w:rPr>
              <w:t>انه</w:t>
            </w:r>
          </w:p>
        </w:tc>
        <w:tc>
          <w:tcPr>
            <w:tcW w:w="95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46A08ECE" w14:textId="77777777" w:rsidR="003F4CA8" w:rsidRPr="00FE2A06" w:rsidRDefault="003F4CA8" w:rsidP="003F4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rtl/>
              </w:rPr>
            </w:pPr>
          </w:p>
        </w:tc>
      </w:tr>
      <w:tr w:rsidR="00953E2A" w:rsidRPr="009F7E25" w14:paraId="60E7D461" w14:textId="77777777" w:rsidTr="00652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tcBorders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noWrap/>
          </w:tcPr>
          <w:p w14:paraId="679FA49C" w14:textId="77777777" w:rsidR="00953E2A" w:rsidRPr="00F97B83" w:rsidRDefault="00953E2A" w:rsidP="00953E2A">
            <w:pPr>
              <w:jc w:val="both"/>
              <w:rPr>
                <w:rFonts w:cs="B Lotus"/>
                <w:b w:val="0"/>
                <w:bCs w:val="0"/>
                <w:color w:val="000000"/>
              </w:rPr>
            </w:pPr>
            <w:r w:rsidRPr="00F97B83">
              <w:rPr>
                <w:rFonts w:cs="B Lotus"/>
                <w:b w:val="0"/>
                <w:bCs w:val="0"/>
                <w:color w:val="000000"/>
              </w:rPr>
              <w:t>53</w:t>
            </w:r>
          </w:p>
        </w:tc>
        <w:tc>
          <w:tcPr>
            <w:tcW w:w="3061" w:type="dxa"/>
            <w:tcBorders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noWrap/>
          </w:tcPr>
          <w:p w14:paraId="727AEC41" w14:textId="77777777" w:rsidR="00953E2A" w:rsidRPr="00953E2A" w:rsidRDefault="00953E2A" w:rsidP="00953E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953E2A">
              <w:rPr>
                <w:color w:val="000000"/>
              </w:rPr>
              <w:t>PrdCod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noWrap/>
          </w:tcPr>
          <w:p w14:paraId="70C675EB" w14:textId="77777777" w:rsidR="00953E2A" w:rsidRPr="00953E2A" w:rsidRDefault="00953E2A" w:rsidP="00953E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953E2A">
              <w:rPr>
                <w:color w:val="000000"/>
              </w:rPr>
              <w:t>int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noWrap/>
          </w:tcPr>
          <w:p w14:paraId="08A69F67" w14:textId="77777777" w:rsidR="00953E2A" w:rsidRPr="00953E2A" w:rsidRDefault="00953E2A" w:rsidP="00953E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953E2A">
              <w:rPr>
                <w:color w:val="000000"/>
              </w:rPr>
              <w:t>Yes</w:t>
            </w:r>
          </w:p>
        </w:tc>
        <w:tc>
          <w:tcPr>
            <w:tcW w:w="2461" w:type="dxa"/>
            <w:tcBorders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noWrap/>
          </w:tcPr>
          <w:p w14:paraId="7B3DDC99" w14:textId="77777777" w:rsidR="00953E2A" w:rsidRPr="00953E2A" w:rsidRDefault="00953E2A" w:rsidP="00953E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rtl/>
              </w:rPr>
            </w:pPr>
            <w:r w:rsidRPr="00F97B83">
              <w:rPr>
                <w:rFonts w:ascii="Arial" w:hAnsi="Arial" w:cs="B Lotus" w:hint="cs"/>
                <w:rtl/>
              </w:rPr>
              <w:t>کد محصول بیمه نامه (مطابق با جدول کد</w:t>
            </w:r>
            <w:r w:rsidRPr="00F97B83">
              <w:rPr>
                <w:rFonts w:ascii="Arial" w:hAnsi="Arial" w:cs="B Lotus" w:hint="eastAsia"/>
                <w:rtl/>
              </w:rPr>
              <w:t xml:space="preserve"> محصول</w:t>
            </w:r>
            <w:r w:rsidRPr="00F97B83">
              <w:rPr>
                <w:rFonts w:ascii="Arial" w:hAnsi="Arial" w:cs="B Lotus"/>
                <w:rtl/>
              </w:rPr>
              <w:t xml:space="preserve"> </w:t>
            </w:r>
            <w:r w:rsidRPr="00F97B83">
              <w:rPr>
                <w:rFonts w:ascii="Arial" w:hAnsi="Arial" w:cs="B Lotus" w:hint="eastAsia"/>
                <w:rtl/>
              </w:rPr>
              <w:t>ب</w:t>
            </w:r>
            <w:r w:rsidRPr="00F97B83">
              <w:rPr>
                <w:rFonts w:ascii="Arial" w:hAnsi="Arial" w:cs="B Lotus" w:hint="cs"/>
                <w:rtl/>
              </w:rPr>
              <w:t>ی</w:t>
            </w:r>
            <w:r w:rsidRPr="00F97B83">
              <w:rPr>
                <w:rFonts w:ascii="Arial" w:hAnsi="Arial" w:cs="B Lotus" w:hint="eastAsia"/>
                <w:rtl/>
              </w:rPr>
              <w:t>مه</w:t>
            </w:r>
            <w:r w:rsidRPr="00F97B83">
              <w:rPr>
                <w:rFonts w:ascii="Arial" w:hAnsi="Arial" w:cs="B Lotus"/>
                <w:rtl/>
              </w:rPr>
              <w:t xml:space="preserve"> </w:t>
            </w:r>
            <w:r w:rsidRPr="00F97B83">
              <w:rPr>
                <w:rFonts w:ascii="Arial" w:hAnsi="Arial" w:cs="B Lotus" w:hint="cs"/>
                <w:rtl/>
              </w:rPr>
              <w:t>ای)نامه ارسالی ریاست کل به شماره 28066/100/98</w:t>
            </w:r>
          </w:p>
        </w:tc>
        <w:tc>
          <w:tcPr>
            <w:tcW w:w="952" w:type="dxa"/>
            <w:tcBorders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0F44E3E7" w14:textId="77777777" w:rsidR="00953E2A" w:rsidRPr="00E51C20" w:rsidRDefault="002E68B0" w:rsidP="00953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b/>
                <w:bCs/>
                <w:color w:val="FF0000"/>
                <w:rtl/>
              </w:rPr>
            </w:pPr>
            <w:hyperlink w:anchor="_جدول_کد_محصول" w:history="1">
              <w:r w:rsidR="00953E2A" w:rsidRPr="00A75325">
                <w:rPr>
                  <w:rStyle w:val="Hyperlink"/>
                  <w:rFonts w:asciiTheme="majorBidi" w:hAnsiTheme="majorBidi" w:cs="B Lotus" w:hint="cs"/>
                  <w:b/>
                  <w:bCs/>
                  <w:rtl/>
                </w:rPr>
                <w:t>جدول کد محصول بیمه نامه</w:t>
              </w:r>
              <w:r w:rsidR="00953E2A" w:rsidRPr="00A75325">
                <w:rPr>
                  <w:rStyle w:val="Hyperlink"/>
                  <w:rFonts w:cs="B Lotus"/>
                  <w:rtl/>
                </w:rPr>
                <w:t>(</w:t>
              </w:r>
              <w:r w:rsidR="00953E2A" w:rsidRPr="00A75325">
                <w:rPr>
                  <w:rStyle w:val="Hyperlink"/>
                  <w:rFonts w:cs="B Lotus" w:hint="eastAsia"/>
                  <w:rtl/>
                </w:rPr>
                <w:t>ستون</w:t>
              </w:r>
              <w:r w:rsidR="00953E2A" w:rsidRPr="00A75325">
                <w:rPr>
                  <w:rStyle w:val="Hyperlink"/>
                  <w:rFonts w:cs="B Lotus"/>
                  <w:rtl/>
                </w:rPr>
                <w:t xml:space="preserve"> </w:t>
              </w:r>
              <w:r w:rsidR="00953E2A" w:rsidRPr="00A75325">
                <w:rPr>
                  <w:rStyle w:val="Hyperlink"/>
                  <w:rFonts w:cs="B Lotus" w:hint="eastAsia"/>
                  <w:rtl/>
                </w:rPr>
                <w:t>نام</w:t>
              </w:r>
              <w:r w:rsidR="00953E2A" w:rsidRPr="00A75325">
                <w:rPr>
                  <w:rStyle w:val="Hyperlink"/>
                  <w:rFonts w:cs="B Lotus"/>
                  <w:rtl/>
                </w:rPr>
                <w:t xml:space="preserve"> </w:t>
              </w:r>
              <w:r w:rsidR="00953E2A" w:rsidRPr="00A75325">
                <w:rPr>
                  <w:rStyle w:val="Hyperlink"/>
                  <w:rFonts w:cs="B Lotus" w:hint="eastAsia"/>
                  <w:rtl/>
                </w:rPr>
                <w:t>محصول</w:t>
              </w:r>
              <w:r w:rsidR="00953E2A" w:rsidRPr="00A75325">
                <w:rPr>
                  <w:rStyle w:val="Hyperlink"/>
                  <w:rFonts w:cs="B Lotus"/>
                  <w:rtl/>
                </w:rPr>
                <w:t xml:space="preserve"> </w:t>
              </w:r>
              <w:r w:rsidR="00953E2A" w:rsidRPr="00A75325">
                <w:rPr>
                  <w:rStyle w:val="Hyperlink"/>
                  <w:rFonts w:cs="B Lotus" w:hint="eastAsia"/>
                  <w:rtl/>
                </w:rPr>
                <w:t>ب</w:t>
              </w:r>
              <w:r w:rsidR="00953E2A" w:rsidRPr="00A75325">
                <w:rPr>
                  <w:rStyle w:val="Hyperlink"/>
                  <w:rFonts w:cs="B Lotus"/>
                  <w:rtl/>
                </w:rPr>
                <w:t>ی</w:t>
              </w:r>
              <w:r w:rsidR="00953E2A" w:rsidRPr="00A75325">
                <w:rPr>
                  <w:rStyle w:val="Hyperlink"/>
                  <w:rFonts w:cs="B Lotus" w:hint="eastAsia"/>
                  <w:rtl/>
                </w:rPr>
                <w:t>مه</w:t>
              </w:r>
              <w:r w:rsidR="00953E2A" w:rsidRPr="00A75325">
                <w:rPr>
                  <w:rStyle w:val="Hyperlink"/>
                  <w:rFonts w:cs="B Lotus"/>
                  <w:rtl/>
                </w:rPr>
                <w:t xml:space="preserve"> </w:t>
              </w:r>
              <w:r w:rsidR="00953E2A" w:rsidRPr="00A75325">
                <w:rPr>
                  <w:rStyle w:val="Hyperlink"/>
                  <w:rFonts w:cs="B Lotus" w:hint="eastAsia"/>
                  <w:rtl/>
                </w:rPr>
                <w:t>ا</w:t>
              </w:r>
              <w:r w:rsidR="00953E2A" w:rsidRPr="00A75325">
                <w:rPr>
                  <w:rStyle w:val="Hyperlink"/>
                  <w:rFonts w:cs="B Lotus"/>
                  <w:rtl/>
                </w:rPr>
                <w:t>ی)</w:t>
              </w:r>
            </w:hyperlink>
          </w:p>
        </w:tc>
      </w:tr>
    </w:tbl>
    <w:p w14:paraId="38CB87AC" w14:textId="77777777" w:rsidR="00846B89" w:rsidRDefault="00846B89" w:rsidP="00D940A6">
      <w:pPr>
        <w:jc w:val="both"/>
        <w:rPr>
          <w:rFonts w:cs="B Lotus"/>
          <w:b/>
          <w:bCs/>
          <w:sz w:val="28"/>
          <w:szCs w:val="28"/>
        </w:rPr>
      </w:pPr>
    </w:p>
    <w:p w14:paraId="7320A3AE" w14:textId="77777777" w:rsidR="00865F1A" w:rsidRPr="00CB07B1" w:rsidRDefault="00865F1A" w:rsidP="00BC37CB">
      <w:pPr>
        <w:jc w:val="both"/>
        <w:rPr>
          <w:rFonts w:cs="B Lotus"/>
          <w:b/>
          <w:bCs/>
          <w:sz w:val="28"/>
          <w:szCs w:val="28"/>
          <w:rtl/>
        </w:rPr>
      </w:pPr>
      <w:bookmarkStart w:id="20" w:name="_Toc521143628"/>
      <w:r w:rsidRPr="00CB07B1">
        <w:rPr>
          <w:rFonts w:cs="B Lotus"/>
          <w:b/>
          <w:bCs/>
          <w:sz w:val="28"/>
          <w:szCs w:val="28"/>
          <w:rtl/>
        </w:rPr>
        <w:t xml:space="preserve">* </w:t>
      </w:r>
      <w:r w:rsidR="00CF6AA6">
        <w:rPr>
          <w:rFonts w:cs="B Lotus" w:hint="cs"/>
          <w:b/>
          <w:bCs/>
          <w:sz w:val="28"/>
          <w:szCs w:val="28"/>
          <w:rtl/>
        </w:rPr>
        <w:t>:</w:t>
      </w:r>
      <w:r>
        <w:rPr>
          <w:rFonts w:cs="B Lotus" w:hint="cs"/>
          <w:b/>
          <w:bCs/>
          <w:sz w:val="28"/>
          <w:szCs w:val="28"/>
          <w:rtl/>
        </w:rPr>
        <w:t xml:space="preserve">در صورت عدم وجود باید با </w:t>
      </w:r>
      <w:r w:rsidR="00652120">
        <w:rPr>
          <w:rFonts w:cs="B Lotus" w:hint="cs"/>
          <w:b/>
          <w:bCs/>
          <w:sz w:val="28"/>
          <w:szCs w:val="28"/>
          <w:rtl/>
        </w:rPr>
        <w:t xml:space="preserve">مقدار </w:t>
      </w:r>
      <w:r>
        <w:rPr>
          <w:rFonts w:cs="B Lotus" w:hint="cs"/>
          <w:b/>
          <w:bCs/>
          <w:sz w:val="28"/>
          <w:szCs w:val="28"/>
          <w:rtl/>
        </w:rPr>
        <w:t>صفر پر شو</w:t>
      </w:r>
      <w:r w:rsidR="00652120">
        <w:rPr>
          <w:rFonts w:cs="B Lotus" w:hint="cs"/>
          <w:b/>
          <w:bCs/>
          <w:sz w:val="28"/>
          <w:szCs w:val="28"/>
          <w:rtl/>
        </w:rPr>
        <w:t>ن</w:t>
      </w:r>
      <w:r>
        <w:rPr>
          <w:rFonts w:cs="B Lotus" w:hint="cs"/>
          <w:b/>
          <w:bCs/>
          <w:sz w:val="28"/>
          <w:szCs w:val="28"/>
          <w:rtl/>
        </w:rPr>
        <w:t>د.</w:t>
      </w:r>
    </w:p>
    <w:p w14:paraId="46342E04" w14:textId="77777777" w:rsidR="00865F1A" w:rsidRPr="00CB07B1" w:rsidRDefault="00652120" w:rsidP="00CD320B">
      <w:pPr>
        <w:jc w:val="both"/>
        <w:rPr>
          <w:rFonts w:cs="B Lotus"/>
          <w:b/>
          <w:bCs/>
          <w:sz w:val="28"/>
          <w:szCs w:val="28"/>
          <w:rtl/>
        </w:rPr>
      </w:pPr>
      <w:r>
        <w:rPr>
          <w:rFonts w:cs="B Lotus" w:hint="cs"/>
          <w:b/>
          <w:bCs/>
          <w:color w:val="FF0000"/>
          <w:sz w:val="28"/>
          <w:szCs w:val="28"/>
          <w:rtl/>
        </w:rPr>
        <w:t>تذکر:</w:t>
      </w:r>
      <w:r w:rsidR="00865F1A" w:rsidRPr="00652120">
        <w:rPr>
          <w:rFonts w:cs="B Lotus"/>
          <w:b/>
          <w:bCs/>
          <w:color w:val="FF0000"/>
          <w:sz w:val="28"/>
          <w:szCs w:val="28"/>
          <w:rtl/>
        </w:rPr>
        <w:t xml:space="preserve"> </w:t>
      </w:r>
      <w:r w:rsidR="00CD320B" w:rsidRPr="00CD320B">
        <w:rPr>
          <w:rFonts w:cs="B Lotus" w:hint="cs"/>
          <w:b/>
          <w:bCs/>
          <w:color w:val="000000" w:themeColor="text1"/>
          <w:sz w:val="28"/>
          <w:szCs w:val="28"/>
          <w:rtl/>
        </w:rPr>
        <w:t>فیلدهای "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حق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ب</w:t>
      </w:r>
      <w:r w:rsidR="00865F1A" w:rsidRPr="00CB07B1">
        <w:rPr>
          <w:rFonts w:cs="B Lotus" w:hint="cs"/>
          <w:b/>
          <w:bCs/>
          <w:sz w:val="28"/>
          <w:szCs w:val="28"/>
          <w:rtl/>
        </w:rPr>
        <w:t>ی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مه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فوت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سال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اول</w:t>
      </w:r>
      <w:r w:rsidR="00CD320B">
        <w:rPr>
          <w:rFonts w:cs="Calibri" w:hint="cs"/>
          <w:b/>
          <w:bCs/>
          <w:sz w:val="28"/>
          <w:szCs w:val="28"/>
          <w:rtl/>
        </w:rPr>
        <w:t>"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،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CD320B">
        <w:rPr>
          <w:rFonts w:cs="Calibri" w:hint="cs"/>
          <w:b/>
          <w:bCs/>
          <w:sz w:val="28"/>
          <w:szCs w:val="28"/>
          <w:rtl/>
        </w:rPr>
        <w:t>"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سرما</w:t>
      </w:r>
      <w:r w:rsidR="00865F1A" w:rsidRPr="00CB07B1">
        <w:rPr>
          <w:rFonts w:cs="B Lotus" w:hint="cs"/>
          <w:b/>
          <w:bCs/>
          <w:sz w:val="28"/>
          <w:szCs w:val="28"/>
          <w:rtl/>
        </w:rPr>
        <w:t>ی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ه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فوت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سال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اول</w:t>
      </w:r>
      <w:r w:rsidR="00CD320B">
        <w:rPr>
          <w:rFonts w:cs="Calibri" w:hint="cs"/>
          <w:b/>
          <w:bCs/>
          <w:sz w:val="28"/>
          <w:szCs w:val="28"/>
          <w:rtl/>
        </w:rPr>
        <w:t>"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،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CD320B">
        <w:rPr>
          <w:rFonts w:cs="Calibri" w:hint="cs"/>
          <w:b/>
          <w:bCs/>
          <w:sz w:val="28"/>
          <w:szCs w:val="28"/>
          <w:rtl/>
        </w:rPr>
        <w:t>"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حق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ب</w:t>
      </w:r>
      <w:r w:rsidR="00865F1A" w:rsidRPr="00CB07B1">
        <w:rPr>
          <w:rFonts w:cs="B Lotus" w:hint="cs"/>
          <w:b/>
          <w:bCs/>
          <w:sz w:val="28"/>
          <w:szCs w:val="28"/>
          <w:rtl/>
        </w:rPr>
        <w:t>ی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مه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ح</w:t>
      </w:r>
      <w:r w:rsidR="00865F1A" w:rsidRPr="00CB07B1">
        <w:rPr>
          <w:rFonts w:cs="B Lotus" w:hint="cs"/>
          <w:b/>
          <w:bCs/>
          <w:sz w:val="28"/>
          <w:szCs w:val="28"/>
          <w:rtl/>
        </w:rPr>
        <w:t>ی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ات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سال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اول</w:t>
      </w:r>
      <w:r w:rsidR="00CD320B">
        <w:rPr>
          <w:rFonts w:cs="Calibri" w:hint="cs"/>
          <w:b/>
          <w:bCs/>
          <w:sz w:val="28"/>
          <w:szCs w:val="28"/>
          <w:rtl/>
        </w:rPr>
        <w:t>"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: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فقط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مربوط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به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رشته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ها</w:t>
      </w:r>
      <w:r w:rsidR="00865F1A" w:rsidRPr="00CB07B1">
        <w:rPr>
          <w:rFonts w:cs="B Lotus" w:hint="cs"/>
          <w:b/>
          <w:bCs/>
          <w:sz w:val="28"/>
          <w:szCs w:val="28"/>
          <w:rtl/>
        </w:rPr>
        <w:t>ی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اندوخته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دار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م</w:t>
      </w:r>
      <w:r w:rsidR="00865F1A" w:rsidRPr="00CB07B1">
        <w:rPr>
          <w:rFonts w:cs="B Lotus" w:hint="cs"/>
          <w:b/>
          <w:bCs/>
          <w:sz w:val="28"/>
          <w:szCs w:val="28"/>
          <w:rtl/>
        </w:rPr>
        <w:t>ی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باشد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و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برا</w:t>
      </w:r>
      <w:r w:rsidR="00865F1A" w:rsidRPr="00CB07B1">
        <w:rPr>
          <w:rFonts w:cs="B Lotus" w:hint="cs"/>
          <w:b/>
          <w:bCs/>
          <w:sz w:val="28"/>
          <w:szCs w:val="28"/>
          <w:rtl/>
        </w:rPr>
        <w:t>ی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محاسبه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کارمزد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اتکا</w:t>
      </w:r>
      <w:r w:rsidR="00865F1A" w:rsidRPr="00CB07B1">
        <w:rPr>
          <w:rFonts w:cs="B Lotus" w:hint="cs"/>
          <w:b/>
          <w:bCs/>
          <w:sz w:val="28"/>
          <w:szCs w:val="28"/>
          <w:rtl/>
        </w:rPr>
        <w:t>یی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که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در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رشته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اندوخته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دار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عدد</w:t>
      </w:r>
      <w:r w:rsidR="00865F1A" w:rsidRPr="00CB07B1">
        <w:rPr>
          <w:rFonts w:cs="B Lotus" w:hint="cs"/>
          <w:b/>
          <w:bCs/>
          <w:sz w:val="28"/>
          <w:szCs w:val="28"/>
          <w:rtl/>
        </w:rPr>
        <w:t>ی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ثابت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ن</w:t>
      </w:r>
      <w:r w:rsidR="00865F1A" w:rsidRPr="00CB07B1">
        <w:rPr>
          <w:rFonts w:cs="B Lotus" w:hint="cs"/>
          <w:b/>
          <w:bCs/>
          <w:sz w:val="28"/>
          <w:szCs w:val="28"/>
          <w:rtl/>
        </w:rPr>
        <w:t>ی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ست،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به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کار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م</w:t>
      </w:r>
      <w:r w:rsidR="00865F1A" w:rsidRPr="00CB07B1">
        <w:rPr>
          <w:rFonts w:cs="B Lotus" w:hint="cs"/>
          <w:b/>
          <w:bCs/>
          <w:sz w:val="28"/>
          <w:szCs w:val="28"/>
          <w:rtl/>
        </w:rPr>
        <w:t>ی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رود</w:t>
      </w:r>
      <w:r w:rsidR="00865F1A" w:rsidRPr="00CB07B1">
        <w:rPr>
          <w:rFonts w:cs="B Lotus"/>
          <w:b/>
          <w:bCs/>
          <w:sz w:val="28"/>
          <w:szCs w:val="28"/>
          <w:rtl/>
        </w:rPr>
        <w:t>.</w:t>
      </w:r>
    </w:p>
    <w:p w14:paraId="5AD62731" w14:textId="77777777" w:rsidR="00865F1A" w:rsidRDefault="00652120" w:rsidP="00CD320B">
      <w:pPr>
        <w:jc w:val="both"/>
        <w:rPr>
          <w:rFonts w:cs="B Lotus"/>
          <w:b/>
          <w:bCs/>
          <w:sz w:val="28"/>
          <w:szCs w:val="28"/>
          <w:rtl/>
        </w:rPr>
      </w:pPr>
      <w:r w:rsidRPr="00652120">
        <w:rPr>
          <w:rFonts w:cs="B Lotus" w:hint="cs"/>
          <w:b/>
          <w:bCs/>
          <w:color w:val="FF0000"/>
          <w:sz w:val="28"/>
          <w:szCs w:val="28"/>
          <w:rtl/>
        </w:rPr>
        <w:t>تذکر</w:t>
      </w:r>
      <w:r>
        <w:rPr>
          <w:rFonts w:cs="B Lotus" w:hint="cs"/>
          <w:b/>
          <w:bCs/>
          <w:sz w:val="28"/>
          <w:szCs w:val="28"/>
          <w:rtl/>
        </w:rPr>
        <w:t>: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CD320B">
        <w:rPr>
          <w:rFonts w:cs="B Lotus" w:hint="cs"/>
          <w:b/>
          <w:bCs/>
          <w:sz w:val="28"/>
          <w:szCs w:val="28"/>
          <w:rtl/>
        </w:rPr>
        <w:t>در خصوص فیلد"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حق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ب</w:t>
      </w:r>
      <w:r w:rsidR="00865F1A" w:rsidRPr="00CB07B1">
        <w:rPr>
          <w:rFonts w:cs="B Lotus" w:hint="cs"/>
          <w:b/>
          <w:bCs/>
          <w:sz w:val="28"/>
          <w:szCs w:val="28"/>
          <w:rtl/>
        </w:rPr>
        <w:t>ی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مه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فوت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بر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اثر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حادثه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در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سال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اول</w:t>
      </w:r>
      <w:r w:rsidR="00CD320B">
        <w:rPr>
          <w:rFonts w:cs="Calibri" w:hint="cs"/>
          <w:b/>
          <w:bCs/>
          <w:sz w:val="28"/>
          <w:szCs w:val="28"/>
          <w:rtl/>
        </w:rPr>
        <w:t>"</w:t>
      </w:r>
      <w:r w:rsidR="00CD320B">
        <w:rPr>
          <w:rFonts w:cs="Arial" w:hint="cs"/>
          <w:b/>
          <w:bCs/>
          <w:sz w:val="28"/>
          <w:szCs w:val="28"/>
          <w:rtl/>
        </w:rPr>
        <w:t>،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مربوط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به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پوشش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ها</w:t>
      </w:r>
      <w:r w:rsidR="00865F1A" w:rsidRPr="00CB07B1">
        <w:rPr>
          <w:rFonts w:cs="B Lotus" w:hint="cs"/>
          <w:b/>
          <w:bCs/>
          <w:sz w:val="28"/>
          <w:szCs w:val="28"/>
          <w:rtl/>
        </w:rPr>
        <w:t>ی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تکم</w:t>
      </w:r>
      <w:r w:rsidR="00865F1A" w:rsidRPr="00CB07B1">
        <w:rPr>
          <w:rFonts w:cs="B Lotus" w:hint="cs"/>
          <w:b/>
          <w:bCs/>
          <w:sz w:val="28"/>
          <w:szCs w:val="28"/>
          <w:rtl/>
        </w:rPr>
        <w:t>ی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ل</w:t>
      </w:r>
      <w:r w:rsidR="00865F1A" w:rsidRPr="00CB07B1">
        <w:rPr>
          <w:rFonts w:cs="B Lotus" w:hint="cs"/>
          <w:b/>
          <w:bCs/>
          <w:sz w:val="28"/>
          <w:szCs w:val="28"/>
          <w:rtl/>
        </w:rPr>
        <w:t>ی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رشته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عمر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و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سرما</w:t>
      </w:r>
      <w:r w:rsidR="00865F1A" w:rsidRPr="00CB07B1">
        <w:rPr>
          <w:rFonts w:cs="B Lotus" w:hint="cs"/>
          <w:b/>
          <w:bCs/>
          <w:sz w:val="28"/>
          <w:szCs w:val="28"/>
          <w:rtl/>
        </w:rPr>
        <w:t>ی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ه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گذار</w:t>
      </w:r>
      <w:r w:rsidR="00865F1A" w:rsidRPr="00CB07B1">
        <w:rPr>
          <w:rFonts w:cs="B Lotus" w:hint="cs"/>
          <w:b/>
          <w:bCs/>
          <w:sz w:val="28"/>
          <w:szCs w:val="28"/>
          <w:rtl/>
        </w:rPr>
        <w:t>ی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،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دارا</w:t>
      </w:r>
      <w:r w:rsidR="00865F1A" w:rsidRPr="00CB07B1">
        <w:rPr>
          <w:rFonts w:cs="B Lotus" w:hint="cs"/>
          <w:b/>
          <w:bCs/>
          <w:sz w:val="28"/>
          <w:szCs w:val="28"/>
          <w:rtl/>
        </w:rPr>
        <w:t>ی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کارمزد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5/24%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ثابت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است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به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غ</w:t>
      </w:r>
      <w:r w:rsidR="00865F1A" w:rsidRPr="00CB07B1">
        <w:rPr>
          <w:rFonts w:cs="B Lotus" w:hint="cs"/>
          <w:b/>
          <w:bCs/>
          <w:sz w:val="28"/>
          <w:szCs w:val="28"/>
          <w:rtl/>
        </w:rPr>
        <w:t>ی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ر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از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رشته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امراض،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اگر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امراض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جنبه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درمان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داشته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باشد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(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فاکتور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ارائه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دهد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)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کارمزد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15 %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است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و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اگر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غ</w:t>
      </w:r>
      <w:r w:rsidR="00865F1A" w:rsidRPr="00CB07B1">
        <w:rPr>
          <w:rFonts w:cs="B Lotus" w:hint="cs"/>
          <w:b/>
          <w:bCs/>
          <w:sz w:val="28"/>
          <w:szCs w:val="28"/>
          <w:rtl/>
        </w:rPr>
        <w:t>ی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ر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از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درمان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باشد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کارمزد</w:t>
      </w:r>
      <w:r w:rsidR="00865F1A" w:rsidRPr="00CB07B1">
        <w:rPr>
          <w:rFonts w:cs="B Lotus"/>
          <w:b/>
          <w:bCs/>
          <w:sz w:val="28"/>
          <w:szCs w:val="28"/>
          <w:rtl/>
        </w:rPr>
        <w:t xml:space="preserve"> 5/24% </w:t>
      </w:r>
      <w:r w:rsidR="00865F1A" w:rsidRPr="00CB07B1">
        <w:rPr>
          <w:rFonts w:cs="B Lotus" w:hint="eastAsia"/>
          <w:b/>
          <w:bCs/>
          <w:sz w:val="28"/>
          <w:szCs w:val="28"/>
          <w:rtl/>
        </w:rPr>
        <w:t>است</w:t>
      </w:r>
      <w:r w:rsidR="00865F1A" w:rsidRPr="00CB07B1">
        <w:rPr>
          <w:rFonts w:cs="B Lotus"/>
          <w:b/>
          <w:bCs/>
          <w:sz w:val="28"/>
          <w:szCs w:val="28"/>
          <w:rtl/>
        </w:rPr>
        <w:t>.</w:t>
      </w:r>
    </w:p>
    <w:p w14:paraId="64AA778A" w14:textId="77777777" w:rsidR="00A25548" w:rsidRDefault="00A25548" w:rsidP="00A25548">
      <w:pPr>
        <w:jc w:val="both"/>
        <w:rPr>
          <w:rFonts w:cs="B Lotus"/>
          <w:b/>
          <w:bCs/>
          <w:sz w:val="28"/>
          <w:szCs w:val="28"/>
          <w:rtl/>
        </w:rPr>
      </w:pPr>
      <w:r w:rsidRPr="00652120">
        <w:rPr>
          <w:rFonts w:cs="B Lotus" w:hint="cs"/>
          <w:b/>
          <w:bCs/>
          <w:color w:val="FF0000"/>
          <w:sz w:val="28"/>
          <w:szCs w:val="28"/>
          <w:rtl/>
        </w:rPr>
        <w:t>تذکر</w:t>
      </w:r>
      <w:r>
        <w:rPr>
          <w:rFonts w:cs="B Lotus" w:hint="cs"/>
          <w:b/>
          <w:bCs/>
          <w:color w:val="FF0000"/>
          <w:sz w:val="28"/>
          <w:szCs w:val="28"/>
          <w:rtl/>
        </w:rPr>
        <w:t>:</w:t>
      </w:r>
      <w:r w:rsidRPr="00A25548">
        <w:rPr>
          <w:rFonts w:cs="B Lotus" w:hint="cs"/>
          <w:b/>
          <w:bCs/>
          <w:sz w:val="28"/>
          <w:szCs w:val="28"/>
          <w:rtl/>
        </w:rPr>
        <w:t>در صورتی که بیمه نامه شامل  نفر دوم نباشد نباید هیچ فیلدی در رابطه با نفر دوم پر شود و در صورتی که شامل نفر دوم باشد باید همه فیلدهای مربوط به آن پر شود.</w:t>
      </w:r>
    </w:p>
    <w:p w14:paraId="7AB8C2D2" w14:textId="77777777" w:rsidR="00A25548" w:rsidRDefault="00432799" w:rsidP="00802FC4">
      <w:pPr>
        <w:jc w:val="both"/>
        <w:rPr>
          <w:rFonts w:ascii="Times New Roman" w:hAnsi="Times New Roman" w:cs="B Lotus"/>
          <w:sz w:val="28"/>
          <w:szCs w:val="28"/>
        </w:rPr>
      </w:pPr>
      <w:r w:rsidRPr="0095512B">
        <w:rPr>
          <w:rFonts w:cs="B Lotus" w:hint="cs"/>
          <w:color w:val="FF0000"/>
          <w:sz w:val="28"/>
          <w:szCs w:val="28"/>
          <w:rtl/>
        </w:rPr>
        <w:lastRenderedPageBreak/>
        <w:t>تذکر</w:t>
      </w:r>
      <w:r w:rsidR="0095512B" w:rsidRPr="0095512B">
        <w:rPr>
          <w:rFonts w:cs="B Lotus" w:hint="cs"/>
          <w:color w:val="FF0000"/>
          <w:sz w:val="28"/>
          <w:szCs w:val="28"/>
          <w:rtl/>
        </w:rPr>
        <w:t>:</w:t>
      </w:r>
      <w:r w:rsidR="00222AFD">
        <w:rPr>
          <w:rFonts w:cs="B Lotus" w:hint="cs"/>
          <w:color w:val="FF0000"/>
          <w:sz w:val="28"/>
          <w:szCs w:val="28"/>
          <w:rtl/>
        </w:rPr>
        <w:t xml:space="preserve"> </w:t>
      </w:r>
      <w:r w:rsidR="00222AFD" w:rsidRPr="001441D3">
        <w:rPr>
          <w:rFonts w:cs="B Lotus" w:hint="cs"/>
          <w:b/>
          <w:bCs/>
          <w:sz w:val="28"/>
          <w:szCs w:val="28"/>
          <w:rtl/>
        </w:rPr>
        <w:t xml:space="preserve">مقادیر </w:t>
      </w:r>
      <w:r w:rsidR="0095512B" w:rsidRPr="001441D3">
        <w:rPr>
          <w:rFonts w:ascii="Times New Roman" w:hAnsi="Times New Roman" w:cs="B Lotus"/>
          <w:b/>
          <w:bCs/>
          <w:sz w:val="28"/>
          <w:szCs w:val="28"/>
          <w:rtl/>
        </w:rPr>
        <w:t xml:space="preserve">فیلدهای </w:t>
      </w:r>
      <w:r w:rsidR="00DD0D90" w:rsidRPr="001441D3">
        <w:rPr>
          <w:rFonts w:ascii="Times New Roman" w:hAnsi="Times New Roman" w:cs="B Lotus"/>
          <w:b/>
          <w:bCs/>
          <w:sz w:val="24"/>
          <w:szCs w:val="24"/>
        </w:rPr>
        <w:t>MdcCfc</w:t>
      </w:r>
      <w:r w:rsidR="00DD0D90" w:rsidRPr="001441D3">
        <w:rPr>
          <w:rFonts w:ascii="Times New Roman" w:hAnsi="Times New Roman" w:cs="B Lotus"/>
          <w:b/>
          <w:bCs/>
          <w:color w:val="000000"/>
          <w:sz w:val="18"/>
          <w:szCs w:val="18"/>
          <w:rtl/>
          <w:lang w:bidi="ar-SA"/>
        </w:rPr>
        <w:t>و</w:t>
      </w:r>
      <w:r w:rsidR="0095512B" w:rsidRPr="001441D3">
        <w:rPr>
          <w:rFonts w:ascii="Times New Roman" w:hAnsi="Times New Roman" w:cs="B Lotus"/>
          <w:b/>
          <w:bCs/>
          <w:sz w:val="24"/>
          <w:szCs w:val="24"/>
        </w:rPr>
        <w:t xml:space="preserve"> HdsNaghsCfc</w:t>
      </w:r>
      <w:r w:rsidR="0095512B" w:rsidRPr="001441D3">
        <w:rPr>
          <w:rFonts w:ascii="Times New Roman" w:hAnsi="Times New Roman" w:cs="B Lotus"/>
          <w:b/>
          <w:bCs/>
          <w:sz w:val="24"/>
          <w:szCs w:val="24"/>
          <w:rtl/>
        </w:rPr>
        <w:t>و</w:t>
      </w:r>
      <w:r w:rsidR="00802FC4" w:rsidRPr="001441D3">
        <w:rPr>
          <w:rFonts w:ascii="Times New Roman" w:hAnsi="Times New Roman" w:cs="B Lotus" w:hint="cs"/>
          <w:b/>
          <w:bCs/>
          <w:sz w:val="24"/>
          <w:szCs w:val="24"/>
          <w:rtl/>
        </w:rPr>
        <w:t xml:space="preserve"> </w:t>
      </w:r>
      <w:r w:rsidR="0095512B" w:rsidRPr="001441D3">
        <w:rPr>
          <w:rFonts w:ascii="Times New Roman" w:hAnsi="Times New Roman" w:cs="B Lotus"/>
          <w:b/>
          <w:bCs/>
          <w:sz w:val="24"/>
          <w:szCs w:val="24"/>
        </w:rPr>
        <w:t xml:space="preserve"> HdsDieCfc</w:t>
      </w:r>
      <w:r w:rsidR="0095512B" w:rsidRPr="001441D3">
        <w:rPr>
          <w:rFonts w:ascii="Times New Roman" w:hAnsi="Times New Roman" w:cs="B Lotus"/>
          <w:b/>
          <w:bCs/>
          <w:sz w:val="24"/>
          <w:szCs w:val="24"/>
          <w:rtl/>
        </w:rPr>
        <w:t xml:space="preserve">و </w:t>
      </w:r>
      <w:r w:rsidR="0095512B" w:rsidRPr="001441D3">
        <w:rPr>
          <w:rFonts w:ascii="Times New Roman" w:hAnsi="Times New Roman" w:cs="B Lotus"/>
          <w:b/>
          <w:bCs/>
          <w:sz w:val="24"/>
          <w:szCs w:val="24"/>
        </w:rPr>
        <w:t>IlnsCfc</w:t>
      </w:r>
      <w:r w:rsidR="00802FC4" w:rsidRPr="001441D3">
        <w:rPr>
          <w:rFonts w:ascii="Times New Roman" w:hAnsi="Times New Roman" w:cs="B Lotus" w:hint="cs"/>
          <w:b/>
          <w:bCs/>
          <w:sz w:val="24"/>
          <w:szCs w:val="24"/>
          <w:rtl/>
        </w:rPr>
        <w:t xml:space="preserve"> </w:t>
      </w:r>
      <w:r w:rsidR="0095512B" w:rsidRPr="001441D3">
        <w:rPr>
          <w:rFonts w:ascii="Times New Roman" w:hAnsi="Times New Roman" w:cs="B Lotus"/>
          <w:b/>
          <w:bCs/>
          <w:sz w:val="24"/>
          <w:szCs w:val="24"/>
          <w:rtl/>
        </w:rPr>
        <w:t>و</w:t>
      </w:r>
      <w:r w:rsidR="00802FC4" w:rsidRPr="001441D3">
        <w:rPr>
          <w:rFonts w:ascii="Times New Roman" w:hAnsi="Times New Roman" w:cs="B Lotus" w:hint="cs"/>
          <w:b/>
          <w:bCs/>
          <w:sz w:val="24"/>
          <w:szCs w:val="24"/>
          <w:rtl/>
        </w:rPr>
        <w:t xml:space="preserve"> </w:t>
      </w:r>
      <w:r w:rsidR="0095512B" w:rsidRPr="001441D3">
        <w:rPr>
          <w:rFonts w:ascii="Times New Roman" w:hAnsi="Times New Roman" w:cs="B Lotus"/>
          <w:b/>
          <w:bCs/>
          <w:sz w:val="24"/>
          <w:szCs w:val="24"/>
        </w:rPr>
        <w:t>ScnIlnsCfc</w:t>
      </w:r>
      <w:r w:rsidR="00802FC4" w:rsidRPr="001441D3">
        <w:rPr>
          <w:rFonts w:ascii="Times New Roman" w:hAnsi="Times New Roman" w:cs="B Lotus" w:hint="cs"/>
          <w:b/>
          <w:bCs/>
          <w:sz w:val="24"/>
          <w:szCs w:val="24"/>
          <w:rtl/>
        </w:rPr>
        <w:t xml:space="preserve"> </w:t>
      </w:r>
      <w:r w:rsidR="0095512B" w:rsidRPr="001441D3">
        <w:rPr>
          <w:rFonts w:ascii="Times New Roman" w:hAnsi="Times New Roman" w:cs="B Lotus"/>
          <w:b/>
          <w:bCs/>
          <w:sz w:val="24"/>
          <w:szCs w:val="24"/>
          <w:rtl/>
        </w:rPr>
        <w:t>و</w:t>
      </w:r>
      <w:r w:rsidR="0095512B" w:rsidRPr="001441D3">
        <w:rPr>
          <w:rFonts w:ascii="Times New Roman" w:hAnsi="Times New Roman" w:cs="B Lotus"/>
          <w:b/>
          <w:bCs/>
          <w:sz w:val="24"/>
          <w:szCs w:val="24"/>
        </w:rPr>
        <w:t xml:space="preserve"> ScnBSHdsDieCfc</w:t>
      </w:r>
      <w:r w:rsidR="00802FC4" w:rsidRPr="001441D3">
        <w:rPr>
          <w:rFonts w:ascii="Times New Roman" w:hAnsi="Times New Roman" w:cs="B Lotus" w:hint="cs"/>
          <w:b/>
          <w:bCs/>
          <w:sz w:val="24"/>
          <w:szCs w:val="24"/>
          <w:rtl/>
        </w:rPr>
        <w:t xml:space="preserve"> </w:t>
      </w:r>
      <w:r w:rsidR="0095512B" w:rsidRPr="001441D3">
        <w:rPr>
          <w:rFonts w:ascii="Times New Roman" w:hAnsi="Times New Roman" w:cs="B Lotus"/>
          <w:b/>
          <w:bCs/>
          <w:sz w:val="24"/>
          <w:szCs w:val="24"/>
          <w:rtl/>
        </w:rPr>
        <w:t xml:space="preserve">و </w:t>
      </w:r>
      <w:r w:rsidR="0095512B" w:rsidRPr="001441D3">
        <w:rPr>
          <w:rFonts w:ascii="Times New Roman" w:hAnsi="Times New Roman" w:cs="B Lotus"/>
          <w:b/>
          <w:bCs/>
          <w:sz w:val="24"/>
          <w:szCs w:val="24"/>
        </w:rPr>
        <w:t>ScnMdcCfc</w:t>
      </w:r>
      <w:r w:rsidR="00802FC4" w:rsidRPr="001441D3">
        <w:rPr>
          <w:rFonts w:ascii="Times New Roman" w:hAnsi="Times New Roman" w:cs="B Lotus" w:hint="cs"/>
          <w:b/>
          <w:bCs/>
          <w:sz w:val="24"/>
          <w:szCs w:val="24"/>
          <w:rtl/>
        </w:rPr>
        <w:t xml:space="preserve"> </w:t>
      </w:r>
      <w:r w:rsidR="0095512B" w:rsidRPr="001441D3">
        <w:rPr>
          <w:rFonts w:ascii="Times New Roman" w:hAnsi="Times New Roman" w:cs="B Lotus"/>
          <w:b/>
          <w:bCs/>
          <w:sz w:val="24"/>
          <w:szCs w:val="24"/>
          <w:rtl/>
        </w:rPr>
        <w:t xml:space="preserve">و </w:t>
      </w:r>
      <w:r w:rsidR="0095512B" w:rsidRPr="001441D3">
        <w:rPr>
          <w:rFonts w:ascii="Times New Roman" w:hAnsi="Times New Roman" w:cs="B Lotus"/>
          <w:b/>
          <w:bCs/>
          <w:sz w:val="24"/>
          <w:szCs w:val="24"/>
        </w:rPr>
        <w:t>ScnHdsMdcCstCfc</w:t>
      </w:r>
      <w:r w:rsidR="0095512B" w:rsidRPr="001441D3">
        <w:rPr>
          <w:rFonts w:ascii="Times New Roman" w:hAnsi="Times New Roman" w:cs="B Lotus"/>
          <w:b/>
          <w:bCs/>
          <w:sz w:val="24"/>
          <w:szCs w:val="24"/>
          <w:rtl/>
        </w:rPr>
        <w:t xml:space="preserve"> و </w:t>
      </w:r>
      <w:r w:rsidR="0095512B" w:rsidRPr="001441D3">
        <w:rPr>
          <w:rFonts w:ascii="Times New Roman" w:hAnsi="Times New Roman" w:cs="B Lotus"/>
          <w:b/>
          <w:bCs/>
          <w:sz w:val="24"/>
          <w:szCs w:val="24"/>
        </w:rPr>
        <w:t>CfcChngPrm</w:t>
      </w:r>
      <w:r w:rsidR="00802FC4" w:rsidRPr="001441D3">
        <w:rPr>
          <w:rFonts w:ascii="Times New Roman" w:hAnsi="Times New Roman" w:cs="B Lotus" w:hint="cs"/>
          <w:b/>
          <w:bCs/>
          <w:sz w:val="24"/>
          <w:szCs w:val="24"/>
          <w:rtl/>
        </w:rPr>
        <w:t xml:space="preserve"> </w:t>
      </w:r>
      <w:r w:rsidR="0095512B" w:rsidRPr="001441D3">
        <w:rPr>
          <w:rFonts w:ascii="Times New Roman" w:hAnsi="Times New Roman" w:cs="B Lotus"/>
          <w:b/>
          <w:bCs/>
          <w:sz w:val="24"/>
          <w:szCs w:val="24"/>
          <w:rtl/>
        </w:rPr>
        <w:t>و</w:t>
      </w:r>
      <w:r w:rsidR="0095512B" w:rsidRPr="001441D3">
        <w:rPr>
          <w:rFonts w:ascii="Times New Roman" w:hAnsi="Times New Roman" w:cs="B Lotus"/>
          <w:b/>
          <w:bCs/>
          <w:sz w:val="24"/>
          <w:szCs w:val="24"/>
        </w:rPr>
        <w:t xml:space="preserve"> ScnMftCfc</w:t>
      </w:r>
      <w:r w:rsidR="0095512B" w:rsidRPr="001441D3">
        <w:rPr>
          <w:rFonts w:ascii="Times New Roman" w:hAnsi="Times New Roman" w:cs="B Lotus"/>
          <w:b/>
          <w:bCs/>
          <w:sz w:val="24"/>
          <w:szCs w:val="24"/>
          <w:rtl/>
        </w:rPr>
        <w:t xml:space="preserve"> و </w:t>
      </w:r>
      <w:r w:rsidR="0095512B" w:rsidRPr="001441D3">
        <w:rPr>
          <w:rFonts w:ascii="Times New Roman" w:hAnsi="Times New Roman" w:cs="B Lotus"/>
          <w:b/>
          <w:bCs/>
          <w:sz w:val="24"/>
          <w:szCs w:val="24"/>
        </w:rPr>
        <w:t>CfcChngCptl</w:t>
      </w:r>
      <w:r w:rsidR="0095512B" w:rsidRPr="001441D3">
        <w:rPr>
          <w:rFonts w:ascii="Times New Roman" w:hAnsi="Times New Roman" w:cs="B Lotus"/>
          <w:b/>
          <w:bCs/>
          <w:sz w:val="24"/>
          <w:szCs w:val="24"/>
          <w:rtl/>
        </w:rPr>
        <w:t xml:space="preserve"> </w:t>
      </w:r>
      <w:r w:rsidRPr="001441D3">
        <w:rPr>
          <w:rFonts w:ascii="Times New Roman" w:hAnsi="Times New Roman" w:cs="B Lotus"/>
          <w:b/>
          <w:bCs/>
          <w:sz w:val="28"/>
          <w:szCs w:val="28"/>
          <w:rtl/>
        </w:rPr>
        <w:t>باید زیر 1 باشند.</w:t>
      </w:r>
    </w:p>
    <w:p w14:paraId="1D16DC64" w14:textId="77777777" w:rsidR="00222AFD" w:rsidRPr="001441D3" w:rsidRDefault="00222AFD" w:rsidP="00222AFD">
      <w:pPr>
        <w:jc w:val="both"/>
        <w:rPr>
          <w:rFonts w:ascii="Times New Roman" w:hAnsi="Times New Roman" w:cs="B Lotus"/>
          <w:b/>
          <w:bCs/>
          <w:sz w:val="28"/>
          <w:szCs w:val="28"/>
          <w:rtl/>
        </w:rPr>
      </w:pPr>
      <w:r w:rsidRPr="001441D3">
        <w:rPr>
          <w:rFonts w:ascii="Times New Roman" w:hAnsi="Times New Roman" w:cs="B Lotus" w:hint="cs"/>
          <w:b/>
          <w:bCs/>
          <w:color w:val="FF0000"/>
          <w:sz w:val="28"/>
          <w:szCs w:val="28"/>
          <w:rtl/>
        </w:rPr>
        <w:t xml:space="preserve">تذکر: </w:t>
      </w:r>
      <w:r w:rsidRPr="001441D3">
        <w:rPr>
          <w:rFonts w:ascii="Times New Roman" w:hAnsi="Times New Roman" w:cs="B Lotus" w:hint="cs"/>
          <w:b/>
          <w:bCs/>
          <w:sz w:val="28"/>
          <w:szCs w:val="28"/>
          <w:rtl/>
        </w:rPr>
        <w:t xml:space="preserve">در </w:t>
      </w:r>
      <w:r w:rsidRPr="001441D3">
        <w:rPr>
          <w:rFonts w:ascii="Times New Roman" w:hAnsi="Times New Roman" w:cs="B Lotus" w:hint="cs"/>
          <w:b/>
          <w:bCs/>
          <w:color w:val="00B050"/>
          <w:sz w:val="28"/>
          <w:szCs w:val="28"/>
          <w:rtl/>
        </w:rPr>
        <w:t xml:space="preserve">شرکت بیمه ایران </w:t>
      </w:r>
      <w:r w:rsidRPr="001441D3">
        <w:rPr>
          <w:rFonts w:ascii="Times New Roman" w:hAnsi="Times New Roman" w:cs="B Lotus" w:hint="eastAsia"/>
          <w:b/>
          <w:bCs/>
          <w:sz w:val="28"/>
          <w:szCs w:val="28"/>
          <w:rtl/>
        </w:rPr>
        <w:t>مبلغ</w:t>
      </w:r>
      <w:r w:rsidRPr="001441D3">
        <w:rPr>
          <w:rFonts w:ascii="Times New Roman" w:hAnsi="Times New Roman" w:cs="B Lotus"/>
          <w:b/>
          <w:bCs/>
          <w:sz w:val="28"/>
          <w:szCs w:val="28"/>
          <w:rtl/>
        </w:rPr>
        <w:t xml:space="preserve"> </w:t>
      </w:r>
      <w:r w:rsidRPr="001441D3">
        <w:rPr>
          <w:rFonts w:ascii="Times New Roman" w:hAnsi="Times New Roman" w:cs="B Lotus" w:hint="eastAsia"/>
          <w:b/>
          <w:bCs/>
          <w:sz w:val="28"/>
          <w:szCs w:val="28"/>
          <w:rtl/>
        </w:rPr>
        <w:t>حق</w:t>
      </w:r>
      <w:r w:rsidRPr="001441D3">
        <w:rPr>
          <w:rFonts w:ascii="Times New Roman" w:hAnsi="Times New Roman" w:cs="B Lotus"/>
          <w:b/>
          <w:bCs/>
          <w:sz w:val="28"/>
          <w:szCs w:val="28"/>
          <w:rtl/>
        </w:rPr>
        <w:t xml:space="preserve"> </w:t>
      </w:r>
      <w:r w:rsidRPr="001441D3">
        <w:rPr>
          <w:rFonts w:ascii="Times New Roman" w:hAnsi="Times New Roman" w:cs="B Lotus" w:hint="eastAsia"/>
          <w:b/>
          <w:bCs/>
          <w:sz w:val="28"/>
          <w:szCs w:val="28"/>
          <w:rtl/>
        </w:rPr>
        <w:t>ب</w:t>
      </w:r>
      <w:r w:rsidRPr="001441D3">
        <w:rPr>
          <w:rFonts w:ascii="Times New Roman" w:hAnsi="Times New Roman" w:cs="B Lotus" w:hint="cs"/>
          <w:b/>
          <w:bCs/>
          <w:sz w:val="28"/>
          <w:szCs w:val="28"/>
          <w:rtl/>
        </w:rPr>
        <w:t>ی</w:t>
      </w:r>
      <w:r w:rsidRPr="001441D3">
        <w:rPr>
          <w:rFonts w:ascii="Times New Roman" w:hAnsi="Times New Roman" w:cs="B Lotus" w:hint="eastAsia"/>
          <w:b/>
          <w:bCs/>
          <w:sz w:val="28"/>
          <w:szCs w:val="28"/>
          <w:rtl/>
        </w:rPr>
        <w:t>مه</w:t>
      </w:r>
      <w:r w:rsidRPr="001441D3">
        <w:rPr>
          <w:rFonts w:ascii="Times New Roman" w:hAnsi="Times New Roman" w:cs="B Lotus"/>
          <w:b/>
          <w:bCs/>
          <w:sz w:val="28"/>
          <w:szCs w:val="28"/>
          <w:rtl/>
        </w:rPr>
        <w:t xml:space="preserve"> </w:t>
      </w:r>
      <w:r w:rsidRPr="001441D3">
        <w:rPr>
          <w:rFonts w:ascii="Times New Roman" w:hAnsi="Times New Roman" w:cs="B Lotus" w:hint="eastAsia"/>
          <w:b/>
          <w:bCs/>
          <w:sz w:val="28"/>
          <w:szCs w:val="28"/>
          <w:rtl/>
        </w:rPr>
        <w:t>ازکارافتادگ</w:t>
      </w:r>
      <w:r w:rsidRPr="001441D3">
        <w:rPr>
          <w:rFonts w:ascii="Times New Roman" w:hAnsi="Times New Roman" w:cs="B Lotus" w:hint="cs"/>
          <w:b/>
          <w:bCs/>
          <w:sz w:val="28"/>
          <w:szCs w:val="28"/>
          <w:rtl/>
        </w:rPr>
        <w:t>ی</w:t>
      </w:r>
      <w:r w:rsidRPr="001441D3">
        <w:rPr>
          <w:rFonts w:ascii="Times New Roman" w:hAnsi="Times New Roman" w:cs="B Lotus"/>
          <w:b/>
          <w:bCs/>
          <w:sz w:val="28"/>
          <w:szCs w:val="28"/>
          <w:rtl/>
        </w:rPr>
        <w:t xml:space="preserve"> </w:t>
      </w:r>
      <w:r w:rsidRPr="001441D3">
        <w:rPr>
          <w:rFonts w:ascii="Times New Roman" w:hAnsi="Times New Roman" w:cs="B Lotus" w:hint="eastAsia"/>
          <w:b/>
          <w:bCs/>
          <w:sz w:val="28"/>
          <w:szCs w:val="28"/>
          <w:rtl/>
        </w:rPr>
        <w:t>که</w:t>
      </w:r>
      <w:r w:rsidRPr="001441D3">
        <w:rPr>
          <w:rFonts w:ascii="Times New Roman" w:hAnsi="Times New Roman" w:cs="B Lotus"/>
          <w:b/>
          <w:bCs/>
          <w:sz w:val="28"/>
          <w:szCs w:val="28"/>
          <w:rtl/>
        </w:rPr>
        <w:t xml:space="preserve"> </w:t>
      </w:r>
      <w:r w:rsidRPr="001441D3">
        <w:rPr>
          <w:rFonts w:ascii="Times New Roman" w:hAnsi="Times New Roman" w:cs="B Lotus" w:hint="eastAsia"/>
          <w:b/>
          <w:bCs/>
          <w:sz w:val="28"/>
          <w:szCs w:val="28"/>
          <w:rtl/>
        </w:rPr>
        <w:t>بابت</w:t>
      </w:r>
      <w:r w:rsidRPr="001441D3">
        <w:rPr>
          <w:rFonts w:ascii="Times New Roman" w:hAnsi="Times New Roman" w:cs="B Lotus"/>
          <w:b/>
          <w:bCs/>
          <w:sz w:val="28"/>
          <w:szCs w:val="28"/>
          <w:rtl/>
        </w:rPr>
        <w:t xml:space="preserve"> </w:t>
      </w:r>
      <w:r w:rsidRPr="001441D3">
        <w:rPr>
          <w:rFonts w:ascii="Times New Roman" w:hAnsi="Times New Roman" w:cs="B Lotus" w:hint="eastAsia"/>
          <w:b/>
          <w:bCs/>
          <w:sz w:val="28"/>
          <w:szCs w:val="28"/>
          <w:rtl/>
        </w:rPr>
        <w:t>آن</w:t>
      </w:r>
      <w:r w:rsidRPr="001441D3">
        <w:rPr>
          <w:rFonts w:ascii="Times New Roman" w:hAnsi="Times New Roman" w:cs="B Lotus"/>
          <w:b/>
          <w:bCs/>
          <w:sz w:val="28"/>
          <w:szCs w:val="28"/>
          <w:rtl/>
        </w:rPr>
        <w:t xml:space="preserve"> </w:t>
      </w:r>
      <w:r w:rsidRPr="001441D3">
        <w:rPr>
          <w:rFonts w:ascii="Times New Roman" w:hAnsi="Times New Roman" w:cs="B Lotus" w:hint="eastAsia"/>
          <w:b/>
          <w:bCs/>
          <w:sz w:val="28"/>
          <w:szCs w:val="28"/>
          <w:rtl/>
        </w:rPr>
        <w:t>سرما</w:t>
      </w:r>
      <w:r w:rsidRPr="001441D3">
        <w:rPr>
          <w:rFonts w:ascii="Times New Roman" w:hAnsi="Times New Roman" w:cs="B Lotus" w:hint="cs"/>
          <w:b/>
          <w:bCs/>
          <w:sz w:val="28"/>
          <w:szCs w:val="28"/>
          <w:rtl/>
        </w:rPr>
        <w:t>ی</w:t>
      </w:r>
      <w:r w:rsidRPr="001441D3">
        <w:rPr>
          <w:rFonts w:ascii="Times New Roman" w:hAnsi="Times New Roman" w:cs="B Lotus" w:hint="eastAsia"/>
          <w:b/>
          <w:bCs/>
          <w:sz w:val="28"/>
          <w:szCs w:val="28"/>
          <w:rtl/>
        </w:rPr>
        <w:t>ه</w:t>
      </w:r>
      <w:r w:rsidRPr="001441D3">
        <w:rPr>
          <w:rFonts w:ascii="Times New Roman" w:hAnsi="Times New Roman" w:cs="B Lotus"/>
          <w:b/>
          <w:bCs/>
          <w:sz w:val="28"/>
          <w:szCs w:val="28"/>
          <w:rtl/>
        </w:rPr>
        <w:t xml:space="preserve"> </w:t>
      </w:r>
      <w:r w:rsidRPr="001441D3">
        <w:rPr>
          <w:rFonts w:ascii="Times New Roman" w:hAnsi="Times New Roman" w:cs="B Lotus" w:hint="eastAsia"/>
          <w:b/>
          <w:bCs/>
          <w:sz w:val="28"/>
          <w:szCs w:val="28"/>
          <w:rtl/>
        </w:rPr>
        <w:t>پرداخت</w:t>
      </w:r>
      <w:r w:rsidRPr="001441D3">
        <w:rPr>
          <w:rFonts w:ascii="Times New Roman" w:hAnsi="Times New Roman" w:cs="B Lotus"/>
          <w:b/>
          <w:bCs/>
          <w:sz w:val="28"/>
          <w:szCs w:val="28"/>
          <w:rtl/>
        </w:rPr>
        <w:t xml:space="preserve"> </w:t>
      </w:r>
      <w:r w:rsidRPr="001441D3">
        <w:rPr>
          <w:rFonts w:ascii="Times New Roman" w:hAnsi="Times New Roman" w:cs="B Lotus" w:hint="eastAsia"/>
          <w:b/>
          <w:bCs/>
          <w:sz w:val="28"/>
          <w:szCs w:val="28"/>
          <w:rtl/>
        </w:rPr>
        <w:t>م</w:t>
      </w:r>
      <w:r w:rsidRPr="001441D3">
        <w:rPr>
          <w:rFonts w:ascii="Times New Roman" w:hAnsi="Times New Roman" w:cs="B Lotus" w:hint="cs"/>
          <w:b/>
          <w:bCs/>
          <w:sz w:val="28"/>
          <w:szCs w:val="28"/>
          <w:rtl/>
        </w:rPr>
        <w:t>ی</w:t>
      </w:r>
      <w:r w:rsidRPr="001441D3">
        <w:rPr>
          <w:rFonts w:ascii="Times New Roman" w:hAnsi="Times New Roman" w:cs="B Lotus"/>
          <w:b/>
          <w:bCs/>
          <w:sz w:val="28"/>
          <w:szCs w:val="28"/>
          <w:rtl/>
        </w:rPr>
        <w:t xml:space="preserve"> </w:t>
      </w:r>
      <w:r w:rsidRPr="001441D3">
        <w:rPr>
          <w:rFonts w:ascii="Times New Roman" w:hAnsi="Times New Roman" w:cs="B Lotus" w:hint="eastAsia"/>
          <w:b/>
          <w:bCs/>
          <w:sz w:val="28"/>
          <w:szCs w:val="28"/>
          <w:rtl/>
        </w:rPr>
        <w:t>شود،</w:t>
      </w:r>
      <w:r w:rsidRPr="001441D3">
        <w:rPr>
          <w:rFonts w:ascii="Times New Roman" w:hAnsi="Times New Roman" w:cs="B Lotus"/>
          <w:b/>
          <w:bCs/>
          <w:sz w:val="28"/>
          <w:szCs w:val="28"/>
          <w:rtl/>
        </w:rPr>
        <w:t xml:space="preserve"> </w:t>
      </w:r>
      <w:r w:rsidRPr="001441D3">
        <w:rPr>
          <w:rFonts w:ascii="Times New Roman" w:hAnsi="Times New Roman" w:cs="B Lotus" w:hint="eastAsia"/>
          <w:b/>
          <w:bCs/>
          <w:sz w:val="28"/>
          <w:szCs w:val="28"/>
          <w:rtl/>
        </w:rPr>
        <w:t>در</w:t>
      </w:r>
      <w:r w:rsidRPr="001441D3">
        <w:rPr>
          <w:rFonts w:ascii="Times New Roman" w:hAnsi="Times New Roman" w:cs="B Lotus"/>
          <w:b/>
          <w:bCs/>
          <w:sz w:val="28"/>
          <w:szCs w:val="28"/>
          <w:rtl/>
        </w:rPr>
        <w:t xml:space="preserve"> </w:t>
      </w:r>
      <w:r w:rsidRPr="001441D3">
        <w:rPr>
          <w:rFonts w:ascii="Times New Roman" w:hAnsi="Times New Roman" w:cs="B Lotus" w:hint="eastAsia"/>
          <w:b/>
          <w:bCs/>
          <w:sz w:val="28"/>
          <w:szCs w:val="28"/>
          <w:rtl/>
        </w:rPr>
        <w:t>ف</w:t>
      </w:r>
      <w:r w:rsidRPr="001441D3">
        <w:rPr>
          <w:rFonts w:ascii="Times New Roman" w:hAnsi="Times New Roman" w:cs="B Lotus" w:hint="cs"/>
          <w:b/>
          <w:bCs/>
          <w:sz w:val="28"/>
          <w:szCs w:val="28"/>
          <w:rtl/>
        </w:rPr>
        <w:t>ی</w:t>
      </w:r>
      <w:r w:rsidRPr="001441D3">
        <w:rPr>
          <w:rFonts w:ascii="Times New Roman" w:hAnsi="Times New Roman" w:cs="B Lotus" w:hint="eastAsia"/>
          <w:b/>
          <w:bCs/>
          <w:sz w:val="28"/>
          <w:szCs w:val="28"/>
          <w:rtl/>
        </w:rPr>
        <w:t>لد</w:t>
      </w:r>
      <w:r w:rsidRPr="001441D3">
        <w:rPr>
          <w:rFonts w:ascii="Times New Roman" w:hAnsi="Times New Roman" w:cs="B Lotus"/>
          <w:b/>
          <w:bCs/>
          <w:sz w:val="28"/>
          <w:szCs w:val="28"/>
          <w:rtl/>
        </w:rPr>
        <w:t xml:space="preserve"> </w:t>
      </w:r>
      <w:r w:rsidRPr="001441D3">
        <w:rPr>
          <w:rFonts w:ascii="Times New Roman" w:hAnsi="Times New Roman" w:cs="B Lotus"/>
          <w:b/>
          <w:bCs/>
          <w:sz w:val="28"/>
          <w:szCs w:val="28"/>
        </w:rPr>
        <w:t>IlnsPrm</w:t>
      </w:r>
      <w:r w:rsidRPr="001441D3">
        <w:rPr>
          <w:rFonts w:ascii="Times New Roman" w:hAnsi="Times New Roman" w:cs="B Lotus"/>
          <w:b/>
          <w:bCs/>
          <w:sz w:val="28"/>
          <w:szCs w:val="28"/>
          <w:rtl/>
        </w:rPr>
        <w:t xml:space="preserve"> </w:t>
      </w:r>
      <w:r w:rsidRPr="001441D3">
        <w:rPr>
          <w:rFonts w:ascii="Times New Roman" w:hAnsi="Times New Roman" w:cs="B Lotus" w:hint="eastAsia"/>
          <w:b/>
          <w:bCs/>
          <w:sz w:val="28"/>
          <w:szCs w:val="28"/>
          <w:rtl/>
        </w:rPr>
        <w:t>و</w:t>
      </w:r>
      <w:r w:rsidRPr="001441D3">
        <w:rPr>
          <w:rFonts w:ascii="Times New Roman" w:hAnsi="Times New Roman" w:cs="B Lotus"/>
          <w:b/>
          <w:bCs/>
          <w:sz w:val="28"/>
          <w:szCs w:val="28"/>
          <w:rtl/>
        </w:rPr>
        <w:t xml:space="preserve"> </w:t>
      </w:r>
      <w:r w:rsidRPr="001441D3">
        <w:rPr>
          <w:rFonts w:ascii="Times New Roman" w:hAnsi="Times New Roman" w:cs="B Lotus" w:hint="eastAsia"/>
          <w:b/>
          <w:bCs/>
          <w:sz w:val="28"/>
          <w:szCs w:val="28"/>
          <w:rtl/>
        </w:rPr>
        <w:t>حق</w:t>
      </w:r>
      <w:r w:rsidRPr="001441D3">
        <w:rPr>
          <w:rFonts w:ascii="Times New Roman" w:hAnsi="Times New Roman" w:cs="B Lotus"/>
          <w:b/>
          <w:bCs/>
          <w:sz w:val="28"/>
          <w:szCs w:val="28"/>
          <w:rtl/>
        </w:rPr>
        <w:t xml:space="preserve"> </w:t>
      </w:r>
      <w:r w:rsidRPr="001441D3">
        <w:rPr>
          <w:rFonts w:ascii="Times New Roman" w:hAnsi="Times New Roman" w:cs="B Lotus" w:hint="eastAsia"/>
          <w:b/>
          <w:bCs/>
          <w:sz w:val="28"/>
          <w:szCs w:val="28"/>
          <w:rtl/>
        </w:rPr>
        <w:t>ب</w:t>
      </w:r>
      <w:r w:rsidRPr="001441D3">
        <w:rPr>
          <w:rFonts w:ascii="Times New Roman" w:hAnsi="Times New Roman" w:cs="B Lotus" w:hint="cs"/>
          <w:b/>
          <w:bCs/>
          <w:sz w:val="28"/>
          <w:szCs w:val="28"/>
          <w:rtl/>
        </w:rPr>
        <w:t>ی</w:t>
      </w:r>
      <w:r w:rsidRPr="001441D3">
        <w:rPr>
          <w:rFonts w:ascii="Times New Roman" w:hAnsi="Times New Roman" w:cs="B Lotus" w:hint="eastAsia"/>
          <w:b/>
          <w:bCs/>
          <w:sz w:val="28"/>
          <w:szCs w:val="28"/>
          <w:rtl/>
        </w:rPr>
        <w:t>مه</w:t>
      </w:r>
      <w:r w:rsidRPr="001441D3">
        <w:rPr>
          <w:rFonts w:ascii="Times New Roman" w:hAnsi="Times New Roman" w:cs="B Lotus"/>
          <w:b/>
          <w:bCs/>
          <w:sz w:val="28"/>
          <w:szCs w:val="28"/>
          <w:rtl/>
        </w:rPr>
        <w:t xml:space="preserve"> </w:t>
      </w:r>
      <w:r w:rsidRPr="001441D3">
        <w:rPr>
          <w:rFonts w:ascii="Times New Roman" w:hAnsi="Times New Roman" w:cs="B Lotus" w:hint="eastAsia"/>
          <w:b/>
          <w:bCs/>
          <w:sz w:val="28"/>
          <w:szCs w:val="28"/>
          <w:rtl/>
        </w:rPr>
        <w:t>ازکارافتادگ</w:t>
      </w:r>
      <w:r w:rsidRPr="001441D3">
        <w:rPr>
          <w:rFonts w:ascii="Times New Roman" w:hAnsi="Times New Roman" w:cs="B Lotus" w:hint="cs"/>
          <w:b/>
          <w:bCs/>
          <w:sz w:val="28"/>
          <w:szCs w:val="28"/>
          <w:rtl/>
        </w:rPr>
        <w:t>ی</w:t>
      </w:r>
      <w:r w:rsidRPr="001441D3">
        <w:rPr>
          <w:rFonts w:ascii="Times New Roman" w:hAnsi="Times New Roman" w:cs="B Lotus"/>
          <w:b/>
          <w:bCs/>
          <w:sz w:val="28"/>
          <w:szCs w:val="28"/>
          <w:rtl/>
        </w:rPr>
        <w:t xml:space="preserve"> </w:t>
      </w:r>
      <w:r w:rsidRPr="001441D3">
        <w:rPr>
          <w:rFonts w:ascii="Times New Roman" w:hAnsi="Times New Roman" w:cs="B Lotus" w:hint="eastAsia"/>
          <w:b/>
          <w:bCs/>
          <w:sz w:val="28"/>
          <w:szCs w:val="28"/>
          <w:rtl/>
        </w:rPr>
        <w:t>که</w:t>
      </w:r>
      <w:r w:rsidRPr="001441D3">
        <w:rPr>
          <w:rFonts w:ascii="Times New Roman" w:hAnsi="Times New Roman" w:cs="B Lotus"/>
          <w:b/>
          <w:bCs/>
          <w:sz w:val="28"/>
          <w:szCs w:val="28"/>
          <w:rtl/>
        </w:rPr>
        <w:t xml:space="preserve"> </w:t>
      </w:r>
      <w:r w:rsidRPr="001441D3">
        <w:rPr>
          <w:rFonts w:ascii="Times New Roman" w:hAnsi="Times New Roman" w:cs="B Lotus" w:hint="eastAsia"/>
          <w:b/>
          <w:bCs/>
          <w:sz w:val="28"/>
          <w:szCs w:val="28"/>
          <w:rtl/>
        </w:rPr>
        <w:t>منجر</w:t>
      </w:r>
      <w:r w:rsidRPr="001441D3">
        <w:rPr>
          <w:rFonts w:ascii="Times New Roman" w:hAnsi="Times New Roman" w:cs="B Lotus"/>
          <w:b/>
          <w:bCs/>
          <w:sz w:val="28"/>
          <w:szCs w:val="28"/>
          <w:rtl/>
        </w:rPr>
        <w:t xml:space="preserve"> </w:t>
      </w:r>
      <w:r w:rsidRPr="001441D3">
        <w:rPr>
          <w:rFonts w:ascii="Times New Roman" w:hAnsi="Times New Roman" w:cs="B Lotus" w:hint="eastAsia"/>
          <w:b/>
          <w:bCs/>
          <w:sz w:val="28"/>
          <w:szCs w:val="28"/>
          <w:rtl/>
        </w:rPr>
        <w:t>به</w:t>
      </w:r>
      <w:r w:rsidRPr="001441D3">
        <w:rPr>
          <w:rFonts w:ascii="Times New Roman" w:hAnsi="Times New Roman" w:cs="B Lotus"/>
          <w:b/>
          <w:bCs/>
          <w:sz w:val="28"/>
          <w:szCs w:val="28"/>
          <w:rtl/>
        </w:rPr>
        <w:t xml:space="preserve"> </w:t>
      </w:r>
      <w:r w:rsidRPr="001441D3">
        <w:rPr>
          <w:rFonts w:ascii="Times New Roman" w:hAnsi="Times New Roman" w:cs="B Lotus" w:hint="eastAsia"/>
          <w:b/>
          <w:bCs/>
          <w:sz w:val="28"/>
          <w:szCs w:val="28"/>
          <w:rtl/>
        </w:rPr>
        <w:t>معاف</w:t>
      </w:r>
      <w:r w:rsidRPr="001441D3">
        <w:rPr>
          <w:rFonts w:ascii="Times New Roman" w:hAnsi="Times New Roman" w:cs="B Lotus" w:hint="cs"/>
          <w:b/>
          <w:bCs/>
          <w:sz w:val="28"/>
          <w:szCs w:val="28"/>
          <w:rtl/>
        </w:rPr>
        <w:t>ی</w:t>
      </w:r>
      <w:r w:rsidRPr="001441D3">
        <w:rPr>
          <w:rFonts w:ascii="Times New Roman" w:hAnsi="Times New Roman" w:cs="B Lotus" w:hint="eastAsia"/>
          <w:b/>
          <w:bCs/>
          <w:sz w:val="28"/>
          <w:szCs w:val="28"/>
          <w:rtl/>
        </w:rPr>
        <w:t>ت</w:t>
      </w:r>
      <w:r w:rsidRPr="001441D3">
        <w:rPr>
          <w:rFonts w:ascii="Times New Roman" w:hAnsi="Times New Roman" w:cs="B Lotus"/>
          <w:b/>
          <w:bCs/>
          <w:sz w:val="28"/>
          <w:szCs w:val="28"/>
          <w:rtl/>
        </w:rPr>
        <w:t xml:space="preserve"> </w:t>
      </w:r>
      <w:r w:rsidRPr="001441D3">
        <w:rPr>
          <w:rFonts w:ascii="Times New Roman" w:hAnsi="Times New Roman" w:cs="B Lotus" w:hint="eastAsia"/>
          <w:b/>
          <w:bCs/>
          <w:sz w:val="28"/>
          <w:szCs w:val="28"/>
          <w:rtl/>
        </w:rPr>
        <w:t>از</w:t>
      </w:r>
      <w:r w:rsidRPr="001441D3">
        <w:rPr>
          <w:rFonts w:ascii="Times New Roman" w:hAnsi="Times New Roman" w:cs="B Lotus"/>
          <w:b/>
          <w:bCs/>
          <w:sz w:val="28"/>
          <w:szCs w:val="28"/>
          <w:rtl/>
        </w:rPr>
        <w:t xml:space="preserve"> </w:t>
      </w:r>
      <w:r w:rsidRPr="001441D3">
        <w:rPr>
          <w:rFonts w:ascii="Times New Roman" w:hAnsi="Times New Roman" w:cs="B Lotus" w:hint="eastAsia"/>
          <w:b/>
          <w:bCs/>
          <w:sz w:val="28"/>
          <w:szCs w:val="28"/>
          <w:rtl/>
        </w:rPr>
        <w:t>پرداخت</w:t>
      </w:r>
      <w:r w:rsidRPr="001441D3">
        <w:rPr>
          <w:rFonts w:ascii="Times New Roman" w:hAnsi="Times New Roman" w:cs="B Lotus"/>
          <w:b/>
          <w:bCs/>
          <w:sz w:val="28"/>
          <w:szCs w:val="28"/>
          <w:rtl/>
        </w:rPr>
        <w:t xml:space="preserve"> </w:t>
      </w:r>
      <w:r w:rsidRPr="001441D3">
        <w:rPr>
          <w:rFonts w:ascii="Times New Roman" w:hAnsi="Times New Roman" w:cs="B Lotus" w:hint="eastAsia"/>
          <w:b/>
          <w:bCs/>
          <w:sz w:val="28"/>
          <w:szCs w:val="28"/>
          <w:rtl/>
        </w:rPr>
        <w:t>حق</w:t>
      </w:r>
      <w:r w:rsidRPr="001441D3">
        <w:rPr>
          <w:rFonts w:ascii="Times New Roman" w:hAnsi="Times New Roman" w:cs="B Lotus"/>
          <w:b/>
          <w:bCs/>
          <w:sz w:val="28"/>
          <w:szCs w:val="28"/>
          <w:rtl/>
        </w:rPr>
        <w:t xml:space="preserve"> </w:t>
      </w:r>
      <w:r w:rsidRPr="001441D3">
        <w:rPr>
          <w:rFonts w:ascii="Times New Roman" w:hAnsi="Times New Roman" w:cs="B Lotus" w:hint="eastAsia"/>
          <w:b/>
          <w:bCs/>
          <w:sz w:val="28"/>
          <w:szCs w:val="28"/>
          <w:rtl/>
        </w:rPr>
        <w:t>ب</w:t>
      </w:r>
      <w:r w:rsidRPr="001441D3">
        <w:rPr>
          <w:rFonts w:ascii="Times New Roman" w:hAnsi="Times New Roman" w:cs="B Lotus" w:hint="cs"/>
          <w:b/>
          <w:bCs/>
          <w:sz w:val="28"/>
          <w:szCs w:val="28"/>
          <w:rtl/>
        </w:rPr>
        <w:t>ی</w:t>
      </w:r>
      <w:r w:rsidRPr="001441D3">
        <w:rPr>
          <w:rFonts w:ascii="Times New Roman" w:hAnsi="Times New Roman" w:cs="B Lotus" w:hint="eastAsia"/>
          <w:b/>
          <w:bCs/>
          <w:sz w:val="28"/>
          <w:szCs w:val="28"/>
          <w:rtl/>
        </w:rPr>
        <w:t>مه</w:t>
      </w:r>
      <w:r w:rsidRPr="001441D3">
        <w:rPr>
          <w:rFonts w:ascii="Times New Roman" w:hAnsi="Times New Roman" w:cs="B Lotus"/>
          <w:b/>
          <w:bCs/>
          <w:sz w:val="28"/>
          <w:szCs w:val="28"/>
          <w:rtl/>
        </w:rPr>
        <w:t xml:space="preserve"> </w:t>
      </w:r>
      <w:r w:rsidRPr="001441D3">
        <w:rPr>
          <w:rFonts w:ascii="Times New Roman" w:hAnsi="Times New Roman" w:cs="B Lotus" w:hint="eastAsia"/>
          <w:b/>
          <w:bCs/>
          <w:sz w:val="28"/>
          <w:szCs w:val="28"/>
          <w:rtl/>
        </w:rPr>
        <w:t>م</w:t>
      </w:r>
      <w:r w:rsidRPr="001441D3">
        <w:rPr>
          <w:rFonts w:ascii="Times New Roman" w:hAnsi="Times New Roman" w:cs="B Lotus" w:hint="cs"/>
          <w:b/>
          <w:bCs/>
          <w:sz w:val="28"/>
          <w:szCs w:val="28"/>
          <w:rtl/>
        </w:rPr>
        <w:t>ی</w:t>
      </w:r>
      <w:r w:rsidRPr="001441D3">
        <w:rPr>
          <w:rFonts w:ascii="Times New Roman" w:hAnsi="Times New Roman" w:cs="B Lotus"/>
          <w:b/>
          <w:bCs/>
          <w:sz w:val="28"/>
          <w:szCs w:val="28"/>
          <w:rtl/>
        </w:rPr>
        <w:t xml:space="preserve"> </w:t>
      </w:r>
      <w:r w:rsidRPr="001441D3">
        <w:rPr>
          <w:rFonts w:ascii="Times New Roman" w:hAnsi="Times New Roman" w:cs="B Lotus" w:hint="eastAsia"/>
          <w:b/>
          <w:bCs/>
          <w:sz w:val="28"/>
          <w:szCs w:val="28"/>
          <w:rtl/>
        </w:rPr>
        <w:t>شود</w:t>
      </w:r>
      <w:r w:rsidRPr="001441D3">
        <w:rPr>
          <w:rFonts w:ascii="Times New Roman" w:hAnsi="Times New Roman" w:cs="B Lotus"/>
          <w:b/>
          <w:bCs/>
          <w:sz w:val="28"/>
          <w:szCs w:val="28"/>
          <w:rtl/>
        </w:rPr>
        <w:t xml:space="preserve"> </w:t>
      </w:r>
      <w:r w:rsidRPr="001441D3">
        <w:rPr>
          <w:rFonts w:ascii="Times New Roman" w:hAnsi="Times New Roman" w:cs="B Lotus" w:hint="eastAsia"/>
          <w:b/>
          <w:bCs/>
          <w:sz w:val="28"/>
          <w:szCs w:val="28"/>
          <w:rtl/>
        </w:rPr>
        <w:t>در</w:t>
      </w:r>
      <w:r w:rsidRPr="001441D3">
        <w:rPr>
          <w:rFonts w:ascii="Times New Roman" w:hAnsi="Times New Roman" w:cs="B Lotus"/>
          <w:b/>
          <w:bCs/>
          <w:sz w:val="28"/>
          <w:szCs w:val="28"/>
          <w:rtl/>
        </w:rPr>
        <w:t xml:space="preserve"> </w:t>
      </w:r>
      <w:r w:rsidRPr="001441D3">
        <w:rPr>
          <w:rFonts w:ascii="Times New Roman" w:hAnsi="Times New Roman" w:cs="B Lotus" w:hint="eastAsia"/>
          <w:b/>
          <w:bCs/>
          <w:sz w:val="28"/>
          <w:szCs w:val="28"/>
          <w:rtl/>
        </w:rPr>
        <w:t>ف</w:t>
      </w:r>
      <w:r w:rsidRPr="001441D3">
        <w:rPr>
          <w:rFonts w:ascii="Times New Roman" w:hAnsi="Times New Roman" w:cs="B Lotus" w:hint="cs"/>
          <w:b/>
          <w:bCs/>
          <w:sz w:val="28"/>
          <w:szCs w:val="28"/>
          <w:rtl/>
        </w:rPr>
        <w:t>ی</w:t>
      </w:r>
      <w:r w:rsidRPr="001441D3">
        <w:rPr>
          <w:rFonts w:ascii="Times New Roman" w:hAnsi="Times New Roman" w:cs="B Lotus" w:hint="eastAsia"/>
          <w:b/>
          <w:bCs/>
          <w:sz w:val="28"/>
          <w:szCs w:val="28"/>
          <w:rtl/>
        </w:rPr>
        <w:t>لد</w:t>
      </w:r>
      <w:r w:rsidRPr="001441D3">
        <w:rPr>
          <w:rFonts w:ascii="Times New Roman" w:hAnsi="Times New Roman" w:cs="B Lotus"/>
          <w:b/>
          <w:bCs/>
          <w:sz w:val="28"/>
          <w:szCs w:val="28"/>
          <w:rtl/>
        </w:rPr>
        <w:t xml:space="preserve"> </w:t>
      </w:r>
      <w:r w:rsidRPr="001441D3">
        <w:rPr>
          <w:rFonts w:ascii="Times New Roman" w:hAnsi="Times New Roman" w:cs="B Lotus"/>
          <w:b/>
          <w:bCs/>
          <w:sz w:val="28"/>
          <w:szCs w:val="28"/>
        </w:rPr>
        <w:t>ExptPrm</w:t>
      </w:r>
      <w:r w:rsidRPr="001441D3">
        <w:rPr>
          <w:rFonts w:ascii="Times New Roman" w:hAnsi="Times New Roman" w:cs="B Lotus"/>
          <w:b/>
          <w:bCs/>
          <w:sz w:val="28"/>
          <w:szCs w:val="28"/>
          <w:rtl/>
        </w:rPr>
        <w:t xml:space="preserve"> </w:t>
      </w:r>
      <w:r w:rsidRPr="001441D3">
        <w:rPr>
          <w:rFonts w:ascii="Times New Roman" w:hAnsi="Times New Roman" w:cs="B Lotus" w:hint="eastAsia"/>
          <w:b/>
          <w:bCs/>
          <w:sz w:val="28"/>
          <w:szCs w:val="28"/>
          <w:rtl/>
        </w:rPr>
        <w:t>ارسال</w:t>
      </w:r>
      <w:r w:rsidRPr="001441D3">
        <w:rPr>
          <w:rFonts w:ascii="Times New Roman" w:hAnsi="Times New Roman" w:cs="B Lotus"/>
          <w:b/>
          <w:bCs/>
          <w:sz w:val="28"/>
          <w:szCs w:val="28"/>
          <w:rtl/>
        </w:rPr>
        <w:t xml:space="preserve"> </w:t>
      </w:r>
      <w:r w:rsidRPr="001441D3">
        <w:rPr>
          <w:rFonts w:ascii="Times New Roman" w:hAnsi="Times New Roman" w:cs="B Lotus" w:hint="eastAsia"/>
          <w:b/>
          <w:bCs/>
          <w:sz w:val="28"/>
          <w:szCs w:val="28"/>
          <w:rtl/>
        </w:rPr>
        <w:t>گردد</w:t>
      </w:r>
      <w:r w:rsidRPr="001441D3">
        <w:rPr>
          <w:rFonts w:ascii="Times New Roman" w:hAnsi="Times New Roman" w:cs="B Lotus"/>
          <w:b/>
          <w:bCs/>
          <w:sz w:val="28"/>
          <w:szCs w:val="28"/>
          <w:rtl/>
        </w:rPr>
        <w:t>.</w:t>
      </w:r>
    </w:p>
    <w:p w14:paraId="1111A399" w14:textId="77777777" w:rsidR="00802FC4" w:rsidRDefault="00802FC4" w:rsidP="009F3CA7">
      <w:pPr>
        <w:jc w:val="both"/>
        <w:rPr>
          <w:rFonts w:ascii="Times New Roman" w:hAnsi="Times New Roman" w:cs="B Lotus"/>
          <w:sz w:val="28"/>
          <w:szCs w:val="28"/>
          <w:rtl/>
        </w:rPr>
      </w:pPr>
    </w:p>
    <w:p w14:paraId="6CBDF20E" w14:textId="77777777" w:rsidR="00802FC4" w:rsidRPr="005052DC" w:rsidRDefault="009A750B" w:rsidP="00390D8A">
      <w:pPr>
        <w:pStyle w:val="Heading4"/>
        <w:rPr>
          <w:rtl/>
        </w:rPr>
      </w:pPr>
      <w:r>
        <w:rPr>
          <w:rFonts w:hint="cs"/>
          <w:rtl/>
        </w:rPr>
        <w:t xml:space="preserve">2-8-2- </w:t>
      </w:r>
      <w:r w:rsidR="00802FC4" w:rsidRPr="005052DC">
        <w:rPr>
          <w:rtl/>
        </w:rPr>
        <w:t>خروجي</w:t>
      </w:r>
      <w:r w:rsidR="00802FC4" w:rsidRPr="005052DC">
        <w:t xml:space="preserve"> </w:t>
      </w:r>
      <w:r w:rsidR="00802FC4" w:rsidRPr="005052DC">
        <w:rPr>
          <w:rtl/>
        </w:rPr>
        <w:t xml:space="preserve">متد </w:t>
      </w:r>
      <w:r w:rsidR="00802FC4" w:rsidRPr="005052DC">
        <w:rPr>
          <w:rFonts w:hint="cs"/>
          <w:rtl/>
        </w:rPr>
        <w:t xml:space="preserve">بیمه نامه عمر </w:t>
      </w:r>
      <w:r w:rsidR="00802FC4" w:rsidRPr="005052DC">
        <w:rPr>
          <w:rtl/>
        </w:rPr>
        <w:t>:</w:t>
      </w:r>
    </w:p>
    <w:p w14:paraId="4DFBFC3F" w14:textId="77777777" w:rsidR="00802FC4" w:rsidRPr="009A4723" w:rsidRDefault="00802FC4" w:rsidP="00802FC4">
      <w:pPr>
        <w:jc w:val="mediumKashida"/>
        <w:rPr>
          <w:rFonts w:asciiTheme="majorBidi" w:hAnsiTheme="majorBidi" w:cstheme="majorBidi"/>
          <w:sz w:val="28"/>
          <w:szCs w:val="28"/>
          <w:rtl/>
        </w:rPr>
      </w:pPr>
      <w:r w:rsidRPr="005052DC">
        <w:rPr>
          <w:rFonts w:cs="B Lotus"/>
          <w:sz w:val="28"/>
          <w:szCs w:val="28"/>
          <w:rtl/>
        </w:rPr>
        <w:t xml:space="preserve">آبجكتي از كلاس </w:t>
      </w:r>
      <w:r w:rsidRPr="005052DC">
        <w:rPr>
          <w:rFonts w:cs="B Lotus"/>
          <w:sz w:val="28"/>
          <w:szCs w:val="28"/>
        </w:rPr>
        <w:t xml:space="preserve"> </w:t>
      </w:r>
      <w:r w:rsidRPr="009A4723">
        <w:rPr>
          <w:rFonts w:asciiTheme="majorBidi" w:hAnsiTheme="majorBidi" w:cstheme="majorBidi"/>
          <w:sz w:val="28"/>
          <w:szCs w:val="28"/>
        </w:rPr>
        <w:t>Wbs</w:t>
      </w:r>
      <w:r w:rsidR="007903B1">
        <w:rPr>
          <w:rFonts w:asciiTheme="majorBidi" w:hAnsiTheme="majorBidi" w:cstheme="majorBidi"/>
          <w:sz w:val="28"/>
          <w:szCs w:val="28"/>
        </w:rPr>
        <w:t>V6</w:t>
      </w:r>
      <w:r w:rsidRPr="009A4723">
        <w:rPr>
          <w:rFonts w:asciiTheme="majorBidi" w:hAnsiTheme="majorBidi" w:cstheme="majorBidi"/>
          <w:sz w:val="28"/>
          <w:szCs w:val="28"/>
        </w:rPr>
        <w:t>PlcyLifeBaseRes</w:t>
      </w:r>
    </w:p>
    <w:p w14:paraId="5708CBC9" w14:textId="77777777" w:rsidR="00802FC4" w:rsidRPr="009A4723" w:rsidRDefault="00802FC4" w:rsidP="00802FC4">
      <w:pPr>
        <w:autoSpaceDE w:val="0"/>
        <w:autoSpaceDN w:val="0"/>
        <w:adjustRightInd w:val="0"/>
        <w:spacing w:after="0" w:line="240" w:lineRule="auto"/>
        <w:jc w:val="right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9A4723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9A4723">
        <w:rPr>
          <w:rFonts w:asciiTheme="majorBidi" w:hAnsiTheme="majorBidi" w:cstheme="majorBidi"/>
          <w:color w:val="0000FF"/>
          <w:sz w:val="28"/>
          <w:szCs w:val="28"/>
          <w:highlight w:val="white"/>
        </w:rPr>
        <w:t>class</w:t>
      </w: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9A4723">
        <w:rPr>
          <w:rFonts w:asciiTheme="majorBidi" w:hAnsiTheme="majorBidi" w:cstheme="majorBidi"/>
          <w:color w:val="2B91AF"/>
          <w:sz w:val="28"/>
          <w:szCs w:val="28"/>
          <w:highlight w:val="white"/>
        </w:rPr>
        <w:t>Wbs</w:t>
      </w:r>
      <w:r w:rsidR="007903B1">
        <w:rPr>
          <w:rFonts w:asciiTheme="majorBidi" w:hAnsiTheme="majorBidi" w:cstheme="majorBidi"/>
          <w:color w:val="2B91AF"/>
          <w:sz w:val="28"/>
          <w:szCs w:val="28"/>
          <w:highlight w:val="white"/>
        </w:rPr>
        <w:t>V6</w:t>
      </w:r>
      <w:r w:rsidRPr="009A4723">
        <w:rPr>
          <w:rFonts w:asciiTheme="majorBidi" w:hAnsiTheme="majorBidi" w:cstheme="majorBidi"/>
          <w:color w:val="2B91AF"/>
          <w:sz w:val="28"/>
          <w:szCs w:val="28"/>
          <w:highlight w:val="white"/>
        </w:rPr>
        <w:t>PlcyLifeBaseRes</w:t>
      </w:r>
    </w:p>
    <w:p w14:paraId="077EC221" w14:textId="77777777" w:rsidR="00802FC4" w:rsidRPr="009A4723" w:rsidRDefault="00802FC4" w:rsidP="00802FC4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>{</w:t>
      </w:r>
    </w:p>
    <w:p w14:paraId="24EA12E1" w14:textId="77777777" w:rsidR="00802FC4" w:rsidRPr="009A4723" w:rsidRDefault="00802FC4" w:rsidP="00802FC4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</w:t>
      </w:r>
      <w:r w:rsidRPr="009A4723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9A4723">
        <w:rPr>
          <w:rFonts w:asciiTheme="majorBidi" w:hAnsiTheme="majorBidi" w:cstheme="majorBidi"/>
          <w:color w:val="0000FF"/>
          <w:sz w:val="28"/>
          <w:szCs w:val="28"/>
          <w:highlight w:val="white"/>
        </w:rPr>
        <w:t>long</w:t>
      </w: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PlcyLifeBaseUnqCod      </w:t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</w:t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  <w:t xml:space="preserve">                    </w:t>
      </w: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  <w:rtl/>
        </w:rPr>
        <w:t xml:space="preserve"> </w:t>
      </w:r>
      <w:r w:rsidRPr="00977B4F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 xml:space="preserve"> </w:t>
      </w:r>
      <w:r>
        <w:rPr>
          <w:rFonts w:asciiTheme="majorBidi" w:hAnsiTheme="majorBidi" w:cs="B Lotus"/>
          <w:color w:val="000000"/>
          <w:sz w:val="28"/>
          <w:szCs w:val="28"/>
          <w:highlight w:val="white"/>
        </w:rPr>
        <w:t xml:space="preserve">  </w:t>
      </w:r>
      <w:r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کد یکتا بیمه نامه عمر</w:t>
      </w:r>
      <w:r>
        <w:rPr>
          <w:rFonts w:asciiTheme="majorBidi" w:hAnsiTheme="majorBidi" w:cs="B Lotus"/>
          <w:color w:val="000000"/>
          <w:sz w:val="28"/>
          <w:szCs w:val="28"/>
          <w:highlight w:val="white"/>
        </w:rPr>
        <w:t xml:space="preserve">    </w:t>
      </w:r>
    </w:p>
    <w:p w14:paraId="42E2FFA1" w14:textId="77777777" w:rsidR="00802FC4" w:rsidRPr="009A4723" w:rsidRDefault="00802FC4" w:rsidP="00802FC4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>
        <w:rPr>
          <w:rFonts w:asciiTheme="majorBidi" w:hAnsiTheme="majorBidi" w:cstheme="majorBidi" w:hint="cs"/>
          <w:color w:val="0000FF"/>
          <w:sz w:val="28"/>
          <w:szCs w:val="28"/>
          <w:highlight w:val="white"/>
          <w:rtl/>
        </w:rPr>
        <w:t xml:space="preserve">   </w:t>
      </w:r>
      <w:r w:rsidRPr="009A4723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9A4723">
        <w:rPr>
          <w:rFonts w:asciiTheme="majorBidi" w:hAnsiTheme="majorBidi" w:cstheme="majorBidi"/>
          <w:color w:val="0000FF"/>
          <w:sz w:val="28"/>
          <w:szCs w:val="28"/>
          <w:highlight w:val="white"/>
        </w:rPr>
        <w:t>long</w:t>
      </w: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PlcyLifeBase</w:t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>MidId</w:t>
      </w: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</w:t>
      </w: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>
        <w:rPr>
          <w:rFonts w:asciiTheme="majorBidi" w:hAnsiTheme="majorBidi" w:cstheme="majorBidi" w:hint="cs"/>
          <w:color w:val="000000"/>
          <w:sz w:val="28"/>
          <w:szCs w:val="28"/>
          <w:highlight w:val="white"/>
          <w:rtl/>
        </w:rPr>
        <w:t xml:space="preserve">   </w:t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      </w:t>
      </w:r>
      <w:r>
        <w:rPr>
          <w:rFonts w:asciiTheme="majorBidi" w:hAnsiTheme="majorBidi" w:cstheme="majorBidi" w:hint="cs"/>
          <w:color w:val="000000"/>
          <w:sz w:val="28"/>
          <w:szCs w:val="28"/>
          <w:highlight w:val="white"/>
          <w:rtl/>
        </w:rPr>
        <w:t xml:space="preserve">       </w:t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</w:t>
      </w:r>
      <w:r w:rsidRPr="00977B4F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کد پیگیری فراخوانی</w:t>
      </w: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  <w:rtl/>
        </w:rPr>
        <w:t xml:space="preserve"> </w:t>
      </w:r>
      <w:r w:rsidRPr="00977B4F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سرویس</w:t>
      </w:r>
    </w:p>
    <w:p w14:paraId="19759EAE" w14:textId="77777777" w:rsidR="00802FC4" w:rsidRPr="009A4723" w:rsidRDefault="00802FC4" w:rsidP="00802FC4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highlight w:val="white"/>
          <w:rtl/>
        </w:rPr>
      </w:pPr>
      <w:r>
        <w:rPr>
          <w:rFonts w:asciiTheme="majorBidi" w:hAnsiTheme="majorBidi" w:cstheme="majorBidi"/>
          <w:color w:val="0000FF"/>
          <w:sz w:val="28"/>
          <w:szCs w:val="28"/>
          <w:highlight w:val="white"/>
        </w:rPr>
        <w:t xml:space="preserve">   </w:t>
      </w:r>
      <w:r w:rsidRPr="009A4723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9A4723">
        <w:rPr>
          <w:rFonts w:asciiTheme="majorBidi" w:hAnsiTheme="majorBidi" w:cstheme="majorBidi"/>
          <w:color w:val="2B91AF"/>
          <w:sz w:val="28"/>
          <w:szCs w:val="28"/>
          <w:highlight w:val="white"/>
        </w:rPr>
        <w:t>List</w:t>
      </w: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>&lt;</w:t>
      </w:r>
      <w:r w:rsidRPr="009A4723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&gt; Errors </w:t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                                        </w:t>
      </w: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</w:t>
      </w:r>
      <w:r>
        <w:rPr>
          <w:rFonts w:asciiTheme="majorBidi" w:hAnsiTheme="majorBidi" w:cstheme="majorBidi" w:hint="cs"/>
          <w:color w:val="000000"/>
          <w:sz w:val="28"/>
          <w:szCs w:val="28"/>
          <w:highlight w:val="white"/>
          <w:rtl/>
        </w:rPr>
        <w:t xml:space="preserve">    </w:t>
      </w: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977B4F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لیست خطا ها هنگام ثبت</w:t>
      </w:r>
      <w:r>
        <w:rPr>
          <w:rFonts w:asciiTheme="majorBidi" w:hAnsiTheme="majorBidi" w:cs="B Lotus"/>
          <w:color w:val="000000"/>
          <w:sz w:val="28"/>
          <w:szCs w:val="28"/>
          <w:highlight w:val="white"/>
        </w:rPr>
        <w:t xml:space="preserve">    </w:t>
      </w:r>
    </w:p>
    <w:p w14:paraId="50552EDC" w14:textId="77777777" w:rsidR="00802FC4" w:rsidRPr="009A4723" w:rsidRDefault="00802FC4" w:rsidP="00802FC4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9A4723">
        <w:rPr>
          <w:rFonts w:asciiTheme="majorBidi" w:hAnsiTheme="majorBidi" w:cstheme="majorBidi"/>
          <w:color w:val="000000"/>
          <w:sz w:val="28"/>
          <w:szCs w:val="28"/>
          <w:highlight w:val="white"/>
        </w:rPr>
        <w:t>}</w:t>
      </w:r>
    </w:p>
    <w:p w14:paraId="6EF389DB" w14:textId="77777777" w:rsidR="00802FC4" w:rsidRDefault="00802FC4" w:rsidP="00802FC4">
      <w:pPr>
        <w:jc w:val="both"/>
        <w:rPr>
          <w:rFonts w:cs="B Titr"/>
          <w:b/>
          <w:bCs/>
          <w:color w:val="FF0000"/>
          <w:sz w:val="28"/>
          <w:szCs w:val="28"/>
        </w:rPr>
      </w:pPr>
    </w:p>
    <w:p w14:paraId="0FFC91E5" w14:textId="77777777" w:rsidR="00802FC4" w:rsidRPr="00CD320B" w:rsidRDefault="00802FC4" w:rsidP="00DB72AE">
      <w:pPr>
        <w:pStyle w:val="Heading5"/>
        <w:rPr>
          <w:rtl/>
        </w:rPr>
      </w:pPr>
      <w:r>
        <w:rPr>
          <w:rFonts w:hint="eastAsia"/>
          <w:rtl/>
        </w:rPr>
        <w:t>جدول</w:t>
      </w:r>
      <w:r>
        <w:rPr>
          <w:rtl/>
        </w:rPr>
        <w:t xml:space="preserve"> </w:t>
      </w:r>
      <w:r w:rsidR="00DB72AE">
        <w:rPr>
          <w:rFonts w:hint="cs"/>
          <w:rtl/>
        </w:rPr>
        <w:t>14</w:t>
      </w:r>
      <w:r>
        <w:rPr>
          <w:rFonts w:hint="cs"/>
          <w:rtl/>
        </w:rPr>
        <w:t xml:space="preserve">: </w:t>
      </w:r>
      <w:r w:rsidRPr="00CD320B">
        <w:rPr>
          <w:rFonts w:hint="cs"/>
          <w:rtl/>
        </w:rPr>
        <w:t xml:space="preserve">کدینگ </w:t>
      </w:r>
      <w:r w:rsidRPr="00CD320B">
        <w:rPr>
          <w:rtl/>
        </w:rPr>
        <w:t>خطاها</w:t>
      </w:r>
      <w:r w:rsidRPr="00CD320B">
        <w:rPr>
          <w:rFonts w:hint="cs"/>
          <w:rtl/>
        </w:rPr>
        <w:t xml:space="preserve"> در ثبت بیمه نامه عمر</w:t>
      </w:r>
    </w:p>
    <w:tbl>
      <w:tblPr>
        <w:tblStyle w:val="ListTable4-Accent5"/>
        <w:bidiVisual/>
        <w:tblW w:w="9375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743"/>
        <w:gridCol w:w="1128"/>
        <w:gridCol w:w="3601"/>
        <w:gridCol w:w="3853"/>
        <w:gridCol w:w="50"/>
      </w:tblGrid>
      <w:tr w:rsidR="00802FC4" w:rsidRPr="00CD320B" w14:paraId="4FBF6D5A" w14:textId="77777777" w:rsidTr="00C75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6775B111" w14:textId="77777777" w:rsidR="00802FC4" w:rsidRPr="00CD320B" w:rsidRDefault="00802FC4" w:rsidP="00C75590">
            <w:pPr>
              <w:jc w:val="center"/>
              <w:rPr>
                <w:rFonts w:asciiTheme="majorBidi" w:hAnsiTheme="majorBidi" w:cs="B Lotus"/>
                <w:b w:val="0"/>
                <w:bCs w:val="0"/>
                <w:color w:val="auto"/>
                <w:sz w:val="26"/>
                <w:szCs w:val="26"/>
                <w:rtl/>
              </w:rPr>
            </w:pPr>
            <w:r w:rsidRPr="00CD320B">
              <w:rPr>
                <w:rFonts w:asciiTheme="majorBidi" w:hAnsiTheme="majorBidi" w:cs="B Lotus"/>
                <w:b w:val="0"/>
                <w:bCs w:val="0"/>
                <w:color w:val="auto"/>
                <w:sz w:val="26"/>
                <w:szCs w:val="26"/>
                <w:rtl/>
              </w:rPr>
              <w:t>ردیف</w:t>
            </w:r>
          </w:p>
        </w:tc>
        <w:tc>
          <w:tcPr>
            <w:tcW w:w="1128" w:type="dxa"/>
          </w:tcPr>
          <w:p w14:paraId="2916BFD4" w14:textId="77777777" w:rsidR="00802FC4" w:rsidRPr="00CD320B" w:rsidRDefault="00802FC4" w:rsidP="00C755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auto"/>
                <w:sz w:val="26"/>
                <w:szCs w:val="26"/>
              </w:rPr>
            </w:pPr>
            <w:r w:rsidRPr="00CD320B">
              <w:rPr>
                <w:rFonts w:asciiTheme="majorBidi" w:hAnsiTheme="majorBidi" w:cs="B Lotus" w:hint="cs"/>
                <w:color w:val="auto"/>
                <w:sz w:val="26"/>
                <w:szCs w:val="26"/>
                <w:rtl/>
              </w:rPr>
              <w:t>کد خطا</w:t>
            </w:r>
          </w:p>
        </w:tc>
        <w:tc>
          <w:tcPr>
            <w:tcW w:w="3601" w:type="dxa"/>
          </w:tcPr>
          <w:p w14:paraId="68C9FC02" w14:textId="77777777" w:rsidR="00802FC4" w:rsidRPr="00CD320B" w:rsidRDefault="00802FC4" w:rsidP="00C755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auto"/>
                <w:sz w:val="26"/>
                <w:szCs w:val="26"/>
              </w:rPr>
            </w:pPr>
            <w:r w:rsidRPr="00CD320B">
              <w:rPr>
                <w:rFonts w:asciiTheme="majorBidi" w:hAnsiTheme="majorBidi" w:cs="B Lotus" w:hint="cs"/>
                <w:color w:val="auto"/>
                <w:sz w:val="26"/>
                <w:szCs w:val="26"/>
                <w:rtl/>
              </w:rPr>
              <w:t>متن خطا</w:t>
            </w:r>
          </w:p>
        </w:tc>
        <w:tc>
          <w:tcPr>
            <w:tcW w:w="3903" w:type="dxa"/>
            <w:gridSpan w:val="2"/>
          </w:tcPr>
          <w:p w14:paraId="27D5CA52" w14:textId="77777777" w:rsidR="00802FC4" w:rsidRPr="00CD320B" w:rsidRDefault="00802FC4" w:rsidP="00C755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auto"/>
                <w:sz w:val="26"/>
                <w:szCs w:val="26"/>
              </w:rPr>
            </w:pPr>
            <w:r w:rsidRPr="00CD320B">
              <w:rPr>
                <w:rFonts w:asciiTheme="majorBidi" w:hAnsiTheme="majorBidi" w:cs="B Lotus" w:hint="cs"/>
                <w:color w:val="auto"/>
                <w:sz w:val="26"/>
                <w:szCs w:val="26"/>
                <w:rtl/>
              </w:rPr>
              <w:t>توضیحات</w:t>
            </w:r>
          </w:p>
        </w:tc>
      </w:tr>
      <w:tr w:rsidR="00802FC4" w:rsidRPr="00CD320B" w14:paraId="5914A342" w14:textId="77777777" w:rsidTr="00C75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7DD2ED0F" w14:textId="77777777" w:rsidR="00802FC4" w:rsidRPr="00CD320B" w:rsidRDefault="00802FC4" w:rsidP="00C75590">
            <w:pPr>
              <w:bidi w:val="0"/>
              <w:jc w:val="right"/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  <w:t>1</w:t>
            </w:r>
          </w:p>
        </w:tc>
        <w:tc>
          <w:tcPr>
            <w:tcW w:w="1128" w:type="dxa"/>
          </w:tcPr>
          <w:p w14:paraId="1FDD50B6" w14:textId="77777777" w:rsidR="00802FC4" w:rsidRPr="00CD320B" w:rsidRDefault="00802FC4" w:rsidP="00C7559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87</w:t>
            </w:r>
          </w:p>
        </w:tc>
        <w:tc>
          <w:tcPr>
            <w:tcW w:w="3601" w:type="dxa"/>
          </w:tcPr>
          <w:p w14:paraId="086E1E21" w14:textId="77777777" w:rsidR="00802FC4" w:rsidRPr="00CD320B" w:rsidRDefault="00802FC4" w:rsidP="00C75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>تخصیص کد یکتا با کاربری تستی وجود ندارد</w:t>
            </w:r>
          </w:p>
        </w:tc>
        <w:tc>
          <w:tcPr>
            <w:tcW w:w="3903" w:type="dxa"/>
            <w:gridSpan w:val="2"/>
          </w:tcPr>
          <w:p w14:paraId="03867A76" w14:textId="77777777" w:rsidR="00802FC4" w:rsidRPr="00CD320B" w:rsidRDefault="00802FC4" w:rsidP="00C75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>تخصیص کد یکتا با کاربری تستی وجود ندارد</w:t>
            </w:r>
          </w:p>
        </w:tc>
      </w:tr>
      <w:tr w:rsidR="00802FC4" w:rsidRPr="00CD320B" w14:paraId="7AB3F3CD" w14:textId="77777777" w:rsidTr="00C75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07C80321" w14:textId="77777777" w:rsidR="00802FC4" w:rsidRPr="00CD320B" w:rsidRDefault="00802FC4" w:rsidP="00C75590">
            <w:pPr>
              <w:bidi w:val="0"/>
              <w:jc w:val="right"/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rtl/>
                <w:lang w:bidi="ar-SA"/>
              </w:rPr>
            </w:pPr>
            <w:r w:rsidRPr="00CD320B"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  <w:t>2</w:t>
            </w:r>
          </w:p>
        </w:tc>
        <w:tc>
          <w:tcPr>
            <w:tcW w:w="1128" w:type="dxa"/>
          </w:tcPr>
          <w:p w14:paraId="1F2CCEE6" w14:textId="77777777" w:rsidR="00802FC4" w:rsidRPr="00CD320B" w:rsidRDefault="00802FC4" w:rsidP="00C7559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140</w:t>
            </w:r>
          </w:p>
        </w:tc>
        <w:tc>
          <w:tcPr>
            <w:tcW w:w="3601" w:type="dxa"/>
          </w:tcPr>
          <w:p w14:paraId="150A1317" w14:textId="77777777" w:rsidR="00802FC4" w:rsidRPr="00CD320B" w:rsidRDefault="00802FC4" w:rsidP="00C7559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 xml:space="preserve">CmpCod is Invalid! </w:t>
            </w:r>
          </w:p>
        </w:tc>
        <w:tc>
          <w:tcPr>
            <w:tcW w:w="3903" w:type="dxa"/>
            <w:gridSpan w:val="2"/>
          </w:tcPr>
          <w:p w14:paraId="3E8B2269" w14:textId="77777777" w:rsidR="00802FC4" w:rsidRPr="00CD320B" w:rsidRDefault="00802FC4" w:rsidP="00C75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>کد شرکت صحیح نیست</w:t>
            </w:r>
          </w:p>
        </w:tc>
      </w:tr>
      <w:tr w:rsidR="00802FC4" w:rsidRPr="00CD320B" w14:paraId="2321D5BC" w14:textId="77777777" w:rsidTr="00C75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649D019F" w14:textId="77777777" w:rsidR="00802FC4" w:rsidRPr="00CD320B" w:rsidRDefault="00802FC4" w:rsidP="00C75590">
            <w:pPr>
              <w:bidi w:val="0"/>
              <w:jc w:val="right"/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rtl/>
                <w:lang w:bidi="ar-SA"/>
              </w:rPr>
            </w:pPr>
            <w:r w:rsidRPr="00CD320B"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  <w:t>3</w:t>
            </w:r>
          </w:p>
        </w:tc>
        <w:tc>
          <w:tcPr>
            <w:tcW w:w="1128" w:type="dxa"/>
          </w:tcPr>
          <w:p w14:paraId="76541E3B" w14:textId="77777777" w:rsidR="00802FC4" w:rsidRPr="00CD320B" w:rsidRDefault="00802FC4" w:rsidP="00C7559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146</w:t>
            </w:r>
          </w:p>
        </w:tc>
        <w:tc>
          <w:tcPr>
            <w:tcW w:w="3601" w:type="dxa"/>
          </w:tcPr>
          <w:p w14:paraId="1418A5BD" w14:textId="77777777" w:rsidR="00802FC4" w:rsidRPr="00CD320B" w:rsidRDefault="00802FC4" w:rsidP="00C7559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 xml:space="preserve">PlcyUnqCod is Invalid! </w:t>
            </w:r>
          </w:p>
        </w:tc>
        <w:tc>
          <w:tcPr>
            <w:tcW w:w="3903" w:type="dxa"/>
            <w:gridSpan w:val="2"/>
          </w:tcPr>
          <w:p w14:paraId="109AF125" w14:textId="77777777" w:rsidR="00802FC4" w:rsidRPr="00CD320B" w:rsidRDefault="00802FC4" w:rsidP="00C75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>کد یکتای بیمه نامه صحیح نیست</w:t>
            </w:r>
          </w:p>
        </w:tc>
      </w:tr>
      <w:tr w:rsidR="00802FC4" w:rsidRPr="00CD320B" w14:paraId="06748E50" w14:textId="77777777" w:rsidTr="00C75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64115719" w14:textId="77777777" w:rsidR="00802FC4" w:rsidRPr="00CD320B" w:rsidRDefault="00802FC4" w:rsidP="00C75590">
            <w:pPr>
              <w:bidi w:val="0"/>
              <w:jc w:val="right"/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rtl/>
                <w:lang w:bidi="ar-SA"/>
              </w:rPr>
            </w:pPr>
            <w:r w:rsidRPr="00CD320B"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  <w:t>4</w:t>
            </w:r>
          </w:p>
        </w:tc>
        <w:tc>
          <w:tcPr>
            <w:tcW w:w="1128" w:type="dxa"/>
          </w:tcPr>
          <w:p w14:paraId="08475711" w14:textId="77777777" w:rsidR="00802FC4" w:rsidRPr="00CD320B" w:rsidRDefault="00802FC4" w:rsidP="00C7559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8</w:t>
            </w:r>
          </w:p>
        </w:tc>
        <w:tc>
          <w:tcPr>
            <w:tcW w:w="3601" w:type="dxa"/>
          </w:tcPr>
          <w:p w14:paraId="33E3D9C1" w14:textId="77777777" w:rsidR="00802FC4" w:rsidRPr="00CD320B" w:rsidRDefault="00802FC4" w:rsidP="00C7559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 xml:space="preserve">MapFldDtlCod is Invalid! </w:t>
            </w:r>
          </w:p>
        </w:tc>
        <w:tc>
          <w:tcPr>
            <w:tcW w:w="3903" w:type="dxa"/>
            <w:gridSpan w:val="2"/>
          </w:tcPr>
          <w:p w14:paraId="47258BE4" w14:textId="77777777" w:rsidR="00802FC4" w:rsidRPr="00CD320B" w:rsidRDefault="00802FC4" w:rsidP="00C75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>کد رشته در بیمه مرکزی ثبت نشده است</w:t>
            </w:r>
          </w:p>
        </w:tc>
      </w:tr>
      <w:tr w:rsidR="00802FC4" w:rsidRPr="00CD320B" w14:paraId="79DE8B06" w14:textId="77777777" w:rsidTr="00C75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4084366E" w14:textId="77777777" w:rsidR="00802FC4" w:rsidRPr="00CD320B" w:rsidRDefault="00802FC4" w:rsidP="00C75590">
            <w:pPr>
              <w:bidi w:val="0"/>
              <w:jc w:val="right"/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rtl/>
                <w:lang w:bidi="ar-SA"/>
              </w:rPr>
            </w:pPr>
            <w:r w:rsidRPr="00CD320B"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  <w:t>5</w:t>
            </w:r>
          </w:p>
        </w:tc>
        <w:tc>
          <w:tcPr>
            <w:tcW w:w="1128" w:type="dxa"/>
          </w:tcPr>
          <w:p w14:paraId="2B28E99C" w14:textId="77777777" w:rsidR="00802FC4" w:rsidRPr="00CD320B" w:rsidRDefault="00802FC4" w:rsidP="00C7559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154</w:t>
            </w:r>
          </w:p>
        </w:tc>
        <w:tc>
          <w:tcPr>
            <w:tcW w:w="3601" w:type="dxa"/>
          </w:tcPr>
          <w:p w14:paraId="5B96E2BB" w14:textId="77777777" w:rsidR="00802FC4" w:rsidRPr="00CD320B" w:rsidRDefault="00802FC4" w:rsidP="00C7559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 xml:space="preserve">CmpDocNo is null! </w:t>
            </w:r>
          </w:p>
        </w:tc>
        <w:tc>
          <w:tcPr>
            <w:tcW w:w="3903" w:type="dxa"/>
            <w:gridSpan w:val="2"/>
          </w:tcPr>
          <w:p w14:paraId="468510B3" w14:textId="77777777" w:rsidR="00802FC4" w:rsidRPr="00CD320B" w:rsidRDefault="00802FC4" w:rsidP="00C75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>شماره یکتای پایه عمر خالی ست!</w:t>
            </w:r>
          </w:p>
        </w:tc>
      </w:tr>
      <w:tr w:rsidR="00802FC4" w:rsidRPr="00CD320B" w14:paraId="47B84C0C" w14:textId="77777777" w:rsidTr="00C75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698869E0" w14:textId="77777777" w:rsidR="00802FC4" w:rsidRPr="00CD320B" w:rsidRDefault="00802FC4" w:rsidP="00C75590">
            <w:pPr>
              <w:bidi w:val="0"/>
              <w:jc w:val="right"/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rtl/>
                <w:lang w:bidi="ar-SA"/>
              </w:rPr>
            </w:pPr>
            <w:r w:rsidRPr="00CD320B"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  <w:t>6</w:t>
            </w:r>
          </w:p>
        </w:tc>
        <w:tc>
          <w:tcPr>
            <w:tcW w:w="1128" w:type="dxa"/>
          </w:tcPr>
          <w:p w14:paraId="3152AA97" w14:textId="77777777" w:rsidR="00802FC4" w:rsidRPr="00CD320B" w:rsidRDefault="00802FC4" w:rsidP="00C7559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155</w:t>
            </w:r>
          </w:p>
        </w:tc>
        <w:tc>
          <w:tcPr>
            <w:tcW w:w="3601" w:type="dxa"/>
          </w:tcPr>
          <w:p w14:paraId="4B673221" w14:textId="77777777" w:rsidR="00802FC4" w:rsidRPr="00CD320B" w:rsidRDefault="00802FC4" w:rsidP="00C7559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 xml:space="preserve">CmpDocNo is EXISTS! </w:t>
            </w:r>
          </w:p>
        </w:tc>
        <w:tc>
          <w:tcPr>
            <w:tcW w:w="3903" w:type="dxa"/>
            <w:gridSpan w:val="2"/>
          </w:tcPr>
          <w:p w14:paraId="50FAFC92" w14:textId="77777777" w:rsidR="00802FC4" w:rsidRPr="00CD320B" w:rsidRDefault="00802FC4" w:rsidP="00C75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>رکورد ارسالی تکراری ست</w:t>
            </w:r>
          </w:p>
        </w:tc>
      </w:tr>
      <w:tr w:rsidR="00802FC4" w:rsidRPr="00CD320B" w14:paraId="6880D7D9" w14:textId="77777777" w:rsidTr="00C75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044A4E7E" w14:textId="77777777" w:rsidR="00802FC4" w:rsidRPr="00CD320B" w:rsidRDefault="00802FC4" w:rsidP="00C75590">
            <w:pPr>
              <w:bidi w:val="0"/>
              <w:jc w:val="right"/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rtl/>
                <w:lang w:bidi="ar-SA"/>
              </w:rPr>
            </w:pPr>
            <w:r w:rsidRPr="00CD320B"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  <w:lastRenderedPageBreak/>
              <w:t>7</w:t>
            </w:r>
          </w:p>
        </w:tc>
        <w:tc>
          <w:tcPr>
            <w:tcW w:w="1128" w:type="dxa"/>
          </w:tcPr>
          <w:p w14:paraId="31B1DAFE" w14:textId="77777777" w:rsidR="00802FC4" w:rsidRPr="00CD320B" w:rsidRDefault="00802FC4" w:rsidP="00C7559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156</w:t>
            </w:r>
          </w:p>
        </w:tc>
        <w:tc>
          <w:tcPr>
            <w:tcW w:w="3601" w:type="dxa"/>
          </w:tcPr>
          <w:p w14:paraId="0F2B03FD" w14:textId="77777777" w:rsidR="00802FC4" w:rsidRPr="00CD320B" w:rsidRDefault="00802FC4" w:rsidP="00C7559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 xml:space="preserve">PlcyCmpDocNo is not Exist! </w:t>
            </w:r>
          </w:p>
        </w:tc>
        <w:tc>
          <w:tcPr>
            <w:tcW w:w="3903" w:type="dxa"/>
            <w:gridSpan w:val="2"/>
          </w:tcPr>
          <w:p w14:paraId="0044BFDB" w14:textId="77777777" w:rsidR="00802FC4" w:rsidRPr="00CD320B" w:rsidRDefault="00802FC4" w:rsidP="00C75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>کد یکتای بیمه نامه  در پایه عمر صحیح نیست</w:t>
            </w:r>
          </w:p>
        </w:tc>
      </w:tr>
      <w:tr w:rsidR="00802FC4" w:rsidRPr="00CD320B" w14:paraId="292B148E" w14:textId="77777777" w:rsidTr="00C75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31E58EE1" w14:textId="77777777" w:rsidR="00802FC4" w:rsidRPr="00CD320B" w:rsidRDefault="00802FC4" w:rsidP="00C75590">
            <w:pPr>
              <w:bidi w:val="0"/>
              <w:jc w:val="right"/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rtl/>
                <w:lang w:bidi="ar-SA"/>
              </w:rPr>
            </w:pPr>
            <w:r w:rsidRPr="00CD320B"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  <w:t>8</w:t>
            </w:r>
          </w:p>
        </w:tc>
        <w:tc>
          <w:tcPr>
            <w:tcW w:w="1128" w:type="dxa"/>
          </w:tcPr>
          <w:p w14:paraId="4EA716F1" w14:textId="77777777" w:rsidR="00802FC4" w:rsidRPr="00CD320B" w:rsidRDefault="00802FC4" w:rsidP="00C7559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157</w:t>
            </w:r>
          </w:p>
        </w:tc>
        <w:tc>
          <w:tcPr>
            <w:tcW w:w="3601" w:type="dxa"/>
          </w:tcPr>
          <w:p w14:paraId="7B280725" w14:textId="77777777" w:rsidR="00802FC4" w:rsidRPr="00CD320B" w:rsidRDefault="00802FC4" w:rsidP="00C7559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 xml:space="preserve">EdrsCmpDocNo is not Exist! </w:t>
            </w:r>
          </w:p>
        </w:tc>
        <w:tc>
          <w:tcPr>
            <w:tcW w:w="3903" w:type="dxa"/>
            <w:gridSpan w:val="2"/>
          </w:tcPr>
          <w:p w14:paraId="49A71059" w14:textId="77777777" w:rsidR="00802FC4" w:rsidRPr="00CD320B" w:rsidRDefault="00802FC4" w:rsidP="00C75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>کد یکتای الحاقیه در  پایه عمر صحیح نیست</w:t>
            </w:r>
          </w:p>
        </w:tc>
      </w:tr>
      <w:tr w:rsidR="00802FC4" w:rsidRPr="00CD320B" w14:paraId="3320EE2F" w14:textId="77777777" w:rsidTr="00C75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74C0467A" w14:textId="77777777" w:rsidR="00802FC4" w:rsidRPr="00CD320B" w:rsidRDefault="00802FC4" w:rsidP="00C75590">
            <w:pPr>
              <w:bidi w:val="0"/>
              <w:jc w:val="right"/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rtl/>
                <w:lang w:bidi="ar-SA"/>
              </w:rPr>
            </w:pPr>
            <w:r w:rsidRPr="00CD320B"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  <w:t>9</w:t>
            </w:r>
          </w:p>
        </w:tc>
        <w:tc>
          <w:tcPr>
            <w:tcW w:w="1128" w:type="dxa"/>
          </w:tcPr>
          <w:p w14:paraId="0F5CADAF" w14:textId="77777777" w:rsidR="00802FC4" w:rsidRPr="00CD320B" w:rsidRDefault="00802FC4" w:rsidP="00C7559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158</w:t>
            </w:r>
          </w:p>
        </w:tc>
        <w:tc>
          <w:tcPr>
            <w:tcW w:w="3601" w:type="dxa"/>
          </w:tcPr>
          <w:p w14:paraId="717FD3AF" w14:textId="77777777" w:rsidR="00802FC4" w:rsidRPr="00CD320B" w:rsidRDefault="00802FC4" w:rsidP="00C7559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 xml:space="preserve">PlcyUnqCod is Null! </w:t>
            </w:r>
          </w:p>
        </w:tc>
        <w:tc>
          <w:tcPr>
            <w:tcW w:w="3903" w:type="dxa"/>
            <w:gridSpan w:val="2"/>
          </w:tcPr>
          <w:p w14:paraId="4FE8DADB" w14:textId="77777777" w:rsidR="00802FC4" w:rsidRPr="00CD320B" w:rsidRDefault="00802FC4" w:rsidP="00C75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>کد یکتای بیمه نامه خالی ست</w:t>
            </w:r>
          </w:p>
        </w:tc>
      </w:tr>
      <w:tr w:rsidR="00802FC4" w:rsidRPr="00CD320B" w14:paraId="102E5F7B" w14:textId="77777777" w:rsidTr="00C75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115E46C3" w14:textId="77777777" w:rsidR="00802FC4" w:rsidRPr="00CD320B" w:rsidRDefault="00802FC4" w:rsidP="00C75590">
            <w:pPr>
              <w:bidi w:val="0"/>
              <w:jc w:val="right"/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rtl/>
                <w:lang w:bidi="ar-SA"/>
              </w:rPr>
            </w:pPr>
            <w:r w:rsidRPr="00CD320B"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  <w:t>10</w:t>
            </w:r>
          </w:p>
        </w:tc>
        <w:tc>
          <w:tcPr>
            <w:tcW w:w="1128" w:type="dxa"/>
          </w:tcPr>
          <w:p w14:paraId="68CD5777" w14:textId="77777777" w:rsidR="00802FC4" w:rsidRPr="00CD320B" w:rsidRDefault="00802FC4" w:rsidP="00C7559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159</w:t>
            </w:r>
          </w:p>
        </w:tc>
        <w:tc>
          <w:tcPr>
            <w:tcW w:w="3601" w:type="dxa"/>
          </w:tcPr>
          <w:p w14:paraId="28A16C04" w14:textId="77777777" w:rsidR="00802FC4" w:rsidRPr="00CD320B" w:rsidRDefault="00802FC4" w:rsidP="00C7559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 xml:space="preserve">MapFldDtlCod is NULL! </w:t>
            </w:r>
          </w:p>
        </w:tc>
        <w:tc>
          <w:tcPr>
            <w:tcW w:w="3903" w:type="dxa"/>
            <w:gridSpan w:val="2"/>
          </w:tcPr>
          <w:p w14:paraId="53B98BA0" w14:textId="77777777" w:rsidR="00802FC4" w:rsidRPr="00CD320B" w:rsidRDefault="00802FC4" w:rsidP="00C75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>کد رشته خالی ست</w:t>
            </w:r>
          </w:p>
        </w:tc>
      </w:tr>
      <w:tr w:rsidR="00802FC4" w:rsidRPr="00CD320B" w14:paraId="32C3CD33" w14:textId="77777777" w:rsidTr="00C75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5E11A9CE" w14:textId="77777777" w:rsidR="00802FC4" w:rsidRPr="00CD320B" w:rsidRDefault="00802FC4" w:rsidP="00C75590">
            <w:pPr>
              <w:bidi w:val="0"/>
              <w:jc w:val="right"/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rtl/>
                <w:lang w:bidi="ar-SA"/>
              </w:rPr>
            </w:pPr>
            <w:r w:rsidRPr="00CD320B"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  <w:t>11</w:t>
            </w:r>
          </w:p>
        </w:tc>
        <w:tc>
          <w:tcPr>
            <w:tcW w:w="1128" w:type="dxa"/>
          </w:tcPr>
          <w:p w14:paraId="66AC1F8C" w14:textId="77777777" w:rsidR="00802FC4" w:rsidRPr="00CD320B" w:rsidRDefault="00802FC4" w:rsidP="00C7559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1255</w:t>
            </w:r>
          </w:p>
        </w:tc>
        <w:tc>
          <w:tcPr>
            <w:tcW w:w="3601" w:type="dxa"/>
          </w:tcPr>
          <w:p w14:paraId="74432449" w14:textId="77777777" w:rsidR="00802FC4" w:rsidRPr="009A750B" w:rsidRDefault="00802FC4" w:rsidP="00C7559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sz w:val="28"/>
                <w:szCs w:val="28"/>
                <w:lang w:bidi="ar-SA"/>
              </w:rPr>
            </w:pPr>
            <w:r w:rsidRPr="009A750B">
              <w:rPr>
                <w:rFonts w:ascii="Calibri" w:eastAsia="Times New Roman" w:hAnsi="Calibri" w:cs="B Lotus"/>
                <w:sz w:val="28"/>
                <w:szCs w:val="28"/>
                <w:lang w:bidi="ar-SA"/>
              </w:rPr>
              <w:t>PrdCod is Null!</w:t>
            </w:r>
          </w:p>
        </w:tc>
        <w:tc>
          <w:tcPr>
            <w:tcW w:w="3903" w:type="dxa"/>
            <w:gridSpan w:val="2"/>
          </w:tcPr>
          <w:p w14:paraId="4ED3E9F9" w14:textId="77777777" w:rsidR="00802FC4" w:rsidRPr="009A750B" w:rsidRDefault="00802FC4" w:rsidP="00C75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sz w:val="28"/>
                <w:szCs w:val="28"/>
                <w:lang w:bidi="ar-SA"/>
              </w:rPr>
            </w:pPr>
            <w:r w:rsidRPr="009A750B">
              <w:rPr>
                <w:rFonts w:ascii="Calibri" w:eastAsia="Times New Roman" w:hAnsi="Calibri" w:cs="B Lotus"/>
                <w:sz w:val="28"/>
                <w:szCs w:val="28"/>
                <w:rtl/>
                <w:lang w:bidi="ar-SA"/>
              </w:rPr>
              <w:t>کد محصول خالی است!</w:t>
            </w:r>
          </w:p>
        </w:tc>
      </w:tr>
      <w:tr w:rsidR="00802FC4" w:rsidRPr="00CD320B" w14:paraId="6F575CFB" w14:textId="77777777" w:rsidTr="00C75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1CA3EBE8" w14:textId="77777777" w:rsidR="00802FC4" w:rsidRPr="00CD320B" w:rsidRDefault="00802FC4" w:rsidP="00C75590">
            <w:pPr>
              <w:bidi w:val="0"/>
              <w:jc w:val="right"/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rtl/>
                <w:lang w:bidi="ar-SA"/>
              </w:rPr>
            </w:pPr>
            <w:r w:rsidRPr="00CD320B"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  <w:t>12</w:t>
            </w:r>
          </w:p>
        </w:tc>
        <w:tc>
          <w:tcPr>
            <w:tcW w:w="1128" w:type="dxa"/>
          </w:tcPr>
          <w:p w14:paraId="579DD69B" w14:textId="77777777" w:rsidR="00802FC4" w:rsidRPr="00CD320B" w:rsidRDefault="00802FC4" w:rsidP="00C7559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1256</w:t>
            </w:r>
          </w:p>
        </w:tc>
        <w:tc>
          <w:tcPr>
            <w:tcW w:w="3601" w:type="dxa"/>
          </w:tcPr>
          <w:p w14:paraId="5D3EE268" w14:textId="77777777" w:rsidR="00802FC4" w:rsidRPr="009A750B" w:rsidRDefault="00802FC4" w:rsidP="00C7559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sz w:val="28"/>
                <w:szCs w:val="28"/>
                <w:lang w:bidi="ar-SA"/>
              </w:rPr>
            </w:pPr>
            <w:r w:rsidRPr="009A750B">
              <w:rPr>
                <w:rFonts w:ascii="Calibri" w:eastAsia="Times New Roman" w:hAnsi="Calibri" w:cs="B Lotus"/>
                <w:sz w:val="28"/>
                <w:szCs w:val="28"/>
                <w:lang w:bidi="ar-SA"/>
              </w:rPr>
              <w:t>PrdCod is Invalid!</w:t>
            </w:r>
          </w:p>
        </w:tc>
        <w:tc>
          <w:tcPr>
            <w:tcW w:w="3903" w:type="dxa"/>
            <w:gridSpan w:val="2"/>
          </w:tcPr>
          <w:p w14:paraId="5080916A" w14:textId="77777777" w:rsidR="00802FC4" w:rsidRPr="009A750B" w:rsidRDefault="00802FC4" w:rsidP="00C75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sz w:val="28"/>
                <w:szCs w:val="28"/>
                <w:lang w:bidi="ar-SA"/>
              </w:rPr>
            </w:pPr>
            <w:r w:rsidRPr="009A750B">
              <w:rPr>
                <w:rFonts w:ascii="Calibri" w:eastAsia="Times New Roman" w:hAnsi="Calibri" w:cs="B Lotus"/>
                <w:sz w:val="28"/>
                <w:szCs w:val="28"/>
                <w:rtl/>
                <w:lang w:bidi="ar-SA"/>
              </w:rPr>
              <w:t>کد محصول نا معتبر است!</w:t>
            </w:r>
          </w:p>
        </w:tc>
      </w:tr>
      <w:tr w:rsidR="00802FC4" w:rsidRPr="00CD320B" w14:paraId="2F87090A" w14:textId="77777777" w:rsidTr="00C75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05970259" w14:textId="77777777" w:rsidR="00802FC4" w:rsidRPr="00CD320B" w:rsidRDefault="00802FC4" w:rsidP="00C75590">
            <w:pPr>
              <w:bidi w:val="0"/>
              <w:jc w:val="right"/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rtl/>
                <w:lang w:bidi="ar-SA"/>
              </w:rPr>
            </w:pPr>
            <w:r w:rsidRPr="00CD320B"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  <w:t>13</w:t>
            </w:r>
          </w:p>
        </w:tc>
        <w:tc>
          <w:tcPr>
            <w:tcW w:w="1128" w:type="dxa"/>
          </w:tcPr>
          <w:p w14:paraId="0D41B8DF" w14:textId="77777777" w:rsidR="00802FC4" w:rsidRPr="00CD320B" w:rsidRDefault="00802FC4" w:rsidP="00C7559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1268</w:t>
            </w:r>
          </w:p>
        </w:tc>
        <w:tc>
          <w:tcPr>
            <w:tcW w:w="3601" w:type="dxa"/>
          </w:tcPr>
          <w:p w14:paraId="2D5E00C1" w14:textId="77777777" w:rsidR="00802FC4" w:rsidRPr="00CD320B" w:rsidRDefault="00802FC4" w:rsidP="00C7559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DiePrm is null!</w:t>
            </w:r>
          </w:p>
        </w:tc>
        <w:tc>
          <w:tcPr>
            <w:tcW w:w="3903" w:type="dxa"/>
            <w:gridSpan w:val="2"/>
          </w:tcPr>
          <w:p w14:paraId="0A4FB95E" w14:textId="77777777" w:rsidR="00802FC4" w:rsidRPr="00CD320B" w:rsidRDefault="00802FC4" w:rsidP="00C75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>حق بيمه فوت خالي است</w:t>
            </w:r>
          </w:p>
        </w:tc>
      </w:tr>
      <w:tr w:rsidR="00802FC4" w:rsidRPr="00CD320B" w14:paraId="00998321" w14:textId="77777777" w:rsidTr="00C75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6A729FD1" w14:textId="77777777" w:rsidR="00802FC4" w:rsidRPr="00CD320B" w:rsidRDefault="00802FC4" w:rsidP="00C75590">
            <w:pPr>
              <w:bidi w:val="0"/>
              <w:jc w:val="right"/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rtl/>
                <w:lang w:bidi="ar-SA"/>
              </w:rPr>
            </w:pPr>
            <w:r w:rsidRPr="00CD320B"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  <w:t>14</w:t>
            </w:r>
          </w:p>
        </w:tc>
        <w:tc>
          <w:tcPr>
            <w:tcW w:w="1128" w:type="dxa"/>
          </w:tcPr>
          <w:p w14:paraId="4A6A174D" w14:textId="77777777" w:rsidR="00802FC4" w:rsidRPr="00CD320B" w:rsidRDefault="00802FC4" w:rsidP="00C7559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1269</w:t>
            </w:r>
          </w:p>
        </w:tc>
        <w:tc>
          <w:tcPr>
            <w:tcW w:w="3601" w:type="dxa"/>
          </w:tcPr>
          <w:p w14:paraId="630CC0E8" w14:textId="77777777" w:rsidR="00802FC4" w:rsidRPr="00CD320B" w:rsidRDefault="00802FC4" w:rsidP="00C7559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DieCptl is NULL!</w:t>
            </w:r>
          </w:p>
        </w:tc>
        <w:tc>
          <w:tcPr>
            <w:tcW w:w="3903" w:type="dxa"/>
            <w:gridSpan w:val="2"/>
          </w:tcPr>
          <w:p w14:paraId="7B517F9C" w14:textId="77777777" w:rsidR="00802FC4" w:rsidRPr="00CD320B" w:rsidRDefault="00802FC4" w:rsidP="00C75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>سرمايه فوت فوت خالي است</w:t>
            </w:r>
          </w:p>
        </w:tc>
      </w:tr>
      <w:tr w:rsidR="00802FC4" w:rsidRPr="00CD320B" w14:paraId="7C6E43DC" w14:textId="77777777" w:rsidTr="00C75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1C483B6B" w14:textId="77777777" w:rsidR="00802FC4" w:rsidRPr="00CD320B" w:rsidRDefault="00802FC4" w:rsidP="00C75590">
            <w:pPr>
              <w:bidi w:val="0"/>
              <w:jc w:val="right"/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rtl/>
                <w:lang w:bidi="ar-SA"/>
              </w:rPr>
            </w:pPr>
            <w:r w:rsidRPr="00CD320B"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  <w:t>15</w:t>
            </w:r>
          </w:p>
        </w:tc>
        <w:tc>
          <w:tcPr>
            <w:tcW w:w="1128" w:type="dxa"/>
          </w:tcPr>
          <w:p w14:paraId="1A1C34B7" w14:textId="77777777" w:rsidR="00802FC4" w:rsidRPr="00CD320B" w:rsidRDefault="00802FC4" w:rsidP="00C7559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1270</w:t>
            </w:r>
          </w:p>
        </w:tc>
        <w:tc>
          <w:tcPr>
            <w:tcW w:w="3601" w:type="dxa"/>
          </w:tcPr>
          <w:p w14:paraId="471F2257" w14:textId="77777777" w:rsidR="00802FC4" w:rsidRPr="00CD320B" w:rsidRDefault="00802FC4" w:rsidP="00C7559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LfPrm is NULL!</w:t>
            </w:r>
          </w:p>
        </w:tc>
        <w:tc>
          <w:tcPr>
            <w:tcW w:w="3903" w:type="dxa"/>
            <w:gridSpan w:val="2"/>
          </w:tcPr>
          <w:p w14:paraId="10753B3D" w14:textId="77777777" w:rsidR="00802FC4" w:rsidRPr="00CD320B" w:rsidRDefault="00802FC4" w:rsidP="00C75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حق بيمه حيات خالي است</w:t>
            </w:r>
          </w:p>
        </w:tc>
      </w:tr>
      <w:tr w:rsidR="00802FC4" w:rsidRPr="00CD320B" w14:paraId="7DA1B291" w14:textId="77777777" w:rsidTr="00C75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2D2E51AC" w14:textId="77777777" w:rsidR="00802FC4" w:rsidRPr="00CD320B" w:rsidRDefault="00802FC4" w:rsidP="00C75590">
            <w:pPr>
              <w:bidi w:val="0"/>
              <w:jc w:val="right"/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rtl/>
                <w:lang w:bidi="ar-SA"/>
              </w:rPr>
            </w:pPr>
            <w:r w:rsidRPr="00CD320B"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  <w:t>16</w:t>
            </w:r>
          </w:p>
        </w:tc>
        <w:tc>
          <w:tcPr>
            <w:tcW w:w="1128" w:type="dxa"/>
          </w:tcPr>
          <w:p w14:paraId="65000BF9" w14:textId="77777777" w:rsidR="00802FC4" w:rsidRPr="00CD320B" w:rsidRDefault="00802FC4" w:rsidP="00C7559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1273</w:t>
            </w:r>
          </w:p>
        </w:tc>
        <w:tc>
          <w:tcPr>
            <w:tcW w:w="3601" w:type="dxa"/>
          </w:tcPr>
          <w:p w14:paraId="4DD83D27" w14:textId="77777777" w:rsidR="00802FC4" w:rsidRPr="00CD320B" w:rsidRDefault="00802FC4" w:rsidP="00C7559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DieHdsPrm is NULL!</w:t>
            </w:r>
          </w:p>
        </w:tc>
        <w:tc>
          <w:tcPr>
            <w:tcW w:w="3903" w:type="dxa"/>
            <w:gridSpan w:val="2"/>
          </w:tcPr>
          <w:p w14:paraId="7BAED802" w14:textId="77777777" w:rsidR="00802FC4" w:rsidRPr="00CD320B" w:rsidRDefault="00802FC4" w:rsidP="00C75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فوت بر اثر حادثه خالي است </w:t>
            </w:r>
          </w:p>
        </w:tc>
      </w:tr>
      <w:tr w:rsidR="00802FC4" w:rsidRPr="00CD320B" w14:paraId="0737C3F3" w14:textId="77777777" w:rsidTr="00C75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3F4C6FF8" w14:textId="77777777" w:rsidR="00802FC4" w:rsidRPr="00CD320B" w:rsidRDefault="00802FC4" w:rsidP="00C75590">
            <w:pPr>
              <w:bidi w:val="0"/>
              <w:jc w:val="right"/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rtl/>
                <w:lang w:bidi="ar-SA"/>
              </w:rPr>
            </w:pPr>
            <w:r w:rsidRPr="00CD320B"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  <w:t>17</w:t>
            </w:r>
          </w:p>
        </w:tc>
        <w:tc>
          <w:tcPr>
            <w:tcW w:w="1128" w:type="dxa"/>
          </w:tcPr>
          <w:p w14:paraId="72704A58" w14:textId="77777777" w:rsidR="00802FC4" w:rsidRPr="00CD320B" w:rsidRDefault="00802FC4" w:rsidP="00C7559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1275</w:t>
            </w:r>
          </w:p>
        </w:tc>
        <w:tc>
          <w:tcPr>
            <w:tcW w:w="3601" w:type="dxa"/>
          </w:tcPr>
          <w:p w14:paraId="58E0F639" w14:textId="77777777" w:rsidR="00802FC4" w:rsidRPr="00CD320B" w:rsidRDefault="00802FC4" w:rsidP="00C7559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DieHdsCptlY is NULL!</w:t>
            </w:r>
          </w:p>
        </w:tc>
        <w:tc>
          <w:tcPr>
            <w:tcW w:w="3903" w:type="dxa"/>
            <w:gridSpan w:val="2"/>
          </w:tcPr>
          <w:p w14:paraId="4952C40B" w14:textId="77777777" w:rsidR="00802FC4" w:rsidRPr="00CD320B" w:rsidRDefault="00802FC4" w:rsidP="00C75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سرمايه فوت بر اثر حادثه سالانه خالي است</w:t>
            </w:r>
          </w:p>
        </w:tc>
      </w:tr>
      <w:tr w:rsidR="00802FC4" w:rsidRPr="00CD320B" w14:paraId="550E0727" w14:textId="77777777" w:rsidTr="00C75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0164EE9D" w14:textId="77777777" w:rsidR="00802FC4" w:rsidRPr="00CD320B" w:rsidRDefault="00802FC4" w:rsidP="00C75590">
            <w:pPr>
              <w:bidi w:val="0"/>
              <w:jc w:val="right"/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rtl/>
                <w:lang w:bidi="ar-SA"/>
              </w:rPr>
            </w:pPr>
            <w:r w:rsidRPr="00CD320B"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  <w:t>18</w:t>
            </w:r>
          </w:p>
        </w:tc>
        <w:tc>
          <w:tcPr>
            <w:tcW w:w="1128" w:type="dxa"/>
          </w:tcPr>
          <w:p w14:paraId="1822AC65" w14:textId="77777777" w:rsidR="00802FC4" w:rsidRPr="00CD320B" w:rsidRDefault="00802FC4" w:rsidP="00C7559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1276</w:t>
            </w:r>
          </w:p>
        </w:tc>
        <w:tc>
          <w:tcPr>
            <w:tcW w:w="3601" w:type="dxa"/>
          </w:tcPr>
          <w:p w14:paraId="053C4A61" w14:textId="77777777" w:rsidR="00802FC4" w:rsidRPr="00CD320B" w:rsidRDefault="00802FC4" w:rsidP="00C7559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DisPrm is NULL!</w:t>
            </w:r>
          </w:p>
        </w:tc>
        <w:tc>
          <w:tcPr>
            <w:tcW w:w="3903" w:type="dxa"/>
            <w:gridSpan w:val="2"/>
          </w:tcPr>
          <w:p w14:paraId="74FE263E" w14:textId="77777777" w:rsidR="00802FC4" w:rsidRPr="00CD320B" w:rsidRDefault="00802FC4" w:rsidP="00C75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>حق بيمه امراض خالي است</w:t>
            </w:r>
          </w:p>
        </w:tc>
      </w:tr>
      <w:tr w:rsidR="00802FC4" w:rsidRPr="00CD320B" w14:paraId="36426AB2" w14:textId="77777777" w:rsidTr="00C75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163557AF" w14:textId="77777777" w:rsidR="00802FC4" w:rsidRPr="00CD320B" w:rsidRDefault="00802FC4" w:rsidP="00C75590">
            <w:pPr>
              <w:bidi w:val="0"/>
              <w:jc w:val="right"/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rtl/>
                <w:lang w:bidi="ar-SA"/>
              </w:rPr>
            </w:pPr>
            <w:r w:rsidRPr="00CD320B"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  <w:t>19</w:t>
            </w:r>
          </w:p>
        </w:tc>
        <w:tc>
          <w:tcPr>
            <w:tcW w:w="1128" w:type="dxa"/>
          </w:tcPr>
          <w:p w14:paraId="1771995C" w14:textId="77777777" w:rsidR="00802FC4" w:rsidRPr="00CD320B" w:rsidRDefault="00802FC4" w:rsidP="00C7559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1278</w:t>
            </w:r>
          </w:p>
        </w:tc>
        <w:tc>
          <w:tcPr>
            <w:tcW w:w="3601" w:type="dxa"/>
          </w:tcPr>
          <w:p w14:paraId="7C152E84" w14:textId="77777777" w:rsidR="00802FC4" w:rsidRPr="00CD320B" w:rsidRDefault="00802FC4" w:rsidP="00C7559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DisCptlY is NULL!</w:t>
            </w:r>
          </w:p>
        </w:tc>
        <w:tc>
          <w:tcPr>
            <w:tcW w:w="3903" w:type="dxa"/>
            <w:gridSpan w:val="2"/>
          </w:tcPr>
          <w:p w14:paraId="53A684D3" w14:textId="77777777" w:rsidR="00802FC4" w:rsidRPr="00CD320B" w:rsidRDefault="00802FC4" w:rsidP="00C75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>سرمايه فوت فوت خالي است</w:t>
            </w:r>
          </w:p>
        </w:tc>
      </w:tr>
      <w:tr w:rsidR="00802FC4" w:rsidRPr="00CD320B" w14:paraId="5294A7E6" w14:textId="77777777" w:rsidTr="00C75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2D03F28D" w14:textId="77777777" w:rsidR="00802FC4" w:rsidRPr="00CD320B" w:rsidRDefault="00802FC4" w:rsidP="00C75590">
            <w:pPr>
              <w:bidi w:val="0"/>
              <w:jc w:val="right"/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rtl/>
                <w:lang w:bidi="ar-SA"/>
              </w:rPr>
            </w:pPr>
            <w:r w:rsidRPr="00CD320B"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  <w:t>20</w:t>
            </w:r>
          </w:p>
        </w:tc>
        <w:tc>
          <w:tcPr>
            <w:tcW w:w="1128" w:type="dxa"/>
          </w:tcPr>
          <w:p w14:paraId="0B7CD46E" w14:textId="77777777" w:rsidR="00802FC4" w:rsidRPr="00CD320B" w:rsidRDefault="00802FC4" w:rsidP="00C7559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1279</w:t>
            </w:r>
          </w:p>
        </w:tc>
        <w:tc>
          <w:tcPr>
            <w:tcW w:w="3601" w:type="dxa"/>
          </w:tcPr>
          <w:p w14:paraId="4EEE4532" w14:textId="77777777" w:rsidR="00802FC4" w:rsidRPr="00CD320B" w:rsidRDefault="00802FC4" w:rsidP="00C7559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ExptPrm is NULL!</w:t>
            </w:r>
          </w:p>
        </w:tc>
        <w:tc>
          <w:tcPr>
            <w:tcW w:w="3903" w:type="dxa"/>
            <w:gridSpan w:val="2"/>
          </w:tcPr>
          <w:p w14:paraId="25E162B6" w14:textId="77777777" w:rsidR="00802FC4" w:rsidRPr="00CD320B" w:rsidRDefault="00802FC4" w:rsidP="00C75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حق بيمه حيات خالي است</w:t>
            </w:r>
          </w:p>
        </w:tc>
      </w:tr>
      <w:tr w:rsidR="00802FC4" w:rsidRPr="00CD320B" w14:paraId="7ADD0C5E" w14:textId="77777777" w:rsidTr="00C75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2BF9FCD8" w14:textId="77777777" w:rsidR="00802FC4" w:rsidRPr="00CD320B" w:rsidRDefault="00802FC4" w:rsidP="00C75590">
            <w:pPr>
              <w:bidi w:val="0"/>
              <w:jc w:val="right"/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rtl/>
                <w:lang w:bidi="ar-SA"/>
              </w:rPr>
            </w:pPr>
            <w:r w:rsidRPr="00CD320B"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  <w:t>21</w:t>
            </w:r>
          </w:p>
        </w:tc>
        <w:tc>
          <w:tcPr>
            <w:tcW w:w="1128" w:type="dxa"/>
          </w:tcPr>
          <w:p w14:paraId="3065BF97" w14:textId="77777777" w:rsidR="00802FC4" w:rsidRPr="00CD320B" w:rsidRDefault="00802FC4" w:rsidP="00C7559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1281</w:t>
            </w:r>
          </w:p>
        </w:tc>
        <w:tc>
          <w:tcPr>
            <w:tcW w:w="3601" w:type="dxa"/>
          </w:tcPr>
          <w:p w14:paraId="4A73C485" w14:textId="77777777" w:rsidR="00802FC4" w:rsidRPr="00CD320B" w:rsidRDefault="00802FC4" w:rsidP="00C7559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IlnsPrm is NULL!</w:t>
            </w:r>
          </w:p>
        </w:tc>
        <w:tc>
          <w:tcPr>
            <w:tcW w:w="3903" w:type="dxa"/>
            <w:gridSpan w:val="2"/>
          </w:tcPr>
          <w:p w14:paraId="5646F2CA" w14:textId="77777777" w:rsidR="00802FC4" w:rsidRPr="00CD320B" w:rsidRDefault="00802FC4" w:rsidP="00C75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حق بيمه از کارافتادگي به علت بيماري خالي است</w:t>
            </w:r>
          </w:p>
        </w:tc>
      </w:tr>
      <w:tr w:rsidR="00802FC4" w:rsidRPr="00CD320B" w14:paraId="0D4854D9" w14:textId="77777777" w:rsidTr="00C75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0D305BF3" w14:textId="77777777" w:rsidR="00802FC4" w:rsidRPr="00CD320B" w:rsidRDefault="00802FC4" w:rsidP="00C75590">
            <w:pPr>
              <w:bidi w:val="0"/>
              <w:jc w:val="right"/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rtl/>
                <w:lang w:bidi="ar-SA"/>
              </w:rPr>
            </w:pPr>
            <w:r w:rsidRPr="00CD320B"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  <w:t>22</w:t>
            </w:r>
          </w:p>
        </w:tc>
        <w:tc>
          <w:tcPr>
            <w:tcW w:w="1128" w:type="dxa"/>
          </w:tcPr>
          <w:p w14:paraId="13443F0A" w14:textId="77777777" w:rsidR="00802FC4" w:rsidRPr="00CD320B" w:rsidRDefault="00802FC4" w:rsidP="00C7559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1284</w:t>
            </w:r>
          </w:p>
        </w:tc>
        <w:tc>
          <w:tcPr>
            <w:tcW w:w="3601" w:type="dxa"/>
          </w:tcPr>
          <w:p w14:paraId="3C331A3B" w14:textId="77777777" w:rsidR="00802FC4" w:rsidRPr="00CD320B" w:rsidRDefault="00802FC4" w:rsidP="00C7559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IlnsCptl is NULL!</w:t>
            </w:r>
          </w:p>
        </w:tc>
        <w:tc>
          <w:tcPr>
            <w:tcW w:w="3903" w:type="dxa"/>
            <w:gridSpan w:val="2"/>
          </w:tcPr>
          <w:p w14:paraId="0F821ABC" w14:textId="77777777" w:rsidR="00802FC4" w:rsidRPr="00CD320B" w:rsidRDefault="00802FC4" w:rsidP="00C75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سرمايه فوت بر اثر حادثه سالانه خالي است</w:t>
            </w:r>
          </w:p>
        </w:tc>
      </w:tr>
      <w:tr w:rsidR="00802FC4" w:rsidRPr="00CD320B" w14:paraId="3851C879" w14:textId="77777777" w:rsidTr="00C75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2AEBC54D" w14:textId="77777777" w:rsidR="00802FC4" w:rsidRPr="00CD320B" w:rsidRDefault="00802FC4" w:rsidP="00C75590">
            <w:pPr>
              <w:bidi w:val="0"/>
              <w:jc w:val="right"/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rtl/>
                <w:lang w:bidi="ar-SA"/>
              </w:rPr>
            </w:pPr>
            <w:r w:rsidRPr="00CD320B"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  <w:t>23</w:t>
            </w:r>
          </w:p>
        </w:tc>
        <w:tc>
          <w:tcPr>
            <w:tcW w:w="1128" w:type="dxa"/>
          </w:tcPr>
          <w:p w14:paraId="31FCE4DA" w14:textId="77777777" w:rsidR="00802FC4" w:rsidRPr="00CD320B" w:rsidRDefault="00802FC4" w:rsidP="00C7559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1285</w:t>
            </w:r>
          </w:p>
        </w:tc>
        <w:tc>
          <w:tcPr>
            <w:tcW w:w="3601" w:type="dxa"/>
          </w:tcPr>
          <w:p w14:paraId="4DE45CC8" w14:textId="77777777" w:rsidR="00802FC4" w:rsidRPr="00CD320B" w:rsidRDefault="00802FC4" w:rsidP="00C7559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BdHdsPrm is NULL!</w:t>
            </w:r>
          </w:p>
        </w:tc>
        <w:tc>
          <w:tcPr>
            <w:tcW w:w="3903" w:type="dxa"/>
            <w:gridSpan w:val="2"/>
          </w:tcPr>
          <w:p w14:paraId="4CC8397A" w14:textId="77777777" w:rsidR="00802FC4" w:rsidRPr="00CD320B" w:rsidRDefault="00802FC4" w:rsidP="00C75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>نقص عضو و از کارافتادگي به علت حادثه خالي است</w:t>
            </w:r>
          </w:p>
        </w:tc>
      </w:tr>
      <w:tr w:rsidR="00802FC4" w:rsidRPr="00CD320B" w14:paraId="53B5084C" w14:textId="77777777" w:rsidTr="00C75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3484AAEA" w14:textId="77777777" w:rsidR="00802FC4" w:rsidRPr="00CD320B" w:rsidRDefault="00802FC4" w:rsidP="00C75590">
            <w:pPr>
              <w:bidi w:val="0"/>
              <w:jc w:val="right"/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rtl/>
                <w:lang w:bidi="ar-SA"/>
              </w:rPr>
            </w:pPr>
            <w:r w:rsidRPr="00CD320B"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  <w:t>24</w:t>
            </w:r>
          </w:p>
        </w:tc>
        <w:tc>
          <w:tcPr>
            <w:tcW w:w="1128" w:type="dxa"/>
          </w:tcPr>
          <w:p w14:paraId="609DAE7E" w14:textId="77777777" w:rsidR="00802FC4" w:rsidRPr="00CD320B" w:rsidRDefault="00802FC4" w:rsidP="00C7559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1286</w:t>
            </w:r>
          </w:p>
        </w:tc>
        <w:tc>
          <w:tcPr>
            <w:tcW w:w="3601" w:type="dxa"/>
          </w:tcPr>
          <w:p w14:paraId="1C3C0FA9" w14:textId="77777777" w:rsidR="00802FC4" w:rsidRPr="00CD320B" w:rsidRDefault="00802FC4" w:rsidP="00C7559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BdHdsCptl is NULL!</w:t>
            </w:r>
          </w:p>
        </w:tc>
        <w:tc>
          <w:tcPr>
            <w:tcW w:w="3903" w:type="dxa"/>
            <w:gridSpan w:val="2"/>
          </w:tcPr>
          <w:p w14:paraId="473191D9" w14:textId="77777777" w:rsidR="00802FC4" w:rsidRPr="00CD320B" w:rsidRDefault="00802FC4" w:rsidP="00212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>سرمايه نقص عضو و از کارافتادگي به علت حادثه خالي است</w:t>
            </w:r>
          </w:p>
        </w:tc>
      </w:tr>
      <w:tr w:rsidR="00802FC4" w:rsidRPr="00CD320B" w14:paraId="31785073" w14:textId="77777777" w:rsidTr="00C75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630C3CF9" w14:textId="77777777" w:rsidR="00802FC4" w:rsidRPr="00CD320B" w:rsidRDefault="00802FC4" w:rsidP="00C75590">
            <w:pPr>
              <w:bidi w:val="0"/>
              <w:jc w:val="right"/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rtl/>
                <w:lang w:bidi="ar-SA"/>
              </w:rPr>
            </w:pPr>
            <w:r w:rsidRPr="00CD320B"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  <w:t>25</w:t>
            </w:r>
          </w:p>
        </w:tc>
        <w:tc>
          <w:tcPr>
            <w:tcW w:w="1128" w:type="dxa"/>
          </w:tcPr>
          <w:p w14:paraId="678C15D7" w14:textId="77777777" w:rsidR="00802FC4" w:rsidRPr="00CD320B" w:rsidRDefault="00802FC4" w:rsidP="00C7559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1294</w:t>
            </w:r>
          </w:p>
        </w:tc>
        <w:tc>
          <w:tcPr>
            <w:tcW w:w="3601" w:type="dxa"/>
          </w:tcPr>
          <w:p w14:paraId="042EBCD7" w14:textId="77777777" w:rsidR="00802FC4" w:rsidRPr="00CD320B" w:rsidRDefault="00802FC4" w:rsidP="00C7559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DivCst is NULL!</w:t>
            </w:r>
          </w:p>
        </w:tc>
        <w:tc>
          <w:tcPr>
            <w:tcW w:w="3903" w:type="dxa"/>
            <w:gridSpan w:val="2"/>
          </w:tcPr>
          <w:p w14:paraId="100F2E85" w14:textId="77777777" w:rsidR="00802FC4" w:rsidRPr="00CD320B" w:rsidRDefault="00802FC4" w:rsidP="00C75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هزينه تقسيط خالي است </w:t>
            </w:r>
          </w:p>
        </w:tc>
      </w:tr>
      <w:tr w:rsidR="00802FC4" w:rsidRPr="00CD320B" w14:paraId="78591D25" w14:textId="77777777" w:rsidTr="00C75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6FB32517" w14:textId="77777777" w:rsidR="00802FC4" w:rsidRPr="00CD320B" w:rsidRDefault="00802FC4" w:rsidP="00C75590">
            <w:pPr>
              <w:bidi w:val="0"/>
              <w:jc w:val="right"/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rtl/>
                <w:lang w:bidi="ar-SA"/>
              </w:rPr>
            </w:pPr>
            <w:r w:rsidRPr="00CD320B"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  <w:t>26</w:t>
            </w:r>
          </w:p>
        </w:tc>
        <w:tc>
          <w:tcPr>
            <w:tcW w:w="1128" w:type="dxa"/>
          </w:tcPr>
          <w:p w14:paraId="46A2D0FA" w14:textId="77777777" w:rsidR="00802FC4" w:rsidRPr="00CD320B" w:rsidRDefault="00802FC4" w:rsidP="00C7559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1298</w:t>
            </w:r>
          </w:p>
        </w:tc>
        <w:tc>
          <w:tcPr>
            <w:tcW w:w="3601" w:type="dxa"/>
          </w:tcPr>
          <w:p w14:paraId="6F37D6C4" w14:textId="77777777" w:rsidR="00802FC4" w:rsidRPr="00CD320B" w:rsidRDefault="00802FC4" w:rsidP="00C7559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BrthDte is NULL!</w:t>
            </w:r>
          </w:p>
        </w:tc>
        <w:tc>
          <w:tcPr>
            <w:tcW w:w="3903" w:type="dxa"/>
            <w:gridSpan w:val="2"/>
          </w:tcPr>
          <w:p w14:paraId="4C371623" w14:textId="77777777" w:rsidR="00802FC4" w:rsidRPr="00CD320B" w:rsidRDefault="00802FC4" w:rsidP="00212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تاريخ تولد خالي است </w:t>
            </w:r>
          </w:p>
        </w:tc>
      </w:tr>
      <w:tr w:rsidR="00802FC4" w:rsidRPr="00CD320B" w14:paraId="00A9BEA4" w14:textId="77777777" w:rsidTr="00C75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0DC00BE1" w14:textId="77777777" w:rsidR="00802FC4" w:rsidRPr="00CD320B" w:rsidRDefault="00802FC4" w:rsidP="00C75590">
            <w:pPr>
              <w:bidi w:val="0"/>
              <w:jc w:val="right"/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rtl/>
                <w:lang w:bidi="ar-SA"/>
              </w:rPr>
            </w:pPr>
            <w:r w:rsidRPr="00CD320B"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  <w:t>27</w:t>
            </w:r>
          </w:p>
        </w:tc>
        <w:tc>
          <w:tcPr>
            <w:tcW w:w="1128" w:type="dxa"/>
          </w:tcPr>
          <w:p w14:paraId="1B947EE6" w14:textId="77777777" w:rsidR="00802FC4" w:rsidRPr="00CD320B" w:rsidRDefault="00802FC4" w:rsidP="00C7559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1310</w:t>
            </w:r>
          </w:p>
        </w:tc>
        <w:tc>
          <w:tcPr>
            <w:tcW w:w="3601" w:type="dxa"/>
          </w:tcPr>
          <w:p w14:paraId="2AD4EDF6" w14:textId="77777777" w:rsidR="00802FC4" w:rsidRPr="00CD320B" w:rsidRDefault="00802FC4" w:rsidP="00C7559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BrthDte Format is Invalid!</w:t>
            </w:r>
          </w:p>
        </w:tc>
        <w:tc>
          <w:tcPr>
            <w:tcW w:w="3903" w:type="dxa"/>
            <w:gridSpan w:val="2"/>
          </w:tcPr>
          <w:p w14:paraId="45B9B6E1" w14:textId="77777777" w:rsidR="00802FC4" w:rsidRPr="00CD320B" w:rsidRDefault="00802FC4" w:rsidP="00C75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فرمت تاريخ تولد صحيح نيست</w:t>
            </w:r>
          </w:p>
        </w:tc>
      </w:tr>
      <w:tr w:rsidR="00802FC4" w:rsidRPr="00CD320B" w14:paraId="797F376E" w14:textId="77777777" w:rsidTr="00C75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0B035872" w14:textId="77777777" w:rsidR="00802FC4" w:rsidRPr="00CD320B" w:rsidRDefault="00802FC4" w:rsidP="00C75590">
            <w:pPr>
              <w:bidi w:val="0"/>
              <w:jc w:val="right"/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rtl/>
                <w:lang w:bidi="ar-SA"/>
              </w:rPr>
            </w:pPr>
            <w:r w:rsidRPr="00CD320B"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  <w:t>28</w:t>
            </w:r>
          </w:p>
        </w:tc>
        <w:tc>
          <w:tcPr>
            <w:tcW w:w="1128" w:type="dxa"/>
          </w:tcPr>
          <w:p w14:paraId="1A64D01B" w14:textId="77777777" w:rsidR="00802FC4" w:rsidRPr="00CD320B" w:rsidRDefault="00802FC4" w:rsidP="00C7559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1299</w:t>
            </w:r>
          </w:p>
        </w:tc>
        <w:tc>
          <w:tcPr>
            <w:tcW w:w="3601" w:type="dxa"/>
          </w:tcPr>
          <w:p w14:paraId="28904DC0" w14:textId="77777777" w:rsidR="00802FC4" w:rsidRPr="00CD320B" w:rsidRDefault="00802FC4" w:rsidP="00C7559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CstmNam is NULL!</w:t>
            </w:r>
          </w:p>
        </w:tc>
        <w:tc>
          <w:tcPr>
            <w:tcW w:w="3903" w:type="dxa"/>
            <w:gridSpan w:val="2"/>
          </w:tcPr>
          <w:p w14:paraId="430387D8" w14:textId="77777777" w:rsidR="00802FC4" w:rsidRPr="00CD320B" w:rsidRDefault="00802FC4" w:rsidP="00C75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نام  بيمه شده خالي است </w:t>
            </w:r>
          </w:p>
        </w:tc>
      </w:tr>
      <w:tr w:rsidR="00802FC4" w:rsidRPr="00CD320B" w14:paraId="52E5E88F" w14:textId="77777777" w:rsidTr="00C75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207E63E9" w14:textId="77777777" w:rsidR="00802FC4" w:rsidRPr="00CD320B" w:rsidRDefault="00802FC4" w:rsidP="00C75590">
            <w:pPr>
              <w:bidi w:val="0"/>
              <w:jc w:val="right"/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rtl/>
                <w:lang w:bidi="ar-SA"/>
              </w:rPr>
            </w:pPr>
            <w:r w:rsidRPr="00CD320B"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  <w:lastRenderedPageBreak/>
              <w:t>29</w:t>
            </w:r>
          </w:p>
        </w:tc>
        <w:tc>
          <w:tcPr>
            <w:tcW w:w="1128" w:type="dxa"/>
          </w:tcPr>
          <w:p w14:paraId="2BCB9951" w14:textId="77777777" w:rsidR="00802FC4" w:rsidRPr="00CD320B" w:rsidRDefault="00802FC4" w:rsidP="00C7559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1327</w:t>
            </w:r>
          </w:p>
        </w:tc>
        <w:tc>
          <w:tcPr>
            <w:tcW w:w="3601" w:type="dxa"/>
          </w:tcPr>
          <w:p w14:paraId="3CC590B1" w14:textId="77777777" w:rsidR="00802FC4" w:rsidRPr="00CD320B" w:rsidRDefault="00802FC4" w:rsidP="00C7559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MdcCfc is null!</w:t>
            </w:r>
          </w:p>
        </w:tc>
        <w:tc>
          <w:tcPr>
            <w:tcW w:w="3903" w:type="dxa"/>
            <w:gridSpan w:val="2"/>
          </w:tcPr>
          <w:p w14:paraId="024CAF18" w14:textId="77777777" w:rsidR="00802FC4" w:rsidRPr="00CD320B" w:rsidRDefault="00802FC4" w:rsidP="00C75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>ضريب امراض خاص خالي است</w:t>
            </w:r>
          </w:p>
        </w:tc>
      </w:tr>
      <w:tr w:rsidR="00802FC4" w:rsidRPr="00CD320B" w14:paraId="208327ED" w14:textId="77777777" w:rsidTr="00C75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5917A2AC" w14:textId="77777777" w:rsidR="00802FC4" w:rsidRPr="00CD320B" w:rsidRDefault="00802FC4" w:rsidP="00C75590">
            <w:pPr>
              <w:bidi w:val="0"/>
              <w:jc w:val="right"/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rtl/>
                <w:lang w:bidi="ar-SA"/>
              </w:rPr>
            </w:pPr>
            <w:r w:rsidRPr="00CD320B"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  <w:t>30</w:t>
            </w:r>
          </w:p>
        </w:tc>
        <w:tc>
          <w:tcPr>
            <w:tcW w:w="1128" w:type="dxa"/>
          </w:tcPr>
          <w:p w14:paraId="7AC88077" w14:textId="77777777" w:rsidR="00802FC4" w:rsidRPr="00CD320B" w:rsidRDefault="00802FC4" w:rsidP="00C7559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1328</w:t>
            </w:r>
          </w:p>
        </w:tc>
        <w:tc>
          <w:tcPr>
            <w:tcW w:w="3601" w:type="dxa"/>
          </w:tcPr>
          <w:p w14:paraId="78F54937" w14:textId="77777777" w:rsidR="00802FC4" w:rsidRPr="00CD320B" w:rsidRDefault="00802FC4" w:rsidP="00C7559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HdsDieCfc is NULL!</w:t>
            </w:r>
          </w:p>
        </w:tc>
        <w:tc>
          <w:tcPr>
            <w:tcW w:w="3903" w:type="dxa"/>
            <w:gridSpan w:val="2"/>
          </w:tcPr>
          <w:p w14:paraId="7506CA13" w14:textId="77777777" w:rsidR="00802FC4" w:rsidRPr="00CD320B" w:rsidRDefault="00802FC4" w:rsidP="00C75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ضريب حادثه خالي است </w:t>
            </w:r>
          </w:p>
        </w:tc>
      </w:tr>
      <w:tr w:rsidR="00802FC4" w:rsidRPr="00CD320B" w14:paraId="7DF97051" w14:textId="77777777" w:rsidTr="00C75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629F6DA9" w14:textId="77777777" w:rsidR="00802FC4" w:rsidRPr="00CD320B" w:rsidRDefault="00802FC4" w:rsidP="00C75590">
            <w:pPr>
              <w:bidi w:val="0"/>
              <w:jc w:val="right"/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rtl/>
                <w:lang w:bidi="ar-SA"/>
              </w:rPr>
            </w:pPr>
            <w:r w:rsidRPr="00CD320B"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  <w:t>31</w:t>
            </w:r>
          </w:p>
        </w:tc>
        <w:tc>
          <w:tcPr>
            <w:tcW w:w="1128" w:type="dxa"/>
          </w:tcPr>
          <w:p w14:paraId="193EDFF0" w14:textId="77777777" w:rsidR="00802FC4" w:rsidRPr="00CD320B" w:rsidRDefault="00802FC4" w:rsidP="00C7559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1329</w:t>
            </w:r>
          </w:p>
        </w:tc>
        <w:tc>
          <w:tcPr>
            <w:tcW w:w="3601" w:type="dxa"/>
          </w:tcPr>
          <w:p w14:paraId="1C21B11D" w14:textId="77777777" w:rsidR="00802FC4" w:rsidRPr="00CD320B" w:rsidRDefault="00802FC4" w:rsidP="00C7559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HdsNaghsCfc is NULL!</w:t>
            </w:r>
          </w:p>
        </w:tc>
        <w:tc>
          <w:tcPr>
            <w:tcW w:w="3903" w:type="dxa"/>
            <w:gridSpan w:val="2"/>
          </w:tcPr>
          <w:p w14:paraId="53945E7B" w14:textId="77777777" w:rsidR="00802FC4" w:rsidRPr="00CD320B" w:rsidRDefault="00802FC4" w:rsidP="00C75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ضريب نقص بر اثر حادثه خالي است </w:t>
            </w:r>
          </w:p>
        </w:tc>
      </w:tr>
      <w:tr w:rsidR="00802FC4" w:rsidRPr="00CD320B" w14:paraId="1FB49539" w14:textId="77777777" w:rsidTr="00C75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6556D93F" w14:textId="77777777" w:rsidR="00802FC4" w:rsidRPr="00CD320B" w:rsidRDefault="00802FC4" w:rsidP="00C75590">
            <w:pPr>
              <w:bidi w:val="0"/>
              <w:jc w:val="right"/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rtl/>
                <w:lang w:bidi="ar-SA"/>
              </w:rPr>
            </w:pPr>
            <w:r w:rsidRPr="00CD320B"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  <w:t>32</w:t>
            </w:r>
          </w:p>
        </w:tc>
        <w:tc>
          <w:tcPr>
            <w:tcW w:w="1128" w:type="dxa"/>
          </w:tcPr>
          <w:p w14:paraId="4FD92F9C" w14:textId="77777777" w:rsidR="00802FC4" w:rsidRPr="00CD320B" w:rsidRDefault="00802FC4" w:rsidP="00C7559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1330</w:t>
            </w:r>
          </w:p>
        </w:tc>
        <w:tc>
          <w:tcPr>
            <w:tcW w:w="3601" w:type="dxa"/>
          </w:tcPr>
          <w:p w14:paraId="5A0458D3" w14:textId="77777777" w:rsidR="00802FC4" w:rsidRPr="00CD320B" w:rsidRDefault="00802FC4" w:rsidP="00C7559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IlnsCfc is NULL!</w:t>
            </w:r>
          </w:p>
        </w:tc>
        <w:tc>
          <w:tcPr>
            <w:tcW w:w="3903" w:type="dxa"/>
            <w:gridSpan w:val="2"/>
          </w:tcPr>
          <w:p w14:paraId="73D078BB" w14:textId="77777777" w:rsidR="00802FC4" w:rsidRPr="00CD320B" w:rsidRDefault="00802FC4" w:rsidP="00C75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>ضريب از کارافتادگي به علت حادثه خالي است</w:t>
            </w:r>
          </w:p>
        </w:tc>
      </w:tr>
      <w:tr w:rsidR="00802FC4" w:rsidRPr="00CD320B" w14:paraId="6F84A931" w14:textId="77777777" w:rsidTr="00C75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6DCD65C6" w14:textId="77777777" w:rsidR="00802FC4" w:rsidRPr="00CD320B" w:rsidRDefault="00802FC4" w:rsidP="00C75590">
            <w:pPr>
              <w:bidi w:val="0"/>
              <w:jc w:val="right"/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rtl/>
                <w:lang w:bidi="ar-SA"/>
              </w:rPr>
            </w:pPr>
            <w:r w:rsidRPr="00CD320B"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  <w:t>33</w:t>
            </w:r>
          </w:p>
        </w:tc>
        <w:tc>
          <w:tcPr>
            <w:tcW w:w="1128" w:type="dxa"/>
          </w:tcPr>
          <w:p w14:paraId="7BC6545D" w14:textId="77777777" w:rsidR="00802FC4" w:rsidRPr="00CD320B" w:rsidRDefault="00802FC4" w:rsidP="00C7559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1331</w:t>
            </w:r>
          </w:p>
        </w:tc>
        <w:tc>
          <w:tcPr>
            <w:tcW w:w="3601" w:type="dxa"/>
          </w:tcPr>
          <w:p w14:paraId="029F624F" w14:textId="77777777" w:rsidR="00802FC4" w:rsidRPr="00CD320B" w:rsidRDefault="00802FC4" w:rsidP="00C7559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IsJari is NULL!</w:t>
            </w:r>
          </w:p>
        </w:tc>
        <w:tc>
          <w:tcPr>
            <w:tcW w:w="3903" w:type="dxa"/>
            <w:gridSpan w:val="2"/>
          </w:tcPr>
          <w:p w14:paraId="378B212E" w14:textId="77777777" w:rsidR="00802FC4" w:rsidRPr="00CD320B" w:rsidRDefault="00802FC4" w:rsidP="00C75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فيلد مشخص کننده فعال بودن يا نبودن بيمه نامه خالي است </w:t>
            </w:r>
          </w:p>
        </w:tc>
      </w:tr>
      <w:tr w:rsidR="00802FC4" w:rsidRPr="00CD320B" w14:paraId="04D360D3" w14:textId="77777777" w:rsidTr="00C75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4F5BB895" w14:textId="77777777" w:rsidR="00802FC4" w:rsidRPr="00CD320B" w:rsidRDefault="00802FC4" w:rsidP="00C75590">
            <w:pPr>
              <w:bidi w:val="0"/>
              <w:jc w:val="right"/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rtl/>
                <w:lang w:bidi="ar-SA"/>
              </w:rPr>
            </w:pPr>
            <w:r w:rsidRPr="00CD320B"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  <w:t>34</w:t>
            </w:r>
          </w:p>
        </w:tc>
        <w:tc>
          <w:tcPr>
            <w:tcW w:w="1128" w:type="dxa"/>
          </w:tcPr>
          <w:p w14:paraId="0CC508AB" w14:textId="77777777" w:rsidR="00802FC4" w:rsidRPr="00CD320B" w:rsidRDefault="00802FC4" w:rsidP="00C7559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1300</w:t>
            </w:r>
          </w:p>
        </w:tc>
        <w:tc>
          <w:tcPr>
            <w:tcW w:w="3601" w:type="dxa"/>
          </w:tcPr>
          <w:p w14:paraId="7DEA481B" w14:textId="77777777" w:rsidR="00802FC4" w:rsidRPr="00CD320B" w:rsidRDefault="00802FC4" w:rsidP="00C7559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IsCmmn is null!</w:t>
            </w:r>
          </w:p>
        </w:tc>
        <w:tc>
          <w:tcPr>
            <w:tcW w:w="3903" w:type="dxa"/>
            <w:gridSpan w:val="2"/>
          </w:tcPr>
          <w:p w14:paraId="1FDD38A9" w14:textId="77777777" w:rsidR="00802FC4" w:rsidRPr="00CD320B" w:rsidRDefault="00802FC4" w:rsidP="00C75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فيلد مشخص کننده مشترک بودن خالي است</w:t>
            </w:r>
          </w:p>
        </w:tc>
      </w:tr>
      <w:tr w:rsidR="00802FC4" w:rsidRPr="00CD320B" w14:paraId="03AB5906" w14:textId="77777777" w:rsidTr="00C75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3C361F52" w14:textId="77777777" w:rsidR="00802FC4" w:rsidRPr="00CD320B" w:rsidRDefault="00802FC4" w:rsidP="00C75590">
            <w:pPr>
              <w:bidi w:val="0"/>
              <w:jc w:val="right"/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rtl/>
                <w:lang w:bidi="ar-SA"/>
              </w:rPr>
            </w:pPr>
            <w:r w:rsidRPr="00CD320B"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  <w:t>35</w:t>
            </w:r>
          </w:p>
        </w:tc>
        <w:tc>
          <w:tcPr>
            <w:tcW w:w="1128" w:type="dxa"/>
          </w:tcPr>
          <w:p w14:paraId="035C6E20" w14:textId="77777777" w:rsidR="00802FC4" w:rsidRPr="00CD320B" w:rsidRDefault="00802FC4" w:rsidP="00C7559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1291</w:t>
            </w:r>
          </w:p>
        </w:tc>
        <w:tc>
          <w:tcPr>
            <w:tcW w:w="3601" w:type="dxa"/>
          </w:tcPr>
          <w:p w14:paraId="0BF9733B" w14:textId="77777777" w:rsidR="00802FC4" w:rsidRPr="00CD320B" w:rsidRDefault="00802FC4" w:rsidP="00C7559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hasDscnt is NULL!</w:t>
            </w:r>
          </w:p>
        </w:tc>
        <w:tc>
          <w:tcPr>
            <w:tcW w:w="3903" w:type="dxa"/>
            <w:gridSpan w:val="2"/>
          </w:tcPr>
          <w:p w14:paraId="7BC65B59" w14:textId="77777777" w:rsidR="00802FC4" w:rsidRPr="00CD320B" w:rsidRDefault="00802FC4" w:rsidP="00C75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تخفيف کارمندان بيمه خالي است  </w:t>
            </w:r>
          </w:p>
        </w:tc>
      </w:tr>
      <w:tr w:rsidR="00802FC4" w:rsidRPr="00CD320B" w14:paraId="3301EB76" w14:textId="77777777" w:rsidTr="00C75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5F83000A" w14:textId="77777777" w:rsidR="00802FC4" w:rsidRPr="00CD320B" w:rsidRDefault="00802FC4" w:rsidP="00C75590">
            <w:pPr>
              <w:bidi w:val="0"/>
              <w:jc w:val="right"/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rtl/>
                <w:lang w:bidi="ar-SA"/>
              </w:rPr>
            </w:pPr>
            <w:r w:rsidRPr="00CD320B"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  <w:t>36</w:t>
            </w:r>
          </w:p>
        </w:tc>
        <w:tc>
          <w:tcPr>
            <w:tcW w:w="1128" w:type="dxa"/>
          </w:tcPr>
          <w:p w14:paraId="3FA556B3" w14:textId="77777777" w:rsidR="00802FC4" w:rsidRPr="00CD320B" w:rsidRDefault="00802FC4" w:rsidP="00C7559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1289</w:t>
            </w:r>
          </w:p>
        </w:tc>
        <w:tc>
          <w:tcPr>
            <w:tcW w:w="3601" w:type="dxa"/>
          </w:tcPr>
          <w:p w14:paraId="44FBED6A" w14:textId="77777777" w:rsidR="00802FC4" w:rsidRPr="00CD320B" w:rsidRDefault="00802FC4" w:rsidP="00C7559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PayPerYr is NULL!</w:t>
            </w:r>
          </w:p>
        </w:tc>
        <w:tc>
          <w:tcPr>
            <w:tcW w:w="3903" w:type="dxa"/>
            <w:gridSpan w:val="2"/>
          </w:tcPr>
          <w:p w14:paraId="0FCFD3ED" w14:textId="77777777" w:rsidR="00802FC4" w:rsidRPr="00CD320B" w:rsidRDefault="00802FC4" w:rsidP="00C75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تعداد قسط در سال خالي است</w:t>
            </w:r>
          </w:p>
        </w:tc>
      </w:tr>
      <w:tr w:rsidR="00802FC4" w:rsidRPr="00CD320B" w14:paraId="237054E5" w14:textId="77777777" w:rsidTr="00C75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6BB2E8D4" w14:textId="77777777" w:rsidR="00802FC4" w:rsidRPr="00CD320B" w:rsidRDefault="00802FC4" w:rsidP="00C75590">
            <w:pPr>
              <w:bidi w:val="0"/>
              <w:jc w:val="right"/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rtl/>
                <w:lang w:bidi="ar-SA"/>
              </w:rPr>
            </w:pPr>
            <w:r w:rsidRPr="00CD320B"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  <w:t>37</w:t>
            </w:r>
          </w:p>
        </w:tc>
        <w:tc>
          <w:tcPr>
            <w:tcW w:w="1128" w:type="dxa"/>
          </w:tcPr>
          <w:p w14:paraId="499AFA7C" w14:textId="77777777" w:rsidR="00802FC4" w:rsidRPr="00CD320B" w:rsidRDefault="00802FC4" w:rsidP="00C7559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1335</w:t>
            </w:r>
          </w:p>
        </w:tc>
        <w:tc>
          <w:tcPr>
            <w:tcW w:w="3601" w:type="dxa"/>
          </w:tcPr>
          <w:p w14:paraId="59884F6C" w14:textId="77777777" w:rsidR="00802FC4" w:rsidRPr="00CD320B" w:rsidRDefault="00802FC4" w:rsidP="00C7559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IsuYear is NULL!</w:t>
            </w:r>
          </w:p>
        </w:tc>
        <w:tc>
          <w:tcPr>
            <w:tcW w:w="3903" w:type="dxa"/>
            <w:gridSpan w:val="2"/>
          </w:tcPr>
          <w:p w14:paraId="5D5BBD0C" w14:textId="77777777" w:rsidR="00802FC4" w:rsidRPr="00CD320B" w:rsidRDefault="00802FC4" w:rsidP="00C75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>سال صدور خالي است</w:t>
            </w:r>
          </w:p>
        </w:tc>
      </w:tr>
      <w:tr w:rsidR="00802FC4" w:rsidRPr="00CD320B" w14:paraId="6C84982E" w14:textId="77777777" w:rsidTr="00C75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27759F5F" w14:textId="77777777" w:rsidR="00802FC4" w:rsidRPr="00CD320B" w:rsidRDefault="00802FC4" w:rsidP="00C75590">
            <w:pPr>
              <w:bidi w:val="0"/>
              <w:jc w:val="right"/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rtl/>
                <w:lang w:bidi="ar-SA"/>
              </w:rPr>
            </w:pPr>
            <w:r w:rsidRPr="00CD320B"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  <w:t>38</w:t>
            </w:r>
          </w:p>
        </w:tc>
        <w:tc>
          <w:tcPr>
            <w:tcW w:w="1128" w:type="dxa"/>
          </w:tcPr>
          <w:p w14:paraId="666FD29B" w14:textId="77777777" w:rsidR="00802FC4" w:rsidRPr="00CD320B" w:rsidRDefault="00802FC4" w:rsidP="00C7559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1336</w:t>
            </w:r>
          </w:p>
        </w:tc>
        <w:tc>
          <w:tcPr>
            <w:tcW w:w="3601" w:type="dxa"/>
          </w:tcPr>
          <w:p w14:paraId="6AEF6F01" w14:textId="77777777" w:rsidR="00802FC4" w:rsidRPr="00CD320B" w:rsidRDefault="00802FC4" w:rsidP="00C7559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IsuYear is false!</w:t>
            </w:r>
          </w:p>
        </w:tc>
        <w:tc>
          <w:tcPr>
            <w:tcW w:w="3903" w:type="dxa"/>
            <w:gridSpan w:val="2"/>
          </w:tcPr>
          <w:p w14:paraId="7E826C60" w14:textId="77777777" w:rsidR="00802FC4" w:rsidRPr="00CD320B" w:rsidRDefault="00802FC4" w:rsidP="00C75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>سال صدور نادرست است</w:t>
            </w:r>
          </w:p>
        </w:tc>
      </w:tr>
      <w:tr w:rsidR="00802FC4" w:rsidRPr="00CD320B" w14:paraId="71BB06B2" w14:textId="77777777" w:rsidTr="00C75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35CF1FE9" w14:textId="77777777" w:rsidR="00802FC4" w:rsidRPr="00CD320B" w:rsidRDefault="00802FC4" w:rsidP="00C75590">
            <w:pPr>
              <w:bidi w:val="0"/>
              <w:jc w:val="right"/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rtl/>
                <w:lang w:bidi="ar-SA"/>
              </w:rPr>
            </w:pPr>
            <w:r w:rsidRPr="00CD320B"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  <w:t>39</w:t>
            </w:r>
          </w:p>
        </w:tc>
        <w:tc>
          <w:tcPr>
            <w:tcW w:w="1128" w:type="dxa"/>
          </w:tcPr>
          <w:p w14:paraId="66080994" w14:textId="77777777" w:rsidR="00802FC4" w:rsidRPr="00CD320B" w:rsidRDefault="00802FC4" w:rsidP="00C7559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1337</w:t>
            </w:r>
          </w:p>
        </w:tc>
        <w:tc>
          <w:tcPr>
            <w:tcW w:w="3601" w:type="dxa"/>
          </w:tcPr>
          <w:p w14:paraId="5D646E19" w14:textId="77777777" w:rsidR="00802FC4" w:rsidRPr="00CD320B" w:rsidRDefault="00802FC4" w:rsidP="00C7559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Age is null!</w:t>
            </w:r>
          </w:p>
        </w:tc>
        <w:tc>
          <w:tcPr>
            <w:tcW w:w="3903" w:type="dxa"/>
            <w:gridSpan w:val="2"/>
          </w:tcPr>
          <w:p w14:paraId="70E08E2B" w14:textId="77777777" w:rsidR="00802FC4" w:rsidRPr="00CD320B" w:rsidRDefault="00802FC4" w:rsidP="00C75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فيلد سن خالي است</w:t>
            </w:r>
          </w:p>
        </w:tc>
      </w:tr>
      <w:tr w:rsidR="00802FC4" w:rsidRPr="00CD320B" w14:paraId="2AF98BF4" w14:textId="77777777" w:rsidTr="00C75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2EFCDD44" w14:textId="77777777" w:rsidR="00802FC4" w:rsidRPr="00CD320B" w:rsidRDefault="00802FC4" w:rsidP="00C75590">
            <w:pPr>
              <w:bidi w:val="0"/>
              <w:jc w:val="right"/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rtl/>
                <w:lang w:bidi="ar-SA"/>
              </w:rPr>
            </w:pPr>
            <w:r w:rsidRPr="00CD320B"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  <w:t>40</w:t>
            </w:r>
          </w:p>
        </w:tc>
        <w:tc>
          <w:tcPr>
            <w:tcW w:w="1128" w:type="dxa"/>
          </w:tcPr>
          <w:p w14:paraId="35C14442" w14:textId="77777777" w:rsidR="00802FC4" w:rsidRPr="00CD320B" w:rsidRDefault="00802FC4" w:rsidP="00C7559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1338</w:t>
            </w:r>
          </w:p>
        </w:tc>
        <w:tc>
          <w:tcPr>
            <w:tcW w:w="3601" w:type="dxa"/>
          </w:tcPr>
          <w:p w14:paraId="5264678D" w14:textId="77777777" w:rsidR="00802FC4" w:rsidRPr="00CD320B" w:rsidRDefault="00802FC4" w:rsidP="00C7559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CfcChngPrm is null</w:t>
            </w:r>
          </w:p>
        </w:tc>
        <w:tc>
          <w:tcPr>
            <w:tcW w:w="3903" w:type="dxa"/>
            <w:gridSpan w:val="2"/>
          </w:tcPr>
          <w:p w14:paraId="70E56250" w14:textId="77777777" w:rsidR="00802FC4" w:rsidRPr="00CD320B" w:rsidRDefault="00802FC4" w:rsidP="00C75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D320B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>ضريب تغيير حق بيمه خالي است</w:t>
            </w:r>
          </w:p>
        </w:tc>
      </w:tr>
      <w:tr w:rsidR="00802FC4" w:rsidRPr="00CD320B" w14:paraId="516C57F5" w14:textId="77777777" w:rsidTr="00C75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427AD0E7" w14:textId="77777777" w:rsidR="00802FC4" w:rsidRPr="0096750F" w:rsidRDefault="00802FC4" w:rsidP="00C75590">
            <w:pPr>
              <w:bidi w:val="0"/>
              <w:jc w:val="right"/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rtl/>
                <w:lang w:bidi="ar-SA"/>
              </w:rPr>
            </w:pPr>
            <w:r w:rsidRPr="0096750F"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  <w:t>41</w:t>
            </w:r>
          </w:p>
        </w:tc>
        <w:tc>
          <w:tcPr>
            <w:tcW w:w="1128" w:type="dxa"/>
          </w:tcPr>
          <w:p w14:paraId="7CAD0FC5" w14:textId="77777777" w:rsidR="00802FC4" w:rsidRPr="00CE2E98" w:rsidRDefault="00802FC4" w:rsidP="00C7559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E2E98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1339</w:t>
            </w:r>
          </w:p>
        </w:tc>
        <w:tc>
          <w:tcPr>
            <w:tcW w:w="3601" w:type="dxa"/>
          </w:tcPr>
          <w:p w14:paraId="16430150" w14:textId="77777777" w:rsidR="00802FC4" w:rsidRPr="00CE2E98" w:rsidRDefault="00802FC4" w:rsidP="00C7559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CE2E98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CfcChngCptl is null!</w:t>
            </w:r>
          </w:p>
        </w:tc>
        <w:tc>
          <w:tcPr>
            <w:tcW w:w="3903" w:type="dxa"/>
            <w:gridSpan w:val="2"/>
          </w:tcPr>
          <w:p w14:paraId="23962092" w14:textId="77777777" w:rsidR="00802FC4" w:rsidRPr="00296C60" w:rsidRDefault="00802FC4" w:rsidP="00C75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ضريب تغيير سرمايه خالي است</w:t>
            </w:r>
          </w:p>
        </w:tc>
      </w:tr>
      <w:tr w:rsidR="00802FC4" w:rsidRPr="00230743" w14:paraId="2FC321F5" w14:textId="77777777" w:rsidTr="00C75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44772074" w14:textId="77777777" w:rsidR="00802FC4" w:rsidRPr="00230743" w:rsidRDefault="00802FC4" w:rsidP="00C75590">
            <w:pPr>
              <w:bidi w:val="0"/>
              <w:jc w:val="right"/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</w:pPr>
            <w:r w:rsidRPr="00230743"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  <w:t>42</w:t>
            </w:r>
          </w:p>
        </w:tc>
        <w:tc>
          <w:tcPr>
            <w:tcW w:w="1128" w:type="dxa"/>
          </w:tcPr>
          <w:p w14:paraId="2924E2CD" w14:textId="77777777" w:rsidR="00802FC4" w:rsidRPr="0096750F" w:rsidRDefault="00802FC4" w:rsidP="00C7559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96750F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1362</w:t>
            </w:r>
          </w:p>
        </w:tc>
        <w:tc>
          <w:tcPr>
            <w:tcW w:w="3601" w:type="dxa"/>
          </w:tcPr>
          <w:p w14:paraId="071D9217" w14:textId="77777777" w:rsidR="00802FC4" w:rsidRPr="0096750F" w:rsidRDefault="00802FC4" w:rsidP="00212BF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96750F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second insured information is incomplete!</w:t>
            </w:r>
          </w:p>
        </w:tc>
        <w:tc>
          <w:tcPr>
            <w:tcW w:w="3903" w:type="dxa"/>
            <w:gridSpan w:val="2"/>
          </w:tcPr>
          <w:p w14:paraId="147A3800" w14:textId="77777777" w:rsidR="00802FC4" w:rsidRPr="00296C60" w:rsidRDefault="00802FC4" w:rsidP="00C7559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</w:pP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اطلاعات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ب</w:t>
            </w:r>
            <w:r w:rsidRPr="00296C60">
              <w:rPr>
                <w:rFonts w:ascii="Calibri" w:eastAsia="Times New Roman" w:hAnsi="Calibri" w:cs="B Lotus" w:hint="cs"/>
                <w:color w:val="000000"/>
                <w:sz w:val="28"/>
                <w:szCs w:val="28"/>
                <w:rtl/>
                <w:lang w:bidi="ar-SA"/>
              </w:rPr>
              <w:t>ی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مه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شده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دوم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کامل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ن</w:t>
            </w:r>
            <w:r w:rsidRPr="00296C60">
              <w:rPr>
                <w:rFonts w:ascii="Calibri" w:eastAsia="Times New Roman" w:hAnsi="Calibri" w:cs="B Lotus" w:hint="cs"/>
                <w:color w:val="000000"/>
                <w:sz w:val="28"/>
                <w:szCs w:val="28"/>
                <w:rtl/>
                <w:lang w:bidi="ar-SA"/>
              </w:rPr>
              <w:t>ی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ست</w:t>
            </w:r>
          </w:p>
        </w:tc>
      </w:tr>
      <w:tr w:rsidR="00802FC4" w:rsidRPr="00230743" w14:paraId="5E6415C6" w14:textId="77777777" w:rsidTr="00C75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6BFA7231" w14:textId="77777777" w:rsidR="00802FC4" w:rsidRPr="00230743" w:rsidRDefault="00802FC4" w:rsidP="00C75590">
            <w:pPr>
              <w:bidi w:val="0"/>
              <w:jc w:val="right"/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</w:pPr>
            <w:r w:rsidRPr="00230743"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  <w:t>43</w:t>
            </w:r>
          </w:p>
        </w:tc>
        <w:tc>
          <w:tcPr>
            <w:tcW w:w="1128" w:type="dxa"/>
          </w:tcPr>
          <w:p w14:paraId="01FBB8DE" w14:textId="77777777" w:rsidR="00802FC4" w:rsidRPr="0096750F" w:rsidRDefault="00802FC4" w:rsidP="00C7559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96750F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1363</w:t>
            </w:r>
          </w:p>
        </w:tc>
        <w:tc>
          <w:tcPr>
            <w:tcW w:w="3601" w:type="dxa"/>
          </w:tcPr>
          <w:p w14:paraId="30EFC1E4" w14:textId="77777777" w:rsidR="00802FC4" w:rsidRPr="0096750F" w:rsidRDefault="00802FC4" w:rsidP="00212BF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96750F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CfcChngPrm is incorrect!</w:t>
            </w:r>
          </w:p>
        </w:tc>
        <w:tc>
          <w:tcPr>
            <w:tcW w:w="3903" w:type="dxa"/>
            <w:gridSpan w:val="2"/>
          </w:tcPr>
          <w:p w14:paraId="78EE05DE" w14:textId="77777777" w:rsidR="00802FC4" w:rsidRPr="00296C60" w:rsidRDefault="00802FC4" w:rsidP="00C7559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</w:pP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ضر</w:t>
            </w:r>
            <w:r w:rsidRPr="00296C60">
              <w:rPr>
                <w:rFonts w:ascii="Calibri" w:eastAsia="Times New Roman" w:hAnsi="Calibri" w:cs="B Lotus" w:hint="cs"/>
                <w:color w:val="000000"/>
                <w:sz w:val="28"/>
                <w:szCs w:val="28"/>
                <w:rtl/>
                <w:lang w:bidi="ar-SA"/>
              </w:rPr>
              <w:t>ی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ب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تغ</w:t>
            </w:r>
            <w:r w:rsidRPr="00296C60">
              <w:rPr>
                <w:rFonts w:ascii="Calibri" w:eastAsia="Times New Roman" w:hAnsi="Calibri" w:cs="B Lotus" w:hint="cs"/>
                <w:color w:val="000000"/>
                <w:sz w:val="28"/>
                <w:szCs w:val="28"/>
                <w:rtl/>
                <w:lang w:bidi="ar-SA"/>
              </w:rPr>
              <w:t>یی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ر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حق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ب</w:t>
            </w:r>
            <w:r w:rsidRPr="00296C60">
              <w:rPr>
                <w:rFonts w:ascii="Calibri" w:eastAsia="Times New Roman" w:hAnsi="Calibri" w:cs="B Lotus" w:hint="cs"/>
                <w:color w:val="000000"/>
                <w:sz w:val="28"/>
                <w:szCs w:val="28"/>
                <w:rtl/>
                <w:lang w:bidi="ar-SA"/>
              </w:rPr>
              <w:t>ی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مه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صح</w:t>
            </w:r>
            <w:r w:rsidRPr="00296C60">
              <w:rPr>
                <w:rFonts w:ascii="Calibri" w:eastAsia="Times New Roman" w:hAnsi="Calibri" w:cs="B Lotus" w:hint="cs"/>
                <w:color w:val="000000"/>
                <w:sz w:val="28"/>
                <w:szCs w:val="28"/>
                <w:rtl/>
                <w:lang w:bidi="ar-SA"/>
              </w:rPr>
              <w:t>ی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ح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ن</w:t>
            </w:r>
            <w:r w:rsidRPr="00296C60">
              <w:rPr>
                <w:rFonts w:ascii="Calibri" w:eastAsia="Times New Roman" w:hAnsi="Calibri" w:cs="B Lotus" w:hint="cs"/>
                <w:color w:val="000000"/>
                <w:sz w:val="28"/>
                <w:szCs w:val="28"/>
                <w:rtl/>
                <w:lang w:bidi="ar-SA"/>
              </w:rPr>
              <w:t>ی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ست</w:t>
            </w:r>
          </w:p>
        </w:tc>
      </w:tr>
      <w:tr w:rsidR="00802FC4" w:rsidRPr="00296C60" w14:paraId="391A939A" w14:textId="77777777" w:rsidTr="00C75590">
        <w:trPr>
          <w:gridAfter w:val="1"/>
          <w:wAfter w:w="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40A43E26" w14:textId="77777777" w:rsidR="00802FC4" w:rsidRPr="00230743" w:rsidRDefault="00802FC4" w:rsidP="00C75590">
            <w:pPr>
              <w:bidi w:val="0"/>
              <w:jc w:val="right"/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</w:pPr>
            <w:r w:rsidRPr="00230743"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  <w:t>44</w:t>
            </w:r>
          </w:p>
        </w:tc>
        <w:tc>
          <w:tcPr>
            <w:tcW w:w="1128" w:type="dxa"/>
          </w:tcPr>
          <w:p w14:paraId="77F0FCE3" w14:textId="77777777" w:rsidR="00802FC4" w:rsidRPr="0096750F" w:rsidRDefault="00802FC4" w:rsidP="00C7559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96750F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1364</w:t>
            </w:r>
          </w:p>
        </w:tc>
        <w:tc>
          <w:tcPr>
            <w:tcW w:w="3601" w:type="dxa"/>
          </w:tcPr>
          <w:p w14:paraId="73227C6F" w14:textId="77777777" w:rsidR="00802FC4" w:rsidRPr="0096750F" w:rsidRDefault="00802FC4" w:rsidP="00212BF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96750F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CfcChngCptl is incorrect!</w:t>
            </w:r>
          </w:p>
        </w:tc>
        <w:tc>
          <w:tcPr>
            <w:tcW w:w="3853" w:type="dxa"/>
          </w:tcPr>
          <w:p w14:paraId="0D0CA4CA" w14:textId="77777777" w:rsidR="00802FC4" w:rsidRPr="00296C60" w:rsidRDefault="00802FC4" w:rsidP="00C7559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</w:pP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ضر</w:t>
            </w:r>
            <w:r w:rsidRPr="00296C60">
              <w:rPr>
                <w:rFonts w:ascii="Calibri" w:eastAsia="Times New Roman" w:hAnsi="Calibri" w:cs="B Lotus" w:hint="cs"/>
                <w:color w:val="000000"/>
                <w:sz w:val="28"/>
                <w:szCs w:val="28"/>
                <w:rtl/>
                <w:lang w:bidi="ar-SA"/>
              </w:rPr>
              <w:t>ی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ب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تغ</w:t>
            </w:r>
            <w:r w:rsidRPr="00296C60">
              <w:rPr>
                <w:rFonts w:ascii="Calibri" w:eastAsia="Times New Roman" w:hAnsi="Calibri" w:cs="B Lotus" w:hint="cs"/>
                <w:color w:val="000000"/>
                <w:sz w:val="28"/>
                <w:szCs w:val="28"/>
                <w:rtl/>
                <w:lang w:bidi="ar-SA"/>
              </w:rPr>
              <w:t>یی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ر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سرما</w:t>
            </w:r>
            <w:r w:rsidRPr="00296C60">
              <w:rPr>
                <w:rFonts w:ascii="Calibri" w:eastAsia="Times New Roman" w:hAnsi="Calibri" w:cs="B Lotus" w:hint="cs"/>
                <w:color w:val="000000"/>
                <w:sz w:val="28"/>
                <w:szCs w:val="28"/>
                <w:rtl/>
                <w:lang w:bidi="ar-SA"/>
              </w:rPr>
              <w:t>ی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ه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صح</w:t>
            </w:r>
            <w:r w:rsidRPr="00296C60">
              <w:rPr>
                <w:rFonts w:ascii="Calibri" w:eastAsia="Times New Roman" w:hAnsi="Calibri" w:cs="B Lotus" w:hint="cs"/>
                <w:color w:val="000000"/>
                <w:sz w:val="28"/>
                <w:szCs w:val="28"/>
                <w:rtl/>
                <w:lang w:bidi="ar-SA"/>
              </w:rPr>
              <w:t>ی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ح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ن</w:t>
            </w:r>
            <w:r w:rsidRPr="00296C60">
              <w:rPr>
                <w:rFonts w:ascii="Calibri" w:eastAsia="Times New Roman" w:hAnsi="Calibri" w:cs="B Lotus" w:hint="cs"/>
                <w:color w:val="000000"/>
                <w:sz w:val="28"/>
                <w:szCs w:val="28"/>
                <w:rtl/>
                <w:lang w:bidi="ar-SA"/>
              </w:rPr>
              <w:t>ی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ست</w:t>
            </w:r>
          </w:p>
        </w:tc>
      </w:tr>
      <w:tr w:rsidR="00802FC4" w:rsidRPr="00296C60" w14:paraId="47E331FF" w14:textId="77777777" w:rsidTr="00C7559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4B9D59F4" w14:textId="77777777" w:rsidR="00802FC4" w:rsidRPr="00230743" w:rsidRDefault="00802FC4" w:rsidP="00C75590">
            <w:pPr>
              <w:bidi w:val="0"/>
              <w:jc w:val="right"/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</w:pPr>
            <w:r w:rsidRPr="00230743"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  <w:t>45</w:t>
            </w:r>
          </w:p>
        </w:tc>
        <w:tc>
          <w:tcPr>
            <w:tcW w:w="1128" w:type="dxa"/>
          </w:tcPr>
          <w:p w14:paraId="6E90CBC4" w14:textId="77777777" w:rsidR="00802FC4" w:rsidRPr="0096750F" w:rsidRDefault="00802FC4" w:rsidP="00C7559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96750F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1365</w:t>
            </w:r>
          </w:p>
        </w:tc>
        <w:tc>
          <w:tcPr>
            <w:tcW w:w="3601" w:type="dxa"/>
          </w:tcPr>
          <w:p w14:paraId="43E60E25" w14:textId="77777777" w:rsidR="00802FC4" w:rsidRPr="0096750F" w:rsidRDefault="00802FC4" w:rsidP="00212BF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96750F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MdcCfc is incorrect!</w:t>
            </w:r>
          </w:p>
        </w:tc>
        <w:tc>
          <w:tcPr>
            <w:tcW w:w="3853" w:type="dxa"/>
          </w:tcPr>
          <w:p w14:paraId="6BB989AA" w14:textId="77777777" w:rsidR="00802FC4" w:rsidRPr="00296C60" w:rsidRDefault="00802FC4" w:rsidP="00C7559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</w:pP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ضر</w:t>
            </w:r>
            <w:r w:rsidRPr="00296C60">
              <w:rPr>
                <w:rFonts w:ascii="Calibri" w:eastAsia="Times New Roman" w:hAnsi="Calibri" w:cs="B Lotus" w:hint="cs"/>
                <w:color w:val="000000"/>
                <w:sz w:val="28"/>
                <w:szCs w:val="28"/>
                <w:rtl/>
                <w:lang w:bidi="ar-SA"/>
              </w:rPr>
              <w:t>ی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ب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امراض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خاص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صح</w:t>
            </w:r>
            <w:r w:rsidRPr="00296C60">
              <w:rPr>
                <w:rFonts w:ascii="Calibri" w:eastAsia="Times New Roman" w:hAnsi="Calibri" w:cs="B Lotus" w:hint="cs"/>
                <w:color w:val="000000"/>
                <w:sz w:val="28"/>
                <w:szCs w:val="28"/>
                <w:rtl/>
                <w:lang w:bidi="ar-SA"/>
              </w:rPr>
              <w:t>ی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ح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ن</w:t>
            </w:r>
            <w:r w:rsidRPr="00296C60">
              <w:rPr>
                <w:rFonts w:ascii="Calibri" w:eastAsia="Times New Roman" w:hAnsi="Calibri" w:cs="B Lotus" w:hint="cs"/>
                <w:color w:val="000000"/>
                <w:sz w:val="28"/>
                <w:szCs w:val="28"/>
                <w:rtl/>
                <w:lang w:bidi="ar-SA"/>
              </w:rPr>
              <w:t>ی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ست</w:t>
            </w:r>
          </w:p>
        </w:tc>
      </w:tr>
      <w:tr w:rsidR="00802FC4" w:rsidRPr="00296C60" w14:paraId="0AE13275" w14:textId="77777777" w:rsidTr="00C75590">
        <w:trPr>
          <w:gridAfter w:val="1"/>
          <w:wAfter w:w="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7201EB8F" w14:textId="77777777" w:rsidR="00802FC4" w:rsidRPr="00230743" w:rsidRDefault="00802FC4" w:rsidP="00C75590">
            <w:pPr>
              <w:bidi w:val="0"/>
              <w:jc w:val="right"/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</w:pPr>
            <w:r w:rsidRPr="00230743"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  <w:t>46</w:t>
            </w:r>
          </w:p>
        </w:tc>
        <w:tc>
          <w:tcPr>
            <w:tcW w:w="1128" w:type="dxa"/>
          </w:tcPr>
          <w:p w14:paraId="4EB6CAAE" w14:textId="77777777" w:rsidR="00802FC4" w:rsidRPr="0096750F" w:rsidRDefault="00802FC4" w:rsidP="00C7559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96750F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1366</w:t>
            </w:r>
          </w:p>
        </w:tc>
        <w:tc>
          <w:tcPr>
            <w:tcW w:w="3601" w:type="dxa"/>
          </w:tcPr>
          <w:p w14:paraId="558A4742" w14:textId="77777777" w:rsidR="00802FC4" w:rsidRPr="0096750F" w:rsidRDefault="00802FC4" w:rsidP="00212BF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96750F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HdsDieCf is incorrect!</w:t>
            </w:r>
          </w:p>
        </w:tc>
        <w:tc>
          <w:tcPr>
            <w:tcW w:w="3853" w:type="dxa"/>
          </w:tcPr>
          <w:p w14:paraId="34DC84D8" w14:textId="77777777" w:rsidR="00802FC4" w:rsidRPr="00296C60" w:rsidRDefault="00802FC4" w:rsidP="00C7559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</w:pP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ضر</w:t>
            </w:r>
            <w:r w:rsidRPr="00296C60">
              <w:rPr>
                <w:rFonts w:ascii="Calibri" w:eastAsia="Times New Roman" w:hAnsi="Calibri" w:cs="B Lotus" w:hint="cs"/>
                <w:color w:val="000000"/>
                <w:sz w:val="28"/>
                <w:szCs w:val="28"/>
                <w:rtl/>
                <w:lang w:bidi="ar-SA"/>
              </w:rPr>
              <w:t>ی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ب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حادثه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صح</w:t>
            </w:r>
            <w:r w:rsidRPr="00296C60">
              <w:rPr>
                <w:rFonts w:ascii="Calibri" w:eastAsia="Times New Roman" w:hAnsi="Calibri" w:cs="B Lotus" w:hint="cs"/>
                <w:color w:val="000000"/>
                <w:sz w:val="28"/>
                <w:szCs w:val="28"/>
                <w:rtl/>
                <w:lang w:bidi="ar-SA"/>
              </w:rPr>
              <w:t>ی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ح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ن</w:t>
            </w:r>
            <w:r w:rsidRPr="00296C60">
              <w:rPr>
                <w:rFonts w:ascii="Calibri" w:eastAsia="Times New Roman" w:hAnsi="Calibri" w:cs="B Lotus" w:hint="cs"/>
                <w:color w:val="000000"/>
                <w:sz w:val="28"/>
                <w:szCs w:val="28"/>
                <w:rtl/>
                <w:lang w:bidi="ar-SA"/>
              </w:rPr>
              <w:t>ی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ست</w:t>
            </w:r>
          </w:p>
        </w:tc>
      </w:tr>
      <w:tr w:rsidR="00802FC4" w:rsidRPr="00296C60" w14:paraId="1815D65D" w14:textId="77777777" w:rsidTr="00C7559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7C5959C3" w14:textId="77777777" w:rsidR="00802FC4" w:rsidRPr="00230743" w:rsidRDefault="00802FC4" w:rsidP="00C75590">
            <w:pPr>
              <w:bidi w:val="0"/>
              <w:jc w:val="right"/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</w:pPr>
            <w:r w:rsidRPr="00230743"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  <w:t>47</w:t>
            </w:r>
          </w:p>
        </w:tc>
        <w:tc>
          <w:tcPr>
            <w:tcW w:w="1128" w:type="dxa"/>
          </w:tcPr>
          <w:p w14:paraId="0AD594F0" w14:textId="77777777" w:rsidR="00802FC4" w:rsidRPr="0096750F" w:rsidRDefault="00802FC4" w:rsidP="00C7559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96750F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1367</w:t>
            </w:r>
          </w:p>
        </w:tc>
        <w:tc>
          <w:tcPr>
            <w:tcW w:w="3601" w:type="dxa"/>
          </w:tcPr>
          <w:p w14:paraId="3EBF81D8" w14:textId="77777777" w:rsidR="00802FC4" w:rsidRPr="0096750F" w:rsidRDefault="00802FC4" w:rsidP="00212BF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96750F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HdsNaghsCfc is incorrect!</w:t>
            </w:r>
          </w:p>
        </w:tc>
        <w:tc>
          <w:tcPr>
            <w:tcW w:w="3853" w:type="dxa"/>
          </w:tcPr>
          <w:p w14:paraId="53E52052" w14:textId="77777777" w:rsidR="00802FC4" w:rsidRPr="00296C60" w:rsidRDefault="00802FC4" w:rsidP="00C7559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</w:pP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ضر</w:t>
            </w:r>
            <w:r w:rsidRPr="00296C60">
              <w:rPr>
                <w:rFonts w:ascii="Calibri" w:eastAsia="Times New Roman" w:hAnsi="Calibri" w:cs="B Lotus" w:hint="cs"/>
                <w:color w:val="000000"/>
                <w:sz w:val="28"/>
                <w:szCs w:val="28"/>
                <w:rtl/>
                <w:lang w:bidi="ar-SA"/>
              </w:rPr>
              <w:t>ی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ب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نقص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بر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اثر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حادثه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صح</w:t>
            </w:r>
            <w:r w:rsidRPr="00296C60">
              <w:rPr>
                <w:rFonts w:ascii="Calibri" w:eastAsia="Times New Roman" w:hAnsi="Calibri" w:cs="B Lotus" w:hint="cs"/>
                <w:color w:val="000000"/>
                <w:sz w:val="28"/>
                <w:szCs w:val="28"/>
                <w:rtl/>
                <w:lang w:bidi="ar-SA"/>
              </w:rPr>
              <w:t>ی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ح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ن</w:t>
            </w:r>
            <w:r w:rsidRPr="00296C60">
              <w:rPr>
                <w:rFonts w:ascii="Calibri" w:eastAsia="Times New Roman" w:hAnsi="Calibri" w:cs="B Lotus" w:hint="cs"/>
                <w:color w:val="000000"/>
                <w:sz w:val="28"/>
                <w:szCs w:val="28"/>
                <w:rtl/>
                <w:lang w:bidi="ar-SA"/>
              </w:rPr>
              <w:t>ی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ست</w:t>
            </w:r>
          </w:p>
        </w:tc>
      </w:tr>
      <w:tr w:rsidR="00802FC4" w:rsidRPr="00296C60" w14:paraId="3177A3AB" w14:textId="77777777" w:rsidTr="00C75590">
        <w:trPr>
          <w:gridAfter w:val="1"/>
          <w:wAfter w:w="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18CD68D5" w14:textId="77777777" w:rsidR="00802FC4" w:rsidRPr="00230743" w:rsidRDefault="00802FC4" w:rsidP="00C75590">
            <w:pPr>
              <w:bidi w:val="0"/>
              <w:jc w:val="right"/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</w:pPr>
            <w:r w:rsidRPr="00230743"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  <w:t>48</w:t>
            </w:r>
          </w:p>
        </w:tc>
        <w:tc>
          <w:tcPr>
            <w:tcW w:w="1128" w:type="dxa"/>
          </w:tcPr>
          <w:p w14:paraId="1B3B6BF4" w14:textId="77777777" w:rsidR="00802FC4" w:rsidRPr="0096750F" w:rsidRDefault="00802FC4" w:rsidP="00C7559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96750F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1368</w:t>
            </w:r>
          </w:p>
        </w:tc>
        <w:tc>
          <w:tcPr>
            <w:tcW w:w="3601" w:type="dxa"/>
          </w:tcPr>
          <w:p w14:paraId="51A9286F" w14:textId="77777777" w:rsidR="00802FC4" w:rsidRPr="0096750F" w:rsidRDefault="00802FC4" w:rsidP="00212BF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96750F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IlnsCfc is incorrect!</w:t>
            </w:r>
          </w:p>
        </w:tc>
        <w:tc>
          <w:tcPr>
            <w:tcW w:w="3853" w:type="dxa"/>
          </w:tcPr>
          <w:p w14:paraId="61811E63" w14:textId="77777777" w:rsidR="00802FC4" w:rsidRPr="00296C60" w:rsidRDefault="00802FC4" w:rsidP="00C7559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</w:pP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ضر</w:t>
            </w:r>
            <w:r w:rsidRPr="00296C60">
              <w:rPr>
                <w:rFonts w:ascii="Calibri" w:eastAsia="Times New Roman" w:hAnsi="Calibri" w:cs="B Lotus" w:hint="cs"/>
                <w:color w:val="000000"/>
                <w:sz w:val="28"/>
                <w:szCs w:val="28"/>
                <w:rtl/>
                <w:lang w:bidi="ar-SA"/>
              </w:rPr>
              <w:t>ی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ب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ازکارافتادگ</w:t>
            </w:r>
            <w:r w:rsidRPr="00296C60">
              <w:rPr>
                <w:rFonts w:ascii="Calibri" w:eastAsia="Times New Roman" w:hAnsi="Calibri" w:cs="B Lotus" w:hint="cs"/>
                <w:color w:val="000000"/>
                <w:sz w:val="28"/>
                <w:szCs w:val="28"/>
                <w:rtl/>
                <w:lang w:bidi="ar-SA"/>
              </w:rPr>
              <w:t>ی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به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علت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حادثه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صح</w:t>
            </w:r>
            <w:r w:rsidRPr="00296C60">
              <w:rPr>
                <w:rFonts w:ascii="Calibri" w:eastAsia="Times New Roman" w:hAnsi="Calibri" w:cs="B Lotus" w:hint="cs"/>
                <w:color w:val="000000"/>
                <w:sz w:val="28"/>
                <w:szCs w:val="28"/>
                <w:rtl/>
                <w:lang w:bidi="ar-SA"/>
              </w:rPr>
              <w:t>ی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ح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ن</w:t>
            </w:r>
            <w:r w:rsidRPr="00296C60">
              <w:rPr>
                <w:rFonts w:ascii="Calibri" w:eastAsia="Times New Roman" w:hAnsi="Calibri" w:cs="B Lotus" w:hint="cs"/>
                <w:color w:val="000000"/>
                <w:sz w:val="28"/>
                <w:szCs w:val="28"/>
                <w:rtl/>
                <w:lang w:bidi="ar-SA"/>
              </w:rPr>
              <w:t>ی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ست</w:t>
            </w:r>
          </w:p>
        </w:tc>
      </w:tr>
      <w:tr w:rsidR="00802FC4" w:rsidRPr="00296C60" w14:paraId="6D022646" w14:textId="77777777" w:rsidTr="00C7559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55CE9995" w14:textId="77777777" w:rsidR="00802FC4" w:rsidRPr="00230743" w:rsidRDefault="00802FC4" w:rsidP="00C75590">
            <w:pPr>
              <w:bidi w:val="0"/>
              <w:jc w:val="right"/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</w:pPr>
            <w:r w:rsidRPr="00230743"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  <w:t>49</w:t>
            </w:r>
          </w:p>
        </w:tc>
        <w:tc>
          <w:tcPr>
            <w:tcW w:w="1128" w:type="dxa"/>
          </w:tcPr>
          <w:p w14:paraId="71E6C763" w14:textId="77777777" w:rsidR="00802FC4" w:rsidRPr="0096750F" w:rsidRDefault="00802FC4" w:rsidP="00C7559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96750F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1369</w:t>
            </w:r>
          </w:p>
        </w:tc>
        <w:tc>
          <w:tcPr>
            <w:tcW w:w="3601" w:type="dxa"/>
          </w:tcPr>
          <w:p w14:paraId="3D7C0E23" w14:textId="77777777" w:rsidR="00802FC4" w:rsidRPr="0096750F" w:rsidRDefault="00802FC4" w:rsidP="00212BF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96750F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ScnBSHdsDieCfc is incorrect!</w:t>
            </w:r>
          </w:p>
        </w:tc>
        <w:tc>
          <w:tcPr>
            <w:tcW w:w="3853" w:type="dxa"/>
          </w:tcPr>
          <w:p w14:paraId="5B372137" w14:textId="77777777" w:rsidR="00802FC4" w:rsidRPr="00296C60" w:rsidRDefault="00802FC4" w:rsidP="00C7559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</w:pP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ضر</w:t>
            </w:r>
            <w:r w:rsidRPr="00296C60">
              <w:rPr>
                <w:rFonts w:ascii="Calibri" w:eastAsia="Times New Roman" w:hAnsi="Calibri" w:cs="B Lotus" w:hint="cs"/>
                <w:color w:val="000000"/>
                <w:sz w:val="28"/>
                <w:szCs w:val="28"/>
                <w:rtl/>
                <w:lang w:bidi="ar-SA"/>
              </w:rPr>
              <w:t>ی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ب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فوت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بر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اثر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حادثه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ب</w:t>
            </w:r>
            <w:r w:rsidRPr="00296C60">
              <w:rPr>
                <w:rFonts w:ascii="Calibri" w:eastAsia="Times New Roman" w:hAnsi="Calibri" w:cs="B Lotus" w:hint="cs"/>
                <w:color w:val="000000"/>
                <w:sz w:val="28"/>
                <w:szCs w:val="28"/>
                <w:rtl/>
                <w:lang w:bidi="ar-SA"/>
              </w:rPr>
              <w:t>ی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مه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شده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دوم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صح</w:t>
            </w:r>
            <w:r w:rsidRPr="00296C60">
              <w:rPr>
                <w:rFonts w:ascii="Calibri" w:eastAsia="Times New Roman" w:hAnsi="Calibri" w:cs="B Lotus" w:hint="cs"/>
                <w:color w:val="000000"/>
                <w:sz w:val="28"/>
                <w:szCs w:val="28"/>
                <w:rtl/>
                <w:lang w:bidi="ar-SA"/>
              </w:rPr>
              <w:t>ی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ح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ن</w:t>
            </w:r>
            <w:r w:rsidRPr="00296C60">
              <w:rPr>
                <w:rFonts w:ascii="Calibri" w:eastAsia="Times New Roman" w:hAnsi="Calibri" w:cs="B Lotus" w:hint="cs"/>
                <w:color w:val="000000"/>
                <w:sz w:val="28"/>
                <w:szCs w:val="28"/>
                <w:rtl/>
                <w:lang w:bidi="ar-SA"/>
              </w:rPr>
              <w:t>ی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ست</w:t>
            </w:r>
          </w:p>
        </w:tc>
      </w:tr>
      <w:tr w:rsidR="00802FC4" w:rsidRPr="00296C60" w14:paraId="30B46891" w14:textId="77777777" w:rsidTr="00C75590">
        <w:trPr>
          <w:gridAfter w:val="1"/>
          <w:wAfter w:w="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06834FD5" w14:textId="77777777" w:rsidR="00802FC4" w:rsidRPr="00230743" w:rsidRDefault="00802FC4" w:rsidP="00C75590">
            <w:pPr>
              <w:bidi w:val="0"/>
              <w:jc w:val="right"/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</w:pPr>
            <w:r w:rsidRPr="00230743"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  <w:t>50</w:t>
            </w:r>
          </w:p>
        </w:tc>
        <w:tc>
          <w:tcPr>
            <w:tcW w:w="1128" w:type="dxa"/>
          </w:tcPr>
          <w:p w14:paraId="769A505A" w14:textId="77777777" w:rsidR="00802FC4" w:rsidRPr="0096750F" w:rsidRDefault="00802FC4" w:rsidP="00C7559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96750F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1370</w:t>
            </w:r>
          </w:p>
        </w:tc>
        <w:tc>
          <w:tcPr>
            <w:tcW w:w="3601" w:type="dxa"/>
          </w:tcPr>
          <w:p w14:paraId="190992D2" w14:textId="77777777" w:rsidR="00802FC4" w:rsidRPr="0096750F" w:rsidRDefault="00802FC4" w:rsidP="00212BF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96750F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ScnBdHdsCfc is incorrect!</w:t>
            </w:r>
          </w:p>
        </w:tc>
        <w:tc>
          <w:tcPr>
            <w:tcW w:w="3853" w:type="dxa"/>
          </w:tcPr>
          <w:p w14:paraId="1F523B29" w14:textId="77777777" w:rsidR="00802FC4" w:rsidRPr="00296C60" w:rsidRDefault="00802FC4" w:rsidP="00C7559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</w:pP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ضر</w:t>
            </w:r>
            <w:r w:rsidRPr="00296C60">
              <w:rPr>
                <w:rFonts w:ascii="Calibri" w:eastAsia="Times New Roman" w:hAnsi="Calibri" w:cs="B Lotus" w:hint="cs"/>
                <w:color w:val="000000"/>
                <w:sz w:val="28"/>
                <w:szCs w:val="28"/>
                <w:rtl/>
                <w:lang w:bidi="ar-SA"/>
              </w:rPr>
              <w:t>ی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ب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نقص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بر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اثر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حادثه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ب</w:t>
            </w:r>
            <w:r w:rsidRPr="00296C60">
              <w:rPr>
                <w:rFonts w:ascii="Calibri" w:eastAsia="Times New Roman" w:hAnsi="Calibri" w:cs="B Lotus" w:hint="cs"/>
                <w:color w:val="000000"/>
                <w:sz w:val="28"/>
                <w:szCs w:val="28"/>
                <w:rtl/>
                <w:lang w:bidi="ar-SA"/>
              </w:rPr>
              <w:t>ی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مه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شده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دوم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صح</w:t>
            </w:r>
            <w:r w:rsidRPr="00296C60">
              <w:rPr>
                <w:rFonts w:ascii="Calibri" w:eastAsia="Times New Roman" w:hAnsi="Calibri" w:cs="B Lotus" w:hint="cs"/>
                <w:color w:val="000000"/>
                <w:sz w:val="28"/>
                <w:szCs w:val="28"/>
                <w:rtl/>
                <w:lang w:bidi="ar-SA"/>
              </w:rPr>
              <w:t>ی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ح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ن</w:t>
            </w:r>
            <w:r w:rsidRPr="00296C60">
              <w:rPr>
                <w:rFonts w:ascii="Calibri" w:eastAsia="Times New Roman" w:hAnsi="Calibri" w:cs="B Lotus" w:hint="cs"/>
                <w:color w:val="000000"/>
                <w:sz w:val="28"/>
                <w:szCs w:val="28"/>
                <w:rtl/>
                <w:lang w:bidi="ar-SA"/>
              </w:rPr>
              <w:t>ی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ست</w:t>
            </w:r>
          </w:p>
        </w:tc>
      </w:tr>
      <w:tr w:rsidR="00802FC4" w:rsidRPr="00296C60" w14:paraId="43339382" w14:textId="77777777" w:rsidTr="00C7559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141C3FE5" w14:textId="77777777" w:rsidR="00802FC4" w:rsidRPr="00230743" w:rsidRDefault="00802FC4" w:rsidP="00C75590">
            <w:pPr>
              <w:bidi w:val="0"/>
              <w:jc w:val="right"/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</w:pPr>
            <w:r w:rsidRPr="00230743"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  <w:lastRenderedPageBreak/>
              <w:t>51</w:t>
            </w:r>
          </w:p>
        </w:tc>
        <w:tc>
          <w:tcPr>
            <w:tcW w:w="1128" w:type="dxa"/>
          </w:tcPr>
          <w:p w14:paraId="1ACBF708" w14:textId="77777777" w:rsidR="00802FC4" w:rsidRPr="0096750F" w:rsidRDefault="00802FC4" w:rsidP="00C7559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96750F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1371</w:t>
            </w:r>
          </w:p>
        </w:tc>
        <w:tc>
          <w:tcPr>
            <w:tcW w:w="3601" w:type="dxa"/>
          </w:tcPr>
          <w:p w14:paraId="1DD0A249" w14:textId="77777777" w:rsidR="00802FC4" w:rsidRPr="0096750F" w:rsidRDefault="00802FC4" w:rsidP="00212BF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96750F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ScnIlnsCfc is incorrect!</w:t>
            </w:r>
          </w:p>
        </w:tc>
        <w:tc>
          <w:tcPr>
            <w:tcW w:w="3853" w:type="dxa"/>
          </w:tcPr>
          <w:p w14:paraId="67EE7CB8" w14:textId="77777777" w:rsidR="00802FC4" w:rsidRPr="00296C60" w:rsidRDefault="00802FC4" w:rsidP="00C7559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</w:pP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ضر</w:t>
            </w:r>
            <w:r w:rsidRPr="00296C60">
              <w:rPr>
                <w:rFonts w:ascii="Calibri" w:eastAsia="Times New Roman" w:hAnsi="Calibri" w:cs="B Lotus" w:hint="cs"/>
                <w:color w:val="000000"/>
                <w:sz w:val="28"/>
                <w:szCs w:val="28"/>
                <w:rtl/>
                <w:lang w:bidi="ar-SA"/>
              </w:rPr>
              <w:t>ی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ب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از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کار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افتادگ</w:t>
            </w:r>
            <w:r w:rsidRPr="00296C60">
              <w:rPr>
                <w:rFonts w:ascii="Calibri" w:eastAsia="Times New Roman" w:hAnsi="Calibri" w:cs="B Lotus" w:hint="cs"/>
                <w:color w:val="000000"/>
                <w:sz w:val="28"/>
                <w:szCs w:val="28"/>
                <w:rtl/>
                <w:lang w:bidi="ar-SA"/>
              </w:rPr>
              <w:t>ی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به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علت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ب</w:t>
            </w:r>
            <w:r w:rsidRPr="00296C60">
              <w:rPr>
                <w:rFonts w:ascii="Calibri" w:eastAsia="Times New Roman" w:hAnsi="Calibri" w:cs="B Lotus" w:hint="cs"/>
                <w:color w:val="000000"/>
                <w:sz w:val="28"/>
                <w:szCs w:val="28"/>
                <w:rtl/>
                <w:lang w:bidi="ar-SA"/>
              </w:rPr>
              <w:t>ی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مار</w:t>
            </w:r>
            <w:r w:rsidRPr="00296C60">
              <w:rPr>
                <w:rFonts w:ascii="Calibri" w:eastAsia="Times New Roman" w:hAnsi="Calibri" w:cs="B Lotus" w:hint="cs"/>
                <w:color w:val="000000"/>
                <w:sz w:val="28"/>
                <w:szCs w:val="28"/>
                <w:rtl/>
                <w:lang w:bidi="ar-SA"/>
              </w:rPr>
              <w:t>ی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ب</w:t>
            </w:r>
            <w:r w:rsidRPr="00296C60">
              <w:rPr>
                <w:rFonts w:ascii="Calibri" w:eastAsia="Times New Roman" w:hAnsi="Calibri" w:cs="B Lotus" w:hint="cs"/>
                <w:color w:val="000000"/>
                <w:sz w:val="28"/>
                <w:szCs w:val="28"/>
                <w:rtl/>
                <w:lang w:bidi="ar-SA"/>
              </w:rPr>
              <w:t>ی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مه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شده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دوم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صح</w:t>
            </w:r>
            <w:r w:rsidRPr="00296C60">
              <w:rPr>
                <w:rFonts w:ascii="Calibri" w:eastAsia="Times New Roman" w:hAnsi="Calibri" w:cs="B Lotus" w:hint="cs"/>
                <w:color w:val="000000"/>
                <w:sz w:val="28"/>
                <w:szCs w:val="28"/>
                <w:rtl/>
                <w:lang w:bidi="ar-SA"/>
              </w:rPr>
              <w:t>ی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ح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ن</w:t>
            </w:r>
            <w:r w:rsidRPr="00296C60">
              <w:rPr>
                <w:rFonts w:ascii="Calibri" w:eastAsia="Times New Roman" w:hAnsi="Calibri" w:cs="B Lotus" w:hint="cs"/>
                <w:color w:val="000000"/>
                <w:sz w:val="28"/>
                <w:szCs w:val="28"/>
                <w:rtl/>
                <w:lang w:bidi="ar-SA"/>
              </w:rPr>
              <w:t>ی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ست</w:t>
            </w:r>
          </w:p>
        </w:tc>
      </w:tr>
      <w:tr w:rsidR="00802FC4" w:rsidRPr="00296C60" w14:paraId="1596C386" w14:textId="77777777" w:rsidTr="00C75590">
        <w:trPr>
          <w:gridAfter w:val="1"/>
          <w:wAfter w:w="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2CAEB4F3" w14:textId="77777777" w:rsidR="00802FC4" w:rsidRPr="00230743" w:rsidRDefault="00802FC4" w:rsidP="00C75590">
            <w:pPr>
              <w:bidi w:val="0"/>
              <w:jc w:val="right"/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</w:pPr>
            <w:r w:rsidRPr="00230743"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  <w:t>52</w:t>
            </w:r>
          </w:p>
        </w:tc>
        <w:tc>
          <w:tcPr>
            <w:tcW w:w="1128" w:type="dxa"/>
          </w:tcPr>
          <w:p w14:paraId="45609622" w14:textId="77777777" w:rsidR="00802FC4" w:rsidRPr="0096750F" w:rsidRDefault="00802FC4" w:rsidP="00C7559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96750F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1372</w:t>
            </w:r>
          </w:p>
        </w:tc>
        <w:tc>
          <w:tcPr>
            <w:tcW w:w="3601" w:type="dxa"/>
          </w:tcPr>
          <w:p w14:paraId="256C779C" w14:textId="77777777" w:rsidR="00802FC4" w:rsidRPr="0096750F" w:rsidRDefault="00802FC4" w:rsidP="00212BF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96750F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ScnMdcCfc is incorrect!</w:t>
            </w:r>
          </w:p>
        </w:tc>
        <w:tc>
          <w:tcPr>
            <w:tcW w:w="3853" w:type="dxa"/>
          </w:tcPr>
          <w:p w14:paraId="4D356CAB" w14:textId="77777777" w:rsidR="00802FC4" w:rsidRPr="00296C60" w:rsidRDefault="00802FC4" w:rsidP="00C7559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</w:pP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ضر</w:t>
            </w:r>
            <w:r w:rsidRPr="00296C60">
              <w:rPr>
                <w:rFonts w:ascii="Calibri" w:eastAsia="Times New Roman" w:hAnsi="Calibri" w:cs="B Lotus" w:hint="cs"/>
                <w:color w:val="000000"/>
                <w:sz w:val="28"/>
                <w:szCs w:val="28"/>
                <w:rtl/>
                <w:lang w:bidi="ar-SA"/>
              </w:rPr>
              <w:t>ی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ب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حادثه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پزشک</w:t>
            </w:r>
            <w:r w:rsidRPr="00296C60">
              <w:rPr>
                <w:rFonts w:ascii="Calibri" w:eastAsia="Times New Roman" w:hAnsi="Calibri" w:cs="B Lotus" w:hint="cs"/>
                <w:color w:val="000000"/>
                <w:sz w:val="28"/>
                <w:szCs w:val="28"/>
                <w:rtl/>
                <w:lang w:bidi="ar-SA"/>
              </w:rPr>
              <w:t>ی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ب</w:t>
            </w:r>
            <w:r w:rsidRPr="00296C60">
              <w:rPr>
                <w:rFonts w:ascii="Calibri" w:eastAsia="Times New Roman" w:hAnsi="Calibri" w:cs="B Lotus" w:hint="cs"/>
                <w:color w:val="000000"/>
                <w:sz w:val="28"/>
                <w:szCs w:val="28"/>
                <w:rtl/>
                <w:lang w:bidi="ar-SA"/>
              </w:rPr>
              <w:t>ی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مه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شده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دوم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صح</w:t>
            </w:r>
            <w:r w:rsidRPr="00296C60">
              <w:rPr>
                <w:rFonts w:ascii="Calibri" w:eastAsia="Times New Roman" w:hAnsi="Calibri" w:cs="B Lotus" w:hint="cs"/>
                <w:color w:val="000000"/>
                <w:sz w:val="28"/>
                <w:szCs w:val="28"/>
                <w:rtl/>
                <w:lang w:bidi="ar-SA"/>
              </w:rPr>
              <w:t>ی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ح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ن</w:t>
            </w:r>
            <w:r w:rsidRPr="00296C60">
              <w:rPr>
                <w:rFonts w:ascii="Calibri" w:eastAsia="Times New Roman" w:hAnsi="Calibri" w:cs="B Lotus" w:hint="cs"/>
                <w:color w:val="000000"/>
                <w:sz w:val="28"/>
                <w:szCs w:val="28"/>
                <w:rtl/>
                <w:lang w:bidi="ar-SA"/>
              </w:rPr>
              <w:t>ی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ست</w:t>
            </w:r>
          </w:p>
        </w:tc>
      </w:tr>
      <w:tr w:rsidR="00802FC4" w:rsidRPr="00230743" w14:paraId="5B045FD0" w14:textId="77777777" w:rsidTr="00C75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53D7B8A1" w14:textId="77777777" w:rsidR="00802FC4" w:rsidRPr="00230743" w:rsidRDefault="00802FC4" w:rsidP="00C75590">
            <w:pPr>
              <w:bidi w:val="0"/>
              <w:jc w:val="right"/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</w:pPr>
            <w:r w:rsidRPr="00230743"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  <w:t>53</w:t>
            </w:r>
          </w:p>
        </w:tc>
        <w:tc>
          <w:tcPr>
            <w:tcW w:w="1128" w:type="dxa"/>
          </w:tcPr>
          <w:p w14:paraId="15D2E73C" w14:textId="77777777" w:rsidR="00802FC4" w:rsidRPr="0096750F" w:rsidRDefault="00802FC4" w:rsidP="00C7559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96750F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1373</w:t>
            </w:r>
          </w:p>
        </w:tc>
        <w:tc>
          <w:tcPr>
            <w:tcW w:w="3601" w:type="dxa"/>
          </w:tcPr>
          <w:p w14:paraId="56FDAE1B" w14:textId="77777777" w:rsidR="00802FC4" w:rsidRPr="0096750F" w:rsidRDefault="00802FC4" w:rsidP="00212BF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96750F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ScnMftCfc is incorrect!</w:t>
            </w:r>
          </w:p>
        </w:tc>
        <w:tc>
          <w:tcPr>
            <w:tcW w:w="3903" w:type="dxa"/>
            <w:gridSpan w:val="2"/>
          </w:tcPr>
          <w:p w14:paraId="5D0D1C52" w14:textId="77777777" w:rsidR="00802FC4" w:rsidRPr="00296C60" w:rsidRDefault="00802FC4" w:rsidP="00C7559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</w:pP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اضر</w:t>
            </w:r>
            <w:r w:rsidRPr="00296C60">
              <w:rPr>
                <w:rFonts w:ascii="Calibri" w:eastAsia="Times New Roman" w:hAnsi="Calibri" w:cs="B Lotus" w:hint="cs"/>
                <w:color w:val="000000"/>
                <w:sz w:val="28"/>
                <w:szCs w:val="28"/>
                <w:rtl/>
                <w:lang w:bidi="ar-SA"/>
              </w:rPr>
              <w:t>ی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ب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معاف</w:t>
            </w:r>
            <w:r w:rsidRPr="00296C60">
              <w:rPr>
                <w:rFonts w:ascii="Calibri" w:eastAsia="Times New Roman" w:hAnsi="Calibri" w:cs="B Lotus" w:hint="cs"/>
                <w:color w:val="000000"/>
                <w:sz w:val="28"/>
                <w:szCs w:val="28"/>
                <w:rtl/>
                <w:lang w:bidi="ar-SA"/>
              </w:rPr>
              <w:t>ی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ت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از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کار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افتادگ</w:t>
            </w:r>
            <w:r w:rsidRPr="00296C60">
              <w:rPr>
                <w:rFonts w:ascii="Calibri" w:eastAsia="Times New Roman" w:hAnsi="Calibri" w:cs="B Lotus" w:hint="cs"/>
                <w:color w:val="000000"/>
                <w:sz w:val="28"/>
                <w:szCs w:val="28"/>
                <w:rtl/>
                <w:lang w:bidi="ar-SA"/>
              </w:rPr>
              <w:t>ی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ب</w:t>
            </w:r>
            <w:r w:rsidRPr="00296C60">
              <w:rPr>
                <w:rFonts w:ascii="Calibri" w:eastAsia="Times New Roman" w:hAnsi="Calibri" w:cs="B Lotus" w:hint="cs"/>
                <w:color w:val="000000"/>
                <w:sz w:val="28"/>
                <w:szCs w:val="28"/>
                <w:rtl/>
                <w:lang w:bidi="ar-SA"/>
              </w:rPr>
              <w:t>ی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مه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شده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دوم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صح</w:t>
            </w:r>
            <w:r w:rsidRPr="00296C60">
              <w:rPr>
                <w:rFonts w:ascii="Calibri" w:eastAsia="Times New Roman" w:hAnsi="Calibri" w:cs="B Lotus" w:hint="cs"/>
                <w:color w:val="000000"/>
                <w:sz w:val="28"/>
                <w:szCs w:val="28"/>
                <w:rtl/>
                <w:lang w:bidi="ar-SA"/>
              </w:rPr>
              <w:t>ی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ح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ن</w:t>
            </w:r>
            <w:r w:rsidRPr="00296C60">
              <w:rPr>
                <w:rFonts w:ascii="Calibri" w:eastAsia="Times New Roman" w:hAnsi="Calibri" w:cs="B Lotus" w:hint="cs"/>
                <w:color w:val="000000"/>
                <w:sz w:val="28"/>
                <w:szCs w:val="28"/>
                <w:rtl/>
                <w:lang w:bidi="ar-SA"/>
              </w:rPr>
              <w:t>ی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ست</w:t>
            </w:r>
          </w:p>
        </w:tc>
      </w:tr>
      <w:tr w:rsidR="00802FC4" w:rsidRPr="00230743" w14:paraId="618A5CEB" w14:textId="77777777" w:rsidTr="00C75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51DC893A" w14:textId="77777777" w:rsidR="00802FC4" w:rsidRPr="00230743" w:rsidRDefault="00802FC4" w:rsidP="00C75590">
            <w:pPr>
              <w:bidi w:val="0"/>
              <w:jc w:val="right"/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</w:pPr>
            <w:r w:rsidRPr="00230743">
              <w:rPr>
                <w:rFonts w:ascii="Calibri" w:eastAsia="Times New Roman" w:hAnsi="Calibri" w:cs="B Lotus"/>
                <w:b w:val="0"/>
                <w:bCs w:val="0"/>
                <w:color w:val="000000"/>
                <w:sz w:val="28"/>
                <w:szCs w:val="28"/>
                <w:lang w:bidi="ar-SA"/>
              </w:rPr>
              <w:t>54</w:t>
            </w:r>
          </w:p>
        </w:tc>
        <w:tc>
          <w:tcPr>
            <w:tcW w:w="1128" w:type="dxa"/>
          </w:tcPr>
          <w:p w14:paraId="148947AC" w14:textId="77777777" w:rsidR="00802FC4" w:rsidRPr="0096750F" w:rsidRDefault="00802FC4" w:rsidP="00C7559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96750F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1374</w:t>
            </w:r>
          </w:p>
        </w:tc>
        <w:tc>
          <w:tcPr>
            <w:tcW w:w="3601" w:type="dxa"/>
          </w:tcPr>
          <w:p w14:paraId="718F3D8A" w14:textId="77777777" w:rsidR="00802FC4" w:rsidRPr="0096750F" w:rsidRDefault="00802FC4" w:rsidP="00212BF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</w:pPr>
            <w:r w:rsidRPr="0096750F">
              <w:rPr>
                <w:rFonts w:ascii="Calibri" w:eastAsia="Times New Roman" w:hAnsi="Calibri" w:cs="B Lotus"/>
                <w:color w:val="000000"/>
                <w:sz w:val="28"/>
                <w:szCs w:val="28"/>
                <w:lang w:bidi="ar-SA"/>
              </w:rPr>
              <w:t>FariAge is incorrect!</w:t>
            </w:r>
          </w:p>
        </w:tc>
        <w:tc>
          <w:tcPr>
            <w:tcW w:w="3903" w:type="dxa"/>
            <w:gridSpan w:val="2"/>
          </w:tcPr>
          <w:p w14:paraId="1F38CFD8" w14:textId="77777777" w:rsidR="00802FC4" w:rsidRPr="00296C60" w:rsidRDefault="00802FC4" w:rsidP="00C7559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</w:pP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سن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ب</w:t>
            </w:r>
            <w:r w:rsidRPr="00296C60">
              <w:rPr>
                <w:rFonts w:ascii="Calibri" w:eastAsia="Times New Roman" w:hAnsi="Calibri" w:cs="B Lotus" w:hint="cs"/>
                <w:color w:val="000000"/>
                <w:sz w:val="28"/>
                <w:szCs w:val="28"/>
                <w:rtl/>
                <w:lang w:bidi="ar-SA"/>
              </w:rPr>
              <w:t>ی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مه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شده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دوم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صح</w:t>
            </w:r>
            <w:r w:rsidRPr="00296C60">
              <w:rPr>
                <w:rFonts w:ascii="Calibri" w:eastAsia="Times New Roman" w:hAnsi="Calibri" w:cs="B Lotus" w:hint="cs"/>
                <w:color w:val="000000"/>
                <w:sz w:val="28"/>
                <w:szCs w:val="28"/>
                <w:rtl/>
                <w:lang w:bidi="ar-SA"/>
              </w:rPr>
              <w:t>ی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ح</w:t>
            </w:r>
            <w:r w:rsidRPr="00296C60">
              <w:rPr>
                <w:rFonts w:ascii="Calibri" w:eastAsia="Times New Roman" w:hAnsi="Calibri" w:cs="B Lotus"/>
                <w:color w:val="000000"/>
                <w:sz w:val="28"/>
                <w:szCs w:val="28"/>
                <w:rtl/>
                <w:lang w:bidi="ar-SA"/>
              </w:rPr>
              <w:t xml:space="preserve"> 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ن</w:t>
            </w:r>
            <w:r w:rsidRPr="00296C60">
              <w:rPr>
                <w:rFonts w:ascii="Calibri" w:eastAsia="Times New Roman" w:hAnsi="Calibri" w:cs="B Lotus" w:hint="cs"/>
                <w:color w:val="000000"/>
                <w:sz w:val="28"/>
                <w:szCs w:val="28"/>
                <w:rtl/>
                <w:lang w:bidi="ar-SA"/>
              </w:rPr>
              <w:t>ی</w:t>
            </w:r>
            <w:r w:rsidRPr="00296C60">
              <w:rPr>
                <w:rFonts w:ascii="Calibri" w:eastAsia="Times New Roman" w:hAnsi="Calibri" w:cs="B Lotus" w:hint="eastAsia"/>
                <w:color w:val="000000"/>
                <w:sz w:val="28"/>
                <w:szCs w:val="28"/>
                <w:rtl/>
                <w:lang w:bidi="ar-SA"/>
              </w:rPr>
              <w:t>ست</w:t>
            </w:r>
          </w:p>
        </w:tc>
      </w:tr>
    </w:tbl>
    <w:p w14:paraId="141BA034" w14:textId="77777777" w:rsidR="00802FC4" w:rsidRDefault="00802FC4" w:rsidP="009F3CA7">
      <w:pPr>
        <w:jc w:val="both"/>
        <w:rPr>
          <w:rFonts w:ascii="Times New Roman" w:hAnsi="Times New Roman" w:cs="B Lotus"/>
          <w:sz w:val="28"/>
          <w:szCs w:val="28"/>
          <w:rtl/>
        </w:rPr>
      </w:pPr>
    </w:p>
    <w:p w14:paraId="02DDB5E6" w14:textId="77777777" w:rsidR="00802FC4" w:rsidRPr="00802FC4" w:rsidRDefault="00802FC4" w:rsidP="009F3CA7">
      <w:pPr>
        <w:jc w:val="both"/>
        <w:rPr>
          <w:rFonts w:ascii="Times New Roman" w:hAnsi="Times New Roman" w:cs="B Lotus"/>
          <w:sz w:val="28"/>
          <w:szCs w:val="28"/>
          <w:rtl/>
        </w:rPr>
      </w:pPr>
    </w:p>
    <w:p w14:paraId="0E97E537" w14:textId="77777777" w:rsidR="003E30D2" w:rsidRPr="00865F1A" w:rsidRDefault="00802FC4" w:rsidP="00DB72AE">
      <w:pPr>
        <w:pStyle w:val="Heading5"/>
        <w:rPr>
          <w:rtl/>
        </w:rPr>
      </w:pPr>
      <w:bookmarkStart w:id="21" w:name="_کدینگ_فیلد_وضعیت"/>
      <w:bookmarkStart w:id="22" w:name="_Toc519601062"/>
      <w:bookmarkStart w:id="23" w:name="_Toc521143629"/>
      <w:bookmarkEnd w:id="20"/>
      <w:bookmarkEnd w:id="21"/>
      <w:r>
        <w:rPr>
          <w:rtl/>
        </w:rPr>
        <w:t xml:space="preserve">جدول </w:t>
      </w:r>
      <w:r w:rsidR="00DB72AE">
        <w:rPr>
          <w:rFonts w:hint="cs"/>
          <w:rtl/>
        </w:rPr>
        <w:t>14</w:t>
      </w:r>
      <w:r>
        <w:rPr>
          <w:rFonts w:hint="cs"/>
          <w:rtl/>
        </w:rPr>
        <w:t xml:space="preserve">-1: </w:t>
      </w:r>
      <w:r w:rsidR="003E30D2" w:rsidRPr="00865F1A">
        <w:rPr>
          <w:rFonts w:hint="cs"/>
          <w:rtl/>
        </w:rPr>
        <w:t>کدینگ فیلد وضعیت بیمه(</w:t>
      </w:r>
      <w:r w:rsidR="003E30D2" w:rsidRPr="00865F1A">
        <w:t>IsJari</w:t>
      </w:r>
      <w:r w:rsidR="003E30D2" w:rsidRPr="00865F1A">
        <w:rPr>
          <w:rFonts w:hint="cs"/>
          <w:rtl/>
        </w:rPr>
        <w:t>)</w:t>
      </w:r>
      <w:bookmarkEnd w:id="22"/>
      <w:bookmarkEnd w:id="23"/>
    </w:p>
    <w:tbl>
      <w:tblPr>
        <w:tblStyle w:val="ListTable4-Accent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59"/>
        <w:gridCol w:w="1247"/>
        <w:gridCol w:w="4961"/>
      </w:tblGrid>
      <w:tr w:rsidR="003E30D2" w14:paraId="529A86F5" w14:textId="77777777" w:rsidTr="008B1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74412C59" w14:textId="77777777" w:rsidR="003E30D2" w:rsidRPr="008B16BE" w:rsidRDefault="003E30D2" w:rsidP="0070668D">
            <w:pPr>
              <w:jc w:val="center"/>
              <w:rPr>
                <w:rFonts w:ascii="Times New Roman" w:hAnsi="Times New Roman" w:cs="B Lotus"/>
                <w:color w:val="auto"/>
                <w:sz w:val="28"/>
                <w:szCs w:val="28"/>
                <w:rtl/>
              </w:rPr>
            </w:pPr>
            <w:r w:rsidRPr="008B16BE">
              <w:rPr>
                <w:rFonts w:ascii="Times New Roman" w:hAnsi="Times New Roman" w:cs="B Lotus" w:hint="cs"/>
                <w:color w:val="auto"/>
                <w:sz w:val="28"/>
                <w:szCs w:val="28"/>
                <w:rtl/>
              </w:rPr>
              <w:t>ردیف</w:t>
            </w:r>
          </w:p>
        </w:tc>
        <w:tc>
          <w:tcPr>
            <w:tcW w:w="1247" w:type="dxa"/>
          </w:tcPr>
          <w:p w14:paraId="034F3A1D" w14:textId="77777777" w:rsidR="003E30D2" w:rsidRPr="008B16BE" w:rsidRDefault="003E30D2" w:rsidP="007066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Lotus"/>
                <w:color w:val="auto"/>
                <w:sz w:val="28"/>
                <w:szCs w:val="28"/>
                <w:rtl/>
              </w:rPr>
            </w:pPr>
            <w:r w:rsidRPr="008B16BE">
              <w:rPr>
                <w:rFonts w:ascii="Times New Roman" w:hAnsi="Times New Roman" w:cs="B Lotus" w:hint="cs"/>
                <w:color w:val="auto"/>
                <w:sz w:val="28"/>
                <w:szCs w:val="28"/>
                <w:rtl/>
              </w:rPr>
              <w:t>کد</w:t>
            </w:r>
          </w:p>
        </w:tc>
        <w:tc>
          <w:tcPr>
            <w:tcW w:w="4961" w:type="dxa"/>
          </w:tcPr>
          <w:p w14:paraId="11750DAE" w14:textId="77777777" w:rsidR="003E30D2" w:rsidRPr="008B16BE" w:rsidRDefault="003E30D2" w:rsidP="007066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Lotus"/>
                <w:color w:val="auto"/>
                <w:sz w:val="28"/>
                <w:szCs w:val="28"/>
                <w:rtl/>
              </w:rPr>
            </w:pPr>
            <w:r w:rsidRPr="008B16BE">
              <w:rPr>
                <w:rFonts w:ascii="Times New Roman" w:hAnsi="Times New Roman" w:cs="B Lotus" w:hint="cs"/>
                <w:color w:val="auto"/>
                <w:sz w:val="28"/>
                <w:szCs w:val="28"/>
                <w:rtl/>
              </w:rPr>
              <w:t>شرح</w:t>
            </w:r>
          </w:p>
        </w:tc>
      </w:tr>
      <w:tr w:rsidR="003E30D2" w14:paraId="7F4C266C" w14:textId="77777777" w:rsidTr="008B1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0D383F12" w14:textId="77777777" w:rsidR="003E30D2" w:rsidRPr="003E30D2" w:rsidRDefault="003E30D2" w:rsidP="0070668D">
            <w:pPr>
              <w:jc w:val="center"/>
              <w:rPr>
                <w:rFonts w:ascii="Times New Roman" w:hAnsi="Times New Roman" w:cs="B Lotus"/>
                <w:b w:val="0"/>
                <w:bCs w:val="0"/>
                <w:sz w:val="24"/>
                <w:szCs w:val="24"/>
                <w:rtl/>
              </w:rPr>
            </w:pPr>
            <w:r w:rsidRPr="003E30D2">
              <w:rPr>
                <w:rFonts w:ascii="Times New Roman" w:hAnsi="Times New Roman" w:cs="B Lotus"/>
                <w:b w:val="0"/>
                <w:bCs w:val="0"/>
                <w:sz w:val="24"/>
                <w:szCs w:val="24"/>
                <w:rtl/>
              </w:rPr>
              <w:t>1</w:t>
            </w:r>
          </w:p>
        </w:tc>
        <w:tc>
          <w:tcPr>
            <w:tcW w:w="1247" w:type="dxa"/>
          </w:tcPr>
          <w:p w14:paraId="41D855C1" w14:textId="77777777" w:rsidR="003E30D2" w:rsidRPr="00EB32AE" w:rsidRDefault="003E30D2" w:rsidP="007066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Lotus"/>
                <w:sz w:val="24"/>
                <w:szCs w:val="24"/>
                <w:rtl/>
              </w:rPr>
            </w:pPr>
            <w:r w:rsidRPr="00EB32AE">
              <w:rPr>
                <w:rFonts w:ascii="Times New Roman" w:hAnsi="Times New Roman" w:cs="B Lotus"/>
                <w:sz w:val="24"/>
                <w:szCs w:val="24"/>
                <w:rtl/>
              </w:rPr>
              <w:t>0</w:t>
            </w:r>
          </w:p>
        </w:tc>
        <w:tc>
          <w:tcPr>
            <w:tcW w:w="4961" w:type="dxa"/>
          </w:tcPr>
          <w:p w14:paraId="235E9A24" w14:textId="77777777" w:rsidR="003E30D2" w:rsidRPr="003E30D2" w:rsidRDefault="003E30D2" w:rsidP="007066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Lotus"/>
                <w:b/>
                <w:bCs/>
                <w:sz w:val="24"/>
                <w:szCs w:val="24"/>
                <w:rtl/>
              </w:rPr>
            </w:pPr>
            <w:r w:rsidRPr="003E30D2">
              <w:rPr>
                <w:rFonts w:ascii="Times New Roman" w:hAnsi="Times New Roman" w:cs="B Lotus"/>
                <w:b/>
                <w:bCs/>
                <w:sz w:val="24"/>
                <w:szCs w:val="24"/>
                <w:rtl/>
              </w:rPr>
              <w:t>خیر، جاری نیست</w:t>
            </w:r>
            <w:r w:rsidRPr="003E30D2">
              <w:rPr>
                <w:rFonts w:ascii="Times New Roman" w:hAnsi="Times New Roman" w:cs="B Lotus" w:hint="cs"/>
                <w:b/>
                <w:bCs/>
                <w:sz w:val="24"/>
                <w:szCs w:val="24"/>
                <w:rtl/>
              </w:rPr>
              <w:t>.</w:t>
            </w:r>
          </w:p>
        </w:tc>
      </w:tr>
      <w:tr w:rsidR="003E30D2" w14:paraId="0CADD7AE" w14:textId="77777777" w:rsidTr="008B16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276B0B27" w14:textId="77777777" w:rsidR="003E30D2" w:rsidRPr="003E30D2" w:rsidRDefault="003E30D2" w:rsidP="0070668D">
            <w:pPr>
              <w:jc w:val="center"/>
              <w:rPr>
                <w:rFonts w:ascii="Times New Roman" w:hAnsi="Times New Roman" w:cs="B Lotus"/>
                <w:b w:val="0"/>
                <w:bCs w:val="0"/>
                <w:sz w:val="24"/>
                <w:szCs w:val="24"/>
                <w:rtl/>
              </w:rPr>
            </w:pPr>
            <w:r w:rsidRPr="003E30D2">
              <w:rPr>
                <w:rFonts w:ascii="Times New Roman" w:hAnsi="Times New Roman" w:cs="B Lotus"/>
                <w:b w:val="0"/>
                <w:bCs w:val="0"/>
                <w:sz w:val="24"/>
                <w:szCs w:val="24"/>
                <w:rtl/>
              </w:rPr>
              <w:t>2</w:t>
            </w:r>
          </w:p>
        </w:tc>
        <w:tc>
          <w:tcPr>
            <w:tcW w:w="1247" w:type="dxa"/>
          </w:tcPr>
          <w:p w14:paraId="50978BD8" w14:textId="77777777" w:rsidR="003E30D2" w:rsidRPr="00EB32AE" w:rsidRDefault="003E30D2" w:rsidP="007066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Lotus"/>
                <w:sz w:val="24"/>
                <w:szCs w:val="24"/>
                <w:rtl/>
              </w:rPr>
            </w:pPr>
            <w:r w:rsidRPr="00EB32AE">
              <w:rPr>
                <w:rFonts w:ascii="Times New Roman" w:hAnsi="Times New Roman" w:cs="B Lotus"/>
                <w:sz w:val="24"/>
                <w:szCs w:val="24"/>
                <w:rtl/>
              </w:rPr>
              <w:t>1</w:t>
            </w:r>
          </w:p>
        </w:tc>
        <w:tc>
          <w:tcPr>
            <w:tcW w:w="4961" w:type="dxa"/>
          </w:tcPr>
          <w:p w14:paraId="60DCAB8B" w14:textId="77777777" w:rsidR="003E30D2" w:rsidRPr="003E30D2" w:rsidRDefault="003E30D2" w:rsidP="007066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Lotus"/>
                <w:b/>
                <w:bCs/>
                <w:sz w:val="24"/>
                <w:szCs w:val="24"/>
                <w:rtl/>
              </w:rPr>
            </w:pPr>
            <w:r w:rsidRPr="003E30D2">
              <w:rPr>
                <w:rFonts w:ascii="Times New Roman" w:hAnsi="Times New Roman" w:cs="B Lotus"/>
                <w:b/>
                <w:bCs/>
                <w:sz w:val="24"/>
                <w:szCs w:val="24"/>
                <w:rtl/>
              </w:rPr>
              <w:t>بله، جاری است</w:t>
            </w:r>
            <w:r w:rsidRPr="003E30D2">
              <w:rPr>
                <w:rFonts w:ascii="Times New Roman" w:hAnsi="Times New Roman" w:cs="B Lotus" w:hint="cs"/>
                <w:b/>
                <w:bCs/>
                <w:sz w:val="24"/>
                <w:szCs w:val="24"/>
                <w:rtl/>
              </w:rPr>
              <w:t>.</w:t>
            </w:r>
          </w:p>
        </w:tc>
      </w:tr>
    </w:tbl>
    <w:p w14:paraId="0437DC12" w14:textId="77777777" w:rsidR="008B16BE" w:rsidRPr="008E432B" w:rsidRDefault="008B16BE" w:rsidP="00EB32AE">
      <w:pPr>
        <w:rPr>
          <w:rFonts w:ascii="Times New Roman" w:hAnsi="Times New Roman"/>
          <w:b/>
          <w:bCs/>
          <w:color w:val="FF0000"/>
          <w:sz w:val="28"/>
          <w:szCs w:val="28"/>
          <w:rtl/>
        </w:rPr>
      </w:pPr>
    </w:p>
    <w:p w14:paraId="6E02584E" w14:textId="77777777" w:rsidR="008B16BE" w:rsidRPr="00865F1A" w:rsidRDefault="00802FC4" w:rsidP="00DB72AE">
      <w:pPr>
        <w:pStyle w:val="Heading5"/>
        <w:rPr>
          <w:rtl/>
        </w:rPr>
      </w:pPr>
      <w:bookmarkStart w:id="24" w:name="_جدول_2-15"/>
      <w:bookmarkStart w:id="25" w:name="_کدینگ_فیلد_وضعیت_1"/>
      <w:bookmarkStart w:id="26" w:name="_Toc519601064"/>
      <w:bookmarkStart w:id="27" w:name="_Toc521143631"/>
      <w:bookmarkEnd w:id="24"/>
      <w:bookmarkEnd w:id="25"/>
      <w:r>
        <w:rPr>
          <w:rtl/>
        </w:rPr>
        <w:t xml:space="preserve">جدول </w:t>
      </w:r>
      <w:r w:rsidR="00DB72AE">
        <w:rPr>
          <w:rFonts w:hint="cs"/>
          <w:rtl/>
        </w:rPr>
        <w:t>14</w:t>
      </w:r>
      <w:r>
        <w:rPr>
          <w:rFonts w:hint="cs"/>
          <w:rtl/>
        </w:rPr>
        <w:t xml:space="preserve">-2: </w:t>
      </w:r>
      <w:r w:rsidR="008B16BE" w:rsidRPr="00865F1A">
        <w:rPr>
          <w:rFonts w:hint="cs"/>
          <w:rtl/>
        </w:rPr>
        <w:t>کدینگ فیلد وضعیت اشتراک بیمه نامه(</w:t>
      </w:r>
      <w:r w:rsidR="008B16BE" w:rsidRPr="00865F1A">
        <w:t>IsCmmn</w:t>
      </w:r>
      <w:r w:rsidR="008B16BE" w:rsidRPr="00865F1A">
        <w:rPr>
          <w:rFonts w:hint="cs"/>
          <w:rtl/>
        </w:rPr>
        <w:t>)</w:t>
      </w:r>
      <w:bookmarkEnd w:id="26"/>
      <w:bookmarkEnd w:id="27"/>
    </w:p>
    <w:tbl>
      <w:tblPr>
        <w:tblStyle w:val="ListTable4-Accent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62"/>
        <w:gridCol w:w="1247"/>
        <w:gridCol w:w="4961"/>
      </w:tblGrid>
      <w:tr w:rsidR="008B16BE" w:rsidRPr="008B16BE" w14:paraId="0B0F3E9D" w14:textId="77777777" w:rsidTr="008B1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6B02AA42" w14:textId="77777777" w:rsidR="008B16BE" w:rsidRPr="008B16BE" w:rsidRDefault="008B16BE" w:rsidP="0070668D">
            <w:pPr>
              <w:jc w:val="center"/>
              <w:rPr>
                <w:rFonts w:ascii="Times New Roman" w:hAnsi="Times New Roman" w:cs="B Lotus"/>
                <w:color w:val="auto"/>
                <w:sz w:val="28"/>
                <w:szCs w:val="28"/>
                <w:rtl/>
              </w:rPr>
            </w:pPr>
            <w:r w:rsidRPr="008B16BE">
              <w:rPr>
                <w:rFonts w:ascii="Times New Roman" w:hAnsi="Times New Roman" w:cs="B Lotus" w:hint="cs"/>
                <w:color w:val="auto"/>
                <w:sz w:val="28"/>
                <w:szCs w:val="28"/>
                <w:rtl/>
              </w:rPr>
              <w:t>ردیف</w:t>
            </w:r>
          </w:p>
        </w:tc>
        <w:tc>
          <w:tcPr>
            <w:tcW w:w="1247" w:type="dxa"/>
          </w:tcPr>
          <w:p w14:paraId="604AA4FA" w14:textId="77777777" w:rsidR="008B16BE" w:rsidRPr="008B16BE" w:rsidRDefault="008B16BE" w:rsidP="007066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Lotus"/>
                <w:color w:val="auto"/>
                <w:sz w:val="28"/>
                <w:szCs w:val="28"/>
                <w:rtl/>
              </w:rPr>
            </w:pPr>
            <w:r w:rsidRPr="008B16BE">
              <w:rPr>
                <w:rFonts w:ascii="Times New Roman" w:hAnsi="Times New Roman" w:cs="B Lotus" w:hint="cs"/>
                <w:color w:val="auto"/>
                <w:sz w:val="28"/>
                <w:szCs w:val="28"/>
                <w:rtl/>
              </w:rPr>
              <w:t>کد</w:t>
            </w:r>
          </w:p>
        </w:tc>
        <w:tc>
          <w:tcPr>
            <w:tcW w:w="4961" w:type="dxa"/>
          </w:tcPr>
          <w:p w14:paraId="2AA80687" w14:textId="77777777" w:rsidR="008B16BE" w:rsidRPr="008B16BE" w:rsidRDefault="008B16BE" w:rsidP="007066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Lotus"/>
                <w:color w:val="auto"/>
                <w:sz w:val="28"/>
                <w:szCs w:val="28"/>
                <w:rtl/>
              </w:rPr>
            </w:pPr>
            <w:r w:rsidRPr="008B16BE">
              <w:rPr>
                <w:rFonts w:ascii="Times New Roman" w:hAnsi="Times New Roman" w:cs="B Lotus" w:hint="cs"/>
                <w:color w:val="auto"/>
                <w:sz w:val="28"/>
                <w:szCs w:val="28"/>
                <w:rtl/>
              </w:rPr>
              <w:t>شرح</w:t>
            </w:r>
          </w:p>
        </w:tc>
      </w:tr>
      <w:tr w:rsidR="008B16BE" w:rsidRPr="008B16BE" w14:paraId="4F22E32C" w14:textId="77777777" w:rsidTr="008B1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62E1D125" w14:textId="77777777" w:rsidR="008B16BE" w:rsidRPr="008B16BE" w:rsidRDefault="008B16BE" w:rsidP="0070668D">
            <w:pPr>
              <w:jc w:val="center"/>
              <w:rPr>
                <w:rFonts w:ascii="Times New Roman" w:hAnsi="Times New Roman" w:cs="B Lotus"/>
                <w:b w:val="0"/>
                <w:bCs w:val="0"/>
                <w:sz w:val="24"/>
                <w:szCs w:val="24"/>
                <w:rtl/>
              </w:rPr>
            </w:pPr>
            <w:r w:rsidRPr="008B16BE">
              <w:rPr>
                <w:rFonts w:ascii="Times New Roman" w:hAnsi="Times New Roman" w:cs="B Lotus"/>
                <w:b w:val="0"/>
                <w:bCs w:val="0"/>
                <w:sz w:val="24"/>
                <w:szCs w:val="24"/>
                <w:rtl/>
              </w:rPr>
              <w:t>1</w:t>
            </w:r>
          </w:p>
        </w:tc>
        <w:tc>
          <w:tcPr>
            <w:tcW w:w="1247" w:type="dxa"/>
          </w:tcPr>
          <w:p w14:paraId="0C21568E" w14:textId="77777777" w:rsidR="008B16BE" w:rsidRPr="00EB32AE" w:rsidRDefault="008B16BE" w:rsidP="007066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Lotus"/>
                <w:sz w:val="24"/>
                <w:szCs w:val="24"/>
                <w:rtl/>
              </w:rPr>
            </w:pPr>
            <w:r w:rsidRPr="00EB32AE">
              <w:rPr>
                <w:rFonts w:ascii="Times New Roman" w:hAnsi="Times New Roman" w:cs="B Lotus"/>
                <w:sz w:val="24"/>
                <w:szCs w:val="24"/>
                <w:rtl/>
              </w:rPr>
              <w:t>0</w:t>
            </w:r>
          </w:p>
        </w:tc>
        <w:tc>
          <w:tcPr>
            <w:tcW w:w="4961" w:type="dxa"/>
          </w:tcPr>
          <w:p w14:paraId="76023E74" w14:textId="77777777" w:rsidR="008B16BE" w:rsidRPr="008B16BE" w:rsidRDefault="008B16BE" w:rsidP="007066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Lotus"/>
                <w:b/>
                <w:bCs/>
                <w:sz w:val="24"/>
                <w:szCs w:val="24"/>
                <w:rtl/>
              </w:rPr>
            </w:pPr>
            <w:r w:rsidRPr="008B16BE">
              <w:rPr>
                <w:rFonts w:ascii="Times New Roman" w:hAnsi="Times New Roman" w:cs="B Lotus"/>
                <w:b/>
                <w:bCs/>
                <w:sz w:val="24"/>
                <w:szCs w:val="24"/>
                <w:rtl/>
              </w:rPr>
              <w:t xml:space="preserve">بیمه نامه به صورت </w:t>
            </w:r>
            <w:r w:rsidRPr="008B16BE">
              <w:rPr>
                <w:rFonts w:ascii="Times New Roman" w:hAnsi="Times New Roman" w:cs="B Lotus" w:hint="cs"/>
                <w:b/>
                <w:bCs/>
                <w:sz w:val="24"/>
                <w:szCs w:val="24"/>
                <w:rtl/>
              </w:rPr>
              <w:t>مشترک نیست.</w:t>
            </w:r>
          </w:p>
        </w:tc>
      </w:tr>
      <w:tr w:rsidR="008B16BE" w:rsidRPr="008B16BE" w14:paraId="10CF54AC" w14:textId="77777777" w:rsidTr="008B16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871F2B8" w14:textId="77777777" w:rsidR="008B16BE" w:rsidRPr="008B16BE" w:rsidRDefault="008B16BE" w:rsidP="0070668D">
            <w:pPr>
              <w:jc w:val="center"/>
              <w:rPr>
                <w:rFonts w:ascii="Times New Roman" w:hAnsi="Times New Roman" w:cs="B Lotus"/>
                <w:b w:val="0"/>
                <w:bCs w:val="0"/>
                <w:sz w:val="24"/>
                <w:szCs w:val="24"/>
                <w:rtl/>
              </w:rPr>
            </w:pPr>
            <w:r w:rsidRPr="008B16BE">
              <w:rPr>
                <w:rFonts w:ascii="Times New Roman" w:hAnsi="Times New Roman" w:cs="B Lotus"/>
                <w:b w:val="0"/>
                <w:bCs w:val="0"/>
                <w:sz w:val="24"/>
                <w:szCs w:val="24"/>
                <w:rtl/>
              </w:rPr>
              <w:t>2</w:t>
            </w:r>
          </w:p>
        </w:tc>
        <w:tc>
          <w:tcPr>
            <w:tcW w:w="1247" w:type="dxa"/>
          </w:tcPr>
          <w:p w14:paraId="16792742" w14:textId="77777777" w:rsidR="008B16BE" w:rsidRPr="00EB32AE" w:rsidRDefault="008B16BE" w:rsidP="007066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Lotus"/>
                <w:sz w:val="24"/>
                <w:szCs w:val="24"/>
                <w:rtl/>
              </w:rPr>
            </w:pPr>
            <w:r w:rsidRPr="00EB32AE">
              <w:rPr>
                <w:rFonts w:ascii="Times New Roman" w:hAnsi="Times New Roman" w:cs="B Lotus"/>
                <w:sz w:val="24"/>
                <w:szCs w:val="24"/>
                <w:rtl/>
              </w:rPr>
              <w:t>1</w:t>
            </w:r>
          </w:p>
        </w:tc>
        <w:tc>
          <w:tcPr>
            <w:tcW w:w="4961" w:type="dxa"/>
          </w:tcPr>
          <w:p w14:paraId="40E3BB1C" w14:textId="77777777" w:rsidR="008B16BE" w:rsidRPr="008B16BE" w:rsidRDefault="008B16BE" w:rsidP="007066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Lotus"/>
                <w:b/>
                <w:bCs/>
                <w:sz w:val="24"/>
                <w:szCs w:val="24"/>
                <w:rtl/>
              </w:rPr>
            </w:pPr>
            <w:r w:rsidRPr="008B16BE">
              <w:rPr>
                <w:rFonts w:ascii="Times New Roman" w:hAnsi="Times New Roman" w:cs="B Lotus"/>
                <w:b/>
                <w:bCs/>
                <w:sz w:val="24"/>
                <w:szCs w:val="24"/>
                <w:rtl/>
              </w:rPr>
              <w:t>بیمه نامه به صورت مشترک است</w:t>
            </w:r>
            <w:r w:rsidRPr="008B16BE">
              <w:rPr>
                <w:rFonts w:ascii="Times New Roman" w:hAnsi="Times New Roman" w:cs="B Lotus" w:hint="cs"/>
                <w:b/>
                <w:bCs/>
                <w:sz w:val="24"/>
                <w:szCs w:val="24"/>
                <w:rtl/>
              </w:rPr>
              <w:t xml:space="preserve">. </w:t>
            </w:r>
          </w:p>
          <w:p w14:paraId="7B8DFA7C" w14:textId="77777777" w:rsidR="008B16BE" w:rsidRPr="008B16BE" w:rsidRDefault="008B16BE" w:rsidP="007066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Lotus"/>
                <w:b/>
                <w:bCs/>
                <w:color w:val="FF0000"/>
                <w:sz w:val="24"/>
                <w:szCs w:val="24"/>
                <w:rtl/>
              </w:rPr>
            </w:pPr>
            <w:r w:rsidRPr="008B16BE">
              <w:rPr>
                <w:rFonts w:ascii="Times New Roman" w:hAnsi="Times New Roman" w:cs="B Lotus" w:hint="cs"/>
                <w:b/>
                <w:bCs/>
                <w:color w:val="FF0000"/>
                <w:sz w:val="24"/>
                <w:szCs w:val="24"/>
                <w:rtl/>
              </w:rPr>
              <w:t>(زمانی که بیمه شده بیش از یک نفر باشد)</w:t>
            </w:r>
          </w:p>
        </w:tc>
      </w:tr>
    </w:tbl>
    <w:p w14:paraId="7CEFF411" w14:textId="77777777" w:rsidR="008B16BE" w:rsidRPr="008B16BE" w:rsidRDefault="008B16BE" w:rsidP="00865F1A">
      <w:pPr>
        <w:bidi w:val="0"/>
        <w:rPr>
          <w:rFonts w:ascii="Times New Roman" w:hAnsi="Times New Roman" w:cs="B Lotus"/>
          <w:sz w:val="28"/>
          <w:szCs w:val="28"/>
          <w:rtl/>
        </w:rPr>
      </w:pPr>
    </w:p>
    <w:p w14:paraId="1C73291D" w14:textId="77777777" w:rsidR="008B16BE" w:rsidRPr="00865F1A" w:rsidRDefault="00802FC4" w:rsidP="00DB72AE">
      <w:pPr>
        <w:pStyle w:val="Heading5"/>
        <w:rPr>
          <w:rtl/>
        </w:rPr>
      </w:pPr>
      <w:bookmarkStart w:id="28" w:name="_جدول_3-15"/>
      <w:bookmarkStart w:id="29" w:name="_کدینگ_فیلد_تخفیف_1"/>
      <w:bookmarkStart w:id="30" w:name="_Toc519601066"/>
      <w:bookmarkStart w:id="31" w:name="_Toc521143633"/>
      <w:bookmarkEnd w:id="28"/>
      <w:bookmarkEnd w:id="29"/>
      <w:r>
        <w:rPr>
          <w:rtl/>
        </w:rPr>
        <w:t xml:space="preserve">جدول </w:t>
      </w:r>
      <w:r w:rsidR="00DB72AE">
        <w:rPr>
          <w:rFonts w:hint="cs"/>
          <w:rtl/>
        </w:rPr>
        <w:t>14</w:t>
      </w:r>
      <w:r>
        <w:rPr>
          <w:rFonts w:hint="cs"/>
          <w:rtl/>
        </w:rPr>
        <w:t>-3:</w:t>
      </w:r>
      <w:r w:rsidR="008B16BE" w:rsidRPr="00865F1A">
        <w:rPr>
          <w:rFonts w:hint="cs"/>
          <w:rtl/>
        </w:rPr>
        <w:t>کدینگ فیلد</w:t>
      </w:r>
      <w:r w:rsidR="008B16BE" w:rsidRPr="00865F1A">
        <w:t xml:space="preserve"> </w:t>
      </w:r>
      <w:r w:rsidR="008B16BE" w:rsidRPr="00865F1A">
        <w:rPr>
          <w:rFonts w:hint="cs"/>
          <w:rtl/>
        </w:rPr>
        <w:t>تخفیف کارمندان بیمه(</w:t>
      </w:r>
      <w:r w:rsidR="008B16BE" w:rsidRPr="00865F1A">
        <w:t>hasDscnt</w:t>
      </w:r>
      <w:r w:rsidR="008B16BE" w:rsidRPr="00865F1A">
        <w:rPr>
          <w:rFonts w:hint="cs"/>
          <w:rtl/>
        </w:rPr>
        <w:t>)</w:t>
      </w:r>
      <w:bookmarkEnd w:id="30"/>
      <w:bookmarkEnd w:id="31"/>
    </w:p>
    <w:tbl>
      <w:tblPr>
        <w:tblStyle w:val="ListTable4-Accent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62"/>
        <w:gridCol w:w="1247"/>
        <w:gridCol w:w="4958"/>
      </w:tblGrid>
      <w:tr w:rsidR="008B16BE" w:rsidRPr="008B16BE" w14:paraId="0B1CDA95" w14:textId="77777777" w:rsidTr="008B1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8FCF79C" w14:textId="77777777" w:rsidR="008B16BE" w:rsidRPr="008B16BE" w:rsidRDefault="008B16BE" w:rsidP="0070668D">
            <w:pPr>
              <w:jc w:val="center"/>
              <w:rPr>
                <w:rFonts w:ascii="Times New Roman" w:hAnsi="Times New Roman" w:cs="B Lotus"/>
                <w:color w:val="auto"/>
                <w:sz w:val="28"/>
                <w:szCs w:val="28"/>
                <w:rtl/>
              </w:rPr>
            </w:pPr>
            <w:r w:rsidRPr="008B16BE">
              <w:rPr>
                <w:rFonts w:ascii="Times New Roman" w:hAnsi="Times New Roman" w:cs="B Lotus" w:hint="cs"/>
                <w:color w:val="auto"/>
                <w:sz w:val="28"/>
                <w:szCs w:val="28"/>
                <w:rtl/>
              </w:rPr>
              <w:t>ردیف</w:t>
            </w:r>
          </w:p>
        </w:tc>
        <w:tc>
          <w:tcPr>
            <w:tcW w:w="1247" w:type="dxa"/>
          </w:tcPr>
          <w:p w14:paraId="6BB3C661" w14:textId="77777777" w:rsidR="008B16BE" w:rsidRPr="008B16BE" w:rsidRDefault="008B16BE" w:rsidP="007066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Lotus"/>
                <w:color w:val="auto"/>
                <w:sz w:val="28"/>
                <w:szCs w:val="28"/>
                <w:rtl/>
              </w:rPr>
            </w:pPr>
            <w:r w:rsidRPr="008B16BE">
              <w:rPr>
                <w:rFonts w:ascii="Times New Roman" w:hAnsi="Times New Roman" w:cs="B Lotus" w:hint="cs"/>
                <w:color w:val="auto"/>
                <w:sz w:val="28"/>
                <w:szCs w:val="28"/>
                <w:rtl/>
              </w:rPr>
              <w:t>کد</w:t>
            </w:r>
          </w:p>
        </w:tc>
        <w:tc>
          <w:tcPr>
            <w:tcW w:w="4958" w:type="dxa"/>
          </w:tcPr>
          <w:p w14:paraId="6ACE659B" w14:textId="77777777" w:rsidR="008B16BE" w:rsidRPr="008B16BE" w:rsidRDefault="008B16BE" w:rsidP="007066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Lotus"/>
                <w:color w:val="auto"/>
                <w:sz w:val="28"/>
                <w:szCs w:val="28"/>
                <w:rtl/>
              </w:rPr>
            </w:pPr>
            <w:r w:rsidRPr="008B16BE">
              <w:rPr>
                <w:rFonts w:ascii="Times New Roman" w:hAnsi="Times New Roman" w:cs="B Lotus" w:hint="cs"/>
                <w:color w:val="auto"/>
                <w:sz w:val="28"/>
                <w:szCs w:val="28"/>
                <w:rtl/>
              </w:rPr>
              <w:t>شرح</w:t>
            </w:r>
          </w:p>
        </w:tc>
      </w:tr>
      <w:tr w:rsidR="008B16BE" w:rsidRPr="008B16BE" w14:paraId="78E07874" w14:textId="77777777" w:rsidTr="008B1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6CFA2F90" w14:textId="77777777" w:rsidR="008B16BE" w:rsidRPr="008B16BE" w:rsidRDefault="008B16BE" w:rsidP="0070668D">
            <w:pPr>
              <w:jc w:val="center"/>
              <w:rPr>
                <w:rFonts w:ascii="Times New Roman" w:hAnsi="Times New Roman" w:cs="B Lotus"/>
                <w:b w:val="0"/>
                <w:bCs w:val="0"/>
                <w:sz w:val="24"/>
                <w:szCs w:val="24"/>
                <w:rtl/>
              </w:rPr>
            </w:pPr>
            <w:r w:rsidRPr="008B16BE">
              <w:rPr>
                <w:rFonts w:ascii="Times New Roman" w:hAnsi="Times New Roman" w:cs="B Lotus" w:hint="cs"/>
                <w:b w:val="0"/>
                <w:bCs w:val="0"/>
                <w:sz w:val="24"/>
                <w:szCs w:val="24"/>
                <w:rtl/>
              </w:rPr>
              <w:t>1</w:t>
            </w:r>
          </w:p>
        </w:tc>
        <w:tc>
          <w:tcPr>
            <w:tcW w:w="1247" w:type="dxa"/>
          </w:tcPr>
          <w:p w14:paraId="54FF924F" w14:textId="77777777" w:rsidR="008B16BE" w:rsidRPr="00EB32AE" w:rsidRDefault="008B16BE" w:rsidP="007066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Lotus"/>
                <w:sz w:val="24"/>
                <w:szCs w:val="24"/>
                <w:rtl/>
              </w:rPr>
            </w:pPr>
            <w:r w:rsidRPr="00EB32AE">
              <w:rPr>
                <w:rFonts w:ascii="Times New Roman" w:hAnsi="Times New Roman" w:cs="B Lotus" w:hint="cs"/>
                <w:sz w:val="24"/>
                <w:szCs w:val="24"/>
                <w:rtl/>
              </w:rPr>
              <w:t>0</w:t>
            </w:r>
          </w:p>
        </w:tc>
        <w:tc>
          <w:tcPr>
            <w:tcW w:w="4958" w:type="dxa"/>
          </w:tcPr>
          <w:p w14:paraId="6B9CC939" w14:textId="77777777" w:rsidR="008B16BE" w:rsidRPr="008B16BE" w:rsidRDefault="008B16BE" w:rsidP="007066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Lotus"/>
                <w:b/>
                <w:bCs/>
                <w:sz w:val="24"/>
                <w:szCs w:val="24"/>
                <w:rtl/>
              </w:rPr>
            </w:pPr>
            <w:r w:rsidRPr="008B16BE">
              <w:rPr>
                <w:rFonts w:ascii="Times New Roman" w:hAnsi="Times New Roman" w:cs="B Lotus" w:hint="cs"/>
                <w:b/>
                <w:bCs/>
                <w:sz w:val="24"/>
                <w:szCs w:val="24"/>
                <w:rtl/>
              </w:rPr>
              <w:t>شخص کارمند صنعت بیمه نمی باشد.</w:t>
            </w:r>
          </w:p>
        </w:tc>
      </w:tr>
      <w:tr w:rsidR="008B16BE" w:rsidRPr="008B16BE" w14:paraId="4D6842B8" w14:textId="77777777" w:rsidTr="008B16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679F7F2" w14:textId="77777777" w:rsidR="008B16BE" w:rsidRPr="008B16BE" w:rsidRDefault="008B16BE" w:rsidP="0070668D">
            <w:pPr>
              <w:jc w:val="center"/>
              <w:rPr>
                <w:rFonts w:ascii="Times New Roman" w:hAnsi="Times New Roman" w:cs="B Lotus"/>
                <w:b w:val="0"/>
                <w:bCs w:val="0"/>
                <w:sz w:val="24"/>
                <w:szCs w:val="24"/>
                <w:rtl/>
              </w:rPr>
            </w:pPr>
            <w:r w:rsidRPr="008B16BE">
              <w:rPr>
                <w:rFonts w:ascii="Times New Roman" w:hAnsi="Times New Roman" w:cs="B Lotus" w:hint="cs"/>
                <w:b w:val="0"/>
                <w:bCs w:val="0"/>
                <w:sz w:val="24"/>
                <w:szCs w:val="24"/>
                <w:rtl/>
              </w:rPr>
              <w:t>2</w:t>
            </w:r>
          </w:p>
        </w:tc>
        <w:tc>
          <w:tcPr>
            <w:tcW w:w="1247" w:type="dxa"/>
          </w:tcPr>
          <w:p w14:paraId="2029D7DB" w14:textId="77777777" w:rsidR="008B16BE" w:rsidRPr="00EB32AE" w:rsidRDefault="008B16BE" w:rsidP="007066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Lotus"/>
                <w:sz w:val="24"/>
                <w:szCs w:val="24"/>
                <w:rtl/>
              </w:rPr>
            </w:pPr>
            <w:r w:rsidRPr="00EB32AE">
              <w:rPr>
                <w:rFonts w:ascii="Times New Roman" w:hAnsi="Times New Roman" w:cs="B Lotus" w:hint="cs"/>
                <w:sz w:val="24"/>
                <w:szCs w:val="24"/>
                <w:rtl/>
              </w:rPr>
              <w:t>1</w:t>
            </w:r>
          </w:p>
        </w:tc>
        <w:tc>
          <w:tcPr>
            <w:tcW w:w="4958" w:type="dxa"/>
          </w:tcPr>
          <w:p w14:paraId="004AB757" w14:textId="77777777" w:rsidR="008B16BE" w:rsidRPr="008B16BE" w:rsidRDefault="008B16BE" w:rsidP="007066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Lotus"/>
                <w:b/>
                <w:bCs/>
                <w:sz w:val="24"/>
                <w:szCs w:val="24"/>
                <w:rtl/>
              </w:rPr>
            </w:pPr>
            <w:r w:rsidRPr="008B16BE">
              <w:rPr>
                <w:rFonts w:ascii="Times New Roman" w:hAnsi="Times New Roman" w:cs="B Lotus" w:hint="cs"/>
                <w:b/>
                <w:bCs/>
                <w:sz w:val="24"/>
                <w:szCs w:val="24"/>
                <w:rtl/>
              </w:rPr>
              <w:t>شخص کارمند صنعت بیمه می باشد.</w:t>
            </w:r>
          </w:p>
        </w:tc>
      </w:tr>
    </w:tbl>
    <w:p w14:paraId="33D47CF0" w14:textId="77777777" w:rsidR="008B16BE" w:rsidRPr="008B16BE" w:rsidRDefault="008B16BE" w:rsidP="008B16BE">
      <w:pPr>
        <w:rPr>
          <w:rFonts w:ascii="Times New Roman" w:hAnsi="Times New Roman" w:cs="B Titr"/>
          <w:b/>
          <w:bCs/>
          <w:color w:val="FF0000"/>
          <w:sz w:val="28"/>
          <w:szCs w:val="28"/>
          <w:rtl/>
        </w:rPr>
      </w:pPr>
    </w:p>
    <w:p w14:paraId="79C9E138" w14:textId="77777777" w:rsidR="008B16BE" w:rsidRPr="00865F1A" w:rsidRDefault="00802FC4" w:rsidP="00DB72AE">
      <w:pPr>
        <w:pStyle w:val="Heading5"/>
        <w:rPr>
          <w:rtl/>
        </w:rPr>
      </w:pPr>
      <w:bookmarkStart w:id="32" w:name="_جدول4-15"/>
      <w:bookmarkStart w:id="33" w:name="_کدینگ_فیلد_تعداد"/>
      <w:bookmarkStart w:id="34" w:name="_Toc519601068"/>
      <w:bookmarkStart w:id="35" w:name="_Toc521143635"/>
      <w:bookmarkEnd w:id="32"/>
      <w:bookmarkEnd w:id="33"/>
      <w:r>
        <w:rPr>
          <w:rtl/>
        </w:rPr>
        <w:t xml:space="preserve">جدول </w:t>
      </w:r>
      <w:r w:rsidR="00DB72AE">
        <w:rPr>
          <w:rFonts w:hint="cs"/>
          <w:rtl/>
        </w:rPr>
        <w:t>14</w:t>
      </w:r>
      <w:r>
        <w:rPr>
          <w:rFonts w:hint="cs"/>
          <w:rtl/>
        </w:rPr>
        <w:t xml:space="preserve">-4: </w:t>
      </w:r>
      <w:r w:rsidR="008B16BE" w:rsidRPr="00865F1A">
        <w:rPr>
          <w:rFonts w:hint="cs"/>
          <w:rtl/>
        </w:rPr>
        <w:t>کدینگ فیلد</w:t>
      </w:r>
      <w:r w:rsidR="008B16BE" w:rsidRPr="00865F1A">
        <w:t xml:space="preserve"> </w:t>
      </w:r>
      <w:r w:rsidR="008B16BE" w:rsidRPr="00865F1A">
        <w:rPr>
          <w:rFonts w:hint="cs"/>
          <w:rtl/>
        </w:rPr>
        <w:t>تعداد اقساط در سال(</w:t>
      </w:r>
      <w:r w:rsidR="008B16BE" w:rsidRPr="00865F1A">
        <w:t>PayPerYr</w:t>
      </w:r>
      <w:r w:rsidR="008B16BE" w:rsidRPr="00865F1A">
        <w:rPr>
          <w:rFonts w:hint="cs"/>
          <w:rtl/>
        </w:rPr>
        <w:t>)</w:t>
      </w:r>
      <w:bookmarkEnd w:id="34"/>
      <w:bookmarkEnd w:id="35"/>
    </w:p>
    <w:tbl>
      <w:tblPr>
        <w:tblStyle w:val="ListTable4-Accent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62"/>
        <w:gridCol w:w="1247"/>
        <w:gridCol w:w="4958"/>
      </w:tblGrid>
      <w:tr w:rsidR="008B16BE" w:rsidRPr="008B16BE" w14:paraId="622B82DB" w14:textId="77777777" w:rsidTr="008B1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0D21FF9" w14:textId="77777777" w:rsidR="008B16BE" w:rsidRPr="008B16BE" w:rsidRDefault="008B16BE" w:rsidP="0070668D">
            <w:pPr>
              <w:jc w:val="center"/>
              <w:rPr>
                <w:rFonts w:ascii="Times New Roman" w:hAnsi="Times New Roman" w:cs="B Lotus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8B16BE">
              <w:rPr>
                <w:rFonts w:ascii="Times New Roman" w:hAnsi="Times New Roman" w:cs="B Lotus" w:hint="cs"/>
                <w:b w:val="0"/>
                <w:bCs w:val="0"/>
                <w:color w:val="auto"/>
                <w:sz w:val="28"/>
                <w:szCs w:val="28"/>
                <w:rtl/>
              </w:rPr>
              <w:t>ردیف</w:t>
            </w:r>
          </w:p>
        </w:tc>
        <w:tc>
          <w:tcPr>
            <w:tcW w:w="1247" w:type="dxa"/>
          </w:tcPr>
          <w:p w14:paraId="28216C66" w14:textId="77777777" w:rsidR="008B16BE" w:rsidRPr="008B16BE" w:rsidRDefault="008B16BE" w:rsidP="007066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Lotus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8B16BE">
              <w:rPr>
                <w:rFonts w:ascii="Times New Roman" w:hAnsi="Times New Roman" w:cs="B Lotus" w:hint="cs"/>
                <w:b w:val="0"/>
                <w:bCs w:val="0"/>
                <w:color w:val="auto"/>
                <w:sz w:val="28"/>
                <w:szCs w:val="28"/>
                <w:rtl/>
              </w:rPr>
              <w:t>کد</w:t>
            </w:r>
          </w:p>
        </w:tc>
        <w:tc>
          <w:tcPr>
            <w:tcW w:w="4958" w:type="dxa"/>
          </w:tcPr>
          <w:p w14:paraId="25484FD6" w14:textId="77777777" w:rsidR="008B16BE" w:rsidRPr="008B16BE" w:rsidRDefault="008B16BE" w:rsidP="007066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Lotus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8B16BE">
              <w:rPr>
                <w:rFonts w:ascii="Times New Roman" w:hAnsi="Times New Roman" w:cs="B Lotus" w:hint="cs"/>
                <w:b w:val="0"/>
                <w:bCs w:val="0"/>
                <w:color w:val="auto"/>
                <w:sz w:val="28"/>
                <w:szCs w:val="28"/>
                <w:rtl/>
              </w:rPr>
              <w:t xml:space="preserve">شرح </w:t>
            </w:r>
          </w:p>
        </w:tc>
      </w:tr>
      <w:tr w:rsidR="008B16BE" w:rsidRPr="008B16BE" w14:paraId="536772F7" w14:textId="77777777" w:rsidTr="008B1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3A47FBA7" w14:textId="77777777" w:rsidR="008B16BE" w:rsidRPr="008B16BE" w:rsidRDefault="008B16BE" w:rsidP="0070668D">
            <w:pPr>
              <w:jc w:val="center"/>
              <w:rPr>
                <w:rFonts w:ascii="Times New Roman" w:hAnsi="Times New Roman" w:cs="B Lotus"/>
                <w:b w:val="0"/>
                <w:bCs w:val="0"/>
                <w:sz w:val="24"/>
                <w:szCs w:val="24"/>
                <w:rtl/>
              </w:rPr>
            </w:pPr>
            <w:r w:rsidRPr="008B16BE">
              <w:rPr>
                <w:rFonts w:ascii="Times New Roman" w:hAnsi="Times New Roman" w:cs="B Lotus"/>
                <w:b w:val="0"/>
                <w:bCs w:val="0"/>
                <w:sz w:val="24"/>
                <w:szCs w:val="24"/>
                <w:rtl/>
              </w:rPr>
              <w:lastRenderedPageBreak/>
              <w:t>1</w:t>
            </w:r>
          </w:p>
        </w:tc>
        <w:tc>
          <w:tcPr>
            <w:tcW w:w="1247" w:type="dxa"/>
          </w:tcPr>
          <w:p w14:paraId="768E0550" w14:textId="77777777" w:rsidR="008B16BE" w:rsidRPr="008B16BE" w:rsidRDefault="008B16BE" w:rsidP="007066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Lotus"/>
                <w:sz w:val="24"/>
                <w:szCs w:val="24"/>
                <w:rtl/>
              </w:rPr>
            </w:pPr>
            <w:r w:rsidRPr="008B16BE">
              <w:rPr>
                <w:rFonts w:ascii="Times New Roman" w:hAnsi="Times New Roman" w:cs="B Lotus" w:hint="cs"/>
                <w:sz w:val="24"/>
                <w:szCs w:val="24"/>
                <w:rtl/>
              </w:rPr>
              <w:t>0</w:t>
            </w:r>
          </w:p>
        </w:tc>
        <w:tc>
          <w:tcPr>
            <w:tcW w:w="4958" w:type="dxa"/>
          </w:tcPr>
          <w:p w14:paraId="416ED17D" w14:textId="77777777" w:rsidR="008B16BE" w:rsidRPr="008B16BE" w:rsidRDefault="008B16BE" w:rsidP="007066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Lotus"/>
                <w:b/>
                <w:bCs/>
                <w:sz w:val="24"/>
                <w:szCs w:val="24"/>
                <w:rtl/>
              </w:rPr>
            </w:pPr>
            <w:r w:rsidRPr="008B16BE">
              <w:rPr>
                <w:rFonts w:ascii="Times New Roman" w:hAnsi="Times New Roman" w:cs="B Lotus" w:hint="cs"/>
                <w:b/>
                <w:bCs/>
                <w:sz w:val="24"/>
                <w:szCs w:val="24"/>
                <w:rtl/>
              </w:rPr>
              <w:t>یکجا</w:t>
            </w:r>
          </w:p>
        </w:tc>
      </w:tr>
      <w:tr w:rsidR="008B16BE" w:rsidRPr="008B16BE" w14:paraId="7D11C5AB" w14:textId="77777777" w:rsidTr="008B16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42B23D4E" w14:textId="77777777" w:rsidR="008B16BE" w:rsidRPr="008B16BE" w:rsidRDefault="008B16BE" w:rsidP="0070668D">
            <w:pPr>
              <w:jc w:val="center"/>
              <w:rPr>
                <w:rFonts w:ascii="Times New Roman" w:hAnsi="Times New Roman" w:cs="B Lotus"/>
                <w:b w:val="0"/>
                <w:bCs w:val="0"/>
                <w:sz w:val="24"/>
                <w:szCs w:val="24"/>
                <w:rtl/>
              </w:rPr>
            </w:pPr>
            <w:r w:rsidRPr="008B16BE">
              <w:rPr>
                <w:rFonts w:ascii="Times New Roman" w:hAnsi="Times New Roman" w:cs="B Lotus"/>
                <w:b w:val="0"/>
                <w:bCs w:val="0"/>
                <w:sz w:val="24"/>
                <w:szCs w:val="24"/>
                <w:rtl/>
              </w:rPr>
              <w:t>2</w:t>
            </w:r>
          </w:p>
        </w:tc>
        <w:tc>
          <w:tcPr>
            <w:tcW w:w="1247" w:type="dxa"/>
          </w:tcPr>
          <w:p w14:paraId="4AE6AF6E" w14:textId="77777777" w:rsidR="008B16BE" w:rsidRPr="00EB32AE" w:rsidRDefault="008B16BE" w:rsidP="007066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Lotus"/>
                <w:sz w:val="24"/>
                <w:szCs w:val="24"/>
                <w:rtl/>
              </w:rPr>
            </w:pPr>
            <w:r w:rsidRPr="00EB32AE">
              <w:rPr>
                <w:rFonts w:ascii="Times New Roman" w:hAnsi="Times New Roman" w:cs="B Lotus" w:hint="cs"/>
                <w:sz w:val="24"/>
                <w:szCs w:val="24"/>
                <w:rtl/>
              </w:rPr>
              <w:t>1</w:t>
            </w:r>
          </w:p>
        </w:tc>
        <w:tc>
          <w:tcPr>
            <w:tcW w:w="4958" w:type="dxa"/>
          </w:tcPr>
          <w:p w14:paraId="0EE4DD7D" w14:textId="77777777" w:rsidR="008B16BE" w:rsidRPr="008B16BE" w:rsidRDefault="008B16BE" w:rsidP="007066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Lotus"/>
                <w:b/>
                <w:bCs/>
                <w:sz w:val="24"/>
                <w:szCs w:val="24"/>
                <w:rtl/>
              </w:rPr>
            </w:pPr>
            <w:r w:rsidRPr="008B16BE">
              <w:rPr>
                <w:rFonts w:ascii="Times New Roman" w:hAnsi="Times New Roman" w:cs="B Lotus" w:hint="cs"/>
                <w:b/>
                <w:bCs/>
                <w:sz w:val="24"/>
                <w:szCs w:val="24"/>
                <w:rtl/>
              </w:rPr>
              <w:t>سالانه</w:t>
            </w:r>
          </w:p>
        </w:tc>
      </w:tr>
      <w:tr w:rsidR="008B16BE" w:rsidRPr="008B16BE" w14:paraId="32CF63B3" w14:textId="77777777" w:rsidTr="008B1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2DD93958" w14:textId="77777777" w:rsidR="008B16BE" w:rsidRPr="008B16BE" w:rsidRDefault="008B16BE" w:rsidP="0070668D">
            <w:pPr>
              <w:jc w:val="center"/>
              <w:rPr>
                <w:rFonts w:ascii="Times New Roman" w:hAnsi="Times New Roman" w:cs="B Lotus"/>
                <w:b w:val="0"/>
                <w:bCs w:val="0"/>
                <w:sz w:val="24"/>
                <w:szCs w:val="24"/>
                <w:rtl/>
              </w:rPr>
            </w:pPr>
            <w:r w:rsidRPr="008B16BE">
              <w:rPr>
                <w:rFonts w:ascii="Times New Roman" w:hAnsi="Times New Roman" w:cs="B Lotus" w:hint="cs"/>
                <w:b w:val="0"/>
                <w:bCs w:val="0"/>
                <w:sz w:val="24"/>
                <w:szCs w:val="24"/>
                <w:rtl/>
              </w:rPr>
              <w:t>3</w:t>
            </w:r>
          </w:p>
        </w:tc>
        <w:tc>
          <w:tcPr>
            <w:tcW w:w="1247" w:type="dxa"/>
          </w:tcPr>
          <w:p w14:paraId="0179A124" w14:textId="77777777" w:rsidR="008B16BE" w:rsidRPr="00EB32AE" w:rsidRDefault="008B16BE" w:rsidP="007066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Lotus"/>
                <w:sz w:val="24"/>
                <w:szCs w:val="24"/>
                <w:rtl/>
              </w:rPr>
            </w:pPr>
            <w:r w:rsidRPr="00EB32AE">
              <w:rPr>
                <w:rFonts w:ascii="Times New Roman" w:hAnsi="Times New Roman" w:cs="B Lotus" w:hint="cs"/>
                <w:sz w:val="24"/>
                <w:szCs w:val="24"/>
                <w:rtl/>
              </w:rPr>
              <w:t>2</w:t>
            </w:r>
          </w:p>
        </w:tc>
        <w:tc>
          <w:tcPr>
            <w:tcW w:w="4958" w:type="dxa"/>
          </w:tcPr>
          <w:p w14:paraId="32279016" w14:textId="77777777" w:rsidR="008B16BE" w:rsidRPr="008B16BE" w:rsidRDefault="008B16BE" w:rsidP="007066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Lotus"/>
                <w:b/>
                <w:bCs/>
                <w:sz w:val="24"/>
                <w:szCs w:val="24"/>
                <w:rtl/>
              </w:rPr>
            </w:pPr>
            <w:r w:rsidRPr="008B16BE">
              <w:rPr>
                <w:rFonts w:ascii="Times New Roman" w:hAnsi="Times New Roman" w:cs="B Lotus" w:hint="cs"/>
                <w:b/>
                <w:bCs/>
                <w:sz w:val="24"/>
                <w:szCs w:val="24"/>
                <w:rtl/>
              </w:rPr>
              <w:t>شش ماهه</w:t>
            </w:r>
          </w:p>
        </w:tc>
      </w:tr>
      <w:tr w:rsidR="008B16BE" w:rsidRPr="008B16BE" w14:paraId="2774245B" w14:textId="77777777" w:rsidTr="008B16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930A8D9" w14:textId="77777777" w:rsidR="008B16BE" w:rsidRPr="008B16BE" w:rsidRDefault="008B16BE" w:rsidP="0070668D">
            <w:pPr>
              <w:jc w:val="center"/>
              <w:rPr>
                <w:rFonts w:ascii="Times New Roman" w:hAnsi="Times New Roman" w:cs="B Lotus"/>
                <w:b w:val="0"/>
                <w:bCs w:val="0"/>
                <w:sz w:val="24"/>
                <w:szCs w:val="24"/>
                <w:rtl/>
              </w:rPr>
            </w:pPr>
            <w:r w:rsidRPr="008B16BE">
              <w:rPr>
                <w:rFonts w:ascii="Times New Roman" w:hAnsi="Times New Roman" w:cs="B Lotus" w:hint="cs"/>
                <w:b w:val="0"/>
                <w:bCs w:val="0"/>
                <w:sz w:val="24"/>
                <w:szCs w:val="24"/>
                <w:rtl/>
              </w:rPr>
              <w:t>4</w:t>
            </w:r>
          </w:p>
        </w:tc>
        <w:tc>
          <w:tcPr>
            <w:tcW w:w="1247" w:type="dxa"/>
          </w:tcPr>
          <w:p w14:paraId="3ACA74B9" w14:textId="77777777" w:rsidR="008B16BE" w:rsidRPr="00EB32AE" w:rsidRDefault="008B16BE" w:rsidP="007066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Lotus"/>
                <w:sz w:val="24"/>
                <w:szCs w:val="24"/>
                <w:rtl/>
              </w:rPr>
            </w:pPr>
            <w:r w:rsidRPr="00EB32AE">
              <w:rPr>
                <w:rFonts w:ascii="Times New Roman" w:hAnsi="Times New Roman" w:cs="B Lotus" w:hint="cs"/>
                <w:sz w:val="24"/>
                <w:szCs w:val="24"/>
                <w:rtl/>
              </w:rPr>
              <w:t>3</w:t>
            </w:r>
          </w:p>
        </w:tc>
        <w:tc>
          <w:tcPr>
            <w:tcW w:w="4958" w:type="dxa"/>
          </w:tcPr>
          <w:p w14:paraId="03EC9DF3" w14:textId="77777777" w:rsidR="008B16BE" w:rsidRPr="008B16BE" w:rsidRDefault="008B16BE" w:rsidP="007066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Lotus"/>
                <w:b/>
                <w:bCs/>
                <w:sz w:val="24"/>
                <w:szCs w:val="24"/>
                <w:rtl/>
              </w:rPr>
            </w:pPr>
            <w:r w:rsidRPr="008B16BE">
              <w:rPr>
                <w:rFonts w:ascii="Times New Roman" w:hAnsi="Times New Roman" w:cs="B Lotus" w:hint="cs"/>
                <w:b/>
                <w:bCs/>
                <w:sz w:val="24"/>
                <w:szCs w:val="24"/>
                <w:rtl/>
              </w:rPr>
              <w:t>چهارماهه</w:t>
            </w:r>
          </w:p>
        </w:tc>
      </w:tr>
      <w:tr w:rsidR="008B16BE" w:rsidRPr="008B16BE" w14:paraId="0E44AD76" w14:textId="77777777" w:rsidTr="008B1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2DA38FED" w14:textId="77777777" w:rsidR="008B16BE" w:rsidRPr="008B16BE" w:rsidRDefault="008B16BE" w:rsidP="0070668D">
            <w:pPr>
              <w:jc w:val="center"/>
              <w:rPr>
                <w:rFonts w:ascii="Times New Roman" w:hAnsi="Times New Roman" w:cs="B Lotus"/>
                <w:b w:val="0"/>
                <w:bCs w:val="0"/>
                <w:sz w:val="24"/>
                <w:szCs w:val="24"/>
                <w:rtl/>
              </w:rPr>
            </w:pPr>
            <w:r w:rsidRPr="008B16BE">
              <w:rPr>
                <w:rFonts w:ascii="Times New Roman" w:hAnsi="Times New Roman" w:cs="B Lotus" w:hint="cs"/>
                <w:b w:val="0"/>
                <w:bCs w:val="0"/>
                <w:sz w:val="24"/>
                <w:szCs w:val="24"/>
                <w:rtl/>
              </w:rPr>
              <w:t>5</w:t>
            </w:r>
          </w:p>
        </w:tc>
        <w:tc>
          <w:tcPr>
            <w:tcW w:w="1247" w:type="dxa"/>
          </w:tcPr>
          <w:p w14:paraId="76D53AE8" w14:textId="77777777" w:rsidR="008B16BE" w:rsidRPr="00EB32AE" w:rsidRDefault="008B16BE" w:rsidP="007066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Lotus"/>
                <w:sz w:val="24"/>
                <w:szCs w:val="24"/>
                <w:rtl/>
              </w:rPr>
            </w:pPr>
            <w:r w:rsidRPr="00EB32AE">
              <w:rPr>
                <w:rFonts w:ascii="Times New Roman" w:hAnsi="Times New Roman" w:cs="B Lotus" w:hint="cs"/>
                <w:sz w:val="24"/>
                <w:szCs w:val="24"/>
                <w:rtl/>
              </w:rPr>
              <w:t>4</w:t>
            </w:r>
          </w:p>
        </w:tc>
        <w:tc>
          <w:tcPr>
            <w:tcW w:w="4958" w:type="dxa"/>
          </w:tcPr>
          <w:p w14:paraId="6D41BEE1" w14:textId="77777777" w:rsidR="008B16BE" w:rsidRPr="008B16BE" w:rsidRDefault="008B16BE" w:rsidP="007066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Lotus"/>
                <w:b/>
                <w:bCs/>
                <w:sz w:val="24"/>
                <w:szCs w:val="24"/>
                <w:rtl/>
              </w:rPr>
            </w:pPr>
            <w:r w:rsidRPr="008B16BE">
              <w:rPr>
                <w:rFonts w:ascii="Times New Roman" w:hAnsi="Times New Roman" w:cs="B Lotus" w:hint="cs"/>
                <w:b/>
                <w:bCs/>
                <w:sz w:val="24"/>
                <w:szCs w:val="24"/>
                <w:rtl/>
              </w:rPr>
              <w:t>فصلی</w:t>
            </w:r>
          </w:p>
        </w:tc>
      </w:tr>
      <w:tr w:rsidR="008B16BE" w:rsidRPr="008B16BE" w14:paraId="0E98524C" w14:textId="77777777" w:rsidTr="008B16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7BBF34BF" w14:textId="77777777" w:rsidR="008B16BE" w:rsidRPr="008B16BE" w:rsidRDefault="008B16BE" w:rsidP="0070668D">
            <w:pPr>
              <w:jc w:val="center"/>
              <w:rPr>
                <w:rFonts w:ascii="Times New Roman" w:hAnsi="Times New Roman" w:cs="B Lotus"/>
                <w:b w:val="0"/>
                <w:bCs w:val="0"/>
                <w:sz w:val="24"/>
                <w:szCs w:val="24"/>
                <w:rtl/>
              </w:rPr>
            </w:pPr>
            <w:r w:rsidRPr="008B16BE">
              <w:rPr>
                <w:rFonts w:ascii="Times New Roman" w:hAnsi="Times New Roman" w:cs="B Lotus" w:hint="cs"/>
                <w:b w:val="0"/>
                <w:bCs w:val="0"/>
                <w:sz w:val="24"/>
                <w:szCs w:val="24"/>
                <w:rtl/>
              </w:rPr>
              <w:t>6</w:t>
            </w:r>
          </w:p>
        </w:tc>
        <w:tc>
          <w:tcPr>
            <w:tcW w:w="1247" w:type="dxa"/>
          </w:tcPr>
          <w:p w14:paraId="71577C05" w14:textId="77777777" w:rsidR="008B16BE" w:rsidRPr="00EB32AE" w:rsidRDefault="008B16BE" w:rsidP="007066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Lotus"/>
                <w:sz w:val="24"/>
                <w:szCs w:val="24"/>
                <w:rtl/>
              </w:rPr>
            </w:pPr>
            <w:r w:rsidRPr="00EB32AE">
              <w:rPr>
                <w:rFonts w:ascii="Times New Roman" w:hAnsi="Times New Roman" w:cs="B Lotus" w:hint="cs"/>
                <w:sz w:val="24"/>
                <w:szCs w:val="24"/>
                <w:rtl/>
              </w:rPr>
              <w:t>6</w:t>
            </w:r>
          </w:p>
        </w:tc>
        <w:tc>
          <w:tcPr>
            <w:tcW w:w="4958" w:type="dxa"/>
          </w:tcPr>
          <w:p w14:paraId="443DB6BD" w14:textId="77777777" w:rsidR="008B16BE" w:rsidRPr="008B16BE" w:rsidRDefault="008B16BE" w:rsidP="007066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Lotus"/>
                <w:b/>
                <w:bCs/>
                <w:sz w:val="24"/>
                <w:szCs w:val="24"/>
                <w:rtl/>
              </w:rPr>
            </w:pPr>
            <w:r w:rsidRPr="008B16BE">
              <w:rPr>
                <w:rFonts w:ascii="Times New Roman" w:hAnsi="Times New Roman" w:cs="B Lotus" w:hint="cs"/>
                <w:b/>
                <w:bCs/>
                <w:sz w:val="24"/>
                <w:szCs w:val="24"/>
                <w:rtl/>
              </w:rPr>
              <w:t>دو ماهه</w:t>
            </w:r>
          </w:p>
        </w:tc>
      </w:tr>
      <w:tr w:rsidR="008B16BE" w:rsidRPr="008B16BE" w14:paraId="11FA1F94" w14:textId="77777777" w:rsidTr="008B1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499D4BA" w14:textId="77777777" w:rsidR="008B16BE" w:rsidRPr="008B16BE" w:rsidRDefault="008B16BE" w:rsidP="0070668D">
            <w:pPr>
              <w:jc w:val="center"/>
              <w:rPr>
                <w:rFonts w:ascii="Times New Roman" w:hAnsi="Times New Roman" w:cs="B Lotus"/>
                <w:b w:val="0"/>
                <w:bCs w:val="0"/>
                <w:sz w:val="24"/>
                <w:szCs w:val="24"/>
                <w:rtl/>
              </w:rPr>
            </w:pPr>
            <w:r w:rsidRPr="008B16BE">
              <w:rPr>
                <w:rFonts w:ascii="Times New Roman" w:hAnsi="Times New Roman" w:cs="B Lotus" w:hint="cs"/>
                <w:b w:val="0"/>
                <w:bCs w:val="0"/>
                <w:sz w:val="24"/>
                <w:szCs w:val="24"/>
                <w:rtl/>
              </w:rPr>
              <w:t>7</w:t>
            </w:r>
          </w:p>
        </w:tc>
        <w:tc>
          <w:tcPr>
            <w:tcW w:w="1247" w:type="dxa"/>
          </w:tcPr>
          <w:p w14:paraId="1C829001" w14:textId="77777777" w:rsidR="008B16BE" w:rsidRPr="00EB32AE" w:rsidRDefault="008B16BE" w:rsidP="007066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Lotus"/>
                <w:sz w:val="24"/>
                <w:szCs w:val="24"/>
                <w:rtl/>
              </w:rPr>
            </w:pPr>
            <w:r w:rsidRPr="00EB32AE">
              <w:rPr>
                <w:rFonts w:ascii="Times New Roman" w:hAnsi="Times New Roman" w:cs="B Lotus" w:hint="cs"/>
                <w:sz w:val="24"/>
                <w:szCs w:val="24"/>
                <w:rtl/>
              </w:rPr>
              <w:t>12</w:t>
            </w:r>
          </w:p>
        </w:tc>
        <w:tc>
          <w:tcPr>
            <w:tcW w:w="4958" w:type="dxa"/>
          </w:tcPr>
          <w:p w14:paraId="57DB4530" w14:textId="77777777" w:rsidR="008B16BE" w:rsidRPr="008B16BE" w:rsidRDefault="008B16BE" w:rsidP="007066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Lotus"/>
                <w:b/>
                <w:bCs/>
                <w:sz w:val="24"/>
                <w:szCs w:val="24"/>
                <w:rtl/>
              </w:rPr>
            </w:pPr>
            <w:r w:rsidRPr="008B16BE">
              <w:rPr>
                <w:rFonts w:ascii="Times New Roman" w:hAnsi="Times New Roman" w:cs="B Lotus" w:hint="cs"/>
                <w:b/>
                <w:bCs/>
                <w:sz w:val="24"/>
                <w:szCs w:val="24"/>
                <w:rtl/>
              </w:rPr>
              <w:t>ماهانه</w:t>
            </w:r>
          </w:p>
        </w:tc>
      </w:tr>
    </w:tbl>
    <w:p w14:paraId="439A1BC6" w14:textId="77777777" w:rsidR="00846B89" w:rsidRPr="00230743" w:rsidRDefault="00846B89" w:rsidP="00230743">
      <w:pPr>
        <w:bidi w:val="0"/>
        <w:spacing w:after="0" w:line="240" w:lineRule="auto"/>
        <w:jc w:val="right"/>
        <w:rPr>
          <w:rFonts w:ascii="Calibri" w:eastAsia="Times New Roman" w:hAnsi="Calibri" w:cs="B Lotus"/>
          <w:color w:val="000000"/>
          <w:sz w:val="28"/>
          <w:szCs w:val="28"/>
          <w:rtl/>
          <w:lang w:bidi="ar-SA"/>
        </w:rPr>
      </w:pPr>
    </w:p>
    <w:p w14:paraId="0A285ED0" w14:textId="77777777" w:rsidR="00846B89" w:rsidRPr="005052DC" w:rsidRDefault="00220956" w:rsidP="00D514F2">
      <w:pPr>
        <w:pStyle w:val="Heading4"/>
        <w:rPr>
          <w:rtl/>
        </w:rPr>
      </w:pPr>
      <w:r>
        <w:rPr>
          <w:rFonts w:hint="cs"/>
          <w:rtl/>
        </w:rPr>
        <w:t xml:space="preserve">3-8-2- </w:t>
      </w:r>
      <w:r w:rsidR="00846B89" w:rsidRPr="005052DC">
        <w:rPr>
          <w:rFonts w:hint="cs"/>
          <w:rtl/>
        </w:rPr>
        <w:t xml:space="preserve">مثال فراخوانی </w:t>
      </w:r>
      <w:r w:rsidR="00846B89" w:rsidRPr="00D514F2">
        <w:rPr>
          <w:rFonts w:hint="cs"/>
          <w:rtl/>
        </w:rPr>
        <w:t>وب</w:t>
      </w:r>
      <w:r w:rsidR="00846B89" w:rsidRPr="005052DC">
        <w:rPr>
          <w:rFonts w:hint="cs"/>
          <w:rtl/>
        </w:rPr>
        <w:t xml:space="preserve"> سرويس بیمه نامه عمر :</w:t>
      </w:r>
    </w:p>
    <w:p w14:paraId="49CA09E9" w14:textId="77777777" w:rsidR="00846B89" w:rsidRPr="00381484" w:rsidRDefault="00E40898" w:rsidP="00180245">
      <w:pPr>
        <w:autoSpaceDE w:val="0"/>
        <w:autoSpaceDN w:val="0"/>
        <w:bidi w:val="0"/>
        <w:adjustRightInd w:val="0"/>
        <w:spacing w:after="0"/>
        <w:rPr>
          <w:rFonts w:asciiTheme="majorBidi" w:hAnsiTheme="majorBidi" w:cstheme="majorBidi"/>
          <w:sz w:val="28"/>
          <w:szCs w:val="28"/>
        </w:rPr>
      </w:pPr>
      <w:r w:rsidRPr="00381484">
        <w:rPr>
          <w:rFonts w:asciiTheme="majorBidi" w:hAnsiTheme="majorBidi" w:cstheme="majorBidi"/>
          <w:color w:val="0000FF"/>
          <w:sz w:val="28"/>
          <w:szCs w:val="28"/>
        </w:rPr>
        <w:t>Namespace</w:t>
      </w:r>
      <w:r w:rsidR="00846B89" w:rsidRPr="00381484">
        <w:rPr>
          <w:rFonts w:asciiTheme="majorBidi" w:hAnsiTheme="majorBidi" w:cstheme="majorBidi"/>
          <w:sz w:val="28"/>
          <w:szCs w:val="28"/>
        </w:rPr>
        <w:t xml:space="preserve"> testWbsPlcyLifeBase</w:t>
      </w:r>
    </w:p>
    <w:p w14:paraId="66EAF9E5" w14:textId="77777777" w:rsidR="00846B89" w:rsidRPr="00381484" w:rsidRDefault="00846B89" w:rsidP="00180245">
      <w:pPr>
        <w:autoSpaceDE w:val="0"/>
        <w:autoSpaceDN w:val="0"/>
        <w:bidi w:val="0"/>
        <w:adjustRightInd w:val="0"/>
        <w:spacing w:after="0"/>
        <w:rPr>
          <w:rFonts w:asciiTheme="majorBidi" w:hAnsiTheme="majorBidi" w:cstheme="majorBidi"/>
          <w:sz w:val="28"/>
          <w:szCs w:val="28"/>
        </w:rPr>
      </w:pPr>
      <w:r w:rsidRPr="00381484">
        <w:rPr>
          <w:rFonts w:asciiTheme="majorBidi" w:hAnsiTheme="majorBidi" w:cstheme="majorBidi"/>
          <w:sz w:val="28"/>
          <w:szCs w:val="28"/>
        </w:rPr>
        <w:t>{</w:t>
      </w:r>
    </w:p>
    <w:p w14:paraId="5F81C69E" w14:textId="77777777" w:rsidR="00846B89" w:rsidRPr="00381484" w:rsidRDefault="00846B89" w:rsidP="00180245">
      <w:pPr>
        <w:autoSpaceDE w:val="0"/>
        <w:autoSpaceDN w:val="0"/>
        <w:bidi w:val="0"/>
        <w:adjustRightInd w:val="0"/>
        <w:spacing w:after="0"/>
        <w:rPr>
          <w:rFonts w:asciiTheme="majorBidi" w:hAnsiTheme="majorBidi" w:cstheme="majorBidi"/>
          <w:sz w:val="28"/>
          <w:szCs w:val="28"/>
        </w:rPr>
      </w:pPr>
      <w:r w:rsidRPr="00381484">
        <w:rPr>
          <w:rFonts w:asciiTheme="majorBidi" w:hAnsiTheme="majorBidi" w:cstheme="majorBidi"/>
          <w:sz w:val="28"/>
          <w:szCs w:val="28"/>
        </w:rPr>
        <w:t xml:space="preserve">    </w:t>
      </w:r>
      <w:r w:rsidR="00E40898" w:rsidRPr="00381484">
        <w:rPr>
          <w:rFonts w:asciiTheme="majorBidi" w:hAnsiTheme="majorBidi" w:cstheme="majorBidi"/>
          <w:color w:val="0000FF"/>
          <w:sz w:val="28"/>
          <w:szCs w:val="28"/>
        </w:rPr>
        <w:t>Class</w:t>
      </w:r>
      <w:r w:rsidRPr="00381484">
        <w:rPr>
          <w:rFonts w:asciiTheme="majorBidi" w:hAnsiTheme="majorBidi" w:cstheme="majorBidi"/>
          <w:sz w:val="28"/>
          <w:szCs w:val="28"/>
        </w:rPr>
        <w:t xml:space="preserve"> </w:t>
      </w:r>
      <w:r w:rsidRPr="00381484">
        <w:rPr>
          <w:rFonts w:asciiTheme="majorBidi" w:hAnsiTheme="majorBidi" w:cstheme="majorBidi"/>
          <w:color w:val="2B91AF"/>
          <w:sz w:val="28"/>
          <w:szCs w:val="28"/>
        </w:rPr>
        <w:t>Program</w:t>
      </w:r>
    </w:p>
    <w:p w14:paraId="10AD81FA" w14:textId="77777777" w:rsidR="00846B89" w:rsidRPr="00381484" w:rsidRDefault="00846B89" w:rsidP="00180245">
      <w:pPr>
        <w:autoSpaceDE w:val="0"/>
        <w:autoSpaceDN w:val="0"/>
        <w:bidi w:val="0"/>
        <w:adjustRightInd w:val="0"/>
        <w:spacing w:after="0"/>
        <w:rPr>
          <w:rFonts w:asciiTheme="majorBidi" w:hAnsiTheme="majorBidi" w:cstheme="majorBidi"/>
          <w:sz w:val="28"/>
          <w:szCs w:val="28"/>
        </w:rPr>
      </w:pPr>
      <w:r w:rsidRPr="00381484">
        <w:rPr>
          <w:rFonts w:asciiTheme="majorBidi" w:hAnsiTheme="majorBidi" w:cstheme="majorBidi"/>
          <w:sz w:val="28"/>
          <w:szCs w:val="28"/>
        </w:rPr>
        <w:t xml:space="preserve">    {</w:t>
      </w:r>
    </w:p>
    <w:p w14:paraId="6B6020D8" w14:textId="77777777" w:rsidR="00846B89" w:rsidRPr="00381484" w:rsidRDefault="00846B89" w:rsidP="00180245">
      <w:pPr>
        <w:autoSpaceDE w:val="0"/>
        <w:autoSpaceDN w:val="0"/>
        <w:bidi w:val="0"/>
        <w:adjustRightInd w:val="0"/>
        <w:spacing w:after="0"/>
        <w:rPr>
          <w:rFonts w:asciiTheme="majorBidi" w:hAnsiTheme="majorBidi" w:cstheme="majorBidi"/>
          <w:sz w:val="28"/>
          <w:szCs w:val="28"/>
        </w:rPr>
      </w:pPr>
      <w:r w:rsidRPr="00381484">
        <w:rPr>
          <w:rFonts w:asciiTheme="majorBidi" w:hAnsiTheme="majorBidi" w:cstheme="majorBidi"/>
          <w:sz w:val="28"/>
          <w:szCs w:val="28"/>
        </w:rPr>
        <w:t xml:space="preserve">        </w:t>
      </w:r>
      <w:r w:rsidR="00E40898" w:rsidRPr="00381484">
        <w:rPr>
          <w:rFonts w:asciiTheme="majorBidi" w:hAnsiTheme="majorBidi" w:cstheme="majorBidi"/>
          <w:color w:val="0000FF"/>
          <w:sz w:val="28"/>
          <w:szCs w:val="28"/>
        </w:rPr>
        <w:t>Static</w:t>
      </w:r>
      <w:r w:rsidRPr="00381484">
        <w:rPr>
          <w:rFonts w:asciiTheme="majorBidi" w:hAnsiTheme="majorBidi" w:cstheme="majorBidi"/>
          <w:sz w:val="28"/>
          <w:szCs w:val="28"/>
        </w:rPr>
        <w:t xml:space="preserve"> </w:t>
      </w:r>
      <w:r w:rsidRPr="00381484">
        <w:rPr>
          <w:rFonts w:asciiTheme="majorBidi" w:hAnsiTheme="majorBidi" w:cstheme="majorBidi"/>
          <w:color w:val="0000FF"/>
          <w:sz w:val="28"/>
          <w:szCs w:val="28"/>
        </w:rPr>
        <w:t>void</w:t>
      </w:r>
      <w:r w:rsidRPr="00381484">
        <w:rPr>
          <w:rFonts w:asciiTheme="majorBidi" w:hAnsiTheme="majorBidi" w:cstheme="majorBidi"/>
          <w:sz w:val="28"/>
          <w:szCs w:val="28"/>
        </w:rPr>
        <w:t xml:space="preserve"> </w:t>
      </w:r>
      <w:r w:rsidR="00211323" w:rsidRPr="00381484">
        <w:rPr>
          <w:rFonts w:asciiTheme="majorBidi" w:hAnsiTheme="majorBidi" w:cstheme="majorBidi"/>
          <w:sz w:val="28"/>
          <w:szCs w:val="28"/>
        </w:rPr>
        <w:t>Main (</w:t>
      </w:r>
      <w:r w:rsidR="00211323" w:rsidRPr="00381484">
        <w:rPr>
          <w:rFonts w:asciiTheme="majorBidi" w:hAnsiTheme="majorBidi" w:cstheme="majorBidi"/>
          <w:color w:val="0000FF"/>
          <w:sz w:val="28"/>
          <w:szCs w:val="28"/>
        </w:rPr>
        <w:t>string</w:t>
      </w:r>
      <w:r w:rsidR="00211323" w:rsidRPr="00381484">
        <w:rPr>
          <w:rFonts w:asciiTheme="majorBidi" w:hAnsiTheme="majorBidi" w:cstheme="majorBidi"/>
          <w:sz w:val="28"/>
          <w:szCs w:val="28"/>
        </w:rPr>
        <w:t xml:space="preserve"> [</w:t>
      </w:r>
      <w:r w:rsidRPr="00381484">
        <w:rPr>
          <w:rFonts w:asciiTheme="majorBidi" w:hAnsiTheme="majorBidi" w:cstheme="majorBidi"/>
          <w:sz w:val="28"/>
          <w:szCs w:val="28"/>
        </w:rPr>
        <w:t>] args)</w:t>
      </w:r>
    </w:p>
    <w:p w14:paraId="61D8F42E" w14:textId="77777777" w:rsidR="00846B89" w:rsidRPr="00381484" w:rsidRDefault="00846B89" w:rsidP="00180245">
      <w:pPr>
        <w:autoSpaceDE w:val="0"/>
        <w:autoSpaceDN w:val="0"/>
        <w:bidi w:val="0"/>
        <w:adjustRightInd w:val="0"/>
        <w:spacing w:after="0"/>
        <w:rPr>
          <w:rFonts w:asciiTheme="majorBidi" w:hAnsiTheme="majorBidi" w:cstheme="majorBidi"/>
          <w:sz w:val="28"/>
          <w:szCs w:val="28"/>
        </w:rPr>
      </w:pPr>
      <w:r w:rsidRPr="00381484">
        <w:rPr>
          <w:rFonts w:asciiTheme="majorBidi" w:hAnsiTheme="majorBidi" w:cstheme="majorBidi"/>
          <w:sz w:val="28"/>
          <w:szCs w:val="28"/>
        </w:rPr>
        <w:t xml:space="preserve">        {</w:t>
      </w:r>
    </w:p>
    <w:p w14:paraId="5B1C7056" w14:textId="77777777" w:rsidR="00846B89" w:rsidRPr="00381484" w:rsidRDefault="00846B89" w:rsidP="00180245">
      <w:pPr>
        <w:autoSpaceDE w:val="0"/>
        <w:autoSpaceDN w:val="0"/>
        <w:bidi w:val="0"/>
        <w:adjustRightInd w:val="0"/>
        <w:spacing w:after="0"/>
        <w:rPr>
          <w:rFonts w:asciiTheme="majorBidi" w:hAnsiTheme="majorBidi" w:cstheme="majorBidi"/>
          <w:sz w:val="28"/>
          <w:szCs w:val="28"/>
        </w:rPr>
      </w:pPr>
      <w:r w:rsidRPr="00381484">
        <w:rPr>
          <w:rFonts w:asciiTheme="majorBidi" w:hAnsiTheme="majorBidi" w:cstheme="majorBidi"/>
          <w:sz w:val="28"/>
          <w:szCs w:val="28"/>
        </w:rPr>
        <w:t xml:space="preserve">            WbsPlcy.</w:t>
      </w:r>
      <w:r w:rsidR="0094069A" w:rsidRPr="00381484">
        <w:rPr>
          <w:rFonts w:asciiTheme="majorBidi" w:hAnsiTheme="majorBidi" w:cstheme="majorBidi"/>
          <w:color w:val="2B91AF"/>
          <w:sz w:val="28"/>
          <w:szCs w:val="28"/>
        </w:rPr>
        <w:t>Wbs</w:t>
      </w:r>
      <w:r w:rsidR="007903B1">
        <w:rPr>
          <w:rFonts w:asciiTheme="majorBidi" w:hAnsiTheme="majorBidi" w:cstheme="majorBidi"/>
          <w:color w:val="2B91AF"/>
          <w:sz w:val="28"/>
          <w:szCs w:val="28"/>
        </w:rPr>
        <w:t>V6</w:t>
      </w:r>
      <w:r w:rsidRPr="00381484">
        <w:rPr>
          <w:rFonts w:asciiTheme="majorBidi" w:hAnsiTheme="majorBidi" w:cstheme="majorBidi"/>
          <w:color w:val="2B91AF"/>
          <w:sz w:val="28"/>
          <w:szCs w:val="28"/>
        </w:rPr>
        <w:t>PlcyClient</w:t>
      </w:r>
      <w:r w:rsidRPr="00381484">
        <w:rPr>
          <w:rFonts w:asciiTheme="majorBidi" w:hAnsiTheme="majorBidi" w:cstheme="majorBidi"/>
          <w:sz w:val="28"/>
          <w:szCs w:val="28"/>
        </w:rPr>
        <w:t xml:space="preserve"> wpc = </w:t>
      </w:r>
      <w:r w:rsidRPr="00381484">
        <w:rPr>
          <w:rFonts w:asciiTheme="majorBidi" w:hAnsiTheme="majorBidi" w:cstheme="majorBidi"/>
          <w:color w:val="0000FF"/>
          <w:sz w:val="28"/>
          <w:szCs w:val="28"/>
        </w:rPr>
        <w:t>new</w:t>
      </w:r>
      <w:r w:rsidRPr="00381484">
        <w:rPr>
          <w:rFonts w:asciiTheme="majorBidi" w:hAnsiTheme="majorBidi" w:cstheme="majorBidi"/>
          <w:sz w:val="28"/>
          <w:szCs w:val="28"/>
        </w:rPr>
        <w:t xml:space="preserve"> </w:t>
      </w:r>
      <w:r w:rsidR="00E40898" w:rsidRPr="00381484">
        <w:rPr>
          <w:rFonts w:asciiTheme="majorBidi" w:hAnsiTheme="majorBidi" w:cstheme="majorBidi"/>
          <w:sz w:val="28"/>
          <w:szCs w:val="28"/>
        </w:rPr>
        <w:t>WbsPlcy.</w:t>
      </w:r>
      <w:r w:rsidR="00E40898" w:rsidRPr="00381484">
        <w:rPr>
          <w:rFonts w:asciiTheme="majorBidi" w:hAnsiTheme="majorBidi" w:cstheme="majorBidi"/>
          <w:color w:val="2B91AF"/>
          <w:sz w:val="28"/>
          <w:szCs w:val="28"/>
        </w:rPr>
        <w:t>Wbs</w:t>
      </w:r>
      <w:r w:rsidR="007903B1">
        <w:rPr>
          <w:rFonts w:asciiTheme="majorBidi" w:hAnsiTheme="majorBidi" w:cstheme="majorBidi"/>
          <w:color w:val="2B91AF"/>
          <w:sz w:val="28"/>
          <w:szCs w:val="28"/>
        </w:rPr>
        <w:t>V6</w:t>
      </w:r>
      <w:r w:rsidR="00E40898" w:rsidRPr="00381484">
        <w:rPr>
          <w:rFonts w:asciiTheme="majorBidi" w:hAnsiTheme="majorBidi" w:cstheme="majorBidi"/>
          <w:color w:val="2B91AF"/>
          <w:sz w:val="28"/>
          <w:szCs w:val="28"/>
        </w:rPr>
        <w:t>PlcyClient</w:t>
      </w:r>
      <w:r w:rsidR="00E40898" w:rsidRPr="00381484">
        <w:rPr>
          <w:rFonts w:asciiTheme="majorBidi" w:hAnsiTheme="majorBidi" w:cstheme="majorBidi"/>
          <w:sz w:val="28"/>
          <w:szCs w:val="28"/>
        </w:rPr>
        <w:t xml:space="preserve"> (</w:t>
      </w:r>
      <w:r w:rsidRPr="00381484">
        <w:rPr>
          <w:rFonts w:asciiTheme="majorBidi" w:hAnsiTheme="majorBidi" w:cstheme="majorBidi"/>
          <w:sz w:val="28"/>
          <w:szCs w:val="28"/>
        </w:rPr>
        <w:t>);</w:t>
      </w:r>
    </w:p>
    <w:p w14:paraId="6D0E7519" w14:textId="77777777" w:rsidR="00846B89" w:rsidRPr="00381484" w:rsidRDefault="00180245" w:rsidP="00180245">
      <w:pPr>
        <w:autoSpaceDE w:val="0"/>
        <w:autoSpaceDN w:val="0"/>
        <w:bidi w:val="0"/>
        <w:adjustRightInd w:val="0"/>
        <w:spacing w:after="0"/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</w:t>
      </w:r>
      <w:r w:rsidR="00846B89" w:rsidRPr="00381484">
        <w:rPr>
          <w:rFonts w:asciiTheme="majorBidi" w:hAnsiTheme="majorBidi" w:cstheme="majorBidi"/>
          <w:sz w:val="28"/>
          <w:szCs w:val="28"/>
        </w:rPr>
        <w:t>WbsPlcy.</w:t>
      </w:r>
      <w:r w:rsidR="0094069A" w:rsidRPr="00381484">
        <w:rPr>
          <w:rFonts w:asciiTheme="majorBidi" w:hAnsiTheme="majorBidi" w:cstheme="majorBidi"/>
          <w:color w:val="2B91AF"/>
          <w:sz w:val="28"/>
          <w:szCs w:val="28"/>
        </w:rPr>
        <w:t>Wbs</w:t>
      </w:r>
      <w:r w:rsidR="007903B1">
        <w:rPr>
          <w:rFonts w:asciiTheme="majorBidi" w:hAnsiTheme="majorBidi" w:cstheme="majorBidi"/>
          <w:color w:val="2B91AF"/>
          <w:sz w:val="28"/>
          <w:szCs w:val="28"/>
        </w:rPr>
        <w:t>V6</w:t>
      </w:r>
      <w:r w:rsidR="00846B89" w:rsidRPr="00381484">
        <w:rPr>
          <w:rFonts w:asciiTheme="majorBidi" w:hAnsiTheme="majorBidi" w:cstheme="majorBidi"/>
          <w:color w:val="2B91AF"/>
          <w:sz w:val="28"/>
          <w:szCs w:val="28"/>
        </w:rPr>
        <w:t>PlcyLifeBaseReq</w:t>
      </w:r>
      <w:r w:rsidR="00846B89" w:rsidRPr="00381484">
        <w:rPr>
          <w:rFonts w:asciiTheme="majorBidi" w:hAnsiTheme="majorBidi" w:cstheme="majorBidi"/>
          <w:sz w:val="28"/>
          <w:szCs w:val="28"/>
        </w:rPr>
        <w:t xml:space="preserve"> request = </w:t>
      </w:r>
      <w:r w:rsidR="00846B89" w:rsidRPr="00381484">
        <w:rPr>
          <w:rFonts w:asciiTheme="majorBidi" w:hAnsiTheme="majorBidi" w:cstheme="majorBidi"/>
          <w:color w:val="0000FF"/>
          <w:sz w:val="28"/>
          <w:szCs w:val="28"/>
        </w:rPr>
        <w:t>new</w:t>
      </w:r>
      <w:r w:rsidR="00846B89" w:rsidRPr="00381484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     </w:t>
      </w:r>
      <w:r w:rsidR="00E40898" w:rsidRPr="00381484">
        <w:rPr>
          <w:rFonts w:asciiTheme="majorBidi" w:hAnsiTheme="majorBidi" w:cstheme="majorBidi"/>
          <w:sz w:val="28"/>
          <w:szCs w:val="28"/>
        </w:rPr>
        <w:t>WbsPlcy.</w:t>
      </w:r>
      <w:r w:rsidR="00E40898" w:rsidRPr="00381484">
        <w:rPr>
          <w:rFonts w:asciiTheme="majorBidi" w:hAnsiTheme="majorBidi" w:cstheme="majorBidi"/>
          <w:color w:val="2B91AF"/>
          <w:sz w:val="28"/>
          <w:szCs w:val="28"/>
        </w:rPr>
        <w:t>Wbs</w:t>
      </w:r>
      <w:r w:rsidR="007903B1">
        <w:rPr>
          <w:rFonts w:asciiTheme="majorBidi" w:hAnsiTheme="majorBidi" w:cstheme="majorBidi"/>
          <w:color w:val="2B91AF"/>
          <w:sz w:val="28"/>
          <w:szCs w:val="28"/>
        </w:rPr>
        <w:t>V6</w:t>
      </w:r>
      <w:r w:rsidR="00E40898" w:rsidRPr="00381484">
        <w:rPr>
          <w:rFonts w:asciiTheme="majorBidi" w:hAnsiTheme="majorBidi" w:cstheme="majorBidi"/>
          <w:color w:val="2B91AF"/>
          <w:sz w:val="28"/>
          <w:szCs w:val="28"/>
        </w:rPr>
        <w:t>PlcyLifeBaseReq</w:t>
      </w:r>
      <w:r w:rsidR="00E40898" w:rsidRPr="00381484">
        <w:rPr>
          <w:rFonts w:asciiTheme="majorBidi" w:hAnsiTheme="majorBidi" w:cstheme="majorBidi"/>
          <w:sz w:val="28"/>
          <w:szCs w:val="28"/>
        </w:rPr>
        <w:t xml:space="preserve"> ()</w:t>
      </w:r>
    </w:p>
    <w:p w14:paraId="5EAF2276" w14:textId="77777777" w:rsidR="00846B89" w:rsidRPr="00381484" w:rsidRDefault="00846B89" w:rsidP="00180245">
      <w:pPr>
        <w:autoSpaceDE w:val="0"/>
        <w:autoSpaceDN w:val="0"/>
        <w:bidi w:val="0"/>
        <w:adjustRightInd w:val="0"/>
        <w:spacing w:after="0"/>
        <w:rPr>
          <w:rFonts w:asciiTheme="majorBidi" w:hAnsiTheme="majorBidi" w:cstheme="majorBidi"/>
          <w:sz w:val="28"/>
          <w:szCs w:val="28"/>
        </w:rPr>
      </w:pPr>
      <w:r w:rsidRPr="00381484">
        <w:rPr>
          <w:rFonts w:asciiTheme="majorBidi" w:hAnsiTheme="majorBidi" w:cstheme="majorBidi"/>
          <w:sz w:val="28"/>
          <w:szCs w:val="28"/>
        </w:rPr>
        <w:t xml:space="preserve">            {</w:t>
      </w:r>
    </w:p>
    <w:p w14:paraId="7FC9F5BC" w14:textId="77777777" w:rsidR="00846B89" w:rsidRPr="00381484" w:rsidRDefault="00846B89" w:rsidP="00180245">
      <w:pPr>
        <w:autoSpaceDE w:val="0"/>
        <w:autoSpaceDN w:val="0"/>
        <w:bidi w:val="0"/>
        <w:adjustRightInd w:val="0"/>
        <w:spacing w:after="0"/>
        <w:rPr>
          <w:rFonts w:asciiTheme="majorBidi" w:hAnsiTheme="majorBidi" w:cstheme="majorBidi"/>
          <w:sz w:val="28"/>
          <w:szCs w:val="28"/>
        </w:rPr>
      </w:pPr>
    </w:p>
    <w:p w14:paraId="01E52A95" w14:textId="77777777" w:rsidR="00846B89" w:rsidRPr="00381484" w:rsidRDefault="00846B89" w:rsidP="00180245">
      <w:pPr>
        <w:autoSpaceDE w:val="0"/>
        <w:autoSpaceDN w:val="0"/>
        <w:bidi w:val="0"/>
        <w:adjustRightInd w:val="0"/>
        <w:spacing w:after="0"/>
        <w:ind w:left="840"/>
        <w:rPr>
          <w:rFonts w:asciiTheme="majorBidi" w:hAnsiTheme="majorBidi" w:cstheme="majorBidi"/>
          <w:sz w:val="28"/>
          <w:szCs w:val="28"/>
        </w:rPr>
      </w:pPr>
      <w:r w:rsidRPr="00381484">
        <w:rPr>
          <w:rFonts w:asciiTheme="majorBidi" w:hAnsiTheme="majorBidi" w:cstheme="majorBidi"/>
          <w:sz w:val="28"/>
          <w:szCs w:val="28"/>
        </w:rPr>
        <w:t>WbsPlcy.</w:t>
      </w:r>
      <w:r w:rsidR="0094069A" w:rsidRPr="00381484">
        <w:rPr>
          <w:rFonts w:asciiTheme="majorBidi" w:hAnsiTheme="majorBidi" w:cstheme="majorBidi"/>
          <w:color w:val="2B91AF"/>
          <w:sz w:val="28"/>
          <w:szCs w:val="28"/>
          <w:highlight w:val="white"/>
        </w:rPr>
        <w:t>Wbs</w:t>
      </w:r>
      <w:r w:rsidR="007903B1">
        <w:rPr>
          <w:rFonts w:asciiTheme="majorBidi" w:hAnsiTheme="majorBidi" w:cstheme="majorBidi"/>
          <w:color w:val="2B91AF"/>
          <w:sz w:val="28"/>
          <w:szCs w:val="28"/>
          <w:highlight w:val="white"/>
        </w:rPr>
        <w:t>V6</w:t>
      </w:r>
      <w:r w:rsidRPr="00381484">
        <w:rPr>
          <w:rFonts w:asciiTheme="majorBidi" w:hAnsiTheme="majorBidi" w:cstheme="majorBidi"/>
          <w:color w:val="2B91AF"/>
          <w:sz w:val="28"/>
          <w:szCs w:val="28"/>
          <w:highlight w:val="white"/>
        </w:rPr>
        <w:t>PlcyLIfeBaseRes</w:t>
      </w:r>
      <w:r w:rsidR="00977B4F">
        <w:rPr>
          <w:rFonts w:asciiTheme="majorBidi" w:hAnsiTheme="majorBidi" w:cstheme="majorBidi"/>
          <w:sz w:val="28"/>
          <w:szCs w:val="28"/>
        </w:rPr>
        <w:t xml:space="preserve"> </w:t>
      </w:r>
      <w:r w:rsidRPr="00381484">
        <w:rPr>
          <w:rFonts w:asciiTheme="majorBidi" w:hAnsiTheme="majorBidi" w:cstheme="majorBidi"/>
          <w:sz w:val="28"/>
          <w:szCs w:val="28"/>
        </w:rPr>
        <w:t xml:space="preserve">response = </w:t>
      </w:r>
      <w:r w:rsidR="00E40898" w:rsidRPr="00381484">
        <w:rPr>
          <w:rFonts w:asciiTheme="majorBidi" w:hAnsiTheme="majorBidi" w:cstheme="majorBidi"/>
          <w:sz w:val="28"/>
          <w:szCs w:val="28"/>
        </w:rPr>
        <w:t>wpc.CiiRegPlcyLifeBase (</w:t>
      </w:r>
      <w:r w:rsidRPr="00381484">
        <w:rPr>
          <w:rFonts w:asciiTheme="majorBidi" w:hAnsiTheme="majorBidi" w:cstheme="majorBidi"/>
          <w:sz w:val="28"/>
          <w:szCs w:val="28"/>
        </w:rPr>
        <w:t>request);</w:t>
      </w:r>
    </w:p>
    <w:p w14:paraId="4F9F3E37" w14:textId="77777777" w:rsidR="00846B89" w:rsidRPr="00381484" w:rsidRDefault="00846B89" w:rsidP="00180245">
      <w:pPr>
        <w:autoSpaceDE w:val="0"/>
        <w:autoSpaceDN w:val="0"/>
        <w:bidi w:val="0"/>
        <w:adjustRightInd w:val="0"/>
        <w:spacing w:after="0"/>
        <w:rPr>
          <w:rFonts w:asciiTheme="majorBidi" w:hAnsiTheme="majorBidi" w:cstheme="majorBidi"/>
          <w:sz w:val="28"/>
          <w:szCs w:val="28"/>
        </w:rPr>
      </w:pPr>
    </w:p>
    <w:p w14:paraId="2B22A4A4" w14:textId="77777777" w:rsidR="00846B89" w:rsidRPr="00381484" w:rsidRDefault="00E40898" w:rsidP="00180245">
      <w:pPr>
        <w:autoSpaceDE w:val="0"/>
        <w:autoSpaceDN w:val="0"/>
        <w:bidi w:val="0"/>
        <w:adjustRightInd w:val="0"/>
        <w:spacing w:after="0"/>
        <w:ind w:left="840"/>
        <w:rPr>
          <w:rFonts w:asciiTheme="majorBidi" w:hAnsiTheme="majorBidi" w:cstheme="majorBidi"/>
          <w:sz w:val="28"/>
          <w:szCs w:val="28"/>
        </w:rPr>
      </w:pPr>
      <w:r w:rsidRPr="00381484">
        <w:rPr>
          <w:rFonts w:asciiTheme="majorBidi" w:hAnsiTheme="majorBidi" w:cstheme="majorBidi"/>
          <w:color w:val="2B91AF"/>
          <w:sz w:val="28"/>
          <w:szCs w:val="28"/>
        </w:rPr>
        <w:t>Console</w:t>
      </w:r>
      <w:r w:rsidRPr="00381484">
        <w:rPr>
          <w:rFonts w:asciiTheme="majorBidi" w:hAnsiTheme="majorBidi" w:cstheme="majorBidi"/>
          <w:sz w:val="28"/>
          <w:szCs w:val="28"/>
        </w:rPr>
        <w:t>.WriteLine (</w:t>
      </w:r>
      <w:r w:rsidR="00846B89" w:rsidRPr="00381484">
        <w:rPr>
          <w:rFonts w:asciiTheme="majorBidi" w:hAnsiTheme="majorBidi" w:cstheme="majorBidi"/>
          <w:sz w:val="28"/>
          <w:szCs w:val="28"/>
        </w:rPr>
        <w:t xml:space="preserve">response.UnqCod, </w:t>
      </w:r>
      <w:r w:rsidR="00846B89" w:rsidRPr="00381484">
        <w:rPr>
          <w:rFonts w:asciiTheme="majorBidi" w:hAnsiTheme="majorBidi" w:cstheme="majorBidi"/>
          <w:color w:val="A31515"/>
          <w:sz w:val="28"/>
          <w:szCs w:val="28"/>
        </w:rPr>
        <w:t>"Your Username"</w:t>
      </w:r>
      <w:r w:rsidR="00846B89" w:rsidRPr="00381484">
        <w:rPr>
          <w:rFonts w:asciiTheme="majorBidi" w:hAnsiTheme="majorBidi" w:cstheme="majorBidi"/>
          <w:sz w:val="28"/>
          <w:szCs w:val="28"/>
        </w:rPr>
        <w:t xml:space="preserve">, </w:t>
      </w:r>
      <w:r w:rsidR="00846B89" w:rsidRPr="00381484">
        <w:rPr>
          <w:rFonts w:asciiTheme="majorBidi" w:hAnsiTheme="majorBidi" w:cstheme="majorBidi"/>
          <w:color w:val="A31515"/>
          <w:sz w:val="28"/>
          <w:szCs w:val="28"/>
        </w:rPr>
        <w:t>"Your Password"</w:t>
      </w:r>
      <w:r w:rsidR="00846B89" w:rsidRPr="00381484">
        <w:rPr>
          <w:rFonts w:asciiTheme="majorBidi" w:hAnsiTheme="majorBidi" w:cstheme="majorBidi"/>
          <w:sz w:val="28"/>
          <w:szCs w:val="28"/>
        </w:rPr>
        <w:t>);</w:t>
      </w:r>
    </w:p>
    <w:p w14:paraId="6B12FE31" w14:textId="77777777" w:rsidR="00846B89" w:rsidRPr="00381484" w:rsidRDefault="00381484" w:rsidP="00180245">
      <w:pPr>
        <w:autoSpaceDE w:val="0"/>
        <w:autoSpaceDN w:val="0"/>
        <w:bidi w:val="0"/>
        <w:adjustRightInd w:val="0"/>
        <w:spacing w:after="0"/>
        <w:rPr>
          <w:rFonts w:asciiTheme="majorBidi" w:hAnsiTheme="majorBidi" w:cstheme="majorBidi"/>
          <w:sz w:val="28"/>
          <w:szCs w:val="28"/>
        </w:rPr>
      </w:pPr>
      <w:r w:rsidRPr="00381484">
        <w:rPr>
          <w:rFonts w:asciiTheme="majorBidi" w:hAnsiTheme="majorBidi" w:cstheme="majorBidi"/>
          <w:sz w:val="28"/>
          <w:szCs w:val="28"/>
        </w:rPr>
        <w:t xml:space="preserve">           </w:t>
      </w:r>
    </w:p>
    <w:p w14:paraId="52AE9D1A" w14:textId="77777777" w:rsidR="00846B89" w:rsidRPr="00381484" w:rsidRDefault="00846B89" w:rsidP="00180245">
      <w:pPr>
        <w:autoSpaceDE w:val="0"/>
        <w:autoSpaceDN w:val="0"/>
        <w:bidi w:val="0"/>
        <w:adjustRightInd w:val="0"/>
        <w:spacing w:after="0"/>
        <w:rPr>
          <w:rFonts w:asciiTheme="majorBidi" w:hAnsiTheme="majorBidi" w:cstheme="majorBidi"/>
          <w:sz w:val="28"/>
          <w:szCs w:val="28"/>
        </w:rPr>
      </w:pPr>
      <w:r w:rsidRPr="00381484">
        <w:rPr>
          <w:rFonts w:asciiTheme="majorBidi" w:hAnsiTheme="majorBidi" w:cstheme="majorBidi"/>
          <w:sz w:val="28"/>
          <w:szCs w:val="28"/>
        </w:rPr>
        <w:t xml:space="preserve">        }</w:t>
      </w:r>
    </w:p>
    <w:p w14:paraId="0FCDDFAA" w14:textId="77777777" w:rsidR="00846B89" w:rsidRPr="00381484" w:rsidRDefault="00846B89" w:rsidP="00180245">
      <w:pPr>
        <w:autoSpaceDE w:val="0"/>
        <w:autoSpaceDN w:val="0"/>
        <w:bidi w:val="0"/>
        <w:adjustRightInd w:val="0"/>
        <w:spacing w:after="0"/>
        <w:rPr>
          <w:rFonts w:asciiTheme="majorBidi" w:hAnsiTheme="majorBidi" w:cstheme="majorBidi"/>
          <w:sz w:val="28"/>
          <w:szCs w:val="28"/>
        </w:rPr>
      </w:pPr>
      <w:r w:rsidRPr="00381484">
        <w:rPr>
          <w:rFonts w:asciiTheme="majorBidi" w:hAnsiTheme="majorBidi" w:cstheme="majorBidi"/>
          <w:sz w:val="28"/>
          <w:szCs w:val="28"/>
        </w:rPr>
        <w:t xml:space="preserve">    }</w:t>
      </w:r>
    </w:p>
    <w:p w14:paraId="680A41D7" w14:textId="77777777" w:rsidR="00846B89" w:rsidRPr="005052DC" w:rsidRDefault="00846B89" w:rsidP="00390D8A">
      <w:pPr>
        <w:pStyle w:val="Heading2"/>
        <w:rPr>
          <w:rtl/>
        </w:rPr>
      </w:pPr>
      <w:bookmarkStart w:id="36" w:name="_Toc39995154"/>
      <w:r w:rsidRPr="005052DC">
        <w:rPr>
          <w:rFonts w:hint="cs"/>
          <w:rtl/>
        </w:rPr>
        <w:t>مراحل ثبت اقساط بیمه نامه عمر</w:t>
      </w:r>
      <w:bookmarkEnd w:id="36"/>
      <w:r w:rsidRPr="005052DC">
        <w:rPr>
          <w:rFonts w:hint="cs"/>
          <w:rtl/>
        </w:rPr>
        <w:t xml:space="preserve"> </w:t>
      </w:r>
    </w:p>
    <w:p w14:paraId="6C8CC113" w14:textId="77777777" w:rsidR="00220956" w:rsidRPr="00220956" w:rsidRDefault="00220956" w:rsidP="00805137">
      <w:pPr>
        <w:pStyle w:val="ListParagraph"/>
        <w:numPr>
          <w:ilvl w:val="0"/>
          <w:numId w:val="41"/>
        </w:numPr>
        <w:jc w:val="both"/>
        <w:rPr>
          <w:rFonts w:cs="B Lotus"/>
          <w:sz w:val="28"/>
          <w:szCs w:val="28"/>
        </w:rPr>
      </w:pPr>
      <w:r w:rsidRPr="00220956">
        <w:rPr>
          <w:rFonts w:cs="B Lotus"/>
          <w:sz w:val="28"/>
          <w:szCs w:val="28"/>
          <w:rtl/>
        </w:rPr>
        <w:t xml:space="preserve">ثبت </w:t>
      </w:r>
      <w:r w:rsidRPr="00220956">
        <w:rPr>
          <w:rFonts w:cs="B Lotus" w:hint="cs"/>
          <w:sz w:val="28"/>
          <w:szCs w:val="28"/>
          <w:rtl/>
        </w:rPr>
        <w:t xml:space="preserve">اطلاعات </w:t>
      </w:r>
      <w:r>
        <w:rPr>
          <w:rFonts w:cs="B Lotus" w:hint="cs"/>
          <w:sz w:val="28"/>
          <w:szCs w:val="28"/>
          <w:rtl/>
        </w:rPr>
        <w:t>اقساط</w:t>
      </w:r>
      <w:r w:rsidRPr="00220956">
        <w:rPr>
          <w:rFonts w:cs="B Lotus" w:hint="cs"/>
          <w:sz w:val="28"/>
          <w:szCs w:val="28"/>
          <w:rtl/>
        </w:rPr>
        <w:t xml:space="preserve"> عمر</w:t>
      </w:r>
      <w:r w:rsidRPr="00220956">
        <w:rPr>
          <w:rFonts w:cs="B Lotus"/>
          <w:sz w:val="28"/>
          <w:szCs w:val="28"/>
          <w:rtl/>
        </w:rPr>
        <w:t xml:space="preserve"> </w:t>
      </w:r>
      <w:r w:rsidRPr="00220956">
        <w:rPr>
          <w:rFonts w:cs="B Lotus" w:hint="cs"/>
          <w:sz w:val="28"/>
          <w:szCs w:val="28"/>
          <w:rtl/>
        </w:rPr>
        <w:t>با فراخوانی</w:t>
      </w:r>
      <w:r w:rsidRPr="00220956">
        <w:rPr>
          <w:rFonts w:cs="B Lotus"/>
          <w:sz w:val="28"/>
          <w:szCs w:val="28"/>
          <w:rtl/>
        </w:rPr>
        <w:t xml:space="preserve"> </w:t>
      </w:r>
      <w:r w:rsidRPr="00220956">
        <w:rPr>
          <w:rFonts w:cs="B Lotus" w:hint="cs"/>
          <w:sz w:val="28"/>
          <w:szCs w:val="28"/>
          <w:rtl/>
        </w:rPr>
        <w:t xml:space="preserve">وب متد ثبت اطلاعات </w:t>
      </w:r>
      <w:r>
        <w:rPr>
          <w:rFonts w:cs="B Lotus" w:hint="cs"/>
          <w:sz w:val="28"/>
          <w:szCs w:val="28"/>
          <w:rtl/>
        </w:rPr>
        <w:t>اقساط</w:t>
      </w:r>
      <w:r w:rsidRPr="00220956">
        <w:rPr>
          <w:rFonts w:cs="B Lotus" w:hint="cs"/>
          <w:sz w:val="28"/>
          <w:szCs w:val="28"/>
          <w:rtl/>
        </w:rPr>
        <w:t xml:space="preserve"> بیمه نامه عمر</w:t>
      </w:r>
      <w:r w:rsidRPr="00220956">
        <w:rPr>
          <w:rFonts w:cs="B Lotus"/>
          <w:sz w:val="28"/>
          <w:szCs w:val="28"/>
          <w:rtl/>
        </w:rPr>
        <w:t xml:space="preserve"> </w:t>
      </w:r>
      <w:r w:rsidRPr="00220956">
        <w:rPr>
          <w:rFonts w:cs="B Lotus" w:hint="cs"/>
          <w:sz w:val="28"/>
          <w:szCs w:val="28"/>
          <w:rtl/>
        </w:rPr>
        <w:t>با استفاده از آدرس:</w:t>
      </w:r>
    </w:p>
    <w:p w14:paraId="6ED7EC49" w14:textId="77777777" w:rsidR="00220956" w:rsidRPr="006C2226" w:rsidRDefault="00220956" w:rsidP="00220956">
      <w:pPr>
        <w:rPr>
          <w:rFonts w:asciiTheme="majorBidi" w:hAnsiTheme="majorBidi"/>
          <w:color w:val="0000FF"/>
          <w:sz w:val="28"/>
          <w:szCs w:val="28"/>
          <w:u w:val="single"/>
          <w:rtl/>
        </w:rPr>
      </w:pPr>
      <w:r w:rsidRPr="00D804D1">
        <w:rPr>
          <w:rFonts w:asciiTheme="majorBidi" w:hAnsiTheme="majorBidi"/>
          <w:color w:val="0000FF"/>
          <w:sz w:val="28"/>
          <w:szCs w:val="28"/>
          <w:u w:val="single"/>
        </w:rPr>
        <w:t>https://cisb.centinsur.ir/WbsPlcyV6</w:t>
      </w:r>
      <w:r w:rsidR="00250668">
        <w:rPr>
          <w:rFonts w:asciiTheme="majorBidi" w:hAnsiTheme="majorBidi"/>
          <w:color w:val="0000FF"/>
          <w:sz w:val="28"/>
          <w:szCs w:val="28"/>
          <w:u w:val="single"/>
        </w:rPr>
        <w:t>_1</w:t>
      </w:r>
      <w:r w:rsidRPr="00D804D1">
        <w:rPr>
          <w:rFonts w:asciiTheme="majorBidi" w:hAnsiTheme="majorBidi"/>
          <w:color w:val="0000FF"/>
          <w:sz w:val="28"/>
          <w:szCs w:val="28"/>
          <w:u w:val="single"/>
        </w:rPr>
        <w:t>/Service.svc/rest/</w:t>
      </w:r>
      <w:r>
        <w:rPr>
          <w:rFonts w:asciiTheme="majorBidi" w:hAnsiTheme="majorBidi"/>
          <w:color w:val="0000FF"/>
          <w:sz w:val="28"/>
          <w:szCs w:val="28"/>
          <w:u w:val="single"/>
        </w:rPr>
        <w:t>RegPlcyLife</w:t>
      </w:r>
      <w:r w:rsidRPr="009A750B">
        <w:rPr>
          <w:rFonts w:asciiTheme="majorBidi" w:hAnsiTheme="majorBidi"/>
          <w:color w:val="0000FF"/>
          <w:sz w:val="28"/>
          <w:szCs w:val="28"/>
          <w:u w:val="single"/>
        </w:rPr>
        <w:t xml:space="preserve"> </w:t>
      </w:r>
    </w:p>
    <w:p w14:paraId="6C90AC6B" w14:textId="77777777" w:rsidR="00846B89" w:rsidRPr="00220956" w:rsidRDefault="00220956" w:rsidP="0083514F">
      <w:pPr>
        <w:pStyle w:val="ListParagraph"/>
        <w:numPr>
          <w:ilvl w:val="0"/>
          <w:numId w:val="42"/>
        </w:numPr>
        <w:jc w:val="both"/>
        <w:rPr>
          <w:rFonts w:cs="B Lotus"/>
          <w:sz w:val="28"/>
          <w:szCs w:val="28"/>
          <w:rtl/>
        </w:rPr>
      </w:pPr>
      <w:r w:rsidRPr="00220956">
        <w:rPr>
          <w:rFonts w:cs="B Lotus" w:hint="cs"/>
          <w:sz w:val="28"/>
          <w:szCs w:val="28"/>
          <w:rtl/>
        </w:rPr>
        <w:lastRenderedPageBreak/>
        <w:t>این وب متد</w:t>
      </w:r>
      <w:r w:rsidR="00846B89" w:rsidRPr="00220956">
        <w:rPr>
          <w:rFonts w:cs="B Lotus"/>
          <w:sz w:val="28"/>
          <w:szCs w:val="28"/>
          <w:rtl/>
        </w:rPr>
        <w:t xml:space="preserve"> آبجكتي از كلاس </w:t>
      </w:r>
      <w:r w:rsidR="0094069A" w:rsidRPr="00220956">
        <w:rPr>
          <w:rFonts w:asciiTheme="majorBidi" w:hAnsiTheme="majorBidi" w:cstheme="majorBidi"/>
          <w:sz w:val="28"/>
          <w:szCs w:val="28"/>
        </w:rPr>
        <w:t>Wbs</w:t>
      </w:r>
      <w:r w:rsidR="007903B1" w:rsidRPr="00220956">
        <w:rPr>
          <w:rFonts w:asciiTheme="majorBidi" w:hAnsiTheme="majorBidi" w:cstheme="majorBidi"/>
          <w:sz w:val="28"/>
          <w:szCs w:val="28"/>
        </w:rPr>
        <w:t>V6</w:t>
      </w:r>
      <w:r w:rsidR="00732066">
        <w:rPr>
          <w:rFonts w:asciiTheme="majorBidi" w:hAnsiTheme="majorBidi" w:cstheme="majorBidi"/>
          <w:sz w:val="28"/>
          <w:szCs w:val="28"/>
        </w:rPr>
        <w:t>_1</w:t>
      </w:r>
      <w:r w:rsidR="00846B89" w:rsidRPr="00220956">
        <w:rPr>
          <w:rFonts w:asciiTheme="majorBidi" w:hAnsiTheme="majorBidi" w:cstheme="majorBidi"/>
          <w:sz w:val="28"/>
          <w:szCs w:val="28"/>
        </w:rPr>
        <w:t xml:space="preserve">PlcyLifeReq </w:t>
      </w:r>
      <w:r w:rsidR="00846B89" w:rsidRPr="00220956">
        <w:rPr>
          <w:rFonts w:cs="B Lotus"/>
          <w:sz w:val="28"/>
          <w:szCs w:val="28"/>
          <w:rtl/>
        </w:rPr>
        <w:t xml:space="preserve"> </w:t>
      </w:r>
      <w:r w:rsidR="00846B89" w:rsidRPr="00220956">
        <w:rPr>
          <w:rFonts w:cs="B Lotus" w:hint="cs"/>
          <w:sz w:val="28"/>
          <w:szCs w:val="28"/>
          <w:rtl/>
        </w:rPr>
        <w:t xml:space="preserve">به عنوان ورودی دریافت می نماید. (فیلدهای آبجکت در جدول </w:t>
      </w:r>
      <w:r w:rsidR="0083514F">
        <w:rPr>
          <w:rFonts w:cs="B Lotus" w:hint="cs"/>
          <w:sz w:val="28"/>
          <w:szCs w:val="28"/>
          <w:rtl/>
        </w:rPr>
        <w:t>15</w:t>
      </w:r>
      <w:r w:rsidR="00846B89" w:rsidRPr="00220956">
        <w:rPr>
          <w:rFonts w:cs="B Lotus" w:hint="cs"/>
          <w:sz w:val="28"/>
          <w:szCs w:val="28"/>
          <w:rtl/>
        </w:rPr>
        <w:t>)</w:t>
      </w:r>
    </w:p>
    <w:p w14:paraId="0533877A" w14:textId="77777777" w:rsidR="00846B89" w:rsidRPr="00220956" w:rsidRDefault="00846B89" w:rsidP="00805137">
      <w:pPr>
        <w:pStyle w:val="ListParagraph"/>
        <w:numPr>
          <w:ilvl w:val="0"/>
          <w:numId w:val="42"/>
        </w:numPr>
        <w:jc w:val="both"/>
        <w:rPr>
          <w:rFonts w:cs="B Lotus"/>
          <w:sz w:val="28"/>
          <w:szCs w:val="28"/>
          <w:rtl/>
        </w:rPr>
      </w:pPr>
      <w:r w:rsidRPr="00220956">
        <w:rPr>
          <w:rFonts w:cs="B Lotus" w:hint="cs"/>
          <w:sz w:val="28"/>
          <w:szCs w:val="28"/>
          <w:rtl/>
        </w:rPr>
        <w:t xml:space="preserve">کلاس ورودی </w:t>
      </w:r>
      <w:r w:rsidR="0094069A" w:rsidRPr="00220956">
        <w:rPr>
          <w:rFonts w:asciiTheme="majorBidi" w:hAnsiTheme="majorBidi" w:cstheme="majorBidi"/>
          <w:sz w:val="28"/>
          <w:szCs w:val="28"/>
        </w:rPr>
        <w:t>Wbs</w:t>
      </w:r>
      <w:r w:rsidR="007903B1" w:rsidRPr="00220956">
        <w:rPr>
          <w:rFonts w:asciiTheme="majorBidi" w:hAnsiTheme="majorBidi" w:cstheme="majorBidi"/>
          <w:sz w:val="28"/>
          <w:szCs w:val="28"/>
        </w:rPr>
        <w:t>V6</w:t>
      </w:r>
      <w:r w:rsidR="00732066">
        <w:rPr>
          <w:rFonts w:asciiTheme="majorBidi" w:hAnsiTheme="majorBidi" w:cstheme="majorBidi"/>
          <w:sz w:val="28"/>
          <w:szCs w:val="28"/>
        </w:rPr>
        <w:t>_1</w:t>
      </w:r>
      <w:r w:rsidRPr="00220956">
        <w:rPr>
          <w:rFonts w:asciiTheme="majorBidi" w:hAnsiTheme="majorBidi" w:cstheme="majorBidi"/>
          <w:sz w:val="28"/>
          <w:szCs w:val="28"/>
        </w:rPr>
        <w:t>PlcyLifeReq</w:t>
      </w:r>
      <w:r w:rsidRPr="00220956">
        <w:rPr>
          <w:rFonts w:cs="B Lotus" w:hint="cs"/>
          <w:sz w:val="28"/>
          <w:szCs w:val="28"/>
          <w:rtl/>
        </w:rPr>
        <w:t xml:space="preserve"> حاوی فیلد </w:t>
      </w:r>
      <w:r w:rsidRPr="00220956">
        <w:rPr>
          <w:rFonts w:asciiTheme="majorBidi" w:hAnsiTheme="majorBidi" w:cstheme="majorBidi"/>
          <w:sz w:val="28"/>
          <w:szCs w:val="28"/>
        </w:rPr>
        <w:t>PlcyUnqCod</w:t>
      </w:r>
      <w:r w:rsidRPr="00220956">
        <w:rPr>
          <w:rFonts w:cs="B Lotus" w:hint="cs"/>
          <w:sz w:val="28"/>
          <w:szCs w:val="28"/>
          <w:rtl/>
        </w:rPr>
        <w:t xml:space="preserve"> و </w:t>
      </w:r>
      <w:r w:rsidRPr="00220956">
        <w:rPr>
          <w:rFonts w:asciiTheme="majorBidi" w:hAnsiTheme="majorBidi" w:cstheme="majorBidi"/>
          <w:sz w:val="28"/>
          <w:szCs w:val="28"/>
        </w:rPr>
        <w:t>EdrsUnqCod</w:t>
      </w:r>
      <w:r w:rsidRPr="00220956">
        <w:rPr>
          <w:rFonts w:cs="B Lotus" w:hint="cs"/>
          <w:sz w:val="28"/>
          <w:szCs w:val="28"/>
          <w:rtl/>
        </w:rPr>
        <w:t xml:space="preserve"> میباشد که بایستی پیش از این توسط متد ثبت بیمه نامه و الحاقیه دریافت شده باشد .</w:t>
      </w:r>
    </w:p>
    <w:p w14:paraId="24E0F783" w14:textId="77777777" w:rsidR="00846B89" w:rsidRPr="00220956" w:rsidRDefault="00846B89" w:rsidP="00805137">
      <w:pPr>
        <w:pStyle w:val="ListParagraph"/>
        <w:numPr>
          <w:ilvl w:val="0"/>
          <w:numId w:val="41"/>
        </w:numPr>
        <w:jc w:val="both"/>
        <w:rPr>
          <w:rFonts w:cs="B Lotus"/>
          <w:sz w:val="28"/>
          <w:szCs w:val="28"/>
          <w:rtl/>
        </w:rPr>
      </w:pPr>
      <w:r w:rsidRPr="00220956">
        <w:rPr>
          <w:rFonts w:cs="B Lotus" w:hint="cs"/>
          <w:sz w:val="28"/>
          <w:szCs w:val="28"/>
          <w:rtl/>
        </w:rPr>
        <w:t xml:space="preserve">بررسی خروجی وب متد پس از فراخوانی آبجکتی از </w:t>
      </w:r>
      <w:r w:rsidRPr="00220956">
        <w:rPr>
          <w:rFonts w:cs="B Lotus"/>
          <w:sz w:val="28"/>
          <w:szCs w:val="28"/>
        </w:rPr>
        <w:t xml:space="preserve"> </w:t>
      </w:r>
      <w:r w:rsidRPr="00220956">
        <w:rPr>
          <w:rFonts w:cs="B Lotus" w:hint="cs"/>
          <w:sz w:val="28"/>
          <w:szCs w:val="28"/>
          <w:rtl/>
        </w:rPr>
        <w:t xml:space="preserve">کلاس </w:t>
      </w:r>
      <w:r w:rsidR="0094069A" w:rsidRPr="00220956">
        <w:rPr>
          <w:rFonts w:asciiTheme="majorBidi" w:hAnsiTheme="majorBidi" w:cstheme="majorBidi"/>
          <w:sz w:val="28"/>
          <w:szCs w:val="28"/>
        </w:rPr>
        <w:t>Wbs</w:t>
      </w:r>
      <w:r w:rsidR="007903B1" w:rsidRPr="00220956">
        <w:rPr>
          <w:rFonts w:asciiTheme="majorBidi" w:hAnsiTheme="majorBidi" w:cstheme="majorBidi"/>
          <w:sz w:val="28"/>
          <w:szCs w:val="28"/>
        </w:rPr>
        <w:t>V6</w:t>
      </w:r>
      <w:r w:rsidR="00732066">
        <w:rPr>
          <w:rFonts w:asciiTheme="majorBidi" w:hAnsiTheme="majorBidi" w:cstheme="majorBidi"/>
          <w:sz w:val="28"/>
          <w:szCs w:val="28"/>
        </w:rPr>
        <w:t>_1</w:t>
      </w:r>
      <w:r w:rsidRPr="00220956">
        <w:rPr>
          <w:rFonts w:asciiTheme="majorBidi" w:hAnsiTheme="majorBidi" w:cstheme="majorBidi"/>
          <w:sz w:val="28"/>
          <w:szCs w:val="28"/>
        </w:rPr>
        <w:t>PlcyLifeReq</w:t>
      </w:r>
    </w:p>
    <w:p w14:paraId="65842C29" w14:textId="77777777" w:rsidR="00846B89" w:rsidRPr="00220956" w:rsidRDefault="00846B89" w:rsidP="0083514F">
      <w:pPr>
        <w:pStyle w:val="ListParagraph"/>
        <w:numPr>
          <w:ilvl w:val="0"/>
          <w:numId w:val="41"/>
        </w:numPr>
        <w:jc w:val="both"/>
        <w:rPr>
          <w:rFonts w:cs="B Lotus"/>
          <w:sz w:val="28"/>
          <w:szCs w:val="28"/>
          <w:rtl/>
        </w:rPr>
      </w:pPr>
      <w:r w:rsidRPr="00220956">
        <w:rPr>
          <w:rFonts w:cs="B Lotus" w:hint="cs"/>
          <w:sz w:val="28"/>
          <w:szCs w:val="28"/>
          <w:rtl/>
        </w:rPr>
        <w:t xml:space="preserve">بررسی خطاهای اعلام شده در آبجکت در صورت وجود مطابق جدول کدینک خطا (جدول </w:t>
      </w:r>
      <w:r w:rsidR="0083514F">
        <w:rPr>
          <w:rFonts w:asciiTheme="majorBidi" w:hAnsiTheme="majorBidi" w:cstheme="majorBidi" w:hint="cs"/>
          <w:sz w:val="28"/>
          <w:szCs w:val="28"/>
          <w:rtl/>
        </w:rPr>
        <w:t>16</w:t>
      </w:r>
      <w:r w:rsidRPr="00220956">
        <w:rPr>
          <w:rFonts w:asciiTheme="majorBidi" w:hAnsiTheme="majorBidi" w:cstheme="majorBidi"/>
          <w:sz w:val="28"/>
          <w:szCs w:val="28"/>
          <w:rtl/>
        </w:rPr>
        <w:t>)</w:t>
      </w:r>
    </w:p>
    <w:p w14:paraId="1A9F1D5A" w14:textId="77777777" w:rsidR="00846B89" w:rsidRPr="00220956" w:rsidRDefault="00846B89" w:rsidP="00805137">
      <w:pPr>
        <w:pStyle w:val="ListParagraph"/>
        <w:numPr>
          <w:ilvl w:val="0"/>
          <w:numId w:val="41"/>
        </w:numPr>
        <w:jc w:val="both"/>
        <w:rPr>
          <w:rFonts w:cs="B Lotus"/>
          <w:b/>
          <w:bCs/>
          <w:sz w:val="28"/>
          <w:szCs w:val="28"/>
          <w:rtl/>
        </w:rPr>
      </w:pPr>
      <w:r w:rsidRPr="00220956">
        <w:rPr>
          <w:rFonts w:cs="B Lotus" w:hint="cs"/>
          <w:sz w:val="28"/>
          <w:szCs w:val="28"/>
          <w:rtl/>
        </w:rPr>
        <w:t xml:space="preserve">در صورت عدم خطا دریافت کد یکتای اقساط بیمه نامه عمر از فیلد </w:t>
      </w:r>
      <w:r w:rsidRPr="00220956">
        <w:rPr>
          <w:rFonts w:asciiTheme="majorBidi" w:hAnsiTheme="majorBidi" w:cstheme="majorBidi"/>
          <w:sz w:val="28"/>
          <w:szCs w:val="28"/>
        </w:rPr>
        <w:t>PlcyLifeUnqCod</w:t>
      </w:r>
    </w:p>
    <w:p w14:paraId="6535D438" w14:textId="77777777" w:rsidR="003E30D2" w:rsidRDefault="003E30D2" w:rsidP="00EB32AE">
      <w:pPr>
        <w:rPr>
          <w:rFonts w:cs="B Lotus"/>
          <w:b/>
          <w:bCs/>
          <w:color w:val="FF0000"/>
          <w:sz w:val="32"/>
          <w:szCs w:val="32"/>
        </w:rPr>
      </w:pPr>
    </w:p>
    <w:p w14:paraId="5D1B4FF8" w14:textId="77777777" w:rsidR="00846B89" w:rsidRPr="00983218" w:rsidRDefault="00220956" w:rsidP="00390D8A">
      <w:pPr>
        <w:pStyle w:val="Heading3"/>
        <w:rPr>
          <w:rtl/>
        </w:rPr>
      </w:pPr>
      <w:bookmarkStart w:id="37" w:name="_Toc39995155"/>
      <w:r>
        <w:rPr>
          <w:rFonts w:hint="cs"/>
          <w:rtl/>
        </w:rPr>
        <w:t xml:space="preserve">9-2- </w:t>
      </w:r>
      <w:r w:rsidR="00846B89" w:rsidRPr="00983218">
        <w:rPr>
          <w:rtl/>
        </w:rPr>
        <w:t xml:space="preserve">وب متد </w:t>
      </w:r>
      <w:r w:rsidR="00846B89" w:rsidRPr="00983218">
        <w:t>CiiRegPLcyLife</w:t>
      </w:r>
      <w:bookmarkEnd w:id="37"/>
    </w:p>
    <w:p w14:paraId="7BD7BEF2" w14:textId="77777777" w:rsidR="00846B89" w:rsidRPr="00585B3B" w:rsidRDefault="00220956" w:rsidP="00390D8A">
      <w:pPr>
        <w:pStyle w:val="Heading4"/>
        <w:rPr>
          <w:rtl/>
        </w:rPr>
      </w:pPr>
      <w:r>
        <w:rPr>
          <w:rFonts w:hint="cs"/>
          <w:rtl/>
        </w:rPr>
        <w:t xml:space="preserve">1-9-2- </w:t>
      </w:r>
      <w:r w:rsidR="00846B89" w:rsidRPr="00585B3B">
        <w:rPr>
          <w:rFonts w:hint="cs"/>
          <w:rtl/>
        </w:rPr>
        <w:t>ورودي هاي</w:t>
      </w:r>
      <w:r w:rsidR="00846B89" w:rsidRPr="00585B3B">
        <w:t xml:space="preserve"> </w:t>
      </w:r>
      <w:r w:rsidR="00846B89" w:rsidRPr="00585B3B">
        <w:rPr>
          <w:rtl/>
        </w:rPr>
        <w:t>متد ثبت</w:t>
      </w:r>
      <w:r w:rsidR="00846B89" w:rsidRPr="00585B3B">
        <w:t xml:space="preserve"> </w:t>
      </w:r>
      <w:r w:rsidR="00846B89" w:rsidRPr="00585B3B">
        <w:rPr>
          <w:rFonts w:hint="cs"/>
          <w:rtl/>
        </w:rPr>
        <w:t xml:space="preserve">اقساط بیمه نامه عمر </w:t>
      </w:r>
      <w:r w:rsidR="00846B89" w:rsidRPr="00585B3B">
        <w:rPr>
          <w:rtl/>
        </w:rPr>
        <w:t>:</w:t>
      </w:r>
    </w:p>
    <w:p w14:paraId="1EC552A9" w14:textId="77777777" w:rsidR="00846B89" w:rsidRPr="00802FC4" w:rsidRDefault="00846B89" w:rsidP="00846B89">
      <w:pPr>
        <w:jc w:val="mediumKashida"/>
        <w:rPr>
          <w:rFonts w:asciiTheme="majorBidi" w:hAnsiTheme="majorBidi" w:cstheme="majorBidi"/>
          <w:sz w:val="28"/>
          <w:szCs w:val="28"/>
          <w:rtl/>
        </w:rPr>
      </w:pPr>
      <w:r w:rsidRPr="00802FC4">
        <w:rPr>
          <w:rFonts w:cs="B Lotus"/>
          <w:sz w:val="28"/>
          <w:szCs w:val="28"/>
          <w:rtl/>
        </w:rPr>
        <w:t>آبجكتي از كلاس</w:t>
      </w:r>
      <w:r w:rsidRPr="00802FC4">
        <w:rPr>
          <w:rFonts w:cs="B Lotus" w:hint="cs"/>
          <w:sz w:val="28"/>
          <w:szCs w:val="28"/>
          <w:rtl/>
        </w:rPr>
        <w:t xml:space="preserve"> :</w:t>
      </w:r>
      <w:r w:rsidRPr="00802FC4">
        <w:rPr>
          <w:rFonts w:cs="B Lotus"/>
          <w:sz w:val="28"/>
          <w:szCs w:val="28"/>
        </w:rPr>
        <w:t xml:space="preserve"> </w:t>
      </w:r>
      <w:r w:rsidR="0094069A" w:rsidRPr="00802FC4">
        <w:rPr>
          <w:rFonts w:asciiTheme="majorBidi" w:hAnsiTheme="majorBidi" w:cstheme="majorBidi"/>
          <w:sz w:val="28"/>
          <w:szCs w:val="28"/>
        </w:rPr>
        <w:t>Wbs</w:t>
      </w:r>
      <w:r w:rsidR="007903B1">
        <w:rPr>
          <w:rFonts w:asciiTheme="majorBidi" w:hAnsiTheme="majorBidi" w:cstheme="majorBidi"/>
          <w:sz w:val="28"/>
          <w:szCs w:val="28"/>
        </w:rPr>
        <w:t>V6</w:t>
      </w:r>
      <w:r w:rsidR="00732066">
        <w:rPr>
          <w:rFonts w:asciiTheme="majorBidi" w:hAnsiTheme="majorBidi" w:cstheme="majorBidi"/>
          <w:sz w:val="28"/>
          <w:szCs w:val="28"/>
        </w:rPr>
        <w:t>_1</w:t>
      </w:r>
      <w:r w:rsidRPr="00802FC4">
        <w:rPr>
          <w:rFonts w:asciiTheme="majorBidi" w:hAnsiTheme="majorBidi" w:cstheme="majorBidi"/>
          <w:sz w:val="28"/>
          <w:szCs w:val="28"/>
        </w:rPr>
        <w:t>PLcyLifeReq</w:t>
      </w:r>
    </w:p>
    <w:p w14:paraId="1300E3E8" w14:textId="77777777" w:rsidR="00846B89" w:rsidRPr="00381484" w:rsidRDefault="0094069A" w:rsidP="001E2FA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381484">
        <w:rPr>
          <w:rFonts w:asciiTheme="majorBidi" w:hAnsiTheme="majorBidi" w:cstheme="majorBidi"/>
          <w:color w:val="2B91AF"/>
          <w:sz w:val="28"/>
          <w:szCs w:val="28"/>
          <w:highlight w:val="white"/>
        </w:rPr>
        <w:t>Wbs</w:t>
      </w:r>
      <w:r w:rsidR="007903B1">
        <w:rPr>
          <w:rFonts w:asciiTheme="majorBidi" w:hAnsiTheme="majorBidi" w:cstheme="majorBidi"/>
          <w:color w:val="2B91AF"/>
          <w:sz w:val="28"/>
          <w:szCs w:val="28"/>
          <w:highlight w:val="white"/>
        </w:rPr>
        <w:t>V6</w:t>
      </w:r>
      <w:r w:rsidR="00732066">
        <w:rPr>
          <w:rFonts w:asciiTheme="majorBidi" w:hAnsiTheme="majorBidi" w:cstheme="majorBidi"/>
          <w:color w:val="2B91AF"/>
          <w:sz w:val="28"/>
          <w:szCs w:val="28"/>
          <w:highlight w:val="white"/>
        </w:rPr>
        <w:t>_1</w:t>
      </w:r>
      <w:r w:rsidR="00846B89" w:rsidRPr="00381484">
        <w:rPr>
          <w:rFonts w:asciiTheme="majorBidi" w:hAnsiTheme="majorBidi" w:cstheme="majorBidi"/>
          <w:color w:val="2B91AF"/>
          <w:sz w:val="28"/>
          <w:szCs w:val="28"/>
          <w:highlight w:val="white"/>
        </w:rPr>
        <w:t>PlcyLifeRes</w:t>
      </w:r>
      <w:r w:rsidR="00846B89" w:rsidRPr="00381484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="00E40898" w:rsidRPr="00381484">
        <w:rPr>
          <w:rFonts w:asciiTheme="majorBidi" w:hAnsiTheme="majorBidi" w:cstheme="majorBidi"/>
          <w:color w:val="000000"/>
          <w:sz w:val="28"/>
          <w:szCs w:val="28"/>
          <w:highlight w:val="white"/>
        </w:rPr>
        <w:t>RegPlcyLife (</w:t>
      </w:r>
      <w:r w:rsidRPr="00381484">
        <w:rPr>
          <w:rFonts w:asciiTheme="majorBidi" w:hAnsiTheme="majorBidi" w:cstheme="majorBidi"/>
          <w:color w:val="2B91AF"/>
          <w:sz w:val="28"/>
          <w:szCs w:val="28"/>
          <w:highlight w:val="white"/>
        </w:rPr>
        <w:t>Wbs</w:t>
      </w:r>
      <w:r w:rsidR="007903B1">
        <w:rPr>
          <w:rFonts w:asciiTheme="majorBidi" w:hAnsiTheme="majorBidi" w:cstheme="majorBidi"/>
          <w:color w:val="2B91AF"/>
          <w:sz w:val="28"/>
          <w:szCs w:val="28"/>
          <w:highlight w:val="white"/>
        </w:rPr>
        <w:t>V6</w:t>
      </w:r>
      <w:r w:rsidR="00732066">
        <w:rPr>
          <w:rFonts w:asciiTheme="majorBidi" w:hAnsiTheme="majorBidi" w:cstheme="majorBidi"/>
          <w:color w:val="2B91AF"/>
          <w:sz w:val="28"/>
          <w:szCs w:val="28"/>
          <w:highlight w:val="white"/>
        </w:rPr>
        <w:t>_1</w:t>
      </w:r>
      <w:r w:rsidR="00846B89" w:rsidRPr="00381484">
        <w:rPr>
          <w:rFonts w:asciiTheme="majorBidi" w:hAnsiTheme="majorBidi" w:cstheme="majorBidi"/>
          <w:color w:val="2B91AF"/>
          <w:sz w:val="28"/>
          <w:szCs w:val="28"/>
          <w:highlight w:val="white"/>
        </w:rPr>
        <w:t>PlcyLifeReq</w:t>
      </w:r>
      <w:r w:rsidR="00846B89" w:rsidRPr="00381484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req, </w:t>
      </w:r>
      <w:r w:rsidR="00846B89" w:rsidRPr="00381484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="00846B89" w:rsidRPr="00381484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Username, </w:t>
      </w:r>
      <w:r w:rsidR="00846B89" w:rsidRPr="00381484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="00846B89" w:rsidRPr="00381484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PassWrod);</w:t>
      </w:r>
    </w:p>
    <w:p w14:paraId="2433EBD6" w14:textId="77777777" w:rsidR="00802FC4" w:rsidRDefault="00802FC4">
      <w:pPr>
        <w:bidi w:val="0"/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</w:pPr>
    </w:p>
    <w:p w14:paraId="76EB3F30" w14:textId="77777777" w:rsidR="007223A7" w:rsidRPr="00DD1B08" w:rsidRDefault="00802FC4" w:rsidP="00DB72AE">
      <w:pPr>
        <w:pStyle w:val="Heading5"/>
        <w:rPr>
          <w:rtl/>
        </w:rPr>
      </w:pPr>
      <w:r>
        <w:rPr>
          <w:rtl/>
        </w:rPr>
        <w:t xml:space="preserve">جدول </w:t>
      </w:r>
      <w:r w:rsidR="00DB72AE">
        <w:rPr>
          <w:rFonts w:hint="cs"/>
          <w:rtl/>
        </w:rPr>
        <w:t>15</w:t>
      </w:r>
      <w:r>
        <w:rPr>
          <w:rFonts w:hint="cs"/>
          <w:rtl/>
        </w:rPr>
        <w:t xml:space="preserve">: </w:t>
      </w:r>
      <w:r w:rsidR="00846B89" w:rsidRPr="005052DC">
        <w:rPr>
          <w:rFonts w:hint="cs"/>
          <w:rtl/>
        </w:rPr>
        <w:t>فیلدهای اطلاعاتی کلاس اطلاعات اقساط بیمه نامه عمر</w:t>
      </w:r>
    </w:p>
    <w:tbl>
      <w:tblPr>
        <w:tblStyle w:val="ListTable4-Accent5"/>
        <w:bidiVisual/>
        <w:tblW w:w="10360" w:type="dxa"/>
        <w:tblInd w:w="135" w:type="dxa"/>
        <w:tblLook w:val="04A0" w:firstRow="1" w:lastRow="0" w:firstColumn="1" w:lastColumn="0" w:noHBand="0" w:noVBand="1"/>
      </w:tblPr>
      <w:tblGrid>
        <w:gridCol w:w="996"/>
        <w:gridCol w:w="2392"/>
        <w:gridCol w:w="1605"/>
        <w:gridCol w:w="806"/>
        <w:gridCol w:w="3439"/>
        <w:gridCol w:w="1122"/>
      </w:tblGrid>
      <w:tr w:rsidR="00846B89" w:rsidRPr="0045539F" w14:paraId="531E2A6D" w14:textId="77777777" w:rsidTr="00222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9E41B76" w14:textId="77777777" w:rsidR="00846B89" w:rsidRPr="00C53D1A" w:rsidRDefault="00846B89" w:rsidP="00C53D1A">
            <w:pPr>
              <w:jc w:val="center"/>
              <w:rPr>
                <w:rFonts w:asciiTheme="majorBidi" w:hAnsiTheme="majorBidi" w:cs="B Lotus"/>
                <w:b w:val="0"/>
                <w:bCs w:val="0"/>
                <w:color w:val="auto"/>
                <w:sz w:val="26"/>
                <w:szCs w:val="26"/>
                <w:rtl/>
              </w:rPr>
            </w:pPr>
            <w:r w:rsidRPr="00C53D1A">
              <w:rPr>
                <w:rFonts w:asciiTheme="majorBidi" w:hAnsiTheme="majorBidi" w:cs="B Lotus"/>
                <w:b w:val="0"/>
                <w:bCs w:val="0"/>
                <w:color w:val="auto"/>
                <w:sz w:val="26"/>
                <w:szCs w:val="26"/>
                <w:rtl/>
              </w:rPr>
              <w:t>ردیف</w:t>
            </w:r>
          </w:p>
        </w:tc>
        <w:tc>
          <w:tcPr>
            <w:tcW w:w="2392" w:type="dxa"/>
          </w:tcPr>
          <w:p w14:paraId="7EFE3DA1" w14:textId="77777777" w:rsidR="00846B89" w:rsidRPr="00C53D1A" w:rsidRDefault="00846B89" w:rsidP="00C53D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6"/>
                <w:szCs w:val="26"/>
                <w:rtl/>
              </w:rPr>
            </w:pPr>
            <w:r w:rsidRPr="00C53D1A">
              <w:rPr>
                <w:rFonts w:asciiTheme="majorBidi" w:hAnsiTheme="majorBidi" w:cs="B Lotus"/>
                <w:b w:val="0"/>
                <w:bCs w:val="0"/>
                <w:color w:val="auto"/>
                <w:sz w:val="26"/>
                <w:szCs w:val="26"/>
                <w:rtl/>
              </w:rPr>
              <w:t>نام فیلد</w:t>
            </w:r>
          </w:p>
        </w:tc>
        <w:tc>
          <w:tcPr>
            <w:tcW w:w="1605" w:type="dxa"/>
          </w:tcPr>
          <w:p w14:paraId="7A8F396E" w14:textId="77777777" w:rsidR="00846B89" w:rsidRPr="00C53D1A" w:rsidRDefault="00846B89" w:rsidP="00C53D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6"/>
                <w:szCs w:val="26"/>
                <w:rtl/>
              </w:rPr>
            </w:pPr>
            <w:r w:rsidRPr="00C53D1A">
              <w:rPr>
                <w:rFonts w:asciiTheme="majorBidi" w:hAnsiTheme="majorBidi" w:cs="B Lotus"/>
                <w:b w:val="0"/>
                <w:bCs w:val="0"/>
                <w:color w:val="auto"/>
                <w:sz w:val="26"/>
                <w:szCs w:val="26"/>
                <w:rtl/>
              </w:rPr>
              <w:t>نوع</w:t>
            </w:r>
          </w:p>
        </w:tc>
        <w:tc>
          <w:tcPr>
            <w:tcW w:w="806" w:type="dxa"/>
          </w:tcPr>
          <w:p w14:paraId="639B192F" w14:textId="77777777" w:rsidR="00846B89" w:rsidRPr="00C53D1A" w:rsidRDefault="00846B89" w:rsidP="00C53D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6"/>
                <w:szCs w:val="26"/>
              </w:rPr>
            </w:pPr>
            <w:r w:rsidRPr="00C53D1A">
              <w:rPr>
                <w:rFonts w:asciiTheme="majorBidi" w:hAnsiTheme="majorBidi" w:cs="B Lotus"/>
                <w:b w:val="0"/>
                <w:bCs w:val="0"/>
                <w:color w:val="auto"/>
                <w:sz w:val="26"/>
                <w:szCs w:val="26"/>
              </w:rPr>
              <w:t>Null</w:t>
            </w:r>
          </w:p>
        </w:tc>
        <w:tc>
          <w:tcPr>
            <w:tcW w:w="3439" w:type="dxa"/>
          </w:tcPr>
          <w:p w14:paraId="50221363" w14:textId="77777777" w:rsidR="00846B89" w:rsidRPr="00381484" w:rsidRDefault="00846B89" w:rsidP="00C53D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6"/>
                <w:szCs w:val="26"/>
                <w:rtl/>
              </w:rPr>
            </w:pPr>
            <w:r w:rsidRPr="00381484">
              <w:rPr>
                <w:rFonts w:asciiTheme="majorBidi" w:hAnsiTheme="majorBidi" w:cs="B Lotus"/>
                <w:b w:val="0"/>
                <w:bCs w:val="0"/>
                <w:color w:val="auto"/>
                <w:sz w:val="26"/>
                <w:szCs w:val="26"/>
                <w:rtl/>
              </w:rPr>
              <w:t>شرح</w:t>
            </w:r>
          </w:p>
        </w:tc>
        <w:tc>
          <w:tcPr>
            <w:tcW w:w="1122" w:type="dxa"/>
          </w:tcPr>
          <w:p w14:paraId="464EABB5" w14:textId="77777777" w:rsidR="00846B89" w:rsidRPr="00C53D1A" w:rsidRDefault="00846B89" w:rsidP="0022793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6"/>
                <w:szCs w:val="26"/>
                <w:rtl/>
              </w:rPr>
            </w:pPr>
            <w:r w:rsidRPr="00C53D1A">
              <w:rPr>
                <w:rFonts w:asciiTheme="majorBidi" w:hAnsiTheme="majorBidi" w:cs="B Lotus"/>
                <w:b w:val="0"/>
                <w:bCs w:val="0"/>
                <w:color w:val="auto"/>
                <w:sz w:val="26"/>
                <w:szCs w:val="26"/>
                <w:rtl/>
              </w:rPr>
              <w:t>جدول کدینگ</w:t>
            </w:r>
          </w:p>
        </w:tc>
      </w:tr>
      <w:tr w:rsidR="00865F1A" w:rsidRPr="0045539F" w14:paraId="4FD84777" w14:textId="77777777" w:rsidTr="00222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74E721C" w14:textId="77777777" w:rsidR="00865F1A" w:rsidRPr="0045539F" w:rsidRDefault="00865F1A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</w:p>
        </w:tc>
        <w:tc>
          <w:tcPr>
            <w:tcW w:w="2392" w:type="dxa"/>
          </w:tcPr>
          <w:p w14:paraId="277C8632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CmpDocNo</w:t>
            </w:r>
          </w:p>
        </w:tc>
        <w:tc>
          <w:tcPr>
            <w:tcW w:w="1605" w:type="dxa"/>
          </w:tcPr>
          <w:p w14:paraId="6F3506D3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varchar(100)</w:t>
            </w:r>
          </w:p>
        </w:tc>
        <w:tc>
          <w:tcPr>
            <w:tcW w:w="806" w:type="dxa"/>
          </w:tcPr>
          <w:p w14:paraId="6053C49C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>
              <w:rPr>
                <w:rFonts w:asciiTheme="majorBidi" w:hAnsiTheme="majorBidi" w:cs="B Lotus"/>
              </w:rPr>
              <w:t>No</w:t>
            </w:r>
          </w:p>
        </w:tc>
        <w:tc>
          <w:tcPr>
            <w:tcW w:w="3439" w:type="dxa"/>
          </w:tcPr>
          <w:p w14:paraId="08AA8D89" w14:textId="77777777" w:rsidR="00865F1A" w:rsidRPr="00DC6CA1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>شماره یکتا هر قسط</w:t>
            </w:r>
          </w:p>
        </w:tc>
        <w:tc>
          <w:tcPr>
            <w:tcW w:w="1122" w:type="dxa"/>
          </w:tcPr>
          <w:p w14:paraId="120473B9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</w:p>
        </w:tc>
      </w:tr>
      <w:tr w:rsidR="00865F1A" w:rsidRPr="0045539F" w14:paraId="68BC37C1" w14:textId="77777777" w:rsidTr="00222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73A701B" w14:textId="77777777" w:rsidR="00865F1A" w:rsidRPr="0045539F" w:rsidRDefault="00865F1A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</w:p>
        </w:tc>
        <w:tc>
          <w:tcPr>
            <w:tcW w:w="2392" w:type="dxa"/>
          </w:tcPr>
          <w:p w14:paraId="57EB8769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DiePrm</w:t>
            </w:r>
          </w:p>
        </w:tc>
        <w:tc>
          <w:tcPr>
            <w:tcW w:w="1605" w:type="dxa"/>
          </w:tcPr>
          <w:p w14:paraId="01B6AB8D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decimal(26, 6)</w:t>
            </w:r>
          </w:p>
        </w:tc>
        <w:tc>
          <w:tcPr>
            <w:tcW w:w="806" w:type="dxa"/>
          </w:tcPr>
          <w:p w14:paraId="57E002FC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>
              <w:rPr>
                <w:rFonts w:asciiTheme="majorBidi" w:hAnsiTheme="majorBidi" w:cs="B Lotus"/>
              </w:rPr>
              <w:t>No</w:t>
            </w:r>
          </w:p>
        </w:tc>
        <w:tc>
          <w:tcPr>
            <w:tcW w:w="3439" w:type="dxa"/>
          </w:tcPr>
          <w:p w14:paraId="47DF5152" w14:textId="77777777" w:rsidR="00865F1A" w:rsidRPr="00DC6CA1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>حق بیمه فوت</w:t>
            </w:r>
            <w:r w:rsidRPr="00DC6CA1">
              <w:rPr>
                <w:rFonts w:asciiTheme="majorBidi" w:hAnsiTheme="majorBidi" w:cs="B Lotus" w:hint="cs"/>
                <w:sz w:val="24"/>
                <w:szCs w:val="24"/>
                <w:rtl/>
              </w:rPr>
              <w:t xml:space="preserve"> تجاری</w:t>
            </w: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 xml:space="preserve"> (</w:t>
            </w:r>
            <w:r w:rsidRPr="00DC6CA1">
              <w:rPr>
                <w:rFonts w:asciiTheme="majorBidi" w:hAnsiTheme="majorBidi" w:cs="B Lotus" w:hint="cs"/>
                <w:sz w:val="24"/>
                <w:szCs w:val="24"/>
                <w:rtl/>
              </w:rPr>
              <w:t>در سال جاری</w:t>
            </w: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>)</w:t>
            </w:r>
          </w:p>
        </w:tc>
        <w:tc>
          <w:tcPr>
            <w:tcW w:w="1122" w:type="dxa"/>
          </w:tcPr>
          <w:p w14:paraId="5D3F841D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</w:p>
        </w:tc>
      </w:tr>
      <w:tr w:rsidR="00865F1A" w:rsidRPr="0045539F" w14:paraId="05B21356" w14:textId="77777777" w:rsidTr="00222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7B3E48C" w14:textId="77777777" w:rsidR="00865F1A" w:rsidRPr="0045539F" w:rsidRDefault="00865F1A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</w:p>
        </w:tc>
        <w:tc>
          <w:tcPr>
            <w:tcW w:w="2392" w:type="dxa"/>
          </w:tcPr>
          <w:p w14:paraId="6B5384E1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DieCptl</w:t>
            </w:r>
          </w:p>
        </w:tc>
        <w:tc>
          <w:tcPr>
            <w:tcW w:w="1605" w:type="dxa"/>
          </w:tcPr>
          <w:p w14:paraId="7E1DAA83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decimal(26, 6)</w:t>
            </w:r>
          </w:p>
        </w:tc>
        <w:tc>
          <w:tcPr>
            <w:tcW w:w="806" w:type="dxa"/>
          </w:tcPr>
          <w:p w14:paraId="532370AE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>
              <w:rPr>
                <w:rFonts w:asciiTheme="majorBidi" w:hAnsiTheme="majorBidi" w:cs="B Lotus"/>
              </w:rPr>
              <w:t>No</w:t>
            </w:r>
          </w:p>
        </w:tc>
        <w:tc>
          <w:tcPr>
            <w:tcW w:w="3439" w:type="dxa"/>
          </w:tcPr>
          <w:p w14:paraId="11A69E41" w14:textId="77777777" w:rsidR="00865F1A" w:rsidRPr="00DC6CA1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>سرمایه فوت</w:t>
            </w:r>
            <w:r w:rsidRPr="00DC6CA1">
              <w:rPr>
                <w:rFonts w:asciiTheme="majorBidi" w:hAnsiTheme="majorBidi" w:cs="B Lotus" w:hint="cs"/>
                <w:sz w:val="24"/>
                <w:szCs w:val="24"/>
                <w:rtl/>
              </w:rPr>
              <w:t xml:space="preserve"> سال جاری</w:t>
            </w:r>
          </w:p>
        </w:tc>
        <w:tc>
          <w:tcPr>
            <w:tcW w:w="1122" w:type="dxa"/>
          </w:tcPr>
          <w:p w14:paraId="4011CB53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</w:p>
        </w:tc>
      </w:tr>
      <w:tr w:rsidR="00865F1A" w:rsidRPr="0045539F" w14:paraId="65C483A1" w14:textId="77777777" w:rsidTr="00222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B9C781A" w14:textId="77777777" w:rsidR="00865F1A" w:rsidRPr="0045539F" w:rsidRDefault="008C5786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  <w:r>
              <w:rPr>
                <w:rFonts w:asciiTheme="majorBidi" w:hAnsiTheme="majorBidi" w:cs="B Lotus" w:hint="cs"/>
                <w:rtl/>
              </w:rPr>
              <w:t>*</w:t>
            </w:r>
          </w:p>
        </w:tc>
        <w:tc>
          <w:tcPr>
            <w:tcW w:w="2392" w:type="dxa"/>
          </w:tcPr>
          <w:p w14:paraId="5CB83737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LfPrm</w:t>
            </w:r>
          </w:p>
        </w:tc>
        <w:tc>
          <w:tcPr>
            <w:tcW w:w="1605" w:type="dxa"/>
          </w:tcPr>
          <w:p w14:paraId="222B148C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decimal(26, 6)</w:t>
            </w:r>
          </w:p>
        </w:tc>
        <w:tc>
          <w:tcPr>
            <w:tcW w:w="806" w:type="dxa"/>
          </w:tcPr>
          <w:p w14:paraId="69BFF0FC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>
              <w:rPr>
                <w:rFonts w:asciiTheme="majorBidi" w:hAnsiTheme="majorBidi" w:cs="B Lotus"/>
              </w:rPr>
              <w:t>No</w:t>
            </w:r>
          </w:p>
        </w:tc>
        <w:tc>
          <w:tcPr>
            <w:tcW w:w="3439" w:type="dxa"/>
          </w:tcPr>
          <w:p w14:paraId="038CE13F" w14:textId="77777777" w:rsidR="00865F1A" w:rsidRPr="00DC6CA1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>حق بیمه حیات</w:t>
            </w:r>
            <w:r w:rsidRPr="00DC6CA1">
              <w:rPr>
                <w:rFonts w:asciiTheme="majorBidi" w:hAnsiTheme="majorBidi" w:cs="B Lotus"/>
                <w:color w:val="FF0000"/>
                <w:sz w:val="24"/>
                <w:szCs w:val="24"/>
                <w:rtl/>
              </w:rPr>
              <w:t>(</w:t>
            </w:r>
            <w:r w:rsidRPr="00DC6CA1">
              <w:rPr>
                <w:rFonts w:asciiTheme="majorBidi" w:hAnsiTheme="majorBidi" w:cs="B Lotus" w:hint="eastAsia"/>
                <w:color w:val="FF0000"/>
                <w:sz w:val="24"/>
                <w:szCs w:val="24"/>
                <w:rtl/>
              </w:rPr>
              <w:t>بدون</w:t>
            </w:r>
            <w:r w:rsidRPr="00DC6CA1">
              <w:rPr>
                <w:rFonts w:asciiTheme="majorBidi" w:hAnsiTheme="majorBidi" w:cs="B Lotus"/>
                <w:color w:val="FF0000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color w:val="FF0000"/>
                <w:sz w:val="24"/>
                <w:szCs w:val="24"/>
                <w:rtl/>
              </w:rPr>
              <w:t>مال</w:t>
            </w:r>
            <w:r w:rsidRPr="00DC6CA1">
              <w:rPr>
                <w:rFonts w:asciiTheme="majorBidi" w:hAnsiTheme="majorBidi" w:cs="B Lotus" w:hint="cs"/>
                <w:color w:val="FF0000"/>
                <w:sz w:val="24"/>
                <w:szCs w:val="24"/>
                <w:rtl/>
              </w:rPr>
              <w:t>ی</w:t>
            </w:r>
            <w:r w:rsidRPr="00DC6CA1">
              <w:rPr>
                <w:rFonts w:asciiTheme="majorBidi" w:hAnsiTheme="majorBidi" w:cs="B Lotus" w:hint="eastAsia"/>
                <w:color w:val="FF0000"/>
                <w:sz w:val="24"/>
                <w:szCs w:val="24"/>
                <w:rtl/>
              </w:rPr>
              <w:t>ات</w:t>
            </w:r>
            <w:r w:rsidRPr="00DC6CA1">
              <w:rPr>
                <w:rFonts w:asciiTheme="majorBidi" w:hAnsiTheme="majorBidi" w:cs="B Lotus" w:hint="cs"/>
                <w:color w:val="FF0000"/>
                <w:sz w:val="24"/>
                <w:szCs w:val="24"/>
                <w:rtl/>
              </w:rPr>
              <w:t xml:space="preserve">، </w:t>
            </w:r>
            <w:r w:rsidRPr="00DC6CA1">
              <w:rPr>
                <w:rFonts w:asciiTheme="majorBidi" w:hAnsiTheme="majorBidi" w:cs="B Lotus" w:hint="eastAsia"/>
                <w:color w:val="FF0000"/>
                <w:sz w:val="24"/>
                <w:szCs w:val="24"/>
                <w:rtl/>
              </w:rPr>
              <w:t>عوارض</w:t>
            </w:r>
            <w:r w:rsidRPr="00DC6CA1">
              <w:rPr>
                <w:rFonts w:asciiTheme="majorBidi" w:hAnsiTheme="majorBidi" w:cs="B Lotus"/>
                <w:color w:val="FF0000"/>
                <w:sz w:val="24"/>
                <w:szCs w:val="24"/>
                <w:rtl/>
              </w:rPr>
              <w:t>)</w:t>
            </w:r>
          </w:p>
        </w:tc>
        <w:tc>
          <w:tcPr>
            <w:tcW w:w="1122" w:type="dxa"/>
          </w:tcPr>
          <w:p w14:paraId="4EA9DE5D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</w:p>
        </w:tc>
      </w:tr>
      <w:tr w:rsidR="00865F1A" w:rsidRPr="0045539F" w14:paraId="0ADBEFE0" w14:textId="77777777" w:rsidTr="00222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EFA9C44" w14:textId="77777777" w:rsidR="00865F1A" w:rsidRPr="0045539F" w:rsidRDefault="00865F1A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</w:p>
        </w:tc>
        <w:tc>
          <w:tcPr>
            <w:tcW w:w="2392" w:type="dxa"/>
          </w:tcPr>
          <w:p w14:paraId="2F49C24F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LfCvr</w:t>
            </w:r>
          </w:p>
        </w:tc>
        <w:tc>
          <w:tcPr>
            <w:tcW w:w="1605" w:type="dxa"/>
          </w:tcPr>
          <w:p w14:paraId="3BB00FDD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decimal(26, 6)</w:t>
            </w:r>
          </w:p>
        </w:tc>
        <w:tc>
          <w:tcPr>
            <w:tcW w:w="806" w:type="dxa"/>
          </w:tcPr>
          <w:p w14:paraId="6C5D6FD8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>
              <w:rPr>
                <w:rFonts w:asciiTheme="majorBidi" w:hAnsiTheme="majorBidi" w:cs="B Lotus"/>
              </w:rPr>
              <w:t>No</w:t>
            </w:r>
          </w:p>
        </w:tc>
        <w:tc>
          <w:tcPr>
            <w:tcW w:w="3439" w:type="dxa"/>
          </w:tcPr>
          <w:p w14:paraId="57989426" w14:textId="77777777" w:rsidR="00865F1A" w:rsidRPr="00DC6CA1" w:rsidRDefault="00865F1A" w:rsidP="00865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>جمع عمر و پوشش ها(</w:t>
            </w:r>
            <w:r w:rsidRPr="00DC6CA1">
              <w:rPr>
                <w:rFonts w:asciiTheme="majorBidi" w:hAnsiTheme="majorBidi" w:cs="B Lotus" w:hint="eastAsia"/>
                <w:sz w:val="24"/>
                <w:szCs w:val="24"/>
                <w:rtl/>
              </w:rPr>
              <w:t>مبلغ</w:t>
            </w: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sz w:val="24"/>
                <w:szCs w:val="24"/>
                <w:rtl/>
              </w:rPr>
              <w:t>قسط</w:t>
            </w: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sz w:val="24"/>
                <w:szCs w:val="24"/>
                <w:rtl/>
              </w:rPr>
              <w:t>وصول</w:t>
            </w: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sz w:val="24"/>
                <w:szCs w:val="24"/>
                <w:rtl/>
              </w:rPr>
              <w:t>شده</w:t>
            </w: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sz w:val="24"/>
                <w:szCs w:val="24"/>
                <w:rtl/>
              </w:rPr>
              <w:t>بدون</w:t>
            </w: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sz w:val="24"/>
                <w:szCs w:val="24"/>
                <w:rtl/>
              </w:rPr>
              <w:t>مال</w:t>
            </w:r>
            <w:r w:rsidRPr="00DC6CA1">
              <w:rPr>
                <w:rFonts w:asciiTheme="majorBidi" w:hAnsiTheme="majorBidi" w:cs="B Lotus" w:hint="cs"/>
                <w:sz w:val="24"/>
                <w:szCs w:val="24"/>
                <w:rtl/>
              </w:rPr>
              <w:t>ی</w:t>
            </w:r>
            <w:r w:rsidRPr="00DC6CA1">
              <w:rPr>
                <w:rFonts w:asciiTheme="majorBidi" w:hAnsiTheme="majorBidi" w:cs="B Lotus" w:hint="eastAsia"/>
                <w:sz w:val="24"/>
                <w:szCs w:val="24"/>
                <w:rtl/>
              </w:rPr>
              <w:t>ات</w:t>
            </w: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sz w:val="24"/>
                <w:szCs w:val="24"/>
                <w:rtl/>
              </w:rPr>
              <w:t>و</w:t>
            </w: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sz w:val="24"/>
                <w:szCs w:val="24"/>
                <w:rtl/>
              </w:rPr>
              <w:t>عوارض</w:t>
            </w: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sz w:val="24"/>
                <w:szCs w:val="24"/>
                <w:rtl/>
              </w:rPr>
              <w:t>و</w:t>
            </w: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sz w:val="24"/>
                <w:szCs w:val="24"/>
                <w:rtl/>
              </w:rPr>
              <w:t>شامل</w:t>
            </w: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sz w:val="24"/>
                <w:szCs w:val="24"/>
                <w:rtl/>
              </w:rPr>
              <w:t>هز</w:t>
            </w:r>
            <w:r w:rsidRPr="00DC6CA1">
              <w:rPr>
                <w:rFonts w:asciiTheme="majorBidi" w:hAnsiTheme="majorBidi" w:cs="B Lotus" w:hint="cs"/>
                <w:sz w:val="24"/>
                <w:szCs w:val="24"/>
                <w:rtl/>
              </w:rPr>
              <w:t>ی</w:t>
            </w:r>
            <w:r w:rsidRPr="00DC6CA1">
              <w:rPr>
                <w:rFonts w:asciiTheme="majorBidi" w:hAnsiTheme="majorBidi" w:cs="B Lotus" w:hint="eastAsia"/>
                <w:sz w:val="24"/>
                <w:szCs w:val="24"/>
                <w:rtl/>
              </w:rPr>
              <w:t>ته</w:t>
            </w: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sz w:val="24"/>
                <w:szCs w:val="24"/>
                <w:rtl/>
              </w:rPr>
              <w:t>ها</w:t>
            </w:r>
            <w:r w:rsidRPr="00DC6CA1">
              <w:rPr>
                <w:rFonts w:asciiTheme="majorBidi" w:hAnsiTheme="majorBidi" w:cs="B Lotus" w:hint="cs"/>
                <w:sz w:val="24"/>
                <w:szCs w:val="24"/>
                <w:rtl/>
              </w:rPr>
              <w:t>ی</w:t>
            </w: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sz w:val="24"/>
                <w:szCs w:val="24"/>
                <w:rtl/>
              </w:rPr>
              <w:t>ب</w:t>
            </w:r>
            <w:r w:rsidRPr="00DC6CA1">
              <w:rPr>
                <w:rFonts w:asciiTheme="majorBidi" w:hAnsiTheme="majorBidi" w:cs="B Lotus" w:hint="cs"/>
                <w:sz w:val="24"/>
                <w:szCs w:val="24"/>
                <w:rtl/>
              </w:rPr>
              <w:t>ی</w:t>
            </w:r>
            <w:r w:rsidRPr="00DC6CA1">
              <w:rPr>
                <w:rFonts w:asciiTheme="majorBidi" w:hAnsiTheme="majorBidi" w:cs="B Lotus" w:hint="eastAsia"/>
                <w:sz w:val="24"/>
                <w:szCs w:val="24"/>
                <w:rtl/>
              </w:rPr>
              <w:t>مه</w:t>
            </w: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sz w:val="24"/>
                <w:szCs w:val="24"/>
                <w:rtl/>
              </w:rPr>
              <w:t>گر</w:t>
            </w:r>
            <w:r w:rsidRPr="00DC6CA1">
              <w:rPr>
                <w:rFonts w:asciiTheme="majorBidi" w:hAnsiTheme="majorBidi" w:cs="B Lotus" w:hint="cs"/>
                <w:sz w:val="24"/>
                <w:szCs w:val="24"/>
                <w:rtl/>
              </w:rPr>
              <w:t>ی</w:t>
            </w: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sz w:val="24"/>
                <w:szCs w:val="24"/>
                <w:rtl/>
              </w:rPr>
              <w:t>م</w:t>
            </w:r>
            <w:r w:rsidRPr="00DC6CA1">
              <w:rPr>
                <w:rFonts w:asciiTheme="majorBidi" w:hAnsiTheme="majorBidi" w:cs="B Lotus" w:hint="cs"/>
                <w:sz w:val="24"/>
                <w:szCs w:val="24"/>
                <w:rtl/>
              </w:rPr>
              <w:t>ی</w:t>
            </w: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sz w:val="24"/>
                <w:szCs w:val="24"/>
                <w:rtl/>
              </w:rPr>
              <w:t>باشد</w:t>
            </w: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>)</w:t>
            </w:r>
          </w:p>
        </w:tc>
        <w:tc>
          <w:tcPr>
            <w:tcW w:w="1122" w:type="dxa"/>
          </w:tcPr>
          <w:p w14:paraId="13785830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</w:p>
        </w:tc>
      </w:tr>
      <w:tr w:rsidR="00865F1A" w:rsidRPr="0045539F" w14:paraId="34A37F3A" w14:textId="77777777" w:rsidTr="00222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28E0DF6" w14:textId="77777777" w:rsidR="00865F1A" w:rsidRPr="0045539F" w:rsidRDefault="00865F1A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</w:p>
        </w:tc>
        <w:tc>
          <w:tcPr>
            <w:tcW w:w="2392" w:type="dxa"/>
          </w:tcPr>
          <w:p w14:paraId="0EBA68F1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LfDie</w:t>
            </w:r>
          </w:p>
        </w:tc>
        <w:tc>
          <w:tcPr>
            <w:tcW w:w="1605" w:type="dxa"/>
          </w:tcPr>
          <w:p w14:paraId="20589F79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decimal(26, 6)</w:t>
            </w:r>
          </w:p>
        </w:tc>
        <w:tc>
          <w:tcPr>
            <w:tcW w:w="806" w:type="dxa"/>
          </w:tcPr>
          <w:p w14:paraId="02EAA819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>
              <w:rPr>
                <w:rFonts w:asciiTheme="majorBidi" w:hAnsiTheme="majorBidi" w:cs="B Lotus"/>
              </w:rPr>
              <w:t>No</w:t>
            </w:r>
          </w:p>
        </w:tc>
        <w:tc>
          <w:tcPr>
            <w:tcW w:w="3439" w:type="dxa"/>
          </w:tcPr>
          <w:p w14:paraId="7F3F70F7" w14:textId="77777777" w:rsidR="00865F1A" w:rsidRPr="00DC6CA1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DC6CA1">
              <w:rPr>
                <w:rFonts w:asciiTheme="majorBidi" w:hAnsiTheme="majorBidi" w:cs="B Lotus" w:hint="eastAsia"/>
                <w:sz w:val="24"/>
                <w:szCs w:val="24"/>
                <w:rtl/>
              </w:rPr>
              <w:t>جمع</w:t>
            </w:r>
            <w:r w:rsidR="00D036A6" w:rsidRPr="00DC6CA1">
              <w:rPr>
                <w:rFonts w:asciiTheme="majorBidi" w:hAnsiTheme="majorBidi" w:cs="B Lotus" w:hint="cs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sz w:val="24"/>
                <w:szCs w:val="24"/>
                <w:rtl/>
              </w:rPr>
              <w:t>فوت</w:t>
            </w:r>
            <w:r w:rsidR="00D036A6" w:rsidRPr="00DC6CA1">
              <w:rPr>
                <w:rFonts w:asciiTheme="majorBidi" w:hAnsiTheme="majorBidi" w:cs="B Lotus" w:hint="cs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sz w:val="24"/>
                <w:szCs w:val="24"/>
                <w:rtl/>
              </w:rPr>
              <w:t>به</w:t>
            </w: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sz w:val="24"/>
                <w:szCs w:val="24"/>
                <w:rtl/>
              </w:rPr>
              <w:t>هرعلت</w:t>
            </w:r>
            <w:r w:rsidR="00D036A6" w:rsidRPr="00DC6CA1">
              <w:rPr>
                <w:rFonts w:asciiTheme="majorBidi" w:hAnsiTheme="majorBidi" w:cs="B Lotus" w:hint="cs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sz w:val="24"/>
                <w:szCs w:val="24"/>
                <w:rtl/>
              </w:rPr>
              <w:t>وح</w:t>
            </w:r>
            <w:r w:rsidRPr="00DC6CA1">
              <w:rPr>
                <w:rFonts w:asciiTheme="majorBidi" w:hAnsiTheme="majorBidi" w:cs="B Lotus" w:hint="cs"/>
                <w:sz w:val="24"/>
                <w:szCs w:val="24"/>
                <w:rtl/>
              </w:rPr>
              <w:t>ی</w:t>
            </w:r>
            <w:r w:rsidRPr="00DC6CA1">
              <w:rPr>
                <w:rFonts w:asciiTheme="majorBidi" w:hAnsiTheme="majorBidi" w:cs="B Lotus" w:hint="eastAsia"/>
                <w:sz w:val="24"/>
                <w:szCs w:val="24"/>
                <w:rtl/>
              </w:rPr>
              <w:t>ات</w:t>
            </w:r>
            <w:r w:rsidR="00D036A6" w:rsidRPr="00DC6CA1">
              <w:rPr>
                <w:rFonts w:asciiTheme="majorBidi" w:hAnsiTheme="majorBidi" w:cs="B Lotus" w:hint="cs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sz w:val="24"/>
                <w:szCs w:val="24"/>
                <w:rtl/>
              </w:rPr>
              <w:t>قسط</w:t>
            </w: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sz w:val="24"/>
                <w:szCs w:val="24"/>
                <w:rtl/>
              </w:rPr>
              <w:t>جار</w:t>
            </w:r>
            <w:r w:rsidRPr="00DC6CA1">
              <w:rPr>
                <w:rFonts w:asciiTheme="majorBidi" w:hAnsiTheme="majorBidi" w:cs="B Lotus" w:hint="cs"/>
                <w:sz w:val="24"/>
                <w:szCs w:val="24"/>
                <w:rtl/>
              </w:rPr>
              <w:t>ی</w:t>
            </w:r>
            <w:r w:rsidRPr="00DC6CA1">
              <w:rPr>
                <w:rFonts w:asciiTheme="majorBidi" w:hAnsiTheme="majorBidi" w:cs="B Lotus"/>
                <w:color w:val="FF0000"/>
                <w:sz w:val="24"/>
                <w:szCs w:val="24"/>
                <w:rtl/>
              </w:rPr>
              <w:t>(</w:t>
            </w:r>
            <w:r w:rsidRPr="00DC6CA1">
              <w:rPr>
                <w:rFonts w:asciiTheme="majorBidi" w:hAnsiTheme="majorBidi" w:cs="B Lotus" w:hint="eastAsia"/>
                <w:color w:val="FF0000"/>
                <w:sz w:val="24"/>
                <w:szCs w:val="24"/>
                <w:rtl/>
              </w:rPr>
              <w:t>بدون</w:t>
            </w:r>
            <w:r w:rsidRPr="00DC6CA1">
              <w:rPr>
                <w:rFonts w:asciiTheme="majorBidi" w:hAnsiTheme="majorBidi" w:cs="B Lotus"/>
                <w:color w:val="FF0000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color w:val="FF0000"/>
                <w:sz w:val="24"/>
                <w:szCs w:val="24"/>
                <w:rtl/>
              </w:rPr>
              <w:t>مال</w:t>
            </w:r>
            <w:r w:rsidRPr="00DC6CA1">
              <w:rPr>
                <w:rFonts w:asciiTheme="majorBidi" w:hAnsiTheme="majorBidi" w:cs="B Lotus" w:hint="cs"/>
                <w:color w:val="FF0000"/>
                <w:sz w:val="24"/>
                <w:szCs w:val="24"/>
                <w:rtl/>
              </w:rPr>
              <w:t>ی</w:t>
            </w:r>
            <w:r w:rsidRPr="00DC6CA1">
              <w:rPr>
                <w:rFonts w:asciiTheme="majorBidi" w:hAnsiTheme="majorBidi" w:cs="B Lotus" w:hint="eastAsia"/>
                <w:color w:val="FF0000"/>
                <w:sz w:val="24"/>
                <w:szCs w:val="24"/>
                <w:rtl/>
              </w:rPr>
              <w:t>ات</w:t>
            </w:r>
            <w:r w:rsidRPr="00DC6CA1">
              <w:rPr>
                <w:rFonts w:asciiTheme="majorBidi" w:hAnsiTheme="majorBidi" w:cs="B Lotus" w:hint="cs"/>
                <w:color w:val="FF0000"/>
                <w:sz w:val="24"/>
                <w:szCs w:val="24"/>
                <w:rtl/>
              </w:rPr>
              <w:t xml:space="preserve">، </w:t>
            </w:r>
            <w:r w:rsidRPr="00DC6CA1">
              <w:rPr>
                <w:rFonts w:asciiTheme="majorBidi" w:hAnsiTheme="majorBidi" w:cs="B Lotus" w:hint="eastAsia"/>
                <w:color w:val="FF0000"/>
                <w:sz w:val="24"/>
                <w:szCs w:val="24"/>
                <w:rtl/>
              </w:rPr>
              <w:t>عوارض</w:t>
            </w:r>
            <w:r w:rsidRPr="00DC6CA1">
              <w:rPr>
                <w:rFonts w:asciiTheme="majorBidi" w:hAnsiTheme="majorBidi" w:cs="B Lotus"/>
                <w:color w:val="FF0000"/>
                <w:sz w:val="24"/>
                <w:szCs w:val="24"/>
                <w:rtl/>
              </w:rPr>
              <w:t>)</w:t>
            </w:r>
          </w:p>
        </w:tc>
        <w:tc>
          <w:tcPr>
            <w:tcW w:w="1122" w:type="dxa"/>
          </w:tcPr>
          <w:p w14:paraId="3FDDA22D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</w:p>
        </w:tc>
      </w:tr>
      <w:tr w:rsidR="00865F1A" w:rsidRPr="0045539F" w14:paraId="722A0B88" w14:textId="77777777" w:rsidTr="00222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F54969A" w14:textId="77777777" w:rsidR="00865F1A" w:rsidRPr="0045539F" w:rsidRDefault="008C5786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  <w:r>
              <w:rPr>
                <w:rFonts w:asciiTheme="majorBidi" w:hAnsiTheme="majorBidi" w:cs="B Lotus" w:hint="cs"/>
                <w:rtl/>
              </w:rPr>
              <w:t>*</w:t>
            </w:r>
          </w:p>
        </w:tc>
        <w:tc>
          <w:tcPr>
            <w:tcW w:w="2392" w:type="dxa"/>
          </w:tcPr>
          <w:p w14:paraId="6B229D89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DieHdsPrm</w:t>
            </w:r>
          </w:p>
        </w:tc>
        <w:tc>
          <w:tcPr>
            <w:tcW w:w="1605" w:type="dxa"/>
          </w:tcPr>
          <w:p w14:paraId="2A0279E5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decimal(26, 6)</w:t>
            </w:r>
          </w:p>
        </w:tc>
        <w:tc>
          <w:tcPr>
            <w:tcW w:w="806" w:type="dxa"/>
          </w:tcPr>
          <w:p w14:paraId="3C0B1A09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>
              <w:rPr>
                <w:rFonts w:asciiTheme="majorBidi" w:hAnsiTheme="majorBidi" w:cs="B Lotus"/>
              </w:rPr>
              <w:t>No</w:t>
            </w:r>
          </w:p>
        </w:tc>
        <w:tc>
          <w:tcPr>
            <w:tcW w:w="3439" w:type="dxa"/>
          </w:tcPr>
          <w:p w14:paraId="10F2AEED" w14:textId="77777777" w:rsidR="00865F1A" w:rsidRPr="00DC6CA1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DC6CA1">
              <w:rPr>
                <w:rFonts w:asciiTheme="majorBidi" w:hAnsiTheme="majorBidi" w:cs="B Lotus" w:hint="eastAsia"/>
                <w:sz w:val="24"/>
                <w:szCs w:val="24"/>
                <w:rtl/>
              </w:rPr>
              <w:t>حق</w:t>
            </w: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sz w:val="24"/>
                <w:szCs w:val="24"/>
                <w:rtl/>
              </w:rPr>
              <w:t>ب</w:t>
            </w:r>
            <w:r w:rsidRPr="00DC6CA1">
              <w:rPr>
                <w:rFonts w:asciiTheme="majorBidi" w:hAnsiTheme="majorBidi" w:cs="B Lotus" w:hint="cs"/>
                <w:sz w:val="24"/>
                <w:szCs w:val="24"/>
                <w:rtl/>
              </w:rPr>
              <w:t>ی</w:t>
            </w:r>
            <w:r w:rsidRPr="00DC6CA1">
              <w:rPr>
                <w:rFonts w:asciiTheme="majorBidi" w:hAnsiTheme="majorBidi" w:cs="B Lotus" w:hint="eastAsia"/>
                <w:sz w:val="24"/>
                <w:szCs w:val="24"/>
                <w:rtl/>
              </w:rPr>
              <w:t>مه</w:t>
            </w: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sz w:val="24"/>
                <w:szCs w:val="24"/>
                <w:rtl/>
              </w:rPr>
              <w:t>فوت</w:t>
            </w: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sz w:val="24"/>
                <w:szCs w:val="24"/>
                <w:rtl/>
              </w:rPr>
              <w:t>براثرحادثه</w:t>
            </w:r>
          </w:p>
        </w:tc>
        <w:tc>
          <w:tcPr>
            <w:tcW w:w="1122" w:type="dxa"/>
          </w:tcPr>
          <w:p w14:paraId="492D83E7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</w:p>
        </w:tc>
      </w:tr>
      <w:tr w:rsidR="00865F1A" w:rsidRPr="0045539F" w14:paraId="51B57888" w14:textId="77777777" w:rsidTr="00222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2095FB5" w14:textId="77777777" w:rsidR="00865F1A" w:rsidRPr="0045539F" w:rsidRDefault="008C5786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  <w:r>
              <w:rPr>
                <w:rFonts w:asciiTheme="majorBidi" w:hAnsiTheme="majorBidi" w:cs="B Lotus" w:hint="cs"/>
                <w:rtl/>
              </w:rPr>
              <w:t>*</w:t>
            </w:r>
          </w:p>
        </w:tc>
        <w:tc>
          <w:tcPr>
            <w:tcW w:w="2392" w:type="dxa"/>
          </w:tcPr>
          <w:p w14:paraId="4CA993F8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DieHdsPrmY</w:t>
            </w:r>
          </w:p>
        </w:tc>
        <w:tc>
          <w:tcPr>
            <w:tcW w:w="1605" w:type="dxa"/>
          </w:tcPr>
          <w:p w14:paraId="209E7C8B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decimal(26, 6)</w:t>
            </w:r>
          </w:p>
        </w:tc>
        <w:tc>
          <w:tcPr>
            <w:tcW w:w="806" w:type="dxa"/>
          </w:tcPr>
          <w:p w14:paraId="7B1CA61A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>
              <w:rPr>
                <w:rFonts w:asciiTheme="majorBidi" w:hAnsiTheme="majorBidi" w:cs="B Lotus"/>
              </w:rPr>
              <w:t>No</w:t>
            </w:r>
          </w:p>
        </w:tc>
        <w:tc>
          <w:tcPr>
            <w:tcW w:w="3439" w:type="dxa"/>
          </w:tcPr>
          <w:p w14:paraId="151D29D6" w14:textId="77777777" w:rsidR="00865F1A" w:rsidRPr="00DC6CA1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DC6CA1">
              <w:rPr>
                <w:rFonts w:asciiTheme="majorBidi" w:hAnsiTheme="majorBidi" w:cs="B Lotus" w:hint="eastAsia"/>
                <w:color w:val="000000" w:themeColor="text1"/>
                <w:sz w:val="24"/>
                <w:szCs w:val="24"/>
                <w:rtl/>
              </w:rPr>
              <w:t>حق</w:t>
            </w:r>
            <w:r w:rsidRPr="00DC6CA1"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color w:val="000000" w:themeColor="text1"/>
                <w:sz w:val="24"/>
                <w:szCs w:val="24"/>
                <w:rtl/>
              </w:rPr>
              <w:t>ب</w:t>
            </w:r>
            <w:r w:rsidRPr="00DC6CA1">
              <w:rPr>
                <w:rFonts w:asciiTheme="majorBidi" w:hAnsiTheme="majorBidi" w:cs="B Lotus" w:hint="cs"/>
                <w:color w:val="000000" w:themeColor="text1"/>
                <w:sz w:val="24"/>
                <w:szCs w:val="24"/>
                <w:rtl/>
              </w:rPr>
              <w:t>ی</w:t>
            </w:r>
            <w:r w:rsidRPr="00DC6CA1">
              <w:rPr>
                <w:rFonts w:asciiTheme="majorBidi" w:hAnsiTheme="majorBidi" w:cs="B Lotus" w:hint="eastAsia"/>
                <w:color w:val="000000" w:themeColor="text1"/>
                <w:sz w:val="24"/>
                <w:szCs w:val="24"/>
                <w:rtl/>
              </w:rPr>
              <w:t>مه</w:t>
            </w:r>
            <w:r w:rsidRPr="00DC6CA1"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color w:val="000000" w:themeColor="text1"/>
                <w:sz w:val="24"/>
                <w:szCs w:val="24"/>
                <w:rtl/>
              </w:rPr>
              <w:t>فوت</w:t>
            </w:r>
            <w:r w:rsidRPr="00DC6CA1"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color w:val="000000" w:themeColor="text1"/>
                <w:sz w:val="24"/>
                <w:szCs w:val="24"/>
                <w:rtl/>
              </w:rPr>
              <w:t>بر</w:t>
            </w:r>
            <w:r w:rsidRPr="00DC6CA1"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color w:val="000000" w:themeColor="text1"/>
                <w:sz w:val="24"/>
                <w:szCs w:val="24"/>
                <w:rtl/>
              </w:rPr>
              <w:t>اثرحادثه</w:t>
            </w:r>
            <w:r w:rsidRPr="00DC6CA1"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color w:val="000000" w:themeColor="text1"/>
                <w:sz w:val="24"/>
                <w:szCs w:val="24"/>
                <w:rtl/>
              </w:rPr>
              <w:t>قسط</w:t>
            </w:r>
            <w:r w:rsidRPr="00DC6CA1"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color w:val="000000" w:themeColor="text1"/>
                <w:sz w:val="24"/>
                <w:szCs w:val="24"/>
                <w:rtl/>
              </w:rPr>
              <w:t>جار</w:t>
            </w:r>
            <w:r w:rsidRPr="00DC6CA1">
              <w:rPr>
                <w:rFonts w:asciiTheme="majorBidi" w:hAnsiTheme="majorBidi" w:cs="B Lotus" w:hint="cs"/>
                <w:color w:val="000000" w:themeColor="text1"/>
                <w:sz w:val="24"/>
                <w:szCs w:val="24"/>
                <w:rtl/>
              </w:rPr>
              <w:t>ی</w:t>
            </w:r>
            <w:r w:rsidRPr="00DC6CA1"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color w:val="000000" w:themeColor="text1"/>
                <w:sz w:val="24"/>
                <w:szCs w:val="24"/>
                <w:rtl/>
              </w:rPr>
              <w:t>سالانه</w:t>
            </w:r>
          </w:p>
        </w:tc>
        <w:tc>
          <w:tcPr>
            <w:tcW w:w="1122" w:type="dxa"/>
          </w:tcPr>
          <w:p w14:paraId="1ADAA9EC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  <w:tr w:rsidR="00865F1A" w:rsidRPr="0045539F" w14:paraId="65337A73" w14:textId="77777777" w:rsidTr="00222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9DDE348" w14:textId="77777777" w:rsidR="00865F1A" w:rsidRPr="0045539F" w:rsidRDefault="008C5786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  <w:r>
              <w:rPr>
                <w:rFonts w:asciiTheme="majorBidi" w:hAnsiTheme="majorBidi" w:cs="B Lotus" w:hint="cs"/>
                <w:rtl/>
              </w:rPr>
              <w:lastRenderedPageBreak/>
              <w:t>*</w:t>
            </w:r>
          </w:p>
        </w:tc>
        <w:tc>
          <w:tcPr>
            <w:tcW w:w="2392" w:type="dxa"/>
          </w:tcPr>
          <w:p w14:paraId="10650DE3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DieHdsCptlY</w:t>
            </w:r>
          </w:p>
        </w:tc>
        <w:tc>
          <w:tcPr>
            <w:tcW w:w="1605" w:type="dxa"/>
          </w:tcPr>
          <w:p w14:paraId="0FD270F2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decimal(26, 6)</w:t>
            </w:r>
          </w:p>
        </w:tc>
        <w:tc>
          <w:tcPr>
            <w:tcW w:w="806" w:type="dxa"/>
          </w:tcPr>
          <w:p w14:paraId="17439F3A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>
              <w:rPr>
                <w:rFonts w:asciiTheme="majorBidi" w:hAnsiTheme="majorBidi" w:cs="B Lotus"/>
              </w:rPr>
              <w:t>No</w:t>
            </w:r>
          </w:p>
        </w:tc>
        <w:tc>
          <w:tcPr>
            <w:tcW w:w="3439" w:type="dxa"/>
          </w:tcPr>
          <w:p w14:paraId="18402719" w14:textId="77777777" w:rsidR="00865F1A" w:rsidRPr="00DC6CA1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>سرمایه فوت بر اثر حادثه سال</w:t>
            </w:r>
            <w:r w:rsidRPr="00DC6CA1">
              <w:rPr>
                <w:rFonts w:asciiTheme="majorBidi" w:hAnsiTheme="majorBidi" w:cs="B Lotus" w:hint="cs"/>
                <w:sz w:val="24"/>
                <w:szCs w:val="24"/>
                <w:rtl/>
              </w:rPr>
              <w:t xml:space="preserve"> جاری</w:t>
            </w:r>
          </w:p>
        </w:tc>
        <w:tc>
          <w:tcPr>
            <w:tcW w:w="1122" w:type="dxa"/>
          </w:tcPr>
          <w:p w14:paraId="7028B84E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  <w:tr w:rsidR="00865F1A" w:rsidRPr="0045539F" w14:paraId="3D62E796" w14:textId="77777777" w:rsidTr="00222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2ED8032" w14:textId="77777777" w:rsidR="00865F1A" w:rsidRPr="0045539F" w:rsidRDefault="008C5786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  <w:r>
              <w:rPr>
                <w:rFonts w:asciiTheme="majorBidi" w:hAnsiTheme="majorBidi" w:cs="B Lotus" w:hint="cs"/>
                <w:rtl/>
              </w:rPr>
              <w:t>*</w:t>
            </w:r>
          </w:p>
        </w:tc>
        <w:tc>
          <w:tcPr>
            <w:tcW w:w="2392" w:type="dxa"/>
          </w:tcPr>
          <w:p w14:paraId="6C5BBFA6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DisPrm</w:t>
            </w:r>
          </w:p>
        </w:tc>
        <w:tc>
          <w:tcPr>
            <w:tcW w:w="1605" w:type="dxa"/>
          </w:tcPr>
          <w:p w14:paraId="16D43A12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decimal(26, 6)</w:t>
            </w:r>
          </w:p>
        </w:tc>
        <w:tc>
          <w:tcPr>
            <w:tcW w:w="806" w:type="dxa"/>
          </w:tcPr>
          <w:p w14:paraId="66C48B32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>
              <w:rPr>
                <w:rFonts w:asciiTheme="majorBidi" w:hAnsiTheme="majorBidi" w:cs="B Lotus"/>
              </w:rPr>
              <w:t>No</w:t>
            </w:r>
          </w:p>
        </w:tc>
        <w:tc>
          <w:tcPr>
            <w:tcW w:w="3439" w:type="dxa"/>
          </w:tcPr>
          <w:p w14:paraId="1D1CE205" w14:textId="77777777" w:rsidR="00865F1A" w:rsidRPr="00DC6CA1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>حق بیمه امراض</w:t>
            </w:r>
          </w:p>
        </w:tc>
        <w:tc>
          <w:tcPr>
            <w:tcW w:w="1122" w:type="dxa"/>
          </w:tcPr>
          <w:p w14:paraId="7817A005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  <w:tr w:rsidR="00865F1A" w:rsidRPr="0045539F" w14:paraId="52DD520C" w14:textId="77777777" w:rsidTr="00222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65B446E" w14:textId="77777777" w:rsidR="00865F1A" w:rsidRPr="0045539F" w:rsidRDefault="008C5786" w:rsidP="00805137">
            <w:pPr>
              <w:pStyle w:val="ListParagraph"/>
              <w:numPr>
                <w:ilvl w:val="0"/>
                <w:numId w:val="5"/>
              </w:numPr>
              <w:tabs>
                <w:tab w:val="left" w:pos="245"/>
              </w:tabs>
              <w:jc w:val="both"/>
              <w:rPr>
                <w:rFonts w:asciiTheme="majorBidi" w:hAnsiTheme="majorBidi" w:cs="B Lotus"/>
              </w:rPr>
            </w:pPr>
            <w:r>
              <w:rPr>
                <w:rFonts w:asciiTheme="majorBidi" w:hAnsiTheme="majorBidi" w:cs="B Lotus" w:hint="cs"/>
                <w:rtl/>
              </w:rPr>
              <w:t>*</w:t>
            </w:r>
          </w:p>
        </w:tc>
        <w:tc>
          <w:tcPr>
            <w:tcW w:w="2392" w:type="dxa"/>
          </w:tcPr>
          <w:p w14:paraId="465CE8C2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DisPrmY</w:t>
            </w:r>
          </w:p>
        </w:tc>
        <w:tc>
          <w:tcPr>
            <w:tcW w:w="1605" w:type="dxa"/>
          </w:tcPr>
          <w:p w14:paraId="755A282D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decimal(26, 6)</w:t>
            </w:r>
          </w:p>
        </w:tc>
        <w:tc>
          <w:tcPr>
            <w:tcW w:w="806" w:type="dxa"/>
          </w:tcPr>
          <w:p w14:paraId="1EC42E0D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>
              <w:rPr>
                <w:rFonts w:asciiTheme="majorBidi" w:hAnsiTheme="majorBidi" w:cs="B Lotus"/>
              </w:rPr>
              <w:t>No</w:t>
            </w:r>
          </w:p>
        </w:tc>
        <w:tc>
          <w:tcPr>
            <w:tcW w:w="3439" w:type="dxa"/>
          </w:tcPr>
          <w:p w14:paraId="67276B2F" w14:textId="77777777" w:rsidR="00865F1A" w:rsidRPr="00DC6CA1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</w:pPr>
            <w:r w:rsidRPr="00DC6CA1"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  <w:t>حق بیمه امراض سالانه</w:t>
            </w:r>
          </w:p>
        </w:tc>
        <w:tc>
          <w:tcPr>
            <w:tcW w:w="1122" w:type="dxa"/>
          </w:tcPr>
          <w:p w14:paraId="6E47C855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  <w:tr w:rsidR="00865F1A" w:rsidRPr="0045539F" w14:paraId="615500AF" w14:textId="77777777" w:rsidTr="00222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FA1893A" w14:textId="77777777" w:rsidR="00865F1A" w:rsidRPr="0045539F" w:rsidRDefault="008C5786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  <w:r>
              <w:rPr>
                <w:rFonts w:asciiTheme="majorBidi" w:hAnsiTheme="majorBidi" w:cs="B Lotus" w:hint="cs"/>
                <w:rtl/>
              </w:rPr>
              <w:t>*</w:t>
            </w:r>
          </w:p>
        </w:tc>
        <w:tc>
          <w:tcPr>
            <w:tcW w:w="2392" w:type="dxa"/>
          </w:tcPr>
          <w:p w14:paraId="431A3B01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DisCptlY</w:t>
            </w:r>
          </w:p>
        </w:tc>
        <w:tc>
          <w:tcPr>
            <w:tcW w:w="1605" w:type="dxa"/>
          </w:tcPr>
          <w:p w14:paraId="60567366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decimal(26, 6)</w:t>
            </w:r>
          </w:p>
        </w:tc>
        <w:tc>
          <w:tcPr>
            <w:tcW w:w="806" w:type="dxa"/>
          </w:tcPr>
          <w:p w14:paraId="6F95E851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>
              <w:rPr>
                <w:rFonts w:asciiTheme="majorBidi" w:hAnsiTheme="majorBidi" w:cs="B Lotus"/>
              </w:rPr>
              <w:t>No</w:t>
            </w:r>
          </w:p>
        </w:tc>
        <w:tc>
          <w:tcPr>
            <w:tcW w:w="3439" w:type="dxa"/>
          </w:tcPr>
          <w:p w14:paraId="64FE6A94" w14:textId="77777777" w:rsidR="00865F1A" w:rsidRPr="00DC6CA1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</w:pPr>
            <w:r w:rsidRPr="00DC6CA1">
              <w:rPr>
                <w:rFonts w:asciiTheme="majorBidi" w:hAnsiTheme="majorBidi" w:cs="B Lotus" w:hint="eastAsia"/>
                <w:color w:val="000000" w:themeColor="text1"/>
                <w:sz w:val="24"/>
                <w:szCs w:val="24"/>
                <w:rtl/>
              </w:rPr>
              <w:t>سرما</w:t>
            </w:r>
            <w:r w:rsidRPr="00DC6CA1">
              <w:rPr>
                <w:rFonts w:asciiTheme="majorBidi" w:hAnsiTheme="majorBidi" w:cs="B Lotus" w:hint="cs"/>
                <w:color w:val="000000" w:themeColor="text1"/>
                <w:sz w:val="24"/>
                <w:szCs w:val="24"/>
                <w:rtl/>
              </w:rPr>
              <w:t>ی</w:t>
            </w:r>
            <w:r w:rsidRPr="00DC6CA1">
              <w:rPr>
                <w:rFonts w:asciiTheme="majorBidi" w:hAnsiTheme="majorBidi" w:cs="B Lotus" w:hint="eastAsia"/>
                <w:color w:val="000000" w:themeColor="text1"/>
                <w:sz w:val="24"/>
                <w:szCs w:val="24"/>
                <w:rtl/>
              </w:rPr>
              <w:t>ه</w:t>
            </w:r>
            <w:r w:rsidRPr="00DC6CA1"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color w:val="000000" w:themeColor="text1"/>
                <w:sz w:val="24"/>
                <w:szCs w:val="24"/>
                <w:rtl/>
              </w:rPr>
              <w:t>امراض</w:t>
            </w:r>
            <w:r w:rsidRPr="00DC6CA1"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color w:val="000000" w:themeColor="text1"/>
                <w:sz w:val="24"/>
                <w:szCs w:val="24"/>
                <w:rtl/>
              </w:rPr>
              <w:t>قسط</w:t>
            </w:r>
            <w:r w:rsidRPr="00DC6CA1"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color w:val="000000" w:themeColor="text1"/>
                <w:sz w:val="24"/>
                <w:szCs w:val="24"/>
                <w:rtl/>
              </w:rPr>
              <w:t>جار</w:t>
            </w:r>
            <w:r w:rsidRPr="00DC6CA1">
              <w:rPr>
                <w:rFonts w:asciiTheme="majorBidi" w:hAnsiTheme="majorBidi" w:cs="B Lotus" w:hint="cs"/>
                <w:color w:val="000000" w:themeColor="text1"/>
                <w:sz w:val="24"/>
                <w:szCs w:val="24"/>
                <w:rtl/>
              </w:rPr>
              <w:t>ی</w:t>
            </w:r>
          </w:p>
        </w:tc>
        <w:tc>
          <w:tcPr>
            <w:tcW w:w="1122" w:type="dxa"/>
          </w:tcPr>
          <w:p w14:paraId="0F4B930D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  <w:tr w:rsidR="00865F1A" w:rsidRPr="0045539F" w14:paraId="658F81A2" w14:textId="77777777" w:rsidTr="00222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50824CD" w14:textId="77777777" w:rsidR="00865F1A" w:rsidRPr="0045539F" w:rsidRDefault="008C5786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  <w:r>
              <w:rPr>
                <w:rFonts w:asciiTheme="majorBidi" w:hAnsiTheme="majorBidi" w:cs="B Lotus" w:hint="cs"/>
                <w:rtl/>
              </w:rPr>
              <w:t>*</w:t>
            </w:r>
          </w:p>
        </w:tc>
        <w:tc>
          <w:tcPr>
            <w:tcW w:w="2392" w:type="dxa"/>
          </w:tcPr>
          <w:p w14:paraId="74787D2C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ExptPrm</w:t>
            </w:r>
          </w:p>
        </w:tc>
        <w:tc>
          <w:tcPr>
            <w:tcW w:w="1605" w:type="dxa"/>
          </w:tcPr>
          <w:p w14:paraId="4D6703BC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decimal(26, 6)</w:t>
            </w:r>
          </w:p>
        </w:tc>
        <w:tc>
          <w:tcPr>
            <w:tcW w:w="806" w:type="dxa"/>
          </w:tcPr>
          <w:p w14:paraId="04071BCB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>
              <w:rPr>
                <w:rFonts w:asciiTheme="majorBidi" w:hAnsiTheme="majorBidi" w:cs="B Lotus"/>
              </w:rPr>
              <w:t>No</w:t>
            </w:r>
          </w:p>
        </w:tc>
        <w:tc>
          <w:tcPr>
            <w:tcW w:w="3439" w:type="dxa"/>
          </w:tcPr>
          <w:p w14:paraId="1FC1DBB8" w14:textId="77777777" w:rsidR="00865F1A" w:rsidRPr="00DC6CA1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>حق بیمه معافیت</w:t>
            </w:r>
          </w:p>
        </w:tc>
        <w:tc>
          <w:tcPr>
            <w:tcW w:w="1122" w:type="dxa"/>
          </w:tcPr>
          <w:p w14:paraId="6B16D252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  <w:tr w:rsidR="00865F1A" w:rsidRPr="0045539F" w14:paraId="4DD80598" w14:textId="77777777" w:rsidTr="00222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D6D08C8" w14:textId="77777777" w:rsidR="00865F1A" w:rsidRPr="0045539F" w:rsidRDefault="008C5786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  <w:r>
              <w:rPr>
                <w:rFonts w:asciiTheme="majorBidi" w:hAnsiTheme="majorBidi" w:cs="B Lotus" w:hint="cs"/>
                <w:rtl/>
              </w:rPr>
              <w:t>*</w:t>
            </w:r>
          </w:p>
        </w:tc>
        <w:tc>
          <w:tcPr>
            <w:tcW w:w="2392" w:type="dxa"/>
          </w:tcPr>
          <w:p w14:paraId="6AF6ADD5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ExptPrmY</w:t>
            </w:r>
          </w:p>
        </w:tc>
        <w:tc>
          <w:tcPr>
            <w:tcW w:w="1605" w:type="dxa"/>
          </w:tcPr>
          <w:p w14:paraId="1477A1AB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decimal(26, 6)</w:t>
            </w:r>
          </w:p>
        </w:tc>
        <w:tc>
          <w:tcPr>
            <w:tcW w:w="806" w:type="dxa"/>
          </w:tcPr>
          <w:p w14:paraId="4C81D624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>
              <w:rPr>
                <w:rFonts w:asciiTheme="majorBidi" w:hAnsiTheme="majorBidi" w:cs="B Lotus"/>
              </w:rPr>
              <w:t>No</w:t>
            </w:r>
          </w:p>
        </w:tc>
        <w:tc>
          <w:tcPr>
            <w:tcW w:w="3439" w:type="dxa"/>
          </w:tcPr>
          <w:p w14:paraId="2C0105AF" w14:textId="77777777" w:rsidR="00865F1A" w:rsidRPr="00DC6CA1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</w:pPr>
            <w:r w:rsidRPr="00DC6CA1"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  <w:t>حق بیمه معافیت سالانه</w:t>
            </w:r>
          </w:p>
        </w:tc>
        <w:tc>
          <w:tcPr>
            <w:tcW w:w="1122" w:type="dxa"/>
          </w:tcPr>
          <w:p w14:paraId="3E43E5EA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  <w:tr w:rsidR="00865F1A" w:rsidRPr="0045539F" w14:paraId="621FA2D3" w14:textId="77777777" w:rsidTr="00222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35B6BE9" w14:textId="77777777" w:rsidR="00865F1A" w:rsidRPr="0045539F" w:rsidRDefault="008C5786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  <w:r>
              <w:rPr>
                <w:rFonts w:asciiTheme="majorBidi" w:hAnsiTheme="majorBidi" w:cs="B Lotus" w:hint="cs"/>
                <w:rtl/>
              </w:rPr>
              <w:t>*</w:t>
            </w:r>
          </w:p>
        </w:tc>
        <w:tc>
          <w:tcPr>
            <w:tcW w:w="2392" w:type="dxa"/>
          </w:tcPr>
          <w:p w14:paraId="1547C5BB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IlnsPrm</w:t>
            </w:r>
          </w:p>
        </w:tc>
        <w:tc>
          <w:tcPr>
            <w:tcW w:w="1605" w:type="dxa"/>
          </w:tcPr>
          <w:p w14:paraId="7D79429D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decimal(26, 6)</w:t>
            </w:r>
          </w:p>
        </w:tc>
        <w:tc>
          <w:tcPr>
            <w:tcW w:w="806" w:type="dxa"/>
          </w:tcPr>
          <w:p w14:paraId="2FFD7D45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>
              <w:rPr>
                <w:rFonts w:asciiTheme="majorBidi" w:hAnsiTheme="majorBidi" w:cs="B Lotus"/>
              </w:rPr>
              <w:t>No</w:t>
            </w:r>
          </w:p>
        </w:tc>
        <w:tc>
          <w:tcPr>
            <w:tcW w:w="3439" w:type="dxa"/>
          </w:tcPr>
          <w:p w14:paraId="2ABB79D6" w14:textId="77777777" w:rsidR="00865F1A" w:rsidRPr="00DC6CA1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</w:pPr>
            <w:r w:rsidRPr="00DC6CA1"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  <w:t>حق بیمه از کارافتادگی به علت بیماری</w:t>
            </w:r>
          </w:p>
        </w:tc>
        <w:tc>
          <w:tcPr>
            <w:tcW w:w="1122" w:type="dxa"/>
          </w:tcPr>
          <w:p w14:paraId="753DE24D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</w:p>
        </w:tc>
      </w:tr>
      <w:tr w:rsidR="00865F1A" w:rsidRPr="0045539F" w14:paraId="29AD1FA3" w14:textId="77777777" w:rsidTr="00222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2B6666B" w14:textId="77777777" w:rsidR="00865F1A" w:rsidRPr="0045539F" w:rsidRDefault="008C5786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  <w:r>
              <w:rPr>
                <w:rFonts w:asciiTheme="majorBidi" w:hAnsiTheme="majorBidi" w:cs="B Lotus" w:hint="cs"/>
                <w:rtl/>
              </w:rPr>
              <w:t>*</w:t>
            </w:r>
          </w:p>
        </w:tc>
        <w:tc>
          <w:tcPr>
            <w:tcW w:w="2392" w:type="dxa"/>
          </w:tcPr>
          <w:p w14:paraId="5A841B0B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IlnsPrmY</w:t>
            </w:r>
          </w:p>
        </w:tc>
        <w:tc>
          <w:tcPr>
            <w:tcW w:w="1605" w:type="dxa"/>
          </w:tcPr>
          <w:p w14:paraId="190E5EB9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decimal(26, 6)</w:t>
            </w:r>
          </w:p>
        </w:tc>
        <w:tc>
          <w:tcPr>
            <w:tcW w:w="806" w:type="dxa"/>
          </w:tcPr>
          <w:p w14:paraId="57549DFF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>
              <w:rPr>
                <w:rFonts w:asciiTheme="majorBidi" w:hAnsiTheme="majorBidi" w:cs="B Lotus"/>
              </w:rPr>
              <w:t>No</w:t>
            </w:r>
          </w:p>
        </w:tc>
        <w:tc>
          <w:tcPr>
            <w:tcW w:w="3439" w:type="dxa"/>
          </w:tcPr>
          <w:p w14:paraId="643E21B7" w14:textId="77777777" w:rsidR="00865F1A" w:rsidRPr="00DC6CA1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</w:pPr>
            <w:r w:rsidRPr="00DC6CA1"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  <w:t>حق بیمه از کارافتادگی به علت بیماری سالانه</w:t>
            </w:r>
          </w:p>
        </w:tc>
        <w:tc>
          <w:tcPr>
            <w:tcW w:w="1122" w:type="dxa"/>
          </w:tcPr>
          <w:p w14:paraId="3EA060C4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  <w:tr w:rsidR="00865F1A" w:rsidRPr="0045539F" w14:paraId="4C61E8E9" w14:textId="77777777" w:rsidTr="00222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1A38149" w14:textId="77777777" w:rsidR="00865F1A" w:rsidRPr="0045539F" w:rsidRDefault="008C5786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  <w:r>
              <w:rPr>
                <w:rFonts w:asciiTheme="majorBidi" w:hAnsiTheme="majorBidi" w:cs="B Lotus" w:hint="cs"/>
                <w:rtl/>
              </w:rPr>
              <w:t>*</w:t>
            </w:r>
          </w:p>
        </w:tc>
        <w:tc>
          <w:tcPr>
            <w:tcW w:w="2392" w:type="dxa"/>
          </w:tcPr>
          <w:p w14:paraId="28A3BBE4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IlnsCptl</w:t>
            </w:r>
          </w:p>
        </w:tc>
        <w:tc>
          <w:tcPr>
            <w:tcW w:w="1605" w:type="dxa"/>
          </w:tcPr>
          <w:p w14:paraId="2C6BE2BC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decimal(26, 6)</w:t>
            </w:r>
          </w:p>
        </w:tc>
        <w:tc>
          <w:tcPr>
            <w:tcW w:w="806" w:type="dxa"/>
          </w:tcPr>
          <w:p w14:paraId="41E61605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>
              <w:rPr>
                <w:rFonts w:asciiTheme="majorBidi" w:hAnsiTheme="majorBidi" w:cs="B Lotus"/>
              </w:rPr>
              <w:t>No</w:t>
            </w:r>
          </w:p>
        </w:tc>
        <w:tc>
          <w:tcPr>
            <w:tcW w:w="3439" w:type="dxa"/>
          </w:tcPr>
          <w:p w14:paraId="32E7A1D9" w14:textId="77777777" w:rsidR="00865F1A" w:rsidRPr="00DC6CA1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</w:pPr>
            <w:r w:rsidRPr="00DC6CA1"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  <w:t>سرمایه از کارافتادگی به علت بیماری</w:t>
            </w:r>
          </w:p>
        </w:tc>
        <w:tc>
          <w:tcPr>
            <w:tcW w:w="1122" w:type="dxa"/>
          </w:tcPr>
          <w:p w14:paraId="7B38C81D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  <w:tr w:rsidR="00865F1A" w:rsidRPr="0045539F" w14:paraId="409CD2B8" w14:textId="77777777" w:rsidTr="00222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3310D88" w14:textId="77777777" w:rsidR="00865F1A" w:rsidRPr="0045539F" w:rsidRDefault="008C5786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  <w:r>
              <w:rPr>
                <w:rFonts w:asciiTheme="majorBidi" w:hAnsiTheme="majorBidi" w:cs="B Lotus" w:hint="cs"/>
                <w:rtl/>
              </w:rPr>
              <w:t>*</w:t>
            </w:r>
          </w:p>
        </w:tc>
        <w:tc>
          <w:tcPr>
            <w:tcW w:w="2392" w:type="dxa"/>
          </w:tcPr>
          <w:p w14:paraId="6BE100E8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BdHdsPrm</w:t>
            </w:r>
          </w:p>
        </w:tc>
        <w:tc>
          <w:tcPr>
            <w:tcW w:w="1605" w:type="dxa"/>
          </w:tcPr>
          <w:p w14:paraId="31ECB0B4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decimal(26, 6)</w:t>
            </w:r>
          </w:p>
        </w:tc>
        <w:tc>
          <w:tcPr>
            <w:tcW w:w="806" w:type="dxa"/>
          </w:tcPr>
          <w:p w14:paraId="6043BCEF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>
              <w:rPr>
                <w:rFonts w:asciiTheme="majorBidi" w:hAnsiTheme="majorBidi" w:cs="B Lotus"/>
              </w:rPr>
              <w:t>No</w:t>
            </w:r>
          </w:p>
        </w:tc>
        <w:tc>
          <w:tcPr>
            <w:tcW w:w="3439" w:type="dxa"/>
          </w:tcPr>
          <w:p w14:paraId="21B40AF9" w14:textId="77777777" w:rsidR="00865F1A" w:rsidRPr="00DC6CA1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</w:pPr>
            <w:r w:rsidRPr="00DC6CA1">
              <w:rPr>
                <w:rFonts w:asciiTheme="majorBidi" w:hAnsiTheme="majorBidi" w:cs="B Lotus" w:hint="eastAsia"/>
                <w:color w:val="000000" w:themeColor="text1"/>
                <w:sz w:val="24"/>
                <w:szCs w:val="24"/>
                <w:rtl/>
              </w:rPr>
              <w:t>حق</w:t>
            </w:r>
            <w:r w:rsidRPr="00DC6CA1"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color w:val="000000" w:themeColor="text1"/>
                <w:sz w:val="24"/>
                <w:szCs w:val="24"/>
                <w:rtl/>
              </w:rPr>
              <w:t>ب</w:t>
            </w:r>
            <w:r w:rsidRPr="00DC6CA1">
              <w:rPr>
                <w:rFonts w:asciiTheme="majorBidi" w:hAnsiTheme="majorBidi" w:cs="B Lotus" w:hint="cs"/>
                <w:color w:val="000000" w:themeColor="text1"/>
                <w:sz w:val="24"/>
                <w:szCs w:val="24"/>
                <w:rtl/>
              </w:rPr>
              <w:t>ی</w:t>
            </w:r>
            <w:r w:rsidRPr="00DC6CA1">
              <w:rPr>
                <w:rFonts w:asciiTheme="majorBidi" w:hAnsiTheme="majorBidi" w:cs="B Lotus" w:hint="eastAsia"/>
                <w:color w:val="000000" w:themeColor="text1"/>
                <w:sz w:val="24"/>
                <w:szCs w:val="24"/>
                <w:rtl/>
              </w:rPr>
              <w:t>مه</w:t>
            </w:r>
            <w:r w:rsidRPr="00DC6CA1"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  <w:t xml:space="preserve"> نقص عضو و از کارافتادگی به علت حادثه</w:t>
            </w:r>
          </w:p>
        </w:tc>
        <w:tc>
          <w:tcPr>
            <w:tcW w:w="1122" w:type="dxa"/>
          </w:tcPr>
          <w:p w14:paraId="1315A663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  <w:tr w:rsidR="00865F1A" w:rsidRPr="0045539F" w14:paraId="65EE2A85" w14:textId="77777777" w:rsidTr="00222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B4CC3DE" w14:textId="77777777" w:rsidR="00865F1A" w:rsidRPr="0045539F" w:rsidRDefault="008C5786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  <w:r>
              <w:rPr>
                <w:rFonts w:asciiTheme="majorBidi" w:hAnsiTheme="majorBidi" w:cs="B Lotus" w:hint="cs"/>
                <w:rtl/>
              </w:rPr>
              <w:t>*</w:t>
            </w:r>
          </w:p>
        </w:tc>
        <w:tc>
          <w:tcPr>
            <w:tcW w:w="2392" w:type="dxa"/>
          </w:tcPr>
          <w:p w14:paraId="2B03127C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BdHdsCptl</w:t>
            </w:r>
          </w:p>
        </w:tc>
        <w:tc>
          <w:tcPr>
            <w:tcW w:w="1605" w:type="dxa"/>
          </w:tcPr>
          <w:p w14:paraId="2FE8FC09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decimal(26, 6)</w:t>
            </w:r>
          </w:p>
        </w:tc>
        <w:tc>
          <w:tcPr>
            <w:tcW w:w="806" w:type="dxa"/>
          </w:tcPr>
          <w:p w14:paraId="1819A8B5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>
              <w:rPr>
                <w:rFonts w:asciiTheme="majorBidi" w:hAnsiTheme="majorBidi" w:cs="B Lotus"/>
              </w:rPr>
              <w:t>No</w:t>
            </w:r>
          </w:p>
        </w:tc>
        <w:tc>
          <w:tcPr>
            <w:tcW w:w="3439" w:type="dxa"/>
          </w:tcPr>
          <w:p w14:paraId="2B69ED84" w14:textId="77777777" w:rsidR="00865F1A" w:rsidRPr="00DC6CA1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</w:pPr>
            <w:r w:rsidRPr="00DC6CA1"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  <w:t>سرمایه نقص عضو  و از کارافتادگی به علت حادثه</w:t>
            </w:r>
          </w:p>
        </w:tc>
        <w:tc>
          <w:tcPr>
            <w:tcW w:w="1122" w:type="dxa"/>
          </w:tcPr>
          <w:p w14:paraId="19C9988D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  <w:tr w:rsidR="00865F1A" w:rsidRPr="0045539F" w14:paraId="69E223DA" w14:textId="77777777" w:rsidTr="00222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CE20D39" w14:textId="77777777" w:rsidR="00865F1A" w:rsidRPr="0045539F" w:rsidRDefault="00865F1A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</w:p>
        </w:tc>
        <w:tc>
          <w:tcPr>
            <w:tcW w:w="2392" w:type="dxa"/>
          </w:tcPr>
          <w:p w14:paraId="07224CE8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PayNo</w:t>
            </w:r>
          </w:p>
        </w:tc>
        <w:tc>
          <w:tcPr>
            <w:tcW w:w="1605" w:type="dxa"/>
          </w:tcPr>
          <w:p w14:paraId="49ED03DF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Int</w:t>
            </w:r>
          </w:p>
        </w:tc>
        <w:tc>
          <w:tcPr>
            <w:tcW w:w="806" w:type="dxa"/>
          </w:tcPr>
          <w:p w14:paraId="24BA6691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>
              <w:rPr>
                <w:rFonts w:asciiTheme="majorBidi" w:hAnsiTheme="majorBidi" w:cs="B Lotus"/>
              </w:rPr>
              <w:t>No</w:t>
            </w:r>
          </w:p>
        </w:tc>
        <w:tc>
          <w:tcPr>
            <w:tcW w:w="3439" w:type="dxa"/>
          </w:tcPr>
          <w:p w14:paraId="1DFD9960" w14:textId="77777777" w:rsidR="00865F1A" w:rsidRPr="00DC6CA1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</w:pPr>
            <w:r w:rsidRPr="00DC6CA1"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  <w:t>شماره قسط</w:t>
            </w:r>
          </w:p>
        </w:tc>
        <w:tc>
          <w:tcPr>
            <w:tcW w:w="1122" w:type="dxa"/>
          </w:tcPr>
          <w:p w14:paraId="24F1C368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</w:p>
        </w:tc>
      </w:tr>
      <w:tr w:rsidR="00865F1A" w:rsidRPr="0045539F" w14:paraId="17619D22" w14:textId="77777777" w:rsidTr="00222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3864F71" w14:textId="77777777" w:rsidR="00865F1A" w:rsidRPr="0045539F" w:rsidRDefault="00865F1A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</w:p>
        </w:tc>
        <w:tc>
          <w:tcPr>
            <w:tcW w:w="2392" w:type="dxa"/>
          </w:tcPr>
          <w:p w14:paraId="72A27571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RcvDte</w:t>
            </w:r>
          </w:p>
        </w:tc>
        <w:tc>
          <w:tcPr>
            <w:tcW w:w="1605" w:type="dxa"/>
          </w:tcPr>
          <w:p w14:paraId="5D80769F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varchar(50)</w:t>
            </w:r>
          </w:p>
        </w:tc>
        <w:tc>
          <w:tcPr>
            <w:tcW w:w="806" w:type="dxa"/>
          </w:tcPr>
          <w:p w14:paraId="2453944B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>
              <w:rPr>
                <w:rFonts w:asciiTheme="majorBidi" w:hAnsiTheme="majorBidi" w:cs="B Lotus"/>
              </w:rPr>
              <w:t>No</w:t>
            </w:r>
          </w:p>
        </w:tc>
        <w:tc>
          <w:tcPr>
            <w:tcW w:w="3439" w:type="dxa"/>
          </w:tcPr>
          <w:p w14:paraId="356CD59E" w14:textId="77777777" w:rsidR="00865F1A" w:rsidRPr="00DC6CA1" w:rsidRDefault="00D036A6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>تاریخ سر</w:t>
            </w:r>
            <w:r w:rsidR="00865F1A" w:rsidRPr="00DC6CA1">
              <w:rPr>
                <w:rFonts w:asciiTheme="majorBidi" w:hAnsiTheme="majorBidi" w:cs="B Lotus"/>
                <w:sz w:val="24"/>
                <w:szCs w:val="24"/>
                <w:rtl/>
              </w:rPr>
              <w:t>رسید</w:t>
            </w:r>
          </w:p>
        </w:tc>
        <w:tc>
          <w:tcPr>
            <w:tcW w:w="1122" w:type="dxa"/>
          </w:tcPr>
          <w:p w14:paraId="2B4BD61B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  <w:tr w:rsidR="00865F1A" w:rsidRPr="0045539F" w14:paraId="4D1F0FDD" w14:textId="77777777" w:rsidTr="00222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6D5D43B" w14:textId="77777777" w:rsidR="00865F1A" w:rsidRPr="0045539F" w:rsidRDefault="00865F1A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</w:p>
        </w:tc>
        <w:tc>
          <w:tcPr>
            <w:tcW w:w="2392" w:type="dxa"/>
          </w:tcPr>
          <w:p w14:paraId="243B9BB9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PayDte</w:t>
            </w:r>
          </w:p>
        </w:tc>
        <w:tc>
          <w:tcPr>
            <w:tcW w:w="1605" w:type="dxa"/>
          </w:tcPr>
          <w:p w14:paraId="1DD1DC34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varchar(50)</w:t>
            </w:r>
          </w:p>
        </w:tc>
        <w:tc>
          <w:tcPr>
            <w:tcW w:w="806" w:type="dxa"/>
          </w:tcPr>
          <w:p w14:paraId="16F9821F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>
              <w:rPr>
                <w:rFonts w:asciiTheme="majorBidi" w:hAnsiTheme="majorBidi" w:cs="B Lotus"/>
              </w:rPr>
              <w:t>No</w:t>
            </w:r>
          </w:p>
        </w:tc>
        <w:tc>
          <w:tcPr>
            <w:tcW w:w="3439" w:type="dxa"/>
          </w:tcPr>
          <w:p w14:paraId="7D01A0D2" w14:textId="77777777" w:rsidR="00865F1A" w:rsidRPr="00DC6CA1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>تاریخ وصول</w:t>
            </w:r>
          </w:p>
        </w:tc>
        <w:tc>
          <w:tcPr>
            <w:tcW w:w="1122" w:type="dxa"/>
          </w:tcPr>
          <w:p w14:paraId="42839605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  <w:tr w:rsidR="00865F1A" w:rsidRPr="0045539F" w14:paraId="03717601" w14:textId="77777777" w:rsidTr="00222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BB06727" w14:textId="77777777" w:rsidR="00865F1A" w:rsidRPr="0045539F" w:rsidRDefault="00865F1A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</w:p>
        </w:tc>
        <w:tc>
          <w:tcPr>
            <w:tcW w:w="2392" w:type="dxa"/>
          </w:tcPr>
          <w:p w14:paraId="79722326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PayYr</w:t>
            </w:r>
          </w:p>
        </w:tc>
        <w:tc>
          <w:tcPr>
            <w:tcW w:w="1605" w:type="dxa"/>
          </w:tcPr>
          <w:p w14:paraId="2ABB5CCC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Int</w:t>
            </w:r>
          </w:p>
        </w:tc>
        <w:tc>
          <w:tcPr>
            <w:tcW w:w="806" w:type="dxa"/>
          </w:tcPr>
          <w:p w14:paraId="70E3B87A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>
              <w:rPr>
                <w:rFonts w:asciiTheme="majorBidi" w:hAnsiTheme="majorBidi" w:cs="B Lotus"/>
              </w:rPr>
              <w:t>No</w:t>
            </w:r>
          </w:p>
        </w:tc>
        <w:tc>
          <w:tcPr>
            <w:tcW w:w="3439" w:type="dxa"/>
          </w:tcPr>
          <w:p w14:paraId="6B290D44" w14:textId="77777777" w:rsidR="00865F1A" w:rsidRPr="00DC6CA1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>سال پرداخت قسط</w:t>
            </w:r>
          </w:p>
        </w:tc>
        <w:tc>
          <w:tcPr>
            <w:tcW w:w="1122" w:type="dxa"/>
          </w:tcPr>
          <w:p w14:paraId="20EEC7BE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  <w:tr w:rsidR="00865F1A" w:rsidRPr="0045539F" w14:paraId="08E5F886" w14:textId="77777777" w:rsidTr="00222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2C8BDC2" w14:textId="77777777" w:rsidR="00865F1A" w:rsidRPr="0045539F" w:rsidRDefault="00865F1A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</w:p>
        </w:tc>
        <w:tc>
          <w:tcPr>
            <w:tcW w:w="2392" w:type="dxa"/>
          </w:tcPr>
          <w:p w14:paraId="5A249A8F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PayPerYr</w:t>
            </w:r>
          </w:p>
        </w:tc>
        <w:tc>
          <w:tcPr>
            <w:tcW w:w="1605" w:type="dxa"/>
          </w:tcPr>
          <w:p w14:paraId="494A4D0B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Int</w:t>
            </w:r>
          </w:p>
        </w:tc>
        <w:tc>
          <w:tcPr>
            <w:tcW w:w="806" w:type="dxa"/>
          </w:tcPr>
          <w:p w14:paraId="427A8AD1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>
              <w:rPr>
                <w:rFonts w:asciiTheme="majorBidi" w:hAnsiTheme="majorBidi" w:cs="B Lotus"/>
              </w:rPr>
              <w:t>No</w:t>
            </w:r>
          </w:p>
        </w:tc>
        <w:tc>
          <w:tcPr>
            <w:tcW w:w="3439" w:type="dxa"/>
          </w:tcPr>
          <w:p w14:paraId="722C5C60" w14:textId="77777777" w:rsidR="00865F1A" w:rsidRPr="00DC6CA1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>روش پرداخت</w:t>
            </w:r>
          </w:p>
        </w:tc>
        <w:tc>
          <w:tcPr>
            <w:tcW w:w="1122" w:type="dxa"/>
          </w:tcPr>
          <w:p w14:paraId="2AE0B0A8" w14:textId="77777777" w:rsidR="00865F1A" w:rsidRPr="0045539F" w:rsidRDefault="00865F1A" w:rsidP="00865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  <w:tr w:rsidR="00865F1A" w:rsidRPr="0045539F" w14:paraId="2C75F261" w14:textId="77777777" w:rsidTr="00222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97BD7D6" w14:textId="77777777" w:rsidR="00865F1A" w:rsidRPr="0045539F" w:rsidRDefault="00865F1A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</w:p>
        </w:tc>
        <w:tc>
          <w:tcPr>
            <w:tcW w:w="2392" w:type="dxa"/>
          </w:tcPr>
          <w:p w14:paraId="1F141E90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isEdrsRtn</w:t>
            </w:r>
          </w:p>
        </w:tc>
        <w:tc>
          <w:tcPr>
            <w:tcW w:w="1605" w:type="dxa"/>
          </w:tcPr>
          <w:p w14:paraId="61E52A7D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Bit</w:t>
            </w:r>
          </w:p>
        </w:tc>
        <w:tc>
          <w:tcPr>
            <w:tcW w:w="806" w:type="dxa"/>
          </w:tcPr>
          <w:p w14:paraId="2F9BF5BF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Yes</w:t>
            </w:r>
          </w:p>
        </w:tc>
        <w:tc>
          <w:tcPr>
            <w:tcW w:w="3439" w:type="dxa"/>
          </w:tcPr>
          <w:p w14:paraId="0D2F6F4A" w14:textId="77777777" w:rsidR="00865F1A" w:rsidRPr="00DC6CA1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</w:pPr>
            <w:r w:rsidRPr="00DC6CA1">
              <w:rPr>
                <w:rFonts w:asciiTheme="majorBidi" w:hAnsiTheme="majorBidi" w:cs="B Lotus" w:hint="cs"/>
                <w:color w:val="000000" w:themeColor="text1"/>
                <w:sz w:val="24"/>
                <w:szCs w:val="24"/>
                <w:rtl/>
              </w:rPr>
              <w:t xml:space="preserve">کد </w:t>
            </w:r>
            <w:r w:rsidRPr="00DC6CA1">
              <w:rPr>
                <w:rFonts w:asciiTheme="majorBidi" w:hAnsiTheme="majorBidi" w:cs="B Lotus" w:hint="eastAsia"/>
                <w:color w:val="000000" w:themeColor="text1"/>
                <w:sz w:val="24"/>
                <w:szCs w:val="24"/>
                <w:rtl/>
              </w:rPr>
              <w:t>نوع</w:t>
            </w:r>
            <w:r w:rsidRPr="00DC6CA1"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color w:val="000000" w:themeColor="text1"/>
                <w:sz w:val="24"/>
                <w:szCs w:val="24"/>
                <w:rtl/>
              </w:rPr>
              <w:t>الحاق</w:t>
            </w:r>
            <w:r w:rsidRPr="00DC6CA1">
              <w:rPr>
                <w:rFonts w:asciiTheme="majorBidi" w:hAnsiTheme="majorBidi" w:cs="B Lotus" w:hint="cs"/>
                <w:color w:val="000000" w:themeColor="text1"/>
                <w:sz w:val="24"/>
                <w:szCs w:val="24"/>
                <w:rtl/>
              </w:rPr>
              <w:t>ی</w:t>
            </w:r>
            <w:r w:rsidRPr="00DC6CA1">
              <w:rPr>
                <w:rFonts w:asciiTheme="majorBidi" w:hAnsiTheme="majorBidi" w:cs="B Lotus" w:hint="eastAsia"/>
                <w:color w:val="000000" w:themeColor="text1"/>
                <w:sz w:val="24"/>
                <w:szCs w:val="24"/>
                <w:rtl/>
              </w:rPr>
              <w:t>ه</w:t>
            </w:r>
            <w:r w:rsidRPr="00DC6CA1">
              <w:rPr>
                <w:rFonts w:asciiTheme="majorBidi" w:hAnsiTheme="majorBidi" w:cs="B Lotus" w:hint="cs"/>
                <w:color w:val="000000" w:themeColor="text1"/>
                <w:sz w:val="24"/>
                <w:szCs w:val="24"/>
                <w:rtl/>
              </w:rPr>
              <w:t xml:space="preserve"> وصولی</w:t>
            </w:r>
          </w:p>
        </w:tc>
        <w:tc>
          <w:tcPr>
            <w:tcW w:w="1122" w:type="dxa"/>
          </w:tcPr>
          <w:p w14:paraId="6FCD279F" w14:textId="77777777" w:rsidR="00865F1A" w:rsidRPr="00227932" w:rsidRDefault="002E68B0" w:rsidP="008351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FF0000"/>
              </w:rPr>
            </w:pPr>
            <w:hyperlink w:anchor="_کدینگ_فیلد_نوع" w:history="1">
              <w:r w:rsidR="00865F1A" w:rsidRPr="004A2E08">
                <w:rPr>
                  <w:rStyle w:val="Hyperlink"/>
                  <w:rFonts w:cs="B Lotus" w:hint="eastAsia"/>
                  <w:rtl/>
                </w:rPr>
                <w:t>جدول</w:t>
              </w:r>
              <w:r w:rsidR="00865F1A" w:rsidRPr="004A2E08">
                <w:rPr>
                  <w:rStyle w:val="Hyperlink"/>
                  <w:rFonts w:cs="B Lotus"/>
                  <w:rtl/>
                </w:rPr>
                <w:t xml:space="preserve"> 1-</w:t>
              </w:r>
              <w:r w:rsidR="0083514F">
                <w:rPr>
                  <w:rStyle w:val="Hyperlink"/>
                  <w:rFonts w:cs="B Lotus" w:hint="cs"/>
                  <w:rtl/>
                </w:rPr>
                <w:t>15</w:t>
              </w:r>
            </w:hyperlink>
          </w:p>
        </w:tc>
      </w:tr>
      <w:tr w:rsidR="00865F1A" w:rsidRPr="0045539F" w14:paraId="2C9795BE" w14:textId="77777777" w:rsidTr="00222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3E03134" w14:textId="77777777" w:rsidR="00865F1A" w:rsidRPr="0045539F" w:rsidRDefault="00865F1A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</w:p>
        </w:tc>
        <w:tc>
          <w:tcPr>
            <w:tcW w:w="2392" w:type="dxa"/>
          </w:tcPr>
          <w:p w14:paraId="0ACC7A0D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isPlcyRtn</w:t>
            </w:r>
          </w:p>
        </w:tc>
        <w:tc>
          <w:tcPr>
            <w:tcW w:w="1605" w:type="dxa"/>
          </w:tcPr>
          <w:p w14:paraId="6172F640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Bit</w:t>
            </w:r>
          </w:p>
        </w:tc>
        <w:tc>
          <w:tcPr>
            <w:tcW w:w="806" w:type="dxa"/>
          </w:tcPr>
          <w:p w14:paraId="125DD191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>
              <w:rPr>
                <w:rFonts w:asciiTheme="majorBidi" w:hAnsiTheme="majorBidi" w:cs="B Lotus"/>
              </w:rPr>
              <w:t>No</w:t>
            </w:r>
          </w:p>
        </w:tc>
        <w:tc>
          <w:tcPr>
            <w:tcW w:w="3439" w:type="dxa"/>
          </w:tcPr>
          <w:p w14:paraId="343D52C3" w14:textId="77777777" w:rsidR="00865F1A" w:rsidRPr="00DC6CA1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</w:pPr>
            <w:r w:rsidRPr="00DC6CA1">
              <w:rPr>
                <w:rFonts w:asciiTheme="majorBidi" w:hAnsiTheme="majorBidi" w:cs="B Lotus" w:hint="cs"/>
                <w:color w:val="000000" w:themeColor="text1"/>
                <w:sz w:val="24"/>
                <w:szCs w:val="24"/>
                <w:rtl/>
              </w:rPr>
              <w:t xml:space="preserve">کد نوع وصولی </w:t>
            </w:r>
          </w:p>
        </w:tc>
        <w:tc>
          <w:tcPr>
            <w:tcW w:w="1122" w:type="dxa"/>
          </w:tcPr>
          <w:p w14:paraId="2F9CC753" w14:textId="77777777" w:rsidR="00865F1A" w:rsidRPr="00227932" w:rsidRDefault="002E68B0" w:rsidP="008351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FF0000"/>
              </w:rPr>
            </w:pPr>
            <w:hyperlink w:anchor="_کدینگ_فیلد_نوع_1" w:history="1">
              <w:r w:rsidR="00865F1A" w:rsidRPr="004A2E08">
                <w:rPr>
                  <w:rStyle w:val="Hyperlink"/>
                  <w:rFonts w:cs="B Lotus" w:hint="eastAsia"/>
                  <w:rtl/>
                </w:rPr>
                <w:t>جدول</w:t>
              </w:r>
              <w:r w:rsidR="00865F1A" w:rsidRPr="004A2E08">
                <w:rPr>
                  <w:rStyle w:val="Hyperlink"/>
                  <w:rFonts w:cs="B Lotus"/>
                  <w:rtl/>
                </w:rPr>
                <w:t xml:space="preserve"> </w:t>
              </w:r>
              <w:r w:rsidR="00865F1A" w:rsidRPr="004A2E08">
                <w:rPr>
                  <w:rStyle w:val="Hyperlink"/>
                  <w:rFonts w:cs="B Lotus" w:hint="cs"/>
                  <w:rtl/>
                </w:rPr>
                <w:t>2</w:t>
              </w:r>
              <w:r w:rsidR="00865F1A" w:rsidRPr="004A2E08">
                <w:rPr>
                  <w:rStyle w:val="Hyperlink"/>
                  <w:rFonts w:cs="B Lotus"/>
                  <w:rtl/>
                </w:rPr>
                <w:t>-</w:t>
              </w:r>
              <w:r w:rsidR="0083514F">
                <w:rPr>
                  <w:rStyle w:val="Hyperlink"/>
                  <w:rFonts w:cs="B Lotus" w:hint="cs"/>
                  <w:rtl/>
                </w:rPr>
                <w:t>15</w:t>
              </w:r>
            </w:hyperlink>
          </w:p>
        </w:tc>
      </w:tr>
      <w:tr w:rsidR="00865F1A" w:rsidRPr="0045539F" w14:paraId="533CF35D" w14:textId="77777777" w:rsidTr="00222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E5864A7" w14:textId="77777777" w:rsidR="00865F1A" w:rsidRPr="0045539F" w:rsidRDefault="008C5786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  <w:r>
              <w:rPr>
                <w:rFonts w:asciiTheme="majorBidi" w:hAnsiTheme="majorBidi" w:cs="B Lotus" w:hint="cs"/>
                <w:rtl/>
              </w:rPr>
              <w:t>*</w:t>
            </w:r>
          </w:p>
        </w:tc>
        <w:tc>
          <w:tcPr>
            <w:tcW w:w="2392" w:type="dxa"/>
          </w:tcPr>
          <w:p w14:paraId="301A3136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PayDurYr</w:t>
            </w:r>
          </w:p>
        </w:tc>
        <w:tc>
          <w:tcPr>
            <w:tcW w:w="1605" w:type="dxa"/>
          </w:tcPr>
          <w:p w14:paraId="77DEB696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Int</w:t>
            </w:r>
          </w:p>
        </w:tc>
        <w:tc>
          <w:tcPr>
            <w:tcW w:w="806" w:type="dxa"/>
          </w:tcPr>
          <w:p w14:paraId="360F8DC2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>
              <w:rPr>
                <w:rFonts w:asciiTheme="majorBidi" w:hAnsiTheme="majorBidi" w:cs="B Lotus"/>
              </w:rPr>
              <w:t>No</w:t>
            </w:r>
          </w:p>
        </w:tc>
        <w:tc>
          <w:tcPr>
            <w:tcW w:w="3439" w:type="dxa"/>
          </w:tcPr>
          <w:p w14:paraId="0DBE094C" w14:textId="77777777" w:rsidR="00865F1A" w:rsidRPr="00DC6CA1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</w:pPr>
            <w:r w:rsidRPr="00DC6CA1"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  <w:t>مدت پرداخت سال</w:t>
            </w:r>
          </w:p>
        </w:tc>
        <w:tc>
          <w:tcPr>
            <w:tcW w:w="1122" w:type="dxa"/>
          </w:tcPr>
          <w:p w14:paraId="4E775677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  <w:tr w:rsidR="00865F1A" w:rsidRPr="0045539F" w14:paraId="073CEB6D" w14:textId="77777777" w:rsidTr="00222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4511258" w14:textId="77777777" w:rsidR="00865F1A" w:rsidRPr="0045539F" w:rsidRDefault="00865F1A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</w:p>
        </w:tc>
        <w:tc>
          <w:tcPr>
            <w:tcW w:w="2392" w:type="dxa"/>
          </w:tcPr>
          <w:p w14:paraId="1539B8D3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isScndPrsn</w:t>
            </w:r>
          </w:p>
        </w:tc>
        <w:tc>
          <w:tcPr>
            <w:tcW w:w="1605" w:type="dxa"/>
          </w:tcPr>
          <w:p w14:paraId="62743DFB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Bit</w:t>
            </w:r>
          </w:p>
        </w:tc>
        <w:tc>
          <w:tcPr>
            <w:tcW w:w="806" w:type="dxa"/>
          </w:tcPr>
          <w:p w14:paraId="207AC364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>
              <w:rPr>
                <w:rFonts w:asciiTheme="majorBidi" w:hAnsiTheme="majorBidi" w:cs="B Lotus"/>
              </w:rPr>
              <w:t>No</w:t>
            </w:r>
          </w:p>
        </w:tc>
        <w:tc>
          <w:tcPr>
            <w:tcW w:w="3439" w:type="dxa"/>
          </w:tcPr>
          <w:p w14:paraId="20A69AD0" w14:textId="77777777" w:rsidR="00865F1A" w:rsidRPr="00DC6CA1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DC6CA1">
              <w:rPr>
                <w:rFonts w:asciiTheme="majorBidi" w:hAnsiTheme="majorBidi" w:cs="B Lotus" w:hint="cs"/>
                <w:sz w:val="24"/>
                <w:szCs w:val="24"/>
                <w:rtl/>
              </w:rPr>
              <w:t xml:space="preserve">کد </w:t>
            </w:r>
            <w:r w:rsidRPr="00DC6CA1">
              <w:rPr>
                <w:rFonts w:asciiTheme="majorBidi" w:hAnsiTheme="majorBidi" w:cs="B Lotus" w:hint="eastAsia"/>
                <w:sz w:val="24"/>
                <w:szCs w:val="24"/>
                <w:rtl/>
              </w:rPr>
              <w:t>تع</w:t>
            </w:r>
            <w:r w:rsidRPr="00DC6CA1">
              <w:rPr>
                <w:rFonts w:asciiTheme="majorBidi" w:hAnsiTheme="majorBidi" w:cs="B Lotus" w:hint="cs"/>
                <w:sz w:val="24"/>
                <w:szCs w:val="24"/>
                <w:rtl/>
              </w:rPr>
              <w:t>یی</w:t>
            </w:r>
            <w:r w:rsidRPr="00DC6CA1">
              <w:rPr>
                <w:rFonts w:asciiTheme="majorBidi" w:hAnsiTheme="majorBidi" w:cs="B Lotus" w:hint="eastAsia"/>
                <w:sz w:val="24"/>
                <w:szCs w:val="24"/>
                <w:rtl/>
              </w:rPr>
              <w:t>ن</w:t>
            </w: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sz w:val="24"/>
                <w:szCs w:val="24"/>
                <w:rtl/>
              </w:rPr>
              <w:t>فرد</w:t>
            </w: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sz w:val="24"/>
                <w:szCs w:val="24"/>
                <w:rtl/>
              </w:rPr>
              <w:t>ب</w:t>
            </w:r>
            <w:r w:rsidRPr="00DC6CA1">
              <w:rPr>
                <w:rFonts w:asciiTheme="majorBidi" w:hAnsiTheme="majorBidi" w:cs="B Lotus" w:hint="cs"/>
                <w:sz w:val="24"/>
                <w:szCs w:val="24"/>
                <w:rtl/>
              </w:rPr>
              <w:t>ی</w:t>
            </w:r>
            <w:r w:rsidRPr="00DC6CA1">
              <w:rPr>
                <w:rFonts w:asciiTheme="majorBidi" w:hAnsiTheme="majorBidi" w:cs="B Lotus" w:hint="eastAsia"/>
                <w:sz w:val="24"/>
                <w:szCs w:val="24"/>
                <w:rtl/>
              </w:rPr>
              <w:t>مه</w:t>
            </w: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sz w:val="24"/>
                <w:szCs w:val="24"/>
                <w:rtl/>
              </w:rPr>
              <w:t>شده</w:t>
            </w:r>
          </w:p>
        </w:tc>
        <w:tc>
          <w:tcPr>
            <w:tcW w:w="1122" w:type="dxa"/>
          </w:tcPr>
          <w:p w14:paraId="328DDBFB" w14:textId="77777777" w:rsidR="00865F1A" w:rsidRPr="00227932" w:rsidRDefault="002E68B0" w:rsidP="008351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FF0000"/>
              </w:rPr>
            </w:pPr>
            <w:hyperlink w:anchor="_کدینگ_فیلد_تعیین" w:history="1">
              <w:r w:rsidR="00865F1A" w:rsidRPr="004A2E08">
                <w:rPr>
                  <w:rStyle w:val="Hyperlink"/>
                  <w:rFonts w:cs="B Lotus" w:hint="eastAsia"/>
                  <w:rtl/>
                </w:rPr>
                <w:t>جدول</w:t>
              </w:r>
              <w:r w:rsidR="00865F1A" w:rsidRPr="004A2E08">
                <w:rPr>
                  <w:rStyle w:val="Hyperlink"/>
                  <w:rFonts w:cs="B Lotus"/>
                  <w:rtl/>
                </w:rPr>
                <w:t xml:space="preserve"> </w:t>
              </w:r>
              <w:r w:rsidR="00865F1A" w:rsidRPr="004A2E08">
                <w:rPr>
                  <w:rStyle w:val="Hyperlink"/>
                  <w:rFonts w:cs="B Lotus" w:hint="cs"/>
                  <w:rtl/>
                </w:rPr>
                <w:t>3</w:t>
              </w:r>
              <w:r w:rsidR="00865F1A" w:rsidRPr="004A2E08">
                <w:rPr>
                  <w:rStyle w:val="Hyperlink"/>
                  <w:rFonts w:cs="B Lotus"/>
                  <w:rtl/>
                </w:rPr>
                <w:t>-</w:t>
              </w:r>
              <w:r w:rsidR="0083514F">
                <w:rPr>
                  <w:rStyle w:val="Hyperlink"/>
                  <w:rFonts w:cs="B Lotus" w:hint="cs"/>
                  <w:rtl/>
                </w:rPr>
                <w:t>15</w:t>
              </w:r>
            </w:hyperlink>
          </w:p>
        </w:tc>
      </w:tr>
      <w:tr w:rsidR="00865F1A" w:rsidRPr="0045539F" w14:paraId="2910BA33" w14:textId="77777777" w:rsidTr="00222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72073C3" w14:textId="77777777" w:rsidR="00865F1A" w:rsidRPr="0045539F" w:rsidRDefault="00865F1A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</w:p>
        </w:tc>
        <w:tc>
          <w:tcPr>
            <w:tcW w:w="2392" w:type="dxa"/>
          </w:tcPr>
          <w:p w14:paraId="4305DE66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hasDscnt</w:t>
            </w:r>
          </w:p>
        </w:tc>
        <w:tc>
          <w:tcPr>
            <w:tcW w:w="1605" w:type="dxa"/>
          </w:tcPr>
          <w:p w14:paraId="5331D1BC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Bit</w:t>
            </w:r>
          </w:p>
        </w:tc>
        <w:tc>
          <w:tcPr>
            <w:tcW w:w="806" w:type="dxa"/>
          </w:tcPr>
          <w:p w14:paraId="3947FB9B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>
              <w:rPr>
                <w:rFonts w:asciiTheme="majorBidi" w:hAnsiTheme="majorBidi" w:cs="B Lotus"/>
              </w:rPr>
              <w:t>No</w:t>
            </w:r>
          </w:p>
        </w:tc>
        <w:tc>
          <w:tcPr>
            <w:tcW w:w="3439" w:type="dxa"/>
          </w:tcPr>
          <w:p w14:paraId="198C28C7" w14:textId="77777777" w:rsidR="00865F1A" w:rsidRPr="00DC6CA1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color w:val="FF0000"/>
                <w:sz w:val="24"/>
                <w:szCs w:val="24"/>
                <w:rtl/>
              </w:rPr>
            </w:pPr>
            <w:r w:rsidRPr="00DC6CA1">
              <w:rPr>
                <w:rFonts w:asciiTheme="majorBidi" w:hAnsiTheme="majorBidi" w:cs="B Lotus" w:hint="cs"/>
                <w:color w:val="000000" w:themeColor="text1"/>
                <w:sz w:val="24"/>
                <w:szCs w:val="24"/>
                <w:rtl/>
              </w:rPr>
              <w:t xml:space="preserve">کد نوع </w:t>
            </w:r>
            <w:r w:rsidRPr="00DC6CA1">
              <w:rPr>
                <w:rFonts w:asciiTheme="majorBidi" w:hAnsiTheme="majorBidi" w:cs="B Lotus" w:hint="eastAsia"/>
                <w:color w:val="000000" w:themeColor="text1"/>
                <w:sz w:val="24"/>
                <w:szCs w:val="24"/>
                <w:rtl/>
              </w:rPr>
              <w:t>تخف</w:t>
            </w:r>
            <w:r w:rsidRPr="00DC6CA1">
              <w:rPr>
                <w:rFonts w:asciiTheme="majorBidi" w:hAnsiTheme="majorBidi" w:cs="B Lotus" w:hint="cs"/>
                <w:color w:val="000000" w:themeColor="text1"/>
                <w:sz w:val="24"/>
                <w:szCs w:val="24"/>
                <w:rtl/>
              </w:rPr>
              <w:t>ی</w:t>
            </w:r>
            <w:r w:rsidRPr="00DC6CA1">
              <w:rPr>
                <w:rFonts w:asciiTheme="majorBidi" w:hAnsiTheme="majorBidi" w:cs="B Lotus" w:hint="eastAsia"/>
                <w:color w:val="000000" w:themeColor="text1"/>
                <w:sz w:val="24"/>
                <w:szCs w:val="24"/>
                <w:rtl/>
              </w:rPr>
              <w:t>ف</w:t>
            </w:r>
            <w:r w:rsidRPr="00DC6CA1"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color w:val="000000" w:themeColor="text1"/>
                <w:sz w:val="24"/>
                <w:szCs w:val="24"/>
                <w:rtl/>
              </w:rPr>
              <w:t>کارمندان</w:t>
            </w:r>
            <w:r w:rsidRPr="00DC6CA1"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color w:val="000000" w:themeColor="text1"/>
                <w:sz w:val="24"/>
                <w:szCs w:val="24"/>
                <w:rtl/>
              </w:rPr>
              <w:t>ب</w:t>
            </w:r>
            <w:r w:rsidRPr="00DC6CA1">
              <w:rPr>
                <w:rFonts w:asciiTheme="majorBidi" w:hAnsiTheme="majorBidi" w:cs="B Lotus" w:hint="cs"/>
                <w:color w:val="000000" w:themeColor="text1"/>
                <w:sz w:val="24"/>
                <w:szCs w:val="24"/>
                <w:rtl/>
              </w:rPr>
              <w:t>ی</w:t>
            </w:r>
            <w:r w:rsidRPr="00DC6CA1">
              <w:rPr>
                <w:rFonts w:asciiTheme="majorBidi" w:hAnsiTheme="majorBidi" w:cs="B Lotus" w:hint="eastAsia"/>
                <w:color w:val="000000" w:themeColor="text1"/>
                <w:sz w:val="24"/>
                <w:szCs w:val="24"/>
                <w:rtl/>
              </w:rPr>
              <w:t>مه</w:t>
            </w:r>
            <w:r w:rsidRPr="00DC6CA1"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  <w:t xml:space="preserve">+ </w:t>
            </w:r>
            <w:r w:rsidRPr="00DC6CA1">
              <w:rPr>
                <w:rFonts w:asciiTheme="majorBidi" w:hAnsiTheme="majorBidi" w:cs="B Lotus" w:hint="eastAsia"/>
                <w:color w:val="000000" w:themeColor="text1"/>
                <w:sz w:val="24"/>
                <w:szCs w:val="24"/>
                <w:rtl/>
              </w:rPr>
              <w:t>درصد</w:t>
            </w:r>
            <w:r w:rsidRPr="00DC6CA1"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color w:val="000000" w:themeColor="text1"/>
                <w:sz w:val="24"/>
                <w:szCs w:val="24"/>
                <w:rtl/>
              </w:rPr>
              <w:t>تخف</w:t>
            </w:r>
            <w:r w:rsidRPr="00DC6CA1">
              <w:rPr>
                <w:rFonts w:asciiTheme="majorBidi" w:hAnsiTheme="majorBidi" w:cs="B Lotus" w:hint="cs"/>
                <w:color w:val="000000" w:themeColor="text1"/>
                <w:sz w:val="24"/>
                <w:szCs w:val="24"/>
                <w:rtl/>
              </w:rPr>
              <w:t>ی</w:t>
            </w:r>
            <w:r w:rsidRPr="00DC6CA1">
              <w:rPr>
                <w:rFonts w:asciiTheme="majorBidi" w:hAnsiTheme="majorBidi" w:cs="B Lotus" w:hint="eastAsia"/>
                <w:color w:val="000000" w:themeColor="text1"/>
                <w:sz w:val="24"/>
                <w:szCs w:val="24"/>
                <w:rtl/>
              </w:rPr>
              <w:t>ف</w:t>
            </w:r>
            <w:r w:rsidRPr="00DC6CA1"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122" w:type="dxa"/>
          </w:tcPr>
          <w:p w14:paraId="31050800" w14:textId="77777777" w:rsidR="00865F1A" w:rsidRPr="00227932" w:rsidRDefault="002E68B0" w:rsidP="008351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FF0000"/>
              </w:rPr>
            </w:pPr>
            <w:hyperlink w:anchor="_کدینگ_فیلد_تخفیف" w:history="1">
              <w:r w:rsidR="00865F1A" w:rsidRPr="00915A98">
                <w:rPr>
                  <w:rStyle w:val="Hyperlink"/>
                  <w:rFonts w:cs="B Lotus" w:hint="eastAsia"/>
                  <w:rtl/>
                </w:rPr>
                <w:t>جدول</w:t>
              </w:r>
              <w:r w:rsidR="00865F1A" w:rsidRPr="00915A98">
                <w:rPr>
                  <w:rStyle w:val="Hyperlink"/>
                  <w:rFonts w:cs="B Lotus"/>
                  <w:rtl/>
                </w:rPr>
                <w:t xml:space="preserve"> </w:t>
              </w:r>
              <w:r w:rsidR="00865F1A" w:rsidRPr="00915A98">
                <w:rPr>
                  <w:rStyle w:val="Hyperlink"/>
                  <w:rFonts w:cs="B Lotus" w:hint="cs"/>
                  <w:rtl/>
                </w:rPr>
                <w:t>4</w:t>
              </w:r>
              <w:r w:rsidR="00865F1A" w:rsidRPr="00915A98">
                <w:rPr>
                  <w:rStyle w:val="Hyperlink"/>
                  <w:rFonts w:cs="B Lotus"/>
                  <w:rtl/>
                </w:rPr>
                <w:t>-</w:t>
              </w:r>
              <w:r w:rsidR="0083514F">
                <w:rPr>
                  <w:rStyle w:val="Hyperlink"/>
                  <w:rFonts w:cs="B Lotus" w:hint="cs"/>
                  <w:rtl/>
                </w:rPr>
                <w:t>15</w:t>
              </w:r>
            </w:hyperlink>
          </w:p>
        </w:tc>
      </w:tr>
      <w:tr w:rsidR="00865F1A" w:rsidRPr="0045539F" w14:paraId="4AE6B523" w14:textId="77777777" w:rsidTr="00222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1C3F3F9" w14:textId="77777777" w:rsidR="00865F1A" w:rsidRPr="0045539F" w:rsidRDefault="00865F1A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</w:p>
        </w:tc>
        <w:tc>
          <w:tcPr>
            <w:tcW w:w="2392" w:type="dxa"/>
          </w:tcPr>
          <w:p w14:paraId="557348D5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Tax</w:t>
            </w:r>
          </w:p>
        </w:tc>
        <w:tc>
          <w:tcPr>
            <w:tcW w:w="1605" w:type="dxa"/>
          </w:tcPr>
          <w:p w14:paraId="42BE081F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decimal(26, 6)</w:t>
            </w:r>
          </w:p>
        </w:tc>
        <w:tc>
          <w:tcPr>
            <w:tcW w:w="806" w:type="dxa"/>
          </w:tcPr>
          <w:p w14:paraId="0F4A5798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>
              <w:rPr>
                <w:rFonts w:asciiTheme="majorBidi" w:hAnsiTheme="majorBidi" w:cs="B Lotus"/>
              </w:rPr>
              <w:t>No</w:t>
            </w:r>
          </w:p>
        </w:tc>
        <w:tc>
          <w:tcPr>
            <w:tcW w:w="3439" w:type="dxa"/>
          </w:tcPr>
          <w:p w14:paraId="320F1CE4" w14:textId="77777777" w:rsidR="00865F1A" w:rsidRPr="00DC6CA1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>مالیات</w:t>
            </w:r>
          </w:p>
        </w:tc>
        <w:tc>
          <w:tcPr>
            <w:tcW w:w="1122" w:type="dxa"/>
          </w:tcPr>
          <w:p w14:paraId="08D412ED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  <w:tr w:rsidR="00865F1A" w:rsidRPr="0045539F" w14:paraId="5CF04A3A" w14:textId="77777777" w:rsidTr="00222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FBFCB8C" w14:textId="77777777" w:rsidR="00865F1A" w:rsidRPr="0045539F" w:rsidRDefault="00865F1A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</w:p>
        </w:tc>
        <w:tc>
          <w:tcPr>
            <w:tcW w:w="2392" w:type="dxa"/>
          </w:tcPr>
          <w:p w14:paraId="4BF06671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Tol</w:t>
            </w:r>
          </w:p>
        </w:tc>
        <w:tc>
          <w:tcPr>
            <w:tcW w:w="1605" w:type="dxa"/>
          </w:tcPr>
          <w:p w14:paraId="6096D9CF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decimal(26, 6)</w:t>
            </w:r>
          </w:p>
        </w:tc>
        <w:tc>
          <w:tcPr>
            <w:tcW w:w="806" w:type="dxa"/>
          </w:tcPr>
          <w:p w14:paraId="162ED576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>
              <w:rPr>
                <w:rFonts w:asciiTheme="majorBidi" w:hAnsiTheme="majorBidi" w:cs="B Lotus"/>
              </w:rPr>
              <w:t>No</w:t>
            </w:r>
          </w:p>
        </w:tc>
        <w:tc>
          <w:tcPr>
            <w:tcW w:w="3439" w:type="dxa"/>
          </w:tcPr>
          <w:p w14:paraId="1DBFBBA1" w14:textId="77777777" w:rsidR="00865F1A" w:rsidRPr="00DC6CA1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>عوارض</w:t>
            </w:r>
          </w:p>
        </w:tc>
        <w:tc>
          <w:tcPr>
            <w:tcW w:w="1122" w:type="dxa"/>
          </w:tcPr>
          <w:p w14:paraId="5F8DC5F6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  <w:tr w:rsidR="00865F1A" w:rsidRPr="0045539F" w14:paraId="2218918D" w14:textId="77777777" w:rsidTr="00222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95C8770" w14:textId="77777777" w:rsidR="00865F1A" w:rsidRPr="0045539F" w:rsidRDefault="008C5786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  <w:r>
              <w:rPr>
                <w:rFonts w:asciiTheme="majorBidi" w:hAnsiTheme="majorBidi" w:cs="B Lotus" w:hint="cs"/>
                <w:rtl/>
              </w:rPr>
              <w:t>*</w:t>
            </w:r>
          </w:p>
        </w:tc>
        <w:tc>
          <w:tcPr>
            <w:tcW w:w="2392" w:type="dxa"/>
          </w:tcPr>
          <w:p w14:paraId="3DC48A89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DivCst</w:t>
            </w:r>
          </w:p>
        </w:tc>
        <w:tc>
          <w:tcPr>
            <w:tcW w:w="1605" w:type="dxa"/>
          </w:tcPr>
          <w:p w14:paraId="3803821C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decimal(26, 6)</w:t>
            </w:r>
          </w:p>
        </w:tc>
        <w:tc>
          <w:tcPr>
            <w:tcW w:w="806" w:type="dxa"/>
          </w:tcPr>
          <w:p w14:paraId="79A34BED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>
              <w:rPr>
                <w:rFonts w:asciiTheme="majorBidi" w:hAnsiTheme="majorBidi" w:cs="B Lotus"/>
              </w:rPr>
              <w:t>No</w:t>
            </w:r>
          </w:p>
        </w:tc>
        <w:tc>
          <w:tcPr>
            <w:tcW w:w="3439" w:type="dxa"/>
          </w:tcPr>
          <w:p w14:paraId="08A4C88C" w14:textId="77777777" w:rsidR="00865F1A" w:rsidRPr="00DC6CA1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</w:pPr>
            <w:r w:rsidRPr="00DC6CA1"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  <w:t>هزینه تقسیط</w:t>
            </w:r>
          </w:p>
        </w:tc>
        <w:tc>
          <w:tcPr>
            <w:tcW w:w="1122" w:type="dxa"/>
          </w:tcPr>
          <w:p w14:paraId="34AE69AB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  <w:tr w:rsidR="00865F1A" w:rsidRPr="0045539F" w14:paraId="240D385A" w14:textId="77777777" w:rsidTr="00222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3948C31" w14:textId="77777777" w:rsidR="00865F1A" w:rsidRPr="0045539F" w:rsidRDefault="008C5786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  <w:r>
              <w:rPr>
                <w:rFonts w:asciiTheme="majorBidi" w:hAnsiTheme="majorBidi" w:cs="B Lotus" w:hint="cs"/>
                <w:rtl/>
              </w:rPr>
              <w:t>*</w:t>
            </w:r>
          </w:p>
        </w:tc>
        <w:tc>
          <w:tcPr>
            <w:tcW w:w="2392" w:type="dxa"/>
          </w:tcPr>
          <w:p w14:paraId="14D2EF99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DivCstY</w:t>
            </w:r>
          </w:p>
        </w:tc>
        <w:tc>
          <w:tcPr>
            <w:tcW w:w="1605" w:type="dxa"/>
          </w:tcPr>
          <w:p w14:paraId="7B3E721B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decimal(26, 6)</w:t>
            </w:r>
          </w:p>
        </w:tc>
        <w:tc>
          <w:tcPr>
            <w:tcW w:w="806" w:type="dxa"/>
          </w:tcPr>
          <w:p w14:paraId="25AC787C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>
              <w:rPr>
                <w:rFonts w:asciiTheme="majorBidi" w:hAnsiTheme="majorBidi" w:cs="B Lotus"/>
              </w:rPr>
              <w:t>No</w:t>
            </w:r>
          </w:p>
        </w:tc>
        <w:tc>
          <w:tcPr>
            <w:tcW w:w="3439" w:type="dxa"/>
          </w:tcPr>
          <w:p w14:paraId="6496FE7E" w14:textId="77777777" w:rsidR="00865F1A" w:rsidRPr="00DC6CA1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</w:pPr>
            <w:r w:rsidRPr="00DC6CA1"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  <w:t>هزینه تقسیط سالانه</w:t>
            </w:r>
          </w:p>
        </w:tc>
        <w:tc>
          <w:tcPr>
            <w:tcW w:w="1122" w:type="dxa"/>
          </w:tcPr>
          <w:p w14:paraId="0FAE12A0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  <w:tr w:rsidR="00865F1A" w:rsidRPr="0045539F" w14:paraId="48CB0445" w14:textId="77777777" w:rsidTr="00222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A379F53" w14:textId="77777777" w:rsidR="00865F1A" w:rsidRPr="0045539F" w:rsidRDefault="00865F1A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</w:p>
        </w:tc>
        <w:tc>
          <w:tcPr>
            <w:tcW w:w="2392" w:type="dxa"/>
          </w:tcPr>
          <w:p w14:paraId="32E809B2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OfcCst</w:t>
            </w:r>
          </w:p>
        </w:tc>
        <w:tc>
          <w:tcPr>
            <w:tcW w:w="1605" w:type="dxa"/>
          </w:tcPr>
          <w:p w14:paraId="0AC8C3A4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decimal(26, 6)</w:t>
            </w:r>
          </w:p>
        </w:tc>
        <w:tc>
          <w:tcPr>
            <w:tcW w:w="806" w:type="dxa"/>
          </w:tcPr>
          <w:p w14:paraId="5306131D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>
              <w:rPr>
                <w:rFonts w:asciiTheme="majorBidi" w:hAnsiTheme="majorBidi" w:cs="B Lotus"/>
              </w:rPr>
              <w:t>No</w:t>
            </w:r>
          </w:p>
        </w:tc>
        <w:tc>
          <w:tcPr>
            <w:tcW w:w="3439" w:type="dxa"/>
          </w:tcPr>
          <w:p w14:paraId="2B1823A4" w14:textId="77777777" w:rsidR="00865F1A" w:rsidRPr="00DC6CA1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</w:pPr>
            <w:r w:rsidRPr="00DC6CA1"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  <w:t>هزینه اداری تقسیط</w:t>
            </w:r>
          </w:p>
        </w:tc>
        <w:tc>
          <w:tcPr>
            <w:tcW w:w="1122" w:type="dxa"/>
          </w:tcPr>
          <w:p w14:paraId="581C17D4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  <w:tr w:rsidR="00865F1A" w:rsidRPr="0045539F" w14:paraId="37B43CB0" w14:textId="77777777" w:rsidTr="00222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F6FA641" w14:textId="77777777" w:rsidR="00865F1A" w:rsidRPr="0045539F" w:rsidRDefault="00865F1A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</w:p>
        </w:tc>
        <w:tc>
          <w:tcPr>
            <w:tcW w:w="2392" w:type="dxa"/>
          </w:tcPr>
          <w:p w14:paraId="6949E79F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RcvCst</w:t>
            </w:r>
          </w:p>
        </w:tc>
        <w:tc>
          <w:tcPr>
            <w:tcW w:w="1605" w:type="dxa"/>
          </w:tcPr>
          <w:p w14:paraId="5347C110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decimal(26, 6)</w:t>
            </w:r>
          </w:p>
        </w:tc>
        <w:tc>
          <w:tcPr>
            <w:tcW w:w="806" w:type="dxa"/>
          </w:tcPr>
          <w:p w14:paraId="02C657C9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>
              <w:rPr>
                <w:rFonts w:asciiTheme="majorBidi" w:hAnsiTheme="majorBidi" w:cs="B Lotus"/>
              </w:rPr>
              <w:t>No</w:t>
            </w:r>
          </w:p>
        </w:tc>
        <w:tc>
          <w:tcPr>
            <w:tcW w:w="3439" w:type="dxa"/>
          </w:tcPr>
          <w:p w14:paraId="0E226CC0" w14:textId="77777777" w:rsidR="00865F1A" w:rsidRPr="00DC6CA1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</w:pPr>
            <w:r w:rsidRPr="00DC6CA1"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  <w:t>هزینه وصول</w:t>
            </w:r>
          </w:p>
        </w:tc>
        <w:tc>
          <w:tcPr>
            <w:tcW w:w="1122" w:type="dxa"/>
          </w:tcPr>
          <w:p w14:paraId="59B2B41A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</w:p>
        </w:tc>
      </w:tr>
      <w:tr w:rsidR="00865F1A" w:rsidRPr="0045539F" w14:paraId="3DDC9654" w14:textId="77777777" w:rsidTr="00222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888ED5A" w14:textId="77777777" w:rsidR="00865F1A" w:rsidRPr="0045539F" w:rsidRDefault="00865F1A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</w:p>
        </w:tc>
        <w:tc>
          <w:tcPr>
            <w:tcW w:w="2392" w:type="dxa"/>
          </w:tcPr>
          <w:p w14:paraId="58065F20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PlcyUnqCod</w:t>
            </w:r>
          </w:p>
        </w:tc>
        <w:tc>
          <w:tcPr>
            <w:tcW w:w="1605" w:type="dxa"/>
          </w:tcPr>
          <w:p w14:paraId="077C28C4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Bigint</w:t>
            </w:r>
          </w:p>
        </w:tc>
        <w:tc>
          <w:tcPr>
            <w:tcW w:w="806" w:type="dxa"/>
          </w:tcPr>
          <w:p w14:paraId="4134AE63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>
              <w:rPr>
                <w:rFonts w:asciiTheme="majorBidi" w:hAnsiTheme="majorBidi" w:cs="B Lotus"/>
              </w:rPr>
              <w:t>No</w:t>
            </w:r>
          </w:p>
        </w:tc>
        <w:tc>
          <w:tcPr>
            <w:tcW w:w="3439" w:type="dxa"/>
          </w:tcPr>
          <w:p w14:paraId="1D12D4DF" w14:textId="77777777" w:rsidR="00865F1A" w:rsidRPr="00DC6CA1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>شناسه کد یکتای بیمه نامه ها</w:t>
            </w:r>
          </w:p>
        </w:tc>
        <w:tc>
          <w:tcPr>
            <w:tcW w:w="1122" w:type="dxa"/>
          </w:tcPr>
          <w:p w14:paraId="767D3EBC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</w:p>
        </w:tc>
      </w:tr>
      <w:tr w:rsidR="00865F1A" w:rsidRPr="0045539F" w14:paraId="042F16FA" w14:textId="77777777" w:rsidTr="00222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27FDADF" w14:textId="77777777" w:rsidR="00865F1A" w:rsidRPr="0045539F" w:rsidRDefault="00865F1A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</w:p>
        </w:tc>
        <w:tc>
          <w:tcPr>
            <w:tcW w:w="2392" w:type="dxa"/>
          </w:tcPr>
          <w:p w14:paraId="0DFC8C5C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EdrsUnqCod</w:t>
            </w:r>
          </w:p>
        </w:tc>
        <w:tc>
          <w:tcPr>
            <w:tcW w:w="1605" w:type="dxa"/>
          </w:tcPr>
          <w:p w14:paraId="2CA155C1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Bigint</w:t>
            </w:r>
          </w:p>
        </w:tc>
        <w:tc>
          <w:tcPr>
            <w:tcW w:w="806" w:type="dxa"/>
          </w:tcPr>
          <w:p w14:paraId="446386A9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Yes</w:t>
            </w:r>
          </w:p>
        </w:tc>
        <w:tc>
          <w:tcPr>
            <w:tcW w:w="3439" w:type="dxa"/>
          </w:tcPr>
          <w:p w14:paraId="3931C80D" w14:textId="77777777" w:rsidR="00865F1A" w:rsidRPr="00DC6CA1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>کد یکتا الحاقیه</w:t>
            </w:r>
          </w:p>
        </w:tc>
        <w:tc>
          <w:tcPr>
            <w:tcW w:w="1122" w:type="dxa"/>
          </w:tcPr>
          <w:p w14:paraId="45D47F93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</w:p>
        </w:tc>
      </w:tr>
      <w:tr w:rsidR="00865F1A" w:rsidRPr="0045539F" w14:paraId="0E698745" w14:textId="77777777" w:rsidTr="00222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D912FDE" w14:textId="77777777" w:rsidR="00865F1A" w:rsidRPr="0045539F" w:rsidRDefault="00865F1A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</w:p>
        </w:tc>
        <w:tc>
          <w:tcPr>
            <w:tcW w:w="2392" w:type="dxa"/>
          </w:tcPr>
          <w:p w14:paraId="65E61038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BrthDte</w:t>
            </w:r>
          </w:p>
        </w:tc>
        <w:tc>
          <w:tcPr>
            <w:tcW w:w="1605" w:type="dxa"/>
          </w:tcPr>
          <w:p w14:paraId="46091381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varchar(10)</w:t>
            </w:r>
          </w:p>
        </w:tc>
        <w:tc>
          <w:tcPr>
            <w:tcW w:w="806" w:type="dxa"/>
          </w:tcPr>
          <w:p w14:paraId="653E0990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>
              <w:rPr>
                <w:rFonts w:asciiTheme="majorBidi" w:hAnsiTheme="majorBidi" w:cs="B Lotus"/>
              </w:rPr>
              <w:t>No</w:t>
            </w:r>
          </w:p>
        </w:tc>
        <w:tc>
          <w:tcPr>
            <w:tcW w:w="3439" w:type="dxa"/>
          </w:tcPr>
          <w:p w14:paraId="1801C104" w14:textId="77777777" w:rsidR="00865F1A" w:rsidRPr="00DC6CA1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>سال تولد</w:t>
            </w:r>
          </w:p>
        </w:tc>
        <w:tc>
          <w:tcPr>
            <w:tcW w:w="1122" w:type="dxa"/>
          </w:tcPr>
          <w:p w14:paraId="165678EB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</w:p>
        </w:tc>
      </w:tr>
      <w:tr w:rsidR="00865F1A" w:rsidRPr="0045539F" w14:paraId="0AB76983" w14:textId="77777777" w:rsidTr="00222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17728E1" w14:textId="77777777" w:rsidR="00865F1A" w:rsidRPr="0045539F" w:rsidRDefault="00865F1A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</w:p>
        </w:tc>
        <w:tc>
          <w:tcPr>
            <w:tcW w:w="2392" w:type="dxa"/>
          </w:tcPr>
          <w:p w14:paraId="5367E5CD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CstmNam</w:t>
            </w:r>
          </w:p>
        </w:tc>
        <w:tc>
          <w:tcPr>
            <w:tcW w:w="1605" w:type="dxa"/>
          </w:tcPr>
          <w:p w14:paraId="53E7CDCD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nvarchar(150)</w:t>
            </w:r>
          </w:p>
        </w:tc>
        <w:tc>
          <w:tcPr>
            <w:tcW w:w="806" w:type="dxa"/>
          </w:tcPr>
          <w:p w14:paraId="7ECF1F17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>
              <w:rPr>
                <w:rFonts w:asciiTheme="majorBidi" w:hAnsiTheme="majorBidi" w:cs="B Lotus"/>
              </w:rPr>
              <w:t>No</w:t>
            </w:r>
          </w:p>
        </w:tc>
        <w:tc>
          <w:tcPr>
            <w:tcW w:w="3439" w:type="dxa"/>
          </w:tcPr>
          <w:p w14:paraId="6AE8AB97" w14:textId="77777777" w:rsidR="00865F1A" w:rsidRPr="00DC6CA1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>نام  بیمه شده</w:t>
            </w:r>
          </w:p>
        </w:tc>
        <w:tc>
          <w:tcPr>
            <w:tcW w:w="1122" w:type="dxa"/>
          </w:tcPr>
          <w:p w14:paraId="7B0BB1F8" w14:textId="77777777" w:rsidR="00865F1A" w:rsidRPr="0045539F" w:rsidRDefault="00865F1A" w:rsidP="00865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  <w:tr w:rsidR="00865F1A" w:rsidRPr="0045539F" w14:paraId="35EA3126" w14:textId="77777777" w:rsidTr="00222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9578827" w14:textId="77777777" w:rsidR="00865F1A" w:rsidRPr="0045539F" w:rsidRDefault="00865F1A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</w:p>
        </w:tc>
        <w:tc>
          <w:tcPr>
            <w:tcW w:w="2392" w:type="dxa"/>
          </w:tcPr>
          <w:p w14:paraId="6E0F1788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IsCmmn</w:t>
            </w:r>
          </w:p>
        </w:tc>
        <w:tc>
          <w:tcPr>
            <w:tcW w:w="1605" w:type="dxa"/>
          </w:tcPr>
          <w:p w14:paraId="5406B4AA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Bit</w:t>
            </w:r>
          </w:p>
        </w:tc>
        <w:tc>
          <w:tcPr>
            <w:tcW w:w="806" w:type="dxa"/>
          </w:tcPr>
          <w:p w14:paraId="204DCC21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>
              <w:rPr>
                <w:rFonts w:asciiTheme="majorBidi" w:hAnsiTheme="majorBidi" w:cs="B Lotus"/>
              </w:rPr>
              <w:t>No</w:t>
            </w:r>
          </w:p>
        </w:tc>
        <w:tc>
          <w:tcPr>
            <w:tcW w:w="3439" w:type="dxa"/>
          </w:tcPr>
          <w:p w14:paraId="639CD6D1" w14:textId="77777777" w:rsidR="00865F1A" w:rsidRPr="00DC6CA1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</w:pPr>
            <w:r w:rsidRPr="00DC6CA1">
              <w:rPr>
                <w:rFonts w:asciiTheme="majorBidi" w:hAnsiTheme="majorBidi" w:cs="B Lotus" w:hint="eastAsia"/>
                <w:color w:val="000000" w:themeColor="text1"/>
                <w:sz w:val="24"/>
                <w:szCs w:val="24"/>
                <w:rtl/>
              </w:rPr>
              <w:t>وضع</w:t>
            </w:r>
            <w:r w:rsidRPr="00DC6CA1">
              <w:rPr>
                <w:rFonts w:asciiTheme="majorBidi" w:hAnsiTheme="majorBidi" w:cs="B Lotus" w:hint="cs"/>
                <w:color w:val="000000" w:themeColor="text1"/>
                <w:sz w:val="24"/>
                <w:szCs w:val="24"/>
                <w:rtl/>
              </w:rPr>
              <w:t>ی</w:t>
            </w:r>
            <w:r w:rsidRPr="00DC6CA1">
              <w:rPr>
                <w:rFonts w:asciiTheme="majorBidi" w:hAnsiTheme="majorBidi" w:cs="B Lotus" w:hint="eastAsia"/>
                <w:color w:val="000000" w:themeColor="text1"/>
                <w:sz w:val="24"/>
                <w:szCs w:val="24"/>
                <w:rtl/>
              </w:rPr>
              <w:t>ت</w:t>
            </w:r>
            <w:r w:rsidRPr="00DC6CA1"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color w:val="000000" w:themeColor="text1"/>
                <w:sz w:val="24"/>
                <w:szCs w:val="24"/>
                <w:rtl/>
              </w:rPr>
              <w:t>اشتراک</w:t>
            </w:r>
            <w:r w:rsidRPr="00DC6CA1"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color w:val="000000" w:themeColor="text1"/>
                <w:sz w:val="24"/>
                <w:szCs w:val="24"/>
                <w:rtl/>
              </w:rPr>
              <w:t>ب</w:t>
            </w:r>
            <w:r w:rsidRPr="00DC6CA1">
              <w:rPr>
                <w:rFonts w:asciiTheme="majorBidi" w:hAnsiTheme="majorBidi" w:cs="B Lotus" w:hint="cs"/>
                <w:color w:val="000000" w:themeColor="text1"/>
                <w:sz w:val="24"/>
                <w:szCs w:val="24"/>
                <w:rtl/>
              </w:rPr>
              <w:t>ی</w:t>
            </w:r>
            <w:r w:rsidRPr="00DC6CA1">
              <w:rPr>
                <w:rFonts w:asciiTheme="majorBidi" w:hAnsiTheme="majorBidi" w:cs="B Lotus" w:hint="eastAsia"/>
                <w:color w:val="000000" w:themeColor="text1"/>
                <w:sz w:val="24"/>
                <w:szCs w:val="24"/>
                <w:rtl/>
              </w:rPr>
              <w:t>مه</w:t>
            </w:r>
            <w:r w:rsidRPr="00DC6CA1"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color w:val="000000" w:themeColor="text1"/>
                <w:sz w:val="24"/>
                <w:szCs w:val="24"/>
                <w:rtl/>
              </w:rPr>
              <w:t>نامه</w:t>
            </w:r>
          </w:p>
        </w:tc>
        <w:tc>
          <w:tcPr>
            <w:tcW w:w="1122" w:type="dxa"/>
          </w:tcPr>
          <w:p w14:paraId="12E9FF0C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  <w:tr w:rsidR="00865F1A" w:rsidRPr="0045539F" w14:paraId="3F55DFC6" w14:textId="77777777" w:rsidTr="00222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46C44B6" w14:textId="77777777" w:rsidR="00865F1A" w:rsidRPr="0045539F" w:rsidRDefault="00865F1A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</w:p>
        </w:tc>
        <w:tc>
          <w:tcPr>
            <w:tcW w:w="2392" w:type="dxa"/>
          </w:tcPr>
          <w:p w14:paraId="7894E603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YrNo</w:t>
            </w:r>
          </w:p>
        </w:tc>
        <w:tc>
          <w:tcPr>
            <w:tcW w:w="1605" w:type="dxa"/>
          </w:tcPr>
          <w:p w14:paraId="0348F083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Int</w:t>
            </w:r>
          </w:p>
        </w:tc>
        <w:tc>
          <w:tcPr>
            <w:tcW w:w="806" w:type="dxa"/>
          </w:tcPr>
          <w:p w14:paraId="203F88F7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>
              <w:rPr>
                <w:rFonts w:asciiTheme="majorBidi" w:hAnsiTheme="majorBidi" w:cs="B Lotus"/>
              </w:rPr>
              <w:t>No</w:t>
            </w:r>
          </w:p>
        </w:tc>
        <w:tc>
          <w:tcPr>
            <w:tcW w:w="3439" w:type="dxa"/>
          </w:tcPr>
          <w:p w14:paraId="40762820" w14:textId="77777777" w:rsidR="00865F1A" w:rsidRPr="00DC6CA1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</w:pPr>
            <w:r w:rsidRPr="00DC6CA1"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  <w:t>شماره سال(</w:t>
            </w:r>
            <w:r w:rsidRPr="00DC6CA1">
              <w:rPr>
                <w:rFonts w:asciiTheme="majorBidi" w:hAnsiTheme="majorBidi" w:cs="B Lotus" w:hint="eastAsia"/>
                <w:color w:val="000000" w:themeColor="text1"/>
                <w:sz w:val="24"/>
                <w:szCs w:val="24"/>
                <w:rtl/>
              </w:rPr>
              <w:t>همان</w:t>
            </w:r>
            <w:r w:rsidRPr="00DC6CA1"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color w:val="000000" w:themeColor="text1"/>
                <w:sz w:val="24"/>
                <w:szCs w:val="24"/>
                <w:rtl/>
              </w:rPr>
              <w:t>سال</w:t>
            </w:r>
            <w:r w:rsidRPr="00DC6CA1"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color w:val="000000" w:themeColor="text1"/>
                <w:sz w:val="24"/>
                <w:szCs w:val="24"/>
                <w:rtl/>
              </w:rPr>
              <w:t>پرداخت</w:t>
            </w:r>
            <w:r w:rsidRPr="00DC6CA1"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color w:val="000000" w:themeColor="text1"/>
                <w:sz w:val="24"/>
                <w:szCs w:val="24"/>
                <w:rtl/>
              </w:rPr>
              <w:t>قسط</w:t>
            </w:r>
            <w:r w:rsidRPr="00DC6CA1"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color w:val="000000" w:themeColor="text1"/>
                <w:sz w:val="24"/>
                <w:szCs w:val="24"/>
                <w:rtl/>
              </w:rPr>
              <w:t>است</w:t>
            </w:r>
            <w:r w:rsidRPr="00DC6CA1">
              <w:rPr>
                <w:rFonts w:asciiTheme="majorBidi" w:hAnsiTheme="majorBidi" w:cs="B Lotus" w:hint="cs"/>
                <w:color w:val="000000" w:themeColor="text1"/>
                <w:sz w:val="24"/>
                <w:szCs w:val="24"/>
                <w:rtl/>
              </w:rPr>
              <w:t>)</w:t>
            </w:r>
          </w:p>
        </w:tc>
        <w:tc>
          <w:tcPr>
            <w:tcW w:w="1122" w:type="dxa"/>
          </w:tcPr>
          <w:p w14:paraId="0FEE2D8B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  <w:tr w:rsidR="00865F1A" w:rsidRPr="0045539F" w14:paraId="38F369CE" w14:textId="77777777" w:rsidTr="00222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C768432" w14:textId="77777777" w:rsidR="00865F1A" w:rsidRPr="0045539F" w:rsidRDefault="00865F1A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</w:p>
        </w:tc>
        <w:tc>
          <w:tcPr>
            <w:tcW w:w="2392" w:type="dxa"/>
          </w:tcPr>
          <w:p w14:paraId="49BA6720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CmpBrdPrm</w:t>
            </w:r>
          </w:p>
        </w:tc>
        <w:tc>
          <w:tcPr>
            <w:tcW w:w="1605" w:type="dxa"/>
          </w:tcPr>
          <w:p w14:paraId="0F132539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decimal(26, 6)</w:t>
            </w:r>
          </w:p>
        </w:tc>
        <w:tc>
          <w:tcPr>
            <w:tcW w:w="806" w:type="dxa"/>
          </w:tcPr>
          <w:p w14:paraId="6C87B314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>
              <w:rPr>
                <w:rFonts w:asciiTheme="majorBidi" w:hAnsiTheme="majorBidi" w:cs="B Lotus"/>
              </w:rPr>
              <w:t>No</w:t>
            </w:r>
          </w:p>
        </w:tc>
        <w:tc>
          <w:tcPr>
            <w:tcW w:w="3439" w:type="dxa"/>
          </w:tcPr>
          <w:p w14:paraId="2CEDE906" w14:textId="77777777" w:rsidR="00865F1A" w:rsidRPr="00DC6CA1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>کل مبلغ قسط عمر</w:t>
            </w:r>
          </w:p>
        </w:tc>
        <w:tc>
          <w:tcPr>
            <w:tcW w:w="1122" w:type="dxa"/>
          </w:tcPr>
          <w:p w14:paraId="3E114E3E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  <w:tr w:rsidR="00865F1A" w:rsidRPr="0045539F" w14:paraId="6FA3A207" w14:textId="77777777" w:rsidTr="00222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D2ED009" w14:textId="77777777" w:rsidR="00865F1A" w:rsidRPr="0045539F" w:rsidRDefault="008C5786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  <w:r>
              <w:rPr>
                <w:rFonts w:asciiTheme="majorBidi" w:hAnsiTheme="majorBidi" w:cs="B Lotus" w:hint="cs"/>
                <w:rtl/>
              </w:rPr>
              <w:t>*</w:t>
            </w:r>
          </w:p>
        </w:tc>
        <w:tc>
          <w:tcPr>
            <w:tcW w:w="2392" w:type="dxa"/>
          </w:tcPr>
          <w:p w14:paraId="37EFDF0F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MedicExtraPrm</w:t>
            </w:r>
          </w:p>
        </w:tc>
        <w:tc>
          <w:tcPr>
            <w:tcW w:w="1605" w:type="dxa"/>
          </w:tcPr>
          <w:p w14:paraId="084D0A9C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decimal(26, 6)</w:t>
            </w:r>
          </w:p>
        </w:tc>
        <w:tc>
          <w:tcPr>
            <w:tcW w:w="806" w:type="dxa"/>
          </w:tcPr>
          <w:p w14:paraId="0E9CB314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>
              <w:rPr>
                <w:rFonts w:asciiTheme="majorBidi" w:hAnsiTheme="majorBidi" w:cs="B Lotus"/>
              </w:rPr>
              <w:t>No</w:t>
            </w:r>
          </w:p>
        </w:tc>
        <w:tc>
          <w:tcPr>
            <w:tcW w:w="3439" w:type="dxa"/>
          </w:tcPr>
          <w:p w14:paraId="2C8EC6C8" w14:textId="77777777" w:rsidR="00865F1A" w:rsidRPr="00DC6CA1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>اضافه نرخ پزشکی</w:t>
            </w:r>
          </w:p>
        </w:tc>
        <w:tc>
          <w:tcPr>
            <w:tcW w:w="1122" w:type="dxa"/>
          </w:tcPr>
          <w:p w14:paraId="7C6CA930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  <w:tr w:rsidR="00865F1A" w:rsidRPr="0045539F" w14:paraId="6F458B78" w14:textId="77777777" w:rsidTr="00222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38BCFAA" w14:textId="77777777" w:rsidR="00865F1A" w:rsidRPr="0045539F" w:rsidRDefault="008C5786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  <w:r>
              <w:rPr>
                <w:rFonts w:asciiTheme="majorBidi" w:hAnsiTheme="majorBidi" w:cs="B Lotus" w:hint="cs"/>
                <w:rtl/>
              </w:rPr>
              <w:t>*</w:t>
            </w:r>
          </w:p>
        </w:tc>
        <w:tc>
          <w:tcPr>
            <w:tcW w:w="2392" w:type="dxa"/>
          </w:tcPr>
          <w:p w14:paraId="55AAA6F7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MstmrMftPrm</w:t>
            </w:r>
          </w:p>
        </w:tc>
        <w:tc>
          <w:tcPr>
            <w:tcW w:w="1605" w:type="dxa"/>
          </w:tcPr>
          <w:p w14:paraId="0ED43577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decimal(26, 6)</w:t>
            </w:r>
          </w:p>
        </w:tc>
        <w:tc>
          <w:tcPr>
            <w:tcW w:w="806" w:type="dxa"/>
          </w:tcPr>
          <w:p w14:paraId="7E13C0A3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>
              <w:rPr>
                <w:rFonts w:asciiTheme="majorBidi" w:hAnsiTheme="majorBidi" w:cs="B Lotus"/>
              </w:rPr>
              <w:t>No</w:t>
            </w:r>
          </w:p>
        </w:tc>
        <w:tc>
          <w:tcPr>
            <w:tcW w:w="3439" w:type="dxa"/>
          </w:tcPr>
          <w:p w14:paraId="56D22613" w14:textId="77777777" w:rsidR="00865F1A" w:rsidRPr="00DC6CA1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>حق بیمه مستمری معافیت</w:t>
            </w:r>
          </w:p>
        </w:tc>
        <w:tc>
          <w:tcPr>
            <w:tcW w:w="1122" w:type="dxa"/>
          </w:tcPr>
          <w:p w14:paraId="570B804A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  <w:tr w:rsidR="00865F1A" w:rsidRPr="0045539F" w14:paraId="500CF67B" w14:textId="77777777" w:rsidTr="00222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A046CB5" w14:textId="77777777" w:rsidR="00865F1A" w:rsidRPr="0045539F" w:rsidRDefault="008C5786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  <w:r>
              <w:rPr>
                <w:rFonts w:asciiTheme="majorBidi" w:hAnsiTheme="majorBidi" w:cs="B Lotus" w:hint="cs"/>
                <w:rtl/>
              </w:rPr>
              <w:t>*</w:t>
            </w:r>
          </w:p>
        </w:tc>
        <w:tc>
          <w:tcPr>
            <w:tcW w:w="2392" w:type="dxa"/>
          </w:tcPr>
          <w:p w14:paraId="76CB4E2B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SurgicalPrm</w:t>
            </w:r>
          </w:p>
        </w:tc>
        <w:tc>
          <w:tcPr>
            <w:tcW w:w="1605" w:type="dxa"/>
          </w:tcPr>
          <w:p w14:paraId="7082AF78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decimal(26, 6)</w:t>
            </w:r>
          </w:p>
        </w:tc>
        <w:tc>
          <w:tcPr>
            <w:tcW w:w="806" w:type="dxa"/>
          </w:tcPr>
          <w:p w14:paraId="60928581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>
              <w:rPr>
                <w:rFonts w:asciiTheme="majorBidi" w:hAnsiTheme="majorBidi" w:cs="B Lotus"/>
              </w:rPr>
              <w:t>No</w:t>
            </w:r>
          </w:p>
        </w:tc>
        <w:tc>
          <w:tcPr>
            <w:tcW w:w="3439" w:type="dxa"/>
          </w:tcPr>
          <w:p w14:paraId="701889E4" w14:textId="77777777" w:rsidR="00865F1A" w:rsidRPr="00DC6CA1" w:rsidRDefault="000428D1" w:rsidP="000428D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>حق بیمه</w:t>
            </w:r>
            <w:r w:rsidRPr="00DC6CA1">
              <w:rPr>
                <w:rFonts w:asciiTheme="majorBidi" w:hAnsiTheme="majorBidi" w:cs="B Lotus"/>
                <w:sz w:val="24"/>
                <w:szCs w:val="24"/>
              </w:rPr>
              <w:t xml:space="preserve"> </w:t>
            </w:r>
            <w:r w:rsidRPr="00DC6CA1">
              <w:rPr>
                <w:rFonts w:asciiTheme="majorBidi" w:hAnsiTheme="majorBidi" w:cs="B Lotus" w:hint="cs"/>
                <w:sz w:val="24"/>
                <w:szCs w:val="24"/>
                <w:rtl/>
              </w:rPr>
              <w:t>جراحی</w:t>
            </w:r>
          </w:p>
        </w:tc>
        <w:tc>
          <w:tcPr>
            <w:tcW w:w="1122" w:type="dxa"/>
          </w:tcPr>
          <w:p w14:paraId="786EDC79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  <w:tr w:rsidR="00865F1A" w:rsidRPr="0045539F" w14:paraId="6B9C4A38" w14:textId="77777777" w:rsidTr="00222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C58B583" w14:textId="77777777" w:rsidR="00865F1A" w:rsidRPr="0045539F" w:rsidRDefault="00865F1A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</w:p>
        </w:tc>
        <w:tc>
          <w:tcPr>
            <w:tcW w:w="2392" w:type="dxa"/>
          </w:tcPr>
          <w:p w14:paraId="12381A7D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MapMdcFldDtlCod</w:t>
            </w:r>
          </w:p>
        </w:tc>
        <w:tc>
          <w:tcPr>
            <w:tcW w:w="1605" w:type="dxa"/>
          </w:tcPr>
          <w:p w14:paraId="0D5CF439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varchar(50)</w:t>
            </w:r>
          </w:p>
        </w:tc>
        <w:tc>
          <w:tcPr>
            <w:tcW w:w="806" w:type="dxa"/>
          </w:tcPr>
          <w:p w14:paraId="4211D4C5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r>
              <w:rPr>
                <w:rFonts w:asciiTheme="majorBidi" w:hAnsiTheme="majorBidi" w:cs="B Lotus"/>
              </w:rPr>
              <w:t>Yes</w:t>
            </w:r>
          </w:p>
        </w:tc>
        <w:tc>
          <w:tcPr>
            <w:tcW w:w="3439" w:type="dxa"/>
          </w:tcPr>
          <w:p w14:paraId="411C6DE5" w14:textId="77777777" w:rsidR="00865F1A" w:rsidRPr="00DC6CA1" w:rsidRDefault="00865F1A" w:rsidP="000428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 xml:space="preserve">کد رشته امراض </w:t>
            </w:r>
            <w:r w:rsidRPr="00DC6CA1">
              <w:rPr>
                <w:rFonts w:asciiTheme="majorBidi" w:hAnsiTheme="majorBidi" w:cs="B Lotus" w:hint="cs"/>
                <w:sz w:val="24"/>
                <w:szCs w:val="24"/>
                <w:rtl/>
              </w:rPr>
              <w:t>در شرکت</w:t>
            </w:r>
          </w:p>
        </w:tc>
        <w:tc>
          <w:tcPr>
            <w:tcW w:w="1122" w:type="dxa"/>
          </w:tcPr>
          <w:p w14:paraId="7AB0CC58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  <w:tr w:rsidR="00865F1A" w:rsidRPr="0045539F" w14:paraId="1D6DDDF8" w14:textId="77777777" w:rsidTr="00222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5D84917" w14:textId="77777777" w:rsidR="00865F1A" w:rsidRPr="0045539F" w:rsidRDefault="00865F1A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</w:p>
        </w:tc>
        <w:tc>
          <w:tcPr>
            <w:tcW w:w="2392" w:type="dxa"/>
          </w:tcPr>
          <w:p w14:paraId="3578F636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MapOthFldDtlCod</w:t>
            </w:r>
          </w:p>
        </w:tc>
        <w:tc>
          <w:tcPr>
            <w:tcW w:w="1605" w:type="dxa"/>
          </w:tcPr>
          <w:p w14:paraId="7C8A3CF2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varchar(50)</w:t>
            </w:r>
          </w:p>
        </w:tc>
        <w:tc>
          <w:tcPr>
            <w:tcW w:w="806" w:type="dxa"/>
          </w:tcPr>
          <w:p w14:paraId="5E510D1E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>
              <w:rPr>
                <w:rFonts w:asciiTheme="majorBidi" w:hAnsiTheme="majorBidi" w:cs="B Lotus"/>
              </w:rPr>
              <w:t>Yes</w:t>
            </w:r>
          </w:p>
        </w:tc>
        <w:tc>
          <w:tcPr>
            <w:tcW w:w="3439" w:type="dxa"/>
          </w:tcPr>
          <w:p w14:paraId="667125D1" w14:textId="77777777" w:rsidR="00865F1A" w:rsidRPr="00DC6CA1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>کد رشته سایر پوشش های عمر</w:t>
            </w:r>
            <w:r w:rsidRPr="00DC6CA1">
              <w:rPr>
                <w:rFonts w:asciiTheme="majorBidi" w:hAnsiTheme="majorBidi" w:cs="B Lotus" w:hint="cs"/>
                <w:sz w:val="24"/>
                <w:szCs w:val="24"/>
                <w:rtl/>
              </w:rPr>
              <w:t xml:space="preserve"> در شرکت</w:t>
            </w:r>
          </w:p>
        </w:tc>
        <w:tc>
          <w:tcPr>
            <w:tcW w:w="1122" w:type="dxa"/>
          </w:tcPr>
          <w:p w14:paraId="1DC4AEAD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  <w:tr w:rsidR="00865F1A" w:rsidRPr="0045539F" w14:paraId="0C6DE5C8" w14:textId="77777777" w:rsidTr="00222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AE932A3" w14:textId="77777777" w:rsidR="00865F1A" w:rsidRPr="0045539F" w:rsidRDefault="00865F1A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</w:p>
        </w:tc>
        <w:tc>
          <w:tcPr>
            <w:tcW w:w="2392" w:type="dxa"/>
          </w:tcPr>
          <w:p w14:paraId="7F484BE3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MapFldDtlCod</w:t>
            </w:r>
          </w:p>
        </w:tc>
        <w:tc>
          <w:tcPr>
            <w:tcW w:w="1605" w:type="dxa"/>
          </w:tcPr>
          <w:p w14:paraId="139437E8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varchar(50)</w:t>
            </w:r>
          </w:p>
        </w:tc>
        <w:tc>
          <w:tcPr>
            <w:tcW w:w="806" w:type="dxa"/>
          </w:tcPr>
          <w:p w14:paraId="38317D3F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>
              <w:rPr>
                <w:rFonts w:asciiTheme="majorBidi" w:hAnsiTheme="majorBidi" w:cs="B Lotus"/>
              </w:rPr>
              <w:t>No</w:t>
            </w:r>
          </w:p>
        </w:tc>
        <w:tc>
          <w:tcPr>
            <w:tcW w:w="3439" w:type="dxa"/>
          </w:tcPr>
          <w:p w14:paraId="5D9EBC0B" w14:textId="77777777" w:rsidR="00865F1A" w:rsidRPr="00DC6CA1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>کد رشته در شرکت</w:t>
            </w:r>
          </w:p>
        </w:tc>
        <w:tc>
          <w:tcPr>
            <w:tcW w:w="1122" w:type="dxa"/>
          </w:tcPr>
          <w:p w14:paraId="2DA0C9E3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  <w:tr w:rsidR="00865F1A" w:rsidRPr="0045539F" w14:paraId="275FDE02" w14:textId="77777777" w:rsidTr="00222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F14D4BD" w14:textId="77777777" w:rsidR="00865F1A" w:rsidRPr="0045539F" w:rsidRDefault="008C5786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  <w:r>
              <w:rPr>
                <w:rFonts w:asciiTheme="majorBidi" w:hAnsiTheme="majorBidi" w:cs="B Lotus" w:hint="cs"/>
                <w:rtl/>
              </w:rPr>
              <w:t>*</w:t>
            </w:r>
          </w:p>
        </w:tc>
        <w:tc>
          <w:tcPr>
            <w:tcW w:w="2392" w:type="dxa"/>
          </w:tcPr>
          <w:p w14:paraId="0D324183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LfPurPrm</w:t>
            </w:r>
          </w:p>
        </w:tc>
        <w:tc>
          <w:tcPr>
            <w:tcW w:w="1605" w:type="dxa"/>
          </w:tcPr>
          <w:p w14:paraId="5C07F2F7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decimal(26, 6)</w:t>
            </w:r>
          </w:p>
        </w:tc>
        <w:tc>
          <w:tcPr>
            <w:tcW w:w="806" w:type="dxa"/>
          </w:tcPr>
          <w:p w14:paraId="3800C64C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>
              <w:rPr>
                <w:rFonts w:asciiTheme="majorBidi" w:hAnsiTheme="majorBidi" w:cs="B Lotus"/>
              </w:rPr>
              <w:t>No</w:t>
            </w:r>
          </w:p>
        </w:tc>
        <w:tc>
          <w:tcPr>
            <w:tcW w:w="3439" w:type="dxa"/>
          </w:tcPr>
          <w:p w14:paraId="10C41FEA" w14:textId="77777777" w:rsidR="00865F1A" w:rsidRPr="00DC6CA1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>خالص حق بیمه حیات</w:t>
            </w:r>
          </w:p>
        </w:tc>
        <w:tc>
          <w:tcPr>
            <w:tcW w:w="1122" w:type="dxa"/>
          </w:tcPr>
          <w:p w14:paraId="4F09005D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  <w:tr w:rsidR="00865F1A" w:rsidRPr="0045539F" w14:paraId="54ABD29D" w14:textId="77777777" w:rsidTr="00222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3D4AD9F" w14:textId="77777777" w:rsidR="00865F1A" w:rsidRPr="0045539F" w:rsidRDefault="00865F1A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</w:p>
        </w:tc>
        <w:tc>
          <w:tcPr>
            <w:tcW w:w="2392" w:type="dxa"/>
          </w:tcPr>
          <w:p w14:paraId="31157DC3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DiePurPrm</w:t>
            </w:r>
          </w:p>
        </w:tc>
        <w:tc>
          <w:tcPr>
            <w:tcW w:w="1605" w:type="dxa"/>
          </w:tcPr>
          <w:p w14:paraId="208662E1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decimal(26, 6)</w:t>
            </w:r>
          </w:p>
        </w:tc>
        <w:tc>
          <w:tcPr>
            <w:tcW w:w="806" w:type="dxa"/>
          </w:tcPr>
          <w:p w14:paraId="5E8C1EB0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>
              <w:rPr>
                <w:rFonts w:asciiTheme="majorBidi" w:hAnsiTheme="majorBidi" w:cs="B Lotus"/>
              </w:rPr>
              <w:t>No</w:t>
            </w:r>
          </w:p>
        </w:tc>
        <w:tc>
          <w:tcPr>
            <w:tcW w:w="3439" w:type="dxa"/>
          </w:tcPr>
          <w:p w14:paraId="408234AF" w14:textId="77777777" w:rsidR="00865F1A" w:rsidRPr="00DC6CA1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>خالص حق بیمه فوت</w:t>
            </w:r>
          </w:p>
        </w:tc>
        <w:tc>
          <w:tcPr>
            <w:tcW w:w="1122" w:type="dxa"/>
          </w:tcPr>
          <w:p w14:paraId="5E2BE2E2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  <w:tr w:rsidR="00865F1A" w:rsidRPr="0045539F" w14:paraId="06E1B95C" w14:textId="77777777" w:rsidTr="00222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EBBBB0F" w14:textId="77777777" w:rsidR="00865F1A" w:rsidRPr="0045539F" w:rsidRDefault="008C5786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  <w:r>
              <w:rPr>
                <w:rFonts w:asciiTheme="majorBidi" w:hAnsiTheme="majorBidi" w:cs="B Lotus" w:hint="cs"/>
                <w:rtl/>
              </w:rPr>
              <w:t>*</w:t>
            </w:r>
          </w:p>
        </w:tc>
        <w:tc>
          <w:tcPr>
            <w:tcW w:w="2392" w:type="dxa"/>
          </w:tcPr>
          <w:p w14:paraId="6304091C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MftOfBGMftPrm</w:t>
            </w:r>
          </w:p>
        </w:tc>
        <w:tc>
          <w:tcPr>
            <w:tcW w:w="1605" w:type="dxa"/>
          </w:tcPr>
          <w:p w14:paraId="2CDE6F22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decimal(26, 6)</w:t>
            </w:r>
          </w:p>
        </w:tc>
        <w:tc>
          <w:tcPr>
            <w:tcW w:w="806" w:type="dxa"/>
          </w:tcPr>
          <w:p w14:paraId="6C5A3DC5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>
              <w:rPr>
                <w:rFonts w:asciiTheme="majorBidi" w:hAnsiTheme="majorBidi" w:cs="B Lotus"/>
              </w:rPr>
              <w:t>No</w:t>
            </w:r>
          </w:p>
        </w:tc>
        <w:tc>
          <w:tcPr>
            <w:tcW w:w="3439" w:type="dxa"/>
          </w:tcPr>
          <w:p w14:paraId="5D00A746" w14:textId="77777777" w:rsidR="00865F1A" w:rsidRPr="00DC6CA1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DC6CA1">
              <w:rPr>
                <w:rFonts w:asciiTheme="majorBidi" w:hAnsiTheme="majorBidi" w:cs="B Lotus" w:hint="cs"/>
                <w:sz w:val="24"/>
                <w:szCs w:val="24"/>
                <w:rtl/>
              </w:rPr>
              <w:t xml:space="preserve">مبلغ </w:t>
            </w: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>معافیت از حق بیمه</w:t>
            </w:r>
          </w:p>
        </w:tc>
        <w:tc>
          <w:tcPr>
            <w:tcW w:w="1122" w:type="dxa"/>
          </w:tcPr>
          <w:p w14:paraId="7D1E1A3E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  <w:tr w:rsidR="00865F1A" w:rsidRPr="0045539F" w14:paraId="026679A4" w14:textId="77777777" w:rsidTr="00222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C90A337" w14:textId="77777777" w:rsidR="00865F1A" w:rsidRPr="0045539F" w:rsidRDefault="008C5786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  <w:r>
              <w:rPr>
                <w:rFonts w:asciiTheme="majorBidi" w:hAnsiTheme="majorBidi" w:cs="B Lotus" w:hint="cs"/>
                <w:rtl/>
              </w:rPr>
              <w:t>*</w:t>
            </w:r>
          </w:p>
        </w:tc>
        <w:tc>
          <w:tcPr>
            <w:tcW w:w="2392" w:type="dxa"/>
          </w:tcPr>
          <w:p w14:paraId="73D22F92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DarmanPrm</w:t>
            </w:r>
          </w:p>
        </w:tc>
        <w:tc>
          <w:tcPr>
            <w:tcW w:w="1605" w:type="dxa"/>
          </w:tcPr>
          <w:p w14:paraId="6177F5E3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decimal(26, 6)</w:t>
            </w:r>
          </w:p>
        </w:tc>
        <w:tc>
          <w:tcPr>
            <w:tcW w:w="806" w:type="dxa"/>
          </w:tcPr>
          <w:p w14:paraId="5220FD6D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>
              <w:rPr>
                <w:rFonts w:asciiTheme="majorBidi" w:hAnsiTheme="majorBidi" w:cs="B Lotus"/>
              </w:rPr>
              <w:t>No</w:t>
            </w:r>
          </w:p>
        </w:tc>
        <w:tc>
          <w:tcPr>
            <w:tcW w:w="3439" w:type="dxa"/>
          </w:tcPr>
          <w:p w14:paraId="56A71105" w14:textId="77777777" w:rsidR="00865F1A" w:rsidRPr="00DC6CA1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>حق بیمه درمان</w:t>
            </w:r>
          </w:p>
        </w:tc>
        <w:tc>
          <w:tcPr>
            <w:tcW w:w="1122" w:type="dxa"/>
          </w:tcPr>
          <w:p w14:paraId="6244BF29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  <w:tr w:rsidR="00865F1A" w:rsidRPr="0045539F" w14:paraId="19E9F695" w14:textId="77777777" w:rsidTr="00222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05531B7" w14:textId="77777777" w:rsidR="00865F1A" w:rsidRPr="0045539F" w:rsidRDefault="00865F1A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</w:p>
        </w:tc>
        <w:tc>
          <w:tcPr>
            <w:tcW w:w="2392" w:type="dxa"/>
          </w:tcPr>
          <w:p w14:paraId="4F61089B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AgrNo</w:t>
            </w:r>
          </w:p>
        </w:tc>
        <w:tc>
          <w:tcPr>
            <w:tcW w:w="1605" w:type="dxa"/>
          </w:tcPr>
          <w:p w14:paraId="58940BF5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Int</w:t>
            </w:r>
          </w:p>
        </w:tc>
        <w:tc>
          <w:tcPr>
            <w:tcW w:w="806" w:type="dxa"/>
          </w:tcPr>
          <w:p w14:paraId="429B9430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Yes</w:t>
            </w:r>
          </w:p>
        </w:tc>
        <w:tc>
          <w:tcPr>
            <w:tcW w:w="3439" w:type="dxa"/>
          </w:tcPr>
          <w:p w14:paraId="6590DBA3" w14:textId="77777777" w:rsidR="00865F1A" w:rsidRPr="00DC6CA1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>شماره قرارداد</w:t>
            </w:r>
          </w:p>
        </w:tc>
        <w:tc>
          <w:tcPr>
            <w:tcW w:w="1122" w:type="dxa"/>
          </w:tcPr>
          <w:p w14:paraId="0146F321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</w:p>
        </w:tc>
      </w:tr>
      <w:tr w:rsidR="00865F1A" w:rsidRPr="0045539F" w14:paraId="6FDE2F3D" w14:textId="77777777" w:rsidTr="00222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FA57172" w14:textId="77777777" w:rsidR="00865F1A" w:rsidRPr="0045539F" w:rsidRDefault="008C5786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  <w:r>
              <w:rPr>
                <w:rFonts w:asciiTheme="majorBidi" w:hAnsiTheme="majorBidi" w:cs="B Lotus" w:hint="cs"/>
                <w:rtl/>
              </w:rPr>
              <w:t>*</w:t>
            </w:r>
          </w:p>
        </w:tc>
        <w:tc>
          <w:tcPr>
            <w:tcW w:w="2392" w:type="dxa"/>
          </w:tcPr>
          <w:p w14:paraId="48FDF40C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InsCst</w:t>
            </w:r>
          </w:p>
        </w:tc>
        <w:tc>
          <w:tcPr>
            <w:tcW w:w="1605" w:type="dxa"/>
          </w:tcPr>
          <w:p w14:paraId="51885968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decimal(26, 6)</w:t>
            </w:r>
          </w:p>
        </w:tc>
        <w:tc>
          <w:tcPr>
            <w:tcW w:w="806" w:type="dxa"/>
          </w:tcPr>
          <w:p w14:paraId="76DADDF1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>
              <w:rPr>
                <w:rFonts w:asciiTheme="majorBidi" w:hAnsiTheme="majorBidi" w:cs="B Lotus"/>
              </w:rPr>
              <w:t>No</w:t>
            </w:r>
          </w:p>
        </w:tc>
        <w:tc>
          <w:tcPr>
            <w:tcW w:w="3439" w:type="dxa"/>
          </w:tcPr>
          <w:p w14:paraId="45816DB9" w14:textId="77777777" w:rsidR="00865F1A" w:rsidRPr="00DC6CA1" w:rsidRDefault="00865F1A" w:rsidP="00865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b/>
                <w:bCs/>
                <w:sz w:val="24"/>
                <w:szCs w:val="24"/>
              </w:rPr>
            </w:pPr>
            <w:r w:rsidRPr="00DC6CA1">
              <w:rPr>
                <w:rFonts w:cs="B Lotus" w:hint="cs"/>
                <w:b/>
                <w:bCs/>
                <w:sz w:val="24"/>
                <w:szCs w:val="24"/>
                <w:rtl/>
              </w:rPr>
              <w:t>هزینه آزمایشات پزشکی</w:t>
            </w:r>
          </w:p>
        </w:tc>
        <w:tc>
          <w:tcPr>
            <w:tcW w:w="1122" w:type="dxa"/>
          </w:tcPr>
          <w:p w14:paraId="115B1FC3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</w:p>
        </w:tc>
      </w:tr>
      <w:tr w:rsidR="00865F1A" w:rsidRPr="0045539F" w14:paraId="36A063C7" w14:textId="77777777" w:rsidTr="00222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9C7283A" w14:textId="77777777" w:rsidR="00865F1A" w:rsidRPr="0045539F" w:rsidRDefault="008C5786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  <w:r>
              <w:rPr>
                <w:rFonts w:asciiTheme="majorBidi" w:hAnsiTheme="majorBidi" w:cs="B Lotus" w:hint="cs"/>
                <w:rtl/>
              </w:rPr>
              <w:t>*</w:t>
            </w:r>
          </w:p>
        </w:tc>
        <w:tc>
          <w:tcPr>
            <w:tcW w:w="2392" w:type="dxa"/>
          </w:tcPr>
          <w:p w14:paraId="285F16A8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TaxCfc</w:t>
            </w:r>
          </w:p>
        </w:tc>
        <w:tc>
          <w:tcPr>
            <w:tcW w:w="1605" w:type="dxa"/>
          </w:tcPr>
          <w:p w14:paraId="62F4FFD9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decimal(26, 6)</w:t>
            </w:r>
          </w:p>
        </w:tc>
        <w:tc>
          <w:tcPr>
            <w:tcW w:w="806" w:type="dxa"/>
          </w:tcPr>
          <w:p w14:paraId="6C081959" w14:textId="77777777" w:rsidR="00865F1A" w:rsidRPr="00EF7D79" w:rsidRDefault="00865F1A" w:rsidP="00865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>
              <w:rPr>
                <w:rFonts w:asciiTheme="majorBidi" w:hAnsiTheme="majorBidi" w:cs="B Lotus"/>
              </w:rPr>
              <w:t>No</w:t>
            </w:r>
          </w:p>
        </w:tc>
        <w:tc>
          <w:tcPr>
            <w:tcW w:w="3439" w:type="dxa"/>
          </w:tcPr>
          <w:p w14:paraId="0DC14C4B" w14:textId="77777777" w:rsidR="00865F1A" w:rsidRPr="00DC6CA1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>ضریب عوارض</w:t>
            </w:r>
          </w:p>
        </w:tc>
        <w:tc>
          <w:tcPr>
            <w:tcW w:w="1122" w:type="dxa"/>
          </w:tcPr>
          <w:p w14:paraId="4B988E85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  <w:tr w:rsidR="00865F1A" w:rsidRPr="0045539F" w14:paraId="4F0A381F" w14:textId="77777777" w:rsidTr="00222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2208C81" w14:textId="77777777" w:rsidR="00865F1A" w:rsidRPr="0045539F" w:rsidRDefault="008C5786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  <w:r>
              <w:rPr>
                <w:rFonts w:asciiTheme="majorBidi" w:hAnsiTheme="majorBidi" w:cs="B Lotus" w:hint="cs"/>
                <w:rtl/>
              </w:rPr>
              <w:t>*</w:t>
            </w:r>
          </w:p>
        </w:tc>
        <w:tc>
          <w:tcPr>
            <w:tcW w:w="2392" w:type="dxa"/>
          </w:tcPr>
          <w:p w14:paraId="75BB0814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TolCfc</w:t>
            </w:r>
          </w:p>
        </w:tc>
        <w:tc>
          <w:tcPr>
            <w:tcW w:w="1605" w:type="dxa"/>
          </w:tcPr>
          <w:p w14:paraId="2331D197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5539F">
              <w:rPr>
                <w:rFonts w:asciiTheme="majorBidi" w:hAnsiTheme="majorBidi" w:cs="B Lotus"/>
              </w:rPr>
              <w:t>decimal(26, 6)</w:t>
            </w:r>
          </w:p>
        </w:tc>
        <w:tc>
          <w:tcPr>
            <w:tcW w:w="806" w:type="dxa"/>
          </w:tcPr>
          <w:p w14:paraId="49425E1A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>
              <w:rPr>
                <w:rFonts w:asciiTheme="majorBidi" w:hAnsiTheme="majorBidi" w:cs="B Lotus"/>
              </w:rPr>
              <w:t>No</w:t>
            </w:r>
          </w:p>
        </w:tc>
        <w:tc>
          <w:tcPr>
            <w:tcW w:w="3439" w:type="dxa"/>
          </w:tcPr>
          <w:p w14:paraId="1220F9E5" w14:textId="77777777" w:rsidR="00865F1A" w:rsidRPr="00DC6CA1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>ضریب مالیات</w:t>
            </w:r>
          </w:p>
        </w:tc>
        <w:tc>
          <w:tcPr>
            <w:tcW w:w="1122" w:type="dxa"/>
          </w:tcPr>
          <w:p w14:paraId="161F6FA1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  <w:tr w:rsidR="00865F1A" w:rsidRPr="0045539F" w14:paraId="18E40228" w14:textId="77777777" w:rsidTr="00222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617E5C9" w14:textId="77777777" w:rsidR="00865F1A" w:rsidRPr="004D2530" w:rsidRDefault="00865F1A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  <w:color w:val="FF0000"/>
              </w:rPr>
            </w:pPr>
          </w:p>
        </w:tc>
        <w:tc>
          <w:tcPr>
            <w:tcW w:w="2392" w:type="dxa"/>
          </w:tcPr>
          <w:p w14:paraId="6DD738C4" w14:textId="77777777" w:rsidR="00865F1A" w:rsidRPr="004D2530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color w:val="FF0000"/>
              </w:rPr>
            </w:pPr>
            <w:r w:rsidRPr="004D2530">
              <w:rPr>
                <w:rFonts w:asciiTheme="majorBidi" w:hAnsiTheme="majorBidi" w:cs="B Lotus"/>
                <w:color w:val="FF0000"/>
              </w:rPr>
              <w:t>PurPrmYr</w:t>
            </w:r>
          </w:p>
        </w:tc>
        <w:tc>
          <w:tcPr>
            <w:tcW w:w="1605" w:type="dxa"/>
          </w:tcPr>
          <w:p w14:paraId="74A9B4DB" w14:textId="77777777" w:rsidR="00865F1A" w:rsidRPr="004D2530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color w:val="FF0000"/>
              </w:rPr>
            </w:pPr>
            <w:r w:rsidRPr="004D2530">
              <w:rPr>
                <w:rFonts w:asciiTheme="majorBidi" w:hAnsiTheme="majorBidi" w:cs="B Lotus"/>
                <w:color w:val="FF0000"/>
              </w:rPr>
              <w:t>decimal(26, 6)</w:t>
            </w:r>
          </w:p>
        </w:tc>
        <w:tc>
          <w:tcPr>
            <w:tcW w:w="806" w:type="dxa"/>
          </w:tcPr>
          <w:p w14:paraId="2D8C26ED" w14:textId="77777777" w:rsidR="00865F1A" w:rsidRPr="004D2530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color w:val="FF0000"/>
              </w:rPr>
            </w:pPr>
            <w:r w:rsidRPr="004D2530">
              <w:rPr>
                <w:rFonts w:asciiTheme="majorBidi" w:hAnsiTheme="majorBidi" w:cs="B Lotus"/>
                <w:color w:val="FF0000"/>
              </w:rPr>
              <w:t>Yes</w:t>
            </w:r>
          </w:p>
        </w:tc>
        <w:tc>
          <w:tcPr>
            <w:tcW w:w="3439" w:type="dxa"/>
          </w:tcPr>
          <w:p w14:paraId="74BE2531" w14:textId="77777777" w:rsidR="00865F1A" w:rsidRPr="00DC6CA1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color w:val="FF0000"/>
                <w:sz w:val="24"/>
                <w:szCs w:val="24"/>
              </w:rPr>
            </w:pPr>
            <w:r w:rsidRPr="00DC6CA1">
              <w:rPr>
                <w:rFonts w:asciiTheme="majorBidi" w:hAnsiTheme="majorBidi" w:cs="B Lotus" w:hint="cs"/>
                <w:color w:val="FF0000"/>
                <w:sz w:val="24"/>
                <w:szCs w:val="24"/>
                <w:rtl/>
              </w:rPr>
              <w:t>خالص حق بیمه یا حق بیمه سالانه عمری(حق بیمه حیات +حق بیمه ریسک فوت سالانه+اضافه نرخ پزشکی+هزینه اداری سالانه+هزینه بیمه گری سالانه+کارمزد نماینده سالانه + هزینه پیگیری وصول سالانه)</w:t>
            </w:r>
          </w:p>
        </w:tc>
        <w:tc>
          <w:tcPr>
            <w:tcW w:w="1122" w:type="dxa"/>
          </w:tcPr>
          <w:p w14:paraId="3DA5B380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  <w:tr w:rsidR="00865F1A" w:rsidRPr="0045539F" w14:paraId="4BBB3D72" w14:textId="77777777" w:rsidTr="00222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E336509" w14:textId="77777777" w:rsidR="00865F1A" w:rsidRPr="0045539F" w:rsidRDefault="00865F1A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</w:p>
        </w:tc>
        <w:tc>
          <w:tcPr>
            <w:tcW w:w="2392" w:type="dxa"/>
          </w:tcPr>
          <w:p w14:paraId="14B8066E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r w:rsidRPr="0045539F">
              <w:rPr>
                <w:rFonts w:asciiTheme="majorBidi" w:hAnsiTheme="majorBidi" w:cs="B Lotus"/>
              </w:rPr>
              <w:t>ZamaniLifePrm</w:t>
            </w:r>
          </w:p>
        </w:tc>
        <w:tc>
          <w:tcPr>
            <w:tcW w:w="1605" w:type="dxa"/>
          </w:tcPr>
          <w:p w14:paraId="72DB5CAF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r w:rsidRPr="0045539F">
              <w:rPr>
                <w:rFonts w:asciiTheme="majorBidi" w:hAnsiTheme="majorBidi" w:cs="B Lotus"/>
              </w:rPr>
              <w:t>decimal(26, 6)</w:t>
            </w:r>
          </w:p>
        </w:tc>
        <w:tc>
          <w:tcPr>
            <w:tcW w:w="806" w:type="dxa"/>
          </w:tcPr>
          <w:p w14:paraId="647FA4A7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r w:rsidRPr="0045539F">
              <w:rPr>
                <w:rFonts w:asciiTheme="majorBidi" w:hAnsiTheme="majorBidi" w:cs="B Lotus"/>
              </w:rPr>
              <w:t>Yes</w:t>
            </w:r>
          </w:p>
        </w:tc>
        <w:tc>
          <w:tcPr>
            <w:tcW w:w="3439" w:type="dxa"/>
          </w:tcPr>
          <w:p w14:paraId="0FDC76E8" w14:textId="77777777" w:rsidR="00865F1A" w:rsidRPr="00DC6CA1" w:rsidRDefault="00865F1A" w:rsidP="00865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</w:rPr>
            </w:pPr>
            <w:r w:rsidRPr="00DC6CA1">
              <w:rPr>
                <w:rFonts w:asciiTheme="majorBidi" w:hAnsiTheme="majorBidi" w:cs="B Lotus" w:hint="cs"/>
                <w:sz w:val="24"/>
                <w:szCs w:val="24"/>
                <w:rtl/>
              </w:rPr>
              <w:t>حق بیمه زمانی</w:t>
            </w: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>(</w:t>
            </w:r>
            <w:r w:rsidRPr="00DC6CA1">
              <w:rPr>
                <w:rFonts w:asciiTheme="majorBidi" w:hAnsiTheme="majorBidi" w:cs="B Lotus" w:hint="eastAsia"/>
                <w:sz w:val="24"/>
                <w:szCs w:val="24"/>
                <w:rtl/>
              </w:rPr>
              <w:t>در</w:t>
            </w: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sz w:val="24"/>
                <w:szCs w:val="24"/>
                <w:rtl/>
              </w:rPr>
              <w:t>رشته</w:t>
            </w: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sz w:val="24"/>
                <w:szCs w:val="24"/>
                <w:rtl/>
              </w:rPr>
              <w:t>ها</w:t>
            </w:r>
            <w:r w:rsidRPr="00DC6CA1">
              <w:rPr>
                <w:rFonts w:asciiTheme="majorBidi" w:hAnsiTheme="majorBidi" w:cs="B Lotus" w:hint="cs"/>
                <w:sz w:val="24"/>
                <w:szCs w:val="24"/>
                <w:rtl/>
              </w:rPr>
              <w:t>ی</w:t>
            </w: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sz w:val="24"/>
                <w:szCs w:val="24"/>
                <w:rtl/>
              </w:rPr>
              <w:t>عمر</w:t>
            </w: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sz w:val="24"/>
                <w:szCs w:val="24"/>
                <w:rtl/>
              </w:rPr>
              <w:t>زمان</w:t>
            </w:r>
            <w:r w:rsidRPr="00DC6CA1">
              <w:rPr>
                <w:rFonts w:asciiTheme="majorBidi" w:hAnsiTheme="majorBidi" w:cs="B Lotus" w:hint="cs"/>
                <w:sz w:val="24"/>
                <w:szCs w:val="24"/>
                <w:rtl/>
              </w:rPr>
              <w:t>ی</w:t>
            </w: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>)</w:t>
            </w:r>
          </w:p>
        </w:tc>
        <w:tc>
          <w:tcPr>
            <w:tcW w:w="1122" w:type="dxa"/>
          </w:tcPr>
          <w:p w14:paraId="17CA6CC3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</w:p>
        </w:tc>
      </w:tr>
      <w:tr w:rsidR="00865F1A" w:rsidRPr="0045539F" w14:paraId="227FF75E" w14:textId="77777777" w:rsidTr="00222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93118A0" w14:textId="77777777" w:rsidR="00865F1A" w:rsidRPr="0045539F" w:rsidRDefault="00865F1A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</w:p>
        </w:tc>
        <w:tc>
          <w:tcPr>
            <w:tcW w:w="2392" w:type="dxa"/>
          </w:tcPr>
          <w:p w14:paraId="1B8AA6A4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r w:rsidRPr="0045539F">
              <w:rPr>
                <w:rFonts w:asciiTheme="majorBidi" w:hAnsiTheme="majorBidi" w:cs="B Lotus"/>
              </w:rPr>
              <w:t>TamamOmrPrm</w:t>
            </w:r>
          </w:p>
        </w:tc>
        <w:tc>
          <w:tcPr>
            <w:tcW w:w="1605" w:type="dxa"/>
          </w:tcPr>
          <w:p w14:paraId="3127A65D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r w:rsidRPr="0045539F">
              <w:rPr>
                <w:rFonts w:asciiTheme="majorBidi" w:hAnsiTheme="majorBidi" w:cs="B Lotus"/>
              </w:rPr>
              <w:t>decimal(26, 6)</w:t>
            </w:r>
          </w:p>
        </w:tc>
        <w:tc>
          <w:tcPr>
            <w:tcW w:w="806" w:type="dxa"/>
          </w:tcPr>
          <w:p w14:paraId="59260DE2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r w:rsidRPr="0045539F">
              <w:rPr>
                <w:rFonts w:asciiTheme="majorBidi" w:hAnsiTheme="majorBidi" w:cs="B Lotus"/>
              </w:rPr>
              <w:t>Yes</w:t>
            </w:r>
          </w:p>
        </w:tc>
        <w:tc>
          <w:tcPr>
            <w:tcW w:w="3439" w:type="dxa"/>
          </w:tcPr>
          <w:p w14:paraId="23EF779C" w14:textId="77777777" w:rsidR="00865F1A" w:rsidRPr="00DC6CA1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</w:rPr>
            </w:pPr>
            <w:r w:rsidRPr="00DC6CA1">
              <w:rPr>
                <w:rFonts w:asciiTheme="majorBidi" w:hAnsiTheme="majorBidi" w:cs="B Lotus" w:hint="cs"/>
                <w:sz w:val="24"/>
                <w:szCs w:val="24"/>
                <w:rtl/>
              </w:rPr>
              <w:t>حق بیمه تمام عمر</w:t>
            </w:r>
          </w:p>
        </w:tc>
        <w:tc>
          <w:tcPr>
            <w:tcW w:w="1122" w:type="dxa"/>
          </w:tcPr>
          <w:p w14:paraId="34CC73B7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</w:p>
        </w:tc>
      </w:tr>
      <w:tr w:rsidR="00865F1A" w:rsidRPr="0045539F" w14:paraId="149CA8AB" w14:textId="77777777" w:rsidTr="00222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2419A5B" w14:textId="77777777" w:rsidR="00865F1A" w:rsidRPr="0045539F" w:rsidRDefault="00865F1A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</w:p>
        </w:tc>
        <w:tc>
          <w:tcPr>
            <w:tcW w:w="2392" w:type="dxa"/>
          </w:tcPr>
          <w:p w14:paraId="49CB5A4B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r w:rsidRPr="0045539F">
              <w:rPr>
                <w:rFonts w:asciiTheme="majorBidi" w:hAnsiTheme="majorBidi" w:cs="B Lotus"/>
              </w:rPr>
              <w:t>MsPrm</w:t>
            </w:r>
          </w:p>
        </w:tc>
        <w:tc>
          <w:tcPr>
            <w:tcW w:w="1605" w:type="dxa"/>
          </w:tcPr>
          <w:p w14:paraId="1953C2CB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r w:rsidRPr="0045539F">
              <w:rPr>
                <w:rFonts w:asciiTheme="majorBidi" w:hAnsiTheme="majorBidi" w:cs="B Lotus"/>
              </w:rPr>
              <w:t>decimal(26, 6)</w:t>
            </w:r>
          </w:p>
        </w:tc>
        <w:tc>
          <w:tcPr>
            <w:tcW w:w="806" w:type="dxa"/>
          </w:tcPr>
          <w:p w14:paraId="3D64AD87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r w:rsidRPr="0045539F">
              <w:rPr>
                <w:rFonts w:asciiTheme="majorBidi" w:hAnsiTheme="majorBidi" w:cs="B Lotus"/>
              </w:rPr>
              <w:t>Yes</w:t>
            </w:r>
          </w:p>
        </w:tc>
        <w:tc>
          <w:tcPr>
            <w:tcW w:w="3439" w:type="dxa"/>
          </w:tcPr>
          <w:p w14:paraId="5A61EE55" w14:textId="77777777" w:rsidR="00865F1A" w:rsidRPr="00DC6CA1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</w:rPr>
            </w:pPr>
            <w:r w:rsidRPr="00DC6CA1">
              <w:rPr>
                <w:rFonts w:asciiTheme="majorBidi" w:hAnsiTheme="majorBidi" w:cs="B Lotus" w:hint="cs"/>
                <w:sz w:val="24"/>
                <w:szCs w:val="24"/>
                <w:rtl/>
              </w:rPr>
              <w:t>حق بیمه مسئولیت</w:t>
            </w:r>
          </w:p>
        </w:tc>
        <w:tc>
          <w:tcPr>
            <w:tcW w:w="1122" w:type="dxa"/>
          </w:tcPr>
          <w:p w14:paraId="7A0107FF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</w:p>
        </w:tc>
      </w:tr>
      <w:tr w:rsidR="00865F1A" w:rsidRPr="0045539F" w14:paraId="3B9F3709" w14:textId="77777777" w:rsidTr="00222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8FF524E" w14:textId="77777777" w:rsidR="00865F1A" w:rsidRPr="0045539F" w:rsidRDefault="00865F1A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</w:p>
        </w:tc>
        <w:tc>
          <w:tcPr>
            <w:tcW w:w="2392" w:type="dxa"/>
          </w:tcPr>
          <w:p w14:paraId="56055E4A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r w:rsidRPr="0045539F">
              <w:rPr>
                <w:rFonts w:asciiTheme="majorBidi" w:hAnsiTheme="majorBidi" w:cs="B Lotus"/>
              </w:rPr>
              <w:t>TamamMapFldDtlCod</w:t>
            </w:r>
          </w:p>
        </w:tc>
        <w:tc>
          <w:tcPr>
            <w:tcW w:w="1605" w:type="dxa"/>
          </w:tcPr>
          <w:p w14:paraId="26FF2290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r w:rsidRPr="0045539F">
              <w:rPr>
                <w:rFonts w:asciiTheme="majorBidi" w:hAnsiTheme="majorBidi" w:cs="B Lotus"/>
              </w:rPr>
              <w:t>varchar(50)</w:t>
            </w:r>
          </w:p>
        </w:tc>
        <w:tc>
          <w:tcPr>
            <w:tcW w:w="806" w:type="dxa"/>
          </w:tcPr>
          <w:p w14:paraId="24DDB473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r w:rsidRPr="0045539F">
              <w:rPr>
                <w:rFonts w:asciiTheme="majorBidi" w:hAnsiTheme="majorBidi" w:cs="B Lotus"/>
              </w:rPr>
              <w:t>Yes</w:t>
            </w:r>
          </w:p>
        </w:tc>
        <w:tc>
          <w:tcPr>
            <w:tcW w:w="3439" w:type="dxa"/>
          </w:tcPr>
          <w:p w14:paraId="686053DA" w14:textId="77777777" w:rsidR="00865F1A" w:rsidRPr="00DC6CA1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</w:rPr>
            </w:pPr>
            <w:r w:rsidRPr="00DC6CA1">
              <w:rPr>
                <w:rFonts w:ascii="Consolas" w:hAnsi="Consolas" w:cs="B Lotus" w:hint="cs"/>
                <w:color w:val="000000"/>
                <w:sz w:val="24"/>
                <w:szCs w:val="24"/>
                <w:rtl/>
              </w:rPr>
              <w:t>کد رشته تمام عمر در شرکت</w:t>
            </w:r>
          </w:p>
        </w:tc>
        <w:tc>
          <w:tcPr>
            <w:tcW w:w="1122" w:type="dxa"/>
          </w:tcPr>
          <w:p w14:paraId="527DB540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</w:p>
        </w:tc>
      </w:tr>
      <w:tr w:rsidR="00865F1A" w:rsidRPr="0045539F" w14:paraId="7997979F" w14:textId="77777777" w:rsidTr="00222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60F257D" w14:textId="77777777" w:rsidR="00865F1A" w:rsidRPr="0045539F" w:rsidRDefault="00865F1A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</w:p>
        </w:tc>
        <w:tc>
          <w:tcPr>
            <w:tcW w:w="2392" w:type="dxa"/>
          </w:tcPr>
          <w:p w14:paraId="6E1E28B7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r w:rsidRPr="0045539F">
              <w:rPr>
                <w:rFonts w:asciiTheme="majorBidi" w:hAnsiTheme="majorBidi" w:cs="B Lotus"/>
              </w:rPr>
              <w:t>MsMapFldDtlCod</w:t>
            </w:r>
          </w:p>
        </w:tc>
        <w:tc>
          <w:tcPr>
            <w:tcW w:w="1605" w:type="dxa"/>
          </w:tcPr>
          <w:p w14:paraId="160CDB6F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r w:rsidRPr="0045539F">
              <w:rPr>
                <w:rFonts w:asciiTheme="majorBidi" w:hAnsiTheme="majorBidi" w:cs="B Lotus"/>
              </w:rPr>
              <w:t>varchar(50)</w:t>
            </w:r>
          </w:p>
        </w:tc>
        <w:tc>
          <w:tcPr>
            <w:tcW w:w="806" w:type="dxa"/>
          </w:tcPr>
          <w:p w14:paraId="064AFAFC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r w:rsidRPr="0045539F">
              <w:rPr>
                <w:rFonts w:asciiTheme="majorBidi" w:hAnsiTheme="majorBidi" w:cs="B Lotus"/>
              </w:rPr>
              <w:t>Yes</w:t>
            </w:r>
          </w:p>
        </w:tc>
        <w:tc>
          <w:tcPr>
            <w:tcW w:w="3439" w:type="dxa"/>
          </w:tcPr>
          <w:p w14:paraId="058B37DE" w14:textId="77777777" w:rsidR="00865F1A" w:rsidRPr="00DC6CA1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</w:rPr>
            </w:pPr>
            <w:r w:rsidRPr="00DC6CA1">
              <w:rPr>
                <w:rFonts w:ascii="Consolas" w:hAnsi="Consolas" w:cs="B Lotus" w:hint="cs"/>
                <w:color w:val="000000"/>
                <w:sz w:val="24"/>
                <w:szCs w:val="24"/>
                <w:rtl/>
              </w:rPr>
              <w:t>کدرشته مسئولیت در شرکت</w:t>
            </w:r>
          </w:p>
        </w:tc>
        <w:tc>
          <w:tcPr>
            <w:tcW w:w="1122" w:type="dxa"/>
          </w:tcPr>
          <w:p w14:paraId="48EAFA78" w14:textId="77777777" w:rsidR="00865F1A" w:rsidRPr="0045539F" w:rsidRDefault="00865F1A" w:rsidP="00865F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  <w:tr w:rsidR="00865F1A" w:rsidRPr="0045539F" w14:paraId="0FA546CB" w14:textId="77777777" w:rsidTr="00222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7A09A49" w14:textId="77777777" w:rsidR="00865F1A" w:rsidRPr="0045539F" w:rsidRDefault="00865F1A" w:rsidP="00805137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</w:p>
        </w:tc>
        <w:tc>
          <w:tcPr>
            <w:tcW w:w="2392" w:type="dxa"/>
          </w:tcPr>
          <w:p w14:paraId="774BAF2B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r w:rsidRPr="00A50804">
              <w:rPr>
                <w:rFonts w:asciiTheme="majorBidi" w:hAnsiTheme="majorBidi" w:cs="B Lotus"/>
              </w:rPr>
              <w:t>PlcyLifeWbsBsCod</w:t>
            </w:r>
          </w:p>
        </w:tc>
        <w:tc>
          <w:tcPr>
            <w:tcW w:w="1605" w:type="dxa"/>
          </w:tcPr>
          <w:p w14:paraId="2D8BFDDB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r>
              <w:rPr>
                <w:rFonts w:asciiTheme="majorBidi" w:hAnsiTheme="majorBidi" w:cs="B Lotus"/>
              </w:rPr>
              <w:t>Int</w:t>
            </w:r>
          </w:p>
        </w:tc>
        <w:tc>
          <w:tcPr>
            <w:tcW w:w="806" w:type="dxa"/>
          </w:tcPr>
          <w:p w14:paraId="6E969080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r>
              <w:rPr>
                <w:rFonts w:asciiTheme="majorBidi" w:hAnsiTheme="majorBidi" w:cs="B Lotus"/>
              </w:rPr>
              <w:t>No</w:t>
            </w:r>
          </w:p>
        </w:tc>
        <w:tc>
          <w:tcPr>
            <w:tcW w:w="3439" w:type="dxa"/>
          </w:tcPr>
          <w:p w14:paraId="21326574" w14:textId="77777777" w:rsidR="00865F1A" w:rsidRPr="00DC6CA1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B Lotus"/>
                <w:sz w:val="24"/>
                <w:szCs w:val="24"/>
                <w:rtl/>
              </w:rPr>
            </w:pPr>
            <w:r w:rsidRPr="00DC6CA1">
              <w:rPr>
                <w:rFonts w:ascii="Consolas" w:hAnsi="Consolas" w:cs="B Lotus" w:hint="cs"/>
                <w:sz w:val="24"/>
                <w:szCs w:val="24"/>
                <w:rtl/>
              </w:rPr>
              <w:t>کد یکتای پایه عمر</w:t>
            </w:r>
          </w:p>
        </w:tc>
        <w:tc>
          <w:tcPr>
            <w:tcW w:w="1122" w:type="dxa"/>
          </w:tcPr>
          <w:p w14:paraId="256ADCCC" w14:textId="77777777" w:rsidR="00865F1A" w:rsidRPr="0045539F" w:rsidRDefault="00865F1A" w:rsidP="00865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  <w:tr w:rsidR="00B0108C" w:rsidRPr="0045539F" w14:paraId="7C9D8C8B" w14:textId="77777777" w:rsidTr="00222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2999490" w14:textId="77777777" w:rsidR="00B0108C" w:rsidRPr="0045539F" w:rsidRDefault="00C1016A" w:rsidP="00B0108C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  <w:r>
              <w:rPr>
                <w:rFonts w:asciiTheme="majorBidi" w:hAnsiTheme="majorBidi" w:cs="B Lotus" w:hint="cs"/>
                <w:rtl/>
              </w:rPr>
              <w:t>*</w:t>
            </w:r>
          </w:p>
        </w:tc>
        <w:tc>
          <w:tcPr>
            <w:tcW w:w="2392" w:type="dxa"/>
          </w:tcPr>
          <w:p w14:paraId="68E548B4" w14:textId="77777777" w:rsidR="00B0108C" w:rsidRPr="00B0108C" w:rsidRDefault="00CF7218" w:rsidP="00B010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>
              <w:rPr>
                <w:rFonts w:asciiTheme="majorBidi" w:hAnsiTheme="majorBidi" w:cs="B Lotus"/>
              </w:rPr>
              <w:t>FirstReserved</w:t>
            </w:r>
          </w:p>
          <w:p w14:paraId="3F230CEA" w14:textId="77777777" w:rsidR="00B0108C" w:rsidRPr="00222AFD" w:rsidRDefault="00B0108C" w:rsidP="00B010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</w:p>
        </w:tc>
        <w:tc>
          <w:tcPr>
            <w:tcW w:w="1605" w:type="dxa"/>
          </w:tcPr>
          <w:p w14:paraId="3EB33996" w14:textId="77777777" w:rsidR="00B0108C" w:rsidRPr="00B0108C" w:rsidRDefault="00B0108C" w:rsidP="00B010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B0108C">
              <w:rPr>
                <w:rFonts w:asciiTheme="majorBidi" w:hAnsiTheme="majorBidi" w:cs="B Lotus"/>
              </w:rPr>
              <w:t>decimal(26, 6)</w:t>
            </w:r>
          </w:p>
        </w:tc>
        <w:tc>
          <w:tcPr>
            <w:tcW w:w="806" w:type="dxa"/>
          </w:tcPr>
          <w:p w14:paraId="7CB4FB64" w14:textId="77777777" w:rsidR="00B0108C" w:rsidRPr="00B0108C" w:rsidRDefault="00B0108C" w:rsidP="00B010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r w:rsidRPr="00870F9E">
              <w:rPr>
                <w:rFonts w:asciiTheme="majorBidi" w:hAnsiTheme="majorBidi" w:cs="B Lotus"/>
              </w:rPr>
              <w:t>No</w:t>
            </w:r>
          </w:p>
        </w:tc>
        <w:tc>
          <w:tcPr>
            <w:tcW w:w="3439" w:type="dxa"/>
          </w:tcPr>
          <w:p w14:paraId="461D2B9B" w14:textId="77777777" w:rsidR="00B0108C" w:rsidRPr="00DC6CA1" w:rsidRDefault="00B0108C" w:rsidP="00B010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DC6CA1">
              <w:rPr>
                <w:rFonts w:asciiTheme="majorBidi" w:hAnsiTheme="majorBidi" w:cs="B Lotus" w:hint="eastAsia"/>
                <w:sz w:val="24"/>
                <w:szCs w:val="24"/>
                <w:rtl/>
              </w:rPr>
              <w:t>آورده</w:t>
            </w: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sz w:val="24"/>
                <w:szCs w:val="24"/>
                <w:rtl/>
              </w:rPr>
              <w:t>م</w:t>
            </w: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>ی</w:t>
            </w:r>
            <w:r w:rsidRPr="00DC6CA1">
              <w:rPr>
                <w:rFonts w:asciiTheme="majorBidi" w:hAnsiTheme="majorBidi" w:cs="B Lotus" w:hint="eastAsia"/>
                <w:sz w:val="24"/>
                <w:szCs w:val="24"/>
                <w:rtl/>
              </w:rPr>
              <w:t>ان</w:t>
            </w: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sz w:val="24"/>
                <w:szCs w:val="24"/>
                <w:rtl/>
              </w:rPr>
              <w:t>دوره</w:t>
            </w:r>
          </w:p>
        </w:tc>
        <w:tc>
          <w:tcPr>
            <w:tcW w:w="1122" w:type="dxa"/>
          </w:tcPr>
          <w:p w14:paraId="681EB1F2" w14:textId="77777777" w:rsidR="00B0108C" w:rsidRPr="0045539F" w:rsidRDefault="00B0108C" w:rsidP="00B010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  <w:tr w:rsidR="00B0108C" w:rsidRPr="0045539F" w14:paraId="754F6589" w14:textId="77777777" w:rsidTr="00222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325A576" w14:textId="77777777" w:rsidR="00B0108C" w:rsidRPr="0045539F" w:rsidRDefault="00C1016A" w:rsidP="00B0108C">
            <w:pPr>
              <w:pStyle w:val="ListParagraph"/>
              <w:numPr>
                <w:ilvl w:val="0"/>
                <w:numId w:val="5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  <w:r>
              <w:rPr>
                <w:rFonts w:asciiTheme="majorBidi" w:hAnsiTheme="majorBidi" w:cs="B Lotus" w:hint="cs"/>
                <w:rtl/>
              </w:rPr>
              <w:t>*</w:t>
            </w:r>
          </w:p>
        </w:tc>
        <w:tc>
          <w:tcPr>
            <w:tcW w:w="2392" w:type="dxa"/>
          </w:tcPr>
          <w:p w14:paraId="1649682D" w14:textId="77777777" w:rsidR="00B0108C" w:rsidRPr="00A50804" w:rsidRDefault="00B0108C" w:rsidP="00B010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r w:rsidRPr="00B0108C">
              <w:rPr>
                <w:rFonts w:asciiTheme="majorBidi" w:hAnsiTheme="majorBidi" w:cs="B Lotus"/>
              </w:rPr>
              <w:t>MdcHdsPrm</w:t>
            </w:r>
          </w:p>
        </w:tc>
        <w:tc>
          <w:tcPr>
            <w:tcW w:w="1605" w:type="dxa"/>
          </w:tcPr>
          <w:p w14:paraId="192E44B1" w14:textId="77777777" w:rsidR="00B0108C" w:rsidRPr="00B0108C" w:rsidRDefault="00B0108C" w:rsidP="00B01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B0108C">
              <w:rPr>
                <w:rFonts w:asciiTheme="majorBidi" w:hAnsiTheme="majorBidi" w:cs="B Lotus"/>
              </w:rPr>
              <w:t>decimal(26, 6)</w:t>
            </w:r>
          </w:p>
        </w:tc>
        <w:tc>
          <w:tcPr>
            <w:tcW w:w="806" w:type="dxa"/>
          </w:tcPr>
          <w:p w14:paraId="1F0DF293" w14:textId="77777777" w:rsidR="00B0108C" w:rsidRPr="00B0108C" w:rsidRDefault="00B0108C" w:rsidP="00B0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r w:rsidRPr="00870F9E">
              <w:rPr>
                <w:rFonts w:asciiTheme="majorBidi" w:hAnsiTheme="majorBidi" w:cs="B Lotus"/>
              </w:rPr>
              <w:t>No</w:t>
            </w:r>
          </w:p>
        </w:tc>
        <w:tc>
          <w:tcPr>
            <w:tcW w:w="3439" w:type="dxa"/>
          </w:tcPr>
          <w:p w14:paraId="751FB4AF" w14:textId="77777777" w:rsidR="00B0108C" w:rsidRPr="00DC6CA1" w:rsidRDefault="00B0108C" w:rsidP="00DC6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DC6CA1">
              <w:rPr>
                <w:rFonts w:asciiTheme="majorBidi" w:hAnsiTheme="majorBidi" w:cs="B Lotus" w:hint="eastAsia"/>
                <w:sz w:val="24"/>
                <w:szCs w:val="24"/>
                <w:rtl/>
              </w:rPr>
              <w:t>حق</w:t>
            </w: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sz w:val="24"/>
                <w:szCs w:val="24"/>
                <w:rtl/>
              </w:rPr>
              <w:t>ب</w:t>
            </w: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>ی</w:t>
            </w:r>
            <w:r w:rsidRPr="00DC6CA1">
              <w:rPr>
                <w:rFonts w:asciiTheme="majorBidi" w:hAnsiTheme="majorBidi" w:cs="B Lotus" w:hint="eastAsia"/>
                <w:sz w:val="24"/>
                <w:szCs w:val="24"/>
                <w:rtl/>
              </w:rPr>
              <w:t>مه</w:t>
            </w: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sz w:val="24"/>
                <w:szCs w:val="24"/>
                <w:rtl/>
              </w:rPr>
              <w:t>هز</w:t>
            </w: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>ی</w:t>
            </w:r>
            <w:r w:rsidRPr="00DC6CA1">
              <w:rPr>
                <w:rFonts w:asciiTheme="majorBidi" w:hAnsiTheme="majorBidi" w:cs="B Lotus" w:hint="eastAsia"/>
                <w:sz w:val="24"/>
                <w:szCs w:val="24"/>
                <w:rtl/>
              </w:rPr>
              <w:t>نه</w:t>
            </w: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sz w:val="24"/>
                <w:szCs w:val="24"/>
                <w:rtl/>
              </w:rPr>
              <w:t>پزشک</w:t>
            </w: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 xml:space="preserve">ی </w:t>
            </w:r>
            <w:r w:rsidRPr="00DC6CA1">
              <w:rPr>
                <w:rFonts w:asciiTheme="majorBidi" w:hAnsiTheme="majorBidi" w:cs="B Lotus" w:hint="eastAsia"/>
                <w:sz w:val="24"/>
                <w:szCs w:val="24"/>
                <w:rtl/>
              </w:rPr>
              <w:t>بر</w:t>
            </w: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sz w:val="24"/>
                <w:szCs w:val="24"/>
                <w:rtl/>
              </w:rPr>
              <w:t>اثر</w:t>
            </w:r>
            <w:r w:rsidRPr="00DC6CA1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DC6CA1">
              <w:rPr>
                <w:rFonts w:asciiTheme="majorBidi" w:hAnsiTheme="majorBidi" w:cs="B Lotus" w:hint="eastAsia"/>
                <w:sz w:val="24"/>
                <w:szCs w:val="24"/>
                <w:rtl/>
              </w:rPr>
              <w:t>حادثه</w:t>
            </w:r>
          </w:p>
        </w:tc>
        <w:tc>
          <w:tcPr>
            <w:tcW w:w="1122" w:type="dxa"/>
          </w:tcPr>
          <w:p w14:paraId="5C63A21F" w14:textId="77777777" w:rsidR="00B0108C" w:rsidRPr="0045539F" w:rsidRDefault="00B0108C" w:rsidP="00B010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</w:tbl>
    <w:p w14:paraId="01F736A7" w14:textId="77777777" w:rsidR="00191528" w:rsidRDefault="00191528" w:rsidP="00322A93">
      <w:pPr>
        <w:jc w:val="both"/>
        <w:rPr>
          <w:rFonts w:cs="B Lotus"/>
          <w:b/>
          <w:bCs/>
          <w:sz w:val="28"/>
          <w:szCs w:val="28"/>
          <w:rtl/>
        </w:rPr>
      </w:pPr>
      <w:r w:rsidRPr="00CB07B1">
        <w:rPr>
          <w:rFonts w:cs="B Lotus"/>
          <w:b/>
          <w:bCs/>
          <w:sz w:val="28"/>
          <w:szCs w:val="28"/>
          <w:rtl/>
        </w:rPr>
        <w:t xml:space="preserve">* </w:t>
      </w:r>
      <w:r>
        <w:rPr>
          <w:rFonts w:cs="B Lotus" w:hint="cs"/>
          <w:b/>
          <w:bCs/>
          <w:sz w:val="28"/>
          <w:szCs w:val="28"/>
          <w:rtl/>
        </w:rPr>
        <w:t>شماره های ستاره دار در صورت عدم وجود باید با صفر پر شود.</w:t>
      </w:r>
    </w:p>
    <w:p w14:paraId="03F85E24" w14:textId="77777777" w:rsidR="00296C60" w:rsidRDefault="00296C60" w:rsidP="00191528">
      <w:pPr>
        <w:jc w:val="both"/>
        <w:rPr>
          <w:rFonts w:cs="B Lotus"/>
          <w:b/>
          <w:bCs/>
          <w:sz w:val="28"/>
          <w:szCs w:val="28"/>
          <w:rtl/>
        </w:rPr>
      </w:pPr>
    </w:p>
    <w:p w14:paraId="6A404AC4" w14:textId="77777777" w:rsidR="00296C60" w:rsidRDefault="00296C60" w:rsidP="00191528">
      <w:pPr>
        <w:jc w:val="both"/>
        <w:rPr>
          <w:rFonts w:cs="B Lotus"/>
          <w:b/>
          <w:bCs/>
          <w:sz w:val="28"/>
          <w:szCs w:val="28"/>
          <w:rtl/>
        </w:rPr>
      </w:pPr>
    </w:p>
    <w:p w14:paraId="3F81412C" w14:textId="77777777" w:rsidR="00296C60" w:rsidRDefault="00296C60" w:rsidP="00191528">
      <w:pPr>
        <w:jc w:val="both"/>
        <w:rPr>
          <w:rFonts w:cs="B Lotus"/>
          <w:b/>
          <w:bCs/>
          <w:sz w:val="28"/>
          <w:szCs w:val="28"/>
        </w:rPr>
      </w:pPr>
    </w:p>
    <w:p w14:paraId="5CAE08D4" w14:textId="77777777" w:rsidR="000428D1" w:rsidRPr="001F00AB" w:rsidRDefault="00540A4D" w:rsidP="00993A3F">
      <w:pPr>
        <w:jc w:val="both"/>
        <w:rPr>
          <w:rFonts w:cs="B Lotus"/>
          <w:color w:val="000000" w:themeColor="text1"/>
          <w:sz w:val="28"/>
          <w:szCs w:val="28"/>
          <w:rtl/>
        </w:rPr>
      </w:pPr>
      <w:r w:rsidRPr="001F00AB">
        <w:rPr>
          <w:rFonts w:cs="B Lotus" w:hint="cs"/>
          <w:color w:val="000000" w:themeColor="text1"/>
          <w:sz w:val="28"/>
          <w:szCs w:val="28"/>
          <w:highlight w:val="red"/>
          <w:rtl/>
        </w:rPr>
        <w:t>تذکر</w:t>
      </w:r>
      <w:r w:rsidR="00A02E97" w:rsidRPr="001F00AB">
        <w:rPr>
          <w:rFonts w:cs="B Lotus"/>
          <w:color w:val="000000" w:themeColor="text1"/>
          <w:sz w:val="28"/>
          <w:szCs w:val="28"/>
          <w:highlight w:val="red"/>
        </w:rPr>
        <w:t>1</w:t>
      </w:r>
      <w:r w:rsidRPr="001F00AB">
        <w:rPr>
          <w:rFonts w:cs="B Lotus" w:hint="cs"/>
          <w:color w:val="000000" w:themeColor="text1"/>
          <w:sz w:val="28"/>
          <w:szCs w:val="28"/>
          <w:highlight w:val="red"/>
          <w:rtl/>
        </w:rPr>
        <w:t>:</w:t>
      </w:r>
    </w:p>
    <w:p w14:paraId="1B9590AC" w14:textId="77777777" w:rsidR="00540A4D" w:rsidRPr="001F00AB" w:rsidRDefault="000428D1" w:rsidP="005D0CB2">
      <w:pPr>
        <w:jc w:val="both"/>
        <w:rPr>
          <w:rFonts w:cs="B Lotus"/>
          <w:sz w:val="28"/>
          <w:szCs w:val="28"/>
          <w:rtl/>
        </w:rPr>
      </w:pPr>
      <w:r w:rsidRPr="001F00AB">
        <w:rPr>
          <w:rFonts w:cs="B Lotus" w:hint="cs"/>
          <w:sz w:val="28"/>
          <w:szCs w:val="28"/>
          <w:rtl/>
        </w:rPr>
        <w:t xml:space="preserve">در صورتی که جمع دو فیلد </w:t>
      </w:r>
      <w:r w:rsidRPr="001F00AB">
        <w:rPr>
          <w:rFonts w:cs="B Lotus"/>
          <w:sz w:val="28"/>
          <w:szCs w:val="28"/>
        </w:rPr>
        <w:t>DisPrm</w:t>
      </w:r>
      <w:r w:rsidRPr="001F00AB">
        <w:rPr>
          <w:rFonts w:cs="B Lotus" w:hint="cs"/>
          <w:sz w:val="28"/>
          <w:szCs w:val="28"/>
          <w:rtl/>
        </w:rPr>
        <w:t xml:space="preserve"> (حق بیمه امراض خاص) و </w:t>
      </w:r>
      <w:r w:rsidRPr="001F00AB">
        <w:rPr>
          <w:rFonts w:cs="B Lotus"/>
          <w:sz w:val="28"/>
          <w:szCs w:val="28"/>
        </w:rPr>
        <w:t>SurgicalPrm</w:t>
      </w:r>
      <w:r w:rsidRPr="001F00AB">
        <w:rPr>
          <w:rFonts w:cs="B Lotus" w:hint="cs"/>
          <w:sz w:val="28"/>
          <w:szCs w:val="28"/>
          <w:rtl/>
        </w:rPr>
        <w:t xml:space="preserve">(حق بیمه جراحی) مخالف صفر باشد حتما میبایستی فیلد  </w:t>
      </w:r>
      <w:r w:rsidRPr="001F00AB">
        <w:rPr>
          <w:rFonts w:cs="B Lotus"/>
          <w:sz w:val="28"/>
          <w:szCs w:val="28"/>
        </w:rPr>
        <w:t>MapMdcFldDtlCod</w:t>
      </w:r>
      <w:r w:rsidR="005D0CB2" w:rsidRPr="001F00AB">
        <w:rPr>
          <w:rFonts w:cs="B Lotus" w:hint="cs"/>
          <w:sz w:val="28"/>
          <w:szCs w:val="28"/>
          <w:rtl/>
        </w:rPr>
        <w:t>(کد رشته پوشش امراض)</w:t>
      </w:r>
      <w:r w:rsidRPr="001F00AB">
        <w:rPr>
          <w:rFonts w:cs="B Lotus" w:hint="cs"/>
          <w:sz w:val="28"/>
          <w:szCs w:val="28"/>
          <w:rtl/>
        </w:rPr>
        <w:t xml:space="preserve"> </w:t>
      </w:r>
      <w:r w:rsidR="005D0CB2" w:rsidRPr="001F00AB">
        <w:rPr>
          <w:rFonts w:cs="B Lotus" w:hint="cs"/>
          <w:sz w:val="28"/>
          <w:szCs w:val="28"/>
          <w:rtl/>
        </w:rPr>
        <w:t>ارسال شود</w:t>
      </w:r>
      <w:r w:rsidRPr="001F00AB">
        <w:rPr>
          <w:rFonts w:cs="B Lotus" w:hint="cs"/>
          <w:sz w:val="28"/>
          <w:szCs w:val="28"/>
          <w:rtl/>
        </w:rPr>
        <w:t xml:space="preserve"> که این کد رشته  به صورت زیر ساخته میشود:</w:t>
      </w:r>
    </w:p>
    <w:p w14:paraId="53DBE04A" w14:textId="77777777" w:rsidR="000428D1" w:rsidRPr="001F00AB" w:rsidRDefault="000428D1" w:rsidP="000428D1">
      <w:pPr>
        <w:jc w:val="right"/>
        <w:rPr>
          <w:rFonts w:cs="B Lotus"/>
          <w:sz w:val="28"/>
          <w:szCs w:val="28"/>
        </w:rPr>
      </w:pPr>
      <w:r w:rsidRPr="001F00AB">
        <w:rPr>
          <w:rFonts w:cs="B Lotus"/>
          <w:color w:val="FF0000"/>
          <w:sz w:val="28"/>
          <w:szCs w:val="28"/>
        </w:rPr>
        <w:t>MapMdcFldDtlCod</w:t>
      </w:r>
      <w:r w:rsidRPr="001F00AB">
        <w:rPr>
          <w:rFonts w:cs="B Lotus"/>
          <w:sz w:val="28"/>
          <w:szCs w:val="28"/>
        </w:rPr>
        <w:t>=MapFldDtlCod+</w:t>
      </w:r>
      <w:r w:rsidRPr="001F00AB">
        <w:rPr>
          <w:rFonts w:cs="B Lotus"/>
          <w:color w:val="FF0000"/>
          <w:sz w:val="28"/>
          <w:szCs w:val="28"/>
        </w:rPr>
        <w:t>'_1</w:t>
      </w:r>
      <w:r w:rsidR="00A02E97" w:rsidRPr="001F00AB">
        <w:rPr>
          <w:rFonts w:cs="B Lotus"/>
          <w:color w:val="FF0000"/>
          <w:sz w:val="28"/>
          <w:szCs w:val="28"/>
        </w:rPr>
        <w:t>'</w:t>
      </w:r>
    </w:p>
    <w:p w14:paraId="35384D80" w14:textId="77777777" w:rsidR="005D0CB2" w:rsidRPr="001F00AB" w:rsidRDefault="00A02E97" w:rsidP="00A02E97">
      <w:pPr>
        <w:jc w:val="both"/>
        <w:rPr>
          <w:rFonts w:cs="B Lotus"/>
          <w:sz w:val="28"/>
          <w:szCs w:val="28"/>
          <w:rtl/>
        </w:rPr>
      </w:pPr>
      <w:r w:rsidRPr="001F00AB">
        <w:rPr>
          <w:rFonts w:cs="B Lotus" w:hint="cs"/>
          <w:sz w:val="28"/>
          <w:szCs w:val="28"/>
          <w:highlight w:val="red"/>
          <w:rtl/>
        </w:rPr>
        <w:t>تذکر 2:</w:t>
      </w:r>
    </w:p>
    <w:p w14:paraId="4C020071" w14:textId="77777777" w:rsidR="00A02E97" w:rsidRPr="001F00AB" w:rsidRDefault="00A02E97" w:rsidP="00A02E97">
      <w:pPr>
        <w:jc w:val="both"/>
        <w:rPr>
          <w:rFonts w:cs="B Lotus"/>
          <w:sz w:val="28"/>
          <w:szCs w:val="28"/>
          <w:rtl/>
        </w:rPr>
      </w:pPr>
      <w:r w:rsidRPr="001F00AB">
        <w:rPr>
          <w:rFonts w:cs="B Lotus" w:hint="cs"/>
          <w:sz w:val="28"/>
          <w:szCs w:val="28"/>
          <w:rtl/>
        </w:rPr>
        <w:t xml:space="preserve">در صورتی که جمع فیلدهای </w:t>
      </w:r>
      <w:r w:rsidRPr="001F00AB">
        <w:rPr>
          <w:rFonts w:cs="B Lotus"/>
          <w:sz w:val="28"/>
          <w:szCs w:val="28"/>
        </w:rPr>
        <w:t>IlnsPrm</w:t>
      </w:r>
      <w:r w:rsidRPr="001F00AB">
        <w:rPr>
          <w:rFonts w:cs="B Lotus" w:hint="cs"/>
          <w:sz w:val="28"/>
          <w:szCs w:val="28"/>
          <w:rtl/>
        </w:rPr>
        <w:t xml:space="preserve"> (از کار افتادگی به علت بیماری) و</w:t>
      </w:r>
      <w:r w:rsidRPr="001F00AB">
        <w:rPr>
          <w:rFonts w:cs="B Lotus"/>
          <w:sz w:val="28"/>
          <w:szCs w:val="28"/>
        </w:rPr>
        <w:t xml:space="preserve"> BdHdsPrm</w:t>
      </w:r>
      <w:r w:rsidRPr="001F00AB">
        <w:rPr>
          <w:rFonts w:cs="B Lotus" w:hint="cs"/>
          <w:sz w:val="28"/>
          <w:szCs w:val="28"/>
          <w:rtl/>
        </w:rPr>
        <w:t>(حق بیمه نقص عضو بر اثر حادثه) و</w:t>
      </w:r>
      <w:r w:rsidRPr="001F00AB">
        <w:rPr>
          <w:rFonts w:cs="B Lotus"/>
          <w:sz w:val="28"/>
          <w:szCs w:val="28"/>
        </w:rPr>
        <w:t xml:space="preserve"> DieHdsPrm</w:t>
      </w:r>
      <w:r w:rsidRPr="001F00AB">
        <w:rPr>
          <w:rFonts w:cs="B Lotus" w:hint="cs"/>
          <w:sz w:val="28"/>
          <w:szCs w:val="28"/>
          <w:rtl/>
        </w:rPr>
        <w:t xml:space="preserve">(حق بیمه فوت بر اثر حادثه) و </w:t>
      </w:r>
      <w:r w:rsidRPr="001F00AB">
        <w:rPr>
          <w:rFonts w:cs="B Lotus"/>
          <w:sz w:val="28"/>
          <w:szCs w:val="28"/>
        </w:rPr>
        <w:t>MstmrMftPrm</w:t>
      </w:r>
      <w:r w:rsidRPr="001F00AB">
        <w:rPr>
          <w:rFonts w:cs="B Lotus" w:hint="cs"/>
          <w:sz w:val="28"/>
          <w:szCs w:val="28"/>
          <w:rtl/>
        </w:rPr>
        <w:t xml:space="preserve"> (حق بیمه معافیت مستمری)</w:t>
      </w:r>
      <w:r w:rsidR="005D0CB2" w:rsidRPr="001F00AB">
        <w:rPr>
          <w:rFonts w:cs="B Lotus" w:hint="cs"/>
          <w:sz w:val="28"/>
          <w:szCs w:val="28"/>
          <w:rtl/>
        </w:rPr>
        <w:t xml:space="preserve"> مخالف صفر باشد حتما میبایستی فیلد کد رشته آن یعنی </w:t>
      </w:r>
      <w:r w:rsidR="005D0CB2" w:rsidRPr="001F00AB">
        <w:rPr>
          <w:rFonts w:cs="B Lotus"/>
          <w:sz w:val="28"/>
          <w:szCs w:val="28"/>
        </w:rPr>
        <w:t>MapOthFldDtlCod</w:t>
      </w:r>
      <w:r w:rsidR="005D0CB2" w:rsidRPr="001F00AB">
        <w:rPr>
          <w:rFonts w:cs="B Lotus" w:hint="cs"/>
          <w:sz w:val="28"/>
          <w:szCs w:val="28"/>
          <w:rtl/>
        </w:rPr>
        <w:t>(کد رشته سایر پوششها) ارسال شود که این کد رشته به صورت زیر ساخته می شود:</w:t>
      </w:r>
    </w:p>
    <w:p w14:paraId="03D7B9D5" w14:textId="77777777" w:rsidR="005D0CB2" w:rsidRPr="001F00AB" w:rsidRDefault="005D0CB2" w:rsidP="005D0CB2">
      <w:pPr>
        <w:jc w:val="right"/>
        <w:rPr>
          <w:rFonts w:cs="B Lotus"/>
          <w:color w:val="FF0000"/>
          <w:sz w:val="28"/>
          <w:szCs w:val="28"/>
          <w:rtl/>
        </w:rPr>
      </w:pPr>
      <w:r w:rsidRPr="001F00AB">
        <w:rPr>
          <w:rFonts w:cs="B Lotus"/>
          <w:color w:val="FF0000"/>
          <w:sz w:val="28"/>
          <w:szCs w:val="28"/>
        </w:rPr>
        <w:t>MapOthFldDtlCod</w:t>
      </w:r>
      <w:r w:rsidRPr="001F00AB">
        <w:rPr>
          <w:rFonts w:cs="B Lotus"/>
          <w:sz w:val="28"/>
          <w:szCs w:val="28"/>
        </w:rPr>
        <w:t>=MapFldDtlCod+</w:t>
      </w:r>
      <w:r w:rsidRPr="001F00AB">
        <w:rPr>
          <w:rFonts w:cs="B Lotus"/>
          <w:color w:val="FF0000"/>
          <w:sz w:val="28"/>
          <w:szCs w:val="28"/>
        </w:rPr>
        <w:t>'_2'</w:t>
      </w:r>
    </w:p>
    <w:p w14:paraId="0600DE80" w14:textId="77777777" w:rsidR="00F2748C" w:rsidRPr="001F00AB" w:rsidRDefault="00F2748C" w:rsidP="00F2748C">
      <w:pPr>
        <w:rPr>
          <w:rFonts w:cs="B Lotus"/>
          <w:sz w:val="28"/>
          <w:szCs w:val="28"/>
          <w:rtl/>
        </w:rPr>
      </w:pPr>
      <w:r w:rsidRPr="001F00AB">
        <w:rPr>
          <w:rFonts w:cs="B Lotus" w:hint="cs"/>
          <w:sz w:val="28"/>
          <w:szCs w:val="28"/>
          <w:highlight w:val="red"/>
          <w:rtl/>
        </w:rPr>
        <w:t>تذکر 3:</w:t>
      </w:r>
    </w:p>
    <w:p w14:paraId="6A6477DD" w14:textId="77777777" w:rsidR="00F2748C" w:rsidRPr="001F00AB" w:rsidRDefault="00F2748C" w:rsidP="00F2748C">
      <w:pPr>
        <w:rPr>
          <w:rFonts w:cs="B Lotus"/>
          <w:sz w:val="28"/>
          <w:szCs w:val="28"/>
          <w:rtl/>
        </w:rPr>
      </w:pPr>
      <w:r w:rsidRPr="001F00AB">
        <w:rPr>
          <w:rFonts w:cs="B Lotus" w:hint="cs"/>
          <w:sz w:val="28"/>
          <w:szCs w:val="28"/>
          <w:rtl/>
        </w:rPr>
        <w:t xml:space="preserve">در صورتی که فیلد </w:t>
      </w:r>
      <w:r w:rsidR="00C44F38" w:rsidRPr="001F00AB">
        <w:rPr>
          <w:rFonts w:cs="B Lotus"/>
          <w:sz w:val="28"/>
          <w:szCs w:val="28"/>
        </w:rPr>
        <w:t>TamamOmrPrm</w:t>
      </w:r>
      <w:r w:rsidR="00C44F38" w:rsidRPr="001F00AB">
        <w:rPr>
          <w:rFonts w:cs="B Lotus" w:hint="cs"/>
          <w:sz w:val="28"/>
          <w:szCs w:val="28"/>
          <w:rtl/>
        </w:rPr>
        <w:t xml:space="preserve">(حق بیمه تمام عمر) مخالف صفر باشد حتما میبایستی فیلد </w:t>
      </w:r>
      <w:r w:rsidR="00C44F38" w:rsidRPr="001F00AB">
        <w:rPr>
          <w:rFonts w:cs="B Lotus"/>
          <w:sz w:val="28"/>
          <w:szCs w:val="28"/>
        </w:rPr>
        <w:t>TamamMapFldDtlCod</w:t>
      </w:r>
      <w:r w:rsidR="00C44F38" w:rsidRPr="001F00AB">
        <w:rPr>
          <w:rFonts w:cs="B Lotus" w:hint="cs"/>
          <w:sz w:val="28"/>
          <w:szCs w:val="28"/>
          <w:rtl/>
        </w:rPr>
        <w:t xml:space="preserve"> ارسال شود که این کد رشته به صورت زیر ساخته میشود:</w:t>
      </w:r>
    </w:p>
    <w:p w14:paraId="2B574F4C" w14:textId="77777777" w:rsidR="00C44F38" w:rsidRPr="001F00AB" w:rsidRDefault="00C44F38" w:rsidP="00C44F38">
      <w:pPr>
        <w:jc w:val="right"/>
        <w:rPr>
          <w:rFonts w:cs="B Lotus"/>
          <w:sz w:val="28"/>
          <w:szCs w:val="28"/>
          <w:rtl/>
        </w:rPr>
      </w:pPr>
      <w:r w:rsidRPr="001F00AB">
        <w:rPr>
          <w:rFonts w:cs="B Lotus"/>
          <w:color w:val="FF0000"/>
          <w:sz w:val="28"/>
          <w:szCs w:val="28"/>
        </w:rPr>
        <w:t>TamamMapFldDtlCod</w:t>
      </w:r>
      <w:r w:rsidRPr="001F00AB">
        <w:rPr>
          <w:rFonts w:cs="B Lotus"/>
          <w:sz w:val="28"/>
          <w:szCs w:val="28"/>
        </w:rPr>
        <w:t>=MapFldDtlCod+</w:t>
      </w:r>
      <w:r w:rsidRPr="001F00AB">
        <w:rPr>
          <w:rFonts w:cs="B Lotus"/>
          <w:color w:val="FF0000"/>
          <w:sz w:val="28"/>
          <w:szCs w:val="28"/>
        </w:rPr>
        <w:t>'_3'</w:t>
      </w:r>
    </w:p>
    <w:p w14:paraId="4F89F3AB" w14:textId="77777777" w:rsidR="00F2748C" w:rsidRPr="001F00AB" w:rsidRDefault="00F2748C" w:rsidP="00F2748C">
      <w:pPr>
        <w:rPr>
          <w:rFonts w:cs="B Lotus"/>
          <w:sz w:val="28"/>
          <w:szCs w:val="28"/>
          <w:rtl/>
        </w:rPr>
      </w:pPr>
      <w:r w:rsidRPr="001F00AB">
        <w:rPr>
          <w:rFonts w:cs="B Lotus" w:hint="cs"/>
          <w:sz w:val="28"/>
          <w:szCs w:val="28"/>
          <w:highlight w:val="red"/>
          <w:rtl/>
        </w:rPr>
        <w:t>تذکر 4:</w:t>
      </w:r>
    </w:p>
    <w:p w14:paraId="7A55D7E3" w14:textId="77777777" w:rsidR="00F2748C" w:rsidRPr="001F00AB" w:rsidRDefault="00F2748C" w:rsidP="00F2748C">
      <w:pPr>
        <w:rPr>
          <w:rFonts w:cs="B Lotus"/>
          <w:sz w:val="28"/>
          <w:szCs w:val="28"/>
          <w:rtl/>
        </w:rPr>
      </w:pPr>
      <w:r w:rsidRPr="001F00AB">
        <w:rPr>
          <w:rFonts w:cs="B Lotus" w:hint="cs"/>
          <w:sz w:val="28"/>
          <w:szCs w:val="28"/>
          <w:rtl/>
        </w:rPr>
        <w:t xml:space="preserve">در صورتی که فیلد </w:t>
      </w:r>
      <w:r w:rsidRPr="001F00AB">
        <w:rPr>
          <w:rFonts w:cs="B Lotus"/>
          <w:sz w:val="28"/>
          <w:szCs w:val="28"/>
        </w:rPr>
        <w:t>MsPrm</w:t>
      </w:r>
      <w:r w:rsidRPr="001F00AB">
        <w:rPr>
          <w:rFonts w:cs="B Lotus" w:hint="cs"/>
          <w:sz w:val="28"/>
          <w:szCs w:val="28"/>
          <w:rtl/>
        </w:rPr>
        <w:t xml:space="preserve"> مخالف صفر باشد حتما میبایستی فیلد </w:t>
      </w:r>
      <w:r w:rsidRPr="001F00AB">
        <w:rPr>
          <w:rFonts w:cs="B Lotus"/>
          <w:sz w:val="28"/>
          <w:szCs w:val="28"/>
        </w:rPr>
        <w:t>MsMapFldDtlCod</w:t>
      </w:r>
      <w:r w:rsidRPr="001F00AB">
        <w:rPr>
          <w:rFonts w:cs="B Lotus" w:hint="cs"/>
          <w:sz w:val="28"/>
          <w:szCs w:val="28"/>
          <w:rtl/>
        </w:rPr>
        <w:t xml:space="preserve"> (کد رشته مسئولیت)ارسال شود که این کد رشته به صورت زیر ساخته میشود:</w:t>
      </w:r>
    </w:p>
    <w:p w14:paraId="4A480777" w14:textId="77777777" w:rsidR="00F2748C" w:rsidRPr="001F00AB" w:rsidRDefault="00F2748C" w:rsidP="00F2748C">
      <w:pPr>
        <w:jc w:val="right"/>
        <w:rPr>
          <w:rFonts w:cs="B Lotus"/>
          <w:color w:val="FF0000"/>
          <w:sz w:val="28"/>
          <w:szCs w:val="28"/>
          <w:rtl/>
        </w:rPr>
      </w:pPr>
      <w:r w:rsidRPr="001F00AB">
        <w:rPr>
          <w:rFonts w:cs="B Lotus"/>
          <w:color w:val="FF0000"/>
          <w:sz w:val="28"/>
          <w:szCs w:val="28"/>
        </w:rPr>
        <w:t>MsmapFldDtlCod</w:t>
      </w:r>
      <w:r w:rsidRPr="001F00AB">
        <w:rPr>
          <w:rFonts w:cs="B Lotus"/>
          <w:sz w:val="28"/>
          <w:szCs w:val="28"/>
        </w:rPr>
        <w:t>=MapFldDtlCod</w:t>
      </w:r>
      <w:r w:rsidRPr="001F00AB">
        <w:rPr>
          <w:rFonts w:cs="B Lotus"/>
          <w:color w:val="FF0000"/>
          <w:sz w:val="28"/>
          <w:szCs w:val="28"/>
        </w:rPr>
        <w:t>+'_4'</w:t>
      </w:r>
    </w:p>
    <w:p w14:paraId="48533E91" w14:textId="77777777" w:rsidR="005D0CB2" w:rsidRDefault="003917B5" w:rsidP="00A02E97">
      <w:pPr>
        <w:jc w:val="both"/>
        <w:rPr>
          <w:rFonts w:cs="B Lotus"/>
          <w:b/>
          <w:bCs/>
          <w:sz w:val="28"/>
          <w:szCs w:val="28"/>
          <w:rtl/>
        </w:rPr>
      </w:pPr>
      <w:r w:rsidRPr="003917B5">
        <w:rPr>
          <w:rFonts w:cs="B Lotus" w:hint="cs"/>
          <w:b/>
          <w:bCs/>
          <w:sz w:val="28"/>
          <w:szCs w:val="28"/>
          <w:highlight w:val="red"/>
          <w:rtl/>
        </w:rPr>
        <w:lastRenderedPageBreak/>
        <w:t>تذکر 5:</w:t>
      </w:r>
    </w:p>
    <w:p w14:paraId="3C940E74" w14:textId="77777777" w:rsidR="003917B5" w:rsidRDefault="003917B5" w:rsidP="003917B5">
      <w:pPr>
        <w:jc w:val="both"/>
        <w:rPr>
          <w:rFonts w:cs="B Lotus"/>
          <w:sz w:val="28"/>
          <w:szCs w:val="28"/>
          <w:rtl/>
        </w:rPr>
      </w:pPr>
      <w:r w:rsidRPr="003917B5">
        <w:rPr>
          <w:rFonts w:cs="B Lotus" w:hint="cs"/>
          <w:sz w:val="28"/>
          <w:szCs w:val="28"/>
          <w:rtl/>
        </w:rPr>
        <w:t xml:space="preserve">گروهبندی </w:t>
      </w:r>
      <w:r>
        <w:rPr>
          <w:rFonts w:cs="B Lotus" w:hint="cs"/>
          <w:sz w:val="28"/>
          <w:szCs w:val="28"/>
          <w:rtl/>
        </w:rPr>
        <w:t>کد</w:t>
      </w:r>
      <w:r w:rsidRPr="003917B5">
        <w:rPr>
          <w:rFonts w:cs="B Lotus" w:hint="cs"/>
          <w:sz w:val="28"/>
          <w:szCs w:val="28"/>
          <w:rtl/>
        </w:rPr>
        <w:t>رشته</w:t>
      </w:r>
      <w:r>
        <w:rPr>
          <w:rFonts w:cs="B Lotus" w:hint="cs"/>
          <w:sz w:val="28"/>
          <w:szCs w:val="28"/>
          <w:rtl/>
        </w:rPr>
        <w:t>‌های</w:t>
      </w:r>
      <w:r w:rsidRPr="003917B5">
        <w:rPr>
          <w:rFonts w:cs="B Lotus" w:hint="cs"/>
          <w:sz w:val="28"/>
          <w:szCs w:val="28"/>
          <w:rtl/>
        </w:rPr>
        <w:t xml:space="preserve"> عمر بایستی مطابق جدول ذیل انجام گردد</w:t>
      </w:r>
      <w:r>
        <w:rPr>
          <w:rFonts w:cs="B Lotus" w:hint="cs"/>
          <w:sz w:val="28"/>
          <w:szCs w:val="28"/>
          <w:rtl/>
        </w:rPr>
        <w:t>:</w:t>
      </w:r>
    </w:p>
    <w:p w14:paraId="16FB4073" w14:textId="77777777" w:rsidR="003917B5" w:rsidRDefault="003917B5" w:rsidP="003917B5">
      <w:pPr>
        <w:jc w:val="center"/>
        <w:rPr>
          <w:rFonts w:ascii="Zeena 1" w:hAnsi="Zeena 1" w:cs="B Lotus"/>
          <w:b/>
          <w:bCs/>
          <w:sz w:val="24"/>
          <w:szCs w:val="28"/>
          <w:rtl/>
        </w:rPr>
      </w:pPr>
    </w:p>
    <w:p w14:paraId="3FE43A1E" w14:textId="77777777" w:rsidR="003917B5" w:rsidRPr="00191DCB" w:rsidRDefault="003917B5" w:rsidP="003917B5">
      <w:pPr>
        <w:pStyle w:val="Heading5"/>
        <w:rPr>
          <w:rtl/>
        </w:rPr>
      </w:pPr>
      <w:r w:rsidRPr="00191DCB">
        <w:rPr>
          <w:rFonts w:hint="cs"/>
          <w:rtl/>
        </w:rPr>
        <w:t>جدول راهنمای ارسال رشته ها</w:t>
      </w:r>
    </w:p>
    <w:tbl>
      <w:tblPr>
        <w:tblStyle w:val="GridTable4-Accent5"/>
        <w:bidiVisual/>
        <w:tblW w:w="10170" w:type="dxa"/>
        <w:jc w:val="center"/>
        <w:tblLook w:val="04A0" w:firstRow="1" w:lastRow="0" w:firstColumn="1" w:lastColumn="0" w:noHBand="0" w:noVBand="1"/>
      </w:tblPr>
      <w:tblGrid>
        <w:gridCol w:w="1516"/>
        <w:gridCol w:w="2272"/>
        <w:gridCol w:w="1984"/>
        <w:gridCol w:w="1834"/>
        <w:gridCol w:w="1127"/>
        <w:gridCol w:w="1437"/>
      </w:tblGrid>
      <w:tr w:rsidR="003917B5" w:rsidRPr="005B71BE" w14:paraId="12EA5ECB" w14:textId="77777777" w:rsidTr="00391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1966F89" w14:textId="77777777" w:rsidR="003917B5" w:rsidRPr="005B71BE" w:rsidRDefault="003917B5" w:rsidP="00CF7218">
            <w:pPr>
              <w:jc w:val="center"/>
              <w:rPr>
                <w:rFonts w:ascii="Zeena 1" w:eastAsia="Times New Roman" w:hAnsi="Zeena 1" w:cs="B Lotus"/>
                <w:sz w:val="24"/>
                <w:szCs w:val="24"/>
                <w:rtl/>
              </w:rPr>
            </w:pPr>
          </w:p>
        </w:tc>
        <w:tc>
          <w:tcPr>
            <w:tcW w:w="2273" w:type="dxa"/>
          </w:tcPr>
          <w:p w14:paraId="73419E0D" w14:textId="77777777" w:rsidR="003917B5" w:rsidRPr="005B71BE" w:rsidRDefault="003917B5" w:rsidP="00CF72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Zeena 1" w:eastAsia="Times New Roman" w:hAnsi="Zeena 1" w:cs="B Lotus"/>
                <w:sz w:val="24"/>
                <w:szCs w:val="24"/>
                <w:rtl/>
              </w:rPr>
            </w:pPr>
            <w:r w:rsidRPr="005B71BE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نام</w:t>
            </w: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5B71BE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ف</w:t>
            </w: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>ی</w:t>
            </w:r>
            <w:r w:rsidRPr="005B71BE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لد</w:t>
            </w: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5B71BE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در</w:t>
            </w: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5B71BE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وب</w:t>
            </w: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5B71BE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سرو</w:t>
            </w: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>ی</w:t>
            </w:r>
            <w:r w:rsidRPr="005B71BE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س</w:t>
            </w:r>
          </w:p>
        </w:tc>
        <w:tc>
          <w:tcPr>
            <w:tcW w:w="1929" w:type="dxa"/>
          </w:tcPr>
          <w:p w14:paraId="37595D46" w14:textId="77777777" w:rsidR="003917B5" w:rsidRPr="005B71BE" w:rsidRDefault="003917B5" w:rsidP="00CF72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Zeena 1" w:eastAsia="Times New Roman" w:hAnsi="Zeena 1" w:cs="B Lotus"/>
                <w:sz w:val="24"/>
                <w:szCs w:val="24"/>
                <w:rtl/>
              </w:rPr>
            </w:pPr>
            <w:r w:rsidRPr="005B71BE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نحوه</w:t>
            </w: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5B71BE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ا</w:t>
            </w: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>ی</w:t>
            </w:r>
            <w:r w:rsidRPr="005B71BE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جاد</w:t>
            </w: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5B71BE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کد</w:t>
            </w: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5B71BE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رشته</w:t>
            </w: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5B71BE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در</w:t>
            </w: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5B71BE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شرکت</w:t>
            </w:r>
          </w:p>
        </w:tc>
        <w:tc>
          <w:tcPr>
            <w:tcW w:w="1855" w:type="dxa"/>
          </w:tcPr>
          <w:p w14:paraId="7A5C0657" w14:textId="77777777" w:rsidR="003917B5" w:rsidRPr="005B71BE" w:rsidRDefault="003917B5" w:rsidP="00CF72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Zeena 1" w:eastAsia="Times New Roman" w:hAnsi="Zeena 1" w:cs="B Lotus"/>
                <w:sz w:val="24"/>
                <w:szCs w:val="24"/>
                <w:rtl/>
              </w:rPr>
            </w:pPr>
            <w:r w:rsidRPr="005B71BE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گروهبند</w:t>
            </w: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>ی</w:t>
            </w:r>
          </w:p>
        </w:tc>
        <w:tc>
          <w:tcPr>
            <w:tcW w:w="1130" w:type="dxa"/>
          </w:tcPr>
          <w:p w14:paraId="376C357C" w14:textId="77777777" w:rsidR="003917B5" w:rsidRPr="005B71BE" w:rsidRDefault="003917B5" w:rsidP="00CF72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Zeena 1" w:eastAsia="Times New Roman" w:hAnsi="Zeena 1" w:cs="B Lotus"/>
                <w:sz w:val="24"/>
                <w:szCs w:val="24"/>
                <w:rtl/>
              </w:rPr>
            </w:pPr>
            <w:r w:rsidRPr="005B71BE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کد</w:t>
            </w: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5B71BE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گروهبند</w:t>
            </w: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>ی</w:t>
            </w:r>
          </w:p>
        </w:tc>
        <w:tc>
          <w:tcPr>
            <w:tcW w:w="1453" w:type="dxa"/>
          </w:tcPr>
          <w:p w14:paraId="4D4CB5E1" w14:textId="77777777" w:rsidR="003917B5" w:rsidRPr="005B71BE" w:rsidRDefault="003917B5" w:rsidP="00CF72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Zeena 1" w:eastAsia="Times New Roman" w:hAnsi="Zeena 1" w:cs="B Lotus"/>
                <w:sz w:val="24"/>
                <w:szCs w:val="24"/>
                <w:rtl/>
              </w:rPr>
            </w:pPr>
            <w:r w:rsidRPr="005B71BE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کد</w:t>
            </w: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5B71BE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خطا</w:t>
            </w: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ی </w:t>
            </w:r>
            <w:r w:rsidRPr="005B71BE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در</w:t>
            </w: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>ی</w:t>
            </w:r>
            <w:r w:rsidRPr="005B71BE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افت</w:t>
            </w: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ی </w:t>
            </w:r>
            <w:r w:rsidRPr="005B71BE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مربوطه</w:t>
            </w:r>
          </w:p>
        </w:tc>
      </w:tr>
      <w:tr w:rsidR="003917B5" w:rsidRPr="005B71BE" w14:paraId="7F9FBA02" w14:textId="77777777" w:rsidTr="00391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443545B" w14:textId="77777777" w:rsidR="003917B5" w:rsidRPr="003917B5" w:rsidRDefault="003917B5" w:rsidP="00CF7218">
            <w:pPr>
              <w:jc w:val="center"/>
              <w:rPr>
                <w:rFonts w:ascii="Consolas" w:eastAsia="Times New Roman" w:hAnsi="Consolas" w:cs="B Lotus"/>
                <w:b w:val="0"/>
                <w:bCs w:val="0"/>
                <w:sz w:val="24"/>
                <w:szCs w:val="24"/>
              </w:rPr>
            </w:pPr>
            <w:r w:rsidRPr="003917B5">
              <w:rPr>
                <w:rFonts w:ascii="Consolas" w:eastAsia="Times New Roman" w:hAnsi="Consolas" w:cs="B Lotus" w:hint="eastAsia"/>
                <w:b w:val="0"/>
                <w:bCs w:val="0"/>
                <w:sz w:val="24"/>
                <w:szCs w:val="24"/>
                <w:rtl/>
              </w:rPr>
              <w:t>کد</w:t>
            </w:r>
            <w:r w:rsidRPr="003917B5">
              <w:rPr>
                <w:rFonts w:ascii="Consolas" w:eastAsia="Times New Roman" w:hAnsi="Consolas" w:cs="B Lotu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3917B5">
              <w:rPr>
                <w:rFonts w:ascii="Consolas" w:eastAsia="Times New Roman" w:hAnsi="Consolas" w:cs="B Lotus" w:hint="eastAsia"/>
                <w:b w:val="0"/>
                <w:bCs w:val="0"/>
                <w:sz w:val="24"/>
                <w:szCs w:val="24"/>
                <w:rtl/>
              </w:rPr>
              <w:t>رشته</w:t>
            </w:r>
          </w:p>
        </w:tc>
        <w:tc>
          <w:tcPr>
            <w:tcW w:w="2273" w:type="dxa"/>
          </w:tcPr>
          <w:p w14:paraId="66081341" w14:textId="77777777" w:rsidR="003917B5" w:rsidRPr="003917B5" w:rsidRDefault="003917B5" w:rsidP="00CF72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rtl/>
              </w:rPr>
            </w:pPr>
            <w:r w:rsidRPr="003917B5">
              <w:rPr>
                <w:rFonts w:ascii="Times New Roman" w:eastAsia="Times New Roman" w:hAnsi="Times New Roman" w:cs="Times New Roman"/>
              </w:rPr>
              <w:t>MapFldDtlCod</w:t>
            </w:r>
          </w:p>
        </w:tc>
        <w:tc>
          <w:tcPr>
            <w:tcW w:w="1929" w:type="dxa"/>
          </w:tcPr>
          <w:p w14:paraId="5ED7898A" w14:textId="77777777" w:rsidR="003917B5" w:rsidRPr="003917B5" w:rsidRDefault="003917B5" w:rsidP="00CF72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917B5">
              <w:rPr>
                <w:rFonts w:ascii="Times New Roman" w:eastAsia="Times New Roman" w:hAnsi="Times New Roman" w:cs="Times New Roman"/>
              </w:rPr>
              <w:t>MapFldDtlCod</w:t>
            </w:r>
          </w:p>
        </w:tc>
        <w:tc>
          <w:tcPr>
            <w:tcW w:w="1855" w:type="dxa"/>
          </w:tcPr>
          <w:p w14:paraId="0DC466AD" w14:textId="77777777" w:rsidR="003917B5" w:rsidRPr="003917B5" w:rsidRDefault="003917B5" w:rsidP="00CF72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eena 1" w:eastAsia="Times New Roman" w:hAnsi="Zeena 1" w:cs="B Lotus"/>
                <w:sz w:val="24"/>
                <w:szCs w:val="24"/>
              </w:rPr>
            </w:pPr>
            <w:r w:rsidRPr="003917B5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عمر</w:t>
            </w:r>
            <w:r w:rsidRPr="003917B5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3917B5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آ</w:t>
            </w:r>
            <w:r w:rsidRPr="003917B5">
              <w:rPr>
                <w:rFonts w:ascii="Zeena 1" w:eastAsia="Times New Roman" w:hAnsi="Zeena 1" w:cs="B Lotus"/>
                <w:sz w:val="24"/>
                <w:szCs w:val="24"/>
                <w:rtl/>
              </w:rPr>
              <w:t>یی</w:t>
            </w:r>
            <w:r w:rsidRPr="003917B5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ن</w:t>
            </w:r>
            <w:r w:rsidRPr="003917B5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3917B5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نامه</w:t>
            </w:r>
            <w:r w:rsidRPr="003917B5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3917B5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ا</w:t>
            </w:r>
            <w:r w:rsidRPr="003917B5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ی </w:t>
            </w:r>
            <w:r w:rsidRPr="003917B5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وصول</w:t>
            </w:r>
            <w:r w:rsidRPr="003917B5"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 xml:space="preserve"> و عمر</w:t>
            </w:r>
            <w:r w:rsidRPr="003917B5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3917B5"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>آیین</w:t>
            </w:r>
            <w:r w:rsidRPr="003917B5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3917B5"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>نامه</w:t>
            </w:r>
            <w:r w:rsidRPr="003917B5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3917B5"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>ای</w:t>
            </w:r>
            <w:r w:rsidRPr="003917B5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3917B5"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>وصول</w:t>
            </w:r>
            <w:r w:rsidRPr="003917B5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3917B5"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>با</w:t>
            </w:r>
            <w:r w:rsidRPr="003917B5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3917B5"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>کارمزد</w:t>
            </w:r>
            <w:r w:rsidRPr="003917B5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3917B5"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>ثابت</w:t>
            </w:r>
          </w:p>
        </w:tc>
        <w:tc>
          <w:tcPr>
            <w:tcW w:w="1130" w:type="dxa"/>
          </w:tcPr>
          <w:p w14:paraId="42A3B1C5" w14:textId="77777777" w:rsidR="003917B5" w:rsidRPr="003917B5" w:rsidRDefault="003917B5" w:rsidP="00CF72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eena 1" w:eastAsia="Times New Roman" w:hAnsi="Zeena 1" w:cs="B Lotus"/>
                <w:sz w:val="24"/>
                <w:szCs w:val="24"/>
                <w:rtl/>
              </w:rPr>
            </w:pPr>
            <w:r w:rsidRPr="003917B5">
              <w:rPr>
                <w:rFonts w:ascii="Zeena 1" w:eastAsia="Times New Roman" w:hAnsi="Zeena 1" w:cs="B Lotus"/>
                <w:sz w:val="24"/>
                <w:szCs w:val="24"/>
                <w:rtl/>
              </w:rPr>
              <w:t>2</w:t>
            </w:r>
            <w:r w:rsidRPr="003917B5"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 xml:space="preserve"> و 9</w:t>
            </w:r>
          </w:p>
        </w:tc>
        <w:tc>
          <w:tcPr>
            <w:tcW w:w="1453" w:type="dxa"/>
          </w:tcPr>
          <w:p w14:paraId="1CE7B1E1" w14:textId="77777777" w:rsidR="003917B5" w:rsidRPr="005B71BE" w:rsidRDefault="003917B5" w:rsidP="00CF72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eena 1" w:eastAsia="Times New Roman" w:hAnsi="Zeena 1" w:cs="B Lotus"/>
                <w:sz w:val="24"/>
                <w:szCs w:val="24"/>
                <w:rtl/>
              </w:rPr>
            </w:pP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>1350</w:t>
            </w:r>
          </w:p>
        </w:tc>
      </w:tr>
      <w:tr w:rsidR="003917B5" w:rsidRPr="005B71BE" w14:paraId="67EA1278" w14:textId="77777777" w:rsidTr="003917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DAFE48D" w14:textId="77777777" w:rsidR="003917B5" w:rsidRPr="003917B5" w:rsidRDefault="003917B5" w:rsidP="00CF7218">
            <w:pPr>
              <w:jc w:val="center"/>
              <w:rPr>
                <w:rFonts w:ascii="Zeena 1" w:eastAsia="Times New Roman" w:hAnsi="Zeena 1" w:cs="B Lotus"/>
                <w:b w:val="0"/>
                <w:bCs w:val="0"/>
                <w:sz w:val="24"/>
                <w:szCs w:val="24"/>
                <w:rtl/>
              </w:rPr>
            </w:pPr>
            <w:r w:rsidRPr="003917B5">
              <w:rPr>
                <w:rFonts w:ascii="Zeena 1" w:eastAsia="Times New Roman" w:hAnsi="Zeena 1" w:cs="B Lotus" w:hint="eastAsia"/>
                <w:b w:val="0"/>
                <w:bCs w:val="0"/>
                <w:sz w:val="24"/>
                <w:szCs w:val="24"/>
                <w:rtl/>
              </w:rPr>
              <w:t>کد</w:t>
            </w:r>
            <w:r w:rsidRPr="003917B5">
              <w:rPr>
                <w:rFonts w:ascii="Zeena 1" w:eastAsia="Times New Roman" w:hAnsi="Zeena 1" w:cs="B Lotu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3917B5">
              <w:rPr>
                <w:rFonts w:ascii="Zeena 1" w:eastAsia="Times New Roman" w:hAnsi="Zeena 1" w:cs="B Lotus" w:hint="eastAsia"/>
                <w:b w:val="0"/>
                <w:bCs w:val="0"/>
                <w:sz w:val="24"/>
                <w:szCs w:val="24"/>
                <w:rtl/>
              </w:rPr>
              <w:t>رشته</w:t>
            </w:r>
            <w:r w:rsidRPr="003917B5">
              <w:rPr>
                <w:rFonts w:ascii="Zeena 1" w:eastAsia="Times New Roman" w:hAnsi="Zeena 1" w:cs="B Lotu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3917B5">
              <w:rPr>
                <w:rFonts w:ascii="Zeena 1" w:eastAsia="Times New Roman" w:hAnsi="Zeena 1" w:cs="B Lotus" w:hint="eastAsia"/>
                <w:b w:val="0"/>
                <w:bCs w:val="0"/>
                <w:sz w:val="24"/>
                <w:szCs w:val="24"/>
                <w:rtl/>
              </w:rPr>
              <w:t>امراض</w:t>
            </w:r>
            <w:r w:rsidRPr="003917B5">
              <w:rPr>
                <w:rFonts w:ascii="Zeena 1" w:eastAsia="Times New Roman" w:hAnsi="Zeena 1" w:cs="B Lotu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3917B5">
              <w:rPr>
                <w:rFonts w:ascii="Zeena 1" w:eastAsia="Times New Roman" w:hAnsi="Zeena 1" w:cs="B Lotus" w:hint="eastAsia"/>
                <w:b w:val="0"/>
                <w:bCs w:val="0"/>
                <w:sz w:val="24"/>
                <w:szCs w:val="24"/>
                <w:rtl/>
              </w:rPr>
              <w:t>خاص</w:t>
            </w:r>
          </w:p>
          <w:p w14:paraId="4FDFB895" w14:textId="77777777" w:rsidR="003917B5" w:rsidRPr="003917B5" w:rsidRDefault="003917B5" w:rsidP="00CF7218">
            <w:pPr>
              <w:jc w:val="center"/>
              <w:rPr>
                <w:rFonts w:ascii="Zeena 1" w:eastAsia="Times New Roman" w:hAnsi="Zeena 1" w:cs="B Lotus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273" w:type="dxa"/>
          </w:tcPr>
          <w:p w14:paraId="54B91148" w14:textId="77777777" w:rsidR="003917B5" w:rsidRPr="003917B5" w:rsidRDefault="003917B5" w:rsidP="00CF72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rtl/>
              </w:rPr>
            </w:pPr>
            <w:r w:rsidRPr="003917B5">
              <w:rPr>
                <w:rFonts w:ascii="Times New Roman" w:eastAsia="Times New Roman" w:hAnsi="Times New Roman" w:cs="Times New Roman"/>
              </w:rPr>
              <w:t>MapMdcFldDtlCod</w:t>
            </w:r>
          </w:p>
        </w:tc>
        <w:tc>
          <w:tcPr>
            <w:tcW w:w="1929" w:type="dxa"/>
          </w:tcPr>
          <w:p w14:paraId="5AD8D93C" w14:textId="77777777" w:rsidR="003917B5" w:rsidRPr="003917B5" w:rsidRDefault="003917B5" w:rsidP="00CF72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rtl/>
              </w:rPr>
            </w:pPr>
            <w:r w:rsidRPr="003917B5">
              <w:rPr>
                <w:rFonts w:ascii="Times New Roman" w:eastAsia="Times New Roman" w:hAnsi="Times New Roman" w:cs="Times New Roman"/>
              </w:rPr>
              <w:t>MapFldDtlCod+'_1'</w:t>
            </w:r>
          </w:p>
        </w:tc>
        <w:tc>
          <w:tcPr>
            <w:tcW w:w="1855" w:type="dxa"/>
          </w:tcPr>
          <w:p w14:paraId="4C12CA15" w14:textId="77777777" w:rsidR="003917B5" w:rsidRPr="003917B5" w:rsidRDefault="003917B5" w:rsidP="00CF72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eena 1" w:eastAsia="Times New Roman" w:hAnsi="Zeena 1" w:cs="B Lotus"/>
                <w:sz w:val="24"/>
                <w:szCs w:val="24"/>
                <w:rtl/>
              </w:rPr>
            </w:pPr>
            <w:r w:rsidRPr="003917B5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پوشش</w:t>
            </w:r>
            <w:r w:rsidRPr="003917B5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3917B5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عمر</w:t>
            </w:r>
            <w:r w:rsidRPr="003917B5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3917B5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وصول</w:t>
            </w:r>
            <w:r w:rsidRPr="003917B5">
              <w:rPr>
                <w:rFonts w:ascii="Zeena 1" w:eastAsia="Times New Roman" w:hAnsi="Zeena 1" w:cs="B Lotus"/>
                <w:sz w:val="24"/>
                <w:szCs w:val="24"/>
                <w:rtl/>
              </w:rPr>
              <w:t>ی</w:t>
            </w:r>
          </w:p>
        </w:tc>
        <w:tc>
          <w:tcPr>
            <w:tcW w:w="1130" w:type="dxa"/>
          </w:tcPr>
          <w:p w14:paraId="07DF6811" w14:textId="77777777" w:rsidR="003917B5" w:rsidRPr="003917B5" w:rsidRDefault="003917B5" w:rsidP="00CF72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eena 1" w:eastAsia="Times New Roman" w:hAnsi="Zeena 1" w:cs="B Lotus"/>
                <w:sz w:val="24"/>
                <w:szCs w:val="24"/>
                <w:rtl/>
              </w:rPr>
            </w:pPr>
            <w:r w:rsidRPr="003917B5">
              <w:rPr>
                <w:rFonts w:ascii="Zeena 1" w:eastAsia="Times New Roman" w:hAnsi="Zeena 1" w:cs="B Lotus"/>
                <w:sz w:val="24"/>
                <w:szCs w:val="24"/>
                <w:rtl/>
              </w:rPr>
              <w:t>3</w:t>
            </w:r>
          </w:p>
        </w:tc>
        <w:tc>
          <w:tcPr>
            <w:tcW w:w="1453" w:type="dxa"/>
          </w:tcPr>
          <w:p w14:paraId="20A7FEE3" w14:textId="77777777" w:rsidR="003917B5" w:rsidRPr="005B71BE" w:rsidRDefault="003917B5" w:rsidP="00CF72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eena 1" w:eastAsia="Times New Roman" w:hAnsi="Zeena 1" w:cs="B Lotus"/>
                <w:sz w:val="24"/>
                <w:szCs w:val="24"/>
                <w:rtl/>
              </w:rPr>
            </w:pP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>1352</w:t>
            </w:r>
          </w:p>
        </w:tc>
      </w:tr>
      <w:tr w:rsidR="003917B5" w:rsidRPr="005B71BE" w14:paraId="45203DE5" w14:textId="77777777" w:rsidTr="00391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19D374CA" w14:textId="77777777" w:rsidR="003917B5" w:rsidRPr="003917B5" w:rsidRDefault="003917B5" w:rsidP="00CF7218">
            <w:pPr>
              <w:jc w:val="center"/>
              <w:rPr>
                <w:rFonts w:ascii="Consolas" w:eastAsia="Times New Roman" w:hAnsi="Consolas" w:cs="B Lotus"/>
                <w:b w:val="0"/>
                <w:bCs w:val="0"/>
                <w:sz w:val="24"/>
                <w:szCs w:val="24"/>
                <w:rtl/>
              </w:rPr>
            </w:pPr>
            <w:r w:rsidRPr="003917B5">
              <w:rPr>
                <w:rFonts w:ascii="Consolas" w:eastAsia="Times New Roman" w:hAnsi="Consolas" w:cs="B Lotus" w:hint="eastAsia"/>
                <w:b w:val="0"/>
                <w:bCs w:val="0"/>
                <w:sz w:val="24"/>
                <w:szCs w:val="24"/>
                <w:rtl/>
              </w:rPr>
              <w:t>کد</w:t>
            </w:r>
            <w:r w:rsidRPr="003917B5">
              <w:rPr>
                <w:rFonts w:ascii="Consolas" w:eastAsia="Times New Roman" w:hAnsi="Consolas" w:cs="B Lotu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3917B5">
              <w:rPr>
                <w:rFonts w:ascii="Consolas" w:eastAsia="Times New Roman" w:hAnsi="Consolas" w:cs="B Lotus" w:hint="eastAsia"/>
                <w:b w:val="0"/>
                <w:bCs w:val="0"/>
                <w:sz w:val="24"/>
                <w:szCs w:val="24"/>
                <w:rtl/>
              </w:rPr>
              <w:t>رشت</w:t>
            </w:r>
            <w:r w:rsidRPr="003917B5">
              <w:rPr>
                <w:rFonts w:ascii="Consolas" w:eastAsia="Times New Roman" w:hAnsi="Consolas" w:cs="B Lotus" w:hint="cs"/>
                <w:b w:val="0"/>
                <w:bCs w:val="0"/>
                <w:sz w:val="24"/>
                <w:szCs w:val="24"/>
                <w:rtl/>
              </w:rPr>
              <w:t xml:space="preserve">ه </w:t>
            </w:r>
            <w:r w:rsidRPr="003917B5">
              <w:rPr>
                <w:rFonts w:ascii="Consolas" w:eastAsia="Times New Roman" w:hAnsi="Consolas" w:cs="B Lotus" w:hint="eastAsia"/>
                <w:b w:val="0"/>
                <w:bCs w:val="0"/>
                <w:sz w:val="24"/>
                <w:szCs w:val="24"/>
                <w:rtl/>
              </w:rPr>
              <w:t>سا</w:t>
            </w:r>
            <w:r w:rsidRPr="003917B5">
              <w:rPr>
                <w:rFonts w:ascii="Consolas" w:eastAsia="Times New Roman" w:hAnsi="Consolas" w:cs="B Lotus"/>
                <w:b w:val="0"/>
                <w:bCs w:val="0"/>
                <w:sz w:val="24"/>
                <w:szCs w:val="24"/>
                <w:rtl/>
              </w:rPr>
              <w:t>ی</w:t>
            </w:r>
            <w:r w:rsidRPr="003917B5">
              <w:rPr>
                <w:rFonts w:ascii="Consolas" w:eastAsia="Times New Roman" w:hAnsi="Consolas" w:cs="B Lotus" w:hint="eastAsia"/>
                <w:b w:val="0"/>
                <w:bCs w:val="0"/>
                <w:sz w:val="24"/>
                <w:szCs w:val="24"/>
                <w:rtl/>
              </w:rPr>
              <w:t>ر</w:t>
            </w:r>
            <w:r w:rsidRPr="003917B5">
              <w:rPr>
                <w:rFonts w:ascii="Consolas" w:eastAsia="Times New Roman" w:hAnsi="Consolas" w:cs="B Lotus"/>
                <w:b w:val="0"/>
                <w:bCs w:val="0"/>
                <w:sz w:val="24"/>
                <w:szCs w:val="24"/>
              </w:rPr>
              <w:t xml:space="preserve"> </w:t>
            </w:r>
            <w:r w:rsidRPr="003917B5">
              <w:rPr>
                <w:rFonts w:ascii="Consolas" w:eastAsia="Times New Roman" w:hAnsi="Consolas" w:cs="B Lotus" w:hint="eastAsia"/>
                <w:b w:val="0"/>
                <w:bCs w:val="0"/>
                <w:sz w:val="24"/>
                <w:szCs w:val="24"/>
                <w:rtl/>
              </w:rPr>
              <w:t>پوششها</w:t>
            </w:r>
          </w:p>
          <w:p w14:paraId="60343223" w14:textId="77777777" w:rsidR="003917B5" w:rsidRPr="003917B5" w:rsidRDefault="003917B5" w:rsidP="00CF7218">
            <w:pPr>
              <w:jc w:val="center"/>
              <w:rPr>
                <w:rFonts w:ascii="Consolas" w:eastAsia="Times New Roman" w:hAnsi="Consolas" w:cs="B Lotus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273" w:type="dxa"/>
          </w:tcPr>
          <w:p w14:paraId="4D7450DD" w14:textId="77777777" w:rsidR="003917B5" w:rsidRPr="003917B5" w:rsidRDefault="003917B5" w:rsidP="00CF72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rtl/>
              </w:rPr>
            </w:pPr>
            <w:r w:rsidRPr="003917B5">
              <w:rPr>
                <w:rFonts w:ascii="Times New Roman" w:eastAsia="Times New Roman" w:hAnsi="Times New Roman" w:cs="Times New Roman"/>
              </w:rPr>
              <w:t>MapOthFldDtlCod</w:t>
            </w:r>
          </w:p>
        </w:tc>
        <w:tc>
          <w:tcPr>
            <w:tcW w:w="1929" w:type="dxa"/>
          </w:tcPr>
          <w:p w14:paraId="024F1A90" w14:textId="77777777" w:rsidR="003917B5" w:rsidRPr="003917B5" w:rsidRDefault="003917B5" w:rsidP="00CF72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rtl/>
              </w:rPr>
            </w:pPr>
            <w:r w:rsidRPr="003917B5">
              <w:rPr>
                <w:rFonts w:ascii="Times New Roman" w:eastAsia="Times New Roman" w:hAnsi="Times New Roman" w:cs="Times New Roman"/>
              </w:rPr>
              <w:t>MapFldDtlCod+'_2'</w:t>
            </w:r>
          </w:p>
        </w:tc>
        <w:tc>
          <w:tcPr>
            <w:tcW w:w="1855" w:type="dxa"/>
          </w:tcPr>
          <w:p w14:paraId="2FBAA57C" w14:textId="77777777" w:rsidR="003917B5" w:rsidRPr="003917B5" w:rsidRDefault="003917B5" w:rsidP="00CF72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eena 1" w:eastAsia="Times New Roman" w:hAnsi="Zeena 1" w:cs="B Lotus"/>
                <w:sz w:val="24"/>
                <w:szCs w:val="24"/>
                <w:rtl/>
              </w:rPr>
            </w:pPr>
            <w:r w:rsidRPr="003917B5"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>پوشش</w:t>
            </w:r>
            <w:r w:rsidRPr="003917B5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3917B5"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>عمر</w:t>
            </w:r>
            <w:r w:rsidRPr="003917B5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3917B5"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>وصولی</w:t>
            </w:r>
            <w:r w:rsidRPr="003917B5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 xml:space="preserve"> </w:t>
            </w:r>
            <w:r w:rsidRPr="003917B5"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 xml:space="preserve"> و </w:t>
            </w:r>
            <w:r w:rsidRPr="003917B5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سا</w:t>
            </w:r>
            <w:r w:rsidRPr="003917B5">
              <w:rPr>
                <w:rFonts w:ascii="Zeena 1" w:eastAsia="Times New Roman" w:hAnsi="Zeena 1" w:cs="B Lotus"/>
                <w:sz w:val="24"/>
                <w:szCs w:val="24"/>
                <w:rtl/>
              </w:rPr>
              <w:t>ی</w:t>
            </w:r>
            <w:r w:rsidRPr="003917B5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ر</w:t>
            </w:r>
            <w:r w:rsidRPr="003917B5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3917B5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پوششها</w:t>
            </w:r>
            <w:r w:rsidRPr="003917B5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ی </w:t>
            </w:r>
            <w:r w:rsidRPr="003917B5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عمر</w:t>
            </w:r>
          </w:p>
        </w:tc>
        <w:tc>
          <w:tcPr>
            <w:tcW w:w="1130" w:type="dxa"/>
          </w:tcPr>
          <w:p w14:paraId="266B4F1B" w14:textId="77777777" w:rsidR="003917B5" w:rsidRPr="003917B5" w:rsidRDefault="003917B5" w:rsidP="00CF72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eena 1" w:eastAsia="Times New Roman" w:hAnsi="Zeena 1" w:cs="B Lotus"/>
                <w:sz w:val="24"/>
                <w:szCs w:val="24"/>
                <w:rtl/>
              </w:rPr>
            </w:pPr>
            <w:r w:rsidRPr="003917B5"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>3 و</w:t>
            </w:r>
            <w:r w:rsidRPr="003917B5">
              <w:rPr>
                <w:rFonts w:ascii="Zeena 1" w:eastAsia="Times New Roman" w:hAnsi="Zeena 1" w:cs="B Lotus"/>
                <w:sz w:val="24"/>
                <w:szCs w:val="24"/>
                <w:rtl/>
              </w:rPr>
              <w:t>7</w:t>
            </w:r>
          </w:p>
        </w:tc>
        <w:tc>
          <w:tcPr>
            <w:tcW w:w="1453" w:type="dxa"/>
          </w:tcPr>
          <w:p w14:paraId="7DC68D1B" w14:textId="77777777" w:rsidR="003917B5" w:rsidRPr="005B71BE" w:rsidRDefault="003917B5" w:rsidP="00CF72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eena 1" w:eastAsia="Times New Roman" w:hAnsi="Zeena 1" w:cs="B Lotus"/>
                <w:sz w:val="24"/>
                <w:szCs w:val="24"/>
                <w:rtl/>
              </w:rPr>
            </w:pP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>1353</w:t>
            </w:r>
          </w:p>
        </w:tc>
      </w:tr>
      <w:tr w:rsidR="003917B5" w:rsidRPr="005B71BE" w14:paraId="10FD2E7F" w14:textId="77777777" w:rsidTr="003917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0F3420D" w14:textId="77777777" w:rsidR="003917B5" w:rsidRPr="003917B5" w:rsidRDefault="003917B5" w:rsidP="00CF7218">
            <w:pPr>
              <w:jc w:val="center"/>
              <w:rPr>
                <w:rFonts w:ascii="Consolas" w:eastAsia="Times New Roman" w:hAnsi="Consolas" w:cs="B Lotus"/>
                <w:b w:val="0"/>
                <w:bCs w:val="0"/>
                <w:sz w:val="24"/>
                <w:szCs w:val="24"/>
                <w:rtl/>
              </w:rPr>
            </w:pPr>
            <w:r w:rsidRPr="003917B5">
              <w:rPr>
                <w:rFonts w:ascii="Consolas" w:eastAsia="Times New Roman" w:hAnsi="Consolas" w:cs="B Lotus" w:hint="eastAsia"/>
                <w:b w:val="0"/>
                <w:bCs w:val="0"/>
                <w:sz w:val="24"/>
                <w:szCs w:val="24"/>
                <w:rtl/>
              </w:rPr>
              <w:t>کد</w:t>
            </w:r>
            <w:r w:rsidRPr="003917B5">
              <w:rPr>
                <w:rFonts w:ascii="Consolas" w:eastAsia="Times New Roman" w:hAnsi="Consolas" w:cs="B Lotu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3917B5">
              <w:rPr>
                <w:rFonts w:ascii="Consolas" w:eastAsia="Times New Roman" w:hAnsi="Consolas" w:cs="B Lotus" w:hint="eastAsia"/>
                <w:b w:val="0"/>
                <w:bCs w:val="0"/>
                <w:sz w:val="24"/>
                <w:szCs w:val="24"/>
                <w:rtl/>
              </w:rPr>
              <w:t>رشته</w:t>
            </w:r>
            <w:r w:rsidRPr="003917B5">
              <w:rPr>
                <w:rFonts w:ascii="Consolas" w:eastAsia="Times New Roman" w:hAnsi="Consolas" w:cs="B Lotus"/>
                <w:b w:val="0"/>
                <w:bCs w:val="0"/>
                <w:sz w:val="24"/>
                <w:szCs w:val="24"/>
              </w:rPr>
              <w:t xml:space="preserve"> </w:t>
            </w:r>
            <w:r w:rsidRPr="003917B5">
              <w:rPr>
                <w:rFonts w:ascii="Consolas" w:eastAsia="Times New Roman" w:hAnsi="Consolas" w:cs="B Lotus" w:hint="eastAsia"/>
                <w:b w:val="0"/>
                <w:bCs w:val="0"/>
                <w:sz w:val="24"/>
                <w:szCs w:val="24"/>
                <w:rtl/>
              </w:rPr>
              <w:t>تمام</w:t>
            </w:r>
            <w:r w:rsidRPr="003917B5">
              <w:rPr>
                <w:rFonts w:ascii="Consolas" w:eastAsia="Times New Roman" w:hAnsi="Consolas" w:cs="B Lotus"/>
                <w:b w:val="0"/>
                <w:bCs w:val="0"/>
                <w:sz w:val="24"/>
                <w:szCs w:val="24"/>
              </w:rPr>
              <w:t xml:space="preserve"> </w:t>
            </w:r>
            <w:r w:rsidRPr="003917B5">
              <w:rPr>
                <w:rFonts w:ascii="Consolas" w:eastAsia="Times New Roman" w:hAnsi="Consolas" w:cs="B Lotus" w:hint="eastAsia"/>
                <w:b w:val="0"/>
                <w:bCs w:val="0"/>
                <w:sz w:val="24"/>
                <w:szCs w:val="24"/>
                <w:rtl/>
              </w:rPr>
              <w:t>عمر</w:t>
            </w:r>
          </w:p>
          <w:p w14:paraId="0F39A79F" w14:textId="77777777" w:rsidR="003917B5" w:rsidRPr="003917B5" w:rsidRDefault="003917B5" w:rsidP="00CF7218">
            <w:pPr>
              <w:jc w:val="center"/>
              <w:rPr>
                <w:rFonts w:ascii="Consolas" w:eastAsia="Times New Roman" w:hAnsi="Consolas" w:cs="B Lotus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273" w:type="dxa"/>
          </w:tcPr>
          <w:p w14:paraId="31E02966" w14:textId="77777777" w:rsidR="003917B5" w:rsidRPr="003917B5" w:rsidRDefault="003917B5" w:rsidP="00CF72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rtl/>
              </w:rPr>
            </w:pPr>
            <w:r w:rsidRPr="003917B5">
              <w:rPr>
                <w:rFonts w:ascii="Times New Roman" w:eastAsia="Times New Roman" w:hAnsi="Times New Roman" w:cs="Times New Roman"/>
              </w:rPr>
              <w:t>TamamMapFldDtlCod</w:t>
            </w:r>
          </w:p>
        </w:tc>
        <w:tc>
          <w:tcPr>
            <w:tcW w:w="1929" w:type="dxa"/>
          </w:tcPr>
          <w:p w14:paraId="7FA0FA97" w14:textId="77777777" w:rsidR="003917B5" w:rsidRPr="003917B5" w:rsidRDefault="003917B5" w:rsidP="00CF72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917B5">
              <w:rPr>
                <w:rFonts w:ascii="Times New Roman" w:eastAsia="Times New Roman" w:hAnsi="Times New Roman" w:cs="Times New Roman"/>
              </w:rPr>
              <w:t>MapFldDtlCod+'_3'</w:t>
            </w:r>
          </w:p>
        </w:tc>
        <w:tc>
          <w:tcPr>
            <w:tcW w:w="1855" w:type="dxa"/>
          </w:tcPr>
          <w:p w14:paraId="5DBA74D1" w14:textId="77777777" w:rsidR="003917B5" w:rsidRPr="003917B5" w:rsidRDefault="003917B5" w:rsidP="00CF72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eena 1" w:eastAsia="Times New Roman" w:hAnsi="Zeena 1" w:cs="B Lotus"/>
                <w:sz w:val="24"/>
                <w:szCs w:val="24"/>
                <w:rtl/>
              </w:rPr>
            </w:pPr>
            <w:r w:rsidRPr="003917B5"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>عمر</w:t>
            </w:r>
            <w:r w:rsidRPr="003917B5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3917B5"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>آیین</w:t>
            </w:r>
            <w:r w:rsidRPr="003917B5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3917B5"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>نامه</w:t>
            </w:r>
            <w:r w:rsidRPr="003917B5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3917B5"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>ای</w:t>
            </w:r>
            <w:r w:rsidRPr="003917B5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3917B5"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>وصول</w:t>
            </w:r>
            <w:r w:rsidRPr="003917B5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3917B5"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>با</w:t>
            </w:r>
            <w:r w:rsidRPr="003917B5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3917B5"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>کارمزد</w:t>
            </w:r>
            <w:r w:rsidRPr="003917B5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3917B5"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>ثابت</w:t>
            </w:r>
          </w:p>
        </w:tc>
        <w:tc>
          <w:tcPr>
            <w:tcW w:w="1130" w:type="dxa"/>
          </w:tcPr>
          <w:p w14:paraId="55206531" w14:textId="77777777" w:rsidR="003917B5" w:rsidRPr="003917B5" w:rsidRDefault="003917B5" w:rsidP="00CF72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eena 1" w:eastAsia="Times New Roman" w:hAnsi="Zeena 1" w:cs="B Lotus"/>
                <w:sz w:val="24"/>
                <w:szCs w:val="24"/>
                <w:rtl/>
              </w:rPr>
            </w:pPr>
            <w:r w:rsidRPr="003917B5"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>9</w:t>
            </w:r>
          </w:p>
        </w:tc>
        <w:tc>
          <w:tcPr>
            <w:tcW w:w="1453" w:type="dxa"/>
          </w:tcPr>
          <w:p w14:paraId="56D6FEE3" w14:textId="77777777" w:rsidR="003917B5" w:rsidRPr="005B71BE" w:rsidRDefault="003917B5" w:rsidP="00CF72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eena 1" w:eastAsia="Times New Roman" w:hAnsi="Zeena 1" w:cs="B Lotus"/>
                <w:sz w:val="24"/>
                <w:szCs w:val="24"/>
                <w:rtl/>
              </w:rPr>
            </w:pP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>1351</w:t>
            </w:r>
          </w:p>
        </w:tc>
      </w:tr>
      <w:tr w:rsidR="003917B5" w:rsidRPr="005B71BE" w14:paraId="365B5DDB" w14:textId="77777777" w:rsidTr="00391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BED846B" w14:textId="77777777" w:rsidR="003917B5" w:rsidRPr="003917B5" w:rsidRDefault="003917B5" w:rsidP="00CF7218">
            <w:pPr>
              <w:jc w:val="center"/>
              <w:rPr>
                <w:rFonts w:ascii="Consolas" w:eastAsia="Times New Roman" w:hAnsi="Consolas" w:cs="B Lotus"/>
                <w:b w:val="0"/>
                <w:bCs w:val="0"/>
                <w:sz w:val="24"/>
                <w:szCs w:val="24"/>
                <w:rtl/>
              </w:rPr>
            </w:pPr>
            <w:r w:rsidRPr="003917B5">
              <w:rPr>
                <w:rFonts w:ascii="Consolas" w:eastAsia="Times New Roman" w:hAnsi="Consolas" w:cs="B Lotus" w:hint="eastAsia"/>
                <w:b w:val="0"/>
                <w:bCs w:val="0"/>
                <w:sz w:val="24"/>
                <w:szCs w:val="24"/>
                <w:rtl/>
              </w:rPr>
              <w:t>کد</w:t>
            </w:r>
            <w:r w:rsidRPr="003917B5">
              <w:rPr>
                <w:rFonts w:ascii="Consolas" w:eastAsia="Times New Roman" w:hAnsi="Consolas" w:cs="B Lotu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3917B5">
              <w:rPr>
                <w:rFonts w:ascii="Consolas" w:eastAsia="Times New Roman" w:hAnsi="Consolas" w:cs="B Lotus" w:hint="eastAsia"/>
                <w:b w:val="0"/>
                <w:bCs w:val="0"/>
                <w:sz w:val="24"/>
                <w:szCs w:val="24"/>
                <w:rtl/>
              </w:rPr>
              <w:t>رشته</w:t>
            </w:r>
            <w:r w:rsidRPr="003917B5">
              <w:rPr>
                <w:rFonts w:ascii="Consolas" w:eastAsia="Times New Roman" w:hAnsi="Consolas" w:cs="B Lotus"/>
                <w:b w:val="0"/>
                <w:bCs w:val="0"/>
                <w:sz w:val="24"/>
                <w:szCs w:val="24"/>
              </w:rPr>
              <w:t xml:space="preserve"> </w:t>
            </w:r>
            <w:r w:rsidRPr="003917B5">
              <w:rPr>
                <w:rFonts w:ascii="Consolas" w:eastAsia="Times New Roman" w:hAnsi="Consolas" w:cs="B Lotus" w:hint="eastAsia"/>
                <w:b w:val="0"/>
                <w:bCs w:val="0"/>
                <w:sz w:val="24"/>
                <w:szCs w:val="24"/>
                <w:rtl/>
              </w:rPr>
              <w:t>مسئول</w:t>
            </w:r>
            <w:r w:rsidRPr="003917B5">
              <w:rPr>
                <w:rFonts w:ascii="Consolas" w:eastAsia="Times New Roman" w:hAnsi="Consolas" w:cs="B Lotus"/>
                <w:b w:val="0"/>
                <w:bCs w:val="0"/>
                <w:sz w:val="24"/>
                <w:szCs w:val="24"/>
                <w:rtl/>
              </w:rPr>
              <w:t>ی</w:t>
            </w:r>
            <w:r w:rsidRPr="003917B5">
              <w:rPr>
                <w:rFonts w:ascii="Consolas" w:eastAsia="Times New Roman" w:hAnsi="Consolas" w:cs="B Lotus" w:hint="eastAsia"/>
                <w:b w:val="0"/>
                <w:bCs w:val="0"/>
                <w:sz w:val="24"/>
                <w:szCs w:val="24"/>
                <w:rtl/>
              </w:rPr>
              <w:t>ت</w:t>
            </w:r>
            <w:r w:rsidRPr="003917B5">
              <w:rPr>
                <w:rFonts w:ascii="Consolas" w:eastAsia="Times New Roman" w:hAnsi="Consolas" w:cs="B Lotus"/>
                <w:b w:val="0"/>
                <w:bCs w:val="0"/>
                <w:sz w:val="24"/>
                <w:szCs w:val="24"/>
              </w:rPr>
              <w:t xml:space="preserve"> </w:t>
            </w:r>
            <w:r w:rsidRPr="003917B5">
              <w:rPr>
                <w:rFonts w:ascii="Consolas" w:eastAsia="Times New Roman" w:hAnsi="Consolas" w:cs="B Lotus" w:hint="eastAsia"/>
                <w:b w:val="0"/>
                <w:bCs w:val="0"/>
                <w:sz w:val="24"/>
                <w:szCs w:val="24"/>
                <w:rtl/>
              </w:rPr>
              <w:t>تلف</w:t>
            </w:r>
            <w:r w:rsidRPr="003917B5">
              <w:rPr>
                <w:rFonts w:ascii="Consolas" w:eastAsia="Times New Roman" w:hAnsi="Consolas" w:cs="B Lotus"/>
                <w:b w:val="0"/>
                <w:bCs w:val="0"/>
                <w:sz w:val="24"/>
                <w:szCs w:val="24"/>
                <w:rtl/>
              </w:rPr>
              <w:t>ی</w:t>
            </w:r>
            <w:r w:rsidRPr="003917B5">
              <w:rPr>
                <w:rFonts w:ascii="Consolas" w:eastAsia="Times New Roman" w:hAnsi="Consolas" w:cs="B Lotus" w:hint="eastAsia"/>
                <w:b w:val="0"/>
                <w:bCs w:val="0"/>
                <w:sz w:val="24"/>
                <w:szCs w:val="24"/>
                <w:rtl/>
              </w:rPr>
              <w:t>ق</w:t>
            </w:r>
            <w:r w:rsidRPr="003917B5">
              <w:rPr>
                <w:rFonts w:ascii="Consolas" w:eastAsia="Times New Roman" w:hAnsi="Consolas" w:cs="B Lotus"/>
                <w:b w:val="0"/>
                <w:bCs w:val="0"/>
                <w:sz w:val="24"/>
                <w:szCs w:val="24"/>
                <w:rtl/>
              </w:rPr>
              <w:t>ی</w:t>
            </w:r>
          </w:p>
          <w:p w14:paraId="41FDE53F" w14:textId="77777777" w:rsidR="003917B5" w:rsidRPr="003917B5" w:rsidRDefault="003917B5" w:rsidP="00CF7218">
            <w:pPr>
              <w:jc w:val="center"/>
              <w:rPr>
                <w:rFonts w:ascii="Consolas" w:eastAsia="Times New Roman" w:hAnsi="Consolas" w:cs="B Lotus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273" w:type="dxa"/>
          </w:tcPr>
          <w:p w14:paraId="44507CB3" w14:textId="77777777" w:rsidR="003917B5" w:rsidRPr="003917B5" w:rsidRDefault="003917B5" w:rsidP="00CF72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rtl/>
              </w:rPr>
            </w:pPr>
            <w:r w:rsidRPr="003917B5">
              <w:rPr>
                <w:rFonts w:ascii="Times New Roman" w:eastAsia="Times New Roman" w:hAnsi="Times New Roman" w:cs="Times New Roman"/>
              </w:rPr>
              <w:t>MsCmpFldDtlCod</w:t>
            </w:r>
          </w:p>
        </w:tc>
        <w:tc>
          <w:tcPr>
            <w:tcW w:w="1929" w:type="dxa"/>
          </w:tcPr>
          <w:p w14:paraId="5ECCBE8F" w14:textId="77777777" w:rsidR="003917B5" w:rsidRPr="003917B5" w:rsidRDefault="003917B5" w:rsidP="00CF72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917B5">
              <w:rPr>
                <w:rFonts w:ascii="Times New Roman" w:eastAsia="Times New Roman" w:hAnsi="Times New Roman" w:cs="Times New Roman"/>
              </w:rPr>
              <w:t>MapFldDtlCod+'_4'</w:t>
            </w:r>
          </w:p>
        </w:tc>
        <w:tc>
          <w:tcPr>
            <w:tcW w:w="1855" w:type="dxa"/>
          </w:tcPr>
          <w:p w14:paraId="6FB7647D" w14:textId="77777777" w:rsidR="003917B5" w:rsidRPr="003917B5" w:rsidRDefault="003917B5" w:rsidP="00CF72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eena 1" w:eastAsia="Times New Roman" w:hAnsi="Zeena 1" w:cs="B Lotus"/>
                <w:sz w:val="24"/>
                <w:szCs w:val="24"/>
                <w:rtl/>
              </w:rPr>
            </w:pPr>
            <w:r w:rsidRPr="003917B5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مسئول</w:t>
            </w:r>
            <w:r w:rsidRPr="003917B5">
              <w:rPr>
                <w:rFonts w:ascii="Zeena 1" w:eastAsia="Times New Roman" w:hAnsi="Zeena 1" w:cs="B Lotus"/>
                <w:sz w:val="24"/>
                <w:szCs w:val="24"/>
                <w:rtl/>
              </w:rPr>
              <w:t>ی</w:t>
            </w:r>
            <w:r w:rsidRPr="003917B5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ت</w:t>
            </w:r>
            <w:r w:rsidRPr="003917B5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3917B5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تلف</w:t>
            </w:r>
            <w:r w:rsidRPr="003917B5">
              <w:rPr>
                <w:rFonts w:ascii="Zeena 1" w:eastAsia="Times New Roman" w:hAnsi="Zeena 1" w:cs="B Lotus"/>
                <w:sz w:val="24"/>
                <w:szCs w:val="24"/>
                <w:rtl/>
              </w:rPr>
              <w:t>ی</w:t>
            </w:r>
            <w:r w:rsidRPr="003917B5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ق</w:t>
            </w:r>
            <w:r w:rsidRPr="003917B5">
              <w:rPr>
                <w:rFonts w:ascii="Zeena 1" w:eastAsia="Times New Roman" w:hAnsi="Zeena 1" w:cs="B Lotus"/>
                <w:sz w:val="24"/>
                <w:szCs w:val="24"/>
                <w:rtl/>
              </w:rPr>
              <w:t>ی</w:t>
            </w:r>
          </w:p>
        </w:tc>
        <w:tc>
          <w:tcPr>
            <w:tcW w:w="1130" w:type="dxa"/>
          </w:tcPr>
          <w:p w14:paraId="699708DE" w14:textId="77777777" w:rsidR="003917B5" w:rsidRPr="003917B5" w:rsidRDefault="003917B5" w:rsidP="00CF72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eena 1" w:eastAsia="Times New Roman" w:hAnsi="Zeena 1" w:cs="B Lotus"/>
                <w:sz w:val="24"/>
                <w:szCs w:val="24"/>
                <w:rtl/>
              </w:rPr>
            </w:pPr>
            <w:r w:rsidRPr="003917B5">
              <w:rPr>
                <w:rFonts w:ascii="Zeena 1" w:eastAsia="Times New Roman" w:hAnsi="Zeena 1" w:cs="B Lotus"/>
                <w:sz w:val="24"/>
                <w:szCs w:val="24"/>
                <w:rtl/>
              </w:rPr>
              <w:t>8</w:t>
            </w:r>
          </w:p>
        </w:tc>
        <w:tc>
          <w:tcPr>
            <w:tcW w:w="1453" w:type="dxa"/>
          </w:tcPr>
          <w:p w14:paraId="623C176B" w14:textId="77777777" w:rsidR="003917B5" w:rsidRPr="005B71BE" w:rsidRDefault="003917B5" w:rsidP="00CF72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eena 1" w:eastAsia="Times New Roman" w:hAnsi="Zeena 1" w:cs="B Lotus"/>
                <w:sz w:val="24"/>
                <w:szCs w:val="24"/>
                <w:rtl/>
              </w:rPr>
            </w:pP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>1354</w:t>
            </w:r>
          </w:p>
        </w:tc>
      </w:tr>
    </w:tbl>
    <w:p w14:paraId="6A2C694E" w14:textId="77777777" w:rsidR="003917B5" w:rsidRPr="00F2748C" w:rsidRDefault="003917B5" w:rsidP="00A02E97">
      <w:pPr>
        <w:jc w:val="both"/>
        <w:rPr>
          <w:rFonts w:cs="B Lotus"/>
          <w:b/>
          <w:bCs/>
          <w:sz w:val="28"/>
          <w:szCs w:val="28"/>
          <w:rtl/>
        </w:rPr>
      </w:pPr>
    </w:p>
    <w:p w14:paraId="44D0D1DE" w14:textId="77777777" w:rsidR="0045677B" w:rsidRPr="0045677B" w:rsidRDefault="00802FC4" w:rsidP="00DB72AE">
      <w:pPr>
        <w:pStyle w:val="Heading5"/>
        <w:rPr>
          <w:rtl/>
        </w:rPr>
      </w:pPr>
      <w:bookmarkStart w:id="38" w:name="_جدول_1-17"/>
      <w:bookmarkStart w:id="39" w:name="_کدینگ_فیلد_نوع"/>
      <w:bookmarkStart w:id="40" w:name="_Toc519601076"/>
      <w:bookmarkStart w:id="41" w:name="_Toc521143645"/>
      <w:bookmarkEnd w:id="38"/>
      <w:bookmarkEnd w:id="39"/>
      <w:r>
        <w:rPr>
          <w:rtl/>
        </w:rPr>
        <w:t xml:space="preserve">جدول </w:t>
      </w:r>
      <w:r w:rsidR="00DB72AE">
        <w:rPr>
          <w:rFonts w:hint="cs"/>
          <w:rtl/>
        </w:rPr>
        <w:t>15</w:t>
      </w:r>
      <w:r>
        <w:rPr>
          <w:rFonts w:hint="cs"/>
          <w:rtl/>
        </w:rPr>
        <w:t xml:space="preserve">-1: </w:t>
      </w:r>
      <w:r w:rsidR="0045677B" w:rsidRPr="0045677B">
        <w:rPr>
          <w:rFonts w:hint="cs"/>
          <w:rtl/>
        </w:rPr>
        <w:t>کدینگ فیلد نوع الحاقیه</w:t>
      </w:r>
      <w:r w:rsidR="00252534">
        <w:rPr>
          <w:rFonts w:hint="cs"/>
          <w:rtl/>
        </w:rPr>
        <w:t xml:space="preserve"> در جدول </w:t>
      </w:r>
      <w:r w:rsidR="00252534" w:rsidRPr="005052DC">
        <w:rPr>
          <w:rFonts w:hint="cs"/>
          <w:rtl/>
        </w:rPr>
        <w:t>اقساط بیمه نامه عمر</w:t>
      </w:r>
      <w:r w:rsidR="00252534" w:rsidRPr="0045677B">
        <w:rPr>
          <w:rFonts w:hint="cs"/>
          <w:rtl/>
        </w:rPr>
        <w:t xml:space="preserve"> </w:t>
      </w:r>
      <w:r w:rsidR="0045677B" w:rsidRPr="0045677B">
        <w:rPr>
          <w:rFonts w:hint="cs"/>
          <w:rtl/>
        </w:rPr>
        <w:t>(</w:t>
      </w:r>
      <w:r w:rsidR="0045677B" w:rsidRPr="0045677B">
        <w:rPr>
          <w:rFonts w:asciiTheme="majorBidi" w:hAnsiTheme="majorBidi"/>
          <w:sz w:val="26"/>
          <w:szCs w:val="26"/>
        </w:rPr>
        <w:t>isEdrsRtn</w:t>
      </w:r>
      <w:r w:rsidR="0045677B" w:rsidRPr="0045677B">
        <w:rPr>
          <w:rFonts w:asciiTheme="majorBidi" w:hAnsiTheme="majorBidi"/>
          <w:sz w:val="26"/>
          <w:szCs w:val="26"/>
          <w:rtl/>
        </w:rPr>
        <w:t>)</w:t>
      </w:r>
      <w:bookmarkEnd w:id="40"/>
      <w:bookmarkEnd w:id="41"/>
    </w:p>
    <w:tbl>
      <w:tblPr>
        <w:tblStyle w:val="ListTable4-Accent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62"/>
        <w:gridCol w:w="1247"/>
        <w:gridCol w:w="4961"/>
      </w:tblGrid>
      <w:tr w:rsidR="0045677B" w:rsidRPr="0045677B" w14:paraId="7633F15A" w14:textId="77777777" w:rsidTr="005D4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1A100725" w14:textId="77777777" w:rsidR="0045677B" w:rsidRPr="0045677B" w:rsidRDefault="0045677B" w:rsidP="0045677B">
            <w:pPr>
              <w:spacing w:after="200" w:line="276" w:lineRule="auto"/>
              <w:jc w:val="center"/>
              <w:rPr>
                <w:rFonts w:cs="B Lotus"/>
                <w:color w:val="000000" w:themeColor="text1"/>
                <w:sz w:val="28"/>
                <w:szCs w:val="28"/>
                <w:rtl/>
              </w:rPr>
            </w:pPr>
            <w:r w:rsidRPr="0045677B">
              <w:rPr>
                <w:rFonts w:cs="B Lotus" w:hint="cs"/>
                <w:color w:val="000000" w:themeColor="text1"/>
                <w:sz w:val="28"/>
                <w:szCs w:val="28"/>
                <w:rtl/>
              </w:rPr>
              <w:t>ردیف</w:t>
            </w:r>
          </w:p>
        </w:tc>
        <w:tc>
          <w:tcPr>
            <w:tcW w:w="1247" w:type="dxa"/>
          </w:tcPr>
          <w:p w14:paraId="73EED394" w14:textId="77777777" w:rsidR="0045677B" w:rsidRPr="0045677B" w:rsidRDefault="0045677B" w:rsidP="004567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 w:themeColor="text1"/>
                <w:sz w:val="28"/>
                <w:szCs w:val="28"/>
                <w:rtl/>
              </w:rPr>
            </w:pPr>
            <w:r w:rsidRPr="0045677B">
              <w:rPr>
                <w:rFonts w:cs="B Lotus" w:hint="cs"/>
                <w:color w:val="000000" w:themeColor="text1"/>
                <w:sz w:val="28"/>
                <w:szCs w:val="28"/>
                <w:rtl/>
              </w:rPr>
              <w:t>کد</w:t>
            </w:r>
          </w:p>
        </w:tc>
        <w:tc>
          <w:tcPr>
            <w:tcW w:w="4961" w:type="dxa"/>
          </w:tcPr>
          <w:p w14:paraId="2C37DD5D" w14:textId="77777777" w:rsidR="0045677B" w:rsidRPr="0045677B" w:rsidRDefault="0045677B" w:rsidP="004567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 w:themeColor="text1"/>
                <w:sz w:val="28"/>
                <w:szCs w:val="28"/>
                <w:rtl/>
              </w:rPr>
            </w:pPr>
            <w:r w:rsidRPr="0045677B">
              <w:rPr>
                <w:rFonts w:cs="B Lotus" w:hint="cs"/>
                <w:color w:val="000000" w:themeColor="text1"/>
                <w:sz w:val="28"/>
                <w:szCs w:val="28"/>
                <w:rtl/>
              </w:rPr>
              <w:t>شرح</w:t>
            </w:r>
          </w:p>
        </w:tc>
      </w:tr>
      <w:tr w:rsidR="0045677B" w:rsidRPr="0045677B" w14:paraId="15ED2F46" w14:textId="77777777" w:rsidTr="005D4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41BF0F38" w14:textId="77777777" w:rsidR="0045677B" w:rsidRPr="005D431B" w:rsidRDefault="0045677B" w:rsidP="0045677B">
            <w:pPr>
              <w:spacing w:after="200" w:line="276" w:lineRule="auto"/>
              <w:jc w:val="center"/>
              <w:rPr>
                <w:rFonts w:cs="B Lotus"/>
                <w:b w:val="0"/>
                <w:bCs w:val="0"/>
                <w:sz w:val="28"/>
                <w:szCs w:val="28"/>
                <w:rtl/>
              </w:rPr>
            </w:pPr>
            <w:r w:rsidRPr="005D431B">
              <w:rPr>
                <w:rFonts w:cs="B Lotus"/>
                <w:b w:val="0"/>
                <w:bCs w:val="0"/>
                <w:sz w:val="28"/>
                <w:szCs w:val="28"/>
                <w:rtl/>
              </w:rPr>
              <w:t>1</w:t>
            </w:r>
          </w:p>
        </w:tc>
        <w:tc>
          <w:tcPr>
            <w:tcW w:w="1247" w:type="dxa"/>
          </w:tcPr>
          <w:p w14:paraId="59B7A531" w14:textId="77777777" w:rsidR="0045677B" w:rsidRPr="005D431B" w:rsidRDefault="0045677B" w:rsidP="0045677B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D431B">
              <w:rPr>
                <w:rFonts w:cs="B Lotus"/>
                <w:sz w:val="28"/>
                <w:szCs w:val="28"/>
                <w:rtl/>
              </w:rPr>
              <w:t>0</w:t>
            </w:r>
          </w:p>
        </w:tc>
        <w:tc>
          <w:tcPr>
            <w:tcW w:w="4961" w:type="dxa"/>
          </w:tcPr>
          <w:p w14:paraId="75493E6F" w14:textId="77777777" w:rsidR="0045677B" w:rsidRPr="005D431B" w:rsidRDefault="0045677B" w:rsidP="0045677B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D431B">
              <w:rPr>
                <w:rFonts w:cs="B Lotus" w:hint="cs"/>
                <w:sz w:val="28"/>
                <w:szCs w:val="28"/>
                <w:rtl/>
              </w:rPr>
              <w:t>الحاقیه از نوع اضافی است.</w:t>
            </w:r>
          </w:p>
        </w:tc>
      </w:tr>
      <w:tr w:rsidR="0045677B" w:rsidRPr="0045677B" w14:paraId="4678BD53" w14:textId="77777777" w:rsidTr="004567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473B4926" w14:textId="77777777" w:rsidR="0045677B" w:rsidRPr="005D431B" w:rsidRDefault="0045677B" w:rsidP="0045677B">
            <w:pPr>
              <w:spacing w:after="200" w:line="276" w:lineRule="auto"/>
              <w:jc w:val="center"/>
              <w:rPr>
                <w:rFonts w:cs="B Lotus"/>
                <w:b w:val="0"/>
                <w:bCs w:val="0"/>
                <w:sz w:val="28"/>
                <w:szCs w:val="28"/>
                <w:rtl/>
              </w:rPr>
            </w:pPr>
            <w:r w:rsidRPr="005D431B">
              <w:rPr>
                <w:rFonts w:cs="B Lotus"/>
                <w:b w:val="0"/>
                <w:bCs w:val="0"/>
                <w:sz w:val="28"/>
                <w:szCs w:val="28"/>
                <w:rtl/>
              </w:rPr>
              <w:t>2</w:t>
            </w:r>
          </w:p>
        </w:tc>
        <w:tc>
          <w:tcPr>
            <w:tcW w:w="1247" w:type="dxa"/>
          </w:tcPr>
          <w:p w14:paraId="487223E6" w14:textId="77777777" w:rsidR="0045677B" w:rsidRPr="005D431B" w:rsidRDefault="0045677B" w:rsidP="0045677B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D431B">
              <w:rPr>
                <w:rFonts w:cs="B Lotus"/>
                <w:sz w:val="28"/>
                <w:szCs w:val="28"/>
                <w:rtl/>
              </w:rPr>
              <w:t>1</w:t>
            </w:r>
          </w:p>
        </w:tc>
        <w:tc>
          <w:tcPr>
            <w:tcW w:w="4961" w:type="dxa"/>
          </w:tcPr>
          <w:p w14:paraId="5DD81A60" w14:textId="77777777" w:rsidR="0045677B" w:rsidRPr="005D431B" w:rsidRDefault="0045677B" w:rsidP="0045677B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D431B">
              <w:rPr>
                <w:rFonts w:cs="B Lotus" w:hint="cs"/>
                <w:sz w:val="28"/>
                <w:szCs w:val="28"/>
                <w:rtl/>
              </w:rPr>
              <w:t>الحاقیه از نوع برگشتی</w:t>
            </w:r>
            <w:r w:rsidRPr="005D431B">
              <w:rPr>
                <w:rFonts w:cs="B Lotus"/>
                <w:sz w:val="28"/>
                <w:szCs w:val="28"/>
                <w:rtl/>
              </w:rPr>
              <w:t xml:space="preserve"> است</w:t>
            </w:r>
            <w:r w:rsidRPr="005D431B">
              <w:rPr>
                <w:rFonts w:cs="B Lotus" w:hint="cs"/>
                <w:sz w:val="28"/>
                <w:szCs w:val="28"/>
                <w:rtl/>
              </w:rPr>
              <w:t>.</w:t>
            </w:r>
          </w:p>
        </w:tc>
      </w:tr>
    </w:tbl>
    <w:p w14:paraId="2103FAF0" w14:textId="77777777" w:rsidR="0045677B" w:rsidRPr="0045677B" w:rsidRDefault="0045677B" w:rsidP="0045677B">
      <w:pPr>
        <w:jc w:val="center"/>
        <w:rPr>
          <w:rFonts w:cs="B Lotus"/>
          <w:b/>
          <w:bCs/>
          <w:color w:val="FF0000"/>
          <w:sz w:val="28"/>
          <w:szCs w:val="28"/>
          <w:rtl/>
        </w:rPr>
      </w:pPr>
      <w:bookmarkStart w:id="42" w:name="_Toc521143646"/>
      <w:r w:rsidRPr="0045677B">
        <w:rPr>
          <w:rFonts w:cs="B Lotus" w:hint="cs"/>
          <w:b/>
          <w:bCs/>
          <w:color w:val="FF0000"/>
          <w:sz w:val="28"/>
          <w:szCs w:val="28"/>
          <w:rtl/>
        </w:rPr>
        <w:lastRenderedPageBreak/>
        <w:t>نوع الحاقیه باید مشخص گردد(اضافی یا برگشتی)(بنابر نظر واحد اتکائی)</w:t>
      </w:r>
      <w:bookmarkEnd w:id="42"/>
    </w:p>
    <w:p w14:paraId="30BE7E3D" w14:textId="77777777" w:rsidR="00252534" w:rsidRDefault="00252534" w:rsidP="00A17436">
      <w:pPr>
        <w:jc w:val="center"/>
        <w:rPr>
          <w:rFonts w:cs="B Titr"/>
          <w:b/>
          <w:bCs/>
          <w:color w:val="FF0000"/>
          <w:sz w:val="28"/>
          <w:szCs w:val="28"/>
          <w:rtl/>
        </w:rPr>
      </w:pPr>
      <w:bookmarkStart w:id="43" w:name="_جدول_2-17"/>
      <w:bookmarkStart w:id="44" w:name="_Toc521143647"/>
      <w:bookmarkEnd w:id="43"/>
    </w:p>
    <w:p w14:paraId="16FDB4B7" w14:textId="77777777" w:rsidR="0045677B" w:rsidRPr="0045677B" w:rsidRDefault="00C75590" w:rsidP="00DB72AE">
      <w:pPr>
        <w:pStyle w:val="Heading5"/>
        <w:rPr>
          <w:rtl/>
        </w:rPr>
      </w:pPr>
      <w:bookmarkStart w:id="45" w:name="_کدینگ_فیلد_نوع_1"/>
      <w:bookmarkStart w:id="46" w:name="_Toc519601078"/>
      <w:bookmarkStart w:id="47" w:name="_Toc521143648"/>
      <w:bookmarkEnd w:id="44"/>
      <w:bookmarkEnd w:id="45"/>
      <w:r>
        <w:rPr>
          <w:rtl/>
        </w:rPr>
        <w:t xml:space="preserve">جدول </w:t>
      </w:r>
      <w:r w:rsidR="00DB72AE">
        <w:rPr>
          <w:rFonts w:hint="cs"/>
          <w:rtl/>
        </w:rPr>
        <w:t>15</w:t>
      </w:r>
      <w:r>
        <w:rPr>
          <w:rFonts w:hint="cs"/>
          <w:rtl/>
        </w:rPr>
        <w:t xml:space="preserve">-2: </w:t>
      </w:r>
      <w:r w:rsidR="00AC4DA7">
        <w:rPr>
          <w:rFonts w:hint="cs"/>
          <w:rtl/>
        </w:rPr>
        <w:t xml:space="preserve">کدینگ فیلد </w:t>
      </w:r>
      <w:r w:rsidR="00AC4DA7" w:rsidRPr="00BD6421">
        <w:rPr>
          <w:rFonts w:asciiTheme="majorBidi" w:hAnsiTheme="majorBidi" w:hint="cs"/>
          <w:sz w:val="26"/>
          <w:szCs w:val="26"/>
          <w:rtl/>
        </w:rPr>
        <w:t>نوع وصولی</w:t>
      </w:r>
      <w:r w:rsidR="009B1DF9">
        <w:rPr>
          <w:rFonts w:asciiTheme="majorBidi" w:hAnsiTheme="majorBidi" w:hint="cs"/>
          <w:sz w:val="26"/>
          <w:szCs w:val="26"/>
          <w:rtl/>
        </w:rPr>
        <w:t xml:space="preserve"> </w:t>
      </w:r>
      <w:r w:rsidR="00AC4DA7" w:rsidRPr="00BD6421">
        <w:rPr>
          <w:rFonts w:asciiTheme="majorBidi" w:hAnsiTheme="majorBidi" w:hint="cs"/>
          <w:sz w:val="26"/>
          <w:szCs w:val="26"/>
          <w:rtl/>
        </w:rPr>
        <w:t xml:space="preserve"> </w:t>
      </w:r>
      <w:r w:rsidR="0045677B" w:rsidRPr="0045677B">
        <w:rPr>
          <w:rFonts w:hint="cs"/>
          <w:rtl/>
        </w:rPr>
        <w:t>(</w:t>
      </w:r>
      <w:r w:rsidR="0045677B" w:rsidRPr="0045677B">
        <w:rPr>
          <w:rFonts w:asciiTheme="majorBidi" w:hAnsiTheme="majorBidi"/>
          <w:sz w:val="26"/>
          <w:szCs w:val="26"/>
        </w:rPr>
        <w:t>isPlcyRtn</w:t>
      </w:r>
      <w:r w:rsidR="0045677B" w:rsidRPr="0045677B">
        <w:rPr>
          <w:rFonts w:asciiTheme="majorBidi" w:hAnsiTheme="majorBidi"/>
          <w:sz w:val="26"/>
          <w:szCs w:val="26"/>
          <w:rtl/>
        </w:rPr>
        <w:t>)</w:t>
      </w:r>
      <w:bookmarkEnd w:id="46"/>
      <w:bookmarkEnd w:id="47"/>
    </w:p>
    <w:tbl>
      <w:tblPr>
        <w:tblStyle w:val="ListTable4-Accent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36"/>
        <w:gridCol w:w="1209"/>
        <w:gridCol w:w="4813"/>
      </w:tblGrid>
      <w:tr w:rsidR="0045677B" w:rsidRPr="0045677B" w14:paraId="3731B36C" w14:textId="77777777" w:rsidTr="004567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1E0AA00F" w14:textId="77777777" w:rsidR="0045677B" w:rsidRPr="0045677B" w:rsidRDefault="0045677B" w:rsidP="0045677B">
            <w:pPr>
              <w:spacing w:after="200" w:line="276" w:lineRule="auto"/>
              <w:jc w:val="center"/>
              <w:rPr>
                <w:rFonts w:cs="B Lotus"/>
                <w:color w:val="auto"/>
                <w:sz w:val="28"/>
                <w:szCs w:val="28"/>
                <w:rtl/>
              </w:rPr>
            </w:pPr>
            <w:r w:rsidRPr="0045677B">
              <w:rPr>
                <w:rFonts w:cs="B Lotus" w:hint="cs"/>
                <w:color w:val="auto"/>
                <w:sz w:val="28"/>
                <w:szCs w:val="28"/>
                <w:rtl/>
              </w:rPr>
              <w:t>ردیف</w:t>
            </w:r>
          </w:p>
        </w:tc>
        <w:tc>
          <w:tcPr>
            <w:tcW w:w="1209" w:type="dxa"/>
          </w:tcPr>
          <w:p w14:paraId="18AB0F2E" w14:textId="77777777" w:rsidR="0045677B" w:rsidRPr="0045677B" w:rsidRDefault="0045677B" w:rsidP="004567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auto"/>
                <w:sz w:val="28"/>
                <w:szCs w:val="28"/>
                <w:rtl/>
              </w:rPr>
            </w:pPr>
            <w:r w:rsidRPr="0045677B">
              <w:rPr>
                <w:rFonts w:cs="B Lotus" w:hint="cs"/>
                <w:color w:val="auto"/>
                <w:sz w:val="28"/>
                <w:szCs w:val="28"/>
                <w:rtl/>
              </w:rPr>
              <w:t>کد</w:t>
            </w:r>
          </w:p>
        </w:tc>
        <w:tc>
          <w:tcPr>
            <w:tcW w:w="4813" w:type="dxa"/>
          </w:tcPr>
          <w:p w14:paraId="7572263C" w14:textId="77777777" w:rsidR="0045677B" w:rsidRPr="0045677B" w:rsidRDefault="0045677B" w:rsidP="004567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auto"/>
                <w:sz w:val="28"/>
                <w:szCs w:val="28"/>
                <w:rtl/>
              </w:rPr>
            </w:pPr>
            <w:r w:rsidRPr="0045677B">
              <w:rPr>
                <w:rFonts w:cs="B Lotus" w:hint="cs"/>
                <w:color w:val="auto"/>
                <w:sz w:val="28"/>
                <w:szCs w:val="28"/>
                <w:rtl/>
              </w:rPr>
              <w:t>شرح</w:t>
            </w:r>
          </w:p>
        </w:tc>
      </w:tr>
      <w:tr w:rsidR="0045677B" w:rsidRPr="0045677B" w14:paraId="3E4839DF" w14:textId="77777777" w:rsidTr="00456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08BD182B" w14:textId="77777777" w:rsidR="0045677B" w:rsidRPr="005D431B" w:rsidRDefault="0045677B" w:rsidP="0045677B">
            <w:pPr>
              <w:spacing w:after="200" w:line="276" w:lineRule="auto"/>
              <w:jc w:val="center"/>
              <w:rPr>
                <w:rFonts w:cs="B Lotus"/>
                <w:b w:val="0"/>
                <w:bCs w:val="0"/>
                <w:sz w:val="28"/>
                <w:szCs w:val="28"/>
                <w:rtl/>
              </w:rPr>
            </w:pPr>
            <w:r w:rsidRPr="005D431B">
              <w:rPr>
                <w:rFonts w:cs="B Lotus"/>
                <w:b w:val="0"/>
                <w:bCs w:val="0"/>
                <w:sz w:val="28"/>
                <w:szCs w:val="28"/>
                <w:rtl/>
              </w:rPr>
              <w:t>1</w:t>
            </w:r>
          </w:p>
        </w:tc>
        <w:tc>
          <w:tcPr>
            <w:tcW w:w="1209" w:type="dxa"/>
          </w:tcPr>
          <w:p w14:paraId="5954EC9B" w14:textId="77777777" w:rsidR="0045677B" w:rsidRPr="005D431B" w:rsidRDefault="0045677B" w:rsidP="0045677B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D431B">
              <w:rPr>
                <w:rFonts w:cs="B Lotus"/>
                <w:sz w:val="28"/>
                <w:szCs w:val="28"/>
                <w:rtl/>
              </w:rPr>
              <w:t>0</w:t>
            </w:r>
          </w:p>
        </w:tc>
        <w:tc>
          <w:tcPr>
            <w:tcW w:w="4813" w:type="dxa"/>
          </w:tcPr>
          <w:p w14:paraId="2A05DEFC" w14:textId="77777777" w:rsidR="0045677B" w:rsidRPr="005D431B" w:rsidRDefault="0045677B" w:rsidP="0045677B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D431B">
              <w:rPr>
                <w:rFonts w:cs="B Lotus"/>
                <w:sz w:val="28"/>
                <w:szCs w:val="28"/>
                <w:rtl/>
              </w:rPr>
              <w:t>بیمه</w:t>
            </w:r>
            <w:r w:rsidRPr="005D431B">
              <w:rPr>
                <w:rFonts w:cs="B Lotus" w:hint="cs"/>
                <w:sz w:val="28"/>
                <w:szCs w:val="28"/>
                <w:rtl/>
              </w:rPr>
              <w:t xml:space="preserve"> نامه</w:t>
            </w:r>
            <w:r w:rsidR="009B1DF9">
              <w:rPr>
                <w:rFonts w:cs="B Lotus" w:hint="cs"/>
                <w:sz w:val="28"/>
                <w:szCs w:val="28"/>
                <w:rtl/>
              </w:rPr>
              <w:t>(وصولی )</w:t>
            </w:r>
            <w:r w:rsidRPr="005D431B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5D431B">
              <w:rPr>
                <w:rFonts w:cs="B Lotus" w:hint="cs"/>
                <w:sz w:val="28"/>
                <w:szCs w:val="28"/>
                <w:rtl/>
              </w:rPr>
              <w:t>از نوع اضافی</w:t>
            </w:r>
            <w:r w:rsidRPr="005D431B">
              <w:rPr>
                <w:rFonts w:cs="B Lotus"/>
                <w:sz w:val="28"/>
                <w:szCs w:val="28"/>
                <w:rtl/>
              </w:rPr>
              <w:t xml:space="preserve"> است</w:t>
            </w:r>
            <w:r w:rsidRPr="005D431B">
              <w:rPr>
                <w:rFonts w:cs="B Lotus" w:hint="cs"/>
                <w:sz w:val="28"/>
                <w:szCs w:val="28"/>
                <w:rtl/>
              </w:rPr>
              <w:t>.</w:t>
            </w:r>
          </w:p>
        </w:tc>
      </w:tr>
      <w:tr w:rsidR="0045677B" w:rsidRPr="0045677B" w14:paraId="288B0F67" w14:textId="77777777" w:rsidTr="0045677B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73E0EF0F" w14:textId="77777777" w:rsidR="0045677B" w:rsidRPr="005D431B" w:rsidRDefault="0045677B" w:rsidP="0045677B">
            <w:pPr>
              <w:spacing w:after="200" w:line="276" w:lineRule="auto"/>
              <w:jc w:val="center"/>
              <w:rPr>
                <w:rFonts w:cs="B Lotus"/>
                <w:b w:val="0"/>
                <w:bCs w:val="0"/>
                <w:sz w:val="28"/>
                <w:szCs w:val="28"/>
                <w:rtl/>
              </w:rPr>
            </w:pPr>
            <w:r w:rsidRPr="005D431B">
              <w:rPr>
                <w:rFonts w:cs="B Lotus"/>
                <w:b w:val="0"/>
                <w:bCs w:val="0"/>
                <w:sz w:val="28"/>
                <w:szCs w:val="28"/>
                <w:rtl/>
              </w:rPr>
              <w:t>2</w:t>
            </w:r>
          </w:p>
        </w:tc>
        <w:tc>
          <w:tcPr>
            <w:tcW w:w="1209" w:type="dxa"/>
          </w:tcPr>
          <w:p w14:paraId="1740047E" w14:textId="77777777" w:rsidR="0045677B" w:rsidRPr="005D431B" w:rsidRDefault="0045677B" w:rsidP="0045677B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D431B">
              <w:rPr>
                <w:rFonts w:cs="B Lotus"/>
                <w:sz w:val="28"/>
                <w:szCs w:val="28"/>
                <w:rtl/>
              </w:rPr>
              <w:t>1</w:t>
            </w:r>
          </w:p>
        </w:tc>
        <w:tc>
          <w:tcPr>
            <w:tcW w:w="4813" w:type="dxa"/>
          </w:tcPr>
          <w:p w14:paraId="0DF91AF0" w14:textId="77777777" w:rsidR="0045677B" w:rsidRPr="005D431B" w:rsidRDefault="0045677B" w:rsidP="0045677B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D431B">
              <w:rPr>
                <w:rFonts w:cs="B Lotus" w:hint="cs"/>
                <w:sz w:val="28"/>
                <w:szCs w:val="28"/>
                <w:rtl/>
              </w:rPr>
              <w:t xml:space="preserve"> </w:t>
            </w:r>
            <w:r w:rsidRPr="005D431B">
              <w:rPr>
                <w:rFonts w:cs="B Lotus"/>
                <w:sz w:val="28"/>
                <w:szCs w:val="28"/>
                <w:rtl/>
              </w:rPr>
              <w:t>بیمه</w:t>
            </w:r>
            <w:r w:rsidRPr="005D431B">
              <w:rPr>
                <w:rFonts w:cs="B Lotus" w:hint="cs"/>
                <w:sz w:val="28"/>
                <w:szCs w:val="28"/>
                <w:rtl/>
              </w:rPr>
              <w:t xml:space="preserve"> نامه</w:t>
            </w:r>
            <w:r w:rsidR="009B1DF9">
              <w:rPr>
                <w:rFonts w:cs="B Lotus" w:hint="cs"/>
                <w:sz w:val="28"/>
                <w:szCs w:val="28"/>
                <w:rtl/>
              </w:rPr>
              <w:t>(وصولی )</w:t>
            </w:r>
            <w:r w:rsidRPr="005D431B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5D431B">
              <w:rPr>
                <w:rFonts w:cs="B Lotus" w:hint="cs"/>
                <w:sz w:val="28"/>
                <w:szCs w:val="28"/>
                <w:rtl/>
              </w:rPr>
              <w:t>از نوع برگشتی</w:t>
            </w:r>
            <w:r w:rsidRPr="005D431B">
              <w:rPr>
                <w:rFonts w:cs="B Lotus"/>
                <w:sz w:val="28"/>
                <w:szCs w:val="28"/>
                <w:rtl/>
              </w:rPr>
              <w:t xml:space="preserve"> است</w:t>
            </w:r>
            <w:r w:rsidRPr="005D431B">
              <w:rPr>
                <w:rFonts w:cs="B Lotus" w:hint="cs"/>
                <w:sz w:val="28"/>
                <w:szCs w:val="28"/>
                <w:rtl/>
              </w:rPr>
              <w:t>.</w:t>
            </w:r>
          </w:p>
        </w:tc>
      </w:tr>
    </w:tbl>
    <w:p w14:paraId="79DAAE51" w14:textId="77777777" w:rsidR="0045677B" w:rsidRDefault="0045677B" w:rsidP="005D431B">
      <w:pPr>
        <w:rPr>
          <w:rFonts w:cs="B Lotus"/>
          <w:b/>
          <w:bCs/>
          <w:sz w:val="28"/>
          <w:szCs w:val="28"/>
        </w:rPr>
      </w:pPr>
      <w:bookmarkStart w:id="48" w:name="_جدول_3-17"/>
      <w:bookmarkStart w:id="49" w:name="_Toc521143649"/>
      <w:bookmarkEnd w:id="48"/>
    </w:p>
    <w:p w14:paraId="555E59B4" w14:textId="77777777" w:rsidR="0045677B" w:rsidRPr="0045677B" w:rsidRDefault="00C75590" w:rsidP="00DB72AE">
      <w:pPr>
        <w:pStyle w:val="Heading5"/>
        <w:rPr>
          <w:rtl/>
        </w:rPr>
      </w:pPr>
      <w:bookmarkStart w:id="50" w:name="_کدینگ_فیلد_تعیین"/>
      <w:bookmarkStart w:id="51" w:name="_Toc519601080"/>
      <w:bookmarkStart w:id="52" w:name="_Toc521143650"/>
      <w:bookmarkEnd w:id="49"/>
      <w:bookmarkEnd w:id="50"/>
      <w:r>
        <w:rPr>
          <w:rtl/>
        </w:rPr>
        <w:t xml:space="preserve">جدول </w:t>
      </w:r>
      <w:r w:rsidR="00DB72AE">
        <w:rPr>
          <w:rFonts w:hint="cs"/>
          <w:rtl/>
        </w:rPr>
        <w:t>15</w:t>
      </w:r>
      <w:r>
        <w:rPr>
          <w:rFonts w:hint="cs"/>
          <w:rtl/>
        </w:rPr>
        <w:t xml:space="preserve">-3: </w:t>
      </w:r>
      <w:r w:rsidR="0045677B" w:rsidRPr="0045677B">
        <w:rPr>
          <w:rFonts w:hint="cs"/>
          <w:rtl/>
        </w:rPr>
        <w:t>کدینگ فیلد تعیین فرد بیمه شده(</w:t>
      </w:r>
      <w:r w:rsidR="0045677B" w:rsidRPr="0045677B">
        <w:t>isScndPrsn</w:t>
      </w:r>
      <w:r w:rsidR="0045677B" w:rsidRPr="0045677B">
        <w:rPr>
          <w:rFonts w:hint="cs"/>
          <w:rtl/>
        </w:rPr>
        <w:t>)</w:t>
      </w:r>
      <w:bookmarkEnd w:id="51"/>
      <w:bookmarkEnd w:id="52"/>
    </w:p>
    <w:tbl>
      <w:tblPr>
        <w:tblStyle w:val="ListTable4-Accent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91"/>
        <w:gridCol w:w="1247"/>
        <w:gridCol w:w="4961"/>
      </w:tblGrid>
      <w:tr w:rsidR="0045677B" w:rsidRPr="0045677B" w14:paraId="6BAC1995" w14:textId="77777777" w:rsidTr="004C2E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14:paraId="1FA42708" w14:textId="77777777" w:rsidR="0045677B" w:rsidRPr="0045677B" w:rsidRDefault="0045677B" w:rsidP="0045677B">
            <w:pPr>
              <w:spacing w:after="200" w:line="276" w:lineRule="auto"/>
              <w:jc w:val="center"/>
              <w:rPr>
                <w:rFonts w:cs="B Lotus"/>
                <w:color w:val="000000" w:themeColor="text1"/>
                <w:sz w:val="28"/>
                <w:szCs w:val="28"/>
                <w:rtl/>
              </w:rPr>
            </w:pPr>
            <w:r w:rsidRPr="0045677B">
              <w:rPr>
                <w:rFonts w:cs="B Lotus" w:hint="cs"/>
                <w:color w:val="000000" w:themeColor="text1"/>
                <w:sz w:val="28"/>
                <w:szCs w:val="28"/>
                <w:rtl/>
              </w:rPr>
              <w:t>ردیف</w:t>
            </w:r>
          </w:p>
        </w:tc>
        <w:tc>
          <w:tcPr>
            <w:tcW w:w="1247" w:type="dxa"/>
          </w:tcPr>
          <w:p w14:paraId="777A332C" w14:textId="77777777" w:rsidR="0045677B" w:rsidRPr="0045677B" w:rsidRDefault="0045677B" w:rsidP="004567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 w:themeColor="text1"/>
                <w:sz w:val="28"/>
                <w:szCs w:val="28"/>
                <w:rtl/>
              </w:rPr>
            </w:pPr>
            <w:r w:rsidRPr="0045677B">
              <w:rPr>
                <w:rFonts w:cs="B Lotus" w:hint="cs"/>
                <w:color w:val="000000" w:themeColor="text1"/>
                <w:sz w:val="28"/>
                <w:szCs w:val="28"/>
                <w:rtl/>
              </w:rPr>
              <w:t>کد</w:t>
            </w:r>
          </w:p>
        </w:tc>
        <w:tc>
          <w:tcPr>
            <w:tcW w:w="4961" w:type="dxa"/>
          </w:tcPr>
          <w:p w14:paraId="260A13F3" w14:textId="77777777" w:rsidR="0045677B" w:rsidRPr="0045677B" w:rsidRDefault="0045677B" w:rsidP="004567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 w:themeColor="text1"/>
                <w:sz w:val="28"/>
                <w:szCs w:val="28"/>
                <w:rtl/>
              </w:rPr>
            </w:pPr>
            <w:r w:rsidRPr="0045677B">
              <w:rPr>
                <w:rFonts w:cs="B Lotus" w:hint="cs"/>
                <w:color w:val="000000" w:themeColor="text1"/>
                <w:sz w:val="28"/>
                <w:szCs w:val="28"/>
                <w:rtl/>
              </w:rPr>
              <w:t>شرح</w:t>
            </w:r>
          </w:p>
        </w:tc>
      </w:tr>
      <w:tr w:rsidR="0045677B" w:rsidRPr="0045677B" w14:paraId="00F7B800" w14:textId="77777777" w:rsidTr="004C2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14:paraId="445E4DD5" w14:textId="77777777" w:rsidR="0045677B" w:rsidRPr="005D431B" w:rsidRDefault="0045677B" w:rsidP="0045677B">
            <w:pPr>
              <w:spacing w:after="200" w:line="276" w:lineRule="auto"/>
              <w:jc w:val="center"/>
              <w:rPr>
                <w:rFonts w:cs="B Lotus"/>
                <w:b w:val="0"/>
                <w:bCs w:val="0"/>
                <w:sz w:val="28"/>
                <w:szCs w:val="28"/>
                <w:rtl/>
              </w:rPr>
            </w:pPr>
            <w:r w:rsidRPr="005D431B">
              <w:rPr>
                <w:rFonts w:cs="B Lotus"/>
                <w:b w:val="0"/>
                <w:bCs w:val="0"/>
                <w:sz w:val="28"/>
                <w:szCs w:val="28"/>
                <w:rtl/>
              </w:rPr>
              <w:t>1</w:t>
            </w:r>
          </w:p>
        </w:tc>
        <w:tc>
          <w:tcPr>
            <w:tcW w:w="1247" w:type="dxa"/>
          </w:tcPr>
          <w:p w14:paraId="70DCC303" w14:textId="77777777" w:rsidR="0045677B" w:rsidRPr="005D431B" w:rsidRDefault="0045677B" w:rsidP="0045677B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D431B">
              <w:rPr>
                <w:rFonts w:cs="B Lotus"/>
                <w:sz w:val="28"/>
                <w:szCs w:val="28"/>
                <w:rtl/>
              </w:rPr>
              <w:t>0</w:t>
            </w:r>
          </w:p>
        </w:tc>
        <w:tc>
          <w:tcPr>
            <w:tcW w:w="4961" w:type="dxa"/>
          </w:tcPr>
          <w:p w14:paraId="603233BD" w14:textId="77777777" w:rsidR="0045677B" w:rsidRPr="005D431B" w:rsidRDefault="0045677B" w:rsidP="0045677B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D431B">
              <w:rPr>
                <w:rFonts w:cs="B Lotus" w:hint="cs"/>
                <w:sz w:val="28"/>
                <w:szCs w:val="28"/>
                <w:rtl/>
              </w:rPr>
              <w:t>نفر اول</w:t>
            </w:r>
          </w:p>
        </w:tc>
      </w:tr>
      <w:tr w:rsidR="0045677B" w:rsidRPr="0045677B" w14:paraId="5330A08D" w14:textId="77777777" w:rsidTr="004C2E05">
        <w:trPr>
          <w:trHeight w:val="2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14:paraId="3A5A7F6A" w14:textId="77777777" w:rsidR="0045677B" w:rsidRPr="005D431B" w:rsidRDefault="0045677B" w:rsidP="0045677B">
            <w:pPr>
              <w:spacing w:after="200" w:line="276" w:lineRule="auto"/>
              <w:jc w:val="center"/>
              <w:rPr>
                <w:rFonts w:cs="B Lotus"/>
                <w:b w:val="0"/>
                <w:bCs w:val="0"/>
                <w:sz w:val="28"/>
                <w:szCs w:val="28"/>
                <w:rtl/>
              </w:rPr>
            </w:pPr>
            <w:r w:rsidRPr="005D431B">
              <w:rPr>
                <w:rFonts w:cs="B Lotus"/>
                <w:b w:val="0"/>
                <w:bCs w:val="0"/>
                <w:sz w:val="28"/>
                <w:szCs w:val="28"/>
                <w:rtl/>
              </w:rPr>
              <w:t>2</w:t>
            </w:r>
          </w:p>
        </w:tc>
        <w:tc>
          <w:tcPr>
            <w:tcW w:w="1247" w:type="dxa"/>
          </w:tcPr>
          <w:p w14:paraId="3CD6CDD1" w14:textId="77777777" w:rsidR="0045677B" w:rsidRPr="005D431B" w:rsidRDefault="0045677B" w:rsidP="0045677B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D431B">
              <w:rPr>
                <w:rFonts w:cs="B Lotus"/>
                <w:sz w:val="28"/>
                <w:szCs w:val="28"/>
                <w:rtl/>
              </w:rPr>
              <w:t>1</w:t>
            </w:r>
          </w:p>
        </w:tc>
        <w:tc>
          <w:tcPr>
            <w:tcW w:w="4961" w:type="dxa"/>
          </w:tcPr>
          <w:p w14:paraId="17A294BC" w14:textId="77777777" w:rsidR="0045677B" w:rsidRPr="005D431B" w:rsidRDefault="0045677B" w:rsidP="0045677B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D431B">
              <w:rPr>
                <w:rFonts w:cs="B Lotus" w:hint="cs"/>
                <w:sz w:val="28"/>
                <w:szCs w:val="28"/>
                <w:rtl/>
              </w:rPr>
              <w:t>نفر دوم</w:t>
            </w:r>
          </w:p>
        </w:tc>
      </w:tr>
    </w:tbl>
    <w:p w14:paraId="0B8C1A2B" w14:textId="77777777" w:rsidR="0045677B" w:rsidRPr="0045677B" w:rsidRDefault="0045677B" w:rsidP="0045677B">
      <w:pPr>
        <w:jc w:val="center"/>
        <w:rPr>
          <w:rFonts w:cs="B Lotus"/>
          <w:b/>
          <w:bCs/>
          <w:sz w:val="28"/>
          <w:szCs w:val="28"/>
          <w:rtl/>
        </w:rPr>
      </w:pPr>
    </w:p>
    <w:p w14:paraId="18D4880A" w14:textId="77777777" w:rsidR="0045677B" w:rsidRPr="0045677B" w:rsidRDefault="00C75590" w:rsidP="00DB72AE">
      <w:pPr>
        <w:pStyle w:val="Heading5"/>
        <w:rPr>
          <w:rtl/>
        </w:rPr>
      </w:pPr>
      <w:bookmarkStart w:id="53" w:name="_جدول_4-17"/>
      <w:bookmarkStart w:id="54" w:name="_کدینگ_فیلد_تخفیف"/>
      <w:bookmarkStart w:id="55" w:name="_Toc519601082"/>
      <w:bookmarkStart w:id="56" w:name="_Toc521143652"/>
      <w:bookmarkEnd w:id="53"/>
      <w:bookmarkEnd w:id="54"/>
      <w:r>
        <w:rPr>
          <w:rtl/>
        </w:rPr>
        <w:t xml:space="preserve">جدول </w:t>
      </w:r>
      <w:r w:rsidR="00DB72AE">
        <w:rPr>
          <w:rFonts w:hint="cs"/>
          <w:rtl/>
        </w:rPr>
        <w:t>15</w:t>
      </w:r>
      <w:r>
        <w:rPr>
          <w:rFonts w:hint="cs"/>
          <w:rtl/>
        </w:rPr>
        <w:t xml:space="preserve">-4: </w:t>
      </w:r>
      <w:r w:rsidR="0045677B" w:rsidRPr="0045677B">
        <w:rPr>
          <w:rFonts w:hint="cs"/>
          <w:rtl/>
        </w:rPr>
        <w:t>کدینگ فیلد</w:t>
      </w:r>
      <w:r w:rsidR="0045677B" w:rsidRPr="0045677B">
        <w:t xml:space="preserve"> </w:t>
      </w:r>
      <w:r w:rsidR="0045677B" w:rsidRPr="0045677B">
        <w:rPr>
          <w:rFonts w:hint="cs"/>
          <w:rtl/>
        </w:rPr>
        <w:t>تخفیف کارمندان بیمه(</w:t>
      </w:r>
      <w:r w:rsidR="0045677B" w:rsidRPr="0045677B">
        <w:t>hasDscnt</w:t>
      </w:r>
      <w:r w:rsidR="0045677B" w:rsidRPr="0045677B">
        <w:rPr>
          <w:rFonts w:hint="cs"/>
          <w:rtl/>
        </w:rPr>
        <w:t>)</w:t>
      </w:r>
      <w:bookmarkEnd w:id="55"/>
      <w:bookmarkEnd w:id="56"/>
    </w:p>
    <w:tbl>
      <w:tblPr>
        <w:tblStyle w:val="ListTable4-Accent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62"/>
        <w:gridCol w:w="1247"/>
        <w:gridCol w:w="4958"/>
      </w:tblGrid>
      <w:tr w:rsidR="0045677B" w:rsidRPr="0045677B" w14:paraId="0205A005" w14:textId="77777777" w:rsidTr="004567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2C73A5C0" w14:textId="77777777" w:rsidR="0045677B" w:rsidRPr="0045677B" w:rsidRDefault="0045677B" w:rsidP="0045677B">
            <w:pPr>
              <w:spacing w:after="200" w:line="276" w:lineRule="auto"/>
              <w:jc w:val="center"/>
              <w:rPr>
                <w:rFonts w:cs="B Lotus"/>
                <w:color w:val="000000" w:themeColor="text1"/>
                <w:sz w:val="28"/>
                <w:szCs w:val="28"/>
                <w:rtl/>
              </w:rPr>
            </w:pPr>
            <w:r w:rsidRPr="0045677B">
              <w:rPr>
                <w:rFonts w:cs="B Lotus" w:hint="cs"/>
                <w:color w:val="000000" w:themeColor="text1"/>
                <w:sz w:val="28"/>
                <w:szCs w:val="28"/>
                <w:rtl/>
              </w:rPr>
              <w:t>ردیف</w:t>
            </w:r>
          </w:p>
        </w:tc>
        <w:tc>
          <w:tcPr>
            <w:tcW w:w="1247" w:type="dxa"/>
          </w:tcPr>
          <w:p w14:paraId="6BAA807A" w14:textId="77777777" w:rsidR="0045677B" w:rsidRPr="0045677B" w:rsidRDefault="0045677B" w:rsidP="004567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 w:themeColor="text1"/>
                <w:sz w:val="28"/>
                <w:szCs w:val="28"/>
                <w:rtl/>
              </w:rPr>
            </w:pPr>
            <w:r w:rsidRPr="0045677B">
              <w:rPr>
                <w:rFonts w:cs="B Lotus" w:hint="cs"/>
                <w:color w:val="000000" w:themeColor="text1"/>
                <w:sz w:val="28"/>
                <w:szCs w:val="28"/>
                <w:rtl/>
              </w:rPr>
              <w:t>کد</w:t>
            </w:r>
          </w:p>
        </w:tc>
        <w:tc>
          <w:tcPr>
            <w:tcW w:w="4958" w:type="dxa"/>
          </w:tcPr>
          <w:p w14:paraId="070FBE56" w14:textId="77777777" w:rsidR="0045677B" w:rsidRPr="0045677B" w:rsidRDefault="0045677B" w:rsidP="004567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 w:themeColor="text1"/>
                <w:sz w:val="28"/>
                <w:szCs w:val="28"/>
                <w:rtl/>
              </w:rPr>
            </w:pPr>
            <w:r w:rsidRPr="0045677B">
              <w:rPr>
                <w:rFonts w:cs="B Lotus" w:hint="cs"/>
                <w:color w:val="000000" w:themeColor="text1"/>
                <w:sz w:val="28"/>
                <w:szCs w:val="28"/>
                <w:rtl/>
              </w:rPr>
              <w:t>شرح</w:t>
            </w:r>
          </w:p>
        </w:tc>
      </w:tr>
      <w:tr w:rsidR="0045677B" w:rsidRPr="0045677B" w14:paraId="630EC573" w14:textId="77777777" w:rsidTr="00456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2CD88AD4" w14:textId="77777777" w:rsidR="0045677B" w:rsidRPr="005D431B" w:rsidRDefault="0045677B" w:rsidP="0045677B">
            <w:pPr>
              <w:spacing w:after="200" w:line="276" w:lineRule="auto"/>
              <w:jc w:val="center"/>
              <w:rPr>
                <w:rFonts w:cs="B Lotus"/>
                <w:b w:val="0"/>
                <w:bCs w:val="0"/>
                <w:sz w:val="28"/>
                <w:szCs w:val="28"/>
                <w:rtl/>
              </w:rPr>
            </w:pPr>
            <w:r w:rsidRPr="005D431B">
              <w:rPr>
                <w:rFonts w:cs="B Lotus" w:hint="cs"/>
                <w:b w:val="0"/>
                <w:bCs w:val="0"/>
                <w:sz w:val="28"/>
                <w:szCs w:val="28"/>
                <w:rtl/>
              </w:rPr>
              <w:t>1</w:t>
            </w:r>
          </w:p>
        </w:tc>
        <w:tc>
          <w:tcPr>
            <w:tcW w:w="1247" w:type="dxa"/>
          </w:tcPr>
          <w:p w14:paraId="0A52A48A" w14:textId="77777777" w:rsidR="0045677B" w:rsidRPr="005D431B" w:rsidRDefault="0045677B" w:rsidP="0045677B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D431B">
              <w:rPr>
                <w:rFonts w:cs="B Lotus" w:hint="cs"/>
                <w:sz w:val="28"/>
                <w:szCs w:val="28"/>
                <w:rtl/>
              </w:rPr>
              <w:t>0</w:t>
            </w:r>
          </w:p>
        </w:tc>
        <w:tc>
          <w:tcPr>
            <w:tcW w:w="4958" w:type="dxa"/>
          </w:tcPr>
          <w:p w14:paraId="1F7EEB1F" w14:textId="77777777" w:rsidR="0045677B" w:rsidRPr="005D431B" w:rsidRDefault="0045677B" w:rsidP="0045677B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D431B">
              <w:rPr>
                <w:rFonts w:cs="B Lotus" w:hint="cs"/>
                <w:sz w:val="28"/>
                <w:szCs w:val="28"/>
                <w:rtl/>
              </w:rPr>
              <w:t>شخص کارمند صنعت بیمه نمی باشد.</w:t>
            </w:r>
          </w:p>
        </w:tc>
      </w:tr>
      <w:tr w:rsidR="0045677B" w:rsidRPr="0045677B" w14:paraId="365F4F87" w14:textId="77777777" w:rsidTr="004567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48B9A7AA" w14:textId="77777777" w:rsidR="0045677B" w:rsidRPr="005D431B" w:rsidRDefault="0045677B" w:rsidP="0045677B">
            <w:pPr>
              <w:spacing w:after="200" w:line="276" w:lineRule="auto"/>
              <w:jc w:val="center"/>
              <w:rPr>
                <w:rFonts w:cs="B Lotus"/>
                <w:b w:val="0"/>
                <w:bCs w:val="0"/>
                <w:sz w:val="28"/>
                <w:szCs w:val="28"/>
                <w:rtl/>
              </w:rPr>
            </w:pPr>
            <w:r w:rsidRPr="005D431B">
              <w:rPr>
                <w:rFonts w:cs="B Lotus" w:hint="cs"/>
                <w:b w:val="0"/>
                <w:bCs w:val="0"/>
                <w:sz w:val="28"/>
                <w:szCs w:val="28"/>
                <w:rtl/>
              </w:rPr>
              <w:t>2</w:t>
            </w:r>
          </w:p>
        </w:tc>
        <w:tc>
          <w:tcPr>
            <w:tcW w:w="1247" w:type="dxa"/>
          </w:tcPr>
          <w:p w14:paraId="15620B43" w14:textId="77777777" w:rsidR="0045677B" w:rsidRPr="005D431B" w:rsidRDefault="0045677B" w:rsidP="0045677B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D431B">
              <w:rPr>
                <w:rFonts w:cs="B Lotus" w:hint="cs"/>
                <w:sz w:val="28"/>
                <w:szCs w:val="28"/>
                <w:rtl/>
              </w:rPr>
              <w:t>1</w:t>
            </w:r>
          </w:p>
        </w:tc>
        <w:tc>
          <w:tcPr>
            <w:tcW w:w="4958" w:type="dxa"/>
          </w:tcPr>
          <w:p w14:paraId="6D56CF65" w14:textId="77777777" w:rsidR="0045677B" w:rsidRPr="005D431B" w:rsidRDefault="0045677B" w:rsidP="0045677B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D431B">
              <w:rPr>
                <w:rFonts w:cs="B Lotus" w:hint="cs"/>
                <w:sz w:val="28"/>
                <w:szCs w:val="28"/>
                <w:rtl/>
              </w:rPr>
              <w:t>شخص کارمند صنعت بیمه می باشد.</w:t>
            </w:r>
          </w:p>
        </w:tc>
      </w:tr>
    </w:tbl>
    <w:p w14:paraId="017AAF03" w14:textId="77777777" w:rsidR="0045677B" w:rsidRPr="0045677B" w:rsidRDefault="0045677B" w:rsidP="0045677B">
      <w:pPr>
        <w:rPr>
          <w:rFonts w:cs="B Titr"/>
          <w:b/>
          <w:bCs/>
          <w:color w:val="FF0000"/>
          <w:sz w:val="28"/>
          <w:szCs w:val="28"/>
          <w:rtl/>
        </w:rPr>
      </w:pPr>
    </w:p>
    <w:p w14:paraId="5A98A5B5" w14:textId="77777777" w:rsidR="0045677B" w:rsidRPr="0045677B" w:rsidRDefault="00C75590" w:rsidP="00DB72AE">
      <w:pPr>
        <w:pStyle w:val="Heading5"/>
        <w:rPr>
          <w:rtl/>
        </w:rPr>
      </w:pPr>
      <w:bookmarkStart w:id="57" w:name="_جدول_5-17"/>
      <w:bookmarkStart w:id="58" w:name="_Toc519601084"/>
      <w:bookmarkStart w:id="59" w:name="_Toc521143654"/>
      <w:bookmarkEnd w:id="57"/>
      <w:r>
        <w:rPr>
          <w:rtl/>
        </w:rPr>
        <w:t xml:space="preserve">جدول </w:t>
      </w:r>
      <w:r w:rsidR="00DB72AE">
        <w:rPr>
          <w:rFonts w:hint="cs"/>
          <w:rtl/>
        </w:rPr>
        <w:t>15</w:t>
      </w:r>
      <w:r>
        <w:rPr>
          <w:rFonts w:hint="cs"/>
          <w:rtl/>
        </w:rPr>
        <w:t xml:space="preserve">-5: </w:t>
      </w:r>
      <w:r w:rsidR="0045677B" w:rsidRPr="0045677B">
        <w:rPr>
          <w:rFonts w:hint="cs"/>
          <w:rtl/>
        </w:rPr>
        <w:t>کدینگ فیلد وضعیت اشتراک بیمه نامه(</w:t>
      </w:r>
      <w:r w:rsidR="0045677B" w:rsidRPr="0045677B">
        <w:t>IsCmmn</w:t>
      </w:r>
      <w:r w:rsidR="0045677B" w:rsidRPr="0045677B">
        <w:rPr>
          <w:rFonts w:hint="cs"/>
          <w:rtl/>
        </w:rPr>
        <w:t>)</w:t>
      </w:r>
      <w:bookmarkEnd w:id="58"/>
      <w:bookmarkEnd w:id="59"/>
    </w:p>
    <w:tbl>
      <w:tblPr>
        <w:tblStyle w:val="ListTable4-Accent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62"/>
        <w:gridCol w:w="1247"/>
        <w:gridCol w:w="4961"/>
      </w:tblGrid>
      <w:tr w:rsidR="0045677B" w:rsidRPr="0045677B" w14:paraId="27E37D91" w14:textId="77777777" w:rsidTr="004567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2D1A039F" w14:textId="77777777" w:rsidR="0045677B" w:rsidRPr="0045677B" w:rsidRDefault="0045677B" w:rsidP="0045677B">
            <w:pPr>
              <w:spacing w:after="200" w:line="276" w:lineRule="auto"/>
              <w:jc w:val="center"/>
              <w:rPr>
                <w:rFonts w:cs="B Lotus"/>
                <w:color w:val="000000" w:themeColor="text1"/>
                <w:sz w:val="28"/>
                <w:szCs w:val="28"/>
                <w:rtl/>
              </w:rPr>
            </w:pPr>
            <w:r w:rsidRPr="0045677B">
              <w:rPr>
                <w:rFonts w:cs="B Lotus" w:hint="cs"/>
                <w:color w:val="000000" w:themeColor="text1"/>
                <w:sz w:val="28"/>
                <w:szCs w:val="28"/>
                <w:rtl/>
              </w:rPr>
              <w:t>ردیف</w:t>
            </w:r>
          </w:p>
        </w:tc>
        <w:tc>
          <w:tcPr>
            <w:tcW w:w="1247" w:type="dxa"/>
          </w:tcPr>
          <w:p w14:paraId="5A09BB29" w14:textId="77777777" w:rsidR="0045677B" w:rsidRPr="0045677B" w:rsidRDefault="0045677B" w:rsidP="004567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 w:themeColor="text1"/>
                <w:sz w:val="28"/>
                <w:szCs w:val="28"/>
                <w:rtl/>
              </w:rPr>
            </w:pPr>
            <w:r w:rsidRPr="0045677B">
              <w:rPr>
                <w:rFonts w:cs="B Lotus" w:hint="cs"/>
                <w:color w:val="000000" w:themeColor="text1"/>
                <w:sz w:val="28"/>
                <w:szCs w:val="28"/>
                <w:rtl/>
              </w:rPr>
              <w:t>کد</w:t>
            </w:r>
          </w:p>
        </w:tc>
        <w:tc>
          <w:tcPr>
            <w:tcW w:w="4961" w:type="dxa"/>
          </w:tcPr>
          <w:p w14:paraId="425DE9EA" w14:textId="77777777" w:rsidR="0045677B" w:rsidRPr="0045677B" w:rsidRDefault="0045677B" w:rsidP="004567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 w:themeColor="text1"/>
                <w:sz w:val="28"/>
                <w:szCs w:val="28"/>
                <w:rtl/>
              </w:rPr>
            </w:pPr>
            <w:r w:rsidRPr="0045677B">
              <w:rPr>
                <w:rFonts w:cs="B Lotus" w:hint="cs"/>
                <w:color w:val="000000" w:themeColor="text1"/>
                <w:sz w:val="28"/>
                <w:szCs w:val="28"/>
                <w:rtl/>
              </w:rPr>
              <w:t>شرح</w:t>
            </w:r>
          </w:p>
        </w:tc>
      </w:tr>
      <w:tr w:rsidR="0045677B" w:rsidRPr="0045677B" w14:paraId="2E4FC7D3" w14:textId="77777777" w:rsidTr="00456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D54E90F" w14:textId="77777777" w:rsidR="0045677B" w:rsidRPr="005D431B" w:rsidRDefault="0045677B" w:rsidP="0045677B">
            <w:pPr>
              <w:spacing w:after="200" w:line="276" w:lineRule="auto"/>
              <w:jc w:val="center"/>
              <w:rPr>
                <w:rFonts w:cs="B Lotus"/>
                <w:b w:val="0"/>
                <w:bCs w:val="0"/>
                <w:sz w:val="28"/>
                <w:szCs w:val="28"/>
                <w:rtl/>
              </w:rPr>
            </w:pPr>
            <w:r w:rsidRPr="005D431B">
              <w:rPr>
                <w:rFonts w:cs="B Lotus"/>
                <w:b w:val="0"/>
                <w:bCs w:val="0"/>
                <w:sz w:val="28"/>
                <w:szCs w:val="28"/>
                <w:rtl/>
              </w:rPr>
              <w:lastRenderedPageBreak/>
              <w:t>1</w:t>
            </w:r>
          </w:p>
        </w:tc>
        <w:tc>
          <w:tcPr>
            <w:tcW w:w="1247" w:type="dxa"/>
          </w:tcPr>
          <w:p w14:paraId="1D7DC5EF" w14:textId="77777777" w:rsidR="0045677B" w:rsidRPr="005D431B" w:rsidRDefault="0045677B" w:rsidP="0045677B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D431B">
              <w:rPr>
                <w:rFonts w:cs="B Lotus"/>
                <w:sz w:val="28"/>
                <w:szCs w:val="28"/>
                <w:rtl/>
              </w:rPr>
              <w:t>0</w:t>
            </w:r>
          </w:p>
        </w:tc>
        <w:tc>
          <w:tcPr>
            <w:tcW w:w="4961" w:type="dxa"/>
          </w:tcPr>
          <w:p w14:paraId="7D1F215C" w14:textId="77777777" w:rsidR="0045677B" w:rsidRPr="005D431B" w:rsidRDefault="0045677B" w:rsidP="0045677B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D431B">
              <w:rPr>
                <w:rFonts w:cs="B Lotus"/>
                <w:sz w:val="28"/>
                <w:szCs w:val="28"/>
                <w:rtl/>
              </w:rPr>
              <w:t>بیمه نامه به صورت انفرادی است</w:t>
            </w:r>
            <w:r w:rsidRPr="005D431B">
              <w:rPr>
                <w:rFonts w:cs="B Lotus" w:hint="cs"/>
                <w:sz w:val="28"/>
                <w:szCs w:val="28"/>
                <w:rtl/>
              </w:rPr>
              <w:t>.</w:t>
            </w:r>
          </w:p>
        </w:tc>
      </w:tr>
      <w:tr w:rsidR="0045677B" w:rsidRPr="0045677B" w14:paraId="19B99D6F" w14:textId="77777777" w:rsidTr="004567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45B1B7CD" w14:textId="77777777" w:rsidR="0045677B" w:rsidRPr="005D431B" w:rsidRDefault="0045677B" w:rsidP="0045677B">
            <w:pPr>
              <w:spacing w:after="200" w:line="276" w:lineRule="auto"/>
              <w:jc w:val="center"/>
              <w:rPr>
                <w:rFonts w:cs="B Lotus"/>
                <w:b w:val="0"/>
                <w:bCs w:val="0"/>
                <w:sz w:val="28"/>
                <w:szCs w:val="28"/>
                <w:rtl/>
              </w:rPr>
            </w:pPr>
            <w:r w:rsidRPr="005D431B">
              <w:rPr>
                <w:rFonts w:cs="B Lotus"/>
                <w:b w:val="0"/>
                <w:bCs w:val="0"/>
                <w:sz w:val="28"/>
                <w:szCs w:val="28"/>
                <w:rtl/>
              </w:rPr>
              <w:t>2</w:t>
            </w:r>
          </w:p>
        </w:tc>
        <w:tc>
          <w:tcPr>
            <w:tcW w:w="1247" w:type="dxa"/>
          </w:tcPr>
          <w:p w14:paraId="4DE51E9F" w14:textId="77777777" w:rsidR="0045677B" w:rsidRPr="005D431B" w:rsidRDefault="0045677B" w:rsidP="0045677B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D431B">
              <w:rPr>
                <w:rFonts w:cs="B Lotus"/>
                <w:sz w:val="28"/>
                <w:szCs w:val="28"/>
                <w:rtl/>
              </w:rPr>
              <w:t>1</w:t>
            </w:r>
          </w:p>
        </w:tc>
        <w:tc>
          <w:tcPr>
            <w:tcW w:w="4961" w:type="dxa"/>
          </w:tcPr>
          <w:p w14:paraId="69D489DC" w14:textId="77777777" w:rsidR="0045677B" w:rsidRPr="005D431B" w:rsidRDefault="0045677B" w:rsidP="0045677B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D431B">
              <w:rPr>
                <w:rFonts w:cs="B Lotus"/>
                <w:sz w:val="28"/>
                <w:szCs w:val="28"/>
                <w:rtl/>
              </w:rPr>
              <w:t>بیمه نامه به صورت مشترک است</w:t>
            </w:r>
            <w:r w:rsidRPr="005D431B">
              <w:rPr>
                <w:rFonts w:cs="B Lotus" w:hint="cs"/>
                <w:sz w:val="28"/>
                <w:szCs w:val="28"/>
                <w:rtl/>
              </w:rPr>
              <w:t>.</w:t>
            </w:r>
          </w:p>
        </w:tc>
      </w:tr>
    </w:tbl>
    <w:p w14:paraId="00D95D02" w14:textId="77777777" w:rsidR="0045677B" w:rsidRDefault="0045677B" w:rsidP="00DE01AE">
      <w:pPr>
        <w:jc w:val="mediumKashida"/>
        <w:rPr>
          <w:rFonts w:cs="B Lotus"/>
          <w:b/>
          <w:bCs/>
          <w:sz w:val="28"/>
          <w:szCs w:val="28"/>
          <w:rtl/>
        </w:rPr>
      </w:pPr>
    </w:p>
    <w:p w14:paraId="2DD1B340" w14:textId="77777777" w:rsidR="00846B89" w:rsidRPr="005052DC" w:rsidRDefault="00220956" w:rsidP="00390D8A">
      <w:pPr>
        <w:pStyle w:val="Heading4"/>
        <w:rPr>
          <w:rtl/>
        </w:rPr>
      </w:pPr>
      <w:r>
        <w:rPr>
          <w:rFonts w:hint="cs"/>
          <w:rtl/>
        </w:rPr>
        <w:t xml:space="preserve">2-9-2- </w:t>
      </w:r>
      <w:r w:rsidR="00846B89" w:rsidRPr="005052DC">
        <w:rPr>
          <w:rtl/>
        </w:rPr>
        <w:t>خروجي</w:t>
      </w:r>
      <w:r w:rsidR="00846B89" w:rsidRPr="005052DC">
        <w:t xml:space="preserve"> </w:t>
      </w:r>
      <w:r w:rsidR="00846B89" w:rsidRPr="005052DC">
        <w:rPr>
          <w:rtl/>
        </w:rPr>
        <w:t>متد</w:t>
      </w:r>
      <w:r w:rsidR="00846B89" w:rsidRPr="005052DC">
        <w:rPr>
          <w:rFonts w:hint="cs"/>
          <w:rtl/>
        </w:rPr>
        <w:t xml:space="preserve"> اقساط</w:t>
      </w:r>
      <w:r w:rsidR="00846B89" w:rsidRPr="005052DC">
        <w:rPr>
          <w:rtl/>
        </w:rPr>
        <w:t xml:space="preserve"> </w:t>
      </w:r>
      <w:r w:rsidR="00846B89" w:rsidRPr="005052DC">
        <w:rPr>
          <w:rFonts w:hint="cs"/>
          <w:rtl/>
        </w:rPr>
        <w:t xml:space="preserve">عمر </w:t>
      </w:r>
      <w:r w:rsidR="00846B89" w:rsidRPr="005052DC">
        <w:rPr>
          <w:rtl/>
        </w:rPr>
        <w:t>:</w:t>
      </w:r>
    </w:p>
    <w:p w14:paraId="60D66774" w14:textId="77777777" w:rsidR="00846B89" w:rsidRPr="00381484" w:rsidRDefault="00846B89" w:rsidP="00846B89">
      <w:pPr>
        <w:jc w:val="mediumKashida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5052DC">
        <w:rPr>
          <w:rFonts w:cs="B Lotus"/>
          <w:sz w:val="28"/>
          <w:szCs w:val="28"/>
          <w:rtl/>
        </w:rPr>
        <w:t xml:space="preserve">آبجكتي از كلاس </w:t>
      </w:r>
      <w:r w:rsidRPr="00381484">
        <w:rPr>
          <w:rFonts w:asciiTheme="majorBidi" w:hAnsiTheme="majorBidi" w:cstheme="majorBidi"/>
          <w:sz w:val="28"/>
          <w:szCs w:val="28"/>
        </w:rPr>
        <w:t xml:space="preserve"> </w:t>
      </w:r>
      <w:r w:rsidR="0094069A" w:rsidRPr="00381484">
        <w:rPr>
          <w:rFonts w:asciiTheme="majorBidi" w:hAnsiTheme="majorBidi" w:cstheme="majorBidi"/>
          <w:sz w:val="28"/>
          <w:szCs w:val="28"/>
        </w:rPr>
        <w:t>Wbs</w:t>
      </w:r>
      <w:r w:rsidR="007903B1">
        <w:rPr>
          <w:rFonts w:asciiTheme="majorBidi" w:hAnsiTheme="majorBidi" w:cstheme="majorBidi"/>
          <w:sz w:val="28"/>
          <w:szCs w:val="28"/>
        </w:rPr>
        <w:t>V6</w:t>
      </w:r>
      <w:r w:rsidR="00732066">
        <w:rPr>
          <w:rFonts w:asciiTheme="majorBidi" w:hAnsiTheme="majorBidi" w:cstheme="majorBidi"/>
          <w:sz w:val="28"/>
          <w:szCs w:val="28"/>
        </w:rPr>
        <w:t>_1</w:t>
      </w:r>
      <w:r w:rsidRPr="00381484">
        <w:rPr>
          <w:rFonts w:asciiTheme="majorBidi" w:hAnsiTheme="majorBidi" w:cstheme="majorBidi"/>
          <w:sz w:val="28"/>
          <w:szCs w:val="28"/>
        </w:rPr>
        <w:t>PlcyLifeRes</w:t>
      </w:r>
    </w:p>
    <w:p w14:paraId="1C4BC43E" w14:textId="77777777" w:rsidR="00846B89" w:rsidRPr="00381484" w:rsidRDefault="00BC394D" w:rsidP="00846B89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381484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="00846B89" w:rsidRPr="00381484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="00846B89" w:rsidRPr="00381484">
        <w:rPr>
          <w:rFonts w:asciiTheme="majorBidi" w:hAnsiTheme="majorBidi" w:cstheme="majorBidi"/>
          <w:color w:val="0000FF"/>
          <w:sz w:val="28"/>
          <w:szCs w:val="28"/>
          <w:highlight w:val="white"/>
        </w:rPr>
        <w:t>class</w:t>
      </w:r>
      <w:r w:rsidR="00846B89" w:rsidRPr="00381484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="0094069A" w:rsidRPr="00381484">
        <w:rPr>
          <w:rFonts w:asciiTheme="majorBidi" w:hAnsiTheme="majorBidi" w:cstheme="majorBidi"/>
          <w:color w:val="2B91AF"/>
          <w:sz w:val="28"/>
          <w:szCs w:val="28"/>
          <w:highlight w:val="white"/>
        </w:rPr>
        <w:t>Wbs</w:t>
      </w:r>
      <w:r w:rsidR="007903B1">
        <w:rPr>
          <w:rFonts w:asciiTheme="majorBidi" w:hAnsiTheme="majorBidi" w:cstheme="majorBidi"/>
          <w:color w:val="2B91AF"/>
          <w:sz w:val="28"/>
          <w:szCs w:val="28"/>
          <w:highlight w:val="white"/>
        </w:rPr>
        <w:t>V6</w:t>
      </w:r>
      <w:r w:rsidR="00732066">
        <w:rPr>
          <w:rFonts w:asciiTheme="majorBidi" w:hAnsiTheme="majorBidi" w:cstheme="majorBidi"/>
          <w:color w:val="2B91AF"/>
          <w:sz w:val="28"/>
          <w:szCs w:val="28"/>
          <w:highlight w:val="white"/>
        </w:rPr>
        <w:t>_1</w:t>
      </w:r>
      <w:r w:rsidR="00846B89" w:rsidRPr="00381484">
        <w:rPr>
          <w:rFonts w:asciiTheme="majorBidi" w:hAnsiTheme="majorBidi" w:cstheme="majorBidi"/>
          <w:color w:val="2B91AF"/>
          <w:sz w:val="28"/>
          <w:szCs w:val="28"/>
          <w:highlight w:val="white"/>
        </w:rPr>
        <w:t>PlcyLifeRes</w:t>
      </w:r>
    </w:p>
    <w:p w14:paraId="21B43A52" w14:textId="77777777" w:rsidR="00846B89" w:rsidRPr="00381484" w:rsidRDefault="00846B89" w:rsidP="00846B89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381484">
        <w:rPr>
          <w:rFonts w:asciiTheme="majorBidi" w:hAnsiTheme="majorBidi" w:cstheme="majorBidi"/>
          <w:color w:val="000000"/>
          <w:sz w:val="28"/>
          <w:szCs w:val="28"/>
          <w:highlight w:val="white"/>
        </w:rPr>
        <w:t>{</w:t>
      </w:r>
    </w:p>
    <w:p w14:paraId="1A2E0D52" w14:textId="77777777" w:rsidR="00846B89" w:rsidRPr="00381484" w:rsidRDefault="001E2FAA" w:rsidP="001E2FA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</w:t>
      </w:r>
      <w:r w:rsidR="00846B89" w:rsidRPr="00381484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="00846B89" w:rsidRPr="00381484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="00846B89" w:rsidRPr="00381484">
        <w:rPr>
          <w:rFonts w:asciiTheme="majorBidi" w:hAnsiTheme="majorBidi" w:cstheme="majorBidi"/>
          <w:color w:val="0000FF"/>
          <w:sz w:val="28"/>
          <w:szCs w:val="28"/>
          <w:highlight w:val="white"/>
        </w:rPr>
        <w:t>long</w:t>
      </w:r>
      <w:r w:rsidR="00846B89" w:rsidRPr="00381484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PlcyLifeUnqCod   </w:t>
      </w:r>
      <w:r w:rsidR="00977B4F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                    </w:t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           </w:t>
      </w:r>
      <w:r w:rsidR="00977B4F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</w:t>
      </w:r>
      <w:r w:rsidR="00846B89" w:rsidRPr="00381484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="00846B89" w:rsidRPr="00224956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کد یکتا اقساط عمر</w:t>
      </w:r>
      <w:r>
        <w:rPr>
          <w:rFonts w:asciiTheme="majorBidi" w:hAnsiTheme="majorBidi" w:cs="B Lotus"/>
          <w:color w:val="000000"/>
          <w:sz w:val="28"/>
          <w:szCs w:val="28"/>
          <w:highlight w:val="white"/>
        </w:rPr>
        <w:t xml:space="preserve">    </w:t>
      </w:r>
      <w:r w:rsidR="00846B89" w:rsidRPr="00381484">
        <w:rPr>
          <w:rFonts w:asciiTheme="majorBidi" w:hAnsiTheme="majorBidi" w:cstheme="majorBidi"/>
          <w:color w:val="000000"/>
          <w:sz w:val="28"/>
          <w:szCs w:val="28"/>
          <w:highlight w:val="white"/>
          <w:rtl/>
        </w:rPr>
        <w:t xml:space="preserve"> </w:t>
      </w:r>
    </w:p>
    <w:p w14:paraId="73C1B8BC" w14:textId="77777777" w:rsidR="00846B89" w:rsidRPr="00381484" w:rsidRDefault="001E2FAA" w:rsidP="001E2FA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>
        <w:rPr>
          <w:rFonts w:asciiTheme="majorBidi" w:hAnsiTheme="majorBidi" w:cstheme="majorBidi"/>
          <w:color w:val="0000FF"/>
          <w:sz w:val="28"/>
          <w:szCs w:val="28"/>
          <w:highlight w:val="white"/>
        </w:rPr>
        <w:t xml:space="preserve">      </w:t>
      </w:r>
      <w:r w:rsidR="00846B89" w:rsidRPr="00381484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="00846B89" w:rsidRPr="00381484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="00846B89" w:rsidRPr="00381484">
        <w:rPr>
          <w:rFonts w:asciiTheme="majorBidi" w:hAnsiTheme="majorBidi" w:cstheme="majorBidi"/>
          <w:color w:val="0000FF"/>
          <w:sz w:val="28"/>
          <w:szCs w:val="28"/>
          <w:highlight w:val="white"/>
        </w:rPr>
        <w:t>long</w:t>
      </w:r>
      <w:r w:rsidR="00846B89" w:rsidRPr="00381484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PlcyLifeMidId </w:t>
      </w:r>
      <w:r w:rsidR="00846B89" w:rsidRPr="00381484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="00846B89" w:rsidRPr="00381484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="00846B89" w:rsidRPr="00381484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             </w:t>
      </w:r>
      <w:r w:rsidR="00846B89" w:rsidRPr="00224956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کد پیگیری فراخوانی سرویس</w:t>
      </w:r>
      <w:r w:rsidR="00977B4F">
        <w:rPr>
          <w:rFonts w:asciiTheme="majorBidi" w:hAnsiTheme="majorBidi" w:cs="B Lotus"/>
          <w:color w:val="000000"/>
          <w:sz w:val="28"/>
          <w:szCs w:val="28"/>
          <w:highlight w:val="white"/>
        </w:rPr>
        <w:t xml:space="preserve">  </w:t>
      </w:r>
      <w:r w:rsidR="00846B89" w:rsidRPr="00381484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</w:t>
      </w:r>
    </w:p>
    <w:p w14:paraId="69D8FC1B" w14:textId="77777777" w:rsidR="00846B89" w:rsidRPr="00381484" w:rsidRDefault="001E2FAA" w:rsidP="001E2FA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highlight w:val="white"/>
          <w:rtl/>
        </w:rPr>
      </w:pP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</w:t>
      </w:r>
      <w:r w:rsidR="00846B89" w:rsidRPr="00381484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="00846B89" w:rsidRPr="00381484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="00846B89" w:rsidRPr="00381484">
        <w:rPr>
          <w:rFonts w:asciiTheme="majorBidi" w:hAnsiTheme="majorBidi" w:cstheme="majorBidi"/>
          <w:color w:val="2B91AF"/>
          <w:sz w:val="28"/>
          <w:szCs w:val="28"/>
          <w:highlight w:val="white"/>
        </w:rPr>
        <w:t>List</w:t>
      </w:r>
      <w:r w:rsidR="00846B89" w:rsidRPr="00381484">
        <w:rPr>
          <w:rFonts w:asciiTheme="majorBidi" w:hAnsiTheme="majorBidi" w:cstheme="majorBidi"/>
          <w:color w:val="000000"/>
          <w:sz w:val="28"/>
          <w:szCs w:val="28"/>
          <w:highlight w:val="white"/>
        </w:rPr>
        <w:t>&lt;</w:t>
      </w:r>
      <w:r w:rsidR="00846B89" w:rsidRPr="00381484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="00846B89" w:rsidRPr="00381484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&gt; Errors    </w:t>
      </w:r>
      <w:r w:rsidR="00977B4F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                </w:t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         </w:t>
      </w:r>
      <w:r w:rsidR="00977B4F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</w:t>
      </w:r>
      <w:r w:rsidR="00846B89" w:rsidRPr="00224956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لیست خطا ها در هنگام ثبت</w:t>
      </w:r>
    </w:p>
    <w:p w14:paraId="444C82BB" w14:textId="77777777" w:rsidR="00846B89" w:rsidRPr="00381484" w:rsidRDefault="00846B89" w:rsidP="00846B89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381484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</w:t>
      </w:r>
    </w:p>
    <w:p w14:paraId="4640217D" w14:textId="77777777" w:rsidR="00846B89" w:rsidRPr="00381484" w:rsidRDefault="00846B89" w:rsidP="00846B89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381484">
        <w:rPr>
          <w:rFonts w:asciiTheme="majorBidi" w:hAnsiTheme="majorBidi" w:cstheme="majorBidi"/>
          <w:color w:val="000000"/>
          <w:sz w:val="28"/>
          <w:szCs w:val="28"/>
          <w:highlight w:val="white"/>
        </w:rPr>
        <w:t>}</w:t>
      </w:r>
    </w:p>
    <w:p w14:paraId="2551A548" w14:textId="77777777" w:rsidR="00846B89" w:rsidRDefault="00C75590" w:rsidP="00DB72AE">
      <w:pPr>
        <w:pStyle w:val="Heading5"/>
        <w:rPr>
          <w:rtl/>
        </w:rPr>
      </w:pPr>
      <w:r>
        <w:rPr>
          <w:rtl/>
        </w:rPr>
        <w:t xml:space="preserve">جدول </w:t>
      </w:r>
      <w:r w:rsidR="00DB72AE">
        <w:rPr>
          <w:rFonts w:hint="cs"/>
          <w:rtl/>
        </w:rPr>
        <w:t>16</w:t>
      </w:r>
      <w:r>
        <w:rPr>
          <w:rFonts w:hint="cs"/>
          <w:rtl/>
        </w:rPr>
        <w:t xml:space="preserve">: </w:t>
      </w:r>
      <w:r w:rsidR="00846B89" w:rsidRPr="005052DC">
        <w:rPr>
          <w:rFonts w:hint="cs"/>
          <w:rtl/>
        </w:rPr>
        <w:t xml:space="preserve">کدینگ </w:t>
      </w:r>
      <w:r w:rsidR="00846B89" w:rsidRPr="005052DC">
        <w:rPr>
          <w:rtl/>
        </w:rPr>
        <w:t>خطاها</w:t>
      </w:r>
      <w:r w:rsidR="00846B89" w:rsidRPr="005052DC">
        <w:rPr>
          <w:rFonts w:hint="cs"/>
          <w:rtl/>
        </w:rPr>
        <w:t xml:space="preserve"> در ثبت اقساط بیمه نامه</w:t>
      </w:r>
      <w:r w:rsidR="00350712">
        <w:rPr>
          <w:rFonts w:hint="cs"/>
          <w:rtl/>
        </w:rPr>
        <w:t xml:space="preserve"> های عمر</w:t>
      </w:r>
    </w:p>
    <w:tbl>
      <w:tblPr>
        <w:tblStyle w:val="GridTable4-Accent5"/>
        <w:bidiVisual/>
        <w:tblW w:w="9463" w:type="dxa"/>
        <w:tblLook w:val="04A0" w:firstRow="1" w:lastRow="0" w:firstColumn="1" w:lastColumn="0" w:noHBand="0" w:noVBand="1"/>
      </w:tblPr>
      <w:tblGrid>
        <w:gridCol w:w="1076"/>
        <w:gridCol w:w="802"/>
        <w:gridCol w:w="3905"/>
        <w:gridCol w:w="3680"/>
      </w:tblGrid>
      <w:tr w:rsidR="00CE61C3" w14:paraId="4E3DBC7D" w14:textId="77777777" w:rsidTr="00CE6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483E9213" w14:textId="77777777" w:rsidR="00CE61C3" w:rsidRPr="00EB5A4B" w:rsidRDefault="00CE61C3" w:rsidP="00CE61C3">
            <w:pPr>
              <w:jc w:val="mediumKashida"/>
              <w:rPr>
                <w:rFonts w:cs="B Lotus"/>
                <w:rtl/>
              </w:rPr>
            </w:pPr>
            <w:r w:rsidRPr="00EB5A4B">
              <w:rPr>
                <w:rFonts w:cs="B Lotus" w:hint="cs"/>
                <w:sz w:val="24"/>
                <w:szCs w:val="24"/>
                <w:rtl/>
              </w:rPr>
              <w:t>ردیف</w:t>
            </w:r>
          </w:p>
        </w:tc>
        <w:tc>
          <w:tcPr>
            <w:tcW w:w="802" w:type="dxa"/>
          </w:tcPr>
          <w:p w14:paraId="2376B15B" w14:textId="77777777" w:rsidR="00CE61C3" w:rsidRPr="00CE61C3" w:rsidRDefault="00CE61C3" w:rsidP="00CE6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</w:rPr>
            </w:pPr>
            <w:r w:rsidRPr="00CE61C3">
              <w:rPr>
                <w:rFonts w:cs="B Lotus" w:hint="cs"/>
                <w:sz w:val="24"/>
                <w:szCs w:val="24"/>
                <w:rtl/>
              </w:rPr>
              <w:t>کدخطا</w:t>
            </w:r>
          </w:p>
        </w:tc>
        <w:tc>
          <w:tcPr>
            <w:tcW w:w="3905" w:type="dxa"/>
          </w:tcPr>
          <w:p w14:paraId="1B7EAA5B" w14:textId="77777777" w:rsidR="00CE61C3" w:rsidRPr="00CE61C3" w:rsidRDefault="00CE61C3" w:rsidP="00CE6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</w:rPr>
            </w:pPr>
            <w:r w:rsidRPr="00CE61C3">
              <w:rPr>
                <w:rFonts w:cs="B Lotus" w:hint="cs"/>
                <w:sz w:val="24"/>
                <w:szCs w:val="24"/>
                <w:rtl/>
              </w:rPr>
              <w:t>متن خطا</w:t>
            </w:r>
          </w:p>
        </w:tc>
        <w:tc>
          <w:tcPr>
            <w:tcW w:w="3680" w:type="dxa"/>
          </w:tcPr>
          <w:p w14:paraId="655A24AC" w14:textId="77777777" w:rsidR="00CE61C3" w:rsidRPr="00CE61C3" w:rsidRDefault="00CE61C3" w:rsidP="00CE6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</w:rPr>
            </w:pPr>
            <w:r w:rsidRPr="00CE61C3">
              <w:rPr>
                <w:rFonts w:cs="B Lotus" w:hint="cs"/>
                <w:sz w:val="24"/>
                <w:szCs w:val="24"/>
                <w:rtl/>
              </w:rPr>
              <w:t>توضیحات</w:t>
            </w:r>
          </w:p>
        </w:tc>
      </w:tr>
      <w:tr w:rsidR="00CE61C3" w14:paraId="13E03698" w14:textId="77777777" w:rsidTr="00CE6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3174F7BB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6F507F1F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</w:t>
            </w:r>
          </w:p>
        </w:tc>
        <w:tc>
          <w:tcPr>
            <w:tcW w:w="3905" w:type="dxa"/>
          </w:tcPr>
          <w:p w14:paraId="7E29BF52" w14:textId="77777777" w:rsidR="00CE61C3" w:rsidRPr="00CE61C3" w:rsidRDefault="00CE61C3" w:rsidP="002C062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PayDte is Null</w:t>
            </w:r>
            <w:r w:rsidRPr="00CE61C3">
              <w:rPr>
                <w:rFonts w:asciiTheme="majorBidi" w:hAnsiTheme="majorBidi" w:cstheme="majorBidi"/>
                <w:rtl/>
              </w:rPr>
              <w:t xml:space="preserve">! </w:t>
            </w:r>
          </w:p>
        </w:tc>
        <w:tc>
          <w:tcPr>
            <w:tcW w:w="3680" w:type="dxa"/>
          </w:tcPr>
          <w:p w14:paraId="229D9EC2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تار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خ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پرداخت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اقساط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ب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مه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عمر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خال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ست</w:t>
            </w:r>
          </w:p>
        </w:tc>
      </w:tr>
      <w:tr w:rsidR="00CE61C3" w14:paraId="60BCF29C" w14:textId="77777777" w:rsidTr="00CE6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1B9B2EF3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2B64EFED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2</w:t>
            </w:r>
          </w:p>
        </w:tc>
        <w:tc>
          <w:tcPr>
            <w:tcW w:w="3905" w:type="dxa"/>
          </w:tcPr>
          <w:p w14:paraId="5A553428" w14:textId="77777777" w:rsidR="00CE61C3" w:rsidRPr="00CE61C3" w:rsidRDefault="00CE61C3" w:rsidP="002C062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RcvDte is Null</w:t>
            </w:r>
            <w:r w:rsidRPr="00CE61C3">
              <w:rPr>
                <w:rFonts w:asciiTheme="majorBidi" w:hAnsiTheme="majorBidi" w:cstheme="majorBidi"/>
                <w:rtl/>
              </w:rPr>
              <w:t xml:space="preserve">! </w:t>
            </w:r>
          </w:p>
        </w:tc>
        <w:tc>
          <w:tcPr>
            <w:tcW w:w="3680" w:type="dxa"/>
          </w:tcPr>
          <w:p w14:paraId="11BED34D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تار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خ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سر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رس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د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اقساط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ب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مه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عمر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خال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ست</w:t>
            </w:r>
          </w:p>
        </w:tc>
      </w:tr>
      <w:tr w:rsidR="00CE61C3" w14:paraId="10A94CCA" w14:textId="77777777" w:rsidTr="00CE6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4BB42902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5995FF80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8</w:t>
            </w:r>
          </w:p>
        </w:tc>
        <w:tc>
          <w:tcPr>
            <w:tcW w:w="3905" w:type="dxa"/>
          </w:tcPr>
          <w:p w14:paraId="6A77C02B" w14:textId="77777777" w:rsidR="00CE61C3" w:rsidRPr="00CE61C3" w:rsidRDefault="00CE61C3" w:rsidP="002C062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MapFldDtlCod is Invalid</w:t>
            </w:r>
            <w:r w:rsidRPr="00CE61C3">
              <w:rPr>
                <w:rFonts w:asciiTheme="majorBidi" w:hAnsiTheme="majorBidi" w:cstheme="majorBidi"/>
                <w:rtl/>
              </w:rPr>
              <w:t xml:space="preserve">! </w:t>
            </w:r>
          </w:p>
        </w:tc>
        <w:tc>
          <w:tcPr>
            <w:tcW w:w="3680" w:type="dxa"/>
          </w:tcPr>
          <w:p w14:paraId="0F141654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کد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رشته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در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ب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مه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مرکز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ثبت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نشده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است</w:t>
            </w:r>
          </w:p>
        </w:tc>
      </w:tr>
      <w:tr w:rsidR="00CE61C3" w14:paraId="2126DD3E" w14:textId="77777777" w:rsidTr="00CE6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49F3A4AB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2301124F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87</w:t>
            </w:r>
          </w:p>
        </w:tc>
        <w:tc>
          <w:tcPr>
            <w:tcW w:w="3905" w:type="dxa"/>
          </w:tcPr>
          <w:p w14:paraId="7B282089" w14:textId="77777777" w:rsidR="00CE61C3" w:rsidRPr="00EB5A4B" w:rsidRDefault="00CE61C3" w:rsidP="002C062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EB5A4B">
              <w:rPr>
                <w:rFonts w:asciiTheme="majorBidi" w:hAnsiTheme="majorBidi" w:cs="B Lotus"/>
                <w:rtl/>
              </w:rPr>
              <w:t>تخصیص کد یکتا با کاربری تستی وجود ندارد</w:t>
            </w:r>
          </w:p>
        </w:tc>
        <w:tc>
          <w:tcPr>
            <w:tcW w:w="3680" w:type="dxa"/>
          </w:tcPr>
          <w:p w14:paraId="4D751EAE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تخص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ص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کد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کتا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با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کاربر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تست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وجود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ندارد</w:t>
            </w:r>
          </w:p>
        </w:tc>
      </w:tr>
      <w:tr w:rsidR="00CE61C3" w14:paraId="35BAD935" w14:textId="77777777" w:rsidTr="00CE6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6B0259CE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543C1C36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140</w:t>
            </w:r>
          </w:p>
        </w:tc>
        <w:tc>
          <w:tcPr>
            <w:tcW w:w="3905" w:type="dxa"/>
          </w:tcPr>
          <w:p w14:paraId="21131E82" w14:textId="77777777" w:rsidR="00CE61C3" w:rsidRPr="00CE61C3" w:rsidRDefault="00CE61C3" w:rsidP="002C062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CmpCod is Invalid</w:t>
            </w:r>
            <w:r w:rsidRPr="00CE61C3">
              <w:rPr>
                <w:rFonts w:asciiTheme="majorBidi" w:hAnsiTheme="majorBidi" w:cstheme="majorBidi"/>
                <w:rtl/>
              </w:rPr>
              <w:t xml:space="preserve">! </w:t>
            </w:r>
          </w:p>
        </w:tc>
        <w:tc>
          <w:tcPr>
            <w:tcW w:w="3680" w:type="dxa"/>
          </w:tcPr>
          <w:p w14:paraId="7586215D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کد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شرکت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صح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ح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ن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ست</w:t>
            </w:r>
          </w:p>
        </w:tc>
      </w:tr>
      <w:tr w:rsidR="00CE61C3" w14:paraId="0F94FF4D" w14:textId="77777777" w:rsidTr="00CE6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5C2B99CC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0FB81542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146</w:t>
            </w:r>
          </w:p>
        </w:tc>
        <w:tc>
          <w:tcPr>
            <w:tcW w:w="3905" w:type="dxa"/>
          </w:tcPr>
          <w:p w14:paraId="241438E7" w14:textId="77777777" w:rsidR="00CE61C3" w:rsidRPr="00CE61C3" w:rsidRDefault="00CE61C3" w:rsidP="002C062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PlcyUnqCod is Invalid</w:t>
            </w:r>
            <w:r w:rsidRPr="00CE61C3">
              <w:rPr>
                <w:rFonts w:asciiTheme="majorBidi" w:hAnsiTheme="majorBidi" w:cstheme="majorBidi"/>
                <w:rtl/>
              </w:rPr>
              <w:t xml:space="preserve">! </w:t>
            </w:r>
          </w:p>
        </w:tc>
        <w:tc>
          <w:tcPr>
            <w:tcW w:w="3680" w:type="dxa"/>
          </w:tcPr>
          <w:p w14:paraId="36D7CB0A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کد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کتا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ب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مه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نامه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صح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ح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ن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ست</w:t>
            </w:r>
          </w:p>
        </w:tc>
      </w:tr>
      <w:tr w:rsidR="00CE61C3" w14:paraId="1D62A876" w14:textId="77777777" w:rsidTr="00CE6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6212D715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07D21D9E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156</w:t>
            </w:r>
          </w:p>
        </w:tc>
        <w:tc>
          <w:tcPr>
            <w:tcW w:w="3905" w:type="dxa"/>
          </w:tcPr>
          <w:p w14:paraId="22C6F9D6" w14:textId="77777777" w:rsidR="00CE61C3" w:rsidRPr="00CE61C3" w:rsidRDefault="00CE61C3" w:rsidP="002C062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Plcyunqcod is not Exist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466B4C80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کد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يکتاي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بيمه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نامه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وجود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ندارد</w:t>
            </w:r>
          </w:p>
        </w:tc>
      </w:tr>
      <w:tr w:rsidR="00CE61C3" w14:paraId="5A785D67" w14:textId="77777777" w:rsidTr="00CE6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6CE58829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3CA5902B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157</w:t>
            </w:r>
          </w:p>
        </w:tc>
        <w:tc>
          <w:tcPr>
            <w:tcW w:w="3905" w:type="dxa"/>
          </w:tcPr>
          <w:p w14:paraId="3698A474" w14:textId="77777777" w:rsidR="00CE61C3" w:rsidRPr="00CE61C3" w:rsidRDefault="00CE61C3" w:rsidP="002C062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Edrsunqcod is not Exist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18E9C006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کد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يکتاي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الحاقيه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وجود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ندارد</w:t>
            </w:r>
          </w:p>
        </w:tc>
      </w:tr>
      <w:tr w:rsidR="00CE61C3" w14:paraId="3CCD269A" w14:textId="77777777" w:rsidTr="00CE6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56A40D3C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6E9CA850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158</w:t>
            </w:r>
          </w:p>
        </w:tc>
        <w:tc>
          <w:tcPr>
            <w:tcW w:w="3905" w:type="dxa"/>
          </w:tcPr>
          <w:p w14:paraId="0AF1E606" w14:textId="77777777" w:rsidR="00CE61C3" w:rsidRPr="00CE61C3" w:rsidRDefault="00CE61C3" w:rsidP="002C062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MapMdcFldDtlCod is Invalid</w:t>
            </w:r>
            <w:r w:rsidRPr="00CE61C3">
              <w:rPr>
                <w:rFonts w:asciiTheme="majorBidi" w:hAnsiTheme="majorBidi" w:cstheme="majorBidi"/>
                <w:rtl/>
              </w:rPr>
              <w:t xml:space="preserve">! </w:t>
            </w:r>
          </w:p>
        </w:tc>
        <w:tc>
          <w:tcPr>
            <w:tcW w:w="3680" w:type="dxa"/>
          </w:tcPr>
          <w:p w14:paraId="7D122973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کد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رشته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پوشش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امراض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خاص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در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ب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مه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مرکز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ثبت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نشده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است</w:t>
            </w:r>
          </w:p>
        </w:tc>
      </w:tr>
      <w:tr w:rsidR="00CE61C3" w14:paraId="344D1A19" w14:textId="77777777" w:rsidTr="00CE6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254EA54F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5528867D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159</w:t>
            </w:r>
          </w:p>
        </w:tc>
        <w:tc>
          <w:tcPr>
            <w:tcW w:w="3905" w:type="dxa"/>
          </w:tcPr>
          <w:p w14:paraId="0EBC4B7F" w14:textId="77777777" w:rsidR="00CE61C3" w:rsidRPr="00CE61C3" w:rsidRDefault="00CE61C3" w:rsidP="002C062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 xml:space="preserve">CmpDocNo is null! </w:t>
            </w:r>
          </w:p>
        </w:tc>
        <w:tc>
          <w:tcPr>
            <w:tcW w:w="3680" w:type="dxa"/>
          </w:tcPr>
          <w:p w14:paraId="68A8F1B2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</w:rPr>
              <w:t>CmpDocNo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خال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ست</w:t>
            </w:r>
            <w:r w:rsidRPr="00CE61C3">
              <w:rPr>
                <w:rFonts w:cs="B Lotus"/>
                <w:rtl/>
              </w:rPr>
              <w:t xml:space="preserve"> </w:t>
            </w:r>
          </w:p>
        </w:tc>
      </w:tr>
      <w:tr w:rsidR="00CE61C3" w14:paraId="48DEBF32" w14:textId="77777777" w:rsidTr="00CE6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0CEF0228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4832808A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161</w:t>
            </w:r>
          </w:p>
        </w:tc>
        <w:tc>
          <w:tcPr>
            <w:tcW w:w="3905" w:type="dxa"/>
          </w:tcPr>
          <w:p w14:paraId="5479F6F6" w14:textId="77777777" w:rsidR="00CE61C3" w:rsidRPr="00CE61C3" w:rsidRDefault="00CE61C3" w:rsidP="002C062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PayDte Format is Invalid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66042A7C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فرمت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تار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خ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پرداخت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نادرست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است</w:t>
            </w:r>
            <w:r w:rsidRPr="00CE61C3">
              <w:rPr>
                <w:rFonts w:cs="B Lotus"/>
                <w:rtl/>
              </w:rPr>
              <w:t>!</w:t>
            </w:r>
          </w:p>
        </w:tc>
      </w:tr>
      <w:tr w:rsidR="00CE61C3" w14:paraId="3F02564A" w14:textId="77777777" w:rsidTr="00CE6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2459CD70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242B0739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162</w:t>
            </w:r>
          </w:p>
        </w:tc>
        <w:tc>
          <w:tcPr>
            <w:tcW w:w="3905" w:type="dxa"/>
          </w:tcPr>
          <w:p w14:paraId="21C0DEC4" w14:textId="77777777" w:rsidR="00CE61C3" w:rsidRPr="00CE61C3" w:rsidRDefault="00CE61C3" w:rsidP="002C062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RcvDte Format is Invalid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7F2EBC7F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فرمت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تار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خ</w:t>
            </w:r>
            <w:r w:rsidRPr="00CE61C3">
              <w:rPr>
                <w:rFonts w:cs="B Lotus"/>
                <w:rtl/>
              </w:rPr>
              <w:t xml:space="preserve">  </w:t>
            </w:r>
            <w:r w:rsidRPr="00CE61C3">
              <w:rPr>
                <w:rFonts w:cs="B Lotus" w:hint="eastAsia"/>
                <w:rtl/>
              </w:rPr>
              <w:t>سررس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د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نادرست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است</w:t>
            </w:r>
            <w:r w:rsidRPr="00CE61C3">
              <w:rPr>
                <w:rFonts w:cs="B Lotus"/>
                <w:rtl/>
              </w:rPr>
              <w:t>!</w:t>
            </w:r>
          </w:p>
        </w:tc>
      </w:tr>
      <w:tr w:rsidR="00CE61C3" w14:paraId="3399907C" w14:textId="77777777" w:rsidTr="00CE6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57B51BFD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59FFA136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163</w:t>
            </w:r>
          </w:p>
        </w:tc>
        <w:tc>
          <w:tcPr>
            <w:tcW w:w="3905" w:type="dxa"/>
          </w:tcPr>
          <w:p w14:paraId="3ED86876" w14:textId="77777777" w:rsidR="00CE61C3" w:rsidRPr="00CE61C3" w:rsidRDefault="00CE61C3" w:rsidP="002C062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CmpDocNo  is Exist</w:t>
            </w:r>
            <w:r w:rsidRPr="00CE61C3">
              <w:rPr>
                <w:rFonts w:asciiTheme="majorBidi" w:hAnsiTheme="majorBidi" w:cstheme="majorBidi"/>
                <w:rtl/>
              </w:rPr>
              <w:t xml:space="preserve">! </w:t>
            </w:r>
          </w:p>
        </w:tc>
        <w:tc>
          <w:tcPr>
            <w:tcW w:w="3680" w:type="dxa"/>
          </w:tcPr>
          <w:p w14:paraId="0F2C5A86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ارسال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شده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است</w:t>
            </w:r>
            <w:r w:rsidRPr="00CE61C3">
              <w:rPr>
                <w:rFonts w:cs="B Lotus"/>
                <w:rtl/>
              </w:rPr>
              <w:t xml:space="preserve">- </w:t>
            </w:r>
            <w:r w:rsidRPr="00CE61C3">
              <w:rPr>
                <w:rFonts w:cs="B Lotus" w:hint="eastAsia"/>
                <w:rtl/>
              </w:rPr>
              <w:t>قسط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ب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مه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نامه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عمر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تکرار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ست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،</w:t>
            </w:r>
            <w:r w:rsidRPr="00CE61C3">
              <w:rPr>
                <w:rFonts w:cs="B Lotus"/>
              </w:rPr>
              <w:t>CmpDocNo</w:t>
            </w:r>
            <w:r w:rsidRPr="00CE61C3">
              <w:rPr>
                <w:rFonts w:cs="B Lotus" w:hint="eastAsia"/>
                <w:rtl/>
              </w:rPr>
              <w:t>،اطلاعات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قبلا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با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ن</w:t>
            </w:r>
            <w:r w:rsidRPr="00CE61C3">
              <w:rPr>
                <w:rFonts w:cs="B Lotus"/>
                <w:rtl/>
              </w:rPr>
              <w:t xml:space="preserve">  </w:t>
            </w:r>
          </w:p>
        </w:tc>
      </w:tr>
      <w:tr w:rsidR="00CE61C3" w14:paraId="4E670DE5" w14:textId="77777777" w:rsidTr="00CE6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2548BBAA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725441B2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172</w:t>
            </w:r>
          </w:p>
        </w:tc>
        <w:tc>
          <w:tcPr>
            <w:tcW w:w="3905" w:type="dxa"/>
          </w:tcPr>
          <w:p w14:paraId="25693ACF" w14:textId="77777777" w:rsidR="00CE61C3" w:rsidRPr="00CE61C3" w:rsidRDefault="00CE61C3" w:rsidP="002C062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MapOthFldDtlCod is Invalid</w:t>
            </w:r>
            <w:r w:rsidRPr="00CE61C3">
              <w:rPr>
                <w:rFonts w:asciiTheme="majorBidi" w:hAnsiTheme="majorBidi" w:cstheme="majorBidi"/>
                <w:rtl/>
              </w:rPr>
              <w:t xml:space="preserve">! </w:t>
            </w:r>
          </w:p>
        </w:tc>
        <w:tc>
          <w:tcPr>
            <w:tcW w:w="3680" w:type="dxa"/>
          </w:tcPr>
          <w:p w14:paraId="5101D577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کد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رشته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پوشش</w:t>
            </w:r>
            <w:r w:rsidRPr="00CE61C3">
              <w:rPr>
                <w:rFonts w:cs="B Lotus"/>
                <w:rtl/>
              </w:rPr>
              <w:t xml:space="preserve">  </w:t>
            </w:r>
            <w:r w:rsidRPr="00CE61C3">
              <w:rPr>
                <w:rFonts w:cs="B Lotus" w:hint="eastAsia"/>
                <w:rtl/>
              </w:rPr>
              <w:t>تکم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ل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در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ب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مه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مرکز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ثبت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نشده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است</w:t>
            </w:r>
          </w:p>
        </w:tc>
      </w:tr>
      <w:tr w:rsidR="00CE61C3" w14:paraId="6D397961" w14:textId="77777777" w:rsidTr="00CE6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628CF7F6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5511762D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173</w:t>
            </w:r>
          </w:p>
        </w:tc>
        <w:tc>
          <w:tcPr>
            <w:tcW w:w="3905" w:type="dxa"/>
          </w:tcPr>
          <w:p w14:paraId="19EF8613" w14:textId="77777777" w:rsidR="00CE61C3" w:rsidRPr="00CE61C3" w:rsidRDefault="00CE61C3" w:rsidP="002C062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MsMapFldDtlCod is NULL</w:t>
            </w:r>
            <w:r w:rsidRPr="00CE61C3">
              <w:rPr>
                <w:rFonts w:asciiTheme="majorBidi" w:hAnsiTheme="majorBidi" w:cstheme="majorBidi"/>
                <w:rtl/>
              </w:rPr>
              <w:t xml:space="preserve">! </w:t>
            </w:r>
          </w:p>
        </w:tc>
        <w:tc>
          <w:tcPr>
            <w:tcW w:w="3680" w:type="dxa"/>
          </w:tcPr>
          <w:p w14:paraId="14F745B2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کد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رشته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مسئول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ت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خال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ست</w:t>
            </w:r>
            <w:r w:rsidRPr="00CE61C3">
              <w:rPr>
                <w:rFonts w:cs="B Lotus"/>
                <w:rtl/>
              </w:rPr>
              <w:t>!</w:t>
            </w:r>
          </w:p>
        </w:tc>
      </w:tr>
      <w:tr w:rsidR="00CE61C3" w14:paraId="5108EE8B" w14:textId="77777777" w:rsidTr="00CE6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50F27586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0093761E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174</w:t>
            </w:r>
          </w:p>
        </w:tc>
        <w:tc>
          <w:tcPr>
            <w:tcW w:w="3905" w:type="dxa"/>
          </w:tcPr>
          <w:p w14:paraId="3427079C" w14:textId="77777777" w:rsidR="00CE61C3" w:rsidRPr="00CE61C3" w:rsidRDefault="00CE61C3" w:rsidP="002C062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TamamMapFldDtlCod is NULL</w:t>
            </w:r>
            <w:r w:rsidRPr="00CE61C3">
              <w:rPr>
                <w:rFonts w:asciiTheme="majorBidi" w:hAnsiTheme="majorBidi" w:cstheme="majorBidi"/>
                <w:rtl/>
              </w:rPr>
              <w:t xml:space="preserve">! </w:t>
            </w:r>
          </w:p>
        </w:tc>
        <w:tc>
          <w:tcPr>
            <w:tcW w:w="3680" w:type="dxa"/>
          </w:tcPr>
          <w:p w14:paraId="585BB3AE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کد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رشته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تمام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عمر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خال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ست</w:t>
            </w:r>
            <w:r w:rsidRPr="00CE61C3">
              <w:rPr>
                <w:rFonts w:cs="B Lotus"/>
                <w:rtl/>
              </w:rPr>
              <w:t>!</w:t>
            </w:r>
          </w:p>
        </w:tc>
      </w:tr>
      <w:tr w:rsidR="00CE61C3" w14:paraId="5708CFBB" w14:textId="77777777" w:rsidTr="00CE6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5EB421DC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3F83ED2F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175</w:t>
            </w:r>
          </w:p>
        </w:tc>
        <w:tc>
          <w:tcPr>
            <w:tcW w:w="3905" w:type="dxa"/>
          </w:tcPr>
          <w:p w14:paraId="432EEC01" w14:textId="77777777" w:rsidR="00CE61C3" w:rsidRPr="00CE61C3" w:rsidRDefault="00CE61C3" w:rsidP="002C062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MapFldDtlCod is NULL</w:t>
            </w:r>
            <w:r w:rsidRPr="00CE61C3">
              <w:rPr>
                <w:rFonts w:asciiTheme="majorBidi" w:hAnsiTheme="majorBidi" w:cstheme="majorBidi"/>
                <w:rtl/>
              </w:rPr>
              <w:t xml:space="preserve">! </w:t>
            </w:r>
          </w:p>
        </w:tc>
        <w:tc>
          <w:tcPr>
            <w:tcW w:w="3680" w:type="dxa"/>
          </w:tcPr>
          <w:p w14:paraId="7A20CA96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کد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رشته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خال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ست</w:t>
            </w:r>
          </w:p>
        </w:tc>
      </w:tr>
      <w:tr w:rsidR="00CE61C3" w14:paraId="45C575B8" w14:textId="77777777" w:rsidTr="00CE6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081620DD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53F76F4A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176</w:t>
            </w:r>
          </w:p>
        </w:tc>
        <w:tc>
          <w:tcPr>
            <w:tcW w:w="3905" w:type="dxa"/>
          </w:tcPr>
          <w:p w14:paraId="56753BC7" w14:textId="77777777" w:rsidR="00CE61C3" w:rsidRPr="00CE61C3" w:rsidRDefault="00CE61C3" w:rsidP="002C062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TamamMapFldDtlCod is Invalid</w:t>
            </w:r>
            <w:r w:rsidRPr="00CE61C3">
              <w:rPr>
                <w:rFonts w:asciiTheme="majorBidi" w:hAnsiTheme="majorBidi" w:cstheme="majorBidi"/>
                <w:rtl/>
              </w:rPr>
              <w:t xml:space="preserve">! </w:t>
            </w:r>
          </w:p>
        </w:tc>
        <w:tc>
          <w:tcPr>
            <w:tcW w:w="3680" w:type="dxa"/>
          </w:tcPr>
          <w:p w14:paraId="6A832F96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کد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رشته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تمام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عمر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در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ب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مه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مرکز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ثبت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نشده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است</w:t>
            </w:r>
          </w:p>
        </w:tc>
      </w:tr>
      <w:tr w:rsidR="00CE61C3" w14:paraId="0A7738BC" w14:textId="77777777" w:rsidTr="00CE6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4341E0B8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5156DA9E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177</w:t>
            </w:r>
          </w:p>
        </w:tc>
        <w:tc>
          <w:tcPr>
            <w:tcW w:w="3905" w:type="dxa"/>
          </w:tcPr>
          <w:p w14:paraId="0C0DCF32" w14:textId="77777777" w:rsidR="00CE61C3" w:rsidRPr="00CE61C3" w:rsidRDefault="00CE61C3" w:rsidP="002C062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MsMapFldDtlCod is Invalid</w:t>
            </w:r>
            <w:r w:rsidRPr="00CE61C3">
              <w:rPr>
                <w:rFonts w:asciiTheme="majorBidi" w:hAnsiTheme="majorBidi" w:cstheme="majorBidi"/>
                <w:rtl/>
              </w:rPr>
              <w:t xml:space="preserve">! </w:t>
            </w:r>
          </w:p>
        </w:tc>
        <w:tc>
          <w:tcPr>
            <w:tcW w:w="3680" w:type="dxa"/>
          </w:tcPr>
          <w:p w14:paraId="08D264F1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کد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رشته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مسئول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ت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در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ب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مه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مرکز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ثبت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نشده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است</w:t>
            </w:r>
            <w:r w:rsidRPr="00CE61C3">
              <w:rPr>
                <w:rFonts w:cs="B Lotus"/>
                <w:rtl/>
              </w:rPr>
              <w:t>!</w:t>
            </w:r>
          </w:p>
        </w:tc>
      </w:tr>
      <w:tr w:rsidR="00CE61C3" w14:paraId="5FAB1CE1" w14:textId="77777777" w:rsidTr="00CE6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1AC84D34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1146939E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178</w:t>
            </w:r>
          </w:p>
        </w:tc>
        <w:tc>
          <w:tcPr>
            <w:tcW w:w="3905" w:type="dxa"/>
          </w:tcPr>
          <w:p w14:paraId="5B99D210" w14:textId="77777777" w:rsidR="00CE61C3" w:rsidRPr="00CE61C3" w:rsidRDefault="00CE61C3" w:rsidP="002C062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PlcyUnqCod is NULL</w:t>
            </w:r>
            <w:r w:rsidRPr="00CE61C3">
              <w:rPr>
                <w:rFonts w:asciiTheme="majorBidi" w:hAnsiTheme="majorBidi" w:cstheme="majorBidi"/>
                <w:rtl/>
              </w:rPr>
              <w:t xml:space="preserve">! </w:t>
            </w:r>
          </w:p>
        </w:tc>
        <w:tc>
          <w:tcPr>
            <w:tcW w:w="3680" w:type="dxa"/>
          </w:tcPr>
          <w:p w14:paraId="371C9C76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کد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کتا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ب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مه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نامه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خال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ست</w:t>
            </w:r>
          </w:p>
        </w:tc>
      </w:tr>
      <w:tr w:rsidR="00CE61C3" w14:paraId="028F9054" w14:textId="77777777" w:rsidTr="00CE6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427FBE8D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39BE06C2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179</w:t>
            </w:r>
          </w:p>
        </w:tc>
        <w:tc>
          <w:tcPr>
            <w:tcW w:w="3905" w:type="dxa"/>
          </w:tcPr>
          <w:p w14:paraId="4A160AA8" w14:textId="77777777" w:rsidR="00CE61C3" w:rsidRPr="00CE61C3" w:rsidRDefault="00CE61C3" w:rsidP="002C062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isPlcyRtn,isEdrsRtn IS NOT NULL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4AA3A220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هر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دو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ف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لد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کد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نوع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ب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مه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نامه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و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الحاق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پر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هستند</w:t>
            </w:r>
            <w:r w:rsidRPr="00CE61C3">
              <w:rPr>
                <w:rFonts w:cs="B Lotus"/>
                <w:rtl/>
              </w:rPr>
              <w:t xml:space="preserve"> !</w:t>
            </w:r>
          </w:p>
        </w:tc>
      </w:tr>
      <w:tr w:rsidR="00CE61C3" w14:paraId="5804248E" w14:textId="77777777" w:rsidTr="00CE6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58A08CCE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22468DB6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180</w:t>
            </w:r>
          </w:p>
        </w:tc>
        <w:tc>
          <w:tcPr>
            <w:tcW w:w="3905" w:type="dxa"/>
          </w:tcPr>
          <w:p w14:paraId="07B7458E" w14:textId="77777777" w:rsidR="00CE61C3" w:rsidRPr="00CE61C3" w:rsidRDefault="00CE61C3" w:rsidP="002C062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isEdrsRtn IS NOT NULL AND EdrsUnqCod IS NULL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1CF4022C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نوع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اطلاعات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الحاق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برگشت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وصول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ست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ول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کد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کتا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الحاق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خال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ست</w:t>
            </w:r>
            <w:r w:rsidRPr="00CE61C3">
              <w:rPr>
                <w:rFonts w:cs="B Lotus"/>
                <w:rtl/>
              </w:rPr>
              <w:t xml:space="preserve"> (</w:t>
            </w:r>
            <w:r w:rsidRPr="00CE61C3">
              <w:rPr>
                <w:rFonts w:cs="B Lotus"/>
              </w:rPr>
              <w:t>isEdrsRtn&lt;&gt;0</w:t>
            </w:r>
            <w:r w:rsidRPr="00CE61C3">
              <w:rPr>
                <w:rFonts w:cs="B Lotus"/>
                <w:rtl/>
              </w:rPr>
              <w:t>)</w:t>
            </w:r>
          </w:p>
        </w:tc>
      </w:tr>
      <w:tr w:rsidR="00CE61C3" w14:paraId="5712216B" w14:textId="77777777" w:rsidTr="00CE6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31FB3BDF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0E349D27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182</w:t>
            </w:r>
          </w:p>
        </w:tc>
        <w:tc>
          <w:tcPr>
            <w:tcW w:w="3905" w:type="dxa"/>
          </w:tcPr>
          <w:p w14:paraId="137D8B0E" w14:textId="77777777" w:rsidR="00CE61C3" w:rsidRPr="00CE61C3" w:rsidRDefault="00CE61C3" w:rsidP="002C062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PlcyLifeWbsBsCod is Null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524C602B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کد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کتا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پا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عمر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ارسال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نشده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است</w:t>
            </w:r>
          </w:p>
        </w:tc>
      </w:tr>
      <w:tr w:rsidR="00CE61C3" w14:paraId="5A0C3DAC" w14:textId="77777777" w:rsidTr="00CE6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6D98F0DE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1F5D5D2D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183</w:t>
            </w:r>
          </w:p>
        </w:tc>
        <w:tc>
          <w:tcPr>
            <w:tcW w:w="3905" w:type="dxa"/>
          </w:tcPr>
          <w:p w14:paraId="5BCC49CF" w14:textId="77777777" w:rsidR="00CE61C3" w:rsidRPr="00CE61C3" w:rsidRDefault="00CE61C3" w:rsidP="002C062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PlcyLifeBaseCmpDocNo is not Exist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47386875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کد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کتا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پا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صح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ح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ن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ست</w:t>
            </w:r>
          </w:p>
        </w:tc>
      </w:tr>
      <w:tr w:rsidR="00CE61C3" w14:paraId="409CF627" w14:textId="77777777" w:rsidTr="00CE6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22A6E247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77437BC1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184</w:t>
            </w:r>
          </w:p>
        </w:tc>
        <w:tc>
          <w:tcPr>
            <w:tcW w:w="3905" w:type="dxa"/>
          </w:tcPr>
          <w:p w14:paraId="72EFA3A1" w14:textId="77777777" w:rsidR="00CE61C3" w:rsidRPr="00CE61C3" w:rsidRDefault="00CE61C3" w:rsidP="002C062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PlcyUnqCod and EdrsUnqCod of PlcyLifeBaseCmpDocNo Does not match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6E6555E4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کد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کتا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ب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مه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نامه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و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کد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کتا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الحاق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مرتبط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با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کد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کتا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پا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ارسال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با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کد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کتا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ب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مه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نامه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و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کد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کتا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الحاق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اقساط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ب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مه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نامه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عمر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همخوان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ندارد</w:t>
            </w:r>
          </w:p>
        </w:tc>
      </w:tr>
      <w:tr w:rsidR="00CE61C3" w14:paraId="2B027F1A" w14:textId="77777777" w:rsidTr="00CE6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609C066A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5CAEFEF3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1268</w:t>
            </w:r>
          </w:p>
        </w:tc>
        <w:tc>
          <w:tcPr>
            <w:tcW w:w="3905" w:type="dxa"/>
          </w:tcPr>
          <w:p w14:paraId="4077A671" w14:textId="77777777" w:rsidR="00CE61C3" w:rsidRPr="00CE61C3" w:rsidRDefault="00CE61C3" w:rsidP="002C062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DiePrm is NULL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493901AF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حق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بيمه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فوت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خالي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است</w:t>
            </w:r>
          </w:p>
        </w:tc>
      </w:tr>
      <w:tr w:rsidR="00CE61C3" w14:paraId="398318CD" w14:textId="77777777" w:rsidTr="00CE6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19D2CAD6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46BC24AC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1269</w:t>
            </w:r>
          </w:p>
        </w:tc>
        <w:tc>
          <w:tcPr>
            <w:tcW w:w="3905" w:type="dxa"/>
          </w:tcPr>
          <w:p w14:paraId="3AD7A56A" w14:textId="77777777" w:rsidR="00CE61C3" w:rsidRPr="00CE61C3" w:rsidRDefault="00CE61C3" w:rsidP="002C062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DieCptl is NULL</w:t>
            </w:r>
            <w:r w:rsidRPr="00CE61C3">
              <w:rPr>
                <w:rFonts w:asciiTheme="majorBidi" w:hAnsiTheme="majorBidi" w:cstheme="majorBidi"/>
                <w:rtl/>
              </w:rPr>
              <w:t>!!</w:t>
            </w:r>
          </w:p>
        </w:tc>
        <w:tc>
          <w:tcPr>
            <w:tcW w:w="3680" w:type="dxa"/>
          </w:tcPr>
          <w:p w14:paraId="7DF19F8E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سرمايه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فوت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فوت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خالي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است</w:t>
            </w:r>
          </w:p>
        </w:tc>
      </w:tr>
      <w:tr w:rsidR="00CE61C3" w14:paraId="4366AC30" w14:textId="77777777" w:rsidTr="00CE6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755B4105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48DA40C5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1270</w:t>
            </w:r>
          </w:p>
        </w:tc>
        <w:tc>
          <w:tcPr>
            <w:tcW w:w="3905" w:type="dxa"/>
          </w:tcPr>
          <w:p w14:paraId="77F3AB64" w14:textId="77777777" w:rsidR="00CE61C3" w:rsidRPr="00CE61C3" w:rsidRDefault="00CE61C3" w:rsidP="002C062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LfPrm is NULL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5A0315C2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حق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بيمه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حيات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خالي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است</w:t>
            </w:r>
          </w:p>
        </w:tc>
      </w:tr>
      <w:tr w:rsidR="00CE61C3" w14:paraId="35B5F273" w14:textId="77777777" w:rsidTr="00CE6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54E878D0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756FB96C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1271</w:t>
            </w:r>
          </w:p>
        </w:tc>
        <w:tc>
          <w:tcPr>
            <w:tcW w:w="3905" w:type="dxa"/>
          </w:tcPr>
          <w:p w14:paraId="5A2959B8" w14:textId="77777777" w:rsidR="00CE61C3" w:rsidRPr="00CE61C3" w:rsidRDefault="00CE61C3" w:rsidP="002C062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LfCvr is NULL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7F63E0D9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جمع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عمر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و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پوشش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ها</w:t>
            </w:r>
            <w:r w:rsidRPr="00CE61C3">
              <w:rPr>
                <w:rFonts w:cs="B Lotus"/>
                <w:rtl/>
              </w:rPr>
              <w:t xml:space="preserve">( </w:t>
            </w:r>
            <w:r w:rsidRPr="00CE61C3">
              <w:rPr>
                <w:rFonts w:cs="B Lotus" w:hint="eastAsia"/>
                <w:rtl/>
              </w:rPr>
              <w:t>مبلغ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کل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قسط</w:t>
            </w:r>
            <w:r w:rsidRPr="00CE61C3">
              <w:rPr>
                <w:rFonts w:cs="B Lotus"/>
                <w:rtl/>
              </w:rPr>
              <w:t xml:space="preserve">) </w:t>
            </w:r>
            <w:r w:rsidRPr="00CE61C3">
              <w:rPr>
                <w:rFonts w:cs="B Lotus" w:hint="eastAsia"/>
                <w:rtl/>
              </w:rPr>
              <w:t>خالي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است</w:t>
            </w:r>
          </w:p>
        </w:tc>
      </w:tr>
      <w:tr w:rsidR="00CE61C3" w14:paraId="4CD6F133" w14:textId="77777777" w:rsidTr="00CE6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2022E4F2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75B5D01B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1272</w:t>
            </w:r>
          </w:p>
        </w:tc>
        <w:tc>
          <w:tcPr>
            <w:tcW w:w="3905" w:type="dxa"/>
          </w:tcPr>
          <w:p w14:paraId="5AFDA4DA" w14:textId="77777777" w:rsidR="00CE61C3" w:rsidRPr="00CE61C3" w:rsidRDefault="00CE61C3" w:rsidP="002C062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LfDie is NULL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4FAA2193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جمع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فوت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و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حيات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سالانه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خالي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است</w:t>
            </w:r>
          </w:p>
        </w:tc>
      </w:tr>
      <w:tr w:rsidR="00CE61C3" w14:paraId="013E2F85" w14:textId="77777777" w:rsidTr="00CE6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6CF00179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4E7577E4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1273</w:t>
            </w:r>
          </w:p>
        </w:tc>
        <w:tc>
          <w:tcPr>
            <w:tcW w:w="3905" w:type="dxa"/>
          </w:tcPr>
          <w:p w14:paraId="0B854644" w14:textId="77777777" w:rsidR="00CE61C3" w:rsidRPr="00CE61C3" w:rsidRDefault="00CE61C3" w:rsidP="002C062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DieHdsPrm is NULL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12E5496A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فوت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بر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اثر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حادثه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خالي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است</w:t>
            </w:r>
          </w:p>
        </w:tc>
      </w:tr>
      <w:tr w:rsidR="00CE61C3" w14:paraId="587CE616" w14:textId="77777777" w:rsidTr="00CE6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49B1A3C8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3EE51EC7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1274</w:t>
            </w:r>
          </w:p>
        </w:tc>
        <w:tc>
          <w:tcPr>
            <w:tcW w:w="3905" w:type="dxa"/>
          </w:tcPr>
          <w:p w14:paraId="76DA858B" w14:textId="77777777" w:rsidR="00CE61C3" w:rsidRPr="00CE61C3" w:rsidRDefault="00CE61C3" w:rsidP="002C062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DieHdsPrmY is NULL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384209C0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فوت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بر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اثر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حادثه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سالانه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خالي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است</w:t>
            </w:r>
          </w:p>
        </w:tc>
      </w:tr>
      <w:tr w:rsidR="00CE61C3" w14:paraId="5E79B2ED" w14:textId="77777777" w:rsidTr="00CE6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4A93C3F1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21D0C83F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1275</w:t>
            </w:r>
          </w:p>
        </w:tc>
        <w:tc>
          <w:tcPr>
            <w:tcW w:w="3905" w:type="dxa"/>
          </w:tcPr>
          <w:p w14:paraId="619EEE9A" w14:textId="77777777" w:rsidR="00CE61C3" w:rsidRPr="00CE61C3" w:rsidRDefault="00CE61C3" w:rsidP="002C062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DieHdsCptlY is NULL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2934825B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سرمايه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فوت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بر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اثر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حادثه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سالانه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خالي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است</w:t>
            </w:r>
          </w:p>
        </w:tc>
      </w:tr>
      <w:tr w:rsidR="00CE61C3" w14:paraId="6F8635C3" w14:textId="77777777" w:rsidTr="00CE6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7DD20E14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7E730940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1276</w:t>
            </w:r>
          </w:p>
        </w:tc>
        <w:tc>
          <w:tcPr>
            <w:tcW w:w="3905" w:type="dxa"/>
          </w:tcPr>
          <w:p w14:paraId="1E36E359" w14:textId="77777777" w:rsidR="00CE61C3" w:rsidRPr="00CE61C3" w:rsidRDefault="00CE61C3" w:rsidP="002C062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DisPrm is NULL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3ABC93FD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حق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بيمه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امراض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خالي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است</w:t>
            </w:r>
          </w:p>
        </w:tc>
      </w:tr>
      <w:tr w:rsidR="00CE61C3" w14:paraId="087B4448" w14:textId="77777777" w:rsidTr="00CE6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0AC9666A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6B6AABA0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1277</w:t>
            </w:r>
          </w:p>
        </w:tc>
        <w:tc>
          <w:tcPr>
            <w:tcW w:w="3905" w:type="dxa"/>
          </w:tcPr>
          <w:p w14:paraId="7646FF06" w14:textId="77777777" w:rsidR="00CE61C3" w:rsidRPr="00CE61C3" w:rsidRDefault="00CE61C3" w:rsidP="002C062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DisPrmY is NULL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1CB28A95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حق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بيمه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امراض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سالانه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خالي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است</w:t>
            </w:r>
          </w:p>
        </w:tc>
      </w:tr>
      <w:tr w:rsidR="00CE61C3" w14:paraId="68C4C215" w14:textId="77777777" w:rsidTr="00CE6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7BF742F0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57CFE7A6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1278</w:t>
            </w:r>
          </w:p>
        </w:tc>
        <w:tc>
          <w:tcPr>
            <w:tcW w:w="3905" w:type="dxa"/>
          </w:tcPr>
          <w:p w14:paraId="5DF6ABE3" w14:textId="77777777" w:rsidR="00CE61C3" w:rsidRPr="00CE61C3" w:rsidRDefault="00CE61C3" w:rsidP="002C062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DisCptlY is NULL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5B2D0279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سرمايه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امراض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خالي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است</w:t>
            </w:r>
          </w:p>
        </w:tc>
      </w:tr>
      <w:tr w:rsidR="00CE61C3" w14:paraId="0F24EF86" w14:textId="77777777" w:rsidTr="00CE6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5F568F92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16CEBC1E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1279</w:t>
            </w:r>
          </w:p>
        </w:tc>
        <w:tc>
          <w:tcPr>
            <w:tcW w:w="3905" w:type="dxa"/>
          </w:tcPr>
          <w:p w14:paraId="141389D7" w14:textId="77777777" w:rsidR="00CE61C3" w:rsidRPr="00CE61C3" w:rsidRDefault="00CE61C3" w:rsidP="002C062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ExptPrm is NULL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4C9BC6C2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حق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بيمه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معافيت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خالي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است</w:t>
            </w:r>
          </w:p>
        </w:tc>
      </w:tr>
      <w:tr w:rsidR="00CE61C3" w14:paraId="6FE78483" w14:textId="77777777" w:rsidTr="00CE6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1705A280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4E37D287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1280</w:t>
            </w:r>
          </w:p>
        </w:tc>
        <w:tc>
          <w:tcPr>
            <w:tcW w:w="3905" w:type="dxa"/>
          </w:tcPr>
          <w:p w14:paraId="4E947091" w14:textId="77777777" w:rsidR="00CE61C3" w:rsidRPr="00CE61C3" w:rsidRDefault="00CE61C3" w:rsidP="002C062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ExptPrmY is NULL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2FAF3741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حق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بيمه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معافيت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سالانه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خالي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است</w:t>
            </w:r>
          </w:p>
        </w:tc>
      </w:tr>
      <w:tr w:rsidR="00CE61C3" w14:paraId="6AD71DCC" w14:textId="77777777" w:rsidTr="00CE6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1FD395DF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13293E4B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1281</w:t>
            </w:r>
          </w:p>
        </w:tc>
        <w:tc>
          <w:tcPr>
            <w:tcW w:w="3905" w:type="dxa"/>
          </w:tcPr>
          <w:p w14:paraId="30477227" w14:textId="77777777" w:rsidR="00CE61C3" w:rsidRPr="00CE61C3" w:rsidRDefault="00CE61C3" w:rsidP="002C062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IlnsPrm is NULL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3FF310C5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حق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بيمه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از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کارافتادگي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به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علت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بيماري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خالي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است</w:t>
            </w:r>
          </w:p>
        </w:tc>
      </w:tr>
      <w:tr w:rsidR="00CE61C3" w14:paraId="7B801D8C" w14:textId="77777777" w:rsidTr="00CE6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599EF8D8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42BD594D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1282</w:t>
            </w:r>
          </w:p>
        </w:tc>
        <w:tc>
          <w:tcPr>
            <w:tcW w:w="3905" w:type="dxa"/>
          </w:tcPr>
          <w:p w14:paraId="7517A8D9" w14:textId="77777777" w:rsidR="00CE61C3" w:rsidRPr="00CE61C3" w:rsidRDefault="00CE61C3" w:rsidP="002C062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IlnsPrmY is NULL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27B590C8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حق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بيمه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از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کارافتادگي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به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علت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بيماري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سالانه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خالي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است</w:t>
            </w:r>
          </w:p>
        </w:tc>
      </w:tr>
      <w:tr w:rsidR="00CE61C3" w14:paraId="418C52A5" w14:textId="77777777" w:rsidTr="00CE6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7CFA7C57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308118CE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1283</w:t>
            </w:r>
          </w:p>
        </w:tc>
        <w:tc>
          <w:tcPr>
            <w:tcW w:w="3905" w:type="dxa"/>
          </w:tcPr>
          <w:p w14:paraId="63A172C5" w14:textId="77777777" w:rsidR="00CE61C3" w:rsidRPr="00CE61C3" w:rsidRDefault="00CE61C3" w:rsidP="002C062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IlnsPrmY is NULL</w:t>
            </w:r>
          </w:p>
        </w:tc>
        <w:tc>
          <w:tcPr>
            <w:tcW w:w="3680" w:type="dxa"/>
          </w:tcPr>
          <w:p w14:paraId="43BCEAE6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حق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ب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مه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ب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مار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سالانه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خال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است</w:t>
            </w:r>
          </w:p>
        </w:tc>
      </w:tr>
      <w:tr w:rsidR="00CE61C3" w14:paraId="192AB872" w14:textId="77777777" w:rsidTr="00CE6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3F4B5CA8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492E7545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1284</w:t>
            </w:r>
          </w:p>
        </w:tc>
        <w:tc>
          <w:tcPr>
            <w:tcW w:w="3905" w:type="dxa"/>
          </w:tcPr>
          <w:p w14:paraId="1655A28C" w14:textId="77777777" w:rsidR="00CE61C3" w:rsidRPr="00CE61C3" w:rsidRDefault="00CE61C3" w:rsidP="002C062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IlnsCptl is NULL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6E499D76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سرمايه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از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کارافتادگي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به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علت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بيماري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خالي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است</w:t>
            </w:r>
          </w:p>
        </w:tc>
      </w:tr>
      <w:tr w:rsidR="00CE61C3" w14:paraId="2153C413" w14:textId="77777777" w:rsidTr="00CE6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16F2BB91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79126E75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1285</w:t>
            </w:r>
          </w:p>
        </w:tc>
        <w:tc>
          <w:tcPr>
            <w:tcW w:w="3905" w:type="dxa"/>
          </w:tcPr>
          <w:p w14:paraId="532474F7" w14:textId="77777777" w:rsidR="00CE61C3" w:rsidRPr="00CE61C3" w:rsidRDefault="00CE61C3" w:rsidP="002C062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BdHdsPrm is NULL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38A80850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نقص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عضو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و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از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کارافتادگي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به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علت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حادثه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خالي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است</w:t>
            </w:r>
          </w:p>
        </w:tc>
      </w:tr>
      <w:tr w:rsidR="00CE61C3" w14:paraId="23AA3D5A" w14:textId="77777777" w:rsidTr="00CE6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2595CCAB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7ED985B2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1286</w:t>
            </w:r>
          </w:p>
        </w:tc>
        <w:tc>
          <w:tcPr>
            <w:tcW w:w="3905" w:type="dxa"/>
          </w:tcPr>
          <w:p w14:paraId="79EB0C19" w14:textId="77777777" w:rsidR="00CE61C3" w:rsidRPr="00CE61C3" w:rsidRDefault="00CE61C3" w:rsidP="002C062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BdHdsCptl is NULL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493C26D3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سرمايه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نقص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عضو</w:t>
            </w:r>
            <w:r w:rsidRPr="00CE61C3">
              <w:rPr>
                <w:rFonts w:cs="B Lotus"/>
                <w:rtl/>
              </w:rPr>
              <w:t xml:space="preserve">  </w:t>
            </w:r>
            <w:r w:rsidRPr="00CE61C3">
              <w:rPr>
                <w:rFonts w:cs="B Lotus" w:hint="eastAsia"/>
                <w:rtl/>
              </w:rPr>
              <w:t>و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از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کارافتادگي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به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علت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حادثه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خالي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است</w:t>
            </w:r>
          </w:p>
        </w:tc>
      </w:tr>
      <w:tr w:rsidR="00CE61C3" w14:paraId="54ABDD24" w14:textId="77777777" w:rsidTr="00CE6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55007139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0D047525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1287</w:t>
            </w:r>
          </w:p>
        </w:tc>
        <w:tc>
          <w:tcPr>
            <w:tcW w:w="3905" w:type="dxa"/>
          </w:tcPr>
          <w:p w14:paraId="7F0ED352" w14:textId="77777777" w:rsidR="00CE61C3" w:rsidRPr="00CE61C3" w:rsidRDefault="00CE61C3" w:rsidP="002C062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PayNo is NULL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76CDEA8B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شماره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قسط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خالي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است</w:t>
            </w:r>
          </w:p>
        </w:tc>
      </w:tr>
      <w:tr w:rsidR="00CE61C3" w14:paraId="2BC27E0B" w14:textId="77777777" w:rsidTr="00CE6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604F97A7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6879B8E2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1288</w:t>
            </w:r>
          </w:p>
        </w:tc>
        <w:tc>
          <w:tcPr>
            <w:tcW w:w="3905" w:type="dxa"/>
          </w:tcPr>
          <w:p w14:paraId="20B6A06D" w14:textId="77777777" w:rsidR="00CE61C3" w:rsidRPr="00CE61C3" w:rsidRDefault="00CE61C3" w:rsidP="002C062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payYr is NULL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193545C6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سال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پرداخت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قسط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خالي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است</w:t>
            </w:r>
          </w:p>
        </w:tc>
      </w:tr>
      <w:tr w:rsidR="00CE61C3" w14:paraId="724DF655" w14:textId="77777777" w:rsidTr="00CE6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5F6A3FEA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0A22DEA2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1289</w:t>
            </w:r>
          </w:p>
        </w:tc>
        <w:tc>
          <w:tcPr>
            <w:tcW w:w="3905" w:type="dxa"/>
          </w:tcPr>
          <w:p w14:paraId="76C3B288" w14:textId="77777777" w:rsidR="00CE61C3" w:rsidRPr="00CE61C3" w:rsidRDefault="00CE61C3" w:rsidP="002C062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PayPerYr is NULL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4CA508C3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تعداد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قسط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در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سال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خالي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است</w:t>
            </w:r>
          </w:p>
        </w:tc>
      </w:tr>
      <w:tr w:rsidR="00CE61C3" w14:paraId="1CBDA785" w14:textId="77777777" w:rsidTr="00CE6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33EFFE62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18FED7D6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1290</w:t>
            </w:r>
          </w:p>
        </w:tc>
        <w:tc>
          <w:tcPr>
            <w:tcW w:w="3905" w:type="dxa"/>
          </w:tcPr>
          <w:p w14:paraId="03AAE53E" w14:textId="77777777" w:rsidR="00CE61C3" w:rsidRPr="00CE61C3" w:rsidRDefault="00CE61C3" w:rsidP="002C062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isScndPrsn is NULL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4E292D5A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فيلد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مشخص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کننده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نفر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دوم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يا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اول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بودن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خالي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است</w:t>
            </w:r>
            <w:r w:rsidRPr="00CE61C3">
              <w:rPr>
                <w:rFonts w:cs="B Lotus"/>
                <w:rtl/>
              </w:rPr>
              <w:t xml:space="preserve"> </w:t>
            </w:r>
          </w:p>
        </w:tc>
      </w:tr>
      <w:tr w:rsidR="00CE61C3" w14:paraId="1B42FBB9" w14:textId="77777777" w:rsidTr="00CE6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32D05A48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7E244223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1291</w:t>
            </w:r>
          </w:p>
        </w:tc>
        <w:tc>
          <w:tcPr>
            <w:tcW w:w="3905" w:type="dxa"/>
          </w:tcPr>
          <w:p w14:paraId="500A2B94" w14:textId="77777777" w:rsidR="00CE61C3" w:rsidRPr="00CE61C3" w:rsidRDefault="00CE61C3" w:rsidP="002C062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hasDscnt is NULL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3136B824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تخفيف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کارمندان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بيمه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خالي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است</w:t>
            </w:r>
            <w:r w:rsidRPr="00CE61C3">
              <w:rPr>
                <w:rFonts w:cs="B Lotus"/>
                <w:rtl/>
              </w:rPr>
              <w:t xml:space="preserve"> </w:t>
            </w:r>
          </w:p>
        </w:tc>
      </w:tr>
      <w:tr w:rsidR="00CE61C3" w14:paraId="5192B54F" w14:textId="77777777" w:rsidTr="00CE6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73BF95FC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17E9E414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1292</w:t>
            </w:r>
          </w:p>
        </w:tc>
        <w:tc>
          <w:tcPr>
            <w:tcW w:w="3905" w:type="dxa"/>
          </w:tcPr>
          <w:p w14:paraId="02DF8CBD" w14:textId="77777777" w:rsidR="00CE61C3" w:rsidRPr="00CE61C3" w:rsidRDefault="00CE61C3" w:rsidP="002C062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Tax is NULL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5526EE59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ماليات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خالي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است</w:t>
            </w:r>
            <w:r w:rsidRPr="00CE61C3">
              <w:rPr>
                <w:rFonts w:cs="B Lotus"/>
                <w:rtl/>
              </w:rPr>
              <w:t xml:space="preserve"> </w:t>
            </w:r>
          </w:p>
        </w:tc>
      </w:tr>
      <w:tr w:rsidR="00CE61C3" w14:paraId="45A32D1F" w14:textId="77777777" w:rsidTr="00CE6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0442748A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047D87A3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1293</w:t>
            </w:r>
          </w:p>
        </w:tc>
        <w:tc>
          <w:tcPr>
            <w:tcW w:w="3905" w:type="dxa"/>
          </w:tcPr>
          <w:p w14:paraId="5EC91FDA" w14:textId="77777777" w:rsidR="00CE61C3" w:rsidRPr="00CE61C3" w:rsidRDefault="00CE61C3" w:rsidP="002C062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Tol is NULL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64D7CB67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عوارض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خالي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است</w:t>
            </w:r>
            <w:r w:rsidRPr="00CE61C3">
              <w:rPr>
                <w:rFonts w:cs="B Lotus"/>
                <w:rtl/>
              </w:rPr>
              <w:t xml:space="preserve"> </w:t>
            </w:r>
          </w:p>
        </w:tc>
      </w:tr>
      <w:tr w:rsidR="00CE61C3" w14:paraId="12BFA814" w14:textId="77777777" w:rsidTr="00CE6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2006DE06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428044E7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1294</w:t>
            </w:r>
          </w:p>
        </w:tc>
        <w:tc>
          <w:tcPr>
            <w:tcW w:w="3905" w:type="dxa"/>
          </w:tcPr>
          <w:p w14:paraId="4DE018A6" w14:textId="77777777" w:rsidR="00CE61C3" w:rsidRPr="00CE61C3" w:rsidRDefault="00CE61C3" w:rsidP="002C062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DivCst is NULL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291E8421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هزينه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تقسيط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خالي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است</w:t>
            </w:r>
            <w:r w:rsidRPr="00CE61C3">
              <w:rPr>
                <w:rFonts w:cs="B Lotus"/>
                <w:rtl/>
              </w:rPr>
              <w:t xml:space="preserve"> </w:t>
            </w:r>
          </w:p>
        </w:tc>
      </w:tr>
      <w:tr w:rsidR="00CE61C3" w14:paraId="19376315" w14:textId="77777777" w:rsidTr="00CE6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5D9FC2AF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54FC8EFC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1295</w:t>
            </w:r>
          </w:p>
        </w:tc>
        <w:tc>
          <w:tcPr>
            <w:tcW w:w="3905" w:type="dxa"/>
          </w:tcPr>
          <w:p w14:paraId="78064A76" w14:textId="77777777" w:rsidR="00CE61C3" w:rsidRPr="00CE61C3" w:rsidRDefault="00CE61C3" w:rsidP="002C062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DivCstY is NULL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246386CE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هزينه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تقسيط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سالانه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خالي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است</w:t>
            </w:r>
            <w:r w:rsidRPr="00CE61C3">
              <w:rPr>
                <w:rFonts w:cs="B Lotus"/>
                <w:rtl/>
              </w:rPr>
              <w:t xml:space="preserve"> </w:t>
            </w:r>
          </w:p>
        </w:tc>
      </w:tr>
      <w:tr w:rsidR="00CE61C3" w14:paraId="76BCED8B" w14:textId="77777777" w:rsidTr="00CE6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7CE0D2B9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580108F4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1296</w:t>
            </w:r>
          </w:p>
        </w:tc>
        <w:tc>
          <w:tcPr>
            <w:tcW w:w="3905" w:type="dxa"/>
          </w:tcPr>
          <w:p w14:paraId="3AC15B52" w14:textId="77777777" w:rsidR="00CE61C3" w:rsidRPr="00CE61C3" w:rsidRDefault="00CE61C3" w:rsidP="002C062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OfcCst is NULL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26D93B19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هزينه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اداري</w:t>
            </w:r>
            <w:r w:rsidRPr="00CE61C3">
              <w:rPr>
                <w:rFonts w:cs="B Lotus"/>
                <w:rtl/>
              </w:rPr>
              <w:t xml:space="preserve">  </w:t>
            </w:r>
            <w:r w:rsidRPr="00CE61C3">
              <w:rPr>
                <w:rFonts w:cs="B Lotus" w:hint="eastAsia"/>
                <w:rtl/>
              </w:rPr>
              <w:t>خالي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است</w:t>
            </w:r>
            <w:r w:rsidRPr="00CE61C3">
              <w:rPr>
                <w:rFonts w:cs="B Lotus"/>
                <w:rtl/>
              </w:rPr>
              <w:t xml:space="preserve"> </w:t>
            </w:r>
          </w:p>
        </w:tc>
      </w:tr>
      <w:tr w:rsidR="00CE61C3" w14:paraId="64923BD3" w14:textId="77777777" w:rsidTr="00CE6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48F1E7EE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035B67D0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1297</w:t>
            </w:r>
          </w:p>
        </w:tc>
        <w:tc>
          <w:tcPr>
            <w:tcW w:w="3905" w:type="dxa"/>
          </w:tcPr>
          <w:p w14:paraId="64AA3B93" w14:textId="77777777" w:rsidR="00CE61C3" w:rsidRPr="00CE61C3" w:rsidRDefault="00CE61C3" w:rsidP="002C062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RcvCst is NULL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71BC6C43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هزينه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وصول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خالي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است</w:t>
            </w:r>
            <w:r w:rsidRPr="00CE61C3">
              <w:rPr>
                <w:rFonts w:cs="B Lotus"/>
                <w:rtl/>
              </w:rPr>
              <w:t xml:space="preserve"> </w:t>
            </w:r>
          </w:p>
        </w:tc>
      </w:tr>
      <w:tr w:rsidR="00CE61C3" w14:paraId="30EFF812" w14:textId="77777777" w:rsidTr="00CE6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590E06A9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0A2268A6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1298</w:t>
            </w:r>
          </w:p>
        </w:tc>
        <w:tc>
          <w:tcPr>
            <w:tcW w:w="3905" w:type="dxa"/>
          </w:tcPr>
          <w:p w14:paraId="65156751" w14:textId="77777777" w:rsidR="00CE61C3" w:rsidRPr="00CE61C3" w:rsidRDefault="00CE61C3" w:rsidP="002C062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BrthDte is NULL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0129856B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تاريخ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تولد</w:t>
            </w:r>
            <w:r w:rsidRPr="00CE61C3">
              <w:rPr>
                <w:rFonts w:cs="B Lotus"/>
                <w:rtl/>
              </w:rPr>
              <w:t xml:space="preserve">  </w:t>
            </w:r>
            <w:r w:rsidRPr="00CE61C3">
              <w:rPr>
                <w:rFonts w:cs="B Lotus" w:hint="eastAsia"/>
                <w:rtl/>
              </w:rPr>
              <w:t>خالي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است</w:t>
            </w:r>
            <w:r w:rsidRPr="00CE61C3">
              <w:rPr>
                <w:rFonts w:cs="B Lotus"/>
                <w:rtl/>
              </w:rPr>
              <w:t xml:space="preserve"> </w:t>
            </w:r>
          </w:p>
        </w:tc>
      </w:tr>
      <w:tr w:rsidR="00CE61C3" w14:paraId="0B6CC63F" w14:textId="77777777" w:rsidTr="00CE6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010C85BD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58734F4E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1299</w:t>
            </w:r>
          </w:p>
        </w:tc>
        <w:tc>
          <w:tcPr>
            <w:tcW w:w="3905" w:type="dxa"/>
          </w:tcPr>
          <w:p w14:paraId="5AB648E7" w14:textId="77777777" w:rsidR="00CE61C3" w:rsidRPr="00CE61C3" w:rsidRDefault="00CE61C3" w:rsidP="002C062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CstmNam is NULL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1E17A049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نام</w:t>
            </w:r>
            <w:r w:rsidRPr="00CE61C3">
              <w:rPr>
                <w:rFonts w:cs="B Lotus"/>
                <w:rtl/>
              </w:rPr>
              <w:t xml:space="preserve">  </w:t>
            </w:r>
            <w:r w:rsidRPr="00CE61C3">
              <w:rPr>
                <w:rFonts w:cs="B Lotus" w:hint="eastAsia"/>
                <w:rtl/>
              </w:rPr>
              <w:t>بيمه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شده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خالي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است</w:t>
            </w:r>
            <w:r w:rsidRPr="00CE61C3">
              <w:rPr>
                <w:rFonts w:cs="B Lotus"/>
                <w:rtl/>
              </w:rPr>
              <w:t xml:space="preserve"> </w:t>
            </w:r>
          </w:p>
        </w:tc>
      </w:tr>
      <w:tr w:rsidR="00CE61C3" w14:paraId="434A8346" w14:textId="77777777" w:rsidTr="00CE6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66FE1B6D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3D6F1BCF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1300</w:t>
            </w:r>
          </w:p>
        </w:tc>
        <w:tc>
          <w:tcPr>
            <w:tcW w:w="3905" w:type="dxa"/>
          </w:tcPr>
          <w:p w14:paraId="6A8AADA9" w14:textId="77777777" w:rsidR="00CE61C3" w:rsidRPr="00CE61C3" w:rsidRDefault="00CE61C3" w:rsidP="002C062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IsCmmn is NULL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653527F3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فيلد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مشخص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کننده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مشترک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بودن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خالي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است</w:t>
            </w:r>
          </w:p>
        </w:tc>
      </w:tr>
      <w:tr w:rsidR="00CE61C3" w14:paraId="0ABA097C" w14:textId="77777777" w:rsidTr="00CE6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1C9AE0C9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7CAE3603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1301</w:t>
            </w:r>
          </w:p>
        </w:tc>
        <w:tc>
          <w:tcPr>
            <w:tcW w:w="3905" w:type="dxa"/>
          </w:tcPr>
          <w:p w14:paraId="425B1DBB" w14:textId="77777777" w:rsidR="00CE61C3" w:rsidRPr="00CE61C3" w:rsidRDefault="00CE61C3" w:rsidP="002C062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YrNo is NULL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3C906686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شماره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سال</w:t>
            </w:r>
            <w:r w:rsidRPr="00CE61C3">
              <w:rPr>
                <w:rFonts w:cs="B Lotus"/>
                <w:rtl/>
              </w:rPr>
              <w:t xml:space="preserve">  </w:t>
            </w:r>
            <w:r w:rsidRPr="00CE61C3">
              <w:rPr>
                <w:rFonts w:cs="B Lotus" w:hint="eastAsia"/>
                <w:rtl/>
              </w:rPr>
              <w:t>خالي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است</w:t>
            </w:r>
            <w:r w:rsidRPr="00CE61C3">
              <w:rPr>
                <w:rFonts w:cs="B Lotus"/>
                <w:rtl/>
              </w:rPr>
              <w:t xml:space="preserve"> </w:t>
            </w:r>
          </w:p>
        </w:tc>
      </w:tr>
      <w:tr w:rsidR="00CE61C3" w14:paraId="357D9EF3" w14:textId="77777777" w:rsidTr="00CE6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1E0A959E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171A9163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1302</w:t>
            </w:r>
          </w:p>
        </w:tc>
        <w:tc>
          <w:tcPr>
            <w:tcW w:w="3905" w:type="dxa"/>
          </w:tcPr>
          <w:p w14:paraId="71484546" w14:textId="77777777" w:rsidR="00CE61C3" w:rsidRPr="00CE61C3" w:rsidRDefault="00CE61C3" w:rsidP="002C062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CmpBrdPrm is NULL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7C96851D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حق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بيمه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نهايي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قسط</w:t>
            </w:r>
            <w:r w:rsidRPr="00CE61C3">
              <w:rPr>
                <w:rFonts w:cs="B Lotus"/>
                <w:rtl/>
              </w:rPr>
              <w:t>(</w:t>
            </w:r>
            <w:r w:rsidRPr="00CE61C3">
              <w:rPr>
                <w:rFonts w:cs="B Lotus" w:hint="eastAsia"/>
                <w:rtl/>
              </w:rPr>
              <w:t>قسمت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عمري</w:t>
            </w:r>
            <w:r w:rsidRPr="00CE61C3">
              <w:rPr>
                <w:rFonts w:cs="B Lotus"/>
                <w:rtl/>
              </w:rPr>
              <w:t xml:space="preserve">) </w:t>
            </w:r>
            <w:r w:rsidRPr="00CE61C3">
              <w:rPr>
                <w:rFonts w:cs="B Lotus" w:hint="eastAsia"/>
                <w:rtl/>
              </w:rPr>
              <w:t>خالي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است</w:t>
            </w:r>
            <w:r w:rsidRPr="00CE61C3">
              <w:rPr>
                <w:rFonts w:cs="B Lotus"/>
                <w:rtl/>
              </w:rPr>
              <w:t xml:space="preserve"> </w:t>
            </w:r>
          </w:p>
        </w:tc>
      </w:tr>
      <w:tr w:rsidR="00CE61C3" w14:paraId="53EA19D1" w14:textId="77777777" w:rsidTr="00CE6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2F479C08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6939AAE2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1303</w:t>
            </w:r>
          </w:p>
        </w:tc>
        <w:tc>
          <w:tcPr>
            <w:tcW w:w="3905" w:type="dxa"/>
          </w:tcPr>
          <w:p w14:paraId="645D80FB" w14:textId="77777777" w:rsidR="00CE61C3" w:rsidRPr="00CE61C3" w:rsidRDefault="00CE61C3" w:rsidP="002C062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MedicExtraPrm is NULL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722A1810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اضافه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نرخ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پزشکي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خالي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است</w:t>
            </w:r>
            <w:r w:rsidRPr="00CE61C3">
              <w:rPr>
                <w:rFonts w:cs="B Lotus"/>
                <w:rtl/>
              </w:rPr>
              <w:t xml:space="preserve"> </w:t>
            </w:r>
          </w:p>
        </w:tc>
      </w:tr>
      <w:tr w:rsidR="00CE61C3" w14:paraId="161EE352" w14:textId="77777777" w:rsidTr="00CE6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56ED5871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6A66C801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1304</w:t>
            </w:r>
          </w:p>
        </w:tc>
        <w:tc>
          <w:tcPr>
            <w:tcW w:w="3905" w:type="dxa"/>
          </w:tcPr>
          <w:p w14:paraId="0413D038" w14:textId="77777777" w:rsidR="00CE61C3" w:rsidRPr="00CE61C3" w:rsidRDefault="00CE61C3" w:rsidP="002C062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MstmrMftPrm is NULL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07279F82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حق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بيمه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مستمري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معافيت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خالي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است</w:t>
            </w:r>
            <w:r w:rsidRPr="00CE61C3">
              <w:rPr>
                <w:rFonts w:cs="B Lotus"/>
                <w:rtl/>
              </w:rPr>
              <w:t xml:space="preserve"> </w:t>
            </w:r>
          </w:p>
        </w:tc>
      </w:tr>
      <w:tr w:rsidR="00CE61C3" w14:paraId="4127BA9C" w14:textId="77777777" w:rsidTr="00CE6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3A0370E5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310ECC32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1305</w:t>
            </w:r>
          </w:p>
        </w:tc>
        <w:tc>
          <w:tcPr>
            <w:tcW w:w="3905" w:type="dxa"/>
          </w:tcPr>
          <w:p w14:paraId="1FBC6D30" w14:textId="77777777" w:rsidR="00CE61C3" w:rsidRPr="00CE61C3" w:rsidRDefault="00CE61C3" w:rsidP="002C062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SurgicalPrm is NULL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1AB587CE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حق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بيمه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درمان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امراض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خاص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خالي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است</w:t>
            </w:r>
          </w:p>
        </w:tc>
      </w:tr>
      <w:tr w:rsidR="00CE61C3" w14:paraId="171F887D" w14:textId="77777777" w:rsidTr="00CE6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2C2EC52B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194EDBF0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1306</w:t>
            </w:r>
          </w:p>
        </w:tc>
        <w:tc>
          <w:tcPr>
            <w:tcW w:w="3905" w:type="dxa"/>
          </w:tcPr>
          <w:p w14:paraId="01584D73" w14:textId="77777777" w:rsidR="00CE61C3" w:rsidRPr="00CE61C3" w:rsidRDefault="00CE61C3" w:rsidP="002C062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LfPurPrm is NULL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339FDE4A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حق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بيمه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خالص</w:t>
            </w:r>
            <w:r w:rsidRPr="00CE61C3">
              <w:rPr>
                <w:rFonts w:cs="B Lotus"/>
                <w:rtl/>
              </w:rPr>
              <w:t xml:space="preserve"> (</w:t>
            </w:r>
            <w:r w:rsidRPr="00CE61C3">
              <w:rPr>
                <w:rFonts w:cs="B Lotus" w:hint="eastAsia"/>
                <w:rtl/>
              </w:rPr>
              <w:t>فني</w:t>
            </w:r>
            <w:r w:rsidRPr="00CE61C3">
              <w:rPr>
                <w:rFonts w:cs="B Lotus"/>
                <w:rtl/>
              </w:rPr>
              <w:t xml:space="preserve">) </w:t>
            </w:r>
            <w:r w:rsidRPr="00CE61C3">
              <w:rPr>
                <w:rFonts w:cs="B Lotus" w:hint="eastAsia"/>
                <w:rtl/>
              </w:rPr>
              <w:t>حيات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خالي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است</w:t>
            </w:r>
          </w:p>
        </w:tc>
      </w:tr>
      <w:tr w:rsidR="00CE61C3" w14:paraId="2093D532" w14:textId="77777777" w:rsidTr="00CE6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2FC3ECF4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0A661E0E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1307</w:t>
            </w:r>
          </w:p>
        </w:tc>
        <w:tc>
          <w:tcPr>
            <w:tcW w:w="3905" w:type="dxa"/>
          </w:tcPr>
          <w:p w14:paraId="0A9BACE8" w14:textId="77777777" w:rsidR="00CE61C3" w:rsidRPr="00CE61C3" w:rsidRDefault="00CE61C3" w:rsidP="002C062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DiePurPrm is NULL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114509C0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حق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بيمه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خالص</w:t>
            </w:r>
            <w:r w:rsidRPr="00CE61C3">
              <w:rPr>
                <w:rFonts w:cs="B Lotus"/>
                <w:rtl/>
              </w:rPr>
              <w:t xml:space="preserve"> (</w:t>
            </w:r>
            <w:r w:rsidRPr="00CE61C3">
              <w:rPr>
                <w:rFonts w:cs="B Lotus" w:hint="eastAsia"/>
                <w:rtl/>
              </w:rPr>
              <w:t>فني</w:t>
            </w:r>
            <w:r w:rsidRPr="00CE61C3">
              <w:rPr>
                <w:rFonts w:cs="B Lotus"/>
                <w:rtl/>
              </w:rPr>
              <w:t xml:space="preserve">) </w:t>
            </w:r>
            <w:r w:rsidRPr="00CE61C3">
              <w:rPr>
                <w:rFonts w:cs="B Lotus" w:hint="eastAsia"/>
                <w:rtl/>
              </w:rPr>
              <w:t>فوت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خالي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است</w:t>
            </w:r>
          </w:p>
        </w:tc>
      </w:tr>
      <w:tr w:rsidR="00CE61C3" w14:paraId="028D8E95" w14:textId="77777777" w:rsidTr="00CE6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6266911A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13D981E7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1308</w:t>
            </w:r>
          </w:p>
        </w:tc>
        <w:tc>
          <w:tcPr>
            <w:tcW w:w="3905" w:type="dxa"/>
          </w:tcPr>
          <w:p w14:paraId="1A5948D9" w14:textId="77777777" w:rsidR="00CE61C3" w:rsidRPr="00CE61C3" w:rsidRDefault="00CE61C3" w:rsidP="002C062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TaxCfc is NULL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6E4C5CB5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درصد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ماليات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خالي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است</w:t>
            </w:r>
            <w:r w:rsidRPr="00CE61C3">
              <w:rPr>
                <w:rFonts w:cs="B Lotus"/>
                <w:rtl/>
              </w:rPr>
              <w:t xml:space="preserve"> </w:t>
            </w:r>
          </w:p>
        </w:tc>
      </w:tr>
      <w:tr w:rsidR="00CE61C3" w14:paraId="2699D278" w14:textId="77777777" w:rsidTr="00CE6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0BA3A34D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1FBC8B28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1309</w:t>
            </w:r>
          </w:p>
        </w:tc>
        <w:tc>
          <w:tcPr>
            <w:tcW w:w="3905" w:type="dxa"/>
          </w:tcPr>
          <w:p w14:paraId="1F334142" w14:textId="77777777" w:rsidR="00CE61C3" w:rsidRPr="00CE61C3" w:rsidRDefault="00CE61C3" w:rsidP="002C062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TolCfc is NULL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0C5B535D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درصد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عوارض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خالي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است</w:t>
            </w:r>
          </w:p>
        </w:tc>
      </w:tr>
      <w:tr w:rsidR="00CE61C3" w14:paraId="23F6A620" w14:textId="77777777" w:rsidTr="00CE6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762BFFD9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11031D83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1310</w:t>
            </w:r>
          </w:p>
        </w:tc>
        <w:tc>
          <w:tcPr>
            <w:tcW w:w="3905" w:type="dxa"/>
          </w:tcPr>
          <w:p w14:paraId="3F8FD539" w14:textId="77777777" w:rsidR="00CE61C3" w:rsidRPr="00CE61C3" w:rsidRDefault="00CE61C3" w:rsidP="002C062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BrthDte Format is Invalid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0BF3D31D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فرمت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تاريخ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تولد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صحيح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نيست</w:t>
            </w:r>
          </w:p>
        </w:tc>
      </w:tr>
      <w:tr w:rsidR="00CE61C3" w14:paraId="1E8AEEE0" w14:textId="77777777" w:rsidTr="00CE6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484FE201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3B9E2C09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1350</w:t>
            </w:r>
          </w:p>
        </w:tc>
        <w:tc>
          <w:tcPr>
            <w:tcW w:w="3905" w:type="dxa"/>
          </w:tcPr>
          <w:p w14:paraId="3E0C2FC9" w14:textId="77777777" w:rsidR="00CE61C3" w:rsidRPr="00CE61C3" w:rsidRDefault="00CE61C3" w:rsidP="002C062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MapFldDtlCod is incorrect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7491F5AD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کد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رشته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صحيح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نيست</w:t>
            </w:r>
          </w:p>
        </w:tc>
      </w:tr>
      <w:tr w:rsidR="00CE61C3" w14:paraId="6E4B519E" w14:textId="77777777" w:rsidTr="00CE6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52FAD91F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7C685A9E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1351</w:t>
            </w:r>
          </w:p>
        </w:tc>
        <w:tc>
          <w:tcPr>
            <w:tcW w:w="3905" w:type="dxa"/>
          </w:tcPr>
          <w:p w14:paraId="4A694FDE" w14:textId="77777777" w:rsidR="00CE61C3" w:rsidRPr="00CE61C3" w:rsidRDefault="00CE61C3" w:rsidP="002C062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TamamMapFldDtlCod is incorrect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4529C3DA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کد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رشته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تمام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عمر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صح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ح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ن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ست</w:t>
            </w:r>
          </w:p>
        </w:tc>
      </w:tr>
      <w:tr w:rsidR="00CE61C3" w14:paraId="5B9AC18B" w14:textId="77777777" w:rsidTr="00CE6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5A8708EB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096DF637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1352</w:t>
            </w:r>
          </w:p>
        </w:tc>
        <w:tc>
          <w:tcPr>
            <w:tcW w:w="3905" w:type="dxa"/>
          </w:tcPr>
          <w:p w14:paraId="5A8B6376" w14:textId="77777777" w:rsidR="00CE61C3" w:rsidRPr="00CE61C3" w:rsidRDefault="00CE61C3" w:rsidP="002C062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MapMdcFldDtlCod is incorrect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30738AA6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کد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رشته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پوشش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امراض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خاص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صحيحي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نيست</w:t>
            </w:r>
          </w:p>
        </w:tc>
      </w:tr>
      <w:tr w:rsidR="00CE61C3" w14:paraId="05BC277A" w14:textId="77777777" w:rsidTr="00CE6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5AFFD706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23E8DFBE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1353</w:t>
            </w:r>
          </w:p>
        </w:tc>
        <w:tc>
          <w:tcPr>
            <w:tcW w:w="3905" w:type="dxa"/>
          </w:tcPr>
          <w:p w14:paraId="37DC3857" w14:textId="77777777" w:rsidR="00CE61C3" w:rsidRPr="00CE61C3" w:rsidRDefault="00CE61C3" w:rsidP="002C062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MapOthFldDtlCod is incorrect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166A43EA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کد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رشته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سا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ر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پوششها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صح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ح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ن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ست</w:t>
            </w:r>
          </w:p>
        </w:tc>
      </w:tr>
      <w:tr w:rsidR="00CE61C3" w14:paraId="3AE247E8" w14:textId="77777777" w:rsidTr="00CE6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1E432107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1056DBBE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1354</w:t>
            </w:r>
          </w:p>
        </w:tc>
        <w:tc>
          <w:tcPr>
            <w:tcW w:w="3905" w:type="dxa"/>
          </w:tcPr>
          <w:p w14:paraId="6F38C576" w14:textId="77777777" w:rsidR="00CE61C3" w:rsidRPr="00CE61C3" w:rsidRDefault="00CE61C3" w:rsidP="002C062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MsCmpFldDtlCod is incorrect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6FFC3DF8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کد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رشته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مسئول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ت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تلف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ق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صح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ح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ن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ست</w:t>
            </w:r>
          </w:p>
        </w:tc>
      </w:tr>
      <w:tr w:rsidR="00CE61C3" w14:paraId="099FFFF5" w14:textId="77777777" w:rsidTr="00CE6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15ED7004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50EF1009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1375</w:t>
            </w:r>
          </w:p>
        </w:tc>
        <w:tc>
          <w:tcPr>
            <w:tcW w:w="3905" w:type="dxa"/>
          </w:tcPr>
          <w:p w14:paraId="7E470727" w14:textId="77777777" w:rsidR="00CE61C3" w:rsidRPr="00CE61C3" w:rsidRDefault="00CE61C3" w:rsidP="002C062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hasDscnt is incorrect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05EA53DD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تخف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ف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کارمندان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با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اطلاعات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پا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عمر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برابر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ن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ست</w:t>
            </w:r>
          </w:p>
        </w:tc>
      </w:tr>
      <w:tr w:rsidR="00CE61C3" w14:paraId="7F078C8C" w14:textId="77777777" w:rsidTr="00CE6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5A2B1618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41FB8A7C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1376</w:t>
            </w:r>
          </w:p>
        </w:tc>
        <w:tc>
          <w:tcPr>
            <w:tcW w:w="3905" w:type="dxa"/>
          </w:tcPr>
          <w:p w14:paraId="69FC82DF" w14:textId="77777777" w:rsidR="00CE61C3" w:rsidRPr="00CE61C3" w:rsidRDefault="00CE61C3" w:rsidP="002C062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PayNo is zreo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17359E53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شماره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قسط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صفر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است</w:t>
            </w:r>
          </w:p>
        </w:tc>
      </w:tr>
      <w:tr w:rsidR="00CE61C3" w14:paraId="77B71C9B" w14:textId="77777777" w:rsidTr="00CE6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5FA7D21D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44349B18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1377</w:t>
            </w:r>
          </w:p>
        </w:tc>
        <w:tc>
          <w:tcPr>
            <w:tcW w:w="3905" w:type="dxa"/>
          </w:tcPr>
          <w:p w14:paraId="312ECB86" w14:textId="77777777" w:rsidR="00CE61C3" w:rsidRPr="00CE61C3" w:rsidRDefault="00CE61C3" w:rsidP="002C062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PayPerYr is Incorrect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6B42AB6B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نحوه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پرداخت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صح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ح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ن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ست</w:t>
            </w:r>
          </w:p>
        </w:tc>
      </w:tr>
      <w:tr w:rsidR="00CE61C3" w14:paraId="0EB404DA" w14:textId="77777777" w:rsidTr="00CE6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46D16683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6A568156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1378</w:t>
            </w:r>
          </w:p>
        </w:tc>
        <w:tc>
          <w:tcPr>
            <w:tcW w:w="3905" w:type="dxa"/>
          </w:tcPr>
          <w:p w14:paraId="13ACA09A" w14:textId="77777777" w:rsidR="00CE61C3" w:rsidRPr="00CE61C3" w:rsidRDefault="00CE61C3" w:rsidP="002C062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TaxCfc is incorrect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6099FE0C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ضر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ب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مال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ات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نادرست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است</w:t>
            </w:r>
          </w:p>
        </w:tc>
      </w:tr>
      <w:tr w:rsidR="00CE61C3" w14:paraId="24791071" w14:textId="77777777" w:rsidTr="00CE6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2B2AE7A7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2805BDF2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1379</w:t>
            </w:r>
          </w:p>
        </w:tc>
        <w:tc>
          <w:tcPr>
            <w:tcW w:w="3905" w:type="dxa"/>
          </w:tcPr>
          <w:p w14:paraId="7F54C34E" w14:textId="77777777" w:rsidR="00CE61C3" w:rsidRPr="00CE61C3" w:rsidRDefault="00CE61C3" w:rsidP="002C062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TolCfc is incorrect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71D571BB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ضر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ب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عوارض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نادرست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است</w:t>
            </w:r>
          </w:p>
        </w:tc>
      </w:tr>
      <w:tr w:rsidR="00CE61C3" w14:paraId="4889CF25" w14:textId="77777777" w:rsidTr="00CE6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53787C1E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503E6629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1380</w:t>
            </w:r>
          </w:p>
        </w:tc>
        <w:tc>
          <w:tcPr>
            <w:tcW w:w="3905" w:type="dxa"/>
          </w:tcPr>
          <w:p w14:paraId="04E215E1" w14:textId="77777777" w:rsidR="00CE61C3" w:rsidRPr="00CE61C3" w:rsidRDefault="00CE61C3" w:rsidP="002C062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PayYr is incorrect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706E0A30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سال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پرداخت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قسط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نادرست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است</w:t>
            </w:r>
          </w:p>
        </w:tc>
      </w:tr>
      <w:tr w:rsidR="00CE61C3" w14:paraId="48827CD1" w14:textId="77777777" w:rsidTr="00CE6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69DC9415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4E29DB12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1381</w:t>
            </w:r>
          </w:p>
        </w:tc>
        <w:tc>
          <w:tcPr>
            <w:tcW w:w="3905" w:type="dxa"/>
          </w:tcPr>
          <w:p w14:paraId="36C61B87" w14:textId="77777777" w:rsidR="00CE61C3" w:rsidRPr="00CE61C3" w:rsidRDefault="00CE61C3" w:rsidP="002C062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BrthDte is incorrect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691AE9A6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تار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خ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تولد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نادرست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است</w:t>
            </w:r>
          </w:p>
        </w:tc>
      </w:tr>
      <w:tr w:rsidR="00CE61C3" w14:paraId="4A42B535" w14:textId="77777777" w:rsidTr="00CE6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50FB2CE6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4EF65EA0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1388</w:t>
            </w:r>
          </w:p>
        </w:tc>
        <w:tc>
          <w:tcPr>
            <w:tcW w:w="3905" w:type="dxa"/>
          </w:tcPr>
          <w:p w14:paraId="5C990F9E" w14:textId="77777777" w:rsidR="00CE61C3" w:rsidRPr="00CE61C3" w:rsidRDefault="00CE61C3" w:rsidP="002C062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MdcCmpFldDtlCod is Null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76F90506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کد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رشته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امراض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خاص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خال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است</w:t>
            </w:r>
          </w:p>
        </w:tc>
      </w:tr>
      <w:tr w:rsidR="00CE61C3" w14:paraId="58A0A0F6" w14:textId="77777777" w:rsidTr="00CE6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7C2EA02C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23C3A3BC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1389</w:t>
            </w:r>
          </w:p>
        </w:tc>
        <w:tc>
          <w:tcPr>
            <w:tcW w:w="3905" w:type="dxa"/>
          </w:tcPr>
          <w:p w14:paraId="236D1E91" w14:textId="77777777" w:rsidR="00CE61C3" w:rsidRPr="00CE61C3" w:rsidRDefault="00CE61C3" w:rsidP="002C062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OthCmpFldDtlCod is Null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3680" w:type="dxa"/>
          </w:tcPr>
          <w:p w14:paraId="2C3A6E27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کد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رشته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سا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ر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پوششها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خال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است</w:t>
            </w:r>
          </w:p>
        </w:tc>
      </w:tr>
      <w:tr w:rsidR="00CE61C3" w14:paraId="034E2579" w14:textId="77777777" w:rsidTr="00CE6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254BF28F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6DA50EB8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1422</w:t>
            </w:r>
          </w:p>
        </w:tc>
        <w:tc>
          <w:tcPr>
            <w:tcW w:w="3905" w:type="dxa"/>
          </w:tcPr>
          <w:p w14:paraId="7032A094" w14:textId="77777777" w:rsidR="00CE61C3" w:rsidRPr="00CE61C3" w:rsidRDefault="00CE61C3" w:rsidP="002C062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IntrmCsh Is Null</w:t>
            </w:r>
            <w:r w:rsidRPr="00CE61C3">
              <w:rPr>
                <w:rFonts w:asciiTheme="majorBidi" w:hAnsiTheme="majorBidi" w:cstheme="majorBidi"/>
                <w:rtl/>
              </w:rPr>
              <w:t xml:space="preserve"> !</w:t>
            </w:r>
          </w:p>
        </w:tc>
        <w:tc>
          <w:tcPr>
            <w:tcW w:w="3680" w:type="dxa"/>
          </w:tcPr>
          <w:p w14:paraId="614731CB" w14:textId="77777777" w:rsidR="00CE61C3" w:rsidRPr="00CE61C3" w:rsidRDefault="00CE61C3" w:rsidP="00CE6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آورده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م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ان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دوره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خال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است</w:t>
            </w:r>
            <w:r w:rsidRPr="00CE61C3">
              <w:rPr>
                <w:rFonts w:cs="B Lotus"/>
                <w:rtl/>
              </w:rPr>
              <w:t xml:space="preserve"> </w:t>
            </w:r>
          </w:p>
        </w:tc>
      </w:tr>
      <w:tr w:rsidR="00CE61C3" w14:paraId="7D5B0AAC" w14:textId="77777777" w:rsidTr="00CE6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68003592" w14:textId="77777777" w:rsidR="00CE61C3" w:rsidRPr="00EB5A4B" w:rsidRDefault="00CE61C3" w:rsidP="00CE61C3">
            <w:pPr>
              <w:pStyle w:val="ListParagraph"/>
              <w:numPr>
                <w:ilvl w:val="0"/>
                <w:numId w:val="47"/>
              </w:numPr>
              <w:jc w:val="mediumKashida"/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802" w:type="dxa"/>
          </w:tcPr>
          <w:p w14:paraId="6B141F18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/>
                <w:rtl/>
              </w:rPr>
              <w:t>1423</w:t>
            </w:r>
          </w:p>
        </w:tc>
        <w:tc>
          <w:tcPr>
            <w:tcW w:w="3905" w:type="dxa"/>
          </w:tcPr>
          <w:p w14:paraId="7DF9D2A0" w14:textId="77777777" w:rsidR="00CE61C3" w:rsidRPr="00CE61C3" w:rsidRDefault="00CE61C3" w:rsidP="002C062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MdcHdsPrm Is Null</w:t>
            </w:r>
            <w:r w:rsidRPr="00CE61C3">
              <w:rPr>
                <w:rFonts w:asciiTheme="majorBidi" w:hAnsiTheme="majorBidi" w:cstheme="majorBidi"/>
                <w:rtl/>
              </w:rPr>
              <w:t xml:space="preserve"> !</w:t>
            </w:r>
          </w:p>
        </w:tc>
        <w:tc>
          <w:tcPr>
            <w:tcW w:w="3680" w:type="dxa"/>
          </w:tcPr>
          <w:p w14:paraId="74124E84" w14:textId="77777777" w:rsidR="00CE61C3" w:rsidRPr="00CE61C3" w:rsidRDefault="00CE61C3" w:rsidP="00CE6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  <w:r w:rsidRPr="00CE61C3">
              <w:rPr>
                <w:rFonts w:cs="B Lotus" w:hint="eastAsia"/>
                <w:rtl/>
              </w:rPr>
              <w:t>حق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ب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مه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هز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نه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پزشک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بر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اثر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حادثه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خال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است</w:t>
            </w:r>
            <w:r w:rsidRPr="00CE61C3">
              <w:rPr>
                <w:rFonts w:cs="B Lotus"/>
                <w:rtl/>
              </w:rPr>
              <w:t xml:space="preserve"> </w:t>
            </w:r>
          </w:p>
        </w:tc>
      </w:tr>
    </w:tbl>
    <w:p w14:paraId="28B557E8" w14:textId="77777777" w:rsidR="00846B89" w:rsidRPr="005052DC" w:rsidRDefault="00846B89" w:rsidP="00846B89">
      <w:pPr>
        <w:jc w:val="mediumKashida"/>
        <w:rPr>
          <w:rFonts w:cs="B Lotus"/>
          <w:b/>
          <w:bCs/>
          <w:sz w:val="28"/>
          <w:szCs w:val="28"/>
          <w:rtl/>
        </w:rPr>
      </w:pPr>
    </w:p>
    <w:p w14:paraId="4FFA16A7" w14:textId="77777777" w:rsidR="00846B89" w:rsidRPr="005052DC" w:rsidRDefault="00220956" w:rsidP="00390D8A">
      <w:pPr>
        <w:pStyle w:val="Heading4"/>
        <w:rPr>
          <w:rtl/>
        </w:rPr>
      </w:pPr>
      <w:r>
        <w:rPr>
          <w:rFonts w:hint="cs"/>
          <w:rtl/>
        </w:rPr>
        <w:t xml:space="preserve">3-9-2- </w:t>
      </w:r>
      <w:r w:rsidR="00846B89" w:rsidRPr="005052DC">
        <w:rPr>
          <w:rFonts w:hint="cs"/>
          <w:rtl/>
        </w:rPr>
        <w:t>مثال فراخوانی وب سرويس اقساط بیمه نامه :</w:t>
      </w:r>
    </w:p>
    <w:p w14:paraId="4843E76C" w14:textId="77777777" w:rsidR="00846B89" w:rsidRPr="00381484" w:rsidRDefault="00BC394D" w:rsidP="00DA1A12">
      <w:pPr>
        <w:autoSpaceDE w:val="0"/>
        <w:autoSpaceDN w:val="0"/>
        <w:bidi w:val="0"/>
        <w:adjustRightInd w:val="0"/>
        <w:spacing w:after="0"/>
        <w:rPr>
          <w:rFonts w:asciiTheme="majorBidi" w:hAnsiTheme="majorBidi" w:cstheme="majorBidi"/>
          <w:sz w:val="28"/>
          <w:szCs w:val="28"/>
        </w:rPr>
      </w:pPr>
      <w:r w:rsidRPr="00381484">
        <w:rPr>
          <w:rFonts w:asciiTheme="majorBidi" w:hAnsiTheme="majorBidi" w:cstheme="majorBidi"/>
          <w:color w:val="0000FF"/>
          <w:sz w:val="28"/>
          <w:szCs w:val="28"/>
        </w:rPr>
        <w:t>Namespace</w:t>
      </w:r>
      <w:r w:rsidR="00846B89" w:rsidRPr="00381484">
        <w:rPr>
          <w:rFonts w:asciiTheme="majorBidi" w:hAnsiTheme="majorBidi" w:cstheme="majorBidi"/>
          <w:sz w:val="28"/>
          <w:szCs w:val="28"/>
        </w:rPr>
        <w:t xml:space="preserve"> testWbsPlcyLife</w:t>
      </w:r>
    </w:p>
    <w:p w14:paraId="70120382" w14:textId="77777777" w:rsidR="00846B89" w:rsidRPr="00381484" w:rsidRDefault="00846B89" w:rsidP="00DA1A12">
      <w:pPr>
        <w:autoSpaceDE w:val="0"/>
        <w:autoSpaceDN w:val="0"/>
        <w:bidi w:val="0"/>
        <w:adjustRightInd w:val="0"/>
        <w:spacing w:after="0"/>
        <w:rPr>
          <w:rFonts w:asciiTheme="majorBidi" w:hAnsiTheme="majorBidi" w:cstheme="majorBidi"/>
          <w:sz w:val="28"/>
          <w:szCs w:val="28"/>
        </w:rPr>
      </w:pPr>
      <w:r w:rsidRPr="00381484">
        <w:rPr>
          <w:rFonts w:asciiTheme="majorBidi" w:hAnsiTheme="majorBidi" w:cstheme="majorBidi"/>
          <w:sz w:val="28"/>
          <w:szCs w:val="28"/>
        </w:rPr>
        <w:t>{</w:t>
      </w:r>
    </w:p>
    <w:p w14:paraId="7E1D73EE" w14:textId="77777777" w:rsidR="00846B89" w:rsidRPr="00381484" w:rsidRDefault="00846B89" w:rsidP="00DA1A12">
      <w:pPr>
        <w:autoSpaceDE w:val="0"/>
        <w:autoSpaceDN w:val="0"/>
        <w:bidi w:val="0"/>
        <w:adjustRightInd w:val="0"/>
        <w:spacing w:after="0"/>
        <w:rPr>
          <w:rFonts w:asciiTheme="majorBidi" w:hAnsiTheme="majorBidi" w:cstheme="majorBidi"/>
          <w:sz w:val="28"/>
          <w:szCs w:val="28"/>
        </w:rPr>
      </w:pPr>
      <w:r w:rsidRPr="00381484">
        <w:rPr>
          <w:rFonts w:asciiTheme="majorBidi" w:hAnsiTheme="majorBidi" w:cstheme="majorBidi"/>
          <w:sz w:val="28"/>
          <w:szCs w:val="28"/>
        </w:rPr>
        <w:t xml:space="preserve">    </w:t>
      </w:r>
      <w:r w:rsidR="00BC394D" w:rsidRPr="00381484">
        <w:rPr>
          <w:rFonts w:asciiTheme="majorBidi" w:hAnsiTheme="majorBidi" w:cstheme="majorBidi"/>
          <w:color w:val="0000FF"/>
          <w:sz w:val="28"/>
          <w:szCs w:val="28"/>
        </w:rPr>
        <w:t>Class</w:t>
      </w:r>
      <w:r w:rsidRPr="00381484">
        <w:rPr>
          <w:rFonts w:asciiTheme="majorBidi" w:hAnsiTheme="majorBidi" w:cstheme="majorBidi"/>
          <w:sz w:val="28"/>
          <w:szCs w:val="28"/>
        </w:rPr>
        <w:t xml:space="preserve"> </w:t>
      </w:r>
      <w:r w:rsidRPr="00381484">
        <w:rPr>
          <w:rFonts w:asciiTheme="majorBidi" w:hAnsiTheme="majorBidi" w:cstheme="majorBidi"/>
          <w:color w:val="2B91AF"/>
          <w:sz w:val="28"/>
          <w:szCs w:val="28"/>
        </w:rPr>
        <w:t>Program</w:t>
      </w:r>
    </w:p>
    <w:p w14:paraId="4AF56C45" w14:textId="77777777" w:rsidR="00846B89" w:rsidRPr="00381484" w:rsidRDefault="00846B89" w:rsidP="00DA1A12">
      <w:pPr>
        <w:autoSpaceDE w:val="0"/>
        <w:autoSpaceDN w:val="0"/>
        <w:bidi w:val="0"/>
        <w:adjustRightInd w:val="0"/>
        <w:spacing w:after="0"/>
        <w:rPr>
          <w:rFonts w:asciiTheme="majorBidi" w:hAnsiTheme="majorBidi" w:cstheme="majorBidi"/>
          <w:sz w:val="28"/>
          <w:szCs w:val="28"/>
        </w:rPr>
      </w:pPr>
      <w:r w:rsidRPr="00381484">
        <w:rPr>
          <w:rFonts w:asciiTheme="majorBidi" w:hAnsiTheme="majorBidi" w:cstheme="majorBidi"/>
          <w:sz w:val="28"/>
          <w:szCs w:val="28"/>
        </w:rPr>
        <w:t xml:space="preserve">    {</w:t>
      </w:r>
    </w:p>
    <w:p w14:paraId="444761D1" w14:textId="77777777" w:rsidR="00846B89" w:rsidRPr="00381484" w:rsidRDefault="00846B89" w:rsidP="00DA1A12">
      <w:pPr>
        <w:autoSpaceDE w:val="0"/>
        <w:autoSpaceDN w:val="0"/>
        <w:bidi w:val="0"/>
        <w:adjustRightInd w:val="0"/>
        <w:spacing w:after="0"/>
        <w:rPr>
          <w:rFonts w:asciiTheme="majorBidi" w:hAnsiTheme="majorBidi" w:cstheme="majorBidi"/>
          <w:sz w:val="28"/>
          <w:szCs w:val="28"/>
        </w:rPr>
      </w:pPr>
      <w:r w:rsidRPr="00381484">
        <w:rPr>
          <w:rFonts w:asciiTheme="majorBidi" w:hAnsiTheme="majorBidi" w:cstheme="majorBidi"/>
          <w:sz w:val="28"/>
          <w:szCs w:val="28"/>
        </w:rPr>
        <w:t xml:space="preserve">        </w:t>
      </w:r>
      <w:r w:rsidR="00BC394D" w:rsidRPr="00381484">
        <w:rPr>
          <w:rFonts w:asciiTheme="majorBidi" w:hAnsiTheme="majorBidi" w:cstheme="majorBidi"/>
          <w:color w:val="0000FF"/>
          <w:sz w:val="28"/>
          <w:szCs w:val="28"/>
        </w:rPr>
        <w:t>Static</w:t>
      </w:r>
      <w:r w:rsidRPr="00381484">
        <w:rPr>
          <w:rFonts w:asciiTheme="majorBidi" w:hAnsiTheme="majorBidi" w:cstheme="majorBidi"/>
          <w:sz w:val="28"/>
          <w:szCs w:val="28"/>
        </w:rPr>
        <w:t xml:space="preserve"> </w:t>
      </w:r>
      <w:r w:rsidRPr="00381484">
        <w:rPr>
          <w:rFonts w:asciiTheme="majorBidi" w:hAnsiTheme="majorBidi" w:cstheme="majorBidi"/>
          <w:color w:val="0000FF"/>
          <w:sz w:val="28"/>
          <w:szCs w:val="28"/>
        </w:rPr>
        <w:t>void</w:t>
      </w:r>
      <w:r w:rsidRPr="00381484">
        <w:rPr>
          <w:rFonts w:asciiTheme="majorBidi" w:hAnsiTheme="majorBidi" w:cstheme="majorBidi"/>
          <w:sz w:val="28"/>
          <w:szCs w:val="28"/>
        </w:rPr>
        <w:t xml:space="preserve"> Main(</w:t>
      </w:r>
      <w:r w:rsidRPr="00381484">
        <w:rPr>
          <w:rFonts w:asciiTheme="majorBidi" w:hAnsiTheme="majorBidi" w:cstheme="majorBidi"/>
          <w:color w:val="0000FF"/>
          <w:sz w:val="28"/>
          <w:szCs w:val="28"/>
        </w:rPr>
        <w:t>string</w:t>
      </w:r>
      <w:r w:rsidRPr="00381484">
        <w:rPr>
          <w:rFonts w:asciiTheme="majorBidi" w:hAnsiTheme="majorBidi" w:cstheme="majorBidi"/>
          <w:sz w:val="28"/>
          <w:szCs w:val="28"/>
        </w:rPr>
        <w:t>[] args)</w:t>
      </w:r>
    </w:p>
    <w:p w14:paraId="01806519" w14:textId="77777777" w:rsidR="00846B89" w:rsidRPr="00381484" w:rsidRDefault="00846B89" w:rsidP="00DA1A12">
      <w:pPr>
        <w:autoSpaceDE w:val="0"/>
        <w:autoSpaceDN w:val="0"/>
        <w:bidi w:val="0"/>
        <w:adjustRightInd w:val="0"/>
        <w:spacing w:after="0"/>
        <w:rPr>
          <w:rFonts w:asciiTheme="majorBidi" w:hAnsiTheme="majorBidi" w:cstheme="majorBidi"/>
          <w:sz w:val="28"/>
          <w:szCs w:val="28"/>
        </w:rPr>
      </w:pPr>
      <w:r w:rsidRPr="00381484">
        <w:rPr>
          <w:rFonts w:asciiTheme="majorBidi" w:hAnsiTheme="majorBidi" w:cstheme="majorBidi"/>
          <w:sz w:val="28"/>
          <w:szCs w:val="28"/>
        </w:rPr>
        <w:t xml:space="preserve">        {</w:t>
      </w:r>
    </w:p>
    <w:p w14:paraId="35B31F36" w14:textId="77777777" w:rsidR="00846B89" w:rsidRPr="00381484" w:rsidRDefault="00846B89" w:rsidP="00DA1A12">
      <w:pPr>
        <w:autoSpaceDE w:val="0"/>
        <w:autoSpaceDN w:val="0"/>
        <w:bidi w:val="0"/>
        <w:adjustRightInd w:val="0"/>
        <w:spacing w:after="0"/>
        <w:rPr>
          <w:rFonts w:asciiTheme="majorBidi" w:hAnsiTheme="majorBidi" w:cstheme="majorBidi"/>
          <w:sz w:val="28"/>
          <w:szCs w:val="28"/>
        </w:rPr>
      </w:pPr>
      <w:r w:rsidRPr="00381484">
        <w:rPr>
          <w:rFonts w:asciiTheme="majorBidi" w:hAnsiTheme="majorBidi" w:cstheme="majorBidi"/>
          <w:sz w:val="28"/>
          <w:szCs w:val="28"/>
        </w:rPr>
        <w:t xml:space="preserve">            WbsPlcy.</w:t>
      </w:r>
      <w:r w:rsidR="0094069A" w:rsidRPr="00381484">
        <w:rPr>
          <w:rFonts w:asciiTheme="majorBidi" w:hAnsiTheme="majorBidi" w:cstheme="majorBidi"/>
          <w:color w:val="2B91AF"/>
          <w:sz w:val="28"/>
          <w:szCs w:val="28"/>
        </w:rPr>
        <w:t>Wbs</w:t>
      </w:r>
      <w:r w:rsidR="007903B1">
        <w:rPr>
          <w:rFonts w:asciiTheme="majorBidi" w:hAnsiTheme="majorBidi" w:cstheme="majorBidi"/>
          <w:color w:val="2B91AF"/>
          <w:sz w:val="28"/>
          <w:szCs w:val="28"/>
        </w:rPr>
        <w:t>V6</w:t>
      </w:r>
      <w:r w:rsidR="00732066">
        <w:rPr>
          <w:rFonts w:asciiTheme="majorBidi" w:hAnsiTheme="majorBidi" w:cstheme="majorBidi"/>
          <w:color w:val="2B91AF"/>
          <w:sz w:val="28"/>
          <w:szCs w:val="28"/>
        </w:rPr>
        <w:t>_1</w:t>
      </w:r>
      <w:r w:rsidRPr="00381484">
        <w:rPr>
          <w:rFonts w:asciiTheme="majorBidi" w:hAnsiTheme="majorBidi" w:cstheme="majorBidi"/>
          <w:color w:val="2B91AF"/>
          <w:sz w:val="28"/>
          <w:szCs w:val="28"/>
        </w:rPr>
        <w:t>PlcyClient</w:t>
      </w:r>
      <w:r w:rsidRPr="00381484">
        <w:rPr>
          <w:rFonts w:asciiTheme="majorBidi" w:hAnsiTheme="majorBidi" w:cstheme="majorBidi"/>
          <w:sz w:val="28"/>
          <w:szCs w:val="28"/>
        </w:rPr>
        <w:t xml:space="preserve"> wpc = </w:t>
      </w:r>
      <w:r w:rsidRPr="00381484">
        <w:rPr>
          <w:rFonts w:asciiTheme="majorBidi" w:hAnsiTheme="majorBidi" w:cstheme="majorBidi"/>
          <w:color w:val="0000FF"/>
          <w:sz w:val="28"/>
          <w:szCs w:val="28"/>
        </w:rPr>
        <w:t>new</w:t>
      </w:r>
      <w:r w:rsidRPr="00381484">
        <w:rPr>
          <w:rFonts w:asciiTheme="majorBidi" w:hAnsiTheme="majorBidi" w:cstheme="majorBidi"/>
          <w:sz w:val="28"/>
          <w:szCs w:val="28"/>
        </w:rPr>
        <w:t xml:space="preserve"> </w:t>
      </w:r>
      <w:r w:rsidR="00BC394D" w:rsidRPr="00381484">
        <w:rPr>
          <w:rFonts w:asciiTheme="majorBidi" w:hAnsiTheme="majorBidi" w:cstheme="majorBidi"/>
          <w:sz w:val="28"/>
          <w:szCs w:val="28"/>
        </w:rPr>
        <w:t>WbsPlcy.</w:t>
      </w:r>
      <w:r w:rsidR="00BC394D" w:rsidRPr="00381484">
        <w:rPr>
          <w:rFonts w:asciiTheme="majorBidi" w:hAnsiTheme="majorBidi" w:cstheme="majorBidi"/>
          <w:color w:val="2B91AF"/>
          <w:sz w:val="28"/>
          <w:szCs w:val="28"/>
        </w:rPr>
        <w:t>Wbs</w:t>
      </w:r>
      <w:r w:rsidR="007903B1">
        <w:rPr>
          <w:rFonts w:asciiTheme="majorBidi" w:hAnsiTheme="majorBidi" w:cstheme="majorBidi"/>
          <w:color w:val="2B91AF"/>
          <w:sz w:val="28"/>
          <w:szCs w:val="28"/>
        </w:rPr>
        <w:t>V6</w:t>
      </w:r>
      <w:r w:rsidR="00732066">
        <w:rPr>
          <w:rFonts w:asciiTheme="majorBidi" w:hAnsiTheme="majorBidi" w:cstheme="majorBidi"/>
          <w:color w:val="2B91AF"/>
          <w:sz w:val="28"/>
          <w:szCs w:val="28"/>
        </w:rPr>
        <w:t>_1</w:t>
      </w:r>
      <w:r w:rsidR="00BC394D" w:rsidRPr="00381484">
        <w:rPr>
          <w:rFonts w:asciiTheme="majorBidi" w:hAnsiTheme="majorBidi" w:cstheme="majorBidi"/>
          <w:color w:val="2B91AF"/>
          <w:sz w:val="28"/>
          <w:szCs w:val="28"/>
        </w:rPr>
        <w:t>PlcyClient</w:t>
      </w:r>
      <w:r w:rsidR="00BC394D" w:rsidRPr="00381484">
        <w:rPr>
          <w:rFonts w:asciiTheme="majorBidi" w:hAnsiTheme="majorBidi" w:cstheme="majorBidi"/>
          <w:sz w:val="28"/>
          <w:szCs w:val="28"/>
        </w:rPr>
        <w:t xml:space="preserve"> (</w:t>
      </w:r>
      <w:r w:rsidRPr="00381484">
        <w:rPr>
          <w:rFonts w:asciiTheme="majorBidi" w:hAnsiTheme="majorBidi" w:cstheme="majorBidi"/>
          <w:sz w:val="28"/>
          <w:szCs w:val="28"/>
        </w:rPr>
        <w:t>);</w:t>
      </w:r>
    </w:p>
    <w:p w14:paraId="33C13E20" w14:textId="77777777" w:rsidR="00846B89" w:rsidRPr="00381484" w:rsidRDefault="00846B89" w:rsidP="00DA1A12">
      <w:pPr>
        <w:autoSpaceDE w:val="0"/>
        <w:autoSpaceDN w:val="0"/>
        <w:bidi w:val="0"/>
        <w:adjustRightInd w:val="0"/>
        <w:spacing w:after="0"/>
        <w:rPr>
          <w:rFonts w:asciiTheme="majorBidi" w:hAnsiTheme="majorBidi" w:cstheme="majorBidi"/>
          <w:sz w:val="28"/>
          <w:szCs w:val="28"/>
        </w:rPr>
      </w:pPr>
      <w:r w:rsidRPr="00381484">
        <w:rPr>
          <w:rFonts w:asciiTheme="majorBidi" w:hAnsiTheme="majorBidi" w:cstheme="majorBidi"/>
          <w:sz w:val="28"/>
          <w:szCs w:val="28"/>
        </w:rPr>
        <w:t xml:space="preserve">            WbsPlcy.</w:t>
      </w:r>
      <w:r w:rsidR="0094069A" w:rsidRPr="00381484">
        <w:rPr>
          <w:rFonts w:asciiTheme="majorBidi" w:hAnsiTheme="majorBidi" w:cstheme="majorBidi"/>
          <w:color w:val="2B91AF"/>
          <w:sz w:val="28"/>
          <w:szCs w:val="28"/>
        </w:rPr>
        <w:t>Wbs</w:t>
      </w:r>
      <w:r w:rsidR="007903B1">
        <w:rPr>
          <w:rFonts w:asciiTheme="majorBidi" w:hAnsiTheme="majorBidi" w:cstheme="majorBidi"/>
          <w:color w:val="2B91AF"/>
          <w:sz w:val="28"/>
          <w:szCs w:val="28"/>
        </w:rPr>
        <w:t>V6</w:t>
      </w:r>
      <w:r w:rsidR="00732066">
        <w:rPr>
          <w:rFonts w:asciiTheme="majorBidi" w:hAnsiTheme="majorBidi" w:cstheme="majorBidi"/>
          <w:color w:val="2B91AF"/>
          <w:sz w:val="28"/>
          <w:szCs w:val="28"/>
        </w:rPr>
        <w:t>_1</w:t>
      </w:r>
      <w:r w:rsidRPr="00381484">
        <w:rPr>
          <w:rFonts w:asciiTheme="majorBidi" w:hAnsiTheme="majorBidi" w:cstheme="majorBidi"/>
          <w:color w:val="2B91AF"/>
          <w:sz w:val="28"/>
          <w:szCs w:val="28"/>
        </w:rPr>
        <w:t>PlcyLifeReq</w:t>
      </w:r>
      <w:r w:rsidRPr="00381484">
        <w:rPr>
          <w:rFonts w:asciiTheme="majorBidi" w:hAnsiTheme="majorBidi" w:cstheme="majorBidi"/>
          <w:sz w:val="28"/>
          <w:szCs w:val="28"/>
        </w:rPr>
        <w:t xml:space="preserve"> request = </w:t>
      </w:r>
      <w:r w:rsidRPr="00381484">
        <w:rPr>
          <w:rFonts w:asciiTheme="majorBidi" w:hAnsiTheme="majorBidi" w:cstheme="majorBidi"/>
          <w:color w:val="0000FF"/>
          <w:sz w:val="28"/>
          <w:szCs w:val="28"/>
        </w:rPr>
        <w:t>new</w:t>
      </w:r>
      <w:r w:rsidRPr="00381484">
        <w:rPr>
          <w:rFonts w:asciiTheme="majorBidi" w:hAnsiTheme="majorBidi" w:cstheme="majorBidi"/>
          <w:sz w:val="28"/>
          <w:szCs w:val="28"/>
        </w:rPr>
        <w:t xml:space="preserve"> </w:t>
      </w:r>
      <w:r w:rsidR="00BC394D" w:rsidRPr="00381484">
        <w:rPr>
          <w:rFonts w:asciiTheme="majorBidi" w:hAnsiTheme="majorBidi" w:cstheme="majorBidi"/>
          <w:sz w:val="28"/>
          <w:szCs w:val="28"/>
        </w:rPr>
        <w:t>WbsPlcy.</w:t>
      </w:r>
      <w:r w:rsidR="00BC394D" w:rsidRPr="00381484">
        <w:rPr>
          <w:rFonts w:asciiTheme="majorBidi" w:hAnsiTheme="majorBidi" w:cstheme="majorBidi"/>
          <w:color w:val="2B91AF"/>
          <w:sz w:val="28"/>
          <w:szCs w:val="28"/>
        </w:rPr>
        <w:t>Wbs</w:t>
      </w:r>
      <w:r w:rsidR="007903B1">
        <w:rPr>
          <w:rFonts w:asciiTheme="majorBidi" w:hAnsiTheme="majorBidi" w:cstheme="majorBidi"/>
          <w:color w:val="2B91AF"/>
          <w:sz w:val="28"/>
          <w:szCs w:val="28"/>
        </w:rPr>
        <w:t>V6</w:t>
      </w:r>
      <w:r w:rsidR="00732066">
        <w:rPr>
          <w:rFonts w:asciiTheme="majorBidi" w:hAnsiTheme="majorBidi" w:cstheme="majorBidi"/>
          <w:color w:val="2B91AF"/>
          <w:sz w:val="28"/>
          <w:szCs w:val="28"/>
        </w:rPr>
        <w:t>_1</w:t>
      </w:r>
      <w:r w:rsidR="00BC394D" w:rsidRPr="00381484">
        <w:rPr>
          <w:rFonts w:asciiTheme="majorBidi" w:hAnsiTheme="majorBidi" w:cstheme="majorBidi"/>
          <w:color w:val="2B91AF"/>
          <w:sz w:val="28"/>
          <w:szCs w:val="28"/>
        </w:rPr>
        <w:t>PlcyLifeReq</w:t>
      </w:r>
      <w:r w:rsidR="00BC394D" w:rsidRPr="00381484">
        <w:rPr>
          <w:rFonts w:asciiTheme="majorBidi" w:hAnsiTheme="majorBidi" w:cstheme="majorBidi"/>
          <w:sz w:val="28"/>
          <w:szCs w:val="28"/>
        </w:rPr>
        <w:t xml:space="preserve"> ()</w:t>
      </w:r>
    </w:p>
    <w:p w14:paraId="177918F6" w14:textId="77777777" w:rsidR="00846B89" w:rsidRPr="00381484" w:rsidRDefault="00846B89" w:rsidP="00DA1A12">
      <w:pPr>
        <w:autoSpaceDE w:val="0"/>
        <w:autoSpaceDN w:val="0"/>
        <w:bidi w:val="0"/>
        <w:adjustRightInd w:val="0"/>
        <w:spacing w:after="0"/>
        <w:rPr>
          <w:rFonts w:asciiTheme="majorBidi" w:hAnsiTheme="majorBidi" w:cstheme="majorBidi"/>
          <w:sz w:val="28"/>
          <w:szCs w:val="28"/>
        </w:rPr>
      </w:pPr>
      <w:r w:rsidRPr="00381484">
        <w:rPr>
          <w:rFonts w:asciiTheme="majorBidi" w:hAnsiTheme="majorBidi" w:cstheme="majorBidi"/>
          <w:sz w:val="28"/>
          <w:szCs w:val="28"/>
        </w:rPr>
        <w:t xml:space="preserve">      </w:t>
      </w:r>
      <w:r w:rsidR="00381484">
        <w:rPr>
          <w:rFonts w:asciiTheme="majorBidi" w:hAnsiTheme="majorBidi" w:cstheme="majorBidi"/>
          <w:sz w:val="28"/>
          <w:szCs w:val="28"/>
        </w:rPr>
        <w:t xml:space="preserve">      {</w:t>
      </w:r>
    </w:p>
    <w:p w14:paraId="1BBF45D9" w14:textId="77777777" w:rsidR="00846B89" w:rsidRPr="00381484" w:rsidRDefault="00846B89" w:rsidP="00DA1A12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81484">
        <w:rPr>
          <w:rFonts w:asciiTheme="majorBidi" w:hAnsiTheme="majorBidi" w:cstheme="majorBidi"/>
          <w:sz w:val="28"/>
          <w:szCs w:val="28"/>
        </w:rPr>
        <w:t xml:space="preserve">            };</w:t>
      </w:r>
    </w:p>
    <w:p w14:paraId="13E75D51" w14:textId="77777777" w:rsidR="00846B89" w:rsidRPr="00381484" w:rsidRDefault="00846B89" w:rsidP="00DA1A12">
      <w:pPr>
        <w:autoSpaceDE w:val="0"/>
        <w:autoSpaceDN w:val="0"/>
        <w:bidi w:val="0"/>
        <w:adjustRightInd w:val="0"/>
        <w:spacing w:after="0"/>
        <w:rPr>
          <w:rFonts w:asciiTheme="majorBidi" w:hAnsiTheme="majorBidi" w:cstheme="majorBidi"/>
          <w:sz w:val="28"/>
          <w:szCs w:val="28"/>
        </w:rPr>
      </w:pPr>
    </w:p>
    <w:p w14:paraId="2DF3AAD8" w14:textId="77777777" w:rsidR="00846B89" w:rsidRPr="00381484" w:rsidRDefault="00846B89" w:rsidP="00DA1A12">
      <w:pPr>
        <w:autoSpaceDE w:val="0"/>
        <w:autoSpaceDN w:val="0"/>
        <w:bidi w:val="0"/>
        <w:adjustRightInd w:val="0"/>
        <w:spacing w:after="0"/>
        <w:rPr>
          <w:rFonts w:asciiTheme="majorBidi" w:hAnsiTheme="majorBidi" w:cstheme="majorBidi"/>
          <w:sz w:val="28"/>
          <w:szCs w:val="28"/>
        </w:rPr>
      </w:pPr>
      <w:r w:rsidRPr="00381484">
        <w:rPr>
          <w:rFonts w:asciiTheme="majorBidi" w:hAnsiTheme="majorBidi" w:cstheme="majorBidi"/>
          <w:sz w:val="28"/>
          <w:szCs w:val="28"/>
        </w:rPr>
        <w:t xml:space="preserve">            WbsPlcy.</w:t>
      </w:r>
      <w:r w:rsidR="0094069A" w:rsidRPr="00381484">
        <w:rPr>
          <w:rFonts w:asciiTheme="majorBidi" w:hAnsiTheme="majorBidi" w:cstheme="majorBidi"/>
          <w:color w:val="2B91AF"/>
          <w:sz w:val="28"/>
          <w:szCs w:val="28"/>
          <w:highlight w:val="white"/>
        </w:rPr>
        <w:t>Wbs</w:t>
      </w:r>
      <w:r w:rsidR="007903B1">
        <w:rPr>
          <w:rFonts w:asciiTheme="majorBidi" w:hAnsiTheme="majorBidi" w:cstheme="majorBidi"/>
          <w:color w:val="2B91AF"/>
          <w:sz w:val="28"/>
          <w:szCs w:val="28"/>
          <w:highlight w:val="white"/>
        </w:rPr>
        <w:t>V6</w:t>
      </w:r>
      <w:r w:rsidR="00732066">
        <w:rPr>
          <w:rFonts w:asciiTheme="majorBidi" w:hAnsiTheme="majorBidi" w:cstheme="majorBidi"/>
          <w:color w:val="2B91AF"/>
          <w:sz w:val="28"/>
          <w:szCs w:val="28"/>
          <w:highlight w:val="white"/>
        </w:rPr>
        <w:t>_1</w:t>
      </w:r>
      <w:r w:rsidRPr="00381484">
        <w:rPr>
          <w:rFonts w:asciiTheme="majorBidi" w:hAnsiTheme="majorBidi" w:cstheme="majorBidi"/>
          <w:color w:val="2B91AF"/>
          <w:sz w:val="28"/>
          <w:szCs w:val="28"/>
          <w:highlight w:val="white"/>
        </w:rPr>
        <w:t>PlcyLIfeRes</w:t>
      </w:r>
      <w:r w:rsidRPr="00381484">
        <w:rPr>
          <w:rFonts w:asciiTheme="majorBidi" w:hAnsiTheme="majorBidi" w:cstheme="majorBidi"/>
          <w:sz w:val="28"/>
          <w:szCs w:val="28"/>
        </w:rPr>
        <w:t xml:space="preserve"> response</w:t>
      </w:r>
      <w:r w:rsidR="00381484">
        <w:rPr>
          <w:rFonts w:asciiTheme="majorBidi" w:hAnsiTheme="majorBidi" w:cstheme="majorBidi"/>
          <w:sz w:val="28"/>
          <w:szCs w:val="28"/>
        </w:rPr>
        <w:t xml:space="preserve"> = wpc.CiiRegPLcyLife(request);</w:t>
      </w:r>
    </w:p>
    <w:p w14:paraId="77EDDFB5" w14:textId="77777777" w:rsidR="00846B89" w:rsidRPr="00381484" w:rsidRDefault="00846B89" w:rsidP="00DA1A12">
      <w:pPr>
        <w:autoSpaceDE w:val="0"/>
        <w:autoSpaceDN w:val="0"/>
        <w:bidi w:val="0"/>
        <w:adjustRightInd w:val="0"/>
        <w:spacing w:after="0"/>
        <w:rPr>
          <w:rFonts w:asciiTheme="majorBidi" w:hAnsiTheme="majorBidi" w:cstheme="majorBidi"/>
          <w:sz w:val="28"/>
          <w:szCs w:val="28"/>
        </w:rPr>
      </w:pPr>
      <w:r w:rsidRPr="00381484">
        <w:rPr>
          <w:rFonts w:asciiTheme="majorBidi" w:hAnsiTheme="majorBidi" w:cstheme="majorBidi"/>
          <w:sz w:val="28"/>
          <w:szCs w:val="28"/>
        </w:rPr>
        <w:t xml:space="preserve">            </w:t>
      </w:r>
      <w:r w:rsidR="00BC394D" w:rsidRPr="00381484">
        <w:rPr>
          <w:rFonts w:asciiTheme="majorBidi" w:hAnsiTheme="majorBidi" w:cstheme="majorBidi"/>
          <w:color w:val="2B91AF"/>
          <w:sz w:val="28"/>
          <w:szCs w:val="28"/>
        </w:rPr>
        <w:t>Console</w:t>
      </w:r>
      <w:r w:rsidR="00BC394D" w:rsidRPr="00381484">
        <w:rPr>
          <w:rFonts w:asciiTheme="majorBidi" w:hAnsiTheme="majorBidi" w:cstheme="majorBidi"/>
          <w:sz w:val="28"/>
          <w:szCs w:val="28"/>
        </w:rPr>
        <w:t>.WriteLine (</w:t>
      </w:r>
      <w:r w:rsidRPr="00381484">
        <w:rPr>
          <w:rFonts w:asciiTheme="majorBidi" w:hAnsiTheme="majorBidi" w:cstheme="majorBidi"/>
          <w:sz w:val="28"/>
          <w:szCs w:val="28"/>
        </w:rPr>
        <w:t xml:space="preserve">response.UnqCod, </w:t>
      </w:r>
      <w:r w:rsidRPr="00381484">
        <w:rPr>
          <w:rFonts w:asciiTheme="majorBidi" w:hAnsiTheme="majorBidi" w:cstheme="majorBidi"/>
          <w:color w:val="A31515"/>
          <w:sz w:val="28"/>
          <w:szCs w:val="28"/>
        </w:rPr>
        <w:t>"Your Username"</w:t>
      </w:r>
      <w:r w:rsidRPr="00381484">
        <w:rPr>
          <w:rFonts w:asciiTheme="majorBidi" w:hAnsiTheme="majorBidi" w:cstheme="majorBidi"/>
          <w:sz w:val="28"/>
          <w:szCs w:val="28"/>
        </w:rPr>
        <w:t xml:space="preserve">, </w:t>
      </w:r>
      <w:r w:rsidRPr="00381484">
        <w:rPr>
          <w:rFonts w:asciiTheme="majorBidi" w:hAnsiTheme="majorBidi" w:cstheme="majorBidi"/>
          <w:color w:val="A31515"/>
          <w:sz w:val="28"/>
          <w:szCs w:val="28"/>
        </w:rPr>
        <w:t xml:space="preserve">"Your </w:t>
      </w:r>
      <w:r w:rsidR="00180245">
        <w:rPr>
          <w:rFonts w:asciiTheme="majorBidi" w:hAnsiTheme="majorBidi" w:cstheme="majorBidi"/>
          <w:color w:val="A31515"/>
          <w:sz w:val="28"/>
          <w:szCs w:val="28"/>
        </w:rPr>
        <w:t xml:space="preserve">    </w:t>
      </w:r>
      <w:r w:rsidRPr="00381484">
        <w:rPr>
          <w:rFonts w:asciiTheme="majorBidi" w:hAnsiTheme="majorBidi" w:cstheme="majorBidi"/>
          <w:color w:val="A31515"/>
          <w:sz w:val="28"/>
          <w:szCs w:val="28"/>
        </w:rPr>
        <w:t>Password"</w:t>
      </w:r>
      <w:r w:rsidRPr="00381484">
        <w:rPr>
          <w:rFonts w:asciiTheme="majorBidi" w:hAnsiTheme="majorBidi" w:cstheme="majorBidi"/>
          <w:sz w:val="28"/>
          <w:szCs w:val="28"/>
        </w:rPr>
        <w:t>);</w:t>
      </w:r>
    </w:p>
    <w:p w14:paraId="7BAC0847" w14:textId="77777777" w:rsidR="00846B89" w:rsidRPr="00381484" w:rsidRDefault="00381484" w:rsidP="00DA1A12">
      <w:pPr>
        <w:autoSpaceDE w:val="0"/>
        <w:autoSpaceDN w:val="0"/>
        <w:bidi w:val="0"/>
        <w:adjustRightInd w:val="0"/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</w:t>
      </w:r>
    </w:p>
    <w:p w14:paraId="11C690CB" w14:textId="77777777" w:rsidR="00846B89" w:rsidRPr="00381484" w:rsidRDefault="00846B89" w:rsidP="00DA1A12">
      <w:pPr>
        <w:autoSpaceDE w:val="0"/>
        <w:autoSpaceDN w:val="0"/>
        <w:bidi w:val="0"/>
        <w:adjustRightInd w:val="0"/>
        <w:spacing w:after="0"/>
        <w:rPr>
          <w:rFonts w:asciiTheme="majorBidi" w:hAnsiTheme="majorBidi" w:cstheme="majorBidi"/>
          <w:sz w:val="28"/>
          <w:szCs w:val="28"/>
        </w:rPr>
      </w:pPr>
      <w:r w:rsidRPr="00381484">
        <w:rPr>
          <w:rFonts w:asciiTheme="majorBidi" w:hAnsiTheme="majorBidi" w:cstheme="majorBidi"/>
          <w:sz w:val="28"/>
          <w:szCs w:val="28"/>
        </w:rPr>
        <w:t xml:space="preserve">        }</w:t>
      </w:r>
    </w:p>
    <w:p w14:paraId="09AD7F1C" w14:textId="77777777" w:rsidR="00846B89" w:rsidRPr="00381484" w:rsidRDefault="00381484" w:rsidP="00DA1A12">
      <w:pPr>
        <w:autoSpaceDE w:val="0"/>
        <w:autoSpaceDN w:val="0"/>
        <w:bidi w:val="0"/>
        <w:adjustRightInd w:val="0"/>
        <w:spacing w:after="0"/>
        <w:rPr>
          <w:rFonts w:asciiTheme="majorBidi" w:hAnsiTheme="majorBidi" w:cstheme="majorBidi"/>
          <w:sz w:val="28"/>
          <w:szCs w:val="28"/>
          <w:rtl/>
        </w:rPr>
      </w:pPr>
      <w:r w:rsidRPr="00381484">
        <w:rPr>
          <w:rFonts w:asciiTheme="majorBidi" w:hAnsiTheme="majorBidi" w:cstheme="majorBidi"/>
          <w:sz w:val="28"/>
          <w:szCs w:val="28"/>
        </w:rPr>
        <w:t xml:space="preserve">    }</w:t>
      </w:r>
    </w:p>
    <w:p w14:paraId="5FF213F6" w14:textId="77777777" w:rsidR="00846B89" w:rsidRPr="005052DC" w:rsidRDefault="00846B89" w:rsidP="000D5ACC">
      <w:pPr>
        <w:pStyle w:val="Heading2"/>
        <w:rPr>
          <w:rtl/>
        </w:rPr>
      </w:pPr>
      <w:bookmarkStart w:id="60" w:name="_Toc39995156"/>
      <w:r w:rsidRPr="005052DC">
        <w:rPr>
          <w:rFonts w:hint="cs"/>
          <w:rtl/>
        </w:rPr>
        <w:t>مراحل ثبت خسارات عمر:</w:t>
      </w:r>
      <w:bookmarkEnd w:id="60"/>
    </w:p>
    <w:p w14:paraId="64F4A672" w14:textId="77777777" w:rsidR="00220956" w:rsidRPr="00220956" w:rsidRDefault="00220956" w:rsidP="00805137">
      <w:pPr>
        <w:pStyle w:val="ListParagraph"/>
        <w:numPr>
          <w:ilvl w:val="0"/>
          <w:numId w:val="43"/>
        </w:numPr>
        <w:jc w:val="both"/>
        <w:rPr>
          <w:rFonts w:cs="B Lotus"/>
          <w:sz w:val="28"/>
          <w:szCs w:val="28"/>
        </w:rPr>
      </w:pPr>
      <w:r w:rsidRPr="00220956">
        <w:rPr>
          <w:rFonts w:cs="B Lotus"/>
          <w:sz w:val="28"/>
          <w:szCs w:val="28"/>
          <w:rtl/>
        </w:rPr>
        <w:t xml:space="preserve">ثبت </w:t>
      </w:r>
      <w:r w:rsidRPr="00220956">
        <w:rPr>
          <w:rFonts w:cs="B Lotus" w:hint="cs"/>
          <w:sz w:val="28"/>
          <w:szCs w:val="28"/>
          <w:rtl/>
        </w:rPr>
        <w:t>اطلاعات خسارت عمر</w:t>
      </w:r>
      <w:r w:rsidRPr="00220956">
        <w:rPr>
          <w:rFonts w:cs="B Lotus"/>
          <w:sz w:val="28"/>
          <w:szCs w:val="28"/>
          <w:rtl/>
        </w:rPr>
        <w:t xml:space="preserve"> </w:t>
      </w:r>
      <w:r w:rsidRPr="00220956">
        <w:rPr>
          <w:rFonts w:cs="B Lotus" w:hint="cs"/>
          <w:sz w:val="28"/>
          <w:szCs w:val="28"/>
          <w:rtl/>
        </w:rPr>
        <w:t>با فراخوانی</w:t>
      </w:r>
      <w:r w:rsidRPr="00220956">
        <w:rPr>
          <w:rFonts w:cs="B Lotus"/>
          <w:sz w:val="28"/>
          <w:szCs w:val="28"/>
          <w:rtl/>
        </w:rPr>
        <w:t xml:space="preserve"> </w:t>
      </w:r>
      <w:r w:rsidRPr="00220956">
        <w:rPr>
          <w:rFonts w:cs="B Lotus" w:hint="cs"/>
          <w:sz w:val="28"/>
          <w:szCs w:val="28"/>
          <w:rtl/>
        </w:rPr>
        <w:t>وب متد ثبت خسارت بیمه نامه عمر</w:t>
      </w:r>
      <w:r w:rsidRPr="00220956">
        <w:rPr>
          <w:rFonts w:cs="B Lotus"/>
          <w:sz w:val="28"/>
          <w:szCs w:val="28"/>
          <w:rtl/>
        </w:rPr>
        <w:t xml:space="preserve"> </w:t>
      </w:r>
      <w:r w:rsidRPr="00220956">
        <w:rPr>
          <w:rFonts w:cs="B Lotus" w:hint="cs"/>
          <w:sz w:val="28"/>
          <w:szCs w:val="28"/>
          <w:rtl/>
        </w:rPr>
        <w:t>با استفاده از آدرس:</w:t>
      </w:r>
    </w:p>
    <w:p w14:paraId="18A25AB4" w14:textId="77777777" w:rsidR="00220956" w:rsidRPr="006C2226" w:rsidRDefault="00220956" w:rsidP="00220956">
      <w:pPr>
        <w:rPr>
          <w:rFonts w:asciiTheme="majorBidi" w:hAnsiTheme="majorBidi"/>
          <w:color w:val="0000FF"/>
          <w:sz w:val="28"/>
          <w:szCs w:val="28"/>
          <w:u w:val="single"/>
          <w:rtl/>
        </w:rPr>
      </w:pPr>
      <w:r w:rsidRPr="00D804D1">
        <w:rPr>
          <w:rFonts w:asciiTheme="majorBidi" w:hAnsiTheme="majorBidi"/>
          <w:color w:val="0000FF"/>
          <w:sz w:val="28"/>
          <w:szCs w:val="28"/>
          <w:u w:val="single"/>
        </w:rPr>
        <w:t>https://cisb.centinsur.ir/WbsPlcyV6</w:t>
      </w:r>
      <w:r w:rsidR="00250668">
        <w:rPr>
          <w:rFonts w:asciiTheme="majorBidi" w:hAnsiTheme="majorBidi"/>
          <w:color w:val="0000FF"/>
          <w:sz w:val="28"/>
          <w:szCs w:val="28"/>
          <w:u w:val="single"/>
        </w:rPr>
        <w:t>_1</w:t>
      </w:r>
      <w:r w:rsidRPr="00D804D1">
        <w:rPr>
          <w:rFonts w:asciiTheme="majorBidi" w:hAnsiTheme="majorBidi"/>
          <w:color w:val="0000FF"/>
          <w:sz w:val="28"/>
          <w:szCs w:val="28"/>
          <w:u w:val="single"/>
        </w:rPr>
        <w:t>/Service.svc/rest/</w:t>
      </w:r>
      <w:r w:rsidRPr="009A750B">
        <w:rPr>
          <w:rFonts w:asciiTheme="majorBidi" w:hAnsiTheme="majorBidi"/>
          <w:color w:val="0000FF"/>
          <w:sz w:val="28"/>
          <w:szCs w:val="28"/>
          <w:u w:val="single"/>
        </w:rPr>
        <w:t>RegPlcyLife</w:t>
      </w:r>
      <w:r>
        <w:rPr>
          <w:rFonts w:asciiTheme="majorBidi" w:hAnsiTheme="majorBidi"/>
          <w:color w:val="0000FF"/>
          <w:sz w:val="28"/>
          <w:szCs w:val="28"/>
          <w:u w:val="single"/>
        </w:rPr>
        <w:t>Los</w:t>
      </w:r>
      <w:r w:rsidRPr="009A750B">
        <w:rPr>
          <w:rFonts w:asciiTheme="majorBidi" w:hAnsiTheme="majorBidi"/>
          <w:color w:val="0000FF"/>
          <w:sz w:val="28"/>
          <w:szCs w:val="28"/>
          <w:u w:val="single"/>
        </w:rPr>
        <w:t xml:space="preserve"> </w:t>
      </w:r>
    </w:p>
    <w:p w14:paraId="277E6576" w14:textId="77777777" w:rsidR="00846B89" w:rsidRPr="00220956" w:rsidRDefault="00220956" w:rsidP="00855EB3">
      <w:pPr>
        <w:pStyle w:val="ListParagraph"/>
        <w:numPr>
          <w:ilvl w:val="0"/>
          <w:numId w:val="44"/>
        </w:numPr>
        <w:jc w:val="both"/>
        <w:rPr>
          <w:rFonts w:cs="B Lotus"/>
          <w:sz w:val="28"/>
          <w:szCs w:val="28"/>
          <w:rtl/>
        </w:rPr>
      </w:pPr>
      <w:r w:rsidRPr="00220956">
        <w:rPr>
          <w:rFonts w:cs="B Lotus" w:hint="cs"/>
          <w:sz w:val="28"/>
          <w:szCs w:val="28"/>
          <w:rtl/>
        </w:rPr>
        <w:t>این وب متد</w:t>
      </w:r>
      <w:r w:rsidR="00846B89" w:rsidRPr="00220956">
        <w:rPr>
          <w:rFonts w:cs="B Lotus"/>
          <w:sz w:val="28"/>
          <w:szCs w:val="28"/>
          <w:rtl/>
        </w:rPr>
        <w:t xml:space="preserve"> آبجكتي از كلاس </w:t>
      </w:r>
      <w:r w:rsidR="0094069A" w:rsidRPr="00220956">
        <w:rPr>
          <w:rFonts w:asciiTheme="majorBidi" w:hAnsiTheme="majorBidi" w:cstheme="majorBidi"/>
          <w:sz w:val="28"/>
          <w:szCs w:val="28"/>
        </w:rPr>
        <w:t>Wbs</w:t>
      </w:r>
      <w:r w:rsidR="007903B1" w:rsidRPr="00220956">
        <w:rPr>
          <w:rFonts w:asciiTheme="majorBidi" w:hAnsiTheme="majorBidi" w:cstheme="majorBidi"/>
          <w:sz w:val="28"/>
          <w:szCs w:val="28"/>
        </w:rPr>
        <w:t>V6</w:t>
      </w:r>
      <w:r w:rsidR="00732066">
        <w:rPr>
          <w:rFonts w:asciiTheme="majorBidi" w:hAnsiTheme="majorBidi" w:cstheme="majorBidi"/>
          <w:sz w:val="28"/>
          <w:szCs w:val="28"/>
        </w:rPr>
        <w:t>_1</w:t>
      </w:r>
      <w:r w:rsidR="00846B89" w:rsidRPr="00220956">
        <w:rPr>
          <w:rFonts w:asciiTheme="majorBidi" w:hAnsiTheme="majorBidi" w:cstheme="majorBidi"/>
          <w:sz w:val="28"/>
          <w:szCs w:val="28"/>
        </w:rPr>
        <w:t>LifeLosReq</w:t>
      </w:r>
      <w:r w:rsidR="00846B89" w:rsidRPr="00220956">
        <w:rPr>
          <w:rFonts w:cs="B Lotus"/>
          <w:sz w:val="28"/>
          <w:szCs w:val="28"/>
        </w:rPr>
        <w:t xml:space="preserve"> </w:t>
      </w:r>
      <w:r w:rsidR="00846B89" w:rsidRPr="00220956">
        <w:rPr>
          <w:rFonts w:cs="B Lotus"/>
          <w:sz w:val="28"/>
          <w:szCs w:val="28"/>
          <w:rtl/>
        </w:rPr>
        <w:t xml:space="preserve"> </w:t>
      </w:r>
      <w:r w:rsidR="00846B89" w:rsidRPr="00220956">
        <w:rPr>
          <w:rFonts w:cs="B Lotus" w:hint="cs"/>
          <w:sz w:val="28"/>
          <w:szCs w:val="28"/>
          <w:rtl/>
        </w:rPr>
        <w:t xml:space="preserve">به عنوان ورودی دریافت می نماید. (فیلدهای آبجکت در جدول </w:t>
      </w:r>
      <w:r w:rsidR="00855EB3">
        <w:rPr>
          <w:rFonts w:cs="B Lotus" w:hint="cs"/>
          <w:sz w:val="28"/>
          <w:szCs w:val="28"/>
          <w:rtl/>
        </w:rPr>
        <w:t>17</w:t>
      </w:r>
      <w:r w:rsidR="00846B89" w:rsidRPr="00220956">
        <w:rPr>
          <w:rFonts w:cs="B Lotus" w:hint="cs"/>
          <w:sz w:val="28"/>
          <w:szCs w:val="28"/>
          <w:rtl/>
        </w:rPr>
        <w:t>)</w:t>
      </w:r>
    </w:p>
    <w:p w14:paraId="370730F1" w14:textId="77777777" w:rsidR="00846B89" w:rsidRPr="00220956" w:rsidRDefault="00846B89" w:rsidP="00805137">
      <w:pPr>
        <w:pStyle w:val="ListParagraph"/>
        <w:numPr>
          <w:ilvl w:val="0"/>
          <w:numId w:val="44"/>
        </w:numPr>
        <w:jc w:val="both"/>
        <w:rPr>
          <w:rFonts w:cs="B Lotus"/>
          <w:sz w:val="28"/>
          <w:szCs w:val="28"/>
          <w:rtl/>
        </w:rPr>
      </w:pPr>
      <w:r w:rsidRPr="00220956">
        <w:rPr>
          <w:rFonts w:cs="B Lotus" w:hint="cs"/>
          <w:sz w:val="28"/>
          <w:szCs w:val="28"/>
          <w:rtl/>
        </w:rPr>
        <w:t xml:space="preserve">کلاس ورودی </w:t>
      </w:r>
      <w:r w:rsidR="0094069A" w:rsidRPr="00220956">
        <w:rPr>
          <w:rFonts w:asciiTheme="majorBidi" w:hAnsiTheme="majorBidi" w:cstheme="majorBidi"/>
          <w:sz w:val="28"/>
          <w:szCs w:val="28"/>
        </w:rPr>
        <w:t>Wbs</w:t>
      </w:r>
      <w:r w:rsidR="007903B1" w:rsidRPr="00220956">
        <w:rPr>
          <w:rFonts w:asciiTheme="majorBidi" w:hAnsiTheme="majorBidi" w:cstheme="majorBidi"/>
          <w:sz w:val="28"/>
          <w:szCs w:val="28"/>
        </w:rPr>
        <w:t>V6</w:t>
      </w:r>
      <w:r w:rsidR="00732066">
        <w:rPr>
          <w:rFonts w:asciiTheme="majorBidi" w:hAnsiTheme="majorBidi" w:cstheme="majorBidi"/>
          <w:sz w:val="28"/>
          <w:szCs w:val="28"/>
        </w:rPr>
        <w:t>_1</w:t>
      </w:r>
      <w:r w:rsidRPr="00220956">
        <w:rPr>
          <w:rFonts w:asciiTheme="majorBidi" w:hAnsiTheme="majorBidi" w:cstheme="majorBidi"/>
          <w:sz w:val="28"/>
          <w:szCs w:val="28"/>
        </w:rPr>
        <w:t>LifeLosReq</w:t>
      </w:r>
      <w:r w:rsidRPr="00220956">
        <w:rPr>
          <w:rFonts w:cs="B Lotus" w:hint="cs"/>
          <w:sz w:val="28"/>
          <w:szCs w:val="28"/>
          <w:rtl/>
        </w:rPr>
        <w:t xml:space="preserve"> حاوی فیلد </w:t>
      </w:r>
      <w:r w:rsidRPr="00220956">
        <w:rPr>
          <w:rFonts w:asciiTheme="majorBidi" w:hAnsiTheme="majorBidi" w:cstheme="majorBidi"/>
          <w:sz w:val="28"/>
          <w:szCs w:val="28"/>
        </w:rPr>
        <w:t>DocLosUnqCod</w:t>
      </w:r>
      <w:r w:rsidRPr="00220956">
        <w:rPr>
          <w:rFonts w:cs="B Lotus" w:hint="cs"/>
          <w:sz w:val="28"/>
          <w:szCs w:val="28"/>
          <w:rtl/>
        </w:rPr>
        <w:t xml:space="preserve"> و </w:t>
      </w:r>
      <w:r w:rsidRPr="00220956">
        <w:rPr>
          <w:rFonts w:asciiTheme="majorBidi" w:hAnsiTheme="majorBidi" w:cstheme="majorBidi"/>
          <w:sz w:val="28"/>
          <w:szCs w:val="28"/>
        </w:rPr>
        <w:t>LosUnqCod</w:t>
      </w:r>
      <w:r w:rsidRPr="0022095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220956">
        <w:rPr>
          <w:rFonts w:cs="B Lotus" w:hint="cs"/>
          <w:sz w:val="28"/>
          <w:szCs w:val="28"/>
          <w:rtl/>
        </w:rPr>
        <w:t>می</w:t>
      </w:r>
      <w:r w:rsidR="00A661A8" w:rsidRPr="00220956">
        <w:rPr>
          <w:rFonts w:cs="B Lotus" w:hint="cs"/>
          <w:sz w:val="28"/>
          <w:szCs w:val="28"/>
          <w:rtl/>
        </w:rPr>
        <w:t xml:space="preserve"> </w:t>
      </w:r>
      <w:r w:rsidRPr="00220956">
        <w:rPr>
          <w:rFonts w:cs="B Lotus" w:hint="cs"/>
          <w:sz w:val="28"/>
          <w:szCs w:val="28"/>
          <w:rtl/>
        </w:rPr>
        <w:t>باشد که بایستی پیش از این توسط متد ثبت پرونده خسارت</w:t>
      </w:r>
      <w:r w:rsidR="00A661A8" w:rsidRPr="00220956">
        <w:rPr>
          <w:rFonts w:cs="B Lotus" w:hint="cs"/>
          <w:sz w:val="28"/>
          <w:szCs w:val="28"/>
          <w:rtl/>
        </w:rPr>
        <w:t xml:space="preserve"> و پرداخت خسارت دریافت شده باشد.</w:t>
      </w:r>
    </w:p>
    <w:p w14:paraId="29ED558F" w14:textId="77777777" w:rsidR="00846B89" w:rsidRPr="00220956" w:rsidRDefault="00846B89" w:rsidP="00805137">
      <w:pPr>
        <w:pStyle w:val="ListParagraph"/>
        <w:numPr>
          <w:ilvl w:val="0"/>
          <w:numId w:val="43"/>
        </w:numPr>
        <w:jc w:val="both"/>
        <w:rPr>
          <w:rFonts w:cs="B Lotus"/>
          <w:sz w:val="28"/>
          <w:szCs w:val="28"/>
          <w:rtl/>
        </w:rPr>
      </w:pPr>
      <w:r w:rsidRPr="00220956">
        <w:rPr>
          <w:rFonts w:cs="B Lotus" w:hint="cs"/>
          <w:sz w:val="28"/>
          <w:szCs w:val="28"/>
          <w:rtl/>
        </w:rPr>
        <w:t xml:space="preserve">بررسی خروجی وب متد پس از فراخوانی آبجکتی از </w:t>
      </w:r>
      <w:r w:rsidRPr="00220956">
        <w:rPr>
          <w:rFonts w:cs="B Lotus"/>
          <w:sz w:val="28"/>
          <w:szCs w:val="28"/>
        </w:rPr>
        <w:t xml:space="preserve"> </w:t>
      </w:r>
      <w:r w:rsidRPr="00220956">
        <w:rPr>
          <w:rFonts w:cs="B Lotus" w:hint="cs"/>
          <w:sz w:val="28"/>
          <w:szCs w:val="28"/>
          <w:rtl/>
        </w:rPr>
        <w:t xml:space="preserve">کلاس </w:t>
      </w:r>
      <w:r w:rsidR="0094069A" w:rsidRPr="00220956">
        <w:rPr>
          <w:rFonts w:asciiTheme="majorBidi" w:hAnsiTheme="majorBidi" w:cstheme="majorBidi"/>
          <w:sz w:val="28"/>
          <w:szCs w:val="28"/>
        </w:rPr>
        <w:t>Wbs</w:t>
      </w:r>
      <w:r w:rsidR="007903B1" w:rsidRPr="00220956">
        <w:rPr>
          <w:rFonts w:asciiTheme="majorBidi" w:hAnsiTheme="majorBidi" w:cstheme="majorBidi"/>
          <w:sz w:val="28"/>
          <w:szCs w:val="28"/>
        </w:rPr>
        <w:t>V6</w:t>
      </w:r>
      <w:r w:rsidR="00732066">
        <w:rPr>
          <w:rFonts w:asciiTheme="majorBidi" w:hAnsiTheme="majorBidi" w:cstheme="majorBidi"/>
          <w:sz w:val="28"/>
          <w:szCs w:val="28"/>
        </w:rPr>
        <w:t>_1</w:t>
      </w:r>
      <w:r w:rsidRPr="00220956">
        <w:rPr>
          <w:rFonts w:asciiTheme="majorBidi" w:hAnsiTheme="majorBidi" w:cstheme="majorBidi"/>
          <w:sz w:val="28"/>
          <w:szCs w:val="28"/>
        </w:rPr>
        <w:t>LifeLosReq</w:t>
      </w:r>
    </w:p>
    <w:p w14:paraId="10F817C8" w14:textId="77777777" w:rsidR="00846B89" w:rsidRPr="00220956" w:rsidRDefault="00846B89" w:rsidP="00855EB3">
      <w:pPr>
        <w:pStyle w:val="ListParagraph"/>
        <w:numPr>
          <w:ilvl w:val="0"/>
          <w:numId w:val="43"/>
        </w:numPr>
        <w:jc w:val="both"/>
        <w:rPr>
          <w:rFonts w:cs="B Lotus"/>
          <w:sz w:val="28"/>
          <w:szCs w:val="28"/>
          <w:rtl/>
        </w:rPr>
      </w:pPr>
      <w:r w:rsidRPr="00220956">
        <w:rPr>
          <w:rFonts w:cs="B Lotus" w:hint="cs"/>
          <w:sz w:val="28"/>
          <w:szCs w:val="28"/>
          <w:rtl/>
        </w:rPr>
        <w:lastRenderedPageBreak/>
        <w:t xml:space="preserve">بررسی خطاهای اعلام شده در آبجکت در صورت وجود مطابق جدول کدینک خطا (جدول </w:t>
      </w:r>
      <w:r w:rsidR="00855EB3">
        <w:rPr>
          <w:rFonts w:cs="B Lotus" w:hint="cs"/>
          <w:sz w:val="28"/>
          <w:szCs w:val="28"/>
          <w:rtl/>
        </w:rPr>
        <w:t>18</w:t>
      </w:r>
      <w:r w:rsidRPr="00220956">
        <w:rPr>
          <w:rFonts w:cs="B Lotus" w:hint="cs"/>
          <w:sz w:val="28"/>
          <w:szCs w:val="28"/>
          <w:rtl/>
        </w:rPr>
        <w:t>)</w:t>
      </w:r>
    </w:p>
    <w:p w14:paraId="18B51C6A" w14:textId="77777777" w:rsidR="00846B89" w:rsidRPr="00220956" w:rsidRDefault="00846B89" w:rsidP="00805137">
      <w:pPr>
        <w:pStyle w:val="ListParagraph"/>
        <w:numPr>
          <w:ilvl w:val="0"/>
          <w:numId w:val="43"/>
        </w:numPr>
        <w:jc w:val="both"/>
        <w:rPr>
          <w:rFonts w:cs="B Lotus"/>
          <w:b/>
          <w:bCs/>
          <w:sz w:val="28"/>
          <w:szCs w:val="28"/>
        </w:rPr>
      </w:pPr>
      <w:r w:rsidRPr="00220956">
        <w:rPr>
          <w:rFonts w:cs="B Lotus" w:hint="cs"/>
          <w:sz w:val="28"/>
          <w:szCs w:val="28"/>
          <w:rtl/>
        </w:rPr>
        <w:t xml:space="preserve">در صورت عدم خطا دریافت کد یکتای خسارت بیمه نامه عمر از فیلد </w:t>
      </w:r>
      <w:r w:rsidRPr="00220956">
        <w:rPr>
          <w:rFonts w:asciiTheme="majorBidi" w:hAnsiTheme="majorBidi" w:cstheme="majorBidi"/>
          <w:sz w:val="28"/>
          <w:szCs w:val="28"/>
        </w:rPr>
        <w:t>LifeLosUnqCod</w:t>
      </w:r>
    </w:p>
    <w:p w14:paraId="770FD04B" w14:textId="77777777" w:rsidR="00220956" w:rsidRPr="00220956" w:rsidRDefault="00220956" w:rsidP="00220956">
      <w:pPr>
        <w:pStyle w:val="ListParagraph"/>
        <w:ind w:left="360"/>
        <w:jc w:val="both"/>
        <w:rPr>
          <w:rFonts w:cs="B Lotus"/>
          <w:b/>
          <w:bCs/>
          <w:sz w:val="28"/>
          <w:szCs w:val="28"/>
          <w:rtl/>
        </w:rPr>
      </w:pPr>
    </w:p>
    <w:p w14:paraId="34B6B985" w14:textId="77777777" w:rsidR="00846B89" w:rsidRPr="007223A7" w:rsidRDefault="00220956" w:rsidP="00390D8A">
      <w:pPr>
        <w:pStyle w:val="Heading3"/>
        <w:rPr>
          <w:rtl/>
        </w:rPr>
      </w:pPr>
      <w:bookmarkStart w:id="61" w:name="_Toc39995157"/>
      <w:r>
        <w:rPr>
          <w:rFonts w:hint="cs"/>
          <w:rtl/>
        </w:rPr>
        <w:t xml:space="preserve">10-2- </w:t>
      </w:r>
      <w:r w:rsidR="00846B89" w:rsidRPr="007223A7">
        <w:rPr>
          <w:rtl/>
        </w:rPr>
        <w:t xml:space="preserve">وب متد </w:t>
      </w:r>
      <w:r w:rsidR="00846B89" w:rsidRPr="007223A7">
        <w:t>CiiRegLifeLos</w:t>
      </w:r>
      <w:bookmarkEnd w:id="61"/>
    </w:p>
    <w:p w14:paraId="60F7E8EC" w14:textId="77777777" w:rsidR="00846B89" w:rsidRPr="00A95661" w:rsidRDefault="00220956" w:rsidP="00390D8A">
      <w:pPr>
        <w:pStyle w:val="Heading4"/>
        <w:rPr>
          <w:rtl/>
        </w:rPr>
      </w:pPr>
      <w:r>
        <w:rPr>
          <w:rFonts w:hint="cs"/>
          <w:rtl/>
        </w:rPr>
        <w:t xml:space="preserve">1-10-2- </w:t>
      </w:r>
      <w:r w:rsidR="00846B89" w:rsidRPr="00A95661">
        <w:rPr>
          <w:rFonts w:hint="cs"/>
          <w:rtl/>
        </w:rPr>
        <w:t>ورودي هاي</w:t>
      </w:r>
      <w:r w:rsidR="00846B89" w:rsidRPr="00A95661">
        <w:t xml:space="preserve"> </w:t>
      </w:r>
      <w:r w:rsidR="00846B89" w:rsidRPr="00A95661">
        <w:rPr>
          <w:rtl/>
        </w:rPr>
        <w:t>متد ثبت</w:t>
      </w:r>
      <w:r w:rsidR="00846B89" w:rsidRPr="00A95661">
        <w:rPr>
          <w:rFonts w:hint="cs"/>
          <w:rtl/>
        </w:rPr>
        <w:t xml:space="preserve"> خسارت بیمه نامه عمر </w:t>
      </w:r>
      <w:r w:rsidR="00846B89" w:rsidRPr="00A95661">
        <w:rPr>
          <w:rtl/>
        </w:rPr>
        <w:t>:</w:t>
      </w:r>
    </w:p>
    <w:p w14:paraId="21AF9C20" w14:textId="77777777" w:rsidR="00846B89" w:rsidRPr="00C75590" w:rsidRDefault="00846B89" w:rsidP="00846B89">
      <w:pPr>
        <w:jc w:val="mediumKashida"/>
        <w:rPr>
          <w:rFonts w:cs="B Lotus"/>
          <w:sz w:val="28"/>
          <w:szCs w:val="28"/>
          <w:rtl/>
        </w:rPr>
      </w:pPr>
      <w:r w:rsidRPr="00C75590">
        <w:rPr>
          <w:rFonts w:cs="B Lotus"/>
          <w:sz w:val="28"/>
          <w:szCs w:val="28"/>
          <w:rtl/>
        </w:rPr>
        <w:t>آبجكتي از كلاس</w:t>
      </w:r>
      <w:r w:rsidRPr="00C75590">
        <w:rPr>
          <w:rFonts w:cs="B Lotus" w:hint="cs"/>
          <w:sz w:val="28"/>
          <w:szCs w:val="28"/>
          <w:rtl/>
        </w:rPr>
        <w:t xml:space="preserve"> :</w:t>
      </w:r>
      <w:r w:rsidRPr="00C75590">
        <w:rPr>
          <w:rFonts w:cs="B Lotus"/>
          <w:sz w:val="28"/>
          <w:szCs w:val="28"/>
        </w:rPr>
        <w:t xml:space="preserve"> </w:t>
      </w:r>
      <w:r w:rsidR="0094069A" w:rsidRPr="00C75590">
        <w:rPr>
          <w:rFonts w:asciiTheme="majorBidi" w:hAnsiTheme="majorBidi" w:cstheme="majorBidi"/>
          <w:sz w:val="28"/>
          <w:szCs w:val="28"/>
        </w:rPr>
        <w:t>Wbs</w:t>
      </w:r>
      <w:r w:rsidR="007903B1">
        <w:rPr>
          <w:rFonts w:asciiTheme="majorBidi" w:hAnsiTheme="majorBidi" w:cstheme="majorBidi"/>
          <w:sz w:val="28"/>
          <w:szCs w:val="28"/>
        </w:rPr>
        <w:t>V6</w:t>
      </w:r>
      <w:r w:rsidR="00732066">
        <w:rPr>
          <w:rFonts w:asciiTheme="majorBidi" w:hAnsiTheme="majorBidi" w:cstheme="majorBidi"/>
          <w:sz w:val="28"/>
          <w:szCs w:val="28"/>
        </w:rPr>
        <w:t>_1</w:t>
      </w:r>
      <w:r w:rsidRPr="00C75590">
        <w:rPr>
          <w:rFonts w:asciiTheme="majorBidi" w:hAnsiTheme="majorBidi" w:cstheme="majorBidi"/>
          <w:sz w:val="28"/>
          <w:szCs w:val="28"/>
        </w:rPr>
        <w:t>PLifeLosReq</w:t>
      </w:r>
    </w:p>
    <w:p w14:paraId="69052ACD" w14:textId="77777777" w:rsidR="00846B89" w:rsidRPr="005052DC" w:rsidRDefault="00846B89" w:rsidP="00846B89">
      <w:pPr>
        <w:autoSpaceDE w:val="0"/>
        <w:autoSpaceDN w:val="0"/>
        <w:adjustRightInd w:val="0"/>
        <w:spacing w:after="0" w:line="240" w:lineRule="auto"/>
        <w:jc w:val="mediumKashida"/>
        <w:rPr>
          <w:rFonts w:cs="B Lotus"/>
          <w:b/>
          <w:bCs/>
          <w:sz w:val="28"/>
          <w:szCs w:val="28"/>
          <w:rtl/>
        </w:rPr>
      </w:pPr>
      <w:r w:rsidRPr="005052DC">
        <w:rPr>
          <w:rFonts w:cs="B Lotus" w:hint="cs"/>
          <w:b/>
          <w:bCs/>
          <w:sz w:val="28"/>
          <w:szCs w:val="28"/>
          <w:rtl/>
        </w:rPr>
        <w:t>متد ثبت خسارت عمر :</w:t>
      </w:r>
    </w:p>
    <w:p w14:paraId="0647D6A3" w14:textId="77777777" w:rsidR="00846B89" w:rsidRPr="005052DC" w:rsidRDefault="00846B89" w:rsidP="00846B89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="Consolas" w:hAnsi="Consolas" w:cs="B Lotus"/>
          <w:color w:val="000000"/>
          <w:sz w:val="28"/>
          <w:szCs w:val="28"/>
          <w:highlight w:val="white"/>
        </w:rPr>
      </w:pPr>
      <w:r w:rsidRPr="005052DC">
        <w:rPr>
          <w:rFonts w:ascii="Consolas" w:hAnsi="Consolas" w:cs="B Lotus"/>
          <w:color w:val="000000"/>
          <w:sz w:val="28"/>
          <w:szCs w:val="28"/>
          <w:highlight w:val="white"/>
        </w:rPr>
        <w:t xml:space="preserve">    </w:t>
      </w:r>
    </w:p>
    <w:p w14:paraId="0D01EEBB" w14:textId="77777777" w:rsidR="00846B89" w:rsidRPr="00381484" w:rsidRDefault="0094069A" w:rsidP="00937A2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381484">
        <w:rPr>
          <w:rFonts w:asciiTheme="majorBidi" w:hAnsiTheme="majorBidi" w:cstheme="majorBidi"/>
          <w:color w:val="2B91AF"/>
          <w:sz w:val="28"/>
          <w:szCs w:val="28"/>
          <w:highlight w:val="white"/>
        </w:rPr>
        <w:t>Wbs</w:t>
      </w:r>
      <w:r w:rsidR="007903B1">
        <w:rPr>
          <w:rFonts w:asciiTheme="majorBidi" w:hAnsiTheme="majorBidi" w:cstheme="majorBidi"/>
          <w:color w:val="2B91AF"/>
          <w:sz w:val="28"/>
          <w:szCs w:val="28"/>
          <w:highlight w:val="white"/>
        </w:rPr>
        <w:t>V6</w:t>
      </w:r>
      <w:r w:rsidR="00732066">
        <w:rPr>
          <w:rFonts w:asciiTheme="majorBidi" w:hAnsiTheme="majorBidi" w:cstheme="majorBidi"/>
          <w:color w:val="2B91AF"/>
          <w:sz w:val="28"/>
          <w:szCs w:val="28"/>
          <w:highlight w:val="white"/>
        </w:rPr>
        <w:t>_1</w:t>
      </w:r>
      <w:r w:rsidR="00846B89" w:rsidRPr="00381484">
        <w:rPr>
          <w:rFonts w:asciiTheme="majorBidi" w:hAnsiTheme="majorBidi" w:cstheme="majorBidi"/>
          <w:color w:val="2B91AF"/>
          <w:sz w:val="28"/>
          <w:szCs w:val="28"/>
          <w:highlight w:val="white"/>
        </w:rPr>
        <w:t>LifeLosRes</w:t>
      </w:r>
      <w:r w:rsidR="00846B89" w:rsidRPr="00381484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RegLifeLos (</w:t>
      </w:r>
      <w:r w:rsidRPr="00381484">
        <w:rPr>
          <w:rFonts w:asciiTheme="majorBidi" w:hAnsiTheme="majorBidi" w:cstheme="majorBidi"/>
          <w:color w:val="2B91AF"/>
          <w:sz w:val="28"/>
          <w:szCs w:val="28"/>
          <w:highlight w:val="white"/>
        </w:rPr>
        <w:t>Wbs</w:t>
      </w:r>
      <w:r w:rsidR="007903B1">
        <w:rPr>
          <w:rFonts w:asciiTheme="majorBidi" w:hAnsiTheme="majorBidi" w:cstheme="majorBidi"/>
          <w:color w:val="2B91AF"/>
          <w:sz w:val="28"/>
          <w:szCs w:val="28"/>
          <w:highlight w:val="white"/>
        </w:rPr>
        <w:t>V6</w:t>
      </w:r>
      <w:r w:rsidR="00732066">
        <w:rPr>
          <w:rFonts w:asciiTheme="majorBidi" w:hAnsiTheme="majorBidi" w:cstheme="majorBidi"/>
          <w:color w:val="2B91AF"/>
          <w:sz w:val="28"/>
          <w:szCs w:val="28"/>
          <w:highlight w:val="white"/>
        </w:rPr>
        <w:t>_1</w:t>
      </w:r>
      <w:r w:rsidR="00846B89" w:rsidRPr="00381484">
        <w:rPr>
          <w:rFonts w:asciiTheme="majorBidi" w:hAnsiTheme="majorBidi" w:cstheme="majorBidi"/>
          <w:color w:val="2B91AF"/>
          <w:sz w:val="28"/>
          <w:szCs w:val="28"/>
          <w:highlight w:val="white"/>
        </w:rPr>
        <w:t>LifeLosReq</w:t>
      </w:r>
      <w:r w:rsidR="00846B89" w:rsidRPr="00381484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req, </w:t>
      </w:r>
      <w:r w:rsidR="00846B89" w:rsidRPr="00381484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="00846B89" w:rsidRPr="00381484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Username, </w:t>
      </w:r>
      <w:r w:rsidR="00846B89" w:rsidRPr="00381484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="00846B89" w:rsidRPr="00381484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PassWrod);</w:t>
      </w:r>
    </w:p>
    <w:p w14:paraId="1E30224D" w14:textId="77777777" w:rsidR="00846B89" w:rsidRPr="005052DC" w:rsidRDefault="00846B89" w:rsidP="00846B89">
      <w:pPr>
        <w:tabs>
          <w:tab w:val="center" w:pos="4513"/>
          <w:tab w:val="left" w:pos="5550"/>
        </w:tabs>
        <w:autoSpaceDE w:val="0"/>
        <w:autoSpaceDN w:val="0"/>
        <w:bidi w:val="0"/>
        <w:adjustRightInd w:val="0"/>
        <w:spacing w:after="0"/>
        <w:jc w:val="mediumKashida"/>
        <w:rPr>
          <w:rFonts w:ascii="Consolas" w:hAnsi="Consolas" w:cs="B Lotus"/>
          <w:color w:val="000000"/>
          <w:sz w:val="28"/>
          <w:szCs w:val="28"/>
        </w:rPr>
      </w:pPr>
    </w:p>
    <w:p w14:paraId="37A09773" w14:textId="77777777" w:rsidR="00846B89" w:rsidRPr="005052DC" w:rsidRDefault="00846B89" w:rsidP="00846B89">
      <w:pPr>
        <w:tabs>
          <w:tab w:val="center" w:pos="4513"/>
          <w:tab w:val="left" w:pos="5550"/>
        </w:tabs>
        <w:autoSpaceDE w:val="0"/>
        <w:autoSpaceDN w:val="0"/>
        <w:adjustRightInd w:val="0"/>
        <w:spacing w:after="0"/>
        <w:jc w:val="mediumKashida"/>
        <w:rPr>
          <w:rFonts w:ascii="Consolas" w:hAnsi="Consolas" w:cs="B Lotus"/>
          <w:color w:val="000000"/>
          <w:sz w:val="28"/>
          <w:szCs w:val="28"/>
          <w:rtl/>
        </w:rPr>
      </w:pPr>
    </w:p>
    <w:p w14:paraId="26DEE873" w14:textId="77777777" w:rsidR="00846B89" w:rsidRDefault="00C75590" w:rsidP="00DB72AE">
      <w:pPr>
        <w:pStyle w:val="Heading5"/>
        <w:rPr>
          <w:rtl/>
        </w:rPr>
      </w:pPr>
      <w:r>
        <w:rPr>
          <w:rFonts w:hint="eastAsia"/>
          <w:rtl/>
        </w:rPr>
        <w:t>جدول</w:t>
      </w:r>
      <w:r>
        <w:rPr>
          <w:rtl/>
        </w:rPr>
        <w:t xml:space="preserve"> </w:t>
      </w:r>
      <w:r w:rsidR="00DB72AE">
        <w:rPr>
          <w:rFonts w:hint="cs"/>
          <w:rtl/>
        </w:rPr>
        <w:t>17</w:t>
      </w:r>
      <w:r>
        <w:rPr>
          <w:rFonts w:hint="cs"/>
          <w:rtl/>
        </w:rPr>
        <w:t xml:space="preserve">: </w:t>
      </w:r>
      <w:r w:rsidR="00846B89" w:rsidRPr="005052DC">
        <w:rPr>
          <w:rFonts w:hint="cs"/>
          <w:rtl/>
        </w:rPr>
        <w:t>فیلدهای اطلاعاتی کلاس خسارت عمر</w:t>
      </w:r>
    </w:p>
    <w:tbl>
      <w:tblPr>
        <w:tblStyle w:val="ListTable4-Accent5"/>
        <w:bidiVisual/>
        <w:tblW w:w="10075" w:type="dxa"/>
        <w:tblInd w:w="75" w:type="dxa"/>
        <w:tblLook w:val="04A0" w:firstRow="1" w:lastRow="0" w:firstColumn="1" w:lastColumn="0" w:noHBand="0" w:noVBand="1"/>
      </w:tblPr>
      <w:tblGrid>
        <w:gridCol w:w="881"/>
        <w:gridCol w:w="2392"/>
        <w:gridCol w:w="1840"/>
        <w:gridCol w:w="863"/>
        <w:gridCol w:w="2877"/>
        <w:gridCol w:w="1222"/>
      </w:tblGrid>
      <w:tr w:rsidR="00191528" w:rsidRPr="004D697E" w14:paraId="7DD0EB9E" w14:textId="77777777" w:rsidTr="00B01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0885D2B" w14:textId="77777777" w:rsidR="00191528" w:rsidRPr="004D697E" w:rsidRDefault="00191528" w:rsidP="00743775">
            <w:pPr>
              <w:jc w:val="center"/>
              <w:rPr>
                <w:rFonts w:asciiTheme="majorBidi" w:hAnsiTheme="majorBidi" w:cs="B Lotus"/>
                <w:b w:val="0"/>
                <w:bCs w:val="0"/>
                <w:color w:val="auto"/>
                <w:rtl/>
              </w:rPr>
            </w:pPr>
            <w:r w:rsidRPr="004D697E">
              <w:rPr>
                <w:rFonts w:asciiTheme="majorBidi" w:hAnsiTheme="majorBidi" w:cs="B Lotus"/>
                <w:b w:val="0"/>
                <w:bCs w:val="0"/>
                <w:color w:val="auto"/>
                <w:rtl/>
              </w:rPr>
              <w:t>ردیف</w:t>
            </w:r>
          </w:p>
        </w:tc>
        <w:tc>
          <w:tcPr>
            <w:tcW w:w="2392" w:type="dxa"/>
          </w:tcPr>
          <w:p w14:paraId="1A6B08D9" w14:textId="77777777" w:rsidR="00191528" w:rsidRPr="004D697E" w:rsidRDefault="00191528" w:rsidP="007437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rtl/>
              </w:rPr>
            </w:pPr>
            <w:r w:rsidRPr="004D697E">
              <w:rPr>
                <w:rFonts w:asciiTheme="majorBidi" w:hAnsiTheme="majorBidi" w:cs="B Lotus"/>
                <w:b w:val="0"/>
                <w:bCs w:val="0"/>
                <w:color w:val="auto"/>
                <w:rtl/>
              </w:rPr>
              <w:t>نام فیلد</w:t>
            </w:r>
          </w:p>
        </w:tc>
        <w:tc>
          <w:tcPr>
            <w:tcW w:w="1840" w:type="dxa"/>
          </w:tcPr>
          <w:p w14:paraId="173F3896" w14:textId="77777777" w:rsidR="00191528" w:rsidRPr="004D697E" w:rsidRDefault="00191528" w:rsidP="007437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rtl/>
              </w:rPr>
            </w:pPr>
            <w:r w:rsidRPr="004D697E">
              <w:rPr>
                <w:rFonts w:asciiTheme="majorBidi" w:hAnsiTheme="majorBidi" w:cs="B Lotus"/>
                <w:b w:val="0"/>
                <w:bCs w:val="0"/>
                <w:color w:val="auto"/>
                <w:rtl/>
              </w:rPr>
              <w:t>نوع</w:t>
            </w:r>
          </w:p>
        </w:tc>
        <w:tc>
          <w:tcPr>
            <w:tcW w:w="863" w:type="dxa"/>
          </w:tcPr>
          <w:p w14:paraId="6F6A9E78" w14:textId="77777777" w:rsidR="00191528" w:rsidRPr="004D697E" w:rsidRDefault="00191528" w:rsidP="007437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</w:rPr>
            </w:pPr>
            <w:r w:rsidRPr="004D697E">
              <w:rPr>
                <w:rFonts w:asciiTheme="majorBidi" w:hAnsiTheme="majorBidi" w:cs="B Lotus"/>
                <w:b w:val="0"/>
                <w:bCs w:val="0"/>
                <w:color w:val="auto"/>
              </w:rPr>
              <w:t>Allow Null</w:t>
            </w:r>
          </w:p>
        </w:tc>
        <w:tc>
          <w:tcPr>
            <w:tcW w:w="2877" w:type="dxa"/>
          </w:tcPr>
          <w:p w14:paraId="684E4279" w14:textId="77777777" w:rsidR="00191528" w:rsidRPr="004D697E" w:rsidRDefault="00191528" w:rsidP="007437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rtl/>
              </w:rPr>
            </w:pPr>
            <w:r w:rsidRPr="004D697E">
              <w:rPr>
                <w:rFonts w:asciiTheme="majorBidi" w:hAnsiTheme="majorBidi" w:cs="B Lotus"/>
                <w:b w:val="0"/>
                <w:bCs w:val="0"/>
                <w:color w:val="auto"/>
                <w:rtl/>
              </w:rPr>
              <w:t>شرح</w:t>
            </w:r>
          </w:p>
        </w:tc>
        <w:tc>
          <w:tcPr>
            <w:tcW w:w="1222" w:type="dxa"/>
          </w:tcPr>
          <w:p w14:paraId="1D5916EB" w14:textId="77777777" w:rsidR="00191528" w:rsidRPr="004D697E" w:rsidRDefault="00191528" w:rsidP="007437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rtl/>
              </w:rPr>
            </w:pPr>
            <w:r w:rsidRPr="004D697E">
              <w:rPr>
                <w:rFonts w:asciiTheme="majorBidi" w:hAnsiTheme="majorBidi" w:cs="B Lotus"/>
                <w:b w:val="0"/>
                <w:bCs w:val="0"/>
                <w:color w:val="auto"/>
                <w:rtl/>
              </w:rPr>
              <w:t>جدول کدینگ</w:t>
            </w:r>
          </w:p>
        </w:tc>
      </w:tr>
      <w:tr w:rsidR="00191528" w:rsidRPr="004D697E" w14:paraId="73187F44" w14:textId="77777777" w:rsidTr="00B01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2EBF9B8" w14:textId="77777777" w:rsidR="00191528" w:rsidRPr="004D697E" w:rsidRDefault="00191528" w:rsidP="00F97B83">
            <w:pPr>
              <w:pStyle w:val="ListParagraph"/>
              <w:numPr>
                <w:ilvl w:val="0"/>
                <w:numId w:val="6"/>
              </w:numPr>
              <w:tabs>
                <w:tab w:val="left" w:pos="422"/>
              </w:tabs>
              <w:rPr>
                <w:rFonts w:asciiTheme="majorBidi" w:hAnsiTheme="majorBidi" w:cs="B Lotus"/>
              </w:rPr>
            </w:pPr>
          </w:p>
        </w:tc>
        <w:tc>
          <w:tcPr>
            <w:tcW w:w="2392" w:type="dxa"/>
          </w:tcPr>
          <w:p w14:paraId="41D7E248" w14:textId="77777777" w:rsidR="00191528" w:rsidRPr="004D697E" w:rsidRDefault="00191528" w:rsidP="00743775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r w:rsidRPr="004D697E">
              <w:rPr>
                <w:rFonts w:asciiTheme="majorBidi" w:hAnsiTheme="majorBidi" w:cs="B Lotus"/>
              </w:rPr>
              <w:t>CmpDocNo</w:t>
            </w:r>
          </w:p>
        </w:tc>
        <w:tc>
          <w:tcPr>
            <w:tcW w:w="1840" w:type="dxa"/>
          </w:tcPr>
          <w:p w14:paraId="1210C737" w14:textId="77777777" w:rsidR="00191528" w:rsidRPr="004D697E" w:rsidRDefault="00191528" w:rsidP="00743775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r w:rsidRPr="004D697E">
              <w:rPr>
                <w:rFonts w:asciiTheme="majorBidi" w:hAnsiTheme="majorBidi" w:cs="B Lotus"/>
              </w:rPr>
              <w:t>varchar(50)</w:t>
            </w:r>
          </w:p>
        </w:tc>
        <w:tc>
          <w:tcPr>
            <w:tcW w:w="863" w:type="dxa"/>
          </w:tcPr>
          <w:p w14:paraId="28B74167" w14:textId="77777777" w:rsidR="00191528" w:rsidRPr="004D697E" w:rsidRDefault="00191528" w:rsidP="00743775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r w:rsidRPr="004D697E">
              <w:rPr>
                <w:rFonts w:asciiTheme="majorBidi" w:hAnsiTheme="majorBidi" w:cs="B Lotus"/>
              </w:rPr>
              <w:t>No</w:t>
            </w:r>
          </w:p>
        </w:tc>
        <w:tc>
          <w:tcPr>
            <w:tcW w:w="2877" w:type="dxa"/>
          </w:tcPr>
          <w:p w14:paraId="1954DDA5" w14:textId="77777777" w:rsidR="00191528" w:rsidRPr="004D697E" w:rsidRDefault="00191528" w:rsidP="007437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r w:rsidRPr="004D697E">
              <w:rPr>
                <w:rFonts w:asciiTheme="majorBidi" w:hAnsiTheme="majorBidi" w:cs="B Lotus" w:hint="eastAsia"/>
                <w:rtl/>
              </w:rPr>
              <w:t>شماره</w:t>
            </w:r>
            <w:r w:rsidRPr="004D697E">
              <w:rPr>
                <w:rFonts w:asciiTheme="majorBidi" w:hAnsiTheme="majorBidi" w:cs="B Lotus"/>
                <w:rtl/>
              </w:rPr>
              <w:t xml:space="preserve"> </w:t>
            </w:r>
            <w:r w:rsidRPr="004D697E">
              <w:rPr>
                <w:rFonts w:asciiTheme="majorBidi" w:hAnsiTheme="majorBidi" w:cs="B Lotus" w:hint="cs"/>
                <w:rtl/>
              </w:rPr>
              <w:t>ی</w:t>
            </w:r>
            <w:r w:rsidRPr="004D697E">
              <w:rPr>
                <w:rFonts w:asciiTheme="majorBidi" w:hAnsiTheme="majorBidi" w:cs="B Lotus" w:hint="eastAsia"/>
                <w:rtl/>
              </w:rPr>
              <w:t>کتا</w:t>
            </w:r>
            <w:r w:rsidRPr="004D697E">
              <w:rPr>
                <w:rFonts w:asciiTheme="majorBidi" w:hAnsiTheme="majorBidi" w:cs="B Lotus" w:hint="cs"/>
                <w:rtl/>
              </w:rPr>
              <w:t>ی</w:t>
            </w:r>
            <w:r w:rsidRPr="004D697E">
              <w:rPr>
                <w:rFonts w:asciiTheme="majorBidi" w:hAnsiTheme="majorBidi" w:cs="B Lotus"/>
                <w:rtl/>
              </w:rPr>
              <w:t xml:space="preserve"> </w:t>
            </w:r>
            <w:r w:rsidRPr="004D697E">
              <w:rPr>
                <w:rFonts w:asciiTheme="majorBidi" w:hAnsiTheme="majorBidi" w:cs="B Lotus" w:hint="eastAsia"/>
                <w:rtl/>
              </w:rPr>
              <w:t>حواله</w:t>
            </w:r>
            <w:r w:rsidRPr="004D697E">
              <w:rPr>
                <w:rFonts w:asciiTheme="majorBidi" w:hAnsiTheme="majorBidi" w:cs="B Lotus"/>
                <w:rtl/>
              </w:rPr>
              <w:t xml:space="preserve"> </w:t>
            </w:r>
            <w:r w:rsidRPr="004D697E">
              <w:rPr>
                <w:rFonts w:asciiTheme="majorBidi" w:hAnsiTheme="majorBidi" w:cs="B Lotus" w:hint="eastAsia"/>
                <w:rtl/>
              </w:rPr>
              <w:t>خسارت</w:t>
            </w:r>
            <w:r w:rsidRPr="004D697E">
              <w:rPr>
                <w:rFonts w:asciiTheme="majorBidi" w:hAnsiTheme="majorBidi" w:cs="B Lotus"/>
                <w:rtl/>
              </w:rPr>
              <w:t xml:space="preserve"> </w:t>
            </w:r>
            <w:r w:rsidRPr="004D697E">
              <w:rPr>
                <w:rFonts w:asciiTheme="majorBidi" w:hAnsiTheme="majorBidi" w:cs="B Lotus" w:hint="eastAsia"/>
                <w:rtl/>
              </w:rPr>
              <w:t>عمر</w:t>
            </w:r>
          </w:p>
        </w:tc>
        <w:tc>
          <w:tcPr>
            <w:tcW w:w="1222" w:type="dxa"/>
          </w:tcPr>
          <w:p w14:paraId="67C7B285" w14:textId="77777777" w:rsidR="00191528" w:rsidRPr="004D697E" w:rsidRDefault="00191528" w:rsidP="00743775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</w:p>
        </w:tc>
      </w:tr>
      <w:tr w:rsidR="00191528" w:rsidRPr="004D697E" w14:paraId="6A4F1AE0" w14:textId="77777777" w:rsidTr="00B01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DD74393" w14:textId="77777777" w:rsidR="00191528" w:rsidRPr="004D697E" w:rsidRDefault="00191528" w:rsidP="00805137">
            <w:pPr>
              <w:pStyle w:val="ListParagraph"/>
              <w:numPr>
                <w:ilvl w:val="0"/>
                <w:numId w:val="6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</w:rPr>
            </w:pPr>
          </w:p>
        </w:tc>
        <w:tc>
          <w:tcPr>
            <w:tcW w:w="2392" w:type="dxa"/>
          </w:tcPr>
          <w:p w14:paraId="16481939" w14:textId="77777777" w:rsidR="00191528" w:rsidRPr="004D697E" w:rsidRDefault="00191528" w:rsidP="00743775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D697E">
              <w:rPr>
                <w:rFonts w:asciiTheme="majorBidi" w:hAnsiTheme="majorBidi" w:cs="B Lotus"/>
              </w:rPr>
              <w:t>MapFldDtlCod</w:t>
            </w:r>
          </w:p>
        </w:tc>
        <w:tc>
          <w:tcPr>
            <w:tcW w:w="1840" w:type="dxa"/>
          </w:tcPr>
          <w:p w14:paraId="66FC69BC" w14:textId="77777777" w:rsidR="00191528" w:rsidRPr="004D697E" w:rsidRDefault="00191528" w:rsidP="00743775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D697E">
              <w:rPr>
                <w:rFonts w:asciiTheme="majorBidi" w:hAnsiTheme="majorBidi" w:cs="B Lotus"/>
              </w:rPr>
              <w:t>varchar(50)</w:t>
            </w:r>
          </w:p>
        </w:tc>
        <w:tc>
          <w:tcPr>
            <w:tcW w:w="863" w:type="dxa"/>
          </w:tcPr>
          <w:p w14:paraId="7C713CD1" w14:textId="77777777" w:rsidR="00191528" w:rsidRPr="004D697E" w:rsidRDefault="00191528" w:rsidP="00743775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D697E">
              <w:rPr>
                <w:rFonts w:asciiTheme="majorBidi" w:hAnsiTheme="majorBidi" w:cs="B Lotus"/>
              </w:rPr>
              <w:t>No</w:t>
            </w:r>
          </w:p>
        </w:tc>
        <w:tc>
          <w:tcPr>
            <w:tcW w:w="2877" w:type="dxa"/>
          </w:tcPr>
          <w:p w14:paraId="1F3710DE" w14:textId="77777777" w:rsidR="00191528" w:rsidRPr="004D697E" w:rsidRDefault="00191528" w:rsidP="007437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D697E">
              <w:rPr>
                <w:rFonts w:asciiTheme="majorBidi" w:hAnsiTheme="majorBidi" w:cs="B Lotus"/>
                <w:rtl/>
              </w:rPr>
              <w:t>کد رشته در شرکت</w:t>
            </w:r>
          </w:p>
        </w:tc>
        <w:tc>
          <w:tcPr>
            <w:tcW w:w="1222" w:type="dxa"/>
          </w:tcPr>
          <w:p w14:paraId="1E8EE0B4" w14:textId="77777777" w:rsidR="00191528" w:rsidRPr="004D697E" w:rsidRDefault="00191528" w:rsidP="00743775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  <w:tr w:rsidR="00191528" w:rsidRPr="004D697E" w14:paraId="48DAEE1C" w14:textId="77777777" w:rsidTr="00B01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7C6FA22" w14:textId="77777777" w:rsidR="00191528" w:rsidRPr="004D697E" w:rsidRDefault="00191528" w:rsidP="00805137">
            <w:pPr>
              <w:pStyle w:val="ListParagraph"/>
              <w:numPr>
                <w:ilvl w:val="0"/>
                <w:numId w:val="6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</w:rPr>
            </w:pPr>
          </w:p>
        </w:tc>
        <w:tc>
          <w:tcPr>
            <w:tcW w:w="2392" w:type="dxa"/>
          </w:tcPr>
          <w:p w14:paraId="2776E6BC" w14:textId="77777777" w:rsidR="00191528" w:rsidRPr="004D697E" w:rsidRDefault="00191528" w:rsidP="00743775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D697E">
              <w:rPr>
                <w:rFonts w:asciiTheme="majorBidi" w:hAnsiTheme="majorBidi" w:cs="B Lotus"/>
              </w:rPr>
              <w:t>MapMdcFldDtlCod</w:t>
            </w:r>
          </w:p>
        </w:tc>
        <w:tc>
          <w:tcPr>
            <w:tcW w:w="1840" w:type="dxa"/>
          </w:tcPr>
          <w:p w14:paraId="177E81DB" w14:textId="77777777" w:rsidR="00191528" w:rsidRPr="004D697E" w:rsidRDefault="00191528" w:rsidP="00743775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D697E">
              <w:rPr>
                <w:rFonts w:asciiTheme="majorBidi" w:hAnsiTheme="majorBidi" w:cs="B Lotus"/>
              </w:rPr>
              <w:t>varchar(50)</w:t>
            </w:r>
          </w:p>
        </w:tc>
        <w:tc>
          <w:tcPr>
            <w:tcW w:w="863" w:type="dxa"/>
          </w:tcPr>
          <w:p w14:paraId="6B4873F1" w14:textId="77777777" w:rsidR="00191528" w:rsidRPr="004D697E" w:rsidRDefault="00191528" w:rsidP="00743775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D697E">
              <w:rPr>
                <w:rFonts w:asciiTheme="majorBidi" w:hAnsiTheme="majorBidi" w:cs="B Lotus"/>
              </w:rPr>
              <w:t>Yes</w:t>
            </w:r>
          </w:p>
        </w:tc>
        <w:tc>
          <w:tcPr>
            <w:tcW w:w="2877" w:type="dxa"/>
          </w:tcPr>
          <w:p w14:paraId="5594C608" w14:textId="77777777" w:rsidR="00191528" w:rsidRPr="004D697E" w:rsidRDefault="00191528" w:rsidP="007437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D697E">
              <w:rPr>
                <w:rFonts w:asciiTheme="majorBidi" w:hAnsiTheme="majorBidi" w:cs="B Lotus"/>
                <w:rtl/>
              </w:rPr>
              <w:t>کد رشته</w:t>
            </w:r>
            <w:r w:rsidRPr="004D697E">
              <w:rPr>
                <w:rFonts w:asciiTheme="majorBidi" w:hAnsiTheme="majorBidi" w:cs="B Lotus" w:hint="cs"/>
                <w:rtl/>
              </w:rPr>
              <w:t xml:space="preserve"> پوشش امراض خاص در شرکت</w:t>
            </w:r>
          </w:p>
        </w:tc>
        <w:tc>
          <w:tcPr>
            <w:tcW w:w="1222" w:type="dxa"/>
          </w:tcPr>
          <w:p w14:paraId="477E06E2" w14:textId="77777777" w:rsidR="00191528" w:rsidRPr="004D697E" w:rsidRDefault="00191528" w:rsidP="00743775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  <w:tr w:rsidR="00191528" w:rsidRPr="004D697E" w14:paraId="680709CB" w14:textId="77777777" w:rsidTr="00B01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1ED7221" w14:textId="77777777" w:rsidR="00191528" w:rsidRPr="004D697E" w:rsidRDefault="00191528" w:rsidP="00805137">
            <w:pPr>
              <w:pStyle w:val="ListParagraph"/>
              <w:numPr>
                <w:ilvl w:val="0"/>
                <w:numId w:val="6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</w:rPr>
            </w:pPr>
          </w:p>
        </w:tc>
        <w:tc>
          <w:tcPr>
            <w:tcW w:w="2392" w:type="dxa"/>
          </w:tcPr>
          <w:p w14:paraId="5D401A2D" w14:textId="77777777" w:rsidR="00191528" w:rsidRPr="004D697E" w:rsidRDefault="00191528" w:rsidP="00743775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D697E">
              <w:rPr>
                <w:rFonts w:asciiTheme="majorBidi" w:hAnsiTheme="majorBidi" w:cs="B Lotus"/>
              </w:rPr>
              <w:t>MapOthFldDtlCod</w:t>
            </w:r>
          </w:p>
        </w:tc>
        <w:tc>
          <w:tcPr>
            <w:tcW w:w="1840" w:type="dxa"/>
          </w:tcPr>
          <w:p w14:paraId="7F392768" w14:textId="77777777" w:rsidR="00191528" w:rsidRPr="004D697E" w:rsidRDefault="00191528" w:rsidP="00743775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D697E">
              <w:rPr>
                <w:rFonts w:asciiTheme="majorBidi" w:hAnsiTheme="majorBidi" w:cs="B Lotus"/>
              </w:rPr>
              <w:t>varchar(50)</w:t>
            </w:r>
          </w:p>
        </w:tc>
        <w:tc>
          <w:tcPr>
            <w:tcW w:w="863" w:type="dxa"/>
          </w:tcPr>
          <w:p w14:paraId="4EA9B2AC" w14:textId="77777777" w:rsidR="00191528" w:rsidRPr="004D697E" w:rsidRDefault="00191528" w:rsidP="00743775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D697E">
              <w:rPr>
                <w:rFonts w:asciiTheme="majorBidi" w:hAnsiTheme="majorBidi" w:cs="B Lotus"/>
              </w:rPr>
              <w:t>Yes</w:t>
            </w:r>
          </w:p>
        </w:tc>
        <w:tc>
          <w:tcPr>
            <w:tcW w:w="2877" w:type="dxa"/>
          </w:tcPr>
          <w:p w14:paraId="5F384DEB" w14:textId="77777777" w:rsidR="00191528" w:rsidRPr="004D697E" w:rsidRDefault="00191528" w:rsidP="007437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D697E">
              <w:rPr>
                <w:rFonts w:asciiTheme="majorBidi" w:hAnsiTheme="majorBidi" w:cs="B Lotus"/>
                <w:rtl/>
              </w:rPr>
              <w:t>کد رشته</w:t>
            </w:r>
            <w:r w:rsidRPr="004D697E">
              <w:rPr>
                <w:rFonts w:asciiTheme="majorBidi" w:hAnsiTheme="majorBidi" w:cs="B Lotus" w:hint="cs"/>
                <w:rtl/>
              </w:rPr>
              <w:t xml:space="preserve"> سابر پوشش ها در شرکت </w:t>
            </w:r>
          </w:p>
        </w:tc>
        <w:tc>
          <w:tcPr>
            <w:tcW w:w="1222" w:type="dxa"/>
          </w:tcPr>
          <w:p w14:paraId="0E121D9F" w14:textId="77777777" w:rsidR="00191528" w:rsidRPr="004D697E" w:rsidRDefault="00191528" w:rsidP="00743775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  <w:tr w:rsidR="00191528" w:rsidRPr="004D697E" w14:paraId="46B065AB" w14:textId="77777777" w:rsidTr="00B01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10F90F4" w14:textId="77777777" w:rsidR="00191528" w:rsidRPr="004D697E" w:rsidRDefault="00191528" w:rsidP="00805137">
            <w:pPr>
              <w:pStyle w:val="ListParagraph"/>
              <w:numPr>
                <w:ilvl w:val="0"/>
                <w:numId w:val="6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</w:rPr>
            </w:pPr>
          </w:p>
        </w:tc>
        <w:tc>
          <w:tcPr>
            <w:tcW w:w="2392" w:type="dxa"/>
          </w:tcPr>
          <w:p w14:paraId="7D38C32B" w14:textId="77777777" w:rsidR="00191528" w:rsidRPr="004D697E" w:rsidRDefault="00191528" w:rsidP="00743775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D697E">
              <w:rPr>
                <w:rFonts w:asciiTheme="majorBidi" w:hAnsiTheme="majorBidi" w:cs="B Lotus"/>
              </w:rPr>
              <w:t>PayDte</w:t>
            </w:r>
          </w:p>
        </w:tc>
        <w:tc>
          <w:tcPr>
            <w:tcW w:w="1840" w:type="dxa"/>
          </w:tcPr>
          <w:p w14:paraId="05A4436F" w14:textId="77777777" w:rsidR="00191528" w:rsidRPr="004D697E" w:rsidRDefault="00191528" w:rsidP="00743775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D697E">
              <w:rPr>
                <w:rFonts w:asciiTheme="majorBidi" w:hAnsiTheme="majorBidi" w:cs="B Lotus"/>
              </w:rPr>
              <w:t>varchar(50)</w:t>
            </w:r>
          </w:p>
        </w:tc>
        <w:tc>
          <w:tcPr>
            <w:tcW w:w="863" w:type="dxa"/>
          </w:tcPr>
          <w:p w14:paraId="09BBA1B7" w14:textId="77777777" w:rsidR="00191528" w:rsidRPr="004D697E" w:rsidRDefault="00191528" w:rsidP="00743775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D697E">
              <w:rPr>
                <w:rFonts w:asciiTheme="majorBidi" w:hAnsiTheme="majorBidi" w:cs="B Lotus"/>
              </w:rPr>
              <w:t>No</w:t>
            </w:r>
          </w:p>
        </w:tc>
        <w:tc>
          <w:tcPr>
            <w:tcW w:w="2877" w:type="dxa"/>
          </w:tcPr>
          <w:p w14:paraId="7E379948" w14:textId="77777777" w:rsidR="00191528" w:rsidRPr="004D697E" w:rsidRDefault="00191528" w:rsidP="007437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D697E">
              <w:rPr>
                <w:rFonts w:asciiTheme="majorBidi" w:hAnsiTheme="majorBidi" w:cs="B Lotus" w:hint="cs"/>
                <w:rtl/>
              </w:rPr>
              <w:t>تاریخ</w:t>
            </w:r>
            <w:r w:rsidRPr="004D697E">
              <w:rPr>
                <w:rFonts w:asciiTheme="majorBidi" w:hAnsiTheme="majorBidi" w:cs="B Lotus"/>
                <w:rtl/>
              </w:rPr>
              <w:t xml:space="preserve"> خسارت پرداخت شده</w:t>
            </w:r>
          </w:p>
        </w:tc>
        <w:tc>
          <w:tcPr>
            <w:tcW w:w="1222" w:type="dxa"/>
          </w:tcPr>
          <w:p w14:paraId="36005B03" w14:textId="77777777" w:rsidR="00191528" w:rsidRPr="004D697E" w:rsidRDefault="00191528" w:rsidP="00743775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</w:p>
        </w:tc>
      </w:tr>
      <w:tr w:rsidR="00191528" w:rsidRPr="004D697E" w14:paraId="4C5FB13F" w14:textId="77777777" w:rsidTr="00B01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8393A51" w14:textId="77777777" w:rsidR="00191528" w:rsidRPr="004D697E" w:rsidRDefault="00191528" w:rsidP="00805137">
            <w:pPr>
              <w:pStyle w:val="ListParagraph"/>
              <w:numPr>
                <w:ilvl w:val="0"/>
                <w:numId w:val="6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</w:rPr>
            </w:pPr>
            <w:r>
              <w:rPr>
                <w:rFonts w:asciiTheme="majorBidi" w:hAnsiTheme="majorBidi" w:cs="B Lotus"/>
              </w:rPr>
              <w:t>*</w:t>
            </w:r>
          </w:p>
        </w:tc>
        <w:tc>
          <w:tcPr>
            <w:tcW w:w="2392" w:type="dxa"/>
          </w:tcPr>
          <w:p w14:paraId="467F3687" w14:textId="77777777" w:rsidR="00191528" w:rsidRPr="004D697E" w:rsidRDefault="00191528" w:rsidP="00743775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D697E">
              <w:rPr>
                <w:rFonts w:asciiTheme="majorBidi" w:hAnsiTheme="majorBidi" w:cs="B Lotus"/>
              </w:rPr>
              <w:t>LfAmnt</w:t>
            </w:r>
          </w:p>
        </w:tc>
        <w:tc>
          <w:tcPr>
            <w:tcW w:w="1840" w:type="dxa"/>
          </w:tcPr>
          <w:p w14:paraId="195BB1B0" w14:textId="77777777" w:rsidR="00191528" w:rsidRPr="004D697E" w:rsidRDefault="00191528" w:rsidP="00743775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D697E">
              <w:rPr>
                <w:rFonts w:asciiTheme="majorBidi" w:hAnsiTheme="majorBidi" w:cs="B Lotus"/>
              </w:rPr>
              <w:t>decimal(26, 6)</w:t>
            </w:r>
          </w:p>
        </w:tc>
        <w:tc>
          <w:tcPr>
            <w:tcW w:w="863" w:type="dxa"/>
          </w:tcPr>
          <w:p w14:paraId="6DBC5BD7" w14:textId="77777777" w:rsidR="00191528" w:rsidRPr="004D697E" w:rsidRDefault="00191528" w:rsidP="00743775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D697E">
              <w:rPr>
                <w:rFonts w:asciiTheme="majorBidi" w:hAnsiTheme="majorBidi" w:cs="B Lotus"/>
              </w:rPr>
              <w:t>No</w:t>
            </w:r>
          </w:p>
        </w:tc>
        <w:tc>
          <w:tcPr>
            <w:tcW w:w="2877" w:type="dxa"/>
          </w:tcPr>
          <w:p w14:paraId="6E1C3C11" w14:textId="77777777" w:rsidR="00191528" w:rsidRPr="004D697E" w:rsidRDefault="00191528" w:rsidP="00743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D697E">
              <w:rPr>
                <w:rFonts w:asciiTheme="majorBidi" w:hAnsiTheme="majorBidi" w:cs="B Lotus" w:hint="eastAsia"/>
                <w:rtl/>
              </w:rPr>
              <w:t>مبلغ</w:t>
            </w:r>
            <w:r w:rsidRPr="004D697E">
              <w:rPr>
                <w:rFonts w:asciiTheme="majorBidi" w:hAnsiTheme="majorBidi" w:cs="B Lotus"/>
                <w:rtl/>
              </w:rPr>
              <w:t xml:space="preserve"> </w:t>
            </w:r>
            <w:r w:rsidRPr="004D697E">
              <w:rPr>
                <w:rFonts w:asciiTheme="majorBidi" w:hAnsiTheme="majorBidi" w:cs="B Lotus" w:hint="eastAsia"/>
                <w:rtl/>
              </w:rPr>
              <w:t>خسارت</w:t>
            </w:r>
            <w:r w:rsidRPr="004D697E">
              <w:rPr>
                <w:rFonts w:asciiTheme="majorBidi" w:hAnsiTheme="majorBidi" w:cs="B Lotus"/>
                <w:rtl/>
              </w:rPr>
              <w:t xml:space="preserve"> </w:t>
            </w:r>
            <w:r w:rsidRPr="004D697E">
              <w:rPr>
                <w:rFonts w:asciiTheme="majorBidi" w:hAnsiTheme="majorBidi" w:cs="B Lotus" w:hint="eastAsia"/>
                <w:rtl/>
              </w:rPr>
              <w:t>پرداخت</w:t>
            </w:r>
            <w:r w:rsidRPr="004D697E">
              <w:rPr>
                <w:rFonts w:asciiTheme="majorBidi" w:hAnsiTheme="majorBidi" w:cs="B Lotus"/>
                <w:rtl/>
              </w:rPr>
              <w:t xml:space="preserve"> </w:t>
            </w:r>
            <w:r w:rsidRPr="004D697E">
              <w:rPr>
                <w:rFonts w:asciiTheme="majorBidi" w:hAnsiTheme="majorBidi" w:cs="B Lotus" w:hint="eastAsia"/>
                <w:rtl/>
              </w:rPr>
              <w:t>شده</w:t>
            </w:r>
            <w:r w:rsidRPr="004D697E">
              <w:rPr>
                <w:rFonts w:asciiTheme="majorBidi" w:hAnsiTheme="majorBidi" w:cs="B Lotus"/>
                <w:rtl/>
              </w:rPr>
              <w:t xml:space="preserve"> </w:t>
            </w:r>
            <w:r w:rsidRPr="004D697E">
              <w:rPr>
                <w:rFonts w:asciiTheme="majorBidi" w:hAnsiTheme="majorBidi" w:cs="B Lotus" w:hint="cs"/>
                <w:rtl/>
              </w:rPr>
              <w:t>ی</w:t>
            </w:r>
            <w:r w:rsidRPr="004D697E">
              <w:rPr>
                <w:rFonts w:asciiTheme="majorBidi" w:hAnsiTheme="majorBidi" w:cs="B Lotus" w:hint="eastAsia"/>
                <w:rtl/>
              </w:rPr>
              <w:t>ا</w:t>
            </w:r>
            <w:r w:rsidRPr="004D697E">
              <w:rPr>
                <w:rFonts w:asciiTheme="majorBidi" w:hAnsiTheme="majorBidi" w:cs="B Lotus"/>
                <w:rtl/>
              </w:rPr>
              <w:t xml:space="preserve"> </w:t>
            </w:r>
            <w:r w:rsidRPr="004D697E">
              <w:rPr>
                <w:rFonts w:asciiTheme="majorBidi" w:hAnsiTheme="majorBidi" w:cs="B Lotus" w:hint="eastAsia"/>
                <w:rtl/>
              </w:rPr>
              <w:t>برگشت</w:t>
            </w:r>
            <w:r w:rsidRPr="004D697E">
              <w:rPr>
                <w:rFonts w:asciiTheme="majorBidi" w:hAnsiTheme="majorBidi" w:cs="B Lotus" w:hint="cs"/>
                <w:rtl/>
              </w:rPr>
              <w:t>ی</w:t>
            </w:r>
            <w:r w:rsidRPr="004D697E">
              <w:rPr>
                <w:rFonts w:asciiTheme="majorBidi" w:hAnsiTheme="majorBidi" w:cs="B Lotus"/>
                <w:rtl/>
              </w:rPr>
              <w:t xml:space="preserve"> </w:t>
            </w:r>
            <w:r w:rsidRPr="004D697E">
              <w:rPr>
                <w:rFonts w:asciiTheme="majorBidi" w:hAnsiTheme="majorBidi" w:cs="B Lotus" w:hint="eastAsia"/>
                <w:rtl/>
              </w:rPr>
              <w:t>بابت</w:t>
            </w:r>
            <w:r w:rsidRPr="004D697E">
              <w:rPr>
                <w:rFonts w:asciiTheme="majorBidi" w:hAnsiTheme="majorBidi" w:cs="B Lotus"/>
                <w:rtl/>
              </w:rPr>
              <w:t xml:space="preserve"> </w:t>
            </w:r>
            <w:r w:rsidRPr="004D697E">
              <w:rPr>
                <w:rFonts w:asciiTheme="majorBidi" w:hAnsiTheme="majorBidi" w:cs="B Lotus" w:hint="eastAsia"/>
                <w:rtl/>
              </w:rPr>
              <w:t>فوت</w:t>
            </w:r>
          </w:p>
        </w:tc>
        <w:tc>
          <w:tcPr>
            <w:tcW w:w="1222" w:type="dxa"/>
          </w:tcPr>
          <w:p w14:paraId="4C3946D8" w14:textId="77777777" w:rsidR="00191528" w:rsidRPr="004D697E" w:rsidRDefault="00191528" w:rsidP="00743775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</w:p>
        </w:tc>
      </w:tr>
      <w:tr w:rsidR="00191528" w:rsidRPr="004D697E" w14:paraId="46247211" w14:textId="77777777" w:rsidTr="00B01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E1FA37E" w14:textId="77777777" w:rsidR="00191528" w:rsidRPr="004D697E" w:rsidRDefault="00191528" w:rsidP="00805137">
            <w:pPr>
              <w:pStyle w:val="ListParagraph"/>
              <w:numPr>
                <w:ilvl w:val="0"/>
                <w:numId w:val="6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</w:rPr>
            </w:pPr>
            <w:r>
              <w:rPr>
                <w:rFonts w:asciiTheme="majorBidi" w:hAnsiTheme="majorBidi" w:cs="B Lotus"/>
              </w:rPr>
              <w:t>*</w:t>
            </w:r>
          </w:p>
        </w:tc>
        <w:tc>
          <w:tcPr>
            <w:tcW w:w="2392" w:type="dxa"/>
          </w:tcPr>
          <w:p w14:paraId="6ECFD7EF" w14:textId="77777777" w:rsidR="00191528" w:rsidRPr="004D697E" w:rsidRDefault="00191528" w:rsidP="00743775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D697E">
              <w:rPr>
                <w:rFonts w:asciiTheme="majorBidi" w:hAnsiTheme="majorBidi" w:cs="B Lotus"/>
              </w:rPr>
              <w:t>HdsAmnt</w:t>
            </w:r>
          </w:p>
        </w:tc>
        <w:tc>
          <w:tcPr>
            <w:tcW w:w="1840" w:type="dxa"/>
          </w:tcPr>
          <w:p w14:paraId="369BF0BF" w14:textId="77777777" w:rsidR="00191528" w:rsidRPr="004D697E" w:rsidRDefault="00191528" w:rsidP="00743775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D697E">
              <w:rPr>
                <w:rFonts w:asciiTheme="majorBidi" w:hAnsiTheme="majorBidi" w:cs="B Lotus"/>
              </w:rPr>
              <w:t>decimal(26, 6)</w:t>
            </w:r>
          </w:p>
        </w:tc>
        <w:tc>
          <w:tcPr>
            <w:tcW w:w="863" w:type="dxa"/>
          </w:tcPr>
          <w:p w14:paraId="176FB238" w14:textId="77777777" w:rsidR="00191528" w:rsidRPr="004D697E" w:rsidRDefault="00191528" w:rsidP="00743775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D697E">
              <w:rPr>
                <w:rFonts w:asciiTheme="majorBidi" w:hAnsiTheme="majorBidi" w:cs="B Lotus"/>
              </w:rPr>
              <w:t>No</w:t>
            </w:r>
          </w:p>
        </w:tc>
        <w:tc>
          <w:tcPr>
            <w:tcW w:w="2877" w:type="dxa"/>
          </w:tcPr>
          <w:p w14:paraId="3314D839" w14:textId="77777777" w:rsidR="00191528" w:rsidRPr="004D697E" w:rsidRDefault="00191528" w:rsidP="007437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D697E">
              <w:rPr>
                <w:rFonts w:asciiTheme="majorBidi" w:hAnsiTheme="majorBidi" w:cs="B Lotus" w:hint="cs"/>
                <w:rtl/>
              </w:rPr>
              <w:t xml:space="preserve"> </w:t>
            </w:r>
            <w:r w:rsidRPr="004D697E">
              <w:rPr>
                <w:rFonts w:asciiTheme="majorBidi" w:hAnsiTheme="majorBidi" w:cs="B Lotus" w:hint="eastAsia"/>
                <w:rtl/>
              </w:rPr>
              <w:t>مبلغ</w:t>
            </w:r>
            <w:r w:rsidRPr="004D697E">
              <w:rPr>
                <w:rFonts w:asciiTheme="majorBidi" w:hAnsiTheme="majorBidi" w:cs="B Lotus"/>
                <w:rtl/>
              </w:rPr>
              <w:t xml:space="preserve"> </w:t>
            </w:r>
            <w:r w:rsidRPr="004D697E">
              <w:rPr>
                <w:rFonts w:asciiTheme="majorBidi" w:hAnsiTheme="majorBidi" w:cs="B Lotus" w:hint="eastAsia"/>
                <w:rtl/>
              </w:rPr>
              <w:t>خسارت</w:t>
            </w:r>
            <w:r w:rsidRPr="004D697E">
              <w:rPr>
                <w:rFonts w:asciiTheme="majorBidi" w:hAnsiTheme="majorBidi" w:cs="B Lotus"/>
                <w:rtl/>
              </w:rPr>
              <w:t xml:space="preserve"> </w:t>
            </w:r>
            <w:r w:rsidRPr="004D697E">
              <w:rPr>
                <w:rFonts w:asciiTheme="majorBidi" w:hAnsiTheme="majorBidi" w:cs="B Lotus" w:hint="eastAsia"/>
                <w:rtl/>
              </w:rPr>
              <w:t>بر</w:t>
            </w:r>
            <w:r w:rsidRPr="004D697E">
              <w:rPr>
                <w:rFonts w:asciiTheme="majorBidi" w:hAnsiTheme="majorBidi" w:cs="B Lotus"/>
                <w:rtl/>
              </w:rPr>
              <w:t xml:space="preserve"> </w:t>
            </w:r>
            <w:r w:rsidRPr="004D697E">
              <w:rPr>
                <w:rFonts w:asciiTheme="majorBidi" w:hAnsiTheme="majorBidi" w:cs="B Lotus" w:hint="eastAsia"/>
                <w:rtl/>
              </w:rPr>
              <w:t>اثر</w:t>
            </w:r>
            <w:r w:rsidRPr="004D697E">
              <w:rPr>
                <w:rFonts w:asciiTheme="majorBidi" w:hAnsiTheme="majorBidi" w:cs="B Lotus"/>
                <w:rtl/>
              </w:rPr>
              <w:t xml:space="preserve"> </w:t>
            </w:r>
            <w:r w:rsidRPr="004D697E">
              <w:rPr>
                <w:rFonts w:asciiTheme="majorBidi" w:hAnsiTheme="majorBidi" w:cs="B Lotus" w:hint="eastAsia"/>
                <w:rtl/>
              </w:rPr>
              <w:t>حادثه</w:t>
            </w:r>
            <w:r w:rsidRPr="004D697E">
              <w:rPr>
                <w:rFonts w:asciiTheme="majorBidi" w:hAnsiTheme="majorBidi" w:cs="B Lotus"/>
                <w:rtl/>
              </w:rPr>
              <w:t>(</w:t>
            </w:r>
            <w:r w:rsidRPr="004D697E">
              <w:rPr>
                <w:rFonts w:asciiTheme="majorBidi" w:hAnsiTheme="majorBidi" w:cs="B Lotus" w:hint="eastAsia"/>
                <w:rtl/>
              </w:rPr>
              <w:t>فوت</w:t>
            </w:r>
            <w:r w:rsidRPr="004D697E">
              <w:rPr>
                <w:rFonts w:asciiTheme="majorBidi" w:hAnsiTheme="majorBidi" w:cs="B Lotus"/>
                <w:rtl/>
              </w:rPr>
              <w:t xml:space="preserve"> </w:t>
            </w:r>
            <w:r w:rsidRPr="004D697E">
              <w:rPr>
                <w:rFonts w:asciiTheme="majorBidi" w:hAnsiTheme="majorBidi" w:cs="B Lotus" w:hint="cs"/>
                <w:rtl/>
              </w:rPr>
              <w:t>ی</w:t>
            </w:r>
            <w:r w:rsidRPr="004D697E">
              <w:rPr>
                <w:rFonts w:asciiTheme="majorBidi" w:hAnsiTheme="majorBidi" w:cs="B Lotus" w:hint="eastAsia"/>
                <w:rtl/>
              </w:rPr>
              <w:t>ا</w:t>
            </w:r>
            <w:r w:rsidRPr="004D697E">
              <w:rPr>
                <w:rFonts w:asciiTheme="majorBidi" w:hAnsiTheme="majorBidi" w:cs="B Lotus"/>
                <w:rtl/>
              </w:rPr>
              <w:t xml:space="preserve"> </w:t>
            </w:r>
            <w:r w:rsidRPr="004D697E">
              <w:rPr>
                <w:rFonts w:asciiTheme="majorBidi" w:hAnsiTheme="majorBidi" w:cs="B Lotus" w:hint="eastAsia"/>
                <w:rtl/>
              </w:rPr>
              <w:t>امراض</w:t>
            </w:r>
          </w:p>
        </w:tc>
        <w:tc>
          <w:tcPr>
            <w:tcW w:w="1222" w:type="dxa"/>
          </w:tcPr>
          <w:p w14:paraId="41B7E04B" w14:textId="77777777" w:rsidR="00191528" w:rsidRPr="004D697E" w:rsidRDefault="00191528" w:rsidP="00743775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  <w:tr w:rsidR="00191528" w:rsidRPr="004D697E" w14:paraId="54D5291A" w14:textId="77777777" w:rsidTr="00B01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F38C153" w14:textId="77777777" w:rsidR="00191528" w:rsidRPr="004D697E" w:rsidRDefault="00191528" w:rsidP="00805137">
            <w:pPr>
              <w:pStyle w:val="ListParagraph"/>
              <w:numPr>
                <w:ilvl w:val="0"/>
                <w:numId w:val="6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</w:rPr>
            </w:pPr>
            <w:r>
              <w:rPr>
                <w:rFonts w:asciiTheme="majorBidi" w:hAnsiTheme="majorBidi" w:cs="B Lotus"/>
              </w:rPr>
              <w:t>*</w:t>
            </w:r>
          </w:p>
        </w:tc>
        <w:tc>
          <w:tcPr>
            <w:tcW w:w="2392" w:type="dxa"/>
          </w:tcPr>
          <w:p w14:paraId="3F5D9479" w14:textId="77777777" w:rsidR="00191528" w:rsidRPr="004D697E" w:rsidRDefault="00191528" w:rsidP="00743775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D697E">
              <w:rPr>
                <w:rFonts w:asciiTheme="majorBidi" w:hAnsiTheme="majorBidi" w:cs="B Lotus"/>
              </w:rPr>
              <w:t>MftAmnt</w:t>
            </w:r>
          </w:p>
        </w:tc>
        <w:tc>
          <w:tcPr>
            <w:tcW w:w="1840" w:type="dxa"/>
          </w:tcPr>
          <w:p w14:paraId="0415C199" w14:textId="77777777" w:rsidR="00191528" w:rsidRPr="004D697E" w:rsidRDefault="00191528" w:rsidP="00743775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D697E">
              <w:rPr>
                <w:rFonts w:asciiTheme="majorBidi" w:hAnsiTheme="majorBidi" w:cs="B Lotus"/>
              </w:rPr>
              <w:t>decimal(26, 6)</w:t>
            </w:r>
          </w:p>
        </w:tc>
        <w:tc>
          <w:tcPr>
            <w:tcW w:w="863" w:type="dxa"/>
          </w:tcPr>
          <w:p w14:paraId="51B0C3AD" w14:textId="77777777" w:rsidR="00191528" w:rsidRPr="004D697E" w:rsidRDefault="00191528" w:rsidP="00743775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D697E">
              <w:rPr>
                <w:rFonts w:asciiTheme="majorBidi" w:hAnsiTheme="majorBidi" w:cs="B Lotus"/>
              </w:rPr>
              <w:t>No</w:t>
            </w:r>
          </w:p>
        </w:tc>
        <w:tc>
          <w:tcPr>
            <w:tcW w:w="2877" w:type="dxa"/>
          </w:tcPr>
          <w:p w14:paraId="054FAD6D" w14:textId="77777777" w:rsidR="00191528" w:rsidRPr="004D697E" w:rsidRDefault="00191528" w:rsidP="007437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D697E">
              <w:rPr>
                <w:rFonts w:asciiTheme="majorBidi" w:hAnsiTheme="majorBidi" w:cs="B Lotus" w:hint="eastAsia"/>
                <w:rtl/>
              </w:rPr>
              <w:t>در</w:t>
            </w:r>
            <w:r w:rsidRPr="004D697E">
              <w:rPr>
                <w:rFonts w:asciiTheme="majorBidi" w:hAnsiTheme="majorBidi" w:cs="B Lotus"/>
                <w:rtl/>
              </w:rPr>
              <w:t xml:space="preserve"> </w:t>
            </w:r>
            <w:r w:rsidRPr="004D697E">
              <w:rPr>
                <w:rFonts w:asciiTheme="majorBidi" w:hAnsiTheme="majorBidi" w:cs="B Lotus" w:hint="eastAsia"/>
                <w:rtl/>
              </w:rPr>
              <w:t>صورت</w:t>
            </w:r>
            <w:r w:rsidRPr="004D697E">
              <w:rPr>
                <w:rFonts w:asciiTheme="majorBidi" w:hAnsiTheme="majorBidi" w:cs="B Lotus"/>
                <w:rtl/>
              </w:rPr>
              <w:t xml:space="preserve"> </w:t>
            </w:r>
            <w:r w:rsidRPr="004D697E">
              <w:rPr>
                <w:rFonts w:asciiTheme="majorBidi" w:hAnsiTheme="majorBidi" w:cs="B Lotus" w:hint="eastAsia"/>
                <w:rtl/>
              </w:rPr>
              <w:t>معاف</w:t>
            </w:r>
            <w:r w:rsidRPr="004D697E">
              <w:rPr>
                <w:rFonts w:asciiTheme="majorBidi" w:hAnsiTheme="majorBidi" w:cs="B Lotus" w:hint="cs"/>
                <w:rtl/>
              </w:rPr>
              <w:t>ی</w:t>
            </w:r>
            <w:r w:rsidRPr="004D697E">
              <w:rPr>
                <w:rFonts w:asciiTheme="majorBidi" w:hAnsiTheme="majorBidi" w:cs="B Lotus" w:hint="eastAsia"/>
                <w:rtl/>
              </w:rPr>
              <w:t>ت</w:t>
            </w:r>
            <w:r w:rsidRPr="004D697E">
              <w:rPr>
                <w:rFonts w:asciiTheme="majorBidi" w:hAnsiTheme="majorBidi" w:cs="B Lotus"/>
                <w:rtl/>
              </w:rPr>
              <w:t>(</w:t>
            </w:r>
            <w:r w:rsidRPr="004D697E">
              <w:rPr>
                <w:rFonts w:asciiTheme="majorBidi" w:hAnsiTheme="majorBidi" w:cs="B Lotus" w:hint="eastAsia"/>
                <w:rtl/>
              </w:rPr>
              <w:t>پرداخت</w:t>
            </w:r>
            <w:r w:rsidRPr="004D697E">
              <w:rPr>
                <w:rFonts w:asciiTheme="majorBidi" w:hAnsiTheme="majorBidi" w:cs="B Lotus"/>
                <w:rtl/>
              </w:rPr>
              <w:t xml:space="preserve"> </w:t>
            </w:r>
            <w:r w:rsidRPr="004D697E">
              <w:rPr>
                <w:rFonts w:asciiTheme="majorBidi" w:hAnsiTheme="majorBidi" w:cs="B Lotus" w:hint="eastAsia"/>
                <w:rtl/>
              </w:rPr>
              <w:t>سرما</w:t>
            </w:r>
            <w:r w:rsidRPr="004D697E">
              <w:rPr>
                <w:rFonts w:asciiTheme="majorBidi" w:hAnsiTheme="majorBidi" w:cs="B Lotus" w:hint="cs"/>
                <w:rtl/>
              </w:rPr>
              <w:t>ی</w:t>
            </w:r>
            <w:r w:rsidRPr="004D697E">
              <w:rPr>
                <w:rFonts w:asciiTheme="majorBidi" w:hAnsiTheme="majorBidi" w:cs="B Lotus" w:hint="eastAsia"/>
                <w:rtl/>
              </w:rPr>
              <w:t>ه</w:t>
            </w:r>
            <w:r w:rsidRPr="004D697E">
              <w:rPr>
                <w:rFonts w:asciiTheme="majorBidi" w:hAnsiTheme="majorBidi" w:cs="B Lotus"/>
                <w:rtl/>
              </w:rPr>
              <w:t xml:space="preserve"> </w:t>
            </w:r>
            <w:r w:rsidRPr="004D697E">
              <w:rPr>
                <w:rFonts w:asciiTheme="majorBidi" w:hAnsiTheme="majorBidi" w:cs="B Lotus" w:hint="eastAsia"/>
                <w:rtl/>
              </w:rPr>
              <w:t>ناش</w:t>
            </w:r>
            <w:r w:rsidRPr="004D697E">
              <w:rPr>
                <w:rFonts w:asciiTheme="majorBidi" w:hAnsiTheme="majorBidi" w:cs="B Lotus" w:hint="cs"/>
                <w:rtl/>
              </w:rPr>
              <w:t>ی</w:t>
            </w:r>
            <w:r w:rsidRPr="004D697E">
              <w:rPr>
                <w:rFonts w:asciiTheme="majorBidi" w:hAnsiTheme="majorBidi" w:cs="B Lotus"/>
                <w:rtl/>
              </w:rPr>
              <w:t xml:space="preserve"> </w:t>
            </w:r>
            <w:r w:rsidRPr="004D697E">
              <w:rPr>
                <w:rFonts w:asciiTheme="majorBidi" w:hAnsiTheme="majorBidi" w:cs="B Lotus" w:hint="eastAsia"/>
                <w:rtl/>
              </w:rPr>
              <w:t>از</w:t>
            </w:r>
            <w:r w:rsidRPr="004D697E">
              <w:rPr>
                <w:rFonts w:asciiTheme="majorBidi" w:hAnsiTheme="majorBidi" w:cs="B Lotus"/>
                <w:rtl/>
              </w:rPr>
              <w:t xml:space="preserve"> </w:t>
            </w:r>
            <w:r w:rsidRPr="004D697E">
              <w:rPr>
                <w:rFonts w:asciiTheme="majorBidi" w:hAnsiTheme="majorBidi" w:cs="B Lotus" w:hint="eastAsia"/>
                <w:rtl/>
              </w:rPr>
              <w:t>کارافتادگ</w:t>
            </w:r>
            <w:r w:rsidRPr="004D697E">
              <w:rPr>
                <w:rFonts w:asciiTheme="majorBidi" w:hAnsiTheme="majorBidi" w:cs="B Lotus" w:hint="cs"/>
                <w:rtl/>
              </w:rPr>
              <w:t>ی</w:t>
            </w:r>
            <w:r w:rsidRPr="004D697E">
              <w:rPr>
                <w:rFonts w:asciiTheme="majorBidi" w:hAnsiTheme="majorBidi" w:cs="B Lotus"/>
                <w:rtl/>
              </w:rPr>
              <w:t>)</w:t>
            </w:r>
          </w:p>
        </w:tc>
        <w:tc>
          <w:tcPr>
            <w:tcW w:w="1222" w:type="dxa"/>
          </w:tcPr>
          <w:p w14:paraId="5CBCDF73" w14:textId="77777777" w:rsidR="00191528" w:rsidRPr="004D697E" w:rsidRDefault="00191528" w:rsidP="00743775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  <w:tr w:rsidR="00191528" w:rsidRPr="004D697E" w14:paraId="32359DB5" w14:textId="77777777" w:rsidTr="00B01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0969A9F" w14:textId="77777777" w:rsidR="00191528" w:rsidRPr="004D697E" w:rsidRDefault="00191528" w:rsidP="00805137">
            <w:pPr>
              <w:pStyle w:val="ListParagraph"/>
              <w:numPr>
                <w:ilvl w:val="0"/>
                <w:numId w:val="6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</w:rPr>
            </w:pPr>
            <w:r>
              <w:rPr>
                <w:rFonts w:asciiTheme="majorBidi" w:hAnsiTheme="majorBidi" w:cs="B Lotus"/>
              </w:rPr>
              <w:t>*</w:t>
            </w:r>
          </w:p>
        </w:tc>
        <w:tc>
          <w:tcPr>
            <w:tcW w:w="2392" w:type="dxa"/>
          </w:tcPr>
          <w:p w14:paraId="7CB686DF" w14:textId="77777777" w:rsidR="00191528" w:rsidRPr="004D697E" w:rsidRDefault="00191528" w:rsidP="00743775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D697E">
              <w:rPr>
                <w:rFonts w:asciiTheme="majorBidi" w:hAnsiTheme="majorBidi" w:cs="B Lotus"/>
              </w:rPr>
              <w:t>RtrAmnt</w:t>
            </w:r>
          </w:p>
        </w:tc>
        <w:tc>
          <w:tcPr>
            <w:tcW w:w="1840" w:type="dxa"/>
          </w:tcPr>
          <w:p w14:paraId="0161134D" w14:textId="77777777" w:rsidR="00191528" w:rsidRPr="004D697E" w:rsidRDefault="00191528" w:rsidP="00743775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D697E">
              <w:rPr>
                <w:rFonts w:asciiTheme="majorBidi" w:hAnsiTheme="majorBidi" w:cs="B Lotus"/>
              </w:rPr>
              <w:t>decimal(26, 6)</w:t>
            </w:r>
          </w:p>
        </w:tc>
        <w:tc>
          <w:tcPr>
            <w:tcW w:w="863" w:type="dxa"/>
          </w:tcPr>
          <w:p w14:paraId="042E0EDF" w14:textId="77777777" w:rsidR="00191528" w:rsidRPr="004D697E" w:rsidRDefault="00191528" w:rsidP="00743775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D697E">
              <w:rPr>
                <w:rFonts w:asciiTheme="majorBidi" w:hAnsiTheme="majorBidi" w:cs="B Lotus"/>
              </w:rPr>
              <w:t>No</w:t>
            </w:r>
          </w:p>
        </w:tc>
        <w:tc>
          <w:tcPr>
            <w:tcW w:w="2877" w:type="dxa"/>
          </w:tcPr>
          <w:p w14:paraId="75FD46B1" w14:textId="77777777" w:rsidR="00191528" w:rsidRPr="004D697E" w:rsidRDefault="00191528" w:rsidP="007437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D697E">
              <w:rPr>
                <w:rFonts w:asciiTheme="majorBidi" w:hAnsiTheme="majorBidi" w:cs="B Lotus"/>
                <w:rtl/>
              </w:rPr>
              <w:t>بازخرید</w:t>
            </w:r>
          </w:p>
        </w:tc>
        <w:tc>
          <w:tcPr>
            <w:tcW w:w="1222" w:type="dxa"/>
          </w:tcPr>
          <w:p w14:paraId="108DFD28" w14:textId="77777777" w:rsidR="00191528" w:rsidRPr="004D697E" w:rsidRDefault="00191528" w:rsidP="00743775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</w:p>
        </w:tc>
      </w:tr>
      <w:tr w:rsidR="00191528" w:rsidRPr="004D697E" w14:paraId="645FD3CD" w14:textId="77777777" w:rsidTr="00B01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DEFE8BE" w14:textId="77777777" w:rsidR="00191528" w:rsidRPr="004D697E" w:rsidRDefault="00191528" w:rsidP="00805137">
            <w:pPr>
              <w:pStyle w:val="ListParagraph"/>
              <w:numPr>
                <w:ilvl w:val="0"/>
                <w:numId w:val="6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</w:rPr>
            </w:pPr>
            <w:r>
              <w:rPr>
                <w:rFonts w:asciiTheme="majorBidi" w:hAnsiTheme="majorBidi" w:cs="B Lotus"/>
              </w:rPr>
              <w:t>*</w:t>
            </w:r>
          </w:p>
        </w:tc>
        <w:tc>
          <w:tcPr>
            <w:tcW w:w="2392" w:type="dxa"/>
          </w:tcPr>
          <w:p w14:paraId="07C09F83" w14:textId="77777777" w:rsidR="00191528" w:rsidRPr="004D697E" w:rsidRDefault="00191528" w:rsidP="00743775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D697E">
              <w:rPr>
                <w:rFonts w:asciiTheme="majorBidi" w:hAnsiTheme="majorBidi" w:cs="B Lotus"/>
              </w:rPr>
              <w:t>IlsAmnt</w:t>
            </w:r>
          </w:p>
        </w:tc>
        <w:tc>
          <w:tcPr>
            <w:tcW w:w="1840" w:type="dxa"/>
          </w:tcPr>
          <w:p w14:paraId="03B419F1" w14:textId="77777777" w:rsidR="00191528" w:rsidRPr="004D697E" w:rsidRDefault="00191528" w:rsidP="00743775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D697E">
              <w:rPr>
                <w:rFonts w:asciiTheme="majorBidi" w:hAnsiTheme="majorBidi" w:cs="B Lotus"/>
              </w:rPr>
              <w:t>decimal(26, 6)</w:t>
            </w:r>
          </w:p>
        </w:tc>
        <w:tc>
          <w:tcPr>
            <w:tcW w:w="863" w:type="dxa"/>
          </w:tcPr>
          <w:p w14:paraId="2F53F29E" w14:textId="77777777" w:rsidR="00191528" w:rsidRPr="004D697E" w:rsidRDefault="00191528" w:rsidP="00743775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D697E">
              <w:rPr>
                <w:rFonts w:asciiTheme="majorBidi" w:hAnsiTheme="majorBidi" w:cs="B Lotus"/>
              </w:rPr>
              <w:t>No</w:t>
            </w:r>
          </w:p>
        </w:tc>
        <w:tc>
          <w:tcPr>
            <w:tcW w:w="2877" w:type="dxa"/>
          </w:tcPr>
          <w:p w14:paraId="428F567D" w14:textId="77777777" w:rsidR="00191528" w:rsidRPr="004D697E" w:rsidRDefault="00191528" w:rsidP="007437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D697E">
              <w:rPr>
                <w:rFonts w:asciiTheme="majorBidi" w:hAnsiTheme="majorBidi" w:cs="B Lotus" w:hint="eastAsia"/>
                <w:rtl/>
              </w:rPr>
              <w:t>امراض</w:t>
            </w:r>
            <w:r w:rsidRPr="004D697E">
              <w:rPr>
                <w:rFonts w:asciiTheme="majorBidi" w:hAnsiTheme="majorBidi" w:cs="B Lotus"/>
                <w:rtl/>
              </w:rPr>
              <w:t>(</w:t>
            </w:r>
            <w:r w:rsidRPr="004D697E">
              <w:rPr>
                <w:rFonts w:asciiTheme="majorBidi" w:hAnsiTheme="majorBidi" w:cs="B Lotus" w:hint="eastAsia"/>
                <w:rtl/>
              </w:rPr>
              <w:t>پرداخت</w:t>
            </w:r>
            <w:r w:rsidRPr="004D697E">
              <w:rPr>
                <w:rFonts w:asciiTheme="majorBidi" w:hAnsiTheme="majorBidi" w:cs="B Lotus"/>
                <w:rtl/>
              </w:rPr>
              <w:t xml:space="preserve"> </w:t>
            </w:r>
            <w:r w:rsidRPr="004D697E">
              <w:rPr>
                <w:rFonts w:asciiTheme="majorBidi" w:hAnsiTheme="majorBidi" w:cs="B Lotus" w:hint="eastAsia"/>
                <w:rtl/>
              </w:rPr>
              <w:t>سرما</w:t>
            </w:r>
            <w:r w:rsidRPr="004D697E">
              <w:rPr>
                <w:rFonts w:asciiTheme="majorBidi" w:hAnsiTheme="majorBidi" w:cs="B Lotus" w:hint="cs"/>
                <w:rtl/>
              </w:rPr>
              <w:t>ی</w:t>
            </w:r>
            <w:r w:rsidRPr="004D697E">
              <w:rPr>
                <w:rFonts w:asciiTheme="majorBidi" w:hAnsiTheme="majorBidi" w:cs="B Lotus" w:hint="eastAsia"/>
                <w:rtl/>
              </w:rPr>
              <w:t>ه</w:t>
            </w:r>
            <w:r w:rsidRPr="004D697E">
              <w:rPr>
                <w:rFonts w:asciiTheme="majorBidi" w:hAnsiTheme="majorBidi" w:cs="B Lotus"/>
                <w:rtl/>
              </w:rPr>
              <w:t xml:space="preserve"> </w:t>
            </w:r>
            <w:r w:rsidRPr="004D697E">
              <w:rPr>
                <w:rFonts w:asciiTheme="majorBidi" w:hAnsiTheme="majorBidi" w:cs="B Lotus" w:hint="eastAsia"/>
                <w:rtl/>
              </w:rPr>
              <w:t>در</w:t>
            </w:r>
            <w:r w:rsidRPr="004D697E">
              <w:rPr>
                <w:rFonts w:asciiTheme="majorBidi" w:hAnsiTheme="majorBidi" w:cs="B Lotus"/>
                <w:rtl/>
              </w:rPr>
              <w:t xml:space="preserve"> </w:t>
            </w:r>
            <w:r w:rsidRPr="004D697E">
              <w:rPr>
                <w:rFonts w:asciiTheme="majorBidi" w:hAnsiTheme="majorBidi" w:cs="B Lotus" w:hint="eastAsia"/>
                <w:rtl/>
              </w:rPr>
              <w:t>صورت</w:t>
            </w:r>
            <w:r w:rsidRPr="004D697E">
              <w:rPr>
                <w:rFonts w:asciiTheme="majorBidi" w:hAnsiTheme="majorBidi" w:cs="B Lotus"/>
                <w:rtl/>
              </w:rPr>
              <w:t xml:space="preserve"> </w:t>
            </w:r>
            <w:r w:rsidRPr="004D697E">
              <w:rPr>
                <w:rFonts w:asciiTheme="majorBidi" w:hAnsiTheme="majorBidi" w:cs="B Lotus" w:hint="eastAsia"/>
                <w:rtl/>
              </w:rPr>
              <w:t>ابتلا</w:t>
            </w:r>
            <w:r w:rsidRPr="004D697E">
              <w:rPr>
                <w:rFonts w:asciiTheme="majorBidi" w:hAnsiTheme="majorBidi" w:cs="B Lotus"/>
                <w:rtl/>
              </w:rPr>
              <w:t xml:space="preserve"> </w:t>
            </w:r>
            <w:r w:rsidRPr="004D697E">
              <w:rPr>
                <w:rFonts w:asciiTheme="majorBidi" w:hAnsiTheme="majorBidi" w:cs="B Lotus" w:hint="eastAsia"/>
                <w:rtl/>
              </w:rPr>
              <w:t>به</w:t>
            </w:r>
            <w:r w:rsidRPr="004D697E">
              <w:rPr>
                <w:rFonts w:asciiTheme="majorBidi" w:hAnsiTheme="majorBidi" w:cs="B Lotus"/>
                <w:rtl/>
              </w:rPr>
              <w:t xml:space="preserve"> </w:t>
            </w:r>
            <w:r w:rsidRPr="004D697E">
              <w:rPr>
                <w:rFonts w:asciiTheme="majorBidi" w:hAnsiTheme="majorBidi" w:cs="B Lotus" w:hint="eastAsia"/>
                <w:rtl/>
              </w:rPr>
              <w:t>امراض</w:t>
            </w:r>
            <w:r w:rsidRPr="004D697E">
              <w:rPr>
                <w:rFonts w:asciiTheme="majorBidi" w:hAnsiTheme="majorBidi" w:cs="B Lotus"/>
                <w:rtl/>
              </w:rPr>
              <w:t xml:space="preserve"> </w:t>
            </w:r>
            <w:r w:rsidRPr="004D697E">
              <w:rPr>
                <w:rFonts w:asciiTheme="majorBidi" w:hAnsiTheme="majorBidi" w:cs="B Lotus" w:hint="eastAsia"/>
                <w:rtl/>
              </w:rPr>
              <w:t>خاص</w:t>
            </w:r>
            <w:r w:rsidRPr="004D697E">
              <w:rPr>
                <w:rFonts w:asciiTheme="majorBidi" w:hAnsiTheme="majorBidi" w:cs="B Lotus"/>
                <w:rtl/>
              </w:rPr>
              <w:t>)</w:t>
            </w:r>
          </w:p>
        </w:tc>
        <w:tc>
          <w:tcPr>
            <w:tcW w:w="1222" w:type="dxa"/>
          </w:tcPr>
          <w:p w14:paraId="0FF5D101" w14:textId="77777777" w:rsidR="00191528" w:rsidRPr="004D697E" w:rsidRDefault="00191528" w:rsidP="00743775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</w:p>
        </w:tc>
      </w:tr>
      <w:tr w:rsidR="00191528" w:rsidRPr="004D697E" w14:paraId="3B8C01F1" w14:textId="77777777" w:rsidTr="00B01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B4D4167" w14:textId="77777777" w:rsidR="00191528" w:rsidRPr="004D697E" w:rsidRDefault="00191528" w:rsidP="00805137">
            <w:pPr>
              <w:pStyle w:val="ListParagraph"/>
              <w:numPr>
                <w:ilvl w:val="0"/>
                <w:numId w:val="6"/>
              </w:numPr>
              <w:tabs>
                <w:tab w:val="left" w:pos="245"/>
              </w:tabs>
              <w:jc w:val="mediumKashida"/>
              <w:rPr>
                <w:rFonts w:asciiTheme="majorBidi" w:hAnsiTheme="majorBidi" w:cs="B Lotus"/>
              </w:rPr>
            </w:pPr>
          </w:p>
        </w:tc>
        <w:tc>
          <w:tcPr>
            <w:tcW w:w="2392" w:type="dxa"/>
          </w:tcPr>
          <w:p w14:paraId="6DD2F5C4" w14:textId="77777777" w:rsidR="00191528" w:rsidRPr="004D697E" w:rsidRDefault="00191528" w:rsidP="00743775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D697E">
              <w:rPr>
                <w:rFonts w:asciiTheme="majorBidi" w:hAnsiTheme="majorBidi" w:cs="B Lotus"/>
              </w:rPr>
              <w:t>BrdTypCod</w:t>
            </w:r>
          </w:p>
        </w:tc>
        <w:tc>
          <w:tcPr>
            <w:tcW w:w="1840" w:type="dxa"/>
          </w:tcPr>
          <w:p w14:paraId="512B48E1" w14:textId="77777777" w:rsidR="00191528" w:rsidRPr="004D697E" w:rsidRDefault="00191528" w:rsidP="00743775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D697E">
              <w:rPr>
                <w:rFonts w:asciiTheme="majorBidi" w:hAnsiTheme="majorBidi" w:cs="B Lotus"/>
              </w:rPr>
              <w:t>Int</w:t>
            </w:r>
          </w:p>
        </w:tc>
        <w:tc>
          <w:tcPr>
            <w:tcW w:w="863" w:type="dxa"/>
          </w:tcPr>
          <w:p w14:paraId="0497B024" w14:textId="77777777" w:rsidR="00191528" w:rsidRPr="004D697E" w:rsidRDefault="00191528" w:rsidP="00743775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D697E">
              <w:rPr>
                <w:rFonts w:asciiTheme="majorBidi" w:hAnsiTheme="majorBidi" w:cs="B Lotus"/>
              </w:rPr>
              <w:t>No</w:t>
            </w:r>
          </w:p>
        </w:tc>
        <w:tc>
          <w:tcPr>
            <w:tcW w:w="2877" w:type="dxa"/>
          </w:tcPr>
          <w:p w14:paraId="4A4D04BB" w14:textId="77777777" w:rsidR="00191528" w:rsidRPr="004D697E" w:rsidRDefault="00191528" w:rsidP="007437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D697E">
              <w:rPr>
                <w:rFonts w:asciiTheme="majorBidi" w:hAnsiTheme="majorBidi" w:cs="B Lotus"/>
                <w:rtl/>
              </w:rPr>
              <w:t>نوع پرداخت خسارت</w:t>
            </w:r>
            <w:r>
              <w:rPr>
                <w:rFonts w:asciiTheme="majorBidi" w:hAnsiTheme="majorBidi" w:cs="B Lotus"/>
              </w:rPr>
              <w:t xml:space="preserve"> </w:t>
            </w:r>
            <w:r>
              <w:rPr>
                <w:rFonts w:asciiTheme="majorBidi" w:hAnsiTheme="majorBidi" w:cs="B Lotus" w:hint="cs"/>
                <w:rtl/>
              </w:rPr>
              <w:t xml:space="preserve"> در رشته های عمر</w:t>
            </w:r>
          </w:p>
        </w:tc>
        <w:tc>
          <w:tcPr>
            <w:tcW w:w="1222" w:type="dxa"/>
          </w:tcPr>
          <w:p w14:paraId="07BB67DB" w14:textId="77777777" w:rsidR="00191528" w:rsidRPr="004D697E" w:rsidRDefault="002E68B0" w:rsidP="00855EB3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hyperlink w:anchor="_کدینگ_استاندارد_نوع" w:history="1">
              <w:r w:rsidR="00191528" w:rsidRPr="00252534">
                <w:rPr>
                  <w:rStyle w:val="Hyperlink"/>
                  <w:rFonts w:asciiTheme="majorBidi" w:hAnsiTheme="majorBidi" w:cs="B Lotus" w:hint="eastAsia"/>
                  <w:rtl/>
                </w:rPr>
                <w:t>جدول</w:t>
              </w:r>
              <w:r w:rsidR="00191528" w:rsidRPr="00252534">
                <w:rPr>
                  <w:rStyle w:val="Hyperlink"/>
                  <w:rFonts w:asciiTheme="majorBidi" w:hAnsiTheme="majorBidi" w:cs="B Lotus"/>
                  <w:rtl/>
                </w:rPr>
                <w:t xml:space="preserve"> </w:t>
              </w:r>
              <w:r w:rsidR="00855EB3">
                <w:rPr>
                  <w:rStyle w:val="Hyperlink"/>
                  <w:rFonts w:asciiTheme="majorBidi" w:hAnsiTheme="majorBidi" w:cs="B Lotus" w:hint="cs"/>
                  <w:rtl/>
                </w:rPr>
                <w:t>2</w:t>
              </w:r>
              <w:r w:rsidR="00191528" w:rsidRPr="00252534">
                <w:rPr>
                  <w:rStyle w:val="Hyperlink"/>
                  <w:rFonts w:asciiTheme="majorBidi" w:hAnsiTheme="majorBidi" w:cs="B Lotus"/>
                  <w:rtl/>
                </w:rPr>
                <w:t>-</w:t>
              </w:r>
              <w:r w:rsidR="00855EB3">
                <w:rPr>
                  <w:rStyle w:val="Hyperlink"/>
                  <w:rFonts w:asciiTheme="majorBidi" w:hAnsiTheme="majorBidi" w:cs="B Lotus" w:hint="cs"/>
                  <w:rtl/>
                </w:rPr>
                <w:t>17</w:t>
              </w:r>
              <w:r w:rsidR="00191528" w:rsidRPr="00252534">
                <w:rPr>
                  <w:rStyle w:val="Hyperlink"/>
                  <w:rFonts w:asciiTheme="majorBidi" w:hAnsiTheme="majorBidi" w:cs="B Lotus" w:hint="cs"/>
                  <w:rtl/>
                </w:rPr>
                <w:t xml:space="preserve"> (</w:t>
              </w:r>
              <w:r w:rsidR="00191528" w:rsidRPr="00252534">
                <w:rPr>
                  <w:rStyle w:val="Hyperlink"/>
                  <w:rFonts w:cs="B Lotus" w:hint="cs"/>
                  <w:rtl/>
                </w:rPr>
                <w:t>ک</w:t>
              </w:r>
              <w:r w:rsidR="00191528" w:rsidRPr="00252534">
                <w:rPr>
                  <w:rStyle w:val="Hyperlink"/>
                  <w:rFonts w:cs="B Lotus"/>
                  <w:rtl/>
                </w:rPr>
                <w:t xml:space="preserve">دینگ </w:t>
              </w:r>
              <w:r w:rsidR="00191528" w:rsidRPr="00252534">
                <w:rPr>
                  <w:rStyle w:val="Hyperlink"/>
                  <w:rFonts w:cs="B Lotus"/>
                  <w:rtl/>
                </w:rPr>
                <w:lastRenderedPageBreak/>
                <w:t xml:space="preserve">استاندارد </w:t>
              </w:r>
              <w:r w:rsidR="00191528" w:rsidRPr="00252534">
                <w:rPr>
                  <w:rStyle w:val="Hyperlink"/>
                  <w:rFonts w:cs="B Lotus" w:hint="cs"/>
                  <w:rtl/>
                </w:rPr>
                <w:t>نوع پرداخت خسارت دررشته های عمر</w:t>
              </w:r>
              <w:r w:rsidR="00191528" w:rsidRPr="00252534">
                <w:rPr>
                  <w:rStyle w:val="Hyperlink"/>
                  <w:rFonts w:asciiTheme="majorBidi" w:hAnsiTheme="majorBidi" w:cs="B Lotus" w:hint="cs"/>
                  <w:rtl/>
                </w:rPr>
                <w:t>)</w:t>
              </w:r>
            </w:hyperlink>
          </w:p>
        </w:tc>
      </w:tr>
      <w:tr w:rsidR="00191528" w:rsidRPr="004D697E" w14:paraId="74A015C3" w14:textId="77777777" w:rsidTr="00B01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5335C09" w14:textId="77777777" w:rsidR="00191528" w:rsidRPr="004D697E" w:rsidRDefault="00191528" w:rsidP="00805137">
            <w:pPr>
              <w:pStyle w:val="ListParagraph"/>
              <w:numPr>
                <w:ilvl w:val="0"/>
                <w:numId w:val="6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</w:rPr>
            </w:pPr>
          </w:p>
        </w:tc>
        <w:tc>
          <w:tcPr>
            <w:tcW w:w="2392" w:type="dxa"/>
          </w:tcPr>
          <w:p w14:paraId="1E5E84D0" w14:textId="77777777" w:rsidR="00191528" w:rsidRPr="004D697E" w:rsidRDefault="00191528" w:rsidP="00743775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D697E">
              <w:rPr>
                <w:rFonts w:asciiTheme="majorBidi" w:hAnsiTheme="majorBidi" w:cs="B Lotus"/>
              </w:rPr>
              <w:t>LosUnqCod</w:t>
            </w:r>
          </w:p>
        </w:tc>
        <w:tc>
          <w:tcPr>
            <w:tcW w:w="1840" w:type="dxa"/>
          </w:tcPr>
          <w:p w14:paraId="2B19D43D" w14:textId="77777777" w:rsidR="00191528" w:rsidRPr="004D697E" w:rsidRDefault="00191528" w:rsidP="00743775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D697E">
              <w:rPr>
                <w:rFonts w:asciiTheme="majorBidi" w:hAnsiTheme="majorBidi" w:cs="B Lotus"/>
              </w:rPr>
              <w:t>Bigint</w:t>
            </w:r>
          </w:p>
        </w:tc>
        <w:tc>
          <w:tcPr>
            <w:tcW w:w="863" w:type="dxa"/>
          </w:tcPr>
          <w:p w14:paraId="18EFF63D" w14:textId="77777777" w:rsidR="00191528" w:rsidRPr="004D697E" w:rsidRDefault="00191528" w:rsidP="00743775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D697E">
              <w:rPr>
                <w:rFonts w:asciiTheme="majorBidi" w:hAnsiTheme="majorBidi" w:cs="B Lotus"/>
              </w:rPr>
              <w:t>No</w:t>
            </w:r>
          </w:p>
        </w:tc>
        <w:tc>
          <w:tcPr>
            <w:tcW w:w="2877" w:type="dxa"/>
          </w:tcPr>
          <w:p w14:paraId="48C63FFA" w14:textId="77777777" w:rsidR="00191528" w:rsidRPr="004D697E" w:rsidRDefault="00191528" w:rsidP="007437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D697E">
              <w:rPr>
                <w:rFonts w:asciiTheme="majorBidi" w:hAnsiTheme="majorBidi" w:cs="B Lotus"/>
                <w:rtl/>
              </w:rPr>
              <w:t>کد یکتا  خسارت</w:t>
            </w:r>
          </w:p>
        </w:tc>
        <w:tc>
          <w:tcPr>
            <w:tcW w:w="1222" w:type="dxa"/>
          </w:tcPr>
          <w:p w14:paraId="78912E09" w14:textId="77777777" w:rsidR="00191528" w:rsidRPr="004D697E" w:rsidRDefault="00191528" w:rsidP="00743775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  <w:tr w:rsidR="00191528" w:rsidRPr="004D697E" w14:paraId="51F789EF" w14:textId="77777777" w:rsidTr="00B01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C6FDBD7" w14:textId="77777777" w:rsidR="00191528" w:rsidRPr="004D697E" w:rsidRDefault="00191528" w:rsidP="00805137">
            <w:pPr>
              <w:pStyle w:val="ListParagraph"/>
              <w:numPr>
                <w:ilvl w:val="0"/>
                <w:numId w:val="6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</w:rPr>
            </w:pPr>
          </w:p>
        </w:tc>
        <w:tc>
          <w:tcPr>
            <w:tcW w:w="2392" w:type="dxa"/>
          </w:tcPr>
          <w:p w14:paraId="2A51A6A4" w14:textId="77777777" w:rsidR="00191528" w:rsidRPr="004D697E" w:rsidRDefault="00191528" w:rsidP="00743775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D697E">
              <w:rPr>
                <w:rFonts w:asciiTheme="majorBidi" w:hAnsiTheme="majorBidi" w:cs="B Lotus"/>
              </w:rPr>
              <w:t>DocLosUnqCod</w:t>
            </w:r>
          </w:p>
        </w:tc>
        <w:tc>
          <w:tcPr>
            <w:tcW w:w="1840" w:type="dxa"/>
          </w:tcPr>
          <w:p w14:paraId="1972ABC3" w14:textId="77777777" w:rsidR="00191528" w:rsidRPr="004D697E" w:rsidRDefault="00191528" w:rsidP="00743775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D697E">
              <w:rPr>
                <w:rFonts w:asciiTheme="majorBidi" w:hAnsiTheme="majorBidi" w:cs="B Lotus"/>
              </w:rPr>
              <w:t>Bigint</w:t>
            </w:r>
          </w:p>
        </w:tc>
        <w:tc>
          <w:tcPr>
            <w:tcW w:w="863" w:type="dxa"/>
          </w:tcPr>
          <w:p w14:paraId="5F340492" w14:textId="77777777" w:rsidR="00191528" w:rsidRPr="004D697E" w:rsidRDefault="00191528" w:rsidP="00743775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D697E">
              <w:rPr>
                <w:rFonts w:asciiTheme="majorBidi" w:hAnsiTheme="majorBidi" w:cs="B Lotus"/>
              </w:rPr>
              <w:t>No</w:t>
            </w:r>
          </w:p>
        </w:tc>
        <w:tc>
          <w:tcPr>
            <w:tcW w:w="2877" w:type="dxa"/>
          </w:tcPr>
          <w:p w14:paraId="69A03FBC" w14:textId="77777777" w:rsidR="00191528" w:rsidRPr="004D697E" w:rsidRDefault="00191528" w:rsidP="007437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4D697E">
              <w:rPr>
                <w:rFonts w:asciiTheme="majorBidi" w:hAnsiTheme="majorBidi" w:cs="B Lotus"/>
                <w:rtl/>
              </w:rPr>
              <w:t>کد یکتا پرونده خسارت</w:t>
            </w:r>
          </w:p>
        </w:tc>
        <w:tc>
          <w:tcPr>
            <w:tcW w:w="1222" w:type="dxa"/>
          </w:tcPr>
          <w:p w14:paraId="43BA0250" w14:textId="77777777" w:rsidR="00191528" w:rsidRPr="004D697E" w:rsidRDefault="00191528" w:rsidP="00743775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  <w:tr w:rsidR="00191528" w:rsidRPr="004D697E" w14:paraId="26C76761" w14:textId="77777777" w:rsidTr="00B01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0736B9F" w14:textId="77777777" w:rsidR="00191528" w:rsidRPr="004D697E" w:rsidRDefault="00191528" w:rsidP="00805137">
            <w:pPr>
              <w:pStyle w:val="ListParagraph"/>
              <w:numPr>
                <w:ilvl w:val="0"/>
                <w:numId w:val="6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</w:rPr>
            </w:pPr>
            <w:r>
              <w:rPr>
                <w:rFonts w:asciiTheme="majorBidi" w:hAnsiTheme="majorBidi" w:cs="B Lotus"/>
              </w:rPr>
              <w:t>*</w:t>
            </w:r>
          </w:p>
        </w:tc>
        <w:tc>
          <w:tcPr>
            <w:tcW w:w="2392" w:type="dxa"/>
          </w:tcPr>
          <w:p w14:paraId="06F4656B" w14:textId="77777777" w:rsidR="00191528" w:rsidRPr="004D697E" w:rsidRDefault="00191528" w:rsidP="00743775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r w:rsidRPr="004D697E">
              <w:rPr>
                <w:rFonts w:asciiTheme="majorBidi" w:hAnsiTheme="majorBidi" w:cs="B Lotus"/>
              </w:rPr>
              <w:t>RsvAmnt</w:t>
            </w:r>
          </w:p>
        </w:tc>
        <w:tc>
          <w:tcPr>
            <w:tcW w:w="1840" w:type="dxa"/>
          </w:tcPr>
          <w:p w14:paraId="68E36541" w14:textId="77777777" w:rsidR="00191528" w:rsidRPr="004D697E" w:rsidRDefault="00191528" w:rsidP="00743775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r w:rsidRPr="004D697E">
              <w:rPr>
                <w:rFonts w:asciiTheme="majorBidi" w:hAnsiTheme="majorBidi" w:cs="B Lotus"/>
              </w:rPr>
              <w:t>decimal(26, 6)</w:t>
            </w:r>
          </w:p>
        </w:tc>
        <w:tc>
          <w:tcPr>
            <w:tcW w:w="863" w:type="dxa"/>
          </w:tcPr>
          <w:p w14:paraId="76B04EF8" w14:textId="77777777" w:rsidR="00191528" w:rsidRPr="004D697E" w:rsidRDefault="00191528" w:rsidP="00743775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r w:rsidRPr="004D697E">
              <w:rPr>
                <w:rFonts w:asciiTheme="majorBidi" w:hAnsiTheme="majorBidi" w:cs="B Lotus"/>
              </w:rPr>
              <w:t>No</w:t>
            </w:r>
          </w:p>
        </w:tc>
        <w:tc>
          <w:tcPr>
            <w:tcW w:w="2877" w:type="dxa"/>
          </w:tcPr>
          <w:p w14:paraId="64D2708F" w14:textId="77777777" w:rsidR="00191528" w:rsidRPr="004D697E" w:rsidRDefault="00191528" w:rsidP="007437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r w:rsidRPr="004D697E">
              <w:rPr>
                <w:rFonts w:ascii="Consolas" w:hAnsi="Consolas" w:cs="B Lotus" w:hint="eastAsia"/>
                <w:color w:val="000000"/>
                <w:rtl/>
              </w:rPr>
              <w:t>مبلغ</w:t>
            </w:r>
            <w:r w:rsidRPr="004D697E">
              <w:rPr>
                <w:rFonts w:ascii="Consolas" w:hAnsi="Consolas" w:cs="B Lotus"/>
                <w:color w:val="000000"/>
                <w:rtl/>
              </w:rPr>
              <w:t xml:space="preserve"> </w:t>
            </w:r>
            <w:r w:rsidRPr="004D697E">
              <w:rPr>
                <w:rFonts w:ascii="Consolas" w:hAnsi="Consolas" w:cs="B Lotus" w:hint="eastAsia"/>
                <w:color w:val="000000"/>
                <w:rtl/>
              </w:rPr>
              <w:t>اندوخته</w:t>
            </w:r>
            <w:r w:rsidRPr="004D697E">
              <w:rPr>
                <w:rFonts w:ascii="Consolas" w:hAnsi="Consolas" w:cs="B Lotus"/>
                <w:color w:val="000000"/>
                <w:rtl/>
              </w:rPr>
              <w:t xml:space="preserve"> </w:t>
            </w:r>
            <w:r w:rsidRPr="004D697E">
              <w:rPr>
                <w:rFonts w:ascii="Consolas" w:hAnsi="Consolas" w:cs="B Lotus" w:hint="eastAsia"/>
                <w:color w:val="000000"/>
                <w:rtl/>
              </w:rPr>
              <w:t>خسارت</w:t>
            </w:r>
            <w:r w:rsidRPr="004D697E">
              <w:rPr>
                <w:rFonts w:ascii="Consolas" w:hAnsi="Consolas" w:cs="B Lotus"/>
                <w:color w:val="000000"/>
                <w:rtl/>
              </w:rPr>
              <w:t>(</w:t>
            </w:r>
            <w:r w:rsidRPr="004D697E">
              <w:rPr>
                <w:rFonts w:ascii="Consolas" w:hAnsi="Consolas" w:cs="B Lotus" w:hint="eastAsia"/>
                <w:color w:val="000000"/>
                <w:rtl/>
              </w:rPr>
              <w:t>برداشت</w:t>
            </w:r>
            <w:r w:rsidRPr="004D697E">
              <w:rPr>
                <w:rFonts w:ascii="Consolas" w:hAnsi="Consolas" w:cs="B Lotus"/>
                <w:color w:val="000000"/>
                <w:rtl/>
              </w:rPr>
              <w:t xml:space="preserve"> </w:t>
            </w:r>
            <w:r w:rsidRPr="004D697E">
              <w:rPr>
                <w:rFonts w:ascii="Consolas" w:hAnsi="Consolas" w:cs="B Lotus" w:hint="eastAsia"/>
                <w:color w:val="000000"/>
                <w:rtl/>
              </w:rPr>
              <w:t>از</w:t>
            </w:r>
            <w:r w:rsidRPr="004D697E">
              <w:rPr>
                <w:rFonts w:ascii="Consolas" w:hAnsi="Consolas" w:cs="B Lotus"/>
                <w:color w:val="000000"/>
                <w:rtl/>
              </w:rPr>
              <w:t xml:space="preserve"> </w:t>
            </w:r>
            <w:r w:rsidRPr="004D697E">
              <w:rPr>
                <w:rFonts w:ascii="Consolas" w:hAnsi="Consolas" w:cs="B Lotus" w:hint="eastAsia"/>
                <w:color w:val="000000"/>
                <w:rtl/>
              </w:rPr>
              <w:t>اندوخته</w:t>
            </w:r>
            <w:r w:rsidRPr="004D697E">
              <w:rPr>
                <w:rFonts w:ascii="Consolas" w:hAnsi="Consolas" w:cs="B Lotus"/>
                <w:color w:val="000000"/>
                <w:rtl/>
              </w:rPr>
              <w:t>)</w:t>
            </w:r>
          </w:p>
        </w:tc>
        <w:tc>
          <w:tcPr>
            <w:tcW w:w="1222" w:type="dxa"/>
          </w:tcPr>
          <w:p w14:paraId="78351083" w14:textId="77777777" w:rsidR="00191528" w:rsidRPr="004D697E" w:rsidRDefault="00191528" w:rsidP="00743775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  <w:tr w:rsidR="00191528" w:rsidRPr="004D697E" w14:paraId="3B6743BF" w14:textId="77777777" w:rsidTr="00B01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AD5BC65" w14:textId="77777777" w:rsidR="00191528" w:rsidRPr="004D697E" w:rsidRDefault="00191528" w:rsidP="00805137">
            <w:pPr>
              <w:pStyle w:val="ListParagraph"/>
              <w:numPr>
                <w:ilvl w:val="0"/>
                <w:numId w:val="6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</w:rPr>
            </w:pPr>
          </w:p>
        </w:tc>
        <w:tc>
          <w:tcPr>
            <w:tcW w:w="2392" w:type="dxa"/>
          </w:tcPr>
          <w:p w14:paraId="04A94576" w14:textId="77777777" w:rsidR="00191528" w:rsidRPr="004D697E" w:rsidRDefault="00191528" w:rsidP="00B0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r w:rsidRPr="004D697E">
              <w:rPr>
                <w:rFonts w:asciiTheme="majorBidi" w:hAnsiTheme="majorBidi" w:cs="B Lotus"/>
              </w:rPr>
              <w:t>PlcyLifeWbsBsCod</w:t>
            </w:r>
          </w:p>
        </w:tc>
        <w:tc>
          <w:tcPr>
            <w:tcW w:w="1840" w:type="dxa"/>
          </w:tcPr>
          <w:p w14:paraId="6CDA8061" w14:textId="77777777" w:rsidR="00191528" w:rsidRPr="004D697E" w:rsidRDefault="00191528" w:rsidP="00743775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r w:rsidRPr="004D697E">
              <w:rPr>
                <w:rFonts w:asciiTheme="majorBidi" w:hAnsiTheme="majorBidi" w:cs="B Lotus"/>
              </w:rPr>
              <w:t>Int</w:t>
            </w:r>
          </w:p>
        </w:tc>
        <w:tc>
          <w:tcPr>
            <w:tcW w:w="863" w:type="dxa"/>
          </w:tcPr>
          <w:p w14:paraId="157BF224" w14:textId="77777777" w:rsidR="00191528" w:rsidRPr="004D697E" w:rsidRDefault="00191528" w:rsidP="00743775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r w:rsidRPr="004D697E">
              <w:rPr>
                <w:rFonts w:asciiTheme="majorBidi" w:hAnsiTheme="majorBidi" w:cs="B Lotus"/>
              </w:rPr>
              <w:t>No</w:t>
            </w:r>
          </w:p>
        </w:tc>
        <w:tc>
          <w:tcPr>
            <w:tcW w:w="2877" w:type="dxa"/>
          </w:tcPr>
          <w:p w14:paraId="4F050DF1" w14:textId="77777777" w:rsidR="00191528" w:rsidRPr="004D697E" w:rsidRDefault="00191528" w:rsidP="007437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B Lotus"/>
                <w:color w:val="000000"/>
                <w:rtl/>
              </w:rPr>
            </w:pPr>
            <w:r w:rsidRPr="004D697E">
              <w:rPr>
                <w:rFonts w:ascii="Consolas" w:hAnsi="Consolas" w:cs="B Lotus" w:hint="cs"/>
                <w:rtl/>
              </w:rPr>
              <w:t>کد یکتای پایه عمر</w:t>
            </w:r>
          </w:p>
        </w:tc>
        <w:tc>
          <w:tcPr>
            <w:tcW w:w="1222" w:type="dxa"/>
          </w:tcPr>
          <w:p w14:paraId="0FF4BF9A" w14:textId="77777777" w:rsidR="00191528" w:rsidRPr="004D697E" w:rsidRDefault="00191528" w:rsidP="00743775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  <w:tr w:rsidR="00191528" w:rsidRPr="004D697E" w14:paraId="647EB8B1" w14:textId="77777777" w:rsidTr="00B01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39ED733" w14:textId="77777777" w:rsidR="00191528" w:rsidRPr="004D697E" w:rsidRDefault="00191528" w:rsidP="00805137">
            <w:pPr>
              <w:pStyle w:val="ListParagraph"/>
              <w:numPr>
                <w:ilvl w:val="0"/>
                <w:numId w:val="6"/>
              </w:numPr>
              <w:tabs>
                <w:tab w:val="left" w:pos="422"/>
              </w:tabs>
              <w:jc w:val="mediumKashida"/>
              <w:rPr>
                <w:rFonts w:asciiTheme="majorBidi" w:hAnsiTheme="majorBidi" w:cs="B Lotus"/>
              </w:rPr>
            </w:pPr>
          </w:p>
        </w:tc>
        <w:tc>
          <w:tcPr>
            <w:tcW w:w="2392" w:type="dxa"/>
          </w:tcPr>
          <w:p w14:paraId="7FB266B6" w14:textId="77777777" w:rsidR="00191528" w:rsidRPr="003D685D" w:rsidRDefault="00191528" w:rsidP="00B0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B Lotus"/>
              </w:rPr>
            </w:pPr>
            <w:r w:rsidRPr="00B0108C">
              <w:rPr>
                <w:rFonts w:asciiTheme="majorBidi" w:hAnsiTheme="majorBidi"/>
              </w:rPr>
              <w:t>PrdCod</w:t>
            </w:r>
            <w:r w:rsidRPr="003D685D">
              <w:rPr>
                <w:rFonts w:ascii="Consolas" w:hAnsi="Consolas" w:cs="B Lotus"/>
              </w:rPr>
              <w:t xml:space="preserve"> </w:t>
            </w:r>
          </w:p>
          <w:p w14:paraId="7A1B543E" w14:textId="77777777" w:rsidR="00191528" w:rsidRPr="003D685D" w:rsidRDefault="00191528" w:rsidP="00B0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B Lotus"/>
              </w:rPr>
            </w:pPr>
          </w:p>
        </w:tc>
        <w:tc>
          <w:tcPr>
            <w:tcW w:w="1840" w:type="dxa"/>
          </w:tcPr>
          <w:p w14:paraId="057BBFBE" w14:textId="77777777" w:rsidR="00191528" w:rsidRPr="003D685D" w:rsidRDefault="00B0108C" w:rsidP="00743775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B Lotus"/>
              </w:rPr>
            </w:pPr>
            <w:r w:rsidRPr="004D697E">
              <w:rPr>
                <w:rFonts w:asciiTheme="majorBidi" w:hAnsiTheme="majorBidi" w:cs="B Lotus"/>
              </w:rPr>
              <w:t>Int</w:t>
            </w:r>
          </w:p>
        </w:tc>
        <w:tc>
          <w:tcPr>
            <w:tcW w:w="863" w:type="dxa"/>
          </w:tcPr>
          <w:p w14:paraId="7777A12E" w14:textId="77777777" w:rsidR="00191528" w:rsidRPr="003D685D" w:rsidRDefault="00B0108C" w:rsidP="00743775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B Lotus"/>
              </w:rPr>
            </w:pPr>
            <w:r w:rsidRPr="004D697E">
              <w:rPr>
                <w:rFonts w:asciiTheme="majorBidi" w:hAnsiTheme="majorBidi" w:cs="B Lotus"/>
              </w:rPr>
              <w:t>No</w:t>
            </w:r>
          </w:p>
        </w:tc>
        <w:tc>
          <w:tcPr>
            <w:tcW w:w="2877" w:type="dxa"/>
          </w:tcPr>
          <w:p w14:paraId="436F54A7" w14:textId="77777777" w:rsidR="00191528" w:rsidRPr="003D685D" w:rsidRDefault="00191528" w:rsidP="00743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B Lotus"/>
              </w:rPr>
            </w:pPr>
            <w:r w:rsidRPr="003D685D">
              <w:rPr>
                <w:rFonts w:ascii="Consolas" w:hAnsi="Consolas" w:cs="B Lotus" w:hint="cs"/>
                <w:rtl/>
              </w:rPr>
              <w:t>کد محصول</w:t>
            </w:r>
          </w:p>
        </w:tc>
        <w:tc>
          <w:tcPr>
            <w:tcW w:w="1222" w:type="dxa"/>
          </w:tcPr>
          <w:p w14:paraId="210F56B9" w14:textId="77777777" w:rsidR="00191528" w:rsidRPr="004D697E" w:rsidRDefault="00191528" w:rsidP="00743775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  <w:tr w:rsidR="00B0108C" w:rsidRPr="004D697E" w14:paraId="61F37F61" w14:textId="77777777" w:rsidTr="00B01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C80550F" w14:textId="77777777" w:rsidR="00B0108C" w:rsidRPr="00CE61C3" w:rsidRDefault="00B0108C" w:rsidP="00B0108C">
            <w:pPr>
              <w:pStyle w:val="ListParagraph"/>
              <w:numPr>
                <w:ilvl w:val="0"/>
                <w:numId w:val="6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</w:p>
        </w:tc>
        <w:tc>
          <w:tcPr>
            <w:tcW w:w="2392" w:type="dxa"/>
          </w:tcPr>
          <w:p w14:paraId="124C1CD5" w14:textId="77777777" w:rsidR="00B0108C" w:rsidRPr="00B0108C" w:rsidRDefault="00B0108C" w:rsidP="00B0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108C">
              <w:rPr>
                <w:rFonts w:asciiTheme="majorBidi" w:hAnsiTheme="majorBidi"/>
              </w:rPr>
              <w:t>MsMapFldDtlCod</w:t>
            </w:r>
          </w:p>
        </w:tc>
        <w:tc>
          <w:tcPr>
            <w:tcW w:w="1840" w:type="dxa"/>
          </w:tcPr>
          <w:p w14:paraId="0CFADEF0" w14:textId="77777777" w:rsidR="00B0108C" w:rsidRPr="00322A93" w:rsidRDefault="00B0108C" w:rsidP="00B0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322A93">
              <w:rPr>
                <w:rFonts w:asciiTheme="majorBidi" w:hAnsiTheme="majorBidi" w:cs="B Lotus"/>
              </w:rPr>
              <w:t>decimal(26, 6)</w:t>
            </w:r>
          </w:p>
        </w:tc>
        <w:tc>
          <w:tcPr>
            <w:tcW w:w="863" w:type="dxa"/>
          </w:tcPr>
          <w:p w14:paraId="0F476293" w14:textId="77777777" w:rsidR="00B0108C" w:rsidRPr="00322A93" w:rsidRDefault="00B0108C" w:rsidP="00B0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rtl/>
              </w:rPr>
            </w:pPr>
            <w:r>
              <w:rPr>
                <w:rFonts w:asciiTheme="majorBidi" w:hAnsiTheme="majorBidi"/>
              </w:rPr>
              <w:t>Yes</w:t>
            </w:r>
          </w:p>
        </w:tc>
        <w:tc>
          <w:tcPr>
            <w:tcW w:w="2877" w:type="dxa"/>
          </w:tcPr>
          <w:p w14:paraId="409D5C85" w14:textId="77777777" w:rsidR="00B0108C" w:rsidRPr="00B0108C" w:rsidRDefault="00B0108C" w:rsidP="00B0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B0108C">
              <w:rPr>
                <w:rFonts w:cs="B Lotus" w:hint="eastAsia"/>
                <w:rtl/>
              </w:rPr>
              <w:t>کد</w:t>
            </w:r>
            <w:r w:rsidRPr="00B0108C">
              <w:rPr>
                <w:rFonts w:cs="B Lotus"/>
                <w:rtl/>
              </w:rPr>
              <w:t xml:space="preserve"> </w:t>
            </w:r>
            <w:r w:rsidRPr="00B0108C">
              <w:rPr>
                <w:rFonts w:cs="B Lotus" w:hint="eastAsia"/>
                <w:rtl/>
              </w:rPr>
              <w:t>رشته</w:t>
            </w:r>
            <w:r w:rsidRPr="00B0108C">
              <w:rPr>
                <w:rFonts w:cs="B Lotus"/>
                <w:rtl/>
              </w:rPr>
              <w:t xml:space="preserve"> </w:t>
            </w:r>
            <w:r w:rsidRPr="00B0108C">
              <w:rPr>
                <w:rFonts w:cs="B Lotus" w:hint="eastAsia"/>
                <w:rtl/>
              </w:rPr>
              <w:t>مسئول</w:t>
            </w:r>
            <w:r w:rsidRPr="00B0108C">
              <w:rPr>
                <w:rFonts w:cs="B Lotus"/>
                <w:rtl/>
              </w:rPr>
              <w:t>ی</w:t>
            </w:r>
            <w:r w:rsidRPr="00B0108C">
              <w:rPr>
                <w:rFonts w:cs="B Lotus" w:hint="eastAsia"/>
                <w:rtl/>
              </w:rPr>
              <w:t>ت</w:t>
            </w:r>
            <w:r w:rsidRPr="00B0108C">
              <w:rPr>
                <w:rFonts w:cs="B Lotus"/>
                <w:rtl/>
              </w:rPr>
              <w:t xml:space="preserve"> </w:t>
            </w:r>
            <w:r w:rsidRPr="00B0108C">
              <w:rPr>
                <w:rFonts w:cs="B Lotus" w:hint="eastAsia"/>
                <w:rtl/>
              </w:rPr>
              <w:t>تلف</w:t>
            </w:r>
            <w:r w:rsidRPr="00B0108C">
              <w:rPr>
                <w:rFonts w:cs="B Lotus"/>
                <w:rtl/>
              </w:rPr>
              <w:t>ی</w:t>
            </w:r>
            <w:r w:rsidRPr="00B0108C">
              <w:rPr>
                <w:rFonts w:cs="B Lotus" w:hint="eastAsia"/>
                <w:rtl/>
              </w:rPr>
              <w:t>ق</w:t>
            </w:r>
            <w:r w:rsidRPr="00B0108C">
              <w:rPr>
                <w:rFonts w:cs="B Lotus"/>
                <w:rtl/>
              </w:rPr>
              <w:t>ی</w:t>
            </w:r>
          </w:p>
        </w:tc>
        <w:tc>
          <w:tcPr>
            <w:tcW w:w="1222" w:type="dxa"/>
          </w:tcPr>
          <w:p w14:paraId="6FF34037" w14:textId="77777777" w:rsidR="00B0108C" w:rsidRPr="004D697E" w:rsidRDefault="00B0108C" w:rsidP="00B0108C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  <w:tr w:rsidR="00B0108C" w:rsidRPr="004D697E" w14:paraId="54B5E763" w14:textId="77777777" w:rsidTr="00B01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56AA0C0" w14:textId="77777777" w:rsidR="00B0108C" w:rsidRPr="00CE61C3" w:rsidRDefault="00B0108C" w:rsidP="00B0108C">
            <w:pPr>
              <w:pStyle w:val="ListParagraph"/>
              <w:numPr>
                <w:ilvl w:val="0"/>
                <w:numId w:val="6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</w:p>
        </w:tc>
        <w:tc>
          <w:tcPr>
            <w:tcW w:w="2392" w:type="dxa"/>
          </w:tcPr>
          <w:p w14:paraId="76A5D0E5" w14:textId="77777777" w:rsidR="00B0108C" w:rsidRPr="00B0108C" w:rsidRDefault="00B0108C" w:rsidP="00B0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B0108C">
              <w:rPr>
                <w:rFonts w:asciiTheme="majorBidi" w:hAnsiTheme="majorBidi"/>
              </w:rPr>
              <w:t>TamamMapFldDtlCod</w:t>
            </w:r>
          </w:p>
        </w:tc>
        <w:tc>
          <w:tcPr>
            <w:tcW w:w="1840" w:type="dxa"/>
          </w:tcPr>
          <w:p w14:paraId="524BD7A7" w14:textId="77777777" w:rsidR="00B0108C" w:rsidRPr="00322A93" w:rsidRDefault="00B0108C" w:rsidP="00B0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322A93">
              <w:rPr>
                <w:rFonts w:asciiTheme="majorBidi" w:hAnsiTheme="majorBidi" w:cs="B Lotus"/>
              </w:rPr>
              <w:t>decimal(26, 6)</w:t>
            </w:r>
          </w:p>
        </w:tc>
        <w:tc>
          <w:tcPr>
            <w:tcW w:w="863" w:type="dxa"/>
          </w:tcPr>
          <w:p w14:paraId="429D0240" w14:textId="77777777" w:rsidR="00B0108C" w:rsidRPr="00322A93" w:rsidRDefault="00B0108C" w:rsidP="00B0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rtl/>
              </w:rPr>
            </w:pPr>
            <w:r>
              <w:rPr>
                <w:rFonts w:asciiTheme="majorBidi" w:hAnsiTheme="majorBidi"/>
              </w:rPr>
              <w:t>Yes</w:t>
            </w:r>
          </w:p>
        </w:tc>
        <w:tc>
          <w:tcPr>
            <w:tcW w:w="2877" w:type="dxa"/>
          </w:tcPr>
          <w:p w14:paraId="1C6C3043" w14:textId="77777777" w:rsidR="00B0108C" w:rsidRPr="00B0108C" w:rsidRDefault="00B0108C" w:rsidP="00B0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B0108C">
              <w:rPr>
                <w:rFonts w:cs="B Lotus" w:hint="eastAsia"/>
                <w:rtl/>
              </w:rPr>
              <w:t>کدرشته</w:t>
            </w:r>
            <w:r w:rsidRPr="00B0108C">
              <w:rPr>
                <w:rFonts w:cs="B Lotus"/>
                <w:rtl/>
              </w:rPr>
              <w:t xml:space="preserve"> </w:t>
            </w:r>
            <w:r w:rsidRPr="00B0108C">
              <w:rPr>
                <w:rFonts w:cs="B Lotus" w:hint="eastAsia"/>
                <w:rtl/>
              </w:rPr>
              <w:t>تمام</w:t>
            </w:r>
            <w:r w:rsidRPr="00B0108C">
              <w:rPr>
                <w:rFonts w:cs="B Lotus"/>
                <w:rtl/>
              </w:rPr>
              <w:t xml:space="preserve"> </w:t>
            </w:r>
            <w:r w:rsidRPr="00B0108C">
              <w:rPr>
                <w:rFonts w:cs="B Lotus" w:hint="eastAsia"/>
                <w:rtl/>
              </w:rPr>
              <w:t>عمر</w:t>
            </w:r>
            <w:r w:rsidRPr="00B0108C">
              <w:rPr>
                <w:rFonts w:cs="B Lotus"/>
                <w:rtl/>
              </w:rPr>
              <w:t xml:space="preserve"> </w:t>
            </w:r>
            <w:r w:rsidRPr="00B0108C">
              <w:rPr>
                <w:rFonts w:cs="B Lotus" w:hint="eastAsia"/>
                <w:rtl/>
              </w:rPr>
              <w:t>تلف</w:t>
            </w:r>
            <w:r w:rsidRPr="00B0108C">
              <w:rPr>
                <w:rFonts w:cs="B Lotus"/>
                <w:rtl/>
              </w:rPr>
              <w:t>ی</w:t>
            </w:r>
            <w:r w:rsidRPr="00B0108C">
              <w:rPr>
                <w:rFonts w:cs="B Lotus" w:hint="eastAsia"/>
                <w:rtl/>
              </w:rPr>
              <w:t>ق</w:t>
            </w:r>
            <w:r w:rsidRPr="00B0108C">
              <w:rPr>
                <w:rFonts w:cs="B Lotus"/>
                <w:rtl/>
              </w:rPr>
              <w:t>ی</w:t>
            </w:r>
          </w:p>
        </w:tc>
        <w:tc>
          <w:tcPr>
            <w:tcW w:w="1222" w:type="dxa"/>
          </w:tcPr>
          <w:p w14:paraId="7D843A1A" w14:textId="77777777" w:rsidR="00B0108C" w:rsidRPr="004D697E" w:rsidRDefault="00B0108C" w:rsidP="00B0108C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  <w:tr w:rsidR="00B0108C" w:rsidRPr="004D697E" w14:paraId="3329A405" w14:textId="77777777" w:rsidTr="00B01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17AA930" w14:textId="77777777" w:rsidR="00B0108C" w:rsidRPr="00CE61C3" w:rsidRDefault="00C1016A" w:rsidP="00B0108C">
            <w:pPr>
              <w:pStyle w:val="ListParagraph"/>
              <w:numPr>
                <w:ilvl w:val="0"/>
                <w:numId w:val="6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  <w:r>
              <w:rPr>
                <w:rFonts w:asciiTheme="majorBidi" w:hAnsiTheme="majorBidi" w:cs="B Lotus" w:hint="cs"/>
                <w:rtl/>
              </w:rPr>
              <w:t>*</w:t>
            </w:r>
          </w:p>
        </w:tc>
        <w:tc>
          <w:tcPr>
            <w:tcW w:w="2392" w:type="dxa"/>
          </w:tcPr>
          <w:p w14:paraId="39B989AE" w14:textId="77777777" w:rsidR="00B0108C" w:rsidRPr="00B0108C" w:rsidRDefault="00B0108C" w:rsidP="00B0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rtl/>
              </w:rPr>
            </w:pPr>
            <w:r w:rsidRPr="00B0108C">
              <w:rPr>
                <w:rFonts w:asciiTheme="majorBidi" w:hAnsiTheme="majorBidi"/>
              </w:rPr>
              <w:t>MsAmnt</w:t>
            </w:r>
          </w:p>
        </w:tc>
        <w:tc>
          <w:tcPr>
            <w:tcW w:w="1840" w:type="dxa"/>
          </w:tcPr>
          <w:p w14:paraId="1DE399A0" w14:textId="77777777" w:rsidR="00B0108C" w:rsidRPr="00322A93" w:rsidRDefault="00B0108C" w:rsidP="00B0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322A93">
              <w:rPr>
                <w:rFonts w:asciiTheme="majorBidi" w:hAnsiTheme="majorBidi" w:cs="B Lotus"/>
              </w:rPr>
              <w:t>decimal(26, 6)</w:t>
            </w:r>
          </w:p>
        </w:tc>
        <w:tc>
          <w:tcPr>
            <w:tcW w:w="863" w:type="dxa"/>
          </w:tcPr>
          <w:p w14:paraId="3F89588E" w14:textId="77777777" w:rsidR="00B0108C" w:rsidRPr="00322A93" w:rsidRDefault="00B0108C" w:rsidP="00B0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rtl/>
              </w:rPr>
            </w:pPr>
            <w:r w:rsidRPr="00322A93">
              <w:rPr>
                <w:rFonts w:asciiTheme="majorBidi" w:hAnsiTheme="majorBidi"/>
              </w:rPr>
              <w:t>No</w:t>
            </w:r>
          </w:p>
        </w:tc>
        <w:tc>
          <w:tcPr>
            <w:tcW w:w="2877" w:type="dxa"/>
          </w:tcPr>
          <w:p w14:paraId="131719BA" w14:textId="77777777" w:rsidR="00B0108C" w:rsidRPr="00B0108C" w:rsidRDefault="00B0108C" w:rsidP="00B0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B0108C">
              <w:rPr>
                <w:rFonts w:cs="B Lotus" w:hint="eastAsia"/>
                <w:rtl/>
              </w:rPr>
              <w:t>خسارت</w:t>
            </w:r>
            <w:r w:rsidRPr="00B0108C">
              <w:rPr>
                <w:rFonts w:cs="B Lotus"/>
                <w:rtl/>
              </w:rPr>
              <w:t xml:space="preserve"> </w:t>
            </w:r>
            <w:r w:rsidRPr="00B0108C">
              <w:rPr>
                <w:rFonts w:cs="B Lotus" w:hint="eastAsia"/>
                <w:rtl/>
              </w:rPr>
              <w:t>مسئول</w:t>
            </w:r>
            <w:r w:rsidRPr="00B0108C">
              <w:rPr>
                <w:rFonts w:cs="B Lotus"/>
                <w:rtl/>
              </w:rPr>
              <w:t>ی</w:t>
            </w:r>
            <w:r w:rsidRPr="00B0108C">
              <w:rPr>
                <w:rFonts w:cs="B Lotus" w:hint="eastAsia"/>
                <w:rtl/>
              </w:rPr>
              <w:t>ت</w:t>
            </w:r>
            <w:r w:rsidRPr="00B0108C">
              <w:rPr>
                <w:rFonts w:cs="B Lotus"/>
                <w:rtl/>
              </w:rPr>
              <w:t xml:space="preserve"> </w:t>
            </w:r>
            <w:r w:rsidRPr="00B0108C">
              <w:rPr>
                <w:rFonts w:cs="B Lotus" w:hint="eastAsia"/>
                <w:rtl/>
              </w:rPr>
              <w:t>تلف</w:t>
            </w:r>
            <w:r w:rsidRPr="00B0108C">
              <w:rPr>
                <w:rFonts w:cs="B Lotus"/>
                <w:rtl/>
              </w:rPr>
              <w:t>ی</w:t>
            </w:r>
            <w:r w:rsidRPr="00B0108C">
              <w:rPr>
                <w:rFonts w:cs="B Lotus" w:hint="eastAsia"/>
                <w:rtl/>
              </w:rPr>
              <w:t>ق</w:t>
            </w:r>
            <w:r w:rsidRPr="00B0108C">
              <w:rPr>
                <w:rFonts w:cs="B Lotus"/>
                <w:rtl/>
              </w:rPr>
              <w:t>ی</w:t>
            </w:r>
          </w:p>
        </w:tc>
        <w:tc>
          <w:tcPr>
            <w:tcW w:w="1222" w:type="dxa"/>
          </w:tcPr>
          <w:p w14:paraId="7842BBC0" w14:textId="77777777" w:rsidR="00B0108C" w:rsidRPr="004D697E" w:rsidRDefault="00B0108C" w:rsidP="00B0108C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  <w:tr w:rsidR="00B0108C" w:rsidRPr="004D697E" w14:paraId="307168F5" w14:textId="77777777" w:rsidTr="00B01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F86239D" w14:textId="77777777" w:rsidR="00B0108C" w:rsidRPr="00CE61C3" w:rsidRDefault="00C1016A" w:rsidP="00B0108C">
            <w:pPr>
              <w:pStyle w:val="ListParagraph"/>
              <w:numPr>
                <w:ilvl w:val="0"/>
                <w:numId w:val="6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  <w:r>
              <w:rPr>
                <w:rFonts w:asciiTheme="majorBidi" w:hAnsiTheme="majorBidi" w:cs="B Lotus" w:hint="cs"/>
                <w:rtl/>
              </w:rPr>
              <w:t>*</w:t>
            </w:r>
          </w:p>
        </w:tc>
        <w:tc>
          <w:tcPr>
            <w:tcW w:w="2392" w:type="dxa"/>
          </w:tcPr>
          <w:p w14:paraId="38112909" w14:textId="77777777" w:rsidR="00B0108C" w:rsidRPr="00B0108C" w:rsidRDefault="00B0108C" w:rsidP="00B0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rtl/>
              </w:rPr>
            </w:pPr>
            <w:r w:rsidRPr="00B0108C">
              <w:rPr>
                <w:rFonts w:asciiTheme="majorBidi" w:hAnsiTheme="majorBidi"/>
              </w:rPr>
              <w:t>TamamOmrAmnt</w:t>
            </w:r>
          </w:p>
        </w:tc>
        <w:tc>
          <w:tcPr>
            <w:tcW w:w="1840" w:type="dxa"/>
          </w:tcPr>
          <w:p w14:paraId="0560006F" w14:textId="77777777" w:rsidR="00B0108C" w:rsidRPr="00322A93" w:rsidRDefault="00B0108C" w:rsidP="00B0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322A93">
              <w:rPr>
                <w:rFonts w:asciiTheme="majorBidi" w:hAnsiTheme="majorBidi" w:cs="B Lotus"/>
              </w:rPr>
              <w:t>decimal(26, 6)</w:t>
            </w:r>
          </w:p>
        </w:tc>
        <w:tc>
          <w:tcPr>
            <w:tcW w:w="863" w:type="dxa"/>
          </w:tcPr>
          <w:p w14:paraId="4EFD64B6" w14:textId="77777777" w:rsidR="00B0108C" w:rsidRPr="00322A93" w:rsidRDefault="00B0108C" w:rsidP="00B0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rtl/>
              </w:rPr>
            </w:pPr>
            <w:r w:rsidRPr="00322A93">
              <w:rPr>
                <w:rFonts w:asciiTheme="majorBidi" w:hAnsiTheme="majorBidi"/>
              </w:rPr>
              <w:t>No</w:t>
            </w:r>
          </w:p>
        </w:tc>
        <w:tc>
          <w:tcPr>
            <w:tcW w:w="2877" w:type="dxa"/>
          </w:tcPr>
          <w:p w14:paraId="6A0D7168" w14:textId="77777777" w:rsidR="00B0108C" w:rsidRPr="00B0108C" w:rsidRDefault="00B0108C" w:rsidP="00B0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B0108C">
              <w:rPr>
                <w:rFonts w:cs="B Lotus" w:hint="eastAsia"/>
                <w:rtl/>
              </w:rPr>
              <w:t>خسارت</w:t>
            </w:r>
            <w:r w:rsidRPr="00B0108C">
              <w:rPr>
                <w:rFonts w:cs="B Lotus"/>
                <w:rtl/>
              </w:rPr>
              <w:t xml:space="preserve"> </w:t>
            </w:r>
            <w:r w:rsidRPr="00B0108C">
              <w:rPr>
                <w:rFonts w:cs="B Lotus" w:hint="eastAsia"/>
                <w:rtl/>
              </w:rPr>
              <w:t>تمام</w:t>
            </w:r>
            <w:r w:rsidRPr="00B0108C">
              <w:rPr>
                <w:rFonts w:cs="B Lotus"/>
                <w:rtl/>
              </w:rPr>
              <w:t xml:space="preserve"> </w:t>
            </w:r>
            <w:r w:rsidRPr="00B0108C">
              <w:rPr>
                <w:rFonts w:cs="B Lotus" w:hint="eastAsia"/>
                <w:rtl/>
              </w:rPr>
              <w:t>عمر</w:t>
            </w:r>
            <w:r w:rsidRPr="00B0108C">
              <w:rPr>
                <w:rFonts w:cs="B Lotus"/>
                <w:rtl/>
              </w:rPr>
              <w:t xml:space="preserve"> </w:t>
            </w:r>
            <w:r w:rsidRPr="00B0108C">
              <w:rPr>
                <w:rFonts w:cs="B Lotus" w:hint="eastAsia"/>
                <w:rtl/>
              </w:rPr>
              <w:t>تلف</w:t>
            </w:r>
            <w:r w:rsidRPr="00B0108C">
              <w:rPr>
                <w:rFonts w:cs="B Lotus" w:hint="cs"/>
                <w:rtl/>
              </w:rPr>
              <w:t>ی</w:t>
            </w:r>
            <w:r w:rsidRPr="00B0108C">
              <w:rPr>
                <w:rFonts w:cs="B Lotus" w:hint="eastAsia"/>
                <w:rtl/>
              </w:rPr>
              <w:t>ق</w:t>
            </w:r>
            <w:r w:rsidRPr="00B0108C">
              <w:rPr>
                <w:rFonts w:cs="B Lotus" w:hint="cs"/>
                <w:rtl/>
              </w:rPr>
              <w:t>ی</w:t>
            </w:r>
          </w:p>
        </w:tc>
        <w:tc>
          <w:tcPr>
            <w:tcW w:w="1222" w:type="dxa"/>
          </w:tcPr>
          <w:p w14:paraId="20C49413" w14:textId="77777777" w:rsidR="00B0108C" w:rsidRPr="004D697E" w:rsidRDefault="00B0108C" w:rsidP="00B0108C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  <w:tr w:rsidR="00B0108C" w:rsidRPr="004D697E" w14:paraId="309F4338" w14:textId="77777777" w:rsidTr="00B01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9D4407F" w14:textId="77777777" w:rsidR="00B0108C" w:rsidRPr="00CE61C3" w:rsidRDefault="00C1016A" w:rsidP="00B0108C">
            <w:pPr>
              <w:pStyle w:val="ListParagraph"/>
              <w:numPr>
                <w:ilvl w:val="0"/>
                <w:numId w:val="6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  <w:r>
              <w:rPr>
                <w:rFonts w:asciiTheme="majorBidi" w:hAnsiTheme="majorBidi" w:cs="B Lotus" w:hint="cs"/>
                <w:rtl/>
              </w:rPr>
              <w:t>*</w:t>
            </w:r>
          </w:p>
        </w:tc>
        <w:tc>
          <w:tcPr>
            <w:tcW w:w="2392" w:type="dxa"/>
          </w:tcPr>
          <w:p w14:paraId="2EBAF22C" w14:textId="77777777" w:rsidR="00B0108C" w:rsidRPr="00B0108C" w:rsidRDefault="00B0108C" w:rsidP="00B0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rtl/>
              </w:rPr>
            </w:pPr>
            <w:r w:rsidRPr="00B0108C">
              <w:rPr>
                <w:rFonts w:asciiTheme="majorBidi" w:hAnsiTheme="majorBidi"/>
              </w:rPr>
              <w:t>MdcHdsAmnt</w:t>
            </w:r>
          </w:p>
        </w:tc>
        <w:tc>
          <w:tcPr>
            <w:tcW w:w="1840" w:type="dxa"/>
          </w:tcPr>
          <w:p w14:paraId="54E95800" w14:textId="77777777" w:rsidR="00B0108C" w:rsidRPr="00322A93" w:rsidRDefault="00B0108C" w:rsidP="00B0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322A93">
              <w:rPr>
                <w:rFonts w:asciiTheme="majorBidi" w:hAnsiTheme="majorBidi" w:cs="B Lotus"/>
              </w:rPr>
              <w:t>decimal(26, 6)</w:t>
            </w:r>
          </w:p>
        </w:tc>
        <w:tc>
          <w:tcPr>
            <w:tcW w:w="863" w:type="dxa"/>
          </w:tcPr>
          <w:p w14:paraId="16E1E5EC" w14:textId="77777777" w:rsidR="00B0108C" w:rsidRPr="00322A93" w:rsidRDefault="00B0108C" w:rsidP="00B0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rtl/>
              </w:rPr>
            </w:pPr>
            <w:r w:rsidRPr="00322A93">
              <w:rPr>
                <w:rFonts w:asciiTheme="majorBidi" w:hAnsiTheme="majorBidi"/>
              </w:rPr>
              <w:t>No</w:t>
            </w:r>
          </w:p>
        </w:tc>
        <w:tc>
          <w:tcPr>
            <w:tcW w:w="2877" w:type="dxa"/>
          </w:tcPr>
          <w:p w14:paraId="733E541D" w14:textId="77777777" w:rsidR="00B0108C" w:rsidRPr="00B0108C" w:rsidRDefault="00B0108C" w:rsidP="00B0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B0108C">
              <w:rPr>
                <w:rFonts w:cs="B Lotus" w:hint="eastAsia"/>
                <w:rtl/>
              </w:rPr>
              <w:t>خسارت</w:t>
            </w:r>
            <w:r w:rsidRPr="00B0108C">
              <w:rPr>
                <w:rFonts w:cs="B Lotus"/>
                <w:rtl/>
              </w:rPr>
              <w:t xml:space="preserve"> </w:t>
            </w:r>
            <w:r w:rsidRPr="00B0108C">
              <w:rPr>
                <w:rFonts w:cs="B Lotus" w:hint="eastAsia"/>
                <w:rtl/>
              </w:rPr>
              <w:t>هز</w:t>
            </w:r>
            <w:r w:rsidRPr="00B0108C">
              <w:rPr>
                <w:rFonts w:cs="B Lotus"/>
                <w:rtl/>
              </w:rPr>
              <w:t>ی</w:t>
            </w:r>
            <w:r w:rsidRPr="00B0108C">
              <w:rPr>
                <w:rFonts w:cs="B Lotus" w:hint="eastAsia"/>
                <w:rtl/>
              </w:rPr>
              <w:t>نه</w:t>
            </w:r>
            <w:r w:rsidRPr="00B0108C">
              <w:rPr>
                <w:rFonts w:cs="B Lotus"/>
                <w:rtl/>
              </w:rPr>
              <w:t xml:space="preserve"> </w:t>
            </w:r>
            <w:r w:rsidRPr="00B0108C">
              <w:rPr>
                <w:rFonts w:cs="B Lotus" w:hint="eastAsia"/>
                <w:rtl/>
              </w:rPr>
              <w:t>پزشک</w:t>
            </w:r>
            <w:r w:rsidRPr="00B0108C">
              <w:rPr>
                <w:rFonts w:cs="B Lotus"/>
                <w:rtl/>
              </w:rPr>
              <w:t xml:space="preserve">ی </w:t>
            </w:r>
            <w:r w:rsidRPr="00B0108C">
              <w:rPr>
                <w:rFonts w:cs="B Lotus" w:hint="eastAsia"/>
                <w:rtl/>
              </w:rPr>
              <w:t>بر</w:t>
            </w:r>
            <w:r w:rsidRPr="00B0108C">
              <w:rPr>
                <w:rFonts w:cs="B Lotus"/>
                <w:rtl/>
              </w:rPr>
              <w:t xml:space="preserve"> </w:t>
            </w:r>
            <w:r w:rsidRPr="00B0108C">
              <w:rPr>
                <w:rFonts w:cs="B Lotus" w:hint="eastAsia"/>
                <w:rtl/>
              </w:rPr>
              <w:t>اثر</w:t>
            </w:r>
            <w:r w:rsidRPr="00B0108C">
              <w:rPr>
                <w:rFonts w:cs="B Lotus"/>
                <w:rtl/>
              </w:rPr>
              <w:t xml:space="preserve"> </w:t>
            </w:r>
            <w:r w:rsidRPr="00B0108C">
              <w:rPr>
                <w:rFonts w:cs="B Lotus" w:hint="eastAsia"/>
                <w:rtl/>
              </w:rPr>
              <w:t>حادثه</w:t>
            </w:r>
          </w:p>
        </w:tc>
        <w:tc>
          <w:tcPr>
            <w:tcW w:w="1222" w:type="dxa"/>
          </w:tcPr>
          <w:p w14:paraId="392DE462" w14:textId="77777777" w:rsidR="00B0108C" w:rsidRPr="004D697E" w:rsidRDefault="00B0108C" w:rsidP="00B0108C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  <w:tr w:rsidR="00B0108C" w:rsidRPr="004D697E" w14:paraId="36EA4B97" w14:textId="77777777" w:rsidTr="00B01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8E276FC" w14:textId="77777777" w:rsidR="00B0108C" w:rsidRPr="00CE61C3" w:rsidRDefault="00C1016A" w:rsidP="00B0108C">
            <w:pPr>
              <w:pStyle w:val="ListParagraph"/>
              <w:numPr>
                <w:ilvl w:val="0"/>
                <w:numId w:val="6"/>
              </w:numPr>
              <w:tabs>
                <w:tab w:val="left" w:pos="422"/>
              </w:tabs>
              <w:jc w:val="both"/>
              <w:rPr>
                <w:rFonts w:asciiTheme="majorBidi" w:hAnsiTheme="majorBidi" w:cs="B Lotus"/>
              </w:rPr>
            </w:pPr>
            <w:r>
              <w:rPr>
                <w:rFonts w:asciiTheme="majorBidi" w:hAnsiTheme="majorBidi" w:cs="B Lotus" w:hint="cs"/>
                <w:rtl/>
              </w:rPr>
              <w:t>*</w:t>
            </w:r>
          </w:p>
        </w:tc>
        <w:tc>
          <w:tcPr>
            <w:tcW w:w="2392" w:type="dxa"/>
          </w:tcPr>
          <w:p w14:paraId="52FB91DD" w14:textId="77777777" w:rsidR="00B0108C" w:rsidRPr="00B0108C" w:rsidRDefault="00B0108C" w:rsidP="00B0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</w:rPr>
            </w:pPr>
            <w:r w:rsidRPr="00B0108C">
              <w:rPr>
                <w:rFonts w:asciiTheme="majorBidi" w:hAnsiTheme="majorBidi"/>
              </w:rPr>
              <w:t>BdHdsAmnt</w:t>
            </w:r>
          </w:p>
        </w:tc>
        <w:tc>
          <w:tcPr>
            <w:tcW w:w="1840" w:type="dxa"/>
          </w:tcPr>
          <w:p w14:paraId="1817AFD7" w14:textId="77777777" w:rsidR="00B0108C" w:rsidRPr="00322A93" w:rsidRDefault="00B0108C" w:rsidP="00B0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322A93">
              <w:rPr>
                <w:rFonts w:asciiTheme="majorBidi" w:hAnsiTheme="majorBidi" w:cs="B Lotus"/>
              </w:rPr>
              <w:t>decimal(26, 6)</w:t>
            </w:r>
          </w:p>
        </w:tc>
        <w:tc>
          <w:tcPr>
            <w:tcW w:w="863" w:type="dxa"/>
          </w:tcPr>
          <w:p w14:paraId="5FC19BCD" w14:textId="77777777" w:rsidR="00B0108C" w:rsidRPr="00322A93" w:rsidRDefault="00B0108C" w:rsidP="00B0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rtl/>
              </w:rPr>
            </w:pPr>
            <w:r w:rsidRPr="00322A93">
              <w:rPr>
                <w:rFonts w:asciiTheme="majorBidi" w:hAnsiTheme="majorBidi"/>
              </w:rPr>
              <w:t>No</w:t>
            </w:r>
          </w:p>
        </w:tc>
        <w:tc>
          <w:tcPr>
            <w:tcW w:w="2877" w:type="dxa"/>
          </w:tcPr>
          <w:p w14:paraId="2182F95E" w14:textId="77777777" w:rsidR="00B0108C" w:rsidRPr="00B0108C" w:rsidRDefault="00B0108C" w:rsidP="00B0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B0108C">
              <w:rPr>
                <w:rFonts w:cs="B Lotus" w:hint="eastAsia"/>
                <w:rtl/>
              </w:rPr>
              <w:t>خسارت</w:t>
            </w:r>
            <w:r w:rsidRPr="00B0108C">
              <w:rPr>
                <w:rFonts w:cs="B Lotus"/>
                <w:rtl/>
              </w:rPr>
              <w:t xml:space="preserve"> </w:t>
            </w:r>
            <w:r w:rsidRPr="00B0108C">
              <w:rPr>
                <w:rFonts w:cs="B Lotus" w:hint="eastAsia"/>
                <w:rtl/>
              </w:rPr>
              <w:t>نقص</w:t>
            </w:r>
            <w:r w:rsidRPr="00B0108C">
              <w:rPr>
                <w:rFonts w:cs="B Lotus"/>
                <w:rtl/>
              </w:rPr>
              <w:t xml:space="preserve"> </w:t>
            </w:r>
            <w:r w:rsidRPr="00B0108C">
              <w:rPr>
                <w:rFonts w:cs="B Lotus" w:hint="eastAsia"/>
                <w:rtl/>
              </w:rPr>
              <w:t>عضو</w:t>
            </w:r>
          </w:p>
        </w:tc>
        <w:tc>
          <w:tcPr>
            <w:tcW w:w="1222" w:type="dxa"/>
          </w:tcPr>
          <w:p w14:paraId="38A54239" w14:textId="77777777" w:rsidR="00B0108C" w:rsidRPr="004D697E" w:rsidRDefault="00B0108C" w:rsidP="00B0108C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</w:tbl>
    <w:p w14:paraId="5562B340" w14:textId="77777777" w:rsidR="00905129" w:rsidRDefault="00191528" w:rsidP="00B0108C">
      <w:pPr>
        <w:jc w:val="mediumKashida"/>
        <w:rPr>
          <w:rFonts w:asciiTheme="majorHAnsi" w:eastAsiaTheme="majorEastAsia" w:hAnsiTheme="majorHAnsi" w:cs="B Lotus"/>
          <w:sz w:val="32"/>
          <w:szCs w:val="32"/>
        </w:rPr>
      </w:pPr>
      <w:r w:rsidRPr="004C29BB">
        <w:rPr>
          <w:rFonts w:asciiTheme="majorHAnsi" w:eastAsiaTheme="majorEastAsia" w:hAnsiTheme="majorHAnsi" w:cs="B Lotus"/>
          <w:sz w:val="32"/>
          <w:szCs w:val="32"/>
          <w:rtl/>
        </w:rPr>
        <w:t xml:space="preserve">* </w:t>
      </w:r>
      <w:r w:rsidRPr="004C29BB">
        <w:rPr>
          <w:rFonts w:asciiTheme="majorHAnsi" w:eastAsiaTheme="majorEastAsia" w:hAnsiTheme="majorHAnsi" w:cs="B Lotus" w:hint="cs"/>
          <w:sz w:val="32"/>
          <w:szCs w:val="32"/>
          <w:rtl/>
        </w:rPr>
        <w:t>شماره های ستاره دار در صورت عدم وجود باید با صفر پر شود</w:t>
      </w:r>
      <w:r w:rsidRPr="004C29BB">
        <w:rPr>
          <w:rFonts w:asciiTheme="majorHAnsi" w:eastAsiaTheme="majorEastAsia" w:hAnsiTheme="majorHAnsi" w:cs="B Lotus"/>
          <w:sz w:val="32"/>
          <w:szCs w:val="32"/>
        </w:rPr>
        <w:t>.</w:t>
      </w:r>
    </w:p>
    <w:p w14:paraId="46837E75" w14:textId="77777777" w:rsidR="004B6A26" w:rsidRPr="00905129" w:rsidRDefault="004B6A26" w:rsidP="00905129">
      <w:pPr>
        <w:jc w:val="mediumKashida"/>
        <w:rPr>
          <w:rFonts w:asciiTheme="majorHAnsi" w:eastAsiaTheme="majorEastAsia" w:hAnsiTheme="majorHAnsi" w:cs="B Lotus"/>
          <w:sz w:val="32"/>
          <w:szCs w:val="32"/>
          <w:rtl/>
        </w:rPr>
      </w:pPr>
      <w:r w:rsidRPr="005D0CB2">
        <w:rPr>
          <w:rFonts w:cs="B Lotus" w:hint="cs"/>
          <w:b/>
          <w:bCs/>
          <w:color w:val="000000" w:themeColor="text1"/>
          <w:sz w:val="28"/>
          <w:szCs w:val="28"/>
          <w:highlight w:val="red"/>
          <w:rtl/>
        </w:rPr>
        <w:t>تذکر</w:t>
      </w:r>
      <w:r w:rsidRPr="005D0CB2">
        <w:rPr>
          <w:rFonts w:cs="B Lotus"/>
          <w:b/>
          <w:bCs/>
          <w:color w:val="000000" w:themeColor="text1"/>
          <w:sz w:val="28"/>
          <w:szCs w:val="28"/>
          <w:highlight w:val="red"/>
        </w:rPr>
        <w:t>1</w:t>
      </w:r>
      <w:r w:rsidRPr="005D0CB2">
        <w:rPr>
          <w:rFonts w:cs="B Lotus" w:hint="cs"/>
          <w:b/>
          <w:bCs/>
          <w:color w:val="000000" w:themeColor="text1"/>
          <w:sz w:val="28"/>
          <w:szCs w:val="28"/>
          <w:highlight w:val="red"/>
          <w:rtl/>
        </w:rPr>
        <w:t>:</w:t>
      </w:r>
    </w:p>
    <w:p w14:paraId="3D973109" w14:textId="77777777" w:rsidR="004B6A26" w:rsidRPr="00A2479D" w:rsidRDefault="004B6A26" w:rsidP="004B6A26">
      <w:pPr>
        <w:jc w:val="mediumKashida"/>
        <w:rPr>
          <w:rFonts w:cs="B Lotus"/>
          <w:sz w:val="28"/>
          <w:szCs w:val="28"/>
          <w:rtl/>
        </w:rPr>
      </w:pPr>
      <w:r w:rsidRPr="00A2479D">
        <w:rPr>
          <w:rFonts w:cs="B Lotus" w:hint="cs"/>
          <w:sz w:val="28"/>
          <w:szCs w:val="28"/>
          <w:rtl/>
        </w:rPr>
        <w:t xml:space="preserve">در صورتی که فیلد </w:t>
      </w:r>
      <w:r w:rsidRPr="00A2479D">
        <w:rPr>
          <w:rFonts w:cs="B Lotus"/>
          <w:sz w:val="28"/>
          <w:szCs w:val="28"/>
        </w:rPr>
        <w:t>IlsAmnt</w:t>
      </w:r>
      <w:r w:rsidRPr="00A2479D">
        <w:rPr>
          <w:rFonts w:cs="B Lotus" w:hint="cs"/>
          <w:sz w:val="28"/>
          <w:szCs w:val="28"/>
          <w:rtl/>
        </w:rPr>
        <w:t>(</w:t>
      </w:r>
      <w:r w:rsidRPr="00A2479D">
        <w:rPr>
          <w:rFonts w:cs="B Lotus" w:hint="eastAsia"/>
          <w:sz w:val="28"/>
          <w:szCs w:val="28"/>
          <w:rtl/>
        </w:rPr>
        <w:t>امراض</w:t>
      </w:r>
      <w:r w:rsidRPr="00A2479D">
        <w:rPr>
          <w:rFonts w:cs="B Lotus" w:hint="cs"/>
          <w:sz w:val="28"/>
          <w:szCs w:val="28"/>
          <w:rtl/>
        </w:rPr>
        <w:t xml:space="preserve">) مخالف صفر باشد حتما میبایستی </w:t>
      </w:r>
      <w:r w:rsidRPr="00A2479D">
        <w:rPr>
          <w:rFonts w:cs="B Lotus"/>
          <w:sz w:val="28"/>
          <w:szCs w:val="28"/>
        </w:rPr>
        <w:t>MdcCmpFldDtlCod</w:t>
      </w:r>
      <w:r w:rsidRPr="00A2479D">
        <w:rPr>
          <w:rFonts w:cs="B Lotus" w:hint="cs"/>
          <w:sz w:val="28"/>
          <w:szCs w:val="28"/>
          <w:rtl/>
        </w:rPr>
        <w:t xml:space="preserve">  نیز ارسال شود که نحوه ساخت این کد رشته به صورت زیر میباشد:</w:t>
      </w:r>
    </w:p>
    <w:p w14:paraId="6C40FAA3" w14:textId="77777777" w:rsidR="004B6A26" w:rsidRPr="00A2479D" w:rsidRDefault="004B6A26" w:rsidP="004B6A26">
      <w:pPr>
        <w:jc w:val="right"/>
        <w:rPr>
          <w:rFonts w:cs="B Lotus"/>
          <w:color w:val="FF0000"/>
          <w:sz w:val="28"/>
          <w:szCs w:val="28"/>
          <w:rtl/>
        </w:rPr>
      </w:pPr>
      <w:r w:rsidRPr="00A2479D">
        <w:rPr>
          <w:rFonts w:cs="B Lotus"/>
          <w:color w:val="FF0000"/>
          <w:sz w:val="28"/>
          <w:szCs w:val="28"/>
        </w:rPr>
        <w:t>MapMdcFldDtlCod</w:t>
      </w:r>
      <w:r w:rsidRPr="00A2479D">
        <w:rPr>
          <w:rFonts w:cs="B Lotus"/>
          <w:sz w:val="28"/>
          <w:szCs w:val="28"/>
        </w:rPr>
        <w:t>=MapFldDtlCod</w:t>
      </w:r>
      <w:r w:rsidRPr="00A2479D">
        <w:rPr>
          <w:rFonts w:cs="B Lotus"/>
          <w:color w:val="FF0000"/>
          <w:sz w:val="28"/>
          <w:szCs w:val="28"/>
        </w:rPr>
        <w:t>+'_1'</w:t>
      </w:r>
    </w:p>
    <w:p w14:paraId="13DC2D4A" w14:textId="77777777" w:rsidR="00224956" w:rsidRPr="000F5E52" w:rsidRDefault="00A353A6" w:rsidP="00D939C0">
      <w:pPr>
        <w:rPr>
          <w:rFonts w:cs="B Lotus"/>
          <w:color w:val="FF0000"/>
          <w:sz w:val="28"/>
          <w:szCs w:val="28"/>
          <w:rtl/>
        </w:rPr>
      </w:pPr>
      <w:r w:rsidRPr="00A2479D">
        <w:rPr>
          <w:rFonts w:cs="B Lotus" w:hint="cs"/>
          <w:color w:val="000000" w:themeColor="text1"/>
          <w:sz w:val="28"/>
          <w:szCs w:val="28"/>
          <w:highlight w:val="red"/>
          <w:rtl/>
        </w:rPr>
        <w:t>تذکر2:</w:t>
      </w:r>
      <w:r w:rsidRPr="00A2479D">
        <w:rPr>
          <w:rFonts w:cs="B Lotus" w:hint="cs"/>
          <w:color w:val="000000" w:themeColor="text1"/>
          <w:sz w:val="28"/>
          <w:szCs w:val="28"/>
          <w:rtl/>
        </w:rPr>
        <w:t xml:space="preserve"> در صورتی که جمع دو فیلد </w:t>
      </w:r>
      <w:r w:rsidRPr="00A2479D">
        <w:rPr>
          <w:rFonts w:cs="B Lotus"/>
          <w:color w:val="000000" w:themeColor="text1"/>
          <w:sz w:val="28"/>
          <w:szCs w:val="28"/>
        </w:rPr>
        <w:t>MftAmnt</w:t>
      </w:r>
      <w:r w:rsidRPr="00A2479D">
        <w:rPr>
          <w:rFonts w:cs="B Lotus" w:hint="cs"/>
          <w:color w:val="000000" w:themeColor="text1"/>
          <w:sz w:val="28"/>
          <w:szCs w:val="28"/>
          <w:rtl/>
        </w:rPr>
        <w:t xml:space="preserve"> و </w:t>
      </w:r>
      <w:r w:rsidRPr="00A2479D">
        <w:rPr>
          <w:rFonts w:cs="B Lotus"/>
          <w:color w:val="000000" w:themeColor="text1"/>
          <w:sz w:val="28"/>
          <w:szCs w:val="28"/>
        </w:rPr>
        <w:t xml:space="preserve">HdsAmnt </w:t>
      </w:r>
      <w:r w:rsidRPr="00A2479D">
        <w:rPr>
          <w:rFonts w:cs="B Lotus" w:hint="cs"/>
          <w:color w:val="000000" w:themeColor="text1"/>
          <w:sz w:val="28"/>
          <w:szCs w:val="28"/>
          <w:rtl/>
        </w:rPr>
        <w:t xml:space="preserve"> مخالف صفر باشد حتما میبایستی</w:t>
      </w:r>
      <w:r>
        <w:rPr>
          <w:rFonts w:cs="B Lotus" w:hint="cs"/>
          <w:b/>
          <w:bCs/>
          <w:color w:val="000000" w:themeColor="text1"/>
          <w:sz w:val="28"/>
          <w:szCs w:val="28"/>
          <w:rtl/>
        </w:rPr>
        <w:t xml:space="preserve"> </w:t>
      </w:r>
      <w:r w:rsidRPr="00A2479D">
        <w:rPr>
          <w:rFonts w:cs="B Lotus"/>
          <w:color w:val="000000" w:themeColor="text1"/>
          <w:sz w:val="28"/>
          <w:szCs w:val="28"/>
        </w:rPr>
        <w:t>MapOthFldDtlCod</w:t>
      </w:r>
      <w:r w:rsidRPr="00A2479D">
        <w:rPr>
          <w:rFonts w:cs="B Lotus" w:hint="cs"/>
          <w:color w:val="000000" w:themeColor="text1"/>
          <w:sz w:val="28"/>
          <w:szCs w:val="28"/>
          <w:rtl/>
        </w:rPr>
        <w:t xml:space="preserve"> نیز ارسال شود که نحوه ساخت این کد رشته به صورت زیر میباشد:</w:t>
      </w:r>
    </w:p>
    <w:p w14:paraId="00C21CEB" w14:textId="77777777" w:rsidR="000F5E52" w:rsidRPr="000F5E52" w:rsidRDefault="000F5E52" w:rsidP="000F5E52">
      <w:pPr>
        <w:jc w:val="right"/>
        <w:rPr>
          <w:rFonts w:cs="B Lotus"/>
          <w:color w:val="FF0000"/>
          <w:sz w:val="28"/>
          <w:szCs w:val="28"/>
          <w:rtl/>
        </w:rPr>
      </w:pPr>
      <w:r w:rsidRPr="000F5E52">
        <w:rPr>
          <w:rFonts w:cs="B Lotus"/>
          <w:color w:val="FF0000"/>
          <w:sz w:val="28"/>
          <w:szCs w:val="28"/>
        </w:rPr>
        <w:t>MapOthFldDtlCod=</w:t>
      </w:r>
      <w:r w:rsidRPr="00C37135">
        <w:rPr>
          <w:rFonts w:cs="B Lotus"/>
          <w:color w:val="000000" w:themeColor="text1"/>
          <w:sz w:val="28"/>
          <w:szCs w:val="28"/>
        </w:rPr>
        <w:t>MapFldDtlCod</w:t>
      </w:r>
      <w:r w:rsidRPr="000F5E52">
        <w:rPr>
          <w:rFonts w:cs="B Lotus"/>
          <w:color w:val="FF0000"/>
          <w:sz w:val="28"/>
          <w:szCs w:val="28"/>
        </w:rPr>
        <w:t>+'_2'</w:t>
      </w:r>
    </w:p>
    <w:p w14:paraId="31DC1D38" w14:textId="77777777" w:rsidR="001F00AB" w:rsidRDefault="00C20F75" w:rsidP="00A2479D">
      <w:pPr>
        <w:jc w:val="both"/>
        <w:rPr>
          <w:rFonts w:cs="B Lotus"/>
          <w:color w:val="000000" w:themeColor="text1"/>
          <w:sz w:val="28"/>
          <w:szCs w:val="28"/>
          <w:rtl/>
        </w:rPr>
      </w:pPr>
      <w:r w:rsidRPr="00C20F75">
        <w:rPr>
          <w:rFonts w:cs="B Lotus" w:hint="cs"/>
          <w:color w:val="000000" w:themeColor="text1"/>
          <w:sz w:val="28"/>
          <w:szCs w:val="28"/>
          <w:highlight w:val="red"/>
          <w:rtl/>
        </w:rPr>
        <w:t>تذکر 3:</w:t>
      </w:r>
      <w:r w:rsidRPr="00C20F75">
        <w:rPr>
          <w:rFonts w:cs="B Lotus" w:hint="cs"/>
          <w:color w:val="000000" w:themeColor="text1"/>
          <w:sz w:val="28"/>
          <w:szCs w:val="28"/>
          <w:rtl/>
        </w:rPr>
        <w:t>کلیه ارقام باید مثبت باشند.</w:t>
      </w:r>
    </w:p>
    <w:p w14:paraId="6459A983" w14:textId="77777777" w:rsidR="00C20F75" w:rsidRDefault="00C20F75" w:rsidP="0064061A">
      <w:pPr>
        <w:jc w:val="both"/>
        <w:rPr>
          <w:rFonts w:cs="B Lotus"/>
          <w:color w:val="000000" w:themeColor="text1"/>
          <w:sz w:val="28"/>
          <w:szCs w:val="28"/>
          <w:rtl/>
        </w:rPr>
      </w:pPr>
      <w:r w:rsidRPr="00C20F75">
        <w:rPr>
          <w:rFonts w:cs="B Lotus" w:hint="cs"/>
          <w:color w:val="000000" w:themeColor="text1"/>
          <w:sz w:val="28"/>
          <w:szCs w:val="28"/>
          <w:highlight w:val="red"/>
          <w:rtl/>
        </w:rPr>
        <w:lastRenderedPageBreak/>
        <w:t>تذکر 4:</w:t>
      </w:r>
      <w:r w:rsidRPr="00C20F75">
        <w:rPr>
          <w:rFonts w:cs="B Lotus" w:hint="cs"/>
          <w:color w:val="000000" w:themeColor="text1"/>
          <w:sz w:val="28"/>
          <w:szCs w:val="28"/>
          <w:rtl/>
        </w:rPr>
        <w:t>ب</w:t>
      </w:r>
      <w:r w:rsidR="0064061A">
        <w:rPr>
          <w:rFonts w:cs="B Lotus" w:hint="cs"/>
          <w:color w:val="000000" w:themeColor="text1"/>
          <w:sz w:val="28"/>
          <w:szCs w:val="28"/>
          <w:rtl/>
        </w:rPr>
        <w:t>ه ازای هر خسارت عمر،</w:t>
      </w:r>
      <w:r>
        <w:rPr>
          <w:rFonts w:cs="B Lotus" w:hint="cs"/>
          <w:color w:val="000000" w:themeColor="text1"/>
          <w:sz w:val="28"/>
          <w:szCs w:val="28"/>
          <w:rtl/>
        </w:rPr>
        <w:t xml:space="preserve">یک </w:t>
      </w:r>
      <w:r w:rsidR="0064061A">
        <w:rPr>
          <w:rFonts w:cs="B Lotus" w:hint="cs"/>
          <w:color w:val="000000" w:themeColor="text1"/>
          <w:sz w:val="28"/>
          <w:szCs w:val="28"/>
          <w:rtl/>
        </w:rPr>
        <w:t>رکورد</w:t>
      </w:r>
      <w:r>
        <w:rPr>
          <w:rFonts w:cs="B Lotus" w:hint="cs"/>
          <w:color w:val="000000" w:themeColor="text1"/>
          <w:sz w:val="28"/>
          <w:szCs w:val="28"/>
          <w:rtl/>
        </w:rPr>
        <w:t xml:space="preserve"> در</w:t>
      </w:r>
      <w:r w:rsidR="00181BC7">
        <w:rPr>
          <w:rFonts w:cs="B Lotus" w:hint="cs"/>
          <w:color w:val="000000" w:themeColor="text1"/>
          <w:sz w:val="28"/>
          <w:szCs w:val="28"/>
          <w:rtl/>
        </w:rPr>
        <w:t>جدول خسارت</w:t>
      </w:r>
      <w:r>
        <w:rPr>
          <w:rFonts w:cs="B Lotus" w:hint="cs"/>
          <w:color w:val="000000" w:themeColor="text1"/>
          <w:sz w:val="28"/>
          <w:szCs w:val="28"/>
          <w:rtl/>
        </w:rPr>
        <w:t xml:space="preserve"> مشترکات(</w:t>
      </w:r>
      <w:r w:rsidRPr="005052DC">
        <w:rPr>
          <w:rFonts w:cs="B Lotus"/>
          <w:sz w:val="28"/>
          <w:szCs w:val="28"/>
          <w:rtl/>
        </w:rPr>
        <w:t xml:space="preserve">متد </w:t>
      </w:r>
      <w:r w:rsidRPr="00875DA9">
        <w:rPr>
          <w:rFonts w:asciiTheme="majorBidi" w:hAnsiTheme="majorBidi" w:cstheme="majorBidi"/>
          <w:noProof/>
          <w:sz w:val="28"/>
          <w:szCs w:val="28"/>
        </w:rPr>
        <w:t>CiiRegLos</w:t>
      </w:r>
      <w:r>
        <w:rPr>
          <w:rFonts w:cs="B Lotus" w:hint="cs"/>
          <w:color w:val="000000" w:themeColor="text1"/>
          <w:sz w:val="28"/>
          <w:szCs w:val="28"/>
          <w:rtl/>
        </w:rPr>
        <w:t>) باید وجود داشته باشد</w:t>
      </w:r>
      <w:r w:rsidR="00181BC7">
        <w:rPr>
          <w:rFonts w:cs="B Lotus"/>
          <w:color w:val="000000" w:themeColor="text1"/>
          <w:sz w:val="28"/>
          <w:szCs w:val="28"/>
        </w:rPr>
        <w:t xml:space="preserve"> </w:t>
      </w:r>
      <w:r w:rsidR="00181BC7">
        <w:rPr>
          <w:rFonts w:cs="B Lotus" w:hint="cs"/>
          <w:color w:val="000000" w:themeColor="text1"/>
          <w:sz w:val="28"/>
          <w:szCs w:val="28"/>
          <w:rtl/>
        </w:rPr>
        <w:t xml:space="preserve">که </w:t>
      </w:r>
      <w:r w:rsidR="0064061A">
        <w:rPr>
          <w:rFonts w:cs="B Lotus" w:hint="cs"/>
          <w:color w:val="000000" w:themeColor="text1"/>
          <w:sz w:val="28"/>
          <w:szCs w:val="28"/>
          <w:rtl/>
        </w:rPr>
        <w:t>بسته به نوع</w:t>
      </w:r>
      <w:r w:rsidR="00181BC7">
        <w:rPr>
          <w:rFonts w:cs="B Lotus" w:hint="cs"/>
          <w:color w:val="000000" w:themeColor="text1"/>
          <w:sz w:val="28"/>
          <w:szCs w:val="28"/>
          <w:rtl/>
        </w:rPr>
        <w:t xml:space="preserve"> </w:t>
      </w:r>
      <w:r w:rsidR="00181BC7">
        <w:rPr>
          <w:rFonts w:cs="B Lotus"/>
          <w:color w:val="000000" w:themeColor="text1"/>
          <w:sz w:val="28"/>
          <w:szCs w:val="28"/>
        </w:rPr>
        <w:t>BrdTypCod</w:t>
      </w:r>
      <w:r w:rsidR="0064061A">
        <w:rPr>
          <w:rFonts w:cs="B Lotus" w:hint="cs"/>
          <w:color w:val="000000" w:themeColor="text1"/>
          <w:sz w:val="28"/>
          <w:szCs w:val="28"/>
          <w:rtl/>
        </w:rPr>
        <w:t xml:space="preserve"> خسارت عمر</w:t>
      </w:r>
      <w:r w:rsidR="00181BC7">
        <w:rPr>
          <w:rFonts w:cs="B Lotus" w:hint="cs"/>
          <w:color w:val="000000" w:themeColor="text1"/>
          <w:sz w:val="28"/>
          <w:szCs w:val="28"/>
          <w:rtl/>
        </w:rPr>
        <w:t xml:space="preserve"> فیلد مشخصی </w:t>
      </w:r>
      <w:r w:rsidR="000903A3">
        <w:rPr>
          <w:rFonts w:cs="B Lotus" w:hint="cs"/>
          <w:color w:val="000000" w:themeColor="text1"/>
          <w:sz w:val="28"/>
          <w:szCs w:val="28"/>
          <w:rtl/>
        </w:rPr>
        <w:t xml:space="preserve">برای رکورد متناظر در </w:t>
      </w:r>
      <w:r w:rsidR="00181BC7">
        <w:rPr>
          <w:rFonts w:cs="B Lotus" w:hint="cs"/>
          <w:color w:val="000000" w:themeColor="text1"/>
          <w:sz w:val="28"/>
          <w:szCs w:val="28"/>
          <w:rtl/>
        </w:rPr>
        <w:t>جدول خسارت مشترکات</w:t>
      </w:r>
      <w:r w:rsidR="00181BC7" w:rsidRPr="000903A3">
        <w:rPr>
          <w:rFonts w:cs="B Lotus" w:hint="cs"/>
          <w:color w:val="000000" w:themeColor="text1"/>
          <w:sz w:val="28"/>
          <w:szCs w:val="28"/>
          <w:rtl/>
        </w:rPr>
        <w:t xml:space="preserve"> باید پر باشد</w:t>
      </w:r>
      <w:r w:rsidR="00905129">
        <w:rPr>
          <w:rFonts w:cs="B Lotus" w:hint="cs"/>
          <w:color w:val="000000" w:themeColor="text1"/>
          <w:sz w:val="28"/>
          <w:szCs w:val="28"/>
          <w:rtl/>
        </w:rPr>
        <w:t>(با مبالغ برابر)</w:t>
      </w:r>
      <w:r w:rsidR="00181BC7" w:rsidRPr="000903A3">
        <w:rPr>
          <w:rFonts w:cs="B Lotus" w:hint="cs"/>
          <w:color w:val="000000" w:themeColor="text1"/>
          <w:sz w:val="28"/>
          <w:szCs w:val="28"/>
          <w:rtl/>
        </w:rPr>
        <w:t xml:space="preserve"> که به شرح ذیل میباشد:</w:t>
      </w:r>
    </w:p>
    <w:p w14:paraId="5EC8E676" w14:textId="77777777" w:rsidR="00C75590" w:rsidRDefault="00C75590" w:rsidP="00DB72AE">
      <w:pPr>
        <w:pStyle w:val="Heading5"/>
        <w:rPr>
          <w:rFonts w:asciiTheme="majorBidi" w:hAnsiTheme="majorBidi" w:cstheme="majorBidi"/>
          <w:noProof/>
          <w:rtl/>
        </w:rPr>
      </w:pPr>
      <w:r>
        <w:rPr>
          <w:rFonts w:hint="eastAsia"/>
          <w:rtl/>
        </w:rPr>
        <w:t>جدول</w:t>
      </w:r>
      <w:r>
        <w:rPr>
          <w:rtl/>
        </w:rPr>
        <w:t xml:space="preserve"> </w:t>
      </w:r>
      <w:r w:rsidR="00DB72AE">
        <w:rPr>
          <w:rFonts w:hint="cs"/>
          <w:rtl/>
        </w:rPr>
        <w:t>17</w:t>
      </w:r>
      <w:r>
        <w:rPr>
          <w:rFonts w:hint="cs"/>
          <w:rtl/>
        </w:rPr>
        <w:t>-1: فیلد متناظر با نوع پرداخت خسارت در جدول خسارت</w:t>
      </w:r>
    </w:p>
    <w:tbl>
      <w:tblPr>
        <w:tblStyle w:val="ListTable4-Accent5"/>
        <w:bidiVisual/>
        <w:tblW w:w="0" w:type="auto"/>
        <w:tblInd w:w="1041" w:type="dxa"/>
        <w:tblLook w:val="04A0" w:firstRow="1" w:lastRow="0" w:firstColumn="1" w:lastColumn="0" w:noHBand="0" w:noVBand="1"/>
      </w:tblPr>
      <w:tblGrid>
        <w:gridCol w:w="3677"/>
        <w:gridCol w:w="3962"/>
      </w:tblGrid>
      <w:tr w:rsidR="00181BC7" w:rsidRPr="00181BC7" w14:paraId="54759120" w14:textId="77777777" w:rsidTr="00C75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</w:tcPr>
          <w:p w14:paraId="5C3E132F" w14:textId="77777777" w:rsidR="00181BC7" w:rsidRPr="00B82FF9" w:rsidRDefault="00181BC7" w:rsidP="00C75590">
            <w:pPr>
              <w:jc w:val="center"/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</w:rPr>
            </w:pPr>
            <w:r w:rsidRPr="00B82FF9"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</w:rPr>
              <w:t>Brd</w:t>
            </w:r>
            <w:r w:rsidR="00C75590"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</w:rPr>
              <w:t>T</w:t>
            </w:r>
            <w:r w:rsidRPr="00B82FF9"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</w:rPr>
              <w:t>ypCod</w:t>
            </w:r>
          </w:p>
        </w:tc>
        <w:tc>
          <w:tcPr>
            <w:tcW w:w="3962" w:type="dxa"/>
          </w:tcPr>
          <w:p w14:paraId="5472D581" w14:textId="77777777" w:rsidR="00181BC7" w:rsidRPr="00B82FF9" w:rsidRDefault="00181BC7" w:rsidP="00181B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auto"/>
                <w:sz w:val="28"/>
                <w:szCs w:val="28"/>
                <w:rtl/>
              </w:rPr>
            </w:pPr>
            <w:r w:rsidRPr="00B82FF9">
              <w:rPr>
                <w:rFonts w:asciiTheme="majorBidi" w:hAnsiTheme="majorBidi" w:cs="B Lotus" w:hint="cs"/>
                <w:color w:val="auto"/>
                <w:sz w:val="28"/>
                <w:szCs w:val="28"/>
                <w:rtl/>
              </w:rPr>
              <w:t>فیلد متناظر در جدول خسارت مشترکات</w:t>
            </w:r>
          </w:p>
        </w:tc>
      </w:tr>
      <w:tr w:rsidR="00181BC7" w:rsidRPr="00905129" w14:paraId="74C39DF7" w14:textId="77777777" w:rsidTr="00C75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</w:tcPr>
          <w:p w14:paraId="3D4D5B9B" w14:textId="77777777" w:rsidR="00181BC7" w:rsidRPr="00B82FF9" w:rsidRDefault="00181BC7" w:rsidP="00181BC7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B82FF9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4</w:t>
            </w:r>
          </w:p>
        </w:tc>
        <w:tc>
          <w:tcPr>
            <w:tcW w:w="3962" w:type="dxa"/>
          </w:tcPr>
          <w:p w14:paraId="5BC02120" w14:textId="77777777" w:rsidR="00181BC7" w:rsidRPr="00B82FF9" w:rsidRDefault="00181BC7" w:rsidP="00181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B82FF9">
              <w:rPr>
                <w:rFonts w:asciiTheme="majorBidi" w:hAnsiTheme="majorBidi" w:cs="B Lotus"/>
                <w:sz w:val="28"/>
                <w:szCs w:val="28"/>
              </w:rPr>
              <w:t>PayAmnt</w:t>
            </w:r>
          </w:p>
        </w:tc>
      </w:tr>
      <w:tr w:rsidR="00C75590" w:rsidRPr="00905129" w14:paraId="2B245380" w14:textId="77777777" w:rsidTr="00C75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</w:tcPr>
          <w:p w14:paraId="0F9008AA" w14:textId="77777777" w:rsidR="00C75590" w:rsidRPr="00B82FF9" w:rsidRDefault="00C75590" w:rsidP="00C75590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B82FF9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5</w:t>
            </w:r>
          </w:p>
        </w:tc>
        <w:tc>
          <w:tcPr>
            <w:tcW w:w="3962" w:type="dxa"/>
          </w:tcPr>
          <w:p w14:paraId="23A92605" w14:textId="77777777" w:rsidR="00C75590" w:rsidRPr="00B82FF9" w:rsidRDefault="00C75590" w:rsidP="00C75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B82FF9">
              <w:rPr>
                <w:rFonts w:asciiTheme="majorBidi" w:hAnsiTheme="majorBidi" w:cs="B Lotus"/>
                <w:sz w:val="28"/>
                <w:szCs w:val="28"/>
              </w:rPr>
              <w:t>Exp</w:t>
            </w:r>
          </w:p>
        </w:tc>
      </w:tr>
      <w:tr w:rsidR="00C75590" w:rsidRPr="00905129" w14:paraId="77263B56" w14:textId="77777777" w:rsidTr="00C75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</w:tcPr>
          <w:p w14:paraId="2BA42C7E" w14:textId="77777777" w:rsidR="00C75590" w:rsidRPr="00B82FF9" w:rsidRDefault="00C75590" w:rsidP="00C75590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6</w:t>
            </w:r>
          </w:p>
        </w:tc>
        <w:tc>
          <w:tcPr>
            <w:tcW w:w="3962" w:type="dxa"/>
          </w:tcPr>
          <w:p w14:paraId="544BB331" w14:textId="77777777" w:rsidR="00C75590" w:rsidRPr="00B82FF9" w:rsidRDefault="00C75590" w:rsidP="00C75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  <w:r w:rsidRPr="00B82FF9">
              <w:rPr>
                <w:rFonts w:asciiTheme="majorBidi" w:hAnsiTheme="majorBidi" w:cs="B Lotus"/>
                <w:sz w:val="28"/>
                <w:szCs w:val="28"/>
              </w:rPr>
              <w:t>Rcy</w:t>
            </w:r>
          </w:p>
        </w:tc>
      </w:tr>
      <w:tr w:rsidR="00C75590" w:rsidRPr="00905129" w14:paraId="5C197DD8" w14:textId="77777777" w:rsidTr="00C75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</w:tcPr>
          <w:p w14:paraId="10BF3899" w14:textId="77777777" w:rsidR="00C75590" w:rsidRPr="00B82FF9" w:rsidRDefault="00C75590" w:rsidP="00C75590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B82FF9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7</w:t>
            </w:r>
          </w:p>
        </w:tc>
        <w:tc>
          <w:tcPr>
            <w:tcW w:w="3962" w:type="dxa"/>
          </w:tcPr>
          <w:p w14:paraId="12EAFDDB" w14:textId="77777777" w:rsidR="00C75590" w:rsidRPr="00B82FF9" w:rsidRDefault="00C75590" w:rsidP="00C75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B82FF9">
              <w:rPr>
                <w:rFonts w:asciiTheme="majorBidi" w:hAnsiTheme="majorBidi" w:cs="B Lotus"/>
                <w:sz w:val="28"/>
                <w:szCs w:val="28"/>
              </w:rPr>
              <w:t>RtnExp</w:t>
            </w:r>
          </w:p>
        </w:tc>
      </w:tr>
      <w:tr w:rsidR="00C75590" w:rsidRPr="00905129" w14:paraId="55F4848F" w14:textId="77777777" w:rsidTr="00C75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</w:tcPr>
          <w:p w14:paraId="58FDA5A7" w14:textId="77777777" w:rsidR="00C75590" w:rsidRPr="00B82FF9" w:rsidRDefault="00C75590" w:rsidP="00C75590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B82FF9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8</w:t>
            </w:r>
          </w:p>
        </w:tc>
        <w:tc>
          <w:tcPr>
            <w:tcW w:w="3962" w:type="dxa"/>
          </w:tcPr>
          <w:p w14:paraId="15C8DDE0" w14:textId="77777777" w:rsidR="00C75590" w:rsidRPr="00B82FF9" w:rsidRDefault="00C75590" w:rsidP="00C75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B82FF9">
              <w:rPr>
                <w:rFonts w:asciiTheme="majorBidi" w:hAnsiTheme="majorBidi" w:cs="B Lotus"/>
                <w:sz w:val="28"/>
                <w:szCs w:val="28"/>
              </w:rPr>
              <w:t>Rtn</w:t>
            </w:r>
          </w:p>
        </w:tc>
      </w:tr>
      <w:tr w:rsidR="00C75590" w:rsidRPr="00905129" w14:paraId="1C7D77B8" w14:textId="77777777" w:rsidTr="00C75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</w:tcPr>
          <w:p w14:paraId="208E45E8" w14:textId="77777777" w:rsidR="00C75590" w:rsidRPr="00B82FF9" w:rsidRDefault="00C75590" w:rsidP="00C75590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9</w:t>
            </w:r>
          </w:p>
        </w:tc>
        <w:tc>
          <w:tcPr>
            <w:tcW w:w="3962" w:type="dxa"/>
          </w:tcPr>
          <w:p w14:paraId="0D1C9499" w14:textId="77777777" w:rsidR="00C75590" w:rsidRPr="00B82FF9" w:rsidRDefault="00C75590" w:rsidP="00C75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B82FF9">
              <w:rPr>
                <w:rFonts w:asciiTheme="majorBidi" w:hAnsiTheme="majorBidi" w:cs="B Lotus"/>
                <w:sz w:val="28"/>
                <w:szCs w:val="28"/>
              </w:rPr>
              <w:t>RtnRcy</w:t>
            </w:r>
          </w:p>
        </w:tc>
      </w:tr>
      <w:tr w:rsidR="00C75590" w:rsidRPr="00905129" w14:paraId="102AEF63" w14:textId="77777777" w:rsidTr="00C75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</w:tcPr>
          <w:p w14:paraId="146681EC" w14:textId="77777777" w:rsidR="00C75590" w:rsidRPr="00B82FF9" w:rsidRDefault="00C75590" w:rsidP="00C75590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10</w:t>
            </w:r>
          </w:p>
        </w:tc>
        <w:tc>
          <w:tcPr>
            <w:tcW w:w="3962" w:type="dxa"/>
          </w:tcPr>
          <w:p w14:paraId="3B92F76D" w14:textId="77777777" w:rsidR="00C75590" w:rsidRPr="00B82FF9" w:rsidRDefault="00C75590" w:rsidP="00C75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B82FF9">
              <w:rPr>
                <w:rFonts w:asciiTheme="majorBidi" w:hAnsiTheme="majorBidi" w:cs="B Lotus"/>
                <w:sz w:val="28"/>
                <w:szCs w:val="28"/>
              </w:rPr>
              <w:t>PayAmnt</w:t>
            </w:r>
          </w:p>
        </w:tc>
      </w:tr>
      <w:tr w:rsidR="00C75590" w:rsidRPr="00905129" w14:paraId="0227FD2D" w14:textId="77777777" w:rsidTr="00C75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</w:tcPr>
          <w:p w14:paraId="5A2E53D3" w14:textId="77777777" w:rsidR="00C75590" w:rsidRPr="00B82FF9" w:rsidRDefault="00C75590" w:rsidP="00C75590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11</w:t>
            </w:r>
          </w:p>
        </w:tc>
        <w:tc>
          <w:tcPr>
            <w:tcW w:w="3962" w:type="dxa"/>
          </w:tcPr>
          <w:p w14:paraId="3E529B98" w14:textId="77777777" w:rsidR="00C75590" w:rsidRPr="00B82FF9" w:rsidRDefault="00C75590" w:rsidP="00C75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  <w:r w:rsidRPr="00B82FF9">
              <w:rPr>
                <w:rFonts w:asciiTheme="majorBidi" w:hAnsiTheme="majorBidi" w:cs="B Lotus"/>
                <w:sz w:val="28"/>
                <w:szCs w:val="28"/>
              </w:rPr>
              <w:t>Rtn</w:t>
            </w:r>
          </w:p>
        </w:tc>
      </w:tr>
    </w:tbl>
    <w:p w14:paraId="53284A7D" w14:textId="77777777" w:rsidR="00181BC7" w:rsidRPr="00905129" w:rsidRDefault="00181BC7" w:rsidP="00181BC7">
      <w:pPr>
        <w:jc w:val="both"/>
        <w:rPr>
          <w:rFonts w:asciiTheme="majorBidi" w:hAnsiTheme="majorBidi" w:cs="B Lotus"/>
          <w:sz w:val="24"/>
          <w:szCs w:val="24"/>
          <w:rtl/>
        </w:rPr>
      </w:pPr>
    </w:p>
    <w:p w14:paraId="4BBE7E85" w14:textId="77777777" w:rsidR="00A166C3" w:rsidRPr="00A166C3" w:rsidRDefault="00C75590" w:rsidP="00DB72AE">
      <w:pPr>
        <w:pStyle w:val="Heading5"/>
      </w:pPr>
      <w:bookmarkStart w:id="62" w:name="_کدینگ_استاندارد_نوع"/>
      <w:bookmarkStart w:id="63" w:name="_Toc519601092"/>
      <w:bookmarkStart w:id="64" w:name="_Toc521143664"/>
      <w:bookmarkEnd w:id="62"/>
      <w:r>
        <w:rPr>
          <w:rtl/>
        </w:rPr>
        <w:t xml:space="preserve">جدول </w:t>
      </w:r>
      <w:r w:rsidR="00DB72AE">
        <w:rPr>
          <w:rFonts w:hint="cs"/>
          <w:rtl/>
        </w:rPr>
        <w:t>17</w:t>
      </w:r>
      <w:r>
        <w:rPr>
          <w:rFonts w:hint="cs"/>
          <w:rtl/>
        </w:rPr>
        <w:t xml:space="preserve">-2: </w:t>
      </w:r>
      <w:r w:rsidR="00A166C3" w:rsidRPr="00A166C3">
        <w:rPr>
          <w:rFonts w:hint="cs"/>
          <w:rtl/>
        </w:rPr>
        <w:t>ک</w:t>
      </w:r>
      <w:r w:rsidR="00A166C3" w:rsidRPr="00A166C3">
        <w:rPr>
          <w:rtl/>
        </w:rPr>
        <w:t xml:space="preserve">دینگ استاندارد </w:t>
      </w:r>
      <w:r w:rsidR="00A166C3" w:rsidRPr="00A166C3">
        <w:rPr>
          <w:rFonts w:hint="cs"/>
          <w:rtl/>
        </w:rPr>
        <w:t>نوع پرداخت خسارت دررشته های عمر</w:t>
      </w:r>
      <w:r w:rsidR="00A166C3" w:rsidRPr="00A166C3">
        <w:rPr>
          <w:rtl/>
        </w:rPr>
        <w:t xml:space="preserve"> </w:t>
      </w:r>
      <w:r w:rsidR="00A166C3" w:rsidRPr="000669DF">
        <w:rPr>
          <w:rFonts w:asciiTheme="majorBidi" w:hAnsiTheme="majorBidi"/>
        </w:rPr>
        <w:t>(BrdTypCod)</w:t>
      </w:r>
      <w:bookmarkEnd w:id="63"/>
      <w:bookmarkEnd w:id="64"/>
    </w:p>
    <w:tbl>
      <w:tblPr>
        <w:tblStyle w:val="ListTable4-Accent5"/>
        <w:bidiVisual/>
        <w:tblW w:w="7752" w:type="dxa"/>
        <w:jc w:val="center"/>
        <w:tblLook w:val="04A0" w:firstRow="1" w:lastRow="0" w:firstColumn="1" w:lastColumn="0" w:noHBand="0" w:noVBand="1"/>
      </w:tblPr>
      <w:tblGrid>
        <w:gridCol w:w="751"/>
        <w:gridCol w:w="2551"/>
        <w:gridCol w:w="4450"/>
      </w:tblGrid>
      <w:tr w:rsidR="00A166C3" w:rsidRPr="00A166C3" w14:paraId="184432FE" w14:textId="77777777" w:rsidTr="003E6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14:paraId="66088E61" w14:textId="77777777" w:rsidR="00A166C3" w:rsidRPr="00A166C3" w:rsidRDefault="00A166C3" w:rsidP="000669DF">
            <w:pPr>
              <w:spacing w:after="200"/>
              <w:jc w:val="center"/>
              <w:rPr>
                <w:rFonts w:cs="B Lotus"/>
                <w:b w:val="0"/>
                <w:bCs w:val="0"/>
                <w:color w:val="000000" w:themeColor="text1"/>
                <w:sz w:val="28"/>
                <w:szCs w:val="28"/>
                <w:rtl/>
              </w:rPr>
            </w:pPr>
            <w:r w:rsidRPr="00A166C3">
              <w:rPr>
                <w:rFonts w:cs="B Lotus"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ردیف</w:t>
            </w:r>
          </w:p>
        </w:tc>
        <w:tc>
          <w:tcPr>
            <w:tcW w:w="2551" w:type="dxa"/>
          </w:tcPr>
          <w:p w14:paraId="714B05D0" w14:textId="77777777" w:rsidR="00A166C3" w:rsidRPr="00A166C3" w:rsidRDefault="00A166C3" w:rsidP="000669DF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b w:val="0"/>
                <w:bCs w:val="0"/>
                <w:color w:val="000000" w:themeColor="text1"/>
                <w:sz w:val="28"/>
                <w:szCs w:val="28"/>
                <w:rtl/>
              </w:rPr>
            </w:pPr>
            <w:r w:rsidRPr="00A166C3">
              <w:rPr>
                <w:rFonts w:cs="B Lotus"/>
                <w:b w:val="0"/>
                <w:bCs w:val="0"/>
                <w:color w:val="000000" w:themeColor="text1"/>
                <w:sz w:val="28"/>
                <w:szCs w:val="28"/>
                <w:rtl/>
              </w:rPr>
              <w:t>كد</w:t>
            </w:r>
            <w:r w:rsidRPr="00A166C3">
              <w:rPr>
                <w:rFonts w:cs="B Lotus"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 xml:space="preserve"> نوع</w:t>
            </w:r>
            <w:r w:rsidRPr="00A166C3">
              <w:rPr>
                <w:rFonts w:cs="B Lotus"/>
                <w:b w:val="0"/>
                <w:bCs w:val="0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A166C3">
              <w:rPr>
                <w:rFonts w:cs="B Lotus"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پرداخت خسارت</w:t>
            </w:r>
          </w:p>
        </w:tc>
        <w:tc>
          <w:tcPr>
            <w:tcW w:w="4450" w:type="dxa"/>
          </w:tcPr>
          <w:p w14:paraId="662AEFF3" w14:textId="77777777" w:rsidR="00A166C3" w:rsidRPr="00A166C3" w:rsidRDefault="00A166C3" w:rsidP="000669DF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b w:val="0"/>
                <w:bCs w:val="0"/>
                <w:color w:val="000000" w:themeColor="text1"/>
                <w:sz w:val="28"/>
                <w:szCs w:val="28"/>
                <w:rtl/>
              </w:rPr>
            </w:pPr>
            <w:r w:rsidRPr="00A166C3">
              <w:rPr>
                <w:rFonts w:cs="B Lotus"/>
                <w:b w:val="0"/>
                <w:bCs w:val="0"/>
                <w:color w:val="000000" w:themeColor="text1"/>
                <w:sz w:val="28"/>
                <w:szCs w:val="28"/>
                <w:rtl/>
              </w:rPr>
              <w:t>شرح</w:t>
            </w:r>
            <w:r w:rsidRPr="00A166C3">
              <w:rPr>
                <w:rFonts w:cs="B Lotus"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 xml:space="preserve"> پرداخت خسارت</w:t>
            </w:r>
          </w:p>
        </w:tc>
      </w:tr>
      <w:tr w:rsidR="00A166C3" w:rsidRPr="00A166C3" w14:paraId="39B13575" w14:textId="77777777" w:rsidTr="003E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14:paraId="0B64FB77" w14:textId="77777777" w:rsidR="00A166C3" w:rsidRPr="00A166C3" w:rsidRDefault="00A166C3" w:rsidP="000669DF">
            <w:pPr>
              <w:spacing w:after="200"/>
              <w:jc w:val="center"/>
              <w:rPr>
                <w:rFonts w:cs="B Lotus"/>
                <w:b w:val="0"/>
                <w:bCs w:val="0"/>
                <w:color w:val="000000" w:themeColor="text1"/>
                <w:sz w:val="28"/>
                <w:szCs w:val="28"/>
                <w:rtl/>
              </w:rPr>
            </w:pPr>
            <w:r w:rsidRPr="00A166C3">
              <w:rPr>
                <w:rFonts w:cs="B Lotus"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1</w:t>
            </w:r>
          </w:p>
        </w:tc>
        <w:tc>
          <w:tcPr>
            <w:tcW w:w="2551" w:type="dxa"/>
          </w:tcPr>
          <w:p w14:paraId="3C0FB8C1" w14:textId="77777777" w:rsidR="00A166C3" w:rsidRPr="00A166C3" w:rsidRDefault="00A166C3" w:rsidP="000669DF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 w:themeColor="text1"/>
                <w:sz w:val="28"/>
                <w:szCs w:val="28"/>
                <w:rtl/>
              </w:rPr>
            </w:pPr>
            <w:r w:rsidRPr="00A166C3">
              <w:rPr>
                <w:rFonts w:cs="B Lotus" w:hint="cs"/>
                <w:color w:val="000000" w:themeColor="text1"/>
                <w:sz w:val="28"/>
                <w:szCs w:val="28"/>
                <w:rtl/>
              </w:rPr>
              <w:t>4</w:t>
            </w:r>
          </w:p>
        </w:tc>
        <w:tc>
          <w:tcPr>
            <w:tcW w:w="4450" w:type="dxa"/>
          </w:tcPr>
          <w:p w14:paraId="422FAA9E" w14:textId="77777777" w:rsidR="00A166C3" w:rsidRPr="00A166C3" w:rsidRDefault="00A166C3" w:rsidP="0075126D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 w:themeColor="text1"/>
                <w:sz w:val="28"/>
                <w:szCs w:val="28"/>
                <w:rtl/>
              </w:rPr>
            </w:pPr>
            <w:r w:rsidRPr="00A166C3">
              <w:rPr>
                <w:rFonts w:cs="B Lotus" w:hint="eastAsia"/>
                <w:color w:val="000000" w:themeColor="text1"/>
                <w:sz w:val="28"/>
                <w:szCs w:val="28"/>
                <w:rtl/>
              </w:rPr>
              <w:t>خسارت</w:t>
            </w:r>
            <w:r w:rsidRPr="00A166C3">
              <w:rPr>
                <w:rFonts w:cs="B Lotus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A166C3">
              <w:rPr>
                <w:rFonts w:cs="B Lotus" w:hint="eastAsia"/>
                <w:color w:val="000000" w:themeColor="text1"/>
                <w:sz w:val="28"/>
                <w:szCs w:val="28"/>
                <w:rtl/>
              </w:rPr>
              <w:t>پرداخت</w:t>
            </w:r>
            <w:r w:rsidRPr="00A166C3">
              <w:rPr>
                <w:rFonts w:cs="B Lotus" w:hint="cs"/>
                <w:color w:val="000000" w:themeColor="text1"/>
                <w:sz w:val="28"/>
                <w:szCs w:val="28"/>
                <w:rtl/>
              </w:rPr>
              <w:t>ی</w:t>
            </w:r>
            <w:r w:rsidRPr="00A166C3">
              <w:rPr>
                <w:rFonts w:cs="B Lotus" w:hint="eastAsia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7D663C">
              <w:rPr>
                <w:rFonts w:cs="B Lotus" w:hint="cs"/>
                <w:color w:val="000000" w:themeColor="text1"/>
                <w:sz w:val="28"/>
                <w:szCs w:val="28"/>
                <w:rtl/>
              </w:rPr>
              <w:t>و (</w:t>
            </w:r>
            <w:r w:rsidR="007D663C" w:rsidRPr="007D663C">
              <w:rPr>
                <w:rFonts w:cs="B Lotus"/>
                <w:color w:val="000000" w:themeColor="text1"/>
                <w:sz w:val="28"/>
                <w:szCs w:val="28"/>
                <w:rtl/>
              </w:rPr>
              <w:t>خسارت پرداختي (بازخريد</w:t>
            </w:r>
            <w:r w:rsidR="007D663C">
              <w:rPr>
                <w:rFonts w:cs="B Lotus" w:hint="cs"/>
                <w:color w:val="000000" w:themeColor="text1"/>
                <w:sz w:val="28"/>
                <w:szCs w:val="28"/>
                <w:rtl/>
              </w:rPr>
              <w:t>)</w:t>
            </w:r>
          </w:p>
        </w:tc>
      </w:tr>
      <w:tr w:rsidR="00A166C3" w:rsidRPr="00A166C3" w14:paraId="36CA8B16" w14:textId="77777777" w:rsidTr="003E66F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14:paraId="5E5C9CF9" w14:textId="77777777" w:rsidR="00A166C3" w:rsidRPr="00A166C3" w:rsidRDefault="00A166C3" w:rsidP="000669DF">
            <w:pPr>
              <w:spacing w:after="200"/>
              <w:jc w:val="center"/>
              <w:rPr>
                <w:rFonts w:cs="B Lotus"/>
                <w:b w:val="0"/>
                <w:bCs w:val="0"/>
                <w:color w:val="000000" w:themeColor="text1"/>
                <w:sz w:val="28"/>
                <w:szCs w:val="28"/>
                <w:rtl/>
              </w:rPr>
            </w:pPr>
            <w:r w:rsidRPr="00A166C3">
              <w:rPr>
                <w:rFonts w:cs="B Lotus"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2</w:t>
            </w:r>
          </w:p>
        </w:tc>
        <w:tc>
          <w:tcPr>
            <w:tcW w:w="2551" w:type="dxa"/>
          </w:tcPr>
          <w:p w14:paraId="21FEE3A3" w14:textId="77777777" w:rsidR="00A166C3" w:rsidRPr="00A166C3" w:rsidRDefault="00A166C3" w:rsidP="000669DF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 w:themeColor="text1"/>
                <w:sz w:val="28"/>
                <w:szCs w:val="28"/>
                <w:rtl/>
              </w:rPr>
            </w:pPr>
            <w:r w:rsidRPr="00A166C3">
              <w:rPr>
                <w:rFonts w:cs="B Lotus" w:hint="cs"/>
                <w:color w:val="000000" w:themeColor="text1"/>
                <w:sz w:val="28"/>
                <w:szCs w:val="28"/>
                <w:rtl/>
              </w:rPr>
              <w:t>5</w:t>
            </w:r>
          </w:p>
        </w:tc>
        <w:tc>
          <w:tcPr>
            <w:tcW w:w="4450" w:type="dxa"/>
          </w:tcPr>
          <w:p w14:paraId="4A6F9C43" w14:textId="77777777" w:rsidR="00A166C3" w:rsidRPr="00A166C3" w:rsidRDefault="00A166C3" w:rsidP="000669DF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 w:themeColor="text1"/>
                <w:sz w:val="28"/>
                <w:szCs w:val="28"/>
                <w:rtl/>
              </w:rPr>
            </w:pPr>
            <w:r w:rsidRPr="00A166C3">
              <w:rPr>
                <w:rFonts w:cs="B Lotus" w:hint="eastAsia"/>
                <w:color w:val="000000" w:themeColor="text1"/>
                <w:sz w:val="28"/>
                <w:szCs w:val="28"/>
                <w:rtl/>
              </w:rPr>
              <w:t>هز</w:t>
            </w:r>
            <w:r w:rsidRPr="00A166C3">
              <w:rPr>
                <w:rFonts w:cs="B Lotus" w:hint="cs"/>
                <w:color w:val="000000" w:themeColor="text1"/>
                <w:sz w:val="28"/>
                <w:szCs w:val="28"/>
                <w:rtl/>
              </w:rPr>
              <w:t>ی</w:t>
            </w:r>
            <w:r w:rsidRPr="00A166C3">
              <w:rPr>
                <w:rFonts w:cs="B Lotus" w:hint="eastAsia"/>
                <w:color w:val="000000" w:themeColor="text1"/>
                <w:sz w:val="28"/>
                <w:szCs w:val="28"/>
                <w:rtl/>
              </w:rPr>
              <w:t>نه</w:t>
            </w:r>
            <w:r w:rsidRPr="00A166C3">
              <w:rPr>
                <w:rFonts w:cs="B Lotus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A166C3">
              <w:rPr>
                <w:rFonts w:cs="B Lotus" w:hint="eastAsia"/>
                <w:color w:val="000000" w:themeColor="text1"/>
                <w:sz w:val="28"/>
                <w:szCs w:val="28"/>
                <w:rtl/>
              </w:rPr>
              <w:t>کارشناس</w:t>
            </w:r>
            <w:r w:rsidRPr="00A166C3">
              <w:rPr>
                <w:rFonts w:cs="B Lotus" w:hint="cs"/>
                <w:color w:val="000000" w:themeColor="text1"/>
                <w:sz w:val="28"/>
                <w:szCs w:val="28"/>
                <w:rtl/>
              </w:rPr>
              <w:t>ی</w:t>
            </w:r>
          </w:p>
        </w:tc>
      </w:tr>
      <w:tr w:rsidR="00A166C3" w:rsidRPr="00A166C3" w14:paraId="05BD512A" w14:textId="77777777" w:rsidTr="003E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14:paraId="13468F2E" w14:textId="77777777" w:rsidR="00A166C3" w:rsidRPr="00A166C3" w:rsidRDefault="00A166C3" w:rsidP="000669DF">
            <w:pPr>
              <w:spacing w:after="200"/>
              <w:jc w:val="center"/>
              <w:rPr>
                <w:rFonts w:cs="B Lotus"/>
                <w:b w:val="0"/>
                <w:bCs w:val="0"/>
                <w:color w:val="000000" w:themeColor="text1"/>
                <w:sz w:val="28"/>
                <w:szCs w:val="28"/>
                <w:rtl/>
              </w:rPr>
            </w:pPr>
            <w:r w:rsidRPr="00A166C3">
              <w:rPr>
                <w:rFonts w:cs="B Lotus"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3</w:t>
            </w:r>
          </w:p>
        </w:tc>
        <w:tc>
          <w:tcPr>
            <w:tcW w:w="2551" w:type="dxa"/>
          </w:tcPr>
          <w:p w14:paraId="14EF966E" w14:textId="77777777" w:rsidR="00A166C3" w:rsidRPr="00A166C3" w:rsidRDefault="00A166C3" w:rsidP="000669DF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 w:themeColor="text1"/>
                <w:sz w:val="28"/>
                <w:szCs w:val="28"/>
                <w:rtl/>
              </w:rPr>
            </w:pPr>
            <w:r w:rsidRPr="00A166C3">
              <w:rPr>
                <w:rFonts w:cs="B Lotus" w:hint="cs"/>
                <w:color w:val="000000" w:themeColor="text1"/>
                <w:sz w:val="28"/>
                <w:szCs w:val="28"/>
                <w:rtl/>
              </w:rPr>
              <w:t>6</w:t>
            </w:r>
          </w:p>
        </w:tc>
        <w:tc>
          <w:tcPr>
            <w:tcW w:w="4450" w:type="dxa"/>
          </w:tcPr>
          <w:p w14:paraId="466AAEB6" w14:textId="77777777" w:rsidR="00A166C3" w:rsidRPr="00A166C3" w:rsidRDefault="00A166C3" w:rsidP="000669DF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 w:themeColor="text1"/>
                <w:sz w:val="28"/>
                <w:szCs w:val="28"/>
                <w:rtl/>
              </w:rPr>
            </w:pPr>
            <w:r w:rsidRPr="00A166C3">
              <w:rPr>
                <w:rFonts w:cs="B Lotus" w:hint="eastAsia"/>
                <w:color w:val="000000" w:themeColor="text1"/>
                <w:sz w:val="28"/>
                <w:szCs w:val="28"/>
                <w:rtl/>
              </w:rPr>
              <w:t>خسارت</w:t>
            </w:r>
            <w:r w:rsidRPr="00A166C3">
              <w:rPr>
                <w:rFonts w:cs="B Lotus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A166C3">
              <w:rPr>
                <w:rFonts w:cs="B Lotus" w:hint="eastAsia"/>
                <w:color w:val="000000" w:themeColor="text1"/>
                <w:sz w:val="28"/>
                <w:szCs w:val="28"/>
                <w:rtl/>
              </w:rPr>
              <w:t>باز</w:t>
            </w:r>
            <w:r w:rsidRPr="00A166C3">
              <w:rPr>
                <w:rFonts w:cs="B Lotus" w:hint="cs"/>
                <w:color w:val="000000" w:themeColor="text1"/>
                <w:sz w:val="28"/>
                <w:szCs w:val="28"/>
                <w:rtl/>
              </w:rPr>
              <w:t>ی</w:t>
            </w:r>
            <w:r w:rsidRPr="00A166C3">
              <w:rPr>
                <w:rFonts w:cs="B Lotus" w:hint="eastAsia"/>
                <w:color w:val="000000" w:themeColor="text1"/>
                <w:sz w:val="28"/>
                <w:szCs w:val="28"/>
                <w:rtl/>
              </w:rPr>
              <w:t>افت</w:t>
            </w:r>
            <w:r w:rsidRPr="00A166C3">
              <w:rPr>
                <w:rFonts w:cs="B Lotus" w:hint="cs"/>
                <w:color w:val="000000" w:themeColor="text1"/>
                <w:sz w:val="28"/>
                <w:szCs w:val="28"/>
                <w:rtl/>
              </w:rPr>
              <w:t>ی</w:t>
            </w:r>
          </w:p>
        </w:tc>
      </w:tr>
      <w:tr w:rsidR="00A166C3" w:rsidRPr="00A166C3" w14:paraId="0667371B" w14:textId="77777777" w:rsidTr="003E66F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14:paraId="4ADF71F4" w14:textId="77777777" w:rsidR="00A166C3" w:rsidRPr="00A166C3" w:rsidRDefault="00A166C3" w:rsidP="000669DF">
            <w:pPr>
              <w:spacing w:after="200"/>
              <w:jc w:val="center"/>
              <w:rPr>
                <w:rFonts w:cs="B Lotus"/>
                <w:b w:val="0"/>
                <w:bCs w:val="0"/>
                <w:color w:val="000000" w:themeColor="text1"/>
                <w:sz w:val="28"/>
                <w:szCs w:val="28"/>
                <w:rtl/>
              </w:rPr>
            </w:pPr>
            <w:r w:rsidRPr="00A166C3">
              <w:rPr>
                <w:rFonts w:cs="B Lotus"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4</w:t>
            </w:r>
          </w:p>
        </w:tc>
        <w:tc>
          <w:tcPr>
            <w:tcW w:w="2551" w:type="dxa"/>
          </w:tcPr>
          <w:p w14:paraId="7923723B" w14:textId="77777777" w:rsidR="00A166C3" w:rsidRPr="00A166C3" w:rsidRDefault="00A166C3" w:rsidP="000669DF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 w:themeColor="text1"/>
                <w:sz w:val="28"/>
                <w:szCs w:val="28"/>
                <w:rtl/>
              </w:rPr>
            </w:pPr>
            <w:r w:rsidRPr="00A166C3">
              <w:rPr>
                <w:rFonts w:cs="B Lotus" w:hint="cs"/>
                <w:color w:val="000000" w:themeColor="text1"/>
                <w:sz w:val="28"/>
                <w:szCs w:val="28"/>
                <w:rtl/>
              </w:rPr>
              <w:t>7</w:t>
            </w:r>
          </w:p>
        </w:tc>
        <w:tc>
          <w:tcPr>
            <w:tcW w:w="4450" w:type="dxa"/>
          </w:tcPr>
          <w:p w14:paraId="5FE24468" w14:textId="77777777" w:rsidR="00A166C3" w:rsidRPr="00A166C3" w:rsidRDefault="00A166C3" w:rsidP="000669DF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 w:themeColor="text1"/>
                <w:sz w:val="28"/>
                <w:szCs w:val="28"/>
                <w:rtl/>
              </w:rPr>
            </w:pPr>
            <w:r w:rsidRPr="00A166C3">
              <w:rPr>
                <w:rFonts w:cs="B Lotus" w:hint="cs"/>
                <w:color w:val="000000" w:themeColor="text1"/>
                <w:sz w:val="28"/>
                <w:szCs w:val="28"/>
                <w:rtl/>
              </w:rPr>
              <w:t>ب</w:t>
            </w:r>
            <w:r w:rsidRPr="00A166C3">
              <w:rPr>
                <w:rFonts w:cs="B Lotus" w:hint="eastAsia"/>
                <w:color w:val="000000" w:themeColor="text1"/>
                <w:sz w:val="28"/>
                <w:szCs w:val="28"/>
                <w:rtl/>
              </w:rPr>
              <w:t>رگشت</w:t>
            </w:r>
            <w:r w:rsidRPr="00A166C3">
              <w:rPr>
                <w:rFonts w:cs="B Lotus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A166C3">
              <w:rPr>
                <w:rFonts w:cs="B Lotus" w:hint="eastAsia"/>
                <w:color w:val="000000" w:themeColor="text1"/>
                <w:sz w:val="28"/>
                <w:szCs w:val="28"/>
                <w:rtl/>
              </w:rPr>
              <w:t>هز</w:t>
            </w:r>
            <w:r w:rsidRPr="00A166C3">
              <w:rPr>
                <w:rFonts w:cs="B Lotus" w:hint="cs"/>
                <w:color w:val="000000" w:themeColor="text1"/>
                <w:sz w:val="28"/>
                <w:szCs w:val="28"/>
                <w:rtl/>
              </w:rPr>
              <w:t>ی</w:t>
            </w:r>
            <w:r w:rsidRPr="00A166C3">
              <w:rPr>
                <w:rFonts w:cs="B Lotus" w:hint="eastAsia"/>
                <w:color w:val="000000" w:themeColor="text1"/>
                <w:sz w:val="28"/>
                <w:szCs w:val="28"/>
                <w:rtl/>
              </w:rPr>
              <w:t>نه</w:t>
            </w:r>
            <w:r w:rsidRPr="00A166C3">
              <w:rPr>
                <w:rFonts w:cs="B Lotus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A166C3">
              <w:rPr>
                <w:rFonts w:cs="B Lotus" w:hint="eastAsia"/>
                <w:color w:val="000000" w:themeColor="text1"/>
                <w:sz w:val="28"/>
                <w:szCs w:val="28"/>
                <w:rtl/>
              </w:rPr>
              <w:t>کارشناس</w:t>
            </w:r>
            <w:r w:rsidRPr="00A166C3">
              <w:rPr>
                <w:rFonts w:cs="B Lotus" w:hint="cs"/>
                <w:color w:val="000000" w:themeColor="text1"/>
                <w:sz w:val="28"/>
                <w:szCs w:val="28"/>
                <w:rtl/>
              </w:rPr>
              <w:t>ی</w:t>
            </w:r>
          </w:p>
        </w:tc>
      </w:tr>
      <w:tr w:rsidR="00A166C3" w:rsidRPr="00A166C3" w14:paraId="40981872" w14:textId="77777777" w:rsidTr="003E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14:paraId="40B9BACF" w14:textId="77777777" w:rsidR="00A166C3" w:rsidRPr="00A166C3" w:rsidRDefault="00A166C3" w:rsidP="000669DF">
            <w:pPr>
              <w:spacing w:after="200"/>
              <w:jc w:val="center"/>
              <w:rPr>
                <w:rFonts w:cs="B Lotus"/>
                <w:b w:val="0"/>
                <w:bCs w:val="0"/>
                <w:color w:val="000000" w:themeColor="text1"/>
                <w:sz w:val="28"/>
                <w:szCs w:val="28"/>
                <w:rtl/>
              </w:rPr>
            </w:pPr>
            <w:r w:rsidRPr="00A166C3">
              <w:rPr>
                <w:rFonts w:cs="B Lotus"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5</w:t>
            </w:r>
          </w:p>
        </w:tc>
        <w:tc>
          <w:tcPr>
            <w:tcW w:w="2551" w:type="dxa"/>
          </w:tcPr>
          <w:p w14:paraId="3040734A" w14:textId="77777777" w:rsidR="00A166C3" w:rsidRPr="00A166C3" w:rsidRDefault="00A166C3" w:rsidP="000669DF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 w:themeColor="text1"/>
                <w:sz w:val="28"/>
                <w:szCs w:val="28"/>
                <w:rtl/>
              </w:rPr>
            </w:pPr>
            <w:r w:rsidRPr="00A166C3">
              <w:rPr>
                <w:rFonts w:cs="B Lotus" w:hint="cs"/>
                <w:color w:val="000000" w:themeColor="text1"/>
                <w:sz w:val="28"/>
                <w:szCs w:val="28"/>
                <w:rtl/>
              </w:rPr>
              <w:t>8</w:t>
            </w:r>
          </w:p>
        </w:tc>
        <w:tc>
          <w:tcPr>
            <w:tcW w:w="4450" w:type="dxa"/>
          </w:tcPr>
          <w:p w14:paraId="33939A6D" w14:textId="77777777" w:rsidR="00A166C3" w:rsidRPr="00A166C3" w:rsidRDefault="00A166C3" w:rsidP="000669DF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 w:themeColor="text1"/>
                <w:sz w:val="28"/>
                <w:szCs w:val="28"/>
                <w:rtl/>
              </w:rPr>
            </w:pPr>
            <w:r w:rsidRPr="00A166C3">
              <w:rPr>
                <w:rFonts w:cs="B Lotus" w:hint="eastAsia"/>
                <w:color w:val="000000" w:themeColor="text1"/>
                <w:sz w:val="28"/>
                <w:szCs w:val="28"/>
                <w:rtl/>
              </w:rPr>
              <w:t>خسارت</w:t>
            </w:r>
            <w:r w:rsidRPr="00A166C3">
              <w:rPr>
                <w:rFonts w:cs="B Lotus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A166C3">
              <w:rPr>
                <w:rFonts w:cs="B Lotus" w:hint="eastAsia"/>
                <w:color w:val="000000" w:themeColor="text1"/>
                <w:sz w:val="28"/>
                <w:szCs w:val="28"/>
                <w:rtl/>
              </w:rPr>
              <w:t>برگشت</w:t>
            </w:r>
            <w:r w:rsidRPr="00A166C3">
              <w:rPr>
                <w:rFonts w:cs="B Lotus" w:hint="cs"/>
                <w:color w:val="000000" w:themeColor="text1"/>
                <w:sz w:val="28"/>
                <w:szCs w:val="28"/>
                <w:rtl/>
              </w:rPr>
              <w:t>ی</w:t>
            </w:r>
          </w:p>
        </w:tc>
      </w:tr>
      <w:tr w:rsidR="00A166C3" w:rsidRPr="00A166C3" w14:paraId="5C96B6DB" w14:textId="77777777" w:rsidTr="003E66F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14:paraId="25EEA6E1" w14:textId="77777777" w:rsidR="00A166C3" w:rsidRPr="00A166C3" w:rsidRDefault="00A166C3" w:rsidP="000669DF">
            <w:pPr>
              <w:spacing w:after="200"/>
              <w:jc w:val="center"/>
              <w:rPr>
                <w:rFonts w:cs="B Lotus"/>
                <w:b w:val="0"/>
                <w:bCs w:val="0"/>
                <w:color w:val="000000" w:themeColor="text1"/>
                <w:sz w:val="28"/>
                <w:szCs w:val="28"/>
                <w:rtl/>
              </w:rPr>
            </w:pPr>
            <w:r w:rsidRPr="00A166C3">
              <w:rPr>
                <w:rFonts w:cs="B Lotus"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6</w:t>
            </w:r>
          </w:p>
        </w:tc>
        <w:tc>
          <w:tcPr>
            <w:tcW w:w="2551" w:type="dxa"/>
          </w:tcPr>
          <w:p w14:paraId="4F84DAEE" w14:textId="77777777" w:rsidR="00A166C3" w:rsidRPr="00A166C3" w:rsidRDefault="00A166C3" w:rsidP="000669DF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 w:themeColor="text1"/>
                <w:sz w:val="28"/>
                <w:szCs w:val="28"/>
                <w:rtl/>
              </w:rPr>
            </w:pPr>
            <w:r w:rsidRPr="00A166C3">
              <w:rPr>
                <w:rFonts w:cs="B Lotus" w:hint="cs"/>
                <w:color w:val="000000" w:themeColor="text1"/>
                <w:sz w:val="28"/>
                <w:szCs w:val="28"/>
                <w:rtl/>
              </w:rPr>
              <w:t>9</w:t>
            </w:r>
          </w:p>
        </w:tc>
        <w:tc>
          <w:tcPr>
            <w:tcW w:w="4450" w:type="dxa"/>
          </w:tcPr>
          <w:p w14:paraId="36CFCA75" w14:textId="77777777" w:rsidR="00A166C3" w:rsidRPr="00A166C3" w:rsidRDefault="00A166C3" w:rsidP="000669DF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 w:themeColor="text1"/>
                <w:sz w:val="28"/>
                <w:szCs w:val="28"/>
              </w:rPr>
            </w:pPr>
            <w:r w:rsidRPr="00A166C3">
              <w:rPr>
                <w:rFonts w:cs="B Lotus" w:hint="eastAsia"/>
                <w:color w:val="000000" w:themeColor="text1"/>
                <w:sz w:val="28"/>
                <w:szCs w:val="28"/>
                <w:rtl/>
              </w:rPr>
              <w:t>برگشت</w:t>
            </w:r>
            <w:r w:rsidRPr="00A166C3">
              <w:rPr>
                <w:rFonts w:cs="B Lotus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A166C3">
              <w:rPr>
                <w:rFonts w:cs="B Lotus" w:hint="eastAsia"/>
                <w:color w:val="000000" w:themeColor="text1"/>
                <w:sz w:val="28"/>
                <w:szCs w:val="28"/>
                <w:rtl/>
              </w:rPr>
              <w:t>خسارت</w:t>
            </w:r>
            <w:r w:rsidRPr="00A166C3">
              <w:rPr>
                <w:rFonts w:cs="B Lotus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A166C3">
              <w:rPr>
                <w:rFonts w:cs="B Lotus" w:hint="eastAsia"/>
                <w:color w:val="000000" w:themeColor="text1"/>
                <w:sz w:val="28"/>
                <w:szCs w:val="28"/>
                <w:rtl/>
              </w:rPr>
              <w:t>بازيافتي</w:t>
            </w:r>
          </w:p>
        </w:tc>
      </w:tr>
      <w:tr w:rsidR="00A52EB0" w:rsidRPr="00A166C3" w14:paraId="2E529420" w14:textId="77777777" w:rsidTr="003E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14:paraId="1CF1CCEC" w14:textId="77777777" w:rsidR="00A52EB0" w:rsidRPr="00A166C3" w:rsidRDefault="00A52EB0" w:rsidP="000669DF">
            <w:pPr>
              <w:jc w:val="center"/>
              <w:rPr>
                <w:rFonts w:cs="B Lotus"/>
                <w:b w:val="0"/>
                <w:bCs w:val="0"/>
                <w:color w:val="000000" w:themeColor="text1"/>
                <w:sz w:val="28"/>
                <w:szCs w:val="28"/>
                <w:rtl/>
              </w:rPr>
            </w:pPr>
            <w:r>
              <w:rPr>
                <w:rFonts w:cs="B Lotus"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7</w:t>
            </w:r>
          </w:p>
        </w:tc>
        <w:tc>
          <w:tcPr>
            <w:tcW w:w="2551" w:type="dxa"/>
          </w:tcPr>
          <w:p w14:paraId="034F39A7" w14:textId="77777777" w:rsidR="00A52EB0" w:rsidRPr="00A166C3" w:rsidRDefault="00A52EB0" w:rsidP="000669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 w:themeColor="text1"/>
                <w:sz w:val="28"/>
                <w:szCs w:val="28"/>
                <w:rtl/>
              </w:rPr>
            </w:pPr>
            <w:r>
              <w:rPr>
                <w:rFonts w:cs="B Lotus" w:hint="cs"/>
                <w:color w:val="000000" w:themeColor="text1"/>
                <w:sz w:val="28"/>
                <w:szCs w:val="28"/>
                <w:rtl/>
              </w:rPr>
              <w:t>10</w:t>
            </w:r>
          </w:p>
        </w:tc>
        <w:tc>
          <w:tcPr>
            <w:tcW w:w="4450" w:type="dxa"/>
          </w:tcPr>
          <w:p w14:paraId="11636CD3" w14:textId="77777777" w:rsidR="00A52EB0" w:rsidRPr="00A166C3" w:rsidRDefault="00A52EB0" w:rsidP="000669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 w:themeColor="text1"/>
                <w:sz w:val="28"/>
                <w:szCs w:val="28"/>
                <w:rtl/>
              </w:rPr>
            </w:pPr>
            <w:r>
              <w:rPr>
                <w:rFonts w:cs="B Lotus" w:hint="cs"/>
                <w:color w:val="000000" w:themeColor="text1"/>
                <w:sz w:val="28"/>
                <w:szCs w:val="28"/>
                <w:rtl/>
              </w:rPr>
              <w:t>برداشت اندوخته سیستمی بابت عدم پرداخت قسط</w:t>
            </w:r>
          </w:p>
        </w:tc>
      </w:tr>
      <w:tr w:rsidR="00A52EB0" w:rsidRPr="00A166C3" w14:paraId="1C511A69" w14:textId="77777777" w:rsidTr="003E66F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14:paraId="31096651" w14:textId="77777777" w:rsidR="00A52EB0" w:rsidRPr="00A166C3" w:rsidRDefault="00A52EB0" w:rsidP="000669DF">
            <w:pPr>
              <w:jc w:val="center"/>
              <w:rPr>
                <w:rFonts w:cs="B Lotus"/>
                <w:b w:val="0"/>
                <w:bCs w:val="0"/>
                <w:color w:val="000000" w:themeColor="text1"/>
                <w:sz w:val="28"/>
                <w:szCs w:val="28"/>
                <w:rtl/>
              </w:rPr>
            </w:pPr>
            <w:r>
              <w:rPr>
                <w:rFonts w:cs="B Lotus"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lastRenderedPageBreak/>
              <w:t>8</w:t>
            </w:r>
          </w:p>
        </w:tc>
        <w:tc>
          <w:tcPr>
            <w:tcW w:w="2551" w:type="dxa"/>
          </w:tcPr>
          <w:p w14:paraId="50A71155" w14:textId="77777777" w:rsidR="00A52EB0" w:rsidRPr="00A166C3" w:rsidRDefault="00A52EB0" w:rsidP="000669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 w:themeColor="text1"/>
                <w:sz w:val="28"/>
                <w:szCs w:val="28"/>
                <w:rtl/>
              </w:rPr>
            </w:pPr>
            <w:r>
              <w:rPr>
                <w:rFonts w:cs="B Lotus" w:hint="cs"/>
                <w:color w:val="000000" w:themeColor="text1"/>
                <w:sz w:val="28"/>
                <w:szCs w:val="28"/>
                <w:rtl/>
              </w:rPr>
              <w:t>11</w:t>
            </w:r>
          </w:p>
        </w:tc>
        <w:tc>
          <w:tcPr>
            <w:tcW w:w="4450" w:type="dxa"/>
          </w:tcPr>
          <w:p w14:paraId="3450D6E7" w14:textId="77777777" w:rsidR="00A52EB0" w:rsidRPr="00A166C3" w:rsidRDefault="00A52EB0" w:rsidP="000669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 w:themeColor="text1"/>
                <w:sz w:val="28"/>
                <w:szCs w:val="28"/>
                <w:rtl/>
              </w:rPr>
            </w:pPr>
            <w:r>
              <w:rPr>
                <w:rFonts w:cs="B Lotus" w:hint="cs"/>
                <w:color w:val="000000" w:themeColor="text1"/>
                <w:sz w:val="28"/>
                <w:szCs w:val="28"/>
                <w:rtl/>
              </w:rPr>
              <w:t>برگشت برداشت اندوخته سیستمی بابت عدم پرداخت قسط</w:t>
            </w:r>
          </w:p>
        </w:tc>
      </w:tr>
      <w:tr w:rsidR="007D663C" w:rsidRPr="00A166C3" w14:paraId="412F2E66" w14:textId="77777777" w:rsidTr="003E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14:paraId="6E6EF45A" w14:textId="77777777" w:rsidR="007D663C" w:rsidRDefault="007D663C" w:rsidP="000669DF">
            <w:pPr>
              <w:jc w:val="center"/>
              <w:rPr>
                <w:rFonts w:cs="B Lotus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551" w:type="dxa"/>
          </w:tcPr>
          <w:p w14:paraId="31A1021A" w14:textId="77777777" w:rsidR="007D663C" w:rsidRDefault="007D663C" w:rsidP="000669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50" w:type="dxa"/>
          </w:tcPr>
          <w:p w14:paraId="08DA7E62" w14:textId="77777777" w:rsidR="007D663C" w:rsidRDefault="007D663C" w:rsidP="000669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 w:themeColor="text1"/>
                <w:sz w:val="28"/>
                <w:szCs w:val="28"/>
                <w:rtl/>
              </w:rPr>
            </w:pPr>
          </w:p>
        </w:tc>
      </w:tr>
    </w:tbl>
    <w:p w14:paraId="4A13CCC1" w14:textId="77777777" w:rsidR="00F92FFD" w:rsidRDefault="00F92FFD" w:rsidP="00A166C3">
      <w:pPr>
        <w:jc w:val="center"/>
        <w:rPr>
          <w:rFonts w:cs="B Lotus"/>
          <w:b/>
          <w:bCs/>
          <w:sz w:val="28"/>
          <w:szCs w:val="28"/>
          <w:rtl/>
        </w:rPr>
      </w:pPr>
    </w:p>
    <w:p w14:paraId="74A2EFD0" w14:textId="77777777" w:rsidR="00846B89" w:rsidRPr="005052DC" w:rsidRDefault="00220956" w:rsidP="00390D8A">
      <w:pPr>
        <w:pStyle w:val="Heading4"/>
        <w:rPr>
          <w:rtl/>
        </w:rPr>
      </w:pPr>
      <w:r>
        <w:rPr>
          <w:rFonts w:hint="cs"/>
          <w:rtl/>
        </w:rPr>
        <w:t xml:space="preserve">2-10-2- </w:t>
      </w:r>
      <w:r w:rsidR="00846B89" w:rsidRPr="005052DC">
        <w:rPr>
          <w:rtl/>
        </w:rPr>
        <w:t>خروجي</w:t>
      </w:r>
      <w:r w:rsidR="00846B89" w:rsidRPr="005052DC">
        <w:t xml:space="preserve"> </w:t>
      </w:r>
      <w:r w:rsidR="00846B89" w:rsidRPr="005052DC">
        <w:rPr>
          <w:rtl/>
        </w:rPr>
        <w:t>متد</w:t>
      </w:r>
      <w:r w:rsidR="00846B89" w:rsidRPr="005052DC">
        <w:rPr>
          <w:rFonts w:hint="cs"/>
          <w:rtl/>
        </w:rPr>
        <w:t xml:space="preserve"> خسارت عمر  </w:t>
      </w:r>
      <w:r w:rsidR="00846B89" w:rsidRPr="005052DC">
        <w:rPr>
          <w:rtl/>
        </w:rPr>
        <w:t>:</w:t>
      </w:r>
    </w:p>
    <w:p w14:paraId="29D6E764" w14:textId="77777777" w:rsidR="00846B89" w:rsidRPr="005052DC" w:rsidRDefault="00846B89" w:rsidP="00846B89">
      <w:pPr>
        <w:jc w:val="mediumKashida"/>
        <w:rPr>
          <w:rFonts w:cs="B Lotus"/>
          <w:b/>
          <w:bCs/>
          <w:sz w:val="28"/>
          <w:szCs w:val="28"/>
          <w:rtl/>
        </w:rPr>
      </w:pPr>
      <w:r w:rsidRPr="005052DC">
        <w:rPr>
          <w:rFonts w:cs="B Lotus"/>
          <w:sz w:val="28"/>
          <w:szCs w:val="28"/>
          <w:rtl/>
        </w:rPr>
        <w:t xml:space="preserve">آبجكتي از كلاس </w:t>
      </w:r>
      <w:r w:rsidRPr="005052DC">
        <w:rPr>
          <w:rFonts w:cs="B Lotus"/>
          <w:sz w:val="28"/>
          <w:szCs w:val="28"/>
        </w:rPr>
        <w:t xml:space="preserve"> </w:t>
      </w:r>
      <w:r w:rsidR="0094069A" w:rsidRPr="00381484">
        <w:rPr>
          <w:rFonts w:asciiTheme="majorBidi" w:hAnsiTheme="majorBidi" w:cstheme="majorBidi"/>
          <w:sz w:val="28"/>
          <w:szCs w:val="28"/>
        </w:rPr>
        <w:t>Wbs</w:t>
      </w:r>
      <w:r w:rsidR="007903B1">
        <w:rPr>
          <w:rFonts w:asciiTheme="majorBidi" w:hAnsiTheme="majorBidi" w:cstheme="majorBidi"/>
          <w:sz w:val="28"/>
          <w:szCs w:val="28"/>
        </w:rPr>
        <w:t>V6</w:t>
      </w:r>
      <w:r w:rsidR="00732066">
        <w:rPr>
          <w:rFonts w:asciiTheme="majorBidi" w:hAnsiTheme="majorBidi" w:cstheme="majorBidi"/>
          <w:sz w:val="28"/>
          <w:szCs w:val="28"/>
        </w:rPr>
        <w:t>_1</w:t>
      </w:r>
      <w:r w:rsidRPr="00381484">
        <w:rPr>
          <w:rFonts w:asciiTheme="majorBidi" w:hAnsiTheme="majorBidi" w:cstheme="majorBidi"/>
          <w:sz w:val="28"/>
          <w:szCs w:val="28"/>
        </w:rPr>
        <w:t>LifeLosRes</w:t>
      </w:r>
    </w:p>
    <w:p w14:paraId="34779F4D" w14:textId="77777777" w:rsidR="00846B89" w:rsidRPr="00381484" w:rsidRDefault="00846B89" w:rsidP="00846B89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381484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381484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381484">
        <w:rPr>
          <w:rFonts w:asciiTheme="majorBidi" w:hAnsiTheme="majorBidi" w:cstheme="majorBidi"/>
          <w:color w:val="0000FF"/>
          <w:sz w:val="28"/>
          <w:szCs w:val="28"/>
          <w:highlight w:val="white"/>
        </w:rPr>
        <w:t>class</w:t>
      </w:r>
      <w:r w:rsidRPr="00381484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="0094069A" w:rsidRPr="00381484">
        <w:rPr>
          <w:rFonts w:asciiTheme="majorBidi" w:hAnsiTheme="majorBidi" w:cstheme="majorBidi"/>
          <w:color w:val="2B91AF"/>
          <w:sz w:val="28"/>
          <w:szCs w:val="28"/>
          <w:highlight w:val="white"/>
        </w:rPr>
        <w:t>Wbs</w:t>
      </w:r>
      <w:r w:rsidR="007903B1">
        <w:rPr>
          <w:rFonts w:asciiTheme="majorBidi" w:hAnsiTheme="majorBidi" w:cstheme="majorBidi"/>
          <w:color w:val="2B91AF"/>
          <w:sz w:val="28"/>
          <w:szCs w:val="28"/>
          <w:highlight w:val="white"/>
        </w:rPr>
        <w:t>V6</w:t>
      </w:r>
      <w:r w:rsidR="00732066">
        <w:rPr>
          <w:rFonts w:asciiTheme="majorBidi" w:hAnsiTheme="majorBidi" w:cstheme="majorBidi"/>
          <w:color w:val="2B91AF"/>
          <w:sz w:val="28"/>
          <w:szCs w:val="28"/>
          <w:highlight w:val="white"/>
        </w:rPr>
        <w:t>_1</w:t>
      </w:r>
      <w:r w:rsidRPr="00381484">
        <w:rPr>
          <w:rFonts w:asciiTheme="majorBidi" w:hAnsiTheme="majorBidi" w:cstheme="majorBidi"/>
          <w:color w:val="2B91AF"/>
          <w:sz w:val="28"/>
          <w:szCs w:val="28"/>
          <w:highlight w:val="white"/>
        </w:rPr>
        <w:t>LifeLosRes</w:t>
      </w:r>
    </w:p>
    <w:p w14:paraId="6C271ABF" w14:textId="77777777" w:rsidR="00846B89" w:rsidRPr="00381484" w:rsidRDefault="00846B89" w:rsidP="00846B89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381484">
        <w:rPr>
          <w:rFonts w:asciiTheme="majorBidi" w:hAnsiTheme="majorBidi" w:cstheme="majorBidi"/>
          <w:color w:val="000000"/>
          <w:sz w:val="28"/>
          <w:szCs w:val="28"/>
          <w:highlight w:val="white"/>
        </w:rPr>
        <w:t>{</w:t>
      </w:r>
    </w:p>
    <w:p w14:paraId="333A000F" w14:textId="77777777" w:rsidR="00846B89" w:rsidRDefault="001E2FAA" w:rsidP="001E2FA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B Lotus"/>
          <w:color w:val="000000"/>
          <w:sz w:val="28"/>
          <w:szCs w:val="28"/>
          <w:highlight w:val="white"/>
        </w:rPr>
      </w:pP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</w:t>
      </w:r>
      <w:r w:rsidR="00846B89" w:rsidRPr="00381484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="00846B89" w:rsidRPr="00381484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="00846B89" w:rsidRPr="00381484">
        <w:rPr>
          <w:rFonts w:asciiTheme="majorBidi" w:hAnsiTheme="majorBidi" w:cstheme="majorBidi"/>
          <w:color w:val="0000FF"/>
          <w:sz w:val="28"/>
          <w:szCs w:val="28"/>
          <w:highlight w:val="white"/>
        </w:rPr>
        <w:t>long</w:t>
      </w:r>
      <w:r w:rsidR="00846B89" w:rsidRPr="00381484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LifeLosUnqCod  </w:t>
      </w:r>
      <w:r w:rsidR="003E4F47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="003E4F47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               </w:t>
      </w:r>
      <w:r w:rsidR="003E4F47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  <w:t xml:space="preserve">         </w:t>
      </w:r>
      <w:r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کد یکتا خسارت عمر</w:t>
      </w:r>
      <w:r>
        <w:rPr>
          <w:rFonts w:asciiTheme="majorBidi" w:hAnsiTheme="majorBidi" w:cs="B Lotus"/>
          <w:color w:val="000000"/>
          <w:sz w:val="28"/>
          <w:szCs w:val="28"/>
          <w:highlight w:val="white"/>
        </w:rPr>
        <w:t xml:space="preserve">          </w:t>
      </w:r>
    </w:p>
    <w:p w14:paraId="5320FDDD" w14:textId="77777777" w:rsidR="00084645" w:rsidRPr="00381484" w:rsidRDefault="001E2FAA" w:rsidP="001E2FA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>
        <w:rPr>
          <w:rFonts w:asciiTheme="majorBidi" w:hAnsiTheme="majorBidi" w:cstheme="majorBidi"/>
          <w:color w:val="0000FF"/>
          <w:sz w:val="28"/>
          <w:szCs w:val="28"/>
          <w:highlight w:val="white"/>
        </w:rPr>
        <w:t xml:space="preserve">    </w:t>
      </w:r>
      <w:r w:rsidR="00084645" w:rsidRPr="00381484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="00084645" w:rsidRPr="00381484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="00084645" w:rsidRPr="00381484">
        <w:rPr>
          <w:rFonts w:asciiTheme="majorBidi" w:hAnsiTheme="majorBidi" w:cstheme="majorBidi"/>
          <w:color w:val="0000FF"/>
          <w:sz w:val="28"/>
          <w:szCs w:val="28"/>
          <w:highlight w:val="white"/>
        </w:rPr>
        <w:t>long</w:t>
      </w:r>
      <w:r w:rsidR="00084645" w:rsidRPr="00381484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="0008464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="00084645" w:rsidRPr="00381484">
        <w:rPr>
          <w:rFonts w:asciiTheme="majorBidi" w:hAnsiTheme="majorBidi" w:cstheme="majorBidi"/>
          <w:color w:val="000000"/>
          <w:sz w:val="28"/>
          <w:szCs w:val="28"/>
          <w:highlight w:val="white"/>
        </w:rPr>
        <w:t>Life</w:t>
      </w:r>
      <w:r w:rsidR="00084645">
        <w:rPr>
          <w:rFonts w:asciiTheme="majorBidi" w:hAnsiTheme="majorBidi" w:cstheme="majorBidi"/>
          <w:color w:val="000000"/>
          <w:sz w:val="28"/>
          <w:szCs w:val="28"/>
          <w:highlight w:val="white"/>
        </w:rPr>
        <w:t>Los</w:t>
      </w:r>
      <w:r w:rsidR="00084645" w:rsidRPr="00381484">
        <w:rPr>
          <w:rFonts w:asciiTheme="majorBidi" w:hAnsiTheme="majorBidi" w:cstheme="majorBidi"/>
          <w:color w:val="000000"/>
          <w:sz w:val="28"/>
          <w:szCs w:val="28"/>
          <w:highlight w:val="white"/>
        </w:rPr>
        <w:t>MidId</w:t>
      </w:r>
      <w:r w:rsidR="00084645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="00084645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="003E4F47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  </w:t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             </w:t>
      </w:r>
      <w:r w:rsidR="0008464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="00084645" w:rsidRPr="00224956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کد پیگیری فراخوانی سرویس</w:t>
      </w:r>
      <w:r w:rsidR="003E4F47">
        <w:rPr>
          <w:rFonts w:asciiTheme="majorBidi" w:hAnsiTheme="majorBidi" w:cs="B Lotus"/>
          <w:color w:val="000000"/>
          <w:sz w:val="28"/>
          <w:szCs w:val="28"/>
          <w:highlight w:val="white"/>
        </w:rPr>
        <w:t xml:space="preserve">  </w:t>
      </w:r>
    </w:p>
    <w:p w14:paraId="33B7ECE4" w14:textId="77777777" w:rsidR="00846B89" w:rsidRPr="00381484" w:rsidRDefault="001E2FAA" w:rsidP="001E2FA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>
        <w:rPr>
          <w:rFonts w:asciiTheme="majorBidi" w:hAnsiTheme="majorBidi" w:cstheme="majorBidi"/>
          <w:color w:val="0000FF"/>
          <w:sz w:val="28"/>
          <w:szCs w:val="28"/>
          <w:highlight w:val="white"/>
        </w:rPr>
        <w:t xml:space="preserve">   </w:t>
      </w:r>
      <w:r w:rsidR="00846B89" w:rsidRPr="00381484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="00846B89" w:rsidRPr="00381484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="00846B89" w:rsidRPr="00381484">
        <w:rPr>
          <w:rFonts w:asciiTheme="majorBidi" w:hAnsiTheme="majorBidi" w:cstheme="majorBidi"/>
          <w:color w:val="2B91AF"/>
          <w:sz w:val="28"/>
          <w:szCs w:val="28"/>
          <w:highlight w:val="white"/>
        </w:rPr>
        <w:t>List</w:t>
      </w:r>
      <w:r w:rsidR="00846B89" w:rsidRPr="00381484">
        <w:rPr>
          <w:rFonts w:asciiTheme="majorBidi" w:hAnsiTheme="majorBidi" w:cstheme="majorBidi"/>
          <w:color w:val="000000"/>
          <w:sz w:val="28"/>
          <w:szCs w:val="28"/>
          <w:highlight w:val="white"/>
        </w:rPr>
        <w:t>&lt;</w:t>
      </w:r>
      <w:r w:rsidR="00846B89" w:rsidRPr="00381484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="00846B89" w:rsidRPr="00381484">
        <w:rPr>
          <w:rFonts w:asciiTheme="majorBidi" w:hAnsiTheme="majorBidi" w:cstheme="majorBidi"/>
          <w:color w:val="000000"/>
          <w:sz w:val="28"/>
          <w:szCs w:val="28"/>
          <w:highlight w:val="white"/>
        </w:rPr>
        <w:t>&gt; Errors</w:t>
      </w:r>
      <w:r w:rsidR="00977B4F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="00977B4F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  <w:t xml:space="preserve">  </w:t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</w:t>
      </w:r>
      <w:r w:rsidR="00977B4F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</w:t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</w:t>
      </w:r>
      <w:r w:rsidR="00977B4F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</w:t>
      </w:r>
      <w:r w:rsidR="00977B4F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  <w:t xml:space="preserve"> </w:t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 </w:t>
      </w:r>
      <w:r w:rsidR="00846B89" w:rsidRPr="00381484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="00846B89" w:rsidRPr="00977B4F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لیست خطاها در هنگام ثبت</w:t>
      </w:r>
      <w:r w:rsidR="00977B4F">
        <w:rPr>
          <w:rFonts w:asciiTheme="majorBidi" w:hAnsiTheme="majorBidi" w:cs="B Lotus"/>
          <w:color w:val="000000"/>
          <w:sz w:val="28"/>
          <w:szCs w:val="28"/>
          <w:highlight w:val="white"/>
        </w:rPr>
        <w:tab/>
      </w:r>
      <w:r w:rsidR="00846B89" w:rsidRPr="00381484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</w:t>
      </w:r>
    </w:p>
    <w:p w14:paraId="3207A5FE" w14:textId="77777777" w:rsidR="00846B89" w:rsidRPr="00381484" w:rsidRDefault="00846B89" w:rsidP="00846B89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381484">
        <w:rPr>
          <w:rFonts w:asciiTheme="majorBidi" w:hAnsiTheme="majorBidi" w:cstheme="majorBidi"/>
          <w:color w:val="000000"/>
          <w:sz w:val="28"/>
          <w:szCs w:val="28"/>
          <w:highlight w:val="white"/>
        </w:rPr>
        <w:t>}</w:t>
      </w:r>
    </w:p>
    <w:p w14:paraId="6A77DFD5" w14:textId="77777777" w:rsidR="00846B89" w:rsidRPr="005052DC" w:rsidRDefault="00846B89" w:rsidP="00846B89">
      <w:pPr>
        <w:autoSpaceDE w:val="0"/>
        <w:autoSpaceDN w:val="0"/>
        <w:bidi w:val="0"/>
        <w:adjustRightInd w:val="0"/>
        <w:spacing w:after="0"/>
        <w:jc w:val="mediumKashida"/>
        <w:rPr>
          <w:rFonts w:ascii="Consolas" w:hAnsi="Consolas" w:cs="B Lotus"/>
          <w:sz w:val="28"/>
          <w:szCs w:val="28"/>
        </w:rPr>
      </w:pPr>
    </w:p>
    <w:p w14:paraId="13D2D110" w14:textId="77777777" w:rsidR="003E30D2" w:rsidRDefault="003E30D2" w:rsidP="00FE2A06">
      <w:pPr>
        <w:jc w:val="center"/>
        <w:rPr>
          <w:rFonts w:cs="B Titr"/>
          <w:b/>
          <w:bCs/>
          <w:color w:val="FF0000"/>
          <w:sz w:val="28"/>
          <w:szCs w:val="28"/>
        </w:rPr>
      </w:pPr>
    </w:p>
    <w:p w14:paraId="19AB0EC2" w14:textId="77777777" w:rsidR="00846B89" w:rsidRDefault="00C75590" w:rsidP="00D514F2">
      <w:pPr>
        <w:pStyle w:val="Heading5"/>
        <w:rPr>
          <w:rtl/>
        </w:rPr>
      </w:pPr>
      <w:r>
        <w:rPr>
          <w:rFonts w:hint="eastAsia"/>
          <w:rtl/>
        </w:rPr>
        <w:t>جدول</w:t>
      </w:r>
      <w:r>
        <w:rPr>
          <w:rtl/>
        </w:rPr>
        <w:t xml:space="preserve"> </w:t>
      </w:r>
      <w:r w:rsidR="00DB72AE">
        <w:rPr>
          <w:rFonts w:hint="cs"/>
          <w:rtl/>
        </w:rPr>
        <w:t>18</w:t>
      </w:r>
      <w:r>
        <w:rPr>
          <w:rFonts w:hint="cs"/>
          <w:rtl/>
        </w:rPr>
        <w:t xml:space="preserve">: </w:t>
      </w:r>
      <w:r w:rsidR="00846B89" w:rsidRPr="005052DC">
        <w:rPr>
          <w:rFonts w:hint="cs"/>
          <w:rtl/>
        </w:rPr>
        <w:t xml:space="preserve">کدینگ </w:t>
      </w:r>
      <w:r w:rsidR="00846B89" w:rsidRPr="005052DC">
        <w:rPr>
          <w:rtl/>
        </w:rPr>
        <w:t>خطاها</w:t>
      </w:r>
      <w:r w:rsidR="00846B89" w:rsidRPr="005052DC">
        <w:rPr>
          <w:rFonts w:hint="cs"/>
          <w:rtl/>
        </w:rPr>
        <w:t xml:space="preserve"> در ثبت خسارت </w:t>
      </w:r>
      <w:r w:rsidR="00C2648D">
        <w:rPr>
          <w:rFonts w:hint="cs"/>
          <w:rtl/>
        </w:rPr>
        <w:t>عمر</w:t>
      </w:r>
    </w:p>
    <w:tbl>
      <w:tblPr>
        <w:tblStyle w:val="GridTable4-Accent5"/>
        <w:bidiVisual/>
        <w:tblW w:w="9453" w:type="dxa"/>
        <w:tblInd w:w="40" w:type="dxa"/>
        <w:tblLook w:val="04A0" w:firstRow="1" w:lastRow="0" w:firstColumn="1" w:lastColumn="0" w:noHBand="0" w:noVBand="1"/>
      </w:tblPr>
      <w:tblGrid>
        <w:gridCol w:w="868"/>
        <w:gridCol w:w="935"/>
        <w:gridCol w:w="3069"/>
        <w:gridCol w:w="4581"/>
      </w:tblGrid>
      <w:tr w:rsidR="00F36F18" w:rsidRPr="00F36F18" w14:paraId="3EBEA7F1" w14:textId="77777777" w:rsidTr="00DD4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5261E7F1" w14:textId="77777777" w:rsidR="00F36F18" w:rsidRPr="00F36F18" w:rsidRDefault="00F36F18" w:rsidP="00F36F18">
            <w:pPr>
              <w:rPr>
                <w:rFonts w:cs="B Lotus"/>
                <w:sz w:val="24"/>
                <w:szCs w:val="24"/>
                <w:rtl/>
              </w:rPr>
            </w:pPr>
            <w:r w:rsidRPr="00F36F18">
              <w:rPr>
                <w:rFonts w:cs="B Lotus" w:hint="cs"/>
                <w:sz w:val="24"/>
                <w:szCs w:val="24"/>
                <w:rtl/>
              </w:rPr>
              <w:t>ردیف</w:t>
            </w:r>
          </w:p>
        </w:tc>
        <w:tc>
          <w:tcPr>
            <w:tcW w:w="935" w:type="dxa"/>
          </w:tcPr>
          <w:p w14:paraId="110BDCA0" w14:textId="77777777" w:rsidR="00F36F18" w:rsidRPr="00F36F18" w:rsidRDefault="00F36F18" w:rsidP="00F36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</w:rPr>
            </w:pPr>
            <w:r w:rsidRPr="00F36F18">
              <w:rPr>
                <w:rFonts w:cs="B Lotus" w:hint="cs"/>
                <w:sz w:val="24"/>
                <w:szCs w:val="24"/>
                <w:rtl/>
              </w:rPr>
              <w:t>کد خطا</w:t>
            </w:r>
          </w:p>
        </w:tc>
        <w:tc>
          <w:tcPr>
            <w:tcW w:w="3069" w:type="dxa"/>
          </w:tcPr>
          <w:p w14:paraId="0F1B91F6" w14:textId="77777777" w:rsidR="00F36F18" w:rsidRPr="00F36F18" w:rsidRDefault="00F36F18" w:rsidP="00F36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</w:rPr>
            </w:pPr>
            <w:r w:rsidRPr="00F36F18">
              <w:rPr>
                <w:rFonts w:cs="B Lotus" w:hint="cs"/>
                <w:sz w:val="24"/>
                <w:szCs w:val="24"/>
                <w:rtl/>
              </w:rPr>
              <w:t>متن خطا</w:t>
            </w:r>
          </w:p>
        </w:tc>
        <w:tc>
          <w:tcPr>
            <w:tcW w:w="4581" w:type="dxa"/>
          </w:tcPr>
          <w:p w14:paraId="2FBB47CF" w14:textId="77777777" w:rsidR="00F36F18" w:rsidRPr="00F36F18" w:rsidRDefault="00F36F18" w:rsidP="00F36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</w:rPr>
            </w:pPr>
            <w:r w:rsidRPr="00F36F18">
              <w:rPr>
                <w:rFonts w:cs="B Lotus" w:hint="cs"/>
                <w:sz w:val="24"/>
                <w:szCs w:val="24"/>
                <w:rtl/>
              </w:rPr>
              <w:t>توضیحات</w:t>
            </w:r>
          </w:p>
        </w:tc>
      </w:tr>
      <w:tr w:rsidR="00F36F18" w:rsidRPr="00F36F18" w14:paraId="2A5B66E2" w14:textId="77777777" w:rsidTr="00DD4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333D96ED" w14:textId="77777777" w:rsidR="00F36F18" w:rsidRPr="00F36F18" w:rsidRDefault="00F36F18" w:rsidP="00F36F18">
            <w:pPr>
              <w:pStyle w:val="ListParagraph"/>
              <w:numPr>
                <w:ilvl w:val="0"/>
                <w:numId w:val="48"/>
              </w:numPr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935" w:type="dxa"/>
          </w:tcPr>
          <w:p w14:paraId="5CD3DBC9" w14:textId="77777777" w:rsidR="00F36F18" w:rsidRPr="00F36F18" w:rsidRDefault="00F36F18" w:rsidP="00F36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/>
                <w:rtl/>
              </w:rPr>
              <w:t>1</w:t>
            </w:r>
          </w:p>
        </w:tc>
        <w:tc>
          <w:tcPr>
            <w:tcW w:w="3069" w:type="dxa"/>
          </w:tcPr>
          <w:p w14:paraId="46A3981E" w14:textId="77777777" w:rsidR="00F36F18" w:rsidRPr="00F36F18" w:rsidRDefault="00F36F18" w:rsidP="00F36F1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F36F18">
              <w:rPr>
                <w:rFonts w:asciiTheme="majorBidi" w:hAnsiTheme="majorBidi" w:cstheme="majorBidi"/>
              </w:rPr>
              <w:t>CmpCod is Invalid</w:t>
            </w:r>
            <w:r w:rsidRPr="00F36F18">
              <w:rPr>
                <w:rFonts w:asciiTheme="majorBidi" w:hAnsiTheme="majorBidi" w:cstheme="majorBidi"/>
                <w:rtl/>
              </w:rPr>
              <w:t xml:space="preserve">! </w:t>
            </w:r>
          </w:p>
        </w:tc>
        <w:tc>
          <w:tcPr>
            <w:tcW w:w="4581" w:type="dxa"/>
          </w:tcPr>
          <w:p w14:paraId="0D0F9889" w14:textId="77777777" w:rsidR="00F36F18" w:rsidRPr="00F36F18" w:rsidRDefault="00F36F18" w:rsidP="00F36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 w:hint="eastAsia"/>
                <w:rtl/>
              </w:rPr>
              <w:t>کد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شرکت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صح</w:t>
            </w:r>
            <w:r w:rsidRPr="00F36F18">
              <w:rPr>
                <w:rFonts w:cs="B Lotus" w:hint="cs"/>
                <w:rtl/>
              </w:rPr>
              <w:t>ی</w:t>
            </w:r>
            <w:r w:rsidRPr="00F36F18">
              <w:rPr>
                <w:rFonts w:cs="B Lotus" w:hint="eastAsia"/>
                <w:rtl/>
              </w:rPr>
              <w:t>ح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ن</w:t>
            </w:r>
            <w:r w:rsidRPr="00F36F18">
              <w:rPr>
                <w:rFonts w:cs="B Lotus" w:hint="cs"/>
                <w:rtl/>
              </w:rPr>
              <w:t>ی</w:t>
            </w:r>
            <w:r w:rsidRPr="00F36F18">
              <w:rPr>
                <w:rFonts w:cs="B Lotus" w:hint="eastAsia"/>
                <w:rtl/>
              </w:rPr>
              <w:t>ست</w:t>
            </w:r>
          </w:p>
        </w:tc>
      </w:tr>
      <w:tr w:rsidR="00F36F18" w:rsidRPr="00F36F18" w14:paraId="6690CAEA" w14:textId="77777777" w:rsidTr="00DD4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0F86BEE7" w14:textId="77777777" w:rsidR="00F36F18" w:rsidRPr="00F36F18" w:rsidRDefault="00F36F18" w:rsidP="00F36F18">
            <w:pPr>
              <w:pStyle w:val="ListParagraph"/>
              <w:numPr>
                <w:ilvl w:val="0"/>
                <w:numId w:val="48"/>
              </w:numPr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935" w:type="dxa"/>
          </w:tcPr>
          <w:p w14:paraId="3F564C61" w14:textId="77777777" w:rsidR="00F36F18" w:rsidRPr="00F36F18" w:rsidRDefault="00F36F18" w:rsidP="00F36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/>
                <w:rtl/>
              </w:rPr>
              <w:t>2</w:t>
            </w:r>
          </w:p>
        </w:tc>
        <w:tc>
          <w:tcPr>
            <w:tcW w:w="3069" w:type="dxa"/>
          </w:tcPr>
          <w:p w14:paraId="6CBD025F" w14:textId="77777777" w:rsidR="00F36F18" w:rsidRPr="00F36F18" w:rsidRDefault="00F36F18" w:rsidP="00F36F1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F36F18">
              <w:rPr>
                <w:rFonts w:asciiTheme="majorBidi" w:hAnsiTheme="majorBidi" w:cstheme="majorBidi"/>
              </w:rPr>
              <w:t>MapFldDtlCod is Invalid</w:t>
            </w:r>
            <w:r w:rsidRPr="00F36F18">
              <w:rPr>
                <w:rFonts w:asciiTheme="majorBidi" w:hAnsiTheme="majorBidi" w:cstheme="majorBidi"/>
                <w:rtl/>
              </w:rPr>
              <w:t xml:space="preserve">! </w:t>
            </w:r>
          </w:p>
        </w:tc>
        <w:tc>
          <w:tcPr>
            <w:tcW w:w="4581" w:type="dxa"/>
          </w:tcPr>
          <w:p w14:paraId="2A10EE40" w14:textId="77777777" w:rsidR="00F36F18" w:rsidRPr="00F36F18" w:rsidRDefault="00F36F18" w:rsidP="00F36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 w:hint="eastAsia"/>
                <w:rtl/>
              </w:rPr>
              <w:t>کد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رشته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در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ب</w:t>
            </w:r>
            <w:r w:rsidRPr="00F36F18">
              <w:rPr>
                <w:rFonts w:cs="B Lotus" w:hint="cs"/>
                <w:rtl/>
              </w:rPr>
              <w:t>ی</w:t>
            </w:r>
            <w:r w:rsidRPr="00F36F18">
              <w:rPr>
                <w:rFonts w:cs="B Lotus" w:hint="eastAsia"/>
                <w:rtl/>
              </w:rPr>
              <w:t>مه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مرکز</w:t>
            </w:r>
            <w:r w:rsidRPr="00F36F18">
              <w:rPr>
                <w:rFonts w:cs="B Lotus" w:hint="cs"/>
                <w:rtl/>
              </w:rPr>
              <w:t>ی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ثبت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نشده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است</w:t>
            </w:r>
          </w:p>
        </w:tc>
      </w:tr>
      <w:tr w:rsidR="00F36F18" w:rsidRPr="00F36F18" w14:paraId="4DA6847A" w14:textId="77777777" w:rsidTr="00DD4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5BC55FA7" w14:textId="77777777" w:rsidR="00F36F18" w:rsidRPr="00F36F18" w:rsidRDefault="00F36F18" w:rsidP="00F36F18">
            <w:pPr>
              <w:pStyle w:val="ListParagraph"/>
              <w:numPr>
                <w:ilvl w:val="0"/>
                <w:numId w:val="48"/>
              </w:numPr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935" w:type="dxa"/>
          </w:tcPr>
          <w:p w14:paraId="3DF3720B" w14:textId="77777777" w:rsidR="00F36F18" w:rsidRPr="00F36F18" w:rsidRDefault="00F36F18" w:rsidP="00F36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/>
                <w:rtl/>
              </w:rPr>
              <w:t>3</w:t>
            </w:r>
          </w:p>
        </w:tc>
        <w:tc>
          <w:tcPr>
            <w:tcW w:w="3069" w:type="dxa"/>
          </w:tcPr>
          <w:p w14:paraId="3F6AEACF" w14:textId="77777777" w:rsidR="00F36F18" w:rsidRPr="00F36F18" w:rsidRDefault="00F36F18" w:rsidP="00F36F1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F36F18">
              <w:rPr>
                <w:rFonts w:asciiTheme="majorBidi" w:hAnsiTheme="majorBidi" w:cstheme="majorBidi"/>
              </w:rPr>
              <w:t xml:space="preserve">CmpDocNo is null </w:t>
            </w:r>
          </w:p>
        </w:tc>
        <w:tc>
          <w:tcPr>
            <w:tcW w:w="4581" w:type="dxa"/>
          </w:tcPr>
          <w:p w14:paraId="03BEE6BD" w14:textId="77777777" w:rsidR="00F36F18" w:rsidRPr="00F36F18" w:rsidRDefault="00F36F18" w:rsidP="00F36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/>
              </w:rPr>
              <w:t>CmpDocNo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خال</w:t>
            </w:r>
            <w:r w:rsidRPr="00F36F18">
              <w:rPr>
                <w:rFonts w:cs="B Lotus" w:hint="cs"/>
                <w:rtl/>
              </w:rPr>
              <w:t>ی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ست</w:t>
            </w:r>
            <w:r w:rsidRPr="00F36F18">
              <w:rPr>
                <w:rFonts w:cs="B Lotus"/>
                <w:rtl/>
              </w:rPr>
              <w:t xml:space="preserve"> </w:t>
            </w:r>
          </w:p>
        </w:tc>
      </w:tr>
      <w:tr w:rsidR="00F36F18" w:rsidRPr="00F36F18" w14:paraId="0CAD0DD6" w14:textId="77777777" w:rsidTr="00DD4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08350F6B" w14:textId="77777777" w:rsidR="00F36F18" w:rsidRPr="00F36F18" w:rsidRDefault="00F36F18" w:rsidP="00F36F18">
            <w:pPr>
              <w:pStyle w:val="ListParagraph"/>
              <w:numPr>
                <w:ilvl w:val="0"/>
                <w:numId w:val="48"/>
              </w:numPr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935" w:type="dxa"/>
          </w:tcPr>
          <w:p w14:paraId="769D4034" w14:textId="77777777" w:rsidR="00F36F18" w:rsidRPr="00F36F18" w:rsidRDefault="00F36F18" w:rsidP="00F36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/>
                <w:rtl/>
              </w:rPr>
              <w:t>4</w:t>
            </w:r>
          </w:p>
        </w:tc>
        <w:tc>
          <w:tcPr>
            <w:tcW w:w="3069" w:type="dxa"/>
          </w:tcPr>
          <w:p w14:paraId="09B4FDE9" w14:textId="77777777" w:rsidR="00F36F18" w:rsidRPr="00F36F18" w:rsidRDefault="00F36F18" w:rsidP="00F36F1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F36F18">
              <w:rPr>
                <w:rFonts w:asciiTheme="majorBidi" w:hAnsiTheme="majorBidi" w:cstheme="majorBidi"/>
              </w:rPr>
              <w:t>CmpDocNo is EXISTS</w:t>
            </w:r>
            <w:r w:rsidRPr="00F36F18">
              <w:rPr>
                <w:rFonts w:asciiTheme="majorBidi" w:hAnsiTheme="majorBidi" w:cstheme="majorBidi"/>
                <w:rtl/>
              </w:rPr>
              <w:t xml:space="preserve">! </w:t>
            </w:r>
          </w:p>
        </w:tc>
        <w:tc>
          <w:tcPr>
            <w:tcW w:w="4581" w:type="dxa"/>
          </w:tcPr>
          <w:p w14:paraId="7F7D8039" w14:textId="77777777" w:rsidR="00F36F18" w:rsidRPr="00F36F18" w:rsidRDefault="00F36F18" w:rsidP="00F36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 w:hint="eastAsia"/>
                <w:rtl/>
              </w:rPr>
              <w:t>رکورد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ارسال</w:t>
            </w:r>
            <w:r w:rsidRPr="00F36F18">
              <w:rPr>
                <w:rFonts w:cs="B Lotus" w:hint="cs"/>
                <w:rtl/>
              </w:rPr>
              <w:t>ی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تکرار</w:t>
            </w:r>
            <w:r w:rsidRPr="00F36F18">
              <w:rPr>
                <w:rFonts w:cs="B Lotus" w:hint="cs"/>
                <w:rtl/>
              </w:rPr>
              <w:t>ی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ست</w:t>
            </w:r>
          </w:p>
        </w:tc>
      </w:tr>
      <w:tr w:rsidR="00F36F18" w:rsidRPr="00F36F18" w14:paraId="55C60ACD" w14:textId="77777777" w:rsidTr="00DD4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65F8796C" w14:textId="77777777" w:rsidR="00F36F18" w:rsidRPr="00F36F18" w:rsidRDefault="00F36F18" w:rsidP="00F36F18">
            <w:pPr>
              <w:pStyle w:val="ListParagraph"/>
              <w:numPr>
                <w:ilvl w:val="0"/>
                <w:numId w:val="48"/>
              </w:numPr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935" w:type="dxa"/>
          </w:tcPr>
          <w:p w14:paraId="0857044C" w14:textId="77777777" w:rsidR="00F36F18" w:rsidRPr="00F36F18" w:rsidRDefault="00F36F18" w:rsidP="00F36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/>
                <w:rtl/>
              </w:rPr>
              <w:t>5</w:t>
            </w:r>
          </w:p>
        </w:tc>
        <w:tc>
          <w:tcPr>
            <w:tcW w:w="3069" w:type="dxa"/>
          </w:tcPr>
          <w:p w14:paraId="0D4C85D8" w14:textId="77777777" w:rsidR="00F36F18" w:rsidRPr="00F36F18" w:rsidRDefault="00F36F18" w:rsidP="00F36F1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F36F18">
              <w:rPr>
                <w:rFonts w:asciiTheme="majorBidi" w:hAnsiTheme="majorBidi" w:cstheme="majorBidi"/>
              </w:rPr>
              <w:t>LosCmpDocNo is not Exist</w:t>
            </w:r>
            <w:r w:rsidRPr="00F36F18">
              <w:rPr>
                <w:rFonts w:asciiTheme="majorBidi" w:hAnsiTheme="majorBidi" w:cstheme="majorBidi"/>
                <w:rtl/>
              </w:rPr>
              <w:t xml:space="preserve">! </w:t>
            </w:r>
          </w:p>
        </w:tc>
        <w:tc>
          <w:tcPr>
            <w:tcW w:w="4581" w:type="dxa"/>
          </w:tcPr>
          <w:p w14:paraId="4BB765B7" w14:textId="77777777" w:rsidR="00F36F18" w:rsidRPr="00F36F18" w:rsidRDefault="00F36F18" w:rsidP="00F36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 w:hint="eastAsia"/>
                <w:rtl/>
              </w:rPr>
              <w:t>کد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خسارت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خال</w:t>
            </w:r>
            <w:r w:rsidRPr="00F36F18">
              <w:rPr>
                <w:rFonts w:cs="B Lotus" w:hint="cs"/>
                <w:rtl/>
              </w:rPr>
              <w:t>ی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ست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cs"/>
                <w:rtl/>
              </w:rPr>
              <w:t>ی</w:t>
            </w:r>
            <w:r w:rsidRPr="00F36F18">
              <w:rPr>
                <w:rFonts w:cs="B Lotus" w:hint="eastAsia"/>
                <w:rtl/>
              </w:rPr>
              <w:t>ا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معتبر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ن</w:t>
            </w:r>
            <w:r w:rsidRPr="00F36F18">
              <w:rPr>
                <w:rFonts w:cs="B Lotus" w:hint="cs"/>
                <w:rtl/>
              </w:rPr>
              <w:t>ی</w:t>
            </w:r>
            <w:r w:rsidRPr="00F36F18">
              <w:rPr>
                <w:rFonts w:cs="B Lotus" w:hint="eastAsia"/>
                <w:rtl/>
              </w:rPr>
              <w:t>ست</w:t>
            </w:r>
          </w:p>
        </w:tc>
      </w:tr>
      <w:tr w:rsidR="00F36F18" w:rsidRPr="00F36F18" w14:paraId="1ADA1799" w14:textId="77777777" w:rsidTr="00DD4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99934D6" w14:textId="77777777" w:rsidR="00F36F18" w:rsidRPr="00F36F18" w:rsidRDefault="00F36F18" w:rsidP="00F36F18">
            <w:pPr>
              <w:pStyle w:val="ListParagraph"/>
              <w:numPr>
                <w:ilvl w:val="0"/>
                <w:numId w:val="48"/>
              </w:numPr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935" w:type="dxa"/>
          </w:tcPr>
          <w:p w14:paraId="758CD1D3" w14:textId="77777777" w:rsidR="00F36F18" w:rsidRPr="00F36F18" w:rsidRDefault="00F36F18" w:rsidP="00F36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/>
                <w:rtl/>
              </w:rPr>
              <w:t>6</w:t>
            </w:r>
          </w:p>
        </w:tc>
        <w:tc>
          <w:tcPr>
            <w:tcW w:w="3069" w:type="dxa"/>
          </w:tcPr>
          <w:p w14:paraId="365A94EC" w14:textId="77777777" w:rsidR="00F36F18" w:rsidRPr="00F36F18" w:rsidRDefault="00F36F18" w:rsidP="00F36F1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F36F18">
              <w:rPr>
                <w:rFonts w:asciiTheme="majorBidi" w:hAnsiTheme="majorBidi" w:cstheme="majorBidi"/>
              </w:rPr>
              <w:t>DocLosCmpDocNo is not Exist</w:t>
            </w:r>
            <w:r w:rsidRPr="00F36F18">
              <w:rPr>
                <w:rFonts w:asciiTheme="majorBidi" w:hAnsiTheme="majorBidi" w:cstheme="majorBidi"/>
                <w:rtl/>
              </w:rPr>
              <w:t xml:space="preserve">! </w:t>
            </w:r>
          </w:p>
        </w:tc>
        <w:tc>
          <w:tcPr>
            <w:tcW w:w="4581" w:type="dxa"/>
          </w:tcPr>
          <w:p w14:paraId="4C0FF295" w14:textId="77777777" w:rsidR="00F36F18" w:rsidRPr="00F36F18" w:rsidRDefault="00F36F18" w:rsidP="00F36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 w:hint="eastAsia"/>
                <w:rtl/>
              </w:rPr>
              <w:t>کد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پرونده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خسارت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خال</w:t>
            </w:r>
            <w:r w:rsidRPr="00F36F18">
              <w:rPr>
                <w:rFonts w:cs="B Lotus" w:hint="cs"/>
                <w:rtl/>
              </w:rPr>
              <w:t>ی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ست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cs"/>
                <w:rtl/>
              </w:rPr>
              <w:t>ی</w:t>
            </w:r>
            <w:r w:rsidRPr="00F36F18">
              <w:rPr>
                <w:rFonts w:cs="B Lotus" w:hint="eastAsia"/>
                <w:rtl/>
              </w:rPr>
              <w:t>ا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معتبر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ن</w:t>
            </w:r>
            <w:r w:rsidRPr="00F36F18">
              <w:rPr>
                <w:rFonts w:cs="B Lotus" w:hint="cs"/>
                <w:rtl/>
              </w:rPr>
              <w:t>ی</w:t>
            </w:r>
            <w:r w:rsidRPr="00F36F18">
              <w:rPr>
                <w:rFonts w:cs="B Lotus" w:hint="eastAsia"/>
                <w:rtl/>
              </w:rPr>
              <w:t>ست</w:t>
            </w:r>
          </w:p>
        </w:tc>
      </w:tr>
      <w:tr w:rsidR="00F36F18" w:rsidRPr="00F36F18" w14:paraId="3B6F0291" w14:textId="77777777" w:rsidTr="00DD4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3BC7F76A" w14:textId="77777777" w:rsidR="00F36F18" w:rsidRPr="00F36F18" w:rsidRDefault="00F36F18" w:rsidP="00F36F18">
            <w:pPr>
              <w:pStyle w:val="ListParagraph"/>
              <w:numPr>
                <w:ilvl w:val="0"/>
                <w:numId w:val="48"/>
              </w:numPr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935" w:type="dxa"/>
          </w:tcPr>
          <w:p w14:paraId="016B6525" w14:textId="77777777" w:rsidR="00F36F18" w:rsidRPr="00F36F18" w:rsidRDefault="00F36F18" w:rsidP="00F36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/>
                <w:rtl/>
              </w:rPr>
              <w:t>7</w:t>
            </w:r>
          </w:p>
        </w:tc>
        <w:tc>
          <w:tcPr>
            <w:tcW w:w="3069" w:type="dxa"/>
          </w:tcPr>
          <w:p w14:paraId="1013E26F" w14:textId="77777777" w:rsidR="00F36F18" w:rsidRPr="00F36F18" w:rsidRDefault="00F36F18" w:rsidP="00F36F1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F36F18">
              <w:rPr>
                <w:rFonts w:asciiTheme="majorBidi" w:hAnsiTheme="majorBidi" w:cstheme="majorBidi"/>
              </w:rPr>
              <w:t>PayDte Format is Invalid</w:t>
            </w:r>
            <w:r w:rsidRPr="00F36F18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4581" w:type="dxa"/>
          </w:tcPr>
          <w:p w14:paraId="65E27352" w14:textId="77777777" w:rsidR="00F36F18" w:rsidRPr="00F36F18" w:rsidRDefault="00F36F18" w:rsidP="00F36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 w:hint="eastAsia"/>
                <w:rtl/>
              </w:rPr>
              <w:t>فرمت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تار</w:t>
            </w:r>
            <w:r w:rsidRPr="00F36F18">
              <w:rPr>
                <w:rFonts w:cs="B Lotus" w:hint="cs"/>
                <w:rtl/>
              </w:rPr>
              <w:t>ی</w:t>
            </w:r>
            <w:r w:rsidRPr="00F36F18">
              <w:rPr>
                <w:rFonts w:cs="B Lotus" w:hint="eastAsia"/>
                <w:rtl/>
              </w:rPr>
              <w:t>خ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پرداخت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نادرست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است</w:t>
            </w:r>
            <w:r w:rsidRPr="00F36F18">
              <w:rPr>
                <w:rFonts w:cs="B Lotus"/>
                <w:rtl/>
              </w:rPr>
              <w:t>!</w:t>
            </w:r>
          </w:p>
        </w:tc>
      </w:tr>
      <w:tr w:rsidR="00F36F18" w:rsidRPr="00F36F18" w14:paraId="10B8545A" w14:textId="77777777" w:rsidTr="00DD4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CC25AE1" w14:textId="77777777" w:rsidR="00F36F18" w:rsidRPr="00F36F18" w:rsidRDefault="00F36F18" w:rsidP="00F36F18">
            <w:pPr>
              <w:pStyle w:val="ListParagraph"/>
              <w:numPr>
                <w:ilvl w:val="0"/>
                <w:numId w:val="48"/>
              </w:numPr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935" w:type="dxa"/>
          </w:tcPr>
          <w:p w14:paraId="37253A49" w14:textId="77777777" w:rsidR="00F36F18" w:rsidRPr="00F36F18" w:rsidRDefault="00F36F18" w:rsidP="00F36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/>
                <w:rtl/>
              </w:rPr>
              <w:t>8</w:t>
            </w:r>
          </w:p>
        </w:tc>
        <w:tc>
          <w:tcPr>
            <w:tcW w:w="3069" w:type="dxa"/>
          </w:tcPr>
          <w:p w14:paraId="2A39E67A" w14:textId="77777777" w:rsidR="00F36F18" w:rsidRPr="00F36F18" w:rsidRDefault="00F36F18" w:rsidP="00F36F1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F36F18">
              <w:rPr>
                <w:rFonts w:asciiTheme="majorBidi" w:hAnsiTheme="majorBidi" w:cstheme="majorBidi"/>
              </w:rPr>
              <w:t>PayDte is Null</w:t>
            </w:r>
            <w:r w:rsidRPr="00F36F18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4581" w:type="dxa"/>
          </w:tcPr>
          <w:p w14:paraId="0A4B95A3" w14:textId="77777777" w:rsidR="00F36F18" w:rsidRPr="00F36F18" w:rsidRDefault="00F36F18" w:rsidP="00F36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 w:hint="eastAsia"/>
                <w:rtl/>
              </w:rPr>
              <w:t>تار</w:t>
            </w:r>
            <w:r w:rsidRPr="00F36F18">
              <w:rPr>
                <w:rFonts w:cs="B Lotus" w:hint="cs"/>
                <w:rtl/>
              </w:rPr>
              <w:t>ی</w:t>
            </w:r>
            <w:r w:rsidRPr="00F36F18">
              <w:rPr>
                <w:rFonts w:cs="B Lotus" w:hint="eastAsia"/>
                <w:rtl/>
              </w:rPr>
              <w:t>خ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پرداخت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خسارت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ب</w:t>
            </w:r>
            <w:r w:rsidRPr="00F36F18">
              <w:rPr>
                <w:rFonts w:cs="B Lotus" w:hint="cs"/>
                <w:rtl/>
              </w:rPr>
              <w:t>ی</w:t>
            </w:r>
            <w:r w:rsidRPr="00F36F18">
              <w:rPr>
                <w:rFonts w:cs="B Lotus" w:hint="eastAsia"/>
                <w:rtl/>
              </w:rPr>
              <w:t>مه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نامه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عمر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خال</w:t>
            </w:r>
            <w:r w:rsidRPr="00F36F18">
              <w:rPr>
                <w:rFonts w:cs="B Lotus" w:hint="cs"/>
                <w:rtl/>
              </w:rPr>
              <w:t>ی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ست</w:t>
            </w:r>
            <w:r w:rsidRPr="00F36F18">
              <w:rPr>
                <w:rFonts w:cs="B Lotus"/>
                <w:rtl/>
              </w:rPr>
              <w:t>!</w:t>
            </w:r>
          </w:p>
        </w:tc>
      </w:tr>
      <w:tr w:rsidR="00F36F18" w:rsidRPr="00F36F18" w14:paraId="2AF3D593" w14:textId="77777777" w:rsidTr="00DD4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0A88B4C6" w14:textId="77777777" w:rsidR="00F36F18" w:rsidRPr="00F36F18" w:rsidRDefault="00F36F18" w:rsidP="00F36F18">
            <w:pPr>
              <w:pStyle w:val="ListParagraph"/>
              <w:numPr>
                <w:ilvl w:val="0"/>
                <w:numId w:val="48"/>
              </w:numPr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935" w:type="dxa"/>
          </w:tcPr>
          <w:p w14:paraId="398BCC9F" w14:textId="77777777" w:rsidR="00F36F18" w:rsidRPr="00F36F18" w:rsidRDefault="00F36F18" w:rsidP="00F36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/>
                <w:rtl/>
              </w:rPr>
              <w:t>9</w:t>
            </w:r>
          </w:p>
        </w:tc>
        <w:tc>
          <w:tcPr>
            <w:tcW w:w="3069" w:type="dxa"/>
          </w:tcPr>
          <w:p w14:paraId="4335CE8C" w14:textId="77777777" w:rsidR="00F36F18" w:rsidRPr="00F36F18" w:rsidRDefault="00F36F18" w:rsidP="00F36F1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F36F18">
              <w:rPr>
                <w:rFonts w:asciiTheme="majorBidi" w:hAnsiTheme="majorBidi" w:cstheme="majorBidi"/>
              </w:rPr>
              <w:t>PlcyLifeBaseCmpDocNo is not Exist</w:t>
            </w:r>
            <w:r w:rsidRPr="00F36F18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4581" w:type="dxa"/>
          </w:tcPr>
          <w:p w14:paraId="0241A216" w14:textId="77777777" w:rsidR="00F36F18" w:rsidRPr="00F36F18" w:rsidRDefault="00F36F18" w:rsidP="00F36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 w:hint="eastAsia"/>
                <w:rtl/>
              </w:rPr>
              <w:t>کد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cs"/>
                <w:rtl/>
              </w:rPr>
              <w:t>ی</w:t>
            </w:r>
            <w:r w:rsidRPr="00F36F18">
              <w:rPr>
                <w:rFonts w:cs="B Lotus" w:hint="eastAsia"/>
                <w:rtl/>
              </w:rPr>
              <w:t>کتا</w:t>
            </w:r>
            <w:r w:rsidRPr="00F36F18">
              <w:rPr>
                <w:rFonts w:cs="B Lotus" w:hint="cs"/>
                <w:rtl/>
              </w:rPr>
              <w:t>ی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پا</w:t>
            </w:r>
            <w:r w:rsidRPr="00F36F18">
              <w:rPr>
                <w:rFonts w:cs="B Lotus" w:hint="cs"/>
                <w:rtl/>
              </w:rPr>
              <w:t>ی</w:t>
            </w:r>
            <w:r w:rsidRPr="00F36F18">
              <w:rPr>
                <w:rFonts w:cs="B Lotus" w:hint="eastAsia"/>
                <w:rtl/>
              </w:rPr>
              <w:t>ه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عمر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صح</w:t>
            </w:r>
            <w:r w:rsidRPr="00F36F18">
              <w:rPr>
                <w:rFonts w:cs="B Lotus" w:hint="cs"/>
                <w:rtl/>
              </w:rPr>
              <w:t>ی</w:t>
            </w:r>
            <w:r w:rsidRPr="00F36F18">
              <w:rPr>
                <w:rFonts w:cs="B Lotus" w:hint="eastAsia"/>
                <w:rtl/>
              </w:rPr>
              <w:t>ح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ن</w:t>
            </w:r>
            <w:r w:rsidRPr="00F36F18">
              <w:rPr>
                <w:rFonts w:cs="B Lotus" w:hint="cs"/>
                <w:rtl/>
              </w:rPr>
              <w:t>ی</w:t>
            </w:r>
            <w:r w:rsidRPr="00F36F18">
              <w:rPr>
                <w:rFonts w:cs="B Lotus" w:hint="eastAsia"/>
                <w:rtl/>
              </w:rPr>
              <w:t>ست</w:t>
            </w:r>
            <w:r w:rsidRPr="00F36F18">
              <w:rPr>
                <w:rFonts w:cs="B Lotus"/>
                <w:rtl/>
              </w:rPr>
              <w:t>!</w:t>
            </w:r>
          </w:p>
        </w:tc>
      </w:tr>
      <w:tr w:rsidR="00F36F18" w:rsidRPr="00F36F18" w14:paraId="3C1F0037" w14:textId="77777777" w:rsidTr="00DD4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675528FE" w14:textId="77777777" w:rsidR="00F36F18" w:rsidRPr="00F36F18" w:rsidRDefault="00F36F18" w:rsidP="00F36F18">
            <w:pPr>
              <w:pStyle w:val="ListParagraph"/>
              <w:numPr>
                <w:ilvl w:val="0"/>
                <w:numId w:val="48"/>
              </w:numPr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935" w:type="dxa"/>
          </w:tcPr>
          <w:p w14:paraId="491278C8" w14:textId="77777777" w:rsidR="00F36F18" w:rsidRPr="00F36F18" w:rsidRDefault="00F36F18" w:rsidP="00F36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/>
                <w:rtl/>
              </w:rPr>
              <w:t>10</w:t>
            </w:r>
          </w:p>
        </w:tc>
        <w:tc>
          <w:tcPr>
            <w:tcW w:w="3069" w:type="dxa"/>
          </w:tcPr>
          <w:p w14:paraId="64B068B2" w14:textId="77777777" w:rsidR="00F36F18" w:rsidRPr="00F36F18" w:rsidRDefault="00F36F18" w:rsidP="00F36F1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F36F18">
              <w:rPr>
                <w:rFonts w:asciiTheme="majorBidi" w:hAnsiTheme="majorBidi" w:cstheme="majorBidi"/>
              </w:rPr>
              <w:t>PlcyLifeWbsBsCod is Null</w:t>
            </w:r>
            <w:r w:rsidRPr="00F36F18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4581" w:type="dxa"/>
          </w:tcPr>
          <w:p w14:paraId="5EAD5EE9" w14:textId="77777777" w:rsidR="00F36F18" w:rsidRPr="00F36F18" w:rsidRDefault="00F36F18" w:rsidP="00F36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 w:hint="eastAsia"/>
                <w:rtl/>
              </w:rPr>
              <w:t>کد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cs"/>
                <w:rtl/>
              </w:rPr>
              <w:t>ی</w:t>
            </w:r>
            <w:r w:rsidRPr="00F36F18">
              <w:rPr>
                <w:rFonts w:cs="B Lotus" w:hint="eastAsia"/>
                <w:rtl/>
              </w:rPr>
              <w:t>کتا</w:t>
            </w:r>
            <w:r w:rsidRPr="00F36F18">
              <w:rPr>
                <w:rFonts w:cs="B Lotus" w:hint="cs"/>
                <w:rtl/>
              </w:rPr>
              <w:t>ی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پا</w:t>
            </w:r>
            <w:r w:rsidRPr="00F36F18">
              <w:rPr>
                <w:rFonts w:cs="B Lotus" w:hint="cs"/>
                <w:rtl/>
              </w:rPr>
              <w:t>ی</w:t>
            </w:r>
            <w:r w:rsidRPr="00F36F18">
              <w:rPr>
                <w:rFonts w:cs="B Lotus" w:hint="eastAsia"/>
                <w:rtl/>
              </w:rPr>
              <w:t>ه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عمر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ارسال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نشده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است</w:t>
            </w:r>
          </w:p>
        </w:tc>
      </w:tr>
      <w:tr w:rsidR="00F36F18" w:rsidRPr="00F36F18" w14:paraId="1A4DE4BF" w14:textId="77777777" w:rsidTr="00DD4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0C580338" w14:textId="77777777" w:rsidR="00F36F18" w:rsidRPr="00F36F18" w:rsidRDefault="00F36F18" w:rsidP="00F36F18">
            <w:pPr>
              <w:pStyle w:val="ListParagraph"/>
              <w:numPr>
                <w:ilvl w:val="0"/>
                <w:numId w:val="48"/>
              </w:numPr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935" w:type="dxa"/>
          </w:tcPr>
          <w:p w14:paraId="27802887" w14:textId="77777777" w:rsidR="00F36F18" w:rsidRPr="00F36F18" w:rsidRDefault="00F36F18" w:rsidP="00F36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/>
                <w:rtl/>
              </w:rPr>
              <w:t>87</w:t>
            </w:r>
          </w:p>
        </w:tc>
        <w:tc>
          <w:tcPr>
            <w:tcW w:w="3069" w:type="dxa"/>
          </w:tcPr>
          <w:p w14:paraId="7A9F8AD2" w14:textId="77777777" w:rsidR="00F36F18" w:rsidRPr="00F36F18" w:rsidRDefault="00F36F18" w:rsidP="00F36F1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F36F18">
              <w:rPr>
                <w:rFonts w:asciiTheme="majorBidi" w:hAnsiTheme="majorBidi" w:cstheme="majorBidi"/>
                <w:rtl/>
              </w:rPr>
              <w:t>تخصيص کد يکتا با کاربري تستي وجود ندارد</w:t>
            </w:r>
          </w:p>
        </w:tc>
        <w:tc>
          <w:tcPr>
            <w:tcW w:w="4581" w:type="dxa"/>
          </w:tcPr>
          <w:p w14:paraId="559D9AF1" w14:textId="77777777" w:rsidR="00F36F18" w:rsidRPr="00F36F18" w:rsidRDefault="00F36F18" w:rsidP="00F36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 w:hint="eastAsia"/>
                <w:rtl/>
              </w:rPr>
              <w:t>تخص</w:t>
            </w:r>
            <w:r w:rsidRPr="00F36F18">
              <w:rPr>
                <w:rFonts w:cs="B Lotus" w:hint="cs"/>
                <w:rtl/>
              </w:rPr>
              <w:t>ی</w:t>
            </w:r>
            <w:r w:rsidRPr="00F36F18">
              <w:rPr>
                <w:rFonts w:cs="B Lotus" w:hint="eastAsia"/>
                <w:rtl/>
              </w:rPr>
              <w:t>ص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کد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cs"/>
                <w:rtl/>
              </w:rPr>
              <w:t>ی</w:t>
            </w:r>
            <w:r w:rsidRPr="00F36F18">
              <w:rPr>
                <w:rFonts w:cs="B Lotus" w:hint="eastAsia"/>
                <w:rtl/>
              </w:rPr>
              <w:t>کتا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با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کاربر</w:t>
            </w:r>
            <w:r w:rsidRPr="00F36F18">
              <w:rPr>
                <w:rFonts w:cs="B Lotus" w:hint="cs"/>
                <w:rtl/>
              </w:rPr>
              <w:t>ی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تست</w:t>
            </w:r>
            <w:r w:rsidRPr="00F36F18">
              <w:rPr>
                <w:rFonts w:cs="B Lotus" w:hint="cs"/>
                <w:rtl/>
              </w:rPr>
              <w:t>ی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وجود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ندارد</w:t>
            </w:r>
          </w:p>
        </w:tc>
      </w:tr>
      <w:tr w:rsidR="00F36F18" w:rsidRPr="00F36F18" w14:paraId="6C164275" w14:textId="77777777" w:rsidTr="00DD4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394D3B05" w14:textId="77777777" w:rsidR="00F36F18" w:rsidRPr="00F36F18" w:rsidRDefault="00F36F18" w:rsidP="00F36F18">
            <w:pPr>
              <w:pStyle w:val="ListParagraph"/>
              <w:numPr>
                <w:ilvl w:val="0"/>
                <w:numId w:val="48"/>
              </w:numPr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935" w:type="dxa"/>
          </w:tcPr>
          <w:p w14:paraId="62DDFB2B" w14:textId="77777777" w:rsidR="00F36F18" w:rsidRPr="00F36F18" w:rsidRDefault="00F36F18" w:rsidP="00F36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/>
                <w:rtl/>
              </w:rPr>
              <w:t>88</w:t>
            </w:r>
          </w:p>
        </w:tc>
        <w:tc>
          <w:tcPr>
            <w:tcW w:w="3069" w:type="dxa"/>
          </w:tcPr>
          <w:p w14:paraId="78F97DFB" w14:textId="77777777" w:rsidR="00F36F18" w:rsidRPr="00F36F18" w:rsidRDefault="00F36F18" w:rsidP="00F36F1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F36F18">
              <w:rPr>
                <w:rFonts w:asciiTheme="majorBidi" w:hAnsiTheme="majorBidi" w:cstheme="majorBidi"/>
              </w:rPr>
              <w:t>MapFldDtlCod is NULL</w:t>
            </w:r>
            <w:r w:rsidRPr="00F36F18">
              <w:rPr>
                <w:rFonts w:asciiTheme="majorBidi" w:hAnsiTheme="majorBidi" w:cstheme="majorBidi"/>
                <w:rtl/>
              </w:rPr>
              <w:t xml:space="preserve">! </w:t>
            </w:r>
          </w:p>
        </w:tc>
        <w:tc>
          <w:tcPr>
            <w:tcW w:w="4581" w:type="dxa"/>
          </w:tcPr>
          <w:p w14:paraId="1662EC77" w14:textId="77777777" w:rsidR="00F36F18" w:rsidRPr="00F36F18" w:rsidRDefault="00F36F18" w:rsidP="00F36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 w:hint="eastAsia"/>
                <w:rtl/>
              </w:rPr>
              <w:t>کد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رشته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خال</w:t>
            </w:r>
            <w:r w:rsidRPr="00F36F18">
              <w:rPr>
                <w:rFonts w:cs="B Lotus" w:hint="cs"/>
                <w:rtl/>
              </w:rPr>
              <w:t>ی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ست</w:t>
            </w:r>
          </w:p>
        </w:tc>
      </w:tr>
      <w:tr w:rsidR="00F36F18" w:rsidRPr="00F36F18" w14:paraId="7478A560" w14:textId="77777777" w:rsidTr="00DD4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D00694F" w14:textId="77777777" w:rsidR="00F36F18" w:rsidRPr="00F36F18" w:rsidRDefault="00F36F18" w:rsidP="00F36F18">
            <w:pPr>
              <w:pStyle w:val="ListParagraph"/>
              <w:numPr>
                <w:ilvl w:val="0"/>
                <w:numId w:val="48"/>
              </w:numPr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935" w:type="dxa"/>
          </w:tcPr>
          <w:p w14:paraId="03D4B745" w14:textId="77777777" w:rsidR="00F36F18" w:rsidRPr="00F36F18" w:rsidRDefault="00F36F18" w:rsidP="00F36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/>
                <w:rtl/>
              </w:rPr>
              <w:t>158</w:t>
            </w:r>
          </w:p>
        </w:tc>
        <w:tc>
          <w:tcPr>
            <w:tcW w:w="3069" w:type="dxa"/>
          </w:tcPr>
          <w:p w14:paraId="1287950E" w14:textId="77777777" w:rsidR="00F36F18" w:rsidRPr="00F36F18" w:rsidRDefault="00F36F18" w:rsidP="00F36F1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F36F18">
              <w:rPr>
                <w:rFonts w:asciiTheme="majorBidi" w:hAnsiTheme="majorBidi" w:cstheme="majorBidi"/>
              </w:rPr>
              <w:t>MapMdcFldDtlCod is Invalid</w:t>
            </w:r>
          </w:p>
        </w:tc>
        <w:tc>
          <w:tcPr>
            <w:tcW w:w="4581" w:type="dxa"/>
          </w:tcPr>
          <w:p w14:paraId="766DFC65" w14:textId="77777777" w:rsidR="00F36F18" w:rsidRPr="00F36F18" w:rsidRDefault="00F36F18" w:rsidP="00F36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 w:hint="eastAsia"/>
                <w:rtl/>
              </w:rPr>
              <w:t>کد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رشته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امراض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نامعتبر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است</w:t>
            </w:r>
          </w:p>
        </w:tc>
      </w:tr>
      <w:tr w:rsidR="00F36F18" w:rsidRPr="00F36F18" w14:paraId="6EBD2A17" w14:textId="77777777" w:rsidTr="00DD4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536D4949" w14:textId="77777777" w:rsidR="00F36F18" w:rsidRPr="00F36F18" w:rsidRDefault="00F36F18" w:rsidP="00F36F18">
            <w:pPr>
              <w:pStyle w:val="ListParagraph"/>
              <w:numPr>
                <w:ilvl w:val="0"/>
                <w:numId w:val="48"/>
              </w:numPr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935" w:type="dxa"/>
          </w:tcPr>
          <w:p w14:paraId="22A167A3" w14:textId="77777777" w:rsidR="00F36F18" w:rsidRPr="00F36F18" w:rsidRDefault="00F36F18" w:rsidP="00F36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/>
                <w:rtl/>
              </w:rPr>
              <w:t>170</w:t>
            </w:r>
          </w:p>
        </w:tc>
        <w:tc>
          <w:tcPr>
            <w:tcW w:w="3069" w:type="dxa"/>
          </w:tcPr>
          <w:p w14:paraId="2511A432" w14:textId="77777777" w:rsidR="00F36F18" w:rsidRPr="00F36F18" w:rsidRDefault="00F36F18" w:rsidP="00F36F1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F36F18">
              <w:rPr>
                <w:rFonts w:asciiTheme="majorBidi" w:hAnsiTheme="majorBidi" w:cstheme="majorBidi"/>
              </w:rPr>
              <w:t>MapOthFldDtlCod is NULL</w:t>
            </w:r>
            <w:r w:rsidRPr="00F36F18">
              <w:rPr>
                <w:rFonts w:asciiTheme="majorBidi" w:hAnsiTheme="majorBidi" w:cstheme="majorBidi"/>
                <w:rtl/>
              </w:rPr>
              <w:t xml:space="preserve">! </w:t>
            </w:r>
          </w:p>
        </w:tc>
        <w:tc>
          <w:tcPr>
            <w:tcW w:w="4581" w:type="dxa"/>
          </w:tcPr>
          <w:p w14:paraId="30D4CCAF" w14:textId="77777777" w:rsidR="00F36F18" w:rsidRPr="00F36F18" w:rsidRDefault="00F36F18" w:rsidP="00F36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 w:hint="eastAsia"/>
                <w:rtl/>
              </w:rPr>
              <w:t>کد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رشته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سا</w:t>
            </w:r>
            <w:r w:rsidRPr="00F36F18">
              <w:rPr>
                <w:rFonts w:cs="B Lotus" w:hint="cs"/>
                <w:rtl/>
              </w:rPr>
              <w:t>ی</w:t>
            </w:r>
            <w:r w:rsidRPr="00F36F18">
              <w:rPr>
                <w:rFonts w:cs="B Lotus" w:hint="eastAsia"/>
                <w:rtl/>
              </w:rPr>
              <w:t>ر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پوششها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خال</w:t>
            </w:r>
            <w:r w:rsidRPr="00F36F18">
              <w:rPr>
                <w:rFonts w:cs="B Lotus" w:hint="cs"/>
                <w:rtl/>
              </w:rPr>
              <w:t>ی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است</w:t>
            </w:r>
          </w:p>
        </w:tc>
      </w:tr>
      <w:tr w:rsidR="00F36F18" w:rsidRPr="00F36F18" w14:paraId="644E740E" w14:textId="77777777" w:rsidTr="00DD4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6A04B05C" w14:textId="77777777" w:rsidR="00F36F18" w:rsidRPr="00F36F18" w:rsidRDefault="00F36F18" w:rsidP="00F36F18">
            <w:pPr>
              <w:pStyle w:val="ListParagraph"/>
              <w:numPr>
                <w:ilvl w:val="0"/>
                <w:numId w:val="48"/>
              </w:numPr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935" w:type="dxa"/>
          </w:tcPr>
          <w:p w14:paraId="50EEAAF0" w14:textId="77777777" w:rsidR="00F36F18" w:rsidRPr="00F36F18" w:rsidRDefault="00F36F18" w:rsidP="00F36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/>
                <w:rtl/>
              </w:rPr>
              <w:t>171</w:t>
            </w:r>
          </w:p>
        </w:tc>
        <w:tc>
          <w:tcPr>
            <w:tcW w:w="3069" w:type="dxa"/>
          </w:tcPr>
          <w:p w14:paraId="6F209A24" w14:textId="77777777" w:rsidR="00F36F18" w:rsidRPr="00F36F18" w:rsidRDefault="00F36F18" w:rsidP="00F36F1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F36F18">
              <w:rPr>
                <w:rFonts w:asciiTheme="majorBidi" w:hAnsiTheme="majorBidi" w:cstheme="majorBidi"/>
              </w:rPr>
              <w:t>MapMdcFldDtlCod is NULL</w:t>
            </w:r>
            <w:r w:rsidRPr="00F36F18">
              <w:rPr>
                <w:rFonts w:asciiTheme="majorBidi" w:hAnsiTheme="majorBidi" w:cstheme="majorBidi"/>
                <w:rtl/>
              </w:rPr>
              <w:t xml:space="preserve">! </w:t>
            </w:r>
          </w:p>
        </w:tc>
        <w:tc>
          <w:tcPr>
            <w:tcW w:w="4581" w:type="dxa"/>
          </w:tcPr>
          <w:p w14:paraId="50C658EE" w14:textId="77777777" w:rsidR="00F36F18" w:rsidRPr="00F36F18" w:rsidRDefault="00F36F18" w:rsidP="00F36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 w:hint="eastAsia"/>
                <w:rtl/>
              </w:rPr>
              <w:t>کد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رشته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امراض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خال</w:t>
            </w:r>
            <w:r w:rsidRPr="00F36F18">
              <w:rPr>
                <w:rFonts w:cs="B Lotus" w:hint="cs"/>
                <w:rtl/>
              </w:rPr>
              <w:t>ی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است</w:t>
            </w:r>
          </w:p>
        </w:tc>
      </w:tr>
      <w:tr w:rsidR="00F36F18" w:rsidRPr="00F36F18" w14:paraId="4AB2D495" w14:textId="77777777" w:rsidTr="00DD4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30C735DF" w14:textId="77777777" w:rsidR="00F36F18" w:rsidRPr="00F36F18" w:rsidRDefault="00F36F18" w:rsidP="00F36F18">
            <w:pPr>
              <w:pStyle w:val="ListParagraph"/>
              <w:numPr>
                <w:ilvl w:val="0"/>
                <w:numId w:val="48"/>
              </w:numPr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935" w:type="dxa"/>
          </w:tcPr>
          <w:p w14:paraId="656A7E5B" w14:textId="77777777" w:rsidR="00F36F18" w:rsidRPr="00F36F18" w:rsidRDefault="00F36F18" w:rsidP="00F36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/>
                <w:rtl/>
              </w:rPr>
              <w:t>172</w:t>
            </w:r>
          </w:p>
        </w:tc>
        <w:tc>
          <w:tcPr>
            <w:tcW w:w="3069" w:type="dxa"/>
          </w:tcPr>
          <w:p w14:paraId="417E5ACD" w14:textId="77777777" w:rsidR="00F36F18" w:rsidRPr="00F36F18" w:rsidRDefault="00F36F18" w:rsidP="00F36F1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F36F18">
              <w:rPr>
                <w:rFonts w:asciiTheme="majorBidi" w:hAnsiTheme="majorBidi" w:cstheme="majorBidi"/>
              </w:rPr>
              <w:t>MapOthFldDtlCod is Invalid</w:t>
            </w:r>
            <w:r w:rsidRPr="00F36F18">
              <w:rPr>
                <w:rFonts w:asciiTheme="majorBidi" w:hAnsiTheme="majorBidi" w:cstheme="majorBidi"/>
                <w:rtl/>
              </w:rPr>
              <w:t xml:space="preserve">! </w:t>
            </w:r>
          </w:p>
        </w:tc>
        <w:tc>
          <w:tcPr>
            <w:tcW w:w="4581" w:type="dxa"/>
          </w:tcPr>
          <w:p w14:paraId="276E39F9" w14:textId="77777777" w:rsidR="00F36F18" w:rsidRPr="00F36F18" w:rsidRDefault="00F36F18" w:rsidP="00F36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 w:hint="eastAsia"/>
                <w:rtl/>
              </w:rPr>
              <w:t>کد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رشته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سا</w:t>
            </w:r>
            <w:r w:rsidRPr="00F36F18">
              <w:rPr>
                <w:rFonts w:cs="B Lotus" w:hint="cs"/>
                <w:rtl/>
              </w:rPr>
              <w:t>ی</w:t>
            </w:r>
            <w:r w:rsidRPr="00F36F18">
              <w:rPr>
                <w:rFonts w:cs="B Lotus" w:hint="eastAsia"/>
                <w:rtl/>
              </w:rPr>
              <w:t>ر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پوششها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نامعتبر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است</w:t>
            </w:r>
          </w:p>
        </w:tc>
      </w:tr>
      <w:tr w:rsidR="003362B7" w:rsidRPr="00F36F18" w14:paraId="01791EBF" w14:textId="77777777" w:rsidTr="00DD4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49922AC6" w14:textId="77777777" w:rsidR="003362B7" w:rsidRPr="00F36F18" w:rsidRDefault="003362B7" w:rsidP="003362B7">
            <w:pPr>
              <w:pStyle w:val="ListParagraph"/>
              <w:numPr>
                <w:ilvl w:val="0"/>
                <w:numId w:val="48"/>
              </w:numPr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935" w:type="dxa"/>
          </w:tcPr>
          <w:p w14:paraId="077FD52F" w14:textId="77777777" w:rsidR="003362B7" w:rsidRPr="00F36F18" w:rsidRDefault="003362B7" w:rsidP="00336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>
              <w:rPr>
                <w:rFonts w:cs="B Lotus" w:hint="cs"/>
                <w:rtl/>
              </w:rPr>
              <w:t>173</w:t>
            </w:r>
          </w:p>
        </w:tc>
        <w:tc>
          <w:tcPr>
            <w:tcW w:w="3069" w:type="dxa"/>
          </w:tcPr>
          <w:p w14:paraId="4E222B17" w14:textId="77777777" w:rsidR="003362B7" w:rsidRPr="00CE61C3" w:rsidRDefault="003362B7" w:rsidP="003362B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MsMapFldDtlCod is NULL</w:t>
            </w:r>
            <w:r w:rsidRPr="00CE61C3">
              <w:rPr>
                <w:rFonts w:asciiTheme="majorBidi" w:hAnsiTheme="majorBidi" w:cstheme="majorBidi"/>
                <w:rtl/>
              </w:rPr>
              <w:t xml:space="preserve">! </w:t>
            </w:r>
          </w:p>
        </w:tc>
        <w:tc>
          <w:tcPr>
            <w:tcW w:w="4581" w:type="dxa"/>
          </w:tcPr>
          <w:p w14:paraId="0FDBE1FB" w14:textId="77777777" w:rsidR="003362B7" w:rsidRPr="00CE61C3" w:rsidRDefault="003362B7" w:rsidP="00336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کد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رشته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مسئول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ت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خال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ست</w:t>
            </w:r>
            <w:r w:rsidRPr="00CE61C3">
              <w:rPr>
                <w:rFonts w:cs="B Lotus"/>
                <w:rtl/>
              </w:rPr>
              <w:t>!</w:t>
            </w:r>
          </w:p>
        </w:tc>
      </w:tr>
      <w:tr w:rsidR="00014316" w:rsidRPr="00F36F18" w14:paraId="6C9FCB58" w14:textId="77777777" w:rsidTr="00DD4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1E9D4095" w14:textId="77777777" w:rsidR="00014316" w:rsidRPr="00F36F18" w:rsidRDefault="00014316" w:rsidP="00014316">
            <w:pPr>
              <w:pStyle w:val="ListParagraph"/>
              <w:numPr>
                <w:ilvl w:val="0"/>
                <w:numId w:val="48"/>
              </w:numPr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935" w:type="dxa"/>
          </w:tcPr>
          <w:p w14:paraId="11C35AA4" w14:textId="77777777" w:rsidR="00014316" w:rsidRPr="00F36F18" w:rsidRDefault="00014316" w:rsidP="00014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>
              <w:rPr>
                <w:rFonts w:cs="B Lotus" w:hint="cs"/>
                <w:rtl/>
              </w:rPr>
              <w:t>174</w:t>
            </w:r>
          </w:p>
        </w:tc>
        <w:tc>
          <w:tcPr>
            <w:tcW w:w="3069" w:type="dxa"/>
          </w:tcPr>
          <w:p w14:paraId="0E7901A3" w14:textId="77777777" w:rsidR="00014316" w:rsidRPr="00CE61C3" w:rsidRDefault="00014316" w:rsidP="0001431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TamamMapFldDtlCod is NULL</w:t>
            </w:r>
            <w:r w:rsidRPr="00CE61C3">
              <w:rPr>
                <w:rFonts w:asciiTheme="majorBidi" w:hAnsiTheme="majorBidi" w:cstheme="majorBidi"/>
                <w:rtl/>
              </w:rPr>
              <w:t xml:space="preserve">! </w:t>
            </w:r>
          </w:p>
        </w:tc>
        <w:tc>
          <w:tcPr>
            <w:tcW w:w="4581" w:type="dxa"/>
          </w:tcPr>
          <w:p w14:paraId="534080F3" w14:textId="77777777" w:rsidR="00014316" w:rsidRPr="00CE61C3" w:rsidRDefault="00014316" w:rsidP="00014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کد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رشته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تمام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عمر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خال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ست</w:t>
            </w:r>
            <w:r w:rsidRPr="00CE61C3">
              <w:rPr>
                <w:rFonts w:cs="B Lotus"/>
                <w:rtl/>
              </w:rPr>
              <w:t>!</w:t>
            </w:r>
          </w:p>
        </w:tc>
      </w:tr>
      <w:tr w:rsidR="00F36F18" w:rsidRPr="00F36F18" w14:paraId="72EA5990" w14:textId="77777777" w:rsidTr="00DD4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4948E80D" w14:textId="77777777" w:rsidR="00F36F18" w:rsidRPr="00F36F18" w:rsidRDefault="00F36F18" w:rsidP="00F36F18">
            <w:pPr>
              <w:pStyle w:val="ListParagraph"/>
              <w:numPr>
                <w:ilvl w:val="0"/>
                <w:numId w:val="48"/>
              </w:numPr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935" w:type="dxa"/>
          </w:tcPr>
          <w:p w14:paraId="0CFB28F2" w14:textId="77777777" w:rsidR="00F36F18" w:rsidRPr="00F36F18" w:rsidRDefault="00F36F18" w:rsidP="00F36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/>
                <w:rtl/>
              </w:rPr>
              <w:t>1243</w:t>
            </w:r>
          </w:p>
        </w:tc>
        <w:tc>
          <w:tcPr>
            <w:tcW w:w="3069" w:type="dxa"/>
          </w:tcPr>
          <w:p w14:paraId="1A5E86CF" w14:textId="77777777" w:rsidR="00F36F18" w:rsidRPr="00F36F18" w:rsidRDefault="00F36F18" w:rsidP="00F36F1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F36F18">
              <w:rPr>
                <w:rFonts w:asciiTheme="majorBidi" w:hAnsiTheme="majorBidi" w:cstheme="majorBidi"/>
              </w:rPr>
              <w:t>RtrAmnt is NULL</w:t>
            </w:r>
            <w:r w:rsidRPr="00F36F18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4581" w:type="dxa"/>
          </w:tcPr>
          <w:p w14:paraId="37668433" w14:textId="77777777" w:rsidR="00F36F18" w:rsidRPr="00F36F18" w:rsidRDefault="00F36F18" w:rsidP="00F36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خسارت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بازخريد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خالي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است</w:t>
            </w:r>
          </w:p>
        </w:tc>
      </w:tr>
      <w:tr w:rsidR="00F36F18" w:rsidRPr="00F36F18" w14:paraId="6D5CAC32" w14:textId="77777777" w:rsidTr="00DD4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37ADCA1" w14:textId="77777777" w:rsidR="00F36F18" w:rsidRPr="00F36F18" w:rsidRDefault="00F36F18" w:rsidP="00F36F18">
            <w:pPr>
              <w:pStyle w:val="ListParagraph"/>
              <w:numPr>
                <w:ilvl w:val="0"/>
                <w:numId w:val="48"/>
              </w:numPr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935" w:type="dxa"/>
          </w:tcPr>
          <w:p w14:paraId="3B6ED4F2" w14:textId="77777777" w:rsidR="00F36F18" w:rsidRPr="00F36F18" w:rsidRDefault="00F36F18" w:rsidP="00F36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/>
                <w:rtl/>
              </w:rPr>
              <w:t>1340</w:t>
            </w:r>
          </w:p>
        </w:tc>
        <w:tc>
          <w:tcPr>
            <w:tcW w:w="3069" w:type="dxa"/>
          </w:tcPr>
          <w:p w14:paraId="25EC1431" w14:textId="77777777" w:rsidR="00F36F18" w:rsidRPr="00F36F18" w:rsidRDefault="00F36F18" w:rsidP="00F36F1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F36F18">
              <w:rPr>
                <w:rFonts w:asciiTheme="majorBidi" w:hAnsiTheme="majorBidi" w:cstheme="majorBidi"/>
              </w:rPr>
              <w:t>LfAmnt is Null</w:t>
            </w:r>
          </w:p>
        </w:tc>
        <w:tc>
          <w:tcPr>
            <w:tcW w:w="4581" w:type="dxa"/>
          </w:tcPr>
          <w:p w14:paraId="6CCF7231" w14:textId="77777777" w:rsidR="00F36F18" w:rsidRPr="00F36F18" w:rsidRDefault="00F36F18" w:rsidP="00F36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مبلغ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خسارت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عمر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خالي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است</w:t>
            </w:r>
          </w:p>
        </w:tc>
      </w:tr>
      <w:tr w:rsidR="00F36F18" w:rsidRPr="00F36F18" w14:paraId="0F708E5D" w14:textId="77777777" w:rsidTr="00DD4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1746F7AC" w14:textId="77777777" w:rsidR="00F36F18" w:rsidRPr="00F36F18" w:rsidRDefault="00F36F18" w:rsidP="00F36F18">
            <w:pPr>
              <w:pStyle w:val="ListParagraph"/>
              <w:numPr>
                <w:ilvl w:val="0"/>
                <w:numId w:val="48"/>
              </w:numPr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935" w:type="dxa"/>
          </w:tcPr>
          <w:p w14:paraId="18983E8E" w14:textId="77777777" w:rsidR="00F36F18" w:rsidRPr="00F36F18" w:rsidRDefault="00F36F18" w:rsidP="00F36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/>
                <w:rtl/>
              </w:rPr>
              <w:t>1341</w:t>
            </w:r>
          </w:p>
        </w:tc>
        <w:tc>
          <w:tcPr>
            <w:tcW w:w="3069" w:type="dxa"/>
          </w:tcPr>
          <w:p w14:paraId="23A4827D" w14:textId="77777777" w:rsidR="00F36F18" w:rsidRPr="00F36F18" w:rsidRDefault="00F36F18" w:rsidP="00F36F1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F36F18">
              <w:rPr>
                <w:rFonts w:asciiTheme="majorBidi" w:hAnsiTheme="majorBidi" w:cstheme="majorBidi"/>
              </w:rPr>
              <w:t>HdsAmnt is null</w:t>
            </w:r>
            <w:r w:rsidRPr="00F36F18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4581" w:type="dxa"/>
          </w:tcPr>
          <w:p w14:paraId="792EB206" w14:textId="77777777" w:rsidR="00F36F18" w:rsidRPr="00F36F18" w:rsidRDefault="00F36F18" w:rsidP="00F36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مبلغ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خسارت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حادثه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خالي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است</w:t>
            </w:r>
          </w:p>
        </w:tc>
      </w:tr>
      <w:tr w:rsidR="00F36F18" w:rsidRPr="00F36F18" w14:paraId="10F95D0B" w14:textId="77777777" w:rsidTr="00DD4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6C1234C3" w14:textId="77777777" w:rsidR="00F36F18" w:rsidRPr="00F36F18" w:rsidRDefault="00F36F18" w:rsidP="00F36F18">
            <w:pPr>
              <w:pStyle w:val="ListParagraph"/>
              <w:numPr>
                <w:ilvl w:val="0"/>
                <w:numId w:val="48"/>
              </w:numPr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935" w:type="dxa"/>
          </w:tcPr>
          <w:p w14:paraId="117F18C6" w14:textId="77777777" w:rsidR="00F36F18" w:rsidRPr="00F36F18" w:rsidRDefault="00F36F18" w:rsidP="00F36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/>
                <w:rtl/>
              </w:rPr>
              <w:t>1342</w:t>
            </w:r>
          </w:p>
        </w:tc>
        <w:tc>
          <w:tcPr>
            <w:tcW w:w="3069" w:type="dxa"/>
          </w:tcPr>
          <w:p w14:paraId="53E62830" w14:textId="77777777" w:rsidR="00F36F18" w:rsidRPr="00F36F18" w:rsidRDefault="00F36F18" w:rsidP="00F36F1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F36F18">
              <w:rPr>
                <w:rFonts w:asciiTheme="majorBidi" w:hAnsiTheme="majorBidi" w:cstheme="majorBidi"/>
              </w:rPr>
              <w:t>MftAmnt is NULL</w:t>
            </w:r>
            <w:r w:rsidRPr="00F36F18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4581" w:type="dxa"/>
          </w:tcPr>
          <w:p w14:paraId="3FA0A57C" w14:textId="77777777" w:rsidR="00F36F18" w:rsidRPr="00F36F18" w:rsidRDefault="00F36F18" w:rsidP="00F36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مبلغ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خسارت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معافيت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خالي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است</w:t>
            </w:r>
            <w:r w:rsidRPr="00F36F18">
              <w:rPr>
                <w:rFonts w:cs="B Lotus"/>
                <w:rtl/>
              </w:rPr>
              <w:t xml:space="preserve">  </w:t>
            </w:r>
          </w:p>
        </w:tc>
      </w:tr>
      <w:tr w:rsidR="00F36F18" w:rsidRPr="00F36F18" w14:paraId="46C07FB6" w14:textId="77777777" w:rsidTr="00DD4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49731E0D" w14:textId="77777777" w:rsidR="00F36F18" w:rsidRPr="00F36F18" w:rsidRDefault="00F36F18" w:rsidP="00F36F18">
            <w:pPr>
              <w:pStyle w:val="ListParagraph"/>
              <w:numPr>
                <w:ilvl w:val="0"/>
                <w:numId w:val="48"/>
              </w:numPr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935" w:type="dxa"/>
          </w:tcPr>
          <w:p w14:paraId="6054B542" w14:textId="77777777" w:rsidR="00F36F18" w:rsidRPr="00F36F18" w:rsidRDefault="00F36F18" w:rsidP="00F36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/>
                <w:rtl/>
              </w:rPr>
              <w:t>1344</w:t>
            </w:r>
          </w:p>
        </w:tc>
        <w:tc>
          <w:tcPr>
            <w:tcW w:w="3069" w:type="dxa"/>
          </w:tcPr>
          <w:p w14:paraId="2CBA8B55" w14:textId="77777777" w:rsidR="00F36F18" w:rsidRPr="00F36F18" w:rsidRDefault="00F36F18" w:rsidP="00F36F1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F36F18">
              <w:rPr>
                <w:rFonts w:asciiTheme="majorBidi" w:hAnsiTheme="majorBidi" w:cstheme="majorBidi"/>
              </w:rPr>
              <w:t>IlsAmnt is NULL</w:t>
            </w:r>
            <w:r w:rsidRPr="00F36F18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4581" w:type="dxa"/>
          </w:tcPr>
          <w:p w14:paraId="0B7FF401" w14:textId="77777777" w:rsidR="00F36F18" w:rsidRPr="00F36F18" w:rsidRDefault="00F36F18" w:rsidP="00F36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 w:hint="eastAsia"/>
                <w:rtl/>
              </w:rPr>
              <w:t>خسارت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امراض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خالي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است</w:t>
            </w:r>
          </w:p>
        </w:tc>
      </w:tr>
      <w:tr w:rsidR="00F36F18" w:rsidRPr="00F36F18" w14:paraId="6B18E1B5" w14:textId="77777777" w:rsidTr="00DD4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61F04F8B" w14:textId="77777777" w:rsidR="00F36F18" w:rsidRPr="00F36F18" w:rsidRDefault="00F36F18" w:rsidP="00F36F18">
            <w:pPr>
              <w:pStyle w:val="ListParagraph"/>
              <w:numPr>
                <w:ilvl w:val="0"/>
                <w:numId w:val="48"/>
              </w:numPr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935" w:type="dxa"/>
          </w:tcPr>
          <w:p w14:paraId="5B286CF3" w14:textId="77777777" w:rsidR="00F36F18" w:rsidRPr="00F36F18" w:rsidRDefault="00F36F18" w:rsidP="00F36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/>
                <w:rtl/>
              </w:rPr>
              <w:t>1345</w:t>
            </w:r>
          </w:p>
        </w:tc>
        <w:tc>
          <w:tcPr>
            <w:tcW w:w="3069" w:type="dxa"/>
          </w:tcPr>
          <w:p w14:paraId="38E87DDF" w14:textId="77777777" w:rsidR="00F36F18" w:rsidRPr="00F36F18" w:rsidRDefault="00F36F18" w:rsidP="00F36F1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F36F18">
              <w:rPr>
                <w:rFonts w:asciiTheme="majorBidi" w:hAnsiTheme="majorBidi" w:cstheme="majorBidi"/>
              </w:rPr>
              <w:t>BrdTypCod is Null</w:t>
            </w:r>
          </w:p>
        </w:tc>
        <w:tc>
          <w:tcPr>
            <w:tcW w:w="4581" w:type="dxa"/>
          </w:tcPr>
          <w:p w14:paraId="4A319473" w14:textId="77777777" w:rsidR="00F36F18" w:rsidRPr="00F36F18" w:rsidRDefault="00F36F18" w:rsidP="00F36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نوع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پرداخت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خسارت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خالي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است</w:t>
            </w:r>
          </w:p>
        </w:tc>
      </w:tr>
      <w:tr w:rsidR="00F36F18" w:rsidRPr="00F36F18" w14:paraId="5C4E4E94" w14:textId="77777777" w:rsidTr="00DD4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3497C61B" w14:textId="77777777" w:rsidR="00F36F18" w:rsidRPr="00F36F18" w:rsidRDefault="00F36F18" w:rsidP="00F36F18">
            <w:pPr>
              <w:pStyle w:val="ListParagraph"/>
              <w:numPr>
                <w:ilvl w:val="0"/>
                <w:numId w:val="48"/>
              </w:numPr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935" w:type="dxa"/>
          </w:tcPr>
          <w:p w14:paraId="3D97BC45" w14:textId="77777777" w:rsidR="00F36F18" w:rsidRPr="00F36F18" w:rsidRDefault="00F36F18" w:rsidP="00F36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/>
                <w:rtl/>
              </w:rPr>
              <w:t>1346</w:t>
            </w:r>
          </w:p>
        </w:tc>
        <w:tc>
          <w:tcPr>
            <w:tcW w:w="3069" w:type="dxa"/>
          </w:tcPr>
          <w:p w14:paraId="011E8155" w14:textId="77777777" w:rsidR="00F36F18" w:rsidRPr="00F36F18" w:rsidRDefault="00F36F18" w:rsidP="00F36F1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F36F18">
              <w:rPr>
                <w:rFonts w:asciiTheme="majorBidi" w:hAnsiTheme="majorBidi" w:cstheme="majorBidi"/>
              </w:rPr>
              <w:t>BrdTypCod not exists</w:t>
            </w:r>
            <w:r w:rsidRPr="00F36F18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4581" w:type="dxa"/>
          </w:tcPr>
          <w:p w14:paraId="0A543A54" w14:textId="77777777" w:rsidR="00F36F18" w:rsidRPr="00F36F18" w:rsidRDefault="00F36F18" w:rsidP="00F36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 w:hint="eastAsia"/>
                <w:rtl/>
              </w:rPr>
              <w:t>نوع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پرداخت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خسارت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موجود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نيست</w:t>
            </w:r>
            <w:r w:rsidRPr="00F36F18">
              <w:rPr>
                <w:rFonts w:cs="B Lotus"/>
                <w:rtl/>
              </w:rPr>
              <w:t xml:space="preserve"> </w:t>
            </w:r>
          </w:p>
        </w:tc>
      </w:tr>
      <w:tr w:rsidR="00F36F18" w:rsidRPr="00F36F18" w14:paraId="7DB02A24" w14:textId="77777777" w:rsidTr="00DD4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43297399" w14:textId="77777777" w:rsidR="00F36F18" w:rsidRPr="00F36F18" w:rsidRDefault="00F36F18" w:rsidP="00F36F18">
            <w:pPr>
              <w:pStyle w:val="ListParagraph"/>
              <w:numPr>
                <w:ilvl w:val="0"/>
                <w:numId w:val="48"/>
              </w:numPr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935" w:type="dxa"/>
          </w:tcPr>
          <w:p w14:paraId="28447F10" w14:textId="77777777" w:rsidR="00F36F18" w:rsidRPr="00F36F18" w:rsidRDefault="00F36F18" w:rsidP="00F36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/>
                <w:rtl/>
              </w:rPr>
              <w:t>1347</w:t>
            </w:r>
          </w:p>
        </w:tc>
        <w:tc>
          <w:tcPr>
            <w:tcW w:w="3069" w:type="dxa"/>
          </w:tcPr>
          <w:p w14:paraId="66CB516A" w14:textId="77777777" w:rsidR="00F36F18" w:rsidRPr="00F36F18" w:rsidRDefault="00F36F18" w:rsidP="00F36F1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F36F18">
              <w:rPr>
                <w:rFonts w:asciiTheme="majorBidi" w:hAnsiTheme="majorBidi" w:cstheme="majorBidi"/>
              </w:rPr>
              <w:t>RsvAmnt is Null</w:t>
            </w:r>
          </w:p>
        </w:tc>
        <w:tc>
          <w:tcPr>
            <w:tcW w:w="4581" w:type="dxa"/>
          </w:tcPr>
          <w:p w14:paraId="20FF5016" w14:textId="77777777" w:rsidR="00F36F18" w:rsidRPr="00F36F18" w:rsidRDefault="00F36F18" w:rsidP="00F36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مبلغ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خسارت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اندوخته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خالي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است</w:t>
            </w:r>
            <w:r w:rsidRPr="00F36F18">
              <w:rPr>
                <w:rFonts w:cs="B Lotus"/>
                <w:rtl/>
              </w:rPr>
              <w:t xml:space="preserve">  </w:t>
            </w:r>
          </w:p>
        </w:tc>
      </w:tr>
      <w:tr w:rsidR="00F36F18" w:rsidRPr="00F36F18" w14:paraId="35141233" w14:textId="77777777" w:rsidTr="00DD4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6A4D9239" w14:textId="77777777" w:rsidR="00F36F18" w:rsidRPr="00F36F18" w:rsidRDefault="00F36F18" w:rsidP="00F36F18">
            <w:pPr>
              <w:pStyle w:val="ListParagraph"/>
              <w:numPr>
                <w:ilvl w:val="0"/>
                <w:numId w:val="48"/>
              </w:numPr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935" w:type="dxa"/>
          </w:tcPr>
          <w:p w14:paraId="3CEF8B52" w14:textId="77777777" w:rsidR="00F36F18" w:rsidRPr="00F36F18" w:rsidRDefault="00F36F18" w:rsidP="00F36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/>
                <w:rtl/>
              </w:rPr>
              <w:t>1350</w:t>
            </w:r>
          </w:p>
        </w:tc>
        <w:tc>
          <w:tcPr>
            <w:tcW w:w="3069" w:type="dxa"/>
          </w:tcPr>
          <w:p w14:paraId="4CC090DF" w14:textId="77777777" w:rsidR="00F36F18" w:rsidRPr="00F36F18" w:rsidRDefault="00F36F18" w:rsidP="00F36F1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F36F18">
              <w:rPr>
                <w:rFonts w:asciiTheme="majorBidi" w:hAnsiTheme="majorBidi" w:cstheme="majorBidi"/>
              </w:rPr>
              <w:t>MapFldDtlCod is incorrect</w:t>
            </w:r>
            <w:r w:rsidRPr="00F36F18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4581" w:type="dxa"/>
          </w:tcPr>
          <w:p w14:paraId="12828AD0" w14:textId="77777777" w:rsidR="00F36F18" w:rsidRPr="00F36F18" w:rsidRDefault="00F36F18" w:rsidP="00F36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 w:hint="eastAsia"/>
                <w:rtl/>
              </w:rPr>
              <w:t>کد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رشته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صحيح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نيست</w:t>
            </w:r>
          </w:p>
        </w:tc>
      </w:tr>
      <w:tr w:rsidR="00DD4262" w:rsidRPr="00F36F18" w14:paraId="33EA1CD7" w14:textId="77777777" w:rsidTr="00DD4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5E0AF0B0" w14:textId="77777777" w:rsidR="00DD4262" w:rsidRPr="00F36F18" w:rsidRDefault="00DD4262" w:rsidP="00DD4262">
            <w:pPr>
              <w:pStyle w:val="ListParagraph"/>
              <w:numPr>
                <w:ilvl w:val="0"/>
                <w:numId w:val="48"/>
              </w:numPr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935" w:type="dxa"/>
          </w:tcPr>
          <w:p w14:paraId="64C078AF" w14:textId="77777777" w:rsidR="00DD4262" w:rsidRPr="00F36F18" w:rsidRDefault="00DD4262" w:rsidP="00DD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>
              <w:rPr>
                <w:rFonts w:cs="B Lotus" w:hint="cs"/>
                <w:rtl/>
              </w:rPr>
              <w:t>1351</w:t>
            </w:r>
          </w:p>
        </w:tc>
        <w:tc>
          <w:tcPr>
            <w:tcW w:w="3069" w:type="dxa"/>
          </w:tcPr>
          <w:p w14:paraId="46E2CF3B" w14:textId="77777777" w:rsidR="00DD4262" w:rsidRPr="00CE61C3" w:rsidRDefault="00DD4262" w:rsidP="00DD426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TamamMapFldDtlCod is incorrect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4581" w:type="dxa"/>
          </w:tcPr>
          <w:p w14:paraId="0634D55E" w14:textId="77777777" w:rsidR="00DD4262" w:rsidRPr="00CE61C3" w:rsidRDefault="00DD4262" w:rsidP="00DD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کد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رشته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تمام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عمر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صح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ح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ن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ست</w:t>
            </w:r>
          </w:p>
        </w:tc>
      </w:tr>
      <w:tr w:rsidR="00DD4262" w:rsidRPr="00F36F18" w14:paraId="73B2D457" w14:textId="77777777" w:rsidTr="00DD4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37612598" w14:textId="77777777" w:rsidR="00DD4262" w:rsidRPr="00F36F18" w:rsidRDefault="00DD4262" w:rsidP="00DD4262">
            <w:pPr>
              <w:pStyle w:val="ListParagraph"/>
              <w:numPr>
                <w:ilvl w:val="0"/>
                <w:numId w:val="48"/>
              </w:numPr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935" w:type="dxa"/>
          </w:tcPr>
          <w:p w14:paraId="24EC089E" w14:textId="77777777" w:rsidR="00DD4262" w:rsidRPr="00F36F18" w:rsidRDefault="00DD4262" w:rsidP="00DD4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/>
                <w:rtl/>
              </w:rPr>
              <w:t>1352</w:t>
            </w:r>
          </w:p>
        </w:tc>
        <w:tc>
          <w:tcPr>
            <w:tcW w:w="3069" w:type="dxa"/>
          </w:tcPr>
          <w:p w14:paraId="0E136B6B" w14:textId="77777777" w:rsidR="00DD4262" w:rsidRPr="00F36F18" w:rsidRDefault="00DD4262" w:rsidP="00DD426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F36F18">
              <w:rPr>
                <w:rFonts w:asciiTheme="majorBidi" w:hAnsiTheme="majorBidi" w:cstheme="majorBidi"/>
              </w:rPr>
              <w:t>MapMdcFldDtlCod is inccorect</w:t>
            </w:r>
            <w:r w:rsidRPr="00F36F18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4581" w:type="dxa"/>
          </w:tcPr>
          <w:p w14:paraId="1A0CAF6E" w14:textId="77777777" w:rsidR="00DD4262" w:rsidRPr="00F36F18" w:rsidRDefault="00DD4262" w:rsidP="00DD4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 w:hint="eastAsia"/>
                <w:rtl/>
              </w:rPr>
              <w:t>کد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رشته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امراض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صحيح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نيست</w:t>
            </w:r>
          </w:p>
        </w:tc>
      </w:tr>
      <w:tr w:rsidR="00DD4262" w:rsidRPr="00F36F18" w14:paraId="7388FD88" w14:textId="77777777" w:rsidTr="00DD4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E891574" w14:textId="77777777" w:rsidR="00DD4262" w:rsidRPr="00F36F18" w:rsidRDefault="00DD4262" w:rsidP="00DD4262">
            <w:pPr>
              <w:pStyle w:val="ListParagraph"/>
              <w:numPr>
                <w:ilvl w:val="0"/>
                <w:numId w:val="48"/>
              </w:numPr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935" w:type="dxa"/>
          </w:tcPr>
          <w:p w14:paraId="5C08C2C1" w14:textId="77777777" w:rsidR="00DD4262" w:rsidRPr="00F36F18" w:rsidRDefault="00DD4262" w:rsidP="00DD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/>
                <w:rtl/>
              </w:rPr>
              <w:t>1353</w:t>
            </w:r>
          </w:p>
        </w:tc>
        <w:tc>
          <w:tcPr>
            <w:tcW w:w="3069" w:type="dxa"/>
          </w:tcPr>
          <w:p w14:paraId="5724481E" w14:textId="77777777" w:rsidR="00DD4262" w:rsidRPr="00F36F18" w:rsidRDefault="00DD4262" w:rsidP="00DD426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F36F18">
              <w:rPr>
                <w:rFonts w:asciiTheme="majorBidi" w:hAnsiTheme="majorBidi" w:cstheme="majorBidi"/>
              </w:rPr>
              <w:t>MapOthFldDtlCod is incorrect</w:t>
            </w:r>
            <w:r w:rsidRPr="00F36F18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4581" w:type="dxa"/>
          </w:tcPr>
          <w:p w14:paraId="25EF9738" w14:textId="77777777" w:rsidR="00DD4262" w:rsidRPr="00F36F18" w:rsidRDefault="00DD4262" w:rsidP="00DD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 w:hint="eastAsia"/>
                <w:rtl/>
              </w:rPr>
              <w:t>کد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سا</w:t>
            </w:r>
            <w:r w:rsidRPr="00F36F18">
              <w:rPr>
                <w:rFonts w:cs="B Lotus" w:hint="cs"/>
                <w:rtl/>
              </w:rPr>
              <w:t>ی</w:t>
            </w:r>
            <w:r w:rsidRPr="00F36F18">
              <w:rPr>
                <w:rFonts w:cs="B Lotus" w:hint="eastAsia"/>
                <w:rtl/>
              </w:rPr>
              <w:t>ر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پوششها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صحيح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نيست</w:t>
            </w:r>
          </w:p>
        </w:tc>
      </w:tr>
      <w:tr w:rsidR="00DD4262" w:rsidRPr="00F36F18" w14:paraId="369EA93E" w14:textId="77777777" w:rsidTr="00DD4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69734177" w14:textId="77777777" w:rsidR="00DD4262" w:rsidRPr="00F36F18" w:rsidRDefault="00DD4262" w:rsidP="00DD4262">
            <w:pPr>
              <w:pStyle w:val="ListParagraph"/>
              <w:numPr>
                <w:ilvl w:val="0"/>
                <w:numId w:val="48"/>
              </w:numPr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935" w:type="dxa"/>
          </w:tcPr>
          <w:p w14:paraId="05A36433" w14:textId="77777777" w:rsidR="00DD4262" w:rsidRPr="00F36F18" w:rsidRDefault="00DD4262" w:rsidP="00DD4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>
              <w:rPr>
                <w:rFonts w:cs="B Lotus" w:hint="cs"/>
                <w:rtl/>
              </w:rPr>
              <w:t>1354</w:t>
            </w:r>
          </w:p>
        </w:tc>
        <w:tc>
          <w:tcPr>
            <w:tcW w:w="3069" w:type="dxa"/>
          </w:tcPr>
          <w:p w14:paraId="6847B691" w14:textId="77777777" w:rsidR="00DD4262" w:rsidRPr="00CE61C3" w:rsidRDefault="00DD4262" w:rsidP="00DD426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E61C3">
              <w:rPr>
                <w:rFonts w:asciiTheme="majorBidi" w:hAnsiTheme="majorBidi" w:cstheme="majorBidi"/>
              </w:rPr>
              <w:t>MsCmpFldDtlCod is incorrect</w:t>
            </w:r>
            <w:r w:rsidRPr="00CE61C3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4581" w:type="dxa"/>
          </w:tcPr>
          <w:p w14:paraId="2233C1CD" w14:textId="77777777" w:rsidR="00DD4262" w:rsidRPr="00CE61C3" w:rsidRDefault="00DD4262" w:rsidP="00DD4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CE61C3">
              <w:rPr>
                <w:rFonts w:cs="B Lotus" w:hint="eastAsia"/>
                <w:rtl/>
              </w:rPr>
              <w:t>کد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رشته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مسئول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ت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تلف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ق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صح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ح</w:t>
            </w:r>
            <w:r w:rsidRPr="00CE61C3">
              <w:rPr>
                <w:rFonts w:cs="B Lotus"/>
                <w:rtl/>
              </w:rPr>
              <w:t xml:space="preserve"> </w:t>
            </w:r>
            <w:r w:rsidRPr="00CE61C3">
              <w:rPr>
                <w:rFonts w:cs="B Lotus" w:hint="eastAsia"/>
                <w:rtl/>
              </w:rPr>
              <w:t>ن</w:t>
            </w:r>
            <w:r w:rsidRPr="00CE61C3">
              <w:rPr>
                <w:rFonts w:cs="B Lotus" w:hint="cs"/>
                <w:rtl/>
              </w:rPr>
              <w:t>ی</w:t>
            </w:r>
            <w:r w:rsidRPr="00CE61C3">
              <w:rPr>
                <w:rFonts w:cs="B Lotus" w:hint="eastAsia"/>
                <w:rtl/>
              </w:rPr>
              <w:t>ست</w:t>
            </w:r>
          </w:p>
        </w:tc>
      </w:tr>
      <w:tr w:rsidR="00DD4262" w:rsidRPr="00F36F18" w14:paraId="0707D6A6" w14:textId="77777777" w:rsidTr="00DD4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7FCF8C35" w14:textId="77777777" w:rsidR="00DD4262" w:rsidRPr="00F36F18" w:rsidRDefault="00DD4262" w:rsidP="00DD4262">
            <w:pPr>
              <w:pStyle w:val="ListParagraph"/>
              <w:numPr>
                <w:ilvl w:val="0"/>
                <w:numId w:val="48"/>
              </w:numPr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935" w:type="dxa"/>
          </w:tcPr>
          <w:p w14:paraId="5842C18B" w14:textId="77777777" w:rsidR="00DD4262" w:rsidRPr="00F36F18" w:rsidRDefault="00DD4262" w:rsidP="00DD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/>
                <w:rtl/>
              </w:rPr>
              <w:t>1390</w:t>
            </w:r>
          </w:p>
        </w:tc>
        <w:tc>
          <w:tcPr>
            <w:tcW w:w="3069" w:type="dxa"/>
          </w:tcPr>
          <w:p w14:paraId="1407C7BE" w14:textId="77777777" w:rsidR="00DD4262" w:rsidRPr="00F36F18" w:rsidRDefault="00DD4262" w:rsidP="00DD426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F36F18">
              <w:rPr>
                <w:rFonts w:asciiTheme="majorBidi" w:hAnsiTheme="majorBidi" w:cstheme="majorBidi"/>
              </w:rPr>
              <w:t>LfAmnt is negative</w:t>
            </w:r>
          </w:p>
        </w:tc>
        <w:tc>
          <w:tcPr>
            <w:tcW w:w="4581" w:type="dxa"/>
          </w:tcPr>
          <w:p w14:paraId="09867A20" w14:textId="77777777" w:rsidR="00DD4262" w:rsidRPr="00F36F18" w:rsidRDefault="00DD4262" w:rsidP="00DD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 w:hint="eastAsia"/>
                <w:rtl/>
              </w:rPr>
              <w:t>حق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ب</w:t>
            </w:r>
            <w:r w:rsidRPr="00F36F18">
              <w:rPr>
                <w:rFonts w:cs="B Lotus" w:hint="cs"/>
                <w:rtl/>
              </w:rPr>
              <w:t>ی</w:t>
            </w:r>
            <w:r w:rsidRPr="00F36F18">
              <w:rPr>
                <w:rFonts w:cs="B Lotus" w:hint="eastAsia"/>
                <w:rtl/>
              </w:rPr>
              <w:t>مه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فوت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منف</w:t>
            </w:r>
            <w:r w:rsidRPr="00F36F18">
              <w:rPr>
                <w:rFonts w:cs="B Lotus" w:hint="cs"/>
                <w:rtl/>
              </w:rPr>
              <w:t>ی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است</w:t>
            </w:r>
          </w:p>
        </w:tc>
      </w:tr>
      <w:tr w:rsidR="00DD4262" w:rsidRPr="00F36F18" w14:paraId="4462F927" w14:textId="77777777" w:rsidTr="00DD4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52C25A8C" w14:textId="77777777" w:rsidR="00DD4262" w:rsidRPr="00F36F18" w:rsidRDefault="00DD4262" w:rsidP="00DD4262">
            <w:pPr>
              <w:pStyle w:val="ListParagraph"/>
              <w:numPr>
                <w:ilvl w:val="0"/>
                <w:numId w:val="48"/>
              </w:numPr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935" w:type="dxa"/>
          </w:tcPr>
          <w:p w14:paraId="05188833" w14:textId="77777777" w:rsidR="00DD4262" w:rsidRPr="00F36F18" w:rsidRDefault="00DD4262" w:rsidP="00DD4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/>
                <w:rtl/>
              </w:rPr>
              <w:t>1391</w:t>
            </w:r>
          </w:p>
        </w:tc>
        <w:tc>
          <w:tcPr>
            <w:tcW w:w="3069" w:type="dxa"/>
          </w:tcPr>
          <w:p w14:paraId="192DD01E" w14:textId="77777777" w:rsidR="00DD4262" w:rsidRPr="00F36F18" w:rsidRDefault="00DD4262" w:rsidP="00DD426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F36F18">
              <w:rPr>
                <w:rFonts w:asciiTheme="majorBidi" w:hAnsiTheme="majorBidi" w:cstheme="majorBidi"/>
              </w:rPr>
              <w:t>HdsAmnt is negative</w:t>
            </w:r>
            <w:r w:rsidRPr="00F36F18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4581" w:type="dxa"/>
          </w:tcPr>
          <w:p w14:paraId="0D95BC3C" w14:textId="77777777" w:rsidR="00DD4262" w:rsidRPr="00F36F18" w:rsidRDefault="00DD4262" w:rsidP="00DD4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 w:hint="eastAsia"/>
                <w:rtl/>
              </w:rPr>
              <w:t>خسارت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فوت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بر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اثر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حادثه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منف</w:t>
            </w:r>
            <w:r w:rsidRPr="00F36F18">
              <w:rPr>
                <w:rFonts w:cs="B Lotus" w:hint="cs"/>
                <w:rtl/>
              </w:rPr>
              <w:t>ی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است</w:t>
            </w:r>
          </w:p>
        </w:tc>
      </w:tr>
      <w:tr w:rsidR="00DD4262" w:rsidRPr="00F36F18" w14:paraId="3C9B76F5" w14:textId="77777777" w:rsidTr="00DD4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3FD1F37" w14:textId="77777777" w:rsidR="00DD4262" w:rsidRPr="00F36F18" w:rsidRDefault="00DD4262" w:rsidP="00DD4262">
            <w:pPr>
              <w:pStyle w:val="ListParagraph"/>
              <w:numPr>
                <w:ilvl w:val="0"/>
                <w:numId w:val="48"/>
              </w:numPr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935" w:type="dxa"/>
          </w:tcPr>
          <w:p w14:paraId="40A356D9" w14:textId="77777777" w:rsidR="00DD4262" w:rsidRPr="00F36F18" w:rsidRDefault="00DD4262" w:rsidP="00DD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/>
                <w:rtl/>
              </w:rPr>
              <w:t>1392</w:t>
            </w:r>
          </w:p>
        </w:tc>
        <w:tc>
          <w:tcPr>
            <w:tcW w:w="3069" w:type="dxa"/>
          </w:tcPr>
          <w:p w14:paraId="5547A2D0" w14:textId="77777777" w:rsidR="00DD4262" w:rsidRPr="00F36F18" w:rsidRDefault="00DD4262" w:rsidP="00DD426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F36F18">
              <w:rPr>
                <w:rFonts w:asciiTheme="majorBidi" w:hAnsiTheme="majorBidi" w:cstheme="majorBidi"/>
              </w:rPr>
              <w:t>MftAmnt is negative</w:t>
            </w:r>
            <w:r w:rsidRPr="00F36F18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4581" w:type="dxa"/>
          </w:tcPr>
          <w:p w14:paraId="383DF98D" w14:textId="77777777" w:rsidR="00DD4262" w:rsidRPr="00F36F18" w:rsidRDefault="00DD4262" w:rsidP="00DD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 w:hint="eastAsia"/>
                <w:rtl/>
              </w:rPr>
              <w:t>خسارت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حادثه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منف</w:t>
            </w:r>
            <w:r w:rsidRPr="00F36F18">
              <w:rPr>
                <w:rFonts w:cs="B Lotus" w:hint="cs"/>
                <w:rtl/>
              </w:rPr>
              <w:t>ی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است</w:t>
            </w:r>
          </w:p>
        </w:tc>
      </w:tr>
      <w:tr w:rsidR="00DD4262" w:rsidRPr="00F36F18" w14:paraId="5F2E7F35" w14:textId="77777777" w:rsidTr="00DD4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332F5B96" w14:textId="77777777" w:rsidR="00DD4262" w:rsidRPr="00F36F18" w:rsidRDefault="00DD4262" w:rsidP="00DD4262">
            <w:pPr>
              <w:pStyle w:val="ListParagraph"/>
              <w:numPr>
                <w:ilvl w:val="0"/>
                <w:numId w:val="48"/>
              </w:numPr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935" w:type="dxa"/>
          </w:tcPr>
          <w:p w14:paraId="3AD96761" w14:textId="77777777" w:rsidR="00DD4262" w:rsidRPr="00F36F18" w:rsidRDefault="00DD4262" w:rsidP="00DD4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/>
                <w:rtl/>
              </w:rPr>
              <w:t>1393</w:t>
            </w:r>
          </w:p>
        </w:tc>
        <w:tc>
          <w:tcPr>
            <w:tcW w:w="3069" w:type="dxa"/>
          </w:tcPr>
          <w:p w14:paraId="415FBE91" w14:textId="77777777" w:rsidR="00DD4262" w:rsidRPr="00F36F18" w:rsidRDefault="00DD4262" w:rsidP="00DD426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F36F18">
              <w:rPr>
                <w:rFonts w:asciiTheme="majorBidi" w:hAnsiTheme="majorBidi" w:cstheme="majorBidi"/>
              </w:rPr>
              <w:t>RtrAmnt is negative</w:t>
            </w:r>
            <w:r w:rsidRPr="00F36F18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4581" w:type="dxa"/>
          </w:tcPr>
          <w:p w14:paraId="111EA1B6" w14:textId="77777777" w:rsidR="00DD4262" w:rsidRPr="00F36F18" w:rsidRDefault="00DD4262" w:rsidP="00DD4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 w:hint="eastAsia"/>
                <w:rtl/>
              </w:rPr>
              <w:t>خسارت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بازخر</w:t>
            </w:r>
            <w:r w:rsidRPr="00F36F18">
              <w:rPr>
                <w:rFonts w:cs="B Lotus" w:hint="cs"/>
                <w:rtl/>
              </w:rPr>
              <w:t>ی</w:t>
            </w:r>
            <w:r w:rsidRPr="00F36F18">
              <w:rPr>
                <w:rFonts w:cs="B Lotus" w:hint="eastAsia"/>
                <w:rtl/>
              </w:rPr>
              <w:t>د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منف</w:t>
            </w:r>
            <w:r w:rsidRPr="00F36F18">
              <w:rPr>
                <w:rFonts w:cs="B Lotus" w:hint="cs"/>
                <w:rtl/>
              </w:rPr>
              <w:t>ی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است</w:t>
            </w:r>
          </w:p>
        </w:tc>
      </w:tr>
      <w:tr w:rsidR="00DD4262" w:rsidRPr="00F36F18" w14:paraId="53B76DF7" w14:textId="77777777" w:rsidTr="00DD4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15D30805" w14:textId="77777777" w:rsidR="00DD4262" w:rsidRPr="00F36F18" w:rsidRDefault="00DD4262" w:rsidP="00DD4262">
            <w:pPr>
              <w:pStyle w:val="ListParagraph"/>
              <w:numPr>
                <w:ilvl w:val="0"/>
                <w:numId w:val="48"/>
              </w:numPr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935" w:type="dxa"/>
          </w:tcPr>
          <w:p w14:paraId="5BE773A4" w14:textId="77777777" w:rsidR="00DD4262" w:rsidRPr="00F36F18" w:rsidRDefault="00DD4262" w:rsidP="00DD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/>
                <w:rtl/>
              </w:rPr>
              <w:t>1394</w:t>
            </w:r>
          </w:p>
        </w:tc>
        <w:tc>
          <w:tcPr>
            <w:tcW w:w="3069" w:type="dxa"/>
          </w:tcPr>
          <w:p w14:paraId="594C53E3" w14:textId="77777777" w:rsidR="00DD4262" w:rsidRPr="00F36F18" w:rsidRDefault="00DD4262" w:rsidP="00DD426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F36F18">
              <w:rPr>
                <w:rFonts w:asciiTheme="majorBidi" w:hAnsiTheme="majorBidi" w:cstheme="majorBidi"/>
              </w:rPr>
              <w:t>IlsAmnt is negative</w:t>
            </w:r>
            <w:r w:rsidRPr="00F36F18">
              <w:rPr>
                <w:rFonts w:asciiTheme="majorBidi" w:hAnsiTheme="majorBidi" w:cstheme="majorBidi"/>
                <w:rtl/>
              </w:rPr>
              <w:t>!</w:t>
            </w:r>
          </w:p>
        </w:tc>
        <w:tc>
          <w:tcPr>
            <w:tcW w:w="4581" w:type="dxa"/>
          </w:tcPr>
          <w:p w14:paraId="603B0839" w14:textId="77777777" w:rsidR="00DD4262" w:rsidRPr="00F36F18" w:rsidRDefault="00DD4262" w:rsidP="00DD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 w:hint="eastAsia"/>
                <w:rtl/>
              </w:rPr>
              <w:t>خسارت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ب</w:t>
            </w:r>
            <w:r w:rsidRPr="00F36F18">
              <w:rPr>
                <w:rFonts w:cs="B Lotus" w:hint="cs"/>
                <w:rtl/>
              </w:rPr>
              <w:t>ی</w:t>
            </w:r>
            <w:r w:rsidRPr="00F36F18">
              <w:rPr>
                <w:rFonts w:cs="B Lotus" w:hint="eastAsia"/>
                <w:rtl/>
              </w:rPr>
              <w:t>مار</w:t>
            </w:r>
            <w:r w:rsidRPr="00F36F18">
              <w:rPr>
                <w:rFonts w:cs="B Lotus" w:hint="cs"/>
                <w:rtl/>
              </w:rPr>
              <w:t>ی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منف</w:t>
            </w:r>
            <w:r w:rsidRPr="00F36F18">
              <w:rPr>
                <w:rFonts w:cs="B Lotus" w:hint="cs"/>
                <w:rtl/>
              </w:rPr>
              <w:t>ی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است</w:t>
            </w:r>
          </w:p>
        </w:tc>
      </w:tr>
      <w:tr w:rsidR="00DD4262" w:rsidRPr="00F36F18" w14:paraId="2F9532E3" w14:textId="77777777" w:rsidTr="00DD4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3F026EDA" w14:textId="77777777" w:rsidR="00DD4262" w:rsidRPr="00F36F18" w:rsidRDefault="00DD4262" w:rsidP="00DD4262">
            <w:pPr>
              <w:pStyle w:val="ListParagraph"/>
              <w:numPr>
                <w:ilvl w:val="0"/>
                <w:numId w:val="48"/>
              </w:numPr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935" w:type="dxa"/>
          </w:tcPr>
          <w:p w14:paraId="5B637E08" w14:textId="77777777" w:rsidR="00DD4262" w:rsidRPr="00F36F18" w:rsidRDefault="00DD4262" w:rsidP="00DD4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/>
                <w:rtl/>
              </w:rPr>
              <w:t>1395</w:t>
            </w:r>
          </w:p>
        </w:tc>
        <w:tc>
          <w:tcPr>
            <w:tcW w:w="3069" w:type="dxa"/>
          </w:tcPr>
          <w:p w14:paraId="12E6D4C5" w14:textId="77777777" w:rsidR="00DD4262" w:rsidRPr="00F36F18" w:rsidRDefault="00DD4262" w:rsidP="00DD426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F36F18">
              <w:rPr>
                <w:rFonts w:asciiTheme="majorBidi" w:hAnsiTheme="majorBidi" w:cstheme="majorBidi"/>
              </w:rPr>
              <w:t>RsvAmnt is negative!</w:t>
            </w:r>
          </w:p>
        </w:tc>
        <w:tc>
          <w:tcPr>
            <w:tcW w:w="4581" w:type="dxa"/>
          </w:tcPr>
          <w:p w14:paraId="3C7D5791" w14:textId="77777777" w:rsidR="00DD4262" w:rsidRPr="00F36F18" w:rsidRDefault="00DD4262" w:rsidP="00DD4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/>
              </w:rPr>
              <w:t>RsvAmnt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منف</w:t>
            </w:r>
            <w:r w:rsidRPr="00F36F18">
              <w:rPr>
                <w:rFonts w:cs="B Lotus" w:hint="cs"/>
                <w:rtl/>
              </w:rPr>
              <w:t>ی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است</w:t>
            </w:r>
          </w:p>
        </w:tc>
      </w:tr>
      <w:tr w:rsidR="00DD4262" w:rsidRPr="00F36F18" w14:paraId="030FA500" w14:textId="77777777" w:rsidTr="00DD4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09CE06CF" w14:textId="77777777" w:rsidR="00DD4262" w:rsidRPr="00F36F18" w:rsidRDefault="00DD4262" w:rsidP="00DD4262">
            <w:pPr>
              <w:pStyle w:val="ListParagraph"/>
              <w:numPr>
                <w:ilvl w:val="0"/>
                <w:numId w:val="48"/>
              </w:numPr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935" w:type="dxa"/>
          </w:tcPr>
          <w:p w14:paraId="3FE7EC98" w14:textId="77777777" w:rsidR="00DD4262" w:rsidRPr="00F36F18" w:rsidRDefault="00DD4262" w:rsidP="00DD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/>
                <w:rtl/>
              </w:rPr>
              <w:t>1396</w:t>
            </w:r>
          </w:p>
        </w:tc>
        <w:tc>
          <w:tcPr>
            <w:tcW w:w="3069" w:type="dxa"/>
          </w:tcPr>
          <w:p w14:paraId="3F6C624E" w14:textId="77777777" w:rsidR="00DD4262" w:rsidRPr="00F36F18" w:rsidRDefault="00DD4262" w:rsidP="00DD426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F36F18">
              <w:rPr>
                <w:rFonts w:asciiTheme="majorBidi" w:hAnsiTheme="majorBidi" w:cstheme="majorBidi"/>
              </w:rPr>
              <w:t>The Amount does not equal the corresponding field in the LosWbsTb</w:t>
            </w:r>
          </w:p>
        </w:tc>
        <w:tc>
          <w:tcPr>
            <w:tcW w:w="4581" w:type="dxa"/>
          </w:tcPr>
          <w:p w14:paraId="3C041112" w14:textId="77777777" w:rsidR="00DD4262" w:rsidRPr="00F36F18" w:rsidRDefault="00DD4262" w:rsidP="00DD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 w:hint="eastAsia"/>
                <w:rtl/>
              </w:rPr>
              <w:t>مبلغ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با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مقدار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متناظر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در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جدول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خسارت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مشترکات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برابر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ن</w:t>
            </w:r>
            <w:r w:rsidRPr="00F36F18">
              <w:rPr>
                <w:rFonts w:cs="B Lotus" w:hint="cs"/>
                <w:rtl/>
              </w:rPr>
              <w:t>ی</w:t>
            </w:r>
            <w:r w:rsidRPr="00F36F18">
              <w:rPr>
                <w:rFonts w:cs="B Lotus" w:hint="eastAsia"/>
                <w:rtl/>
              </w:rPr>
              <w:t>ست</w:t>
            </w:r>
          </w:p>
        </w:tc>
      </w:tr>
      <w:tr w:rsidR="00DD4262" w:rsidRPr="00F36F18" w14:paraId="23FBD480" w14:textId="77777777" w:rsidTr="00DD4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0A39B317" w14:textId="77777777" w:rsidR="00DD4262" w:rsidRPr="00F36F18" w:rsidRDefault="00DD4262" w:rsidP="00DD4262">
            <w:pPr>
              <w:pStyle w:val="ListParagraph"/>
              <w:numPr>
                <w:ilvl w:val="0"/>
                <w:numId w:val="48"/>
              </w:numPr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935" w:type="dxa"/>
          </w:tcPr>
          <w:p w14:paraId="629834C6" w14:textId="77777777" w:rsidR="00DD4262" w:rsidRPr="00F36F18" w:rsidRDefault="00DD4262" w:rsidP="00DD4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/>
                <w:rtl/>
              </w:rPr>
              <w:t>1397</w:t>
            </w:r>
          </w:p>
        </w:tc>
        <w:tc>
          <w:tcPr>
            <w:tcW w:w="3069" w:type="dxa"/>
          </w:tcPr>
          <w:p w14:paraId="042D8257" w14:textId="77777777" w:rsidR="00DD4262" w:rsidRPr="00F36F18" w:rsidRDefault="00DD4262" w:rsidP="00DD426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F36F18">
              <w:rPr>
                <w:rFonts w:asciiTheme="majorBidi" w:hAnsiTheme="majorBidi" w:cstheme="majorBidi"/>
              </w:rPr>
              <w:t>MsAmnt Is Null</w:t>
            </w:r>
            <w:r w:rsidRPr="00F36F18">
              <w:rPr>
                <w:rFonts w:asciiTheme="majorBidi" w:hAnsiTheme="majorBidi" w:cstheme="majorBidi"/>
                <w:rtl/>
              </w:rPr>
              <w:t xml:space="preserve"> !</w:t>
            </w:r>
          </w:p>
        </w:tc>
        <w:tc>
          <w:tcPr>
            <w:tcW w:w="4581" w:type="dxa"/>
          </w:tcPr>
          <w:p w14:paraId="60EDF5CE" w14:textId="77777777" w:rsidR="00DD4262" w:rsidRPr="00F36F18" w:rsidRDefault="00DD4262" w:rsidP="00DD4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 w:hint="eastAsia"/>
                <w:rtl/>
              </w:rPr>
              <w:t>خسارت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مسئول</w:t>
            </w:r>
            <w:r w:rsidRPr="00F36F18">
              <w:rPr>
                <w:rFonts w:cs="B Lotus" w:hint="cs"/>
                <w:rtl/>
              </w:rPr>
              <w:t>ی</w:t>
            </w:r>
            <w:r w:rsidRPr="00F36F18">
              <w:rPr>
                <w:rFonts w:cs="B Lotus" w:hint="eastAsia"/>
                <w:rtl/>
              </w:rPr>
              <w:t>ت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تلف</w:t>
            </w:r>
            <w:r w:rsidRPr="00F36F18">
              <w:rPr>
                <w:rFonts w:cs="B Lotus" w:hint="cs"/>
                <w:rtl/>
              </w:rPr>
              <w:t>ی</w:t>
            </w:r>
            <w:r w:rsidRPr="00F36F18">
              <w:rPr>
                <w:rFonts w:cs="B Lotus" w:hint="eastAsia"/>
                <w:rtl/>
              </w:rPr>
              <w:t>ق</w:t>
            </w:r>
            <w:r w:rsidRPr="00F36F18">
              <w:rPr>
                <w:rFonts w:cs="B Lotus" w:hint="cs"/>
                <w:rtl/>
              </w:rPr>
              <w:t>ی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خال</w:t>
            </w:r>
            <w:r w:rsidRPr="00F36F18">
              <w:rPr>
                <w:rFonts w:cs="B Lotus" w:hint="cs"/>
                <w:rtl/>
              </w:rPr>
              <w:t>ی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است</w:t>
            </w:r>
          </w:p>
        </w:tc>
      </w:tr>
      <w:tr w:rsidR="00DD4262" w:rsidRPr="00F36F18" w14:paraId="695976BE" w14:textId="77777777" w:rsidTr="00DD4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0F140539" w14:textId="77777777" w:rsidR="00DD4262" w:rsidRPr="00F36F18" w:rsidRDefault="00DD4262" w:rsidP="00DD4262">
            <w:pPr>
              <w:pStyle w:val="ListParagraph"/>
              <w:numPr>
                <w:ilvl w:val="0"/>
                <w:numId w:val="48"/>
              </w:numPr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935" w:type="dxa"/>
          </w:tcPr>
          <w:p w14:paraId="0E192391" w14:textId="77777777" w:rsidR="00DD4262" w:rsidRPr="00F36F18" w:rsidRDefault="00DD4262" w:rsidP="00DD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/>
                <w:rtl/>
              </w:rPr>
              <w:t>1419</w:t>
            </w:r>
          </w:p>
        </w:tc>
        <w:tc>
          <w:tcPr>
            <w:tcW w:w="3069" w:type="dxa"/>
          </w:tcPr>
          <w:p w14:paraId="75762C91" w14:textId="77777777" w:rsidR="00DD4262" w:rsidRPr="00F36F18" w:rsidRDefault="00DD4262" w:rsidP="00DD426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F36F18">
              <w:rPr>
                <w:rFonts w:asciiTheme="majorBidi" w:hAnsiTheme="majorBidi" w:cstheme="majorBidi"/>
              </w:rPr>
              <w:t>TamamOmrAmnt Is Null</w:t>
            </w:r>
            <w:r w:rsidRPr="00F36F18">
              <w:rPr>
                <w:rFonts w:asciiTheme="majorBidi" w:hAnsiTheme="majorBidi" w:cstheme="majorBidi"/>
                <w:rtl/>
              </w:rPr>
              <w:t xml:space="preserve"> !</w:t>
            </w:r>
          </w:p>
        </w:tc>
        <w:tc>
          <w:tcPr>
            <w:tcW w:w="4581" w:type="dxa"/>
          </w:tcPr>
          <w:p w14:paraId="5198AE09" w14:textId="77777777" w:rsidR="00DD4262" w:rsidRPr="00F36F18" w:rsidRDefault="00DD4262" w:rsidP="00DD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 w:hint="eastAsia"/>
                <w:rtl/>
              </w:rPr>
              <w:t>خسارت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تمام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عمر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تلف</w:t>
            </w:r>
            <w:r w:rsidRPr="00F36F18">
              <w:rPr>
                <w:rFonts w:cs="B Lotus" w:hint="cs"/>
                <w:rtl/>
              </w:rPr>
              <w:t>ی</w:t>
            </w:r>
            <w:r w:rsidRPr="00F36F18">
              <w:rPr>
                <w:rFonts w:cs="B Lotus" w:hint="eastAsia"/>
                <w:rtl/>
              </w:rPr>
              <w:t>ق</w:t>
            </w:r>
            <w:r w:rsidRPr="00F36F18">
              <w:rPr>
                <w:rFonts w:cs="B Lotus" w:hint="cs"/>
                <w:rtl/>
              </w:rPr>
              <w:t>ی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خال</w:t>
            </w:r>
            <w:r w:rsidRPr="00F36F18">
              <w:rPr>
                <w:rFonts w:cs="B Lotus" w:hint="cs"/>
                <w:rtl/>
              </w:rPr>
              <w:t>ی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است</w:t>
            </w:r>
          </w:p>
        </w:tc>
      </w:tr>
      <w:tr w:rsidR="00DD4262" w:rsidRPr="00F36F18" w14:paraId="141424A5" w14:textId="77777777" w:rsidTr="00DD4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82D514F" w14:textId="77777777" w:rsidR="00DD4262" w:rsidRPr="00F36F18" w:rsidRDefault="00DD4262" w:rsidP="00DD4262">
            <w:pPr>
              <w:pStyle w:val="ListParagraph"/>
              <w:numPr>
                <w:ilvl w:val="0"/>
                <w:numId w:val="48"/>
              </w:numPr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935" w:type="dxa"/>
          </w:tcPr>
          <w:p w14:paraId="6D9507F5" w14:textId="77777777" w:rsidR="00DD4262" w:rsidRPr="00F36F18" w:rsidRDefault="00DD4262" w:rsidP="00DD4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/>
                <w:rtl/>
              </w:rPr>
              <w:t>1420</w:t>
            </w:r>
          </w:p>
        </w:tc>
        <w:tc>
          <w:tcPr>
            <w:tcW w:w="3069" w:type="dxa"/>
          </w:tcPr>
          <w:p w14:paraId="095F2E0E" w14:textId="77777777" w:rsidR="00DD4262" w:rsidRPr="00F36F18" w:rsidRDefault="00DD4262" w:rsidP="00DD426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F36F18">
              <w:rPr>
                <w:rFonts w:asciiTheme="majorBidi" w:hAnsiTheme="majorBidi" w:cstheme="majorBidi"/>
              </w:rPr>
              <w:t>MdcHdsAmnt Is Null</w:t>
            </w:r>
            <w:r w:rsidRPr="00F36F18">
              <w:rPr>
                <w:rFonts w:asciiTheme="majorBidi" w:hAnsiTheme="majorBidi" w:cstheme="majorBidi"/>
                <w:rtl/>
              </w:rPr>
              <w:t xml:space="preserve"> !</w:t>
            </w:r>
          </w:p>
        </w:tc>
        <w:tc>
          <w:tcPr>
            <w:tcW w:w="4581" w:type="dxa"/>
          </w:tcPr>
          <w:p w14:paraId="23767FDE" w14:textId="77777777" w:rsidR="00DD4262" w:rsidRPr="00F36F18" w:rsidRDefault="00DD4262" w:rsidP="00DD4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 w:hint="eastAsia"/>
                <w:rtl/>
              </w:rPr>
              <w:t>خسارت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هز</w:t>
            </w:r>
            <w:r w:rsidRPr="00F36F18">
              <w:rPr>
                <w:rFonts w:cs="B Lotus" w:hint="cs"/>
                <w:rtl/>
              </w:rPr>
              <w:t>ی</w:t>
            </w:r>
            <w:r w:rsidRPr="00F36F18">
              <w:rPr>
                <w:rFonts w:cs="B Lotus" w:hint="eastAsia"/>
                <w:rtl/>
              </w:rPr>
              <w:t>نه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پزشک</w:t>
            </w:r>
            <w:r w:rsidRPr="00F36F18">
              <w:rPr>
                <w:rFonts w:cs="B Lotus" w:hint="cs"/>
                <w:rtl/>
              </w:rPr>
              <w:t>ی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بر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اثر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حادثه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خال</w:t>
            </w:r>
            <w:r w:rsidRPr="00F36F18">
              <w:rPr>
                <w:rFonts w:cs="B Lotus" w:hint="cs"/>
                <w:rtl/>
              </w:rPr>
              <w:t>ی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است</w:t>
            </w:r>
          </w:p>
        </w:tc>
      </w:tr>
      <w:tr w:rsidR="00DD4262" w:rsidRPr="00F36F18" w14:paraId="325FC2E6" w14:textId="77777777" w:rsidTr="00DD4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63CE7BDF" w14:textId="77777777" w:rsidR="00DD4262" w:rsidRPr="00F36F18" w:rsidRDefault="00DD4262" w:rsidP="00DD4262">
            <w:pPr>
              <w:pStyle w:val="ListParagraph"/>
              <w:numPr>
                <w:ilvl w:val="0"/>
                <w:numId w:val="48"/>
              </w:numPr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935" w:type="dxa"/>
          </w:tcPr>
          <w:p w14:paraId="0373011E" w14:textId="77777777" w:rsidR="00DD4262" w:rsidRPr="00F36F18" w:rsidRDefault="00DD4262" w:rsidP="00DD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/>
                <w:rtl/>
              </w:rPr>
              <w:t>1421</w:t>
            </w:r>
          </w:p>
        </w:tc>
        <w:tc>
          <w:tcPr>
            <w:tcW w:w="3069" w:type="dxa"/>
          </w:tcPr>
          <w:p w14:paraId="6DFE8CF9" w14:textId="77777777" w:rsidR="00DD4262" w:rsidRPr="00F36F18" w:rsidRDefault="00DD4262" w:rsidP="00DD426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F36F18">
              <w:rPr>
                <w:rFonts w:asciiTheme="majorBidi" w:hAnsiTheme="majorBidi" w:cstheme="majorBidi"/>
              </w:rPr>
              <w:t>BdHdsAmnt Is Null</w:t>
            </w:r>
            <w:r w:rsidRPr="00F36F18">
              <w:rPr>
                <w:rFonts w:asciiTheme="majorBidi" w:hAnsiTheme="majorBidi" w:cstheme="majorBidi"/>
                <w:rtl/>
              </w:rPr>
              <w:t xml:space="preserve"> !</w:t>
            </w:r>
          </w:p>
        </w:tc>
        <w:tc>
          <w:tcPr>
            <w:tcW w:w="4581" w:type="dxa"/>
          </w:tcPr>
          <w:p w14:paraId="59732BAF" w14:textId="77777777" w:rsidR="00DD4262" w:rsidRPr="00F36F18" w:rsidRDefault="00DD4262" w:rsidP="00DD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 w:hint="eastAsia"/>
                <w:rtl/>
              </w:rPr>
              <w:t>خسارت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نقص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عضو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خال</w:t>
            </w:r>
            <w:r w:rsidRPr="00F36F18">
              <w:rPr>
                <w:rFonts w:cs="B Lotus" w:hint="cs"/>
                <w:rtl/>
              </w:rPr>
              <w:t>ی</w:t>
            </w:r>
            <w:r w:rsidRPr="00F36F18">
              <w:rPr>
                <w:rFonts w:cs="B Lotus"/>
                <w:rtl/>
              </w:rPr>
              <w:t xml:space="preserve"> </w:t>
            </w:r>
            <w:r w:rsidRPr="00F36F18">
              <w:rPr>
                <w:rFonts w:cs="B Lotus" w:hint="eastAsia"/>
                <w:rtl/>
              </w:rPr>
              <w:t>است</w:t>
            </w:r>
          </w:p>
        </w:tc>
      </w:tr>
      <w:tr w:rsidR="00DD4262" w:rsidRPr="00F36F18" w14:paraId="2CE778A1" w14:textId="77777777" w:rsidTr="00DD4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1EC4C1BB" w14:textId="77777777" w:rsidR="00DD4262" w:rsidRPr="00F36F18" w:rsidRDefault="00DD4262" w:rsidP="00DD4262">
            <w:pPr>
              <w:pStyle w:val="ListParagraph"/>
              <w:numPr>
                <w:ilvl w:val="0"/>
                <w:numId w:val="48"/>
              </w:numPr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935" w:type="dxa"/>
          </w:tcPr>
          <w:p w14:paraId="7D48E40B" w14:textId="77777777" w:rsidR="00DD4262" w:rsidRPr="00F36F18" w:rsidRDefault="00DD4262" w:rsidP="00DD4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/>
                <w:rtl/>
              </w:rPr>
              <w:t>1425</w:t>
            </w:r>
          </w:p>
        </w:tc>
        <w:tc>
          <w:tcPr>
            <w:tcW w:w="3069" w:type="dxa"/>
          </w:tcPr>
          <w:p w14:paraId="70617447" w14:textId="77777777" w:rsidR="00DD4262" w:rsidRPr="00DD4262" w:rsidRDefault="00DD4262" w:rsidP="00DD426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rtl/>
              </w:rPr>
            </w:pPr>
            <w:r w:rsidRPr="00DD4262">
              <w:rPr>
                <w:rFonts w:asciiTheme="majorBidi" w:hAnsiTheme="majorBidi" w:cstheme="majorBidi"/>
                <w:color w:val="000000" w:themeColor="text1"/>
              </w:rPr>
              <w:t>MsMapFldDtlCod is Invalid!</w:t>
            </w:r>
          </w:p>
        </w:tc>
        <w:tc>
          <w:tcPr>
            <w:tcW w:w="4581" w:type="dxa"/>
          </w:tcPr>
          <w:p w14:paraId="65B6B26A" w14:textId="77777777" w:rsidR="00DD4262" w:rsidRPr="00DD4262" w:rsidRDefault="00DD4262" w:rsidP="00DD4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 w:themeColor="text1"/>
                <w:rtl/>
              </w:rPr>
            </w:pPr>
            <w:r w:rsidRPr="00DD4262">
              <w:rPr>
                <w:rFonts w:cs="B Lotus" w:hint="eastAsia"/>
                <w:color w:val="000000" w:themeColor="text1"/>
                <w:rtl/>
              </w:rPr>
              <w:t>کد</w:t>
            </w:r>
            <w:r w:rsidRPr="00DD4262">
              <w:rPr>
                <w:rFonts w:cs="B Lotus"/>
                <w:color w:val="000000" w:themeColor="text1"/>
                <w:rtl/>
              </w:rPr>
              <w:t xml:space="preserve"> </w:t>
            </w:r>
            <w:r w:rsidRPr="00DD4262">
              <w:rPr>
                <w:rFonts w:cs="B Lotus" w:hint="eastAsia"/>
                <w:color w:val="000000" w:themeColor="text1"/>
                <w:rtl/>
              </w:rPr>
              <w:t>رشته</w:t>
            </w:r>
            <w:r w:rsidRPr="00DD4262">
              <w:rPr>
                <w:rFonts w:cs="B Lotus"/>
                <w:color w:val="000000" w:themeColor="text1"/>
                <w:rtl/>
              </w:rPr>
              <w:t xml:space="preserve"> </w:t>
            </w:r>
            <w:r w:rsidRPr="00DD4262">
              <w:rPr>
                <w:rFonts w:cs="B Lotus" w:hint="eastAsia"/>
                <w:color w:val="000000" w:themeColor="text1"/>
                <w:rtl/>
              </w:rPr>
              <w:t>مسئول</w:t>
            </w:r>
            <w:r w:rsidRPr="00DD4262">
              <w:rPr>
                <w:rFonts w:cs="B Lotus" w:hint="cs"/>
                <w:color w:val="000000" w:themeColor="text1"/>
                <w:rtl/>
              </w:rPr>
              <w:t>ی</w:t>
            </w:r>
            <w:r w:rsidRPr="00DD4262">
              <w:rPr>
                <w:rFonts w:cs="B Lotus" w:hint="eastAsia"/>
                <w:color w:val="000000" w:themeColor="text1"/>
                <w:rtl/>
              </w:rPr>
              <w:t>ت</w:t>
            </w:r>
            <w:r w:rsidRPr="00DD4262">
              <w:rPr>
                <w:rFonts w:cs="B Lotus"/>
                <w:color w:val="000000" w:themeColor="text1"/>
                <w:rtl/>
              </w:rPr>
              <w:t xml:space="preserve"> </w:t>
            </w:r>
            <w:r w:rsidRPr="00DD4262">
              <w:rPr>
                <w:rFonts w:cs="B Lotus" w:hint="eastAsia"/>
                <w:color w:val="000000" w:themeColor="text1"/>
                <w:rtl/>
              </w:rPr>
              <w:t>تلف</w:t>
            </w:r>
            <w:r w:rsidRPr="00DD4262">
              <w:rPr>
                <w:rFonts w:cs="B Lotus" w:hint="cs"/>
                <w:color w:val="000000" w:themeColor="text1"/>
                <w:rtl/>
              </w:rPr>
              <w:t>ی</w:t>
            </w:r>
            <w:r w:rsidRPr="00DD4262">
              <w:rPr>
                <w:rFonts w:cs="B Lotus" w:hint="eastAsia"/>
                <w:color w:val="000000" w:themeColor="text1"/>
                <w:rtl/>
              </w:rPr>
              <w:t>ق</w:t>
            </w:r>
            <w:r w:rsidRPr="00DD4262">
              <w:rPr>
                <w:rFonts w:cs="B Lotus" w:hint="cs"/>
                <w:color w:val="000000" w:themeColor="text1"/>
                <w:rtl/>
              </w:rPr>
              <w:t>ی</w:t>
            </w:r>
            <w:r w:rsidRPr="00DD4262">
              <w:rPr>
                <w:rFonts w:cs="B Lotus"/>
                <w:color w:val="000000" w:themeColor="text1"/>
                <w:rtl/>
              </w:rPr>
              <w:t xml:space="preserve"> </w:t>
            </w:r>
            <w:r w:rsidRPr="00DD4262">
              <w:rPr>
                <w:rFonts w:cs="B Lotus" w:hint="cs"/>
                <w:color w:val="000000" w:themeColor="text1"/>
                <w:rtl/>
              </w:rPr>
              <w:t>نامعتبر است</w:t>
            </w:r>
            <w:r w:rsidRPr="00DD4262">
              <w:rPr>
                <w:rFonts w:cs="B Lotus"/>
                <w:color w:val="000000" w:themeColor="text1"/>
                <w:rtl/>
              </w:rPr>
              <w:t xml:space="preserve"> </w:t>
            </w:r>
          </w:p>
        </w:tc>
      </w:tr>
      <w:tr w:rsidR="00DD4262" w:rsidRPr="00F36F18" w14:paraId="09B4D693" w14:textId="77777777" w:rsidTr="00DD4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470B9673" w14:textId="77777777" w:rsidR="00DD4262" w:rsidRPr="00F36F18" w:rsidRDefault="00DD4262" w:rsidP="00DD4262">
            <w:pPr>
              <w:pStyle w:val="ListParagraph"/>
              <w:numPr>
                <w:ilvl w:val="0"/>
                <w:numId w:val="48"/>
              </w:numPr>
              <w:rPr>
                <w:rFonts w:cs="B Lotus"/>
                <w:b w:val="0"/>
                <w:bCs w:val="0"/>
                <w:rtl/>
              </w:rPr>
            </w:pPr>
          </w:p>
        </w:tc>
        <w:tc>
          <w:tcPr>
            <w:tcW w:w="935" w:type="dxa"/>
          </w:tcPr>
          <w:p w14:paraId="22978B14" w14:textId="77777777" w:rsidR="00DD4262" w:rsidRPr="00F36F18" w:rsidRDefault="00DD4262" w:rsidP="00DD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rtl/>
              </w:rPr>
            </w:pPr>
            <w:r w:rsidRPr="00F36F18">
              <w:rPr>
                <w:rFonts w:cs="B Lotus"/>
                <w:rtl/>
              </w:rPr>
              <w:t>1426</w:t>
            </w:r>
          </w:p>
        </w:tc>
        <w:tc>
          <w:tcPr>
            <w:tcW w:w="3069" w:type="dxa"/>
          </w:tcPr>
          <w:p w14:paraId="2ABF34D1" w14:textId="77777777" w:rsidR="00DD4262" w:rsidRPr="00DD4262" w:rsidRDefault="00DD4262" w:rsidP="00DD426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rtl/>
              </w:rPr>
            </w:pPr>
            <w:r w:rsidRPr="00DD4262">
              <w:rPr>
                <w:rFonts w:asciiTheme="majorBidi" w:hAnsiTheme="majorBidi" w:cstheme="majorBidi"/>
                <w:color w:val="000000" w:themeColor="text1"/>
              </w:rPr>
              <w:t>TamamMapFldDtlCod is Invalid</w:t>
            </w:r>
            <w:r w:rsidRPr="00DD4262">
              <w:rPr>
                <w:rFonts w:asciiTheme="majorBidi" w:hAnsiTheme="majorBidi" w:cstheme="majorBidi"/>
                <w:color w:val="000000" w:themeColor="text1"/>
                <w:rtl/>
              </w:rPr>
              <w:t>!</w:t>
            </w:r>
          </w:p>
        </w:tc>
        <w:tc>
          <w:tcPr>
            <w:tcW w:w="4581" w:type="dxa"/>
          </w:tcPr>
          <w:p w14:paraId="0459F266" w14:textId="77777777" w:rsidR="00DD4262" w:rsidRPr="00DD4262" w:rsidRDefault="00DD4262" w:rsidP="00DD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 w:themeColor="text1"/>
              </w:rPr>
            </w:pPr>
            <w:r w:rsidRPr="00DD4262">
              <w:rPr>
                <w:rFonts w:cs="B Lotus" w:hint="eastAsia"/>
                <w:color w:val="000000" w:themeColor="text1"/>
                <w:rtl/>
              </w:rPr>
              <w:t>کدرشته</w:t>
            </w:r>
            <w:r w:rsidRPr="00DD4262">
              <w:rPr>
                <w:rFonts w:cs="B Lotus"/>
                <w:color w:val="000000" w:themeColor="text1"/>
                <w:rtl/>
              </w:rPr>
              <w:t xml:space="preserve"> </w:t>
            </w:r>
            <w:r w:rsidRPr="00DD4262">
              <w:rPr>
                <w:rFonts w:cs="B Lotus" w:hint="eastAsia"/>
                <w:color w:val="000000" w:themeColor="text1"/>
                <w:rtl/>
              </w:rPr>
              <w:t>تمام</w:t>
            </w:r>
            <w:r w:rsidRPr="00DD4262">
              <w:rPr>
                <w:rFonts w:cs="B Lotus"/>
                <w:color w:val="000000" w:themeColor="text1"/>
                <w:rtl/>
              </w:rPr>
              <w:t xml:space="preserve"> </w:t>
            </w:r>
            <w:r w:rsidRPr="00DD4262">
              <w:rPr>
                <w:rFonts w:cs="B Lotus" w:hint="eastAsia"/>
                <w:color w:val="000000" w:themeColor="text1"/>
                <w:rtl/>
              </w:rPr>
              <w:t>عمر</w:t>
            </w:r>
            <w:r w:rsidRPr="00DD4262">
              <w:rPr>
                <w:rFonts w:cs="B Lotus"/>
                <w:color w:val="000000" w:themeColor="text1"/>
                <w:rtl/>
              </w:rPr>
              <w:t xml:space="preserve"> </w:t>
            </w:r>
            <w:r w:rsidRPr="00DD4262">
              <w:rPr>
                <w:rFonts w:cs="B Lotus" w:hint="eastAsia"/>
                <w:color w:val="000000" w:themeColor="text1"/>
                <w:rtl/>
              </w:rPr>
              <w:t>تلف</w:t>
            </w:r>
            <w:r w:rsidRPr="00DD4262">
              <w:rPr>
                <w:rFonts w:cs="B Lotus" w:hint="cs"/>
                <w:color w:val="000000" w:themeColor="text1"/>
                <w:rtl/>
              </w:rPr>
              <w:t>ی</w:t>
            </w:r>
            <w:r w:rsidRPr="00DD4262">
              <w:rPr>
                <w:rFonts w:cs="B Lotus" w:hint="eastAsia"/>
                <w:color w:val="000000" w:themeColor="text1"/>
                <w:rtl/>
              </w:rPr>
              <w:t>ق</w:t>
            </w:r>
            <w:r w:rsidRPr="00DD4262">
              <w:rPr>
                <w:rFonts w:cs="B Lotus" w:hint="cs"/>
                <w:color w:val="000000" w:themeColor="text1"/>
                <w:rtl/>
              </w:rPr>
              <w:t>ی</w:t>
            </w:r>
            <w:r w:rsidRPr="00DD4262">
              <w:rPr>
                <w:rFonts w:cs="B Lotus"/>
                <w:color w:val="000000" w:themeColor="text1"/>
                <w:rtl/>
              </w:rPr>
              <w:t xml:space="preserve"> </w:t>
            </w:r>
            <w:r w:rsidRPr="00DD4262">
              <w:rPr>
                <w:rFonts w:cs="B Lotus" w:hint="cs"/>
                <w:color w:val="000000" w:themeColor="text1"/>
                <w:rtl/>
              </w:rPr>
              <w:t>نامعتبر است</w:t>
            </w:r>
          </w:p>
        </w:tc>
      </w:tr>
    </w:tbl>
    <w:p w14:paraId="79987C9F" w14:textId="77777777" w:rsidR="005E273A" w:rsidRDefault="005E273A" w:rsidP="00314E65">
      <w:pPr>
        <w:rPr>
          <w:rFonts w:cs="B Lotus"/>
          <w:b/>
          <w:bCs/>
          <w:sz w:val="28"/>
          <w:szCs w:val="28"/>
          <w:rtl/>
        </w:rPr>
      </w:pPr>
    </w:p>
    <w:p w14:paraId="69F1DAF1" w14:textId="77777777" w:rsidR="00C75590" w:rsidRDefault="00C75590" w:rsidP="000D5ACC">
      <w:pPr>
        <w:pStyle w:val="Heading2"/>
        <w:rPr>
          <w:rtl/>
        </w:rPr>
      </w:pPr>
      <w:bookmarkStart w:id="65" w:name="_Toc39995158"/>
      <w:r>
        <w:rPr>
          <w:rFonts w:hint="cs"/>
          <w:rtl/>
        </w:rPr>
        <w:lastRenderedPageBreak/>
        <w:t xml:space="preserve">نحوه </w:t>
      </w:r>
      <w:r w:rsidRPr="00F36F18">
        <w:rPr>
          <w:rFonts w:hint="cs"/>
          <w:b/>
          <w:rtl/>
        </w:rPr>
        <w:t>تکمیل</w:t>
      </w:r>
      <w:r w:rsidRPr="000D5ACC">
        <w:rPr>
          <w:rFonts w:hint="cs"/>
          <w:color w:val="auto"/>
          <w:rtl/>
        </w:rPr>
        <w:t xml:space="preserve"> </w:t>
      </w:r>
      <w:r>
        <w:rPr>
          <w:rFonts w:hint="cs"/>
          <w:rtl/>
        </w:rPr>
        <w:t>فیلدهای مربوط به شبکه فروش:</w:t>
      </w:r>
      <w:bookmarkEnd w:id="65"/>
    </w:p>
    <w:p w14:paraId="7E694110" w14:textId="77777777" w:rsidR="00BC394D" w:rsidRDefault="00BC394D" w:rsidP="00C75590">
      <w:pPr>
        <w:spacing w:before="100" w:beforeAutospacing="1" w:after="100" w:afterAutospacing="1" w:line="240" w:lineRule="auto"/>
        <w:jc w:val="mediumKashida"/>
        <w:rPr>
          <w:rFonts w:ascii="Tahoma" w:eastAsia="Times New Roman" w:hAnsi="Tahoma" w:cs="B Titr"/>
          <w:color w:val="FF0000"/>
          <w:rtl/>
          <w:lang w:bidi="ar-SA"/>
        </w:rPr>
      </w:pPr>
      <w:r w:rsidRPr="008F2765">
        <w:rPr>
          <w:rFonts w:ascii="Tahoma" w:eastAsia="Times New Roman" w:hAnsi="Tahoma" w:cs="B Titr" w:hint="cs"/>
          <w:color w:val="FF0000"/>
          <w:rtl/>
        </w:rPr>
        <w:t>نکته :</w:t>
      </w:r>
      <w:r w:rsidR="00C75590">
        <w:rPr>
          <w:rFonts w:ascii="Tahoma" w:eastAsia="Times New Roman" w:hAnsi="Tahoma" w:cs="B Titr" w:hint="cs"/>
          <w:color w:val="FF0000"/>
          <w:rtl/>
        </w:rPr>
        <w:t>جهت</w:t>
      </w:r>
      <w:r w:rsidRPr="008F2765">
        <w:rPr>
          <w:rFonts w:ascii="Tahoma" w:eastAsia="Times New Roman" w:hAnsi="Tahoma" w:cs="B Titr" w:hint="cs"/>
          <w:color w:val="FF0000"/>
          <w:rtl/>
        </w:rPr>
        <w:t xml:space="preserve"> تکمیل </w:t>
      </w:r>
      <w:r w:rsidRPr="008F2765">
        <w:rPr>
          <w:rFonts w:ascii="Tahoma" w:eastAsia="Times New Roman" w:hAnsi="Tahoma" w:cs="B Titr"/>
          <w:color w:val="FF0000"/>
          <w:rtl/>
        </w:rPr>
        <w:t xml:space="preserve"> فيلدهاي </w:t>
      </w:r>
      <w:r w:rsidRPr="008F2765">
        <w:rPr>
          <w:rFonts w:ascii="Arial" w:eastAsia="Times New Roman" w:hAnsi="Arial" w:cs="B Titr"/>
          <w:color w:val="FF0000"/>
          <w:lang w:bidi="ar-SA"/>
        </w:rPr>
        <w:t>MapBrnchCod - MapAgncCod - MapBrkrCod - MapIntrCod</w:t>
      </w:r>
      <w:r w:rsidRPr="008F2765">
        <w:rPr>
          <w:rFonts w:ascii="Tahoma" w:eastAsia="Times New Roman" w:hAnsi="Tahoma" w:cs="B Titr"/>
          <w:color w:val="FF0000"/>
          <w:rtl/>
          <w:lang w:bidi="ar-SA"/>
        </w:rPr>
        <w:t xml:space="preserve"> </w:t>
      </w:r>
      <w:r w:rsidR="00C75590">
        <w:rPr>
          <w:rFonts w:ascii="Tahoma" w:eastAsia="Times New Roman" w:hAnsi="Tahoma" w:cs="B Titr" w:hint="cs"/>
          <w:color w:val="FF0000"/>
          <w:rtl/>
          <w:lang w:bidi="ar-SA"/>
        </w:rPr>
        <w:t xml:space="preserve">با توجه به توضیحات </w:t>
      </w:r>
      <w:r w:rsidRPr="00C75590">
        <w:rPr>
          <w:rFonts w:ascii="Tahoma" w:eastAsia="Times New Roman" w:hAnsi="Tahoma" w:cs="B Titr"/>
          <w:color w:val="FF0000"/>
          <w:rtl/>
          <w:lang w:bidi="ar-SA"/>
        </w:rPr>
        <w:t>جدول ذیل اقدام فرمایید:</w:t>
      </w:r>
    </w:p>
    <w:p w14:paraId="26F20A23" w14:textId="77777777" w:rsidR="00296C60" w:rsidRPr="00817AC9" w:rsidRDefault="00296C60" w:rsidP="00114226">
      <w:pPr>
        <w:pStyle w:val="Heading5"/>
        <w:rPr>
          <w:rFonts w:ascii="Courier New" w:eastAsia="Times New Roman" w:hAnsi="Courier New" w:cs="B Titr"/>
          <w:sz w:val="20"/>
          <w:szCs w:val="20"/>
          <w:rtl/>
          <w:lang w:bidi="ar-SA"/>
        </w:rPr>
      </w:pPr>
      <w:r>
        <w:rPr>
          <w:rFonts w:hint="eastAsia"/>
          <w:rtl/>
        </w:rPr>
        <w:t>جدول</w:t>
      </w:r>
      <w:r>
        <w:rPr>
          <w:rtl/>
        </w:rPr>
        <w:t xml:space="preserve"> </w:t>
      </w:r>
      <w:r w:rsidR="00114226">
        <w:rPr>
          <w:rFonts w:hint="cs"/>
          <w:rtl/>
        </w:rPr>
        <w:t>19</w:t>
      </w:r>
      <w:r>
        <w:rPr>
          <w:rFonts w:hint="cs"/>
          <w:rtl/>
        </w:rPr>
        <w:t>: نحوه تکمیل فیلدهای شبکه فروش</w:t>
      </w:r>
    </w:p>
    <w:tbl>
      <w:tblPr>
        <w:tblpPr w:leftFromText="180" w:rightFromText="180" w:vertAnchor="text" w:tblpXSpec="right" w:tblpY="1"/>
        <w:tblOverlap w:val="never"/>
        <w:bidiVisual/>
        <w:tblW w:w="9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4"/>
        <w:gridCol w:w="2018"/>
        <w:gridCol w:w="7075"/>
      </w:tblGrid>
      <w:tr w:rsidR="00BC394D" w:rsidRPr="00817AC9" w14:paraId="09E7ED6D" w14:textId="77777777" w:rsidTr="00220956">
        <w:trPr>
          <w:cantSplit/>
        </w:trPr>
        <w:tc>
          <w:tcPr>
            <w:tcW w:w="714" w:type="dxa"/>
          </w:tcPr>
          <w:p w14:paraId="2E7B95FE" w14:textId="77777777" w:rsidR="00BC394D" w:rsidRPr="00817AC9" w:rsidRDefault="00BC394D" w:rsidP="00DB3829">
            <w:pPr>
              <w:spacing w:before="100" w:beforeAutospacing="1" w:after="100" w:afterAutospacing="1" w:line="259" w:lineRule="auto"/>
              <w:jc w:val="mediumKashida"/>
              <w:rPr>
                <w:rFonts w:ascii="Courier New" w:eastAsia="Times New Roman" w:hAnsi="Courier New" w:cs="B Titr"/>
                <w:sz w:val="20"/>
                <w:szCs w:val="20"/>
                <w:rtl/>
                <w:lang w:bidi="ar-SA"/>
              </w:rPr>
            </w:pPr>
            <w:r w:rsidRPr="00817AC9">
              <w:rPr>
                <w:rFonts w:ascii="Courier New" w:eastAsia="Times New Roman" w:hAnsi="Courier New" w:cs="B Titr"/>
                <w:sz w:val="20"/>
                <w:szCs w:val="20"/>
                <w:rtl/>
                <w:lang w:bidi="ar-SA"/>
              </w:rPr>
              <w:t>ردیف</w:t>
            </w:r>
          </w:p>
        </w:tc>
        <w:tc>
          <w:tcPr>
            <w:tcW w:w="2018" w:type="dxa"/>
          </w:tcPr>
          <w:p w14:paraId="5635EA5E" w14:textId="77777777" w:rsidR="00BC394D" w:rsidRPr="00817AC9" w:rsidRDefault="00BC394D" w:rsidP="00DB3829">
            <w:pPr>
              <w:spacing w:before="100" w:beforeAutospacing="1" w:after="100" w:afterAutospacing="1" w:line="259" w:lineRule="auto"/>
              <w:jc w:val="mediumKashida"/>
              <w:rPr>
                <w:rFonts w:ascii="Courier New" w:eastAsia="Times New Roman" w:hAnsi="Courier New" w:cs="B Titr"/>
                <w:sz w:val="20"/>
                <w:szCs w:val="20"/>
                <w:rtl/>
                <w:lang w:bidi="ar-SA"/>
              </w:rPr>
            </w:pPr>
            <w:r w:rsidRPr="00817AC9">
              <w:rPr>
                <w:rFonts w:ascii="Courier New" w:eastAsia="Times New Roman" w:hAnsi="Courier New" w:cs="B Titr"/>
                <w:sz w:val="20"/>
                <w:szCs w:val="20"/>
                <w:rtl/>
                <w:lang w:bidi="ar-SA"/>
              </w:rPr>
              <w:t>عنوان</w:t>
            </w:r>
          </w:p>
        </w:tc>
        <w:tc>
          <w:tcPr>
            <w:tcW w:w="7075" w:type="dxa"/>
          </w:tcPr>
          <w:p w14:paraId="6D6D01B8" w14:textId="77777777" w:rsidR="00BC394D" w:rsidRPr="00817AC9" w:rsidRDefault="00BC394D" w:rsidP="00DB3829">
            <w:pPr>
              <w:spacing w:before="100" w:beforeAutospacing="1" w:after="100" w:afterAutospacing="1" w:line="259" w:lineRule="auto"/>
              <w:jc w:val="mediumKashida"/>
              <w:rPr>
                <w:rFonts w:ascii="Courier New" w:eastAsia="Times New Roman" w:hAnsi="Courier New" w:cs="B Titr"/>
                <w:sz w:val="20"/>
                <w:szCs w:val="20"/>
                <w:rtl/>
                <w:lang w:bidi="ar-SA"/>
              </w:rPr>
            </w:pPr>
            <w:r w:rsidRPr="00817AC9">
              <w:rPr>
                <w:rFonts w:ascii="Courier New" w:eastAsia="Times New Roman" w:hAnsi="Courier New" w:cs="B Titr"/>
                <w:sz w:val="20"/>
                <w:szCs w:val="20"/>
                <w:rtl/>
                <w:lang w:bidi="ar-SA"/>
              </w:rPr>
              <w:t>توضیحات</w:t>
            </w:r>
          </w:p>
        </w:tc>
      </w:tr>
      <w:tr w:rsidR="00BC394D" w:rsidRPr="00817AC9" w14:paraId="47C6AA94" w14:textId="77777777" w:rsidTr="00220956">
        <w:trPr>
          <w:cantSplit/>
        </w:trPr>
        <w:tc>
          <w:tcPr>
            <w:tcW w:w="714" w:type="dxa"/>
          </w:tcPr>
          <w:p w14:paraId="218C328F" w14:textId="77777777" w:rsidR="00BC394D" w:rsidRPr="00817AC9" w:rsidRDefault="00BC394D" w:rsidP="00DB3829">
            <w:pPr>
              <w:spacing w:before="100" w:beforeAutospacing="1" w:after="100" w:afterAutospacing="1" w:line="259" w:lineRule="auto"/>
              <w:jc w:val="mediumKashida"/>
              <w:rPr>
                <w:rFonts w:ascii="Courier New" w:eastAsia="Times New Roman" w:hAnsi="Courier New" w:cs="B Titr"/>
                <w:sz w:val="20"/>
                <w:szCs w:val="20"/>
                <w:rtl/>
                <w:lang w:bidi="ar-SA"/>
              </w:rPr>
            </w:pPr>
            <w:r w:rsidRPr="00817AC9">
              <w:rPr>
                <w:rFonts w:ascii="Courier New" w:eastAsia="Times New Roman" w:hAnsi="Courier New" w:cs="B Titr"/>
                <w:sz w:val="20"/>
                <w:szCs w:val="20"/>
                <w:rtl/>
                <w:lang w:bidi="ar-SA"/>
              </w:rPr>
              <w:t>1</w:t>
            </w:r>
          </w:p>
        </w:tc>
        <w:tc>
          <w:tcPr>
            <w:tcW w:w="2018" w:type="dxa"/>
          </w:tcPr>
          <w:p w14:paraId="1A7C6820" w14:textId="77777777" w:rsidR="00BC394D" w:rsidRPr="00817AC9" w:rsidRDefault="00BC394D" w:rsidP="00DB3829">
            <w:pPr>
              <w:spacing w:before="100" w:beforeAutospacing="1" w:after="100" w:afterAutospacing="1" w:line="259" w:lineRule="auto"/>
              <w:jc w:val="mediumKashida"/>
              <w:rPr>
                <w:rFonts w:ascii="Courier New" w:eastAsia="Times New Roman" w:hAnsi="Courier New" w:cs="B Titr"/>
                <w:sz w:val="20"/>
                <w:szCs w:val="20"/>
                <w:rtl/>
                <w:lang w:bidi="ar-SA"/>
              </w:rPr>
            </w:pPr>
            <w:r w:rsidRPr="00817AC9">
              <w:rPr>
                <w:rFonts w:ascii="Tahoma" w:eastAsia="Times New Roman" w:hAnsi="Tahoma" w:cs="B Titr"/>
                <w:sz w:val="20"/>
                <w:szCs w:val="20"/>
                <w:rtl/>
              </w:rPr>
              <w:t>واحد صدور شعبه - واحد معرف شعبه</w:t>
            </w:r>
          </w:p>
        </w:tc>
        <w:tc>
          <w:tcPr>
            <w:tcW w:w="7075" w:type="dxa"/>
          </w:tcPr>
          <w:p w14:paraId="31B354BD" w14:textId="77777777" w:rsidR="00BC394D" w:rsidRPr="00817AC9" w:rsidRDefault="00BC394D" w:rsidP="00DB3829">
            <w:pPr>
              <w:spacing w:before="100" w:beforeAutospacing="1" w:after="100" w:afterAutospacing="1" w:line="259" w:lineRule="auto"/>
              <w:jc w:val="mediumKashida"/>
              <w:rPr>
                <w:rFonts w:ascii="Courier New" w:eastAsia="Times New Roman" w:hAnsi="Courier New" w:cs="B Titr"/>
                <w:sz w:val="20"/>
                <w:szCs w:val="20"/>
                <w:rtl/>
                <w:lang w:bidi="ar-SA"/>
              </w:rPr>
            </w:pPr>
            <w:r w:rsidRPr="00817AC9">
              <w:rPr>
                <w:rFonts w:ascii="Tahoma" w:eastAsia="Times New Roman" w:hAnsi="Tahoma" w:cs="B Titr"/>
                <w:sz w:val="20"/>
                <w:szCs w:val="20"/>
                <w:rtl/>
              </w:rPr>
              <w:t xml:space="preserve">در این حالت در صورتی که هر 2 کد یکی باشد (یعنی یک شعبه عملیات صدور را انجام داده باشد ) کد شعبه در فیلد </w:t>
            </w:r>
            <w:r w:rsidRPr="00817AC9">
              <w:rPr>
                <w:rFonts w:ascii="Tahoma" w:eastAsia="Times New Roman" w:hAnsi="Tahoma" w:cs="B Titr"/>
                <w:sz w:val="20"/>
                <w:szCs w:val="20"/>
              </w:rPr>
              <w:t>MapBrnchCod</w:t>
            </w:r>
            <w:r w:rsidRPr="00817AC9">
              <w:rPr>
                <w:rFonts w:ascii="Tahoma" w:eastAsia="Times New Roman" w:hAnsi="Tahoma" w:cs="B Titr"/>
                <w:sz w:val="20"/>
                <w:szCs w:val="20"/>
                <w:rtl/>
              </w:rPr>
              <w:t xml:space="preserve"> پر شود و نیازی به پر شدن کد معرف</w:t>
            </w:r>
            <w:r w:rsidRPr="00817AC9">
              <w:rPr>
                <w:rFonts w:ascii="Tahoma" w:eastAsia="Times New Roman" w:hAnsi="Tahoma" w:cs="B Titr"/>
                <w:sz w:val="20"/>
                <w:szCs w:val="20"/>
              </w:rPr>
              <w:t xml:space="preserve"> </w:t>
            </w:r>
            <w:r w:rsidRPr="00817AC9">
              <w:rPr>
                <w:rFonts w:ascii="Tahoma" w:eastAsia="Times New Roman" w:hAnsi="Tahoma" w:cs="B Titr"/>
                <w:sz w:val="20"/>
                <w:szCs w:val="20"/>
                <w:rtl/>
              </w:rPr>
              <w:t xml:space="preserve">در فیلد </w:t>
            </w:r>
            <w:r w:rsidRPr="00817AC9">
              <w:rPr>
                <w:rFonts w:ascii="Tahoma" w:eastAsia="Times New Roman" w:hAnsi="Tahoma" w:cs="B Titr"/>
                <w:sz w:val="20"/>
                <w:szCs w:val="20"/>
              </w:rPr>
              <w:t>MapIntrCod</w:t>
            </w:r>
            <w:r w:rsidRPr="00817AC9">
              <w:rPr>
                <w:rFonts w:ascii="Tahoma" w:eastAsia="Times New Roman" w:hAnsi="Tahoma" w:cs="B Titr"/>
                <w:sz w:val="20"/>
                <w:szCs w:val="20"/>
                <w:rtl/>
              </w:rPr>
              <w:t xml:space="preserve"> نیست .در صورتی که کد شعبه و واحد معرف شعبه مختلف باشند درفیلد </w:t>
            </w:r>
            <w:r w:rsidRPr="00817AC9">
              <w:rPr>
                <w:rFonts w:ascii="Tahoma" w:eastAsia="Times New Roman" w:hAnsi="Tahoma" w:cs="B Titr"/>
                <w:sz w:val="20"/>
                <w:szCs w:val="20"/>
              </w:rPr>
              <w:t xml:space="preserve">MapBrnchcod </w:t>
            </w:r>
            <w:r w:rsidRPr="00817AC9">
              <w:rPr>
                <w:rFonts w:ascii="Tahoma" w:eastAsia="Times New Roman" w:hAnsi="Tahoma" w:cs="B Titr"/>
                <w:color w:val="FF0000"/>
                <w:sz w:val="20"/>
                <w:szCs w:val="20"/>
                <w:rtl/>
              </w:rPr>
              <w:t xml:space="preserve">کد واحد صدور شعبه </w:t>
            </w:r>
            <w:r w:rsidRPr="00817AC9">
              <w:rPr>
                <w:rFonts w:ascii="Tahoma" w:eastAsia="Times New Roman" w:hAnsi="Tahoma" w:cs="B Titr"/>
                <w:sz w:val="20"/>
                <w:szCs w:val="20"/>
                <w:rtl/>
              </w:rPr>
              <w:t xml:space="preserve">و در فیلد </w:t>
            </w:r>
            <w:r w:rsidRPr="00817AC9">
              <w:rPr>
                <w:rFonts w:ascii="Tahoma" w:eastAsia="Times New Roman" w:hAnsi="Tahoma" w:cs="B Titr"/>
                <w:sz w:val="20"/>
                <w:szCs w:val="20"/>
              </w:rPr>
              <w:t xml:space="preserve">MapIntrCod </w:t>
            </w:r>
            <w:r w:rsidRPr="00817AC9">
              <w:rPr>
                <w:rFonts w:ascii="Tahoma" w:eastAsia="Times New Roman" w:hAnsi="Tahom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Tahoma" w:eastAsia="Times New Roman" w:hAnsi="Tahoma" w:cs="B Titr"/>
                <w:color w:val="FF0000"/>
                <w:sz w:val="20"/>
                <w:szCs w:val="20"/>
                <w:rtl/>
              </w:rPr>
              <w:t xml:space="preserve">کد واحد معرف </w:t>
            </w:r>
            <w:r w:rsidRPr="00817AC9">
              <w:rPr>
                <w:rFonts w:ascii="Tahoma" w:eastAsia="Times New Roman" w:hAnsi="Tahoma" w:cs="B Titr"/>
                <w:sz w:val="20"/>
                <w:szCs w:val="20"/>
                <w:rtl/>
              </w:rPr>
              <w:t xml:space="preserve">را پر نمایید . در این حالت </w:t>
            </w:r>
            <w:r w:rsidRPr="00817AC9">
              <w:rPr>
                <w:rFonts w:ascii="Tahoma" w:eastAsia="Times New Roman" w:hAnsi="Tahoma" w:cs="B Titr"/>
                <w:sz w:val="20"/>
                <w:szCs w:val="20"/>
              </w:rPr>
              <w:t xml:space="preserve">MapAgncCod </w:t>
            </w:r>
            <w:r w:rsidRPr="00817AC9">
              <w:rPr>
                <w:rFonts w:ascii="Tahoma" w:eastAsia="Times New Roman" w:hAnsi="Tahoma" w:cs="B Titr"/>
                <w:sz w:val="20"/>
                <w:szCs w:val="20"/>
                <w:rtl/>
              </w:rPr>
              <w:t xml:space="preserve"> و </w:t>
            </w:r>
            <w:r w:rsidRPr="00817AC9">
              <w:rPr>
                <w:rFonts w:ascii="Tahoma" w:eastAsia="Times New Roman" w:hAnsi="Tahoma" w:cs="B Titr"/>
                <w:sz w:val="20"/>
                <w:szCs w:val="20"/>
              </w:rPr>
              <w:t xml:space="preserve">MapBrkCod </w:t>
            </w:r>
            <w:r w:rsidRPr="00817AC9">
              <w:rPr>
                <w:rFonts w:ascii="Tahoma" w:eastAsia="Times New Roman" w:hAnsi="Tahoma" w:cs="B Titr"/>
                <w:sz w:val="20"/>
                <w:szCs w:val="20"/>
                <w:rtl/>
              </w:rPr>
              <w:t xml:space="preserve">برابر </w:t>
            </w:r>
            <w:r w:rsidRPr="00817AC9">
              <w:rPr>
                <w:rFonts w:ascii="Tahoma" w:eastAsia="Times New Roman" w:hAnsi="Tahoma" w:cs="B Titr"/>
                <w:sz w:val="20"/>
                <w:szCs w:val="20"/>
              </w:rPr>
              <w:t>Null</w:t>
            </w:r>
            <w:r w:rsidRPr="00817AC9">
              <w:rPr>
                <w:rFonts w:ascii="Tahoma" w:eastAsia="Times New Roman" w:hAnsi="Tahoma" w:cs="B Titr"/>
                <w:sz w:val="20"/>
                <w:szCs w:val="20"/>
                <w:rtl/>
              </w:rPr>
              <w:t xml:space="preserve"> ارسال شود</w:t>
            </w:r>
          </w:p>
        </w:tc>
      </w:tr>
      <w:tr w:rsidR="00BC394D" w:rsidRPr="00817AC9" w14:paraId="6EEB710B" w14:textId="77777777" w:rsidTr="00220956">
        <w:trPr>
          <w:cantSplit/>
        </w:trPr>
        <w:tc>
          <w:tcPr>
            <w:tcW w:w="714" w:type="dxa"/>
          </w:tcPr>
          <w:p w14:paraId="2B8ADA64" w14:textId="77777777" w:rsidR="00BC394D" w:rsidRPr="00817AC9" w:rsidRDefault="00BC394D" w:rsidP="00DB3829">
            <w:pPr>
              <w:spacing w:before="100" w:beforeAutospacing="1" w:after="100" w:afterAutospacing="1" w:line="259" w:lineRule="auto"/>
              <w:jc w:val="mediumKashida"/>
              <w:rPr>
                <w:rFonts w:ascii="Courier New" w:eastAsia="Times New Roman" w:hAnsi="Courier New" w:cs="B Titr"/>
                <w:sz w:val="20"/>
                <w:szCs w:val="20"/>
                <w:rtl/>
                <w:lang w:bidi="ar-SA"/>
              </w:rPr>
            </w:pPr>
            <w:r w:rsidRPr="00817AC9">
              <w:rPr>
                <w:rFonts w:ascii="Courier New" w:eastAsia="Times New Roman" w:hAnsi="Courier New" w:cs="B Titr"/>
                <w:sz w:val="20"/>
                <w:szCs w:val="20"/>
                <w:rtl/>
                <w:lang w:bidi="ar-SA"/>
              </w:rPr>
              <w:t>2</w:t>
            </w:r>
          </w:p>
        </w:tc>
        <w:tc>
          <w:tcPr>
            <w:tcW w:w="2018" w:type="dxa"/>
          </w:tcPr>
          <w:p w14:paraId="08E8F404" w14:textId="77777777" w:rsidR="00BC394D" w:rsidRPr="00817AC9" w:rsidRDefault="00BC394D" w:rsidP="00DB3829">
            <w:pPr>
              <w:spacing w:before="100" w:beforeAutospacing="1" w:after="100" w:afterAutospacing="1" w:line="259" w:lineRule="auto"/>
              <w:jc w:val="mediumKashida"/>
              <w:rPr>
                <w:rFonts w:ascii="Tahoma" w:eastAsia="Times New Roman" w:hAnsi="Tahoma" w:cs="B Titr"/>
                <w:sz w:val="20"/>
                <w:szCs w:val="20"/>
                <w:rtl/>
              </w:rPr>
            </w:pPr>
            <w:r w:rsidRPr="00817AC9">
              <w:rPr>
                <w:rFonts w:ascii="Tahoma" w:eastAsia="Times New Roman" w:hAnsi="Tahoma" w:cs="B Titr"/>
                <w:sz w:val="20"/>
                <w:szCs w:val="20"/>
                <w:rtl/>
              </w:rPr>
              <w:t>واحد صدور شعبه - واحد معرف نمايندگي</w:t>
            </w:r>
          </w:p>
        </w:tc>
        <w:tc>
          <w:tcPr>
            <w:tcW w:w="7075" w:type="dxa"/>
          </w:tcPr>
          <w:p w14:paraId="6BE5EE14" w14:textId="77777777" w:rsidR="00BC394D" w:rsidRPr="00817AC9" w:rsidRDefault="00BC394D" w:rsidP="00DB3829">
            <w:pPr>
              <w:spacing w:before="100" w:beforeAutospacing="1" w:after="100" w:afterAutospacing="1" w:line="259" w:lineRule="auto"/>
              <w:jc w:val="mediumKashida"/>
              <w:rPr>
                <w:rFonts w:ascii="Tahoma" w:eastAsia="Times New Roman" w:hAnsi="Tahoma" w:cs="B Titr"/>
                <w:sz w:val="20"/>
                <w:szCs w:val="20"/>
                <w:rtl/>
              </w:rPr>
            </w:pPr>
            <w:r w:rsidRPr="00817AC9">
              <w:rPr>
                <w:rFonts w:ascii="Tahoma" w:eastAsia="Times New Roman" w:hAnsi="Tahoma" w:cs="B Titr"/>
                <w:sz w:val="20"/>
                <w:szCs w:val="20"/>
                <w:rtl/>
              </w:rPr>
              <w:t xml:space="preserve">در </w:t>
            </w:r>
            <w:r w:rsidRPr="00817AC9">
              <w:rPr>
                <w:rFonts w:ascii="Tahoma" w:eastAsia="Times New Roman" w:hAnsi="Tahoma" w:cs="B Titr"/>
                <w:sz w:val="20"/>
                <w:szCs w:val="20"/>
              </w:rPr>
              <w:t xml:space="preserve">MapBrnchcod </w:t>
            </w:r>
            <w:r w:rsidRPr="00817AC9">
              <w:rPr>
                <w:rFonts w:ascii="Tahoma" w:eastAsia="Times New Roman" w:hAnsi="Tahoma" w:cs="B Titr"/>
                <w:sz w:val="20"/>
                <w:szCs w:val="20"/>
                <w:rtl/>
              </w:rPr>
              <w:t xml:space="preserve">کد واحد صدور شعبه و در فیلد </w:t>
            </w:r>
            <w:r w:rsidRPr="00817AC9">
              <w:rPr>
                <w:rFonts w:ascii="Tahoma" w:eastAsia="Times New Roman" w:hAnsi="Tahoma" w:cs="B Titr"/>
                <w:sz w:val="20"/>
                <w:szCs w:val="20"/>
              </w:rPr>
              <w:t xml:space="preserve">MapIntrCod </w:t>
            </w:r>
            <w:r w:rsidRPr="00817AC9">
              <w:rPr>
                <w:rFonts w:ascii="Tahoma" w:eastAsia="Times New Roman" w:hAnsi="Tahoma" w:cs="B Titr"/>
                <w:sz w:val="20"/>
                <w:szCs w:val="20"/>
                <w:rtl/>
              </w:rPr>
              <w:t xml:space="preserve"> کد واحد معرف پر نمایید . در این حالت فیلدهای </w:t>
            </w:r>
            <w:r w:rsidRPr="00817AC9">
              <w:rPr>
                <w:rFonts w:ascii="Tahoma" w:eastAsia="Times New Roman" w:hAnsi="Tahoma" w:cs="B Titr"/>
                <w:sz w:val="20"/>
                <w:szCs w:val="20"/>
              </w:rPr>
              <w:t xml:space="preserve">MapAgncCod </w:t>
            </w:r>
            <w:r w:rsidRPr="00817AC9">
              <w:rPr>
                <w:rFonts w:ascii="Tahoma" w:eastAsia="Times New Roman" w:hAnsi="Tahoma" w:cs="B Titr"/>
                <w:sz w:val="20"/>
                <w:szCs w:val="20"/>
                <w:rtl/>
              </w:rPr>
              <w:t xml:space="preserve"> و</w:t>
            </w:r>
            <w:r w:rsidRPr="00817AC9">
              <w:rPr>
                <w:rFonts w:ascii="Tahoma" w:eastAsia="Times New Roman" w:hAnsi="Tahoma" w:cs="B Titr"/>
                <w:sz w:val="20"/>
                <w:szCs w:val="20"/>
              </w:rPr>
              <w:t xml:space="preserve">MapBrkCod </w:t>
            </w:r>
            <w:r w:rsidRPr="00817AC9">
              <w:rPr>
                <w:rFonts w:ascii="Tahoma" w:eastAsia="Times New Roman" w:hAnsi="Tahoma" w:cs="B Titr"/>
                <w:sz w:val="20"/>
                <w:szCs w:val="20"/>
                <w:rtl/>
              </w:rPr>
              <w:t xml:space="preserve">برابر </w:t>
            </w:r>
            <w:r w:rsidRPr="00817AC9">
              <w:rPr>
                <w:rFonts w:ascii="Tahoma" w:eastAsia="Times New Roman" w:hAnsi="Tahoma" w:cs="B Titr"/>
                <w:sz w:val="20"/>
                <w:szCs w:val="20"/>
              </w:rPr>
              <w:t>Null</w:t>
            </w:r>
            <w:r w:rsidRPr="00817AC9">
              <w:rPr>
                <w:rFonts w:ascii="Tahoma" w:eastAsia="Times New Roman" w:hAnsi="Tahoma" w:cs="B Titr"/>
                <w:sz w:val="20"/>
                <w:szCs w:val="20"/>
                <w:rtl/>
              </w:rPr>
              <w:t xml:space="preserve"> ارسال شود.</w:t>
            </w:r>
          </w:p>
        </w:tc>
      </w:tr>
      <w:tr w:rsidR="00BC394D" w:rsidRPr="00817AC9" w14:paraId="1AE6B9D3" w14:textId="77777777" w:rsidTr="00220956">
        <w:trPr>
          <w:cantSplit/>
        </w:trPr>
        <w:tc>
          <w:tcPr>
            <w:tcW w:w="714" w:type="dxa"/>
          </w:tcPr>
          <w:p w14:paraId="595CB5E5" w14:textId="77777777" w:rsidR="00BC394D" w:rsidRPr="00817AC9" w:rsidRDefault="00BC394D" w:rsidP="00DB3829">
            <w:pPr>
              <w:spacing w:before="100" w:beforeAutospacing="1" w:after="100" w:afterAutospacing="1" w:line="259" w:lineRule="auto"/>
              <w:jc w:val="mediumKashida"/>
              <w:rPr>
                <w:rFonts w:ascii="Courier New" w:eastAsia="Times New Roman" w:hAnsi="Courier New" w:cs="B Titr"/>
                <w:sz w:val="20"/>
                <w:szCs w:val="20"/>
                <w:rtl/>
                <w:lang w:bidi="ar-SA"/>
              </w:rPr>
            </w:pPr>
            <w:r w:rsidRPr="00817AC9">
              <w:rPr>
                <w:rFonts w:ascii="Courier New" w:eastAsia="Times New Roman" w:hAnsi="Courier New" w:cs="B Titr"/>
                <w:sz w:val="20"/>
                <w:szCs w:val="20"/>
                <w:rtl/>
                <w:lang w:bidi="ar-SA"/>
              </w:rPr>
              <w:t>3</w:t>
            </w:r>
          </w:p>
        </w:tc>
        <w:tc>
          <w:tcPr>
            <w:tcW w:w="2018" w:type="dxa"/>
          </w:tcPr>
          <w:p w14:paraId="54BAF89E" w14:textId="77777777" w:rsidR="00BC394D" w:rsidRPr="00817AC9" w:rsidRDefault="00BC394D" w:rsidP="00DB3829">
            <w:pPr>
              <w:spacing w:before="100" w:beforeAutospacing="1" w:after="100" w:afterAutospacing="1" w:line="259" w:lineRule="auto"/>
              <w:jc w:val="mediumKashida"/>
              <w:rPr>
                <w:rFonts w:ascii="Tahoma" w:eastAsia="Times New Roman" w:hAnsi="Tahoma" w:cs="B Titr"/>
                <w:sz w:val="20"/>
                <w:szCs w:val="20"/>
                <w:rtl/>
              </w:rPr>
            </w:pPr>
            <w:r w:rsidRPr="00817AC9">
              <w:rPr>
                <w:rFonts w:ascii="Tahoma" w:eastAsia="Times New Roman" w:hAnsi="Tahoma" w:cs="B Titr"/>
                <w:sz w:val="20"/>
                <w:szCs w:val="20"/>
                <w:rtl/>
              </w:rPr>
              <w:t>واحد صدور شعبه - واحد معرف کار</w:t>
            </w:r>
            <w:r w:rsidR="00980358">
              <w:rPr>
                <w:rFonts w:ascii="Tahoma" w:eastAsia="Times New Roman" w:hAnsi="Tahoma" w:cs="B Titr"/>
                <w:sz w:val="20"/>
                <w:szCs w:val="20"/>
                <w:rtl/>
              </w:rPr>
              <w:t>گزار</w:t>
            </w:r>
            <w:r w:rsidRPr="00817AC9">
              <w:rPr>
                <w:rFonts w:ascii="Tahoma" w:eastAsia="Times New Roman" w:hAnsi="Tahoma" w:cs="B Titr"/>
                <w:sz w:val="20"/>
                <w:szCs w:val="20"/>
                <w:rtl/>
              </w:rPr>
              <w:t>ي</w:t>
            </w:r>
          </w:p>
        </w:tc>
        <w:tc>
          <w:tcPr>
            <w:tcW w:w="7075" w:type="dxa"/>
          </w:tcPr>
          <w:p w14:paraId="23E0AADA" w14:textId="77777777" w:rsidR="00BC394D" w:rsidRPr="00817AC9" w:rsidRDefault="00BC394D" w:rsidP="00DB3829">
            <w:pPr>
              <w:spacing w:before="100" w:beforeAutospacing="1" w:after="100" w:afterAutospacing="1" w:line="259" w:lineRule="auto"/>
              <w:jc w:val="mediumKashida"/>
              <w:rPr>
                <w:rFonts w:ascii="Courier New" w:eastAsia="Times New Roman" w:hAnsi="Courier New" w:cs="B Titr"/>
                <w:sz w:val="20"/>
                <w:szCs w:val="20"/>
                <w:lang w:bidi="ar-SA"/>
              </w:rPr>
            </w:pPr>
            <w:r w:rsidRPr="00817AC9">
              <w:rPr>
                <w:rFonts w:ascii="Tahoma" w:eastAsia="Times New Roman" w:hAnsi="Tahoma" w:cs="B Titr"/>
                <w:sz w:val="20"/>
                <w:szCs w:val="20"/>
                <w:rtl/>
              </w:rPr>
              <w:t xml:space="preserve">در </w:t>
            </w:r>
            <w:r w:rsidRPr="00817AC9">
              <w:rPr>
                <w:rFonts w:ascii="Tahoma" w:eastAsia="Times New Roman" w:hAnsi="Tahoma" w:cs="B Titr"/>
                <w:sz w:val="20"/>
                <w:szCs w:val="20"/>
              </w:rPr>
              <w:t xml:space="preserve">MapBrnchcod </w:t>
            </w:r>
            <w:r w:rsidRPr="00817AC9">
              <w:rPr>
                <w:rFonts w:ascii="Tahoma" w:eastAsia="Times New Roman" w:hAnsi="Tahoma" w:cs="B Titr"/>
                <w:sz w:val="20"/>
                <w:szCs w:val="20"/>
                <w:rtl/>
              </w:rPr>
              <w:t xml:space="preserve">کد واحد صدور شعبه و در فیلد </w:t>
            </w:r>
            <w:r w:rsidRPr="00817AC9">
              <w:rPr>
                <w:rFonts w:ascii="Tahoma" w:eastAsia="Times New Roman" w:hAnsi="Tahoma" w:cs="B Titr"/>
                <w:sz w:val="20"/>
                <w:szCs w:val="20"/>
              </w:rPr>
              <w:t xml:space="preserve">MapIntrCod </w:t>
            </w:r>
            <w:r w:rsidRPr="00817AC9">
              <w:rPr>
                <w:rFonts w:ascii="Tahoma" w:eastAsia="Times New Roman" w:hAnsi="Tahoma" w:cs="B Titr"/>
                <w:sz w:val="20"/>
                <w:szCs w:val="20"/>
                <w:rtl/>
              </w:rPr>
              <w:t xml:space="preserve"> کد واحد معرف پر نمایید .در این حالت فیلدهای </w:t>
            </w:r>
            <w:r w:rsidRPr="00817AC9">
              <w:rPr>
                <w:rFonts w:ascii="Tahoma" w:eastAsia="Times New Roman" w:hAnsi="Tahoma" w:cs="B Titr"/>
                <w:sz w:val="20"/>
                <w:szCs w:val="20"/>
              </w:rPr>
              <w:t xml:space="preserve">MapAgncCod </w:t>
            </w:r>
            <w:r w:rsidRPr="00817AC9">
              <w:rPr>
                <w:rFonts w:ascii="Tahoma" w:eastAsia="Times New Roman" w:hAnsi="Tahoma" w:cs="B Titr"/>
                <w:sz w:val="20"/>
                <w:szCs w:val="20"/>
                <w:rtl/>
              </w:rPr>
              <w:t xml:space="preserve"> و </w:t>
            </w:r>
            <w:r w:rsidRPr="00817AC9">
              <w:rPr>
                <w:rFonts w:ascii="Tahoma" w:eastAsia="Times New Roman" w:hAnsi="Tahoma" w:cs="B Titr"/>
                <w:sz w:val="20"/>
                <w:szCs w:val="20"/>
              </w:rPr>
              <w:t xml:space="preserve">MapBrkCod </w:t>
            </w:r>
            <w:r w:rsidRPr="00817AC9">
              <w:rPr>
                <w:rFonts w:ascii="Tahoma" w:eastAsia="Times New Roman" w:hAnsi="Tahoma" w:cs="B Titr"/>
                <w:sz w:val="20"/>
                <w:szCs w:val="20"/>
                <w:rtl/>
              </w:rPr>
              <w:t xml:space="preserve">برابر </w:t>
            </w:r>
            <w:r w:rsidRPr="00817AC9">
              <w:rPr>
                <w:rFonts w:ascii="Tahoma" w:eastAsia="Times New Roman" w:hAnsi="Tahoma" w:cs="B Titr"/>
                <w:sz w:val="20"/>
                <w:szCs w:val="20"/>
              </w:rPr>
              <w:t>Null</w:t>
            </w:r>
            <w:r w:rsidRPr="00817AC9">
              <w:rPr>
                <w:rFonts w:ascii="Tahoma" w:eastAsia="Times New Roman" w:hAnsi="Tahoma" w:cs="B Titr"/>
                <w:sz w:val="20"/>
                <w:szCs w:val="20"/>
                <w:rtl/>
              </w:rPr>
              <w:t xml:space="preserve"> ارسال شود</w:t>
            </w:r>
            <w:r w:rsidRPr="00817AC9">
              <w:rPr>
                <w:rFonts w:ascii="Tahoma" w:eastAsia="Times New Roman" w:hAnsi="Tahoma" w:cs="B Titr"/>
                <w:sz w:val="20"/>
                <w:szCs w:val="20"/>
              </w:rPr>
              <w:t>/</w:t>
            </w:r>
          </w:p>
          <w:p w14:paraId="7D0744C8" w14:textId="77777777" w:rsidR="00BC394D" w:rsidRPr="00817AC9" w:rsidRDefault="00BC394D" w:rsidP="00DB3829">
            <w:pPr>
              <w:spacing w:before="100" w:beforeAutospacing="1" w:after="100" w:afterAutospacing="1" w:line="259" w:lineRule="auto"/>
              <w:jc w:val="mediumKashida"/>
              <w:rPr>
                <w:rFonts w:ascii="Tahoma" w:eastAsia="Times New Roman" w:hAnsi="Tahoma" w:cs="B Titr"/>
                <w:sz w:val="20"/>
                <w:szCs w:val="20"/>
                <w:rtl/>
              </w:rPr>
            </w:pPr>
          </w:p>
        </w:tc>
      </w:tr>
      <w:tr w:rsidR="00BC394D" w:rsidRPr="00817AC9" w14:paraId="727EC37D" w14:textId="77777777" w:rsidTr="00220956">
        <w:trPr>
          <w:cantSplit/>
        </w:trPr>
        <w:tc>
          <w:tcPr>
            <w:tcW w:w="714" w:type="dxa"/>
          </w:tcPr>
          <w:p w14:paraId="20738F39" w14:textId="77777777" w:rsidR="00BC394D" w:rsidRPr="00817AC9" w:rsidRDefault="00BC394D" w:rsidP="00DB3829">
            <w:pPr>
              <w:spacing w:before="100" w:beforeAutospacing="1" w:after="100" w:afterAutospacing="1" w:line="259" w:lineRule="auto"/>
              <w:jc w:val="mediumKashida"/>
              <w:rPr>
                <w:rFonts w:ascii="Courier New" w:eastAsia="Times New Roman" w:hAnsi="Courier New" w:cs="B Titr"/>
                <w:sz w:val="20"/>
                <w:szCs w:val="20"/>
                <w:rtl/>
                <w:lang w:bidi="ar-SA"/>
              </w:rPr>
            </w:pPr>
            <w:r w:rsidRPr="00817AC9">
              <w:rPr>
                <w:rFonts w:ascii="Courier New" w:eastAsia="Times New Roman" w:hAnsi="Courier New" w:cs="B Titr"/>
                <w:sz w:val="20"/>
                <w:szCs w:val="20"/>
                <w:rtl/>
                <w:lang w:bidi="ar-SA"/>
              </w:rPr>
              <w:t>4</w:t>
            </w:r>
          </w:p>
        </w:tc>
        <w:tc>
          <w:tcPr>
            <w:tcW w:w="2018" w:type="dxa"/>
          </w:tcPr>
          <w:p w14:paraId="0C4A40B2" w14:textId="77777777" w:rsidR="00BC394D" w:rsidRPr="00817AC9" w:rsidRDefault="00BC394D" w:rsidP="00DB3829">
            <w:pPr>
              <w:spacing w:before="100" w:beforeAutospacing="1" w:after="100" w:afterAutospacing="1" w:line="259" w:lineRule="auto"/>
              <w:jc w:val="mediumKashida"/>
              <w:rPr>
                <w:rFonts w:ascii="Tahoma" w:eastAsia="Times New Roman" w:hAnsi="Tahoma" w:cs="B Titr"/>
                <w:sz w:val="20"/>
                <w:szCs w:val="20"/>
                <w:rtl/>
              </w:rPr>
            </w:pPr>
            <w:r w:rsidRPr="00817AC9">
              <w:rPr>
                <w:rFonts w:ascii="Tahoma" w:eastAsia="Times New Roman" w:hAnsi="Tahoma" w:cs="B Titr"/>
                <w:sz w:val="20"/>
                <w:szCs w:val="20"/>
                <w:rtl/>
              </w:rPr>
              <w:t>واحد صدور نمايندگي - واحد معرف نمايندگي</w:t>
            </w:r>
          </w:p>
        </w:tc>
        <w:tc>
          <w:tcPr>
            <w:tcW w:w="7075" w:type="dxa"/>
          </w:tcPr>
          <w:p w14:paraId="17A0AEFA" w14:textId="77777777" w:rsidR="00BC394D" w:rsidRPr="00817AC9" w:rsidRDefault="00BC394D" w:rsidP="00DB3829">
            <w:pPr>
              <w:spacing w:before="100" w:beforeAutospacing="1" w:after="100" w:afterAutospacing="1" w:line="259" w:lineRule="auto"/>
              <w:jc w:val="mediumKashida"/>
              <w:rPr>
                <w:rFonts w:ascii="Courier New" w:eastAsia="Times New Roman" w:hAnsi="Courier New" w:cs="B Titr"/>
                <w:sz w:val="20"/>
                <w:szCs w:val="20"/>
                <w:lang w:bidi="ar-SA"/>
              </w:rPr>
            </w:pPr>
            <w:r w:rsidRPr="00817AC9">
              <w:rPr>
                <w:rFonts w:ascii="Tahoma" w:eastAsia="Times New Roman" w:hAnsi="Tahoma" w:cs="B Titr"/>
                <w:sz w:val="20"/>
                <w:szCs w:val="20"/>
                <w:rtl/>
              </w:rPr>
              <w:t xml:space="preserve">در </w:t>
            </w:r>
            <w:r w:rsidRPr="00817AC9">
              <w:rPr>
                <w:rFonts w:ascii="Tahoma" w:eastAsia="Times New Roman" w:hAnsi="Tahoma" w:cs="B Titr"/>
                <w:sz w:val="20"/>
                <w:szCs w:val="20"/>
              </w:rPr>
              <w:t xml:space="preserve">MapAgncCod </w:t>
            </w:r>
            <w:r w:rsidRPr="00817AC9">
              <w:rPr>
                <w:rFonts w:ascii="Tahoma" w:eastAsia="Times New Roman" w:hAnsi="Tahoma" w:cs="B Titr"/>
                <w:sz w:val="20"/>
                <w:szCs w:val="20"/>
                <w:rtl/>
              </w:rPr>
              <w:t xml:space="preserve"> کد واحد صدور نمایندگی و در فیلد </w:t>
            </w:r>
            <w:r w:rsidRPr="00817AC9">
              <w:rPr>
                <w:rFonts w:ascii="Tahoma" w:eastAsia="Times New Roman" w:hAnsi="Tahoma" w:cs="B Titr"/>
                <w:sz w:val="20"/>
                <w:szCs w:val="20"/>
              </w:rPr>
              <w:t xml:space="preserve">MapIntrCod </w:t>
            </w:r>
            <w:r w:rsidRPr="00817AC9">
              <w:rPr>
                <w:rFonts w:ascii="Tahoma" w:eastAsia="Times New Roman" w:hAnsi="Tahoma" w:cs="B Titr"/>
                <w:sz w:val="20"/>
                <w:szCs w:val="20"/>
                <w:rtl/>
              </w:rPr>
              <w:t xml:space="preserve"> کد واحد معرف پر نمایید. در این حالت فیلدهای </w:t>
            </w:r>
            <w:r w:rsidRPr="00817AC9">
              <w:rPr>
                <w:rFonts w:ascii="Tahoma" w:eastAsia="Times New Roman" w:hAnsi="Tahoma" w:cs="B Titr"/>
                <w:sz w:val="20"/>
                <w:szCs w:val="20"/>
              </w:rPr>
              <w:t xml:space="preserve">MapBrnchcod </w:t>
            </w:r>
            <w:r w:rsidRPr="00817AC9">
              <w:rPr>
                <w:rFonts w:ascii="Tahoma" w:eastAsia="Times New Roman" w:hAnsi="Tahoma" w:cs="B Titr"/>
                <w:sz w:val="20"/>
                <w:szCs w:val="20"/>
                <w:rtl/>
              </w:rPr>
              <w:t xml:space="preserve">و </w:t>
            </w:r>
            <w:r w:rsidRPr="00817AC9">
              <w:rPr>
                <w:rFonts w:ascii="Tahoma" w:eastAsia="Times New Roman" w:hAnsi="Tahoma" w:cs="B Titr"/>
                <w:sz w:val="20"/>
                <w:szCs w:val="20"/>
              </w:rPr>
              <w:t xml:space="preserve">MapBrkCod </w:t>
            </w:r>
            <w:r w:rsidRPr="00817AC9">
              <w:rPr>
                <w:rFonts w:ascii="Tahoma" w:eastAsia="Times New Roman" w:hAnsi="Tahoma" w:cs="B Titr"/>
                <w:sz w:val="20"/>
                <w:szCs w:val="20"/>
                <w:rtl/>
              </w:rPr>
              <w:t xml:space="preserve">برابر </w:t>
            </w:r>
            <w:r w:rsidRPr="00817AC9">
              <w:rPr>
                <w:rFonts w:ascii="Tahoma" w:eastAsia="Times New Roman" w:hAnsi="Tahoma" w:cs="B Titr"/>
                <w:sz w:val="20"/>
                <w:szCs w:val="20"/>
              </w:rPr>
              <w:t>Null</w:t>
            </w:r>
            <w:r w:rsidRPr="00817AC9">
              <w:rPr>
                <w:rFonts w:ascii="Tahoma" w:eastAsia="Times New Roman" w:hAnsi="Tahoma" w:cs="B Titr"/>
                <w:sz w:val="20"/>
                <w:szCs w:val="20"/>
                <w:rtl/>
              </w:rPr>
              <w:t xml:space="preserve"> ارسال شود.</w:t>
            </w:r>
          </w:p>
          <w:p w14:paraId="0A657D26" w14:textId="77777777" w:rsidR="00BC394D" w:rsidRPr="00817AC9" w:rsidRDefault="00BC394D" w:rsidP="00DB3829">
            <w:pPr>
              <w:spacing w:before="100" w:beforeAutospacing="1" w:after="100" w:afterAutospacing="1" w:line="259" w:lineRule="auto"/>
              <w:jc w:val="mediumKashida"/>
              <w:rPr>
                <w:rFonts w:ascii="Tahoma" w:eastAsia="Times New Roman" w:hAnsi="Tahoma" w:cs="B Titr"/>
                <w:sz w:val="20"/>
                <w:szCs w:val="20"/>
                <w:rtl/>
              </w:rPr>
            </w:pPr>
          </w:p>
        </w:tc>
      </w:tr>
      <w:tr w:rsidR="00BC394D" w:rsidRPr="00817AC9" w14:paraId="4640CB8A" w14:textId="77777777" w:rsidTr="00220956">
        <w:tc>
          <w:tcPr>
            <w:tcW w:w="714" w:type="dxa"/>
          </w:tcPr>
          <w:p w14:paraId="041E8474" w14:textId="77777777" w:rsidR="00BC394D" w:rsidRPr="00817AC9" w:rsidRDefault="00BC394D" w:rsidP="00DB3829">
            <w:pPr>
              <w:spacing w:before="100" w:beforeAutospacing="1" w:after="100" w:afterAutospacing="1" w:line="259" w:lineRule="auto"/>
              <w:jc w:val="mediumKashida"/>
              <w:rPr>
                <w:rFonts w:ascii="Courier New" w:eastAsia="Times New Roman" w:hAnsi="Courier New" w:cs="B Titr"/>
                <w:sz w:val="20"/>
                <w:szCs w:val="20"/>
                <w:rtl/>
                <w:lang w:bidi="ar-SA"/>
              </w:rPr>
            </w:pPr>
            <w:r w:rsidRPr="00817AC9">
              <w:rPr>
                <w:rFonts w:ascii="Courier New" w:eastAsia="Times New Roman" w:hAnsi="Courier New" w:cs="B Titr"/>
                <w:sz w:val="20"/>
                <w:szCs w:val="20"/>
                <w:rtl/>
                <w:lang w:bidi="ar-SA"/>
              </w:rPr>
              <w:t>5</w:t>
            </w:r>
          </w:p>
        </w:tc>
        <w:tc>
          <w:tcPr>
            <w:tcW w:w="2018" w:type="dxa"/>
          </w:tcPr>
          <w:p w14:paraId="21CC1B4D" w14:textId="77777777" w:rsidR="00BC394D" w:rsidRPr="00817AC9" w:rsidRDefault="00BC394D" w:rsidP="00DB3829">
            <w:pPr>
              <w:spacing w:before="100" w:beforeAutospacing="1" w:after="100" w:afterAutospacing="1" w:line="259" w:lineRule="auto"/>
              <w:jc w:val="mediumKashida"/>
              <w:rPr>
                <w:rFonts w:ascii="Tahoma" w:eastAsia="Times New Roman" w:hAnsi="Tahoma" w:cs="B Titr"/>
                <w:sz w:val="20"/>
                <w:szCs w:val="20"/>
                <w:rtl/>
              </w:rPr>
            </w:pPr>
            <w:r w:rsidRPr="00817AC9">
              <w:rPr>
                <w:rFonts w:ascii="Tahoma" w:eastAsia="Times New Roman" w:hAnsi="Tahoma" w:cs="B Titr"/>
                <w:sz w:val="20"/>
                <w:szCs w:val="20"/>
                <w:rtl/>
              </w:rPr>
              <w:t xml:space="preserve">واحد صدور باجه ای که سرپرست آن شعبه است - واحد معرف باجه </w:t>
            </w:r>
            <w:r w:rsidRPr="00817AC9">
              <w:rPr>
                <w:rFonts w:ascii="Cambria" w:eastAsia="Times New Roman" w:hAnsi="Cambria" w:cs="Times New Roman"/>
                <w:sz w:val="20"/>
                <w:szCs w:val="20"/>
                <w:rtl/>
              </w:rPr>
              <w:t> </w:t>
            </w:r>
          </w:p>
        </w:tc>
        <w:tc>
          <w:tcPr>
            <w:tcW w:w="7075" w:type="dxa"/>
          </w:tcPr>
          <w:p w14:paraId="2E40258D" w14:textId="77777777" w:rsidR="00BC394D" w:rsidRPr="00817AC9" w:rsidRDefault="00BC394D" w:rsidP="00DB3829">
            <w:pPr>
              <w:spacing w:before="100" w:beforeAutospacing="1" w:after="100" w:afterAutospacing="1" w:line="259" w:lineRule="auto"/>
              <w:jc w:val="mediumKashida"/>
              <w:rPr>
                <w:rFonts w:ascii="Cambria" w:eastAsia="Times New Roman" w:hAnsi="Cambria" w:cs="B Titr"/>
                <w:sz w:val="20"/>
                <w:szCs w:val="20"/>
                <w:rtl/>
              </w:rPr>
            </w:pP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در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ا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>ی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ن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حالت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</w:rPr>
              <w:t xml:space="preserve">MapBrnchCod 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کد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باجه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صادر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کننده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ارسال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شود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>.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در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ا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>ی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ن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حالت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ف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>ی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لدها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ی 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</w:rPr>
              <w:t xml:space="preserve">MapAgncod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و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</w:rPr>
              <w:t xml:space="preserve">MapIntrCod 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و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</w:rPr>
              <w:t>MapBrkCod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برابر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</w:rPr>
              <w:t xml:space="preserve">Null 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خواهد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بود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>.</w:t>
            </w:r>
          </w:p>
          <w:p w14:paraId="6DED5E1F" w14:textId="77777777" w:rsidR="00BC394D" w:rsidRPr="00817AC9" w:rsidRDefault="00BC394D" w:rsidP="00DB3829">
            <w:pPr>
              <w:spacing w:before="100" w:beforeAutospacing="1" w:after="100" w:afterAutospacing="1" w:line="259" w:lineRule="auto"/>
              <w:jc w:val="mediumKashida"/>
              <w:rPr>
                <w:rFonts w:ascii="Tahoma" w:eastAsia="Times New Roman" w:hAnsi="Tahoma" w:cs="B Titr"/>
                <w:sz w:val="20"/>
                <w:szCs w:val="20"/>
                <w:rtl/>
              </w:rPr>
            </w:pPr>
          </w:p>
        </w:tc>
      </w:tr>
      <w:tr w:rsidR="00BC394D" w:rsidRPr="00817AC9" w14:paraId="470BF914" w14:textId="77777777" w:rsidTr="00220956">
        <w:trPr>
          <w:cantSplit/>
        </w:trPr>
        <w:tc>
          <w:tcPr>
            <w:tcW w:w="714" w:type="dxa"/>
          </w:tcPr>
          <w:p w14:paraId="3ECD45C6" w14:textId="77777777" w:rsidR="00BC394D" w:rsidRPr="00817AC9" w:rsidRDefault="00BC394D" w:rsidP="00DB3829">
            <w:pPr>
              <w:spacing w:before="100" w:beforeAutospacing="1" w:after="100" w:afterAutospacing="1" w:line="259" w:lineRule="auto"/>
              <w:jc w:val="mediumKashida"/>
              <w:rPr>
                <w:rFonts w:ascii="Courier New" w:eastAsia="Times New Roman" w:hAnsi="Courier New" w:cs="B Titr"/>
                <w:sz w:val="20"/>
                <w:szCs w:val="20"/>
                <w:rtl/>
                <w:lang w:bidi="ar-SA"/>
              </w:rPr>
            </w:pPr>
            <w:r w:rsidRPr="00817AC9">
              <w:rPr>
                <w:rFonts w:ascii="Courier New" w:eastAsia="Times New Roman" w:hAnsi="Courier New" w:cs="B Titr"/>
                <w:sz w:val="20"/>
                <w:szCs w:val="20"/>
                <w:rtl/>
                <w:lang w:bidi="ar-SA"/>
              </w:rPr>
              <w:t>6</w:t>
            </w:r>
          </w:p>
        </w:tc>
        <w:tc>
          <w:tcPr>
            <w:tcW w:w="2018" w:type="dxa"/>
          </w:tcPr>
          <w:p w14:paraId="63FA9232" w14:textId="77777777" w:rsidR="00BC394D" w:rsidRPr="00817AC9" w:rsidRDefault="00BC394D" w:rsidP="00DB3829">
            <w:pPr>
              <w:spacing w:before="100" w:beforeAutospacing="1" w:after="100" w:afterAutospacing="1" w:line="259" w:lineRule="auto"/>
              <w:jc w:val="mediumKashida"/>
              <w:rPr>
                <w:rFonts w:ascii="Tahoma" w:eastAsia="Times New Roman" w:hAnsi="Tahoma" w:cs="B Titr"/>
                <w:sz w:val="20"/>
                <w:szCs w:val="20"/>
                <w:rtl/>
              </w:rPr>
            </w:pPr>
            <w:r w:rsidRPr="00817AC9">
              <w:rPr>
                <w:rFonts w:ascii="Tahoma" w:eastAsia="Times New Roman" w:hAnsi="Tahoma" w:cs="B Titr"/>
                <w:sz w:val="20"/>
                <w:szCs w:val="20"/>
                <w:rtl/>
              </w:rPr>
              <w:t>واحد صدور باجه ای که سرپرست آن نمایندگی است - واحد معرف باجه</w:t>
            </w:r>
          </w:p>
        </w:tc>
        <w:tc>
          <w:tcPr>
            <w:tcW w:w="7075" w:type="dxa"/>
          </w:tcPr>
          <w:p w14:paraId="1EC77D21" w14:textId="77777777" w:rsidR="00BC394D" w:rsidRPr="00817AC9" w:rsidRDefault="00BC394D" w:rsidP="00DB3829">
            <w:pPr>
              <w:spacing w:before="100" w:beforeAutospacing="1" w:after="100" w:afterAutospacing="1" w:line="259" w:lineRule="auto"/>
              <w:jc w:val="mediumKashida"/>
              <w:rPr>
                <w:rFonts w:ascii="Courier New" w:eastAsia="Times New Roman" w:hAnsi="Courier New" w:cs="B Titr"/>
                <w:sz w:val="20"/>
                <w:szCs w:val="20"/>
                <w:lang w:bidi="ar-SA"/>
              </w:rPr>
            </w:pP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در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ا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>ی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ن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حالت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</w:rPr>
              <w:t xml:space="preserve">MapAgncCod 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کد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باجه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صادر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کننده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ارسال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شود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>.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در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حالت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ی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که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معرف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ی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ک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باجه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د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>ی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گر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باشد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در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ف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>ی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لد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</w:rPr>
              <w:t>MapintrCod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کد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آن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باجه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ارسال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خواهد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شد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.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و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ف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>ی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لد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ها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ی 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</w:rPr>
              <w:t xml:space="preserve">MapBrnchcod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و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</w:rPr>
              <w:t>MapBrkCod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برابر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</w:rPr>
              <w:t>Null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خواهند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بود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.</w:t>
            </w:r>
          </w:p>
          <w:p w14:paraId="66182338" w14:textId="77777777" w:rsidR="00BC394D" w:rsidRPr="00817AC9" w:rsidRDefault="00BC394D" w:rsidP="00DB3829">
            <w:pPr>
              <w:spacing w:before="100" w:beforeAutospacing="1" w:after="100" w:afterAutospacing="1" w:line="259" w:lineRule="auto"/>
              <w:jc w:val="mediumKashida"/>
              <w:rPr>
                <w:rFonts w:ascii="Tahoma" w:eastAsia="Times New Roman" w:hAnsi="Tahoma" w:cs="B Titr"/>
                <w:sz w:val="20"/>
                <w:szCs w:val="20"/>
                <w:rtl/>
              </w:rPr>
            </w:pPr>
          </w:p>
        </w:tc>
      </w:tr>
      <w:tr w:rsidR="00BC394D" w:rsidRPr="00817AC9" w14:paraId="35340CA7" w14:textId="77777777" w:rsidTr="00220956">
        <w:trPr>
          <w:cantSplit/>
        </w:trPr>
        <w:tc>
          <w:tcPr>
            <w:tcW w:w="714" w:type="dxa"/>
          </w:tcPr>
          <w:p w14:paraId="315F5706" w14:textId="77777777" w:rsidR="00BC394D" w:rsidRPr="00817AC9" w:rsidRDefault="00BC394D" w:rsidP="00DB3829">
            <w:pPr>
              <w:spacing w:before="100" w:beforeAutospacing="1" w:after="100" w:afterAutospacing="1" w:line="259" w:lineRule="auto"/>
              <w:jc w:val="mediumKashida"/>
              <w:rPr>
                <w:rFonts w:ascii="Courier New" w:eastAsia="Times New Roman" w:hAnsi="Courier New" w:cs="B Titr"/>
                <w:sz w:val="20"/>
                <w:szCs w:val="20"/>
                <w:rtl/>
                <w:lang w:bidi="ar-SA"/>
              </w:rPr>
            </w:pPr>
            <w:r w:rsidRPr="00817AC9">
              <w:rPr>
                <w:rFonts w:ascii="Courier New" w:eastAsia="Times New Roman" w:hAnsi="Courier New" w:cs="B Titr"/>
                <w:sz w:val="20"/>
                <w:szCs w:val="20"/>
                <w:rtl/>
                <w:lang w:bidi="ar-SA"/>
              </w:rPr>
              <w:t>7</w:t>
            </w:r>
          </w:p>
        </w:tc>
        <w:tc>
          <w:tcPr>
            <w:tcW w:w="2018" w:type="dxa"/>
          </w:tcPr>
          <w:p w14:paraId="319A4418" w14:textId="77777777" w:rsidR="00BC394D" w:rsidRPr="00817AC9" w:rsidRDefault="00BC394D" w:rsidP="00DB3829">
            <w:pPr>
              <w:spacing w:before="100" w:beforeAutospacing="1" w:after="100" w:afterAutospacing="1" w:line="259" w:lineRule="auto"/>
              <w:jc w:val="mediumKashida"/>
              <w:rPr>
                <w:rFonts w:ascii="Tahoma" w:eastAsia="Times New Roman" w:hAnsi="Tahoma" w:cs="B Titr"/>
                <w:sz w:val="20"/>
                <w:szCs w:val="20"/>
                <w:rtl/>
              </w:rPr>
            </w:pPr>
            <w:r w:rsidRPr="00817AC9">
              <w:rPr>
                <w:rFonts w:ascii="Tahoma" w:eastAsia="Times New Roman" w:hAnsi="Tahoma" w:cs="B Titr"/>
                <w:sz w:val="20"/>
                <w:szCs w:val="20"/>
                <w:rtl/>
              </w:rPr>
              <w:t>واحد صدور باجه ای که سرپرست آن شعبه است - واحد معرف نمايندگي</w:t>
            </w:r>
          </w:p>
        </w:tc>
        <w:tc>
          <w:tcPr>
            <w:tcW w:w="7075" w:type="dxa"/>
          </w:tcPr>
          <w:p w14:paraId="06330811" w14:textId="77777777" w:rsidR="00BC394D" w:rsidRPr="00817AC9" w:rsidRDefault="00BC394D" w:rsidP="00DB3829">
            <w:pPr>
              <w:spacing w:before="100" w:beforeAutospacing="1" w:after="100" w:afterAutospacing="1" w:line="259" w:lineRule="auto"/>
              <w:jc w:val="mediumKashida"/>
              <w:rPr>
                <w:rFonts w:ascii="Courier New" w:eastAsia="Times New Roman" w:hAnsi="Courier New" w:cs="B Titr"/>
                <w:sz w:val="20"/>
                <w:szCs w:val="20"/>
                <w:lang w:bidi="ar-SA"/>
              </w:rPr>
            </w:pP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در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ا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>ی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ن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حالت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</w:rPr>
              <w:t xml:space="preserve">MapBrnchCod 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کد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باجه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صادر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کننده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ارسال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شود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.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در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ف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>ی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لد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</w:rPr>
              <w:t>MapintrCod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کد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معرف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ارسال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خواهد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شد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که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در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ا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>ی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ن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حالت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ی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ک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نما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>ی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نده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است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 .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در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ا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>ی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ن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حالت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ف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>ی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لد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ها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ی 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</w:rPr>
              <w:t xml:space="preserve">MapAgncCod 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و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</w:rPr>
              <w:t>MapBrkCod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برابر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</w:rPr>
              <w:t>Null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خواهند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بود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.</w:t>
            </w:r>
          </w:p>
          <w:p w14:paraId="6EC92241" w14:textId="77777777" w:rsidR="00BC394D" w:rsidRPr="00817AC9" w:rsidRDefault="00BC394D" w:rsidP="00DB3829">
            <w:pPr>
              <w:spacing w:before="100" w:beforeAutospacing="1" w:after="100" w:afterAutospacing="1" w:line="259" w:lineRule="auto"/>
              <w:jc w:val="mediumKashida"/>
              <w:rPr>
                <w:rFonts w:ascii="Tahoma" w:eastAsia="Times New Roman" w:hAnsi="Tahoma" w:cs="B Titr"/>
                <w:sz w:val="20"/>
                <w:szCs w:val="20"/>
                <w:rtl/>
              </w:rPr>
            </w:pPr>
          </w:p>
        </w:tc>
      </w:tr>
      <w:tr w:rsidR="00BC394D" w:rsidRPr="00817AC9" w14:paraId="0ADE3B2D" w14:textId="77777777" w:rsidTr="00220956">
        <w:trPr>
          <w:cantSplit/>
        </w:trPr>
        <w:tc>
          <w:tcPr>
            <w:tcW w:w="714" w:type="dxa"/>
          </w:tcPr>
          <w:p w14:paraId="28D63205" w14:textId="77777777" w:rsidR="00BC394D" w:rsidRPr="00817AC9" w:rsidRDefault="00BC394D" w:rsidP="00DB3829">
            <w:pPr>
              <w:spacing w:before="100" w:beforeAutospacing="1" w:after="100" w:afterAutospacing="1" w:line="259" w:lineRule="auto"/>
              <w:jc w:val="mediumKashida"/>
              <w:rPr>
                <w:rFonts w:ascii="Courier New" w:eastAsia="Times New Roman" w:hAnsi="Courier New" w:cs="B Titr"/>
                <w:sz w:val="20"/>
                <w:szCs w:val="20"/>
                <w:rtl/>
                <w:lang w:bidi="ar-SA"/>
              </w:rPr>
            </w:pPr>
            <w:r w:rsidRPr="00817AC9">
              <w:rPr>
                <w:rFonts w:ascii="Courier New" w:eastAsia="Times New Roman" w:hAnsi="Courier New" w:cs="B Titr"/>
                <w:sz w:val="20"/>
                <w:szCs w:val="20"/>
                <w:rtl/>
                <w:lang w:bidi="ar-SA"/>
              </w:rPr>
              <w:lastRenderedPageBreak/>
              <w:t>8</w:t>
            </w:r>
          </w:p>
        </w:tc>
        <w:tc>
          <w:tcPr>
            <w:tcW w:w="2018" w:type="dxa"/>
          </w:tcPr>
          <w:p w14:paraId="3C49AB01" w14:textId="77777777" w:rsidR="00BC394D" w:rsidRPr="00817AC9" w:rsidRDefault="00BC394D" w:rsidP="00DB3829">
            <w:pPr>
              <w:spacing w:before="100" w:beforeAutospacing="1" w:after="100" w:afterAutospacing="1" w:line="259" w:lineRule="auto"/>
              <w:jc w:val="mediumKashida"/>
              <w:rPr>
                <w:rFonts w:ascii="Tahoma" w:eastAsia="Times New Roman" w:hAnsi="Tahoma" w:cs="B Titr"/>
                <w:sz w:val="20"/>
                <w:szCs w:val="20"/>
                <w:rtl/>
              </w:rPr>
            </w:pPr>
            <w:r w:rsidRPr="00817AC9">
              <w:rPr>
                <w:rFonts w:ascii="Tahoma" w:eastAsia="Times New Roman" w:hAnsi="Tahoma" w:cs="B Titr"/>
                <w:sz w:val="20"/>
                <w:szCs w:val="20"/>
                <w:rtl/>
              </w:rPr>
              <w:t>واحد صدور باجه ای که سرپرست آن نمایندگی است -واحد معرف نمايندگي</w:t>
            </w:r>
          </w:p>
        </w:tc>
        <w:tc>
          <w:tcPr>
            <w:tcW w:w="7075" w:type="dxa"/>
          </w:tcPr>
          <w:p w14:paraId="71322040" w14:textId="77777777" w:rsidR="00BC394D" w:rsidRPr="00817AC9" w:rsidRDefault="00BC394D" w:rsidP="00DB3829">
            <w:pPr>
              <w:spacing w:before="100" w:beforeAutospacing="1" w:after="100" w:afterAutospacing="1" w:line="259" w:lineRule="auto"/>
              <w:jc w:val="mediumKashida"/>
              <w:rPr>
                <w:rFonts w:ascii="Courier New" w:eastAsia="Times New Roman" w:hAnsi="Courier New" w:cs="B Titr"/>
                <w:sz w:val="20"/>
                <w:szCs w:val="20"/>
                <w:lang w:bidi="ar-SA"/>
              </w:rPr>
            </w:pP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در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ا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>ی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ن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حالت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</w:rPr>
              <w:t xml:space="preserve">MapAgncCod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کد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باجه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صادر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کننده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ارسال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شود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.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در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ف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>ی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لد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</w:rPr>
              <w:t>MapintrCod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کد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معرف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ارسال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خواهد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شد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که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در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ا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>ی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ن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حالت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ی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ک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نما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>ی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نده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است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 .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در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ا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>ی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ن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حالت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ف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>ی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لد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ها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>ی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</w:rPr>
              <w:t xml:space="preserve">MapBrnchCod 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و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</w:rPr>
              <w:t>MapBrkCod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برابر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</w:rPr>
              <w:t>Null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خواهند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بود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.</w:t>
            </w:r>
          </w:p>
          <w:p w14:paraId="2B0C1DC1" w14:textId="77777777" w:rsidR="00BC394D" w:rsidRPr="00817AC9" w:rsidRDefault="00BC394D" w:rsidP="00DB3829">
            <w:pPr>
              <w:spacing w:before="100" w:beforeAutospacing="1" w:after="100" w:afterAutospacing="1" w:line="259" w:lineRule="auto"/>
              <w:jc w:val="mediumKashida"/>
              <w:rPr>
                <w:rFonts w:ascii="Tahoma" w:eastAsia="Times New Roman" w:hAnsi="Tahoma" w:cs="B Titr"/>
                <w:sz w:val="20"/>
                <w:szCs w:val="20"/>
                <w:rtl/>
              </w:rPr>
            </w:pPr>
          </w:p>
        </w:tc>
      </w:tr>
      <w:tr w:rsidR="00BC394D" w:rsidRPr="00817AC9" w14:paraId="23893D99" w14:textId="77777777" w:rsidTr="00220956">
        <w:trPr>
          <w:cantSplit/>
        </w:trPr>
        <w:tc>
          <w:tcPr>
            <w:tcW w:w="714" w:type="dxa"/>
          </w:tcPr>
          <w:p w14:paraId="0A90DA75" w14:textId="77777777" w:rsidR="00BC394D" w:rsidRPr="00817AC9" w:rsidRDefault="00BC394D" w:rsidP="00DB3829">
            <w:pPr>
              <w:spacing w:before="100" w:beforeAutospacing="1" w:after="100" w:afterAutospacing="1" w:line="259" w:lineRule="auto"/>
              <w:jc w:val="mediumKashida"/>
              <w:rPr>
                <w:rFonts w:ascii="Courier New" w:eastAsia="Times New Roman" w:hAnsi="Courier New" w:cs="B Titr"/>
                <w:sz w:val="20"/>
                <w:szCs w:val="20"/>
                <w:rtl/>
                <w:lang w:bidi="ar-SA"/>
              </w:rPr>
            </w:pPr>
            <w:r w:rsidRPr="00817AC9">
              <w:rPr>
                <w:rFonts w:ascii="Courier New" w:eastAsia="Times New Roman" w:hAnsi="Courier New" w:cs="B Titr"/>
                <w:sz w:val="20"/>
                <w:szCs w:val="20"/>
                <w:lang w:bidi="ar-SA"/>
              </w:rPr>
              <w:t>9</w:t>
            </w:r>
          </w:p>
        </w:tc>
        <w:tc>
          <w:tcPr>
            <w:tcW w:w="2018" w:type="dxa"/>
          </w:tcPr>
          <w:p w14:paraId="72197B50" w14:textId="77777777" w:rsidR="00BC394D" w:rsidRPr="00817AC9" w:rsidRDefault="00BC394D" w:rsidP="00DB3829">
            <w:pPr>
              <w:spacing w:before="100" w:beforeAutospacing="1" w:after="100" w:afterAutospacing="1" w:line="259" w:lineRule="auto"/>
              <w:jc w:val="mediumKashida"/>
              <w:rPr>
                <w:rFonts w:ascii="Tahoma" w:eastAsia="Times New Roman" w:hAnsi="Tahoma" w:cs="B Titr"/>
                <w:sz w:val="20"/>
                <w:szCs w:val="20"/>
                <w:rtl/>
              </w:rPr>
            </w:pPr>
            <w:r w:rsidRPr="00817AC9">
              <w:rPr>
                <w:rFonts w:ascii="Tahoma" w:eastAsia="Times New Roman" w:hAnsi="Tahoma" w:cs="B Titr"/>
                <w:sz w:val="20"/>
                <w:szCs w:val="20"/>
                <w:rtl/>
              </w:rPr>
              <w:t>واحد صدور باجه ای که سرپرست آن شعبه است - واحد معرف کار</w:t>
            </w:r>
            <w:r w:rsidR="00980358">
              <w:rPr>
                <w:rFonts w:ascii="Tahoma" w:eastAsia="Times New Roman" w:hAnsi="Tahoma" w:cs="B Titr"/>
                <w:sz w:val="20"/>
                <w:szCs w:val="20"/>
                <w:rtl/>
              </w:rPr>
              <w:t>گزار</w:t>
            </w:r>
            <w:r w:rsidRPr="00817AC9">
              <w:rPr>
                <w:rFonts w:ascii="Tahoma" w:eastAsia="Times New Roman" w:hAnsi="Tahoma" w:cs="B Titr"/>
                <w:sz w:val="20"/>
                <w:szCs w:val="20"/>
                <w:rtl/>
              </w:rPr>
              <w:t>ی</w:t>
            </w:r>
          </w:p>
        </w:tc>
        <w:tc>
          <w:tcPr>
            <w:tcW w:w="7075" w:type="dxa"/>
          </w:tcPr>
          <w:p w14:paraId="569CB0D6" w14:textId="77777777" w:rsidR="00BC394D" w:rsidRPr="00817AC9" w:rsidRDefault="00BC394D" w:rsidP="00DB3829">
            <w:pPr>
              <w:spacing w:before="100" w:beforeAutospacing="1" w:after="100" w:afterAutospacing="1" w:line="259" w:lineRule="auto"/>
              <w:jc w:val="mediumKashida"/>
              <w:rPr>
                <w:rFonts w:ascii="Courier New" w:eastAsia="Times New Roman" w:hAnsi="Courier New" w:cs="B Titr"/>
                <w:sz w:val="20"/>
                <w:szCs w:val="20"/>
                <w:lang w:bidi="ar-SA"/>
              </w:rPr>
            </w:pP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در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ا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>ی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ن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حالت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</w:rPr>
              <w:t xml:space="preserve">MapBrnchCod 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کد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باجه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صادر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کننده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ارسال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شود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.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در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ف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>ی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لد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</w:rPr>
              <w:t>MapBrkCod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کد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معرف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ارسال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خواهد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شد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که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در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ا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>ی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ن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حالت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ی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ک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کار</w:t>
            </w:r>
            <w:r w:rsidR="00980358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گزار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است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  .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در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ا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>ی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ن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حالت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ف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>ی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لد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ها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ی 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</w:rPr>
              <w:t xml:space="preserve">MapAgncCod 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و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</w:rPr>
              <w:t xml:space="preserve"> MapintrCod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برابر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</w:rPr>
              <w:t>Null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خواهند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بود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.</w:t>
            </w:r>
          </w:p>
          <w:p w14:paraId="5438D67C" w14:textId="77777777" w:rsidR="00BC394D" w:rsidRPr="00817AC9" w:rsidRDefault="00BC394D" w:rsidP="00DB3829">
            <w:pPr>
              <w:spacing w:before="100" w:beforeAutospacing="1" w:after="100" w:afterAutospacing="1" w:line="259" w:lineRule="auto"/>
              <w:jc w:val="mediumKashida"/>
              <w:rPr>
                <w:rFonts w:ascii="Cambria" w:eastAsia="Times New Roman" w:hAnsi="Cambria" w:cs="B Titr"/>
                <w:sz w:val="20"/>
                <w:szCs w:val="20"/>
                <w:rtl/>
              </w:rPr>
            </w:pPr>
          </w:p>
        </w:tc>
      </w:tr>
      <w:tr w:rsidR="00BC394D" w:rsidRPr="00817AC9" w14:paraId="36B25F2A" w14:textId="77777777" w:rsidTr="00220956">
        <w:trPr>
          <w:cantSplit/>
          <w:trHeight w:val="1834"/>
        </w:trPr>
        <w:tc>
          <w:tcPr>
            <w:tcW w:w="714" w:type="dxa"/>
          </w:tcPr>
          <w:p w14:paraId="630CD54C" w14:textId="77777777" w:rsidR="00BC394D" w:rsidRPr="00817AC9" w:rsidRDefault="00BC394D" w:rsidP="00DB3829">
            <w:pPr>
              <w:spacing w:before="100" w:beforeAutospacing="1" w:after="100" w:afterAutospacing="1" w:line="259" w:lineRule="auto"/>
              <w:jc w:val="mediumKashida"/>
              <w:rPr>
                <w:rFonts w:ascii="Courier New" w:eastAsia="Times New Roman" w:hAnsi="Courier New" w:cs="B Titr"/>
                <w:sz w:val="20"/>
                <w:szCs w:val="20"/>
                <w:lang w:bidi="ar-SA"/>
              </w:rPr>
            </w:pPr>
            <w:r w:rsidRPr="00817AC9">
              <w:rPr>
                <w:rFonts w:ascii="Courier New" w:eastAsia="Times New Roman" w:hAnsi="Courier New" w:cs="B Titr"/>
                <w:sz w:val="20"/>
                <w:szCs w:val="20"/>
                <w:lang w:bidi="ar-SA"/>
              </w:rPr>
              <w:t>10</w:t>
            </w:r>
          </w:p>
        </w:tc>
        <w:tc>
          <w:tcPr>
            <w:tcW w:w="2018" w:type="dxa"/>
          </w:tcPr>
          <w:p w14:paraId="7E5F9FB8" w14:textId="77777777" w:rsidR="00BC394D" w:rsidRPr="00817AC9" w:rsidRDefault="00BC394D" w:rsidP="00DB3829">
            <w:pPr>
              <w:spacing w:before="100" w:beforeAutospacing="1" w:after="100" w:afterAutospacing="1" w:line="259" w:lineRule="auto"/>
              <w:jc w:val="mediumKashida"/>
              <w:rPr>
                <w:rFonts w:ascii="Tahoma" w:eastAsia="Times New Roman" w:hAnsi="Tahoma" w:cs="B Titr"/>
                <w:sz w:val="20"/>
                <w:szCs w:val="20"/>
                <w:rtl/>
              </w:rPr>
            </w:pPr>
            <w:r w:rsidRPr="00817AC9">
              <w:rPr>
                <w:rFonts w:ascii="Tahoma" w:eastAsia="Times New Roman" w:hAnsi="Tahoma" w:cs="B Titr"/>
                <w:sz w:val="20"/>
                <w:szCs w:val="20"/>
                <w:rtl/>
              </w:rPr>
              <w:t>واحد صدور نماینده-واحد معرف کار</w:t>
            </w:r>
            <w:r w:rsidR="00980358">
              <w:rPr>
                <w:rFonts w:ascii="Tahoma" w:eastAsia="Times New Roman" w:hAnsi="Tahoma" w:cs="B Titr"/>
                <w:sz w:val="20"/>
                <w:szCs w:val="20"/>
                <w:rtl/>
              </w:rPr>
              <w:t>گزار</w:t>
            </w:r>
          </w:p>
        </w:tc>
        <w:tc>
          <w:tcPr>
            <w:tcW w:w="7075" w:type="dxa"/>
          </w:tcPr>
          <w:p w14:paraId="357F5140" w14:textId="77777777" w:rsidR="00BC394D" w:rsidRPr="00817AC9" w:rsidRDefault="00BC394D" w:rsidP="00DB3829">
            <w:pPr>
              <w:spacing w:before="100" w:beforeAutospacing="1" w:after="100" w:afterAutospacing="1" w:line="259" w:lineRule="auto"/>
              <w:jc w:val="mediumKashida"/>
              <w:rPr>
                <w:rFonts w:ascii="Courier New" w:eastAsia="Times New Roman" w:hAnsi="Courier New" w:cs="B Titr"/>
                <w:sz w:val="20"/>
                <w:szCs w:val="20"/>
                <w:lang w:bidi="ar-SA"/>
              </w:rPr>
            </w:pP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در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ا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>ی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ن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حالت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</w:rPr>
              <w:t xml:space="preserve">MapAgncCod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کد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نما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>ی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نده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صادر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کننده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ارسال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شود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.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در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ف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>ی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لد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</w:rPr>
              <w:t>MapintrCod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کد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معرف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ارسال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خواهد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شد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که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در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ا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>ی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ن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حالت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ی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ک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کار</w:t>
            </w:r>
            <w:r w:rsidR="00980358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گزار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است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 .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در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ا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>ی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ن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حالت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ف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>ی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لد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ها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>ی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</w:rPr>
              <w:t xml:space="preserve">MapBrnchCod 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و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</w:rPr>
              <w:t>MapBrkCod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برابر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</w:rPr>
              <w:t>Null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خواهند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</w:t>
            </w:r>
            <w:r w:rsidRPr="00817AC9">
              <w:rPr>
                <w:rFonts w:ascii="Cambria" w:eastAsia="Times New Roman" w:hAnsi="Cambria" w:cs="B Titr" w:hint="eastAsia"/>
                <w:sz w:val="20"/>
                <w:szCs w:val="20"/>
                <w:rtl/>
              </w:rPr>
              <w:t>بود</w:t>
            </w:r>
            <w:r w:rsidRPr="00817AC9">
              <w:rPr>
                <w:rFonts w:ascii="Cambria" w:eastAsia="Times New Roman" w:hAnsi="Cambria" w:cs="B Titr"/>
                <w:sz w:val="20"/>
                <w:szCs w:val="20"/>
                <w:rtl/>
              </w:rPr>
              <w:t xml:space="preserve"> .</w:t>
            </w:r>
          </w:p>
          <w:p w14:paraId="705CE461" w14:textId="77777777" w:rsidR="00BC394D" w:rsidRPr="00817AC9" w:rsidRDefault="00BC394D" w:rsidP="00DB3829">
            <w:pPr>
              <w:spacing w:before="100" w:beforeAutospacing="1" w:after="100" w:afterAutospacing="1" w:line="259" w:lineRule="auto"/>
              <w:jc w:val="mediumKashida"/>
              <w:rPr>
                <w:rFonts w:ascii="Cambria" w:eastAsia="Times New Roman" w:hAnsi="Cambria" w:cs="B Titr"/>
                <w:sz w:val="20"/>
                <w:szCs w:val="20"/>
                <w:rtl/>
              </w:rPr>
            </w:pPr>
          </w:p>
        </w:tc>
      </w:tr>
    </w:tbl>
    <w:p w14:paraId="73F9A6E5" w14:textId="77777777" w:rsidR="00BC394D" w:rsidRDefault="00BC394D" w:rsidP="00BC394D">
      <w:pPr>
        <w:jc w:val="mediumKashida"/>
        <w:rPr>
          <w:rFonts w:cs="B Lotus"/>
          <w:sz w:val="28"/>
          <w:szCs w:val="28"/>
          <w:rtl/>
        </w:rPr>
      </w:pPr>
    </w:p>
    <w:p w14:paraId="4B849AD3" w14:textId="77777777" w:rsidR="005E273A" w:rsidRPr="00707C3B" w:rsidRDefault="00220956" w:rsidP="000D5ACC">
      <w:pPr>
        <w:pStyle w:val="Heading3"/>
      </w:pPr>
      <w:bookmarkStart w:id="66" w:name="_Toc39995159"/>
      <w:r>
        <w:rPr>
          <w:rFonts w:hint="cs"/>
          <w:rtl/>
        </w:rPr>
        <w:t xml:space="preserve">11-2- </w:t>
      </w:r>
      <w:r w:rsidR="005E273A" w:rsidRPr="00707C3B">
        <w:rPr>
          <w:rtl/>
        </w:rPr>
        <w:t xml:space="preserve">وب متد </w:t>
      </w:r>
      <w:r w:rsidR="005E273A" w:rsidRPr="00707C3B">
        <w:t>CiiRegAgency</w:t>
      </w:r>
      <w:r w:rsidR="005E273A" w:rsidRPr="00707C3B">
        <w:rPr>
          <w:rtl/>
        </w:rPr>
        <w:t xml:space="preserve"> </w:t>
      </w:r>
      <w:r w:rsidR="005E273A" w:rsidRPr="00707C3B">
        <w:rPr>
          <w:rFonts w:hint="cs"/>
          <w:rtl/>
        </w:rPr>
        <w:t>:</w:t>
      </w:r>
      <w:bookmarkEnd w:id="66"/>
    </w:p>
    <w:p w14:paraId="39345F67" w14:textId="77777777" w:rsidR="006C2226" w:rsidRPr="00220956" w:rsidRDefault="005E273A" w:rsidP="00220956">
      <w:pPr>
        <w:jc w:val="mediumKashida"/>
        <w:rPr>
          <w:rFonts w:asciiTheme="majorBidi" w:hAnsiTheme="majorBidi" w:cstheme="majorBidi"/>
          <w:sz w:val="28"/>
          <w:szCs w:val="28"/>
          <w:u w:val="single"/>
          <w:rtl/>
        </w:rPr>
      </w:pPr>
      <w:r w:rsidRPr="00DD1802">
        <w:rPr>
          <w:rFonts w:cs="B Lotus" w:hint="cs"/>
          <w:b/>
          <w:bCs/>
          <w:sz w:val="28"/>
          <w:szCs w:val="28"/>
          <w:rtl/>
        </w:rPr>
        <w:t xml:space="preserve"> در صورت وجود خطای کد نمایندگی در ثبت بیمه نامه با استفاده از متد </w:t>
      </w:r>
      <w:r w:rsidR="00220956" w:rsidRPr="00220956">
        <w:rPr>
          <w:rFonts w:asciiTheme="majorBidi" w:hAnsiTheme="majorBidi" w:cs="B Lotus" w:hint="cs"/>
          <w:sz w:val="28"/>
          <w:szCs w:val="28"/>
          <w:rtl/>
        </w:rPr>
        <w:t>ثبت نماینده به آدرس</w:t>
      </w:r>
      <w:r w:rsidR="00220956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220956" w:rsidRPr="00220956">
        <w:rPr>
          <w:rFonts w:asciiTheme="majorBidi" w:hAnsiTheme="majorBidi" w:cstheme="majorBidi"/>
          <w:sz w:val="28"/>
          <w:szCs w:val="28"/>
          <w:u w:val="single"/>
        </w:rPr>
        <w:t>https://cisb.centinsur.ir/WbsPlcyV6</w:t>
      </w:r>
      <w:r w:rsidR="00250668">
        <w:rPr>
          <w:rFonts w:asciiTheme="majorBidi" w:hAnsiTheme="majorBidi" w:cstheme="majorBidi"/>
          <w:sz w:val="28"/>
          <w:szCs w:val="28"/>
          <w:u w:val="single"/>
        </w:rPr>
        <w:t>_1</w:t>
      </w:r>
      <w:r w:rsidR="00220956" w:rsidRPr="00220956">
        <w:rPr>
          <w:rFonts w:asciiTheme="majorBidi" w:hAnsiTheme="majorBidi" w:cstheme="majorBidi"/>
          <w:sz w:val="28"/>
          <w:szCs w:val="28"/>
          <w:u w:val="single"/>
        </w:rPr>
        <w:t>/Service.svc/rest/</w:t>
      </w:r>
      <w:r w:rsidR="00220956">
        <w:rPr>
          <w:rFonts w:asciiTheme="majorBidi" w:hAnsiTheme="majorBidi" w:cstheme="majorBidi"/>
          <w:sz w:val="28"/>
          <w:szCs w:val="28"/>
          <w:u w:val="single"/>
        </w:rPr>
        <w:t>CiiRegAgency</w:t>
      </w:r>
      <w:r w:rsidR="00220956" w:rsidRPr="00220956"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</w:p>
    <w:p w14:paraId="293CC896" w14:textId="77777777" w:rsidR="00220956" w:rsidRPr="006C2226" w:rsidRDefault="005E273A" w:rsidP="00220956">
      <w:pPr>
        <w:jc w:val="mediumKashida"/>
        <w:rPr>
          <w:rFonts w:asciiTheme="majorBidi" w:hAnsiTheme="majorBidi"/>
          <w:color w:val="0000FF"/>
          <w:sz w:val="28"/>
          <w:szCs w:val="28"/>
          <w:u w:val="single"/>
          <w:rtl/>
        </w:rPr>
      </w:pPr>
      <w:r w:rsidRPr="00DD1802">
        <w:rPr>
          <w:rFonts w:cs="B Lotus" w:hint="cs"/>
          <w:b/>
          <w:bCs/>
          <w:sz w:val="28"/>
          <w:szCs w:val="28"/>
          <w:rtl/>
        </w:rPr>
        <w:t>کد نمایندگی مورد نظر ثبت می شود .</w:t>
      </w:r>
    </w:p>
    <w:p w14:paraId="1BE7F7FD" w14:textId="77777777" w:rsidR="0077787B" w:rsidRPr="0077787B" w:rsidRDefault="0077787B" w:rsidP="0077787B">
      <w:pPr>
        <w:jc w:val="mediumKashida"/>
        <w:rPr>
          <w:rFonts w:cs="B Lotus"/>
          <w:b/>
          <w:bCs/>
          <w:color w:val="FF0000"/>
          <w:sz w:val="28"/>
          <w:szCs w:val="28"/>
          <w:rtl/>
        </w:rPr>
      </w:pPr>
      <w:r w:rsidRPr="0077787B">
        <w:rPr>
          <w:rFonts w:cs="B Lotus" w:hint="cs"/>
          <w:b/>
          <w:bCs/>
          <w:color w:val="FF0000"/>
          <w:sz w:val="28"/>
          <w:szCs w:val="28"/>
          <w:rtl/>
        </w:rPr>
        <w:t>نکته :پس از ثبت نماینده جدید توسط شرکت بیمه، تکمیل اطلاعات نماینده در</w:t>
      </w:r>
      <w:r w:rsidRPr="0077787B">
        <w:rPr>
          <w:rFonts w:cs="Calibri" w:hint="cs"/>
          <w:b/>
          <w:bCs/>
          <w:color w:val="FF0000"/>
          <w:sz w:val="28"/>
          <w:szCs w:val="28"/>
          <w:rtl/>
        </w:rPr>
        <w:t>"</w:t>
      </w:r>
      <w:r w:rsidRPr="0077787B">
        <w:rPr>
          <w:rFonts w:cs="B Lotus" w:hint="cs"/>
          <w:b/>
          <w:bCs/>
          <w:color w:val="FF0000"/>
          <w:sz w:val="28"/>
          <w:szCs w:val="28"/>
          <w:rtl/>
        </w:rPr>
        <w:t>فرم تعیین وضعیت کدهای ثبت نام نشده نمایندگان</w:t>
      </w:r>
      <w:r w:rsidRPr="0077787B">
        <w:rPr>
          <w:rFonts w:cs="Calibri" w:hint="cs"/>
          <w:b/>
          <w:bCs/>
          <w:color w:val="FF0000"/>
          <w:sz w:val="28"/>
          <w:szCs w:val="28"/>
          <w:rtl/>
        </w:rPr>
        <w:t>"</w:t>
      </w:r>
      <w:r w:rsidRPr="0077787B">
        <w:rPr>
          <w:rFonts w:cs="B Lotus" w:hint="cs"/>
          <w:b/>
          <w:bCs/>
          <w:color w:val="FF0000"/>
          <w:sz w:val="28"/>
          <w:szCs w:val="28"/>
          <w:rtl/>
        </w:rPr>
        <w:t xml:space="preserve"> قابل انجام خواهد بود.</w:t>
      </w:r>
    </w:p>
    <w:p w14:paraId="2D21620E" w14:textId="77777777" w:rsidR="00E1530B" w:rsidRDefault="0077787B" w:rsidP="0077787B">
      <w:pPr>
        <w:jc w:val="mediumKashida"/>
        <w:rPr>
          <w:rFonts w:cs="B Lotus"/>
          <w:b/>
          <w:bCs/>
          <w:color w:val="FF0000"/>
          <w:sz w:val="28"/>
          <w:szCs w:val="28"/>
          <w:rtl/>
        </w:rPr>
      </w:pPr>
      <w:r w:rsidRPr="0077787B">
        <w:rPr>
          <w:rFonts w:cs="B Lotus" w:hint="cs"/>
          <w:b/>
          <w:bCs/>
          <w:color w:val="FF0000"/>
          <w:sz w:val="28"/>
          <w:szCs w:val="28"/>
          <w:rtl/>
        </w:rPr>
        <w:t>س</w:t>
      </w:r>
      <w:r w:rsidR="00BC394D" w:rsidRPr="0077787B">
        <w:rPr>
          <w:rFonts w:cs="B Lotus" w:hint="cs"/>
          <w:b/>
          <w:bCs/>
          <w:color w:val="FF0000"/>
          <w:sz w:val="28"/>
          <w:szCs w:val="28"/>
          <w:rtl/>
        </w:rPr>
        <w:t xml:space="preserve">پس </w:t>
      </w:r>
      <w:r w:rsidRPr="0077787B">
        <w:rPr>
          <w:rFonts w:cs="B Lotus" w:hint="cs"/>
          <w:b/>
          <w:bCs/>
          <w:color w:val="FF0000"/>
          <w:sz w:val="28"/>
          <w:szCs w:val="28"/>
          <w:rtl/>
        </w:rPr>
        <w:t xml:space="preserve">در ادامه ،جهت ثبت سایر اطلاعات نماینده در </w:t>
      </w:r>
      <w:r w:rsidRPr="0077787B">
        <w:rPr>
          <w:rFonts w:cs="Calibri" w:hint="cs"/>
          <w:b/>
          <w:bCs/>
          <w:color w:val="FF0000"/>
          <w:sz w:val="28"/>
          <w:szCs w:val="28"/>
          <w:rtl/>
        </w:rPr>
        <w:t>"</w:t>
      </w:r>
      <w:r w:rsidRPr="0077787B">
        <w:rPr>
          <w:rFonts w:cs="B Lotus" w:hint="eastAsia"/>
          <w:b/>
          <w:bCs/>
          <w:color w:val="FF0000"/>
          <w:sz w:val="28"/>
          <w:szCs w:val="28"/>
          <w:rtl/>
        </w:rPr>
        <w:t>سامانه</w:t>
      </w:r>
      <w:r w:rsidRPr="0077787B">
        <w:rPr>
          <w:rFonts w:cs="B Lotus"/>
          <w:b/>
          <w:bCs/>
          <w:color w:val="FF0000"/>
          <w:sz w:val="28"/>
          <w:szCs w:val="28"/>
          <w:rtl/>
        </w:rPr>
        <w:t xml:space="preserve"> </w:t>
      </w:r>
      <w:r w:rsidRPr="0077787B">
        <w:rPr>
          <w:rFonts w:cs="B Lotus" w:hint="eastAsia"/>
          <w:b/>
          <w:bCs/>
          <w:color w:val="FF0000"/>
          <w:sz w:val="28"/>
          <w:szCs w:val="28"/>
          <w:rtl/>
        </w:rPr>
        <w:t>ثبت</w:t>
      </w:r>
      <w:r w:rsidRPr="0077787B">
        <w:rPr>
          <w:rFonts w:cs="B Lotus"/>
          <w:b/>
          <w:bCs/>
          <w:color w:val="FF0000"/>
          <w:sz w:val="28"/>
          <w:szCs w:val="28"/>
          <w:rtl/>
        </w:rPr>
        <w:t xml:space="preserve"> </w:t>
      </w:r>
      <w:r w:rsidRPr="0077787B">
        <w:rPr>
          <w:rFonts w:cs="B Lotus" w:hint="eastAsia"/>
          <w:b/>
          <w:bCs/>
          <w:color w:val="FF0000"/>
          <w:sz w:val="28"/>
          <w:szCs w:val="28"/>
          <w:rtl/>
        </w:rPr>
        <w:t>اطلاعات</w:t>
      </w:r>
      <w:r w:rsidRPr="0077787B">
        <w:rPr>
          <w:rFonts w:cs="B Lotus"/>
          <w:b/>
          <w:bCs/>
          <w:color w:val="FF0000"/>
          <w:sz w:val="28"/>
          <w:szCs w:val="28"/>
          <w:rtl/>
        </w:rPr>
        <w:t xml:space="preserve"> </w:t>
      </w:r>
      <w:r w:rsidRPr="0077787B">
        <w:rPr>
          <w:rFonts w:cs="B Lotus" w:hint="eastAsia"/>
          <w:b/>
          <w:bCs/>
          <w:color w:val="FF0000"/>
          <w:sz w:val="28"/>
          <w:szCs w:val="28"/>
          <w:rtl/>
        </w:rPr>
        <w:t>متقاض</w:t>
      </w:r>
      <w:r w:rsidRPr="0077787B">
        <w:rPr>
          <w:rFonts w:cs="B Lotus" w:hint="cs"/>
          <w:b/>
          <w:bCs/>
          <w:color w:val="FF0000"/>
          <w:sz w:val="28"/>
          <w:szCs w:val="28"/>
          <w:rtl/>
        </w:rPr>
        <w:t>ی</w:t>
      </w:r>
      <w:r w:rsidRPr="0077787B">
        <w:rPr>
          <w:rFonts w:cs="B Lotus" w:hint="eastAsia"/>
          <w:b/>
          <w:bCs/>
          <w:color w:val="FF0000"/>
          <w:sz w:val="28"/>
          <w:szCs w:val="28"/>
          <w:rtl/>
        </w:rPr>
        <w:t>ان</w:t>
      </w:r>
      <w:r w:rsidRPr="0077787B">
        <w:rPr>
          <w:rFonts w:cs="B Lotus"/>
          <w:b/>
          <w:bCs/>
          <w:color w:val="FF0000"/>
          <w:sz w:val="28"/>
          <w:szCs w:val="28"/>
          <w:rtl/>
        </w:rPr>
        <w:t xml:space="preserve"> </w:t>
      </w:r>
      <w:r w:rsidRPr="0077787B">
        <w:rPr>
          <w:rFonts w:cs="B Lotus" w:hint="eastAsia"/>
          <w:b/>
          <w:bCs/>
          <w:color w:val="FF0000"/>
          <w:sz w:val="28"/>
          <w:szCs w:val="28"/>
          <w:rtl/>
        </w:rPr>
        <w:t>اخذ</w:t>
      </w:r>
      <w:r w:rsidRPr="0077787B">
        <w:rPr>
          <w:rFonts w:cs="B Lotus"/>
          <w:b/>
          <w:bCs/>
          <w:color w:val="FF0000"/>
          <w:sz w:val="28"/>
          <w:szCs w:val="28"/>
          <w:rtl/>
        </w:rPr>
        <w:t xml:space="preserve"> </w:t>
      </w:r>
      <w:r w:rsidRPr="0077787B">
        <w:rPr>
          <w:rFonts w:cs="B Lotus" w:hint="eastAsia"/>
          <w:b/>
          <w:bCs/>
          <w:color w:val="FF0000"/>
          <w:sz w:val="28"/>
          <w:szCs w:val="28"/>
          <w:rtl/>
        </w:rPr>
        <w:t>نما</w:t>
      </w:r>
      <w:r w:rsidRPr="0077787B">
        <w:rPr>
          <w:rFonts w:cs="B Lotus" w:hint="cs"/>
          <w:b/>
          <w:bCs/>
          <w:color w:val="FF0000"/>
          <w:sz w:val="28"/>
          <w:szCs w:val="28"/>
          <w:rtl/>
        </w:rPr>
        <w:t>ی</w:t>
      </w:r>
      <w:r w:rsidRPr="0077787B">
        <w:rPr>
          <w:rFonts w:cs="B Lotus" w:hint="eastAsia"/>
          <w:b/>
          <w:bCs/>
          <w:color w:val="FF0000"/>
          <w:sz w:val="28"/>
          <w:szCs w:val="28"/>
          <w:rtl/>
        </w:rPr>
        <w:t>ندگ</w:t>
      </w:r>
      <w:r w:rsidRPr="0077787B">
        <w:rPr>
          <w:rFonts w:cs="B Lotus" w:hint="cs"/>
          <w:b/>
          <w:bCs/>
          <w:color w:val="FF0000"/>
          <w:sz w:val="28"/>
          <w:szCs w:val="28"/>
          <w:rtl/>
        </w:rPr>
        <w:t>ی</w:t>
      </w:r>
      <w:r w:rsidRPr="0077787B">
        <w:rPr>
          <w:rFonts w:cs="B Lotus"/>
          <w:b/>
          <w:bCs/>
          <w:color w:val="FF0000"/>
          <w:sz w:val="28"/>
          <w:szCs w:val="28"/>
          <w:rtl/>
        </w:rPr>
        <w:t xml:space="preserve"> </w:t>
      </w:r>
      <w:r w:rsidRPr="0077787B">
        <w:rPr>
          <w:rFonts w:cs="B Lotus" w:hint="eastAsia"/>
          <w:b/>
          <w:bCs/>
          <w:color w:val="FF0000"/>
          <w:sz w:val="28"/>
          <w:szCs w:val="28"/>
          <w:rtl/>
        </w:rPr>
        <w:t>و</w:t>
      </w:r>
      <w:r w:rsidRPr="0077787B">
        <w:rPr>
          <w:rFonts w:cs="B Lotus"/>
          <w:b/>
          <w:bCs/>
          <w:color w:val="FF0000"/>
          <w:sz w:val="28"/>
          <w:szCs w:val="28"/>
          <w:rtl/>
        </w:rPr>
        <w:t xml:space="preserve"> </w:t>
      </w:r>
      <w:r w:rsidRPr="0077787B">
        <w:rPr>
          <w:rFonts w:cs="B Lotus" w:hint="eastAsia"/>
          <w:b/>
          <w:bCs/>
          <w:color w:val="FF0000"/>
          <w:sz w:val="28"/>
          <w:szCs w:val="28"/>
          <w:rtl/>
        </w:rPr>
        <w:t>متقاض</w:t>
      </w:r>
      <w:r w:rsidRPr="0077787B">
        <w:rPr>
          <w:rFonts w:cs="B Lotus" w:hint="cs"/>
          <w:b/>
          <w:bCs/>
          <w:color w:val="FF0000"/>
          <w:sz w:val="28"/>
          <w:szCs w:val="28"/>
          <w:rtl/>
        </w:rPr>
        <w:t>ی</w:t>
      </w:r>
      <w:r w:rsidRPr="0077787B">
        <w:rPr>
          <w:rFonts w:cs="B Lotus" w:hint="eastAsia"/>
          <w:b/>
          <w:bCs/>
          <w:color w:val="FF0000"/>
          <w:sz w:val="28"/>
          <w:szCs w:val="28"/>
          <w:rtl/>
        </w:rPr>
        <w:t>ان</w:t>
      </w:r>
      <w:r w:rsidRPr="0077787B">
        <w:rPr>
          <w:rFonts w:cs="B Lotus"/>
          <w:b/>
          <w:bCs/>
          <w:color w:val="FF0000"/>
          <w:sz w:val="28"/>
          <w:szCs w:val="28"/>
          <w:rtl/>
        </w:rPr>
        <w:t xml:space="preserve"> </w:t>
      </w:r>
      <w:r w:rsidRPr="0077787B">
        <w:rPr>
          <w:rFonts w:cs="B Lotus" w:hint="eastAsia"/>
          <w:b/>
          <w:bCs/>
          <w:color w:val="FF0000"/>
          <w:sz w:val="28"/>
          <w:szCs w:val="28"/>
          <w:rtl/>
        </w:rPr>
        <w:t>شركت</w:t>
      </w:r>
      <w:r w:rsidRPr="0077787B">
        <w:rPr>
          <w:rFonts w:cs="B Lotus"/>
          <w:b/>
          <w:bCs/>
          <w:color w:val="FF0000"/>
          <w:sz w:val="28"/>
          <w:szCs w:val="28"/>
          <w:rtl/>
        </w:rPr>
        <w:t xml:space="preserve"> </w:t>
      </w:r>
      <w:r w:rsidRPr="0077787B">
        <w:rPr>
          <w:rFonts w:cs="B Lotus" w:hint="eastAsia"/>
          <w:b/>
          <w:bCs/>
          <w:color w:val="FF0000"/>
          <w:sz w:val="28"/>
          <w:szCs w:val="28"/>
          <w:rtl/>
        </w:rPr>
        <w:t>در</w:t>
      </w:r>
      <w:r w:rsidRPr="0077787B">
        <w:rPr>
          <w:rFonts w:cs="B Lotus"/>
          <w:b/>
          <w:bCs/>
          <w:color w:val="FF0000"/>
          <w:sz w:val="28"/>
          <w:szCs w:val="28"/>
          <w:rtl/>
        </w:rPr>
        <w:t xml:space="preserve"> </w:t>
      </w:r>
      <w:r w:rsidRPr="0077787B">
        <w:rPr>
          <w:rFonts w:cs="B Lotus" w:hint="eastAsia"/>
          <w:b/>
          <w:bCs/>
          <w:color w:val="FF0000"/>
          <w:sz w:val="28"/>
          <w:szCs w:val="28"/>
          <w:rtl/>
        </w:rPr>
        <w:t>آزمونها</w:t>
      </w:r>
      <w:r w:rsidRPr="0077787B">
        <w:rPr>
          <w:rFonts w:cs="B Lotus" w:hint="cs"/>
          <w:b/>
          <w:bCs/>
          <w:color w:val="FF0000"/>
          <w:sz w:val="28"/>
          <w:szCs w:val="28"/>
          <w:rtl/>
        </w:rPr>
        <w:t>ی</w:t>
      </w:r>
      <w:r w:rsidRPr="0077787B">
        <w:rPr>
          <w:rFonts w:cs="B Lotus"/>
          <w:b/>
          <w:bCs/>
          <w:color w:val="FF0000"/>
          <w:sz w:val="28"/>
          <w:szCs w:val="28"/>
          <w:rtl/>
        </w:rPr>
        <w:t xml:space="preserve"> </w:t>
      </w:r>
      <w:r w:rsidRPr="0077787B">
        <w:rPr>
          <w:rFonts w:cs="B Lotus" w:hint="eastAsia"/>
          <w:b/>
          <w:bCs/>
          <w:color w:val="FF0000"/>
          <w:sz w:val="28"/>
          <w:szCs w:val="28"/>
          <w:rtl/>
        </w:rPr>
        <w:t>جامع</w:t>
      </w:r>
      <w:r w:rsidRPr="0077787B">
        <w:rPr>
          <w:rFonts w:cs="B Lotus"/>
          <w:b/>
          <w:bCs/>
          <w:color w:val="FF0000"/>
          <w:sz w:val="28"/>
          <w:szCs w:val="28"/>
          <w:rtl/>
        </w:rPr>
        <w:t xml:space="preserve"> </w:t>
      </w:r>
      <w:r w:rsidRPr="0077787B">
        <w:rPr>
          <w:rFonts w:cs="B Lotus" w:hint="eastAsia"/>
          <w:b/>
          <w:bCs/>
          <w:color w:val="FF0000"/>
          <w:sz w:val="28"/>
          <w:szCs w:val="28"/>
          <w:rtl/>
        </w:rPr>
        <w:t>نما</w:t>
      </w:r>
      <w:r w:rsidRPr="0077787B">
        <w:rPr>
          <w:rFonts w:cs="B Lotus" w:hint="cs"/>
          <w:b/>
          <w:bCs/>
          <w:color w:val="FF0000"/>
          <w:sz w:val="28"/>
          <w:szCs w:val="28"/>
          <w:rtl/>
        </w:rPr>
        <w:t>ی</w:t>
      </w:r>
      <w:r w:rsidRPr="0077787B">
        <w:rPr>
          <w:rFonts w:cs="B Lotus" w:hint="eastAsia"/>
          <w:b/>
          <w:bCs/>
          <w:color w:val="FF0000"/>
          <w:sz w:val="28"/>
          <w:szCs w:val="28"/>
          <w:rtl/>
        </w:rPr>
        <w:t>ندگ</w:t>
      </w:r>
      <w:r w:rsidRPr="0077787B">
        <w:rPr>
          <w:rFonts w:cs="B Lotus" w:hint="cs"/>
          <w:b/>
          <w:bCs/>
          <w:color w:val="FF0000"/>
          <w:sz w:val="28"/>
          <w:szCs w:val="28"/>
          <w:rtl/>
        </w:rPr>
        <w:t>ی</w:t>
      </w:r>
      <w:r w:rsidRPr="0077787B">
        <w:rPr>
          <w:rFonts w:cs="B Lotus"/>
          <w:b/>
          <w:bCs/>
          <w:color w:val="FF0000"/>
          <w:sz w:val="28"/>
          <w:szCs w:val="28"/>
          <w:rtl/>
        </w:rPr>
        <w:t xml:space="preserve"> </w:t>
      </w:r>
      <w:r w:rsidRPr="0077787B">
        <w:rPr>
          <w:rFonts w:cs="B Lotus" w:hint="eastAsia"/>
          <w:b/>
          <w:bCs/>
          <w:color w:val="FF0000"/>
          <w:sz w:val="28"/>
          <w:szCs w:val="28"/>
          <w:rtl/>
        </w:rPr>
        <w:t>ب</w:t>
      </w:r>
      <w:r w:rsidRPr="0077787B">
        <w:rPr>
          <w:rFonts w:cs="B Lotus" w:hint="cs"/>
          <w:b/>
          <w:bCs/>
          <w:color w:val="FF0000"/>
          <w:sz w:val="28"/>
          <w:szCs w:val="28"/>
          <w:rtl/>
        </w:rPr>
        <w:t>ی</w:t>
      </w:r>
      <w:r w:rsidRPr="0077787B">
        <w:rPr>
          <w:rFonts w:cs="B Lotus" w:hint="eastAsia"/>
          <w:b/>
          <w:bCs/>
          <w:color w:val="FF0000"/>
          <w:sz w:val="28"/>
          <w:szCs w:val="28"/>
          <w:rtl/>
        </w:rPr>
        <w:t>مه</w:t>
      </w:r>
      <w:r w:rsidRPr="0077787B">
        <w:rPr>
          <w:rFonts w:cs="Calibri" w:hint="cs"/>
          <w:b/>
          <w:bCs/>
          <w:color w:val="FF0000"/>
          <w:sz w:val="28"/>
          <w:szCs w:val="28"/>
          <w:rtl/>
        </w:rPr>
        <w:t xml:space="preserve">" </w:t>
      </w:r>
      <w:r w:rsidRPr="0077787B">
        <w:rPr>
          <w:rFonts w:cs="B Lotus" w:hint="cs"/>
          <w:b/>
          <w:bCs/>
          <w:color w:val="FF0000"/>
          <w:sz w:val="28"/>
          <w:szCs w:val="28"/>
          <w:rtl/>
        </w:rPr>
        <w:t>مراحل کار</w:t>
      </w:r>
      <w:r w:rsidR="00E1530B" w:rsidRPr="0077787B">
        <w:rPr>
          <w:rFonts w:cs="B Lotus" w:hint="cs"/>
          <w:b/>
          <w:bCs/>
          <w:color w:val="FF0000"/>
          <w:sz w:val="28"/>
          <w:szCs w:val="28"/>
          <w:rtl/>
        </w:rPr>
        <w:t xml:space="preserve"> </w:t>
      </w:r>
      <w:r w:rsidR="00BC394D" w:rsidRPr="0077787B">
        <w:rPr>
          <w:rFonts w:cs="B Lotus" w:hint="cs"/>
          <w:b/>
          <w:bCs/>
          <w:color w:val="FF0000"/>
          <w:sz w:val="28"/>
          <w:szCs w:val="28"/>
          <w:rtl/>
        </w:rPr>
        <w:t xml:space="preserve">قابل </w:t>
      </w:r>
      <w:r w:rsidRPr="0077787B">
        <w:rPr>
          <w:rFonts w:cs="B Lotus" w:hint="cs"/>
          <w:b/>
          <w:bCs/>
          <w:color w:val="FF0000"/>
          <w:sz w:val="28"/>
          <w:szCs w:val="28"/>
          <w:rtl/>
        </w:rPr>
        <w:t xml:space="preserve">انجام </w:t>
      </w:r>
      <w:r w:rsidR="00BC394D" w:rsidRPr="0077787B">
        <w:rPr>
          <w:rFonts w:cs="B Lotus" w:hint="cs"/>
          <w:b/>
          <w:bCs/>
          <w:color w:val="FF0000"/>
          <w:sz w:val="28"/>
          <w:szCs w:val="28"/>
          <w:rtl/>
        </w:rPr>
        <w:t>خواهد بود .</w:t>
      </w:r>
    </w:p>
    <w:p w14:paraId="74BB6EF3" w14:textId="77777777" w:rsidR="007E7B04" w:rsidRDefault="007E7B04" w:rsidP="0077787B">
      <w:pPr>
        <w:jc w:val="mediumKashida"/>
        <w:rPr>
          <w:rFonts w:cs="B Lotus"/>
          <w:b/>
          <w:bCs/>
          <w:color w:val="FF0000"/>
          <w:sz w:val="28"/>
          <w:szCs w:val="28"/>
          <w:rtl/>
        </w:rPr>
      </w:pPr>
    </w:p>
    <w:p w14:paraId="559C6580" w14:textId="77777777" w:rsidR="007E7B04" w:rsidRDefault="00220956" w:rsidP="000D5ACC">
      <w:pPr>
        <w:pStyle w:val="Heading4"/>
        <w:rPr>
          <w:rtl/>
        </w:rPr>
      </w:pPr>
      <w:r>
        <w:rPr>
          <w:rFonts w:hint="cs"/>
          <w:rtl/>
        </w:rPr>
        <w:t xml:space="preserve">1-11-2- </w:t>
      </w:r>
      <w:r w:rsidR="007E7B04">
        <w:rPr>
          <w:rFonts w:hint="cs"/>
          <w:rtl/>
        </w:rPr>
        <w:t>ورودی وب متد ثبت نماینده:</w:t>
      </w:r>
    </w:p>
    <w:p w14:paraId="6BEEB7D7" w14:textId="77777777" w:rsidR="007E7B04" w:rsidRPr="00DD1802" w:rsidRDefault="007E7B04" w:rsidP="007E7B04">
      <w:pPr>
        <w:jc w:val="mediumKashida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FC191B">
        <w:rPr>
          <w:rFonts w:asciiTheme="majorBidi" w:hAnsiTheme="majorBidi" w:cs="B Lotus"/>
          <w:sz w:val="28"/>
          <w:szCs w:val="28"/>
          <w:rtl/>
        </w:rPr>
        <w:t>آبجكتي از كلاس</w:t>
      </w:r>
      <w:r w:rsidRPr="00DD1802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:</w:t>
      </w:r>
      <w:r w:rsidRPr="00DD1802">
        <w:rPr>
          <w:rFonts w:asciiTheme="majorBidi" w:hAnsiTheme="majorBidi" w:cstheme="majorBidi"/>
          <w:sz w:val="28"/>
          <w:szCs w:val="28"/>
        </w:rPr>
        <w:t xml:space="preserve"> Wbs</w:t>
      </w:r>
      <w:r w:rsidR="007903B1">
        <w:rPr>
          <w:rFonts w:asciiTheme="majorBidi" w:hAnsiTheme="majorBidi" w:cstheme="majorBidi"/>
          <w:sz w:val="28"/>
          <w:szCs w:val="28"/>
        </w:rPr>
        <w:t>V6</w:t>
      </w:r>
      <w:r w:rsidRPr="00DD1802">
        <w:rPr>
          <w:rFonts w:asciiTheme="majorBidi" w:hAnsiTheme="majorBidi" w:cstheme="majorBidi"/>
          <w:sz w:val="28"/>
          <w:szCs w:val="28"/>
        </w:rPr>
        <w:t>AgncReq</w:t>
      </w:r>
    </w:p>
    <w:p w14:paraId="400F92DD" w14:textId="77777777" w:rsidR="007E7B04" w:rsidRPr="00DD1802" w:rsidRDefault="007E7B04" w:rsidP="007E7B04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lastRenderedPageBreak/>
        <w:t>Public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class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DD1802">
        <w:rPr>
          <w:rFonts w:asciiTheme="majorBidi" w:hAnsiTheme="majorBidi" w:cstheme="majorBidi"/>
          <w:color w:val="2B91AF"/>
          <w:sz w:val="28"/>
          <w:szCs w:val="28"/>
          <w:highlight w:val="white"/>
        </w:rPr>
        <w:t>Wbs</w:t>
      </w:r>
      <w:r w:rsidR="007903B1">
        <w:rPr>
          <w:rFonts w:asciiTheme="majorBidi" w:hAnsiTheme="majorBidi" w:cstheme="majorBidi"/>
          <w:color w:val="2B91AF"/>
          <w:sz w:val="28"/>
          <w:szCs w:val="28"/>
          <w:highlight w:val="white"/>
        </w:rPr>
        <w:t>V6</w:t>
      </w:r>
      <w:r w:rsidRPr="00DD1802">
        <w:rPr>
          <w:rFonts w:asciiTheme="majorBidi" w:hAnsiTheme="majorBidi" w:cstheme="majorBidi"/>
          <w:color w:val="2B91AF"/>
          <w:sz w:val="28"/>
          <w:szCs w:val="28"/>
          <w:highlight w:val="white"/>
        </w:rPr>
        <w:t>AgncReq</w:t>
      </w:r>
    </w:p>
    <w:p w14:paraId="30820785" w14:textId="77777777" w:rsidR="007E7B04" w:rsidRPr="00DD1802" w:rsidRDefault="007E7B04" w:rsidP="007E7B04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>{</w:t>
      </w:r>
    </w:p>
    <w:p w14:paraId="07674DFD" w14:textId="77777777" w:rsidR="007E7B04" w:rsidRPr="00DD1802" w:rsidRDefault="007E7B04" w:rsidP="007E7B04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  <w:rtl/>
        </w:rPr>
      </w:pPr>
      <w:r w:rsidRPr="00DD1802">
        <w:rPr>
          <w:rFonts w:asciiTheme="majorBidi" w:hAnsiTheme="majorBidi" w:cstheme="majorBidi"/>
          <w:color w:val="FF0000"/>
          <w:sz w:val="28"/>
          <w:szCs w:val="28"/>
          <w:highlight w:val="white"/>
        </w:rPr>
        <w:t xml:space="preserve">    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MapBrnhCod    { 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get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>;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set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>;}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  <w:t xml:space="preserve">  </w:t>
      </w:r>
      <w:r w:rsidRPr="00224956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کد شعبه در شرکت</w:t>
      </w:r>
    </w:p>
    <w:p w14:paraId="2127A021" w14:textId="77777777" w:rsidR="007E7B04" w:rsidRPr="00DD1802" w:rsidRDefault="007E7B04" w:rsidP="007E7B04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  <w:rtl/>
        </w:rPr>
      </w:pP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FrstNam {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get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>;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set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>;}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Pr="00224956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 xml:space="preserve">نام </w:t>
      </w:r>
    </w:p>
    <w:p w14:paraId="0836D4D4" w14:textId="77777777" w:rsidR="007E7B04" w:rsidRPr="00DD1802" w:rsidRDefault="007E7B04" w:rsidP="007E7B04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  <w:rtl/>
        </w:rPr>
      </w:pP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LstNam    {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get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>;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set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>;}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                     </w:t>
      </w:r>
      <w:r w:rsidRPr="00224956">
        <w:rPr>
          <w:rFonts w:asciiTheme="majorBidi" w:hAnsiTheme="majorBidi" w:cs="B Lotus"/>
          <w:color w:val="000000"/>
          <w:sz w:val="28"/>
          <w:szCs w:val="28"/>
          <w:highlight w:val="white"/>
        </w:rPr>
        <w:t xml:space="preserve"> </w:t>
      </w:r>
      <w:r w:rsidRPr="00224956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نام خانوادگی</w:t>
      </w:r>
    </w:p>
    <w:p w14:paraId="3A8F7D64" w14:textId="77777777" w:rsidR="007E7B04" w:rsidRPr="00DD1802" w:rsidRDefault="007E7B04" w:rsidP="007E7B04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  <w:rtl/>
        </w:rPr>
      </w:pP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MngNam{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get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>;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set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>;}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Pr="00224956">
        <w:rPr>
          <w:rFonts w:asciiTheme="majorBidi" w:hAnsiTheme="majorBidi" w:cs="B Lotus"/>
          <w:color w:val="000000"/>
          <w:sz w:val="28"/>
          <w:szCs w:val="28"/>
          <w:highlight w:val="white"/>
        </w:rPr>
        <w:tab/>
      </w:r>
      <w:r>
        <w:rPr>
          <w:rFonts w:asciiTheme="majorBidi" w:hAnsiTheme="majorBidi" w:cs="B Lotus"/>
          <w:color w:val="000000"/>
          <w:sz w:val="28"/>
          <w:szCs w:val="28"/>
          <w:highlight w:val="white"/>
        </w:rPr>
        <w:t xml:space="preserve">                 </w:t>
      </w:r>
      <w:r w:rsidRPr="00224956">
        <w:rPr>
          <w:rFonts w:asciiTheme="majorBidi" w:hAnsiTheme="majorBidi" w:cs="B Lotus"/>
          <w:color w:val="000000"/>
          <w:sz w:val="28"/>
          <w:szCs w:val="28"/>
          <w:highlight w:val="white"/>
        </w:rPr>
        <w:t xml:space="preserve"> </w:t>
      </w:r>
      <w:r w:rsidRPr="00224956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نام مدیر عامل</w:t>
      </w:r>
    </w:p>
    <w:p w14:paraId="2DCA3DE5" w14:textId="77777777" w:rsidR="007E7B04" w:rsidRPr="00DD1802" w:rsidRDefault="007E7B04" w:rsidP="007E7B04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  <w:rtl/>
        </w:rPr>
      </w:pP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NtnlId {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get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>;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set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>;}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                           </w:t>
      </w:r>
      <w:r w:rsidRPr="00224956">
        <w:rPr>
          <w:rFonts w:asciiTheme="majorBidi" w:hAnsiTheme="majorBidi" w:cs="B Lotus"/>
          <w:color w:val="000000"/>
          <w:sz w:val="28"/>
          <w:szCs w:val="28"/>
          <w:highlight w:val="white"/>
        </w:rPr>
        <w:t xml:space="preserve"> </w:t>
      </w:r>
      <w:r w:rsidRPr="00224956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کد ملی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  <w:rtl/>
        </w:rPr>
        <w:t xml:space="preserve"> </w:t>
      </w:r>
    </w:p>
    <w:p w14:paraId="42B5487E" w14:textId="77777777" w:rsidR="007E7B04" w:rsidRPr="00DD1802" w:rsidRDefault="007E7B04" w:rsidP="007E7B04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  <w:rtl/>
        </w:rPr>
      </w:pP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SttDte{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get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>;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set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>;}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             </w:t>
      </w:r>
      <w:r w:rsidRPr="00224956">
        <w:rPr>
          <w:rFonts w:asciiTheme="majorBidi" w:hAnsiTheme="majorBidi" w:cs="B Lotus"/>
          <w:color w:val="000000"/>
          <w:sz w:val="28"/>
          <w:szCs w:val="28"/>
          <w:highlight w:val="white"/>
        </w:rPr>
        <w:t xml:space="preserve"> </w:t>
      </w:r>
      <w:r w:rsidRPr="00224956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تاریخ شروع فعالیت</w:t>
      </w:r>
    </w:p>
    <w:p w14:paraId="3FAADC7F" w14:textId="77777777" w:rsidR="007E7B04" w:rsidRPr="00224956" w:rsidRDefault="007E7B04" w:rsidP="007E7B04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</w:pP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Adrs{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get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>;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set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>;}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                             </w:t>
      </w:r>
      <w:r w:rsidRPr="00224956">
        <w:rPr>
          <w:rFonts w:asciiTheme="majorBidi" w:hAnsiTheme="majorBidi" w:cs="B Lotus"/>
          <w:color w:val="000000"/>
          <w:sz w:val="28"/>
          <w:szCs w:val="28"/>
          <w:highlight w:val="white"/>
        </w:rPr>
        <w:t xml:space="preserve"> </w:t>
      </w:r>
      <w:r w:rsidRPr="00224956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آدرس</w:t>
      </w:r>
    </w:p>
    <w:p w14:paraId="18D9BBFF" w14:textId="77777777" w:rsidR="007E7B04" w:rsidRPr="00224956" w:rsidRDefault="007E7B04" w:rsidP="007E7B04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</w:pP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Tel{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get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>;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set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>;}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                               </w:t>
      </w:r>
      <w:r w:rsidRPr="00224956">
        <w:rPr>
          <w:rFonts w:asciiTheme="majorBidi" w:hAnsiTheme="majorBidi" w:cs="B Lotus"/>
          <w:color w:val="000000"/>
          <w:sz w:val="28"/>
          <w:szCs w:val="28"/>
          <w:highlight w:val="white"/>
        </w:rPr>
        <w:t xml:space="preserve"> </w:t>
      </w:r>
      <w:r w:rsidRPr="00224956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تلفن</w:t>
      </w:r>
    </w:p>
    <w:p w14:paraId="740DE087" w14:textId="77777777" w:rsidR="007E7B04" w:rsidRPr="00DD1802" w:rsidRDefault="007E7B04" w:rsidP="007E7B04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Mbl{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get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>;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set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>;}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                             </w:t>
      </w:r>
      <w:r w:rsidRPr="00224956">
        <w:rPr>
          <w:rFonts w:asciiTheme="majorBidi" w:hAnsiTheme="majorBidi" w:cs="B Lotus"/>
          <w:color w:val="000000"/>
          <w:sz w:val="28"/>
          <w:szCs w:val="28"/>
          <w:highlight w:val="white"/>
        </w:rPr>
        <w:t xml:space="preserve"> </w:t>
      </w:r>
      <w:r w:rsidRPr="00224956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موبایل</w:t>
      </w:r>
    </w:p>
    <w:p w14:paraId="536B9267" w14:textId="77777777" w:rsidR="007E7B04" w:rsidRPr="00DD1802" w:rsidRDefault="007E7B04" w:rsidP="007E7B04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DD1802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   </w:t>
      </w:r>
      <w:r w:rsidRPr="00DD1802">
        <w:rPr>
          <w:rFonts w:asciiTheme="majorBidi" w:hAnsiTheme="majorBidi" w:cstheme="majorBidi"/>
          <w:color w:val="0000FF"/>
          <w:sz w:val="28"/>
          <w:szCs w:val="28"/>
          <w:lang w:bidi="ar-SA"/>
        </w:rPr>
        <w:t>public</w:t>
      </w:r>
      <w:r w:rsidRPr="00DD1802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</w:t>
      </w:r>
      <w:r w:rsidRPr="00DD1802">
        <w:rPr>
          <w:rFonts w:asciiTheme="majorBidi" w:hAnsiTheme="majorBidi" w:cstheme="majorBidi"/>
          <w:color w:val="0000FF"/>
          <w:sz w:val="28"/>
          <w:szCs w:val="28"/>
          <w:lang w:bidi="ar-SA"/>
        </w:rPr>
        <w:t>string</w:t>
      </w:r>
      <w:r w:rsidRPr="00DD1802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SngDte { </w:t>
      </w:r>
      <w:r w:rsidRPr="00DD1802">
        <w:rPr>
          <w:rFonts w:asciiTheme="majorBidi" w:hAnsiTheme="majorBidi" w:cstheme="majorBidi"/>
          <w:color w:val="0000FF"/>
          <w:sz w:val="28"/>
          <w:szCs w:val="28"/>
          <w:lang w:bidi="ar-SA"/>
        </w:rPr>
        <w:t>get</w:t>
      </w:r>
      <w:r w:rsidRPr="00DD1802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; </w:t>
      </w:r>
      <w:r w:rsidRPr="00DD1802">
        <w:rPr>
          <w:rFonts w:asciiTheme="majorBidi" w:hAnsiTheme="majorBidi" w:cstheme="majorBidi"/>
          <w:color w:val="0000FF"/>
          <w:sz w:val="28"/>
          <w:szCs w:val="28"/>
          <w:lang w:bidi="ar-SA"/>
        </w:rPr>
        <w:t>set</w:t>
      </w:r>
      <w:r w:rsidRPr="00DD1802">
        <w:rPr>
          <w:rFonts w:asciiTheme="majorBidi" w:hAnsiTheme="majorBidi" w:cstheme="majorBidi"/>
          <w:color w:val="000000"/>
          <w:sz w:val="28"/>
          <w:szCs w:val="28"/>
          <w:lang w:bidi="ar-SA"/>
        </w:rPr>
        <w:t>; }</w:t>
      </w:r>
      <w:r w:rsidRPr="00DD1802">
        <w:rPr>
          <w:rFonts w:asciiTheme="majorBidi" w:hAnsiTheme="majorBidi" w:cstheme="majorBidi"/>
          <w:color w:val="000000"/>
          <w:sz w:val="28"/>
          <w:szCs w:val="28"/>
          <w:lang w:bidi="ar-SA"/>
        </w:rPr>
        <w:tab/>
      </w:r>
      <w:r w:rsidRPr="00DD1802">
        <w:rPr>
          <w:rFonts w:asciiTheme="majorBidi" w:hAnsiTheme="majorBidi" w:cstheme="majorBidi"/>
          <w:color w:val="000000"/>
          <w:sz w:val="28"/>
          <w:szCs w:val="28"/>
          <w:lang w:bidi="ar-SA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                  </w:t>
      </w:r>
      <w:r w:rsidRPr="00224956">
        <w:rPr>
          <w:rFonts w:asciiTheme="majorBidi" w:hAnsiTheme="majorBidi" w:cs="B Lotus"/>
          <w:color w:val="000000"/>
          <w:sz w:val="28"/>
          <w:szCs w:val="28"/>
          <w:lang w:bidi="ar-SA"/>
        </w:rPr>
        <w:t xml:space="preserve"> </w:t>
      </w:r>
      <w:r w:rsidRPr="00224956">
        <w:rPr>
          <w:rFonts w:asciiTheme="majorBidi" w:hAnsiTheme="majorBidi" w:cs="B Lotus"/>
          <w:color w:val="000000"/>
          <w:sz w:val="28"/>
          <w:szCs w:val="28"/>
          <w:rtl/>
        </w:rPr>
        <w:t>تاریخ انعقاد قرار داد</w:t>
      </w:r>
      <w:r w:rsidRPr="00DD1802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</w:t>
      </w:r>
    </w:p>
    <w:p w14:paraId="60DC60E4" w14:textId="77777777" w:rsidR="007E7B04" w:rsidRPr="00DD1802" w:rsidRDefault="007E7B04" w:rsidP="007E7B04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DD1802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   </w:t>
      </w:r>
      <w:r w:rsidRPr="00DD1802">
        <w:rPr>
          <w:rFonts w:asciiTheme="majorBidi" w:hAnsiTheme="majorBidi" w:cstheme="majorBidi"/>
          <w:color w:val="0000FF"/>
          <w:sz w:val="28"/>
          <w:szCs w:val="28"/>
          <w:lang w:bidi="ar-SA"/>
        </w:rPr>
        <w:t>public</w:t>
      </w:r>
      <w:r w:rsidRPr="00DD1802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</w:t>
      </w:r>
      <w:r w:rsidRPr="00DD1802">
        <w:rPr>
          <w:rFonts w:asciiTheme="majorBidi" w:hAnsiTheme="majorBidi" w:cstheme="majorBidi"/>
          <w:color w:val="0000FF"/>
          <w:sz w:val="28"/>
          <w:szCs w:val="28"/>
          <w:lang w:bidi="ar-SA"/>
        </w:rPr>
        <w:t>string</w:t>
      </w:r>
      <w:r w:rsidRPr="00DD1802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BgnDte { </w:t>
      </w:r>
      <w:r w:rsidRPr="00DD1802">
        <w:rPr>
          <w:rFonts w:asciiTheme="majorBidi" w:hAnsiTheme="majorBidi" w:cstheme="majorBidi"/>
          <w:color w:val="0000FF"/>
          <w:sz w:val="28"/>
          <w:szCs w:val="28"/>
          <w:lang w:bidi="ar-SA"/>
        </w:rPr>
        <w:t>get</w:t>
      </w:r>
      <w:r w:rsidRPr="00DD1802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; </w:t>
      </w:r>
      <w:r w:rsidRPr="00DD1802">
        <w:rPr>
          <w:rFonts w:asciiTheme="majorBidi" w:hAnsiTheme="majorBidi" w:cstheme="majorBidi"/>
          <w:color w:val="0000FF"/>
          <w:sz w:val="28"/>
          <w:szCs w:val="28"/>
          <w:lang w:bidi="ar-SA"/>
        </w:rPr>
        <w:t>set</w:t>
      </w:r>
      <w:r w:rsidRPr="00DD1802">
        <w:rPr>
          <w:rFonts w:asciiTheme="majorBidi" w:hAnsiTheme="majorBidi" w:cstheme="majorBidi"/>
          <w:color w:val="000000"/>
          <w:sz w:val="28"/>
          <w:szCs w:val="28"/>
          <w:lang w:bidi="ar-SA"/>
        </w:rPr>
        <w:t>; }</w:t>
      </w:r>
      <w:r w:rsidRPr="00DD1802">
        <w:rPr>
          <w:rFonts w:asciiTheme="majorBidi" w:hAnsiTheme="majorBidi" w:cstheme="majorBidi"/>
          <w:color w:val="000000"/>
          <w:sz w:val="28"/>
          <w:szCs w:val="28"/>
          <w:rtl/>
          <w:lang w:bidi="ar-SA"/>
        </w:rPr>
        <w:tab/>
      </w:r>
      <w:r w:rsidRPr="00DD1802">
        <w:rPr>
          <w:rFonts w:asciiTheme="majorBidi" w:hAnsiTheme="majorBidi" w:cstheme="majorBidi"/>
          <w:color w:val="000000"/>
          <w:sz w:val="28"/>
          <w:szCs w:val="28"/>
          <w:rtl/>
          <w:lang w:bidi="ar-SA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                  </w:t>
      </w:r>
      <w:r w:rsidRPr="00224956">
        <w:rPr>
          <w:rFonts w:asciiTheme="majorBidi" w:hAnsiTheme="majorBidi" w:cs="B Lotus"/>
          <w:color w:val="000000"/>
          <w:sz w:val="28"/>
          <w:szCs w:val="28"/>
          <w:lang w:bidi="ar-SA"/>
        </w:rPr>
        <w:t xml:space="preserve"> </w:t>
      </w:r>
      <w:r w:rsidRPr="00224956">
        <w:rPr>
          <w:rFonts w:asciiTheme="majorBidi" w:hAnsiTheme="majorBidi" w:cs="B Lotus"/>
          <w:color w:val="000000"/>
          <w:sz w:val="28"/>
          <w:szCs w:val="28"/>
          <w:rtl/>
        </w:rPr>
        <w:t>تاریخ شروع فعالیت</w:t>
      </w:r>
      <w:r w:rsidRPr="00DD1802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</w:t>
      </w:r>
    </w:p>
    <w:p w14:paraId="017E051E" w14:textId="77777777" w:rsidR="007E7B04" w:rsidRPr="00224956" w:rsidRDefault="007E7B04" w:rsidP="007E7B04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="B Lotus"/>
          <w:color w:val="000000"/>
          <w:sz w:val="28"/>
          <w:szCs w:val="28"/>
          <w:rtl/>
        </w:rPr>
      </w:pPr>
      <w:r w:rsidRPr="00DD1802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   </w:t>
      </w:r>
      <w:r w:rsidRPr="00DD1802">
        <w:rPr>
          <w:rFonts w:asciiTheme="majorBidi" w:hAnsiTheme="majorBidi" w:cstheme="majorBidi"/>
          <w:color w:val="0000FF"/>
          <w:sz w:val="28"/>
          <w:szCs w:val="28"/>
          <w:lang w:bidi="ar-SA"/>
        </w:rPr>
        <w:t>public</w:t>
      </w:r>
      <w:r w:rsidRPr="00DD1802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</w:t>
      </w:r>
      <w:r w:rsidRPr="00DD1802">
        <w:rPr>
          <w:rFonts w:asciiTheme="majorBidi" w:hAnsiTheme="majorBidi" w:cstheme="majorBidi"/>
          <w:color w:val="0000FF"/>
          <w:sz w:val="28"/>
          <w:szCs w:val="28"/>
          <w:lang w:bidi="ar-SA"/>
        </w:rPr>
        <w:t>string</w:t>
      </w:r>
      <w:r w:rsidRPr="00DD1802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ExpDte { </w:t>
      </w:r>
      <w:r w:rsidRPr="00DD1802">
        <w:rPr>
          <w:rFonts w:asciiTheme="majorBidi" w:hAnsiTheme="majorBidi" w:cstheme="majorBidi"/>
          <w:color w:val="0000FF"/>
          <w:sz w:val="28"/>
          <w:szCs w:val="28"/>
          <w:lang w:bidi="ar-SA"/>
        </w:rPr>
        <w:t>get</w:t>
      </w:r>
      <w:r w:rsidRPr="00DD1802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; </w:t>
      </w:r>
      <w:r w:rsidRPr="00DD1802">
        <w:rPr>
          <w:rFonts w:asciiTheme="majorBidi" w:hAnsiTheme="majorBidi" w:cstheme="majorBidi"/>
          <w:color w:val="0000FF"/>
          <w:sz w:val="28"/>
          <w:szCs w:val="28"/>
          <w:lang w:bidi="ar-SA"/>
        </w:rPr>
        <w:t>set</w:t>
      </w:r>
      <w:r w:rsidRPr="00DD1802">
        <w:rPr>
          <w:rFonts w:asciiTheme="majorBidi" w:hAnsiTheme="majorBidi" w:cstheme="majorBidi"/>
          <w:color w:val="000000"/>
          <w:sz w:val="28"/>
          <w:szCs w:val="28"/>
          <w:lang w:bidi="ar-SA"/>
        </w:rPr>
        <w:t>; }</w:t>
      </w:r>
      <w:r w:rsidRPr="00DD1802">
        <w:rPr>
          <w:rFonts w:asciiTheme="majorBidi" w:hAnsiTheme="majorBidi" w:cstheme="majorBidi"/>
          <w:color w:val="000000"/>
          <w:sz w:val="28"/>
          <w:szCs w:val="28"/>
          <w:rtl/>
          <w:lang w:bidi="ar-SA"/>
        </w:rPr>
        <w:tab/>
      </w:r>
      <w:r w:rsidRPr="00DD1802">
        <w:rPr>
          <w:rFonts w:asciiTheme="majorBidi" w:hAnsiTheme="majorBidi" w:cstheme="majorBidi"/>
          <w:color w:val="000000"/>
          <w:sz w:val="28"/>
          <w:szCs w:val="28"/>
          <w:rtl/>
          <w:lang w:bidi="ar-SA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                     </w:t>
      </w:r>
      <w:r w:rsidRPr="00224956">
        <w:rPr>
          <w:rFonts w:asciiTheme="majorBidi" w:hAnsiTheme="majorBidi" w:cs="B Lotus"/>
          <w:color w:val="000000"/>
          <w:sz w:val="28"/>
          <w:szCs w:val="28"/>
          <w:lang w:bidi="ar-SA"/>
        </w:rPr>
        <w:t xml:space="preserve"> </w:t>
      </w:r>
      <w:r w:rsidRPr="00224956">
        <w:rPr>
          <w:rFonts w:asciiTheme="majorBidi" w:hAnsiTheme="majorBidi" w:cs="B Lotus"/>
          <w:color w:val="000000"/>
          <w:sz w:val="28"/>
          <w:szCs w:val="28"/>
          <w:rtl/>
        </w:rPr>
        <w:t>تاریخ انقضا پروانه</w:t>
      </w:r>
    </w:p>
    <w:p w14:paraId="5A96EDCB" w14:textId="77777777" w:rsidR="007E7B04" w:rsidRPr="00224956" w:rsidRDefault="007E7B04" w:rsidP="007E7B04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="B Lotus"/>
          <w:color w:val="000000"/>
          <w:sz w:val="28"/>
          <w:szCs w:val="28"/>
          <w:rtl/>
        </w:rPr>
      </w:pPr>
      <w:r w:rsidRPr="00DD1802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   </w:t>
      </w:r>
      <w:r w:rsidRPr="00DD1802">
        <w:rPr>
          <w:rFonts w:asciiTheme="majorBidi" w:hAnsiTheme="majorBidi" w:cstheme="majorBidi"/>
          <w:color w:val="0000FF"/>
          <w:sz w:val="28"/>
          <w:szCs w:val="28"/>
          <w:lang w:bidi="ar-SA"/>
        </w:rPr>
        <w:t>public</w:t>
      </w:r>
      <w:r w:rsidRPr="00DD1802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</w:t>
      </w:r>
      <w:r w:rsidRPr="00DD1802">
        <w:rPr>
          <w:rFonts w:asciiTheme="majorBidi" w:hAnsiTheme="majorBidi" w:cstheme="majorBidi"/>
          <w:color w:val="0000FF"/>
          <w:sz w:val="28"/>
          <w:szCs w:val="28"/>
          <w:lang w:bidi="ar-SA"/>
        </w:rPr>
        <w:t>string</w:t>
      </w:r>
      <w:r w:rsidRPr="00DD1802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GrntDte { </w:t>
      </w:r>
      <w:r w:rsidRPr="00DD1802">
        <w:rPr>
          <w:rFonts w:asciiTheme="majorBidi" w:hAnsiTheme="majorBidi" w:cstheme="majorBidi"/>
          <w:color w:val="0000FF"/>
          <w:sz w:val="28"/>
          <w:szCs w:val="28"/>
          <w:lang w:bidi="ar-SA"/>
        </w:rPr>
        <w:t>get</w:t>
      </w:r>
      <w:r w:rsidRPr="00DD1802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; </w:t>
      </w:r>
      <w:r w:rsidRPr="00DD1802">
        <w:rPr>
          <w:rFonts w:asciiTheme="majorBidi" w:hAnsiTheme="majorBidi" w:cstheme="majorBidi"/>
          <w:color w:val="0000FF"/>
          <w:sz w:val="28"/>
          <w:szCs w:val="28"/>
          <w:lang w:bidi="ar-SA"/>
        </w:rPr>
        <w:t>set</w:t>
      </w:r>
      <w:r w:rsidRPr="00DD1802">
        <w:rPr>
          <w:rFonts w:asciiTheme="majorBidi" w:hAnsiTheme="majorBidi" w:cstheme="majorBidi"/>
          <w:color w:val="000000"/>
          <w:sz w:val="28"/>
          <w:szCs w:val="28"/>
          <w:lang w:bidi="ar-SA"/>
        </w:rPr>
        <w:t>; }</w:t>
      </w:r>
      <w:r w:rsidRPr="00DD1802">
        <w:rPr>
          <w:rFonts w:asciiTheme="majorBidi" w:hAnsiTheme="majorBidi" w:cstheme="majorBidi"/>
          <w:color w:val="000000"/>
          <w:sz w:val="28"/>
          <w:szCs w:val="28"/>
          <w:rtl/>
          <w:lang w:bidi="ar-SA"/>
        </w:rPr>
        <w:tab/>
      </w:r>
      <w:r w:rsidRPr="00DD1802">
        <w:rPr>
          <w:rFonts w:asciiTheme="majorBidi" w:hAnsiTheme="majorBidi" w:cstheme="majorBidi"/>
          <w:color w:val="000000"/>
          <w:sz w:val="28"/>
          <w:szCs w:val="28"/>
          <w:rtl/>
          <w:lang w:bidi="ar-SA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                      </w:t>
      </w:r>
      <w:r w:rsidRPr="00224956">
        <w:rPr>
          <w:rFonts w:asciiTheme="majorBidi" w:hAnsiTheme="majorBidi" w:cs="B Lotus"/>
          <w:color w:val="000000"/>
          <w:sz w:val="28"/>
          <w:szCs w:val="28"/>
          <w:lang w:bidi="ar-SA"/>
        </w:rPr>
        <w:t xml:space="preserve"> </w:t>
      </w:r>
      <w:r w:rsidRPr="00224956">
        <w:rPr>
          <w:rFonts w:asciiTheme="majorBidi" w:hAnsiTheme="majorBidi" w:cs="B Lotus"/>
          <w:color w:val="000000"/>
          <w:sz w:val="28"/>
          <w:szCs w:val="28"/>
          <w:rtl/>
        </w:rPr>
        <w:t>تاریخ اعطا پروانه</w:t>
      </w:r>
    </w:p>
    <w:p w14:paraId="6B2D70CB" w14:textId="77777777" w:rsidR="007E7B04" w:rsidRPr="00DD1802" w:rsidRDefault="007E7B04" w:rsidP="007E7B04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DD1802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   </w:t>
      </w:r>
      <w:r w:rsidRPr="00DD1802">
        <w:rPr>
          <w:rFonts w:asciiTheme="majorBidi" w:hAnsiTheme="majorBidi" w:cstheme="majorBidi"/>
          <w:color w:val="0000FF"/>
          <w:sz w:val="28"/>
          <w:szCs w:val="28"/>
          <w:lang w:bidi="ar-SA"/>
        </w:rPr>
        <w:t>public</w:t>
      </w:r>
      <w:r w:rsidRPr="00DD1802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</w:t>
      </w:r>
      <w:r w:rsidRPr="00DD1802">
        <w:rPr>
          <w:rFonts w:asciiTheme="majorBidi" w:hAnsiTheme="majorBidi" w:cstheme="majorBidi"/>
          <w:color w:val="2B91AF"/>
          <w:sz w:val="28"/>
          <w:szCs w:val="28"/>
          <w:lang w:bidi="ar-SA"/>
        </w:rPr>
        <w:t>Int32</w:t>
      </w:r>
      <w:r w:rsidRPr="00DD1802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PrvnCod { </w:t>
      </w:r>
      <w:r w:rsidRPr="00DD1802">
        <w:rPr>
          <w:rFonts w:asciiTheme="majorBidi" w:hAnsiTheme="majorBidi" w:cstheme="majorBidi"/>
          <w:color w:val="0000FF"/>
          <w:sz w:val="28"/>
          <w:szCs w:val="28"/>
          <w:lang w:bidi="ar-SA"/>
        </w:rPr>
        <w:t>get</w:t>
      </w:r>
      <w:r w:rsidRPr="00DD1802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; </w:t>
      </w:r>
      <w:r w:rsidRPr="00DD1802">
        <w:rPr>
          <w:rFonts w:asciiTheme="majorBidi" w:hAnsiTheme="majorBidi" w:cstheme="majorBidi"/>
          <w:color w:val="0000FF"/>
          <w:sz w:val="28"/>
          <w:szCs w:val="28"/>
          <w:lang w:bidi="ar-SA"/>
        </w:rPr>
        <w:t>set</w:t>
      </w:r>
      <w:r w:rsidRPr="00DD1802">
        <w:rPr>
          <w:rFonts w:asciiTheme="majorBidi" w:hAnsiTheme="majorBidi" w:cstheme="majorBidi"/>
          <w:color w:val="000000"/>
          <w:sz w:val="28"/>
          <w:szCs w:val="28"/>
          <w:lang w:bidi="ar-SA"/>
        </w:rPr>
        <w:t>; }</w:t>
      </w:r>
      <w:r w:rsidRPr="00DD1802">
        <w:rPr>
          <w:rFonts w:asciiTheme="majorBidi" w:hAnsiTheme="majorBidi" w:cstheme="majorBidi"/>
          <w:color w:val="000000"/>
          <w:sz w:val="28"/>
          <w:szCs w:val="28"/>
          <w:rtl/>
          <w:lang w:bidi="ar-SA"/>
        </w:rPr>
        <w:tab/>
      </w:r>
      <w:r w:rsidRPr="00DD1802">
        <w:rPr>
          <w:rFonts w:asciiTheme="majorBidi" w:hAnsiTheme="majorBidi" w:cstheme="majorBidi"/>
          <w:color w:val="000000"/>
          <w:sz w:val="28"/>
          <w:szCs w:val="28"/>
          <w:rtl/>
          <w:lang w:bidi="ar-SA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                   </w:t>
      </w:r>
      <w:r w:rsidRPr="00224956">
        <w:rPr>
          <w:rFonts w:asciiTheme="majorBidi" w:hAnsiTheme="majorBidi" w:cs="B Lotus"/>
          <w:color w:val="000000"/>
          <w:sz w:val="28"/>
          <w:szCs w:val="28"/>
          <w:lang w:bidi="ar-SA"/>
        </w:rPr>
        <w:t xml:space="preserve"> </w:t>
      </w:r>
      <w:r w:rsidRPr="00224956">
        <w:rPr>
          <w:rFonts w:asciiTheme="majorBidi" w:hAnsiTheme="majorBidi" w:cs="B Lotus"/>
          <w:color w:val="000000"/>
          <w:sz w:val="28"/>
          <w:szCs w:val="28"/>
          <w:rtl/>
        </w:rPr>
        <w:t>استان محل فعالیت</w:t>
      </w:r>
    </w:p>
    <w:p w14:paraId="494CFE34" w14:textId="77777777" w:rsidR="007E7B04" w:rsidRPr="00224956" w:rsidRDefault="007E7B04" w:rsidP="007E7B04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="B Lotus"/>
          <w:color w:val="000000"/>
          <w:sz w:val="28"/>
          <w:szCs w:val="28"/>
          <w:rtl/>
        </w:rPr>
      </w:pPr>
      <w:r w:rsidRPr="00DD1802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   </w:t>
      </w:r>
      <w:r w:rsidRPr="00DD1802">
        <w:rPr>
          <w:rFonts w:asciiTheme="majorBidi" w:hAnsiTheme="majorBidi" w:cstheme="majorBidi"/>
          <w:color w:val="0000FF"/>
          <w:sz w:val="28"/>
          <w:szCs w:val="28"/>
          <w:lang w:bidi="ar-SA"/>
        </w:rPr>
        <w:t>public</w:t>
      </w:r>
      <w:r w:rsidRPr="00DD1802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</w:t>
      </w:r>
      <w:r w:rsidRPr="00DD1802">
        <w:rPr>
          <w:rFonts w:asciiTheme="majorBidi" w:hAnsiTheme="majorBidi" w:cstheme="majorBidi"/>
          <w:color w:val="2B91AF"/>
          <w:sz w:val="28"/>
          <w:szCs w:val="28"/>
          <w:lang w:bidi="ar-SA"/>
        </w:rPr>
        <w:t>Int32</w:t>
      </w:r>
      <w:r w:rsidRPr="00DD1802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AgncFldTypCod { </w:t>
      </w:r>
      <w:r w:rsidRPr="00DD1802">
        <w:rPr>
          <w:rFonts w:asciiTheme="majorBidi" w:hAnsiTheme="majorBidi" w:cstheme="majorBidi"/>
          <w:color w:val="0000FF"/>
          <w:sz w:val="28"/>
          <w:szCs w:val="28"/>
          <w:lang w:bidi="ar-SA"/>
        </w:rPr>
        <w:t>get</w:t>
      </w:r>
      <w:r w:rsidRPr="00DD1802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; </w:t>
      </w:r>
      <w:r w:rsidRPr="00DD1802">
        <w:rPr>
          <w:rFonts w:asciiTheme="majorBidi" w:hAnsiTheme="majorBidi" w:cstheme="majorBidi"/>
          <w:color w:val="0000FF"/>
          <w:sz w:val="28"/>
          <w:szCs w:val="28"/>
          <w:lang w:bidi="ar-SA"/>
        </w:rPr>
        <w:t>set</w:t>
      </w:r>
      <w:r w:rsidRPr="00DD1802">
        <w:rPr>
          <w:rFonts w:asciiTheme="majorBidi" w:hAnsiTheme="majorBidi" w:cstheme="majorBidi"/>
          <w:color w:val="000000"/>
          <w:sz w:val="28"/>
          <w:szCs w:val="28"/>
          <w:lang w:bidi="ar-SA"/>
        </w:rPr>
        <w:t>; }</w:t>
      </w:r>
      <w:r w:rsidRPr="00224956">
        <w:rPr>
          <w:rFonts w:asciiTheme="majorBidi" w:hAnsiTheme="majorBidi" w:cs="B Lotus"/>
          <w:color w:val="000000"/>
          <w:sz w:val="28"/>
          <w:szCs w:val="28"/>
          <w:rtl/>
          <w:lang w:bidi="ar-SA"/>
        </w:rPr>
        <w:tab/>
      </w:r>
      <w:r>
        <w:rPr>
          <w:rFonts w:asciiTheme="majorBidi" w:hAnsiTheme="majorBidi" w:cs="B Lotus"/>
          <w:color w:val="000000"/>
          <w:sz w:val="28"/>
          <w:szCs w:val="28"/>
          <w:lang w:bidi="ar-SA"/>
        </w:rPr>
        <w:t xml:space="preserve">                              </w:t>
      </w:r>
      <w:r w:rsidRPr="00224956">
        <w:rPr>
          <w:rFonts w:asciiTheme="majorBidi" w:hAnsiTheme="majorBidi" w:cs="B Lotus"/>
          <w:color w:val="000000"/>
          <w:sz w:val="28"/>
          <w:szCs w:val="28"/>
          <w:lang w:bidi="ar-SA"/>
        </w:rPr>
        <w:t xml:space="preserve"> </w:t>
      </w:r>
      <w:r w:rsidRPr="00224956">
        <w:rPr>
          <w:rFonts w:asciiTheme="majorBidi" w:hAnsiTheme="majorBidi" w:cs="B Lotus"/>
          <w:color w:val="000000"/>
          <w:sz w:val="28"/>
          <w:szCs w:val="28"/>
          <w:rtl/>
        </w:rPr>
        <w:t>نوع نماینده</w:t>
      </w:r>
    </w:p>
    <w:p w14:paraId="29C0DE71" w14:textId="77777777" w:rsidR="007E7B04" w:rsidRPr="00DD1802" w:rsidRDefault="007E7B04" w:rsidP="007E7B04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</w:p>
    <w:p w14:paraId="67226ED0" w14:textId="77777777" w:rsidR="007E7B04" w:rsidRPr="005E273A" w:rsidRDefault="007E7B04" w:rsidP="007E7B04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  <w:rtl/>
        </w:rPr>
      </w:pP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>}</w:t>
      </w:r>
    </w:p>
    <w:p w14:paraId="2F0212A1" w14:textId="77777777" w:rsidR="007E7B04" w:rsidRPr="0077787B" w:rsidRDefault="007E7B04" w:rsidP="0077787B">
      <w:pPr>
        <w:jc w:val="mediumKashida"/>
        <w:rPr>
          <w:rFonts w:cs="B Lotus"/>
          <w:b/>
          <w:bCs/>
          <w:color w:val="FF0000"/>
          <w:sz w:val="28"/>
          <w:szCs w:val="28"/>
          <w:rtl/>
        </w:rPr>
      </w:pPr>
    </w:p>
    <w:p w14:paraId="7D9187FF" w14:textId="77777777" w:rsidR="005E273A" w:rsidRPr="00A95661" w:rsidRDefault="007E7B04" w:rsidP="00114226">
      <w:pPr>
        <w:pStyle w:val="Heading5"/>
        <w:rPr>
          <w:rtl/>
        </w:rPr>
      </w:pPr>
      <w:r>
        <w:rPr>
          <w:rFonts w:hint="eastAsia"/>
          <w:rtl/>
        </w:rPr>
        <w:t>جدول</w:t>
      </w:r>
      <w:r>
        <w:rPr>
          <w:rtl/>
        </w:rPr>
        <w:t xml:space="preserve"> </w:t>
      </w:r>
      <w:r w:rsidR="00114226">
        <w:rPr>
          <w:rFonts w:hint="cs"/>
          <w:rtl/>
        </w:rPr>
        <w:t>20</w:t>
      </w:r>
      <w:r>
        <w:rPr>
          <w:rFonts w:hint="cs"/>
          <w:rtl/>
        </w:rPr>
        <w:t xml:space="preserve">: </w:t>
      </w:r>
      <w:r w:rsidR="005E273A" w:rsidRPr="00A95661">
        <w:rPr>
          <w:rFonts w:hint="cs"/>
          <w:rtl/>
        </w:rPr>
        <w:t>ورودي</w:t>
      </w:r>
      <w:r>
        <w:rPr>
          <w:rFonts w:hint="cs"/>
          <w:rtl/>
        </w:rPr>
        <w:t xml:space="preserve"> های</w:t>
      </w:r>
      <w:r w:rsidR="005E273A" w:rsidRPr="00A95661">
        <w:rPr>
          <w:rFonts w:hint="cs"/>
          <w:rtl/>
        </w:rPr>
        <w:t xml:space="preserve"> </w:t>
      </w:r>
      <w:r w:rsidR="005E273A" w:rsidRPr="00A95661">
        <w:rPr>
          <w:rtl/>
        </w:rPr>
        <w:t xml:space="preserve">متد ثبت </w:t>
      </w:r>
      <w:r w:rsidR="005E273A" w:rsidRPr="00A95661">
        <w:rPr>
          <w:rFonts w:hint="cs"/>
          <w:rtl/>
        </w:rPr>
        <w:t xml:space="preserve">کد نمایندگی شرکتهای بیمه </w:t>
      </w:r>
      <w:r w:rsidR="005E273A" w:rsidRPr="00A95661">
        <w:rPr>
          <w:rtl/>
        </w:rPr>
        <w:t>:</w:t>
      </w:r>
    </w:p>
    <w:tbl>
      <w:tblPr>
        <w:tblStyle w:val="ListTable4-Accent5"/>
        <w:bidiVisual/>
        <w:tblW w:w="9751" w:type="dxa"/>
        <w:tblInd w:w="95" w:type="dxa"/>
        <w:tblLook w:val="04A0" w:firstRow="1" w:lastRow="0" w:firstColumn="1" w:lastColumn="0" w:noHBand="0" w:noVBand="1"/>
      </w:tblPr>
      <w:tblGrid>
        <w:gridCol w:w="690"/>
        <w:gridCol w:w="2318"/>
        <w:gridCol w:w="1980"/>
        <w:gridCol w:w="900"/>
        <w:gridCol w:w="2070"/>
        <w:gridCol w:w="1793"/>
      </w:tblGrid>
      <w:tr w:rsidR="005E273A" w:rsidRPr="00A661A8" w14:paraId="531C506F" w14:textId="77777777" w:rsidTr="005E2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531B35DA" w14:textId="77777777" w:rsidR="005E273A" w:rsidRPr="005B1ADD" w:rsidRDefault="005E273A" w:rsidP="00EB62CA">
            <w:pPr>
              <w:jc w:val="center"/>
              <w:rPr>
                <w:rFonts w:asciiTheme="majorBidi" w:hAnsiTheme="majorBidi" w:cs="B Lotus"/>
                <w:b w:val="0"/>
                <w:bCs w:val="0"/>
                <w:color w:val="auto"/>
                <w:sz w:val="26"/>
                <w:szCs w:val="26"/>
                <w:rtl/>
              </w:rPr>
            </w:pPr>
            <w:r w:rsidRPr="005B1ADD">
              <w:rPr>
                <w:rFonts w:asciiTheme="majorBidi" w:hAnsiTheme="majorBidi" w:cs="B Lotus"/>
                <w:b w:val="0"/>
                <w:bCs w:val="0"/>
                <w:color w:val="auto"/>
                <w:sz w:val="26"/>
                <w:szCs w:val="26"/>
                <w:rtl/>
              </w:rPr>
              <w:t>ردیف</w:t>
            </w:r>
          </w:p>
        </w:tc>
        <w:tc>
          <w:tcPr>
            <w:tcW w:w="2318" w:type="dxa"/>
          </w:tcPr>
          <w:p w14:paraId="55EDBB8B" w14:textId="77777777" w:rsidR="005E273A" w:rsidRPr="005B1ADD" w:rsidRDefault="005E273A" w:rsidP="00EB62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6"/>
                <w:szCs w:val="26"/>
                <w:rtl/>
              </w:rPr>
            </w:pPr>
            <w:r w:rsidRPr="005B1ADD">
              <w:rPr>
                <w:rFonts w:asciiTheme="majorBidi" w:hAnsiTheme="majorBidi" w:cs="B Lotus"/>
                <w:b w:val="0"/>
                <w:bCs w:val="0"/>
                <w:color w:val="auto"/>
                <w:sz w:val="26"/>
                <w:szCs w:val="26"/>
                <w:rtl/>
              </w:rPr>
              <w:t>نام فیلد</w:t>
            </w:r>
          </w:p>
        </w:tc>
        <w:tc>
          <w:tcPr>
            <w:tcW w:w="1980" w:type="dxa"/>
          </w:tcPr>
          <w:p w14:paraId="1C40AB0D" w14:textId="77777777" w:rsidR="005E273A" w:rsidRPr="005B1ADD" w:rsidRDefault="005E273A" w:rsidP="00EB62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6"/>
                <w:szCs w:val="26"/>
                <w:rtl/>
              </w:rPr>
            </w:pPr>
            <w:r w:rsidRPr="005B1ADD">
              <w:rPr>
                <w:rFonts w:asciiTheme="majorBidi" w:hAnsiTheme="majorBidi" w:cs="B Lotus"/>
                <w:b w:val="0"/>
                <w:bCs w:val="0"/>
                <w:color w:val="auto"/>
                <w:sz w:val="26"/>
                <w:szCs w:val="26"/>
                <w:rtl/>
              </w:rPr>
              <w:t>نوع</w:t>
            </w:r>
          </w:p>
        </w:tc>
        <w:tc>
          <w:tcPr>
            <w:tcW w:w="900" w:type="dxa"/>
          </w:tcPr>
          <w:p w14:paraId="77EEC63F" w14:textId="77777777" w:rsidR="005E273A" w:rsidRPr="005B1ADD" w:rsidRDefault="005E273A" w:rsidP="00EB62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4"/>
                <w:szCs w:val="24"/>
              </w:rPr>
            </w:pPr>
            <w:r w:rsidRPr="005B1ADD">
              <w:rPr>
                <w:rFonts w:asciiTheme="majorBidi" w:hAnsiTheme="majorBidi" w:cs="B Lotus"/>
                <w:b w:val="0"/>
                <w:bCs w:val="0"/>
                <w:color w:val="auto"/>
                <w:sz w:val="24"/>
                <w:szCs w:val="24"/>
              </w:rPr>
              <w:t>Null</w:t>
            </w:r>
          </w:p>
        </w:tc>
        <w:tc>
          <w:tcPr>
            <w:tcW w:w="2070" w:type="dxa"/>
          </w:tcPr>
          <w:p w14:paraId="1E384564" w14:textId="77777777" w:rsidR="005E273A" w:rsidRPr="005B1ADD" w:rsidRDefault="005E273A" w:rsidP="00EB62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6"/>
                <w:szCs w:val="26"/>
                <w:rtl/>
              </w:rPr>
            </w:pPr>
            <w:r w:rsidRPr="005B1ADD">
              <w:rPr>
                <w:rFonts w:asciiTheme="majorBidi" w:hAnsiTheme="majorBidi" w:cs="B Lotus"/>
                <w:b w:val="0"/>
                <w:bCs w:val="0"/>
                <w:color w:val="auto"/>
                <w:sz w:val="26"/>
                <w:szCs w:val="26"/>
                <w:rtl/>
              </w:rPr>
              <w:t>شرح</w:t>
            </w:r>
          </w:p>
        </w:tc>
        <w:tc>
          <w:tcPr>
            <w:tcW w:w="1793" w:type="dxa"/>
          </w:tcPr>
          <w:p w14:paraId="6FCAD362" w14:textId="77777777" w:rsidR="005E273A" w:rsidRPr="005B1ADD" w:rsidRDefault="005E273A" w:rsidP="00EB62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6"/>
                <w:szCs w:val="26"/>
                <w:rtl/>
              </w:rPr>
            </w:pPr>
            <w:r w:rsidRPr="005B1ADD">
              <w:rPr>
                <w:rFonts w:asciiTheme="majorBidi" w:hAnsiTheme="majorBidi" w:cs="B Lotus"/>
                <w:b w:val="0"/>
                <w:bCs w:val="0"/>
                <w:color w:val="auto"/>
                <w:sz w:val="26"/>
                <w:szCs w:val="26"/>
                <w:rtl/>
              </w:rPr>
              <w:t>جدول کدینگ</w:t>
            </w:r>
          </w:p>
        </w:tc>
      </w:tr>
      <w:tr w:rsidR="005E273A" w:rsidRPr="00A661A8" w14:paraId="523E1B3B" w14:textId="77777777" w:rsidTr="005E2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004699A8" w14:textId="77777777" w:rsidR="005E273A" w:rsidRPr="00A661A8" w:rsidRDefault="005E273A" w:rsidP="00805137">
            <w:pPr>
              <w:pStyle w:val="ListParagraph"/>
              <w:numPr>
                <w:ilvl w:val="0"/>
                <w:numId w:val="15"/>
              </w:numPr>
              <w:tabs>
                <w:tab w:val="left" w:pos="422"/>
              </w:tabs>
              <w:rPr>
                <w:rFonts w:asciiTheme="majorBidi" w:hAnsiTheme="majorBidi" w:cs="B Lotus"/>
              </w:rPr>
            </w:pPr>
          </w:p>
        </w:tc>
        <w:tc>
          <w:tcPr>
            <w:tcW w:w="2318" w:type="dxa"/>
          </w:tcPr>
          <w:p w14:paraId="2F8161A7" w14:textId="77777777" w:rsidR="005E273A" w:rsidRPr="00957125" w:rsidRDefault="005E273A" w:rsidP="00EB6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957125">
              <w:rPr>
                <w:rFonts w:asciiTheme="majorBidi" w:hAnsiTheme="majorBidi" w:cstheme="majorBidi"/>
                <w:sz w:val="24"/>
                <w:szCs w:val="24"/>
              </w:rPr>
              <w:t>MapAgncCod</w:t>
            </w:r>
          </w:p>
        </w:tc>
        <w:tc>
          <w:tcPr>
            <w:tcW w:w="1980" w:type="dxa"/>
          </w:tcPr>
          <w:p w14:paraId="118C102D" w14:textId="77777777" w:rsidR="005E273A" w:rsidRPr="00C11CBD" w:rsidRDefault="005E273A" w:rsidP="00EB62C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11CBD">
              <w:rPr>
                <w:rFonts w:asciiTheme="majorBidi" w:hAnsiTheme="majorBidi" w:cstheme="majorBidi"/>
              </w:rPr>
              <w:t>nvarchar</w:t>
            </w:r>
            <w:r w:rsidRPr="00C11CBD">
              <w:rPr>
                <w:rFonts w:asciiTheme="majorBidi" w:hAnsiTheme="majorBidi" w:cstheme="majorBidi"/>
                <w:rtl/>
              </w:rPr>
              <w:t xml:space="preserve"> (50)</w:t>
            </w:r>
          </w:p>
        </w:tc>
        <w:tc>
          <w:tcPr>
            <w:tcW w:w="900" w:type="dxa"/>
          </w:tcPr>
          <w:p w14:paraId="45553B4E" w14:textId="77777777" w:rsidR="005E273A" w:rsidRPr="00A661A8" w:rsidRDefault="005E273A" w:rsidP="00EB6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r>
              <w:rPr>
                <w:rFonts w:asciiTheme="majorBidi" w:hAnsiTheme="majorBidi" w:cs="B Lotus"/>
              </w:rPr>
              <w:t>No</w:t>
            </w:r>
          </w:p>
        </w:tc>
        <w:tc>
          <w:tcPr>
            <w:tcW w:w="2070" w:type="dxa"/>
          </w:tcPr>
          <w:p w14:paraId="71D0F893" w14:textId="77777777" w:rsidR="005E273A" w:rsidRPr="001B0065" w:rsidRDefault="005E273A" w:rsidP="00EB6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</w:rPr>
            </w:pPr>
            <w:r w:rsidRPr="001B0065">
              <w:rPr>
                <w:rFonts w:asciiTheme="majorBidi" w:hAnsiTheme="majorBidi" w:cs="B Lotus" w:hint="cs"/>
                <w:sz w:val="24"/>
                <w:szCs w:val="24"/>
                <w:rtl/>
              </w:rPr>
              <w:t>کد</w:t>
            </w:r>
            <w:r w:rsidRPr="001B0065">
              <w:rPr>
                <w:rFonts w:asciiTheme="majorBidi" w:hAnsiTheme="majorBidi" w:cs="B Lotus"/>
                <w:sz w:val="24"/>
                <w:szCs w:val="24"/>
              </w:rPr>
              <w:t xml:space="preserve"> </w:t>
            </w:r>
            <w:r w:rsidRPr="001B0065">
              <w:rPr>
                <w:rFonts w:asciiTheme="majorBidi" w:hAnsiTheme="majorBidi" w:cs="B Lotus" w:hint="cs"/>
                <w:sz w:val="24"/>
                <w:szCs w:val="24"/>
                <w:rtl/>
              </w:rPr>
              <w:t>نماینده در شرکت</w:t>
            </w:r>
          </w:p>
        </w:tc>
        <w:tc>
          <w:tcPr>
            <w:tcW w:w="1793" w:type="dxa"/>
          </w:tcPr>
          <w:p w14:paraId="78DD060D" w14:textId="77777777" w:rsidR="005E273A" w:rsidRPr="00A661A8" w:rsidRDefault="005E273A" w:rsidP="00EB6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</w:p>
        </w:tc>
      </w:tr>
      <w:tr w:rsidR="005E273A" w:rsidRPr="00A661A8" w14:paraId="631F6DD8" w14:textId="77777777" w:rsidTr="005E2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33A77FAD" w14:textId="77777777" w:rsidR="005E273A" w:rsidRPr="00A661A8" w:rsidRDefault="005E273A" w:rsidP="00805137">
            <w:pPr>
              <w:pStyle w:val="ListParagraph"/>
              <w:numPr>
                <w:ilvl w:val="0"/>
                <w:numId w:val="15"/>
              </w:numPr>
              <w:tabs>
                <w:tab w:val="left" w:pos="422"/>
              </w:tabs>
              <w:rPr>
                <w:rFonts w:asciiTheme="majorBidi" w:hAnsiTheme="majorBidi" w:cs="B Lotus"/>
              </w:rPr>
            </w:pPr>
          </w:p>
        </w:tc>
        <w:tc>
          <w:tcPr>
            <w:tcW w:w="2318" w:type="dxa"/>
          </w:tcPr>
          <w:p w14:paraId="3BD9D023" w14:textId="77777777" w:rsidR="005E273A" w:rsidRPr="00957125" w:rsidRDefault="005E273A" w:rsidP="00EB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57125">
              <w:rPr>
                <w:rFonts w:asciiTheme="majorBidi" w:hAnsiTheme="majorBidi" w:cstheme="majorBidi"/>
                <w:color w:val="000000"/>
                <w:sz w:val="24"/>
                <w:szCs w:val="24"/>
                <w:highlight w:val="white"/>
              </w:rPr>
              <w:t>MapBrnhCod</w:t>
            </w:r>
          </w:p>
        </w:tc>
        <w:tc>
          <w:tcPr>
            <w:tcW w:w="1980" w:type="dxa"/>
          </w:tcPr>
          <w:p w14:paraId="2E12A2B6" w14:textId="77777777" w:rsidR="005E273A" w:rsidRPr="00C11CBD" w:rsidRDefault="005E273A" w:rsidP="00EB62C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11CBD">
              <w:rPr>
                <w:rFonts w:asciiTheme="majorBidi" w:hAnsiTheme="majorBidi" w:cstheme="majorBidi"/>
              </w:rPr>
              <w:t>nvarchar</w:t>
            </w:r>
            <w:r w:rsidRPr="00C11CBD">
              <w:rPr>
                <w:rFonts w:asciiTheme="majorBidi" w:hAnsiTheme="majorBidi" w:cstheme="majorBidi"/>
                <w:rtl/>
              </w:rPr>
              <w:t xml:space="preserve"> (50)</w:t>
            </w:r>
          </w:p>
        </w:tc>
        <w:tc>
          <w:tcPr>
            <w:tcW w:w="900" w:type="dxa"/>
          </w:tcPr>
          <w:p w14:paraId="1BF8EB59" w14:textId="77777777" w:rsidR="005E273A" w:rsidRPr="00A661A8" w:rsidRDefault="005E273A" w:rsidP="00EB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r>
              <w:rPr>
                <w:rFonts w:asciiTheme="majorBidi" w:hAnsiTheme="majorBidi" w:cs="B Lotus"/>
              </w:rPr>
              <w:t>No</w:t>
            </w:r>
          </w:p>
        </w:tc>
        <w:tc>
          <w:tcPr>
            <w:tcW w:w="2070" w:type="dxa"/>
          </w:tcPr>
          <w:p w14:paraId="376976E5" w14:textId="77777777" w:rsidR="005E273A" w:rsidRPr="001B0065" w:rsidRDefault="005E273A" w:rsidP="00EB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1B0065">
              <w:rPr>
                <w:rFonts w:asciiTheme="majorBidi" w:hAnsiTheme="majorBidi" w:cs="B Lotus" w:hint="cs"/>
                <w:sz w:val="24"/>
                <w:szCs w:val="24"/>
                <w:rtl/>
              </w:rPr>
              <w:t>کد شعبه درشرکت</w:t>
            </w:r>
          </w:p>
        </w:tc>
        <w:tc>
          <w:tcPr>
            <w:tcW w:w="1793" w:type="dxa"/>
          </w:tcPr>
          <w:p w14:paraId="6403068E" w14:textId="77777777" w:rsidR="005E273A" w:rsidRPr="00A661A8" w:rsidRDefault="005E273A" w:rsidP="00EB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  <w:tr w:rsidR="005E273A" w:rsidRPr="00A661A8" w14:paraId="5B609320" w14:textId="77777777" w:rsidTr="005E2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47C5E5C3" w14:textId="77777777" w:rsidR="005E273A" w:rsidRPr="00A661A8" w:rsidRDefault="005E273A" w:rsidP="00805137">
            <w:pPr>
              <w:pStyle w:val="ListParagraph"/>
              <w:numPr>
                <w:ilvl w:val="0"/>
                <w:numId w:val="15"/>
              </w:numPr>
              <w:tabs>
                <w:tab w:val="left" w:pos="422"/>
              </w:tabs>
              <w:rPr>
                <w:rFonts w:asciiTheme="majorBidi" w:hAnsiTheme="majorBidi" w:cs="B Lotus"/>
              </w:rPr>
            </w:pPr>
          </w:p>
        </w:tc>
        <w:tc>
          <w:tcPr>
            <w:tcW w:w="2318" w:type="dxa"/>
          </w:tcPr>
          <w:p w14:paraId="0E0C5212" w14:textId="77777777" w:rsidR="005E273A" w:rsidRPr="00957125" w:rsidRDefault="005E273A" w:rsidP="00EB6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957125">
              <w:rPr>
                <w:rFonts w:asciiTheme="majorBidi" w:hAnsiTheme="majorBidi" w:cstheme="majorBidi"/>
                <w:sz w:val="24"/>
                <w:szCs w:val="24"/>
              </w:rPr>
              <w:t>Adrs</w:t>
            </w:r>
          </w:p>
        </w:tc>
        <w:tc>
          <w:tcPr>
            <w:tcW w:w="1980" w:type="dxa"/>
          </w:tcPr>
          <w:p w14:paraId="09B5230E" w14:textId="77777777" w:rsidR="005E273A" w:rsidRPr="00C11CBD" w:rsidRDefault="005E273A" w:rsidP="00EB62C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11CBD">
              <w:rPr>
                <w:rFonts w:asciiTheme="majorBidi" w:hAnsiTheme="majorBidi" w:cstheme="majorBidi"/>
              </w:rPr>
              <w:t>nvarchar</w:t>
            </w:r>
            <w:r w:rsidRPr="00C11CBD">
              <w:rPr>
                <w:rFonts w:asciiTheme="majorBidi" w:hAnsiTheme="majorBidi" w:cstheme="majorBidi"/>
                <w:rtl/>
              </w:rPr>
              <w:t xml:space="preserve"> (50)</w:t>
            </w:r>
          </w:p>
        </w:tc>
        <w:tc>
          <w:tcPr>
            <w:tcW w:w="900" w:type="dxa"/>
          </w:tcPr>
          <w:p w14:paraId="050E9181" w14:textId="77777777" w:rsidR="005E273A" w:rsidRPr="00A661A8" w:rsidRDefault="005E273A" w:rsidP="00EB6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A661A8">
              <w:rPr>
                <w:rFonts w:asciiTheme="majorBidi" w:hAnsiTheme="majorBidi" w:cs="B Lotus"/>
              </w:rPr>
              <w:t>Yes</w:t>
            </w:r>
          </w:p>
        </w:tc>
        <w:tc>
          <w:tcPr>
            <w:tcW w:w="2070" w:type="dxa"/>
          </w:tcPr>
          <w:p w14:paraId="1AF0A4EF" w14:textId="77777777" w:rsidR="005E273A" w:rsidRPr="001B0065" w:rsidRDefault="005E273A" w:rsidP="00EB6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1B0065">
              <w:rPr>
                <w:rFonts w:asciiTheme="majorBidi" w:hAnsiTheme="majorBidi" w:cs="B Lotus" w:hint="cs"/>
                <w:sz w:val="24"/>
                <w:szCs w:val="24"/>
                <w:rtl/>
              </w:rPr>
              <w:t>آدرس</w:t>
            </w:r>
          </w:p>
        </w:tc>
        <w:tc>
          <w:tcPr>
            <w:tcW w:w="1793" w:type="dxa"/>
          </w:tcPr>
          <w:p w14:paraId="1CF4189A" w14:textId="77777777" w:rsidR="005E273A" w:rsidRPr="00A661A8" w:rsidRDefault="005E273A" w:rsidP="00EB6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  <w:tr w:rsidR="005E273A" w:rsidRPr="00A661A8" w14:paraId="3FD2BC95" w14:textId="77777777" w:rsidTr="005E2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22F921E5" w14:textId="77777777" w:rsidR="005E273A" w:rsidRPr="00A661A8" w:rsidRDefault="005E273A" w:rsidP="00805137">
            <w:pPr>
              <w:pStyle w:val="ListParagraph"/>
              <w:numPr>
                <w:ilvl w:val="0"/>
                <w:numId w:val="15"/>
              </w:numPr>
              <w:tabs>
                <w:tab w:val="left" w:pos="422"/>
              </w:tabs>
              <w:rPr>
                <w:rFonts w:asciiTheme="majorBidi" w:hAnsiTheme="majorBidi" w:cs="B Lotus"/>
              </w:rPr>
            </w:pPr>
          </w:p>
        </w:tc>
        <w:tc>
          <w:tcPr>
            <w:tcW w:w="2318" w:type="dxa"/>
          </w:tcPr>
          <w:p w14:paraId="4A961DEA" w14:textId="77777777" w:rsidR="005E273A" w:rsidRPr="00957125" w:rsidRDefault="005E273A" w:rsidP="00EB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95712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AgncFldTypCod</w:t>
            </w:r>
          </w:p>
        </w:tc>
        <w:tc>
          <w:tcPr>
            <w:tcW w:w="1980" w:type="dxa"/>
          </w:tcPr>
          <w:p w14:paraId="7C067E09" w14:textId="77777777" w:rsidR="005E273A" w:rsidRPr="00314E65" w:rsidRDefault="005E273A" w:rsidP="00EB62C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rtl/>
              </w:rPr>
            </w:pPr>
            <w:r w:rsidRPr="00314E65">
              <w:rPr>
                <w:rFonts w:asciiTheme="majorBidi" w:hAnsiTheme="majorBidi" w:cstheme="majorBidi"/>
                <w:color w:val="000000" w:themeColor="text1"/>
              </w:rPr>
              <w:t>int</w:t>
            </w:r>
          </w:p>
        </w:tc>
        <w:tc>
          <w:tcPr>
            <w:tcW w:w="900" w:type="dxa"/>
          </w:tcPr>
          <w:p w14:paraId="201E0BEB" w14:textId="77777777" w:rsidR="005E273A" w:rsidRPr="00314E65" w:rsidRDefault="005E273A" w:rsidP="00EB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000000" w:themeColor="text1"/>
                <w:rtl/>
              </w:rPr>
            </w:pPr>
            <w:r>
              <w:rPr>
                <w:rFonts w:asciiTheme="majorBidi" w:hAnsiTheme="majorBidi" w:cs="B Lotus"/>
                <w:color w:val="000000" w:themeColor="text1"/>
              </w:rPr>
              <w:t>Yes</w:t>
            </w:r>
          </w:p>
        </w:tc>
        <w:tc>
          <w:tcPr>
            <w:tcW w:w="2070" w:type="dxa"/>
          </w:tcPr>
          <w:p w14:paraId="3BBBF889" w14:textId="77777777" w:rsidR="005E273A" w:rsidRPr="00314E65" w:rsidRDefault="005E273A" w:rsidP="00EB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="B Lotus" w:hint="cs"/>
                <w:color w:val="000000" w:themeColor="text1"/>
                <w:sz w:val="24"/>
                <w:szCs w:val="24"/>
                <w:rtl/>
              </w:rPr>
              <w:t>کد نوع نماینده</w:t>
            </w:r>
          </w:p>
        </w:tc>
        <w:tc>
          <w:tcPr>
            <w:tcW w:w="1793" w:type="dxa"/>
          </w:tcPr>
          <w:p w14:paraId="353A6228" w14:textId="77777777" w:rsidR="005E273A" w:rsidRPr="000F1148" w:rsidRDefault="002E68B0" w:rsidP="00EB62CA">
            <w:pPr>
              <w:tabs>
                <w:tab w:val="left" w:pos="2636"/>
              </w:tabs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hyperlink w:anchor="_جدول_کدینگ_نوع" w:history="1">
              <w:r w:rsidR="005E273A" w:rsidRPr="00155B10">
                <w:rPr>
                  <w:rStyle w:val="Hyperlink"/>
                  <w:rFonts w:cs="B Lotus" w:hint="cs"/>
                  <w:sz w:val="24"/>
                  <w:szCs w:val="24"/>
                  <w:rtl/>
                </w:rPr>
                <w:t>جدول کدینگ نوع نماینده(جدول شماره 1-1 )</w:t>
              </w:r>
            </w:hyperlink>
          </w:p>
          <w:p w14:paraId="1BD46FD3" w14:textId="77777777" w:rsidR="005E273A" w:rsidRPr="002530FB" w:rsidRDefault="005E273A" w:rsidP="00EB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FF0000"/>
              </w:rPr>
            </w:pPr>
          </w:p>
        </w:tc>
      </w:tr>
      <w:tr w:rsidR="005E273A" w:rsidRPr="00A661A8" w14:paraId="36D7550C" w14:textId="77777777" w:rsidTr="005E2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12996C2F" w14:textId="77777777" w:rsidR="005E273A" w:rsidRPr="00314E65" w:rsidRDefault="005E273A" w:rsidP="00805137">
            <w:pPr>
              <w:pStyle w:val="ListParagraph"/>
              <w:numPr>
                <w:ilvl w:val="0"/>
                <w:numId w:val="15"/>
              </w:numPr>
              <w:tabs>
                <w:tab w:val="left" w:pos="422"/>
              </w:tabs>
              <w:rPr>
                <w:rFonts w:asciiTheme="majorBidi" w:hAnsiTheme="majorBidi" w:cs="B Lotus"/>
                <w:color w:val="000000" w:themeColor="text1"/>
              </w:rPr>
            </w:pPr>
          </w:p>
        </w:tc>
        <w:tc>
          <w:tcPr>
            <w:tcW w:w="2318" w:type="dxa"/>
          </w:tcPr>
          <w:p w14:paraId="22D80890" w14:textId="77777777" w:rsidR="005E273A" w:rsidRPr="00957125" w:rsidRDefault="005E273A" w:rsidP="00EB6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95712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BgnDte</w:t>
            </w:r>
          </w:p>
        </w:tc>
        <w:tc>
          <w:tcPr>
            <w:tcW w:w="1980" w:type="dxa"/>
          </w:tcPr>
          <w:p w14:paraId="54CD4CB6" w14:textId="77777777" w:rsidR="005E273A" w:rsidRPr="00314E65" w:rsidRDefault="005E273A" w:rsidP="00EB62C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rtl/>
              </w:rPr>
            </w:pPr>
            <w:r w:rsidRPr="00314E65">
              <w:rPr>
                <w:rFonts w:asciiTheme="majorBidi" w:hAnsiTheme="majorBidi" w:cstheme="majorBidi"/>
                <w:color w:val="000000" w:themeColor="text1"/>
              </w:rPr>
              <w:t>Varchar(10)</w:t>
            </w:r>
          </w:p>
        </w:tc>
        <w:tc>
          <w:tcPr>
            <w:tcW w:w="900" w:type="dxa"/>
          </w:tcPr>
          <w:p w14:paraId="6304B822" w14:textId="77777777" w:rsidR="005E273A" w:rsidRPr="00314E65" w:rsidRDefault="005E273A" w:rsidP="00EB6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color w:val="000000" w:themeColor="text1"/>
                <w:rtl/>
              </w:rPr>
            </w:pPr>
            <w:r>
              <w:rPr>
                <w:rFonts w:asciiTheme="majorBidi" w:hAnsiTheme="majorBidi" w:cs="B Lotus"/>
                <w:color w:val="000000" w:themeColor="text1"/>
              </w:rPr>
              <w:t>Yes</w:t>
            </w:r>
          </w:p>
        </w:tc>
        <w:tc>
          <w:tcPr>
            <w:tcW w:w="2070" w:type="dxa"/>
          </w:tcPr>
          <w:p w14:paraId="4718DE45" w14:textId="77777777" w:rsidR="005E273A" w:rsidRPr="00314E65" w:rsidRDefault="005E273A" w:rsidP="00EB6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</w:pPr>
            <w:r w:rsidRPr="00314E65">
              <w:rPr>
                <w:rFonts w:asciiTheme="majorBidi" w:hAnsiTheme="majorBidi" w:cs="B Lotus" w:hint="cs"/>
                <w:color w:val="000000" w:themeColor="text1"/>
                <w:sz w:val="24"/>
                <w:szCs w:val="24"/>
                <w:rtl/>
              </w:rPr>
              <w:t xml:space="preserve">تاریخ </w:t>
            </w:r>
            <w:r w:rsidRPr="00314E65">
              <w:rPr>
                <w:rFonts w:asciiTheme="majorBidi" w:hAnsiTheme="majorBidi" w:cs="B Lotus" w:hint="eastAsia"/>
                <w:color w:val="000000" w:themeColor="text1"/>
                <w:sz w:val="24"/>
                <w:szCs w:val="24"/>
                <w:rtl/>
              </w:rPr>
              <w:t>شروع</w:t>
            </w:r>
            <w:r w:rsidRPr="00314E65"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314E65">
              <w:rPr>
                <w:rFonts w:asciiTheme="majorBidi" w:hAnsiTheme="majorBidi" w:cs="B Lotus" w:hint="eastAsia"/>
                <w:color w:val="000000" w:themeColor="text1"/>
                <w:sz w:val="24"/>
                <w:szCs w:val="24"/>
                <w:rtl/>
              </w:rPr>
              <w:t>فعال</w:t>
            </w:r>
            <w:r w:rsidRPr="00314E65">
              <w:rPr>
                <w:rFonts w:asciiTheme="majorBidi" w:hAnsiTheme="majorBidi" w:cs="B Lotus" w:hint="cs"/>
                <w:color w:val="000000" w:themeColor="text1"/>
                <w:sz w:val="24"/>
                <w:szCs w:val="24"/>
                <w:rtl/>
              </w:rPr>
              <w:t>ی</w:t>
            </w:r>
            <w:r w:rsidRPr="00314E65">
              <w:rPr>
                <w:rFonts w:asciiTheme="majorBidi" w:hAnsiTheme="majorBidi" w:cs="B Lotus" w:hint="eastAsia"/>
                <w:color w:val="000000" w:themeColor="text1"/>
                <w:sz w:val="24"/>
                <w:szCs w:val="24"/>
                <w:rtl/>
              </w:rPr>
              <w:t>ت</w:t>
            </w:r>
          </w:p>
        </w:tc>
        <w:tc>
          <w:tcPr>
            <w:tcW w:w="1793" w:type="dxa"/>
          </w:tcPr>
          <w:p w14:paraId="2013E8D1" w14:textId="77777777" w:rsidR="005E273A" w:rsidRPr="002530FB" w:rsidRDefault="005E273A" w:rsidP="00EB6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color w:val="FF0000"/>
                <w:rtl/>
              </w:rPr>
            </w:pPr>
          </w:p>
        </w:tc>
      </w:tr>
      <w:tr w:rsidR="005E273A" w:rsidRPr="00A661A8" w14:paraId="6BDC0D61" w14:textId="77777777" w:rsidTr="005E2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7DE66CE5" w14:textId="77777777" w:rsidR="005E273A" w:rsidRPr="00314E65" w:rsidRDefault="005E273A" w:rsidP="00805137">
            <w:pPr>
              <w:pStyle w:val="ListParagraph"/>
              <w:numPr>
                <w:ilvl w:val="0"/>
                <w:numId w:val="15"/>
              </w:numPr>
              <w:tabs>
                <w:tab w:val="left" w:pos="422"/>
              </w:tabs>
              <w:rPr>
                <w:rFonts w:asciiTheme="majorBidi" w:hAnsiTheme="majorBidi" w:cs="B Lotus"/>
                <w:color w:val="000000" w:themeColor="text1"/>
              </w:rPr>
            </w:pPr>
          </w:p>
        </w:tc>
        <w:tc>
          <w:tcPr>
            <w:tcW w:w="2318" w:type="dxa"/>
          </w:tcPr>
          <w:p w14:paraId="0BEC8E99" w14:textId="77777777" w:rsidR="005E273A" w:rsidRPr="00957125" w:rsidRDefault="005E273A" w:rsidP="00EB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95712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ExpDte</w:t>
            </w:r>
          </w:p>
        </w:tc>
        <w:tc>
          <w:tcPr>
            <w:tcW w:w="1980" w:type="dxa"/>
          </w:tcPr>
          <w:p w14:paraId="0D272B5F" w14:textId="77777777" w:rsidR="005E273A" w:rsidRPr="00314E65" w:rsidRDefault="005E273A" w:rsidP="00EB62C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rtl/>
              </w:rPr>
            </w:pPr>
            <w:r w:rsidRPr="00314E65">
              <w:rPr>
                <w:rFonts w:asciiTheme="majorBidi" w:hAnsiTheme="majorBidi" w:cstheme="majorBidi"/>
                <w:color w:val="000000" w:themeColor="text1"/>
              </w:rPr>
              <w:t>Varchar(10)</w:t>
            </w:r>
          </w:p>
        </w:tc>
        <w:tc>
          <w:tcPr>
            <w:tcW w:w="900" w:type="dxa"/>
          </w:tcPr>
          <w:p w14:paraId="32B7A04C" w14:textId="77777777" w:rsidR="005E273A" w:rsidRPr="00314E65" w:rsidRDefault="005E273A" w:rsidP="00EB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000000" w:themeColor="text1"/>
                <w:rtl/>
              </w:rPr>
            </w:pPr>
            <w:r>
              <w:rPr>
                <w:rFonts w:asciiTheme="majorBidi" w:hAnsiTheme="majorBidi" w:cs="B Lotus"/>
                <w:color w:val="000000" w:themeColor="text1"/>
              </w:rPr>
              <w:t>Yes</w:t>
            </w:r>
          </w:p>
        </w:tc>
        <w:tc>
          <w:tcPr>
            <w:tcW w:w="2070" w:type="dxa"/>
          </w:tcPr>
          <w:p w14:paraId="498D53B5" w14:textId="77777777" w:rsidR="005E273A" w:rsidRPr="00314E65" w:rsidRDefault="005E273A" w:rsidP="00EB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</w:pPr>
            <w:r w:rsidRPr="00314E65">
              <w:rPr>
                <w:rFonts w:asciiTheme="majorBidi" w:hAnsiTheme="majorBidi" w:cs="B Lotus" w:hint="cs"/>
                <w:color w:val="000000" w:themeColor="text1"/>
                <w:sz w:val="24"/>
                <w:szCs w:val="24"/>
                <w:rtl/>
              </w:rPr>
              <w:t xml:space="preserve">تاریخ </w:t>
            </w:r>
            <w:r w:rsidRPr="00314E65">
              <w:rPr>
                <w:rFonts w:asciiTheme="majorBidi" w:hAnsiTheme="majorBidi" w:cs="B Lotus" w:hint="eastAsia"/>
                <w:color w:val="000000" w:themeColor="text1"/>
                <w:sz w:val="24"/>
                <w:szCs w:val="24"/>
                <w:rtl/>
              </w:rPr>
              <w:t>انقضا</w:t>
            </w:r>
            <w:r w:rsidRPr="00314E65"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314E65">
              <w:rPr>
                <w:rFonts w:asciiTheme="majorBidi" w:hAnsiTheme="majorBidi" w:cs="B Lotus" w:hint="eastAsia"/>
                <w:color w:val="000000" w:themeColor="text1"/>
                <w:sz w:val="24"/>
                <w:szCs w:val="24"/>
                <w:rtl/>
              </w:rPr>
              <w:t>پروانه</w:t>
            </w:r>
          </w:p>
        </w:tc>
        <w:tc>
          <w:tcPr>
            <w:tcW w:w="1793" w:type="dxa"/>
          </w:tcPr>
          <w:p w14:paraId="4DD12743" w14:textId="77777777" w:rsidR="005E273A" w:rsidRPr="002530FB" w:rsidRDefault="005E273A" w:rsidP="00EB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FF0000"/>
                <w:rtl/>
              </w:rPr>
            </w:pPr>
          </w:p>
        </w:tc>
      </w:tr>
      <w:tr w:rsidR="005E273A" w:rsidRPr="00A661A8" w14:paraId="1EA1C536" w14:textId="77777777" w:rsidTr="005E2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73FA2C7C" w14:textId="77777777" w:rsidR="005E273A" w:rsidRPr="00314E65" w:rsidRDefault="005E273A" w:rsidP="00805137">
            <w:pPr>
              <w:pStyle w:val="ListParagraph"/>
              <w:numPr>
                <w:ilvl w:val="0"/>
                <w:numId w:val="15"/>
              </w:numPr>
              <w:tabs>
                <w:tab w:val="left" w:pos="422"/>
              </w:tabs>
              <w:rPr>
                <w:rFonts w:asciiTheme="majorBidi" w:hAnsiTheme="majorBidi" w:cs="B Lotus"/>
                <w:color w:val="000000" w:themeColor="text1"/>
              </w:rPr>
            </w:pPr>
          </w:p>
        </w:tc>
        <w:tc>
          <w:tcPr>
            <w:tcW w:w="2318" w:type="dxa"/>
          </w:tcPr>
          <w:p w14:paraId="5F8980C3" w14:textId="77777777" w:rsidR="005E273A" w:rsidRPr="00957125" w:rsidRDefault="005E273A" w:rsidP="00EB6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95712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FrstNam</w:t>
            </w:r>
          </w:p>
        </w:tc>
        <w:tc>
          <w:tcPr>
            <w:tcW w:w="1980" w:type="dxa"/>
          </w:tcPr>
          <w:p w14:paraId="391DB273" w14:textId="77777777" w:rsidR="005E273A" w:rsidRPr="00314E65" w:rsidRDefault="005E273A" w:rsidP="00EB62C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rtl/>
              </w:rPr>
            </w:pPr>
            <w:r w:rsidRPr="00314E65">
              <w:rPr>
                <w:rFonts w:asciiTheme="majorBidi" w:hAnsiTheme="majorBidi" w:cstheme="majorBidi"/>
                <w:color w:val="000000" w:themeColor="text1"/>
              </w:rPr>
              <w:t>nvarchar</w:t>
            </w:r>
            <w:r w:rsidRPr="00314E65">
              <w:rPr>
                <w:rFonts w:asciiTheme="majorBidi" w:hAnsiTheme="majorBidi" w:cstheme="majorBidi"/>
                <w:color w:val="000000" w:themeColor="text1"/>
                <w:rtl/>
              </w:rPr>
              <w:t xml:space="preserve"> (50)</w:t>
            </w:r>
          </w:p>
        </w:tc>
        <w:tc>
          <w:tcPr>
            <w:tcW w:w="900" w:type="dxa"/>
          </w:tcPr>
          <w:p w14:paraId="4353B80C" w14:textId="77777777" w:rsidR="005E273A" w:rsidRPr="00314E65" w:rsidRDefault="005E273A" w:rsidP="00EB6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color w:val="000000" w:themeColor="text1"/>
                <w:rtl/>
              </w:rPr>
            </w:pPr>
            <w:r>
              <w:rPr>
                <w:rFonts w:asciiTheme="majorBidi" w:hAnsiTheme="majorBidi" w:cs="B Lotus"/>
                <w:color w:val="000000" w:themeColor="text1"/>
              </w:rPr>
              <w:t>No</w:t>
            </w:r>
          </w:p>
        </w:tc>
        <w:tc>
          <w:tcPr>
            <w:tcW w:w="2070" w:type="dxa"/>
          </w:tcPr>
          <w:p w14:paraId="7DC88F21" w14:textId="77777777" w:rsidR="005E273A" w:rsidRPr="00314E65" w:rsidRDefault="005E273A" w:rsidP="00AE2D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</w:pPr>
            <w:r w:rsidRPr="00314E65">
              <w:rPr>
                <w:rFonts w:asciiTheme="majorBidi" w:hAnsiTheme="majorBidi" w:cs="B Lotus" w:hint="cs"/>
                <w:color w:val="000000" w:themeColor="text1"/>
                <w:sz w:val="24"/>
                <w:szCs w:val="24"/>
                <w:rtl/>
              </w:rPr>
              <w:t xml:space="preserve">نام </w:t>
            </w:r>
            <w:r w:rsidR="00AE2D01">
              <w:rPr>
                <w:rFonts w:asciiTheme="majorBidi" w:hAnsiTheme="majorBidi" w:cs="B Lotus" w:hint="cs"/>
                <w:color w:val="000000" w:themeColor="text1"/>
                <w:sz w:val="24"/>
                <w:szCs w:val="24"/>
                <w:rtl/>
              </w:rPr>
              <w:t>مدیر نماینده حقیقی یا نام مدیر عامل نمایندگی حقوقی</w:t>
            </w:r>
          </w:p>
        </w:tc>
        <w:tc>
          <w:tcPr>
            <w:tcW w:w="1793" w:type="dxa"/>
          </w:tcPr>
          <w:p w14:paraId="1227DEFA" w14:textId="77777777" w:rsidR="005E273A" w:rsidRPr="00A661A8" w:rsidRDefault="005E273A" w:rsidP="00EB6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  <w:tr w:rsidR="005E273A" w:rsidRPr="00A661A8" w14:paraId="396DBF06" w14:textId="77777777" w:rsidTr="005E2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3F17586C" w14:textId="77777777" w:rsidR="005E273A" w:rsidRPr="00314E65" w:rsidRDefault="005E273A" w:rsidP="00805137">
            <w:pPr>
              <w:pStyle w:val="ListParagraph"/>
              <w:numPr>
                <w:ilvl w:val="0"/>
                <w:numId w:val="15"/>
              </w:numPr>
              <w:tabs>
                <w:tab w:val="left" w:pos="422"/>
              </w:tabs>
              <w:rPr>
                <w:rFonts w:asciiTheme="majorBidi" w:hAnsiTheme="majorBidi" w:cs="B Lotus"/>
                <w:color w:val="000000" w:themeColor="text1"/>
              </w:rPr>
            </w:pPr>
          </w:p>
        </w:tc>
        <w:tc>
          <w:tcPr>
            <w:tcW w:w="2318" w:type="dxa"/>
          </w:tcPr>
          <w:p w14:paraId="7DA7FCB9" w14:textId="77777777" w:rsidR="005E273A" w:rsidRPr="00957125" w:rsidRDefault="005E273A" w:rsidP="00EB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95712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GrntDte</w:t>
            </w:r>
          </w:p>
        </w:tc>
        <w:tc>
          <w:tcPr>
            <w:tcW w:w="1980" w:type="dxa"/>
          </w:tcPr>
          <w:p w14:paraId="30974F14" w14:textId="77777777" w:rsidR="005E273A" w:rsidRPr="00314E65" w:rsidRDefault="005E273A" w:rsidP="00EB62C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rtl/>
              </w:rPr>
            </w:pPr>
            <w:r w:rsidRPr="00314E65">
              <w:rPr>
                <w:rFonts w:asciiTheme="majorBidi" w:hAnsiTheme="majorBidi" w:cstheme="majorBidi"/>
                <w:color w:val="000000" w:themeColor="text1"/>
              </w:rPr>
              <w:t>Varchar(10)</w:t>
            </w:r>
          </w:p>
        </w:tc>
        <w:tc>
          <w:tcPr>
            <w:tcW w:w="900" w:type="dxa"/>
          </w:tcPr>
          <w:p w14:paraId="37C16E22" w14:textId="77777777" w:rsidR="005E273A" w:rsidRPr="00314E65" w:rsidRDefault="005E273A" w:rsidP="00EB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000000" w:themeColor="text1"/>
                <w:rtl/>
              </w:rPr>
            </w:pPr>
            <w:r>
              <w:rPr>
                <w:rFonts w:asciiTheme="majorBidi" w:hAnsiTheme="majorBidi" w:cs="B Lotus"/>
                <w:color w:val="000000" w:themeColor="text1"/>
              </w:rPr>
              <w:t>Yes</w:t>
            </w:r>
          </w:p>
        </w:tc>
        <w:tc>
          <w:tcPr>
            <w:tcW w:w="2070" w:type="dxa"/>
          </w:tcPr>
          <w:p w14:paraId="12AAED37" w14:textId="77777777" w:rsidR="005E273A" w:rsidRPr="00314E65" w:rsidRDefault="005E273A" w:rsidP="00EB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</w:pPr>
            <w:r w:rsidRPr="00314E65">
              <w:rPr>
                <w:rFonts w:asciiTheme="majorBidi" w:hAnsiTheme="majorBidi" w:cs="B Lotus" w:hint="cs"/>
                <w:color w:val="000000" w:themeColor="text1"/>
                <w:sz w:val="24"/>
                <w:szCs w:val="24"/>
                <w:rtl/>
              </w:rPr>
              <w:t xml:space="preserve">تاریخ </w:t>
            </w:r>
            <w:r w:rsidRPr="00314E65">
              <w:rPr>
                <w:rFonts w:asciiTheme="majorBidi" w:hAnsiTheme="majorBidi" w:cs="B Lotus" w:hint="eastAsia"/>
                <w:color w:val="000000" w:themeColor="text1"/>
                <w:sz w:val="24"/>
                <w:szCs w:val="24"/>
                <w:rtl/>
              </w:rPr>
              <w:t>اعطا</w:t>
            </w:r>
            <w:r w:rsidRPr="00314E65">
              <w:rPr>
                <w:rFonts w:asciiTheme="majorBidi" w:hAnsiTheme="majorBidi" w:cs="B Lotu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314E65">
              <w:rPr>
                <w:rFonts w:asciiTheme="majorBidi" w:hAnsiTheme="majorBidi" w:cs="B Lotus" w:hint="eastAsia"/>
                <w:color w:val="000000" w:themeColor="text1"/>
                <w:sz w:val="24"/>
                <w:szCs w:val="24"/>
                <w:rtl/>
              </w:rPr>
              <w:t>پروانه</w:t>
            </w:r>
          </w:p>
        </w:tc>
        <w:tc>
          <w:tcPr>
            <w:tcW w:w="1793" w:type="dxa"/>
          </w:tcPr>
          <w:p w14:paraId="425B08CF" w14:textId="77777777" w:rsidR="005E273A" w:rsidRPr="002530FB" w:rsidRDefault="005E273A" w:rsidP="00EB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FF0000"/>
              </w:rPr>
            </w:pPr>
          </w:p>
        </w:tc>
      </w:tr>
      <w:tr w:rsidR="005E273A" w:rsidRPr="00A661A8" w14:paraId="2FD05075" w14:textId="77777777" w:rsidTr="005E2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42460A25" w14:textId="77777777" w:rsidR="005E273A" w:rsidRPr="00A661A8" w:rsidRDefault="005E273A" w:rsidP="00805137">
            <w:pPr>
              <w:pStyle w:val="ListParagraph"/>
              <w:numPr>
                <w:ilvl w:val="0"/>
                <w:numId w:val="15"/>
              </w:numPr>
              <w:tabs>
                <w:tab w:val="left" w:pos="422"/>
              </w:tabs>
              <w:rPr>
                <w:rFonts w:asciiTheme="majorBidi" w:hAnsiTheme="majorBidi" w:cs="B Lotus"/>
              </w:rPr>
            </w:pPr>
          </w:p>
        </w:tc>
        <w:tc>
          <w:tcPr>
            <w:tcW w:w="2318" w:type="dxa"/>
          </w:tcPr>
          <w:p w14:paraId="13FFF36D" w14:textId="77777777" w:rsidR="005E273A" w:rsidRPr="00957125" w:rsidRDefault="005E273A" w:rsidP="00EB6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57125">
              <w:rPr>
                <w:rFonts w:asciiTheme="majorBidi" w:hAnsiTheme="majorBidi" w:cstheme="majorBidi"/>
                <w:sz w:val="24"/>
                <w:szCs w:val="24"/>
              </w:rPr>
              <w:t>LstNam</w:t>
            </w:r>
          </w:p>
        </w:tc>
        <w:tc>
          <w:tcPr>
            <w:tcW w:w="1980" w:type="dxa"/>
          </w:tcPr>
          <w:p w14:paraId="5D2A6919" w14:textId="77777777" w:rsidR="005E273A" w:rsidRPr="00C11CBD" w:rsidRDefault="005E273A" w:rsidP="00EB62C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11CBD">
              <w:rPr>
                <w:rFonts w:asciiTheme="majorBidi" w:hAnsiTheme="majorBidi" w:cstheme="majorBidi"/>
              </w:rPr>
              <w:t>nvarchar</w:t>
            </w:r>
            <w:r w:rsidRPr="00C11CBD">
              <w:rPr>
                <w:rFonts w:asciiTheme="majorBidi" w:hAnsiTheme="majorBidi" w:cstheme="majorBidi"/>
                <w:rtl/>
              </w:rPr>
              <w:t xml:space="preserve"> (50)</w:t>
            </w:r>
          </w:p>
        </w:tc>
        <w:tc>
          <w:tcPr>
            <w:tcW w:w="900" w:type="dxa"/>
          </w:tcPr>
          <w:p w14:paraId="3F0ECF61" w14:textId="77777777" w:rsidR="005E273A" w:rsidRPr="00A661A8" w:rsidRDefault="005E273A" w:rsidP="00EB6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>
              <w:rPr>
                <w:rFonts w:asciiTheme="majorBidi" w:hAnsiTheme="majorBidi" w:cs="B Lotus"/>
              </w:rPr>
              <w:t>No</w:t>
            </w:r>
          </w:p>
        </w:tc>
        <w:tc>
          <w:tcPr>
            <w:tcW w:w="2070" w:type="dxa"/>
          </w:tcPr>
          <w:p w14:paraId="36369A46" w14:textId="77777777" w:rsidR="005E273A" w:rsidRPr="001B0065" w:rsidRDefault="00AE2D01" w:rsidP="00EB6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314E65">
              <w:rPr>
                <w:rFonts w:asciiTheme="majorBidi" w:hAnsiTheme="majorBidi" w:cs="B Lotus" w:hint="cs"/>
                <w:color w:val="000000" w:themeColor="text1"/>
                <w:sz w:val="24"/>
                <w:szCs w:val="24"/>
                <w:rtl/>
              </w:rPr>
              <w:t>نام</w:t>
            </w:r>
            <w:r>
              <w:rPr>
                <w:rFonts w:asciiTheme="majorBidi" w:hAnsiTheme="majorBidi" w:cs="B Lotus" w:hint="cs"/>
                <w:color w:val="000000" w:themeColor="text1"/>
                <w:sz w:val="24"/>
                <w:szCs w:val="24"/>
                <w:rtl/>
              </w:rPr>
              <w:t xml:space="preserve"> خانوادگی</w:t>
            </w:r>
            <w:r w:rsidRPr="00314E65">
              <w:rPr>
                <w:rFonts w:asciiTheme="majorBidi" w:hAnsiTheme="majorBidi" w:cs="B Lotus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rFonts w:asciiTheme="majorBidi" w:hAnsiTheme="majorBidi" w:cs="B Lotus" w:hint="cs"/>
                <w:color w:val="000000" w:themeColor="text1"/>
                <w:sz w:val="24"/>
                <w:szCs w:val="24"/>
                <w:rtl/>
              </w:rPr>
              <w:t>مدیر نماینده حقیقی یا نام خانوادگی مدیر عامل نمایندگی حقوقی</w:t>
            </w:r>
          </w:p>
        </w:tc>
        <w:tc>
          <w:tcPr>
            <w:tcW w:w="1793" w:type="dxa"/>
          </w:tcPr>
          <w:p w14:paraId="67C947B1" w14:textId="77777777" w:rsidR="005E273A" w:rsidRPr="00A661A8" w:rsidRDefault="005E273A" w:rsidP="00EB6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</w:p>
        </w:tc>
      </w:tr>
      <w:tr w:rsidR="005E273A" w:rsidRPr="00A661A8" w14:paraId="646AD778" w14:textId="77777777" w:rsidTr="005E2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65AB5558" w14:textId="77777777" w:rsidR="005E273A" w:rsidRPr="00A661A8" w:rsidRDefault="005E273A" w:rsidP="00805137">
            <w:pPr>
              <w:pStyle w:val="ListParagraph"/>
              <w:numPr>
                <w:ilvl w:val="0"/>
                <w:numId w:val="15"/>
              </w:numPr>
              <w:tabs>
                <w:tab w:val="left" w:pos="422"/>
              </w:tabs>
              <w:rPr>
                <w:rFonts w:asciiTheme="majorBidi" w:hAnsiTheme="majorBidi" w:cs="B Lotus"/>
              </w:rPr>
            </w:pPr>
          </w:p>
        </w:tc>
        <w:tc>
          <w:tcPr>
            <w:tcW w:w="2318" w:type="dxa"/>
          </w:tcPr>
          <w:p w14:paraId="78F5FDB0" w14:textId="77777777" w:rsidR="005E273A" w:rsidRPr="00957125" w:rsidRDefault="005E273A" w:rsidP="00EB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57125">
              <w:rPr>
                <w:rFonts w:asciiTheme="majorBidi" w:hAnsiTheme="majorBidi" w:cstheme="majorBidi"/>
                <w:sz w:val="24"/>
                <w:szCs w:val="24"/>
              </w:rPr>
              <w:t>Mbl</w:t>
            </w:r>
          </w:p>
        </w:tc>
        <w:tc>
          <w:tcPr>
            <w:tcW w:w="1980" w:type="dxa"/>
          </w:tcPr>
          <w:p w14:paraId="10123849" w14:textId="77777777" w:rsidR="005E273A" w:rsidRPr="00C11CBD" w:rsidRDefault="005E273A" w:rsidP="00EB62C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11CBD">
              <w:rPr>
                <w:rFonts w:asciiTheme="majorBidi" w:hAnsiTheme="majorBidi" w:cstheme="majorBidi"/>
              </w:rPr>
              <w:t>nvarchar</w:t>
            </w:r>
            <w:r w:rsidRPr="00C11CBD">
              <w:rPr>
                <w:rFonts w:asciiTheme="majorBidi" w:hAnsiTheme="majorBidi" w:cstheme="majorBidi"/>
                <w:rtl/>
              </w:rPr>
              <w:t xml:space="preserve"> (50)</w:t>
            </w:r>
          </w:p>
        </w:tc>
        <w:tc>
          <w:tcPr>
            <w:tcW w:w="900" w:type="dxa"/>
          </w:tcPr>
          <w:p w14:paraId="2605F900" w14:textId="77777777" w:rsidR="005E273A" w:rsidRPr="00A661A8" w:rsidRDefault="005E273A" w:rsidP="00EB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A661A8">
              <w:rPr>
                <w:rFonts w:asciiTheme="majorBidi" w:hAnsiTheme="majorBidi" w:cs="B Lotus"/>
              </w:rPr>
              <w:t>Yes</w:t>
            </w:r>
          </w:p>
        </w:tc>
        <w:tc>
          <w:tcPr>
            <w:tcW w:w="2070" w:type="dxa"/>
          </w:tcPr>
          <w:p w14:paraId="4E2E3C7B" w14:textId="77777777" w:rsidR="005E273A" w:rsidRPr="001B0065" w:rsidRDefault="005E273A" w:rsidP="00EB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>
              <w:rPr>
                <w:rFonts w:asciiTheme="majorBidi" w:hAnsiTheme="majorBidi" w:cs="B Lotus" w:hint="cs"/>
                <w:sz w:val="24"/>
                <w:szCs w:val="24"/>
                <w:rtl/>
              </w:rPr>
              <w:t>موبایل</w:t>
            </w:r>
          </w:p>
        </w:tc>
        <w:tc>
          <w:tcPr>
            <w:tcW w:w="1793" w:type="dxa"/>
          </w:tcPr>
          <w:p w14:paraId="5ED31F76" w14:textId="77777777" w:rsidR="005E273A" w:rsidRPr="00A661A8" w:rsidRDefault="005E273A" w:rsidP="00EB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</w:p>
        </w:tc>
      </w:tr>
      <w:tr w:rsidR="005E273A" w:rsidRPr="00A661A8" w14:paraId="78F159DC" w14:textId="77777777" w:rsidTr="005E2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71D8FC1E" w14:textId="77777777" w:rsidR="005E273A" w:rsidRPr="00A661A8" w:rsidRDefault="005E273A" w:rsidP="00805137">
            <w:pPr>
              <w:pStyle w:val="ListParagraph"/>
              <w:numPr>
                <w:ilvl w:val="0"/>
                <w:numId w:val="15"/>
              </w:numPr>
              <w:tabs>
                <w:tab w:val="left" w:pos="245"/>
              </w:tabs>
              <w:rPr>
                <w:rFonts w:asciiTheme="majorBidi" w:hAnsiTheme="majorBidi" w:cs="B Lotus"/>
              </w:rPr>
            </w:pPr>
          </w:p>
        </w:tc>
        <w:tc>
          <w:tcPr>
            <w:tcW w:w="2318" w:type="dxa"/>
          </w:tcPr>
          <w:p w14:paraId="2C4D0FD3" w14:textId="77777777" w:rsidR="005E273A" w:rsidRPr="00957125" w:rsidRDefault="005E273A" w:rsidP="00EB6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57125">
              <w:rPr>
                <w:rFonts w:asciiTheme="majorBidi" w:hAnsiTheme="majorBidi" w:cstheme="majorBidi"/>
                <w:sz w:val="24"/>
                <w:szCs w:val="24"/>
              </w:rPr>
              <w:t>MngNam</w:t>
            </w:r>
          </w:p>
        </w:tc>
        <w:tc>
          <w:tcPr>
            <w:tcW w:w="1980" w:type="dxa"/>
          </w:tcPr>
          <w:p w14:paraId="2364CE1F" w14:textId="77777777" w:rsidR="005E273A" w:rsidRPr="00C11CBD" w:rsidRDefault="005E273A" w:rsidP="00EB62C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11CBD">
              <w:rPr>
                <w:rFonts w:asciiTheme="majorBidi" w:hAnsiTheme="majorBidi" w:cstheme="majorBidi"/>
              </w:rPr>
              <w:t>nvarchar</w:t>
            </w:r>
            <w:r w:rsidRPr="00C11CBD">
              <w:rPr>
                <w:rFonts w:asciiTheme="majorBidi" w:hAnsiTheme="majorBidi" w:cstheme="majorBidi"/>
                <w:rtl/>
              </w:rPr>
              <w:t xml:space="preserve"> (50)</w:t>
            </w:r>
          </w:p>
        </w:tc>
        <w:tc>
          <w:tcPr>
            <w:tcW w:w="900" w:type="dxa"/>
          </w:tcPr>
          <w:p w14:paraId="6D444523" w14:textId="77777777" w:rsidR="005E273A" w:rsidRPr="00A661A8" w:rsidRDefault="00BE1FF6" w:rsidP="00EB6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>
              <w:rPr>
                <w:rFonts w:asciiTheme="majorBidi" w:hAnsiTheme="majorBidi" w:cs="B Lotus"/>
              </w:rPr>
              <w:t>Yes</w:t>
            </w:r>
          </w:p>
        </w:tc>
        <w:tc>
          <w:tcPr>
            <w:tcW w:w="2070" w:type="dxa"/>
          </w:tcPr>
          <w:p w14:paraId="6F1D53A9" w14:textId="77777777" w:rsidR="005E273A" w:rsidRPr="001B0065" w:rsidRDefault="005E273A" w:rsidP="00EB6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>
              <w:rPr>
                <w:rFonts w:asciiTheme="majorBidi" w:hAnsiTheme="majorBidi" w:cs="B Lotus" w:hint="cs"/>
                <w:sz w:val="24"/>
                <w:szCs w:val="24"/>
                <w:rtl/>
              </w:rPr>
              <w:t>نام مدیر نمایندگی</w:t>
            </w:r>
            <w:r w:rsidR="0010520D">
              <w:rPr>
                <w:rFonts w:asciiTheme="majorBidi" w:hAnsiTheme="majorBidi" w:cs="B Lotus" w:hint="cs"/>
                <w:sz w:val="24"/>
                <w:szCs w:val="24"/>
                <w:rtl/>
              </w:rPr>
              <w:t>(حذف شود)</w:t>
            </w:r>
          </w:p>
        </w:tc>
        <w:tc>
          <w:tcPr>
            <w:tcW w:w="1793" w:type="dxa"/>
          </w:tcPr>
          <w:p w14:paraId="531F75A7" w14:textId="77777777" w:rsidR="005E273A" w:rsidRPr="00A661A8" w:rsidRDefault="005E273A" w:rsidP="00EB6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</w:p>
        </w:tc>
      </w:tr>
      <w:tr w:rsidR="005E273A" w:rsidRPr="00A661A8" w14:paraId="5BDEAEAC" w14:textId="77777777" w:rsidTr="005E2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5E115717" w14:textId="77777777" w:rsidR="005E273A" w:rsidRPr="00A661A8" w:rsidRDefault="005E273A" w:rsidP="00805137">
            <w:pPr>
              <w:pStyle w:val="ListParagraph"/>
              <w:numPr>
                <w:ilvl w:val="0"/>
                <w:numId w:val="15"/>
              </w:numPr>
              <w:tabs>
                <w:tab w:val="left" w:pos="422"/>
              </w:tabs>
              <w:rPr>
                <w:rFonts w:asciiTheme="majorBidi" w:hAnsiTheme="majorBidi" w:cs="B Lotus"/>
              </w:rPr>
            </w:pPr>
          </w:p>
        </w:tc>
        <w:tc>
          <w:tcPr>
            <w:tcW w:w="2318" w:type="dxa"/>
          </w:tcPr>
          <w:p w14:paraId="5A46E518" w14:textId="77777777" w:rsidR="005E273A" w:rsidRPr="00957125" w:rsidRDefault="005E273A" w:rsidP="00EB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57125">
              <w:rPr>
                <w:rFonts w:asciiTheme="majorBidi" w:hAnsiTheme="majorBidi" w:cstheme="majorBidi"/>
                <w:sz w:val="24"/>
                <w:szCs w:val="24"/>
              </w:rPr>
              <w:t>NtnlId</w:t>
            </w:r>
          </w:p>
        </w:tc>
        <w:tc>
          <w:tcPr>
            <w:tcW w:w="1980" w:type="dxa"/>
          </w:tcPr>
          <w:p w14:paraId="6CCFBE74" w14:textId="77777777" w:rsidR="005E273A" w:rsidRPr="00C11CBD" w:rsidRDefault="005E273A" w:rsidP="00EB62C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11CBD">
              <w:rPr>
                <w:rFonts w:asciiTheme="majorBidi" w:hAnsiTheme="majorBidi" w:cstheme="majorBidi"/>
              </w:rPr>
              <w:t>nvarchar</w:t>
            </w:r>
            <w:r w:rsidRPr="00C11CBD">
              <w:rPr>
                <w:rFonts w:asciiTheme="majorBidi" w:hAnsiTheme="majorBidi" w:cstheme="majorBidi"/>
                <w:rtl/>
              </w:rPr>
              <w:t xml:space="preserve"> (50)</w:t>
            </w:r>
          </w:p>
        </w:tc>
        <w:tc>
          <w:tcPr>
            <w:tcW w:w="900" w:type="dxa"/>
          </w:tcPr>
          <w:p w14:paraId="78CA6831" w14:textId="77777777" w:rsidR="005E273A" w:rsidRPr="00A661A8" w:rsidRDefault="005E273A" w:rsidP="00EB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>
              <w:rPr>
                <w:rFonts w:asciiTheme="majorBidi" w:hAnsiTheme="majorBidi" w:cs="B Lotus"/>
              </w:rPr>
              <w:t>No</w:t>
            </w:r>
          </w:p>
        </w:tc>
        <w:tc>
          <w:tcPr>
            <w:tcW w:w="2070" w:type="dxa"/>
          </w:tcPr>
          <w:p w14:paraId="080C09FA" w14:textId="77777777" w:rsidR="005E273A" w:rsidRPr="001B0065" w:rsidRDefault="005E273A" w:rsidP="00EB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>
              <w:rPr>
                <w:rFonts w:asciiTheme="majorBidi" w:hAnsiTheme="majorBidi" w:cs="B Lotus" w:hint="cs"/>
                <w:sz w:val="24"/>
                <w:szCs w:val="24"/>
                <w:rtl/>
              </w:rPr>
              <w:t>کد ملی</w:t>
            </w:r>
          </w:p>
        </w:tc>
        <w:tc>
          <w:tcPr>
            <w:tcW w:w="1793" w:type="dxa"/>
          </w:tcPr>
          <w:p w14:paraId="50E77E22" w14:textId="77777777" w:rsidR="005E273A" w:rsidRPr="00A661A8" w:rsidRDefault="005E273A" w:rsidP="00EB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</w:p>
        </w:tc>
      </w:tr>
      <w:tr w:rsidR="005E273A" w:rsidRPr="00A661A8" w14:paraId="0278F2EC" w14:textId="77777777" w:rsidTr="005E2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08DFF1E7" w14:textId="77777777" w:rsidR="005E273A" w:rsidRPr="00A661A8" w:rsidRDefault="005E273A" w:rsidP="00805137">
            <w:pPr>
              <w:pStyle w:val="ListParagraph"/>
              <w:numPr>
                <w:ilvl w:val="0"/>
                <w:numId w:val="15"/>
              </w:numPr>
              <w:tabs>
                <w:tab w:val="left" w:pos="422"/>
              </w:tabs>
              <w:rPr>
                <w:rFonts w:asciiTheme="majorBidi" w:hAnsiTheme="majorBidi" w:cs="B Lotus"/>
              </w:rPr>
            </w:pPr>
          </w:p>
        </w:tc>
        <w:tc>
          <w:tcPr>
            <w:tcW w:w="2318" w:type="dxa"/>
          </w:tcPr>
          <w:p w14:paraId="124FD03C" w14:textId="77777777" w:rsidR="005E273A" w:rsidRPr="00957125" w:rsidRDefault="005E273A" w:rsidP="00EB6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57125">
              <w:rPr>
                <w:rFonts w:asciiTheme="majorBidi" w:hAnsiTheme="majorBidi" w:cstheme="majorBidi"/>
                <w:sz w:val="24"/>
                <w:szCs w:val="24"/>
              </w:rPr>
              <w:t>PrvnCod</w:t>
            </w:r>
          </w:p>
        </w:tc>
        <w:tc>
          <w:tcPr>
            <w:tcW w:w="1980" w:type="dxa"/>
          </w:tcPr>
          <w:p w14:paraId="1AF452CF" w14:textId="77777777" w:rsidR="005E273A" w:rsidRPr="00C11CBD" w:rsidRDefault="005E273A" w:rsidP="00EB62C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11CBD">
              <w:rPr>
                <w:rFonts w:asciiTheme="majorBidi" w:hAnsiTheme="majorBidi" w:cstheme="majorBidi"/>
              </w:rPr>
              <w:t>int</w:t>
            </w:r>
          </w:p>
        </w:tc>
        <w:tc>
          <w:tcPr>
            <w:tcW w:w="900" w:type="dxa"/>
          </w:tcPr>
          <w:p w14:paraId="2A198DD7" w14:textId="77777777" w:rsidR="005E273A" w:rsidRPr="00A661A8" w:rsidRDefault="005E273A" w:rsidP="00EB6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 w:rsidRPr="00A661A8">
              <w:rPr>
                <w:rFonts w:asciiTheme="majorBidi" w:hAnsiTheme="majorBidi" w:cs="B Lotus"/>
              </w:rPr>
              <w:t>Yes</w:t>
            </w:r>
          </w:p>
        </w:tc>
        <w:tc>
          <w:tcPr>
            <w:tcW w:w="2070" w:type="dxa"/>
          </w:tcPr>
          <w:p w14:paraId="31634540" w14:textId="77777777" w:rsidR="005E273A" w:rsidRPr="001B0065" w:rsidRDefault="005E273A" w:rsidP="00EB6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>
              <w:rPr>
                <w:rFonts w:asciiTheme="majorBidi" w:hAnsiTheme="majorBidi" w:cs="B Lotus" w:hint="cs"/>
                <w:sz w:val="24"/>
                <w:szCs w:val="24"/>
                <w:rtl/>
              </w:rPr>
              <w:t>کد استان</w:t>
            </w:r>
          </w:p>
        </w:tc>
        <w:tc>
          <w:tcPr>
            <w:tcW w:w="1793" w:type="dxa"/>
          </w:tcPr>
          <w:p w14:paraId="4864816A" w14:textId="77777777" w:rsidR="005E273A" w:rsidRPr="000F1148" w:rsidRDefault="002E68B0" w:rsidP="005E273A">
            <w:pPr>
              <w:tabs>
                <w:tab w:val="left" w:pos="2636"/>
              </w:tabs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hyperlink w:anchor="_جدول_کدینگ_استان" w:history="1">
              <w:r w:rsidR="005E273A" w:rsidRPr="0097430E">
                <w:rPr>
                  <w:rStyle w:val="Hyperlink"/>
                  <w:rFonts w:cs="B Lotus" w:hint="cs"/>
                  <w:sz w:val="24"/>
                  <w:szCs w:val="24"/>
                  <w:rtl/>
                </w:rPr>
                <w:t>جدول کدینگ استان(جدول شماره 1-2 )</w:t>
              </w:r>
            </w:hyperlink>
          </w:p>
          <w:p w14:paraId="52C59F31" w14:textId="77777777" w:rsidR="005E273A" w:rsidRPr="002530FB" w:rsidRDefault="005E273A" w:rsidP="00EB6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FF0000"/>
              </w:rPr>
            </w:pPr>
          </w:p>
        </w:tc>
      </w:tr>
      <w:tr w:rsidR="005E273A" w:rsidRPr="00A661A8" w14:paraId="32757AC8" w14:textId="77777777" w:rsidTr="005E2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750BEC39" w14:textId="77777777" w:rsidR="005E273A" w:rsidRPr="00A95661" w:rsidRDefault="005E273A" w:rsidP="00805137">
            <w:pPr>
              <w:pStyle w:val="ListParagraph"/>
              <w:numPr>
                <w:ilvl w:val="0"/>
                <w:numId w:val="15"/>
              </w:numPr>
              <w:tabs>
                <w:tab w:val="left" w:pos="422"/>
              </w:tabs>
              <w:rPr>
                <w:rFonts w:asciiTheme="majorBidi" w:hAnsiTheme="majorBidi" w:cs="B Lotus"/>
              </w:rPr>
            </w:pPr>
          </w:p>
        </w:tc>
        <w:tc>
          <w:tcPr>
            <w:tcW w:w="2318" w:type="dxa"/>
          </w:tcPr>
          <w:p w14:paraId="65723228" w14:textId="77777777" w:rsidR="005E273A" w:rsidRPr="00957125" w:rsidRDefault="005E273A" w:rsidP="00EB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57125">
              <w:rPr>
                <w:rFonts w:asciiTheme="majorBidi" w:hAnsiTheme="majorBidi" w:cstheme="majorBidi"/>
                <w:sz w:val="24"/>
                <w:szCs w:val="24"/>
              </w:rPr>
              <w:t>SngDte</w:t>
            </w:r>
          </w:p>
        </w:tc>
        <w:tc>
          <w:tcPr>
            <w:tcW w:w="1980" w:type="dxa"/>
          </w:tcPr>
          <w:p w14:paraId="68FB0537" w14:textId="77777777" w:rsidR="005E273A" w:rsidRPr="00A95661" w:rsidRDefault="005E273A" w:rsidP="00EB62C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Varchar(10)</w:t>
            </w:r>
          </w:p>
        </w:tc>
        <w:tc>
          <w:tcPr>
            <w:tcW w:w="900" w:type="dxa"/>
          </w:tcPr>
          <w:p w14:paraId="01040346" w14:textId="77777777" w:rsidR="005E273A" w:rsidRPr="00A95661" w:rsidRDefault="005E273A" w:rsidP="00EB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>
              <w:rPr>
                <w:rFonts w:asciiTheme="majorBidi" w:hAnsiTheme="majorBidi" w:cs="B Lotus"/>
              </w:rPr>
              <w:t>Yes</w:t>
            </w:r>
          </w:p>
        </w:tc>
        <w:tc>
          <w:tcPr>
            <w:tcW w:w="2070" w:type="dxa"/>
          </w:tcPr>
          <w:p w14:paraId="11FE4450" w14:textId="77777777" w:rsidR="005E273A" w:rsidRPr="00A95661" w:rsidRDefault="005E273A" w:rsidP="00EB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A95661">
              <w:rPr>
                <w:rFonts w:asciiTheme="majorBidi" w:hAnsiTheme="majorBidi" w:cs="B Lotus" w:hint="cs"/>
                <w:sz w:val="24"/>
                <w:szCs w:val="24"/>
                <w:rtl/>
              </w:rPr>
              <w:t xml:space="preserve">تاریخ </w:t>
            </w:r>
            <w:r w:rsidRPr="00A95661">
              <w:rPr>
                <w:rFonts w:asciiTheme="majorBidi" w:hAnsiTheme="majorBidi" w:cs="B Lotus" w:hint="eastAsia"/>
                <w:sz w:val="24"/>
                <w:szCs w:val="24"/>
                <w:rtl/>
              </w:rPr>
              <w:t>انعقاد</w:t>
            </w:r>
            <w:r w:rsidRPr="00A95661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A95661">
              <w:rPr>
                <w:rFonts w:asciiTheme="majorBidi" w:hAnsiTheme="majorBidi" w:cs="B Lotus" w:hint="eastAsia"/>
                <w:sz w:val="24"/>
                <w:szCs w:val="24"/>
                <w:rtl/>
              </w:rPr>
              <w:t>قرار</w:t>
            </w:r>
            <w:r w:rsidRPr="00A95661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A95661">
              <w:rPr>
                <w:rFonts w:asciiTheme="majorBidi" w:hAnsiTheme="majorBidi" w:cs="B Lotus" w:hint="eastAsia"/>
                <w:sz w:val="24"/>
                <w:szCs w:val="24"/>
                <w:rtl/>
              </w:rPr>
              <w:t>داد</w:t>
            </w:r>
          </w:p>
        </w:tc>
        <w:tc>
          <w:tcPr>
            <w:tcW w:w="1793" w:type="dxa"/>
          </w:tcPr>
          <w:p w14:paraId="628F6729" w14:textId="77777777" w:rsidR="005E273A" w:rsidRPr="002530FB" w:rsidRDefault="005E273A" w:rsidP="00EB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FF0000"/>
              </w:rPr>
            </w:pPr>
          </w:p>
        </w:tc>
      </w:tr>
      <w:tr w:rsidR="005E273A" w:rsidRPr="00A661A8" w14:paraId="652B69E9" w14:textId="77777777" w:rsidTr="005E2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5FF41595" w14:textId="77777777" w:rsidR="005E273A" w:rsidRPr="00A661A8" w:rsidRDefault="005E273A" w:rsidP="00805137">
            <w:pPr>
              <w:pStyle w:val="ListParagraph"/>
              <w:numPr>
                <w:ilvl w:val="0"/>
                <w:numId w:val="15"/>
              </w:numPr>
              <w:tabs>
                <w:tab w:val="left" w:pos="422"/>
              </w:tabs>
              <w:rPr>
                <w:rFonts w:asciiTheme="majorBidi" w:hAnsiTheme="majorBidi" w:cs="B Lotus"/>
              </w:rPr>
            </w:pPr>
          </w:p>
        </w:tc>
        <w:tc>
          <w:tcPr>
            <w:tcW w:w="2318" w:type="dxa"/>
          </w:tcPr>
          <w:p w14:paraId="31ECE78C" w14:textId="77777777" w:rsidR="005E273A" w:rsidRPr="00957125" w:rsidRDefault="005E273A" w:rsidP="00EB6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57125">
              <w:rPr>
                <w:rFonts w:asciiTheme="majorBidi" w:hAnsiTheme="majorBidi" w:cstheme="majorBidi"/>
                <w:sz w:val="24"/>
                <w:szCs w:val="24"/>
              </w:rPr>
              <w:t>SttDte</w:t>
            </w:r>
          </w:p>
        </w:tc>
        <w:tc>
          <w:tcPr>
            <w:tcW w:w="1980" w:type="dxa"/>
          </w:tcPr>
          <w:p w14:paraId="687BA758" w14:textId="77777777" w:rsidR="005E273A" w:rsidRPr="00C11CBD" w:rsidRDefault="005E273A" w:rsidP="00EB62C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11CBD">
              <w:rPr>
                <w:rFonts w:asciiTheme="majorBidi" w:hAnsiTheme="majorBidi" w:cstheme="majorBidi"/>
              </w:rPr>
              <w:t>nvarchar</w:t>
            </w:r>
            <w:r w:rsidRPr="00C11CBD">
              <w:rPr>
                <w:rFonts w:asciiTheme="majorBidi" w:hAnsiTheme="majorBidi" w:cstheme="majorBidi"/>
                <w:rtl/>
              </w:rPr>
              <w:t xml:space="preserve"> (50)</w:t>
            </w:r>
          </w:p>
        </w:tc>
        <w:tc>
          <w:tcPr>
            <w:tcW w:w="900" w:type="dxa"/>
          </w:tcPr>
          <w:p w14:paraId="6ACFD1BA" w14:textId="77777777" w:rsidR="005E273A" w:rsidRPr="00A661A8" w:rsidRDefault="005E273A" w:rsidP="00EB6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</w:rPr>
            </w:pPr>
            <w:r>
              <w:rPr>
                <w:rFonts w:asciiTheme="majorBidi" w:hAnsiTheme="majorBidi" w:cs="B Lotus"/>
              </w:rPr>
              <w:t>No</w:t>
            </w:r>
          </w:p>
        </w:tc>
        <w:tc>
          <w:tcPr>
            <w:tcW w:w="2070" w:type="dxa"/>
          </w:tcPr>
          <w:p w14:paraId="41ADC8F4" w14:textId="77777777" w:rsidR="005E273A" w:rsidRPr="001B0065" w:rsidRDefault="005E273A" w:rsidP="00EB6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>
              <w:rPr>
                <w:rFonts w:asciiTheme="majorBidi" w:hAnsiTheme="majorBidi" w:cs="B Lotus" w:hint="cs"/>
                <w:sz w:val="24"/>
                <w:szCs w:val="24"/>
                <w:rtl/>
              </w:rPr>
              <w:t>تاریخ شروع فعالیت</w:t>
            </w:r>
          </w:p>
        </w:tc>
        <w:tc>
          <w:tcPr>
            <w:tcW w:w="1793" w:type="dxa"/>
          </w:tcPr>
          <w:p w14:paraId="43030033" w14:textId="77777777" w:rsidR="005E273A" w:rsidRPr="00A661A8" w:rsidRDefault="005E273A" w:rsidP="00EB6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  <w:tr w:rsidR="005E273A" w:rsidRPr="00A661A8" w14:paraId="43CC04FB" w14:textId="77777777" w:rsidTr="005E2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4D8AF120" w14:textId="77777777" w:rsidR="005E273A" w:rsidRPr="00A661A8" w:rsidRDefault="005E273A" w:rsidP="00805137">
            <w:pPr>
              <w:pStyle w:val="ListParagraph"/>
              <w:numPr>
                <w:ilvl w:val="0"/>
                <w:numId w:val="15"/>
              </w:numPr>
              <w:tabs>
                <w:tab w:val="left" w:pos="422"/>
              </w:tabs>
              <w:rPr>
                <w:rFonts w:asciiTheme="majorBidi" w:hAnsiTheme="majorBidi" w:cs="B Lotus"/>
              </w:rPr>
            </w:pPr>
          </w:p>
        </w:tc>
        <w:tc>
          <w:tcPr>
            <w:tcW w:w="2318" w:type="dxa"/>
          </w:tcPr>
          <w:p w14:paraId="66513E87" w14:textId="77777777" w:rsidR="005E273A" w:rsidRPr="00957125" w:rsidRDefault="005E273A" w:rsidP="00EB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957125">
              <w:rPr>
                <w:rFonts w:asciiTheme="majorBidi" w:hAnsiTheme="majorBidi" w:cstheme="majorBidi"/>
                <w:sz w:val="24"/>
                <w:szCs w:val="24"/>
              </w:rPr>
              <w:t>Tel</w:t>
            </w:r>
          </w:p>
        </w:tc>
        <w:tc>
          <w:tcPr>
            <w:tcW w:w="1980" w:type="dxa"/>
          </w:tcPr>
          <w:p w14:paraId="55D89C14" w14:textId="77777777" w:rsidR="005E273A" w:rsidRPr="00C11CBD" w:rsidRDefault="005E273A" w:rsidP="00EB62C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C11CBD">
              <w:rPr>
                <w:rFonts w:asciiTheme="majorBidi" w:hAnsiTheme="majorBidi" w:cstheme="majorBidi"/>
              </w:rPr>
              <w:t>nvarchar</w:t>
            </w:r>
            <w:r w:rsidRPr="00C11CBD">
              <w:rPr>
                <w:rFonts w:asciiTheme="majorBidi" w:hAnsiTheme="majorBidi" w:cstheme="majorBidi"/>
                <w:rtl/>
              </w:rPr>
              <w:t xml:space="preserve"> (50)</w:t>
            </w:r>
          </w:p>
        </w:tc>
        <w:tc>
          <w:tcPr>
            <w:tcW w:w="900" w:type="dxa"/>
          </w:tcPr>
          <w:p w14:paraId="71E89FB4" w14:textId="77777777" w:rsidR="005E273A" w:rsidRPr="00A661A8" w:rsidRDefault="005E273A" w:rsidP="00EB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r w:rsidRPr="00A661A8">
              <w:rPr>
                <w:rFonts w:asciiTheme="majorBidi" w:hAnsiTheme="majorBidi" w:cs="B Lotus"/>
              </w:rPr>
              <w:t>Yes</w:t>
            </w:r>
          </w:p>
        </w:tc>
        <w:tc>
          <w:tcPr>
            <w:tcW w:w="2070" w:type="dxa"/>
          </w:tcPr>
          <w:p w14:paraId="0443A093" w14:textId="77777777" w:rsidR="005E273A" w:rsidRPr="001B0065" w:rsidRDefault="005E273A" w:rsidP="00EB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</w:rPr>
            </w:pPr>
            <w:r>
              <w:rPr>
                <w:rFonts w:asciiTheme="majorBidi" w:hAnsiTheme="majorBidi" w:cs="B Lotus" w:hint="cs"/>
                <w:sz w:val="24"/>
                <w:szCs w:val="24"/>
                <w:rtl/>
              </w:rPr>
              <w:t>تلفن</w:t>
            </w:r>
          </w:p>
        </w:tc>
        <w:tc>
          <w:tcPr>
            <w:tcW w:w="1793" w:type="dxa"/>
          </w:tcPr>
          <w:p w14:paraId="3173D556" w14:textId="77777777" w:rsidR="005E273A" w:rsidRPr="00A661A8" w:rsidRDefault="005E273A" w:rsidP="00EB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</w:rPr>
            </w:pPr>
          </w:p>
        </w:tc>
      </w:tr>
    </w:tbl>
    <w:p w14:paraId="04E7E8A1" w14:textId="77777777" w:rsidR="005E273A" w:rsidRPr="005052DC" w:rsidRDefault="005E273A" w:rsidP="005E273A">
      <w:pPr>
        <w:jc w:val="mediumKashida"/>
        <w:rPr>
          <w:rFonts w:cs="B Lotus"/>
          <w:b/>
          <w:bCs/>
          <w:color w:val="FF0000"/>
          <w:sz w:val="28"/>
          <w:szCs w:val="28"/>
          <w:rtl/>
        </w:rPr>
      </w:pPr>
    </w:p>
    <w:p w14:paraId="4FD41AFD" w14:textId="77777777" w:rsidR="00846B89" w:rsidRPr="0077787B" w:rsidRDefault="00220956" w:rsidP="000D5ACC">
      <w:pPr>
        <w:pStyle w:val="Heading4"/>
        <w:rPr>
          <w:rtl/>
        </w:rPr>
      </w:pPr>
      <w:r>
        <w:rPr>
          <w:rFonts w:hint="cs"/>
          <w:rtl/>
        </w:rPr>
        <w:t xml:space="preserve">2-11-2- </w:t>
      </w:r>
      <w:r w:rsidR="00846B89" w:rsidRPr="0077787B">
        <w:rPr>
          <w:rtl/>
        </w:rPr>
        <w:t>خروجي</w:t>
      </w:r>
      <w:r w:rsidR="00846B89" w:rsidRPr="0077787B">
        <w:t xml:space="preserve"> </w:t>
      </w:r>
      <w:r w:rsidR="00846B89" w:rsidRPr="0077787B">
        <w:rPr>
          <w:rtl/>
        </w:rPr>
        <w:t>متد</w:t>
      </w:r>
      <w:r w:rsidR="00846B89" w:rsidRPr="0077787B">
        <w:rPr>
          <w:rFonts w:hint="cs"/>
          <w:rtl/>
        </w:rPr>
        <w:t xml:space="preserve"> ثبت نماینده  </w:t>
      </w:r>
      <w:r w:rsidR="00846B89" w:rsidRPr="0077787B">
        <w:rPr>
          <w:rtl/>
        </w:rPr>
        <w:t>:</w:t>
      </w:r>
    </w:p>
    <w:p w14:paraId="171C4616" w14:textId="77777777" w:rsidR="00846B89" w:rsidRPr="005052DC" w:rsidRDefault="00846B89" w:rsidP="00D311B0">
      <w:pPr>
        <w:rPr>
          <w:rFonts w:cs="B Lotus"/>
          <w:b/>
          <w:bCs/>
          <w:sz w:val="28"/>
          <w:szCs w:val="28"/>
          <w:rtl/>
        </w:rPr>
      </w:pPr>
      <w:r w:rsidRPr="005052DC">
        <w:rPr>
          <w:rFonts w:cs="B Lotus"/>
          <w:sz w:val="28"/>
          <w:szCs w:val="28"/>
          <w:rtl/>
        </w:rPr>
        <w:t xml:space="preserve">آبجكتي از كلاس </w:t>
      </w:r>
      <w:r w:rsidRPr="00787B36">
        <w:rPr>
          <w:rFonts w:asciiTheme="majorBidi" w:hAnsiTheme="majorBidi" w:cstheme="majorBidi"/>
          <w:sz w:val="28"/>
          <w:szCs w:val="28"/>
        </w:rPr>
        <w:t xml:space="preserve"> </w:t>
      </w:r>
      <w:r w:rsidR="0094069A" w:rsidRPr="00787B36">
        <w:rPr>
          <w:rFonts w:asciiTheme="majorBidi" w:hAnsiTheme="majorBidi" w:cstheme="majorBidi"/>
          <w:sz w:val="28"/>
          <w:szCs w:val="28"/>
        </w:rPr>
        <w:t>Wbs</w:t>
      </w:r>
      <w:r w:rsidR="007903B1">
        <w:rPr>
          <w:rFonts w:asciiTheme="majorBidi" w:hAnsiTheme="majorBidi" w:cstheme="majorBidi"/>
          <w:sz w:val="28"/>
          <w:szCs w:val="28"/>
        </w:rPr>
        <w:t>V6</w:t>
      </w:r>
      <w:r w:rsidRPr="00787B36">
        <w:rPr>
          <w:rFonts w:asciiTheme="majorBidi" w:hAnsiTheme="majorBidi" w:cstheme="majorBidi"/>
          <w:sz w:val="28"/>
          <w:szCs w:val="28"/>
        </w:rPr>
        <w:t>AgncRes</w:t>
      </w:r>
    </w:p>
    <w:p w14:paraId="32B97C3B" w14:textId="77777777" w:rsidR="00846B89" w:rsidRPr="00787B36" w:rsidRDefault="00846B89" w:rsidP="00F8768E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787B36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787B36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787B36">
        <w:rPr>
          <w:rFonts w:asciiTheme="majorBidi" w:hAnsiTheme="majorBidi" w:cstheme="majorBidi"/>
          <w:color w:val="0000FF"/>
          <w:sz w:val="28"/>
          <w:szCs w:val="28"/>
          <w:highlight w:val="white"/>
        </w:rPr>
        <w:t>class</w:t>
      </w:r>
      <w:r w:rsidRPr="00787B36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="0094069A" w:rsidRPr="00787B36">
        <w:rPr>
          <w:rFonts w:asciiTheme="majorBidi" w:hAnsiTheme="majorBidi" w:cstheme="majorBidi"/>
          <w:color w:val="2B91AF"/>
          <w:sz w:val="28"/>
          <w:szCs w:val="28"/>
          <w:highlight w:val="white"/>
        </w:rPr>
        <w:t>Wbs</w:t>
      </w:r>
      <w:r w:rsidR="007903B1">
        <w:rPr>
          <w:rFonts w:asciiTheme="majorBidi" w:hAnsiTheme="majorBidi" w:cstheme="majorBidi"/>
          <w:color w:val="2B91AF"/>
          <w:sz w:val="28"/>
          <w:szCs w:val="28"/>
          <w:highlight w:val="white"/>
        </w:rPr>
        <w:t>V6</w:t>
      </w:r>
      <w:r w:rsidRPr="00787B36">
        <w:rPr>
          <w:rFonts w:asciiTheme="majorBidi" w:hAnsiTheme="majorBidi" w:cstheme="majorBidi"/>
          <w:color w:val="2B91AF"/>
          <w:sz w:val="28"/>
          <w:szCs w:val="28"/>
          <w:highlight w:val="white"/>
        </w:rPr>
        <w:t>AgncRes</w:t>
      </w:r>
    </w:p>
    <w:p w14:paraId="10DFACCB" w14:textId="77777777" w:rsidR="00846B89" w:rsidRPr="00787B36" w:rsidRDefault="00846B89" w:rsidP="00F8768E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787B36">
        <w:rPr>
          <w:rFonts w:asciiTheme="majorBidi" w:hAnsiTheme="majorBidi" w:cstheme="majorBidi"/>
          <w:color w:val="000000"/>
          <w:sz w:val="28"/>
          <w:szCs w:val="28"/>
          <w:highlight w:val="white"/>
        </w:rPr>
        <w:t>{</w:t>
      </w:r>
    </w:p>
    <w:p w14:paraId="6FF4948D" w14:textId="77777777" w:rsidR="00846B89" w:rsidRDefault="00846B89" w:rsidP="001E2FA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B Lotus"/>
          <w:color w:val="000000"/>
          <w:sz w:val="28"/>
          <w:szCs w:val="28"/>
          <w:highlight w:val="white"/>
        </w:rPr>
      </w:pPr>
      <w:r w:rsidRPr="00787B36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</w:t>
      </w:r>
      <w:r w:rsidRPr="00787B36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787B36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787B36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Pr="00787B36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CmpAgncCod</w:t>
      </w:r>
      <w:r w:rsidR="001E2FAA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        </w:t>
      </w:r>
      <w:r w:rsidRPr="005052DC">
        <w:rPr>
          <w:rFonts w:ascii="Consolas" w:hAnsi="Consolas" w:cs="B Lotus"/>
          <w:color w:val="000000"/>
          <w:sz w:val="28"/>
          <w:szCs w:val="28"/>
          <w:highlight w:val="white"/>
        </w:rPr>
        <w:tab/>
      </w:r>
      <w:r w:rsidR="00787B36">
        <w:rPr>
          <w:rFonts w:ascii="Consolas" w:hAnsi="Consolas" w:cs="B Lotus"/>
          <w:color w:val="000000"/>
          <w:sz w:val="28"/>
          <w:szCs w:val="28"/>
          <w:highlight w:val="white"/>
        </w:rPr>
        <w:t xml:space="preserve">       </w:t>
      </w:r>
      <w:r w:rsidR="003E4F47">
        <w:rPr>
          <w:rFonts w:ascii="Consolas" w:hAnsi="Consolas" w:cs="B Lotus"/>
          <w:color w:val="000000"/>
          <w:sz w:val="28"/>
          <w:szCs w:val="28"/>
          <w:highlight w:val="white"/>
        </w:rPr>
        <w:t xml:space="preserve">  </w:t>
      </w:r>
      <w:r w:rsidR="001E2FAA">
        <w:rPr>
          <w:rFonts w:ascii="Consolas" w:hAnsi="Consolas" w:cs="B Lotus"/>
          <w:color w:val="000000"/>
          <w:sz w:val="28"/>
          <w:szCs w:val="28"/>
          <w:highlight w:val="white"/>
        </w:rPr>
        <w:t xml:space="preserve">    </w:t>
      </w:r>
      <w:r w:rsidRPr="005052DC">
        <w:rPr>
          <w:rFonts w:ascii="Consolas" w:hAnsi="Consolas" w:cs="B Lotus" w:hint="cs"/>
          <w:color w:val="000000"/>
          <w:sz w:val="28"/>
          <w:szCs w:val="28"/>
          <w:highlight w:val="white"/>
          <w:rtl/>
        </w:rPr>
        <w:t>کد یونیک ثبت نماینده</w:t>
      </w:r>
      <w:r w:rsidRPr="005052DC">
        <w:rPr>
          <w:rFonts w:ascii="Consolas" w:hAnsi="Consolas" w:cs="B Lotus"/>
          <w:color w:val="000000"/>
          <w:sz w:val="28"/>
          <w:szCs w:val="28"/>
          <w:highlight w:val="white"/>
        </w:rPr>
        <w:t xml:space="preserve"> </w:t>
      </w:r>
    </w:p>
    <w:p w14:paraId="14F3D6E4" w14:textId="77777777" w:rsidR="003E4F47" w:rsidRPr="005052DC" w:rsidRDefault="003E4F47" w:rsidP="001E2FA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B Lotus"/>
          <w:color w:val="000000"/>
          <w:sz w:val="28"/>
          <w:szCs w:val="28"/>
          <w:highlight w:val="white"/>
        </w:rPr>
      </w:pPr>
      <w:r>
        <w:rPr>
          <w:rFonts w:ascii="Consolas" w:hAnsi="Consolas" w:cs="B Lotus"/>
          <w:color w:val="000000"/>
          <w:sz w:val="28"/>
          <w:szCs w:val="28"/>
          <w:highlight w:val="white"/>
        </w:rPr>
        <w:t xml:space="preserve">  </w:t>
      </w:r>
      <w:r w:rsidRPr="00381484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381484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381484">
        <w:rPr>
          <w:rFonts w:asciiTheme="majorBidi" w:hAnsiTheme="majorBidi" w:cstheme="majorBidi"/>
          <w:color w:val="0000FF"/>
          <w:sz w:val="28"/>
          <w:szCs w:val="28"/>
          <w:highlight w:val="white"/>
        </w:rPr>
        <w:t>long</w:t>
      </w:r>
      <w:r w:rsidRPr="00381484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787B36">
        <w:rPr>
          <w:rFonts w:asciiTheme="majorBidi" w:hAnsiTheme="majorBidi" w:cstheme="majorBidi"/>
          <w:color w:val="000000"/>
          <w:sz w:val="28"/>
          <w:szCs w:val="28"/>
          <w:highlight w:val="white"/>
        </w:rPr>
        <w:t>Agnc</w:t>
      </w:r>
      <w:r w:rsidRPr="00381484">
        <w:rPr>
          <w:rFonts w:asciiTheme="majorBidi" w:hAnsiTheme="majorBidi" w:cstheme="majorBidi"/>
          <w:color w:val="000000"/>
          <w:sz w:val="28"/>
          <w:szCs w:val="28"/>
          <w:highlight w:val="white"/>
        </w:rPr>
        <w:t>MidId</w:t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                            </w:t>
      </w:r>
      <w:r w:rsidR="001E2FAA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</w:t>
      </w:r>
      <w:r w:rsidR="001E2FAA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</w:t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224956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کد پیگیری فراخوانی سرویس</w:t>
      </w:r>
      <w:r w:rsidR="001E2FAA">
        <w:rPr>
          <w:rFonts w:asciiTheme="majorBidi" w:hAnsiTheme="majorBidi" w:cs="B Lotus"/>
          <w:color w:val="000000"/>
          <w:sz w:val="28"/>
          <w:szCs w:val="28"/>
          <w:highlight w:val="white"/>
        </w:rPr>
        <w:t xml:space="preserve">     </w:t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                       </w:t>
      </w:r>
    </w:p>
    <w:p w14:paraId="6987B16E" w14:textId="77777777" w:rsidR="00846B89" w:rsidRPr="005052DC" w:rsidRDefault="00846B89" w:rsidP="001E2FA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B Lotus"/>
          <w:color w:val="000000"/>
          <w:sz w:val="28"/>
          <w:szCs w:val="28"/>
          <w:highlight w:val="white"/>
          <w:rtl/>
        </w:rPr>
      </w:pPr>
      <w:r w:rsidRPr="00787B36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</w:t>
      </w:r>
      <w:r w:rsidRPr="00787B36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787B36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787B36">
        <w:rPr>
          <w:rFonts w:asciiTheme="majorBidi" w:hAnsiTheme="majorBidi" w:cstheme="majorBidi"/>
          <w:color w:val="2B91AF"/>
          <w:sz w:val="28"/>
          <w:szCs w:val="28"/>
          <w:highlight w:val="white"/>
        </w:rPr>
        <w:t>List</w:t>
      </w:r>
      <w:r w:rsidRPr="00787B36">
        <w:rPr>
          <w:rFonts w:asciiTheme="majorBidi" w:hAnsiTheme="majorBidi" w:cstheme="majorBidi"/>
          <w:color w:val="000000"/>
          <w:sz w:val="28"/>
          <w:szCs w:val="28"/>
          <w:highlight w:val="white"/>
        </w:rPr>
        <w:t>&lt;</w:t>
      </w:r>
      <w:r w:rsidRPr="00787B36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Pr="00787B36">
        <w:rPr>
          <w:rFonts w:asciiTheme="majorBidi" w:hAnsiTheme="majorBidi" w:cstheme="majorBidi"/>
          <w:color w:val="000000"/>
          <w:sz w:val="28"/>
          <w:szCs w:val="28"/>
          <w:highlight w:val="white"/>
        </w:rPr>
        <w:t>&gt; Errors</w:t>
      </w:r>
      <w:r w:rsidR="001E2FAA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                            </w:t>
      </w:r>
      <w:r w:rsidRPr="005052DC">
        <w:rPr>
          <w:rFonts w:ascii="Consolas" w:hAnsi="Consolas" w:cs="B Lotus"/>
          <w:color w:val="000000"/>
          <w:sz w:val="28"/>
          <w:szCs w:val="28"/>
          <w:highlight w:val="white"/>
        </w:rPr>
        <w:tab/>
      </w:r>
      <w:r w:rsidRPr="005052DC">
        <w:rPr>
          <w:rFonts w:ascii="Consolas" w:hAnsi="Consolas" w:cs="B Lotus" w:hint="cs"/>
          <w:color w:val="000000"/>
          <w:sz w:val="28"/>
          <w:szCs w:val="28"/>
          <w:highlight w:val="white"/>
          <w:rtl/>
        </w:rPr>
        <w:t>لیست خطاها هنگام ثبت</w:t>
      </w:r>
      <w:r w:rsidR="00314E65">
        <w:rPr>
          <w:rFonts w:ascii="Consolas" w:hAnsi="Consolas" w:cs="B Lotus" w:hint="cs"/>
          <w:color w:val="000000"/>
          <w:sz w:val="28"/>
          <w:szCs w:val="28"/>
          <w:highlight w:val="white"/>
          <w:rtl/>
        </w:rPr>
        <w:t xml:space="preserve"> یک نماینده</w:t>
      </w:r>
    </w:p>
    <w:p w14:paraId="15AEC98A" w14:textId="77777777" w:rsidR="005E273A" w:rsidRDefault="00957125" w:rsidP="0095712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>}</w:t>
      </w:r>
    </w:p>
    <w:p w14:paraId="6D768148" w14:textId="77777777" w:rsidR="00957125" w:rsidRPr="00957125" w:rsidRDefault="00957125" w:rsidP="0095712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highlight w:val="white"/>
          <w:rtl/>
        </w:rPr>
      </w:pPr>
    </w:p>
    <w:p w14:paraId="764A924D" w14:textId="77777777" w:rsidR="00846B89" w:rsidRPr="005052DC" w:rsidRDefault="007E7B04" w:rsidP="00114226">
      <w:pPr>
        <w:pStyle w:val="Heading5"/>
        <w:rPr>
          <w:rtl/>
        </w:rPr>
      </w:pPr>
      <w:r>
        <w:rPr>
          <w:rFonts w:hint="eastAsia"/>
          <w:rtl/>
        </w:rPr>
        <w:t>جدول</w:t>
      </w:r>
      <w:r>
        <w:rPr>
          <w:rtl/>
        </w:rPr>
        <w:t xml:space="preserve"> </w:t>
      </w:r>
      <w:r w:rsidR="00114226">
        <w:rPr>
          <w:rFonts w:hint="cs"/>
          <w:rtl/>
        </w:rPr>
        <w:t>21</w:t>
      </w:r>
      <w:r>
        <w:rPr>
          <w:rFonts w:hint="cs"/>
          <w:rtl/>
        </w:rPr>
        <w:t xml:space="preserve">: </w:t>
      </w:r>
      <w:r w:rsidR="00846B89" w:rsidRPr="00296C60">
        <w:rPr>
          <w:rFonts w:hint="cs"/>
          <w:rtl/>
        </w:rPr>
        <w:t xml:space="preserve">جدول کدینگ </w:t>
      </w:r>
      <w:r w:rsidR="00846B89" w:rsidRPr="00296C60">
        <w:rPr>
          <w:rtl/>
        </w:rPr>
        <w:t>خطاها</w:t>
      </w:r>
      <w:r w:rsidR="00846B89" w:rsidRPr="00296C60">
        <w:rPr>
          <w:rFonts w:hint="cs"/>
          <w:rtl/>
        </w:rPr>
        <w:t xml:space="preserve"> در ثبت نماینده</w:t>
      </w:r>
    </w:p>
    <w:tbl>
      <w:tblPr>
        <w:tblStyle w:val="ListTable4-Accent5"/>
        <w:bidiVisual/>
        <w:tblW w:w="9360" w:type="dxa"/>
        <w:tblInd w:w="10" w:type="dxa"/>
        <w:tblLook w:val="04A0" w:firstRow="1" w:lastRow="0" w:firstColumn="1" w:lastColumn="0" w:noHBand="0" w:noVBand="1"/>
      </w:tblPr>
      <w:tblGrid>
        <w:gridCol w:w="866"/>
        <w:gridCol w:w="1212"/>
        <w:gridCol w:w="7282"/>
      </w:tblGrid>
      <w:tr w:rsidR="00255679" w:rsidRPr="005052DC" w14:paraId="246F9891" w14:textId="77777777" w:rsidTr="00255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25DB8A96" w14:textId="77777777" w:rsidR="00255679" w:rsidRPr="00A202A9" w:rsidRDefault="00446AF5" w:rsidP="004436EF">
            <w:pPr>
              <w:tabs>
                <w:tab w:val="left" w:pos="2636"/>
              </w:tabs>
              <w:spacing w:line="276" w:lineRule="auto"/>
              <w:jc w:val="center"/>
              <w:rPr>
                <w:rFonts w:cs="B Lotus"/>
                <w:color w:val="000000" w:themeColor="text1"/>
                <w:sz w:val="28"/>
                <w:szCs w:val="28"/>
                <w:rtl/>
              </w:rPr>
            </w:pPr>
            <w:r>
              <w:rPr>
                <w:rFonts w:cs="B Lotus" w:hint="cs"/>
                <w:color w:val="000000" w:themeColor="text1"/>
                <w:sz w:val="28"/>
                <w:szCs w:val="28"/>
                <w:rtl/>
              </w:rPr>
              <w:t>ردیف</w:t>
            </w:r>
          </w:p>
        </w:tc>
        <w:tc>
          <w:tcPr>
            <w:tcW w:w="1212" w:type="dxa"/>
          </w:tcPr>
          <w:p w14:paraId="726064A5" w14:textId="77777777" w:rsidR="00255679" w:rsidRPr="00A202A9" w:rsidRDefault="00255679" w:rsidP="004436EF">
            <w:pPr>
              <w:tabs>
                <w:tab w:val="left" w:pos="263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 w:themeColor="text1"/>
                <w:sz w:val="28"/>
                <w:szCs w:val="28"/>
                <w:rtl/>
              </w:rPr>
            </w:pPr>
            <w:r w:rsidRPr="00A202A9">
              <w:rPr>
                <w:rFonts w:cs="B Lotus"/>
                <w:color w:val="000000" w:themeColor="text1"/>
                <w:sz w:val="28"/>
                <w:szCs w:val="28"/>
                <w:rtl/>
              </w:rPr>
              <w:t>كد خطا</w:t>
            </w:r>
          </w:p>
        </w:tc>
        <w:tc>
          <w:tcPr>
            <w:tcW w:w="7282" w:type="dxa"/>
          </w:tcPr>
          <w:p w14:paraId="77020B12" w14:textId="77777777" w:rsidR="00255679" w:rsidRPr="00A202A9" w:rsidRDefault="00255679" w:rsidP="004436EF">
            <w:pPr>
              <w:tabs>
                <w:tab w:val="left" w:pos="263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 w:themeColor="text1"/>
                <w:sz w:val="28"/>
                <w:szCs w:val="28"/>
                <w:rtl/>
              </w:rPr>
            </w:pPr>
            <w:r w:rsidRPr="00A202A9">
              <w:rPr>
                <w:rFonts w:cs="B Lotus" w:hint="cs"/>
                <w:color w:val="000000" w:themeColor="text1"/>
                <w:sz w:val="28"/>
                <w:szCs w:val="28"/>
                <w:rtl/>
              </w:rPr>
              <w:t>پیغام خطا</w:t>
            </w:r>
          </w:p>
        </w:tc>
      </w:tr>
      <w:tr w:rsidR="00255679" w:rsidRPr="005052DC" w14:paraId="06F9811D" w14:textId="77777777" w:rsidTr="00255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683CC339" w14:textId="77777777" w:rsidR="00255679" w:rsidRPr="00A202A9" w:rsidRDefault="00255679" w:rsidP="004436EF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202A9">
              <w:rPr>
                <w:rFonts w:asciiTheme="majorBidi" w:hAnsiTheme="majorBidi" w:cstheme="majorBidi"/>
                <w:sz w:val="24"/>
                <w:szCs w:val="24"/>
                <w:rtl/>
              </w:rPr>
              <w:t>1</w:t>
            </w:r>
          </w:p>
        </w:tc>
        <w:tc>
          <w:tcPr>
            <w:tcW w:w="1212" w:type="dxa"/>
          </w:tcPr>
          <w:p w14:paraId="7E1A45A8" w14:textId="77777777" w:rsidR="00255679" w:rsidRPr="00A202A9" w:rsidRDefault="00A202A9" w:rsidP="00443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202A9">
              <w:rPr>
                <w:rFonts w:asciiTheme="majorBidi" w:hAnsiTheme="majorBidi" w:cstheme="majorBidi"/>
                <w:sz w:val="24"/>
                <w:szCs w:val="24"/>
              </w:rPr>
              <w:t>200</w:t>
            </w:r>
          </w:p>
        </w:tc>
        <w:tc>
          <w:tcPr>
            <w:tcW w:w="7282" w:type="dxa"/>
          </w:tcPr>
          <w:p w14:paraId="50EF4A12" w14:textId="77777777" w:rsidR="00255679" w:rsidRPr="00A202A9" w:rsidRDefault="00255679" w:rsidP="00443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A202A9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A202A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شعبه</w:t>
            </w:r>
            <w:r w:rsidRPr="00A202A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A202A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شرکت</w:t>
            </w:r>
            <w:r w:rsidRPr="00A202A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خال</w:t>
            </w:r>
            <w:r w:rsidRPr="00A202A9">
              <w:rPr>
                <w:rFonts w:cs="B Lotus" w:hint="cs"/>
                <w:sz w:val="26"/>
                <w:szCs w:val="26"/>
                <w:rtl/>
              </w:rPr>
              <w:t>ی</w:t>
            </w:r>
            <w:r w:rsidRPr="00A202A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م</w:t>
            </w:r>
            <w:r w:rsidRPr="00A202A9">
              <w:rPr>
                <w:rFonts w:cs="B Lotus" w:hint="cs"/>
                <w:sz w:val="26"/>
                <w:szCs w:val="26"/>
                <w:rtl/>
              </w:rPr>
              <w:t>ی</w:t>
            </w:r>
            <w:r w:rsidRPr="00A202A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باشد</w:t>
            </w:r>
            <w:r w:rsidRPr="00A202A9">
              <w:rPr>
                <w:rFonts w:cs="B Lotus"/>
                <w:sz w:val="26"/>
                <w:szCs w:val="26"/>
              </w:rPr>
              <w:t>.</w:t>
            </w:r>
          </w:p>
        </w:tc>
      </w:tr>
      <w:tr w:rsidR="00255679" w:rsidRPr="005052DC" w14:paraId="3B12C524" w14:textId="77777777" w:rsidTr="00255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2CDAF095" w14:textId="77777777" w:rsidR="00255679" w:rsidRPr="00A202A9" w:rsidRDefault="00255679" w:rsidP="004436EF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202A9">
              <w:rPr>
                <w:rFonts w:asciiTheme="majorBidi" w:hAnsiTheme="majorBidi" w:cstheme="majorBidi"/>
                <w:sz w:val="24"/>
                <w:szCs w:val="24"/>
                <w:rtl/>
              </w:rPr>
              <w:lastRenderedPageBreak/>
              <w:t>2</w:t>
            </w:r>
          </w:p>
        </w:tc>
        <w:tc>
          <w:tcPr>
            <w:tcW w:w="1212" w:type="dxa"/>
          </w:tcPr>
          <w:p w14:paraId="664C3CB3" w14:textId="77777777" w:rsidR="00255679" w:rsidRPr="00A202A9" w:rsidRDefault="00A202A9" w:rsidP="00443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A202A9">
              <w:rPr>
                <w:rFonts w:asciiTheme="majorBidi" w:hAnsiTheme="majorBidi" w:cstheme="majorBidi"/>
                <w:sz w:val="24"/>
                <w:szCs w:val="24"/>
              </w:rPr>
              <w:t>69</w:t>
            </w:r>
          </w:p>
        </w:tc>
        <w:tc>
          <w:tcPr>
            <w:tcW w:w="7282" w:type="dxa"/>
          </w:tcPr>
          <w:p w14:paraId="15C17E30" w14:textId="77777777" w:rsidR="00255679" w:rsidRPr="00A202A9" w:rsidRDefault="00A202A9" w:rsidP="00443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A202A9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A202A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شعبه</w:t>
            </w:r>
            <w:r w:rsidRPr="00A202A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شرکت</w:t>
            </w:r>
            <w:r w:rsidRPr="00A202A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A202A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A202A9">
              <w:rPr>
                <w:rFonts w:cs="B Lotus" w:hint="cs"/>
                <w:sz w:val="26"/>
                <w:szCs w:val="26"/>
                <w:rtl/>
              </w:rPr>
              <w:t>ی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A202A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مرکز</w:t>
            </w:r>
            <w:r w:rsidRPr="00A202A9">
              <w:rPr>
                <w:rFonts w:cs="B Lotus" w:hint="cs"/>
                <w:sz w:val="26"/>
                <w:szCs w:val="26"/>
                <w:rtl/>
              </w:rPr>
              <w:t>ی</w:t>
            </w:r>
            <w:r w:rsidRPr="00A202A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ثبت</w:t>
            </w:r>
            <w:r w:rsidRPr="00A202A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نشده</w:t>
            </w:r>
            <w:r w:rsidRPr="00A202A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است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</w:tr>
      <w:tr w:rsidR="00255679" w:rsidRPr="005052DC" w14:paraId="2F7C70E3" w14:textId="77777777" w:rsidTr="00255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5A21B76A" w14:textId="77777777" w:rsidR="00255679" w:rsidRPr="00A202A9" w:rsidRDefault="00255679" w:rsidP="004436EF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202A9">
              <w:rPr>
                <w:rFonts w:asciiTheme="majorBidi" w:hAnsiTheme="majorBidi" w:cstheme="majorBidi"/>
                <w:sz w:val="24"/>
                <w:szCs w:val="24"/>
                <w:rtl/>
              </w:rPr>
              <w:t>3</w:t>
            </w:r>
          </w:p>
        </w:tc>
        <w:tc>
          <w:tcPr>
            <w:tcW w:w="1212" w:type="dxa"/>
          </w:tcPr>
          <w:p w14:paraId="5A864655" w14:textId="77777777" w:rsidR="00255679" w:rsidRPr="00A202A9" w:rsidRDefault="00A202A9" w:rsidP="00443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A202A9">
              <w:rPr>
                <w:rFonts w:asciiTheme="majorBidi" w:hAnsiTheme="majorBidi" w:cstheme="majorBidi"/>
                <w:sz w:val="24"/>
                <w:szCs w:val="24"/>
              </w:rPr>
              <w:t>202</w:t>
            </w:r>
          </w:p>
        </w:tc>
        <w:tc>
          <w:tcPr>
            <w:tcW w:w="7282" w:type="dxa"/>
          </w:tcPr>
          <w:p w14:paraId="6C450923" w14:textId="77777777" w:rsidR="00255679" w:rsidRPr="00A202A9" w:rsidRDefault="00A202A9" w:rsidP="00443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A202A9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A202A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نما</w:t>
            </w:r>
            <w:r w:rsidRPr="00A202A9">
              <w:rPr>
                <w:rFonts w:cs="B Lotus" w:hint="cs"/>
                <w:sz w:val="26"/>
                <w:szCs w:val="26"/>
                <w:rtl/>
              </w:rPr>
              <w:t>ی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ندگ</w:t>
            </w:r>
            <w:r w:rsidRPr="00A202A9">
              <w:rPr>
                <w:rFonts w:cs="B Lotus" w:hint="cs"/>
                <w:sz w:val="26"/>
                <w:szCs w:val="26"/>
                <w:rtl/>
              </w:rPr>
              <w:t>ی</w:t>
            </w:r>
            <w:r w:rsidRPr="00A202A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A202A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شرکت</w:t>
            </w:r>
            <w:r w:rsidRPr="00A202A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خال</w:t>
            </w:r>
            <w:r w:rsidRPr="00A202A9">
              <w:rPr>
                <w:rFonts w:cs="B Lotus" w:hint="cs"/>
                <w:sz w:val="26"/>
                <w:szCs w:val="26"/>
                <w:rtl/>
              </w:rPr>
              <w:t>ی</w:t>
            </w:r>
            <w:r w:rsidRPr="00A202A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م</w:t>
            </w:r>
            <w:r w:rsidRPr="00A202A9">
              <w:rPr>
                <w:rFonts w:cs="B Lotus" w:hint="cs"/>
                <w:sz w:val="26"/>
                <w:szCs w:val="26"/>
                <w:rtl/>
              </w:rPr>
              <w:t>ی</w:t>
            </w:r>
            <w:r w:rsidRPr="00A202A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باشد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</w:tr>
      <w:tr w:rsidR="00255679" w:rsidRPr="005052DC" w14:paraId="68A62F07" w14:textId="77777777" w:rsidTr="00255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540380F7" w14:textId="77777777" w:rsidR="00255679" w:rsidRPr="00A202A9" w:rsidRDefault="00255679" w:rsidP="004436EF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202A9">
              <w:rPr>
                <w:rFonts w:asciiTheme="majorBidi" w:hAnsiTheme="majorBidi" w:cstheme="majorBidi"/>
                <w:sz w:val="24"/>
                <w:szCs w:val="24"/>
                <w:rtl/>
              </w:rPr>
              <w:t>4</w:t>
            </w:r>
          </w:p>
        </w:tc>
        <w:tc>
          <w:tcPr>
            <w:tcW w:w="1212" w:type="dxa"/>
          </w:tcPr>
          <w:p w14:paraId="25776F08" w14:textId="77777777" w:rsidR="00255679" w:rsidRPr="00A202A9" w:rsidRDefault="00A202A9" w:rsidP="00443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A202A9">
              <w:rPr>
                <w:rFonts w:asciiTheme="majorBidi" w:hAnsiTheme="majorBidi" w:cstheme="majorBidi"/>
                <w:sz w:val="24"/>
                <w:szCs w:val="24"/>
              </w:rPr>
              <w:t>203</w:t>
            </w:r>
          </w:p>
        </w:tc>
        <w:tc>
          <w:tcPr>
            <w:tcW w:w="7282" w:type="dxa"/>
          </w:tcPr>
          <w:p w14:paraId="71EB3D93" w14:textId="77777777" w:rsidR="00255679" w:rsidRPr="00A202A9" w:rsidRDefault="00A202A9" w:rsidP="00443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A202A9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A202A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نما</w:t>
            </w:r>
            <w:r w:rsidRPr="00A202A9">
              <w:rPr>
                <w:rFonts w:cs="B Lotus" w:hint="cs"/>
                <w:sz w:val="26"/>
                <w:szCs w:val="26"/>
                <w:rtl/>
              </w:rPr>
              <w:t>ی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ندگ</w:t>
            </w:r>
            <w:r w:rsidRPr="00A202A9">
              <w:rPr>
                <w:rFonts w:cs="B Lotus" w:hint="cs"/>
                <w:sz w:val="26"/>
                <w:szCs w:val="26"/>
                <w:rtl/>
              </w:rPr>
              <w:t>ی</w:t>
            </w:r>
            <w:r w:rsidRPr="00A202A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A202A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شرکت</w:t>
            </w:r>
            <w:r w:rsidRPr="00A202A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تکرار</w:t>
            </w:r>
            <w:r w:rsidRPr="00A202A9">
              <w:rPr>
                <w:rFonts w:cs="B Lotus" w:hint="cs"/>
                <w:sz w:val="26"/>
                <w:szCs w:val="26"/>
                <w:rtl/>
              </w:rPr>
              <w:t>ی</w:t>
            </w:r>
            <w:r w:rsidRPr="00A202A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ست</w:t>
            </w:r>
            <w:r w:rsidRPr="00A202A9">
              <w:rPr>
                <w:rFonts w:cs="B Lotus"/>
                <w:sz w:val="26"/>
                <w:szCs w:val="26"/>
                <w:rtl/>
              </w:rPr>
              <w:t xml:space="preserve"> - 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قبلا</w:t>
            </w:r>
            <w:r w:rsidRPr="00A202A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A202A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A202A9">
              <w:rPr>
                <w:rFonts w:cs="B Lotus" w:hint="cs"/>
                <w:sz w:val="26"/>
                <w:szCs w:val="26"/>
                <w:rtl/>
              </w:rPr>
              <w:t>ی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A202A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مرکز</w:t>
            </w:r>
            <w:r w:rsidRPr="00A202A9">
              <w:rPr>
                <w:rFonts w:cs="B Lotus" w:hint="cs"/>
                <w:sz w:val="26"/>
                <w:szCs w:val="26"/>
                <w:rtl/>
              </w:rPr>
              <w:t>ی</w:t>
            </w:r>
            <w:r w:rsidRPr="00A202A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ثبت</w:t>
            </w:r>
            <w:r w:rsidRPr="00A202A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شده</w:t>
            </w:r>
            <w:r w:rsidRPr="00A202A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است</w:t>
            </w:r>
          </w:p>
        </w:tc>
      </w:tr>
      <w:tr w:rsidR="00255679" w:rsidRPr="005052DC" w14:paraId="51D74FF9" w14:textId="77777777" w:rsidTr="00255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4A671ED9" w14:textId="77777777" w:rsidR="00255679" w:rsidRPr="00A202A9" w:rsidRDefault="00255679" w:rsidP="004436EF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202A9">
              <w:rPr>
                <w:rFonts w:asciiTheme="majorBidi" w:hAnsiTheme="majorBidi" w:cstheme="majorBidi"/>
                <w:sz w:val="24"/>
                <w:szCs w:val="24"/>
                <w:rtl/>
              </w:rPr>
              <w:t>5</w:t>
            </w:r>
          </w:p>
        </w:tc>
        <w:tc>
          <w:tcPr>
            <w:tcW w:w="1212" w:type="dxa"/>
          </w:tcPr>
          <w:p w14:paraId="7117359C" w14:textId="77777777" w:rsidR="00255679" w:rsidRPr="00A202A9" w:rsidRDefault="00A202A9" w:rsidP="00443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202A9">
              <w:rPr>
                <w:rFonts w:asciiTheme="majorBidi" w:hAnsiTheme="majorBidi" w:cstheme="majorBidi"/>
                <w:sz w:val="24"/>
                <w:szCs w:val="24"/>
              </w:rPr>
              <w:t>204</w:t>
            </w:r>
          </w:p>
        </w:tc>
        <w:tc>
          <w:tcPr>
            <w:tcW w:w="7282" w:type="dxa"/>
          </w:tcPr>
          <w:p w14:paraId="22708627" w14:textId="77777777" w:rsidR="00255679" w:rsidRPr="00A202A9" w:rsidRDefault="00A202A9" w:rsidP="00443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A202A9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A202A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مل</w:t>
            </w:r>
            <w:r w:rsidRPr="00A202A9">
              <w:rPr>
                <w:rFonts w:cs="B Lotus" w:hint="cs"/>
                <w:sz w:val="26"/>
                <w:szCs w:val="26"/>
                <w:rtl/>
              </w:rPr>
              <w:t>ی</w:t>
            </w:r>
            <w:r w:rsidRPr="00A202A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نما</w:t>
            </w:r>
            <w:r w:rsidRPr="00A202A9">
              <w:rPr>
                <w:rFonts w:cs="B Lotus" w:hint="cs"/>
                <w:sz w:val="26"/>
                <w:szCs w:val="26"/>
                <w:rtl/>
              </w:rPr>
              <w:t>ی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نده</w:t>
            </w:r>
            <w:r w:rsidRPr="00A202A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="00DD7207">
              <w:rPr>
                <w:rFonts w:cs="B Lotus" w:hint="eastAsia"/>
                <w:sz w:val="26"/>
                <w:szCs w:val="26"/>
                <w:rtl/>
              </w:rPr>
              <w:t>خالی است</w:t>
            </w:r>
          </w:p>
        </w:tc>
      </w:tr>
      <w:tr w:rsidR="00255679" w:rsidRPr="005052DC" w14:paraId="3F96755E" w14:textId="77777777" w:rsidTr="00255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4C23DA13" w14:textId="77777777" w:rsidR="00255679" w:rsidRPr="00A202A9" w:rsidRDefault="00255679" w:rsidP="004436EF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202A9">
              <w:rPr>
                <w:rFonts w:asciiTheme="majorBidi" w:hAnsiTheme="majorBidi" w:cstheme="majorBidi"/>
                <w:sz w:val="24"/>
                <w:szCs w:val="24"/>
                <w:rtl/>
              </w:rPr>
              <w:t>6</w:t>
            </w:r>
          </w:p>
        </w:tc>
        <w:tc>
          <w:tcPr>
            <w:tcW w:w="1212" w:type="dxa"/>
          </w:tcPr>
          <w:p w14:paraId="1671E3D8" w14:textId="77777777" w:rsidR="00255679" w:rsidRPr="00A202A9" w:rsidRDefault="00A202A9" w:rsidP="00443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202A9">
              <w:rPr>
                <w:rFonts w:asciiTheme="majorBidi" w:hAnsiTheme="majorBidi" w:cstheme="majorBidi"/>
                <w:sz w:val="24"/>
                <w:szCs w:val="24"/>
              </w:rPr>
              <w:t>205</w:t>
            </w:r>
          </w:p>
        </w:tc>
        <w:tc>
          <w:tcPr>
            <w:tcW w:w="7282" w:type="dxa"/>
          </w:tcPr>
          <w:p w14:paraId="2A3EA040" w14:textId="77777777" w:rsidR="00255679" w:rsidRPr="00A202A9" w:rsidRDefault="00A202A9" w:rsidP="00443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</w:rPr>
            </w:pPr>
            <w:r w:rsidRPr="00A202A9">
              <w:rPr>
                <w:rFonts w:cs="B Lotus" w:hint="eastAsia"/>
                <w:sz w:val="26"/>
                <w:szCs w:val="26"/>
                <w:rtl/>
              </w:rPr>
              <w:t>تار</w:t>
            </w:r>
            <w:r w:rsidRPr="00A202A9">
              <w:rPr>
                <w:rFonts w:cs="B Lotus" w:hint="cs"/>
                <w:sz w:val="26"/>
                <w:szCs w:val="26"/>
                <w:rtl/>
              </w:rPr>
              <w:t>ی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خ</w:t>
            </w:r>
            <w:r w:rsidRPr="00A202A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شروع</w:t>
            </w:r>
            <w:r w:rsidRPr="00A202A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فعال</w:t>
            </w:r>
            <w:r w:rsidRPr="00A202A9">
              <w:rPr>
                <w:rFonts w:cs="B Lotus" w:hint="cs"/>
                <w:sz w:val="26"/>
                <w:szCs w:val="26"/>
                <w:rtl/>
              </w:rPr>
              <w:t>ی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ت</w:t>
            </w:r>
            <w:r w:rsidRPr="00A202A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خال</w:t>
            </w:r>
            <w:r w:rsidRPr="00A202A9">
              <w:rPr>
                <w:rFonts w:cs="B Lotus" w:hint="cs"/>
                <w:sz w:val="26"/>
                <w:szCs w:val="26"/>
                <w:rtl/>
              </w:rPr>
              <w:t>ی</w:t>
            </w:r>
            <w:r w:rsidRPr="00A202A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م</w:t>
            </w:r>
            <w:r w:rsidRPr="00A202A9">
              <w:rPr>
                <w:rFonts w:cs="B Lotus" w:hint="cs"/>
                <w:sz w:val="26"/>
                <w:szCs w:val="26"/>
                <w:rtl/>
              </w:rPr>
              <w:t>ی</w:t>
            </w:r>
            <w:r w:rsidRPr="00A202A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باشد</w:t>
            </w:r>
          </w:p>
        </w:tc>
      </w:tr>
      <w:tr w:rsidR="00255679" w:rsidRPr="005052DC" w14:paraId="6089BCF2" w14:textId="77777777" w:rsidTr="00255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0A2160E2" w14:textId="77777777" w:rsidR="00255679" w:rsidRPr="00A202A9" w:rsidRDefault="00255679" w:rsidP="004436EF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202A9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1212" w:type="dxa"/>
          </w:tcPr>
          <w:p w14:paraId="3D8E6763" w14:textId="77777777" w:rsidR="00255679" w:rsidRPr="00A202A9" w:rsidRDefault="00A202A9" w:rsidP="00443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202A9">
              <w:rPr>
                <w:rFonts w:asciiTheme="majorBidi" w:hAnsiTheme="majorBidi" w:cstheme="majorBidi"/>
                <w:sz w:val="24"/>
                <w:szCs w:val="24"/>
              </w:rPr>
              <w:t>206</w:t>
            </w:r>
          </w:p>
        </w:tc>
        <w:tc>
          <w:tcPr>
            <w:tcW w:w="7282" w:type="dxa"/>
          </w:tcPr>
          <w:p w14:paraId="1B211E07" w14:textId="77777777" w:rsidR="00255679" w:rsidRPr="00A202A9" w:rsidRDefault="00A202A9" w:rsidP="00443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A202A9">
              <w:rPr>
                <w:rFonts w:cs="B Lotus" w:hint="eastAsia"/>
                <w:sz w:val="26"/>
                <w:szCs w:val="26"/>
                <w:rtl/>
              </w:rPr>
              <w:t>نام</w:t>
            </w:r>
            <w:r w:rsidRPr="00A202A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نما</w:t>
            </w:r>
            <w:r w:rsidRPr="00A202A9">
              <w:rPr>
                <w:rFonts w:cs="B Lotus" w:hint="cs"/>
                <w:sz w:val="26"/>
                <w:szCs w:val="26"/>
                <w:rtl/>
              </w:rPr>
              <w:t>ی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نده</w:t>
            </w:r>
            <w:r w:rsidRPr="00A202A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خال</w:t>
            </w:r>
            <w:r w:rsidRPr="00A202A9">
              <w:rPr>
                <w:rFonts w:cs="B Lotus" w:hint="cs"/>
                <w:sz w:val="26"/>
                <w:szCs w:val="26"/>
                <w:rtl/>
              </w:rPr>
              <w:t>ی</w:t>
            </w:r>
            <w:r w:rsidRPr="00A202A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م</w:t>
            </w:r>
            <w:r w:rsidRPr="00A202A9">
              <w:rPr>
                <w:rFonts w:cs="B Lotus" w:hint="cs"/>
                <w:sz w:val="26"/>
                <w:szCs w:val="26"/>
                <w:rtl/>
              </w:rPr>
              <w:t>ی</w:t>
            </w:r>
            <w:r w:rsidRPr="00A202A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باشد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</w:tr>
      <w:tr w:rsidR="00255679" w:rsidRPr="005052DC" w14:paraId="79E24AB0" w14:textId="77777777" w:rsidTr="00255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1F2277EB" w14:textId="77777777" w:rsidR="00255679" w:rsidRPr="00A202A9" w:rsidRDefault="00255679" w:rsidP="004436E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202A9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1212" w:type="dxa"/>
          </w:tcPr>
          <w:p w14:paraId="085F2A59" w14:textId="77777777" w:rsidR="00255679" w:rsidRPr="00A202A9" w:rsidRDefault="00A202A9" w:rsidP="00443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202A9">
              <w:rPr>
                <w:rFonts w:asciiTheme="majorBidi" w:hAnsiTheme="majorBidi" w:cstheme="majorBidi"/>
                <w:sz w:val="24"/>
                <w:szCs w:val="24"/>
              </w:rPr>
              <w:t>207</w:t>
            </w:r>
          </w:p>
        </w:tc>
        <w:tc>
          <w:tcPr>
            <w:tcW w:w="7282" w:type="dxa"/>
          </w:tcPr>
          <w:p w14:paraId="45E83FBF" w14:textId="77777777" w:rsidR="00255679" w:rsidRPr="00A202A9" w:rsidRDefault="00A202A9" w:rsidP="00443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A202A9">
              <w:rPr>
                <w:rFonts w:cs="B Lotus" w:hint="eastAsia"/>
                <w:sz w:val="26"/>
                <w:szCs w:val="26"/>
                <w:rtl/>
              </w:rPr>
              <w:t>نام</w:t>
            </w:r>
            <w:r w:rsidRPr="00A202A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خانوادگ</w:t>
            </w:r>
            <w:r w:rsidRPr="00A202A9">
              <w:rPr>
                <w:rFonts w:cs="B Lotus" w:hint="cs"/>
                <w:sz w:val="26"/>
                <w:szCs w:val="26"/>
                <w:rtl/>
              </w:rPr>
              <w:t>ی</w:t>
            </w:r>
            <w:r w:rsidRPr="00A202A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نما</w:t>
            </w:r>
            <w:r w:rsidRPr="00A202A9">
              <w:rPr>
                <w:rFonts w:cs="B Lotus" w:hint="cs"/>
                <w:sz w:val="26"/>
                <w:szCs w:val="26"/>
                <w:rtl/>
              </w:rPr>
              <w:t>ی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نده</w:t>
            </w:r>
            <w:r w:rsidRPr="00A202A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خال</w:t>
            </w:r>
            <w:r w:rsidRPr="00A202A9">
              <w:rPr>
                <w:rFonts w:cs="B Lotus" w:hint="cs"/>
                <w:sz w:val="26"/>
                <w:szCs w:val="26"/>
                <w:rtl/>
              </w:rPr>
              <w:t>ی</w:t>
            </w:r>
            <w:r w:rsidRPr="00A202A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م</w:t>
            </w:r>
            <w:r w:rsidRPr="00A202A9">
              <w:rPr>
                <w:rFonts w:cs="B Lotus" w:hint="cs"/>
                <w:sz w:val="26"/>
                <w:szCs w:val="26"/>
                <w:rtl/>
              </w:rPr>
              <w:t>ی</w:t>
            </w:r>
            <w:r w:rsidRPr="00A202A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باشد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</w:tr>
      <w:tr w:rsidR="00255679" w:rsidRPr="005052DC" w14:paraId="3A7AF393" w14:textId="77777777" w:rsidTr="00255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79584D00" w14:textId="77777777" w:rsidR="00255679" w:rsidRPr="00A202A9" w:rsidRDefault="00255679" w:rsidP="004436E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202A9">
              <w:rPr>
                <w:rFonts w:asciiTheme="majorBidi" w:hAnsiTheme="majorBidi" w:cstheme="majorBidi"/>
                <w:sz w:val="24"/>
                <w:szCs w:val="24"/>
                <w:rtl/>
              </w:rPr>
              <w:t>9</w:t>
            </w:r>
          </w:p>
        </w:tc>
        <w:tc>
          <w:tcPr>
            <w:tcW w:w="1212" w:type="dxa"/>
          </w:tcPr>
          <w:p w14:paraId="4B8EFDFF" w14:textId="77777777" w:rsidR="00255679" w:rsidRPr="00A202A9" w:rsidRDefault="00A202A9" w:rsidP="00443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202A9">
              <w:rPr>
                <w:rFonts w:asciiTheme="majorBidi" w:hAnsiTheme="majorBidi" w:cstheme="majorBidi"/>
                <w:sz w:val="24"/>
                <w:szCs w:val="24"/>
              </w:rPr>
              <w:t>208</w:t>
            </w:r>
          </w:p>
        </w:tc>
        <w:tc>
          <w:tcPr>
            <w:tcW w:w="7282" w:type="dxa"/>
          </w:tcPr>
          <w:p w14:paraId="47B3095C" w14:textId="77777777" w:rsidR="00255679" w:rsidRPr="00A202A9" w:rsidRDefault="00A202A9" w:rsidP="00443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A202A9">
              <w:rPr>
                <w:rFonts w:cs="B Lotus" w:hint="eastAsia"/>
                <w:sz w:val="26"/>
                <w:szCs w:val="26"/>
                <w:rtl/>
              </w:rPr>
              <w:t>نام</w:t>
            </w:r>
            <w:r w:rsidRPr="00A202A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مد</w:t>
            </w:r>
            <w:r w:rsidRPr="00A202A9">
              <w:rPr>
                <w:rFonts w:cs="B Lotus" w:hint="cs"/>
                <w:sz w:val="26"/>
                <w:szCs w:val="26"/>
                <w:rtl/>
              </w:rPr>
              <w:t>ی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ر</w:t>
            </w:r>
            <w:r w:rsidRPr="00A202A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نما</w:t>
            </w:r>
            <w:r w:rsidRPr="00A202A9">
              <w:rPr>
                <w:rFonts w:cs="B Lotus" w:hint="cs"/>
                <w:sz w:val="26"/>
                <w:szCs w:val="26"/>
                <w:rtl/>
              </w:rPr>
              <w:t>ی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ندگ</w:t>
            </w:r>
            <w:r w:rsidRPr="00A202A9">
              <w:rPr>
                <w:rFonts w:cs="B Lotus" w:hint="cs"/>
                <w:sz w:val="26"/>
                <w:szCs w:val="26"/>
                <w:rtl/>
              </w:rPr>
              <w:t>ی</w:t>
            </w:r>
            <w:r w:rsidRPr="00A202A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خال</w:t>
            </w:r>
            <w:r w:rsidRPr="00A202A9">
              <w:rPr>
                <w:rFonts w:cs="B Lotus" w:hint="cs"/>
                <w:sz w:val="26"/>
                <w:szCs w:val="26"/>
                <w:rtl/>
              </w:rPr>
              <w:t>ی</w:t>
            </w:r>
            <w:r w:rsidRPr="00A202A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م</w:t>
            </w:r>
            <w:r w:rsidRPr="00A202A9">
              <w:rPr>
                <w:rFonts w:cs="B Lotus" w:hint="cs"/>
                <w:sz w:val="26"/>
                <w:szCs w:val="26"/>
                <w:rtl/>
              </w:rPr>
              <w:t>ی</w:t>
            </w:r>
            <w:r w:rsidRPr="00A202A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باشد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</w:tr>
      <w:tr w:rsidR="00A202A9" w:rsidRPr="005052DC" w14:paraId="2CDDEB1E" w14:textId="77777777" w:rsidTr="00255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19DF307C" w14:textId="77777777" w:rsidR="00A202A9" w:rsidRPr="00A202A9" w:rsidRDefault="00A202A9" w:rsidP="004436EF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202A9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1212" w:type="dxa"/>
          </w:tcPr>
          <w:p w14:paraId="2253D5F9" w14:textId="77777777" w:rsidR="00A202A9" w:rsidRPr="00A202A9" w:rsidRDefault="00A202A9" w:rsidP="00443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A202A9">
              <w:rPr>
                <w:rFonts w:asciiTheme="majorBidi" w:hAnsiTheme="majorBidi" w:cstheme="majorBidi"/>
                <w:sz w:val="24"/>
                <w:szCs w:val="24"/>
              </w:rPr>
              <w:t>212</w:t>
            </w:r>
          </w:p>
        </w:tc>
        <w:tc>
          <w:tcPr>
            <w:tcW w:w="7282" w:type="dxa"/>
          </w:tcPr>
          <w:p w14:paraId="05446B88" w14:textId="77777777" w:rsidR="00A202A9" w:rsidRPr="00A202A9" w:rsidRDefault="00A202A9" w:rsidP="00443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A202A9">
              <w:rPr>
                <w:rFonts w:cs="B Lotus" w:hint="eastAsia"/>
                <w:sz w:val="26"/>
                <w:szCs w:val="26"/>
                <w:rtl/>
              </w:rPr>
              <w:t>فرمت</w:t>
            </w:r>
            <w:r w:rsidRPr="00A202A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تار</w:t>
            </w:r>
            <w:r w:rsidRPr="00A202A9">
              <w:rPr>
                <w:rFonts w:cs="B Lotus" w:hint="cs"/>
                <w:sz w:val="26"/>
                <w:szCs w:val="26"/>
                <w:rtl/>
              </w:rPr>
              <w:t>ی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خ</w:t>
            </w:r>
            <w:r w:rsidRPr="00A202A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شروع</w:t>
            </w:r>
            <w:r w:rsidRPr="00A202A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فعال</w:t>
            </w:r>
            <w:r w:rsidRPr="00A202A9">
              <w:rPr>
                <w:rFonts w:cs="B Lotus" w:hint="cs"/>
                <w:sz w:val="26"/>
                <w:szCs w:val="26"/>
                <w:rtl/>
              </w:rPr>
              <w:t>ی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ت</w:t>
            </w:r>
            <w:r w:rsidRPr="00A202A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معتبر</w:t>
            </w:r>
            <w:r w:rsidRPr="00A202A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نم</w:t>
            </w:r>
            <w:r w:rsidRPr="00A202A9">
              <w:rPr>
                <w:rFonts w:cs="B Lotus" w:hint="cs"/>
                <w:sz w:val="26"/>
                <w:szCs w:val="26"/>
                <w:rtl/>
              </w:rPr>
              <w:t>ی</w:t>
            </w:r>
            <w:r w:rsidRPr="00A202A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202A9">
              <w:rPr>
                <w:rFonts w:cs="B Lotus" w:hint="eastAsia"/>
                <w:sz w:val="26"/>
                <w:szCs w:val="26"/>
                <w:rtl/>
              </w:rPr>
              <w:t>باشد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</w:tr>
    </w:tbl>
    <w:p w14:paraId="5891A5E7" w14:textId="77777777" w:rsidR="00846B89" w:rsidRPr="005052DC" w:rsidRDefault="00846B89" w:rsidP="00846B89">
      <w:pPr>
        <w:autoSpaceDE w:val="0"/>
        <w:autoSpaceDN w:val="0"/>
        <w:bidi w:val="0"/>
        <w:adjustRightInd w:val="0"/>
        <w:spacing w:after="0"/>
        <w:jc w:val="mediumKashida"/>
        <w:rPr>
          <w:rFonts w:ascii="Consolas" w:hAnsi="Consolas" w:cs="B Lotus"/>
          <w:sz w:val="28"/>
          <w:szCs w:val="28"/>
        </w:rPr>
      </w:pPr>
    </w:p>
    <w:p w14:paraId="66967E1C" w14:textId="77777777" w:rsidR="004D5125" w:rsidRDefault="004D5125" w:rsidP="004D5125">
      <w:pPr>
        <w:rPr>
          <w:rtl/>
        </w:rPr>
      </w:pPr>
    </w:p>
    <w:p w14:paraId="3670E74B" w14:textId="77777777" w:rsidR="00FE1AEC" w:rsidRPr="00707C3B" w:rsidRDefault="004D5125" w:rsidP="000D5ACC">
      <w:pPr>
        <w:pStyle w:val="Heading3"/>
        <w:rPr>
          <w:rtl/>
        </w:rPr>
      </w:pPr>
      <w:bookmarkStart w:id="67" w:name="_Toc39995160"/>
      <w:r>
        <w:rPr>
          <w:rFonts w:hint="cs"/>
          <w:rtl/>
        </w:rPr>
        <w:t xml:space="preserve">12-2- </w:t>
      </w:r>
      <w:r w:rsidR="00846B89" w:rsidRPr="00707C3B">
        <w:rPr>
          <w:rtl/>
        </w:rPr>
        <w:t xml:space="preserve">وب متد </w:t>
      </w:r>
      <w:r w:rsidR="00846B89" w:rsidRPr="00707C3B">
        <w:t>CiiRegBranch</w:t>
      </w:r>
      <w:r w:rsidR="00846B89" w:rsidRPr="00707C3B">
        <w:rPr>
          <w:rtl/>
        </w:rPr>
        <w:t xml:space="preserve"> </w:t>
      </w:r>
      <w:r w:rsidR="00846B89" w:rsidRPr="00707C3B">
        <w:rPr>
          <w:rFonts w:hint="cs"/>
          <w:rtl/>
        </w:rPr>
        <w:t>:</w:t>
      </w:r>
      <w:bookmarkEnd w:id="67"/>
    </w:p>
    <w:p w14:paraId="2465EA09" w14:textId="77777777" w:rsidR="004D5125" w:rsidRDefault="004D5125" w:rsidP="004D5125">
      <w:pPr>
        <w:jc w:val="mediumKashida"/>
        <w:rPr>
          <w:rFonts w:cs="B Lotus"/>
          <w:b/>
          <w:bCs/>
          <w:sz w:val="28"/>
          <w:szCs w:val="28"/>
          <w:rtl/>
        </w:rPr>
      </w:pPr>
      <w:r w:rsidRPr="005052DC">
        <w:rPr>
          <w:rFonts w:cs="B Lotus" w:hint="cs"/>
          <w:b/>
          <w:bCs/>
          <w:sz w:val="28"/>
          <w:szCs w:val="28"/>
          <w:rtl/>
        </w:rPr>
        <w:t xml:space="preserve">در صورت وجود خطای کد شعبه در </w:t>
      </w:r>
      <w:r>
        <w:rPr>
          <w:rFonts w:cs="B Lotus" w:hint="cs"/>
          <w:b/>
          <w:bCs/>
          <w:sz w:val="28"/>
          <w:szCs w:val="28"/>
          <w:rtl/>
        </w:rPr>
        <w:t>ثبت بیمه نامه با استفاده از متدثبت شعبه به آدرس</w:t>
      </w:r>
    </w:p>
    <w:p w14:paraId="74D0212D" w14:textId="77777777" w:rsidR="006C2226" w:rsidRPr="004D5125" w:rsidRDefault="004D5125" w:rsidP="004D5125">
      <w:pPr>
        <w:jc w:val="mediumKashida"/>
        <w:rPr>
          <w:rFonts w:ascii="Times New Roman" w:hAnsi="Times New Roman" w:cs="Times New Roman"/>
          <w:b/>
          <w:bCs/>
          <w:sz w:val="28"/>
          <w:szCs w:val="28"/>
          <w:u w:val="single"/>
          <w:rtl/>
        </w:rPr>
      </w:pPr>
      <w:r w:rsidRPr="004D5125">
        <w:rPr>
          <w:rFonts w:ascii="Times New Roman" w:hAnsi="Times New Roman" w:cs="Times New Roman"/>
          <w:b/>
          <w:bCs/>
          <w:sz w:val="28"/>
          <w:szCs w:val="28"/>
          <w:u w:val="single"/>
        </w:rPr>
        <w:t>https://cisb.centinsur.ir/WbsPlcyV6</w:t>
      </w:r>
      <w:r w:rsidR="00250668">
        <w:rPr>
          <w:rFonts w:ascii="Times New Roman" w:hAnsi="Times New Roman" w:cs="Times New Roman"/>
          <w:b/>
          <w:bCs/>
          <w:sz w:val="28"/>
          <w:szCs w:val="28"/>
          <w:u w:val="single"/>
        </w:rPr>
        <w:t>_1</w:t>
      </w:r>
      <w:r w:rsidRPr="004D5125">
        <w:rPr>
          <w:rFonts w:ascii="Times New Roman" w:hAnsi="Times New Roman" w:cs="Times New Roman"/>
          <w:b/>
          <w:bCs/>
          <w:sz w:val="28"/>
          <w:szCs w:val="28"/>
          <w:u w:val="single"/>
        </w:rPr>
        <w:t>/Service.svc/rest/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CiiRegBranch</w:t>
      </w:r>
      <w:r w:rsidRPr="004D512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6F95A73E" w14:textId="77777777" w:rsidR="004D5125" w:rsidRDefault="004D5125" w:rsidP="004D5125">
      <w:pPr>
        <w:jc w:val="mediumKashida"/>
        <w:rPr>
          <w:rFonts w:cs="B Lotus"/>
          <w:b/>
          <w:bCs/>
          <w:sz w:val="28"/>
          <w:szCs w:val="28"/>
          <w:rtl/>
        </w:rPr>
      </w:pPr>
      <w:r>
        <w:rPr>
          <w:rFonts w:cs="B Lotus" w:hint="cs"/>
          <w:b/>
          <w:bCs/>
          <w:sz w:val="28"/>
          <w:szCs w:val="28"/>
          <w:rtl/>
        </w:rPr>
        <w:t xml:space="preserve"> ش</w:t>
      </w:r>
      <w:r w:rsidRPr="005052DC">
        <w:rPr>
          <w:rFonts w:cs="B Lotus" w:hint="cs"/>
          <w:b/>
          <w:bCs/>
          <w:sz w:val="28"/>
          <w:szCs w:val="28"/>
          <w:rtl/>
        </w:rPr>
        <w:t>عبه مورد نظر ثبت می شود .</w:t>
      </w:r>
    </w:p>
    <w:p w14:paraId="5B3DE4F1" w14:textId="77777777" w:rsidR="0077787B" w:rsidRPr="0077787B" w:rsidRDefault="0077787B" w:rsidP="0077787B">
      <w:pPr>
        <w:jc w:val="mediumKashida"/>
        <w:rPr>
          <w:rFonts w:cs="B Lotus"/>
          <w:b/>
          <w:bCs/>
          <w:color w:val="FF0000"/>
          <w:sz w:val="28"/>
          <w:szCs w:val="28"/>
          <w:rtl/>
        </w:rPr>
      </w:pPr>
      <w:r w:rsidRPr="0077787B">
        <w:rPr>
          <w:rFonts w:cs="B Lotus" w:hint="cs"/>
          <w:b/>
          <w:bCs/>
          <w:color w:val="FF0000"/>
          <w:sz w:val="28"/>
          <w:szCs w:val="28"/>
          <w:rtl/>
        </w:rPr>
        <w:t xml:space="preserve">نکته :پس از ثبت </w:t>
      </w:r>
      <w:r>
        <w:rPr>
          <w:rFonts w:cs="B Lotus" w:hint="cs"/>
          <w:b/>
          <w:bCs/>
          <w:color w:val="FF0000"/>
          <w:sz w:val="28"/>
          <w:szCs w:val="28"/>
          <w:rtl/>
        </w:rPr>
        <w:t>شعبه</w:t>
      </w:r>
      <w:r w:rsidRPr="0077787B">
        <w:rPr>
          <w:rFonts w:cs="B Lotus" w:hint="cs"/>
          <w:b/>
          <w:bCs/>
          <w:color w:val="FF0000"/>
          <w:sz w:val="28"/>
          <w:szCs w:val="28"/>
          <w:rtl/>
        </w:rPr>
        <w:t xml:space="preserve"> جدید توسط شرکت بیمه، تکمیل اطلاعات </w:t>
      </w:r>
      <w:r>
        <w:rPr>
          <w:rFonts w:cs="B Lotus" w:hint="cs"/>
          <w:b/>
          <w:bCs/>
          <w:color w:val="FF0000"/>
          <w:sz w:val="28"/>
          <w:szCs w:val="28"/>
          <w:rtl/>
        </w:rPr>
        <w:t>شعب</w:t>
      </w:r>
      <w:r w:rsidRPr="0077787B">
        <w:rPr>
          <w:rFonts w:cs="B Lotus" w:hint="cs"/>
          <w:b/>
          <w:bCs/>
          <w:color w:val="FF0000"/>
          <w:sz w:val="28"/>
          <w:szCs w:val="28"/>
          <w:rtl/>
        </w:rPr>
        <w:t xml:space="preserve"> در</w:t>
      </w:r>
      <w:r>
        <w:rPr>
          <w:rFonts w:cs="B Lotus" w:hint="cs"/>
          <w:b/>
          <w:bCs/>
          <w:color w:val="FF0000"/>
          <w:sz w:val="28"/>
          <w:szCs w:val="28"/>
          <w:rtl/>
        </w:rPr>
        <w:t>فرم</w:t>
      </w:r>
      <w:r w:rsidRPr="0077787B">
        <w:rPr>
          <w:rFonts w:cs="Calibri" w:hint="cs"/>
          <w:b/>
          <w:bCs/>
          <w:color w:val="FF0000"/>
          <w:sz w:val="28"/>
          <w:szCs w:val="28"/>
          <w:rtl/>
        </w:rPr>
        <w:t>"</w:t>
      </w:r>
      <w:r w:rsidRPr="0077787B">
        <w:rPr>
          <w:rFonts w:hint="eastAsia"/>
          <w:rtl/>
        </w:rPr>
        <w:t xml:space="preserve"> </w:t>
      </w:r>
      <w:r w:rsidRPr="0077787B">
        <w:rPr>
          <w:rFonts w:cs="B Lotus" w:hint="eastAsia"/>
          <w:b/>
          <w:bCs/>
          <w:color w:val="FF0000"/>
          <w:sz w:val="28"/>
          <w:szCs w:val="28"/>
          <w:rtl/>
        </w:rPr>
        <w:t>تع</w:t>
      </w:r>
      <w:r w:rsidRPr="0077787B">
        <w:rPr>
          <w:rFonts w:cs="B Lotus" w:hint="cs"/>
          <w:b/>
          <w:bCs/>
          <w:color w:val="FF0000"/>
          <w:sz w:val="28"/>
          <w:szCs w:val="28"/>
          <w:rtl/>
        </w:rPr>
        <w:t>یی</w:t>
      </w:r>
      <w:r w:rsidRPr="0077787B">
        <w:rPr>
          <w:rFonts w:cs="B Lotus" w:hint="eastAsia"/>
          <w:b/>
          <w:bCs/>
          <w:color w:val="FF0000"/>
          <w:sz w:val="28"/>
          <w:szCs w:val="28"/>
          <w:rtl/>
        </w:rPr>
        <w:t>ن</w:t>
      </w:r>
      <w:r w:rsidRPr="0077787B">
        <w:rPr>
          <w:rFonts w:cs="B Lotus"/>
          <w:b/>
          <w:bCs/>
          <w:color w:val="FF0000"/>
          <w:sz w:val="28"/>
          <w:szCs w:val="28"/>
          <w:rtl/>
        </w:rPr>
        <w:t xml:space="preserve"> </w:t>
      </w:r>
      <w:r w:rsidRPr="0077787B">
        <w:rPr>
          <w:rFonts w:cs="B Lotus" w:hint="eastAsia"/>
          <w:b/>
          <w:bCs/>
          <w:color w:val="FF0000"/>
          <w:sz w:val="28"/>
          <w:szCs w:val="28"/>
          <w:rtl/>
        </w:rPr>
        <w:t>وضع</w:t>
      </w:r>
      <w:r w:rsidRPr="0077787B">
        <w:rPr>
          <w:rFonts w:cs="B Lotus" w:hint="cs"/>
          <w:b/>
          <w:bCs/>
          <w:color w:val="FF0000"/>
          <w:sz w:val="28"/>
          <w:szCs w:val="28"/>
          <w:rtl/>
        </w:rPr>
        <w:t>ی</w:t>
      </w:r>
      <w:r w:rsidRPr="0077787B">
        <w:rPr>
          <w:rFonts w:cs="B Lotus" w:hint="eastAsia"/>
          <w:b/>
          <w:bCs/>
          <w:color w:val="FF0000"/>
          <w:sz w:val="28"/>
          <w:szCs w:val="28"/>
          <w:rtl/>
        </w:rPr>
        <w:t>ت</w:t>
      </w:r>
      <w:r w:rsidRPr="0077787B">
        <w:rPr>
          <w:rFonts w:cs="B Lotus"/>
          <w:b/>
          <w:bCs/>
          <w:color w:val="FF0000"/>
          <w:sz w:val="28"/>
          <w:szCs w:val="28"/>
          <w:rtl/>
        </w:rPr>
        <w:t xml:space="preserve"> </w:t>
      </w:r>
      <w:r w:rsidRPr="0077787B">
        <w:rPr>
          <w:rFonts w:cs="B Lotus" w:hint="eastAsia"/>
          <w:b/>
          <w:bCs/>
          <w:color w:val="FF0000"/>
          <w:sz w:val="28"/>
          <w:szCs w:val="28"/>
          <w:rtl/>
        </w:rPr>
        <w:t>کدها</w:t>
      </w:r>
      <w:r w:rsidRPr="0077787B">
        <w:rPr>
          <w:rFonts w:cs="B Lotus" w:hint="cs"/>
          <w:b/>
          <w:bCs/>
          <w:color w:val="FF0000"/>
          <w:sz w:val="28"/>
          <w:szCs w:val="28"/>
          <w:rtl/>
        </w:rPr>
        <w:t>ی</w:t>
      </w:r>
      <w:r w:rsidRPr="0077787B">
        <w:rPr>
          <w:rFonts w:cs="B Lotus"/>
          <w:b/>
          <w:bCs/>
          <w:color w:val="FF0000"/>
          <w:sz w:val="28"/>
          <w:szCs w:val="28"/>
          <w:rtl/>
        </w:rPr>
        <w:t xml:space="preserve"> </w:t>
      </w:r>
      <w:r w:rsidRPr="0077787B">
        <w:rPr>
          <w:rFonts w:cs="B Lotus" w:hint="eastAsia"/>
          <w:b/>
          <w:bCs/>
          <w:color w:val="FF0000"/>
          <w:sz w:val="28"/>
          <w:szCs w:val="28"/>
          <w:rtl/>
        </w:rPr>
        <w:t>ثبت</w:t>
      </w:r>
      <w:r w:rsidRPr="0077787B">
        <w:rPr>
          <w:rFonts w:cs="B Lotus"/>
          <w:b/>
          <w:bCs/>
          <w:color w:val="FF0000"/>
          <w:sz w:val="28"/>
          <w:szCs w:val="28"/>
          <w:rtl/>
        </w:rPr>
        <w:t xml:space="preserve"> </w:t>
      </w:r>
      <w:r w:rsidRPr="0077787B">
        <w:rPr>
          <w:rFonts w:cs="B Lotus" w:hint="eastAsia"/>
          <w:b/>
          <w:bCs/>
          <w:color w:val="FF0000"/>
          <w:sz w:val="28"/>
          <w:szCs w:val="28"/>
          <w:rtl/>
        </w:rPr>
        <w:t>نام</w:t>
      </w:r>
      <w:r w:rsidRPr="0077787B">
        <w:rPr>
          <w:rFonts w:cs="B Lotus"/>
          <w:b/>
          <w:bCs/>
          <w:color w:val="FF0000"/>
          <w:sz w:val="28"/>
          <w:szCs w:val="28"/>
          <w:rtl/>
        </w:rPr>
        <w:t xml:space="preserve"> </w:t>
      </w:r>
      <w:r w:rsidRPr="0077787B">
        <w:rPr>
          <w:rFonts w:cs="B Lotus" w:hint="eastAsia"/>
          <w:b/>
          <w:bCs/>
          <w:color w:val="FF0000"/>
          <w:sz w:val="28"/>
          <w:szCs w:val="28"/>
          <w:rtl/>
        </w:rPr>
        <w:t>نشده</w:t>
      </w:r>
      <w:r w:rsidRPr="0077787B">
        <w:rPr>
          <w:rFonts w:cs="B Lotus"/>
          <w:b/>
          <w:bCs/>
          <w:color w:val="FF0000"/>
          <w:sz w:val="28"/>
          <w:szCs w:val="28"/>
          <w:rtl/>
        </w:rPr>
        <w:t xml:space="preserve"> </w:t>
      </w:r>
      <w:r w:rsidRPr="0077787B">
        <w:rPr>
          <w:rFonts w:cs="B Lotus" w:hint="eastAsia"/>
          <w:b/>
          <w:bCs/>
          <w:color w:val="FF0000"/>
          <w:sz w:val="28"/>
          <w:szCs w:val="28"/>
          <w:rtl/>
        </w:rPr>
        <w:t>شعب</w:t>
      </w:r>
      <w:r w:rsidRPr="0077787B">
        <w:rPr>
          <w:rFonts w:cs="B Lotus"/>
          <w:b/>
          <w:bCs/>
          <w:color w:val="FF0000"/>
          <w:sz w:val="28"/>
          <w:szCs w:val="28"/>
          <w:rtl/>
        </w:rPr>
        <w:t xml:space="preserve"> </w:t>
      </w:r>
      <w:r w:rsidRPr="0077787B">
        <w:rPr>
          <w:rFonts w:cs="B Lotus" w:hint="eastAsia"/>
          <w:b/>
          <w:bCs/>
          <w:color w:val="FF0000"/>
          <w:sz w:val="28"/>
          <w:szCs w:val="28"/>
          <w:rtl/>
        </w:rPr>
        <w:t>شرکتها</w:t>
      </w:r>
      <w:r w:rsidRPr="0077787B">
        <w:rPr>
          <w:rFonts w:cs="B Lotus" w:hint="cs"/>
          <w:b/>
          <w:bCs/>
          <w:color w:val="FF0000"/>
          <w:sz w:val="28"/>
          <w:szCs w:val="28"/>
          <w:rtl/>
        </w:rPr>
        <w:t>ی</w:t>
      </w:r>
      <w:r w:rsidRPr="0077787B">
        <w:rPr>
          <w:rFonts w:cs="B Lotus"/>
          <w:b/>
          <w:bCs/>
          <w:color w:val="FF0000"/>
          <w:sz w:val="28"/>
          <w:szCs w:val="28"/>
          <w:rtl/>
        </w:rPr>
        <w:t xml:space="preserve"> </w:t>
      </w:r>
      <w:r w:rsidRPr="0077787B">
        <w:rPr>
          <w:rFonts w:cs="B Lotus" w:hint="eastAsia"/>
          <w:b/>
          <w:bCs/>
          <w:color w:val="FF0000"/>
          <w:sz w:val="28"/>
          <w:szCs w:val="28"/>
          <w:rtl/>
        </w:rPr>
        <w:t>ب</w:t>
      </w:r>
      <w:r w:rsidRPr="0077787B">
        <w:rPr>
          <w:rFonts w:cs="B Lotus" w:hint="cs"/>
          <w:b/>
          <w:bCs/>
          <w:color w:val="FF0000"/>
          <w:sz w:val="28"/>
          <w:szCs w:val="28"/>
          <w:rtl/>
        </w:rPr>
        <w:t>ی</w:t>
      </w:r>
      <w:r w:rsidRPr="0077787B">
        <w:rPr>
          <w:rFonts w:cs="B Lotus" w:hint="eastAsia"/>
          <w:b/>
          <w:bCs/>
          <w:color w:val="FF0000"/>
          <w:sz w:val="28"/>
          <w:szCs w:val="28"/>
          <w:rtl/>
        </w:rPr>
        <w:t>مه</w:t>
      </w:r>
      <w:r w:rsidRPr="0077787B">
        <w:rPr>
          <w:rFonts w:cs="Calibri" w:hint="cs"/>
          <w:b/>
          <w:bCs/>
          <w:color w:val="FF0000"/>
          <w:sz w:val="28"/>
          <w:szCs w:val="28"/>
          <w:rtl/>
        </w:rPr>
        <w:t>"</w:t>
      </w:r>
      <w:r w:rsidRPr="0077787B">
        <w:rPr>
          <w:rFonts w:cs="B Lotus" w:hint="cs"/>
          <w:b/>
          <w:bCs/>
          <w:color w:val="FF0000"/>
          <w:sz w:val="28"/>
          <w:szCs w:val="28"/>
          <w:rtl/>
        </w:rPr>
        <w:t xml:space="preserve"> قابل انجام خواهد بود.</w:t>
      </w:r>
    </w:p>
    <w:p w14:paraId="7084CF49" w14:textId="77777777" w:rsidR="0077787B" w:rsidRPr="0077787B" w:rsidRDefault="0077787B" w:rsidP="00A6301E">
      <w:pPr>
        <w:jc w:val="mediumKashida"/>
        <w:rPr>
          <w:rFonts w:cs="B Lotus"/>
          <w:b/>
          <w:bCs/>
          <w:color w:val="FF0000"/>
          <w:sz w:val="28"/>
          <w:szCs w:val="28"/>
          <w:rtl/>
        </w:rPr>
      </w:pPr>
      <w:r w:rsidRPr="0077787B">
        <w:rPr>
          <w:rFonts w:cs="B Lotus" w:hint="cs"/>
          <w:b/>
          <w:bCs/>
          <w:color w:val="FF0000"/>
          <w:sz w:val="28"/>
          <w:szCs w:val="28"/>
          <w:rtl/>
        </w:rPr>
        <w:t xml:space="preserve">سپس در ادامه ،جهت ثبت سایر اطلاعات </w:t>
      </w:r>
      <w:r>
        <w:rPr>
          <w:rFonts w:cs="B Lotus" w:hint="cs"/>
          <w:b/>
          <w:bCs/>
          <w:color w:val="FF0000"/>
          <w:sz w:val="28"/>
          <w:szCs w:val="28"/>
          <w:rtl/>
        </w:rPr>
        <w:t>شعب</w:t>
      </w:r>
      <w:r w:rsidR="00A6301E">
        <w:rPr>
          <w:rFonts w:cs="B Lotus" w:hint="cs"/>
          <w:b/>
          <w:bCs/>
          <w:color w:val="FF0000"/>
          <w:sz w:val="28"/>
          <w:szCs w:val="28"/>
          <w:rtl/>
        </w:rPr>
        <w:t xml:space="preserve"> و مدیر مربوطه</w:t>
      </w:r>
      <w:r w:rsidRPr="0077787B">
        <w:rPr>
          <w:rFonts w:cs="B Lotus" w:hint="cs"/>
          <w:b/>
          <w:bCs/>
          <w:color w:val="FF0000"/>
          <w:sz w:val="28"/>
          <w:szCs w:val="28"/>
          <w:rtl/>
        </w:rPr>
        <w:t xml:space="preserve"> در </w:t>
      </w:r>
      <w:r w:rsidRPr="0077787B">
        <w:rPr>
          <w:rFonts w:cs="Calibri" w:hint="cs"/>
          <w:b/>
          <w:bCs/>
          <w:color w:val="FF0000"/>
          <w:sz w:val="28"/>
          <w:szCs w:val="28"/>
          <w:rtl/>
        </w:rPr>
        <w:t>"</w:t>
      </w:r>
      <w:r w:rsidR="00A6301E" w:rsidRPr="00A6301E">
        <w:rPr>
          <w:rFonts w:hint="eastAsia"/>
          <w:rtl/>
        </w:rPr>
        <w:t xml:space="preserve"> </w:t>
      </w:r>
      <w:r w:rsidR="00A6301E" w:rsidRPr="00A6301E">
        <w:rPr>
          <w:rFonts w:cs="B Lotus" w:hint="eastAsia"/>
          <w:b/>
          <w:bCs/>
          <w:color w:val="FF0000"/>
          <w:sz w:val="28"/>
          <w:szCs w:val="28"/>
          <w:rtl/>
        </w:rPr>
        <w:t>سامانه</w:t>
      </w:r>
      <w:r w:rsidR="00A6301E" w:rsidRPr="00A6301E">
        <w:rPr>
          <w:rFonts w:cs="B Lotus"/>
          <w:b/>
          <w:bCs/>
          <w:color w:val="FF0000"/>
          <w:sz w:val="28"/>
          <w:szCs w:val="28"/>
          <w:rtl/>
        </w:rPr>
        <w:t xml:space="preserve"> </w:t>
      </w:r>
      <w:r w:rsidR="00A6301E" w:rsidRPr="00A6301E">
        <w:rPr>
          <w:rFonts w:cs="B Lotus" w:hint="eastAsia"/>
          <w:b/>
          <w:bCs/>
          <w:color w:val="FF0000"/>
          <w:sz w:val="28"/>
          <w:szCs w:val="28"/>
          <w:rtl/>
        </w:rPr>
        <w:t>کارکنان</w:t>
      </w:r>
      <w:r w:rsidR="00A6301E" w:rsidRPr="00A6301E">
        <w:rPr>
          <w:rFonts w:cs="B Lotus"/>
          <w:b/>
          <w:bCs/>
          <w:color w:val="FF0000"/>
          <w:sz w:val="28"/>
          <w:szCs w:val="28"/>
          <w:rtl/>
        </w:rPr>
        <w:t xml:space="preserve"> </w:t>
      </w:r>
      <w:r w:rsidR="00A6301E" w:rsidRPr="00A6301E">
        <w:rPr>
          <w:rFonts w:cs="B Lotus" w:hint="eastAsia"/>
          <w:b/>
          <w:bCs/>
          <w:color w:val="FF0000"/>
          <w:sz w:val="28"/>
          <w:szCs w:val="28"/>
          <w:rtl/>
        </w:rPr>
        <w:t>عمل</w:t>
      </w:r>
      <w:r w:rsidR="00A6301E" w:rsidRPr="00A6301E">
        <w:rPr>
          <w:rFonts w:cs="B Lotus" w:hint="cs"/>
          <w:b/>
          <w:bCs/>
          <w:color w:val="FF0000"/>
          <w:sz w:val="28"/>
          <w:szCs w:val="28"/>
          <w:rtl/>
        </w:rPr>
        <w:t>ی</w:t>
      </w:r>
      <w:r w:rsidR="00A6301E" w:rsidRPr="00A6301E">
        <w:rPr>
          <w:rFonts w:cs="B Lotus" w:hint="eastAsia"/>
          <w:b/>
          <w:bCs/>
          <w:color w:val="FF0000"/>
          <w:sz w:val="28"/>
          <w:szCs w:val="28"/>
          <w:rtl/>
        </w:rPr>
        <w:t>ات</w:t>
      </w:r>
      <w:r w:rsidR="00A6301E" w:rsidRPr="00A6301E">
        <w:rPr>
          <w:rFonts w:cs="B Lotus" w:hint="cs"/>
          <w:b/>
          <w:bCs/>
          <w:color w:val="FF0000"/>
          <w:sz w:val="28"/>
          <w:szCs w:val="28"/>
          <w:rtl/>
        </w:rPr>
        <w:t>ی</w:t>
      </w:r>
      <w:r w:rsidR="00A6301E" w:rsidRPr="00A6301E">
        <w:rPr>
          <w:rFonts w:cs="B Lotus"/>
          <w:b/>
          <w:bCs/>
          <w:color w:val="FF0000"/>
          <w:sz w:val="28"/>
          <w:szCs w:val="28"/>
          <w:rtl/>
        </w:rPr>
        <w:t xml:space="preserve"> </w:t>
      </w:r>
      <w:r w:rsidR="00A6301E" w:rsidRPr="00A6301E">
        <w:rPr>
          <w:rFonts w:cs="B Lotus" w:hint="eastAsia"/>
          <w:b/>
          <w:bCs/>
          <w:color w:val="FF0000"/>
          <w:sz w:val="28"/>
          <w:szCs w:val="28"/>
          <w:rtl/>
        </w:rPr>
        <w:t>موسسات</w:t>
      </w:r>
      <w:r w:rsidR="00A6301E" w:rsidRPr="00A6301E">
        <w:rPr>
          <w:rFonts w:cs="B Lotus"/>
          <w:b/>
          <w:bCs/>
          <w:color w:val="FF0000"/>
          <w:sz w:val="28"/>
          <w:szCs w:val="28"/>
          <w:rtl/>
        </w:rPr>
        <w:t xml:space="preserve"> </w:t>
      </w:r>
      <w:r w:rsidR="00A6301E" w:rsidRPr="00A6301E">
        <w:rPr>
          <w:rFonts w:cs="B Lotus" w:hint="eastAsia"/>
          <w:b/>
          <w:bCs/>
          <w:color w:val="FF0000"/>
          <w:sz w:val="28"/>
          <w:szCs w:val="28"/>
          <w:rtl/>
        </w:rPr>
        <w:t>ب</w:t>
      </w:r>
      <w:r w:rsidR="00A6301E" w:rsidRPr="00A6301E">
        <w:rPr>
          <w:rFonts w:cs="B Lotus" w:hint="cs"/>
          <w:b/>
          <w:bCs/>
          <w:color w:val="FF0000"/>
          <w:sz w:val="28"/>
          <w:szCs w:val="28"/>
          <w:rtl/>
        </w:rPr>
        <w:t>ی</w:t>
      </w:r>
      <w:r w:rsidR="00A6301E" w:rsidRPr="00A6301E">
        <w:rPr>
          <w:rFonts w:cs="B Lotus" w:hint="eastAsia"/>
          <w:b/>
          <w:bCs/>
          <w:color w:val="FF0000"/>
          <w:sz w:val="28"/>
          <w:szCs w:val="28"/>
          <w:rtl/>
        </w:rPr>
        <w:t>مه</w:t>
      </w:r>
      <w:r w:rsidR="00A6301E" w:rsidRPr="00A6301E">
        <w:rPr>
          <w:rFonts w:cs="B Lotus"/>
          <w:b/>
          <w:bCs/>
          <w:color w:val="FF0000"/>
          <w:sz w:val="28"/>
          <w:szCs w:val="28"/>
          <w:rtl/>
        </w:rPr>
        <w:t>(</w:t>
      </w:r>
      <w:r w:rsidR="00A6301E" w:rsidRPr="00A6301E">
        <w:rPr>
          <w:rFonts w:cs="B Lotus" w:hint="eastAsia"/>
          <w:b/>
          <w:bCs/>
          <w:color w:val="FF0000"/>
          <w:sz w:val="28"/>
          <w:szCs w:val="28"/>
          <w:rtl/>
        </w:rPr>
        <w:t>کارتابل</w:t>
      </w:r>
      <w:r w:rsidR="00A6301E" w:rsidRPr="00A6301E">
        <w:rPr>
          <w:rFonts w:cs="B Lotus"/>
          <w:b/>
          <w:bCs/>
          <w:color w:val="FF0000"/>
          <w:sz w:val="28"/>
          <w:szCs w:val="28"/>
          <w:rtl/>
        </w:rPr>
        <w:t xml:space="preserve"> </w:t>
      </w:r>
      <w:r w:rsidR="00A6301E" w:rsidRPr="00A6301E">
        <w:rPr>
          <w:rFonts w:cs="B Lotus" w:hint="eastAsia"/>
          <w:b/>
          <w:bCs/>
          <w:color w:val="FF0000"/>
          <w:sz w:val="28"/>
          <w:szCs w:val="28"/>
          <w:rtl/>
        </w:rPr>
        <w:t>شعب</w:t>
      </w:r>
      <w:r w:rsidR="00A6301E" w:rsidRPr="00A6301E">
        <w:rPr>
          <w:rFonts w:cs="B Lotus"/>
          <w:b/>
          <w:bCs/>
          <w:color w:val="FF0000"/>
          <w:sz w:val="28"/>
          <w:szCs w:val="28"/>
          <w:rtl/>
        </w:rPr>
        <w:t>)</w:t>
      </w:r>
      <w:r w:rsidRPr="0077787B">
        <w:rPr>
          <w:rFonts w:cs="Calibri" w:hint="cs"/>
          <w:b/>
          <w:bCs/>
          <w:color w:val="FF0000"/>
          <w:sz w:val="28"/>
          <w:szCs w:val="28"/>
          <w:rtl/>
        </w:rPr>
        <w:t xml:space="preserve">" </w:t>
      </w:r>
      <w:r w:rsidRPr="0077787B">
        <w:rPr>
          <w:rFonts w:cs="B Lotus" w:hint="cs"/>
          <w:b/>
          <w:bCs/>
          <w:color w:val="FF0000"/>
          <w:sz w:val="28"/>
          <w:szCs w:val="28"/>
          <w:rtl/>
        </w:rPr>
        <w:t>مراحل کار قابل انجام خواهد بود .</w:t>
      </w:r>
    </w:p>
    <w:p w14:paraId="32110647" w14:textId="77777777" w:rsidR="007E7B04" w:rsidRDefault="007E7B04" w:rsidP="00846B89">
      <w:pPr>
        <w:jc w:val="mediumKashida"/>
        <w:rPr>
          <w:rFonts w:cs="B Lotus"/>
          <w:b/>
          <w:bCs/>
          <w:sz w:val="28"/>
          <w:szCs w:val="28"/>
          <w:rtl/>
        </w:rPr>
      </w:pPr>
    </w:p>
    <w:p w14:paraId="522A94DA" w14:textId="77777777" w:rsidR="007E7B04" w:rsidRDefault="006475C5" w:rsidP="000D5ACC">
      <w:pPr>
        <w:pStyle w:val="Heading4"/>
        <w:rPr>
          <w:rtl/>
        </w:rPr>
      </w:pPr>
      <w:r>
        <w:rPr>
          <w:rFonts w:hint="cs"/>
          <w:rtl/>
        </w:rPr>
        <w:t xml:space="preserve">1-12-2- </w:t>
      </w:r>
      <w:r w:rsidR="007E7B04">
        <w:rPr>
          <w:rFonts w:hint="cs"/>
          <w:rtl/>
        </w:rPr>
        <w:t xml:space="preserve">ورودی متد ثبت کد شعبه: </w:t>
      </w:r>
    </w:p>
    <w:p w14:paraId="469D5ED7" w14:textId="77777777" w:rsidR="007E7B04" w:rsidRPr="00DD1802" w:rsidRDefault="007E7B04" w:rsidP="007E7B04">
      <w:pPr>
        <w:jc w:val="mediumKashida"/>
        <w:rPr>
          <w:rFonts w:asciiTheme="majorBidi" w:hAnsiTheme="majorBidi" w:cstheme="majorBidi"/>
          <w:sz w:val="28"/>
          <w:szCs w:val="28"/>
          <w:rtl/>
        </w:rPr>
      </w:pPr>
      <w:r w:rsidRPr="00787B36">
        <w:rPr>
          <w:rFonts w:asciiTheme="majorBidi" w:hAnsiTheme="majorBidi" w:cs="B Lotus"/>
          <w:sz w:val="28"/>
          <w:szCs w:val="28"/>
          <w:rtl/>
        </w:rPr>
        <w:t>آبجكتي از كلاس</w:t>
      </w:r>
      <w:r w:rsidRPr="00DD1802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:</w:t>
      </w:r>
      <w:r w:rsidRPr="00DD1802">
        <w:rPr>
          <w:rFonts w:asciiTheme="majorBidi" w:hAnsiTheme="majorBidi" w:cstheme="majorBidi"/>
          <w:sz w:val="28"/>
          <w:szCs w:val="28"/>
        </w:rPr>
        <w:t xml:space="preserve"> Wbs</w:t>
      </w:r>
      <w:r w:rsidR="007903B1">
        <w:rPr>
          <w:rFonts w:asciiTheme="majorBidi" w:hAnsiTheme="majorBidi" w:cstheme="majorBidi"/>
          <w:sz w:val="28"/>
          <w:szCs w:val="28"/>
        </w:rPr>
        <w:t>V6</w:t>
      </w:r>
      <w:r w:rsidRPr="00DD1802">
        <w:rPr>
          <w:rFonts w:asciiTheme="majorBidi" w:hAnsiTheme="majorBidi" w:cstheme="majorBidi"/>
          <w:sz w:val="28"/>
          <w:szCs w:val="28"/>
        </w:rPr>
        <w:t>BranchReq</w:t>
      </w:r>
    </w:p>
    <w:p w14:paraId="1E4C2A4F" w14:textId="77777777" w:rsidR="007E7B04" w:rsidRPr="00DD1802" w:rsidRDefault="007E7B04" w:rsidP="007E7B04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class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DD1802">
        <w:rPr>
          <w:rFonts w:asciiTheme="majorBidi" w:hAnsiTheme="majorBidi" w:cstheme="majorBidi"/>
          <w:color w:val="2B91AF"/>
          <w:sz w:val="28"/>
          <w:szCs w:val="28"/>
          <w:highlight w:val="white"/>
        </w:rPr>
        <w:t>Wbs</w:t>
      </w:r>
      <w:r w:rsidR="007903B1">
        <w:rPr>
          <w:rFonts w:asciiTheme="majorBidi" w:hAnsiTheme="majorBidi" w:cstheme="majorBidi"/>
          <w:color w:val="2B91AF"/>
          <w:sz w:val="28"/>
          <w:szCs w:val="28"/>
          <w:highlight w:val="white"/>
        </w:rPr>
        <w:t>V6</w:t>
      </w:r>
      <w:r w:rsidRPr="00DD1802">
        <w:rPr>
          <w:rFonts w:asciiTheme="majorBidi" w:hAnsiTheme="majorBidi" w:cstheme="majorBidi"/>
          <w:color w:val="2B91AF"/>
          <w:sz w:val="28"/>
          <w:szCs w:val="28"/>
          <w:highlight w:val="white"/>
        </w:rPr>
        <w:t>BranchReq</w:t>
      </w:r>
    </w:p>
    <w:p w14:paraId="6AFFE81F" w14:textId="77777777" w:rsidR="007E7B04" w:rsidRPr="00DD1802" w:rsidRDefault="007E7B04" w:rsidP="007E7B04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>{</w:t>
      </w:r>
    </w:p>
    <w:p w14:paraId="7678DBC7" w14:textId="77777777" w:rsidR="007E7B04" w:rsidRPr="00DD1802" w:rsidRDefault="007E7B04" w:rsidP="007E7B04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highlight w:val="white"/>
          <w:rtl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    </w:t>
      </w:r>
      <w:r w:rsidRPr="00DD1802">
        <w:rPr>
          <w:rFonts w:asciiTheme="majorBidi" w:hAnsiTheme="majorBidi" w:cstheme="majorBidi"/>
          <w:color w:val="0000FF"/>
          <w:sz w:val="28"/>
          <w:szCs w:val="28"/>
        </w:rPr>
        <w:t>Public</w:t>
      </w:r>
      <w:r w:rsidRPr="00DD180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MapBrnhCod { 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get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; 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set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; } </w:t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                         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</w:t>
      </w:r>
      <w:r w:rsidRPr="00787B36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کد شعبه در شرکت</w:t>
      </w:r>
    </w:p>
    <w:p w14:paraId="15945E80" w14:textId="77777777" w:rsidR="007E7B04" w:rsidRPr="00DD1802" w:rsidRDefault="007E7B04" w:rsidP="007E7B04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highlight w:val="white"/>
          <w:rtl/>
        </w:rPr>
      </w:pPr>
      <w:r>
        <w:rPr>
          <w:rFonts w:asciiTheme="majorBidi" w:hAnsiTheme="majorBidi" w:cstheme="majorBidi"/>
          <w:color w:val="0000FF"/>
          <w:sz w:val="28"/>
          <w:szCs w:val="28"/>
          <w:highlight w:val="white"/>
        </w:rPr>
        <w:t xml:space="preserve">    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BrnhNam{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get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>;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set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;} 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                                               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787B36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نام شعبه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  <w:rtl/>
        </w:rPr>
        <w:t xml:space="preserve"> </w:t>
      </w:r>
    </w:p>
    <w:p w14:paraId="77FA1C0E" w14:textId="77777777" w:rsidR="007E7B04" w:rsidRPr="00DD1802" w:rsidRDefault="007E7B04" w:rsidP="007E7B04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highlight w:val="white"/>
          <w:rtl/>
        </w:rPr>
      </w:pP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lastRenderedPageBreak/>
        <w:t xml:space="preserve">    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FrstNam{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get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>;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set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>;}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                                       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</w:t>
      </w:r>
      <w:r w:rsidRPr="00787B36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نام مدیر شعبه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  <w:rtl/>
        </w:rPr>
        <w:t xml:space="preserve"> </w:t>
      </w:r>
    </w:p>
    <w:p w14:paraId="511330D5" w14:textId="77777777" w:rsidR="007E7B04" w:rsidRPr="00DD1802" w:rsidRDefault="007E7B04" w:rsidP="007E7B04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LstNam{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get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>;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set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>;}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                 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</w:t>
      </w:r>
      <w:r w:rsidRPr="00787B36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نام خانوادگی مدیر شعبه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</w:p>
    <w:p w14:paraId="68453D02" w14:textId="77777777" w:rsidR="007E7B04" w:rsidRPr="00DD1802" w:rsidRDefault="007E7B04" w:rsidP="007E7B04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highlight w:val="white"/>
          <w:rtl/>
        </w:rPr>
      </w:pP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MngNam{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get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>;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set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>;}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                        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787B36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نام کامل مدیر شعبه</w:t>
      </w:r>
    </w:p>
    <w:p w14:paraId="43426991" w14:textId="77777777" w:rsidR="007E7B04" w:rsidRPr="00DD1802" w:rsidRDefault="007E7B04" w:rsidP="007E7B04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NtnlId{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get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>;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set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>;}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                                   </w:t>
      </w:r>
      <w:r w:rsidRPr="00787B36">
        <w:rPr>
          <w:rFonts w:asciiTheme="majorBidi" w:hAnsiTheme="majorBidi" w:cs="B Lotus"/>
          <w:color w:val="000000"/>
          <w:sz w:val="28"/>
          <w:szCs w:val="28"/>
          <w:highlight w:val="white"/>
        </w:rPr>
        <w:t xml:space="preserve"> </w:t>
      </w:r>
      <w:r w:rsidRPr="00787B36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کد ملی مدیر شعبه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  <w:rtl/>
        </w:rPr>
        <w:tab/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</w:p>
    <w:p w14:paraId="65D8B278" w14:textId="77777777" w:rsidR="007E7B04" w:rsidRPr="00DD1802" w:rsidRDefault="007E7B04" w:rsidP="007E7B04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highlight w:val="white"/>
          <w:rtl/>
        </w:rPr>
      </w:pP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SttDte{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get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>;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set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>;}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                                 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787B36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تاریخ شروع فعالیت</w:t>
      </w:r>
    </w:p>
    <w:p w14:paraId="45439AC8" w14:textId="77777777" w:rsidR="007E7B04" w:rsidRPr="00DD1802" w:rsidRDefault="007E7B04" w:rsidP="007E7B04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highlight w:val="white"/>
          <w:rtl/>
        </w:rPr>
      </w:pP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Adrs{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get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>;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set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>;}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                                                 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787B36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آدرس</w:t>
      </w:r>
    </w:p>
    <w:p w14:paraId="4D95C7CB" w14:textId="77777777" w:rsidR="007E7B04" w:rsidRPr="00DD1802" w:rsidRDefault="007E7B04" w:rsidP="007E7B04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highlight w:val="white"/>
          <w:rtl/>
        </w:rPr>
      </w:pPr>
      <w:r>
        <w:rPr>
          <w:rFonts w:asciiTheme="majorBidi" w:hAnsiTheme="majorBidi" w:cstheme="majorBidi"/>
          <w:color w:val="0000FF"/>
          <w:sz w:val="28"/>
          <w:szCs w:val="28"/>
          <w:highlight w:val="white"/>
        </w:rPr>
        <w:t xml:space="preserve">    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Tel{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get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>;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set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>;}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                         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                    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787B36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تلفن</w:t>
      </w:r>
    </w:p>
    <w:p w14:paraId="061E881F" w14:textId="77777777" w:rsidR="007E7B04" w:rsidRPr="00DD1802" w:rsidRDefault="007E7B04" w:rsidP="007E7B04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highlight w:val="white"/>
          <w:rtl/>
        </w:rPr>
      </w:pP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Mbl{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get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>;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set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>;}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                                                 </w:t>
      </w:r>
      <w:r w:rsidRPr="00787B36">
        <w:rPr>
          <w:rFonts w:asciiTheme="majorBidi" w:hAnsiTheme="majorBidi" w:cs="B Lotus"/>
          <w:color w:val="000000"/>
          <w:sz w:val="28"/>
          <w:szCs w:val="28"/>
          <w:highlight w:val="white"/>
        </w:rPr>
        <w:t xml:space="preserve"> </w:t>
      </w:r>
      <w:r w:rsidRPr="00787B36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موبایل</w:t>
      </w:r>
    </w:p>
    <w:p w14:paraId="5C58CAC7" w14:textId="77777777" w:rsidR="007E7B04" w:rsidRPr="00DD1802" w:rsidRDefault="007E7B04" w:rsidP="007E7B04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</w:p>
    <w:p w14:paraId="55681300" w14:textId="77777777" w:rsidR="007E7B04" w:rsidRPr="00DD1802" w:rsidRDefault="007E7B04" w:rsidP="007E7B04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>}</w:t>
      </w:r>
    </w:p>
    <w:p w14:paraId="14ADD79F" w14:textId="77777777" w:rsidR="007E7B04" w:rsidRDefault="007E7B04" w:rsidP="00846B89">
      <w:pPr>
        <w:jc w:val="mediumKashida"/>
        <w:rPr>
          <w:rFonts w:cs="B Lotus"/>
          <w:b/>
          <w:bCs/>
          <w:sz w:val="28"/>
          <w:szCs w:val="28"/>
        </w:rPr>
      </w:pPr>
    </w:p>
    <w:p w14:paraId="6C35A276" w14:textId="77777777" w:rsidR="00846B89" w:rsidRPr="00A95661" w:rsidRDefault="007E7B04" w:rsidP="00114226">
      <w:pPr>
        <w:pStyle w:val="Heading5"/>
      </w:pPr>
      <w:r>
        <w:rPr>
          <w:rFonts w:hint="eastAsia"/>
          <w:rtl/>
        </w:rPr>
        <w:t>جدول</w:t>
      </w:r>
      <w:r>
        <w:rPr>
          <w:rtl/>
        </w:rPr>
        <w:t xml:space="preserve"> </w:t>
      </w:r>
      <w:r w:rsidR="00114226">
        <w:rPr>
          <w:rFonts w:hint="cs"/>
          <w:rtl/>
        </w:rPr>
        <w:t>22</w:t>
      </w:r>
      <w:r>
        <w:rPr>
          <w:rFonts w:hint="cs"/>
          <w:rtl/>
        </w:rPr>
        <w:t xml:space="preserve">: </w:t>
      </w:r>
      <w:r w:rsidR="00846B89" w:rsidRPr="007E7B04">
        <w:rPr>
          <w:rFonts w:hint="cs"/>
          <w:rtl/>
        </w:rPr>
        <w:t xml:space="preserve">ورودي </w:t>
      </w:r>
      <w:r w:rsidR="00296C60">
        <w:rPr>
          <w:rFonts w:hint="cs"/>
          <w:rtl/>
        </w:rPr>
        <w:t xml:space="preserve">های </w:t>
      </w:r>
      <w:r w:rsidR="00846B89" w:rsidRPr="007E7B04">
        <w:rPr>
          <w:rtl/>
        </w:rPr>
        <w:t xml:space="preserve">متد ثبت </w:t>
      </w:r>
      <w:r w:rsidR="00296C60">
        <w:rPr>
          <w:rFonts w:hint="cs"/>
          <w:rtl/>
        </w:rPr>
        <w:t>کد شعبه</w:t>
      </w:r>
    </w:p>
    <w:tbl>
      <w:tblPr>
        <w:tblStyle w:val="ListTable4-Accent5"/>
        <w:bidiVisual/>
        <w:tblW w:w="0" w:type="auto"/>
        <w:tblInd w:w="60" w:type="dxa"/>
        <w:tblLook w:val="04A0" w:firstRow="1" w:lastRow="0" w:firstColumn="1" w:lastColumn="0" w:noHBand="0" w:noVBand="1"/>
      </w:tblPr>
      <w:tblGrid>
        <w:gridCol w:w="700"/>
        <w:gridCol w:w="1785"/>
        <w:gridCol w:w="1961"/>
        <w:gridCol w:w="990"/>
        <w:gridCol w:w="2314"/>
        <w:gridCol w:w="1540"/>
      </w:tblGrid>
      <w:tr w:rsidR="00446AF5" w14:paraId="42C302FA" w14:textId="77777777" w:rsidTr="00446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60A66F71" w14:textId="77777777" w:rsidR="00B54174" w:rsidRPr="005B1ADD" w:rsidRDefault="00B54174" w:rsidP="00D0205F">
            <w:pPr>
              <w:jc w:val="center"/>
              <w:rPr>
                <w:rFonts w:asciiTheme="majorBidi" w:hAnsiTheme="majorBidi" w:cs="B Lotus"/>
                <w:b w:val="0"/>
                <w:bCs w:val="0"/>
                <w:color w:val="auto"/>
                <w:sz w:val="26"/>
                <w:szCs w:val="26"/>
                <w:rtl/>
              </w:rPr>
            </w:pPr>
            <w:r w:rsidRPr="005B1ADD">
              <w:rPr>
                <w:rFonts w:asciiTheme="majorBidi" w:hAnsiTheme="majorBidi" w:cs="B Lotus"/>
                <w:b w:val="0"/>
                <w:bCs w:val="0"/>
                <w:color w:val="auto"/>
                <w:sz w:val="26"/>
                <w:szCs w:val="26"/>
                <w:rtl/>
              </w:rPr>
              <w:t>ردیف</w:t>
            </w:r>
          </w:p>
        </w:tc>
        <w:tc>
          <w:tcPr>
            <w:tcW w:w="1785" w:type="dxa"/>
          </w:tcPr>
          <w:p w14:paraId="6C0E3583" w14:textId="77777777" w:rsidR="00B54174" w:rsidRPr="005B1ADD" w:rsidRDefault="00B54174" w:rsidP="00D020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6"/>
                <w:szCs w:val="26"/>
                <w:rtl/>
              </w:rPr>
            </w:pPr>
            <w:r w:rsidRPr="005B1ADD">
              <w:rPr>
                <w:rFonts w:asciiTheme="majorBidi" w:hAnsiTheme="majorBidi" w:cs="B Lotus"/>
                <w:b w:val="0"/>
                <w:bCs w:val="0"/>
                <w:color w:val="auto"/>
                <w:sz w:val="26"/>
                <w:szCs w:val="26"/>
                <w:rtl/>
              </w:rPr>
              <w:t>نام فیلد</w:t>
            </w:r>
          </w:p>
        </w:tc>
        <w:tc>
          <w:tcPr>
            <w:tcW w:w="1962" w:type="dxa"/>
          </w:tcPr>
          <w:p w14:paraId="7827DF44" w14:textId="77777777" w:rsidR="00B54174" w:rsidRPr="005B1ADD" w:rsidRDefault="00B54174" w:rsidP="00D020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6"/>
                <w:szCs w:val="26"/>
                <w:rtl/>
              </w:rPr>
            </w:pPr>
            <w:r w:rsidRPr="005B1ADD">
              <w:rPr>
                <w:rFonts w:asciiTheme="majorBidi" w:hAnsiTheme="majorBidi" w:cs="B Lotus"/>
                <w:b w:val="0"/>
                <w:bCs w:val="0"/>
                <w:color w:val="auto"/>
                <w:sz w:val="26"/>
                <w:szCs w:val="26"/>
                <w:rtl/>
              </w:rPr>
              <w:t>نوع</w:t>
            </w:r>
          </w:p>
        </w:tc>
        <w:tc>
          <w:tcPr>
            <w:tcW w:w="990" w:type="dxa"/>
          </w:tcPr>
          <w:p w14:paraId="2CAD3D7F" w14:textId="77777777" w:rsidR="00B54174" w:rsidRPr="005B1ADD" w:rsidRDefault="00B54174" w:rsidP="00D020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4"/>
                <w:szCs w:val="24"/>
              </w:rPr>
            </w:pPr>
            <w:r w:rsidRPr="005B1ADD">
              <w:rPr>
                <w:rFonts w:asciiTheme="majorBidi" w:hAnsiTheme="majorBidi" w:cs="B Lotus"/>
                <w:b w:val="0"/>
                <w:bCs w:val="0"/>
                <w:color w:val="auto"/>
                <w:sz w:val="24"/>
                <w:szCs w:val="24"/>
              </w:rPr>
              <w:t>Allow Null</w:t>
            </w:r>
          </w:p>
        </w:tc>
        <w:tc>
          <w:tcPr>
            <w:tcW w:w="2316" w:type="dxa"/>
          </w:tcPr>
          <w:p w14:paraId="0D1D0C7A" w14:textId="77777777" w:rsidR="00B54174" w:rsidRPr="005B1ADD" w:rsidRDefault="00B54174" w:rsidP="00D020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6"/>
                <w:szCs w:val="26"/>
                <w:rtl/>
              </w:rPr>
            </w:pPr>
            <w:r w:rsidRPr="005B1ADD">
              <w:rPr>
                <w:rFonts w:asciiTheme="majorBidi" w:hAnsiTheme="majorBidi" w:cs="B Lotus"/>
                <w:b w:val="0"/>
                <w:bCs w:val="0"/>
                <w:color w:val="auto"/>
                <w:sz w:val="26"/>
                <w:szCs w:val="26"/>
                <w:rtl/>
              </w:rPr>
              <w:t>شرح</w:t>
            </w:r>
          </w:p>
        </w:tc>
        <w:tc>
          <w:tcPr>
            <w:tcW w:w="1541" w:type="dxa"/>
          </w:tcPr>
          <w:p w14:paraId="2E7467E8" w14:textId="77777777" w:rsidR="00B54174" w:rsidRPr="005B1ADD" w:rsidRDefault="00B54174" w:rsidP="00D020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6"/>
                <w:szCs w:val="26"/>
                <w:rtl/>
              </w:rPr>
            </w:pPr>
            <w:r w:rsidRPr="005B1ADD">
              <w:rPr>
                <w:rFonts w:asciiTheme="majorBidi" w:hAnsiTheme="majorBidi" w:cs="B Lotus"/>
                <w:b w:val="0"/>
                <w:bCs w:val="0"/>
                <w:color w:val="auto"/>
                <w:sz w:val="26"/>
                <w:szCs w:val="26"/>
                <w:rtl/>
              </w:rPr>
              <w:t>جدول کدینگ</w:t>
            </w:r>
          </w:p>
        </w:tc>
      </w:tr>
      <w:tr w:rsidR="00446AF5" w:rsidRPr="00B54174" w14:paraId="6D818424" w14:textId="77777777" w:rsidTr="0044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4E56068A" w14:textId="77777777" w:rsidR="00B54174" w:rsidRPr="00B54174" w:rsidRDefault="00B54174" w:rsidP="00D0205F">
            <w:pPr>
              <w:jc w:val="center"/>
              <w:rPr>
                <w:rFonts w:cs="B Lotus"/>
                <w:b w:val="0"/>
                <w:bCs w:val="0"/>
                <w:sz w:val="28"/>
                <w:szCs w:val="28"/>
                <w:rtl/>
              </w:rPr>
            </w:pPr>
            <w:r w:rsidRPr="00B54174">
              <w:rPr>
                <w:rFonts w:cs="B Lotus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1785" w:type="dxa"/>
          </w:tcPr>
          <w:p w14:paraId="5545AE2E" w14:textId="77777777" w:rsidR="00B54174" w:rsidRPr="00D0205F" w:rsidRDefault="00B54174" w:rsidP="00D020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D0205F">
              <w:rPr>
                <w:rFonts w:asciiTheme="majorBidi" w:hAnsiTheme="majorBidi" w:cstheme="majorBidi"/>
                <w:sz w:val="26"/>
                <w:szCs w:val="26"/>
              </w:rPr>
              <w:t>MapBrnhCod</w:t>
            </w:r>
          </w:p>
        </w:tc>
        <w:tc>
          <w:tcPr>
            <w:tcW w:w="1962" w:type="dxa"/>
          </w:tcPr>
          <w:p w14:paraId="6D37F094" w14:textId="77777777" w:rsidR="00B54174" w:rsidRPr="00D0205F" w:rsidRDefault="00D0205F" w:rsidP="00D0205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D0205F">
              <w:rPr>
                <w:rFonts w:asciiTheme="majorBidi" w:hAnsiTheme="majorBidi" w:cstheme="majorBidi"/>
                <w:sz w:val="26"/>
                <w:szCs w:val="26"/>
              </w:rPr>
              <w:t>nvarchar</w:t>
            </w:r>
            <w:r w:rsidRPr="00D0205F">
              <w:rPr>
                <w:rFonts w:asciiTheme="majorBidi" w:hAnsiTheme="majorBidi" w:cstheme="majorBidi"/>
                <w:sz w:val="26"/>
                <w:szCs w:val="26"/>
                <w:rtl/>
              </w:rPr>
              <w:t>(50)</w:t>
            </w:r>
          </w:p>
        </w:tc>
        <w:tc>
          <w:tcPr>
            <w:tcW w:w="990" w:type="dxa"/>
          </w:tcPr>
          <w:p w14:paraId="16153DC0" w14:textId="77777777" w:rsidR="00B54174" w:rsidRPr="00D0205F" w:rsidRDefault="00D0205F" w:rsidP="00D020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No</w:t>
            </w:r>
          </w:p>
        </w:tc>
        <w:tc>
          <w:tcPr>
            <w:tcW w:w="2316" w:type="dxa"/>
          </w:tcPr>
          <w:p w14:paraId="47EEBC73" w14:textId="77777777" w:rsidR="00B54174" w:rsidRPr="005C598C" w:rsidRDefault="00D0205F" w:rsidP="00D020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5C598C">
              <w:rPr>
                <w:rFonts w:cs="B Lotus" w:hint="cs"/>
                <w:sz w:val="26"/>
                <w:szCs w:val="26"/>
                <w:rtl/>
              </w:rPr>
              <w:t>کد شعبه در شرکت</w:t>
            </w:r>
          </w:p>
        </w:tc>
        <w:tc>
          <w:tcPr>
            <w:tcW w:w="1541" w:type="dxa"/>
          </w:tcPr>
          <w:p w14:paraId="2CC06F7B" w14:textId="77777777" w:rsidR="00B54174" w:rsidRPr="00B54174" w:rsidRDefault="00B54174" w:rsidP="00D020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sz w:val="28"/>
                <w:szCs w:val="28"/>
                <w:rtl/>
              </w:rPr>
            </w:pPr>
          </w:p>
        </w:tc>
      </w:tr>
      <w:tr w:rsidR="00446AF5" w:rsidRPr="00B54174" w14:paraId="23420F48" w14:textId="77777777" w:rsidTr="00446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1CB75DB4" w14:textId="77777777" w:rsidR="00B54174" w:rsidRPr="00B54174" w:rsidRDefault="00B54174" w:rsidP="00D0205F">
            <w:pPr>
              <w:jc w:val="center"/>
              <w:rPr>
                <w:rFonts w:cs="B Lotus"/>
                <w:b w:val="0"/>
                <w:bCs w:val="0"/>
                <w:sz w:val="28"/>
                <w:szCs w:val="28"/>
                <w:rtl/>
              </w:rPr>
            </w:pPr>
            <w:r w:rsidRPr="00B54174">
              <w:rPr>
                <w:rFonts w:cs="B Lotus"/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1785" w:type="dxa"/>
          </w:tcPr>
          <w:p w14:paraId="41928959" w14:textId="77777777" w:rsidR="00B54174" w:rsidRPr="00D0205F" w:rsidRDefault="00D0205F" w:rsidP="00D020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D0205F">
              <w:rPr>
                <w:rFonts w:asciiTheme="majorBidi" w:hAnsiTheme="majorBidi" w:cstheme="majorBidi"/>
                <w:sz w:val="26"/>
                <w:szCs w:val="26"/>
              </w:rPr>
              <w:t>BrnhNam</w:t>
            </w:r>
          </w:p>
        </w:tc>
        <w:tc>
          <w:tcPr>
            <w:tcW w:w="1962" w:type="dxa"/>
          </w:tcPr>
          <w:p w14:paraId="2DABF5B2" w14:textId="77777777" w:rsidR="00B54174" w:rsidRPr="00D0205F" w:rsidRDefault="00D0205F" w:rsidP="00896E1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D0205F">
              <w:rPr>
                <w:rFonts w:asciiTheme="majorBidi" w:hAnsiTheme="majorBidi" w:cstheme="majorBidi"/>
                <w:sz w:val="26"/>
                <w:szCs w:val="26"/>
              </w:rPr>
              <w:t>nvarchar(</w:t>
            </w:r>
            <w:r w:rsidR="00896E1E">
              <w:rPr>
                <w:rFonts w:asciiTheme="majorBidi" w:hAnsiTheme="majorBidi" w:cstheme="majorBidi"/>
                <w:sz w:val="26"/>
                <w:szCs w:val="26"/>
              </w:rPr>
              <w:t>50</w:t>
            </w:r>
            <w:r w:rsidRPr="00D0205F">
              <w:rPr>
                <w:rFonts w:asciiTheme="majorBidi" w:hAnsiTheme="majorBidi" w:cstheme="majorBidi"/>
                <w:sz w:val="26"/>
                <w:szCs w:val="26"/>
              </w:rPr>
              <w:t>)</w:t>
            </w:r>
          </w:p>
        </w:tc>
        <w:tc>
          <w:tcPr>
            <w:tcW w:w="990" w:type="dxa"/>
          </w:tcPr>
          <w:p w14:paraId="38FD89C0" w14:textId="77777777" w:rsidR="00B54174" w:rsidRPr="00D0205F" w:rsidRDefault="00445E7D" w:rsidP="00D020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No</w:t>
            </w:r>
          </w:p>
        </w:tc>
        <w:tc>
          <w:tcPr>
            <w:tcW w:w="2316" w:type="dxa"/>
          </w:tcPr>
          <w:p w14:paraId="719A6DA7" w14:textId="77777777" w:rsidR="00B54174" w:rsidRPr="005C598C" w:rsidRDefault="00655302" w:rsidP="00D020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b/>
                <w:bCs/>
                <w:sz w:val="26"/>
                <w:szCs w:val="26"/>
                <w:rtl/>
              </w:rPr>
            </w:pPr>
            <w:r w:rsidRPr="005C598C">
              <w:rPr>
                <w:rFonts w:cs="B Lotus" w:hint="cs"/>
                <w:b/>
                <w:bCs/>
                <w:sz w:val="26"/>
                <w:szCs w:val="26"/>
                <w:rtl/>
              </w:rPr>
              <w:t>نام شعبه</w:t>
            </w:r>
          </w:p>
        </w:tc>
        <w:tc>
          <w:tcPr>
            <w:tcW w:w="1541" w:type="dxa"/>
          </w:tcPr>
          <w:p w14:paraId="4C6D96E1" w14:textId="77777777" w:rsidR="00B54174" w:rsidRPr="00B54174" w:rsidRDefault="00B54174" w:rsidP="00D020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b/>
                <w:bCs/>
                <w:sz w:val="28"/>
                <w:szCs w:val="28"/>
                <w:rtl/>
              </w:rPr>
            </w:pPr>
          </w:p>
        </w:tc>
      </w:tr>
      <w:tr w:rsidR="00446AF5" w:rsidRPr="00B54174" w14:paraId="72F12C98" w14:textId="77777777" w:rsidTr="0044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3850F2F5" w14:textId="77777777" w:rsidR="00B54174" w:rsidRPr="00B54174" w:rsidRDefault="00B54174" w:rsidP="00D0205F">
            <w:pPr>
              <w:jc w:val="center"/>
              <w:rPr>
                <w:rFonts w:cs="B Lotus"/>
                <w:b w:val="0"/>
                <w:bCs w:val="0"/>
                <w:sz w:val="28"/>
                <w:szCs w:val="28"/>
                <w:rtl/>
              </w:rPr>
            </w:pPr>
            <w:r w:rsidRPr="00B54174">
              <w:rPr>
                <w:rFonts w:cs="B Lotus"/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1785" w:type="dxa"/>
          </w:tcPr>
          <w:p w14:paraId="14856484" w14:textId="77777777" w:rsidR="00B54174" w:rsidRPr="00D0205F" w:rsidRDefault="00D0205F" w:rsidP="00D020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D0205F">
              <w:rPr>
                <w:rFonts w:asciiTheme="majorBidi" w:hAnsiTheme="majorBidi" w:cstheme="majorBidi"/>
                <w:sz w:val="26"/>
                <w:szCs w:val="26"/>
              </w:rPr>
              <w:t>FrstNam</w:t>
            </w:r>
          </w:p>
        </w:tc>
        <w:tc>
          <w:tcPr>
            <w:tcW w:w="1962" w:type="dxa"/>
          </w:tcPr>
          <w:p w14:paraId="5C6DE8AE" w14:textId="77777777" w:rsidR="00B54174" w:rsidRPr="00D0205F" w:rsidRDefault="00D0205F" w:rsidP="00896E1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D0205F">
              <w:rPr>
                <w:rFonts w:asciiTheme="majorBidi" w:hAnsiTheme="majorBidi" w:cstheme="majorBidi"/>
                <w:sz w:val="26"/>
                <w:szCs w:val="26"/>
              </w:rPr>
              <w:t>nvarchar(</w:t>
            </w:r>
            <w:r w:rsidR="00896E1E">
              <w:rPr>
                <w:rFonts w:asciiTheme="majorBidi" w:hAnsiTheme="majorBidi" w:cstheme="majorBidi"/>
                <w:sz w:val="26"/>
                <w:szCs w:val="26"/>
              </w:rPr>
              <w:t>50</w:t>
            </w:r>
            <w:r w:rsidRPr="00D0205F">
              <w:rPr>
                <w:rFonts w:asciiTheme="majorBidi" w:hAnsiTheme="majorBidi" w:cstheme="majorBidi"/>
                <w:sz w:val="26"/>
                <w:szCs w:val="26"/>
              </w:rPr>
              <w:t>)</w:t>
            </w:r>
          </w:p>
        </w:tc>
        <w:tc>
          <w:tcPr>
            <w:tcW w:w="990" w:type="dxa"/>
          </w:tcPr>
          <w:p w14:paraId="7F84350C" w14:textId="77777777" w:rsidR="00B54174" w:rsidRPr="00D0205F" w:rsidRDefault="00D0205F" w:rsidP="00D020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Yes</w:t>
            </w:r>
          </w:p>
        </w:tc>
        <w:tc>
          <w:tcPr>
            <w:tcW w:w="2316" w:type="dxa"/>
          </w:tcPr>
          <w:p w14:paraId="0DF40566" w14:textId="77777777" w:rsidR="00B54174" w:rsidRPr="005C598C" w:rsidRDefault="00446AF5" w:rsidP="00F35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sz w:val="26"/>
                <w:szCs w:val="26"/>
                <w:rtl/>
              </w:rPr>
            </w:pPr>
            <w:r w:rsidRPr="005C598C">
              <w:rPr>
                <w:rFonts w:cs="B Lotus" w:hint="cs"/>
                <w:b/>
                <w:bCs/>
                <w:sz w:val="26"/>
                <w:szCs w:val="26"/>
                <w:rtl/>
              </w:rPr>
              <w:t xml:space="preserve">نام </w:t>
            </w:r>
            <w:r w:rsidR="00F351B7">
              <w:rPr>
                <w:rFonts w:cs="B Lotus" w:hint="cs"/>
                <w:b/>
                <w:bCs/>
                <w:sz w:val="26"/>
                <w:szCs w:val="26"/>
                <w:rtl/>
              </w:rPr>
              <w:t>مدیر شعبه</w:t>
            </w:r>
          </w:p>
        </w:tc>
        <w:tc>
          <w:tcPr>
            <w:tcW w:w="1541" w:type="dxa"/>
          </w:tcPr>
          <w:p w14:paraId="657FCD3B" w14:textId="77777777" w:rsidR="00B54174" w:rsidRPr="00B54174" w:rsidRDefault="00B54174" w:rsidP="00D020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sz w:val="28"/>
                <w:szCs w:val="28"/>
                <w:rtl/>
              </w:rPr>
            </w:pPr>
          </w:p>
        </w:tc>
      </w:tr>
      <w:tr w:rsidR="00446AF5" w:rsidRPr="00B54174" w14:paraId="6C1072AB" w14:textId="77777777" w:rsidTr="00446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2948AD18" w14:textId="77777777" w:rsidR="00B54174" w:rsidRPr="00B54174" w:rsidRDefault="00B54174" w:rsidP="00D0205F">
            <w:pPr>
              <w:jc w:val="center"/>
              <w:rPr>
                <w:rFonts w:cs="B Lotus"/>
                <w:b w:val="0"/>
                <w:bCs w:val="0"/>
                <w:sz w:val="28"/>
                <w:szCs w:val="28"/>
                <w:rtl/>
              </w:rPr>
            </w:pPr>
            <w:r w:rsidRPr="00B54174">
              <w:rPr>
                <w:rFonts w:cs="B Lotus"/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1785" w:type="dxa"/>
          </w:tcPr>
          <w:p w14:paraId="64253E85" w14:textId="77777777" w:rsidR="00B54174" w:rsidRPr="00D0205F" w:rsidRDefault="00D0205F" w:rsidP="00D020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D0205F">
              <w:rPr>
                <w:rFonts w:asciiTheme="majorBidi" w:hAnsiTheme="majorBidi" w:cstheme="majorBidi"/>
                <w:sz w:val="26"/>
                <w:szCs w:val="26"/>
              </w:rPr>
              <w:t>LstNam</w:t>
            </w:r>
          </w:p>
        </w:tc>
        <w:tc>
          <w:tcPr>
            <w:tcW w:w="1962" w:type="dxa"/>
          </w:tcPr>
          <w:p w14:paraId="03DC5521" w14:textId="77777777" w:rsidR="00B54174" w:rsidRPr="00D0205F" w:rsidRDefault="00D0205F" w:rsidP="00896E1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D0205F">
              <w:rPr>
                <w:rFonts w:asciiTheme="majorBidi" w:hAnsiTheme="majorBidi" w:cstheme="majorBidi"/>
                <w:sz w:val="26"/>
                <w:szCs w:val="26"/>
              </w:rPr>
              <w:t>nvarchar(</w:t>
            </w:r>
            <w:r w:rsidR="00896E1E">
              <w:rPr>
                <w:rFonts w:asciiTheme="majorBidi" w:hAnsiTheme="majorBidi" w:cstheme="majorBidi"/>
                <w:sz w:val="26"/>
                <w:szCs w:val="26"/>
              </w:rPr>
              <w:t>50</w:t>
            </w:r>
            <w:r w:rsidRPr="00D0205F">
              <w:rPr>
                <w:rFonts w:asciiTheme="majorBidi" w:hAnsiTheme="majorBidi" w:cstheme="majorBidi"/>
                <w:sz w:val="26"/>
                <w:szCs w:val="26"/>
              </w:rPr>
              <w:t>)</w:t>
            </w:r>
          </w:p>
        </w:tc>
        <w:tc>
          <w:tcPr>
            <w:tcW w:w="990" w:type="dxa"/>
          </w:tcPr>
          <w:p w14:paraId="36BA7A2D" w14:textId="77777777" w:rsidR="00B54174" w:rsidRPr="00D0205F" w:rsidRDefault="00D0205F" w:rsidP="00D020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Yes</w:t>
            </w:r>
          </w:p>
        </w:tc>
        <w:tc>
          <w:tcPr>
            <w:tcW w:w="2316" w:type="dxa"/>
          </w:tcPr>
          <w:p w14:paraId="2AEDEA1D" w14:textId="77777777" w:rsidR="00B54174" w:rsidRPr="005C598C" w:rsidRDefault="00446AF5" w:rsidP="00811A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b/>
                <w:bCs/>
                <w:sz w:val="26"/>
                <w:szCs w:val="26"/>
                <w:rtl/>
              </w:rPr>
            </w:pPr>
            <w:r w:rsidRPr="005C598C">
              <w:rPr>
                <w:rFonts w:cs="B Lotus" w:hint="cs"/>
                <w:b/>
                <w:bCs/>
                <w:sz w:val="26"/>
                <w:szCs w:val="26"/>
                <w:rtl/>
              </w:rPr>
              <w:t xml:space="preserve">نام خانوادگی </w:t>
            </w:r>
            <w:r w:rsidR="00811A3E">
              <w:rPr>
                <w:rFonts w:cs="B Lotus" w:hint="cs"/>
                <w:b/>
                <w:bCs/>
                <w:sz w:val="26"/>
                <w:szCs w:val="26"/>
                <w:rtl/>
              </w:rPr>
              <w:t>مدیر شعبه</w:t>
            </w:r>
          </w:p>
        </w:tc>
        <w:tc>
          <w:tcPr>
            <w:tcW w:w="1541" w:type="dxa"/>
          </w:tcPr>
          <w:p w14:paraId="043B253E" w14:textId="77777777" w:rsidR="00B54174" w:rsidRPr="00B54174" w:rsidRDefault="00B54174" w:rsidP="00D020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b/>
                <w:bCs/>
                <w:sz w:val="28"/>
                <w:szCs w:val="28"/>
                <w:rtl/>
              </w:rPr>
            </w:pPr>
          </w:p>
        </w:tc>
      </w:tr>
      <w:tr w:rsidR="00446AF5" w:rsidRPr="00B54174" w14:paraId="6FF0A48B" w14:textId="77777777" w:rsidTr="0044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4E0BFE56" w14:textId="77777777" w:rsidR="00B54174" w:rsidRPr="00B54174" w:rsidRDefault="00B54174" w:rsidP="00D0205F">
            <w:pPr>
              <w:jc w:val="center"/>
              <w:rPr>
                <w:rFonts w:cs="B Lotus"/>
                <w:b w:val="0"/>
                <w:bCs w:val="0"/>
                <w:sz w:val="28"/>
                <w:szCs w:val="28"/>
                <w:rtl/>
              </w:rPr>
            </w:pPr>
            <w:r w:rsidRPr="00B54174">
              <w:rPr>
                <w:rFonts w:cs="B Lotus"/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1785" w:type="dxa"/>
          </w:tcPr>
          <w:p w14:paraId="3D28F897" w14:textId="77777777" w:rsidR="00B54174" w:rsidRPr="00D0205F" w:rsidRDefault="00D0205F" w:rsidP="00D020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D0205F">
              <w:rPr>
                <w:rFonts w:asciiTheme="majorBidi" w:hAnsiTheme="majorBidi" w:cstheme="majorBidi"/>
                <w:sz w:val="26"/>
                <w:szCs w:val="26"/>
              </w:rPr>
              <w:t>Adrs</w:t>
            </w:r>
          </w:p>
        </w:tc>
        <w:tc>
          <w:tcPr>
            <w:tcW w:w="1962" w:type="dxa"/>
          </w:tcPr>
          <w:p w14:paraId="67D5A067" w14:textId="77777777" w:rsidR="00B54174" w:rsidRPr="00D0205F" w:rsidRDefault="00D0205F" w:rsidP="00896E1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D0205F">
              <w:rPr>
                <w:rFonts w:asciiTheme="majorBidi" w:hAnsiTheme="majorBidi" w:cstheme="majorBidi"/>
                <w:sz w:val="26"/>
                <w:szCs w:val="26"/>
              </w:rPr>
              <w:t>nvarchar(</w:t>
            </w:r>
            <w:r w:rsidR="00896E1E">
              <w:rPr>
                <w:rFonts w:asciiTheme="majorBidi" w:hAnsiTheme="majorBidi" w:cstheme="majorBidi"/>
                <w:sz w:val="26"/>
                <w:szCs w:val="26"/>
              </w:rPr>
              <w:t>50</w:t>
            </w:r>
            <w:r w:rsidRPr="00D0205F">
              <w:rPr>
                <w:rFonts w:asciiTheme="majorBidi" w:hAnsiTheme="majorBidi" w:cstheme="majorBidi"/>
                <w:sz w:val="26"/>
                <w:szCs w:val="26"/>
              </w:rPr>
              <w:t>)</w:t>
            </w:r>
          </w:p>
        </w:tc>
        <w:tc>
          <w:tcPr>
            <w:tcW w:w="990" w:type="dxa"/>
          </w:tcPr>
          <w:p w14:paraId="097790AC" w14:textId="77777777" w:rsidR="00B54174" w:rsidRPr="00D0205F" w:rsidRDefault="00D0205F" w:rsidP="00D020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Yes</w:t>
            </w:r>
          </w:p>
        </w:tc>
        <w:tc>
          <w:tcPr>
            <w:tcW w:w="2316" w:type="dxa"/>
          </w:tcPr>
          <w:p w14:paraId="4AF5D69F" w14:textId="77777777" w:rsidR="00B54174" w:rsidRPr="005C598C" w:rsidRDefault="00446AF5" w:rsidP="00D020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sz w:val="26"/>
                <w:szCs w:val="26"/>
                <w:rtl/>
              </w:rPr>
            </w:pPr>
            <w:r w:rsidRPr="005C598C">
              <w:rPr>
                <w:rFonts w:cs="B Lotus" w:hint="cs"/>
                <w:b/>
                <w:bCs/>
                <w:sz w:val="26"/>
                <w:szCs w:val="26"/>
                <w:rtl/>
              </w:rPr>
              <w:t>آدرس</w:t>
            </w:r>
            <w:r w:rsidR="00811A3E">
              <w:rPr>
                <w:rFonts w:cs="B Lotus" w:hint="cs"/>
                <w:b/>
                <w:bCs/>
                <w:sz w:val="26"/>
                <w:szCs w:val="26"/>
                <w:rtl/>
              </w:rPr>
              <w:t xml:space="preserve"> شعبه</w:t>
            </w:r>
          </w:p>
        </w:tc>
        <w:tc>
          <w:tcPr>
            <w:tcW w:w="1541" w:type="dxa"/>
          </w:tcPr>
          <w:p w14:paraId="54377E2F" w14:textId="77777777" w:rsidR="00B54174" w:rsidRPr="00B54174" w:rsidRDefault="00B54174" w:rsidP="00D020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sz w:val="28"/>
                <w:szCs w:val="28"/>
                <w:rtl/>
              </w:rPr>
            </w:pPr>
          </w:p>
        </w:tc>
      </w:tr>
      <w:tr w:rsidR="00446AF5" w:rsidRPr="00B54174" w14:paraId="1F3F186A" w14:textId="77777777" w:rsidTr="00446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7DE54FAB" w14:textId="77777777" w:rsidR="00B54174" w:rsidRPr="00B54174" w:rsidRDefault="00B54174" w:rsidP="00D0205F">
            <w:pPr>
              <w:jc w:val="center"/>
              <w:rPr>
                <w:rFonts w:cs="B Lotus"/>
                <w:b w:val="0"/>
                <w:bCs w:val="0"/>
                <w:sz w:val="28"/>
                <w:szCs w:val="28"/>
                <w:rtl/>
              </w:rPr>
            </w:pPr>
            <w:r w:rsidRPr="00B54174">
              <w:rPr>
                <w:rFonts w:cs="B Lotus"/>
                <w:b w:val="0"/>
                <w:bCs w:val="0"/>
                <w:sz w:val="28"/>
                <w:szCs w:val="28"/>
              </w:rPr>
              <w:t>6</w:t>
            </w:r>
          </w:p>
        </w:tc>
        <w:tc>
          <w:tcPr>
            <w:tcW w:w="1785" w:type="dxa"/>
          </w:tcPr>
          <w:p w14:paraId="612E57F8" w14:textId="77777777" w:rsidR="00B54174" w:rsidRPr="00D0205F" w:rsidRDefault="00D0205F" w:rsidP="00D020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D0205F">
              <w:rPr>
                <w:rFonts w:asciiTheme="majorBidi" w:hAnsiTheme="majorBidi" w:cstheme="majorBidi"/>
                <w:sz w:val="26"/>
                <w:szCs w:val="26"/>
              </w:rPr>
              <w:t>Mbl</w:t>
            </w:r>
          </w:p>
        </w:tc>
        <w:tc>
          <w:tcPr>
            <w:tcW w:w="1962" w:type="dxa"/>
          </w:tcPr>
          <w:p w14:paraId="49F1A0E1" w14:textId="77777777" w:rsidR="00B54174" w:rsidRPr="00D0205F" w:rsidRDefault="00D0205F" w:rsidP="00896E1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D0205F">
              <w:rPr>
                <w:rFonts w:asciiTheme="majorBidi" w:hAnsiTheme="majorBidi" w:cstheme="majorBidi"/>
                <w:sz w:val="26"/>
                <w:szCs w:val="26"/>
              </w:rPr>
              <w:t>nvarchar(</w:t>
            </w:r>
            <w:r w:rsidR="00896E1E">
              <w:rPr>
                <w:rFonts w:asciiTheme="majorBidi" w:hAnsiTheme="majorBidi" w:cstheme="majorBidi"/>
                <w:sz w:val="26"/>
                <w:szCs w:val="26"/>
              </w:rPr>
              <w:t>50</w:t>
            </w:r>
            <w:r w:rsidRPr="00D0205F">
              <w:rPr>
                <w:rFonts w:asciiTheme="majorBidi" w:hAnsiTheme="majorBidi" w:cstheme="majorBidi"/>
                <w:sz w:val="26"/>
                <w:szCs w:val="26"/>
              </w:rPr>
              <w:t>)</w:t>
            </w:r>
          </w:p>
        </w:tc>
        <w:tc>
          <w:tcPr>
            <w:tcW w:w="990" w:type="dxa"/>
          </w:tcPr>
          <w:p w14:paraId="55B5C522" w14:textId="77777777" w:rsidR="00B54174" w:rsidRPr="00D0205F" w:rsidRDefault="00D0205F" w:rsidP="00D020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Yes</w:t>
            </w:r>
          </w:p>
        </w:tc>
        <w:tc>
          <w:tcPr>
            <w:tcW w:w="2316" w:type="dxa"/>
          </w:tcPr>
          <w:p w14:paraId="39588AAF" w14:textId="77777777" w:rsidR="00B54174" w:rsidRPr="005C598C" w:rsidRDefault="00446AF5" w:rsidP="00D020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b/>
                <w:bCs/>
                <w:sz w:val="26"/>
                <w:szCs w:val="26"/>
                <w:rtl/>
              </w:rPr>
            </w:pPr>
            <w:r w:rsidRPr="005C598C">
              <w:rPr>
                <w:rFonts w:cs="B Lotus" w:hint="cs"/>
                <w:b/>
                <w:bCs/>
                <w:sz w:val="26"/>
                <w:szCs w:val="26"/>
                <w:rtl/>
              </w:rPr>
              <w:t>موبایل</w:t>
            </w:r>
          </w:p>
        </w:tc>
        <w:tc>
          <w:tcPr>
            <w:tcW w:w="1541" w:type="dxa"/>
          </w:tcPr>
          <w:p w14:paraId="14CD338B" w14:textId="77777777" w:rsidR="00B54174" w:rsidRPr="00B54174" w:rsidRDefault="00B54174" w:rsidP="00D020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b/>
                <w:bCs/>
                <w:sz w:val="28"/>
                <w:szCs w:val="28"/>
                <w:rtl/>
              </w:rPr>
            </w:pPr>
          </w:p>
        </w:tc>
      </w:tr>
      <w:tr w:rsidR="00446AF5" w:rsidRPr="00B54174" w14:paraId="2EF25B25" w14:textId="77777777" w:rsidTr="0044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529867D5" w14:textId="77777777" w:rsidR="00B54174" w:rsidRPr="00B54174" w:rsidRDefault="00B54174" w:rsidP="00D0205F">
            <w:pPr>
              <w:jc w:val="center"/>
              <w:rPr>
                <w:rFonts w:cs="B Lotus"/>
                <w:b w:val="0"/>
                <w:bCs w:val="0"/>
                <w:sz w:val="28"/>
                <w:szCs w:val="28"/>
                <w:rtl/>
              </w:rPr>
            </w:pPr>
            <w:r w:rsidRPr="00B54174">
              <w:rPr>
                <w:rFonts w:cs="B Lotus"/>
                <w:b w:val="0"/>
                <w:bCs w:val="0"/>
                <w:sz w:val="28"/>
                <w:szCs w:val="28"/>
              </w:rPr>
              <w:t>7</w:t>
            </w:r>
          </w:p>
        </w:tc>
        <w:tc>
          <w:tcPr>
            <w:tcW w:w="1785" w:type="dxa"/>
          </w:tcPr>
          <w:p w14:paraId="3BD4419A" w14:textId="77777777" w:rsidR="00B54174" w:rsidRPr="00D0205F" w:rsidRDefault="00D0205F" w:rsidP="00D020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D0205F">
              <w:rPr>
                <w:rFonts w:asciiTheme="majorBidi" w:hAnsiTheme="majorBidi" w:cstheme="majorBidi"/>
                <w:sz w:val="26"/>
                <w:szCs w:val="26"/>
              </w:rPr>
              <w:t>MngNam</w:t>
            </w:r>
          </w:p>
        </w:tc>
        <w:tc>
          <w:tcPr>
            <w:tcW w:w="1962" w:type="dxa"/>
          </w:tcPr>
          <w:p w14:paraId="58E58803" w14:textId="77777777" w:rsidR="00B54174" w:rsidRPr="00D0205F" w:rsidRDefault="00D0205F" w:rsidP="00896E1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D0205F">
              <w:rPr>
                <w:rFonts w:asciiTheme="majorBidi" w:hAnsiTheme="majorBidi" w:cstheme="majorBidi"/>
                <w:sz w:val="26"/>
                <w:szCs w:val="26"/>
              </w:rPr>
              <w:t>nvarchar(</w:t>
            </w:r>
            <w:r w:rsidR="00896E1E">
              <w:rPr>
                <w:rFonts w:asciiTheme="majorBidi" w:hAnsiTheme="majorBidi" w:cstheme="majorBidi"/>
                <w:sz w:val="26"/>
                <w:szCs w:val="26"/>
              </w:rPr>
              <w:t>50</w:t>
            </w:r>
            <w:r w:rsidRPr="00D0205F">
              <w:rPr>
                <w:rFonts w:asciiTheme="majorBidi" w:hAnsiTheme="majorBidi" w:cstheme="majorBidi"/>
                <w:sz w:val="26"/>
                <w:szCs w:val="26"/>
              </w:rPr>
              <w:t>)</w:t>
            </w:r>
          </w:p>
        </w:tc>
        <w:tc>
          <w:tcPr>
            <w:tcW w:w="990" w:type="dxa"/>
          </w:tcPr>
          <w:p w14:paraId="789FB779" w14:textId="77777777" w:rsidR="00B54174" w:rsidRPr="00D0205F" w:rsidRDefault="00D0205F" w:rsidP="00D020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Yes</w:t>
            </w:r>
          </w:p>
        </w:tc>
        <w:tc>
          <w:tcPr>
            <w:tcW w:w="2316" w:type="dxa"/>
          </w:tcPr>
          <w:p w14:paraId="224E9BBD" w14:textId="77777777" w:rsidR="00B54174" w:rsidRPr="005C598C" w:rsidRDefault="00446AF5" w:rsidP="00D020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sz w:val="26"/>
                <w:szCs w:val="26"/>
                <w:rtl/>
              </w:rPr>
            </w:pPr>
            <w:r w:rsidRPr="005C598C">
              <w:rPr>
                <w:rFonts w:cs="B Lotus" w:hint="cs"/>
                <w:b/>
                <w:bCs/>
                <w:sz w:val="26"/>
                <w:szCs w:val="26"/>
                <w:rtl/>
              </w:rPr>
              <w:t>نام کامل مدیر</w:t>
            </w:r>
          </w:p>
        </w:tc>
        <w:tc>
          <w:tcPr>
            <w:tcW w:w="1541" w:type="dxa"/>
          </w:tcPr>
          <w:p w14:paraId="3CB96206" w14:textId="77777777" w:rsidR="00B54174" w:rsidRPr="00B54174" w:rsidRDefault="00B54174" w:rsidP="00D020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sz w:val="28"/>
                <w:szCs w:val="28"/>
                <w:rtl/>
              </w:rPr>
            </w:pPr>
          </w:p>
        </w:tc>
      </w:tr>
      <w:tr w:rsidR="00446AF5" w:rsidRPr="00B54174" w14:paraId="33043CAA" w14:textId="77777777" w:rsidTr="00446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229F618D" w14:textId="77777777" w:rsidR="00B54174" w:rsidRPr="00B54174" w:rsidRDefault="00B54174" w:rsidP="00D0205F">
            <w:pPr>
              <w:jc w:val="center"/>
              <w:rPr>
                <w:rFonts w:cs="B Lotus"/>
                <w:b w:val="0"/>
                <w:bCs w:val="0"/>
                <w:sz w:val="28"/>
                <w:szCs w:val="28"/>
                <w:rtl/>
              </w:rPr>
            </w:pPr>
            <w:r w:rsidRPr="00B54174">
              <w:rPr>
                <w:rFonts w:cs="B Lotus"/>
                <w:b w:val="0"/>
                <w:bCs w:val="0"/>
                <w:sz w:val="28"/>
                <w:szCs w:val="28"/>
              </w:rPr>
              <w:t>8</w:t>
            </w:r>
          </w:p>
        </w:tc>
        <w:tc>
          <w:tcPr>
            <w:tcW w:w="1785" w:type="dxa"/>
          </w:tcPr>
          <w:p w14:paraId="576E2029" w14:textId="77777777" w:rsidR="00B54174" w:rsidRPr="00D0205F" w:rsidRDefault="00D0205F" w:rsidP="00D020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D0205F">
              <w:rPr>
                <w:rFonts w:asciiTheme="majorBidi" w:hAnsiTheme="majorBidi" w:cstheme="majorBidi"/>
                <w:sz w:val="26"/>
                <w:szCs w:val="26"/>
              </w:rPr>
              <w:t>NtnlId</w:t>
            </w:r>
          </w:p>
        </w:tc>
        <w:tc>
          <w:tcPr>
            <w:tcW w:w="1962" w:type="dxa"/>
          </w:tcPr>
          <w:p w14:paraId="36D498BD" w14:textId="77777777" w:rsidR="00B54174" w:rsidRPr="00D0205F" w:rsidRDefault="00D0205F" w:rsidP="00896E1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D0205F">
              <w:rPr>
                <w:rFonts w:asciiTheme="majorBidi" w:hAnsiTheme="majorBidi" w:cstheme="majorBidi"/>
                <w:sz w:val="26"/>
                <w:szCs w:val="26"/>
              </w:rPr>
              <w:t>nvarchar(</w:t>
            </w:r>
            <w:r w:rsidR="00896E1E">
              <w:rPr>
                <w:rFonts w:asciiTheme="majorBidi" w:hAnsiTheme="majorBidi" w:cstheme="majorBidi"/>
                <w:sz w:val="26"/>
                <w:szCs w:val="26"/>
              </w:rPr>
              <w:t>50</w:t>
            </w:r>
            <w:r w:rsidRPr="00D0205F">
              <w:rPr>
                <w:rFonts w:asciiTheme="majorBidi" w:hAnsiTheme="majorBidi" w:cstheme="majorBidi"/>
                <w:sz w:val="26"/>
                <w:szCs w:val="26"/>
              </w:rPr>
              <w:t>)</w:t>
            </w:r>
          </w:p>
        </w:tc>
        <w:tc>
          <w:tcPr>
            <w:tcW w:w="990" w:type="dxa"/>
          </w:tcPr>
          <w:p w14:paraId="14F46E51" w14:textId="77777777" w:rsidR="00B54174" w:rsidRPr="00D0205F" w:rsidRDefault="00445E7D" w:rsidP="00D020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No</w:t>
            </w:r>
          </w:p>
        </w:tc>
        <w:tc>
          <w:tcPr>
            <w:tcW w:w="2316" w:type="dxa"/>
          </w:tcPr>
          <w:p w14:paraId="0038E33C" w14:textId="77777777" w:rsidR="00B54174" w:rsidRPr="005C598C" w:rsidRDefault="00446AF5" w:rsidP="00D020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b/>
                <w:bCs/>
                <w:sz w:val="26"/>
                <w:szCs w:val="26"/>
                <w:rtl/>
              </w:rPr>
            </w:pPr>
            <w:r w:rsidRPr="005C598C">
              <w:rPr>
                <w:rFonts w:cs="B Lotus" w:hint="cs"/>
                <w:b/>
                <w:bCs/>
                <w:sz w:val="26"/>
                <w:szCs w:val="26"/>
                <w:rtl/>
              </w:rPr>
              <w:t>کد ملی</w:t>
            </w:r>
            <w:r w:rsidR="00FD27F7">
              <w:rPr>
                <w:rFonts w:cs="B Lotus" w:hint="cs"/>
                <w:b/>
                <w:bCs/>
                <w:sz w:val="26"/>
                <w:szCs w:val="26"/>
                <w:rtl/>
              </w:rPr>
              <w:t xml:space="preserve"> مدیر</w:t>
            </w:r>
          </w:p>
        </w:tc>
        <w:tc>
          <w:tcPr>
            <w:tcW w:w="1541" w:type="dxa"/>
          </w:tcPr>
          <w:p w14:paraId="2172250E" w14:textId="77777777" w:rsidR="00B54174" w:rsidRPr="00B54174" w:rsidRDefault="00B54174" w:rsidP="00D020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b/>
                <w:bCs/>
                <w:sz w:val="28"/>
                <w:szCs w:val="28"/>
                <w:rtl/>
              </w:rPr>
            </w:pPr>
          </w:p>
        </w:tc>
      </w:tr>
      <w:tr w:rsidR="00446AF5" w:rsidRPr="00B54174" w14:paraId="7B1CACCB" w14:textId="77777777" w:rsidTr="0044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44981EEC" w14:textId="77777777" w:rsidR="00B54174" w:rsidRPr="00B54174" w:rsidRDefault="00B54174" w:rsidP="00D0205F">
            <w:pPr>
              <w:jc w:val="center"/>
              <w:rPr>
                <w:rFonts w:cs="B Lotus"/>
                <w:b w:val="0"/>
                <w:bCs w:val="0"/>
                <w:sz w:val="28"/>
                <w:szCs w:val="28"/>
                <w:rtl/>
              </w:rPr>
            </w:pPr>
            <w:r w:rsidRPr="00B54174">
              <w:rPr>
                <w:rFonts w:cs="B Lotus"/>
                <w:b w:val="0"/>
                <w:bCs w:val="0"/>
                <w:sz w:val="28"/>
                <w:szCs w:val="28"/>
              </w:rPr>
              <w:t>9</w:t>
            </w:r>
          </w:p>
        </w:tc>
        <w:tc>
          <w:tcPr>
            <w:tcW w:w="1785" w:type="dxa"/>
          </w:tcPr>
          <w:p w14:paraId="1AE7236C" w14:textId="77777777" w:rsidR="00B54174" w:rsidRPr="00D0205F" w:rsidRDefault="00D0205F" w:rsidP="00D020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D0205F">
              <w:rPr>
                <w:rFonts w:asciiTheme="majorBidi" w:hAnsiTheme="majorBidi" w:cstheme="majorBidi"/>
                <w:sz w:val="26"/>
                <w:szCs w:val="26"/>
              </w:rPr>
              <w:t>SttDte</w:t>
            </w:r>
          </w:p>
        </w:tc>
        <w:tc>
          <w:tcPr>
            <w:tcW w:w="1962" w:type="dxa"/>
          </w:tcPr>
          <w:p w14:paraId="304697FD" w14:textId="77777777" w:rsidR="00B54174" w:rsidRPr="00D0205F" w:rsidRDefault="00D0205F" w:rsidP="00D0205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D0205F">
              <w:rPr>
                <w:rFonts w:asciiTheme="majorBidi" w:hAnsiTheme="majorBidi" w:cstheme="majorBidi"/>
                <w:sz w:val="26"/>
                <w:szCs w:val="26"/>
              </w:rPr>
              <w:t>nvarchar(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50</w:t>
            </w:r>
            <w:r w:rsidRPr="00D0205F">
              <w:rPr>
                <w:rFonts w:asciiTheme="majorBidi" w:hAnsiTheme="majorBidi" w:cstheme="majorBidi"/>
                <w:sz w:val="26"/>
                <w:szCs w:val="26"/>
              </w:rPr>
              <w:t>)</w:t>
            </w:r>
          </w:p>
        </w:tc>
        <w:tc>
          <w:tcPr>
            <w:tcW w:w="990" w:type="dxa"/>
          </w:tcPr>
          <w:p w14:paraId="1F418FC4" w14:textId="77777777" w:rsidR="00B54174" w:rsidRPr="00D0205F" w:rsidRDefault="00D0205F" w:rsidP="00D020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Yes</w:t>
            </w:r>
          </w:p>
        </w:tc>
        <w:tc>
          <w:tcPr>
            <w:tcW w:w="2316" w:type="dxa"/>
          </w:tcPr>
          <w:p w14:paraId="3135174A" w14:textId="77777777" w:rsidR="00B54174" w:rsidRPr="005C598C" w:rsidRDefault="00446AF5" w:rsidP="00D020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sz w:val="26"/>
                <w:szCs w:val="26"/>
                <w:rtl/>
              </w:rPr>
            </w:pPr>
            <w:r w:rsidRPr="005C598C">
              <w:rPr>
                <w:rFonts w:cs="B Lotus" w:hint="eastAsia"/>
                <w:b/>
                <w:bCs/>
                <w:sz w:val="26"/>
                <w:szCs w:val="26"/>
                <w:rtl/>
              </w:rPr>
              <w:t>تار</w:t>
            </w:r>
            <w:r w:rsidRPr="005C598C">
              <w:rPr>
                <w:rFonts w:cs="B Lotus" w:hint="cs"/>
                <w:b/>
                <w:bCs/>
                <w:sz w:val="26"/>
                <w:szCs w:val="26"/>
                <w:rtl/>
              </w:rPr>
              <w:t>ی</w:t>
            </w:r>
            <w:r w:rsidRPr="005C598C">
              <w:rPr>
                <w:rFonts w:cs="B Lotus" w:hint="eastAsia"/>
                <w:b/>
                <w:bCs/>
                <w:sz w:val="26"/>
                <w:szCs w:val="26"/>
                <w:rtl/>
              </w:rPr>
              <w:t>خ</w:t>
            </w:r>
            <w:r w:rsidRPr="005C598C">
              <w:rPr>
                <w:rFonts w:cs="B Lotus"/>
                <w:b/>
                <w:bCs/>
                <w:sz w:val="26"/>
                <w:szCs w:val="26"/>
                <w:rtl/>
              </w:rPr>
              <w:t xml:space="preserve"> </w:t>
            </w:r>
            <w:r w:rsidRPr="005C598C">
              <w:rPr>
                <w:rFonts w:cs="B Lotus" w:hint="eastAsia"/>
                <w:b/>
                <w:bCs/>
                <w:sz w:val="26"/>
                <w:szCs w:val="26"/>
                <w:rtl/>
              </w:rPr>
              <w:t>شروع</w:t>
            </w:r>
            <w:r w:rsidRPr="005C598C">
              <w:rPr>
                <w:rFonts w:cs="B Lotus"/>
                <w:b/>
                <w:bCs/>
                <w:sz w:val="26"/>
                <w:szCs w:val="26"/>
                <w:rtl/>
              </w:rPr>
              <w:t xml:space="preserve"> </w:t>
            </w:r>
            <w:r w:rsidRPr="005C598C">
              <w:rPr>
                <w:rFonts w:cs="B Lotus" w:hint="eastAsia"/>
                <w:b/>
                <w:bCs/>
                <w:sz w:val="26"/>
                <w:szCs w:val="26"/>
                <w:rtl/>
              </w:rPr>
              <w:t>فعال</w:t>
            </w:r>
            <w:r w:rsidRPr="005C598C">
              <w:rPr>
                <w:rFonts w:cs="B Lotus" w:hint="cs"/>
                <w:b/>
                <w:bCs/>
                <w:sz w:val="26"/>
                <w:szCs w:val="26"/>
                <w:rtl/>
              </w:rPr>
              <w:t>ی</w:t>
            </w:r>
            <w:r w:rsidRPr="005C598C">
              <w:rPr>
                <w:rFonts w:cs="B Lotus" w:hint="eastAsia"/>
                <w:b/>
                <w:bCs/>
                <w:sz w:val="26"/>
                <w:szCs w:val="26"/>
                <w:rtl/>
              </w:rPr>
              <w:t>ت</w:t>
            </w:r>
          </w:p>
        </w:tc>
        <w:tc>
          <w:tcPr>
            <w:tcW w:w="1541" w:type="dxa"/>
          </w:tcPr>
          <w:p w14:paraId="5CCB377D" w14:textId="77777777" w:rsidR="00B54174" w:rsidRPr="00B54174" w:rsidRDefault="00B54174" w:rsidP="00D020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sz w:val="28"/>
                <w:szCs w:val="28"/>
                <w:rtl/>
              </w:rPr>
            </w:pPr>
          </w:p>
        </w:tc>
      </w:tr>
      <w:tr w:rsidR="00446AF5" w:rsidRPr="00B54174" w14:paraId="22866144" w14:textId="77777777" w:rsidTr="00446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161DE7A7" w14:textId="77777777" w:rsidR="00B54174" w:rsidRPr="00B54174" w:rsidRDefault="00B54174" w:rsidP="00D0205F">
            <w:pPr>
              <w:jc w:val="center"/>
              <w:rPr>
                <w:rFonts w:cs="B Lotus"/>
                <w:b w:val="0"/>
                <w:bCs w:val="0"/>
                <w:sz w:val="28"/>
                <w:szCs w:val="28"/>
                <w:rtl/>
              </w:rPr>
            </w:pPr>
            <w:r w:rsidRPr="00B54174">
              <w:rPr>
                <w:rFonts w:cs="B Lotus"/>
                <w:b w:val="0"/>
                <w:bCs w:val="0"/>
                <w:sz w:val="28"/>
                <w:szCs w:val="28"/>
              </w:rPr>
              <w:t>10</w:t>
            </w:r>
          </w:p>
        </w:tc>
        <w:tc>
          <w:tcPr>
            <w:tcW w:w="1785" w:type="dxa"/>
          </w:tcPr>
          <w:p w14:paraId="144CA78B" w14:textId="77777777" w:rsidR="00B54174" w:rsidRPr="00D0205F" w:rsidRDefault="00D0205F" w:rsidP="00D020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D0205F">
              <w:rPr>
                <w:rFonts w:asciiTheme="majorBidi" w:hAnsiTheme="majorBidi" w:cstheme="majorBidi"/>
                <w:sz w:val="26"/>
                <w:szCs w:val="26"/>
              </w:rPr>
              <w:t>Tel</w:t>
            </w:r>
          </w:p>
        </w:tc>
        <w:tc>
          <w:tcPr>
            <w:tcW w:w="1962" w:type="dxa"/>
          </w:tcPr>
          <w:p w14:paraId="5BC449F9" w14:textId="77777777" w:rsidR="00B54174" w:rsidRPr="00D0205F" w:rsidRDefault="00D0205F" w:rsidP="00896E1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D0205F">
              <w:rPr>
                <w:rFonts w:asciiTheme="majorBidi" w:hAnsiTheme="majorBidi" w:cstheme="majorBidi"/>
                <w:sz w:val="26"/>
                <w:szCs w:val="26"/>
              </w:rPr>
              <w:t>nvarchar(</w:t>
            </w:r>
            <w:r w:rsidR="00896E1E">
              <w:rPr>
                <w:rFonts w:asciiTheme="majorBidi" w:hAnsiTheme="majorBidi" w:cstheme="majorBidi"/>
                <w:sz w:val="26"/>
                <w:szCs w:val="26"/>
              </w:rPr>
              <w:t>50</w:t>
            </w:r>
            <w:r w:rsidRPr="00D0205F">
              <w:rPr>
                <w:rFonts w:asciiTheme="majorBidi" w:hAnsiTheme="majorBidi" w:cstheme="majorBidi"/>
                <w:sz w:val="26"/>
                <w:szCs w:val="26"/>
              </w:rPr>
              <w:t>)</w:t>
            </w:r>
          </w:p>
        </w:tc>
        <w:tc>
          <w:tcPr>
            <w:tcW w:w="990" w:type="dxa"/>
          </w:tcPr>
          <w:p w14:paraId="1456C46E" w14:textId="77777777" w:rsidR="00B54174" w:rsidRPr="00D0205F" w:rsidRDefault="00D0205F" w:rsidP="00D020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Yes</w:t>
            </w:r>
          </w:p>
        </w:tc>
        <w:tc>
          <w:tcPr>
            <w:tcW w:w="2316" w:type="dxa"/>
          </w:tcPr>
          <w:p w14:paraId="5FBA63CF" w14:textId="77777777" w:rsidR="00B54174" w:rsidRPr="005C598C" w:rsidRDefault="00446AF5" w:rsidP="00D020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b/>
                <w:bCs/>
                <w:sz w:val="26"/>
                <w:szCs w:val="26"/>
                <w:rtl/>
              </w:rPr>
            </w:pPr>
            <w:r w:rsidRPr="005C598C">
              <w:rPr>
                <w:rFonts w:cs="B Lotus" w:hint="cs"/>
                <w:b/>
                <w:bCs/>
                <w:sz w:val="26"/>
                <w:szCs w:val="26"/>
                <w:rtl/>
              </w:rPr>
              <w:t>تلفن</w:t>
            </w:r>
          </w:p>
        </w:tc>
        <w:tc>
          <w:tcPr>
            <w:tcW w:w="1541" w:type="dxa"/>
          </w:tcPr>
          <w:p w14:paraId="0C93F0B7" w14:textId="77777777" w:rsidR="00B54174" w:rsidRPr="00B54174" w:rsidRDefault="00B54174" w:rsidP="00D020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b/>
                <w:bCs/>
                <w:sz w:val="28"/>
                <w:szCs w:val="28"/>
                <w:rtl/>
              </w:rPr>
            </w:pPr>
          </w:p>
        </w:tc>
      </w:tr>
    </w:tbl>
    <w:p w14:paraId="184E3DCE" w14:textId="77777777" w:rsidR="00957125" w:rsidRDefault="00957125" w:rsidP="00846B89">
      <w:pPr>
        <w:jc w:val="mediumKashida"/>
        <w:rPr>
          <w:rFonts w:ascii="Consolas" w:hAnsi="Consolas" w:cs="B Lotus"/>
          <w:color w:val="000000"/>
          <w:sz w:val="28"/>
          <w:szCs w:val="28"/>
          <w:rtl/>
        </w:rPr>
      </w:pPr>
      <w:r>
        <w:rPr>
          <w:rFonts w:ascii="Consolas" w:hAnsi="Consolas" w:cs="B Lotus"/>
          <w:color w:val="000000"/>
          <w:sz w:val="28"/>
          <w:szCs w:val="28"/>
        </w:rPr>
        <w:t xml:space="preserve">  </w:t>
      </w:r>
    </w:p>
    <w:p w14:paraId="0CA5C1FC" w14:textId="77777777" w:rsidR="00846B89" w:rsidRPr="00A95661" w:rsidRDefault="006475C5" w:rsidP="000D5ACC">
      <w:pPr>
        <w:pStyle w:val="Heading4"/>
        <w:rPr>
          <w:rtl/>
        </w:rPr>
      </w:pPr>
      <w:r>
        <w:rPr>
          <w:rFonts w:hint="cs"/>
          <w:rtl/>
        </w:rPr>
        <w:t xml:space="preserve">2-12-2- </w:t>
      </w:r>
      <w:r w:rsidR="00846B89" w:rsidRPr="00A95661">
        <w:rPr>
          <w:rtl/>
        </w:rPr>
        <w:t>خروجي</w:t>
      </w:r>
      <w:r w:rsidR="00846B89" w:rsidRPr="00A95661">
        <w:t xml:space="preserve"> </w:t>
      </w:r>
      <w:r w:rsidR="00846B89" w:rsidRPr="00A95661">
        <w:rPr>
          <w:rtl/>
        </w:rPr>
        <w:t>متد</w:t>
      </w:r>
      <w:r w:rsidR="00846B89" w:rsidRPr="00A95661">
        <w:rPr>
          <w:rFonts w:hint="cs"/>
          <w:rtl/>
        </w:rPr>
        <w:t xml:space="preserve"> ثبت شعبه  </w:t>
      </w:r>
      <w:r w:rsidR="00846B89" w:rsidRPr="00A95661">
        <w:rPr>
          <w:rtl/>
        </w:rPr>
        <w:t>:</w:t>
      </w:r>
    </w:p>
    <w:p w14:paraId="4E0F9239" w14:textId="77777777" w:rsidR="00846B89" w:rsidRPr="005052DC" w:rsidRDefault="00846B89" w:rsidP="00846B89">
      <w:pPr>
        <w:jc w:val="mediumKashida"/>
        <w:rPr>
          <w:rFonts w:cs="B Lotus"/>
          <w:b/>
          <w:bCs/>
          <w:sz w:val="28"/>
          <w:szCs w:val="28"/>
          <w:rtl/>
        </w:rPr>
      </w:pPr>
      <w:r w:rsidRPr="005052DC">
        <w:rPr>
          <w:rFonts w:cs="B Lotus"/>
          <w:sz w:val="28"/>
          <w:szCs w:val="28"/>
          <w:rtl/>
        </w:rPr>
        <w:t xml:space="preserve">آبجكتي از كلاس </w:t>
      </w:r>
      <w:r w:rsidRPr="005052DC">
        <w:rPr>
          <w:rFonts w:cs="B Lotus"/>
          <w:sz w:val="28"/>
          <w:szCs w:val="28"/>
        </w:rPr>
        <w:t xml:space="preserve"> </w:t>
      </w:r>
      <w:r w:rsidR="0094069A" w:rsidRPr="00DD1802">
        <w:rPr>
          <w:rFonts w:asciiTheme="majorBidi" w:hAnsiTheme="majorBidi" w:cstheme="majorBidi"/>
          <w:sz w:val="28"/>
          <w:szCs w:val="28"/>
        </w:rPr>
        <w:t>Wbs</w:t>
      </w:r>
      <w:r w:rsidR="007903B1">
        <w:rPr>
          <w:rFonts w:asciiTheme="majorBidi" w:hAnsiTheme="majorBidi" w:cstheme="majorBidi"/>
          <w:sz w:val="28"/>
          <w:szCs w:val="28"/>
        </w:rPr>
        <w:t>V6</w:t>
      </w:r>
      <w:r w:rsidRPr="00DD1802">
        <w:rPr>
          <w:rFonts w:asciiTheme="majorBidi" w:hAnsiTheme="majorBidi" w:cstheme="majorBidi"/>
          <w:sz w:val="28"/>
          <w:szCs w:val="28"/>
        </w:rPr>
        <w:t>BranchRes</w:t>
      </w:r>
    </w:p>
    <w:p w14:paraId="46697EF5" w14:textId="77777777" w:rsidR="00846B89" w:rsidRPr="00DD1802" w:rsidRDefault="00846B89" w:rsidP="00846B89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class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="0094069A" w:rsidRPr="00DD1802">
        <w:rPr>
          <w:rFonts w:asciiTheme="majorBidi" w:hAnsiTheme="majorBidi" w:cstheme="majorBidi"/>
          <w:color w:val="2B91AF"/>
          <w:sz w:val="28"/>
          <w:szCs w:val="28"/>
          <w:highlight w:val="white"/>
        </w:rPr>
        <w:t>Wbs</w:t>
      </w:r>
      <w:r w:rsidR="007903B1">
        <w:rPr>
          <w:rFonts w:asciiTheme="majorBidi" w:hAnsiTheme="majorBidi" w:cstheme="majorBidi"/>
          <w:color w:val="2B91AF"/>
          <w:sz w:val="28"/>
          <w:szCs w:val="28"/>
          <w:highlight w:val="white"/>
        </w:rPr>
        <w:t>V6</w:t>
      </w:r>
      <w:r w:rsidRPr="00DD1802">
        <w:rPr>
          <w:rFonts w:asciiTheme="majorBidi" w:hAnsiTheme="majorBidi" w:cstheme="majorBidi"/>
          <w:color w:val="2B91AF"/>
          <w:sz w:val="28"/>
          <w:szCs w:val="28"/>
          <w:highlight w:val="white"/>
        </w:rPr>
        <w:t>BranchRes</w:t>
      </w:r>
    </w:p>
    <w:p w14:paraId="58384635" w14:textId="77777777" w:rsidR="00846B89" w:rsidRPr="00DD1802" w:rsidRDefault="00846B89" w:rsidP="00846B89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>{</w:t>
      </w:r>
    </w:p>
    <w:p w14:paraId="01EA4ADB" w14:textId="77777777" w:rsidR="00846B89" w:rsidRDefault="00846B89" w:rsidP="008F6C57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B Lotus"/>
          <w:color w:val="000000"/>
          <w:sz w:val="28"/>
          <w:szCs w:val="28"/>
          <w:highlight w:val="white"/>
        </w:rPr>
      </w:pP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lastRenderedPageBreak/>
        <w:t xml:space="preserve">    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="001E2FAA">
        <w:rPr>
          <w:rFonts w:asciiTheme="majorBidi" w:hAnsiTheme="majorBidi" w:cstheme="majorBidi"/>
          <w:color w:val="000000"/>
          <w:sz w:val="28"/>
          <w:szCs w:val="28"/>
          <w:highlight w:val="white"/>
        </w:rPr>
        <w:t>CmpBrnhCod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="00937A2F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 </w:t>
      </w:r>
      <w:r w:rsidR="00937A2F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="008F6C57">
        <w:rPr>
          <w:rFonts w:asciiTheme="majorBidi" w:hAnsiTheme="majorBidi" w:cstheme="majorBidi" w:hint="cs"/>
          <w:color w:val="000000"/>
          <w:sz w:val="28"/>
          <w:szCs w:val="28"/>
          <w:highlight w:val="white"/>
          <w:rtl/>
        </w:rPr>
        <w:t xml:space="preserve">  </w:t>
      </w:r>
      <w:r w:rsidR="00937A2F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  <w:t xml:space="preserve"> </w:t>
      </w:r>
      <w:r w:rsidR="00787B36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      </w:t>
      </w:r>
      <w:r w:rsidR="003E4F47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</w:t>
      </w:r>
      <w:r w:rsidR="008F6C57">
        <w:rPr>
          <w:rFonts w:asciiTheme="majorBidi" w:hAnsiTheme="majorBidi" w:cstheme="majorBidi" w:hint="cs"/>
          <w:color w:val="000000"/>
          <w:sz w:val="28"/>
          <w:szCs w:val="28"/>
          <w:highlight w:val="white"/>
          <w:rtl/>
        </w:rPr>
        <w:t xml:space="preserve">         </w:t>
      </w:r>
      <w:r w:rsidR="003E4F47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</w:t>
      </w:r>
      <w:r w:rsidRPr="005052DC">
        <w:rPr>
          <w:rFonts w:ascii="Consolas" w:hAnsi="Consolas" w:cs="B Lotus" w:hint="cs"/>
          <w:color w:val="000000"/>
          <w:sz w:val="28"/>
          <w:szCs w:val="28"/>
          <w:highlight w:val="white"/>
          <w:rtl/>
        </w:rPr>
        <w:t xml:space="preserve"> کد یونیک ثبت شعبه</w:t>
      </w:r>
      <w:r w:rsidRPr="005052DC">
        <w:rPr>
          <w:rFonts w:ascii="Consolas" w:hAnsi="Consolas" w:cs="B Lotus"/>
          <w:color w:val="000000"/>
          <w:sz w:val="28"/>
          <w:szCs w:val="28"/>
          <w:highlight w:val="white"/>
        </w:rPr>
        <w:t xml:space="preserve"> </w:t>
      </w:r>
    </w:p>
    <w:p w14:paraId="144660BE" w14:textId="77777777" w:rsidR="003E4F47" w:rsidRPr="005052DC" w:rsidRDefault="003E4F47" w:rsidP="008F6C57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B Lotus"/>
          <w:color w:val="000000"/>
          <w:sz w:val="28"/>
          <w:szCs w:val="28"/>
          <w:highlight w:val="white"/>
          <w:rtl/>
        </w:rPr>
      </w:pPr>
      <w:r>
        <w:rPr>
          <w:rFonts w:ascii="Consolas" w:hAnsi="Consolas" w:cs="B Lotus"/>
          <w:color w:val="000000"/>
          <w:sz w:val="28"/>
          <w:szCs w:val="28"/>
          <w:highlight w:val="white"/>
        </w:rPr>
        <w:t xml:space="preserve">  </w:t>
      </w:r>
      <w:r w:rsidRPr="00381484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381484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381484">
        <w:rPr>
          <w:rFonts w:asciiTheme="majorBidi" w:hAnsiTheme="majorBidi" w:cstheme="majorBidi"/>
          <w:color w:val="0000FF"/>
          <w:sz w:val="28"/>
          <w:szCs w:val="28"/>
          <w:highlight w:val="white"/>
        </w:rPr>
        <w:t>long</w:t>
      </w:r>
      <w:r w:rsidRPr="00381484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="00937A2F">
        <w:rPr>
          <w:rFonts w:asciiTheme="majorBidi" w:hAnsiTheme="majorBidi" w:cstheme="majorBidi"/>
          <w:color w:val="000000"/>
          <w:sz w:val="28"/>
          <w:szCs w:val="28"/>
          <w:highlight w:val="white"/>
        </w:rPr>
        <w:t>Brnh</w:t>
      </w:r>
      <w:r w:rsidRPr="00381484">
        <w:rPr>
          <w:rFonts w:asciiTheme="majorBidi" w:hAnsiTheme="majorBidi" w:cstheme="majorBidi"/>
          <w:color w:val="000000"/>
          <w:sz w:val="28"/>
          <w:szCs w:val="28"/>
          <w:highlight w:val="white"/>
        </w:rPr>
        <w:t>MidId</w:t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  <w:t xml:space="preserve">        </w:t>
      </w:r>
      <w:r w:rsidR="00937A2F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="008F6C57">
        <w:rPr>
          <w:rFonts w:asciiTheme="majorBidi" w:hAnsiTheme="majorBidi" w:cstheme="majorBidi" w:hint="cs"/>
          <w:color w:val="000000"/>
          <w:sz w:val="28"/>
          <w:szCs w:val="28"/>
          <w:highlight w:val="white"/>
          <w:rtl/>
        </w:rPr>
        <w:t xml:space="preserve">        </w:t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</w:t>
      </w:r>
      <w:r w:rsidRPr="00224956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کد پیگیری فراخوانی سرویس</w:t>
      </w:r>
      <w:r>
        <w:rPr>
          <w:rFonts w:asciiTheme="majorBidi" w:hAnsiTheme="majorBidi" w:cs="B Lotus"/>
          <w:color w:val="000000"/>
          <w:sz w:val="28"/>
          <w:szCs w:val="28"/>
          <w:highlight w:val="white"/>
        </w:rPr>
        <w:t xml:space="preserve"> </w:t>
      </w:r>
    </w:p>
    <w:p w14:paraId="6AFA20CE" w14:textId="77777777" w:rsidR="00846B89" w:rsidRPr="005052DC" w:rsidRDefault="00846B89" w:rsidP="008F6C57">
      <w:pPr>
        <w:tabs>
          <w:tab w:val="left" w:pos="5190"/>
        </w:tabs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B Lotus"/>
          <w:color w:val="000000"/>
          <w:sz w:val="28"/>
          <w:szCs w:val="28"/>
          <w:highlight w:val="white"/>
        </w:rPr>
      </w:pPr>
      <w:r w:rsidRPr="005052DC">
        <w:rPr>
          <w:rFonts w:ascii="Consolas" w:hAnsi="Consolas" w:cs="B Lotus"/>
          <w:color w:val="000000"/>
          <w:sz w:val="28"/>
          <w:szCs w:val="28"/>
          <w:highlight w:val="white"/>
        </w:rPr>
        <w:t xml:space="preserve"> </w:t>
      </w:r>
      <w:r w:rsidR="003E4F47">
        <w:rPr>
          <w:rFonts w:ascii="Consolas" w:hAnsi="Consolas" w:cs="B Lotus"/>
          <w:color w:val="000000"/>
          <w:sz w:val="28"/>
          <w:szCs w:val="28"/>
          <w:highlight w:val="white"/>
        </w:rPr>
        <w:t xml:space="preserve"> 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DD1802">
        <w:rPr>
          <w:rFonts w:asciiTheme="majorBidi" w:hAnsiTheme="majorBidi" w:cstheme="majorBidi"/>
          <w:color w:val="2B91AF"/>
          <w:sz w:val="28"/>
          <w:szCs w:val="28"/>
          <w:highlight w:val="white"/>
        </w:rPr>
        <w:t>List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>&lt;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&gt; Errors </w:t>
      </w:r>
      <w:r w:rsidR="00937A2F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                 </w:t>
      </w:r>
      <w:r w:rsidR="003E4F47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="00787B36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="00937A2F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="00787B36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="00787B36">
        <w:rPr>
          <w:rFonts w:ascii="Consolas" w:hAnsi="Consolas" w:cs="B Lotus"/>
          <w:color w:val="000000"/>
          <w:sz w:val="28"/>
          <w:szCs w:val="28"/>
          <w:highlight w:val="white"/>
        </w:rPr>
        <w:t xml:space="preserve"> </w:t>
      </w:r>
      <w:r w:rsidR="003E4F47">
        <w:rPr>
          <w:rFonts w:ascii="Consolas" w:hAnsi="Consolas" w:cs="B Lotus"/>
          <w:color w:val="000000"/>
          <w:sz w:val="28"/>
          <w:szCs w:val="28"/>
          <w:highlight w:val="white"/>
        </w:rPr>
        <w:t xml:space="preserve"> </w:t>
      </w:r>
      <w:r w:rsidR="008F6C57">
        <w:rPr>
          <w:rFonts w:ascii="Consolas" w:hAnsi="Consolas" w:cs="B Lotus" w:hint="cs"/>
          <w:color w:val="000000"/>
          <w:sz w:val="28"/>
          <w:szCs w:val="28"/>
          <w:highlight w:val="white"/>
          <w:rtl/>
        </w:rPr>
        <w:t xml:space="preserve">         </w:t>
      </w:r>
      <w:r w:rsidR="003E4F47">
        <w:rPr>
          <w:rFonts w:ascii="Consolas" w:hAnsi="Consolas" w:cs="B Lotus"/>
          <w:color w:val="000000"/>
          <w:sz w:val="28"/>
          <w:szCs w:val="28"/>
          <w:highlight w:val="white"/>
        </w:rPr>
        <w:t xml:space="preserve"> </w:t>
      </w:r>
      <w:r w:rsidRPr="005052DC">
        <w:rPr>
          <w:rFonts w:ascii="Consolas" w:hAnsi="Consolas" w:cs="B Lotus" w:hint="cs"/>
          <w:color w:val="000000"/>
          <w:sz w:val="28"/>
          <w:szCs w:val="28"/>
          <w:highlight w:val="white"/>
          <w:rtl/>
        </w:rPr>
        <w:t>لیست خطاها هنگام ثبت</w:t>
      </w:r>
      <w:r w:rsidR="00937A2F">
        <w:rPr>
          <w:rFonts w:ascii="Consolas" w:hAnsi="Consolas" w:cs="B Lotus"/>
          <w:color w:val="000000"/>
          <w:sz w:val="28"/>
          <w:szCs w:val="28"/>
          <w:highlight w:val="white"/>
        </w:rPr>
        <w:t xml:space="preserve">    </w:t>
      </w:r>
    </w:p>
    <w:p w14:paraId="18C97021" w14:textId="77777777" w:rsidR="00846B89" w:rsidRPr="005052DC" w:rsidRDefault="00846B89" w:rsidP="00846B89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="Consolas" w:hAnsi="Consolas" w:cs="B Lotus"/>
          <w:color w:val="000000"/>
          <w:sz w:val="28"/>
          <w:szCs w:val="28"/>
          <w:highlight w:val="white"/>
        </w:rPr>
      </w:pPr>
      <w:r w:rsidRPr="005052DC">
        <w:rPr>
          <w:rFonts w:ascii="Consolas" w:hAnsi="Consolas" w:cs="B Lotus"/>
          <w:color w:val="000000"/>
          <w:sz w:val="28"/>
          <w:szCs w:val="28"/>
          <w:highlight w:val="white"/>
        </w:rPr>
        <w:t>}</w:t>
      </w:r>
    </w:p>
    <w:p w14:paraId="02DF6E0B" w14:textId="77777777" w:rsidR="00846B89" w:rsidRPr="005052DC" w:rsidRDefault="00846B89" w:rsidP="00846B89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="Consolas" w:hAnsi="Consolas" w:cs="B Lotus"/>
          <w:color w:val="000000"/>
          <w:sz w:val="28"/>
          <w:szCs w:val="28"/>
          <w:highlight w:val="white"/>
        </w:rPr>
      </w:pPr>
    </w:p>
    <w:p w14:paraId="508D5D7C" w14:textId="77777777" w:rsidR="00446AF5" w:rsidRPr="00445E7D" w:rsidRDefault="007E7B04" w:rsidP="00114226">
      <w:pPr>
        <w:pStyle w:val="Heading5"/>
        <w:rPr>
          <w:rtl/>
        </w:rPr>
      </w:pPr>
      <w:r>
        <w:rPr>
          <w:rFonts w:hint="eastAsia"/>
          <w:rtl/>
        </w:rPr>
        <w:t>جدول</w:t>
      </w:r>
      <w:r>
        <w:rPr>
          <w:rtl/>
        </w:rPr>
        <w:t xml:space="preserve"> </w:t>
      </w:r>
      <w:r w:rsidR="00114226">
        <w:rPr>
          <w:rFonts w:hint="cs"/>
          <w:rtl/>
        </w:rPr>
        <w:t>23</w:t>
      </w:r>
      <w:r>
        <w:rPr>
          <w:rFonts w:hint="cs"/>
          <w:rtl/>
        </w:rPr>
        <w:t xml:space="preserve">: </w:t>
      </w:r>
      <w:r w:rsidR="00846B89" w:rsidRPr="007E7B04">
        <w:rPr>
          <w:rFonts w:hint="cs"/>
          <w:rtl/>
        </w:rPr>
        <w:t xml:space="preserve">جدول کدینگ </w:t>
      </w:r>
      <w:r w:rsidR="00846B89" w:rsidRPr="007E7B04">
        <w:rPr>
          <w:rtl/>
        </w:rPr>
        <w:t>خطاها</w:t>
      </w:r>
      <w:r w:rsidR="00846B89" w:rsidRPr="007E7B04">
        <w:rPr>
          <w:rFonts w:hint="cs"/>
          <w:rtl/>
        </w:rPr>
        <w:t xml:space="preserve"> درثبت</w:t>
      </w:r>
      <w:r w:rsidR="00846B89" w:rsidRPr="007E7B04">
        <w:t xml:space="preserve"> </w:t>
      </w:r>
      <w:r w:rsidR="00846B89" w:rsidRPr="007E7B04">
        <w:rPr>
          <w:rFonts w:hint="cs"/>
          <w:rtl/>
        </w:rPr>
        <w:t>شعبه</w:t>
      </w:r>
    </w:p>
    <w:tbl>
      <w:tblPr>
        <w:tblStyle w:val="ListTable4-Accent5"/>
        <w:bidiVisual/>
        <w:tblW w:w="8708" w:type="dxa"/>
        <w:tblInd w:w="10" w:type="dxa"/>
        <w:tblLook w:val="04A0" w:firstRow="1" w:lastRow="0" w:firstColumn="1" w:lastColumn="0" w:noHBand="0" w:noVBand="1"/>
      </w:tblPr>
      <w:tblGrid>
        <w:gridCol w:w="983"/>
        <w:gridCol w:w="983"/>
        <w:gridCol w:w="6742"/>
      </w:tblGrid>
      <w:tr w:rsidR="00446AF5" w:rsidRPr="005052DC" w14:paraId="583A2DEB" w14:textId="77777777" w:rsidTr="00960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5A482E72" w14:textId="77777777" w:rsidR="00446AF5" w:rsidRPr="005B1ADD" w:rsidRDefault="00446AF5" w:rsidP="00960F0F">
            <w:pPr>
              <w:jc w:val="center"/>
              <w:rPr>
                <w:rFonts w:asciiTheme="majorBidi" w:hAnsiTheme="majorBidi" w:cs="B Lotus"/>
                <w:b w:val="0"/>
                <w:bCs w:val="0"/>
                <w:color w:val="auto"/>
                <w:sz w:val="26"/>
                <w:szCs w:val="26"/>
                <w:rtl/>
              </w:rPr>
            </w:pPr>
            <w:r w:rsidRPr="005B1ADD">
              <w:rPr>
                <w:rFonts w:asciiTheme="majorBidi" w:hAnsiTheme="majorBidi" w:cs="B Lotus"/>
                <w:b w:val="0"/>
                <w:bCs w:val="0"/>
                <w:color w:val="auto"/>
                <w:sz w:val="26"/>
                <w:szCs w:val="26"/>
                <w:rtl/>
              </w:rPr>
              <w:t>ردیف</w:t>
            </w:r>
          </w:p>
        </w:tc>
        <w:tc>
          <w:tcPr>
            <w:tcW w:w="983" w:type="dxa"/>
          </w:tcPr>
          <w:p w14:paraId="1E2AB870" w14:textId="77777777" w:rsidR="00446AF5" w:rsidRPr="005052DC" w:rsidRDefault="00446AF5" w:rsidP="00960F0F">
            <w:pPr>
              <w:tabs>
                <w:tab w:val="left" w:pos="2636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 w:themeColor="text1"/>
                <w:sz w:val="28"/>
                <w:szCs w:val="28"/>
                <w:rtl/>
              </w:rPr>
            </w:pPr>
            <w:r w:rsidRPr="005052DC">
              <w:rPr>
                <w:rFonts w:cs="B Lotus"/>
                <w:color w:val="000000" w:themeColor="text1"/>
                <w:sz w:val="28"/>
                <w:szCs w:val="28"/>
                <w:rtl/>
              </w:rPr>
              <w:t>كد خطا</w:t>
            </w:r>
          </w:p>
        </w:tc>
        <w:tc>
          <w:tcPr>
            <w:tcW w:w="6742" w:type="dxa"/>
          </w:tcPr>
          <w:p w14:paraId="67F25F2D" w14:textId="77777777" w:rsidR="00446AF5" w:rsidRPr="005052DC" w:rsidRDefault="00446AF5" w:rsidP="00960F0F">
            <w:pPr>
              <w:tabs>
                <w:tab w:val="left" w:pos="263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 w:themeColor="text1"/>
                <w:sz w:val="28"/>
                <w:szCs w:val="28"/>
                <w:rtl/>
              </w:rPr>
            </w:pPr>
            <w:r w:rsidRPr="005052DC">
              <w:rPr>
                <w:rFonts w:cs="B Lotus" w:hint="cs"/>
                <w:color w:val="000000" w:themeColor="text1"/>
                <w:sz w:val="28"/>
                <w:szCs w:val="28"/>
                <w:rtl/>
              </w:rPr>
              <w:t>پیغام خطا</w:t>
            </w:r>
          </w:p>
        </w:tc>
      </w:tr>
      <w:tr w:rsidR="00446AF5" w:rsidRPr="005052DC" w14:paraId="7FC72348" w14:textId="77777777" w:rsidTr="00960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4B0071C7" w14:textId="77777777" w:rsidR="00446AF5" w:rsidRPr="00960F0F" w:rsidRDefault="00446AF5" w:rsidP="00960F0F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6"/>
                <w:szCs w:val="26"/>
                <w:rtl/>
              </w:rPr>
            </w:pPr>
            <w:r w:rsidRPr="00960F0F">
              <w:rPr>
                <w:rFonts w:asciiTheme="majorBidi" w:hAnsiTheme="majorBidi" w:cstheme="majorBidi"/>
                <w:b w:val="0"/>
                <w:bCs w:val="0"/>
                <w:sz w:val="26"/>
                <w:szCs w:val="26"/>
              </w:rPr>
              <w:t>1</w:t>
            </w:r>
          </w:p>
        </w:tc>
        <w:tc>
          <w:tcPr>
            <w:tcW w:w="983" w:type="dxa"/>
          </w:tcPr>
          <w:p w14:paraId="6B19BE3A" w14:textId="77777777" w:rsidR="00446AF5" w:rsidRPr="00960F0F" w:rsidRDefault="00960F0F" w:rsidP="00960F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960F0F">
              <w:rPr>
                <w:rFonts w:asciiTheme="majorBidi" w:hAnsiTheme="majorBidi" w:cstheme="majorBidi"/>
                <w:sz w:val="26"/>
                <w:szCs w:val="26"/>
              </w:rPr>
              <w:t>214</w:t>
            </w:r>
          </w:p>
        </w:tc>
        <w:tc>
          <w:tcPr>
            <w:tcW w:w="6742" w:type="dxa"/>
          </w:tcPr>
          <w:p w14:paraId="55A3963A" w14:textId="77777777" w:rsidR="00446AF5" w:rsidRPr="00960F0F" w:rsidRDefault="00446AF5" w:rsidP="00960F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960F0F">
              <w:rPr>
                <w:rFonts w:cs="B Lotus" w:hint="eastAsia"/>
                <w:sz w:val="26"/>
                <w:szCs w:val="26"/>
                <w:rtl/>
              </w:rPr>
              <w:t>نام</w:t>
            </w:r>
            <w:r w:rsidRPr="00960F0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60F0F">
              <w:rPr>
                <w:rFonts w:cs="B Lotus" w:hint="eastAsia"/>
                <w:sz w:val="26"/>
                <w:szCs w:val="26"/>
                <w:rtl/>
              </w:rPr>
              <w:t>مد</w:t>
            </w:r>
            <w:r w:rsidRPr="00960F0F">
              <w:rPr>
                <w:rFonts w:cs="B Lotus" w:hint="cs"/>
                <w:sz w:val="26"/>
                <w:szCs w:val="26"/>
                <w:rtl/>
              </w:rPr>
              <w:t>ی</w:t>
            </w:r>
            <w:r w:rsidRPr="00960F0F">
              <w:rPr>
                <w:rFonts w:cs="B Lotus" w:hint="eastAsia"/>
                <w:sz w:val="26"/>
                <w:szCs w:val="26"/>
                <w:rtl/>
              </w:rPr>
              <w:t>ر</w:t>
            </w:r>
            <w:r w:rsidRPr="00960F0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60F0F">
              <w:rPr>
                <w:rFonts w:cs="B Lotus" w:hint="eastAsia"/>
                <w:sz w:val="26"/>
                <w:szCs w:val="26"/>
                <w:rtl/>
              </w:rPr>
              <w:t>شعبه</w:t>
            </w:r>
            <w:r w:rsidRPr="00960F0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60F0F">
              <w:rPr>
                <w:rFonts w:cs="B Lotus" w:hint="eastAsia"/>
                <w:sz w:val="26"/>
                <w:szCs w:val="26"/>
                <w:rtl/>
              </w:rPr>
              <w:t>خال</w:t>
            </w:r>
            <w:r w:rsidRPr="00960F0F">
              <w:rPr>
                <w:rFonts w:cs="B Lotus" w:hint="cs"/>
                <w:sz w:val="26"/>
                <w:szCs w:val="26"/>
                <w:rtl/>
              </w:rPr>
              <w:t>ی</w:t>
            </w:r>
            <w:r w:rsidRPr="00960F0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60F0F">
              <w:rPr>
                <w:rFonts w:cs="B Lotus" w:hint="eastAsia"/>
                <w:sz w:val="26"/>
                <w:szCs w:val="26"/>
                <w:rtl/>
              </w:rPr>
              <w:t>است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</w:tr>
      <w:tr w:rsidR="00446AF5" w:rsidRPr="005052DC" w14:paraId="69BD49BC" w14:textId="77777777" w:rsidTr="00960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15A176CC" w14:textId="77777777" w:rsidR="00446AF5" w:rsidRPr="00960F0F" w:rsidRDefault="00446AF5" w:rsidP="00960F0F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6"/>
                <w:szCs w:val="26"/>
                <w:rtl/>
              </w:rPr>
            </w:pPr>
            <w:r w:rsidRPr="00960F0F">
              <w:rPr>
                <w:rFonts w:asciiTheme="majorBidi" w:hAnsiTheme="majorBidi" w:cstheme="majorBidi"/>
                <w:b w:val="0"/>
                <w:bCs w:val="0"/>
                <w:sz w:val="26"/>
                <w:szCs w:val="26"/>
              </w:rPr>
              <w:t>2</w:t>
            </w:r>
          </w:p>
        </w:tc>
        <w:tc>
          <w:tcPr>
            <w:tcW w:w="983" w:type="dxa"/>
          </w:tcPr>
          <w:p w14:paraId="6E572A7A" w14:textId="77777777" w:rsidR="00446AF5" w:rsidRPr="00960F0F" w:rsidRDefault="00960F0F" w:rsidP="00960F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960F0F">
              <w:rPr>
                <w:rFonts w:asciiTheme="majorBidi" w:hAnsiTheme="majorBidi" w:cstheme="majorBidi"/>
                <w:sz w:val="26"/>
                <w:szCs w:val="26"/>
              </w:rPr>
              <w:t>211</w:t>
            </w:r>
          </w:p>
        </w:tc>
        <w:tc>
          <w:tcPr>
            <w:tcW w:w="6742" w:type="dxa"/>
          </w:tcPr>
          <w:p w14:paraId="21057745" w14:textId="77777777" w:rsidR="00446AF5" w:rsidRPr="00960F0F" w:rsidRDefault="00446AF5" w:rsidP="00960F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960F0F">
              <w:rPr>
                <w:rFonts w:asciiTheme="majorBidi" w:hAnsiTheme="majorBidi" w:cs="B Lotus" w:hint="eastAsia"/>
                <w:sz w:val="26"/>
                <w:szCs w:val="26"/>
                <w:rtl/>
              </w:rPr>
              <w:t>کد</w:t>
            </w:r>
            <w:r w:rsidRPr="00960F0F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Pr="00960F0F">
              <w:rPr>
                <w:rFonts w:asciiTheme="majorBidi" w:hAnsiTheme="majorBidi" w:cs="B Lotus" w:hint="eastAsia"/>
                <w:sz w:val="26"/>
                <w:szCs w:val="26"/>
                <w:rtl/>
              </w:rPr>
              <w:t>شعبه</w:t>
            </w:r>
            <w:r w:rsidRPr="00960F0F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Pr="00960F0F">
              <w:rPr>
                <w:rFonts w:asciiTheme="majorBidi" w:hAnsiTheme="majorBidi" w:cs="B Lotus" w:hint="eastAsia"/>
                <w:sz w:val="26"/>
                <w:szCs w:val="26"/>
                <w:rtl/>
              </w:rPr>
              <w:t>قبلا</w:t>
            </w:r>
            <w:r w:rsidRPr="00960F0F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Pr="00960F0F">
              <w:rPr>
                <w:rFonts w:asciiTheme="majorBidi" w:hAnsiTheme="majorBidi" w:cs="B Lotus" w:hint="eastAsia"/>
                <w:sz w:val="26"/>
                <w:szCs w:val="26"/>
                <w:rtl/>
              </w:rPr>
              <w:t>ثبت</w:t>
            </w:r>
            <w:r w:rsidRPr="00960F0F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Pr="00960F0F">
              <w:rPr>
                <w:rFonts w:asciiTheme="majorBidi" w:hAnsiTheme="majorBidi" w:cs="B Lotus" w:hint="eastAsia"/>
                <w:sz w:val="26"/>
                <w:szCs w:val="26"/>
                <w:rtl/>
              </w:rPr>
              <w:t>شده</w:t>
            </w:r>
            <w:r w:rsidRPr="00960F0F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Pr="00960F0F">
              <w:rPr>
                <w:rFonts w:asciiTheme="majorBidi" w:hAnsiTheme="majorBidi" w:cs="B Lotus" w:hint="eastAsia"/>
                <w:sz w:val="26"/>
                <w:szCs w:val="26"/>
                <w:rtl/>
              </w:rPr>
              <w:t>است</w:t>
            </w:r>
            <w:r w:rsidR="000F77F6">
              <w:rPr>
                <w:rFonts w:asciiTheme="majorBidi" w:hAnsiTheme="majorBidi" w:cs="B Lotus"/>
                <w:sz w:val="26"/>
                <w:szCs w:val="26"/>
                <w:rtl/>
              </w:rPr>
              <w:t>!</w:t>
            </w:r>
          </w:p>
        </w:tc>
      </w:tr>
      <w:tr w:rsidR="00446AF5" w:rsidRPr="005052DC" w14:paraId="0CE41ED8" w14:textId="77777777" w:rsidTr="00960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1DC2AFEE" w14:textId="77777777" w:rsidR="00446AF5" w:rsidRPr="00960F0F" w:rsidRDefault="00446AF5" w:rsidP="00960F0F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6"/>
                <w:szCs w:val="26"/>
                <w:rtl/>
              </w:rPr>
            </w:pPr>
            <w:r w:rsidRPr="00960F0F">
              <w:rPr>
                <w:rFonts w:asciiTheme="majorBidi" w:hAnsiTheme="majorBidi" w:cstheme="majorBidi"/>
                <w:b w:val="0"/>
                <w:bCs w:val="0"/>
                <w:sz w:val="26"/>
                <w:szCs w:val="26"/>
              </w:rPr>
              <w:t>3</w:t>
            </w:r>
          </w:p>
        </w:tc>
        <w:tc>
          <w:tcPr>
            <w:tcW w:w="983" w:type="dxa"/>
          </w:tcPr>
          <w:p w14:paraId="50E3EFE3" w14:textId="77777777" w:rsidR="00446AF5" w:rsidRPr="00960F0F" w:rsidRDefault="00960F0F" w:rsidP="00960F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960F0F">
              <w:rPr>
                <w:rFonts w:asciiTheme="majorBidi" w:hAnsiTheme="majorBidi" w:cstheme="majorBidi"/>
                <w:sz w:val="26"/>
                <w:szCs w:val="26"/>
              </w:rPr>
              <w:t>213</w:t>
            </w:r>
          </w:p>
        </w:tc>
        <w:tc>
          <w:tcPr>
            <w:tcW w:w="6742" w:type="dxa"/>
          </w:tcPr>
          <w:p w14:paraId="5376BAAB" w14:textId="77777777" w:rsidR="00446AF5" w:rsidRPr="00960F0F" w:rsidRDefault="00446AF5" w:rsidP="00960F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</w:rPr>
            </w:pPr>
            <w:r w:rsidRPr="00960F0F">
              <w:rPr>
                <w:rFonts w:asciiTheme="majorBidi" w:hAnsiTheme="majorBidi" w:cs="B Lotus" w:hint="eastAsia"/>
                <w:sz w:val="26"/>
                <w:szCs w:val="26"/>
                <w:rtl/>
              </w:rPr>
              <w:t>کد</w:t>
            </w:r>
            <w:r w:rsidRPr="00960F0F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Pr="00960F0F">
              <w:rPr>
                <w:rFonts w:asciiTheme="majorBidi" w:hAnsiTheme="majorBidi" w:cs="B Lotus" w:hint="eastAsia"/>
                <w:sz w:val="26"/>
                <w:szCs w:val="26"/>
                <w:rtl/>
              </w:rPr>
              <w:t>شعبه</w:t>
            </w:r>
            <w:r w:rsidRPr="00960F0F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Pr="00960F0F">
              <w:rPr>
                <w:rFonts w:asciiTheme="majorBidi" w:hAnsiTheme="majorBidi" w:cs="B Lotus" w:hint="eastAsia"/>
                <w:sz w:val="26"/>
                <w:szCs w:val="26"/>
                <w:rtl/>
              </w:rPr>
              <w:t>در</w:t>
            </w:r>
            <w:r w:rsidRPr="00960F0F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Pr="00960F0F">
              <w:rPr>
                <w:rFonts w:asciiTheme="majorBidi" w:hAnsiTheme="majorBidi" w:cs="B Lotus" w:hint="eastAsia"/>
                <w:sz w:val="26"/>
                <w:szCs w:val="26"/>
                <w:rtl/>
              </w:rPr>
              <w:t>شرکت</w:t>
            </w:r>
            <w:r w:rsidRPr="00960F0F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Pr="00960F0F">
              <w:rPr>
                <w:rFonts w:asciiTheme="majorBidi" w:hAnsiTheme="majorBidi" w:cs="B Lotus" w:hint="eastAsia"/>
                <w:sz w:val="26"/>
                <w:szCs w:val="26"/>
                <w:rtl/>
              </w:rPr>
              <w:t>را</w:t>
            </w:r>
            <w:r w:rsidRPr="00960F0F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Pr="00960F0F">
              <w:rPr>
                <w:rFonts w:asciiTheme="majorBidi" w:hAnsiTheme="majorBidi" w:cs="B Lotus" w:hint="eastAsia"/>
                <w:sz w:val="26"/>
                <w:szCs w:val="26"/>
                <w:rtl/>
              </w:rPr>
              <w:t>بطور</w:t>
            </w:r>
            <w:r w:rsidRPr="00960F0F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Pr="00960F0F">
              <w:rPr>
                <w:rFonts w:asciiTheme="majorBidi" w:hAnsiTheme="majorBidi" w:cs="B Lotus" w:hint="eastAsia"/>
                <w:sz w:val="26"/>
                <w:szCs w:val="26"/>
                <w:rtl/>
              </w:rPr>
              <w:t>صح</w:t>
            </w:r>
            <w:r w:rsidRPr="00960F0F">
              <w:rPr>
                <w:rFonts w:asciiTheme="majorBidi" w:hAnsiTheme="majorBidi" w:cs="B Lotus" w:hint="cs"/>
                <w:sz w:val="26"/>
                <w:szCs w:val="26"/>
                <w:rtl/>
              </w:rPr>
              <w:t>ی</w:t>
            </w:r>
            <w:r w:rsidRPr="00960F0F">
              <w:rPr>
                <w:rFonts w:asciiTheme="majorBidi" w:hAnsiTheme="majorBidi" w:cs="B Lotus" w:hint="eastAsia"/>
                <w:sz w:val="26"/>
                <w:szCs w:val="26"/>
                <w:rtl/>
              </w:rPr>
              <w:t>ح</w:t>
            </w:r>
            <w:r w:rsidRPr="00960F0F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Pr="00960F0F">
              <w:rPr>
                <w:rFonts w:asciiTheme="majorBidi" w:hAnsiTheme="majorBidi" w:cs="B Lotus" w:hint="eastAsia"/>
                <w:sz w:val="26"/>
                <w:szCs w:val="26"/>
                <w:rtl/>
              </w:rPr>
              <w:t>وارد</w:t>
            </w:r>
            <w:r w:rsidRPr="00960F0F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Pr="00960F0F">
              <w:rPr>
                <w:rFonts w:asciiTheme="majorBidi" w:hAnsiTheme="majorBidi" w:cs="B Lotus" w:hint="eastAsia"/>
                <w:sz w:val="26"/>
                <w:szCs w:val="26"/>
                <w:rtl/>
              </w:rPr>
              <w:t>نما</w:t>
            </w:r>
            <w:r w:rsidRPr="00960F0F">
              <w:rPr>
                <w:rFonts w:asciiTheme="majorBidi" w:hAnsiTheme="majorBidi" w:cs="B Lotus" w:hint="cs"/>
                <w:sz w:val="26"/>
                <w:szCs w:val="26"/>
                <w:rtl/>
              </w:rPr>
              <w:t>یی</w:t>
            </w:r>
            <w:r w:rsidRPr="00960F0F">
              <w:rPr>
                <w:rFonts w:asciiTheme="majorBidi" w:hAnsiTheme="majorBidi" w:cs="B Lotus" w:hint="eastAsia"/>
                <w:sz w:val="26"/>
                <w:szCs w:val="26"/>
                <w:rtl/>
              </w:rPr>
              <w:t>د</w:t>
            </w:r>
            <w:r w:rsidRPr="00960F0F">
              <w:rPr>
                <w:rFonts w:asciiTheme="majorBidi" w:hAnsiTheme="majorBidi" w:cs="B Lotus"/>
                <w:sz w:val="26"/>
                <w:szCs w:val="26"/>
                <w:rtl/>
              </w:rPr>
              <w:t xml:space="preserve"> - </w:t>
            </w:r>
            <w:r w:rsidRPr="00960F0F">
              <w:rPr>
                <w:rFonts w:asciiTheme="majorBidi" w:hAnsiTheme="majorBidi" w:cs="B Lotus" w:hint="eastAsia"/>
                <w:sz w:val="26"/>
                <w:szCs w:val="26"/>
                <w:rtl/>
              </w:rPr>
              <w:t>مقدار</w:t>
            </w:r>
            <w:r w:rsidRPr="00960F0F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Pr="00960F0F">
              <w:rPr>
                <w:rFonts w:asciiTheme="majorBidi" w:hAnsiTheme="majorBidi" w:cs="B Lotus" w:hint="eastAsia"/>
                <w:sz w:val="26"/>
                <w:szCs w:val="26"/>
                <w:rtl/>
              </w:rPr>
              <w:t>غ</w:t>
            </w:r>
            <w:r w:rsidRPr="00960F0F">
              <w:rPr>
                <w:rFonts w:asciiTheme="majorBidi" w:hAnsiTheme="majorBidi" w:cs="B Lotus" w:hint="cs"/>
                <w:sz w:val="26"/>
                <w:szCs w:val="26"/>
                <w:rtl/>
              </w:rPr>
              <w:t>ی</w:t>
            </w:r>
            <w:r w:rsidRPr="00960F0F">
              <w:rPr>
                <w:rFonts w:asciiTheme="majorBidi" w:hAnsiTheme="majorBidi" w:cs="B Lotus" w:hint="eastAsia"/>
                <w:sz w:val="26"/>
                <w:szCs w:val="26"/>
                <w:rtl/>
              </w:rPr>
              <w:t>رعدد</w:t>
            </w:r>
            <w:r w:rsidRPr="00960F0F">
              <w:rPr>
                <w:rFonts w:asciiTheme="majorBidi" w:hAnsiTheme="majorBidi" w:cs="B Lotus" w:hint="cs"/>
                <w:sz w:val="26"/>
                <w:szCs w:val="26"/>
                <w:rtl/>
              </w:rPr>
              <w:t>ی</w:t>
            </w:r>
            <w:r w:rsidRPr="00960F0F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Pr="00960F0F">
              <w:rPr>
                <w:rFonts w:asciiTheme="majorBidi" w:hAnsiTheme="majorBidi" w:cs="B Lotus" w:hint="eastAsia"/>
                <w:sz w:val="26"/>
                <w:szCs w:val="26"/>
                <w:rtl/>
              </w:rPr>
              <w:t>وارد</w:t>
            </w:r>
            <w:r w:rsidRPr="00960F0F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Pr="00960F0F">
              <w:rPr>
                <w:rFonts w:asciiTheme="majorBidi" w:hAnsiTheme="majorBidi" w:cs="B Lotus" w:hint="eastAsia"/>
                <w:sz w:val="26"/>
                <w:szCs w:val="26"/>
                <w:rtl/>
              </w:rPr>
              <w:t>شده</w:t>
            </w:r>
            <w:r w:rsidRPr="00960F0F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Pr="00960F0F">
              <w:rPr>
                <w:rFonts w:asciiTheme="majorBidi" w:hAnsiTheme="majorBidi" w:cs="B Lotus" w:hint="eastAsia"/>
                <w:sz w:val="26"/>
                <w:szCs w:val="26"/>
                <w:rtl/>
              </w:rPr>
              <w:t>است</w:t>
            </w:r>
            <w:r w:rsidR="000F77F6">
              <w:rPr>
                <w:rFonts w:asciiTheme="majorBidi" w:hAnsiTheme="majorBidi" w:cs="B Lotus"/>
                <w:sz w:val="26"/>
                <w:szCs w:val="26"/>
                <w:rtl/>
              </w:rPr>
              <w:t>!</w:t>
            </w:r>
          </w:p>
        </w:tc>
      </w:tr>
      <w:tr w:rsidR="00446AF5" w:rsidRPr="005052DC" w14:paraId="77660D85" w14:textId="77777777" w:rsidTr="00960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26800D73" w14:textId="77777777" w:rsidR="00446AF5" w:rsidRPr="00960F0F" w:rsidRDefault="00446AF5" w:rsidP="00960F0F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6"/>
                <w:szCs w:val="26"/>
                <w:rtl/>
              </w:rPr>
            </w:pPr>
            <w:r w:rsidRPr="00960F0F">
              <w:rPr>
                <w:rFonts w:asciiTheme="majorBidi" w:hAnsiTheme="majorBidi" w:cstheme="majorBidi"/>
                <w:b w:val="0"/>
                <w:bCs w:val="0"/>
                <w:sz w:val="26"/>
                <w:szCs w:val="26"/>
              </w:rPr>
              <w:t>4</w:t>
            </w:r>
          </w:p>
        </w:tc>
        <w:tc>
          <w:tcPr>
            <w:tcW w:w="983" w:type="dxa"/>
          </w:tcPr>
          <w:p w14:paraId="1990CB79" w14:textId="77777777" w:rsidR="00446AF5" w:rsidRPr="00960F0F" w:rsidRDefault="00960F0F" w:rsidP="00960F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960F0F">
              <w:rPr>
                <w:rFonts w:asciiTheme="majorBidi" w:hAnsiTheme="majorBidi" w:cstheme="majorBidi"/>
                <w:sz w:val="26"/>
                <w:szCs w:val="26"/>
              </w:rPr>
              <w:t>200</w:t>
            </w:r>
          </w:p>
        </w:tc>
        <w:tc>
          <w:tcPr>
            <w:tcW w:w="6742" w:type="dxa"/>
          </w:tcPr>
          <w:p w14:paraId="62DA9A80" w14:textId="77777777" w:rsidR="00446AF5" w:rsidRPr="00960F0F" w:rsidRDefault="00446AF5" w:rsidP="00960F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</w:rPr>
            </w:pPr>
            <w:r w:rsidRPr="00960F0F">
              <w:rPr>
                <w:rFonts w:asciiTheme="majorBidi" w:hAnsiTheme="majorBidi" w:cs="B Lotus" w:hint="eastAsia"/>
                <w:sz w:val="26"/>
                <w:szCs w:val="26"/>
                <w:rtl/>
              </w:rPr>
              <w:t>کد</w:t>
            </w:r>
            <w:r w:rsidRPr="00960F0F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Pr="00960F0F">
              <w:rPr>
                <w:rFonts w:asciiTheme="majorBidi" w:hAnsiTheme="majorBidi" w:cs="B Lotus" w:hint="eastAsia"/>
                <w:sz w:val="26"/>
                <w:szCs w:val="26"/>
                <w:rtl/>
              </w:rPr>
              <w:t>شعبه</w:t>
            </w:r>
            <w:r w:rsidRPr="00960F0F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Pr="00960F0F">
              <w:rPr>
                <w:rFonts w:asciiTheme="majorBidi" w:hAnsiTheme="majorBidi" w:cs="B Lotus" w:hint="eastAsia"/>
                <w:sz w:val="26"/>
                <w:szCs w:val="26"/>
                <w:rtl/>
              </w:rPr>
              <w:t>در</w:t>
            </w:r>
            <w:r w:rsidRPr="00960F0F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Pr="00960F0F">
              <w:rPr>
                <w:rFonts w:asciiTheme="majorBidi" w:hAnsiTheme="majorBidi" w:cs="B Lotus" w:hint="eastAsia"/>
                <w:sz w:val="26"/>
                <w:szCs w:val="26"/>
                <w:rtl/>
              </w:rPr>
              <w:t>شرکت</w:t>
            </w:r>
            <w:r w:rsidRPr="00960F0F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Pr="00960F0F">
              <w:rPr>
                <w:rFonts w:asciiTheme="majorBidi" w:hAnsiTheme="majorBidi" w:cs="B Lotus" w:hint="eastAsia"/>
                <w:sz w:val="26"/>
                <w:szCs w:val="26"/>
                <w:rtl/>
              </w:rPr>
              <w:t>خال</w:t>
            </w:r>
            <w:r w:rsidRPr="00960F0F">
              <w:rPr>
                <w:rFonts w:asciiTheme="majorBidi" w:hAnsiTheme="majorBidi" w:cs="B Lotus" w:hint="cs"/>
                <w:sz w:val="26"/>
                <w:szCs w:val="26"/>
                <w:rtl/>
              </w:rPr>
              <w:t>ی</w:t>
            </w:r>
            <w:r w:rsidRPr="00960F0F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Pr="00960F0F">
              <w:rPr>
                <w:rFonts w:asciiTheme="majorBidi" w:hAnsiTheme="majorBidi" w:cs="B Lotus" w:hint="eastAsia"/>
                <w:sz w:val="26"/>
                <w:szCs w:val="26"/>
                <w:rtl/>
              </w:rPr>
              <w:t>م</w:t>
            </w:r>
            <w:r w:rsidRPr="00960F0F">
              <w:rPr>
                <w:rFonts w:asciiTheme="majorBidi" w:hAnsiTheme="majorBidi" w:cs="B Lotus" w:hint="cs"/>
                <w:sz w:val="26"/>
                <w:szCs w:val="26"/>
                <w:rtl/>
              </w:rPr>
              <w:t>ی</w:t>
            </w:r>
            <w:r w:rsidRPr="00960F0F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Pr="00960F0F">
              <w:rPr>
                <w:rFonts w:asciiTheme="majorBidi" w:hAnsiTheme="majorBidi" w:cs="B Lotus" w:hint="eastAsia"/>
                <w:sz w:val="26"/>
                <w:szCs w:val="26"/>
                <w:rtl/>
              </w:rPr>
              <w:t>باشد</w:t>
            </w:r>
            <w:r w:rsidR="000F77F6">
              <w:rPr>
                <w:rFonts w:asciiTheme="majorBidi" w:hAnsiTheme="majorBidi" w:cs="B Lotus"/>
                <w:sz w:val="26"/>
                <w:szCs w:val="26"/>
                <w:rtl/>
              </w:rPr>
              <w:t>!</w:t>
            </w:r>
          </w:p>
        </w:tc>
      </w:tr>
      <w:tr w:rsidR="00446AF5" w:rsidRPr="005052DC" w14:paraId="3E12E2F8" w14:textId="77777777" w:rsidTr="00960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21218C2C" w14:textId="77777777" w:rsidR="00446AF5" w:rsidRPr="00960F0F" w:rsidRDefault="00446AF5" w:rsidP="00960F0F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6"/>
                <w:szCs w:val="26"/>
                <w:rtl/>
              </w:rPr>
            </w:pPr>
            <w:r w:rsidRPr="00960F0F">
              <w:rPr>
                <w:rFonts w:asciiTheme="majorBidi" w:hAnsiTheme="majorBidi" w:cstheme="majorBidi"/>
                <w:b w:val="0"/>
                <w:bCs w:val="0"/>
                <w:sz w:val="26"/>
                <w:szCs w:val="26"/>
              </w:rPr>
              <w:t>5</w:t>
            </w:r>
          </w:p>
        </w:tc>
        <w:tc>
          <w:tcPr>
            <w:tcW w:w="983" w:type="dxa"/>
          </w:tcPr>
          <w:p w14:paraId="1F0B3A58" w14:textId="77777777" w:rsidR="00446AF5" w:rsidRPr="00960F0F" w:rsidRDefault="00960F0F" w:rsidP="00960F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960F0F">
              <w:rPr>
                <w:rFonts w:asciiTheme="majorBidi" w:hAnsiTheme="majorBidi" w:cstheme="majorBidi"/>
                <w:sz w:val="26"/>
                <w:szCs w:val="26"/>
              </w:rPr>
              <w:t>215</w:t>
            </w:r>
          </w:p>
        </w:tc>
        <w:tc>
          <w:tcPr>
            <w:tcW w:w="6742" w:type="dxa"/>
          </w:tcPr>
          <w:p w14:paraId="0CCA0AF4" w14:textId="77777777" w:rsidR="00446AF5" w:rsidRPr="00960F0F" w:rsidRDefault="00446AF5" w:rsidP="00960F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</w:rPr>
            </w:pPr>
            <w:r w:rsidRPr="00960F0F">
              <w:rPr>
                <w:rFonts w:asciiTheme="majorBidi" w:hAnsiTheme="majorBidi" w:cs="B Lotus" w:hint="eastAsia"/>
                <w:sz w:val="26"/>
                <w:szCs w:val="26"/>
                <w:rtl/>
              </w:rPr>
              <w:t>کد</w:t>
            </w:r>
            <w:r w:rsidRPr="00960F0F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Pr="00960F0F">
              <w:rPr>
                <w:rFonts w:asciiTheme="majorBidi" w:hAnsiTheme="majorBidi" w:cs="B Lotus" w:hint="eastAsia"/>
                <w:sz w:val="26"/>
                <w:szCs w:val="26"/>
                <w:rtl/>
              </w:rPr>
              <w:t>مل</w:t>
            </w:r>
            <w:r w:rsidRPr="00960F0F">
              <w:rPr>
                <w:rFonts w:asciiTheme="majorBidi" w:hAnsiTheme="majorBidi" w:cs="B Lotus" w:hint="cs"/>
                <w:sz w:val="26"/>
                <w:szCs w:val="26"/>
                <w:rtl/>
              </w:rPr>
              <w:t>ی</w:t>
            </w:r>
            <w:r w:rsidRPr="00960F0F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Pr="00960F0F">
              <w:rPr>
                <w:rFonts w:asciiTheme="majorBidi" w:hAnsiTheme="majorBidi" w:cs="B Lotus" w:hint="eastAsia"/>
                <w:sz w:val="26"/>
                <w:szCs w:val="26"/>
                <w:rtl/>
              </w:rPr>
              <w:t>خال</w:t>
            </w:r>
            <w:r w:rsidRPr="00960F0F">
              <w:rPr>
                <w:rFonts w:asciiTheme="majorBidi" w:hAnsiTheme="majorBidi" w:cs="B Lotus" w:hint="cs"/>
                <w:sz w:val="26"/>
                <w:szCs w:val="26"/>
                <w:rtl/>
              </w:rPr>
              <w:t>ی</w:t>
            </w:r>
            <w:r w:rsidRPr="00960F0F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Pr="00960F0F">
              <w:rPr>
                <w:rFonts w:asciiTheme="majorBidi" w:hAnsiTheme="majorBidi" w:cs="B Lotus" w:hint="eastAsia"/>
                <w:sz w:val="26"/>
                <w:szCs w:val="26"/>
                <w:rtl/>
              </w:rPr>
              <w:t>است</w:t>
            </w:r>
            <w:r w:rsidR="000F77F6">
              <w:rPr>
                <w:rFonts w:asciiTheme="majorBidi" w:hAnsiTheme="majorBidi" w:cs="B Lotus"/>
                <w:sz w:val="26"/>
                <w:szCs w:val="26"/>
                <w:rtl/>
              </w:rPr>
              <w:t>!</w:t>
            </w:r>
          </w:p>
        </w:tc>
      </w:tr>
      <w:tr w:rsidR="00446AF5" w:rsidRPr="005052DC" w14:paraId="74B7C98F" w14:textId="77777777" w:rsidTr="00960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759A2400" w14:textId="77777777" w:rsidR="00446AF5" w:rsidRPr="00960F0F" w:rsidRDefault="00446AF5" w:rsidP="00960F0F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6"/>
                <w:szCs w:val="26"/>
                <w:rtl/>
              </w:rPr>
            </w:pPr>
            <w:r w:rsidRPr="00960F0F">
              <w:rPr>
                <w:rFonts w:asciiTheme="majorBidi" w:hAnsiTheme="majorBidi" w:cstheme="majorBidi"/>
                <w:b w:val="0"/>
                <w:bCs w:val="0"/>
                <w:sz w:val="26"/>
                <w:szCs w:val="26"/>
              </w:rPr>
              <w:t>6</w:t>
            </w:r>
          </w:p>
        </w:tc>
        <w:tc>
          <w:tcPr>
            <w:tcW w:w="983" w:type="dxa"/>
          </w:tcPr>
          <w:p w14:paraId="35640106" w14:textId="77777777" w:rsidR="00446AF5" w:rsidRPr="00960F0F" w:rsidRDefault="00960F0F" w:rsidP="00960F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960F0F">
              <w:rPr>
                <w:rFonts w:asciiTheme="majorBidi" w:hAnsiTheme="majorBidi" w:cstheme="majorBidi"/>
                <w:sz w:val="26"/>
                <w:szCs w:val="26"/>
              </w:rPr>
              <w:t>212</w:t>
            </w:r>
          </w:p>
        </w:tc>
        <w:tc>
          <w:tcPr>
            <w:tcW w:w="6742" w:type="dxa"/>
          </w:tcPr>
          <w:p w14:paraId="588801BE" w14:textId="77777777" w:rsidR="00446AF5" w:rsidRPr="00960F0F" w:rsidRDefault="00446AF5" w:rsidP="00960F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</w:rPr>
            </w:pPr>
            <w:r w:rsidRPr="00960F0F">
              <w:rPr>
                <w:rFonts w:asciiTheme="majorBidi" w:hAnsiTheme="majorBidi" w:cs="B Lotus" w:hint="eastAsia"/>
                <w:sz w:val="26"/>
                <w:szCs w:val="26"/>
                <w:rtl/>
              </w:rPr>
              <w:t>فرمت</w:t>
            </w:r>
            <w:r w:rsidRPr="00960F0F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Pr="00960F0F">
              <w:rPr>
                <w:rFonts w:asciiTheme="majorBidi" w:hAnsiTheme="majorBidi" w:cs="B Lotus" w:hint="eastAsia"/>
                <w:sz w:val="26"/>
                <w:szCs w:val="26"/>
                <w:rtl/>
              </w:rPr>
              <w:t>تار</w:t>
            </w:r>
            <w:r w:rsidRPr="00960F0F">
              <w:rPr>
                <w:rFonts w:asciiTheme="majorBidi" w:hAnsiTheme="majorBidi" w:cs="B Lotus" w:hint="cs"/>
                <w:sz w:val="26"/>
                <w:szCs w:val="26"/>
                <w:rtl/>
              </w:rPr>
              <w:t>ی</w:t>
            </w:r>
            <w:r w:rsidRPr="00960F0F">
              <w:rPr>
                <w:rFonts w:asciiTheme="majorBidi" w:hAnsiTheme="majorBidi" w:cs="B Lotus" w:hint="eastAsia"/>
                <w:sz w:val="26"/>
                <w:szCs w:val="26"/>
                <w:rtl/>
              </w:rPr>
              <w:t>خ</w:t>
            </w:r>
            <w:r w:rsidRPr="00960F0F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Pr="00960F0F">
              <w:rPr>
                <w:rFonts w:asciiTheme="majorBidi" w:hAnsiTheme="majorBidi" w:cs="B Lotus" w:hint="eastAsia"/>
                <w:sz w:val="26"/>
                <w:szCs w:val="26"/>
                <w:rtl/>
              </w:rPr>
              <w:t>شروع</w:t>
            </w:r>
            <w:r w:rsidRPr="00960F0F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Pr="00960F0F">
              <w:rPr>
                <w:rFonts w:asciiTheme="majorBidi" w:hAnsiTheme="majorBidi" w:cs="B Lotus" w:hint="eastAsia"/>
                <w:sz w:val="26"/>
                <w:szCs w:val="26"/>
                <w:rtl/>
              </w:rPr>
              <w:t>فعال</w:t>
            </w:r>
            <w:r w:rsidRPr="00960F0F">
              <w:rPr>
                <w:rFonts w:asciiTheme="majorBidi" w:hAnsiTheme="majorBidi" w:cs="B Lotus" w:hint="cs"/>
                <w:sz w:val="26"/>
                <w:szCs w:val="26"/>
                <w:rtl/>
              </w:rPr>
              <w:t>ی</w:t>
            </w:r>
            <w:r w:rsidRPr="00960F0F">
              <w:rPr>
                <w:rFonts w:asciiTheme="majorBidi" w:hAnsiTheme="majorBidi" w:cs="B Lotus" w:hint="eastAsia"/>
                <w:sz w:val="26"/>
                <w:szCs w:val="26"/>
                <w:rtl/>
              </w:rPr>
              <w:t>ت</w:t>
            </w:r>
            <w:r w:rsidRPr="00960F0F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Pr="00960F0F">
              <w:rPr>
                <w:rFonts w:asciiTheme="majorBidi" w:hAnsiTheme="majorBidi" w:cs="B Lotus" w:hint="eastAsia"/>
                <w:sz w:val="26"/>
                <w:szCs w:val="26"/>
                <w:rtl/>
              </w:rPr>
              <w:t>معتبر</w:t>
            </w:r>
            <w:r w:rsidRPr="00960F0F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Pr="00960F0F">
              <w:rPr>
                <w:rFonts w:asciiTheme="majorBidi" w:hAnsiTheme="majorBidi" w:cs="B Lotus" w:hint="eastAsia"/>
                <w:sz w:val="26"/>
                <w:szCs w:val="26"/>
                <w:rtl/>
              </w:rPr>
              <w:t>نم</w:t>
            </w:r>
            <w:r w:rsidRPr="00960F0F">
              <w:rPr>
                <w:rFonts w:asciiTheme="majorBidi" w:hAnsiTheme="majorBidi" w:cs="B Lotus" w:hint="cs"/>
                <w:sz w:val="26"/>
                <w:szCs w:val="26"/>
                <w:rtl/>
              </w:rPr>
              <w:t>ی</w:t>
            </w:r>
            <w:r w:rsidRPr="00960F0F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Pr="00960F0F">
              <w:rPr>
                <w:rFonts w:asciiTheme="majorBidi" w:hAnsiTheme="majorBidi" w:cs="B Lotus" w:hint="eastAsia"/>
                <w:sz w:val="26"/>
                <w:szCs w:val="26"/>
                <w:rtl/>
              </w:rPr>
              <w:t>باشد</w:t>
            </w:r>
          </w:p>
        </w:tc>
      </w:tr>
    </w:tbl>
    <w:p w14:paraId="49BC7699" w14:textId="77777777" w:rsidR="00846B89" w:rsidRPr="005052DC" w:rsidRDefault="00846B89" w:rsidP="00846B89">
      <w:pPr>
        <w:autoSpaceDE w:val="0"/>
        <w:autoSpaceDN w:val="0"/>
        <w:bidi w:val="0"/>
        <w:adjustRightInd w:val="0"/>
        <w:spacing w:after="0"/>
        <w:jc w:val="mediumKashida"/>
        <w:rPr>
          <w:rFonts w:ascii="Consolas" w:hAnsi="Consolas" w:cs="B Lotus"/>
          <w:sz w:val="28"/>
          <w:szCs w:val="28"/>
        </w:rPr>
      </w:pPr>
    </w:p>
    <w:p w14:paraId="5E1EAAF7" w14:textId="77777777" w:rsidR="00846B89" w:rsidRPr="005052DC" w:rsidRDefault="00846B89" w:rsidP="00846B89">
      <w:pPr>
        <w:autoSpaceDE w:val="0"/>
        <w:autoSpaceDN w:val="0"/>
        <w:bidi w:val="0"/>
        <w:adjustRightInd w:val="0"/>
        <w:spacing w:after="0"/>
        <w:jc w:val="mediumKashida"/>
        <w:rPr>
          <w:rFonts w:ascii="Consolas" w:hAnsi="Consolas" w:cs="B Lotus"/>
          <w:sz w:val="28"/>
          <w:szCs w:val="28"/>
        </w:rPr>
      </w:pPr>
    </w:p>
    <w:p w14:paraId="5991A856" w14:textId="77777777" w:rsidR="007C1AD3" w:rsidRPr="005E273A" w:rsidRDefault="006475C5" w:rsidP="000D5ACC">
      <w:pPr>
        <w:pStyle w:val="Heading3"/>
        <w:rPr>
          <w:rtl/>
        </w:rPr>
      </w:pPr>
      <w:bookmarkStart w:id="68" w:name="_Toc39995161"/>
      <w:r>
        <w:rPr>
          <w:rFonts w:hint="cs"/>
          <w:rtl/>
        </w:rPr>
        <w:t xml:space="preserve">13-2- </w:t>
      </w:r>
      <w:r w:rsidR="00846B89" w:rsidRPr="005E273A">
        <w:rPr>
          <w:rtl/>
        </w:rPr>
        <w:t xml:space="preserve">وب متد </w:t>
      </w:r>
      <w:r w:rsidR="00846B89" w:rsidRPr="005E273A">
        <w:t>CiiRegBroker</w:t>
      </w:r>
      <w:r w:rsidR="00846B89" w:rsidRPr="005E273A">
        <w:rPr>
          <w:rtl/>
        </w:rPr>
        <w:t xml:space="preserve"> </w:t>
      </w:r>
      <w:r w:rsidR="00846B89" w:rsidRPr="005E273A">
        <w:rPr>
          <w:rFonts w:hint="cs"/>
          <w:rtl/>
        </w:rPr>
        <w:t>:</w:t>
      </w:r>
      <w:bookmarkEnd w:id="68"/>
    </w:p>
    <w:p w14:paraId="43F3C694" w14:textId="77777777" w:rsidR="006475C5" w:rsidRPr="006475C5" w:rsidRDefault="006475C5" w:rsidP="006475C5">
      <w:pPr>
        <w:rPr>
          <w:rFonts w:cs="B Lotus"/>
          <w:b/>
          <w:bCs/>
          <w:sz w:val="28"/>
          <w:szCs w:val="28"/>
          <w:u w:val="single"/>
          <w:rtl/>
        </w:rPr>
      </w:pPr>
      <w:r w:rsidRPr="006475C5">
        <w:rPr>
          <w:rFonts w:cs="B Lotus" w:hint="cs"/>
          <w:b/>
          <w:bCs/>
          <w:sz w:val="28"/>
          <w:szCs w:val="28"/>
          <w:rtl/>
        </w:rPr>
        <w:t xml:space="preserve">در صورت وجود خطای کد </w:t>
      </w:r>
      <w:r>
        <w:rPr>
          <w:rFonts w:cs="B Lotus" w:hint="cs"/>
          <w:b/>
          <w:bCs/>
          <w:sz w:val="28"/>
          <w:szCs w:val="28"/>
          <w:rtl/>
        </w:rPr>
        <w:t>کارگزار</w:t>
      </w:r>
      <w:r w:rsidRPr="006475C5">
        <w:rPr>
          <w:rFonts w:cs="B Lotus" w:hint="cs"/>
          <w:b/>
          <w:bCs/>
          <w:sz w:val="28"/>
          <w:szCs w:val="28"/>
          <w:rtl/>
        </w:rPr>
        <w:t xml:space="preserve"> در ثبت بیمه نامه با استفاده از متد ثبت </w:t>
      </w:r>
      <w:r>
        <w:rPr>
          <w:rFonts w:cs="B Lotus" w:hint="cs"/>
          <w:b/>
          <w:bCs/>
          <w:sz w:val="28"/>
          <w:szCs w:val="28"/>
          <w:rtl/>
        </w:rPr>
        <w:t>کارگزار</w:t>
      </w:r>
      <w:r w:rsidRPr="006475C5">
        <w:rPr>
          <w:rFonts w:cs="B Lotus" w:hint="cs"/>
          <w:b/>
          <w:bCs/>
          <w:sz w:val="28"/>
          <w:szCs w:val="28"/>
          <w:rtl/>
        </w:rPr>
        <w:t xml:space="preserve"> به آدرس </w:t>
      </w:r>
      <w:r w:rsidRPr="006475C5">
        <w:rPr>
          <w:rFonts w:ascii="Times New Roman" w:hAnsi="Times New Roman" w:cs="Times New Roman"/>
          <w:b/>
          <w:bCs/>
          <w:sz w:val="28"/>
          <w:szCs w:val="28"/>
          <w:u w:val="single"/>
        </w:rPr>
        <w:t>https://cisb.centinsur.ir/WbsPlcyV6</w:t>
      </w:r>
      <w:r w:rsidR="00250668">
        <w:rPr>
          <w:rFonts w:ascii="Times New Roman" w:hAnsi="Times New Roman" w:cs="Times New Roman"/>
          <w:b/>
          <w:bCs/>
          <w:sz w:val="28"/>
          <w:szCs w:val="28"/>
          <w:u w:val="single"/>
        </w:rPr>
        <w:t>_1</w:t>
      </w:r>
      <w:r w:rsidRPr="006475C5">
        <w:rPr>
          <w:rFonts w:ascii="Times New Roman" w:hAnsi="Times New Roman" w:cs="Times New Roman"/>
          <w:b/>
          <w:bCs/>
          <w:sz w:val="28"/>
          <w:szCs w:val="28"/>
          <w:u w:val="single"/>
        </w:rPr>
        <w:t>/Service.svc/rest/CiiRegBroker</w:t>
      </w:r>
      <w:r w:rsidRPr="006475C5">
        <w:rPr>
          <w:rFonts w:cs="B Lotus"/>
          <w:b/>
          <w:bCs/>
          <w:sz w:val="28"/>
          <w:szCs w:val="28"/>
          <w:u w:val="single"/>
        </w:rPr>
        <w:t xml:space="preserve"> </w:t>
      </w:r>
    </w:p>
    <w:p w14:paraId="7A1605B6" w14:textId="77777777" w:rsidR="006C2226" w:rsidRPr="006475C5" w:rsidRDefault="006475C5" w:rsidP="006475C5">
      <w:pPr>
        <w:rPr>
          <w:rFonts w:cs="B Lotus"/>
          <w:b/>
          <w:bCs/>
          <w:sz w:val="28"/>
          <w:szCs w:val="28"/>
          <w:u w:val="single"/>
          <w:rtl/>
        </w:rPr>
      </w:pPr>
      <w:r w:rsidRPr="006475C5">
        <w:rPr>
          <w:rFonts w:cs="B Lotus" w:hint="cs"/>
          <w:b/>
          <w:bCs/>
          <w:sz w:val="28"/>
          <w:szCs w:val="28"/>
          <w:rtl/>
        </w:rPr>
        <w:t xml:space="preserve">کد </w:t>
      </w:r>
      <w:r>
        <w:rPr>
          <w:rFonts w:cs="B Lotus" w:hint="cs"/>
          <w:b/>
          <w:bCs/>
          <w:sz w:val="28"/>
          <w:szCs w:val="28"/>
          <w:rtl/>
        </w:rPr>
        <w:t>کارگزار</w:t>
      </w:r>
      <w:r w:rsidRPr="006475C5">
        <w:rPr>
          <w:rFonts w:cs="B Lotus" w:hint="cs"/>
          <w:b/>
          <w:bCs/>
          <w:sz w:val="28"/>
          <w:szCs w:val="28"/>
          <w:rtl/>
        </w:rPr>
        <w:t xml:space="preserve"> مورد نظر ثبت می شود .</w:t>
      </w:r>
    </w:p>
    <w:p w14:paraId="39E6112D" w14:textId="77777777" w:rsidR="00E1530B" w:rsidRPr="00A6301E" w:rsidRDefault="00ED770E" w:rsidP="00ED770E">
      <w:pPr>
        <w:rPr>
          <w:rFonts w:cs="B Lotus"/>
          <w:b/>
          <w:bCs/>
          <w:color w:val="FF0000"/>
          <w:sz w:val="28"/>
          <w:szCs w:val="28"/>
        </w:rPr>
      </w:pPr>
      <w:r>
        <w:rPr>
          <w:rFonts w:cs="B Lotus" w:hint="cs"/>
          <w:b/>
          <w:bCs/>
          <w:color w:val="FF0000"/>
          <w:sz w:val="28"/>
          <w:szCs w:val="28"/>
          <w:rtl/>
        </w:rPr>
        <w:t>مهم توضیح تکمیلی</w:t>
      </w:r>
      <w:r w:rsidR="009F0C90" w:rsidRPr="00A6301E">
        <w:rPr>
          <w:rFonts w:cs="B Lotus" w:hint="cs"/>
          <w:b/>
          <w:bCs/>
          <w:color w:val="FF0000"/>
          <w:sz w:val="28"/>
          <w:szCs w:val="28"/>
          <w:rtl/>
        </w:rPr>
        <w:t>:</w:t>
      </w:r>
    </w:p>
    <w:p w14:paraId="4A2DC124" w14:textId="77777777" w:rsidR="00373830" w:rsidRPr="00A6301E" w:rsidRDefault="00B06709" w:rsidP="00373830">
      <w:pPr>
        <w:jc w:val="mediumKashida"/>
        <w:rPr>
          <w:rFonts w:cs="B Lotus"/>
          <w:b/>
          <w:bCs/>
          <w:color w:val="FF0000"/>
          <w:sz w:val="28"/>
          <w:szCs w:val="28"/>
          <w:rtl/>
        </w:rPr>
      </w:pPr>
      <w:r w:rsidRPr="00A6301E">
        <w:rPr>
          <w:rFonts w:cs="B Lotus" w:hint="cs"/>
          <w:b/>
          <w:bCs/>
          <w:color w:val="FF0000"/>
          <w:sz w:val="28"/>
          <w:szCs w:val="28"/>
          <w:rtl/>
        </w:rPr>
        <w:t>بعد از ارسال اطلاعات کار</w:t>
      </w:r>
      <w:r w:rsidR="009B23EF">
        <w:rPr>
          <w:rFonts w:cs="B Lotus" w:hint="cs"/>
          <w:b/>
          <w:bCs/>
          <w:color w:val="FF0000"/>
          <w:sz w:val="28"/>
          <w:szCs w:val="28"/>
          <w:rtl/>
        </w:rPr>
        <w:t>گز</w:t>
      </w:r>
      <w:r w:rsidR="00E23F30">
        <w:rPr>
          <w:rFonts w:cs="B Lotus" w:hint="cs"/>
          <w:b/>
          <w:bCs/>
          <w:color w:val="FF0000"/>
          <w:sz w:val="28"/>
          <w:szCs w:val="28"/>
          <w:rtl/>
        </w:rPr>
        <w:t>ار</w:t>
      </w:r>
      <w:r w:rsidR="00373830" w:rsidRPr="00A6301E">
        <w:rPr>
          <w:rFonts w:cs="B Lotus" w:hint="cs"/>
          <w:b/>
          <w:bCs/>
          <w:color w:val="FF0000"/>
          <w:sz w:val="28"/>
          <w:szCs w:val="28"/>
          <w:rtl/>
        </w:rPr>
        <w:t xml:space="preserve"> (جدید)</w:t>
      </w:r>
      <w:r w:rsidRPr="00A6301E">
        <w:rPr>
          <w:rFonts w:cs="B Lotus" w:hint="cs"/>
          <w:b/>
          <w:bCs/>
          <w:color w:val="FF0000"/>
          <w:sz w:val="28"/>
          <w:szCs w:val="28"/>
          <w:rtl/>
        </w:rPr>
        <w:t xml:space="preserve"> این اطلاعات در </w:t>
      </w:r>
      <w:r w:rsidR="00373830" w:rsidRPr="00A6301E">
        <w:rPr>
          <w:rFonts w:cs="Calibri" w:hint="cs"/>
          <w:b/>
          <w:bCs/>
          <w:color w:val="FF0000"/>
          <w:sz w:val="28"/>
          <w:szCs w:val="28"/>
          <w:rtl/>
        </w:rPr>
        <w:t>"</w:t>
      </w:r>
      <w:r w:rsidRPr="00A6301E">
        <w:rPr>
          <w:rFonts w:cs="B Lotus" w:hint="eastAsia"/>
          <w:b/>
          <w:bCs/>
          <w:color w:val="FF0000"/>
          <w:sz w:val="28"/>
          <w:szCs w:val="28"/>
          <w:rtl/>
        </w:rPr>
        <w:t>کارتابل</w:t>
      </w:r>
      <w:r w:rsidRPr="00A6301E">
        <w:rPr>
          <w:rFonts w:cs="B Lotus"/>
          <w:b/>
          <w:bCs/>
          <w:color w:val="FF0000"/>
          <w:sz w:val="28"/>
          <w:szCs w:val="28"/>
          <w:rtl/>
        </w:rPr>
        <w:t xml:space="preserve"> </w:t>
      </w:r>
      <w:r w:rsidRPr="00A6301E">
        <w:rPr>
          <w:rFonts w:cs="B Lotus" w:hint="eastAsia"/>
          <w:b/>
          <w:bCs/>
          <w:color w:val="FF0000"/>
          <w:sz w:val="28"/>
          <w:szCs w:val="28"/>
          <w:rtl/>
        </w:rPr>
        <w:t>اطلاعات</w:t>
      </w:r>
      <w:r w:rsidRPr="00A6301E">
        <w:rPr>
          <w:rFonts w:cs="B Lotus"/>
          <w:b/>
          <w:bCs/>
          <w:color w:val="FF0000"/>
          <w:sz w:val="28"/>
          <w:szCs w:val="28"/>
          <w:rtl/>
        </w:rPr>
        <w:t xml:space="preserve"> </w:t>
      </w:r>
      <w:r w:rsidRPr="00A6301E">
        <w:rPr>
          <w:rFonts w:cs="B Lotus" w:hint="eastAsia"/>
          <w:b/>
          <w:bCs/>
          <w:color w:val="FF0000"/>
          <w:sz w:val="28"/>
          <w:szCs w:val="28"/>
          <w:rtl/>
        </w:rPr>
        <w:t>کار</w:t>
      </w:r>
      <w:r w:rsidR="009B23EF">
        <w:rPr>
          <w:rFonts w:cs="B Lotus" w:hint="eastAsia"/>
          <w:b/>
          <w:bCs/>
          <w:color w:val="FF0000"/>
          <w:sz w:val="28"/>
          <w:szCs w:val="28"/>
          <w:rtl/>
        </w:rPr>
        <w:t>گ</w:t>
      </w:r>
      <w:r w:rsidR="009B23EF">
        <w:rPr>
          <w:rFonts w:cs="B Lotus" w:hint="cs"/>
          <w:b/>
          <w:bCs/>
          <w:color w:val="FF0000"/>
          <w:sz w:val="28"/>
          <w:szCs w:val="28"/>
          <w:rtl/>
        </w:rPr>
        <w:t>ز</w:t>
      </w:r>
      <w:r w:rsidR="00E23F30">
        <w:rPr>
          <w:rFonts w:cs="B Lotus" w:hint="eastAsia"/>
          <w:b/>
          <w:bCs/>
          <w:color w:val="FF0000"/>
          <w:sz w:val="28"/>
          <w:szCs w:val="28"/>
          <w:rtl/>
        </w:rPr>
        <w:t>ار</w:t>
      </w:r>
      <w:r w:rsidRPr="00A6301E">
        <w:rPr>
          <w:rFonts w:cs="B Lotus" w:hint="eastAsia"/>
          <w:b/>
          <w:bCs/>
          <w:color w:val="FF0000"/>
          <w:sz w:val="28"/>
          <w:szCs w:val="28"/>
          <w:rtl/>
        </w:rPr>
        <w:t>ان</w:t>
      </w:r>
      <w:r w:rsidRPr="00A6301E">
        <w:rPr>
          <w:rFonts w:cs="B Lotus"/>
          <w:b/>
          <w:bCs/>
          <w:color w:val="FF0000"/>
          <w:sz w:val="28"/>
          <w:szCs w:val="28"/>
          <w:rtl/>
        </w:rPr>
        <w:t xml:space="preserve"> </w:t>
      </w:r>
      <w:r w:rsidRPr="00A6301E">
        <w:rPr>
          <w:rFonts w:cs="B Lotus" w:hint="eastAsia"/>
          <w:b/>
          <w:bCs/>
          <w:color w:val="FF0000"/>
          <w:sz w:val="28"/>
          <w:szCs w:val="28"/>
          <w:rtl/>
        </w:rPr>
        <w:t>ب</w:t>
      </w:r>
      <w:r w:rsidRPr="00A6301E">
        <w:rPr>
          <w:rFonts w:cs="B Lotus" w:hint="cs"/>
          <w:b/>
          <w:bCs/>
          <w:color w:val="FF0000"/>
          <w:sz w:val="28"/>
          <w:szCs w:val="28"/>
          <w:rtl/>
        </w:rPr>
        <w:t>ی</w:t>
      </w:r>
      <w:r w:rsidRPr="00A6301E">
        <w:rPr>
          <w:rFonts w:cs="B Lotus" w:hint="eastAsia"/>
          <w:b/>
          <w:bCs/>
          <w:color w:val="FF0000"/>
          <w:sz w:val="28"/>
          <w:szCs w:val="28"/>
          <w:rtl/>
        </w:rPr>
        <w:t>مه</w:t>
      </w:r>
      <w:r w:rsidRPr="00A6301E">
        <w:rPr>
          <w:rFonts w:cs="B Lotus"/>
          <w:b/>
          <w:bCs/>
          <w:color w:val="FF0000"/>
          <w:sz w:val="28"/>
          <w:szCs w:val="28"/>
          <w:rtl/>
        </w:rPr>
        <w:t xml:space="preserve"> (</w:t>
      </w:r>
      <w:r w:rsidRPr="00A6301E">
        <w:rPr>
          <w:rFonts w:cs="B Lotus" w:hint="eastAsia"/>
          <w:b/>
          <w:bCs/>
          <w:color w:val="FF0000"/>
          <w:sz w:val="28"/>
          <w:szCs w:val="28"/>
          <w:rtl/>
        </w:rPr>
        <w:t>جهت</w:t>
      </w:r>
      <w:r w:rsidRPr="00A6301E">
        <w:rPr>
          <w:rFonts w:cs="B Lotus"/>
          <w:b/>
          <w:bCs/>
          <w:color w:val="FF0000"/>
          <w:sz w:val="28"/>
          <w:szCs w:val="28"/>
          <w:rtl/>
        </w:rPr>
        <w:t xml:space="preserve"> </w:t>
      </w:r>
      <w:r w:rsidRPr="00A6301E">
        <w:rPr>
          <w:rFonts w:cs="B Lotus" w:hint="eastAsia"/>
          <w:b/>
          <w:bCs/>
          <w:color w:val="FF0000"/>
          <w:sz w:val="28"/>
          <w:szCs w:val="28"/>
          <w:rtl/>
        </w:rPr>
        <w:t>تائ</w:t>
      </w:r>
      <w:r w:rsidRPr="00A6301E">
        <w:rPr>
          <w:rFonts w:cs="B Lotus" w:hint="cs"/>
          <w:b/>
          <w:bCs/>
          <w:color w:val="FF0000"/>
          <w:sz w:val="28"/>
          <w:szCs w:val="28"/>
          <w:rtl/>
        </w:rPr>
        <w:t>ی</w:t>
      </w:r>
      <w:r w:rsidRPr="00A6301E">
        <w:rPr>
          <w:rFonts w:cs="B Lotus" w:hint="eastAsia"/>
          <w:b/>
          <w:bCs/>
          <w:color w:val="FF0000"/>
          <w:sz w:val="28"/>
          <w:szCs w:val="28"/>
          <w:rtl/>
        </w:rPr>
        <w:t>د</w:t>
      </w:r>
      <w:r w:rsidRPr="00A6301E">
        <w:rPr>
          <w:rFonts w:cs="B Lotus"/>
          <w:b/>
          <w:bCs/>
          <w:color w:val="FF0000"/>
          <w:sz w:val="28"/>
          <w:szCs w:val="28"/>
          <w:rtl/>
        </w:rPr>
        <w:t xml:space="preserve"> </w:t>
      </w:r>
      <w:r w:rsidRPr="00A6301E">
        <w:rPr>
          <w:rFonts w:cs="B Lotus" w:hint="eastAsia"/>
          <w:b/>
          <w:bCs/>
          <w:color w:val="FF0000"/>
          <w:sz w:val="28"/>
          <w:szCs w:val="28"/>
          <w:rtl/>
        </w:rPr>
        <w:t>شرکتها</w:t>
      </w:r>
      <w:r w:rsidRPr="00A6301E">
        <w:rPr>
          <w:rFonts w:cs="B Lotus" w:hint="cs"/>
          <w:b/>
          <w:bCs/>
          <w:color w:val="FF0000"/>
          <w:sz w:val="28"/>
          <w:szCs w:val="28"/>
          <w:rtl/>
        </w:rPr>
        <w:t>ی</w:t>
      </w:r>
      <w:r w:rsidRPr="00A6301E">
        <w:rPr>
          <w:rFonts w:cs="B Lotus"/>
          <w:b/>
          <w:bCs/>
          <w:color w:val="FF0000"/>
          <w:sz w:val="28"/>
          <w:szCs w:val="28"/>
          <w:rtl/>
        </w:rPr>
        <w:t xml:space="preserve"> </w:t>
      </w:r>
      <w:r w:rsidRPr="00A6301E">
        <w:rPr>
          <w:rFonts w:cs="B Lotus" w:hint="eastAsia"/>
          <w:b/>
          <w:bCs/>
          <w:color w:val="FF0000"/>
          <w:sz w:val="28"/>
          <w:szCs w:val="28"/>
          <w:rtl/>
        </w:rPr>
        <w:t>ب</w:t>
      </w:r>
      <w:r w:rsidRPr="00A6301E">
        <w:rPr>
          <w:rFonts w:cs="B Lotus" w:hint="cs"/>
          <w:b/>
          <w:bCs/>
          <w:color w:val="FF0000"/>
          <w:sz w:val="28"/>
          <w:szCs w:val="28"/>
          <w:rtl/>
        </w:rPr>
        <w:t>ی</w:t>
      </w:r>
      <w:r w:rsidRPr="00A6301E">
        <w:rPr>
          <w:rFonts w:cs="B Lotus" w:hint="eastAsia"/>
          <w:b/>
          <w:bCs/>
          <w:color w:val="FF0000"/>
          <w:sz w:val="28"/>
          <w:szCs w:val="28"/>
          <w:rtl/>
        </w:rPr>
        <w:t>مه</w:t>
      </w:r>
      <w:r w:rsidRPr="00A6301E">
        <w:rPr>
          <w:rFonts w:cs="B Lotus"/>
          <w:b/>
          <w:bCs/>
          <w:color w:val="FF0000"/>
          <w:sz w:val="28"/>
          <w:szCs w:val="28"/>
          <w:rtl/>
        </w:rPr>
        <w:t>)</w:t>
      </w:r>
      <w:r w:rsidRPr="00A6301E">
        <w:rPr>
          <w:rFonts w:cs="B Lotus" w:hint="cs"/>
          <w:b/>
          <w:bCs/>
          <w:color w:val="FF0000"/>
          <w:sz w:val="28"/>
          <w:szCs w:val="28"/>
          <w:rtl/>
        </w:rPr>
        <w:t xml:space="preserve"> </w:t>
      </w:r>
      <w:r w:rsidR="00373830" w:rsidRPr="00A6301E">
        <w:rPr>
          <w:rFonts w:cs="Calibri" w:hint="cs"/>
          <w:b/>
          <w:bCs/>
          <w:color w:val="FF0000"/>
          <w:sz w:val="28"/>
          <w:szCs w:val="28"/>
          <w:rtl/>
        </w:rPr>
        <w:t>"</w:t>
      </w:r>
      <w:r w:rsidRPr="00A6301E">
        <w:rPr>
          <w:rFonts w:cs="B Lotus" w:hint="cs"/>
          <w:b/>
          <w:bCs/>
          <w:color w:val="FF0000"/>
          <w:sz w:val="28"/>
          <w:szCs w:val="28"/>
          <w:rtl/>
        </w:rPr>
        <w:t xml:space="preserve">در تب </w:t>
      </w:r>
      <w:r w:rsidRPr="00A6301E">
        <w:rPr>
          <w:rFonts w:cs="B Lotus" w:hint="eastAsia"/>
          <w:b/>
          <w:bCs/>
          <w:color w:val="FF0000"/>
          <w:sz w:val="28"/>
          <w:szCs w:val="28"/>
          <w:rtl/>
        </w:rPr>
        <w:t>کد</w:t>
      </w:r>
      <w:r w:rsidRPr="00A6301E">
        <w:rPr>
          <w:rFonts w:cs="B Lotus"/>
          <w:b/>
          <w:bCs/>
          <w:color w:val="FF0000"/>
          <w:sz w:val="28"/>
          <w:szCs w:val="28"/>
          <w:rtl/>
        </w:rPr>
        <w:t xml:space="preserve"> </w:t>
      </w:r>
      <w:r w:rsidRPr="00A6301E">
        <w:rPr>
          <w:rFonts w:cs="B Lotus" w:hint="eastAsia"/>
          <w:b/>
          <w:bCs/>
          <w:color w:val="FF0000"/>
          <w:sz w:val="28"/>
          <w:szCs w:val="28"/>
          <w:rtl/>
        </w:rPr>
        <w:t>ها</w:t>
      </w:r>
      <w:r w:rsidRPr="00A6301E">
        <w:rPr>
          <w:rFonts w:cs="B Lotus" w:hint="cs"/>
          <w:b/>
          <w:bCs/>
          <w:color w:val="FF0000"/>
          <w:sz w:val="28"/>
          <w:szCs w:val="28"/>
          <w:rtl/>
        </w:rPr>
        <w:t>ی</w:t>
      </w:r>
      <w:r w:rsidRPr="00A6301E">
        <w:rPr>
          <w:rFonts w:cs="B Lotus"/>
          <w:b/>
          <w:bCs/>
          <w:color w:val="FF0000"/>
          <w:sz w:val="28"/>
          <w:szCs w:val="28"/>
          <w:rtl/>
        </w:rPr>
        <w:t xml:space="preserve"> </w:t>
      </w:r>
      <w:r w:rsidRPr="00A6301E">
        <w:rPr>
          <w:rFonts w:cs="B Lotus" w:hint="eastAsia"/>
          <w:b/>
          <w:bCs/>
          <w:color w:val="FF0000"/>
          <w:sz w:val="28"/>
          <w:szCs w:val="28"/>
          <w:rtl/>
        </w:rPr>
        <w:t>شناسا</w:t>
      </w:r>
      <w:r w:rsidRPr="00A6301E">
        <w:rPr>
          <w:rFonts w:cs="B Lotus" w:hint="cs"/>
          <w:b/>
          <w:bCs/>
          <w:color w:val="FF0000"/>
          <w:sz w:val="28"/>
          <w:szCs w:val="28"/>
          <w:rtl/>
        </w:rPr>
        <w:t>یی</w:t>
      </w:r>
      <w:r w:rsidRPr="00A6301E">
        <w:rPr>
          <w:rFonts w:cs="B Lotus"/>
          <w:b/>
          <w:bCs/>
          <w:color w:val="FF0000"/>
          <w:sz w:val="28"/>
          <w:szCs w:val="28"/>
          <w:rtl/>
        </w:rPr>
        <w:t xml:space="preserve"> </w:t>
      </w:r>
      <w:r w:rsidRPr="00A6301E">
        <w:rPr>
          <w:rFonts w:cs="B Lotus" w:hint="eastAsia"/>
          <w:b/>
          <w:bCs/>
          <w:color w:val="FF0000"/>
          <w:sz w:val="28"/>
          <w:szCs w:val="28"/>
          <w:rtl/>
        </w:rPr>
        <w:t>نشده</w:t>
      </w:r>
      <w:r w:rsidR="00373830" w:rsidRPr="00A6301E">
        <w:rPr>
          <w:rFonts w:cs="B Lotus" w:hint="cs"/>
          <w:b/>
          <w:bCs/>
          <w:color w:val="FF0000"/>
          <w:sz w:val="28"/>
          <w:szCs w:val="28"/>
          <w:rtl/>
        </w:rPr>
        <w:t xml:space="preserve"> قابل مشاهده می باشد .</w:t>
      </w:r>
    </w:p>
    <w:p w14:paraId="58575B17" w14:textId="77777777" w:rsidR="00B06709" w:rsidRDefault="00B06709" w:rsidP="00373830">
      <w:pPr>
        <w:jc w:val="mediumKashida"/>
        <w:rPr>
          <w:rFonts w:cs="B Lotus"/>
          <w:b/>
          <w:bCs/>
          <w:color w:val="FF0000"/>
          <w:sz w:val="28"/>
          <w:szCs w:val="28"/>
          <w:rtl/>
        </w:rPr>
      </w:pPr>
      <w:r w:rsidRPr="00A6301E">
        <w:rPr>
          <w:rFonts w:cs="B Lotus" w:hint="cs"/>
          <w:b/>
          <w:bCs/>
          <w:color w:val="FF0000"/>
          <w:sz w:val="28"/>
          <w:szCs w:val="28"/>
          <w:rtl/>
        </w:rPr>
        <w:t>شرکتها</w:t>
      </w:r>
      <w:r w:rsidR="009F0C90" w:rsidRPr="00A6301E">
        <w:rPr>
          <w:rFonts w:cs="B Lotus" w:hint="cs"/>
          <w:b/>
          <w:bCs/>
          <w:color w:val="FF0000"/>
          <w:sz w:val="28"/>
          <w:szCs w:val="28"/>
          <w:rtl/>
        </w:rPr>
        <w:t>ی</w:t>
      </w:r>
      <w:r w:rsidR="009B23EF">
        <w:rPr>
          <w:rFonts w:cs="B Lotus" w:hint="cs"/>
          <w:b/>
          <w:bCs/>
          <w:color w:val="FF0000"/>
          <w:sz w:val="28"/>
          <w:szCs w:val="28"/>
          <w:rtl/>
        </w:rPr>
        <w:t xml:space="preserve"> بیمه</w:t>
      </w:r>
      <w:r w:rsidRPr="00A6301E">
        <w:rPr>
          <w:rFonts w:cs="B Lotus" w:hint="cs"/>
          <w:b/>
          <w:bCs/>
          <w:color w:val="FF0000"/>
          <w:sz w:val="28"/>
          <w:szCs w:val="28"/>
          <w:rtl/>
        </w:rPr>
        <w:t xml:space="preserve"> باید وارد این </w:t>
      </w:r>
      <w:r w:rsidR="00373830" w:rsidRPr="00A6301E">
        <w:rPr>
          <w:rFonts w:cs="B Lotus" w:hint="cs"/>
          <w:b/>
          <w:bCs/>
          <w:color w:val="FF0000"/>
          <w:sz w:val="28"/>
          <w:szCs w:val="28"/>
          <w:rtl/>
        </w:rPr>
        <w:t>کارتابل</w:t>
      </w:r>
      <w:r w:rsidRPr="00A6301E">
        <w:rPr>
          <w:rFonts w:cs="B Lotus" w:hint="cs"/>
          <w:b/>
          <w:bCs/>
          <w:color w:val="FF0000"/>
          <w:sz w:val="28"/>
          <w:szCs w:val="28"/>
          <w:rtl/>
        </w:rPr>
        <w:t xml:space="preserve"> شده و </w:t>
      </w:r>
      <w:r w:rsidR="009F0C90" w:rsidRPr="00A6301E">
        <w:rPr>
          <w:rFonts w:cs="B Lotus" w:hint="cs"/>
          <w:b/>
          <w:bCs/>
          <w:color w:val="FF0000"/>
          <w:sz w:val="28"/>
          <w:szCs w:val="28"/>
          <w:rtl/>
        </w:rPr>
        <w:t xml:space="preserve"> نسبت به نگاشت </w:t>
      </w:r>
      <w:r w:rsidR="00373830" w:rsidRPr="00A6301E">
        <w:rPr>
          <w:rFonts w:cs="Calibri" w:hint="cs"/>
          <w:b/>
          <w:bCs/>
          <w:color w:val="FF0000"/>
          <w:sz w:val="28"/>
          <w:szCs w:val="28"/>
          <w:rtl/>
        </w:rPr>
        <w:t>"</w:t>
      </w:r>
      <w:r w:rsidR="009F0C90" w:rsidRPr="00A6301E">
        <w:rPr>
          <w:rFonts w:cs="B Lotus" w:hint="cs"/>
          <w:b/>
          <w:bCs/>
          <w:color w:val="FF0000"/>
          <w:sz w:val="28"/>
          <w:szCs w:val="28"/>
          <w:rtl/>
        </w:rPr>
        <w:t>کد کار</w:t>
      </w:r>
      <w:r w:rsidR="009B23EF">
        <w:rPr>
          <w:rFonts w:cs="B Lotus" w:hint="cs"/>
          <w:b/>
          <w:bCs/>
          <w:color w:val="FF0000"/>
          <w:sz w:val="28"/>
          <w:szCs w:val="28"/>
          <w:rtl/>
        </w:rPr>
        <w:t>گز</w:t>
      </w:r>
      <w:r w:rsidR="00E23F30">
        <w:rPr>
          <w:rFonts w:cs="B Lotus" w:hint="cs"/>
          <w:b/>
          <w:bCs/>
          <w:color w:val="FF0000"/>
          <w:sz w:val="28"/>
          <w:szCs w:val="28"/>
          <w:rtl/>
        </w:rPr>
        <w:t>ار</w:t>
      </w:r>
      <w:r w:rsidR="009F0C90" w:rsidRPr="00A6301E">
        <w:rPr>
          <w:rFonts w:cs="B Lotus" w:hint="cs"/>
          <w:b/>
          <w:bCs/>
          <w:color w:val="FF0000"/>
          <w:sz w:val="28"/>
          <w:szCs w:val="28"/>
          <w:rtl/>
        </w:rPr>
        <w:t>ی در شرکت</w:t>
      </w:r>
      <w:r w:rsidR="00373830" w:rsidRPr="00A6301E">
        <w:rPr>
          <w:rFonts w:cs="Calibri" w:hint="cs"/>
          <w:b/>
          <w:bCs/>
          <w:color w:val="FF0000"/>
          <w:sz w:val="28"/>
          <w:szCs w:val="28"/>
          <w:rtl/>
        </w:rPr>
        <w:t>"</w:t>
      </w:r>
      <w:r w:rsidR="009F0C90" w:rsidRPr="00A6301E">
        <w:rPr>
          <w:rFonts w:cs="B Lotus" w:hint="cs"/>
          <w:b/>
          <w:bCs/>
          <w:color w:val="FF0000"/>
          <w:sz w:val="28"/>
          <w:szCs w:val="28"/>
          <w:rtl/>
        </w:rPr>
        <w:t xml:space="preserve"> با </w:t>
      </w:r>
      <w:r w:rsidR="00373830" w:rsidRPr="00A6301E">
        <w:rPr>
          <w:rFonts w:cs="Calibri" w:hint="cs"/>
          <w:b/>
          <w:bCs/>
          <w:color w:val="FF0000"/>
          <w:sz w:val="28"/>
          <w:szCs w:val="28"/>
          <w:rtl/>
        </w:rPr>
        <w:t>"</w:t>
      </w:r>
      <w:r w:rsidR="009F0C90" w:rsidRPr="00A6301E">
        <w:rPr>
          <w:rFonts w:cs="B Lotus" w:hint="cs"/>
          <w:b/>
          <w:bCs/>
          <w:color w:val="FF0000"/>
          <w:sz w:val="28"/>
          <w:szCs w:val="28"/>
          <w:rtl/>
        </w:rPr>
        <w:t>کد کار</w:t>
      </w:r>
      <w:r w:rsidR="009B23EF">
        <w:rPr>
          <w:rFonts w:cs="B Lotus" w:hint="cs"/>
          <w:b/>
          <w:bCs/>
          <w:color w:val="FF0000"/>
          <w:sz w:val="28"/>
          <w:szCs w:val="28"/>
          <w:rtl/>
        </w:rPr>
        <w:t>گز</w:t>
      </w:r>
      <w:r w:rsidR="00E23F30">
        <w:rPr>
          <w:rFonts w:cs="B Lotus" w:hint="cs"/>
          <w:b/>
          <w:bCs/>
          <w:color w:val="FF0000"/>
          <w:sz w:val="28"/>
          <w:szCs w:val="28"/>
          <w:rtl/>
        </w:rPr>
        <w:t>ار</w:t>
      </w:r>
      <w:r w:rsidR="009F0C90" w:rsidRPr="00A6301E">
        <w:rPr>
          <w:rFonts w:cs="B Lotus" w:hint="cs"/>
          <w:b/>
          <w:bCs/>
          <w:color w:val="FF0000"/>
          <w:sz w:val="28"/>
          <w:szCs w:val="28"/>
          <w:rtl/>
        </w:rPr>
        <w:t xml:space="preserve">ی </w:t>
      </w:r>
      <w:r w:rsidR="00373830" w:rsidRPr="00A6301E">
        <w:rPr>
          <w:rFonts w:cs="B Lotus" w:hint="cs"/>
          <w:b/>
          <w:bCs/>
          <w:color w:val="FF0000"/>
          <w:sz w:val="28"/>
          <w:szCs w:val="28"/>
          <w:rtl/>
        </w:rPr>
        <w:t xml:space="preserve">در </w:t>
      </w:r>
      <w:r w:rsidR="009F0C90" w:rsidRPr="00A6301E">
        <w:rPr>
          <w:rFonts w:cs="B Lotus" w:hint="cs"/>
          <w:b/>
          <w:bCs/>
          <w:color w:val="FF0000"/>
          <w:sz w:val="28"/>
          <w:szCs w:val="28"/>
          <w:rtl/>
        </w:rPr>
        <w:t>بیمه مرکزی</w:t>
      </w:r>
      <w:r w:rsidR="00373830" w:rsidRPr="00A6301E">
        <w:rPr>
          <w:rFonts w:cs="Calibri" w:hint="cs"/>
          <w:b/>
          <w:bCs/>
          <w:color w:val="FF0000"/>
          <w:sz w:val="28"/>
          <w:szCs w:val="28"/>
          <w:rtl/>
        </w:rPr>
        <w:t>"</w:t>
      </w:r>
      <w:r w:rsidR="009F0C90" w:rsidRPr="00A6301E">
        <w:rPr>
          <w:rFonts w:cs="B Lotus" w:hint="cs"/>
          <w:b/>
          <w:bCs/>
          <w:color w:val="FF0000"/>
          <w:sz w:val="28"/>
          <w:szCs w:val="28"/>
          <w:rtl/>
        </w:rPr>
        <w:t xml:space="preserve"> اقدام نمایند</w:t>
      </w:r>
      <w:r w:rsidR="00373830" w:rsidRPr="00A6301E">
        <w:rPr>
          <w:rFonts w:cs="B Lotus" w:hint="cs"/>
          <w:b/>
          <w:bCs/>
          <w:color w:val="FF0000"/>
          <w:sz w:val="28"/>
          <w:szCs w:val="28"/>
          <w:rtl/>
        </w:rPr>
        <w:t>.</w:t>
      </w:r>
      <w:r w:rsidR="009F0C90" w:rsidRPr="00A6301E">
        <w:rPr>
          <w:rFonts w:cs="B Lotus" w:hint="cs"/>
          <w:b/>
          <w:bCs/>
          <w:color w:val="FF0000"/>
          <w:sz w:val="28"/>
          <w:szCs w:val="28"/>
          <w:rtl/>
        </w:rPr>
        <w:t xml:space="preserve"> </w:t>
      </w:r>
      <w:r w:rsidR="001A52C7">
        <w:rPr>
          <w:rFonts w:cs="B Lotus" w:hint="cs"/>
          <w:b/>
          <w:bCs/>
          <w:color w:val="FF0000"/>
          <w:sz w:val="28"/>
          <w:szCs w:val="28"/>
          <w:rtl/>
        </w:rPr>
        <w:t>قبل از نگاشت کد های کارگزاری امکان ثبت اطلاعات بیمه نامه برای این کدها وجود نخواهد داشت.</w:t>
      </w:r>
    </w:p>
    <w:p w14:paraId="2A4E7978" w14:textId="77777777" w:rsidR="007E7B04" w:rsidRDefault="007E7B04" w:rsidP="00373830">
      <w:pPr>
        <w:jc w:val="mediumKashida"/>
        <w:rPr>
          <w:rFonts w:cs="B Lotus"/>
          <w:b/>
          <w:bCs/>
          <w:color w:val="FF0000"/>
          <w:sz w:val="28"/>
          <w:szCs w:val="28"/>
          <w:rtl/>
        </w:rPr>
      </w:pPr>
    </w:p>
    <w:p w14:paraId="1F96AA97" w14:textId="77777777" w:rsidR="007E7B04" w:rsidRPr="00052045" w:rsidRDefault="006475C5" w:rsidP="000D5ACC">
      <w:pPr>
        <w:pStyle w:val="Heading4"/>
        <w:rPr>
          <w:rtl/>
        </w:rPr>
      </w:pPr>
      <w:r>
        <w:rPr>
          <w:rFonts w:hint="cs"/>
          <w:rtl/>
        </w:rPr>
        <w:lastRenderedPageBreak/>
        <w:t xml:space="preserve">1-13-2- </w:t>
      </w:r>
      <w:r w:rsidR="007E7B04" w:rsidRPr="00052045">
        <w:rPr>
          <w:rFonts w:hint="cs"/>
          <w:rtl/>
        </w:rPr>
        <w:t xml:space="preserve">ورودي </w:t>
      </w:r>
      <w:r w:rsidR="007E7B04" w:rsidRPr="00052045">
        <w:rPr>
          <w:rtl/>
        </w:rPr>
        <w:t>متد ثبت</w:t>
      </w:r>
      <w:r w:rsidR="007E7B04" w:rsidRPr="00052045">
        <w:t xml:space="preserve"> </w:t>
      </w:r>
      <w:r w:rsidR="007E7B04" w:rsidRPr="00052045">
        <w:rPr>
          <w:rFonts w:hint="cs"/>
          <w:rtl/>
        </w:rPr>
        <w:t>کدکار</w:t>
      </w:r>
      <w:r w:rsidR="007E7B04">
        <w:rPr>
          <w:rFonts w:hint="cs"/>
          <w:rtl/>
        </w:rPr>
        <w:t>گزار</w:t>
      </w:r>
      <w:r w:rsidR="007E7B04" w:rsidRPr="00052045">
        <w:rPr>
          <w:rFonts w:hint="cs"/>
          <w:rtl/>
        </w:rPr>
        <w:t xml:space="preserve">  </w:t>
      </w:r>
      <w:r w:rsidR="007E7B04" w:rsidRPr="00052045">
        <w:rPr>
          <w:rtl/>
        </w:rPr>
        <w:t>:</w:t>
      </w:r>
    </w:p>
    <w:p w14:paraId="721B2CF5" w14:textId="77777777" w:rsidR="007E7B04" w:rsidRPr="00DD1802" w:rsidRDefault="007E7B04" w:rsidP="007E7B04">
      <w:pPr>
        <w:jc w:val="mediumKashida"/>
        <w:rPr>
          <w:rFonts w:asciiTheme="majorBidi" w:hAnsiTheme="majorBidi" w:cstheme="majorBidi"/>
          <w:sz w:val="28"/>
          <w:szCs w:val="28"/>
          <w:rtl/>
        </w:rPr>
      </w:pPr>
      <w:r w:rsidRPr="00DD1802">
        <w:rPr>
          <w:rFonts w:asciiTheme="majorBidi" w:hAnsiTheme="majorBidi" w:cs="B Lotus"/>
          <w:sz w:val="28"/>
          <w:szCs w:val="28"/>
          <w:rtl/>
        </w:rPr>
        <w:t>آبجكتي از كلاس</w:t>
      </w:r>
      <w:r w:rsidRPr="00DD1802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:</w:t>
      </w:r>
      <w:r w:rsidRPr="00DD1802">
        <w:rPr>
          <w:rFonts w:asciiTheme="majorBidi" w:hAnsiTheme="majorBidi" w:cstheme="majorBidi"/>
          <w:sz w:val="28"/>
          <w:szCs w:val="28"/>
        </w:rPr>
        <w:t xml:space="preserve"> Wbs</w:t>
      </w:r>
      <w:r w:rsidR="007903B1">
        <w:rPr>
          <w:rFonts w:asciiTheme="majorBidi" w:hAnsiTheme="majorBidi" w:cstheme="majorBidi"/>
          <w:sz w:val="28"/>
          <w:szCs w:val="28"/>
        </w:rPr>
        <w:t>V6</w:t>
      </w:r>
      <w:r w:rsidRPr="00DD1802">
        <w:rPr>
          <w:rFonts w:asciiTheme="majorBidi" w:hAnsiTheme="majorBidi" w:cstheme="majorBidi"/>
          <w:sz w:val="28"/>
          <w:szCs w:val="28"/>
        </w:rPr>
        <w:t>BrBrokerReq</w:t>
      </w:r>
    </w:p>
    <w:p w14:paraId="1798A57F" w14:textId="77777777" w:rsidR="007E7B04" w:rsidRPr="00DD1802" w:rsidRDefault="007E7B04" w:rsidP="007E7B04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class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DD1802">
        <w:rPr>
          <w:rFonts w:asciiTheme="majorBidi" w:hAnsiTheme="majorBidi" w:cstheme="majorBidi"/>
          <w:color w:val="2B91AF"/>
          <w:sz w:val="28"/>
          <w:szCs w:val="28"/>
          <w:highlight w:val="white"/>
        </w:rPr>
        <w:t>Wbs</w:t>
      </w:r>
      <w:r w:rsidR="007903B1">
        <w:rPr>
          <w:rFonts w:asciiTheme="majorBidi" w:hAnsiTheme="majorBidi" w:cstheme="majorBidi"/>
          <w:color w:val="2B91AF"/>
          <w:sz w:val="28"/>
          <w:szCs w:val="28"/>
          <w:highlight w:val="white"/>
        </w:rPr>
        <w:t>V6</w:t>
      </w:r>
      <w:r w:rsidRPr="00DD1802">
        <w:rPr>
          <w:rFonts w:asciiTheme="majorBidi" w:hAnsiTheme="majorBidi" w:cstheme="majorBidi"/>
          <w:color w:val="2B91AF"/>
          <w:sz w:val="28"/>
          <w:szCs w:val="28"/>
          <w:highlight w:val="white"/>
        </w:rPr>
        <w:t>BrokerReq</w:t>
      </w:r>
    </w:p>
    <w:p w14:paraId="5611C197" w14:textId="77777777" w:rsidR="007E7B04" w:rsidRPr="00DD1802" w:rsidRDefault="007E7B04" w:rsidP="007E7B04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>{</w:t>
      </w:r>
    </w:p>
    <w:p w14:paraId="023CB080" w14:textId="77777777" w:rsidR="007E7B04" w:rsidRPr="00DD1802" w:rsidRDefault="007E7B04" w:rsidP="007E7B04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FF0000"/>
          <w:sz w:val="28"/>
          <w:szCs w:val="28"/>
          <w:highlight w:val="white"/>
          <w:rtl/>
        </w:rPr>
      </w:pPr>
      <w:r w:rsidRPr="00DD1802">
        <w:rPr>
          <w:rFonts w:asciiTheme="majorBidi" w:hAnsiTheme="majorBidi" w:cstheme="majorBidi"/>
          <w:color w:val="FF0000"/>
          <w:sz w:val="28"/>
          <w:szCs w:val="28"/>
          <w:highlight w:val="white"/>
        </w:rPr>
        <w:t xml:space="preserve">    </w:t>
      </w:r>
    </w:p>
    <w:p w14:paraId="6D4BCE87" w14:textId="77777777" w:rsidR="007E7B04" w:rsidRPr="00DD1802" w:rsidRDefault="007E7B04" w:rsidP="007E7B04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  <w:rtl/>
        </w:rPr>
      </w:pP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BrkrNo {get; 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set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;}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Pr="00DD1802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کد کار</w:t>
      </w:r>
      <w:r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گزار</w:t>
      </w:r>
      <w:r w:rsidRPr="00DD1802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 xml:space="preserve"> در بیمه مرکزی</w:t>
      </w:r>
      <w:r>
        <w:rPr>
          <w:rFonts w:asciiTheme="majorBidi" w:hAnsiTheme="majorBidi" w:cs="B Lotus" w:hint="cs"/>
          <w:color w:val="000000"/>
          <w:sz w:val="28"/>
          <w:szCs w:val="28"/>
          <w:highlight w:val="white"/>
          <w:rtl/>
        </w:rPr>
        <w:t xml:space="preserve">     </w:t>
      </w:r>
    </w:p>
    <w:p w14:paraId="103EFB72" w14:textId="77777777" w:rsidR="007E7B04" w:rsidRPr="00DD1802" w:rsidRDefault="007E7B04" w:rsidP="007E7B04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="B Lotus"/>
          <w:color w:val="000000"/>
          <w:sz w:val="28"/>
          <w:szCs w:val="28"/>
          <w:highlight w:val="white"/>
        </w:rPr>
      </w:pP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MapBrkrCod {get; 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set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;}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کد کارگزار در شرکت</w:t>
      </w:r>
      <w:r>
        <w:rPr>
          <w:rFonts w:asciiTheme="majorBidi" w:hAnsiTheme="majorBidi" w:cs="B Lotus" w:hint="cs"/>
          <w:color w:val="000000"/>
          <w:sz w:val="28"/>
          <w:szCs w:val="28"/>
          <w:highlight w:val="white"/>
          <w:rtl/>
        </w:rPr>
        <w:t xml:space="preserve">          </w:t>
      </w:r>
    </w:p>
    <w:p w14:paraId="5B410C45" w14:textId="77777777" w:rsidR="007E7B04" w:rsidRPr="00DD1802" w:rsidRDefault="007E7B04" w:rsidP="007E7B04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FF0000"/>
          <w:sz w:val="28"/>
          <w:szCs w:val="28"/>
          <w:highlight w:val="white"/>
          <w:rtl/>
        </w:rPr>
      </w:pP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</w:t>
      </w:r>
    </w:p>
    <w:p w14:paraId="69809452" w14:textId="77777777" w:rsidR="007E7B04" w:rsidRPr="00DD1802" w:rsidRDefault="007E7B04" w:rsidP="007E7B04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>}</w:t>
      </w:r>
    </w:p>
    <w:p w14:paraId="04C70527" w14:textId="77777777" w:rsidR="007E7B04" w:rsidRPr="007E7B04" w:rsidRDefault="007E7B04" w:rsidP="00373830">
      <w:pPr>
        <w:jc w:val="mediumKashida"/>
        <w:rPr>
          <w:rFonts w:cs="B Lotus"/>
          <w:color w:val="FF0000"/>
          <w:sz w:val="28"/>
          <w:szCs w:val="28"/>
          <w:rtl/>
        </w:rPr>
      </w:pPr>
    </w:p>
    <w:p w14:paraId="621D6A34" w14:textId="77777777" w:rsidR="00846B89" w:rsidRPr="00052045" w:rsidRDefault="007E7B04" w:rsidP="00114226">
      <w:pPr>
        <w:pStyle w:val="Heading5"/>
        <w:rPr>
          <w:rtl/>
        </w:rPr>
      </w:pPr>
      <w:r>
        <w:rPr>
          <w:rFonts w:hint="eastAsia"/>
          <w:rtl/>
        </w:rPr>
        <w:t>جدول</w:t>
      </w:r>
      <w:r>
        <w:rPr>
          <w:rtl/>
        </w:rPr>
        <w:t xml:space="preserve"> </w:t>
      </w:r>
      <w:r w:rsidR="00114226">
        <w:rPr>
          <w:rFonts w:hint="cs"/>
          <w:rtl/>
        </w:rPr>
        <w:t>24</w:t>
      </w:r>
      <w:r>
        <w:rPr>
          <w:rFonts w:hint="cs"/>
          <w:rtl/>
        </w:rPr>
        <w:t xml:space="preserve">: </w:t>
      </w:r>
      <w:r w:rsidR="00846B89" w:rsidRPr="007E7B04">
        <w:rPr>
          <w:rFonts w:hint="cs"/>
          <w:rtl/>
        </w:rPr>
        <w:t xml:space="preserve">ورودي </w:t>
      </w:r>
      <w:r w:rsidR="00296C60">
        <w:rPr>
          <w:rFonts w:hint="cs"/>
          <w:rtl/>
        </w:rPr>
        <w:t xml:space="preserve">های </w:t>
      </w:r>
      <w:r w:rsidR="00846B89" w:rsidRPr="007E7B04">
        <w:rPr>
          <w:rtl/>
        </w:rPr>
        <w:t>متد ثبت</w:t>
      </w:r>
      <w:r w:rsidR="00846B89" w:rsidRPr="007E7B04">
        <w:t xml:space="preserve"> </w:t>
      </w:r>
      <w:r w:rsidR="00846B89" w:rsidRPr="007E7B04">
        <w:rPr>
          <w:rFonts w:hint="cs"/>
          <w:rtl/>
        </w:rPr>
        <w:t>کدکار</w:t>
      </w:r>
      <w:r w:rsidR="00980358" w:rsidRPr="007E7B04">
        <w:rPr>
          <w:rFonts w:hint="cs"/>
          <w:rtl/>
        </w:rPr>
        <w:t>گزار</w:t>
      </w:r>
      <w:r w:rsidR="00296C60">
        <w:rPr>
          <w:rFonts w:hint="cs"/>
          <w:rtl/>
        </w:rPr>
        <w:t xml:space="preserve"> </w:t>
      </w:r>
    </w:p>
    <w:tbl>
      <w:tblPr>
        <w:tblStyle w:val="ListTable4-Accent5"/>
        <w:bidiVisual/>
        <w:tblW w:w="9403" w:type="dxa"/>
        <w:tblInd w:w="75" w:type="dxa"/>
        <w:tblLook w:val="04A0" w:firstRow="1" w:lastRow="0" w:firstColumn="1" w:lastColumn="0" w:noHBand="0" w:noVBand="1"/>
      </w:tblPr>
      <w:tblGrid>
        <w:gridCol w:w="820"/>
        <w:gridCol w:w="1785"/>
        <w:gridCol w:w="1960"/>
        <w:gridCol w:w="988"/>
        <w:gridCol w:w="2594"/>
        <w:gridCol w:w="1256"/>
      </w:tblGrid>
      <w:tr w:rsidR="00960F0F" w:rsidRPr="005B1ADD" w14:paraId="4784F506" w14:textId="77777777" w:rsidTr="007E7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14:paraId="1D804035" w14:textId="77777777" w:rsidR="00960F0F" w:rsidRPr="005B1ADD" w:rsidRDefault="00960F0F" w:rsidP="00AD06F7">
            <w:pPr>
              <w:jc w:val="center"/>
              <w:rPr>
                <w:rFonts w:asciiTheme="majorBidi" w:hAnsiTheme="majorBidi" w:cs="B Lotus"/>
                <w:b w:val="0"/>
                <w:bCs w:val="0"/>
                <w:color w:val="auto"/>
                <w:sz w:val="26"/>
                <w:szCs w:val="26"/>
                <w:rtl/>
              </w:rPr>
            </w:pPr>
            <w:r w:rsidRPr="005B1ADD">
              <w:rPr>
                <w:rFonts w:asciiTheme="majorBidi" w:hAnsiTheme="majorBidi" w:cs="B Lotus"/>
                <w:b w:val="0"/>
                <w:bCs w:val="0"/>
                <w:color w:val="auto"/>
                <w:sz w:val="26"/>
                <w:szCs w:val="26"/>
                <w:rtl/>
              </w:rPr>
              <w:t>ردیف</w:t>
            </w:r>
          </w:p>
        </w:tc>
        <w:tc>
          <w:tcPr>
            <w:tcW w:w="1785" w:type="dxa"/>
          </w:tcPr>
          <w:p w14:paraId="5C2BF9A2" w14:textId="77777777" w:rsidR="00960F0F" w:rsidRPr="005B1ADD" w:rsidRDefault="00960F0F" w:rsidP="00AD06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6"/>
                <w:szCs w:val="26"/>
                <w:rtl/>
              </w:rPr>
            </w:pPr>
            <w:r w:rsidRPr="005B1ADD">
              <w:rPr>
                <w:rFonts w:asciiTheme="majorBidi" w:hAnsiTheme="majorBidi" w:cs="B Lotus"/>
                <w:b w:val="0"/>
                <w:bCs w:val="0"/>
                <w:color w:val="auto"/>
                <w:sz w:val="26"/>
                <w:szCs w:val="26"/>
                <w:rtl/>
              </w:rPr>
              <w:t>نام فیلد</w:t>
            </w:r>
          </w:p>
        </w:tc>
        <w:tc>
          <w:tcPr>
            <w:tcW w:w="1960" w:type="dxa"/>
          </w:tcPr>
          <w:p w14:paraId="1E14A787" w14:textId="77777777" w:rsidR="00960F0F" w:rsidRPr="005B1ADD" w:rsidRDefault="00960F0F" w:rsidP="00AD06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6"/>
                <w:szCs w:val="26"/>
                <w:rtl/>
              </w:rPr>
            </w:pPr>
            <w:r w:rsidRPr="005B1ADD">
              <w:rPr>
                <w:rFonts w:asciiTheme="majorBidi" w:hAnsiTheme="majorBidi" w:cs="B Lotus"/>
                <w:b w:val="0"/>
                <w:bCs w:val="0"/>
                <w:color w:val="auto"/>
                <w:sz w:val="26"/>
                <w:szCs w:val="26"/>
                <w:rtl/>
              </w:rPr>
              <w:t>نوع</w:t>
            </w:r>
          </w:p>
        </w:tc>
        <w:tc>
          <w:tcPr>
            <w:tcW w:w="988" w:type="dxa"/>
          </w:tcPr>
          <w:p w14:paraId="196B9A32" w14:textId="77777777" w:rsidR="00960F0F" w:rsidRPr="005B1ADD" w:rsidRDefault="00960F0F" w:rsidP="00AD06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4"/>
                <w:szCs w:val="24"/>
              </w:rPr>
            </w:pPr>
            <w:r w:rsidRPr="005B1ADD">
              <w:rPr>
                <w:rFonts w:asciiTheme="majorBidi" w:hAnsiTheme="majorBidi" w:cs="B Lotus"/>
                <w:b w:val="0"/>
                <w:bCs w:val="0"/>
                <w:color w:val="auto"/>
                <w:sz w:val="24"/>
                <w:szCs w:val="24"/>
              </w:rPr>
              <w:t>Null</w:t>
            </w:r>
          </w:p>
        </w:tc>
        <w:tc>
          <w:tcPr>
            <w:tcW w:w="2594" w:type="dxa"/>
          </w:tcPr>
          <w:p w14:paraId="500733D3" w14:textId="77777777" w:rsidR="00960F0F" w:rsidRPr="005B1ADD" w:rsidRDefault="00960F0F" w:rsidP="00AD06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6"/>
                <w:szCs w:val="26"/>
                <w:rtl/>
              </w:rPr>
            </w:pPr>
            <w:r w:rsidRPr="005B1ADD">
              <w:rPr>
                <w:rFonts w:asciiTheme="majorBidi" w:hAnsiTheme="majorBidi" w:cs="B Lotus"/>
                <w:b w:val="0"/>
                <w:bCs w:val="0"/>
                <w:color w:val="auto"/>
                <w:sz w:val="26"/>
                <w:szCs w:val="26"/>
                <w:rtl/>
              </w:rPr>
              <w:t>شرح</w:t>
            </w:r>
          </w:p>
        </w:tc>
        <w:tc>
          <w:tcPr>
            <w:tcW w:w="1256" w:type="dxa"/>
          </w:tcPr>
          <w:p w14:paraId="3F5C0051" w14:textId="77777777" w:rsidR="00960F0F" w:rsidRPr="005B1ADD" w:rsidRDefault="00960F0F" w:rsidP="00AD06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6"/>
                <w:szCs w:val="26"/>
                <w:rtl/>
              </w:rPr>
            </w:pPr>
            <w:r w:rsidRPr="005B1ADD">
              <w:rPr>
                <w:rFonts w:asciiTheme="majorBidi" w:hAnsiTheme="majorBidi" w:cs="B Lotus"/>
                <w:b w:val="0"/>
                <w:bCs w:val="0"/>
                <w:color w:val="auto"/>
                <w:sz w:val="26"/>
                <w:szCs w:val="26"/>
                <w:rtl/>
              </w:rPr>
              <w:t>جدول کدینگ</w:t>
            </w:r>
          </w:p>
        </w:tc>
      </w:tr>
      <w:tr w:rsidR="00960F0F" w:rsidRPr="00B54174" w14:paraId="0744A272" w14:textId="77777777" w:rsidTr="007E7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14:paraId="52B8B99A" w14:textId="77777777" w:rsidR="00960F0F" w:rsidRPr="00B54174" w:rsidRDefault="00960F0F" w:rsidP="00AD06F7">
            <w:pPr>
              <w:jc w:val="center"/>
              <w:rPr>
                <w:rFonts w:cs="B Lotus"/>
                <w:b w:val="0"/>
                <w:bCs w:val="0"/>
                <w:sz w:val="28"/>
                <w:szCs w:val="28"/>
                <w:rtl/>
              </w:rPr>
            </w:pPr>
            <w:r w:rsidRPr="00B54174">
              <w:rPr>
                <w:rFonts w:cs="B Lotus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1785" w:type="dxa"/>
          </w:tcPr>
          <w:p w14:paraId="13B51B4B" w14:textId="77777777" w:rsidR="00960F0F" w:rsidRPr="00D0205F" w:rsidRDefault="00960F0F" w:rsidP="00AD06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960F0F">
              <w:rPr>
                <w:rFonts w:asciiTheme="majorBidi" w:hAnsiTheme="majorBidi" w:cstheme="majorBidi"/>
                <w:sz w:val="26"/>
                <w:szCs w:val="26"/>
              </w:rPr>
              <w:t>MapBrkrCod</w:t>
            </w:r>
          </w:p>
        </w:tc>
        <w:tc>
          <w:tcPr>
            <w:tcW w:w="1960" w:type="dxa"/>
          </w:tcPr>
          <w:p w14:paraId="25E4D7A0" w14:textId="77777777" w:rsidR="00960F0F" w:rsidRPr="00D0205F" w:rsidRDefault="00960F0F" w:rsidP="00AD06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D0205F">
              <w:rPr>
                <w:rFonts w:asciiTheme="majorBidi" w:hAnsiTheme="majorBidi" w:cstheme="majorBidi"/>
                <w:sz w:val="26"/>
                <w:szCs w:val="26"/>
              </w:rPr>
              <w:t>nvarchar</w:t>
            </w:r>
            <w:r w:rsidRPr="00D0205F">
              <w:rPr>
                <w:rFonts w:asciiTheme="majorBidi" w:hAnsiTheme="majorBidi" w:cstheme="majorBidi"/>
                <w:sz w:val="26"/>
                <w:szCs w:val="26"/>
                <w:rtl/>
              </w:rPr>
              <w:t>(50)</w:t>
            </w:r>
          </w:p>
        </w:tc>
        <w:tc>
          <w:tcPr>
            <w:tcW w:w="988" w:type="dxa"/>
          </w:tcPr>
          <w:p w14:paraId="5730E49F" w14:textId="77777777" w:rsidR="00960F0F" w:rsidRPr="00D0205F" w:rsidRDefault="00960F0F" w:rsidP="00AD06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No</w:t>
            </w:r>
          </w:p>
        </w:tc>
        <w:tc>
          <w:tcPr>
            <w:tcW w:w="2594" w:type="dxa"/>
          </w:tcPr>
          <w:p w14:paraId="09BF9D41" w14:textId="77777777" w:rsidR="00960F0F" w:rsidRPr="00D0205F" w:rsidRDefault="00960F0F" w:rsidP="00CA6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D0205F">
              <w:rPr>
                <w:rFonts w:cs="B Lotus" w:hint="cs"/>
                <w:sz w:val="28"/>
                <w:szCs w:val="28"/>
                <w:rtl/>
              </w:rPr>
              <w:t xml:space="preserve">کد </w:t>
            </w:r>
            <w:r w:rsidR="00CA6F5B">
              <w:rPr>
                <w:rFonts w:cs="B Lotus" w:hint="cs"/>
                <w:sz w:val="28"/>
                <w:szCs w:val="28"/>
                <w:rtl/>
              </w:rPr>
              <w:t>کار</w:t>
            </w:r>
            <w:r w:rsidR="00980358">
              <w:rPr>
                <w:rFonts w:cs="B Lotus" w:hint="cs"/>
                <w:sz w:val="28"/>
                <w:szCs w:val="28"/>
                <w:rtl/>
              </w:rPr>
              <w:t>گزار</w:t>
            </w:r>
            <w:r w:rsidRPr="00D0205F">
              <w:rPr>
                <w:rFonts w:cs="B Lotus" w:hint="cs"/>
                <w:sz w:val="28"/>
                <w:szCs w:val="28"/>
                <w:rtl/>
              </w:rPr>
              <w:t xml:space="preserve"> در شرکت</w:t>
            </w:r>
          </w:p>
        </w:tc>
        <w:tc>
          <w:tcPr>
            <w:tcW w:w="1256" w:type="dxa"/>
          </w:tcPr>
          <w:p w14:paraId="170072E6" w14:textId="77777777" w:rsidR="00960F0F" w:rsidRPr="00B54174" w:rsidRDefault="00960F0F" w:rsidP="00AD06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sz w:val="28"/>
                <w:szCs w:val="28"/>
                <w:rtl/>
              </w:rPr>
            </w:pPr>
          </w:p>
        </w:tc>
      </w:tr>
      <w:tr w:rsidR="00960F0F" w:rsidRPr="00B54174" w14:paraId="6483C84C" w14:textId="77777777" w:rsidTr="007E7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14:paraId="6F18AE6D" w14:textId="77777777" w:rsidR="00960F0F" w:rsidRPr="00B54174" w:rsidRDefault="00960F0F" w:rsidP="00AD06F7">
            <w:pPr>
              <w:jc w:val="center"/>
              <w:rPr>
                <w:rFonts w:cs="B Lotus"/>
                <w:b w:val="0"/>
                <w:bCs w:val="0"/>
                <w:sz w:val="28"/>
                <w:szCs w:val="28"/>
                <w:rtl/>
              </w:rPr>
            </w:pPr>
            <w:r w:rsidRPr="00B54174">
              <w:rPr>
                <w:rFonts w:cs="B Lotus"/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1785" w:type="dxa"/>
          </w:tcPr>
          <w:p w14:paraId="20E88296" w14:textId="77777777" w:rsidR="00960F0F" w:rsidRPr="00D0205F" w:rsidRDefault="005C5C18" w:rsidP="00AD06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5C5C18">
              <w:rPr>
                <w:rFonts w:asciiTheme="majorBidi" w:hAnsiTheme="majorBidi" w:cstheme="majorBidi"/>
                <w:sz w:val="26"/>
                <w:szCs w:val="26"/>
              </w:rPr>
              <w:t>BrkrNo</w:t>
            </w:r>
          </w:p>
        </w:tc>
        <w:tc>
          <w:tcPr>
            <w:tcW w:w="1960" w:type="dxa"/>
          </w:tcPr>
          <w:p w14:paraId="12E6790E" w14:textId="77777777" w:rsidR="00960F0F" w:rsidRPr="00D0205F" w:rsidRDefault="00960F0F" w:rsidP="005C5C1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D0205F">
              <w:rPr>
                <w:rFonts w:asciiTheme="majorBidi" w:hAnsiTheme="majorBidi" w:cstheme="majorBidi"/>
                <w:sz w:val="26"/>
                <w:szCs w:val="26"/>
              </w:rPr>
              <w:t>nvarchar(</w:t>
            </w:r>
            <w:r w:rsidR="005C5C18">
              <w:rPr>
                <w:rFonts w:asciiTheme="majorBidi" w:hAnsiTheme="majorBidi" w:cstheme="majorBidi"/>
                <w:sz w:val="26"/>
                <w:szCs w:val="26"/>
              </w:rPr>
              <w:t>5</w:t>
            </w:r>
            <w:r w:rsidRPr="00D0205F">
              <w:rPr>
                <w:rFonts w:asciiTheme="majorBidi" w:hAnsiTheme="majorBidi" w:cstheme="majorBidi"/>
                <w:sz w:val="26"/>
                <w:szCs w:val="26"/>
              </w:rPr>
              <w:t>0)</w:t>
            </w:r>
          </w:p>
        </w:tc>
        <w:tc>
          <w:tcPr>
            <w:tcW w:w="988" w:type="dxa"/>
          </w:tcPr>
          <w:p w14:paraId="2EBEC948" w14:textId="77777777" w:rsidR="00960F0F" w:rsidRPr="00D0205F" w:rsidRDefault="00960F0F" w:rsidP="00AD06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Yes</w:t>
            </w:r>
          </w:p>
        </w:tc>
        <w:tc>
          <w:tcPr>
            <w:tcW w:w="2594" w:type="dxa"/>
          </w:tcPr>
          <w:p w14:paraId="683C95A9" w14:textId="77777777" w:rsidR="00960F0F" w:rsidRPr="00B54174" w:rsidRDefault="005C5C18" w:rsidP="005C5C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b/>
                <w:bCs/>
                <w:sz w:val="28"/>
                <w:szCs w:val="28"/>
                <w:rtl/>
              </w:rPr>
            </w:pPr>
            <w:r w:rsidRPr="00D0205F">
              <w:rPr>
                <w:rFonts w:cs="B Lotus" w:hint="cs"/>
                <w:sz w:val="28"/>
                <w:szCs w:val="28"/>
                <w:rtl/>
              </w:rPr>
              <w:t xml:space="preserve">کد </w:t>
            </w:r>
            <w:r>
              <w:rPr>
                <w:rFonts w:cs="B Lotus" w:hint="cs"/>
                <w:sz w:val="28"/>
                <w:szCs w:val="28"/>
                <w:rtl/>
              </w:rPr>
              <w:t>کار</w:t>
            </w:r>
            <w:r w:rsidR="00980358">
              <w:rPr>
                <w:rFonts w:cs="B Lotus" w:hint="cs"/>
                <w:sz w:val="28"/>
                <w:szCs w:val="28"/>
                <w:rtl/>
              </w:rPr>
              <w:t>گزار</w:t>
            </w:r>
            <w:r w:rsidRPr="00D0205F">
              <w:rPr>
                <w:rFonts w:cs="B Lotus" w:hint="cs"/>
                <w:sz w:val="28"/>
                <w:szCs w:val="28"/>
                <w:rtl/>
              </w:rPr>
              <w:t xml:space="preserve"> در </w:t>
            </w:r>
            <w:r>
              <w:rPr>
                <w:rFonts w:cs="B Lotus" w:hint="cs"/>
                <w:sz w:val="28"/>
                <w:szCs w:val="28"/>
                <w:rtl/>
              </w:rPr>
              <w:t>بیمه مرکزی</w:t>
            </w:r>
          </w:p>
        </w:tc>
        <w:tc>
          <w:tcPr>
            <w:tcW w:w="1256" w:type="dxa"/>
          </w:tcPr>
          <w:p w14:paraId="774671AC" w14:textId="77777777" w:rsidR="00960F0F" w:rsidRPr="00B54174" w:rsidRDefault="00960F0F" w:rsidP="00AD06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b/>
                <w:bCs/>
                <w:sz w:val="28"/>
                <w:szCs w:val="28"/>
                <w:rtl/>
              </w:rPr>
            </w:pPr>
          </w:p>
        </w:tc>
      </w:tr>
    </w:tbl>
    <w:p w14:paraId="2EA7EC58" w14:textId="77777777" w:rsidR="007E7B04" w:rsidRDefault="007E7B04" w:rsidP="007E7B04">
      <w:pPr>
        <w:rPr>
          <w:rtl/>
        </w:rPr>
      </w:pPr>
    </w:p>
    <w:p w14:paraId="7B22B28C" w14:textId="77777777" w:rsidR="007E7B04" w:rsidRPr="00A95661" w:rsidRDefault="006475C5" w:rsidP="000D5ACC">
      <w:pPr>
        <w:pStyle w:val="Heading4"/>
      </w:pPr>
      <w:r>
        <w:rPr>
          <w:rFonts w:hint="cs"/>
          <w:rtl/>
        </w:rPr>
        <w:t xml:space="preserve">2-13-2- </w:t>
      </w:r>
      <w:r w:rsidR="007E7B04" w:rsidRPr="00A95661">
        <w:rPr>
          <w:rtl/>
        </w:rPr>
        <w:t>خروجي</w:t>
      </w:r>
      <w:r w:rsidR="007E7B04" w:rsidRPr="00A95661">
        <w:t xml:space="preserve"> </w:t>
      </w:r>
      <w:r w:rsidR="007E7B04" w:rsidRPr="00A95661">
        <w:rPr>
          <w:rtl/>
        </w:rPr>
        <w:t>متد ثبت کار</w:t>
      </w:r>
      <w:r w:rsidR="007E7B04">
        <w:rPr>
          <w:rtl/>
        </w:rPr>
        <w:t>گزار</w:t>
      </w:r>
      <w:r w:rsidR="007E7B04" w:rsidRPr="00A95661">
        <w:rPr>
          <w:rtl/>
        </w:rPr>
        <w:t xml:space="preserve">  :</w:t>
      </w:r>
    </w:p>
    <w:p w14:paraId="7D28A91B" w14:textId="77777777" w:rsidR="00846B89" w:rsidRPr="00DD1802" w:rsidRDefault="00846B89" w:rsidP="00846B89">
      <w:pPr>
        <w:jc w:val="mediumKashida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DD1802">
        <w:rPr>
          <w:rFonts w:asciiTheme="majorBidi" w:hAnsiTheme="majorBidi" w:cs="B Lotus"/>
          <w:sz w:val="28"/>
          <w:szCs w:val="28"/>
          <w:rtl/>
        </w:rPr>
        <w:t>آبجكتي از كلاس</w:t>
      </w:r>
      <w:r w:rsidRPr="00DD1802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DD1802">
        <w:rPr>
          <w:rFonts w:asciiTheme="majorBidi" w:hAnsiTheme="majorBidi" w:cstheme="majorBidi"/>
          <w:sz w:val="28"/>
          <w:szCs w:val="28"/>
        </w:rPr>
        <w:t xml:space="preserve"> </w:t>
      </w:r>
      <w:r w:rsidR="0094069A" w:rsidRPr="00DD1802">
        <w:rPr>
          <w:rFonts w:asciiTheme="majorBidi" w:hAnsiTheme="majorBidi" w:cstheme="majorBidi"/>
          <w:sz w:val="28"/>
          <w:szCs w:val="28"/>
        </w:rPr>
        <w:t>Wbs</w:t>
      </w:r>
      <w:r w:rsidR="007903B1">
        <w:rPr>
          <w:rFonts w:asciiTheme="majorBidi" w:hAnsiTheme="majorBidi" w:cstheme="majorBidi"/>
          <w:sz w:val="28"/>
          <w:szCs w:val="28"/>
        </w:rPr>
        <w:t>V6</w:t>
      </w:r>
      <w:r w:rsidRPr="00DD1802">
        <w:rPr>
          <w:rFonts w:asciiTheme="majorBidi" w:hAnsiTheme="majorBidi" w:cstheme="majorBidi"/>
          <w:sz w:val="28"/>
          <w:szCs w:val="28"/>
        </w:rPr>
        <w:t>BrokerRes</w:t>
      </w:r>
    </w:p>
    <w:p w14:paraId="1BEC6194" w14:textId="77777777" w:rsidR="00846B89" w:rsidRPr="00DD1802" w:rsidRDefault="00846B89" w:rsidP="00846B89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class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="0094069A" w:rsidRPr="00DD1802">
        <w:rPr>
          <w:rFonts w:asciiTheme="majorBidi" w:hAnsiTheme="majorBidi" w:cstheme="majorBidi"/>
          <w:color w:val="2B91AF"/>
          <w:sz w:val="28"/>
          <w:szCs w:val="28"/>
          <w:highlight w:val="white"/>
        </w:rPr>
        <w:t>Wbs</w:t>
      </w:r>
      <w:r w:rsidR="007903B1">
        <w:rPr>
          <w:rFonts w:asciiTheme="majorBidi" w:hAnsiTheme="majorBidi" w:cstheme="majorBidi"/>
          <w:color w:val="2B91AF"/>
          <w:sz w:val="28"/>
          <w:szCs w:val="28"/>
          <w:highlight w:val="white"/>
        </w:rPr>
        <w:t>V6</w:t>
      </w:r>
      <w:r w:rsidRPr="00DD1802">
        <w:rPr>
          <w:rFonts w:asciiTheme="majorBidi" w:hAnsiTheme="majorBidi" w:cstheme="majorBidi"/>
          <w:color w:val="2B91AF"/>
          <w:sz w:val="28"/>
          <w:szCs w:val="28"/>
          <w:highlight w:val="white"/>
        </w:rPr>
        <w:t>BrokerRes</w:t>
      </w:r>
    </w:p>
    <w:p w14:paraId="56682C7A" w14:textId="77777777" w:rsidR="00846B89" w:rsidRPr="00DD1802" w:rsidRDefault="00846B89" w:rsidP="00846B89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>{</w:t>
      </w:r>
    </w:p>
    <w:p w14:paraId="757F299F" w14:textId="77777777" w:rsidR="00846B89" w:rsidRDefault="00937A2F" w:rsidP="00937A2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B Lotus"/>
          <w:color w:val="000000"/>
          <w:sz w:val="28"/>
          <w:szCs w:val="28"/>
          <w:highlight w:val="white"/>
        </w:rPr>
      </w:pP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</w:t>
      </w:r>
      <w:r w:rsidR="00846B89"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="00846B89"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="00846B89"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="00846B89"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CmpBrkrCod</w:t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                              </w:t>
      </w:r>
      <w:r w:rsidR="00846B89"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="00787B36">
        <w:rPr>
          <w:rFonts w:asciiTheme="majorBidi" w:hAnsiTheme="majorBidi" w:cs="B Lotus"/>
          <w:color w:val="000000"/>
          <w:sz w:val="28"/>
          <w:szCs w:val="28"/>
          <w:highlight w:val="white"/>
        </w:rPr>
        <w:t xml:space="preserve">            </w:t>
      </w:r>
      <w:r w:rsidR="00846B89" w:rsidRPr="00DD1802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کد یونیک ثبت کار</w:t>
      </w:r>
      <w:r w:rsidR="00980358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گزار</w:t>
      </w:r>
      <w:r>
        <w:rPr>
          <w:rFonts w:asciiTheme="majorBidi" w:hAnsiTheme="majorBidi" w:cs="B Lotus"/>
          <w:color w:val="000000"/>
          <w:sz w:val="28"/>
          <w:szCs w:val="28"/>
          <w:highlight w:val="white"/>
        </w:rPr>
        <w:t xml:space="preserve">      </w:t>
      </w:r>
    </w:p>
    <w:p w14:paraId="2A6CA8C8" w14:textId="77777777" w:rsidR="00937A2F" w:rsidRPr="00937A2F" w:rsidRDefault="00937A2F" w:rsidP="00937A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B Lotus"/>
          <w:color w:val="000000"/>
          <w:sz w:val="28"/>
          <w:szCs w:val="28"/>
          <w:highlight w:val="white"/>
          <w:rtl/>
        </w:rPr>
      </w:pPr>
      <w:r>
        <w:rPr>
          <w:rFonts w:asciiTheme="majorBidi" w:hAnsiTheme="majorBidi" w:cstheme="majorBidi"/>
          <w:color w:val="0000FF"/>
          <w:sz w:val="28"/>
          <w:szCs w:val="28"/>
          <w:highlight w:val="white"/>
        </w:rPr>
        <w:t xml:space="preserve">     </w:t>
      </w:r>
      <w:r w:rsidR="00E40898" w:rsidRPr="00381484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381484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381484">
        <w:rPr>
          <w:rFonts w:asciiTheme="majorBidi" w:hAnsiTheme="majorBidi" w:cstheme="majorBidi"/>
          <w:color w:val="0000FF"/>
          <w:sz w:val="28"/>
          <w:szCs w:val="28"/>
          <w:highlight w:val="white"/>
        </w:rPr>
        <w:t>long</w:t>
      </w:r>
      <w:r w:rsidRPr="00381484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>Brkr</w:t>
      </w:r>
      <w:r w:rsidRPr="00381484">
        <w:rPr>
          <w:rFonts w:asciiTheme="majorBidi" w:hAnsiTheme="majorBidi" w:cstheme="majorBidi"/>
          <w:color w:val="000000"/>
          <w:sz w:val="28"/>
          <w:szCs w:val="28"/>
          <w:highlight w:val="white"/>
        </w:rPr>
        <w:t>MidId</w:t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</w:t>
      </w:r>
      <w:r>
        <w:rPr>
          <w:rFonts w:asciiTheme="majorBidi" w:hAnsiTheme="majorBidi" w:cs="B Lotus"/>
          <w:color w:val="000000"/>
          <w:sz w:val="28"/>
          <w:szCs w:val="28"/>
          <w:highlight w:val="white"/>
        </w:rPr>
        <w:t xml:space="preserve">   </w:t>
      </w:r>
      <w:r>
        <w:rPr>
          <w:rFonts w:asciiTheme="majorBidi" w:hAnsiTheme="majorBidi" w:cs="B Lotus"/>
          <w:color w:val="000000"/>
          <w:sz w:val="28"/>
          <w:szCs w:val="28"/>
          <w:highlight w:val="white"/>
        </w:rPr>
        <w:tab/>
      </w:r>
      <w:r>
        <w:rPr>
          <w:rFonts w:asciiTheme="majorBidi" w:hAnsiTheme="majorBidi" w:cs="B Lotus"/>
          <w:color w:val="000000"/>
          <w:sz w:val="28"/>
          <w:szCs w:val="28"/>
          <w:highlight w:val="white"/>
        </w:rPr>
        <w:tab/>
      </w:r>
      <w:r>
        <w:rPr>
          <w:rFonts w:asciiTheme="majorBidi" w:hAnsiTheme="majorBidi" w:cs="B Lotus"/>
          <w:color w:val="000000"/>
          <w:sz w:val="28"/>
          <w:szCs w:val="28"/>
          <w:highlight w:val="white"/>
        </w:rPr>
        <w:tab/>
      </w:r>
      <w:r>
        <w:rPr>
          <w:rFonts w:asciiTheme="majorBidi" w:hAnsiTheme="majorBidi" w:cs="B Lotus"/>
          <w:color w:val="000000"/>
          <w:sz w:val="28"/>
          <w:szCs w:val="28"/>
          <w:highlight w:val="white"/>
        </w:rPr>
        <w:tab/>
      </w:r>
      <w:r>
        <w:rPr>
          <w:rFonts w:asciiTheme="majorBidi" w:hAnsiTheme="majorBidi" w:cs="B Lotus"/>
          <w:color w:val="000000"/>
          <w:sz w:val="28"/>
          <w:szCs w:val="28"/>
          <w:highlight w:val="white"/>
        </w:rPr>
        <w:tab/>
        <w:t xml:space="preserve">    </w:t>
      </w:r>
      <w:r w:rsidRPr="00224956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کد پیگیری فراخوانی سرویس</w:t>
      </w:r>
      <w:r>
        <w:rPr>
          <w:rFonts w:asciiTheme="majorBidi" w:hAnsiTheme="majorBidi" w:cs="B Lotus"/>
          <w:color w:val="000000"/>
          <w:sz w:val="28"/>
          <w:szCs w:val="28"/>
          <w:highlight w:val="white"/>
        </w:rPr>
        <w:t xml:space="preserve">                         </w:t>
      </w:r>
    </w:p>
    <w:p w14:paraId="2593C96A" w14:textId="77777777" w:rsidR="00846B89" w:rsidRPr="005052DC" w:rsidRDefault="00937A2F" w:rsidP="00937A2F">
      <w:pPr>
        <w:tabs>
          <w:tab w:val="left" w:pos="5190"/>
        </w:tabs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B Lotus"/>
          <w:color w:val="000000"/>
          <w:sz w:val="28"/>
          <w:szCs w:val="28"/>
          <w:highlight w:val="white"/>
        </w:rPr>
      </w:pP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</w:t>
      </w:r>
      <w:r w:rsidR="00846B89"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="00846B89"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="00846B89" w:rsidRPr="00DD1802">
        <w:rPr>
          <w:rFonts w:asciiTheme="majorBidi" w:hAnsiTheme="majorBidi" w:cstheme="majorBidi"/>
          <w:color w:val="2B91AF"/>
          <w:sz w:val="28"/>
          <w:szCs w:val="28"/>
          <w:highlight w:val="white"/>
        </w:rPr>
        <w:t>List</w:t>
      </w:r>
      <w:r w:rsidR="00846B89"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>&lt;</w:t>
      </w:r>
      <w:r w:rsidR="00846B89" w:rsidRPr="00DD1802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="00846B89" w:rsidRPr="00DD1802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&gt; Errors </w:t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              </w:t>
      </w:r>
      <w:r w:rsidR="00787B36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</w:t>
      </w:r>
      <w:r w:rsidR="00846B89" w:rsidRPr="005052DC">
        <w:rPr>
          <w:rFonts w:ascii="Consolas" w:hAnsi="Consolas" w:cs="B Lotus"/>
          <w:color w:val="000000"/>
          <w:sz w:val="28"/>
          <w:szCs w:val="28"/>
          <w:highlight w:val="white"/>
        </w:rPr>
        <w:t xml:space="preserve">  </w:t>
      </w:r>
      <w:r w:rsidR="00787B36">
        <w:rPr>
          <w:rFonts w:ascii="Consolas" w:hAnsi="Consolas" w:cs="B Lotus"/>
          <w:color w:val="000000"/>
          <w:sz w:val="28"/>
          <w:szCs w:val="28"/>
          <w:highlight w:val="white"/>
        </w:rPr>
        <w:t xml:space="preserve"> </w:t>
      </w:r>
      <w:r>
        <w:rPr>
          <w:rFonts w:ascii="Consolas" w:hAnsi="Consolas" w:cs="B Lotus"/>
          <w:color w:val="000000"/>
          <w:sz w:val="28"/>
          <w:szCs w:val="28"/>
          <w:highlight w:val="white"/>
        </w:rPr>
        <w:t xml:space="preserve">      </w:t>
      </w:r>
      <w:r w:rsidR="00787B36">
        <w:rPr>
          <w:rFonts w:ascii="Consolas" w:hAnsi="Consolas" w:cs="B Lotus"/>
          <w:color w:val="000000"/>
          <w:sz w:val="28"/>
          <w:szCs w:val="28"/>
          <w:highlight w:val="white"/>
        </w:rPr>
        <w:t xml:space="preserve"> </w:t>
      </w:r>
      <w:r>
        <w:rPr>
          <w:rFonts w:ascii="Consolas" w:hAnsi="Consolas" w:cs="B Lotus"/>
          <w:color w:val="000000"/>
          <w:sz w:val="28"/>
          <w:szCs w:val="28"/>
          <w:highlight w:val="white"/>
        </w:rPr>
        <w:t xml:space="preserve"> </w:t>
      </w:r>
      <w:r w:rsidR="00846B89" w:rsidRPr="005052DC">
        <w:rPr>
          <w:rFonts w:ascii="Consolas" w:hAnsi="Consolas" w:cs="B Lotus"/>
          <w:color w:val="000000"/>
          <w:sz w:val="28"/>
          <w:szCs w:val="28"/>
          <w:highlight w:val="white"/>
        </w:rPr>
        <w:tab/>
      </w:r>
      <w:r w:rsidR="00846B89" w:rsidRPr="00DD1802">
        <w:rPr>
          <w:rFonts w:ascii="Consolas" w:hAnsi="Consolas" w:cs="B Lotus" w:hint="cs"/>
          <w:color w:val="000000"/>
          <w:sz w:val="28"/>
          <w:szCs w:val="28"/>
          <w:highlight w:val="white"/>
          <w:rtl/>
        </w:rPr>
        <w:t>لیست خطاها هنگام ثبت</w:t>
      </w:r>
      <w:r w:rsidR="00787B36">
        <w:rPr>
          <w:rFonts w:ascii="Consolas" w:hAnsi="Consolas" w:cs="B Lotus"/>
          <w:color w:val="000000"/>
          <w:sz w:val="28"/>
          <w:szCs w:val="28"/>
          <w:highlight w:val="white"/>
        </w:rPr>
        <w:t xml:space="preserve"> </w:t>
      </w:r>
    </w:p>
    <w:p w14:paraId="31A2A94C" w14:textId="77777777" w:rsidR="00DD1802" w:rsidRPr="00787B36" w:rsidRDefault="00787B36" w:rsidP="00787B36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="Consolas" w:hAnsi="Consolas" w:cs="B Lotus"/>
          <w:color w:val="000000"/>
          <w:sz w:val="28"/>
          <w:szCs w:val="28"/>
          <w:highlight w:val="white"/>
        </w:rPr>
      </w:pPr>
      <w:r>
        <w:rPr>
          <w:rFonts w:ascii="Consolas" w:hAnsi="Consolas" w:cs="B Lotus"/>
          <w:color w:val="000000"/>
          <w:sz w:val="28"/>
          <w:szCs w:val="28"/>
          <w:highlight w:val="white"/>
        </w:rPr>
        <w:t>}</w:t>
      </w:r>
    </w:p>
    <w:p w14:paraId="48458E84" w14:textId="77777777" w:rsidR="005C598C" w:rsidRDefault="005C598C" w:rsidP="006B6019">
      <w:pPr>
        <w:rPr>
          <w:rFonts w:cs="B Titr"/>
          <w:b/>
          <w:bCs/>
          <w:color w:val="FF0000"/>
          <w:sz w:val="28"/>
          <w:szCs w:val="28"/>
        </w:rPr>
      </w:pPr>
    </w:p>
    <w:p w14:paraId="2F7949DA" w14:textId="77777777" w:rsidR="00846B89" w:rsidRPr="005052DC" w:rsidRDefault="007E7B04" w:rsidP="00114226">
      <w:pPr>
        <w:pStyle w:val="Heading5"/>
        <w:rPr>
          <w:rtl/>
        </w:rPr>
      </w:pPr>
      <w:r>
        <w:rPr>
          <w:rFonts w:hint="eastAsia"/>
          <w:rtl/>
        </w:rPr>
        <w:t>جدول</w:t>
      </w:r>
      <w:r>
        <w:rPr>
          <w:rtl/>
        </w:rPr>
        <w:t xml:space="preserve"> </w:t>
      </w:r>
      <w:r w:rsidR="00114226">
        <w:rPr>
          <w:rFonts w:hint="cs"/>
          <w:rtl/>
        </w:rPr>
        <w:t>25</w:t>
      </w:r>
      <w:r>
        <w:rPr>
          <w:rFonts w:hint="cs"/>
          <w:rtl/>
        </w:rPr>
        <w:t xml:space="preserve">: </w:t>
      </w:r>
      <w:r w:rsidR="00846B89" w:rsidRPr="007E7B04">
        <w:rPr>
          <w:rFonts w:hint="cs"/>
          <w:rtl/>
        </w:rPr>
        <w:t xml:space="preserve">کدینگ </w:t>
      </w:r>
      <w:r w:rsidR="00846B89" w:rsidRPr="007E7B04">
        <w:rPr>
          <w:rtl/>
        </w:rPr>
        <w:t>خطاها</w:t>
      </w:r>
      <w:r w:rsidR="00846B89" w:rsidRPr="007E7B04">
        <w:rPr>
          <w:rFonts w:hint="cs"/>
          <w:rtl/>
        </w:rPr>
        <w:t xml:space="preserve"> در ثبت کار</w:t>
      </w:r>
      <w:r w:rsidR="00980358" w:rsidRPr="007E7B04">
        <w:rPr>
          <w:rFonts w:hint="cs"/>
          <w:rtl/>
        </w:rPr>
        <w:t>گزار</w:t>
      </w:r>
    </w:p>
    <w:tbl>
      <w:tblPr>
        <w:tblStyle w:val="ListTable4-Accent5"/>
        <w:bidiVisual/>
        <w:tblW w:w="9355" w:type="dxa"/>
        <w:tblInd w:w="15" w:type="dxa"/>
        <w:tblLook w:val="04A0" w:firstRow="1" w:lastRow="0" w:firstColumn="1" w:lastColumn="0" w:noHBand="0" w:noVBand="1"/>
      </w:tblPr>
      <w:tblGrid>
        <w:gridCol w:w="1003"/>
        <w:gridCol w:w="1705"/>
        <w:gridCol w:w="6647"/>
      </w:tblGrid>
      <w:tr w:rsidR="00082098" w:rsidRPr="00ED770E" w14:paraId="4C08485C" w14:textId="77777777" w:rsidTr="000820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14:paraId="5B12F940" w14:textId="77777777" w:rsidR="00082098" w:rsidRPr="00ED770E" w:rsidRDefault="00082098" w:rsidP="00D017EF">
            <w:pPr>
              <w:tabs>
                <w:tab w:val="left" w:pos="2636"/>
              </w:tabs>
              <w:spacing w:line="276" w:lineRule="auto"/>
              <w:jc w:val="center"/>
              <w:rPr>
                <w:rFonts w:cs="B Lotus"/>
                <w:color w:val="000000" w:themeColor="text1"/>
                <w:sz w:val="24"/>
                <w:szCs w:val="24"/>
                <w:rtl/>
              </w:rPr>
            </w:pPr>
            <w:r w:rsidRPr="00ED770E">
              <w:rPr>
                <w:rFonts w:cs="B Lotus" w:hint="cs"/>
                <w:color w:val="000000" w:themeColor="text1"/>
                <w:sz w:val="24"/>
                <w:szCs w:val="24"/>
                <w:rtl/>
              </w:rPr>
              <w:t>ردیف</w:t>
            </w:r>
          </w:p>
        </w:tc>
        <w:tc>
          <w:tcPr>
            <w:tcW w:w="1705" w:type="dxa"/>
          </w:tcPr>
          <w:p w14:paraId="01F0E9EA" w14:textId="77777777" w:rsidR="00082098" w:rsidRPr="00ED770E" w:rsidRDefault="00082098" w:rsidP="00D017EF">
            <w:pPr>
              <w:tabs>
                <w:tab w:val="left" w:pos="263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 w:themeColor="text1"/>
                <w:sz w:val="24"/>
                <w:szCs w:val="24"/>
                <w:rtl/>
              </w:rPr>
            </w:pPr>
            <w:r w:rsidRPr="00ED770E">
              <w:rPr>
                <w:rFonts w:cs="B Lotus"/>
                <w:color w:val="000000" w:themeColor="text1"/>
                <w:sz w:val="24"/>
                <w:szCs w:val="24"/>
                <w:rtl/>
              </w:rPr>
              <w:t>كد خطا</w:t>
            </w:r>
          </w:p>
        </w:tc>
        <w:tc>
          <w:tcPr>
            <w:tcW w:w="6647" w:type="dxa"/>
          </w:tcPr>
          <w:p w14:paraId="124A6B6F" w14:textId="77777777" w:rsidR="00082098" w:rsidRPr="00ED770E" w:rsidRDefault="00082098" w:rsidP="00D017EF">
            <w:pPr>
              <w:tabs>
                <w:tab w:val="left" w:pos="263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 w:themeColor="text1"/>
                <w:sz w:val="24"/>
                <w:szCs w:val="24"/>
                <w:rtl/>
              </w:rPr>
            </w:pPr>
            <w:r w:rsidRPr="00ED770E">
              <w:rPr>
                <w:rFonts w:cs="B Lotus" w:hint="cs"/>
                <w:color w:val="000000" w:themeColor="text1"/>
                <w:sz w:val="24"/>
                <w:szCs w:val="24"/>
                <w:rtl/>
              </w:rPr>
              <w:t>پیغام خطا</w:t>
            </w:r>
          </w:p>
        </w:tc>
      </w:tr>
      <w:tr w:rsidR="00082098" w:rsidRPr="00ED770E" w14:paraId="6EE88690" w14:textId="77777777" w:rsidTr="0008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14:paraId="74CCC364" w14:textId="77777777" w:rsidR="00082098" w:rsidRPr="00ED770E" w:rsidRDefault="00082098" w:rsidP="00D017EF">
            <w:pPr>
              <w:jc w:val="center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ED770E">
              <w:rPr>
                <w:rFonts w:asciiTheme="majorBidi" w:hAnsiTheme="majorBidi" w:cs="B Lotus"/>
                <w:sz w:val="24"/>
                <w:szCs w:val="24"/>
                <w:rtl/>
              </w:rPr>
              <w:t>1</w:t>
            </w:r>
          </w:p>
        </w:tc>
        <w:tc>
          <w:tcPr>
            <w:tcW w:w="1705" w:type="dxa"/>
          </w:tcPr>
          <w:p w14:paraId="6E70C897" w14:textId="77777777" w:rsidR="00082098" w:rsidRPr="00ED770E" w:rsidRDefault="00082098" w:rsidP="00D0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</w:rPr>
            </w:pPr>
            <w:r w:rsidRPr="00ED770E">
              <w:rPr>
                <w:rFonts w:asciiTheme="majorBidi" w:hAnsiTheme="majorBidi" w:cs="B Lotus"/>
                <w:sz w:val="24"/>
                <w:szCs w:val="24"/>
                <w:rtl/>
              </w:rPr>
              <w:t>1192</w:t>
            </w:r>
          </w:p>
        </w:tc>
        <w:tc>
          <w:tcPr>
            <w:tcW w:w="6647" w:type="dxa"/>
          </w:tcPr>
          <w:p w14:paraId="77CC2D08" w14:textId="77777777" w:rsidR="00082098" w:rsidRPr="00ED770E" w:rsidRDefault="00082098" w:rsidP="00D0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ED770E">
              <w:rPr>
                <w:rFonts w:cs="B Lotus" w:hint="eastAsia"/>
                <w:sz w:val="24"/>
                <w:szCs w:val="24"/>
                <w:rtl/>
              </w:rPr>
              <w:t>کد</w:t>
            </w:r>
            <w:r w:rsidRPr="00ED770E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ED770E">
              <w:rPr>
                <w:rFonts w:cs="B Lotus" w:hint="eastAsia"/>
                <w:sz w:val="24"/>
                <w:szCs w:val="24"/>
                <w:rtl/>
              </w:rPr>
              <w:t>کار</w:t>
            </w:r>
            <w:r w:rsidR="00980358">
              <w:rPr>
                <w:rFonts w:cs="B Lotus" w:hint="eastAsia"/>
                <w:sz w:val="24"/>
                <w:szCs w:val="24"/>
                <w:rtl/>
              </w:rPr>
              <w:t>گزار</w:t>
            </w:r>
            <w:r w:rsidRPr="00ED770E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ED770E">
              <w:rPr>
                <w:rFonts w:cs="B Lotus" w:hint="eastAsia"/>
                <w:sz w:val="24"/>
                <w:szCs w:val="24"/>
                <w:rtl/>
              </w:rPr>
              <w:t>شرکت</w:t>
            </w:r>
            <w:r w:rsidRPr="00ED770E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ED770E">
              <w:rPr>
                <w:rFonts w:cs="B Lotus" w:hint="eastAsia"/>
                <w:sz w:val="24"/>
                <w:szCs w:val="24"/>
                <w:rtl/>
              </w:rPr>
              <w:t>خال</w:t>
            </w:r>
            <w:r w:rsidRPr="00ED770E">
              <w:rPr>
                <w:rFonts w:cs="B Lotus" w:hint="cs"/>
                <w:sz w:val="24"/>
                <w:szCs w:val="24"/>
                <w:rtl/>
              </w:rPr>
              <w:t>ی</w:t>
            </w:r>
            <w:r w:rsidRPr="00ED770E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ED770E">
              <w:rPr>
                <w:rFonts w:cs="B Lotus" w:hint="eastAsia"/>
                <w:sz w:val="24"/>
                <w:szCs w:val="24"/>
                <w:rtl/>
              </w:rPr>
              <w:t>است</w:t>
            </w:r>
            <w:r w:rsidR="000F77F6">
              <w:rPr>
                <w:rFonts w:cs="B Lotus"/>
                <w:sz w:val="24"/>
                <w:szCs w:val="24"/>
                <w:rtl/>
              </w:rPr>
              <w:t>!</w:t>
            </w:r>
          </w:p>
        </w:tc>
      </w:tr>
      <w:tr w:rsidR="00082098" w:rsidRPr="00ED770E" w14:paraId="75226E58" w14:textId="77777777" w:rsidTr="00082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14:paraId="697F297D" w14:textId="77777777" w:rsidR="00082098" w:rsidRPr="00ED770E" w:rsidRDefault="00082098" w:rsidP="00D017EF">
            <w:pPr>
              <w:jc w:val="center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ED770E">
              <w:rPr>
                <w:rFonts w:asciiTheme="majorBidi" w:hAnsiTheme="majorBidi" w:cs="B Lotus"/>
                <w:sz w:val="24"/>
                <w:szCs w:val="24"/>
                <w:rtl/>
              </w:rPr>
              <w:t>2</w:t>
            </w:r>
          </w:p>
        </w:tc>
        <w:tc>
          <w:tcPr>
            <w:tcW w:w="1705" w:type="dxa"/>
          </w:tcPr>
          <w:p w14:paraId="4E677EE5" w14:textId="77777777" w:rsidR="00082098" w:rsidRPr="00ED770E" w:rsidRDefault="00082098" w:rsidP="00D0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</w:rPr>
            </w:pPr>
            <w:r w:rsidRPr="00ED770E">
              <w:rPr>
                <w:rFonts w:asciiTheme="majorBidi" w:hAnsiTheme="majorBidi" w:cs="B Lotus"/>
                <w:sz w:val="24"/>
                <w:szCs w:val="24"/>
                <w:rtl/>
              </w:rPr>
              <w:t>1193</w:t>
            </w:r>
          </w:p>
        </w:tc>
        <w:tc>
          <w:tcPr>
            <w:tcW w:w="6647" w:type="dxa"/>
          </w:tcPr>
          <w:p w14:paraId="737BF2E7" w14:textId="77777777" w:rsidR="00082098" w:rsidRPr="00ED770E" w:rsidRDefault="00082098" w:rsidP="00D0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ED770E">
              <w:rPr>
                <w:rFonts w:cs="B Lotus" w:hint="eastAsia"/>
                <w:sz w:val="24"/>
                <w:szCs w:val="24"/>
                <w:rtl/>
              </w:rPr>
              <w:t>کد</w:t>
            </w:r>
            <w:r w:rsidRPr="00ED770E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ED770E">
              <w:rPr>
                <w:rFonts w:cs="B Lotus" w:hint="eastAsia"/>
                <w:sz w:val="24"/>
                <w:szCs w:val="24"/>
                <w:rtl/>
              </w:rPr>
              <w:t>کار</w:t>
            </w:r>
            <w:r w:rsidR="00980358">
              <w:rPr>
                <w:rFonts w:cs="B Lotus" w:hint="eastAsia"/>
                <w:sz w:val="24"/>
                <w:szCs w:val="24"/>
                <w:rtl/>
              </w:rPr>
              <w:t>گزار</w:t>
            </w:r>
            <w:r w:rsidRPr="00ED770E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ED770E">
              <w:rPr>
                <w:rFonts w:cs="B Lotus" w:hint="eastAsia"/>
                <w:sz w:val="24"/>
                <w:szCs w:val="24"/>
                <w:rtl/>
              </w:rPr>
              <w:t>شرکت</w:t>
            </w:r>
            <w:r w:rsidRPr="00ED770E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ED770E">
              <w:rPr>
                <w:rFonts w:cs="B Lotus" w:hint="eastAsia"/>
                <w:sz w:val="24"/>
                <w:szCs w:val="24"/>
                <w:rtl/>
              </w:rPr>
              <w:t>تکرار</w:t>
            </w:r>
            <w:r w:rsidRPr="00ED770E">
              <w:rPr>
                <w:rFonts w:cs="B Lotus" w:hint="cs"/>
                <w:sz w:val="24"/>
                <w:szCs w:val="24"/>
                <w:rtl/>
              </w:rPr>
              <w:t>ی</w:t>
            </w:r>
            <w:r w:rsidRPr="00ED770E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ED770E">
              <w:rPr>
                <w:rFonts w:cs="B Lotus" w:hint="eastAsia"/>
                <w:sz w:val="24"/>
                <w:szCs w:val="24"/>
                <w:rtl/>
              </w:rPr>
              <w:t>است</w:t>
            </w:r>
            <w:r w:rsidR="000F77F6">
              <w:rPr>
                <w:rFonts w:cs="B Lotus"/>
                <w:sz w:val="24"/>
                <w:szCs w:val="24"/>
                <w:rtl/>
              </w:rPr>
              <w:t>!</w:t>
            </w:r>
          </w:p>
        </w:tc>
      </w:tr>
      <w:tr w:rsidR="00082098" w:rsidRPr="00ED770E" w14:paraId="2B1B3C2B" w14:textId="77777777" w:rsidTr="0008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14:paraId="44F00B7F" w14:textId="77777777" w:rsidR="00082098" w:rsidRPr="00ED770E" w:rsidRDefault="00082098" w:rsidP="00D017EF">
            <w:pPr>
              <w:jc w:val="center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ED770E">
              <w:rPr>
                <w:rFonts w:asciiTheme="majorBidi" w:hAnsiTheme="majorBidi" w:cs="B Lotus"/>
                <w:sz w:val="24"/>
                <w:szCs w:val="24"/>
                <w:rtl/>
              </w:rPr>
              <w:lastRenderedPageBreak/>
              <w:t>3</w:t>
            </w:r>
          </w:p>
        </w:tc>
        <w:tc>
          <w:tcPr>
            <w:tcW w:w="1705" w:type="dxa"/>
          </w:tcPr>
          <w:p w14:paraId="47F5E5C5" w14:textId="77777777" w:rsidR="00082098" w:rsidRPr="00ED770E" w:rsidRDefault="00082098" w:rsidP="00D0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ED770E">
              <w:rPr>
                <w:rFonts w:asciiTheme="majorBidi" w:hAnsiTheme="majorBidi" w:cs="B Lotus"/>
                <w:sz w:val="24"/>
                <w:szCs w:val="24"/>
                <w:rtl/>
              </w:rPr>
              <w:t>1194</w:t>
            </w:r>
          </w:p>
        </w:tc>
        <w:tc>
          <w:tcPr>
            <w:tcW w:w="6647" w:type="dxa"/>
          </w:tcPr>
          <w:p w14:paraId="3F7CA037" w14:textId="77777777" w:rsidR="00082098" w:rsidRPr="00ED770E" w:rsidRDefault="00082098" w:rsidP="00D0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</w:rPr>
            </w:pPr>
            <w:r w:rsidRPr="00ED770E">
              <w:rPr>
                <w:rFonts w:cs="B Lotus" w:hint="eastAsia"/>
                <w:sz w:val="24"/>
                <w:szCs w:val="24"/>
                <w:rtl/>
              </w:rPr>
              <w:t>کد</w:t>
            </w:r>
            <w:r w:rsidRPr="00ED770E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ED770E">
              <w:rPr>
                <w:rFonts w:cs="B Lotus" w:hint="eastAsia"/>
                <w:sz w:val="24"/>
                <w:szCs w:val="24"/>
                <w:rtl/>
              </w:rPr>
              <w:t>مل</w:t>
            </w:r>
            <w:r w:rsidRPr="00ED770E">
              <w:rPr>
                <w:rFonts w:cs="B Lotus" w:hint="cs"/>
                <w:sz w:val="24"/>
                <w:szCs w:val="24"/>
                <w:rtl/>
              </w:rPr>
              <w:t>ی</w:t>
            </w:r>
            <w:r w:rsidRPr="00ED770E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ED770E">
              <w:rPr>
                <w:rFonts w:cs="B Lotus" w:hint="eastAsia"/>
                <w:sz w:val="24"/>
                <w:szCs w:val="24"/>
                <w:rtl/>
              </w:rPr>
              <w:t>کار</w:t>
            </w:r>
            <w:r w:rsidR="00980358">
              <w:rPr>
                <w:rFonts w:cs="B Lotus" w:hint="eastAsia"/>
                <w:sz w:val="24"/>
                <w:szCs w:val="24"/>
                <w:rtl/>
              </w:rPr>
              <w:t>گزار</w:t>
            </w:r>
            <w:r w:rsidRPr="00ED770E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ED770E">
              <w:rPr>
                <w:rFonts w:cs="B Lotus" w:hint="eastAsia"/>
                <w:sz w:val="24"/>
                <w:szCs w:val="24"/>
                <w:rtl/>
              </w:rPr>
              <w:t>خال</w:t>
            </w:r>
            <w:r w:rsidRPr="00ED770E">
              <w:rPr>
                <w:rFonts w:cs="B Lotus" w:hint="cs"/>
                <w:sz w:val="24"/>
                <w:szCs w:val="24"/>
                <w:rtl/>
              </w:rPr>
              <w:t>ی</w:t>
            </w:r>
            <w:r w:rsidRPr="00ED770E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ED770E">
              <w:rPr>
                <w:rFonts w:cs="B Lotus" w:hint="eastAsia"/>
                <w:sz w:val="24"/>
                <w:szCs w:val="24"/>
                <w:rtl/>
              </w:rPr>
              <w:t>است</w:t>
            </w:r>
            <w:r w:rsidR="000F77F6">
              <w:rPr>
                <w:rFonts w:cs="B Lotus"/>
                <w:sz w:val="24"/>
                <w:szCs w:val="24"/>
                <w:rtl/>
              </w:rPr>
              <w:t>!</w:t>
            </w:r>
          </w:p>
        </w:tc>
      </w:tr>
      <w:tr w:rsidR="00082098" w:rsidRPr="00ED770E" w14:paraId="58B32A8C" w14:textId="77777777" w:rsidTr="00082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14:paraId="4EDFFD76" w14:textId="77777777" w:rsidR="00082098" w:rsidRPr="00ED770E" w:rsidRDefault="00082098" w:rsidP="00D017EF">
            <w:pPr>
              <w:jc w:val="center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ED770E">
              <w:rPr>
                <w:rFonts w:asciiTheme="majorBidi" w:hAnsiTheme="majorBidi" w:cs="B Lotus"/>
                <w:sz w:val="24"/>
                <w:szCs w:val="24"/>
                <w:rtl/>
              </w:rPr>
              <w:t>4</w:t>
            </w:r>
          </w:p>
        </w:tc>
        <w:tc>
          <w:tcPr>
            <w:tcW w:w="1705" w:type="dxa"/>
          </w:tcPr>
          <w:p w14:paraId="020B686B" w14:textId="77777777" w:rsidR="00082098" w:rsidRPr="00ED770E" w:rsidRDefault="00082098" w:rsidP="00D0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ED770E">
              <w:rPr>
                <w:rFonts w:asciiTheme="majorBidi" w:hAnsiTheme="majorBidi" w:cs="B Lotus"/>
                <w:sz w:val="24"/>
                <w:szCs w:val="24"/>
                <w:rtl/>
              </w:rPr>
              <w:t>1195</w:t>
            </w:r>
          </w:p>
        </w:tc>
        <w:tc>
          <w:tcPr>
            <w:tcW w:w="6647" w:type="dxa"/>
          </w:tcPr>
          <w:p w14:paraId="0AB18E77" w14:textId="77777777" w:rsidR="00082098" w:rsidRPr="00ED770E" w:rsidRDefault="00082098" w:rsidP="00D0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</w:rPr>
            </w:pPr>
            <w:r w:rsidRPr="00ED770E">
              <w:rPr>
                <w:rFonts w:cs="B Lotus" w:hint="eastAsia"/>
                <w:sz w:val="24"/>
                <w:szCs w:val="24"/>
                <w:rtl/>
              </w:rPr>
              <w:t>تار</w:t>
            </w:r>
            <w:r w:rsidRPr="00ED770E">
              <w:rPr>
                <w:rFonts w:cs="B Lotus" w:hint="cs"/>
                <w:sz w:val="24"/>
                <w:szCs w:val="24"/>
                <w:rtl/>
              </w:rPr>
              <w:t>ی</w:t>
            </w:r>
            <w:r w:rsidRPr="00ED770E">
              <w:rPr>
                <w:rFonts w:cs="B Lotus" w:hint="eastAsia"/>
                <w:sz w:val="24"/>
                <w:szCs w:val="24"/>
                <w:rtl/>
              </w:rPr>
              <w:t>خ</w:t>
            </w:r>
            <w:r w:rsidRPr="00ED770E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ED770E">
              <w:rPr>
                <w:rFonts w:cs="B Lotus" w:hint="eastAsia"/>
                <w:sz w:val="24"/>
                <w:szCs w:val="24"/>
                <w:rtl/>
              </w:rPr>
              <w:t>شروع</w:t>
            </w:r>
            <w:r w:rsidRPr="00ED770E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ED770E">
              <w:rPr>
                <w:rFonts w:cs="B Lotus" w:hint="eastAsia"/>
                <w:sz w:val="24"/>
                <w:szCs w:val="24"/>
                <w:rtl/>
              </w:rPr>
              <w:t>فعال</w:t>
            </w:r>
            <w:r w:rsidRPr="00ED770E">
              <w:rPr>
                <w:rFonts w:cs="B Lotus" w:hint="cs"/>
                <w:sz w:val="24"/>
                <w:szCs w:val="24"/>
                <w:rtl/>
              </w:rPr>
              <w:t>ی</w:t>
            </w:r>
            <w:r w:rsidRPr="00ED770E">
              <w:rPr>
                <w:rFonts w:cs="B Lotus" w:hint="eastAsia"/>
                <w:sz w:val="24"/>
                <w:szCs w:val="24"/>
                <w:rtl/>
              </w:rPr>
              <w:t>ت</w:t>
            </w:r>
            <w:r w:rsidRPr="00ED770E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ED770E">
              <w:rPr>
                <w:rFonts w:cs="B Lotus" w:hint="eastAsia"/>
                <w:sz w:val="24"/>
                <w:szCs w:val="24"/>
                <w:rtl/>
              </w:rPr>
              <w:t>خال</w:t>
            </w:r>
            <w:r w:rsidRPr="00ED770E">
              <w:rPr>
                <w:rFonts w:cs="B Lotus" w:hint="cs"/>
                <w:sz w:val="24"/>
                <w:szCs w:val="24"/>
                <w:rtl/>
              </w:rPr>
              <w:t>ی</w:t>
            </w:r>
            <w:r w:rsidRPr="00ED770E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ED770E">
              <w:rPr>
                <w:rFonts w:cs="B Lotus" w:hint="eastAsia"/>
                <w:sz w:val="24"/>
                <w:szCs w:val="24"/>
                <w:rtl/>
              </w:rPr>
              <w:t>م</w:t>
            </w:r>
            <w:r w:rsidRPr="00ED770E">
              <w:rPr>
                <w:rFonts w:cs="B Lotus" w:hint="cs"/>
                <w:sz w:val="24"/>
                <w:szCs w:val="24"/>
                <w:rtl/>
              </w:rPr>
              <w:t>ی</w:t>
            </w:r>
            <w:r w:rsidRPr="00ED770E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ED770E">
              <w:rPr>
                <w:rFonts w:cs="B Lotus" w:hint="eastAsia"/>
                <w:sz w:val="24"/>
                <w:szCs w:val="24"/>
                <w:rtl/>
              </w:rPr>
              <w:t>باشد</w:t>
            </w:r>
            <w:r w:rsidR="000F77F6">
              <w:rPr>
                <w:rFonts w:cs="B Lotus"/>
                <w:sz w:val="24"/>
                <w:szCs w:val="24"/>
                <w:rtl/>
              </w:rPr>
              <w:t>!</w:t>
            </w:r>
          </w:p>
        </w:tc>
      </w:tr>
      <w:tr w:rsidR="00082098" w:rsidRPr="00ED770E" w14:paraId="57161C06" w14:textId="77777777" w:rsidTr="0008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14:paraId="6C7419FC" w14:textId="77777777" w:rsidR="00082098" w:rsidRPr="00ED770E" w:rsidRDefault="00082098" w:rsidP="00D017EF">
            <w:pPr>
              <w:jc w:val="center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ED770E">
              <w:rPr>
                <w:rFonts w:asciiTheme="majorBidi" w:hAnsiTheme="majorBidi" w:cs="B Lotus"/>
                <w:sz w:val="24"/>
                <w:szCs w:val="24"/>
                <w:rtl/>
              </w:rPr>
              <w:t>5</w:t>
            </w:r>
          </w:p>
        </w:tc>
        <w:tc>
          <w:tcPr>
            <w:tcW w:w="1705" w:type="dxa"/>
          </w:tcPr>
          <w:p w14:paraId="3D15C0FF" w14:textId="77777777" w:rsidR="00082098" w:rsidRPr="00ED770E" w:rsidRDefault="00082098" w:rsidP="00D0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ED770E">
              <w:rPr>
                <w:rFonts w:asciiTheme="majorBidi" w:hAnsiTheme="majorBidi" w:cs="B Lotus"/>
                <w:sz w:val="24"/>
                <w:szCs w:val="24"/>
                <w:rtl/>
              </w:rPr>
              <w:t>212</w:t>
            </w:r>
          </w:p>
        </w:tc>
        <w:tc>
          <w:tcPr>
            <w:tcW w:w="6647" w:type="dxa"/>
          </w:tcPr>
          <w:p w14:paraId="0699D892" w14:textId="77777777" w:rsidR="00082098" w:rsidRPr="00ED770E" w:rsidRDefault="00082098" w:rsidP="00D0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</w:rPr>
            </w:pPr>
            <w:r w:rsidRPr="00ED770E">
              <w:rPr>
                <w:rFonts w:cs="B Lotus" w:hint="eastAsia"/>
                <w:sz w:val="24"/>
                <w:szCs w:val="24"/>
                <w:rtl/>
              </w:rPr>
              <w:t>فرمت</w:t>
            </w:r>
            <w:r w:rsidRPr="00ED770E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ED770E">
              <w:rPr>
                <w:rFonts w:cs="B Lotus" w:hint="eastAsia"/>
                <w:sz w:val="24"/>
                <w:szCs w:val="24"/>
                <w:rtl/>
              </w:rPr>
              <w:t>تار</w:t>
            </w:r>
            <w:r w:rsidRPr="00ED770E">
              <w:rPr>
                <w:rFonts w:cs="B Lotus" w:hint="cs"/>
                <w:sz w:val="24"/>
                <w:szCs w:val="24"/>
                <w:rtl/>
              </w:rPr>
              <w:t>ی</w:t>
            </w:r>
            <w:r w:rsidRPr="00ED770E">
              <w:rPr>
                <w:rFonts w:cs="B Lotus" w:hint="eastAsia"/>
                <w:sz w:val="24"/>
                <w:szCs w:val="24"/>
                <w:rtl/>
              </w:rPr>
              <w:t>خ</w:t>
            </w:r>
            <w:r w:rsidRPr="00ED770E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ED770E">
              <w:rPr>
                <w:rFonts w:cs="B Lotus" w:hint="eastAsia"/>
                <w:sz w:val="24"/>
                <w:szCs w:val="24"/>
                <w:rtl/>
              </w:rPr>
              <w:t>شروع</w:t>
            </w:r>
            <w:r w:rsidRPr="00ED770E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ED770E">
              <w:rPr>
                <w:rFonts w:cs="B Lotus" w:hint="eastAsia"/>
                <w:sz w:val="24"/>
                <w:szCs w:val="24"/>
                <w:rtl/>
              </w:rPr>
              <w:t>فعال</w:t>
            </w:r>
            <w:r w:rsidRPr="00ED770E">
              <w:rPr>
                <w:rFonts w:cs="B Lotus" w:hint="cs"/>
                <w:sz w:val="24"/>
                <w:szCs w:val="24"/>
                <w:rtl/>
              </w:rPr>
              <w:t>ی</w:t>
            </w:r>
            <w:r w:rsidRPr="00ED770E">
              <w:rPr>
                <w:rFonts w:cs="B Lotus" w:hint="eastAsia"/>
                <w:sz w:val="24"/>
                <w:szCs w:val="24"/>
                <w:rtl/>
              </w:rPr>
              <w:t>ت</w:t>
            </w:r>
            <w:r w:rsidRPr="00ED770E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ED770E">
              <w:rPr>
                <w:rFonts w:cs="B Lotus" w:hint="eastAsia"/>
                <w:sz w:val="24"/>
                <w:szCs w:val="24"/>
                <w:rtl/>
              </w:rPr>
              <w:t>معتبر</w:t>
            </w:r>
            <w:r w:rsidRPr="00ED770E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ED770E">
              <w:rPr>
                <w:rFonts w:cs="B Lotus" w:hint="eastAsia"/>
                <w:sz w:val="24"/>
                <w:szCs w:val="24"/>
                <w:rtl/>
              </w:rPr>
              <w:t>نم</w:t>
            </w:r>
            <w:r w:rsidRPr="00ED770E">
              <w:rPr>
                <w:rFonts w:cs="B Lotus" w:hint="cs"/>
                <w:sz w:val="24"/>
                <w:szCs w:val="24"/>
                <w:rtl/>
              </w:rPr>
              <w:t>ی</w:t>
            </w:r>
            <w:r w:rsidRPr="00ED770E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ED770E">
              <w:rPr>
                <w:rFonts w:cs="B Lotus" w:hint="eastAsia"/>
                <w:sz w:val="24"/>
                <w:szCs w:val="24"/>
                <w:rtl/>
              </w:rPr>
              <w:t>باشد</w:t>
            </w:r>
          </w:p>
        </w:tc>
      </w:tr>
      <w:tr w:rsidR="00082098" w:rsidRPr="00ED770E" w14:paraId="26EBC7D9" w14:textId="77777777" w:rsidTr="00082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14:paraId="063DFADC" w14:textId="77777777" w:rsidR="00082098" w:rsidRPr="00ED770E" w:rsidRDefault="00082098" w:rsidP="00D017EF">
            <w:pPr>
              <w:jc w:val="center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ED770E">
              <w:rPr>
                <w:rFonts w:asciiTheme="majorBidi" w:hAnsiTheme="majorBidi" w:cs="B Lotus"/>
                <w:sz w:val="24"/>
                <w:szCs w:val="24"/>
                <w:rtl/>
              </w:rPr>
              <w:t>6</w:t>
            </w:r>
          </w:p>
        </w:tc>
        <w:tc>
          <w:tcPr>
            <w:tcW w:w="1705" w:type="dxa"/>
          </w:tcPr>
          <w:p w14:paraId="12CD73E3" w14:textId="77777777" w:rsidR="00082098" w:rsidRPr="00ED770E" w:rsidRDefault="00082098" w:rsidP="00D0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ED770E">
              <w:rPr>
                <w:rFonts w:asciiTheme="majorBidi" w:hAnsiTheme="majorBidi" w:cs="B Lotus"/>
                <w:sz w:val="24"/>
                <w:szCs w:val="24"/>
                <w:rtl/>
              </w:rPr>
              <w:t>1197</w:t>
            </w:r>
          </w:p>
        </w:tc>
        <w:tc>
          <w:tcPr>
            <w:tcW w:w="6647" w:type="dxa"/>
          </w:tcPr>
          <w:p w14:paraId="6EE37426" w14:textId="77777777" w:rsidR="00082098" w:rsidRPr="00ED770E" w:rsidRDefault="00082098" w:rsidP="00D0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</w:rPr>
            </w:pPr>
            <w:r w:rsidRPr="00ED770E">
              <w:rPr>
                <w:rFonts w:cs="B Lotus" w:hint="eastAsia"/>
                <w:sz w:val="24"/>
                <w:szCs w:val="24"/>
                <w:rtl/>
              </w:rPr>
              <w:t>نام</w:t>
            </w:r>
            <w:r w:rsidRPr="00ED770E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ED770E">
              <w:rPr>
                <w:rFonts w:cs="B Lotus" w:hint="eastAsia"/>
                <w:sz w:val="24"/>
                <w:szCs w:val="24"/>
                <w:rtl/>
              </w:rPr>
              <w:t>کار</w:t>
            </w:r>
            <w:r w:rsidR="00980358">
              <w:rPr>
                <w:rFonts w:cs="B Lotus" w:hint="eastAsia"/>
                <w:sz w:val="24"/>
                <w:szCs w:val="24"/>
                <w:rtl/>
              </w:rPr>
              <w:t>گزار</w:t>
            </w:r>
            <w:r w:rsidRPr="00ED770E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ED770E">
              <w:rPr>
                <w:rFonts w:cs="B Lotus" w:hint="eastAsia"/>
                <w:sz w:val="24"/>
                <w:szCs w:val="24"/>
                <w:rtl/>
              </w:rPr>
              <w:t>خال</w:t>
            </w:r>
            <w:r w:rsidRPr="00ED770E">
              <w:rPr>
                <w:rFonts w:cs="B Lotus" w:hint="cs"/>
                <w:sz w:val="24"/>
                <w:szCs w:val="24"/>
                <w:rtl/>
              </w:rPr>
              <w:t>ی</w:t>
            </w:r>
            <w:r w:rsidRPr="00ED770E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ED770E">
              <w:rPr>
                <w:rFonts w:cs="B Lotus" w:hint="eastAsia"/>
                <w:sz w:val="24"/>
                <w:szCs w:val="24"/>
                <w:rtl/>
              </w:rPr>
              <w:t>م</w:t>
            </w:r>
            <w:r w:rsidRPr="00ED770E">
              <w:rPr>
                <w:rFonts w:cs="B Lotus" w:hint="cs"/>
                <w:sz w:val="24"/>
                <w:szCs w:val="24"/>
                <w:rtl/>
              </w:rPr>
              <w:t>ی</w:t>
            </w:r>
            <w:r w:rsidRPr="00ED770E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ED770E">
              <w:rPr>
                <w:rFonts w:cs="B Lotus" w:hint="eastAsia"/>
                <w:sz w:val="24"/>
                <w:szCs w:val="24"/>
                <w:rtl/>
              </w:rPr>
              <w:t>باشد</w:t>
            </w:r>
            <w:r w:rsidR="000F77F6">
              <w:rPr>
                <w:rFonts w:cs="B Lotus"/>
                <w:sz w:val="24"/>
                <w:szCs w:val="24"/>
                <w:rtl/>
              </w:rPr>
              <w:t>!</w:t>
            </w:r>
          </w:p>
        </w:tc>
      </w:tr>
      <w:tr w:rsidR="00082098" w:rsidRPr="00ED770E" w14:paraId="5D1273FF" w14:textId="77777777" w:rsidTr="0008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14:paraId="3E5E94FE" w14:textId="77777777" w:rsidR="00082098" w:rsidRPr="00ED770E" w:rsidRDefault="00082098" w:rsidP="00D017EF">
            <w:pPr>
              <w:jc w:val="center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ED770E">
              <w:rPr>
                <w:rFonts w:asciiTheme="majorBidi" w:hAnsiTheme="majorBidi" w:cs="B Lotus"/>
                <w:sz w:val="24"/>
                <w:szCs w:val="24"/>
                <w:rtl/>
              </w:rPr>
              <w:t>7</w:t>
            </w:r>
          </w:p>
        </w:tc>
        <w:tc>
          <w:tcPr>
            <w:tcW w:w="1705" w:type="dxa"/>
          </w:tcPr>
          <w:p w14:paraId="4D86A0DA" w14:textId="77777777" w:rsidR="00082098" w:rsidRPr="00ED770E" w:rsidRDefault="00082098" w:rsidP="00D0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ED770E">
              <w:rPr>
                <w:rFonts w:asciiTheme="majorBidi" w:hAnsiTheme="majorBidi" w:cs="B Lotus"/>
                <w:sz w:val="24"/>
                <w:szCs w:val="24"/>
                <w:rtl/>
              </w:rPr>
              <w:t>1198</w:t>
            </w:r>
          </w:p>
        </w:tc>
        <w:tc>
          <w:tcPr>
            <w:tcW w:w="6647" w:type="dxa"/>
          </w:tcPr>
          <w:p w14:paraId="40D59719" w14:textId="77777777" w:rsidR="00082098" w:rsidRPr="00ED770E" w:rsidRDefault="00082098" w:rsidP="00D0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</w:rPr>
            </w:pPr>
            <w:r w:rsidRPr="00ED770E">
              <w:rPr>
                <w:rFonts w:cs="B Lotus" w:hint="eastAsia"/>
                <w:sz w:val="24"/>
                <w:szCs w:val="24"/>
                <w:rtl/>
              </w:rPr>
              <w:t>نام</w:t>
            </w:r>
            <w:r w:rsidRPr="00ED770E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ED770E">
              <w:rPr>
                <w:rFonts w:cs="B Lotus" w:hint="eastAsia"/>
                <w:sz w:val="24"/>
                <w:szCs w:val="24"/>
                <w:rtl/>
              </w:rPr>
              <w:t>خانوادگ</w:t>
            </w:r>
            <w:r w:rsidRPr="00ED770E">
              <w:rPr>
                <w:rFonts w:cs="B Lotus" w:hint="cs"/>
                <w:sz w:val="24"/>
                <w:szCs w:val="24"/>
                <w:rtl/>
              </w:rPr>
              <w:t>ی</w:t>
            </w:r>
            <w:r w:rsidRPr="00ED770E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ED770E">
              <w:rPr>
                <w:rFonts w:cs="B Lotus" w:hint="eastAsia"/>
                <w:sz w:val="24"/>
                <w:szCs w:val="24"/>
                <w:rtl/>
              </w:rPr>
              <w:t>کار</w:t>
            </w:r>
            <w:r w:rsidR="00980358">
              <w:rPr>
                <w:rFonts w:cs="B Lotus" w:hint="eastAsia"/>
                <w:sz w:val="24"/>
                <w:szCs w:val="24"/>
                <w:rtl/>
              </w:rPr>
              <w:t>گزار</w:t>
            </w:r>
            <w:r w:rsidRPr="00ED770E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ED770E">
              <w:rPr>
                <w:rFonts w:cs="B Lotus" w:hint="eastAsia"/>
                <w:sz w:val="24"/>
                <w:szCs w:val="24"/>
                <w:rtl/>
              </w:rPr>
              <w:t>خال</w:t>
            </w:r>
            <w:r w:rsidRPr="00ED770E">
              <w:rPr>
                <w:rFonts w:cs="B Lotus" w:hint="cs"/>
                <w:sz w:val="24"/>
                <w:szCs w:val="24"/>
                <w:rtl/>
              </w:rPr>
              <w:t>ی</w:t>
            </w:r>
            <w:r w:rsidRPr="00ED770E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ED770E">
              <w:rPr>
                <w:rFonts w:cs="B Lotus" w:hint="eastAsia"/>
                <w:sz w:val="24"/>
                <w:szCs w:val="24"/>
                <w:rtl/>
              </w:rPr>
              <w:t>م</w:t>
            </w:r>
            <w:r w:rsidRPr="00ED770E">
              <w:rPr>
                <w:rFonts w:cs="B Lotus" w:hint="cs"/>
                <w:sz w:val="24"/>
                <w:szCs w:val="24"/>
                <w:rtl/>
              </w:rPr>
              <w:t>ی</w:t>
            </w:r>
            <w:r w:rsidRPr="00ED770E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ED770E">
              <w:rPr>
                <w:rFonts w:cs="B Lotus" w:hint="eastAsia"/>
                <w:sz w:val="24"/>
                <w:szCs w:val="24"/>
                <w:rtl/>
              </w:rPr>
              <w:t>باشد</w:t>
            </w:r>
            <w:r w:rsidR="000F77F6">
              <w:rPr>
                <w:rFonts w:cs="B Lotus"/>
                <w:sz w:val="24"/>
                <w:szCs w:val="24"/>
                <w:rtl/>
              </w:rPr>
              <w:t>!</w:t>
            </w:r>
          </w:p>
        </w:tc>
      </w:tr>
      <w:tr w:rsidR="00082098" w:rsidRPr="00ED770E" w14:paraId="2329BDBE" w14:textId="77777777" w:rsidTr="00082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14:paraId="27F8D647" w14:textId="77777777" w:rsidR="00082098" w:rsidRPr="00ED770E" w:rsidRDefault="00082098" w:rsidP="00D017EF">
            <w:pPr>
              <w:jc w:val="center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ED770E">
              <w:rPr>
                <w:rFonts w:asciiTheme="majorBidi" w:hAnsiTheme="majorBidi" w:cs="B Lotus"/>
                <w:sz w:val="24"/>
                <w:szCs w:val="24"/>
                <w:rtl/>
              </w:rPr>
              <w:t>8</w:t>
            </w:r>
          </w:p>
        </w:tc>
        <w:tc>
          <w:tcPr>
            <w:tcW w:w="1705" w:type="dxa"/>
          </w:tcPr>
          <w:p w14:paraId="10413711" w14:textId="77777777" w:rsidR="00082098" w:rsidRPr="00ED770E" w:rsidRDefault="00082098" w:rsidP="00D0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ED770E">
              <w:rPr>
                <w:rFonts w:asciiTheme="majorBidi" w:hAnsiTheme="majorBidi" w:cs="B Lotus"/>
                <w:sz w:val="24"/>
                <w:szCs w:val="24"/>
                <w:rtl/>
              </w:rPr>
              <w:t>1199</w:t>
            </w:r>
          </w:p>
        </w:tc>
        <w:tc>
          <w:tcPr>
            <w:tcW w:w="6647" w:type="dxa"/>
          </w:tcPr>
          <w:p w14:paraId="30EA2F6A" w14:textId="77777777" w:rsidR="00082098" w:rsidRPr="00ED770E" w:rsidRDefault="00082098" w:rsidP="00D0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</w:rPr>
            </w:pPr>
            <w:r w:rsidRPr="00ED770E">
              <w:rPr>
                <w:rFonts w:cs="B Lotus" w:hint="eastAsia"/>
                <w:sz w:val="24"/>
                <w:szCs w:val="24"/>
                <w:rtl/>
              </w:rPr>
              <w:t>نام</w:t>
            </w:r>
            <w:r w:rsidRPr="00ED770E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ED770E">
              <w:rPr>
                <w:rFonts w:cs="B Lotus" w:hint="eastAsia"/>
                <w:sz w:val="24"/>
                <w:szCs w:val="24"/>
                <w:rtl/>
              </w:rPr>
              <w:t>مد</w:t>
            </w:r>
            <w:r w:rsidRPr="00ED770E">
              <w:rPr>
                <w:rFonts w:cs="B Lotus" w:hint="cs"/>
                <w:sz w:val="24"/>
                <w:szCs w:val="24"/>
                <w:rtl/>
              </w:rPr>
              <w:t>ی</w:t>
            </w:r>
            <w:r w:rsidRPr="00ED770E">
              <w:rPr>
                <w:rFonts w:cs="B Lotus" w:hint="eastAsia"/>
                <w:sz w:val="24"/>
                <w:szCs w:val="24"/>
                <w:rtl/>
              </w:rPr>
              <w:t>ر</w:t>
            </w:r>
            <w:r w:rsidRPr="00ED770E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ED770E">
              <w:rPr>
                <w:rFonts w:cs="B Lotus" w:hint="eastAsia"/>
                <w:sz w:val="24"/>
                <w:szCs w:val="24"/>
                <w:rtl/>
              </w:rPr>
              <w:t>کار</w:t>
            </w:r>
            <w:r w:rsidR="00980358">
              <w:rPr>
                <w:rFonts w:cs="B Lotus" w:hint="eastAsia"/>
                <w:sz w:val="24"/>
                <w:szCs w:val="24"/>
                <w:rtl/>
              </w:rPr>
              <w:t>گزار</w:t>
            </w:r>
            <w:r w:rsidRPr="00ED770E">
              <w:rPr>
                <w:rFonts w:cs="B Lotus" w:hint="cs"/>
                <w:sz w:val="24"/>
                <w:szCs w:val="24"/>
                <w:rtl/>
              </w:rPr>
              <w:t>ی</w:t>
            </w:r>
            <w:r w:rsidRPr="00ED770E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ED770E">
              <w:rPr>
                <w:rFonts w:cs="B Lotus" w:hint="eastAsia"/>
                <w:sz w:val="24"/>
                <w:szCs w:val="24"/>
                <w:rtl/>
              </w:rPr>
              <w:t>خال</w:t>
            </w:r>
            <w:r w:rsidRPr="00ED770E">
              <w:rPr>
                <w:rFonts w:cs="B Lotus" w:hint="cs"/>
                <w:sz w:val="24"/>
                <w:szCs w:val="24"/>
                <w:rtl/>
              </w:rPr>
              <w:t>ی</w:t>
            </w:r>
            <w:r w:rsidRPr="00ED770E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ED770E">
              <w:rPr>
                <w:rFonts w:cs="B Lotus" w:hint="eastAsia"/>
                <w:sz w:val="24"/>
                <w:szCs w:val="24"/>
                <w:rtl/>
              </w:rPr>
              <w:t>م</w:t>
            </w:r>
            <w:r w:rsidRPr="00ED770E">
              <w:rPr>
                <w:rFonts w:cs="B Lotus" w:hint="cs"/>
                <w:sz w:val="24"/>
                <w:szCs w:val="24"/>
                <w:rtl/>
              </w:rPr>
              <w:t>ی</w:t>
            </w:r>
            <w:r w:rsidRPr="00ED770E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ED770E">
              <w:rPr>
                <w:rFonts w:cs="B Lotus" w:hint="eastAsia"/>
                <w:sz w:val="24"/>
                <w:szCs w:val="24"/>
                <w:rtl/>
              </w:rPr>
              <w:t>باشد</w:t>
            </w:r>
            <w:r w:rsidR="000F77F6">
              <w:rPr>
                <w:rFonts w:cs="B Lotus"/>
                <w:sz w:val="24"/>
                <w:szCs w:val="24"/>
                <w:rtl/>
              </w:rPr>
              <w:t>!!</w:t>
            </w:r>
          </w:p>
        </w:tc>
      </w:tr>
    </w:tbl>
    <w:p w14:paraId="1360D966" w14:textId="77777777" w:rsidR="008F6C57" w:rsidRDefault="008F6C57" w:rsidP="001B468B">
      <w:pPr>
        <w:rPr>
          <w:rFonts w:cs="B Lotus"/>
          <w:b/>
          <w:bCs/>
          <w:color w:val="FF0000"/>
          <w:sz w:val="28"/>
          <w:szCs w:val="28"/>
        </w:rPr>
      </w:pPr>
    </w:p>
    <w:p w14:paraId="0580DA73" w14:textId="77777777" w:rsidR="00FE1AEC" w:rsidRPr="005E273A" w:rsidRDefault="006475C5" w:rsidP="000D5ACC">
      <w:pPr>
        <w:pStyle w:val="Heading3"/>
        <w:rPr>
          <w:rtl/>
        </w:rPr>
      </w:pPr>
      <w:bookmarkStart w:id="69" w:name="_Toc39995162"/>
      <w:r>
        <w:rPr>
          <w:rFonts w:hint="cs"/>
          <w:rtl/>
        </w:rPr>
        <w:t xml:space="preserve">14-2- </w:t>
      </w:r>
      <w:r w:rsidR="00FE1AEC" w:rsidRPr="005E273A">
        <w:rPr>
          <w:rtl/>
        </w:rPr>
        <w:t xml:space="preserve">وب متد </w:t>
      </w:r>
      <w:r w:rsidR="00FE1AEC" w:rsidRPr="005E273A">
        <w:t>CiiRegIntro</w:t>
      </w:r>
      <w:r w:rsidR="00FE1AEC" w:rsidRPr="005E273A">
        <w:rPr>
          <w:rtl/>
        </w:rPr>
        <w:t xml:space="preserve"> :</w:t>
      </w:r>
      <w:bookmarkEnd w:id="69"/>
    </w:p>
    <w:p w14:paraId="3B4930B0" w14:textId="77777777" w:rsidR="006475C5" w:rsidRPr="006475C5" w:rsidRDefault="006475C5" w:rsidP="006475C5">
      <w:pPr>
        <w:jc w:val="mediumKashida"/>
        <w:rPr>
          <w:rFonts w:cs="B Lotus"/>
          <w:b/>
          <w:bCs/>
          <w:sz w:val="28"/>
          <w:szCs w:val="28"/>
          <w:u w:val="single"/>
          <w:rtl/>
        </w:rPr>
      </w:pPr>
      <w:r w:rsidRPr="006475C5">
        <w:rPr>
          <w:rFonts w:cs="B Lotus" w:hint="cs"/>
          <w:b/>
          <w:bCs/>
          <w:sz w:val="28"/>
          <w:szCs w:val="28"/>
          <w:rtl/>
        </w:rPr>
        <w:t xml:space="preserve">در صورت وجود خطای کد </w:t>
      </w:r>
      <w:r>
        <w:rPr>
          <w:rFonts w:cs="B Lotus" w:hint="cs"/>
          <w:b/>
          <w:bCs/>
          <w:sz w:val="28"/>
          <w:szCs w:val="28"/>
          <w:rtl/>
        </w:rPr>
        <w:t>معرف</w:t>
      </w:r>
      <w:r w:rsidRPr="006475C5">
        <w:rPr>
          <w:rFonts w:cs="B Lotus" w:hint="cs"/>
          <w:b/>
          <w:bCs/>
          <w:sz w:val="28"/>
          <w:szCs w:val="28"/>
          <w:rtl/>
        </w:rPr>
        <w:t xml:space="preserve"> در ثبت بیمه نامه با استفاده از متد ثبت </w:t>
      </w:r>
      <w:r>
        <w:rPr>
          <w:rFonts w:cs="B Lotus" w:hint="cs"/>
          <w:b/>
          <w:bCs/>
          <w:sz w:val="28"/>
          <w:szCs w:val="28"/>
          <w:rtl/>
        </w:rPr>
        <w:t>معرف</w:t>
      </w:r>
      <w:r w:rsidRPr="006475C5">
        <w:rPr>
          <w:rFonts w:cs="B Lotus" w:hint="cs"/>
          <w:b/>
          <w:bCs/>
          <w:sz w:val="28"/>
          <w:szCs w:val="28"/>
          <w:rtl/>
        </w:rPr>
        <w:t xml:space="preserve"> به آدرس </w:t>
      </w:r>
      <w:r w:rsidRPr="006475C5">
        <w:rPr>
          <w:rFonts w:ascii="Times New Roman" w:hAnsi="Times New Roman" w:cs="Times New Roman"/>
          <w:b/>
          <w:bCs/>
          <w:sz w:val="28"/>
          <w:szCs w:val="28"/>
          <w:u w:val="single"/>
        </w:rPr>
        <w:t>https://cisb.centinsur.ir/WbsPlcyV6</w:t>
      </w:r>
      <w:r w:rsidR="00250668">
        <w:rPr>
          <w:rFonts w:ascii="Times New Roman" w:hAnsi="Times New Roman" w:cs="Times New Roman"/>
          <w:b/>
          <w:bCs/>
          <w:sz w:val="28"/>
          <w:szCs w:val="28"/>
          <w:u w:val="single"/>
        </w:rPr>
        <w:t>_1</w:t>
      </w:r>
      <w:r w:rsidRPr="006475C5">
        <w:rPr>
          <w:rFonts w:ascii="Times New Roman" w:hAnsi="Times New Roman" w:cs="Times New Roman"/>
          <w:b/>
          <w:bCs/>
          <w:sz w:val="28"/>
          <w:szCs w:val="28"/>
          <w:u w:val="single"/>
        </w:rPr>
        <w:t>/Service.svc/rest/CiiRegIntro</w:t>
      </w:r>
    </w:p>
    <w:p w14:paraId="01DDB1A6" w14:textId="77777777" w:rsidR="006C2226" w:rsidRPr="006475C5" w:rsidRDefault="006475C5" w:rsidP="006475C5">
      <w:pPr>
        <w:jc w:val="mediumKashida"/>
        <w:rPr>
          <w:rFonts w:cs="B Lotus"/>
          <w:b/>
          <w:bCs/>
          <w:sz w:val="28"/>
          <w:szCs w:val="28"/>
          <w:u w:val="single"/>
          <w:rtl/>
        </w:rPr>
      </w:pPr>
      <w:r w:rsidRPr="006475C5">
        <w:rPr>
          <w:rFonts w:cs="B Lotus" w:hint="cs"/>
          <w:b/>
          <w:bCs/>
          <w:sz w:val="28"/>
          <w:szCs w:val="28"/>
          <w:rtl/>
        </w:rPr>
        <w:t xml:space="preserve">کد </w:t>
      </w:r>
      <w:r>
        <w:rPr>
          <w:rFonts w:cs="B Lotus" w:hint="cs"/>
          <w:b/>
          <w:bCs/>
          <w:sz w:val="28"/>
          <w:szCs w:val="28"/>
          <w:rtl/>
        </w:rPr>
        <w:t>معرف</w:t>
      </w:r>
      <w:r w:rsidRPr="006475C5">
        <w:rPr>
          <w:rFonts w:cs="B Lotus" w:hint="cs"/>
          <w:b/>
          <w:bCs/>
          <w:sz w:val="28"/>
          <w:szCs w:val="28"/>
          <w:rtl/>
        </w:rPr>
        <w:t xml:space="preserve"> مورد نظر ثبت می شود .</w:t>
      </w:r>
    </w:p>
    <w:p w14:paraId="30F4DB63" w14:textId="77777777" w:rsidR="007E7B04" w:rsidRDefault="007E7B04" w:rsidP="00FE1AEC">
      <w:pPr>
        <w:jc w:val="mediumKashida"/>
        <w:rPr>
          <w:rFonts w:cs="B Lotus"/>
          <w:b/>
          <w:bCs/>
          <w:sz w:val="28"/>
          <w:szCs w:val="28"/>
          <w:rtl/>
        </w:rPr>
      </w:pPr>
    </w:p>
    <w:p w14:paraId="3C9133A4" w14:textId="77777777" w:rsidR="007E7B04" w:rsidRPr="00A95661" w:rsidRDefault="006475C5" w:rsidP="000D5ACC">
      <w:pPr>
        <w:pStyle w:val="Heading4"/>
        <w:rPr>
          <w:rtl/>
        </w:rPr>
      </w:pPr>
      <w:r>
        <w:rPr>
          <w:rFonts w:hint="cs"/>
          <w:rtl/>
        </w:rPr>
        <w:t xml:space="preserve">1-14-2- </w:t>
      </w:r>
      <w:r w:rsidR="007E7B04" w:rsidRPr="00A95661">
        <w:rPr>
          <w:rFonts w:hint="cs"/>
          <w:rtl/>
        </w:rPr>
        <w:t xml:space="preserve">ورودي </w:t>
      </w:r>
      <w:r w:rsidR="007E7B04" w:rsidRPr="00A95661">
        <w:rPr>
          <w:rtl/>
        </w:rPr>
        <w:t>متد ثبت</w:t>
      </w:r>
      <w:r w:rsidR="007E7B04" w:rsidRPr="00A95661">
        <w:t xml:space="preserve"> </w:t>
      </w:r>
      <w:r w:rsidR="007E7B04" w:rsidRPr="00A95661">
        <w:rPr>
          <w:rFonts w:hint="cs"/>
          <w:rtl/>
        </w:rPr>
        <w:t>کد معرف</w:t>
      </w:r>
      <w:r w:rsidR="007E7B04" w:rsidRPr="00A95661">
        <w:rPr>
          <w:rtl/>
        </w:rPr>
        <w:t>:</w:t>
      </w:r>
    </w:p>
    <w:p w14:paraId="297700C8" w14:textId="77777777" w:rsidR="007E7B04" w:rsidRPr="005052DC" w:rsidRDefault="007E7B04" w:rsidP="007E7B04">
      <w:pPr>
        <w:jc w:val="mediumKashida"/>
        <w:rPr>
          <w:rFonts w:cs="B Lotus"/>
          <w:sz w:val="28"/>
          <w:szCs w:val="28"/>
          <w:rtl/>
        </w:rPr>
      </w:pPr>
      <w:r w:rsidRPr="005052DC">
        <w:rPr>
          <w:rFonts w:cs="B Lotus"/>
          <w:sz w:val="28"/>
          <w:szCs w:val="28"/>
          <w:rtl/>
        </w:rPr>
        <w:t>آبجكتي از كلاس</w:t>
      </w:r>
      <w:r w:rsidRPr="005052DC">
        <w:rPr>
          <w:rFonts w:cs="B Lotus" w:hint="cs"/>
          <w:b/>
          <w:bCs/>
          <w:sz w:val="28"/>
          <w:szCs w:val="28"/>
          <w:rtl/>
        </w:rPr>
        <w:t xml:space="preserve"> </w:t>
      </w:r>
      <w:r w:rsidRPr="00A95661">
        <w:rPr>
          <w:rFonts w:asciiTheme="majorBidi" w:hAnsiTheme="majorBidi" w:cstheme="majorBidi"/>
          <w:b/>
          <w:bCs/>
          <w:sz w:val="28"/>
          <w:szCs w:val="28"/>
          <w:rtl/>
        </w:rPr>
        <w:t>:</w:t>
      </w:r>
      <w:r w:rsidRPr="00A95661">
        <w:rPr>
          <w:rFonts w:asciiTheme="majorBidi" w:hAnsiTheme="majorBidi" w:cstheme="majorBidi"/>
          <w:sz w:val="28"/>
          <w:szCs w:val="28"/>
        </w:rPr>
        <w:t xml:space="preserve"> Wbs</w:t>
      </w:r>
      <w:r w:rsidR="007903B1">
        <w:rPr>
          <w:rFonts w:asciiTheme="majorBidi" w:hAnsiTheme="majorBidi" w:cstheme="majorBidi"/>
          <w:sz w:val="28"/>
          <w:szCs w:val="28"/>
        </w:rPr>
        <w:t>V6</w:t>
      </w:r>
      <w:r w:rsidRPr="00A95661">
        <w:rPr>
          <w:rFonts w:asciiTheme="majorBidi" w:hAnsiTheme="majorBidi" w:cstheme="majorBidi"/>
          <w:sz w:val="28"/>
          <w:szCs w:val="28"/>
        </w:rPr>
        <w:t>IntroReq</w:t>
      </w:r>
    </w:p>
    <w:p w14:paraId="5565C934" w14:textId="77777777" w:rsidR="007E7B04" w:rsidRPr="00713AF5" w:rsidRDefault="007E7B04" w:rsidP="007E7B04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713AF5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713AF5">
        <w:rPr>
          <w:rFonts w:asciiTheme="majorBidi" w:hAnsiTheme="majorBidi" w:cstheme="majorBidi"/>
          <w:color w:val="0000FF"/>
          <w:sz w:val="28"/>
          <w:szCs w:val="28"/>
          <w:highlight w:val="white"/>
        </w:rPr>
        <w:t>class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713AF5">
        <w:rPr>
          <w:rFonts w:asciiTheme="majorBidi" w:hAnsiTheme="majorBidi" w:cstheme="majorBidi"/>
          <w:color w:val="2B91AF"/>
          <w:sz w:val="28"/>
          <w:szCs w:val="28"/>
          <w:highlight w:val="white"/>
        </w:rPr>
        <w:t>Wbs</w:t>
      </w:r>
      <w:r w:rsidR="007903B1">
        <w:rPr>
          <w:rFonts w:asciiTheme="majorBidi" w:hAnsiTheme="majorBidi" w:cstheme="majorBidi"/>
          <w:color w:val="2B91AF"/>
          <w:sz w:val="28"/>
          <w:szCs w:val="28"/>
          <w:highlight w:val="white"/>
        </w:rPr>
        <w:t>V6</w:t>
      </w:r>
      <w:r w:rsidRPr="00713AF5">
        <w:rPr>
          <w:rFonts w:asciiTheme="majorBidi" w:hAnsiTheme="majorBidi" w:cstheme="majorBidi"/>
          <w:color w:val="2B91AF"/>
          <w:sz w:val="28"/>
          <w:szCs w:val="28"/>
          <w:highlight w:val="white"/>
        </w:rPr>
        <w:t>IntroReq</w:t>
      </w:r>
    </w:p>
    <w:p w14:paraId="3CE4B3D8" w14:textId="77777777" w:rsidR="007E7B04" w:rsidRPr="00713AF5" w:rsidRDefault="007E7B04" w:rsidP="007E7B04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>{</w:t>
      </w:r>
    </w:p>
    <w:p w14:paraId="2CD44B26" w14:textId="77777777" w:rsidR="007E7B04" w:rsidRPr="00A95661" w:rsidRDefault="007E7B04" w:rsidP="007E7B04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</w:pP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</w:t>
      </w:r>
      <w:r w:rsidRPr="00713AF5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713AF5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MapIntrCod {get; </w:t>
      </w:r>
      <w:r w:rsidRPr="00713AF5">
        <w:rPr>
          <w:rFonts w:asciiTheme="majorBidi" w:hAnsiTheme="majorBidi" w:cstheme="majorBidi"/>
          <w:color w:val="0000FF"/>
          <w:sz w:val="28"/>
          <w:szCs w:val="28"/>
          <w:highlight w:val="white"/>
        </w:rPr>
        <w:t>set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;}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Pr="00A95661">
        <w:rPr>
          <w:rFonts w:asciiTheme="majorBidi" w:hAnsiTheme="majorBidi" w:cs="B Lotus"/>
          <w:color w:val="000000"/>
          <w:sz w:val="28"/>
          <w:szCs w:val="28"/>
          <w:highlight w:val="white"/>
        </w:rPr>
        <w:t xml:space="preserve">  </w:t>
      </w:r>
      <w:r w:rsidRPr="00A95661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کد معرف در شرکت</w:t>
      </w:r>
      <w:r>
        <w:rPr>
          <w:rFonts w:asciiTheme="majorBidi" w:hAnsiTheme="majorBidi" w:cs="B Lotus" w:hint="cs"/>
          <w:color w:val="000000"/>
          <w:sz w:val="28"/>
          <w:szCs w:val="28"/>
          <w:highlight w:val="white"/>
          <w:rtl/>
        </w:rPr>
        <w:t xml:space="preserve"> </w:t>
      </w:r>
      <w:r w:rsidRPr="00A95661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 xml:space="preserve"> </w:t>
      </w:r>
      <w:r>
        <w:rPr>
          <w:rFonts w:asciiTheme="majorBidi" w:hAnsiTheme="majorBidi" w:cs="B Lotus" w:hint="cs"/>
          <w:color w:val="000000"/>
          <w:sz w:val="28"/>
          <w:szCs w:val="28"/>
          <w:highlight w:val="white"/>
          <w:rtl/>
        </w:rPr>
        <w:t xml:space="preserve">         </w:t>
      </w:r>
    </w:p>
    <w:p w14:paraId="6753B6EF" w14:textId="77777777" w:rsidR="007E7B04" w:rsidRPr="00A95661" w:rsidRDefault="007E7B04" w:rsidP="007E7B04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="B Lotus"/>
          <w:color w:val="000000" w:themeColor="text1"/>
          <w:sz w:val="28"/>
          <w:szCs w:val="28"/>
          <w:highlight w:val="white"/>
        </w:rPr>
      </w:pP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</w:t>
      </w:r>
      <w:r w:rsidRPr="00713AF5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713AF5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MapAgncCod</w:t>
      </w:r>
      <w:r w:rsidRPr="00713AF5">
        <w:rPr>
          <w:rFonts w:asciiTheme="majorBidi" w:hAnsiTheme="majorBidi" w:cstheme="majorBidi"/>
          <w:color w:val="FF0000"/>
          <w:sz w:val="28"/>
          <w:szCs w:val="28"/>
          <w:highlight w:val="white"/>
        </w:rPr>
        <w:t xml:space="preserve"> 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{get; </w:t>
      </w:r>
      <w:r w:rsidRPr="00713AF5">
        <w:rPr>
          <w:rFonts w:asciiTheme="majorBidi" w:hAnsiTheme="majorBidi" w:cstheme="majorBidi"/>
          <w:color w:val="0000FF"/>
          <w:sz w:val="28"/>
          <w:szCs w:val="28"/>
          <w:highlight w:val="white"/>
        </w:rPr>
        <w:t>set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;}</w:t>
      </w:r>
      <w:r w:rsidRPr="00713AF5">
        <w:rPr>
          <w:rFonts w:asciiTheme="majorBidi" w:hAnsiTheme="majorBidi" w:cstheme="majorBidi"/>
          <w:color w:val="FF0000"/>
          <w:sz w:val="28"/>
          <w:szCs w:val="28"/>
          <w:highlight w:val="white"/>
        </w:rPr>
        <w:tab/>
      </w:r>
      <w:r w:rsidRPr="00713AF5">
        <w:rPr>
          <w:rFonts w:asciiTheme="majorBidi" w:hAnsiTheme="majorBidi" w:cstheme="majorBidi"/>
          <w:color w:val="FF0000"/>
          <w:sz w:val="28"/>
          <w:szCs w:val="28"/>
          <w:highlight w:val="white"/>
        </w:rPr>
        <w:tab/>
      </w:r>
      <w:r w:rsidRPr="00A95661">
        <w:rPr>
          <w:rFonts w:asciiTheme="majorBidi" w:hAnsiTheme="majorBidi" w:cs="B Lotus"/>
          <w:color w:val="FF0000"/>
          <w:sz w:val="28"/>
          <w:szCs w:val="28"/>
          <w:highlight w:val="white"/>
        </w:rPr>
        <w:t xml:space="preserve">   </w:t>
      </w:r>
      <w:r w:rsidRPr="00A95661">
        <w:rPr>
          <w:rFonts w:asciiTheme="majorBidi" w:hAnsiTheme="majorBidi" w:cs="B Lotus"/>
          <w:color w:val="000000" w:themeColor="text1"/>
          <w:sz w:val="28"/>
          <w:szCs w:val="28"/>
          <w:highlight w:val="white"/>
          <w:rtl/>
        </w:rPr>
        <w:t>کد نماینده در شرکت</w:t>
      </w:r>
      <w:r>
        <w:rPr>
          <w:rFonts w:asciiTheme="majorBidi" w:hAnsiTheme="majorBidi" w:cs="B Lotus" w:hint="cs"/>
          <w:color w:val="000000" w:themeColor="text1"/>
          <w:sz w:val="28"/>
          <w:szCs w:val="28"/>
          <w:highlight w:val="white"/>
          <w:rtl/>
        </w:rPr>
        <w:t xml:space="preserve"> </w:t>
      </w:r>
      <w:r w:rsidRPr="00A95661">
        <w:rPr>
          <w:rFonts w:asciiTheme="majorBidi" w:hAnsiTheme="majorBidi" w:cs="B Lotus"/>
          <w:color w:val="000000" w:themeColor="text1"/>
          <w:sz w:val="28"/>
          <w:szCs w:val="28"/>
          <w:highlight w:val="white"/>
          <w:rtl/>
        </w:rPr>
        <w:t xml:space="preserve"> </w:t>
      </w:r>
      <w:r>
        <w:rPr>
          <w:rFonts w:asciiTheme="majorBidi" w:hAnsiTheme="majorBidi" w:cs="B Lotus" w:hint="cs"/>
          <w:color w:val="000000" w:themeColor="text1"/>
          <w:sz w:val="28"/>
          <w:szCs w:val="28"/>
          <w:highlight w:val="white"/>
          <w:rtl/>
        </w:rPr>
        <w:t xml:space="preserve">       </w:t>
      </w:r>
    </w:p>
    <w:p w14:paraId="119DEFA1" w14:textId="77777777" w:rsidR="007E7B04" w:rsidRPr="00713AF5" w:rsidRDefault="007E7B04" w:rsidP="007E7B04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FF0000"/>
          <w:sz w:val="28"/>
          <w:szCs w:val="28"/>
          <w:highlight w:val="white"/>
        </w:rPr>
      </w:pPr>
      <w:r w:rsidRPr="00713AF5">
        <w:rPr>
          <w:rFonts w:asciiTheme="majorBidi" w:hAnsiTheme="majorBidi" w:cstheme="majorBidi"/>
          <w:color w:val="FF0000"/>
          <w:sz w:val="28"/>
          <w:szCs w:val="28"/>
          <w:highlight w:val="white"/>
        </w:rPr>
        <w:t xml:space="preserve">    </w:t>
      </w:r>
      <w:r w:rsidRPr="00713AF5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713AF5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MapBrkrCod</w:t>
      </w:r>
      <w:r w:rsidRPr="00713AF5">
        <w:rPr>
          <w:rFonts w:asciiTheme="majorBidi" w:hAnsiTheme="majorBidi" w:cstheme="majorBidi"/>
          <w:color w:val="FF0000"/>
          <w:sz w:val="28"/>
          <w:szCs w:val="28"/>
          <w:highlight w:val="white"/>
        </w:rPr>
        <w:t xml:space="preserve"> 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{get; </w:t>
      </w:r>
      <w:r w:rsidRPr="00713AF5">
        <w:rPr>
          <w:rFonts w:asciiTheme="majorBidi" w:hAnsiTheme="majorBidi" w:cstheme="majorBidi"/>
          <w:color w:val="0000FF"/>
          <w:sz w:val="28"/>
          <w:szCs w:val="28"/>
          <w:highlight w:val="white"/>
        </w:rPr>
        <w:t>set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;}</w:t>
      </w:r>
      <w:r w:rsidRPr="00713AF5">
        <w:rPr>
          <w:rFonts w:asciiTheme="majorBidi" w:hAnsiTheme="majorBidi" w:cstheme="majorBidi"/>
          <w:color w:val="FF0000"/>
          <w:sz w:val="28"/>
          <w:szCs w:val="28"/>
          <w:highlight w:val="white"/>
        </w:rPr>
        <w:tab/>
      </w:r>
      <w:r w:rsidRPr="00713AF5">
        <w:rPr>
          <w:rFonts w:asciiTheme="majorBidi" w:hAnsiTheme="majorBidi" w:cstheme="majorBidi"/>
          <w:color w:val="000000" w:themeColor="text1"/>
          <w:sz w:val="28"/>
          <w:szCs w:val="28"/>
          <w:highlight w:val="white"/>
        </w:rPr>
        <w:tab/>
      </w:r>
      <w:r w:rsidRPr="00A95661">
        <w:rPr>
          <w:rFonts w:asciiTheme="majorBidi" w:hAnsiTheme="majorBidi" w:cs="B Lotus"/>
          <w:color w:val="000000" w:themeColor="text1"/>
          <w:sz w:val="28"/>
          <w:szCs w:val="28"/>
          <w:highlight w:val="white"/>
          <w:rtl/>
        </w:rPr>
        <w:t>کد کار</w:t>
      </w:r>
      <w:r>
        <w:rPr>
          <w:rFonts w:asciiTheme="majorBidi" w:hAnsiTheme="majorBidi" w:cs="B Lotus"/>
          <w:color w:val="000000" w:themeColor="text1"/>
          <w:sz w:val="28"/>
          <w:szCs w:val="28"/>
          <w:highlight w:val="white"/>
          <w:rtl/>
        </w:rPr>
        <w:t>گزار</w:t>
      </w:r>
      <w:r w:rsidRPr="00A95661">
        <w:rPr>
          <w:rFonts w:asciiTheme="majorBidi" w:hAnsiTheme="majorBidi" w:cs="B Lotus"/>
          <w:color w:val="000000" w:themeColor="text1"/>
          <w:sz w:val="28"/>
          <w:szCs w:val="28"/>
          <w:highlight w:val="white"/>
          <w:rtl/>
        </w:rPr>
        <w:t xml:space="preserve"> در شرکت</w:t>
      </w:r>
      <w:r>
        <w:rPr>
          <w:rFonts w:asciiTheme="majorBidi" w:hAnsiTheme="majorBidi" w:cs="B Lotus" w:hint="cs"/>
          <w:color w:val="000000" w:themeColor="text1"/>
          <w:sz w:val="28"/>
          <w:szCs w:val="28"/>
          <w:highlight w:val="white"/>
          <w:rtl/>
        </w:rPr>
        <w:t xml:space="preserve">  </w:t>
      </w:r>
      <w:r w:rsidRPr="00A95661">
        <w:rPr>
          <w:rFonts w:asciiTheme="majorBidi" w:hAnsiTheme="majorBidi" w:cs="B Lotus"/>
          <w:color w:val="000000" w:themeColor="text1"/>
          <w:sz w:val="28"/>
          <w:szCs w:val="28"/>
          <w:highlight w:val="white"/>
          <w:rtl/>
        </w:rPr>
        <w:t xml:space="preserve"> </w:t>
      </w:r>
      <w:r>
        <w:rPr>
          <w:rFonts w:asciiTheme="majorBidi" w:hAnsiTheme="majorBidi" w:cs="B Lotus" w:hint="cs"/>
          <w:color w:val="000000" w:themeColor="text1"/>
          <w:sz w:val="28"/>
          <w:szCs w:val="28"/>
          <w:highlight w:val="white"/>
          <w:rtl/>
        </w:rPr>
        <w:t xml:space="preserve">        </w:t>
      </w:r>
    </w:p>
    <w:p w14:paraId="72FEB02D" w14:textId="77777777" w:rsidR="007E7B04" w:rsidRPr="00713AF5" w:rsidRDefault="007E7B04" w:rsidP="007E7B04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713AF5">
        <w:rPr>
          <w:rFonts w:asciiTheme="majorBidi" w:hAnsiTheme="majorBidi" w:cstheme="majorBidi"/>
          <w:color w:val="FF0000"/>
          <w:sz w:val="28"/>
          <w:szCs w:val="28"/>
          <w:highlight w:val="white"/>
        </w:rPr>
        <w:t xml:space="preserve">    </w:t>
      </w:r>
      <w:r w:rsidRPr="00713AF5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713AF5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MapBrnhCod</w:t>
      </w:r>
      <w:r w:rsidRPr="00713AF5">
        <w:rPr>
          <w:rFonts w:asciiTheme="majorBidi" w:hAnsiTheme="majorBidi" w:cstheme="majorBidi"/>
          <w:color w:val="FF0000"/>
          <w:sz w:val="28"/>
          <w:szCs w:val="28"/>
          <w:highlight w:val="white"/>
        </w:rPr>
        <w:t xml:space="preserve"> 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{get; </w:t>
      </w:r>
      <w:r w:rsidRPr="00713AF5">
        <w:rPr>
          <w:rFonts w:asciiTheme="majorBidi" w:hAnsiTheme="majorBidi" w:cstheme="majorBidi"/>
          <w:color w:val="0000FF"/>
          <w:sz w:val="28"/>
          <w:szCs w:val="28"/>
          <w:highlight w:val="white"/>
        </w:rPr>
        <w:t>set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;}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Pr="00A95661">
        <w:rPr>
          <w:rFonts w:asciiTheme="majorBidi" w:hAnsiTheme="majorBidi" w:cs="B Lotus"/>
          <w:color w:val="000000"/>
          <w:sz w:val="28"/>
          <w:szCs w:val="28"/>
          <w:highlight w:val="white"/>
        </w:rPr>
        <w:t xml:space="preserve">     </w:t>
      </w:r>
      <w:r w:rsidRPr="00A95661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کد شعبه در شرکت</w:t>
      </w:r>
      <w:r>
        <w:rPr>
          <w:rFonts w:asciiTheme="majorBidi" w:hAnsiTheme="majorBidi" w:cs="B Lotus" w:hint="cs"/>
          <w:color w:val="000000"/>
          <w:sz w:val="28"/>
          <w:szCs w:val="28"/>
          <w:highlight w:val="white"/>
          <w:rtl/>
        </w:rPr>
        <w:t xml:space="preserve">  </w:t>
      </w:r>
      <w:r w:rsidRPr="00A95661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 xml:space="preserve"> </w:t>
      </w:r>
      <w:r>
        <w:rPr>
          <w:rFonts w:asciiTheme="majorBidi" w:hAnsiTheme="majorBidi" w:cs="B Lotus" w:hint="cs"/>
          <w:color w:val="000000"/>
          <w:sz w:val="28"/>
          <w:szCs w:val="28"/>
          <w:highlight w:val="white"/>
          <w:rtl/>
        </w:rPr>
        <w:t xml:space="preserve">      </w:t>
      </w:r>
    </w:p>
    <w:p w14:paraId="2FB9B37F" w14:textId="77777777" w:rsidR="007E7B04" w:rsidRPr="00713AF5" w:rsidRDefault="007E7B04" w:rsidP="007E7B04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>}</w:t>
      </w:r>
    </w:p>
    <w:p w14:paraId="0227E070" w14:textId="77777777" w:rsidR="007E7B04" w:rsidRDefault="007E7B04" w:rsidP="00FE2A06">
      <w:pPr>
        <w:jc w:val="center"/>
        <w:rPr>
          <w:rFonts w:cs="B Titr"/>
          <w:b/>
          <w:bCs/>
          <w:color w:val="FF0000"/>
          <w:sz w:val="28"/>
          <w:szCs w:val="28"/>
          <w:rtl/>
        </w:rPr>
      </w:pPr>
    </w:p>
    <w:p w14:paraId="4ED9DF3C" w14:textId="77777777" w:rsidR="00FE1AEC" w:rsidRPr="00A95661" w:rsidRDefault="007E7B04" w:rsidP="00114226">
      <w:pPr>
        <w:pStyle w:val="Heading5"/>
        <w:rPr>
          <w:rtl/>
        </w:rPr>
      </w:pPr>
      <w:r>
        <w:rPr>
          <w:rFonts w:hint="eastAsia"/>
          <w:rtl/>
        </w:rPr>
        <w:t>جدول</w:t>
      </w:r>
      <w:r>
        <w:rPr>
          <w:rtl/>
        </w:rPr>
        <w:t xml:space="preserve"> </w:t>
      </w:r>
      <w:r w:rsidR="00114226">
        <w:rPr>
          <w:rFonts w:hint="cs"/>
          <w:rtl/>
        </w:rPr>
        <w:t>26</w:t>
      </w:r>
      <w:r>
        <w:rPr>
          <w:rFonts w:hint="cs"/>
          <w:rtl/>
        </w:rPr>
        <w:t xml:space="preserve">: </w:t>
      </w:r>
      <w:r w:rsidR="00FE1AEC" w:rsidRPr="007E7B04">
        <w:rPr>
          <w:rFonts w:hint="cs"/>
          <w:rtl/>
        </w:rPr>
        <w:t>ورودي</w:t>
      </w:r>
      <w:r w:rsidR="00296C60">
        <w:rPr>
          <w:rFonts w:hint="cs"/>
          <w:rtl/>
        </w:rPr>
        <w:t xml:space="preserve"> های </w:t>
      </w:r>
      <w:r w:rsidR="00FE1AEC" w:rsidRPr="007E7B04">
        <w:rPr>
          <w:rtl/>
        </w:rPr>
        <w:t>متد ثبت</w:t>
      </w:r>
      <w:r w:rsidR="00FE1AEC" w:rsidRPr="007E7B04">
        <w:t xml:space="preserve"> </w:t>
      </w:r>
      <w:r w:rsidR="00FE1AEC" w:rsidRPr="007E7B04">
        <w:rPr>
          <w:rFonts w:hint="cs"/>
          <w:rtl/>
        </w:rPr>
        <w:t>کد معرف</w:t>
      </w:r>
    </w:p>
    <w:tbl>
      <w:tblPr>
        <w:tblStyle w:val="ListTable4-Accent5"/>
        <w:bidiVisual/>
        <w:tblW w:w="0" w:type="auto"/>
        <w:tblInd w:w="90" w:type="dxa"/>
        <w:tblLook w:val="04A0" w:firstRow="1" w:lastRow="0" w:firstColumn="1" w:lastColumn="0" w:noHBand="0" w:noVBand="1"/>
      </w:tblPr>
      <w:tblGrid>
        <w:gridCol w:w="698"/>
        <w:gridCol w:w="2336"/>
        <w:gridCol w:w="1751"/>
        <w:gridCol w:w="823"/>
        <w:gridCol w:w="2667"/>
        <w:gridCol w:w="985"/>
      </w:tblGrid>
      <w:tr w:rsidR="00FE1AEC" w:rsidRPr="005B1ADD" w14:paraId="33E52F5D" w14:textId="77777777" w:rsidTr="00465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755E3A2" w14:textId="77777777" w:rsidR="00FE1AEC" w:rsidRPr="005B1ADD" w:rsidRDefault="00FE1AEC" w:rsidP="0046587C">
            <w:pPr>
              <w:jc w:val="center"/>
              <w:rPr>
                <w:rFonts w:asciiTheme="majorBidi" w:hAnsiTheme="majorBidi" w:cs="B Lotus"/>
                <w:b w:val="0"/>
                <w:bCs w:val="0"/>
                <w:color w:val="auto"/>
                <w:sz w:val="26"/>
                <w:szCs w:val="26"/>
                <w:rtl/>
              </w:rPr>
            </w:pPr>
            <w:r w:rsidRPr="005B1ADD">
              <w:rPr>
                <w:rFonts w:asciiTheme="majorBidi" w:hAnsiTheme="majorBidi" w:cs="B Lotus"/>
                <w:b w:val="0"/>
                <w:bCs w:val="0"/>
                <w:color w:val="auto"/>
                <w:sz w:val="26"/>
                <w:szCs w:val="26"/>
                <w:rtl/>
              </w:rPr>
              <w:t>ردیف</w:t>
            </w:r>
          </w:p>
        </w:tc>
        <w:tc>
          <w:tcPr>
            <w:tcW w:w="2337" w:type="dxa"/>
          </w:tcPr>
          <w:p w14:paraId="550A785F" w14:textId="77777777" w:rsidR="00FE1AEC" w:rsidRPr="005B1ADD" w:rsidRDefault="00FE1AEC" w:rsidP="004658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6"/>
                <w:szCs w:val="26"/>
                <w:rtl/>
              </w:rPr>
            </w:pPr>
            <w:r w:rsidRPr="005B1ADD">
              <w:rPr>
                <w:rFonts w:asciiTheme="majorBidi" w:hAnsiTheme="majorBidi" w:cs="B Lotus"/>
                <w:b w:val="0"/>
                <w:bCs w:val="0"/>
                <w:color w:val="auto"/>
                <w:sz w:val="26"/>
                <w:szCs w:val="26"/>
                <w:rtl/>
              </w:rPr>
              <w:t>نام فیلد</w:t>
            </w:r>
          </w:p>
        </w:tc>
        <w:tc>
          <w:tcPr>
            <w:tcW w:w="1751" w:type="dxa"/>
          </w:tcPr>
          <w:p w14:paraId="0DB8A909" w14:textId="77777777" w:rsidR="00FE1AEC" w:rsidRPr="005B1ADD" w:rsidRDefault="00FE1AEC" w:rsidP="004658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6"/>
                <w:szCs w:val="26"/>
                <w:rtl/>
              </w:rPr>
            </w:pPr>
            <w:r w:rsidRPr="005B1ADD">
              <w:rPr>
                <w:rFonts w:asciiTheme="majorBidi" w:hAnsiTheme="majorBidi" w:cs="B Lotus"/>
                <w:b w:val="0"/>
                <w:bCs w:val="0"/>
                <w:color w:val="auto"/>
                <w:sz w:val="26"/>
                <w:szCs w:val="26"/>
                <w:rtl/>
              </w:rPr>
              <w:t>نوع</w:t>
            </w:r>
          </w:p>
        </w:tc>
        <w:tc>
          <w:tcPr>
            <w:tcW w:w="823" w:type="dxa"/>
          </w:tcPr>
          <w:p w14:paraId="00396D8E" w14:textId="77777777" w:rsidR="00FE1AEC" w:rsidRPr="005B1ADD" w:rsidRDefault="00FE1AEC" w:rsidP="004658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4"/>
                <w:szCs w:val="24"/>
              </w:rPr>
            </w:pPr>
            <w:r w:rsidRPr="005B1ADD">
              <w:rPr>
                <w:rFonts w:asciiTheme="majorBidi" w:hAnsiTheme="majorBidi" w:cs="B Lotus"/>
                <w:b w:val="0"/>
                <w:bCs w:val="0"/>
                <w:color w:val="auto"/>
                <w:sz w:val="24"/>
                <w:szCs w:val="24"/>
              </w:rPr>
              <w:t>Null</w:t>
            </w:r>
          </w:p>
        </w:tc>
        <w:tc>
          <w:tcPr>
            <w:tcW w:w="2670" w:type="dxa"/>
          </w:tcPr>
          <w:p w14:paraId="362C854D" w14:textId="77777777" w:rsidR="00FE1AEC" w:rsidRPr="005B1ADD" w:rsidRDefault="00FE1AEC" w:rsidP="004658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6"/>
                <w:szCs w:val="26"/>
                <w:rtl/>
              </w:rPr>
            </w:pPr>
            <w:r w:rsidRPr="005B1ADD">
              <w:rPr>
                <w:rFonts w:asciiTheme="majorBidi" w:hAnsiTheme="majorBidi" w:cs="B Lotus"/>
                <w:b w:val="0"/>
                <w:bCs w:val="0"/>
                <w:color w:val="auto"/>
                <w:sz w:val="26"/>
                <w:szCs w:val="26"/>
                <w:rtl/>
              </w:rPr>
              <w:t>شرح</w:t>
            </w:r>
          </w:p>
        </w:tc>
        <w:tc>
          <w:tcPr>
            <w:tcW w:w="985" w:type="dxa"/>
          </w:tcPr>
          <w:p w14:paraId="6502B4F6" w14:textId="77777777" w:rsidR="00FE1AEC" w:rsidRPr="005B1ADD" w:rsidRDefault="00FE1AEC" w:rsidP="004658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6"/>
                <w:szCs w:val="26"/>
                <w:rtl/>
              </w:rPr>
            </w:pPr>
            <w:r w:rsidRPr="005B1ADD">
              <w:rPr>
                <w:rFonts w:asciiTheme="majorBidi" w:hAnsiTheme="majorBidi" w:cs="B Lotus"/>
                <w:b w:val="0"/>
                <w:bCs w:val="0"/>
                <w:color w:val="auto"/>
                <w:sz w:val="26"/>
                <w:szCs w:val="26"/>
                <w:rtl/>
              </w:rPr>
              <w:t>جدول کدینگ</w:t>
            </w:r>
          </w:p>
        </w:tc>
      </w:tr>
      <w:tr w:rsidR="00FE1AEC" w:rsidRPr="00B54174" w14:paraId="56A77702" w14:textId="77777777" w:rsidTr="00465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A56CF22" w14:textId="77777777" w:rsidR="00FE1AEC" w:rsidRPr="00B54174" w:rsidRDefault="00FE1AEC" w:rsidP="0046587C">
            <w:pPr>
              <w:jc w:val="center"/>
              <w:rPr>
                <w:rFonts w:cs="B Lotus"/>
                <w:b w:val="0"/>
                <w:bCs w:val="0"/>
                <w:sz w:val="28"/>
                <w:szCs w:val="28"/>
                <w:rtl/>
              </w:rPr>
            </w:pPr>
            <w:r w:rsidRPr="00B54174">
              <w:rPr>
                <w:rFonts w:cs="B Lotus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6F554F13" w14:textId="77777777" w:rsidR="00FE1AEC" w:rsidRPr="00A57B30" w:rsidRDefault="00FE1AEC" w:rsidP="00465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FF0000"/>
                <w:sz w:val="28"/>
                <w:szCs w:val="28"/>
                <w:rtl/>
              </w:rPr>
            </w:pPr>
            <w:r w:rsidRPr="00AD06F7">
              <w:rPr>
                <w:rFonts w:asciiTheme="majorBidi" w:hAnsiTheme="majorBidi" w:cstheme="majorBidi"/>
                <w:sz w:val="26"/>
                <w:szCs w:val="26"/>
              </w:rPr>
              <w:t>MapIntrCod</w:t>
            </w:r>
          </w:p>
        </w:tc>
        <w:tc>
          <w:tcPr>
            <w:tcW w:w="1751" w:type="dxa"/>
          </w:tcPr>
          <w:p w14:paraId="36C77255" w14:textId="77777777" w:rsidR="00FE1AEC" w:rsidRPr="00D0205F" w:rsidRDefault="00FE1AEC" w:rsidP="0046587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D0205F">
              <w:rPr>
                <w:rFonts w:asciiTheme="majorBidi" w:hAnsiTheme="majorBidi" w:cstheme="majorBidi"/>
                <w:sz w:val="26"/>
                <w:szCs w:val="26"/>
              </w:rPr>
              <w:t>nvarchar(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5</w:t>
            </w:r>
            <w:r w:rsidRPr="00D0205F">
              <w:rPr>
                <w:rFonts w:asciiTheme="majorBidi" w:hAnsiTheme="majorBidi" w:cstheme="majorBidi"/>
                <w:sz w:val="26"/>
                <w:szCs w:val="26"/>
              </w:rPr>
              <w:t>0)</w:t>
            </w:r>
          </w:p>
        </w:tc>
        <w:tc>
          <w:tcPr>
            <w:tcW w:w="823" w:type="dxa"/>
          </w:tcPr>
          <w:p w14:paraId="1C79E60C" w14:textId="77777777" w:rsidR="00FE1AEC" w:rsidRPr="00D0205F" w:rsidRDefault="00FE1AEC" w:rsidP="00465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No</w:t>
            </w:r>
          </w:p>
        </w:tc>
        <w:tc>
          <w:tcPr>
            <w:tcW w:w="2670" w:type="dxa"/>
          </w:tcPr>
          <w:p w14:paraId="0B7B128F" w14:textId="77777777" w:rsidR="00FE1AEC" w:rsidRPr="00D0205F" w:rsidRDefault="00FE1AEC" w:rsidP="00465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AD06F7">
              <w:rPr>
                <w:rFonts w:cs="B Lotus" w:hint="eastAsia"/>
                <w:sz w:val="28"/>
                <w:szCs w:val="28"/>
                <w:rtl/>
              </w:rPr>
              <w:t>کد</w:t>
            </w:r>
            <w:r w:rsidRPr="00AD06F7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AD06F7">
              <w:rPr>
                <w:rFonts w:cs="B Lotus" w:hint="eastAsia"/>
                <w:sz w:val="28"/>
                <w:szCs w:val="28"/>
                <w:rtl/>
              </w:rPr>
              <w:t>معرف</w:t>
            </w:r>
            <w:r w:rsidRPr="00AD06F7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AD06F7">
              <w:rPr>
                <w:rFonts w:cs="B Lotus" w:hint="eastAsia"/>
                <w:sz w:val="28"/>
                <w:szCs w:val="28"/>
                <w:rtl/>
              </w:rPr>
              <w:t>در</w:t>
            </w:r>
            <w:r w:rsidRPr="00AD06F7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AD06F7">
              <w:rPr>
                <w:rFonts w:cs="B Lotus" w:hint="eastAsia"/>
                <w:sz w:val="28"/>
                <w:szCs w:val="28"/>
                <w:rtl/>
              </w:rPr>
              <w:t>شرکت</w:t>
            </w:r>
          </w:p>
        </w:tc>
        <w:tc>
          <w:tcPr>
            <w:tcW w:w="985" w:type="dxa"/>
          </w:tcPr>
          <w:p w14:paraId="0B83B445" w14:textId="77777777" w:rsidR="00FE1AEC" w:rsidRPr="00B54174" w:rsidRDefault="00FE1AEC" w:rsidP="00465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sz w:val="28"/>
                <w:szCs w:val="28"/>
                <w:rtl/>
              </w:rPr>
            </w:pPr>
          </w:p>
        </w:tc>
      </w:tr>
      <w:tr w:rsidR="00FE1AEC" w:rsidRPr="00B54174" w14:paraId="3502FAA4" w14:textId="77777777" w:rsidTr="00465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18D6D8D" w14:textId="77777777" w:rsidR="00FE1AEC" w:rsidRPr="00B54174" w:rsidRDefault="00FE1AEC" w:rsidP="0046587C">
            <w:pPr>
              <w:jc w:val="center"/>
              <w:rPr>
                <w:rFonts w:cs="B Lotus"/>
                <w:b w:val="0"/>
                <w:bCs w:val="0"/>
                <w:sz w:val="28"/>
                <w:szCs w:val="28"/>
                <w:rtl/>
              </w:rPr>
            </w:pPr>
            <w:r w:rsidRPr="00B54174">
              <w:rPr>
                <w:rFonts w:cs="B Lotus"/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59B0B4A7" w14:textId="77777777" w:rsidR="00FE1AEC" w:rsidRPr="00D0205F" w:rsidRDefault="00FE1AEC" w:rsidP="00465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MapBrkrCod</w:t>
            </w:r>
          </w:p>
        </w:tc>
        <w:tc>
          <w:tcPr>
            <w:tcW w:w="1751" w:type="dxa"/>
          </w:tcPr>
          <w:p w14:paraId="6B0F6360" w14:textId="77777777" w:rsidR="00FE1AEC" w:rsidRPr="00D0205F" w:rsidRDefault="00FE1AEC" w:rsidP="0046587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D0205F">
              <w:rPr>
                <w:rFonts w:asciiTheme="majorBidi" w:hAnsiTheme="majorBidi" w:cstheme="majorBidi"/>
                <w:sz w:val="26"/>
                <w:szCs w:val="26"/>
              </w:rPr>
              <w:t>nvarchar(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5</w:t>
            </w:r>
            <w:r w:rsidRPr="00D0205F">
              <w:rPr>
                <w:rFonts w:asciiTheme="majorBidi" w:hAnsiTheme="majorBidi" w:cstheme="majorBidi"/>
                <w:sz w:val="26"/>
                <w:szCs w:val="26"/>
              </w:rPr>
              <w:t>0)</w:t>
            </w:r>
          </w:p>
        </w:tc>
        <w:tc>
          <w:tcPr>
            <w:tcW w:w="823" w:type="dxa"/>
          </w:tcPr>
          <w:p w14:paraId="48644B9E" w14:textId="77777777" w:rsidR="00FE1AEC" w:rsidRPr="00D0205F" w:rsidRDefault="00FE1AEC" w:rsidP="00465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Yes</w:t>
            </w:r>
          </w:p>
        </w:tc>
        <w:tc>
          <w:tcPr>
            <w:tcW w:w="2670" w:type="dxa"/>
          </w:tcPr>
          <w:p w14:paraId="4AB5BC0C" w14:textId="77777777" w:rsidR="00FE1AEC" w:rsidRPr="00B54174" w:rsidRDefault="00FE1AEC" w:rsidP="00465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b/>
                <w:bCs/>
                <w:sz w:val="28"/>
                <w:szCs w:val="28"/>
                <w:rtl/>
              </w:rPr>
            </w:pPr>
            <w:r w:rsidRPr="005052DC">
              <w:rPr>
                <w:rFonts w:ascii="Consolas" w:hAnsi="Consolas" w:cs="B Lotus" w:hint="cs"/>
                <w:color w:val="000000" w:themeColor="text1"/>
                <w:sz w:val="28"/>
                <w:szCs w:val="28"/>
                <w:highlight w:val="white"/>
                <w:rtl/>
              </w:rPr>
              <w:t>کد کار</w:t>
            </w:r>
            <w:r w:rsidR="00980358">
              <w:rPr>
                <w:rFonts w:ascii="Consolas" w:hAnsi="Consolas" w:cs="B Lotus" w:hint="cs"/>
                <w:color w:val="000000" w:themeColor="text1"/>
                <w:sz w:val="28"/>
                <w:szCs w:val="28"/>
                <w:highlight w:val="white"/>
                <w:rtl/>
              </w:rPr>
              <w:t>گزار</w:t>
            </w:r>
            <w:r w:rsidRPr="005052DC">
              <w:rPr>
                <w:rFonts w:ascii="Consolas" w:hAnsi="Consolas" w:cs="B Lotus" w:hint="cs"/>
                <w:color w:val="000000" w:themeColor="text1"/>
                <w:sz w:val="28"/>
                <w:szCs w:val="28"/>
                <w:highlight w:val="white"/>
                <w:rtl/>
              </w:rPr>
              <w:t xml:space="preserve"> در شرکت</w:t>
            </w:r>
          </w:p>
        </w:tc>
        <w:tc>
          <w:tcPr>
            <w:tcW w:w="985" w:type="dxa"/>
          </w:tcPr>
          <w:p w14:paraId="38FBF56C" w14:textId="77777777" w:rsidR="00FE1AEC" w:rsidRPr="00B54174" w:rsidRDefault="00FE1AEC" w:rsidP="00465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b/>
                <w:bCs/>
                <w:sz w:val="28"/>
                <w:szCs w:val="28"/>
                <w:rtl/>
              </w:rPr>
            </w:pPr>
          </w:p>
        </w:tc>
      </w:tr>
      <w:tr w:rsidR="00FE1AEC" w:rsidRPr="00B54174" w14:paraId="512EB7CE" w14:textId="77777777" w:rsidTr="00465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4E562737" w14:textId="77777777" w:rsidR="00FE1AEC" w:rsidRPr="00B54174" w:rsidRDefault="00FE1AEC" w:rsidP="0046587C">
            <w:pPr>
              <w:jc w:val="center"/>
              <w:rPr>
                <w:rFonts w:cs="B Lotus"/>
                <w:b w:val="0"/>
                <w:bCs w:val="0"/>
                <w:sz w:val="28"/>
                <w:szCs w:val="28"/>
                <w:rtl/>
              </w:rPr>
            </w:pPr>
            <w:r w:rsidRPr="00B54174">
              <w:rPr>
                <w:rFonts w:cs="B Lotus"/>
                <w:b w:val="0"/>
                <w:bCs w:val="0"/>
                <w:sz w:val="28"/>
                <w:szCs w:val="28"/>
              </w:rPr>
              <w:lastRenderedPageBreak/>
              <w:t>3</w:t>
            </w:r>
          </w:p>
        </w:tc>
        <w:tc>
          <w:tcPr>
            <w:tcW w:w="2337" w:type="dxa"/>
          </w:tcPr>
          <w:p w14:paraId="5A2B4750" w14:textId="77777777" w:rsidR="00FE1AEC" w:rsidRPr="00D0205F" w:rsidRDefault="00FE1AEC" w:rsidP="00465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MapBrnhCod</w:t>
            </w:r>
          </w:p>
        </w:tc>
        <w:tc>
          <w:tcPr>
            <w:tcW w:w="1751" w:type="dxa"/>
          </w:tcPr>
          <w:p w14:paraId="495BBC33" w14:textId="77777777" w:rsidR="00FE1AEC" w:rsidRPr="00D0205F" w:rsidRDefault="00FE1AEC" w:rsidP="0046587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D0205F">
              <w:rPr>
                <w:rFonts w:asciiTheme="majorBidi" w:hAnsiTheme="majorBidi" w:cstheme="majorBidi"/>
                <w:sz w:val="26"/>
                <w:szCs w:val="26"/>
              </w:rPr>
              <w:t>nvarchar(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5</w:t>
            </w:r>
            <w:r w:rsidRPr="00D0205F">
              <w:rPr>
                <w:rFonts w:asciiTheme="majorBidi" w:hAnsiTheme="majorBidi" w:cstheme="majorBidi"/>
                <w:sz w:val="26"/>
                <w:szCs w:val="26"/>
              </w:rPr>
              <w:t>0)</w:t>
            </w:r>
          </w:p>
        </w:tc>
        <w:tc>
          <w:tcPr>
            <w:tcW w:w="823" w:type="dxa"/>
          </w:tcPr>
          <w:p w14:paraId="5F4FDF32" w14:textId="77777777" w:rsidR="00FE1AEC" w:rsidRPr="00D0205F" w:rsidRDefault="00FE1AEC" w:rsidP="00465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Yes</w:t>
            </w:r>
          </w:p>
        </w:tc>
        <w:tc>
          <w:tcPr>
            <w:tcW w:w="2670" w:type="dxa"/>
          </w:tcPr>
          <w:p w14:paraId="163265DF" w14:textId="77777777" w:rsidR="00FE1AEC" w:rsidRPr="00B54174" w:rsidRDefault="00FE1AEC" w:rsidP="00465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sz w:val="28"/>
                <w:szCs w:val="28"/>
                <w:rtl/>
              </w:rPr>
            </w:pPr>
            <w:r w:rsidRPr="00A57B30">
              <w:rPr>
                <w:rFonts w:cs="B Lotus" w:hint="eastAsia"/>
                <w:b/>
                <w:bCs/>
                <w:sz w:val="28"/>
                <w:szCs w:val="28"/>
                <w:rtl/>
              </w:rPr>
              <w:t>کد</w:t>
            </w:r>
            <w:r w:rsidRPr="00A57B30">
              <w:rPr>
                <w:rFonts w:cs="B Lotus"/>
                <w:b/>
                <w:bCs/>
                <w:sz w:val="28"/>
                <w:szCs w:val="28"/>
                <w:rtl/>
              </w:rPr>
              <w:t xml:space="preserve"> </w:t>
            </w:r>
            <w:r w:rsidRPr="00A57B30">
              <w:rPr>
                <w:rFonts w:cs="B Lotus" w:hint="eastAsia"/>
                <w:b/>
                <w:bCs/>
                <w:sz w:val="28"/>
                <w:szCs w:val="28"/>
                <w:rtl/>
              </w:rPr>
              <w:t>شعبه</w:t>
            </w:r>
            <w:r w:rsidRPr="00A57B30">
              <w:rPr>
                <w:rFonts w:cs="B Lotus"/>
                <w:b/>
                <w:bCs/>
                <w:sz w:val="28"/>
                <w:szCs w:val="28"/>
                <w:rtl/>
              </w:rPr>
              <w:t xml:space="preserve"> </w:t>
            </w:r>
            <w:r w:rsidRPr="00A57B30">
              <w:rPr>
                <w:rFonts w:cs="B Lotus" w:hint="eastAsia"/>
                <w:b/>
                <w:bCs/>
                <w:sz w:val="28"/>
                <w:szCs w:val="28"/>
                <w:rtl/>
              </w:rPr>
              <w:t>در</w:t>
            </w:r>
            <w:r w:rsidRPr="00A57B30">
              <w:rPr>
                <w:rFonts w:cs="B Lotus"/>
                <w:b/>
                <w:bCs/>
                <w:sz w:val="28"/>
                <w:szCs w:val="28"/>
                <w:rtl/>
              </w:rPr>
              <w:t xml:space="preserve"> </w:t>
            </w:r>
            <w:r w:rsidRPr="00A57B30">
              <w:rPr>
                <w:rFonts w:cs="B Lotus" w:hint="eastAsia"/>
                <w:b/>
                <w:bCs/>
                <w:sz w:val="28"/>
                <w:szCs w:val="28"/>
                <w:rtl/>
              </w:rPr>
              <w:t>شرکت</w:t>
            </w:r>
          </w:p>
        </w:tc>
        <w:tc>
          <w:tcPr>
            <w:tcW w:w="985" w:type="dxa"/>
          </w:tcPr>
          <w:p w14:paraId="267AD449" w14:textId="77777777" w:rsidR="00FE1AEC" w:rsidRPr="00B54174" w:rsidRDefault="00FE1AEC" w:rsidP="00465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sz w:val="28"/>
                <w:szCs w:val="28"/>
                <w:rtl/>
              </w:rPr>
            </w:pPr>
          </w:p>
        </w:tc>
      </w:tr>
      <w:tr w:rsidR="00FE1AEC" w:rsidRPr="00B54174" w14:paraId="20794963" w14:textId="77777777" w:rsidTr="00465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84E3806" w14:textId="77777777" w:rsidR="00FE1AEC" w:rsidRPr="00B54174" w:rsidRDefault="00FE1AEC" w:rsidP="0046587C">
            <w:pPr>
              <w:jc w:val="center"/>
              <w:rPr>
                <w:rFonts w:cs="B Lotus"/>
                <w:b w:val="0"/>
                <w:bCs w:val="0"/>
                <w:sz w:val="28"/>
                <w:szCs w:val="28"/>
                <w:rtl/>
              </w:rPr>
            </w:pPr>
            <w:r w:rsidRPr="00B54174">
              <w:rPr>
                <w:rFonts w:cs="B Lotus"/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2337" w:type="dxa"/>
          </w:tcPr>
          <w:p w14:paraId="3BC7FE05" w14:textId="77777777" w:rsidR="00FE1AEC" w:rsidRPr="00D0205F" w:rsidRDefault="00FE1AEC" w:rsidP="00465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MapAgncCod</w:t>
            </w:r>
          </w:p>
        </w:tc>
        <w:tc>
          <w:tcPr>
            <w:tcW w:w="1751" w:type="dxa"/>
          </w:tcPr>
          <w:p w14:paraId="0268D65E" w14:textId="77777777" w:rsidR="00FE1AEC" w:rsidRPr="00D0205F" w:rsidRDefault="00FE1AEC" w:rsidP="0046587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D0205F">
              <w:rPr>
                <w:rFonts w:asciiTheme="majorBidi" w:hAnsiTheme="majorBidi" w:cstheme="majorBidi"/>
                <w:sz w:val="26"/>
                <w:szCs w:val="26"/>
              </w:rPr>
              <w:t>nvarchar(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5</w:t>
            </w:r>
            <w:r w:rsidRPr="00D0205F">
              <w:rPr>
                <w:rFonts w:asciiTheme="majorBidi" w:hAnsiTheme="majorBidi" w:cstheme="majorBidi"/>
                <w:sz w:val="26"/>
                <w:szCs w:val="26"/>
              </w:rPr>
              <w:t>0)</w:t>
            </w:r>
          </w:p>
        </w:tc>
        <w:tc>
          <w:tcPr>
            <w:tcW w:w="823" w:type="dxa"/>
          </w:tcPr>
          <w:p w14:paraId="0AF491BE" w14:textId="77777777" w:rsidR="00FE1AEC" w:rsidRPr="00D0205F" w:rsidRDefault="00FE1AEC" w:rsidP="00465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Yes</w:t>
            </w:r>
          </w:p>
        </w:tc>
        <w:tc>
          <w:tcPr>
            <w:tcW w:w="2670" w:type="dxa"/>
          </w:tcPr>
          <w:p w14:paraId="6387E557" w14:textId="77777777" w:rsidR="00FE1AEC" w:rsidRPr="00AD06F7" w:rsidRDefault="00FE1AEC" w:rsidP="00465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052DC">
              <w:rPr>
                <w:rFonts w:ascii="Consolas" w:hAnsi="Consolas" w:cs="B Lotus" w:hint="cs"/>
                <w:color w:val="000000"/>
                <w:sz w:val="28"/>
                <w:szCs w:val="28"/>
                <w:highlight w:val="white"/>
                <w:rtl/>
              </w:rPr>
              <w:t xml:space="preserve">کد </w:t>
            </w:r>
            <w:r>
              <w:rPr>
                <w:rFonts w:ascii="Consolas" w:hAnsi="Consolas" w:cs="B Lotus" w:hint="cs"/>
                <w:color w:val="000000"/>
                <w:sz w:val="28"/>
                <w:szCs w:val="28"/>
                <w:highlight w:val="white"/>
                <w:rtl/>
              </w:rPr>
              <w:t>نماینده</w:t>
            </w:r>
            <w:r w:rsidRPr="005052DC">
              <w:rPr>
                <w:rFonts w:ascii="Consolas" w:hAnsi="Consolas" w:cs="B Lotus" w:hint="cs"/>
                <w:color w:val="000000"/>
                <w:sz w:val="28"/>
                <w:szCs w:val="28"/>
                <w:highlight w:val="white"/>
                <w:rtl/>
              </w:rPr>
              <w:t xml:space="preserve"> در شرکت</w:t>
            </w:r>
          </w:p>
        </w:tc>
        <w:tc>
          <w:tcPr>
            <w:tcW w:w="985" w:type="dxa"/>
          </w:tcPr>
          <w:p w14:paraId="6F7617BB" w14:textId="77777777" w:rsidR="00FE1AEC" w:rsidRPr="00B54174" w:rsidRDefault="00FE1AEC" w:rsidP="00465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b/>
                <w:bCs/>
                <w:sz w:val="28"/>
                <w:szCs w:val="28"/>
                <w:rtl/>
              </w:rPr>
            </w:pPr>
          </w:p>
        </w:tc>
      </w:tr>
    </w:tbl>
    <w:p w14:paraId="68011688" w14:textId="77777777" w:rsidR="00FE1AEC" w:rsidRPr="00B652C8" w:rsidRDefault="00FE1AEC" w:rsidP="00FE1AEC">
      <w:pPr>
        <w:jc w:val="mediumKashida"/>
        <w:rPr>
          <w:rFonts w:cs="B Lotus"/>
          <w:b/>
          <w:bCs/>
          <w:color w:val="FF0000"/>
          <w:sz w:val="32"/>
          <w:szCs w:val="32"/>
          <w:rtl/>
        </w:rPr>
      </w:pPr>
    </w:p>
    <w:p w14:paraId="0CCA48C2" w14:textId="77777777" w:rsidR="00FE1AEC" w:rsidRPr="00A95661" w:rsidRDefault="006475C5" w:rsidP="000D5ACC">
      <w:pPr>
        <w:pStyle w:val="Heading4"/>
        <w:rPr>
          <w:rtl/>
        </w:rPr>
      </w:pPr>
      <w:r>
        <w:rPr>
          <w:rFonts w:hint="cs"/>
          <w:rtl/>
        </w:rPr>
        <w:t xml:space="preserve">2-14-2- </w:t>
      </w:r>
      <w:r w:rsidR="00FE1AEC" w:rsidRPr="00A95661">
        <w:rPr>
          <w:rtl/>
        </w:rPr>
        <w:t>خروجي</w:t>
      </w:r>
      <w:r w:rsidR="00FE1AEC" w:rsidRPr="00A95661">
        <w:t xml:space="preserve"> </w:t>
      </w:r>
      <w:r w:rsidR="00FE1AEC" w:rsidRPr="00A95661">
        <w:rPr>
          <w:rtl/>
        </w:rPr>
        <w:t>متد</w:t>
      </w:r>
      <w:r w:rsidR="00FE1AEC" w:rsidRPr="00A95661">
        <w:rPr>
          <w:rFonts w:hint="cs"/>
          <w:rtl/>
        </w:rPr>
        <w:t xml:space="preserve"> ثبت معرف  </w:t>
      </w:r>
      <w:r w:rsidR="00FE1AEC" w:rsidRPr="00A95661">
        <w:rPr>
          <w:rtl/>
        </w:rPr>
        <w:t>:</w:t>
      </w:r>
    </w:p>
    <w:p w14:paraId="4755FCCA" w14:textId="77777777" w:rsidR="00FE1AEC" w:rsidRPr="005052DC" w:rsidRDefault="00FE1AEC" w:rsidP="00FE1AEC">
      <w:pPr>
        <w:jc w:val="mediumKashida"/>
        <w:rPr>
          <w:rFonts w:cs="B Lotus"/>
          <w:b/>
          <w:bCs/>
          <w:sz w:val="28"/>
          <w:szCs w:val="28"/>
          <w:rtl/>
        </w:rPr>
      </w:pPr>
      <w:r w:rsidRPr="005052DC">
        <w:rPr>
          <w:rFonts w:cs="B Lotus"/>
          <w:sz w:val="28"/>
          <w:szCs w:val="28"/>
          <w:rtl/>
        </w:rPr>
        <w:t xml:space="preserve">آبجكتي از كلاس </w:t>
      </w:r>
      <w:r w:rsidRPr="00A95661">
        <w:rPr>
          <w:rFonts w:asciiTheme="majorBidi" w:hAnsiTheme="majorBidi" w:cstheme="majorBidi"/>
          <w:sz w:val="28"/>
          <w:szCs w:val="28"/>
        </w:rPr>
        <w:t xml:space="preserve"> Wbs</w:t>
      </w:r>
      <w:r w:rsidR="007903B1">
        <w:rPr>
          <w:rFonts w:asciiTheme="majorBidi" w:hAnsiTheme="majorBidi" w:cstheme="majorBidi"/>
          <w:sz w:val="28"/>
          <w:szCs w:val="28"/>
        </w:rPr>
        <w:t>V6</w:t>
      </w:r>
      <w:r w:rsidRPr="00A95661">
        <w:rPr>
          <w:rFonts w:asciiTheme="majorBidi" w:hAnsiTheme="majorBidi" w:cstheme="majorBidi"/>
          <w:sz w:val="28"/>
          <w:szCs w:val="28"/>
        </w:rPr>
        <w:t>IntroRes</w:t>
      </w:r>
    </w:p>
    <w:p w14:paraId="48CFA1B5" w14:textId="77777777" w:rsidR="00FE1AEC" w:rsidRPr="00713AF5" w:rsidRDefault="00E40898" w:rsidP="00FE1AEC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713AF5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="00FE1AEC"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="00FE1AEC" w:rsidRPr="00713AF5">
        <w:rPr>
          <w:rFonts w:asciiTheme="majorBidi" w:hAnsiTheme="majorBidi" w:cstheme="majorBidi"/>
          <w:color w:val="0000FF"/>
          <w:sz w:val="28"/>
          <w:szCs w:val="28"/>
          <w:highlight w:val="white"/>
        </w:rPr>
        <w:t>class</w:t>
      </w:r>
      <w:r w:rsidR="00FE1AEC"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="00FE1AEC" w:rsidRPr="00713AF5">
        <w:rPr>
          <w:rFonts w:asciiTheme="majorBidi" w:hAnsiTheme="majorBidi" w:cstheme="majorBidi"/>
          <w:color w:val="2B91AF"/>
          <w:sz w:val="28"/>
          <w:szCs w:val="28"/>
          <w:highlight w:val="white"/>
        </w:rPr>
        <w:t>Wbs</w:t>
      </w:r>
      <w:r w:rsidR="007903B1">
        <w:rPr>
          <w:rFonts w:asciiTheme="majorBidi" w:hAnsiTheme="majorBidi" w:cstheme="majorBidi"/>
          <w:color w:val="2B91AF"/>
          <w:sz w:val="28"/>
          <w:szCs w:val="28"/>
          <w:highlight w:val="white"/>
        </w:rPr>
        <w:t>V6</w:t>
      </w:r>
      <w:r w:rsidR="00FE1AEC" w:rsidRPr="00713AF5">
        <w:rPr>
          <w:rFonts w:asciiTheme="majorBidi" w:hAnsiTheme="majorBidi" w:cstheme="majorBidi"/>
          <w:color w:val="2B91AF"/>
          <w:sz w:val="28"/>
          <w:szCs w:val="28"/>
          <w:highlight w:val="white"/>
        </w:rPr>
        <w:t>IntroRes</w:t>
      </w:r>
    </w:p>
    <w:p w14:paraId="607B6BCD" w14:textId="77777777" w:rsidR="00FE1AEC" w:rsidRPr="00713AF5" w:rsidRDefault="00FE1AEC" w:rsidP="00FE1AEC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>{</w:t>
      </w:r>
    </w:p>
    <w:p w14:paraId="79E38983" w14:textId="77777777" w:rsidR="00FE1AEC" w:rsidRDefault="00FE1AEC" w:rsidP="00937A2F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="B Lotus"/>
          <w:color w:val="000000"/>
          <w:sz w:val="28"/>
          <w:szCs w:val="28"/>
          <w:highlight w:val="white"/>
        </w:rPr>
      </w:pP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</w:t>
      </w:r>
      <w:r w:rsidR="00E40898" w:rsidRPr="00713AF5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713AF5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CmpIntrCod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Pr="00A95661">
        <w:rPr>
          <w:rFonts w:asciiTheme="majorBidi" w:hAnsiTheme="majorBidi" w:cs="B Lotus"/>
          <w:color w:val="000000"/>
          <w:sz w:val="28"/>
          <w:szCs w:val="28"/>
          <w:highlight w:val="white"/>
        </w:rPr>
        <w:t xml:space="preserve">        </w:t>
      </w:r>
      <w:r w:rsidR="00937A2F">
        <w:rPr>
          <w:rFonts w:asciiTheme="majorBidi" w:hAnsiTheme="majorBidi" w:cs="B Lotus"/>
          <w:color w:val="000000"/>
          <w:sz w:val="28"/>
          <w:szCs w:val="28"/>
          <w:highlight w:val="white"/>
        </w:rPr>
        <w:t xml:space="preserve">                          </w:t>
      </w:r>
      <w:r w:rsidRPr="00A95661">
        <w:rPr>
          <w:rFonts w:asciiTheme="majorBidi" w:hAnsiTheme="majorBidi" w:cs="B Lotus"/>
          <w:color w:val="000000"/>
          <w:sz w:val="28"/>
          <w:szCs w:val="28"/>
          <w:highlight w:val="white"/>
        </w:rPr>
        <w:t xml:space="preserve">    </w:t>
      </w:r>
      <w:r w:rsidR="00937A2F">
        <w:rPr>
          <w:rFonts w:asciiTheme="majorBidi" w:hAnsiTheme="majorBidi" w:cs="B Lotus"/>
          <w:color w:val="000000"/>
          <w:sz w:val="28"/>
          <w:szCs w:val="28"/>
          <w:highlight w:val="white"/>
        </w:rPr>
        <w:t xml:space="preserve">  </w:t>
      </w:r>
      <w:r w:rsidRPr="00A95661">
        <w:rPr>
          <w:rFonts w:asciiTheme="majorBidi" w:hAnsiTheme="majorBidi" w:cs="B Lotus"/>
          <w:color w:val="000000"/>
          <w:sz w:val="28"/>
          <w:szCs w:val="28"/>
          <w:highlight w:val="white"/>
        </w:rPr>
        <w:t xml:space="preserve"> </w:t>
      </w:r>
      <w:r w:rsidRPr="00A95661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 xml:space="preserve"> کد یونیک ثبت معرف</w:t>
      </w:r>
      <w:r w:rsidRPr="00A95661">
        <w:rPr>
          <w:rFonts w:asciiTheme="majorBidi" w:hAnsiTheme="majorBidi" w:cs="B Lotus"/>
          <w:color w:val="000000"/>
          <w:sz w:val="28"/>
          <w:szCs w:val="28"/>
          <w:highlight w:val="white"/>
        </w:rPr>
        <w:t xml:space="preserve"> </w:t>
      </w:r>
    </w:p>
    <w:p w14:paraId="291F51F7" w14:textId="77777777" w:rsidR="00937A2F" w:rsidRPr="00A95661" w:rsidRDefault="00937A2F" w:rsidP="00937A2F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</w:pPr>
      <w:r>
        <w:rPr>
          <w:rFonts w:asciiTheme="majorBidi" w:hAnsiTheme="majorBidi" w:cstheme="majorBidi"/>
          <w:color w:val="0000FF"/>
          <w:sz w:val="28"/>
          <w:szCs w:val="28"/>
          <w:highlight w:val="white"/>
        </w:rPr>
        <w:t xml:space="preserve">    </w:t>
      </w:r>
      <w:r w:rsidR="00E40898" w:rsidRPr="00381484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381484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381484">
        <w:rPr>
          <w:rFonts w:asciiTheme="majorBidi" w:hAnsiTheme="majorBidi" w:cstheme="majorBidi"/>
          <w:color w:val="0000FF"/>
          <w:sz w:val="28"/>
          <w:szCs w:val="28"/>
          <w:highlight w:val="white"/>
        </w:rPr>
        <w:t>long</w:t>
      </w:r>
      <w:r w:rsidRPr="00381484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Intr</w:t>
      </w:r>
      <w:r w:rsidRPr="00381484">
        <w:rPr>
          <w:rFonts w:asciiTheme="majorBidi" w:hAnsiTheme="majorBidi" w:cstheme="majorBidi"/>
          <w:color w:val="000000"/>
          <w:sz w:val="28"/>
          <w:szCs w:val="28"/>
          <w:highlight w:val="white"/>
        </w:rPr>
        <w:t>MidId</w:t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</w:t>
      </w:r>
      <w:r>
        <w:rPr>
          <w:rFonts w:asciiTheme="majorBidi" w:hAnsiTheme="majorBidi" w:cs="B Lotus"/>
          <w:color w:val="000000"/>
          <w:sz w:val="28"/>
          <w:szCs w:val="28"/>
          <w:highlight w:val="white"/>
        </w:rPr>
        <w:t xml:space="preserve">   </w:t>
      </w:r>
      <w:r>
        <w:rPr>
          <w:rFonts w:asciiTheme="majorBidi" w:hAnsiTheme="majorBidi" w:cs="B Lotus"/>
          <w:color w:val="000000"/>
          <w:sz w:val="28"/>
          <w:szCs w:val="28"/>
          <w:highlight w:val="white"/>
        </w:rPr>
        <w:tab/>
      </w:r>
      <w:r>
        <w:rPr>
          <w:rFonts w:asciiTheme="majorBidi" w:hAnsiTheme="majorBidi" w:cs="B Lotus"/>
          <w:color w:val="000000"/>
          <w:sz w:val="28"/>
          <w:szCs w:val="28"/>
          <w:highlight w:val="white"/>
        </w:rPr>
        <w:tab/>
      </w:r>
      <w:r>
        <w:rPr>
          <w:rFonts w:asciiTheme="majorBidi" w:hAnsiTheme="majorBidi" w:cs="B Lotus"/>
          <w:color w:val="000000"/>
          <w:sz w:val="28"/>
          <w:szCs w:val="28"/>
          <w:highlight w:val="white"/>
        </w:rPr>
        <w:tab/>
        <w:t xml:space="preserve"> </w:t>
      </w:r>
      <w:r>
        <w:rPr>
          <w:rFonts w:asciiTheme="majorBidi" w:hAnsiTheme="majorBidi" w:cs="B Lotus"/>
          <w:color w:val="000000"/>
          <w:sz w:val="28"/>
          <w:szCs w:val="28"/>
          <w:highlight w:val="white"/>
        </w:rPr>
        <w:tab/>
      </w:r>
      <w:r w:rsidRPr="00224956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کد پیگیری فراخوانی سرویس</w:t>
      </w:r>
      <w:r>
        <w:rPr>
          <w:rFonts w:asciiTheme="majorBidi" w:hAnsiTheme="majorBidi" w:cs="B Lotus"/>
          <w:color w:val="000000"/>
          <w:sz w:val="28"/>
          <w:szCs w:val="28"/>
          <w:highlight w:val="white"/>
        </w:rPr>
        <w:t xml:space="preserve">                         </w:t>
      </w:r>
    </w:p>
    <w:p w14:paraId="31982F72" w14:textId="77777777" w:rsidR="00FE1AEC" w:rsidRPr="00713AF5" w:rsidRDefault="00FE1AEC" w:rsidP="00937A2F">
      <w:pPr>
        <w:tabs>
          <w:tab w:val="left" w:pos="5190"/>
        </w:tabs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</w:t>
      </w:r>
      <w:r w:rsidR="00E40898" w:rsidRPr="00713AF5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713AF5">
        <w:rPr>
          <w:rFonts w:asciiTheme="majorBidi" w:hAnsiTheme="majorBidi" w:cstheme="majorBidi"/>
          <w:color w:val="2B91AF"/>
          <w:sz w:val="28"/>
          <w:szCs w:val="28"/>
          <w:highlight w:val="white"/>
        </w:rPr>
        <w:t>List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>&lt;</w:t>
      </w:r>
      <w:r w:rsidRPr="00713AF5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>&gt; Errors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="00937A2F">
        <w:rPr>
          <w:rFonts w:asciiTheme="majorBidi" w:hAnsiTheme="majorBidi" w:cs="B Lotus"/>
          <w:color w:val="000000"/>
          <w:sz w:val="28"/>
          <w:szCs w:val="28"/>
          <w:highlight w:val="white"/>
        </w:rPr>
        <w:t xml:space="preserve">              </w:t>
      </w:r>
      <w:r w:rsidRPr="00A95661">
        <w:rPr>
          <w:rFonts w:asciiTheme="majorBidi" w:hAnsiTheme="majorBidi" w:cs="B Lotus"/>
          <w:color w:val="000000"/>
          <w:sz w:val="28"/>
          <w:szCs w:val="28"/>
          <w:highlight w:val="white"/>
        </w:rPr>
        <w:t xml:space="preserve"> </w:t>
      </w:r>
      <w:r w:rsidRPr="00A95661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لیست خطاها هنگام ثبت</w:t>
      </w:r>
    </w:p>
    <w:p w14:paraId="36610387" w14:textId="77777777" w:rsidR="00FE1AEC" w:rsidRPr="00713AF5" w:rsidRDefault="00FE1AEC" w:rsidP="00FE1AEC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>}</w:t>
      </w:r>
    </w:p>
    <w:p w14:paraId="42D12716" w14:textId="77777777" w:rsidR="00FE1AEC" w:rsidRPr="005052DC" w:rsidRDefault="007E7B04" w:rsidP="00114226">
      <w:pPr>
        <w:pStyle w:val="Heading5"/>
        <w:rPr>
          <w:rtl/>
        </w:rPr>
      </w:pPr>
      <w:r>
        <w:rPr>
          <w:rFonts w:hint="eastAsia"/>
          <w:rtl/>
        </w:rPr>
        <w:t>جدول</w:t>
      </w:r>
      <w:r>
        <w:rPr>
          <w:rtl/>
        </w:rPr>
        <w:t xml:space="preserve"> </w:t>
      </w:r>
      <w:r w:rsidR="00114226">
        <w:rPr>
          <w:rFonts w:hint="cs"/>
          <w:rtl/>
        </w:rPr>
        <w:t>27</w:t>
      </w:r>
      <w:r>
        <w:rPr>
          <w:rFonts w:hint="cs"/>
          <w:rtl/>
        </w:rPr>
        <w:t xml:space="preserve">: </w:t>
      </w:r>
      <w:r w:rsidR="00FE1AEC" w:rsidRPr="007E7B04">
        <w:rPr>
          <w:rFonts w:hint="cs"/>
          <w:rtl/>
        </w:rPr>
        <w:t xml:space="preserve">کدینگ </w:t>
      </w:r>
      <w:r w:rsidR="00FE1AEC" w:rsidRPr="007E7B04">
        <w:rPr>
          <w:rtl/>
        </w:rPr>
        <w:t>خطاها</w:t>
      </w:r>
      <w:r w:rsidR="00FE1AEC" w:rsidRPr="007E7B04">
        <w:rPr>
          <w:rFonts w:hint="cs"/>
          <w:rtl/>
        </w:rPr>
        <w:t xml:space="preserve"> در</w:t>
      </w:r>
      <w:r w:rsidR="00FE1AEC" w:rsidRPr="007E7B04">
        <w:t xml:space="preserve"> </w:t>
      </w:r>
      <w:r w:rsidR="00FE1AEC" w:rsidRPr="007E7B04">
        <w:rPr>
          <w:rFonts w:hint="cs"/>
          <w:rtl/>
        </w:rPr>
        <w:t xml:space="preserve"> ثبت معرف</w:t>
      </w:r>
    </w:p>
    <w:tbl>
      <w:tblPr>
        <w:tblStyle w:val="ListTable4-Accent5"/>
        <w:bidiVisual/>
        <w:tblW w:w="7958" w:type="dxa"/>
        <w:tblInd w:w="1174" w:type="dxa"/>
        <w:tblLook w:val="04A0" w:firstRow="1" w:lastRow="0" w:firstColumn="1" w:lastColumn="0" w:noHBand="0" w:noVBand="1"/>
      </w:tblPr>
      <w:tblGrid>
        <w:gridCol w:w="1260"/>
        <w:gridCol w:w="1055"/>
        <w:gridCol w:w="5643"/>
      </w:tblGrid>
      <w:tr w:rsidR="005E273A" w:rsidRPr="005052DC" w14:paraId="4ACE1876" w14:textId="77777777" w:rsidTr="00723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CD5570C" w14:textId="77777777" w:rsidR="005E273A" w:rsidRPr="005052DC" w:rsidRDefault="005E273A" w:rsidP="0046587C">
            <w:pPr>
              <w:tabs>
                <w:tab w:val="left" w:pos="2636"/>
              </w:tabs>
              <w:jc w:val="center"/>
              <w:rPr>
                <w:rFonts w:cs="B Lotus"/>
                <w:color w:val="000000" w:themeColor="text1"/>
                <w:sz w:val="28"/>
                <w:szCs w:val="28"/>
                <w:rtl/>
              </w:rPr>
            </w:pPr>
            <w:r>
              <w:rPr>
                <w:rFonts w:cs="B Lotus" w:hint="cs"/>
                <w:color w:val="000000" w:themeColor="text1"/>
                <w:sz w:val="28"/>
                <w:szCs w:val="28"/>
                <w:rtl/>
              </w:rPr>
              <w:t>ردیف</w:t>
            </w:r>
          </w:p>
        </w:tc>
        <w:tc>
          <w:tcPr>
            <w:tcW w:w="1055" w:type="dxa"/>
          </w:tcPr>
          <w:p w14:paraId="4F796251" w14:textId="77777777" w:rsidR="005E273A" w:rsidRPr="005052DC" w:rsidRDefault="005E273A" w:rsidP="0046587C">
            <w:pPr>
              <w:tabs>
                <w:tab w:val="left" w:pos="2636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 w:themeColor="text1"/>
                <w:sz w:val="28"/>
                <w:szCs w:val="28"/>
                <w:rtl/>
              </w:rPr>
            </w:pPr>
            <w:r w:rsidRPr="005052DC">
              <w:rPr>
                <w:rFonts w:cs="B Lotus"/>
                <w:color w:val="000000" w:themeColor="text1"/>
                <w:sz w:val="28"/>
                <w:szCs w:val="28"/>
                <w:rtl/>
              </w:rPr>
              <w:t>كد خطا</w:t>
            </w:r>
          </w:p>
        </w:tc>
        <w:tc>
          <w:tcPr>
            <w:tcW w:w="5643" w:type="dxa"/>
          </w:tcPr>
          <w:p w14:paraId="7EBD9A1C" w14:textId="77777777" w:rsidR="005E273A" w:rsidRPr="005052DC" w:rsidRDefault="005E273A" w:rsidP="0046587C">
            <w:pPr>
              <w:tabs>
                <w:tab w:val="left" w:pos="263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 w:themeColor="text1"/>
                <w:sz w:val="28"/>
                <w:szCs w:val="28"/>
                <w:rtl/>
              </w:rPr>
            </w:pPr>
            <w:r w:rsidRPr="005052DC">
              <w:rPr>
                <w:rFonts w:cs="B Lotus" w:hint="cs"/>
                <w:color w:val="000000" w:themeColor="text1"/>
                <w:sz w:val="28"/>
                <w:szCs w:val="28"/>
                <w:rtl/>
              </w:rPr>
              <w:t>پیغام خطا</w:t>
            </w:r>
          </w:p>
        </w:tc>
      </w:tr>
      <w:tr w:rsidR="005E273A" w:rsidRPr="005052DC" w14:paraId="415CDD67" w14:textId="77777777" w:rsidTr="00723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F8D3D1C" w14:textId="77777777" w:rsidR="005E273A" w:rsidRPr="005E273A" w:rsidRDefault="005E273A" w:rsidP="005E273A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</w:pPr>
            <w:r w:rsidRPr="005E273A">
              <w:rPr>
                <w:rFonts w:asciiTheme="majorBidi" w:hAnsiTheme="majorBidi" w:cstheme="majorBidi" w:hint="cs"/>
                <w:b w:val="0"/>
                <w:bCs w:val="0"/>
                <w:sz w:val="24"/>
                <w:szCs w:val="24"/>
                <w:rtl/>
              </w:rPr>
              <w:t>1</w:t>
            </w:r>
          </w:p>
        </w:tc>
        <w:tc>
          <w:tcPr>
            <w:tcW w:w="1055" w:type="dxa"/>
          </w:tcPr>
          <w:p w14:paraId="486E37A2" w14:textId="77777777" w:rsidR="005E273A" w:rsidRPr="00A57B30" w:rsidRDefault="005E273A" w:rsidP="00465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A57B30">
              <w:rPr>
                <w:rFonts w:asciiTheme="majorBidi" w:hAnsiTheme="majorBidi" w:cstheme="majorBidi"/>
                <w:rtl/>
              </w:rPr>
              <w:t>1207</w:t>
            </w:r>
          </w:p>
        </w:tc>
        <w:tc>
          <w:tcPr>
            <w:tcW w:w="5643" w:type="dxa"/>
          </w:tcPr>
          <w:p w14:paraId="4759213C" w14:textId="77777777" w:rsidR="005E273A" w:rsidRPr="00A57B30" w:rsidRDefault="005E273A" w:rsidP="00465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A57B30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معرف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شرکت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خال</w:t>
            </w:r>
            <w:r w:rsidRPr="00A57B30">
              <w:rPr>
                <w:rFonts w:cs="B Lotus" w:hint="cs"/>
                <w:sz w:val="26"/>
                <w:szCs w:val="26"/>
                <w:rtl/>
              </w:rPr>
              <w:t>ی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است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</w:tr>
      <w:tr w:rsidR="005E273A" w:rsidRPr="005052DC" w14:paraId="0C0DEB06" w14:textId="77777777" w:rsidTr="00723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2A693C2" w14:textId="77777777" w:rsidR="005E273A" w:rsidRPr="005E273A" w:rsidRDefault="005E273A" w:rsidP="005E273A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</w:pPr>
            <w:r w:rsidRPr="005E273A">
              <w:rPr>
                <w:rFonts w:asciiTheme="majorBidi" w:hAnsiTheme="majorBidi" w:cstheme="majorBidi" w:hint="cs"/>
                <w:b w:val="0"/>
                <w:bCs w:val="0"/>
                <w:sz w:val="24"/>
                <w:szCs w:val="24"/>
                <w:rtl/>
              </w:rPr>
              <w:t>2</w:t>
            </w:r>
          </w:p>
        </w:tc>
        <w:tc>
          <w:tcPr>
            <w:tcW w:w="1055" w:type="dxa"/>
          </w:tcPr>
          <w:p w14:paraId="6B7F3D0F" w14:textId="77777777" w:rsidR="005E273A" w:rsidRPr="00A57B30" w:rsidRDefault="005E273A" w:rsidP="00465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A57B30">
              <w:rPr>
                <w:rFonts w:asciiTheme="majorBidi" w:hAnsiTheme="majorBidi" w:cstheme="majorBidi"/>
                <w:rtl/>
              </w:rPr>
              <w:t>1208</w:t>
            </w:r>
          </w:p>
        </w:tc>
        <w:tc>
          <w:tcPr>
            <w:tcW w:w="5643" w:type="dxa"/>
          </w:tcPr>
          <w:p w14:paraId="0B566283" w14:textId="77777777" w:rsidR="005E273A" w:rsidRPr="00A57B30" w:rsidRDefault="005E273A" w:rsidP="00465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A57B30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معرف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شرکت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تکرار</w:t>
            </w:r>
            <w:r w:rsidRPr="00A57B30">
              <w:rPr>
                <w:rFonts w:cs="B Lotus" w:hint="cs"/>
                <w:sz w:val="26"/>
                <w:szCs w:val="26"/>
                <w:rtl/>
              </w:rPr>
              <w:t>ی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است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</w:tr>
      <w:tr w:rsidR="005E273A" w:rsidRPr="005052DC" w14:paraId="2F96E4A7" w14:textId="77777777" w:rsidTr="00723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CFDF7D6" w14:textId="77777777" w:rsidR="005E273A" w:rsidRPr="005E273A" w:rsidRDefault="005E273A" w:rsidP="005E273A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</w:pPr>
            <w:r w:rsidRPr="005E273A">
              <w:rPr>
                <w:rFonts w:asciiTheme="majorBidi" w:hAnsiTheme="majorBidi" w:cstheme="majorBidi" w:hint="cs"/>
                <w:b w:val="0"/>
                <w:bCs w:val="0"/>
                <w:sz w:val="24"/>
                <w:szCs w:val="24"/>
                <w:rtl/>
              </w:rPr>
              <w:t>3</w:t>
            </w:r>
          </w:p>
        </w:tc>
        <w:tc>
          <w:tcPr>
            <w:tcW w:w="1055" w:type="dxa"/>
          </w:tcPr>
          <w:p w14:paraId="06197821" w14:textId="77777777" w:rsidR="005E273A" w:rsidRPr="00A57B30" w:rsidRDefault="005E273A" w:rsidP="00465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A57B30">
              <w:rPr>
                <w:rFonts w:asciiTheme="majorBidi" w:hAnsiTheme="majorBidi" w:cstheme="majorBidi"/>
                <w:rtl/>
              </w:rPr>
              <w:t>1209</w:t>
            </w:r>
          </w:p>
        </w:tc>
        <w:tc>
          <w:tcPr>
            <w:tcW w:w="5643" w:type="dxa"/>
          </w:tcPr>
          <w:p w14:paraId="1A2243FC" w14:textId="77777777" w:rsidR="005E273A" w:rsidRPr="00A57B30" w:rsidRDefault="005E273A" w:rsidP="00465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A57B30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نما</w:t>
            </w:r>
            <w:r w:rsidRPr="00A57B30">
              <w:rPr>
                <w:rFonts w:cs="B Lotus" w:hint="cs"/>
                <w:sz w:val="26"/>
                <w:szCs w:val="26"/>
                <w:rtl/>
              </w:rPr>
              <w:t>ی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نده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شرکت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معتبر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A57B30">
              <w:rPr>
                <w:rFonts w:cs="B Lotus" w:hint="cs"/>
                <w:sz w:val="26"/>
                <w:szCs w:val="26"/>
                <w:rtl/>
              </w:rPr>
              <w:t>ی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ست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</w:tr>
      <w:tr w:rsidR="005E273A" w:rsidRPr="005052DC" w14:paraId="4CD4FD2F" w14:textId="77777777" w:rsidTr="00723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ACEA6CB" w14:textId="77777777" w:rsidR="005E273A" w:rsidRPr="005E273A" w:rsidRDefault="005E273A" w:rsidP="005E273A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</w:pPr>
            <w:r w:rsidRPr="005E273A">
              <w:rPr>
                <w:rFonts w:asciiTheme="majorBidi" w:hAnsiTheme="majorBidi" w:cstheme="majorBidi" w:hint="cs"/>
                <w:b w:val="0"/>
                <w:bCs w:val="0"/>
                <w:sz w:val="24"/>
                <w:szCs w:val="24"/>
                <w:rtl/>
              </w:rPr>
              <w:t>4</w:t>
            </w:r>
          </w:p>
        </w:tc>
        <w:tc>
          <w:tcPr>
            <w:tcW w:w="1055" w:type="dxa"/>
          </w:tcPr>
          <w:p w14:paraId="74E1A890" w14:textId="77777777" w:rsidR="005E273A" w:rsidRPr="00A57B30" w:rsidRDefault="005E273A" w:rsidP="00465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A57B30">
              <w:rPr>
                <w:rFonts w:asciiTheme="majorBidi" w:hAnsiTheme="majorBidi" w:cstheme="majorBidi"/>
                <w:rtl/>
              </w:rPr>
              <w:t>1210</w:t>
            </w:r>
          </w:p>
        </w:tc>
        <w:tc>
          <w:tcPr>
            <w:tcW w:w="5643" w:type="dxa"/>
          </w:tcPr>
          <w:p w14:paraId="100C8EF5" w14:textId="77777777" w:rsidR="005E273A" w:rsidRPr="00A57B30" w:rsidRDefault="005E273A" w:rsidP="00465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A57B30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شعبه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شرکت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معتبر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A57B30">
              <w:rPr>
                <w:rFonts w:cs="B Lotus" w:hint="cs"/>
                <w:sz w:val="26"/>
                <w:szCs w:val="26"/>
                <w:rtl/>
              </w:rPr>
              <w:t>ی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ست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</w:tr>
      <w:tr w:rsidR="005E273A" w:rsidRPr="005052DC" w14:paraId="3EA62BE1" w14:textId="77777777" w:rsidTr="00723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201C60C" w14:textId="77777777" w:rsidR="005E273A" w:rsidRPr="005E273A" w:rsidRDefault="005E273A" w:rsidP="005E273A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</w:pPr>
            <w:r w:rsidRPr="005E273A">
              <w:rPr>
                <w:rFonts w:asciiTheme="majorBidi" w:hAnsiTheme="majorBidi" w:cstheme="majorBidi" w:hint="cs"/>
                <w:b w:val="0"/>
                <w:bCs w:val="0"/>
                <w:sz w:val="24"/>
                <w:szCs w:val="24"/>
                <w:rtl/>
              </w:rPr>
              <w:t>5</w:t>
            </w:r>
          </w:p>
        </w:tc>
        <w:tc>
          <w:tcPr>
            <w:tcW w:w="1055" w:type="dxa"/>
          </w:tcPr>
          <w:p w14:paraId="39178942" w14:textId="77777777" w:rsidR="005E273A" w:rsidRPr="00A57B30" w:rsidRDefault="005E273A" w:rsidP="00465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A57B30">
              <w:rPr>
                <w:rFonts w:asciiTheme="majorBidi" w:hAnsiTheme="majorBidi" w:cstheme="majorBidi"/>
                <w:rtl/>
              </w:rPr>
              <w:t>1211</w:t>
            </w:r>
          </w:p>
        </w:tc>
        <w:tc>
          <w:tcPr>
            <w:tcW w:w="5643" w:type="dxa"/>
          </w:tcPr>
          <w:p w14:paraId="56F98D14" w14:textId="77777777" w:rsidR="005E273A" w:rsidRPr="00A57B30" w:rsidRDefault="005E273A" w:rsidP="00465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A57B30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کار</w:t>
            </w:r>
            <w:r w:rsidR="00980358">
              <w:rPr>
                <w:rFonts w:cs="B Lotus" w:hint="eastAsia"/>
                <w:sz w:val="26"/>
                <w:szCs w:val="26"/>
                <w:rtl/>
              </w:rPr>
              <w:t>گزار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شرکت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معتبر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A57B30">
              <w:rPr>
                <w:rFonts w:cs="B Lotus" w:hint="cs"/>
                <w:sz w:val="26"/>
                <w:szCs w:val="26"/>
                <w:rtl/>
              </w:rPr>
              <w:t>ی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ست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</w:tr>
      <w:tr w:rsidR="005E273A" w:rsidRPr="005052DC" w14:paraId="58335AAD" w14:textId="77777777" w:rsidTr="00723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7EE3AFF" w14:textId="77777777" w:rsidR="005E273A" w:rsidRPr="005E273A" w:rsidRDefault="005E273A" w:rsidP="005E273A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</w:pPr>
            <w:r w:rsidRPr="005E273A">
              <w:rPr>
                <w:rFonts w:asciiTheme="majorBidi" w:hAnsiTheme="majorBidi" w:cstheme="majorBidi" w:hint="cs"/>
                <w:b w:val="0"/>
                <w:bCs w:val="0"/>
                <w:sz w:val="24"/>
                <w:szCs w:val="24"/>
                <w:rtl/>
              </w:rPr>
              <w:t>6</w:t>
            </w:r>
          </w:p>
        </w:tc>
        <w:tc>
          <w:tcPr>
            <w:tcW w:w="1055" w:type="dxa"/>
          </w:tcPr>
          <w:p w14:paraId="5959FD76" w14:textId="77777777" w:rsidR="005E273A" w:rsidRPr="00A57B30" w:rsidRDefault="005E273A" w:rsidP="00465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A57B30">
              <w:rPr>
                <w:rFonts w:asciiTheme="majorBidi" w:hAnsiTheme="majorBidi" w:cstheme="majorBidi"/>
                <w:rtl/>
              </w:rPr>
              <w:t>1212</w:t>
            </w:r>
          </w:p>
        </w:tc>
        <w:tc>
          <w:tcPr>
            <w:tcW w:w="5643" w:type="dxa"/>
          </w:tcPr>
          <w:p w14:paraId="6C5D73E0" w14:textId="77777777" w:rsidR="005E273A" w:rsidRPr="00A57B30" w:rsidRDefault="005E273A" w:rsidP="00465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A57B30">
              <w:rPr>
                <w:rFonts w:cs="B Lotus" w:hint="eastAsia"/>
                <w:sz w:val="26"/>
                <w:szCs w:val="26"/>
                <w:rtl/>
              </w:rPr>
              <w:t>هر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سه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ف</w:t>
            </w:r>
            <w:r w:rsidRPr="00A57B30">
              <w:rPr>
                <w:rFonts w:cs="B Lotus" w:hint="cs"/>
                <w:sz w:val="26"/>
                <w:szCs w:val="26"/>
                <w:rtl/>
              </w:rPr>
              <w:t>ی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لد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نما</w:t>
            </w:r>
            <w:r w:rsidRPr="00A57B30">
              <w:rPr>
                <w:rFonts w:cs="B Lotus" w:hint="cs"/>
                <w:sz w:val="26"/>
                <w:szCs w:val="26"/>
                <w:rtl/>
              </w:rPr>
              <w:t>ی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نده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،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شعبه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و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کار</w:t>
            </w:r>
            <w:r w:rsidR="00980358">
              <w:rPr>
                <w:rFonts w:cs="B Lotus" w:hint="eastAsia"/>
                <w:sz w:val="26"/>
                <w:szCs w:val="26"/>
                <w:rtl/>
              </w:rPr>
              <w:t>گزار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شرکت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خال</w:t>
            </w:r>
            <w:r w:rsidRPr="00A57B30">
              <w:rPr>
                <w:rFonts w:cs="B Lotus" w:hint="cs"/>
                <w:sz w:val="26"/>
                <w:szCs w:val="26"/>
                <w:rtl/>
              </w:rPr>
              <w:t>ی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است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</w:tr>
      <w:tr w:rsidR="005E273A" w:rsidRPr="005052DC" w14:paraId="44470A10" w14:textId="77777777" w:rsidTr="00723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52A73E4" w14:textId="77777777" w:rsidR="005E273A" w:rsidRPr="005E273A" w:rsidRDefault="005E273A" w:rsidP="005E273A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</w:pPr>
            <w:r w:rsidRPr="005E273A">
              <w:rPr>
                <w:rFonts w:asciiTheme="majorBidi" w:hAnsiTheme="majorBidi" w:cstheme="majorBidi" w:hint="cs"/>
                <w:b w:val="0"/>
                <w:bCs w:val="0"/>
                <w:sz w:val="24"/>
                <w:szCs w:val="24"/>
                <w:rtl/>
              </w:rPr>
              <w:t>7</w:t>
            </w:r>
          </w:p>
        </w:tc>
        <w:tc>
          <w:tcPr>
            <w:tcW w:w="1055" w:type="dxa"/>
          </w:tcPr>
          <w:p w14:paraId="08ACD1E4" w14:textId="77777777" w:rsidR="005E273A" w:rsidRPr="00A57B30" w:rsidRDefault="005E273A" w:rsidP="00465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A57B30">
              <w:rPr>
                <w:rFonts w:asciiTheme="majorBidi" w:hAnsiTheme="majorBidi" w:cstheme="majorBidi"/>
                <w:rtl/>
              </w:rPr>
              <w:t>1213</w:t>
            </w:r>
          </w:p>
        </w:tc>
        <w:tc>
          <w:tcPr>
            <w:tcW w:w="5643" w:type="dxa"/>
          </w:tcPr>
          <w:p w14:paraId="68FCC60F" w14:textId="77777777" w:rsidR="005E273A" w:rsidRPr="00A57B30" w:rsidRDefault="005E273A" w:rsidP="00465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A57B30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نما</w:t>
            </w:r>
            <w:r w:rsidRPr="00A57B30">
              <w:rPr>
                <w:rFonts w:cs="B Lotus" w:hint="cs"/>
                <w:sz w:val="26"/>
                <w:szCs w:val="26"/>
                <w:rtl/>
              </w:rPr>
              <w:t>ی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ندگ</w:t>
            </w:r>
            <w:r w:rsidRPr="00A57B30">
              <w:rPr>
                <w:rFonts w:cs="B Lotus" w:hint="cs"/>
                <w:sz w:val="26"/>
                <w:szCs w:val="26"/>
                <w:rtl/>
              </w:rPr>
              <w:t>ی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شرکت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مخالف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معرف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شرکت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است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</w:tr>
      <w:tr w:rsidR="005E273A" w:rsidRPr="005052DC" w14:paraId="65C4E881" w14:textId="77777777" w:rsidTr="00723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459CEC4" w14:textId="77777777" w:rsidR="005E273A" w:rsidRPr="005E273A" w:rsidRDefault="005E273A" w:rsidP="005E273A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</w:pPr>
            <w:r w:rsidRPr="005E273A">
              <w:rPr>
                <w:rFonts w:asciiTheme="majorBidi" w:hAnsiTheme="majorBidi" w:cstheme="majorBidi" w:hint="cs"/>
                <w:b w:val="0"/>
                <w:bCs w:val="0"/>
                <w:sz w:val="24"/>
                <w:szCs w:val="24"/>
                <w:rtl/>
              </w:rPr>
              <w:t>8</w:t>
            </w:r>
          </w:p>
        </w:tc>
        <w:tc>
          <w:tcPr>
            <w:tcW w:w="1055" w:type="dxa"/>
          </w:tcPr>
          <w:p w14:paraId="345E35EE" w14:textId="77777777" w:rsidR="005E273A" w:rsidRPr="00A57B30" w:rsidRDefault="005E273A" w:rsidP="00465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A57B30">
              <w:rPr>
                <w:rFonts w:asciiTheme="majorBidi" w:hAnsiTheme="majorBidi" w:cstheme="majorBidi"/>
                <w:rtl/>
              </w:rPr>
              <w:t>1214</w:t>
            </w:r>
          </w:p>
        </w:tc>
        <w:tc>
          <w:tcPr>
            <w:tcW w:w="5643" w:type="dxa"/>
          </w:tcPr>
          <w:p w14:paraId="1D47C7B3" w14:textId="77777777" w:rsidR="005E273A" w:rsidRPr="00A57B30" w:rsidRDefault="005E273A" w:rsidP="00465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A57B30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شعبه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شرکت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مخالف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معرف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شرکت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است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</w:tr>
      <w:tr w:rsidR="005E273A" w:rsidRPr="005052DC" w14:paraId="61D0864B" w14:textId="77777777" w:rsidTr="00723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E188BD5" w14:textId="77777777" w:rsidR="005E273A" w:rsidRPr="005E273A" w:rsidRDefault="005E273A" w:rsidP="005E273A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</w:pPr>
            <w:r w:rsidRPr="005E273A">
              <w:rPr>
                <w:rFonts w:asciiTheme="majorBidi" w:hAnsiTheme="majorBidi" w:cstheme="majorBidi" w:hint="cs"/>
                <w:b w:val="0"/>
                <w:bCs w:val="0"/>
                <w:sz w:val="24"/>
                <w:szCs w:val="24"/>
                <w:rtl/>
              </w:rPr>
              <w:t>9</w:t>
            </w:r>
          </w:p>
        </w:tc>
        <w:tc>
          <w:tcPr>
            <w:tcW w:w="1055" w:type="dxa"/>
          </w:tcPr>
          <w:p w14:paraId="1EB94498" w14:textId="77777777" w:rsidR="005E273A" w:rsidRPr="00A57B30" w:rsidRDefault="005E273A" w:rsidP="00465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A57B30">
              <w:rPr>
                <w:rFonts w:asciiTheme="majorBidi" w:hAnsiTheme="majorBidi" w:cstheme="majorBidi"/>
                <w:rtl/>
              </w:rPr>
              <w:t>1215</w:t>
            </w:r>
          </w:p>
        </w:tc>
        <w:tc>
          <w:tcPr>
            <w:tcW w:w="5643" w:type="dxa"/>
          </w:tcPr>
          <w:p w14:paraId="4489495E" w14:textId="77777777" w:rsidR="005E273A" w:rsidRPr="00A57B30" w:rsidRDefault="005E273A" w:rsidP="00465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A57B30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کار</w:t>
            </w:r>
            <w:r w:rsidR="00980358">
              <w:rPr>
                <w:rFonts w:cs="B Lotus" w:hint="eastAsia"/>
                <w:sz w:val="26"/>
                <w:szCs w:val="26"/>
                <w:rtl/>
              </w:rPr>
              <w:t>گزار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شرکت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مخالف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معرف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شرکت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است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</w:tr>
      <w:tr w:rsidR="005E273A" w:rsidRPr="005052DC" w14:paraId="2BD7F27D" w14:textId="77777777" w:rsidTr="00723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7BCE1B6" w14:textId="77777777" w:rsidR="005E273A" w:rsidRPr="005E273A" w:rsidRDefault="005E273A" w:rsidP="005E273A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</w:pPr>
            <w:r w:rsidRPr="005E273A">
              <w:rPr>
                <w:rFonts w:asciiTheme="majorBidi" w:hAnsiTheme="majorBidi" w:cstheme="majorBidi" w:hint="cs"/>
                <w:b w:val="0"/>
                <w:bCs w:val="0"/>
                <w:sz w:val="24"/>
                <w:szCs w:val="24"/>
                <w:rtl/>
              </w:rPr>
              <w:t>10</w:t>
            </w:r>
          </w:p>
        </w:tc>
        <w:tc>
          <w:tcPr>
            <w:tcW w:w="1055" w:type="dxa"/>
          </w:tcPr>
          <w:p w14:paraId="442BBD43" w14:textId="77777777" w:rsidR="005E273A" w:rsidRPr="00A57B30" w:rsidRDefault="005E273A" w:rsidP="00465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57B30">
              <w:rPr>
                <w:rFonts w:asciiTheme="majorBidi" w:hAnsiTheme="majorBidi" w:cstheme="majorBidi"/>
                <w:rtl/>
              </w:rPr>
              <w:t>1216</w:t>
            </w:r>
          </w:p>
        </w:tc>
        <w:tc>
          <w:tcPr>
            <w:tcW w:w="5643" w:type="dxa"/>
          </w:tcPr>
          <w:p w14:paraId="5D088B61" w14:textId="77777777" w:rsidR="005E273A" w:rsidRPr="00A57B30" w:rsidRDefault="005E273A" w:rsidP="00465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</w:rPr>
            </w:pPr>
            <w:r w:rsidRPr="00A57B30">
              <w:rPr>
                <w:rFonts w:cs="B Lotus" w:hint="eastAsia"/>
                <w:sz w:val="26"/>
                <w:szCs w:val="26"/>
                <w:rtl/>
              </w:rPr>
              <w:t>نوع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معرف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مشخص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A57B30">
              <w:rPr>
                <w:rFonts w:cs="B Lotus" w:hint="cs"/>
                <w:sz w:val="26"/>
                <w:szCs w:val="26"/>
                <w:rtl/>
              </w:rPr>
              <w:t>ی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ست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-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A57B30">
              <w:rPr>
                <w:rFonts w:cs="B Lotus" w:hint="cs"/>
                <w:sz w:val="26"/>
                <w:szCs w:val="26"/>
                <w:rtl/>
              </w:rPr>
              <w:t>ی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ش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از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cs"/>
                <w:sz w:val="26"/>
                <w:szCs w:val="26"/>
                <w:rtl/>
              </w:rPr>
              <w:t>ی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ک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نوع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تعر</w:t>
            </w:r>
            <w:r w:rsidRPr="00A57B30">
              <w:rPr>
                <w:rFonts w:cs="B Lotus" w:hint="cs"/>
                <w:sz w:val="26"/>
                <w:szCs w:val="26"/>
                <w:rtl/>
              </w:rPr>
              <w:t>ی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ف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شده</w:t>
            </w:r>
            <w:r w:rsidRPr="00A57B3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57B30">
              <w:rPr>
                <w:rFonts w:cs="B Lotus" w:hint="eastAsia"/>
                <w:sz w:val="26"/>
                <w:szCs w:val="26"/>
                <w:rtl/>
              </w:rPr>
              <w:t>است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</w:tr>
    </w:tbl>
    <w:p w14:paraId="167E6E9E" w14:textId="77777777" w:rsidR="00FE1AEC" w:rsidRDefault="00FE1AEC" w:rsidP="00846B89">
      <w:pPr>
        <w:jc w:val="mediumKashida"/>
        <w:rPr>
          <w:rFonts w:cs="B Lotus"/>
          <w:sz w:val="28"/>
          <w:szCs w:val="28"/>
          <w:rtl/>
        </w:rPr>
      </w:pPr>
    </w:p>
    <w:p w14:paraId="0B6668A3" w14:textId="77777777" w:rsidR="00FE1AEC" w:rsidRPr="00070590" w:rsidRDefault="006475C5" w:rsidP="000D5ACC">
      <w:pPr>
        <w:pStyle w:val="Heading3"/>
        <w:rPr>
          <w:rtl/>
        </w:rPr>
      </w:pPr>
      <w:bookmarkStart w:id="70" w:name="_Toc39995163"/>
      <w:r>
        <w:rPr>
          <w:rFonts w:hint="cs"/>
          <w:rtl/>
        </w:rPr>
        <w:t xml:space="preserve">15-2- </w:t>
      </w:r>
      <w:r w:rsidR="00846B89" w:rsidRPr="00070590">
        <w:rPr>
          <w:rtl/>
        </w:rPr>
        <w:t xml:space="preserve">وب متد </w:t>
      </w:r>
      <w:r w:rsidR="00846B89" w:rsidRPr="00070590">
        <w:t>CiiRegCompaniesFildDetail</w:t>
      </w:r>
      <w:r w:rsidR="00846B89" w:rsidRPr="00070590">
        <w:rPr>
          <w:rtl/>
        </w:rPr>
        <w:t xml:space="preserve"> </w:t>
      </w:r>
      <w:r w:rsidR="00846B89" w:rsidRPr="00070590">
        <w:rPr>
          <w:rFonts w:hint="cs"/>
          <w:rtl/>
        </w:rPr>
        <w:t>:</w:t>
      </w:r>
      <w:bookmarkEnd w:id="70"/>
    </w:p>
    <w:p w14:paraId="72C8E265" w14:textId="77777777" w:rsidR="006475C5" w:rsidRPr="006475C5" w:rsidRDefault="006475C5" w:rsidP="006475C5">
      <w:pPr>
        <w:rPr>
          <w:rFonts w:cs="B Lotus"/>
          <w:b/>
          <w:bCs/>
          <w:sz w:val="28"/>
          <w:szCs w:val="28"/>
          <w:u w:val="single"/>
          <w:rtl/>
        </w:rPr>
      </w:pPr>
      <w:r w:rsidRPr="006475C5">
        <w:rPr>
          <w:rFonts w:cs="B Lotus" w:hint="cs"/>
          <w:b/>
          <w:bCs/>
          <w:sz w:val="28"/>
          <w:szCs w:val="28"/>
          <w:rtl/>
        </w:rPr>
        <w:t xml:space="preserve">در صورت وجود خطای کد </w:t>
      </w:r>
      <w:r>
        <w:rPr>
          <w:rFonts w:cs="B Lotus" w:hint="cs"/>
          <w:b/>
          <w:bCs/>
          <w:sz w:val="28"/>
          <w:szCs w:val="28"/>
          <w:rtl/>
        </w:rPr>
        <w:t>رشته</w:t>
      </w:r>
      <w:r w:rsidRPr="006475C5">
        <w:rPr>
          <w:rFonts w:cs="B Lotus" w:hint="cs"/>
          <w:b/>
          <w:bCs/>
          <w:sz w:val="28"/>
          <w:szCs w:val="28"/>
          <w:rtl/>
        </w:rPr>
        <w:t xml:space="preserve"> در ثبت بیمه نامه با استفاده از متد ثبت </w:t>
      </w:r>
      <w:r>
        <w:rPr>
          <w:rFonts w:cs="B Lotus" w:hint="cs"/>
          <w:b/>
          <w:bCs/>
          <w:sz w:val="28"/>
          <w:szCs w:val="28"/>
          <w:rtl/>
        </w:rPr>
        <w:t>رشته</w:t>
      </w:r>
      <w:r w:rsidRPr="006475C5">
        <w:rPr>
          <w:rFonts w:cs="B Lotus" w:hint="cs"/>
          <w:b/>
          <w:bCs/>
          <w:sz w:val="28"/>
          <w:szCs w:val="28"/>
          <w:rtl/>
        </w:rPr>
        <w:t xml:space="preserve"> به آدرس </w:t>
      </w:r>
      <w:r w:rsidRPr="006475C5">
        <w:rPr>
          <w:rFonts w:ascii="Times New Roman" w:hAnsi="Times New Roman" w:cs="Times New Roman"/>
          <w:sz w:val="28"/>
          <w:szCs w:val="28"/>
          <w:u w:val="single"/>
        </w:rPr>
        <w:t>https://cisb.centinsur.ir/WbsPlcyV6</w:t>
      </w:r>
      <w:r w:rsidR="00250668">
        <w:rPr>
          <w:rFonts w:ascii="Times New Roman" w:hAnsi="Times New Roman" w:cs="Times New Roman"/>
          <w:sz w:val="28"/>
          <w:szCs w:val="28"/>
          <w:u w:val="single"/>
        </w:rPr>
        <w:t>_1</w:t>
      </w:r>
      <w:r w:rsidRPr="006475C5">
        <w:rPr>
          <w:rFonts w:ascii="Times New Roman" w:hAnsi="Times New Roman" w:cs="Times New Roman"/>
          <w:sz w:val="28"/>
          <w:szCs w:val="28"/>
          <w:u w:val="single"/>
        </w:rPr>
        <w:t xml:space="preserve">/Service.svc/rest/CiiRegCompaniesFildDetail </w:t>
      </w:r>
    </w:p>
    <w:p w14:paraId="1FA22AD7" w14:textId="77777777" w:rsidR="006C2226" w:rsidRPr="006475C5" w:rsidRDefault="006475C5" w:rsidP="006475C5">
      <w:pPr>
        <w:jc w:val="mediumKashida"/>
        <w:rPr>
          <w:rFonts w:cs="B Lotus"/>
          <w:b/>
          <w:bCs/>
          <w:sz w:val="28"/>
          <w:szCs w:val="28"/>
          <w:u w:val="single"/>
          <w:rtl/>
        </w:rPr>
      </w:pPr>
      <w:r w:rsidRPr="006475C5">
        <w:rPr>
          <w:rFonts w:cs="B Lotus" w:hint="cs"/>
          <w:b/>
          <w:bCs/>
          <w:sz w:val="28"/>
          <w:szCs w:val="28"/>
          <w:rtl/>
        </w:rPr>
        <w:lastRenderedPageBreak/>
        <w:t xml:space="preserve">کد </w:t>
      </w:r>
      <w:r>
        <w:rPr>
          <w:rFonts w:cs="B Lotus" w:hint="cs"/>
          <w:b/>
          <w:bCs/>
          <w:sz w:val="28"/>
          <w:szCs w:val="28"/>
          <w:rtl/>
        </w:rPr>
        <w:t>رشته</w:t>
      </w:r>
      <w:r w:rsidRPr="006475C5">
        <w:rPr>
          <w:rFonts w:cs="B Lotus" w:hint="cs"/>
          <w:b/>
          <w:bCs/>
          <w:sz w:val="28"/>
          <w:szCs w:val="28"/>
          <w:rtl/>
        </w:rPr>
        <w:t xml:space="preserve"> مورد نظر ثبت می شود .</w:t>
      </w:r>
    </w:p>
    <w:p w14:paraId="2B522E2F" w14:textId="77777777" w:rsidR="00E1530B" w:rsidRPr="00A6301E" w:rsidRDefault="00ED770E" w:rsidP="00846B89">
      <w:pPr>
        <w:jc w:val="mediumKashida"/>
        <w:rPr>
          <w:rFonts w:cs="B Lotus"/>
          <w:b/>
          <w:bCs/>
          <w:color w:val="FF0000"/>
          <w:sz w:val="32"/>
          <w:szCs w:val="32"/>
        </w:rPr>
      </w:pPr>
      <w:r>
        <w:rPr>
          <w:rFonts w:cs="B Lotus" w:hint="cs"/>
          <w:b/>
          <w:bCs/>
          <w:color w:val="FF0000"/>
          <w:sz w:val="32"/>
          <w:szCs w:val="32"/>
          <w:rtl/>
        </w:rPr>
        <w:t>توضیح تکمیلی</w:t>
      </w:r>
      <w:r w:rsidR="00E40898" w:rsidRPr="00A6301E">
        <w:rPr>
          <w:rFonts w:cs="B Lotus" w:hint="cs"/>
          <w:b/>
          <w:bCs/>
          <w:color w:val="FF0000"/>
          <w:sz w:val="32"/>
          <w:szCs w:val="32"/>
          <w:rtl/>
        </w:rPr>
        <w:t>:</w:t>
      </w:r>
    </w:p>
    <w:p w14:paraId="0AC27DC5" w14:textId="77777777" w:rsidR="00E1530B" w:rsidRDefault="00E1530B" w:rsidP="00E40898">
      <w:pPr>
        <w:jc w:val="mediumKashida"/>
        <w:rPr>
          <w:rFonts w:cs="B Lotus"/>
          <w:b/>
          <w:bCs/>
          <w:color w:val="FF0000"/>
          <w:sz w:val="32"/>
          <w:szCs w:val="32"/>
          <w:rtl/>
        </w:rPr>
      </w:pPr>
      <w:r w:rsidRPr="00A6301E">
        <w:rPr>
          <w:rFonts w:cs="B Lotus" w:hint="cs"/>
          <w:b/>
          <w:bCs/>
          <w:color w:val="FF0000"/>
          <w:sz w:val="32"/>
          <w:szCs w:val="32"/>
          <w:rtl/>
        </w:rPr>
        <w:t>پس از ثبت رشته جدید</w:t>
      </w:r>
      <w:r w:rsidR="00E40898" w:rsidRPr="00A6301E">
        <w:rPr>
          <w:rFonts w:cs="B Lotus" w:hint="cs"/>
          <w:b/>
          <w:bCs/>
          <w:color w:val="FF0000"/>
          <w:sz w:val="32"/>
          <w:szCs w:val="32"/>
          <w:rtl/>
        </w:rPr>
        <w:t xml:space="preserve"> </w:t>
      </w:r>
      <w:r w:rsidRPr="00A6301E">
        <w:rPr>
          <w:rFonts w:cs="B Lotus" w:hint="cs"/>
          <w:b/>
          <w:bCs/>
          <w:color w:val="FF0000"/>
          <w:sz w:val="32"/>
          <w:szCs w:val="32"/>
          <w:rtl/>
        </w:rPr>
        <w:t>در فرم</w:t>
      </w:r>
      <w:r w:rsidR="00E40898" w:rsidRPr="00A6301E">
        <w:rPr>
          <w:rFonts w:cs="Calibri" w:hint="cs"/>
          <w:b/>
          <w:bCs/>
          <w:color w:val="FF0000"/>
          <w:sz w:val="32"/>
          <w:szCs w:val="32"/>
          <w:rtl/>
        </w:rPr>
        <w:t>"</w:t>
      </w:r>
      <w:r w:rsidRPr="00A6301E">
        <w:rPr>
          <w:rFonts w:cs="B Lotus" w:hint="cs"/>
          <w:b/>
          <w:bCs/>
          <w:color w:val="FF0000"/>
          <w:sz w:val="32"/>
          <w:szCs w:val="32"/>
          <w:rtl/>
        </w:rPr>
        <w:t xml:space="preserve"> تعیین وضعیت رشته های بیمه</w:t>
      </w:r>
      <w:r w:rsidR="00E40898" w:rsidRPr="00A6301E">
        <w:rPr>
          <w:rFonts w:cs="Calibri" w:hint="cs"/>
          <w:b/>
          <w:bCs/>
          <w:color w:val="FF0000"/>
          <w:sz w:val="32"/>
          <w:szCs w:val="32"/>
          <w:rtl/>
        </w:rPr>
        <w:t>"</w:t>
      </w:r>
      <w:r w:rsidRPr="00A6301E">
        <w:rPr>
          <w:rFonts w:cs="B Lotus" w:hint="cs"/>
          <w:b/>
          <w:bCs/>
          <w:color w:val="FF0000"/>
          <w:sz w:val="32"/>
          <w:szCs w:val="32"/>
          <w:rtl/>
        </w:rPr>
        <w:t xml:space="preserve"> ادارات اتکایی بیمه مرکزی بررسی و پس از بررسی های لازم گروه بندی رشته و کارمزد اتکایی مشخص و تایید صورت می</w:t>
      </w:r>
      <w:r w:rsidR="00A6301E">
        <w:rPr>
          <w:rFonts w:cs="B Lotus" w:hint="cs"/>
          <w:b/>
          <w:bCs/>
          <w:color w:val="FF0000"/>
          <w:sz w:val="32"/>
          <w:szCs w:val="32"/>
          <w:rtl/>
        </w:rPr>
        <w:t xml:space="preserve"> </w:t>
      </w:r>
      <w:r w:rsidRPr="00A6301E">
        <w:rPr>
          <w:rFonts w:cs="B Lotus" w:hint="cs"/>
          <w:b/>
          <w:bCs/>
          <w:color w:val="FF0000"/>
          <w:sz w:val="32"/>
          <w:szCs w:val="32"/>
          <w:rtl/>
        </w:rPr>
        <w:t xml:space="preserve">گیرد </w:t>
      </w:r>
      <w:r w:rsidR="00E40898" w:rsidRPr="00A6301E">
        <w:rPr>
          <w:rFonts w:cs="B Lotus" w:hint="cs"/>
          <w:b/>
          <w:bCs/>
          <w:color w:val="FF0000"/>
          <w:sz w:val="32"/>
          <w:szCs w:val="32"/>
          <w:rtl/>
        </w:rPr>
        <w:t>.</w:t>
      </w:r>
      <w:r w:rsidRPr="00A6301E">
        <w:rPr>
          <w:rFonts w:cs="B Lotus" w:hint="cs"/>
          <w:b/>
          <w:bCs/>
          <w:color w:val="FF0000"/>
          <w:sz w:val="32"/>
          <w:szCs w:val="32"/>
          <w:rtl/>
        </w:rPr>
        <w:t xml:space="preserve">در صورتی که عملیات تایید توسط ادارات اتکایی انجام نشود صورتحساب صادر </w:t>
      </w:r>
      <w:r w:rsidR="00E40898" w:rsidRPr="00A6301E">
        <w:rPr>
          <w:rFonts w:cs="B Lotus" w:hint="cs"/>
          <w:b/>
          <w:bCs/>
          <w:color w:val="FF0000"/>
          <w:sz w:val="32"/>
          <w:szCs w:val="32"/>
          <w:rtl/>
        </w:rPr>
        <w:t>نخواهد شد</w:t>
      </w:r>
      <w:r w:rsidRPr="00A6301E">
        <w:rPr>
          <w:rFonts w:cs="B Lotus" w:hint="cs"/>
          <w:b/>
          <w:bCs/>
          <w:color w:val="FF0000"/>
          <w:sz w:val="32"/>
          <w:szCs w:val="32"/>
          <w:rtl/>
        </w:rPr>
        <w:t>.</w:t>
      </w:r>
    </w:p>
    <w:p w14:paraId="625FA6FC" w14:textId="77777777" w:rsidR="007E7B04" w:rsidRDefault="007E7B04" w:rsidP="00E40898">
      <w:pPr>
        <w:jc w:val="mediumKashida"/>
        <w:rPr>
          <w:rFonts w:cs="B Lotus"/>
          <w:b/>
          <w:bCs/>
          <w:color w:val="FF0000"/>
          <w:sz w:val="32"/>
          <w:szCs w:val="32"/>
          <w:rtl/>
        </w:rPr>
      </w:pPr>
    </w:p>
    <w:p w14:paraId="0A960923" w14:textId="77777777" w:rsidR="007E7B04" w:rsidRPr="00A95661" w:rsidRDefault="006475C5" w:rsidP="000D5ACC">
      <w:pPr>
        <w:pStyle w:val="Heading4"/>
      </w:pPr>
      <w:r>
        <w:rPr>
          <w:rFonts w:hint="cs"/>
          <w:rtl/>
        </w:rPr>
        <w:t xml:space="preserve">1-15-2- </w:t>
      </w:r>
      <w:r w:rsidR="007E7B04" w:rsidRPr="00A95661">
        <w:rPr>
          <w:rFonts w:hint="cs"/>
          <w:rtl/>
        </w:rPr>
        <w:t xml:space="preserve">ورودي </w:t>
      </w:r>
      <w:r w:rsidR="007E7B04" w:rsidRPr="00A95661">
        <w:rPr>
          <w:rtl/>
        </w:rPr>
        <w:t>متد ثبت</w:t>
      </w:r>
      <w:r w:rsidR="007E7B04" w:rsidRPr="00A95661">
        <w:t xml:space="preserve"> </w:t>
      </w:r>
      <w:r w:rsidR="007E7B04" w:rsidRPr="00A95661">
        <w:rPr>
          <w:rtl/>
        </w:rPr>
        <w:t xml:space="preserve"> </w:t>
      </w:r>
      <w:r w:rsidR="007E7B04" w:rsidRPr="00A95661">
        <w:rPr>
          <w:rFonts w:hint="cs"/>
          <w:rtl/>
        </w:rPr>
        <w:t xml:space="preserve">کد رشته </w:t>
      </w:r>
      <w:r w:rsidR="007E7B04">
        <w:rPr>
          <w:rFonts w:hint="cs"/>
          <w:rtl/>
        </w:rPr>
        <w:t>در شرکت</w:t>
      </w:r>
      <w:r w:rsidR="007E7B04" w:rsidRPr="00A95661">
        <w:rPr>
          <w:rFonts w:hint="cs"/>
          <w:rtl/>
        </w:rPr>
        <w:t xml:space="preserve"> </w:t>
      </w:r>
      <w:r w:rsidR="007E7B04" w:rsidRPr="00A95661">
        <w:rPr>
          <w:rtl/>
        </w:rPr>
        <w:t>:</w:t>
      </w:r>
    </w:p>
    <w:p w14:paraId="38E9334C" w14:textId="77777777" w:rsidR="007E7B04" w:rsidRPr="005052DC" w:rsidRDefault="007E7B04" w:rsidP="007E7B04">
      <w:pPr>
        <w:jc w:val="mediumKashida"/>
        <w:rPr>
          <w:rFonts w:cs="B Lotus"/>
          <w:sz w:val="28"/>
          <w:szCs w:val="28"/>
          <w:rtl/>
        </w:rPr>
      </w:pPr>
      <w:r w:rsidRPr="005052DC">
        <w:rPr>
          <w:rFonts w:cs="B Lotus"/>
          <w:sz w:val="28"/>
          <w:szCs w:val="28"/>
          <w:rtl/>
        </w:rPr>
        <w:t>آبجكتي از كلاس</w:t>
      </w:r>
      <w:r w:rsidRPr="005052DC">
        <w:rPr>
          <w:rFonts w:cs="B Lotus" w:hint="cs"/>
          <w:b/>
          <w:bCs/>
          <w:sz w:val="28"/>
          <w:szCs w:val="28"/>
          <w:rtl/>
        </w:rPr>
        <w:t xml:space="preserve"> : </w:t>
      </w:r>
      <w:r w:rsidRPr="005052DC">
        <w:rPr>
          <w:rFonts w:cs="B Lotus"/>
          <w:sz w:val="28"/>
          <w:szCs w:val="28"/>
        </w:rPr>
        <w:t xml:space="preserve"> </w:t>
      </w:r>
      <w:r w:rsidRPr="00DD1802">
        <w:rPr>
          <w:rFonts w:asciiTheme="majorBidi" w:hAnsiTheme="majorBidi" w:cstheme="majorBidi"/>
          <w:sz w:val="28"/>
          <w:szCs w:val="28"/>
        </w:rPr>
        <w:t>Wbs</w:t>
      </w:r>
      <w:r w:rsidR="007903B1">
        <w:rPr>
          <w:rFonts w:asciiTheme="majorBidi" w:hAnsiTheme="majorBidi" w:cstheme="majorBidi"/>
          <w:sz w:val="28"/>
          <w:szCs w:val="28"/>
        </w:rPr>
        <w:t>V6</w:t>
      </w:r>
      <w:r w:rsidRPr="00DD1802">
        <w:rPr>
          <w:rFonts w:asciiTheme="majorBidi" w:hAnsiTheme="majorBidi" w:cstheme="majorBidi"/>
          <w:sz w:val="28"/>
          <w:szCs w:val="28"/>
        </w:rPr>
        <w:t>CompaniesFildDetailReq</w:t>
      </w:r>
    </w:p>
    <w:p w14:paraId="6561AB32" w14:textId="77777777" w:rsidR="007E7B04" w:rsidRPr="00713AF5" w:rsidRDefault="007E7B04" w:rsidP="007E7B04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>
        <w:rPr>
          <w:rFonts w:asciiTheme="majorBidi" w:hAnsiTheme="majorBidi" w:cstheme="majorBidi"/>
          <w:color w:val="0000FF"/>
          <w:sz w:val="28"/>
          <w:szCs w:val="28"/>
          <w:highlight w:val="white"/>
        </w:rPr>
        <w:t>P</w:t>
      </w:r>
      <w:r w:rsidRPr="00713AF5">
        <w:rPr>
          <w:rFonts w:asciiTheme="majorBidi" w:hAnsiTheme="majorBidi" w:cstheme="majorBidi"/>
          <w:color w:val="0000FF"/>
          <w:sz w:val="28"/>
          <w:szCs w:val="28"/>
          <w:highlight w:val="white"/>
        </w:rPr>
        <w:t>ublic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713AF5">
        <w:rPr>
          <w:rFonts w:asciiTheme="majorBidi" w:hAnsiTheme="majorBidi" w:cstheme="majorBidi"/>
          <w:color w:val="0000FF"/>
          <w:sz w:val="28"/>
          <w:szCs w:val="28"/>
          <w:highlight w:val="white"/>
        </w:rPr>
        <w:t>class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713AF5">
        <w:rPr>
          <w:rFonts w:asciiTheme="majorBidi" w:hAnsiTheme="majorBidi" w:cstheme="majorBidi"/>
          <w:color w:val="2B91AF"/>
          <w:sz w:val="28"/>
          <w:szCs w:val="28"/>
          <w:highlight w:val="white"/>
        </w:rPr>
        <w:t>Wbs</w:t>
      </w:r>
      <w:r w:rsidR="007903B1">
        <w:rPr>
          <w:rFonts w:asciiTheme="majorBidi" w:hAnsiTheme="majorBidi" w:cstheme="majorBidi"/>
          <w:color w:val="2B91AF"/>
          <w:sz w:val="28"/>
          <w:szCs w:val="28"/>
          <w:highlight w:val="white"/>
        </w:rPr>
        <w:t>V6</w:t>
      </w:r>
      <w:r w:rsidRPr="00713AF5">
        <w:rPr>
          <w:rFonts w:asciiTheme="majorBidi" w:hAnsiTheme="majorBidi" w:cstheme="majorBidi"/>
          <w:color w:val="2B91AF"/>
          <w:sz w:val="28"/>
          <w:szCs w:val="28"/>
          <w:highlight w:val="white"/>
        </w:rPr>
        <w:t>CompaniesFildDetailReq</w:t>
      </w:r>
    </w:p>
    <w:p w14:paraId="6EF18D08" w14:textId="77777777" w:rsidR="007E7B04" w:rsidRPr="00713AF5" w:rsidRDefault="007E7B04" w:rsidP="007E7B04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>{</w:t>
      </w:r>
    </w:p>
    <w:p w14:paraId="43BC4D03" w14:textId="77777777" w:rsidR="007E7B04" w:rsidRPr="00713AF5" w:rsidRDefault="007E7B04" w:rsidP="007E7B04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  <w:rtl/>
        </w:rPr>
      </w:pPr>
      <w:r w:rsidRPr="00713AF5">
        <w:rPr>
          <w:rFonts w:asciiTheme="majorBidi" w:hAnsiTheme="majorBidi" w:cstheme="majorBidi"/>
          <w:color w:val="0000FF"/>
          <w:sz w:val="28"/>
          <w:szCs w:val="28"/>
          <w:highlight w:val="white"/>
        </w:rPr>
        <w:t xml:space="preserve">   </w:t>
      </w:r>
    </w:p>
    <w:p w14:paraId="29E35584" w14:textId="77777777" w:rsidR="007E7B04" w:rsidRPr="00713AF5" w:rsidRDefault="007E7B04" w:rsidP="007E7B0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  <w:highlight w:val="white"/>
          <w:rtl/>
        </w:rPr>
      </w:pP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</w:t>
      </w:r>
      <w:r w:rsidRPr="00713AF5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713AF5">
        <w:rPr>
          <w:rFonts w:asciiTheme="majorBidi" w:hAnsiTheme="majorBidi" w:cstheme="majorBidi"/>
          <w:color w:val="2B91AF"/>
          <w:sz w:val="28"/>
          <w:szCs w:val="28"/>
          <w:highlight w:val="white"/>
        </w:rPr>
        <w:t>Int32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FldDtlCod;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     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>
        <w:rPr>
          <w:rFonts w:asciiTheme="majorBidi" w:hAnsiTheme="majorBidi" w:cstheme="majorBidi" w:hint="cs"/>
          <w:color w:val="000000"/>
          <w:sz w:val="28"/>
          <w:szCs w:val="28"/>
          <w:highlight w:val="white"/>
          <w:rtl/>
        </w:rPr>
        <w:t xml:space="preserve">    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Pr="00A95661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کد زیر رشته در بیمه مرکزی</w:t>
      </w:r>
      <w:r>
        <w:rPr>
          <w:rFonts w:asciiTheme="majorBidi" w:hAnsiTheme="majorBidi" w:cs="B Lotus" w:hint="cs"/>
          <w:color w:val="000000"/>
          <w:sz w:val="28"/>
          <w:szCs w:val="28"/>
          <w:highlight w:val="white"/>
          <w:rtl/>
        </w:rPr>
        <w:t xml:space="preserve">            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  <w:rtl/>
        </w:rPr>
        <w:t xml:space="preserve"> </w:t>
      </w:r>
    </w:p>
    <w:p w14:paraId="1154723C" w14:textId="77777777" w:rsidR="007E7B04" w:rsidRPr="00713AF5" w:rsidRDefault="007E7B04" w:rsidP="00E06261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  <w:highlight w:val="white"/>
          <w:rtl/>
        </w:rPr>
      </w:pP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</w:t>
      </w:r>
      <w:r w:rsidRPr="00713AF5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713AF5">
        <w:rPr>
          <w:rFonts w:asciiTheme="majorBidi" w:hAnsiTheme="majorBidi" w:cstheme="majorBidi"/>
          <w:color w:val="2B91AF"/>
          <w:sz w:val="28"/>
          <w:szCs w:val="28"/>
          <w:highlight w:val="white"/>
        </w:rPr>
        <w:t>Int32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MapPrntFldDtlCod;</w:t>
      </w:r>
      <w:r w:rsidRPr="00A95661">
        <w:rPr>
          <w:rFonts w:asciiTheme="majorBidi" w:hAnsiTheme="majorBidi" w:cs="B Lotus"/>
          <w:color w:val="000000"/>
          <w:sz w:val="28"/>
          <w:szCs w:val="28"/>
          <w:highlight w:val="white"/>
        </w:rPr>
        <w:t xml:space="preserve">           </w:t>
      </w:r>
      <w:r>
        <w:rPr>
          <w:rFonts w:asciiTheme="majorBidi" w:hAnsiTheme="majorBidi" w:cs="B Lotus"/>
          <w:color w:val="000000"/>
          <w:sz w:val="28"/>
          <w:szCs w:val="28"/>
          <w:highlight w:val="white"/>
        </w:rPr>
        <w:t xml:space="preserve">       </w:t>
      </w:r>
      <w:r w:rsidRPr="00A95661">
        <w:rPr>
          <w:rFonts w:asciiTheme="majorBidi" w:hAnsiTheme="majorBidi" w:cs="B Lotus"/>
          <w:color w:val="000000"/>
          <w:sz w:val="28"/>
          <w:szCs w:val="28"/>
          <w:highlight w:val="white"/>
        </w:rPr>
        <w:t xml:space="preserve">         </w:t>
      </w:r>
      <w:r>
        <w:rPr>
          <w:rFonts w:asciiTheme="majorBidi" w:hAnsiTheme="majorBidi" w:cs="B Lotus" w:hint="cs"/>
          <w:color w:val="000000"/>
          <w:sz w:val="28"/>
          <w:szCs w:val="28"/>
          <w:highlight w:val="white"/>
          <w:rtl/>
        </w:rPr>
        <w:t xml:space="preserve">   </w:t>
      </w:r>
      <w:r w:rsidR="00E06261">
        <w:rPr>
          <w:rFonts w:asciiTheme="majorBidi" w:hAnsiTheme="majorBidi" w:cs="B Lotus" w:hint="cs"/>
          <w:color w:val="000000"/>
          <w:sz w:val="28"/>
          <w:szCs w:val="28"/>
          <w:highlight w:val="white"/>
          <w:rtl/>
        </w:rPr>
        <w:t xml:space="preserve">    </w:t>
      </w:r>
      <w:r>
        <w:rPr>
          <w:rFonts w:asciiTheme="majorBidi" w:hAnsiTheme="majorBidi" w:cs="B Lotus" w:hint="cs"/>
          <w:color w:val="000000"/>
          <w:sz w:val="28"/>
          <w:szCs w:val="28"/>
          <w:highlight w:val="white"/>
          <w:rtl/>
        </w:rPr>
        <w:t xml:space="preserve">        </w:t>
      </w:r>
      <w:r w:rsidRPr="00A95661">
        <w:rPr>
          <w:rFonts w:asciiTheme="majorBidi" w:hAnsiTheme="majorBidi" w:cs="B Lotus"/>
          <w:color w:val="000000"/>
          <w:sz w:val="28"/>
          <w:szCs w:val="28"/>
          <w:highlight w:val="white"/>
        </w:rPr>
        <w:t xml:space="preserve"> </w:t>
      </w:r>
      <w:r w:rsidR="00E06261">
        <w:rPr>
          <w:rFonts w:asciiTheme="majorBidi" w:hAnsiTheme="majorBidi" w:cs="B Lotus" w:hint="cs"/>
          <w:color w:val="000000"/>
          <w:sz w:val="28"/>
          <w:szCs w:val="28"/>
          <w:highlight w:val="white"/>
          <w:rtl/>
        </w:rPr>
        <w:t xml:space="preserve">  </w:t>
      </w:r>
      <w:r w:rsidRPr="00A95661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 xml:space="preserve">کد </w:t>
      </w:r>
      <w:r w:rsidR="00E06261">
        <w:rPr>
          <w:rFonts w:asciiTheme="majorBidi" w:hAnsiTheme="majorBidi" w:cs="B Lotus" w:hint="cs"/>
          <w:color w:val="000000"/>
          <w:sz w:val="28"/>
          <w:szCs w:val="28"/>
          <w:highlight w:val="white"/>
          <w:rtl/>
        </w:rPr>
        <w:t>گروه رشته در شرکت</w:t>
      </w:r>
    </w:p>
    <w:p w14:paraId="6FAF33FF" w14:textId="77777777" w:rsidR="007E7B04" w:rsidRPr="00713AF5" w:rsidRDefault="007E7B04" w:rsidP="007E7B0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  <w:highlight w:val="white"/>
          <w:rtl/>
        </w:rPr>
      </w:pP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</w:t>
      </w:r>
      <w:r w:rsidRPr="00713AF5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713AF5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MapFldDtlCod;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                        </w:t>
      </w:r>
      <w:r w:rsidRPr="00A95661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کد رشته در شرکت</w:t>
      </w:r>
      <w:r>
        <w:rPr>
          <w:rFonts w:asciiTheme="majorBidi" w:hAnsiTheme="majorBidi" w:cs="B Lotus" w:hint="cs"/>
          <w:color w:val="000000"/>
          <w:sz w:val="28"/>
          <w:szCs w:val="28"/>
          <w:highlight w:val="white"/>
          <w:rtl/>
        </w:rPr>
        <w:t xml:space="preserve"> 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  <w:rtl/>
        </w:rPr>
        <w:t xml:space="preserve"> </w:t>
      </w:r>
      <w:r>
        <w:rPr>
          <w:rFonts w:asciiTheme="majorBidi" w:hAnsiTheme="majorBidi" w:cstheme="majorBidi" w:hint="cs"/>
          <w:color w:val="000000"/>
          <w:sz w:val="28"/>
          <w:szCs w:val="28"/>
          <w:highlight w:val="white"/>
          <w:rtl/>
        </w:rPr>
        <w:t xml:space="preserve">           </w:t>
      </w:r>
    </w:p>
    <w:p w14:paraId="2F6AB36D" w14:textId="77777777" w:rsidR="007E7B04" w:rsidRPr="00713AF5" w:rsidRDefault="007E7B04" w:rsidP="007E7B0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  <w:highlight w:val="white"/>
          <w:rtl/>
        </w:rPr>
      </w:pP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</w:t>
      </w:r>
      <w:r w:rsidRPr="00713AF5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713AF5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CmpFldDtlNam;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          </w:t>
      </w:r>
      <w:r w:rsidRPr="00A95661">
        <w:rPr>
          <w:rFonts w:asciiTheme="majorBidi" w:hAnsiTheme="majorBidi" w:cs="B Lotus"/>
          <w:color w:val="000000"/>
          <w:sz w:val="28"/>
          <w:szCs w:val="28"/>
          <w:highlight w:val="white"/>
        </w:rPr>
        <w:t xml:space="preserve">    </w:t>
      </w:r>
      <w:r w:rsidRPr="00A95661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نام رشته در شرکت</w:t>
      </w:r>
      <w:r>
        <w:rPr>
          <w:rFonts w:asciiTheme="majorBidi" w:hAnsiTheme="majorBidi" w:cs="B Lotus" w:hint="cs"/>
          <w:color w:val="000000"/>
          <w:sz w:val="28"/>
          <w:szCs w:val="28"/>
          <w:highlight w:val="white"/>
          <w:rtl/>
        </w:rPr>
        <w:t xml:space="preserve"> 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  <w:rtl/>
        </w:rPr>
        <w:t xml:space="preserve"> </w:t>
      </w:r>
      <w:r>
        <w:rPr>
          <w:rFonts w:asciiTheme="majorBidi" w:hAnsiTheme="majorBidi" w:cstheme="majorBidi" w:hint="cs"/>
          <w:color w:val="000000"/>
          <w:sz w:val="28"/>
          <w:szCs w:val="28"/>
          <w:highlight w:val="white"/>
          <w:rtl/>
        </w:rPr>
        <w:t xml:space="preserve">           </w:t>
      </w:r>
    </w:p>
    <w:p w14:paraId="2B7224C1" w14:textId="77777777" w:rsidR="007E7B04" w:rsidRPr="00713AF5" w:rsidRDefault="007E7B04" w:rsidP="007E7B0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  <w:highlight w:val="white"/>
          <w:rtl/>
        </w:rPr>
      </w:pP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</w:t>
      </w:r>
      <w:r w:rsidRPr="00713AF5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713AF5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CmpPrntFldDtlNam;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                   </w:t>
      </w:r>
      <w:r>
        <w:rPr>
          <w:rFonts w:ascii="Consolas" w:hAnsi="Consolas" w:cs="B Lotus" w:hint="cs"/>
          <w:color w:val="000000"/>
          <w:sz w:val="26"/>
          <w:szCs w:val="26"/>
          <w:highlight w:val="white"/>
          <w:rtl/>
        </w:rPr>
        <w:t xml:space="preserve">نام گروه </w:t>
      </w:r>
      <w:r w:rsidRPr="00987CC6">
        <w:rPr>
          <w:rFonts w:ascii="Consolas" w:hAnsi="Consolas" w:cs="B Lotus" w:hint="cs"/>
          <w:color w:val="000000"/>
          <w:sz w:val="26"/>
          <w:szCs w:val="26"/>
          <w:highlight w:val="white"/>
          <w:rtl/>
        </w:rPr>
        <w:t>رشته در شرکت</w:t>
      </w:r>
      <w:r>
        <w:rPr>
          <w:rFonts w:ascii="Consolas" w:hAnsi="Consolas" w:cs="B Lotus" w:hint="cs"/>
          <w:color w:val="000000"/>
          <w:sz w:val="26"/>
          <w:szCs w:val="26"/>
          <w:highlight w:val="white"/>
          <w:rtl/>
        </w:rPr>
        <w:t xml:space="preserve">           </w:t>
      </w:r>
      <w:r w:rsidRPr="00A95661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 xml:space="preserve"> </w:t>
      </w:r>
      <w:r>
        <w:rPr>
          <w:rFonts w:asciiTheme="majorBidi" w:hAnsiTheme="majorBidi" w:cs="B Lotus" w:hint="cs"/>
          <w:color w:val="000000"/>
          <w:sz w:val="28"/>
          <w:szCs w:val="28"/>
          <w:highlight w:val="white"/>
          <w:rtl/>
        </w:rPr>
        <w:t xml:space="preserve">  </w:t>
      </w:r>
    </w:p>
    <w:p w14:paraId="54F8D6E1" w14:textId="77777777" w:rsidR="007E7B04" w:rsidRPr="00713AF5" w:rsidRDefault="007E7B04" w:rsidP="007E7B0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  <w:highlight w:val="white"/>
          <w:rtl/>
        </w:rPr>
      </w:pP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</w:t>
      </w:r>
      <w:r w:rsidRPr="00713AF5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713AF5">
        <w:rPr>
          <w:rFonts w:asciiTheme="majorBidi" w:hAnsiTheme="majorBidi" w:cstheme="majorBidi"/>
          <w:color w:val="2B91AF"/>
          <w:sz w:val="28"/>
          <w:szCs w:val="28"/>
          <w:highlight w:val="white"/>
        </w:rPr>
        <w:t>Int32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GrpngCod;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           </w:t>
      </w:r>
      <w:r w:rsidRPr="00A95661">
        <w:rPr>
          <w:rFonts w:asciiTheme="majorBidi" w:hAnsiTheme="majorBidi" w:cs="B Lotus"/>
          <w:color w:val="000000"/>
          <w:sz w:val="28"/>
          <w:szCs w:val="28"/>
          <w:highlight w:val="white"/>
        </w:rPr>
        <w:t xml:space="preserve"> </w:t>
      </w:r>
      <w:r>
        <w:rPr>
          <w:rFonts w:asciiTheme="majorBidi" w:hAnsiTheme="majorBidi" w:cs="B Lotus" w:hint="cs"/>
          <w:color w:val="000000"/>
          <w:sz w:val="28"/>
          <w:szCs w:val="28"/>
          <w:highlight w:val="white"/>
          <w:rtl/>
        </w:rPr>
        <w:t xml:space="preserve">          </w:t>
      </w:r>
      <w:r w:rsidRPr="00A95661">
        <w:rPr>
          <w:rFonts w:asciiTheme="majorBidi" w:hAnsiTheme="majorBidi" w:cs="B Lotus"/>
          <w:color w:val="000000"/>
          <w:sz w:val="28"/>
          <w:szCs w:val="28"/>
          <w:highlight w:val="white"/>
        </w:rPr>
        <w:t xml:space="preserve"> </w:t>
      </w:r>
      <w:r w:rsidRPr="00A95661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کد گروه بندی رشته</w:t>
      </w:r>
      <w:r>
        <w:rPr>
          <w:rFonts w:asciiTheme="majorBidi" w:hAnsiTheme="majorBidi" w:cs="B Lotus" w:hint="cs"/>
          <w:color w:val="000000"/>
          <w:sz w:val="28"/>
          <w:szCs w:val="28"/>
          <w:highlight w:val="white"/>
          <w:rtl/>
        </w:rPr>
        <w:t xml:space="preserve"> </w:t>
      </w:r>
      <w:r w:rsidRPr="00A95661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 xml:space="preserve"> </w:t>
      </w:r>
      <w:r>
        <w:rPr>
          <w:rFonts w:asciiTheme="majorBidi" w:hAnsiTheme="majorBidi" w:cs="B Lotus" w:hint="cs"/>
          <w:color w:val="000000"/>
          <w:sz w:val="28"/>
          <w:szCs w:val="28"/>
          <w:highlight w:val="white"/>
          <w:rtl/>
        </w:rPr>
        <w:t xml:space="preserve"> </w:t>
      </w:r>
    </w:p>
    <w:p w14:paraId="69585C9D" w14:textId="77777777" w:rsidR="007E7B04" w:rsidRPr="00A95661" w:rsidRDefault="007E7B04" w:rsidP="007E7B04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  <w:rtl/>
        </w:rPr>
      </w:pP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>}</w:t>
      </w:r>
    </w:p>
    <w:p w14:paraId="7DE5DBEE" w14:textId="77777777" w:rsidR="007E7B04" w:rsidRPr="00A6301E" w:rsidRDefault="007E7B04" w:rsidP="00E40898">
      <w:pPr>
        <w:jc w:val="mediumKashida"/>
        <w:rPr>
          <w:rFonts w:cs="B Lotus"/>
          <w:b/>
          <w:bCs/>
          <w:color w:val="FF0000"/>
          <w:sz w:val="32"/>
          <w:szCs w:val="32"/>
          <w:rtl/>
        </w:rPr>
      </w:pPr>
    </w:p>
    <w:p w14:paraId="7633450D" w14:textId="77777777" w:rsidR="00846B89" w:rsidRPr="00A95661" w:rsidRDefault="007E7B04" w:rsidP="00855EB3">
      <w:pPr>
        <w:pStyle w:val="Heading5"/>
      </w:pPr>
      <w:r>
        <w:rPr>
          <w:rFonts w:hint="eastAsia"/>
          <w:rtl/>
        </w:rPr>
        <w:t>جدول</w:t>
      </w:r>
      <w:r>
        <w:rPr>
          <w:rtl/>
        </w:rPr>
        <w:t xml:space="preserve"> </w:t>
      </w:r>
      <w:r w:rsidR="00855EB3">
        <w:rPr>
          <w:rFonts w:hint="cs"/>
          <w:rtl/>
        </w:rPr>
        <w:t>28</w:t>
      </w:r>
      <w:r>
        <w:rPr>
          <w:rFonts w:hint="cs"/>
          <w:rtl/>
        </w:rPr>
        <w:t xml:space="preserve">: </w:t>
      </w:r>
      <w:r w:rsidR="00846B89" w:rsidRPr="00A95661">
        <w:rPr>
          <w:rFonts w:hint="cs"/>
          <w:rtl/>
        </w:rPr>
        <w:t>ورودي</w:t>
      </w:r>
      <w:r w:rsidR="00296C60">
        <w:rPr>
          <w:rFonts w:hint="cs"/>
          <w:rtl/>
        </w:rPr>
        <w:t xml:space="preserve"> های</w:t>
      </w:r>
      <w:r w:rsidR="00846B89" w:rsidRPr="00A95661">
        <w:rPr>
          <w:rFonts w:hint="cs"/>
          <w:rtl/>
        </w:rPr>
        <w:t xml:space="preserve"> </w:t>
      </w:r>
      <w:r w:rsidR="00846B89" w:rsidRPr="00A95661">
        <w:rPr>
          <w:rtl/>
        </w:rPr>
        <w:t>متد ثبت</w:t>
      </w:r>
      <w:r w:rsidR="00846B89" w:rsidRPr="00A95661">
        <w:t xml:space="preserve"> </w:t>
      </w:r>
      <w:r w:rsidR="00846B89" w:rsidRPr="00A95661">
        <w:rPr>
          <w:rtl/>
        </w:rPr>
        <w:t xml:space="preserve"> </w:t>
      </w:r>
      <w:r w:rsidR="00846B89" w:rsidRPr="00A95661">
        <w:rPr>
          <w:rFonts w:hint="cs"/>
          <w:rtl/>
        </w:rPr>
        <w:t xml:space="preserve">کد رشته </w:t>
      </w:r>
      <w:r w:rsidR="00FE1AEC">
        <w:rPr>
          <w:rFonts w:hint="cs"/>
          <w:rtl/>
        </w:rPr>
        <w:t>در شرکت</w:t>
      </w:r>
      <w:r w:rsidR="00846B89" w:rsidRPr="00A95661">
        <w:rPr>
          <w:rFonts w:hint="cs"/>
          <w:rtl/>
        </w:rPr>
        <w:t xml:space="preserve"> </w:t>
      </w:r>
    </w:p>
    <w:tbl>
      <w:tblPr>
        <w:tblStyle w:val="ListTable4-Accent5"/>
        <w:bidiVisual/>
        <w:tblW w:w="9338" w:type="dxa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7"/>
        <w:gridCol w:w="2177"/>
        <w:gridCol w:w="1336"/>
        <w:gridCol w:w="703"/>
        <w:gridCol w:w="2311"/>
        <w:gridCol w:w="2084"/>
      </w:tblGrid>
      <w:tr w:rsidR="00082098" w:rsidRPr="005B1ADD" w14:paraId="3EB90DB9" w14:textId="77777777" w:rsidTr="00612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7ECECD9" w14:textId="77777777" w:rsidR="00082098" w:rsidRPr="00987CC6" w:rsidRDefault="00082098" w:rsidP="00234C92">
            <w:pPr>
              <w:jc w:val="center"/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987CC6"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  <w:t>ردیف</w:t>
            </w:r>
          </w:p>
        </w:tc>
        <w:tc>
          <w:tcPr>
            <w:tcW w:w="2177" w:type="dxa"/>
            <w:tcBorders>
              <w:top w:val="none" w:sz="0" w:space="0" w:color="auto"/>
              <w:bottom w:val="none" w:sz="0" w:space="0" w:color="auto"/>
            </w:tcBorders>
          </w:tcPr>
          <w:p w14:paraId="474714AD" w14:textId="77777777" w:rsidR="00082098" w:rsidRPr="00987CC6" w:rsidRDefault="00082098" w:rsidP="00234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987CC6"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  <w:t>نام فیلد</w:t>
            </w:r>
          </w:p>
        </w:tc>
        <w:tc>
          <w:tcPr>
            <w:tcW w:w="1336" w:type="dxa"/>
            <w:tcBorders>
              <w:top w:val="none" w:sz="0" w:space="0" w:color="auto"/>
              <w:bottom w:val="none" w:sz="0" w:space="0" w:color="auto"/>
            </w:tcBorders>
          </w:tcPr>
          <w:p w14:paraId="0CF11481" w14:textId="77777777" w:rsidR="00082098" w:rsidRPr="00987CC6" w:rsidRDefault="00082098" w:rsidP="00234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987CC6"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  <w:t>نوع</w:t>
            </w:r>
          </w:p>
        </w:tc>
        <w:tc>
          <w:tcPr>
            <w:tcW w:w="703" w:type="dxa"/>
            <w:tcBorders>
              <w:top w:val="none" w:sz="0" w:space="0" w:color="auto"/>
              <w:bottom w:val="none" w:sz="0" w:space="0" w:color="auto"/>
            </w:tcBorders>
          </w:tcPr>
          <w:p w14:paraId="17AC62AC" w14:textId="77777777" w:rsidR="00082098" w:rsidRPr="00987CC6" w:rsidRDefault="00082098" w:rsidP="00234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6"/>
                <w:szCs w:val="26"/>
              </w:rPr>
            </w:pPr>
            <w:r w:rsidRPr="00987CC6">
              <w:rPr>
                <w:rFonts w:asciiTheme="majorBidi" w:hAnsiTheme="majorBidi" w:cs="B Lotus"/>
                <w:b w:val="0"/>
                <w:bCs w:val="0"/>
                <w:color w:val="auto"/>
                <w:sz w:val="26"/>
                <w:szCs w:val="26"/>
              </w:rPr>
              <w:t>Null</w:t>
            </w:r>
          </w:p>
        </w:tc>
        <w:tc>
          <w:tcPr>
            <w:tcW w:w="2311" w:type="dxa"/>
            <w:tcBorders>
              <w:top w:val="none" w:sz="0" w:space="0" w:color="auto"/>
              <w:bottom w:val="none" w:sz="0" w:space="0" w:color="auto"/>
            </w:tcBorders>
          </w:tcPr>
          <w:p w14:paraId="4B5210BD" w14:textId="77777777" w:rsidR="00082098" w:rsidRPr="00987CC6" w:rsidRDefault="00082098" w:rsidP="00234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987CC6"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  <w:t>شرح</w:t>
            </w:r>
          </w:p>
        </w:tc>
        <w:tc>
          <w:tcPr>
            <w:tcW w:w="208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658FB9A" w14:textId="77777777" w:rsidR="00082098" w:rsidRPr="00987CC6" w:rsidRDefault="00082098" w:rsidP="00234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987CC6"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  <w:t>جدول کدینگ</w:t>
            </w:r>
          </w:p>
        </w:tc>
      </w:tr>
      <w:tr w:rsidR="00082098" w:rsidRPr="00B54174" w14:paraId="4535AB39" w14:textId="77777777" w:rsidTr="0061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dxa"/>
          </w:tcPr>
          <w:p w14:paraId="5C5056AF" w14:textId="77777777" w:rsidR="00082098" w:rsidRPr="003A392A" w:rsidRDefault="00082098" w:rsidP="00234C92">
            <w:pPr>
              <w:jc w:val="center"/>
              <w:rPr>
                <w:rFonts w:cs="B Lotus"/>
                <w:b w:val="0"/>
                <w:bCs w:val="0"/>
                <w:sz w:val="24"/>
                <w:szCs w:val="24"/>
                <w:rtl/>
              </w:rPr>
            </w:pPr>
            <w:r w:rsidRPr="003A392A">
              <w:rPr>
                <w:rFonts w:cs="B Lotus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111A67AC" w14:textId="77777777" w:rsidR="00082098" w:rsidRPr="00987CC6" w:rsidRDefault="00082098" w:rsidP="00234C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87CC6">
              <w:rPr>
                <w:rFonts w:asciiTheme="majorBidi" w:hAnsiTheme="majorBidi" w:cstheme="majorBidi"/>
                <w:sz w:val="24"/>
                <w:szCs w:val="24"/>
              </w:rPr>
              <w:t>CmpFldDtlNam</w:t>
            </w:r>
          </w:p>
        </w:tc>
        <w:tc>
          <w:tcPr>
            <w:tcW w:w="1336" w:type="dxa"/>
          </w:tcPr>
          <w:p w14:paraId="3D07DAC5" w14:textId="77777777" w:rsidR="00082098" w:rsidRPr="00957125" w:rsidRDefault="00082098" w:rsidP="00234C9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57125">
              <w:rPr>
                <w:rFonts w:asciiTheme="majorBidi" w:hAnsiTheme="majorBidi" w:cstheme="majorBidi"/>
                <w:sz w:val="24"/>
                <w:szCs w:val="24"/>
              </w:rPr>
              <w:t>varchar</w:t>
            </w:r>
            <w:r w:rsidR="00896E1E" w:rsidRPr="00957125">
              <w:rPr>
                <w:rFonts w:asciiTheme="majorBidi" w:hAnsiTheme="majorBidi" w:cstheme="majorBidi"/>
                <w:sz w:val="24"/>
                <w:szCs w:val="24"/>
              </w:rPr>
              <w:t>(50</w:t>
            </w:r>
            <w:r w:rsidR="001E13EE" w:rsidRPr="00957125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703" w:type="dxa"/>
          </w:tcPr>
          <w:p w14:paraId="716094A0" w14:textId="77777777" w:rsidR="00082098" w:rsidRPr="00987CC6" w:rsidRDefault="00082098" w:rsidP="00234C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87CC6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2311" w:type="dxa"/>
          </w:tcPr>
          <w:p w14:paraId="2132AEE5" w14:textId="77777777" w:rsidR="00082098" w:rsidRPr="0097787C" w:rsidRDefault="00234C92" w:rsidP="00234C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97787C">
              <w:rPr>
                <w:rFonts w:cs="B Lotus" w:hint="eastAsia"/>
                <w:sz w:val="26"/>
                <w:szCs w:val="26"/>
                <w:rtl/>
              </w:rPr>
              <w:t>نام</w:t>
            </w:r>
            <w:r w:rsidRPr="0097787C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7787C">
              <w:rPr>
                <w:rFonts w:cs="B Lotus" w:hint="eastAsia"/>
                <w:sz w:val="26"/>
                <w:szCs w:val="26"/>
                <w:rtl/>
              </w:rPr>
              <w:t>رشته</w:t>
            </w:r>
            <w:r w:rsidRPr="0097787C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7787C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97787C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7787C">
              <w:rPr>
                <w:rFonts w:cs="B Lotus" w:hint="eastAsia"/>
                <w:sz w:val="26"/>
                <w:szCs w:val="26"/>
                <w:rtl/>
              </w:rPr>
              <w:t>شرکت</w:t>
            </w:r>
          </w:p>
        </w:tc>
        <w:tc>
          <w:tcPr>
            <w:tcW w:w="2084" w:type="dxa"/>
          </w:tcPr>
          <w:p w14:paraId="306C48E8" w14:textId="77777777" w:rsidR="00082098" w:rsidRPr="00B54174" w:rsidRDefault="00082098" w:rsidP="00234C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sz w:val="28"/>
                <w:szCs w:val="28"/>
                <w:rtl/>
              </w:rPr>
            </w:pPr>
          </w:p>
        </w:tc>
      </w:tr>
      <w:tr w:rsidR="004066B8" w:rsidRPr="00B54174" w14:paraId="63017FB4" w14:textId="77777777" w:rsidTr="0061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dxa"/>
          </w:tcPr>
          <w:p w14:paraId="36F6735D" w14:textId="77777777" w:rsidR="004066B8" w:rsidRPr="003A392A" w:rsidRDefault="004066B8" w:rsidP="004066B8">
            <w:pPr>
              <w:jc w:val="center"/>
              <w:rPr>
                <w:rFonts w:cs="B Lotus"/>
                <w:b w:val="0"/>
                <w:bCs w:val="0"/>
                <w:sz w:val="24"/>
                <w:szCs w:val="24"/>
                <w:rtl/>
              </w:rPr>
            </w:pPr>
            <w:r w:rsidRPr="003A392A">
              <w:rPr>
                <w:rFonts w:cs="B Lotus" w:hint="cs"/>
                <w:b w:val="0"/>
                <w:bCs w:val="0"/>
                <w:sz w:val="24"/>
                <w:szCs w:val="24"/>
                <w:rtl/>
              </w:rPr>
              <w:t>2</w:t>
            </w:r>
          </w:p>
        </w:tc>
        <w:tc>
          <w:tcPr>
            <w:tcW w:w="2177" w:type="dxa"/>
          </w:tcPr>
          <w:p w14:paraId="27B47F78" w14:textId="77777777" w:rsidR="004066B8" w:rsidRPr="00987CC6" w:rsidRDefault="004066B8" w:rsidP="00406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87CC6">
              <w:rPr>
                <w:rFonts w:asciiTheme="majorBidi" w:hAnsiTheme="majorBidi" w:cstheme="majorBidi"/>
                <w:sz w:val="24"/>
                <w:szCs w:val="24"/>
              </w:rPr>
              <w:t>MapFldDtlCod</w:t>
            </w:r>
          </w:p>
        </w:tc>
        <w:tc>
          <w:tcPr>
            <w:tcW w:w="1336" w:type="dxa"/>
          </w:tcPr>
          <w:p w14:paraId="528AD969" w14:textId="77777777" w:rsidR="004066B8" w:rsidRPr="00987CC6" w:rsidRDefault="004066B8" w:rsidP="004066B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87CC6">
              <w:rPr>
                <w:rFonts w:asciiTheme="majorBidi" w:hAnsiTheme="majorBidi" w:cstheme="majorBidi"/>
                <w:sz w:val="24"/>
                <w:szCs w:val="24"/>
              </w:rPr>
              <w:t>varchar(50)</w:t>
            </w:r>
          </w:p>
        </w:tc>
        <w:tc>
          <w:tcPr>
            <w:tcW w:w="703" w:type="dxa"/>
          </w:tcPr>
          <w:p w14:paraId="33C3818A" w14:textId="77777777" w:rsidR="004066B8" w:rsidRPr="00987CC6" w:rsidRDefault="004066B8" w:rsidP="00406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2311" w:type="dxa"/>
          </w:tcPr>
          <w:p w14:paraId="6E4D504A" w14:textId="77777777" w:rsidR="004066B8" w:rsidRPr="0097787C" w:rsidRDefault="004066B8" w:rsidP="00406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97787C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97787C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7787C">
              <w:rPr>
                <w:rFonts w:cs="B Lotus" w:hint="eastAsia"/>
                <w:sz w:val="26"/>
                <w:szCs w:val="26"/>
                <w:rtl/>
              </w:rPr>
              <w:t>رشته</w:t>
            </w:r>
            <w:r w:rsidRPr="0097787C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7787C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97787C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7787C">
              <w:rPr>
                <w:rFonts w:cs="B Lotus" w:hint="eastAsia"/>
                <w:sz w:val="26"/>
                <w:szCs w:val="26"/>
                <w:rtl/>
              </w:rPr>
              <w:t>شرکت</w:t>
            </w:r>
          </w:p>
        </w:tc>
        <w:tc>
          <w:tcPr>
            <w:tcW w:w="2084" w:type="dxa"/>
          </w:tcPr>
          <w:p w14:paraId="270E19D3" w14:textId="77777777" w:rsidR="004066B8" w:rsidRPr="00B54174" w:rsidRDefault="004066B8" w:rsidP="00406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b/>
                <w:bCs/>
                <w:sz w:val="28"/>
                <w:szCs w:val="28"/>
                <w:rtl/>
              </w:rPr>
            </w:pPr>
          </w:p>
        </w:tc>
      </w:tr>
      <w:tr w:rsidR="004066B8" w:rsidRPr="00B54174" w14:paraId="6D7660E3" w14:textId="77777777" w:rsidTr="0061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dxa"/>
          </w:tcPr>
          <w:p w14:paraId="4B8D043E" w14:textId="77777777" w:rsidR="004066B8" w:rsidRPr="003A392A" w:rsidRDefault="004066B8" w:rsidP="004066B8">
            <w:pPr>
              <w:jc w:val="center"/>
              <w:rPr>
                <w:rFonts w:cs="B Lotus"/>
                <w:b w:val="0"/>
                <w:bCs w:val="0"/>
                <w:sz w:val="24"/>
                <w:szCs w:val="24"/>
                <w:rtl/>
              </w:rPr>
            </w:pPr>
            <w:r w:rsidRPr="003A392A">
              <w:rPr>
                <w:rFonts w:cs="B Lotus" w:hint="cs"/>
                <w:b w:val="0"/>
                <w:bCs w:val="0"/>
                <w:sz w:val="24"/>
                <w:szCs w:val="24"/>
                <w:rtl/>
              </w:rPr>
              <w:lastRenderedPageBreak/>
              <w:t>3</w:t>
            </w:r>
          </w:p>
        </w:tc>
        <w:tc>
          <w:tcPr>
            <w:tcW w:w="2177" w:type="dxa"/>
          </w:tcPr>
          <w:p w14:paraId="7BE88EEB" w14:textId="77777777" w:rsidR="004066B8" w:rsidRPr="00987CC6" w:rsidRDefault="004066B8" w:rsidP="00406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87CC6">
              <w:rPr>
                <w:rFonts w:asciiTheme="majorBidi" w:hAnsiTheme="majorBidi" w:cstheme="majorBidi"/>
                <w:sz w:val="24"/>
                <w:szCs w:val="24"/>
              </w:rPr>
              <w:t>CmpPrntFldDtlNam</w:t>
            </w:r>
          </w:p>
        </w:tc>
        <w:tc>
          <w:tcPr>
            <w:tcW w:w="1336" w:type="dxa"/>
          </w:tcPr>
          <w:p w14:paraId="23BFC9C1" w14:textId="77777777" w:rsidR="004066B8" w:rsidRPr="00987CC6" w:rsidRDefault="004066B8" w:rsidP="004066B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87CC6">
              <w:rPr>
                <w:rFonts w:asciiTheme="majorBidi" w:hAnsiTheme="majorBidi" w:cstheme="majorBidi"/>
                <w:sz w:val="24"/>
                <w:szCs w:val="24"/>
              </w:rPr>
              <w:t>varchar(50)</w:t>
            </w:r>
          </w:p>
        </w:tc>
        <w:tc>
          <w:tcPr>
            <w:tcW w:w="703" w:type="dxa"/>
          </w:tcPr>
          <w:p w14:paraId="0FABB8AC" w14:textId="77777777" w:rsidR="004066B8" w:rsidRPr="00987CC6" w:rsidRDefault="004066B8" w:rsidP="00406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87CC6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311" w:type="dxa"/>
          </w:tcPr>
          <w:p w14:paraId="49D863DE" w14:textId="77777777" w:rsidR="004066B8" w:rsidRPr="0097787C" w:rsidRDefault="003A392A" w:rsidP="00406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97787C">
              <w:rPr>
                <w:rFonts w:cs="B Lotus" w:hint="eastAsia"/>
                <w:sz w:val="26"/>
                <w:szCs w:val="26"/>
                <w:rtl/>
              </w:rPr>
              <w:t>نام</w:t>
            </w:r>
            <w:r w:rsidRPr="0097787C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7787C">
              <w:rPr>
                <w:rFonts w:cs="B Lotus" w:hint="eastAsia"/>
                <w:sz w:val="26"/>
                <w:szCs w:val="26"/>
                <w:rtl/>
              </w:rPr>
              <w:t>گروه</w:t>
            </w:r>
            <w:r w:rsidRPr="0097787C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7787C">
              <w:rPr>
                <w:rFonts w:cs="B Lotus" w:hint="eastAsia"/>
                <w:sz w:val="26"/>
                <w:szCs w:val="26"/>
                <w:rtl/>
              </w:rPr>
              <w:t>رشته</w:t>
            </w:r>
            <w:r w:rsidRPr="0097787C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7787C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97787C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7787C">
              <w:rPr>
                <w:rFonts w:cs="B Lotus" w:hint="eastAsia"/>
                <w:sz w:val="26"/>
                <w:szCs w:val="26"/>
                <w:rtl/>
              </w:rPr>
              <w:t>شرکت</w:t>
            </w:r>
          </w:p>
        </w:tc>
        <w:tc>
          <w:tcPr>
            <w:tcW w:w="2084" w:type="dxa"/>
          </w:tcPr>
          <w:p w14:paraId="0D7C1D22" w14:textId="77777777" w:rsidR="004066B8" w:rsidRPr="00B54174" w:rsidRDefault="004066B8" w:rsidP="00406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sz w:val="28"/>
                <w:szCs w:val="28"/>
                <w:rtl/>
              </w:rPr>
            </w:pPr>
          </w:p>
        </w:tc>
      </w:tr>
      <w:tr w:rsidR="004066B8" w:rsidRPr="00B54174" w14:paraId="3E01B9E5" w14:textId="77777777" w:rsidTr="0061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dxa"/>
          </w:tcPr>
          <w:p w14:paraId="716FE5DD" w14:textId="77777777" w:rsidR="004066B8" w:rsidRPr="003A392A" w:rsidRDefault="004066B8" w:rsidP="004066B8">
            <w:pPr>
              <w:jc w:val="center"/>
              <w:rPr>
                <w:rFonts w:cs="B Lotus"/>
                <w:b w:val="0"/>
                <w:bCs w:val="0"/>
                <w:sz w:val="24"/>
                <w:szCs w:val="24"/>
                <w:rtl/>
              </w:rPr>
            </w:pPr>
            <w:r w:rsidRPr="003A392A">
              <w:rPr>
                <w:rFonts w:cs="B Lotus" w:hint="cs"/>
                <w:b w:val="0"/>
                <w:bCs w:val="0"/>
                <w:sz w:val="24"/>
                <w:szCs w:val="24"/>
                <w:rtl/>
              </w:rPr>
              <w:t>4</w:t>
            </w:r>
          </w:p>
        </w:tc>
        <w:tc>
          <w:tcPr>
            <w:tcW w:w="2177" w:type="dxa"/>
          </w:tcPr>
          <w:p w14:paraId="6CD243CC" w14:textId="77777777" w:rsidR="004066B8" w:rsidRPr="00987CC6" w:rsidRDefault="004066B8" w:rsidP="00406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87CC6">
              <w:rPr>
                <w:rFonts w:asciiTheme="majorBidi" w:hAnsiTheme="majorBidi" w:cstheme="majorBidi"/>
                <w:sz w:val="24"/>
                <w:szCs w:val="24"/>
              </w:rPr>
              <w:t>MapPrntFldDtlCod</w:t>
            </w:r>
          </w:p>
        </w:tc>
        <w:tc>
          <w:tcPr>
            <w:tcW w:w="1336" w:type="dxa"/>
          </w:tcPr>
          <w:p w14:paraId="597FD455" w14:textId="77777777" w:rsidR="004066B8" w:rsidRPr="00987CC6" w:rsidRDefault="004066B8" w:rsidP="004066B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87CC6"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  <w:tc>
          <w:tcPr>
            <w:tcW w:w="703" w:type="dxa"/>
          </w:tcPr>
          <w:p w14:paraId="18019806" w14:textId="77777777" w:rsidR="004066B8" w:rsidRPr="00987CC6" w:rsidRDefault="004066B8" w:rsidP="00406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87CC6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311" w:type="dxa"/>
          </w:tcPr>
          <w:p w14:paraId="1031DB2D" w14:textId="77777777" w:rsidR="004066B8" w:rsidRPr="0097787C" w:rsidRDefault="004066B8" w:rsidP="00406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97787C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97787C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7787C">
              <w:rPr>
                <w:rFonts w:cs="B Lotus" w:hint="eastAsia"/>
                <w:sz w:val="26"/>
                <w:szCs w:val="26"/>
                <w:rtl/>
              </w:rPr>
              <w:t>گروه</w:t>
            </w:r>
            <w:r w:rsidRPr="0097787C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7787C">
              <w:rPr>
                <w:rFonts w:cs="B Lotus" w:hint="eastAsia"/>
                <w:sz w:val="26"/>
                <w:szCs w:val="26"/>
                <w:rtl/>
              </w:rPr>
              <w:t>رشته</w:t>
            </w:r>
            <w:r w:rsidRPr="0097787C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7787C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97787C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7787C">
              <w:rPr>
                <w:rFonts w:cs="B Lotus" w:hint="eastAsia"/>
                <w:sz w:val="26"/>
                <w:szCs w:val="26"/>
                <w:rtl/>
              </w:rPr>
              <w:t>شرکت</w:t>
            </w:r>
          </w:p>
        </w:tc>
        <w:tc>
          <w:tcPr>
            <w:tcW w:w="2084" w:type="dxa"/>
          </w:tcPr>
          <w:p w14:paraId="63B1FB47" w14:textId="77777777" w:rsidR="004066B8" w:rsidRPr="00B54174" w:rsidRDefault="004066B8" w:rsidP="00406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b/>
                <w:bCs/>
                <w:sz w:val="28"/>
                <w:szCs w:val="28"/>
                <w:rtl/>
              </w:rPr>
            </w:pPr>
          </w:p>
        </w:tc>
      </w:tr>
      <w:tr w:rsidR="003A392A" w:rsidRPr="00B54174" w14:paraId="207C344A" w14:textId="77777777" w:rsidTr="0061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dxa"/>
          </w:tcPr>
          <w:p w14:paraId="63455DA2" w14:textId="77777777" w:rsidR="004066B8" w:rsidRPr="003A392A" w:rsidRDefault="004066B8" w:rsidP="004066B8">
            <w:pPr>
              <w:jc w:val="center"/>
              <w:rPr>
                <w:rFonts w:cs="B Lotus"/>
                <w:b w:val="0"/>
                <w:bCs w:val="0"/>
                <w:sz w:val="24"/>
                <w:szCs w:val="24"/>
                <w:rtl/>
              </w:rPr>
            </w:pPr>
            <w:r w:rsidRPr="003A392A">
              <w:rPr>
                <w:rFonts w:cs="B Lotus" w:hint="cs"/>
                <w:b w:val="0"/>
                <w:bCs w:val="0"/>
                <w:sz w:val="24"/>
                <w:szCs w:val="24"/>
                <w:rtl/>
              </w:rPr>
              <w:t>5</w:t>
            </w:r>
          </w:p>
        </w:tc>
        <w:tc>
          <w:tcPr>
            <w:tcW w:w="2177" w:type="dxa"/>
          </w:tcPr>
          <w:p w14:paraId="7725E8B7" w14:textId="77777777" w:rsidR="004066B8" w:rsidRPr="00987CC6" w:rsidRDefault="004066B8" w:rsidP="00406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87CC6">
              <w:rPr>
                <w:rFonts w:asciiTheme="majorBidi" w:hAnsiTheme="majorBidi" w:cstheme="majorBidi"/>
                <w:sz w:val="24"/>
                <w:szCs w:val="24"/>
              </w:rPr>
              <w:t>FldDtlCod</w:t>
            </w:r>
          </w:p>
        </w:tc>
        <w:tc>
          <w:tcPr>
            <w:tcW w:w="1336" w:type="dxa"/>
          </w:tcPr>
          <w:p w14:paraId="045D9EA8" w14:textId="77777777" w:rsidR="004066B8" w:rsidRPr="00987CC6" w:rsidRDefault="004066B8" w:rsidP="004066B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87CC6"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  <w:tc>
          <w:tcPr>
            <w:tcW w:w="703" w:type="dxa"/>
          </w:tcPr>
          <w:p w14:paraId="169C5558" w14:textId="77777777" w:rsidR="004066B8" w:rsidRPr="00987CC6" w:rsidRDefault="004066B8" w:rsidP="00406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2311" w:type="dxa"/>
          </w:tcPr>
          <w:p w14:paraId="0682E14C" w14:textId="77777777" w:rsidR="004066B8" w:rsidRPr="0097787C" w:rsidRDefault="004066B8" w:rsidP="00406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97787C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97787C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7787C">
              <w:rPr>
                <w:rFonts w:cs="B Lotus" w:hint="eastAsia"/>
                <w:sz w:val="26"/>
                <w:szCs w:val="26"/>
                <w:rtl/>
              </w:rPr>
              <w:t>ز</w:t>
            </w:r>
            <w:r w:rsidRPr="0097787C">
              <w:rPr>
                <w:rFonts w:cs="B Lotus" w:hint="cs"/>
                <w:sz w:val="26"/>
                <w:szCs w:val="26"/>
                <w:rtl/>
              </w:rPr>
              <w:t>ی</w:t>
            </w:r>
            <w:r w:rsidRPr="0097787C">
              <w:rPr>
                <w:rFonts w:cs="B Lotus" w:hint="eastAsia"/>
                <w:sz w:val="26"/>
                <w:szCs w:val="26"/>
                <w:rtl/>
              </w:rPr>
              <w:t>ر</w:t>
            </w:r>
            <w:r w:rsidRPr="0097787C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7787C">
              <w:rPr>
                <w:rFonts w:cs="B Lotus" w:hint="eastAsia"/>
                <w:sz w:val="26"/>
                <w:szCs w:val="26"/>
                <w:rtl/>
              </w:rPr>
              <w:t>رشته</w:t>
            </w:r>
            <w:r w:rsidRPr="0097787C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7787C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97787C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7787C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97787C">
              <w:rPr>
                <w:rFonts w:cs="B Lotus" w:hint="cs"/>
                <w:sz w:val="26"/>
                <w:szCs w:val="26"/>
                <w:rtl/>
              </w:rPr>
              <w:t>ی</w:t>
            </w:r>
            <w:r w:rsidRPr="0097787C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97787C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97787C">
              <w:rPr>
                <w:rFonts w:cs="B Lotus" w:hint="eastAsia"/>
                <w:sz w:val="26"/>
                <w:szCs w:val="26"/>
                <w:rtl/>
              </w:rPr>
              <w:t>مرکز</w:t>
            </w:r>
            <w:r w:rsidRPr="0097787C">
              <w:rPr>
                <w:rFonts w:cs="B Lotus" w:hint="cs"/>
                <w:sz w:val="26"/>
                <w:szCs w:val="26"/>
                <w:rtl/>
              </w:rPr>
              <w:t>ی</w:t>
            </w:r>
          </w:p>
        </w:tc>
        <w:tc>
          <w:tcPr>
            <w:tcW w:w="2084" w:type="dxa"/>
          </w:tcPr>
          <w:p w14:paraId="6609C94B" w14:textId="77777777" w:rsidR="004066B8" w:rsidRPr="0097787C" w:rsidRDefault="002E68B0" w:rsidP="00406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4"/>
                <w:szCs w:val="24"/>
              </w:rPr>
            </w:pPr>
            <w:hyperlink w:anchor="_کدینگ_استاندارد_زیررشته" w:history="1">
              <w:r w:rsidR="004066B8" w:rsidRPr="0097787C">
                <w:rPr>
                  <w:rStyle w:val="Hyperlink"/>
                  <w:rFonts w:cs="B Lotus" w:hint="cs"/>
                  <w:sz w:val="24"/>
                  <w:szCs w:val="24"/>
                  <w:rtl/>
                </w:rPr>
                <w:t>جدول کدینگ</w:t>
              </w:r>
              <w:r w:rsidR="009B23EF" w:rsidRPr="0097787C">
                <w:rPr>
                  <w:rStyle w:val="Hyperlink"/>
                  <w:rFonts w:cs="B Lotus" w:hint="cs"/>
                  <w:sz w:val="24"/>
                  <w:szCs w:val="24"/>
                  <w:rtl/>
                </w:rPr>
                <w:t xml:space="preserve"> استاندارد</w:t>
              </w:r>
              <w:r w:rsidR="004066B8" w:rsidRPr="0097787C">
                <w:rPr>
                  <w:rStyle w:val="Hyperlink"/>
                  <w:rFonts w:cs="B Lotus" w:hint="cs"/>
                  <w:sz w:val="24"/>
                  <w:szCs w:val="24"/>
                  <w:rtl/>
                </w:rPr>
                <w:t xml:space="preserve"> زیر رشته(</w:t>
              </w:r>
              <w:r w:rsidR="005E273A" w:rsidRPr="0097787C">
                <w:rPr>
                  <w:rStyle w:val="Hyperlink"/>
                  <w:rFonts w:cs="B Lotus" w:hint="cs"/>
                  <w:sz w:val="24"/>
                  <w:szCs w:val="24"/>
                  <w:rtl/>
                </w:rPr>
                <w:t>1-4</w:t>
              </w:r>
              <w:r w:rsidR="004066B8" w:rsidRPr="0097787C">
                <w:rPr>
                  <w:rStyle w:val="Hyperlink"/>
                  <w:rFonts w:cs="B Lotus" w:hint="cs"/>
                  <w:sz w:val="24"/>
                  <w:szCs w:val="24"/>
                  <w:rtl/>
                </w:rPr>
                <w:t>)</w:t>
              </w:r>
            </w:hyperlink>
          </w:p>
        </w:tc>
      </w:tr>
      <w:tr w:rsidR="003A392A" w:rsidRPr="006126B1" w14:paraId="19DCC394" w14:textId="77777777" w:rsidTr="0061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dxa"/>
          </w:tcPr>
          <w:p w14:paraId="57EEBFE4" w14:textId="77777777" w:rsidR="004066B8" w:rsidRPr="006126B1" w:rsidRDefault="004066B8" w:rsidP="004066B8">
            <w:pPr>
              <w:jc w:val="center"/>
              <w:rPr>
                <w:rFonts w:cs="B Lotus"/>
                <w:b w:val="0"/>
                <w:bCs w:val="0"/>
                <w:sz w:val="24"/>
                <w:szCs w:val="24"/>
                <w:rtl/>
              </w:rPr>
            </w:pPr>
            <w:r w:rsidRPr="006126B1">
              <w:rPr>
                <w:rFonts w:cs="B Lotus" w:hint="cs"/>
                <w:b w:val="0"/>
                <w:bCs w:val="0"/>
                <w:sz w:val="24"/>
                <w:szCs w:val="24"/>
                <w:rtl/>
              </w:rPr>
              <w:t>6</w:t>
            </w:r>
          </w:p>
        </w:tc>
        <w:tc>
          <w:tcPr>
            <w:tcW w:w="2177" w:type="dxa"/>
          </w:tcPr>
          <w:p w14:paraId="7D4472D4" w14:textId="77777777" w:rsidR="004066B8" w:rsidRPr="0097787C" w:rsidRDefault="004066B8" w:rsidP="00406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7787C">
              <w:rPr>
                <w:rFonts w:asciiTheme="majorBidi" w:hAnsiTheme="majorBidi" w:cstheme="majorBidi"/>
                <w:sz w:val="24"/>
                <w:szCs w:val="24"/>
              </w:rPr>
              <w:t>GrpngCod</w:t>
            </w:r>
          </w:p>
        </w:tc>
        <w:tc>
          <w:tcPr>
            <w:tcW w:w="1336" w:type="dxa"/>
          </w:tcPr>
          <w:p w14:paraId="45F62986" w14:textId="77777777" w:rsidR="004066B8" w:rsidRPr="0097787C" w:rsidRDefault="004066B8" w:rsidP="00612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7787C"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  <w:tc>
          <w:tcPr>
            <w:tcW w:w="703" w:type="dxa"/>
          </w:tcPr>
          <w:p w14:paraId="0FA3D2EC" w14:textId="77777777" w:rsidR="004066B8" w:rsidRPr="0097787C" w:rsidRDefault="004066B8" w:rsidP="00406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7787C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2311" w:type="dxa"/>
          </w:tcPr>
          <w:p w14:paraId="1ADF6807" w14:textId="77777777" w:rsidR="004066B8" w:rsidRPr="0097787C" w:rsidRDefault="003A392A" w:rsidP="00406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  <w:rtl/>
              </w:rPr>
            </w:pPr>
            <w:r w:rsidRPr="0097787C">
              <w:rPr>
                <w:rFonts w:cs="B Lotus" w:hint="eastAsia"/>
                <w:sz w:val="24"/>
                <w:szCs w:val="24"/>
                <w:rtl/>
              </w:rPr>
              <w:t>کد</w:t>
            </w:r>
            <w:r w:rsidRPr="0097787C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97787C">
              <w:rPr>
                <w:rFonts w:cs="B Lotus" w:hint="eastAsia"/>
                <w:sz w:val="24"/>
                <w:szCs w:val="24"/>
                <w:rtl/>
              </w:rPr>
              <w:t>گروه</w:t>
            </w:r>
            <w:r w:rsidRPr="0097787C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97787C">
              <w:rPr>
                <w:rFonts w:cs="B Lotus" w:hint="eastAsia"/>
                <w:sz w:val="24"/>
                <w:szCs w:val="24"/>
                <w:rtl/>
              </w:rPr>
              <w:t>بند</w:t>
            </w:r>
            <w:r w:rsidRPr="0097787C">
              <w:rPr>
                <w:rFonts w:cs="B Lotus" w:hint="cs"/>
                <w:sz w:val="24"/>
                <w:szCs w:val="24"/>
                <w:rtl/>
              </w:rPr>
              <w:t>ی</w:t>
            </w:r>
            <w:r w:rsidRPr="0097787C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97787C">
              <w:rPr>
                <w:rFonts w:cs="B Lotus" w:hint="eastAsia"/>
                <w:sz w:val="24"/>
                <w:szCs w:val="24"/>
                <w:rtl/>
              </w:rPr>
              <w:t>رشته</w:t>
            </w:r>
            <w:r w:rsidRPr="0097787C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97787C">
              <w:rPr>
                <w:rFonts w:cs="B Lotus" w:hint="eastAsia"/>
                <w:sz w:val="24"/>
                <w:szCs w:val="24"/>
                <w:rtl/>
              </w:rPr>
              <w:t>در</w:t>
            </w:r>
            <w:r w:rsidRPr="0097787C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97787C">
              <w:rPr>
                <w:rFonts w:cs="B Lotus" w:hint="eastAsia"/>
                <w:sz w:val="24"/>
                <w:szCs w:val="24"/>
                <w:rtl/>
              </w:rPr>
              <w:t>ب</w:t>
            </w:r>
            <w:r w:rsidRPr="0097787C">
              <w:rPr>
                <w:rFonts w:cs="B Lotus" w:hint="cs"/>
                <w:sz w:val="24"/>
                <w:szCs w:val="24"/>
                <w:rtl/>
              </w:rPr>
              <w:t>ی</w:t>
            </w:r>
            <w:r w:rsidRPr="0097787C">
              <w:rPr>
                <w:rFonts w:cs="B Lotus" w:hint="eastAsia"/>
                <w:sz w:val="24"/>
                <w:szCs w:val="24"/>
                <w:rtl/>
              </w:rPr>
              <w:t>مه</w:t>
            </w:r>
            <w:r w:rsidRPr="0097787C">
              <w:rPr>
                <w:rFonts w:cs="B Lotus"/>
                <w:sz w:val="24"/>
                <w:szCs w:val="24"/>
                <w:rtl/>
              </w:rPr>
              <w:t xml:space="preserve"> </w:t>
            </w:r>
            <w:r w:rsidRPr="0097787C">
              <w:rPr>
                <w:rFonts w:cs="B Lotus" w:hint="eastAsia"/>
                <w:sz w:val="24"/>
                <w:szCs w:val="24"/>
                <w:rtl/>
              </w:rPr>
              <w:t>مرکز</w:t>
            </w:r>
            <w:r w:rsidRPr="0097787C">
              <w:rPr>
                <w:rFonts w:cs="B Lotus" w:hint="cs"/>
                <w:sz w:val="24"/>
                <w:szCs w:val="24"/>
                <w:rtl/>
              </w:rPr>
              <w:t>ی</w:t>
            </w:r>
          </w:p>
        </w:tc>
        <w:tc>
          <w:tcPr>
            <w:tcW w:w="2084" w:type="dxa"/>
          </w:tcPr>
          <w:p w14:paraId="07A6822E" w14:textId="77777777" w:rsidR="004066B8" w:rsidRPr="0097787C" w:rsidRDefault="002E68B0" w:rsidP="00406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4"/>
                <w:szCs w:val="24"/>
              </w:rPr>
            </w:pPr>
            <w:hyperlink w:anchor="_کدینگ_استاندارد_گروه" w:history="1">
              <w:r w:rsidR="004066B8" w:rsidRPr="0097787C">
                <w:rPr>
                  <w:rFonts w:cs="B Lotus" w:hint="cs"/>
                  <w:sz w:val="24"/>
                  <w:szCs w:val="24"/>
                  <w:rtl/>
                </w:rPr>
                <w:t>جدول کدینگ گروه بندی رشته (جدول</w:t>
              </w:r>
              <w:r w:rsidR="005E273A" w:rsidRPr="0097787C">
                <w:rPr>
                  <w:rFonts w:cs="B Lotus" w:hint="cs"/>
                  <w:sz w:val="24"/>
                  <w:szCs w:val="24"/>
                  <w:rtl/>
                </w:rPr>
                <w:t xml:space="preserve"> 1-3</w:t>
              </w:r>
              <w:r w:rsidR="004066B8" w:rsidRPr="0097787C">
                <w:rPr>
                  <w:rFonts w:cs="B Lotus" w:hint="cs"/>
                  <w:sz w:val="24"/>
                  <w:szCs w:val="24"/>
                  <w:rtl/>
                </w:rPr>
                <w:t>)</w:t>
              </w:r>
            </w:hyperlink>
          </w:p>
        </w:tc>
      </w:tr>
    </w:tbl>
    <w:p w14:paraId="4547C654" w14:textId="77777777" w:rsidR="00EB027C" w:rsidRPr="006126B1" w:rsidRDefault="00EB027C" w:rsidP="006126B1">
      <w:pPr>
        <w:spacing w:after="0" w:line="240" w:lineRule="auto"/>
        <w:jc w:val="center"/>
        <w:rPr>
          <w:rFonts w:cs="B Lotus"/>
          <w:sz w:val="24"/>
          <w:szCs w:val="24"/>
          <w:rtl/>
        </w:rPr>
      </w:pPr>
    </w:p>
    <w:p w14:paraId="6D905BE1" w14:textId="77777777" w:rsidR="00846B89" w:rsidRPr="00A95661" w:rsidRDefault="006475C5" w:rsidP="000D5ACC">
      <w:pPr>
        <w:pStyle w:val="Heading4"/>
        <w:rPr>
          <w:rtl/>
        </w:rPr>
      </w:pPr>
      <w:r>
        <w:rPr>
          <w:rFonts w:hint="cs"/>
          <w:rtl/>
        </w:rPr>
        <w:t xml:space="preserve">2-15-2- </w:t>
      </w:r>
      <w:r w:rsidR="00846B89" w:rsidRPr="00A95661">
        <w:rPr>
          <w:rtl/>
        </w:rPr>
        <w:t>خروجي</w:t>
      </w:r>
      <w:r w:rsidR="00846B89" w:rsidRPr="00A95661">
        <w:t xml:space="preserve"> </w:t>
      </w:r>
      <w:r w:rsidR="00846B89" w:rsidRPr="00A95661">
        <w:rPr>
          <w:rtl/>
        </w:rPr>
        <w:t>متد</w:t>
      </w:r>
      <w:r w:rsidR="00846B89" w:rsidRPr="00A95661">
        <w:rPr>
          <w:rFonts w:hint="cs"/>
          <w:rtl/>
        </w:rPr>
        <w:t xml:space="preserve"> ثبت رشته  </w:t>
      </w:r>
      <w:r w:rsidR="00846B89" w:rsidRPr="00A95661">
        <w:rPr>
          <w:rtl/>
        </w:rPr>
        <w:t>:</w:t>
      </w:r>
    </w:p>
    <w:p w14:paraId="5621BEFF" w14:textId="77777777" w:rsidR="00846B89" w:rsidRPr="005052DC" w:rsidRDefault="00846B89" w:rsidP="00846B89">
      <w:pPr>
        <w:jc w:val="mediumKashida"/>
        <w:rPr>
          <w:rFonts w:cs="B Lotus"/>
          <w:b/>
          <w:bCs/>
          <w:sz w:val="28"/>
          <w:szCs w:val="28"/>
          <w:rtl/>
        </w:rPr>
      </w:pPr>
      <w:r w:rsidRPr="005052DC">
        <w:rPr>
          <w:rFonts w:cs="B Lotus"/>
          <w:sz w:val="28"/>
          <w:szCs w:val="28"/>
          <w:rtl/>
        </w:rPr>
        <w:t xml:space="preserve">آبجكتي از كلاس </w:t>
      </w:r>
      <w:r w:rsidRPr="00DD1802">
        <w:rPr>
          <w:rFonts w:asciiTheme="majorBidi" w:hAnsiTheme="majorBidi" w:cstheme="majorBidi"/>
          <w:sz w:val="28"/>
          <w:szCs w:val="28"/>
        </w:rPr>
        <w:t xml:space="preserve"> </w:t>
      </w:r>
      <w:r w:rsidR="0094069A" w:rsidRPr="00DD1802">
        <w:rPr>
          <w:rFonts w:asciiTheme="majorBidi" w:hAnsiTheme="majorBidi" w:cstheme="majorBidi"/>
          <w:sz w:val="28"/>
          <w:szCs w:val="28"/>
        </w:rPr>
        <w:t>Wbs</w:t>
      </w:r>
      <w:r w:rsidR="007903B1">
        <w:rPr>
          <w:rFonts w:asciiTheme="majorBidi" w:hAnsiTheme="majorBidi" w:cstheme="majorBidi"/>
          <w:sz w:val="28"/>
          <w:szCs w:val="28"/>
        </w:rPr>
        <w:t>V6</w:t>
      </w:r>
      <w:r w:rsidRPr="00DD1802">
        <w:rPr>
          <w:rFonts w:asciiTheme="majorBidi" w:hAnsiTheme="majorBidi" w:cstheme="majorBidi"/>
          <w:sz w:val="28"/>
          <w:szCs w:val="28"/>
        </w:rPr>
        <w:t>CompaniesFildDetailRes</w:t>
      </w:r>
    </w:p>
    <w:p w14:paraId="67A92B01" w14:textId="77777777" w:rsidR="00846B89" w:rsidRPr="00987CC6" w:rsidRDefault="00132A03" w:rsidP="00846B89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>
        <w:rPr>
          <w:rFonts w:asciiTheme="majorBidi" w:hAnsiTheme="majorBidi" w:cstheme="majorBidi"/>
          <w:color w:val="0000FF"/>
          <w:sz w:val="28"/>
          <w:szCs w:val="28"/>
          <w:highlight w:val="white"/>
        </w:rPr>
        <w:t>P</w:t>
      </w:r>
      <w:r w:rsidR="00846B89" w:rsidRPr="00987CC6">
        <w:rPr>
          <w:rFonts w:asciiTheme="majorBidi" w:hAnsiTheme="majorBidi" w:cstheme="majorBidi"/>
          <w:color w:val="0000FF"/>
          <w:sz w:val="28"/>
          <w:szCs w:val="28"/>
          <w:highlight w:val="white"/>
        </w:rPr>
        <w:t>ublic</w:t>
      </w:r>
      <w:r w:rsidR="00846B89" w:rsidRPr="00987CC6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="00846B89" w:rsidRPr="00987CC6">
        <w:rPr>
          <w:rFonts w:asciiTheme="majorBidi" w:hAnsiTheme="majorBidi" w:cstheme="majorBidi"/>
          <w:color w:val="0000FF"/>
          <w:sz w:val="28"/>
          <w:szCs w:val="28"/>
          <w:highlight w:val="white"/>
        </w:rPr>
        <w:t>class</w:t>
      </w:r>
      <w:r w:rsidR="00846B89" w:rsidRPr="00987CC6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="0094069A" w:rsidRPr="00987CC6">
        <w:rPr>
          <w:rFonts w:asciiTheme="majorBidi" w:hAnsiTheme="majorBidi" w:cstheme="majorBidi"/>
          <w:color w:val="2B91AF"/>
          <w:sz w:val="28"/>
          <w:szCs w:val="28"/>
          <w:highlight w:val="white"/>
        </w:rPr>
        <w:t>Wbs</w:t>
      </w:r>
      <w:r w:rsidR="007903B1">
        <w:rPr>
          <w:rFonts w:asciiTheme="majorBidi" w:hAnsiTheme="majorBidi" w:cstheme="majorBidi"/>
          <w:color w:val="2B91AF"/>
          <w:sz w:val="28"/>
          <w:szCs w:val="28"/>
          <w:highlight w:val="white"/>
        </w:rPr>
        <w:t>V6</w:t>
      </w:r>
      <w:r w:rsidR="00846B89" w:rsidRPr="00987CC6">
        <w:rPr>
          <w:rFonts w:asciiTheme="majorBidi" w:hAnsiTheme="majorBidi" w:cstheme="majorBidi"/>
          <w:color w:val="2B91AF"/>
          <w:sz w:val="28"/>
          <w:szCs w:val="28"/>
          <w:highlight w:val="white"/>
        </w:rPr>
        <w:t>BranchRes</w:t>
      </w:r>
    </w:p>
    <w:p w14:paraId="5FE3B48E" w14:textId="77777777" w:rsidR="00846B89" w:rsidRPr="00987CC6" w:rsidRDefault="00846B89" w:rsidP="00EB027C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987CC6">
        <w:rPr>
          <w:rFonts w:asciiTheme="majorBidi" w:hAnsiTheme="majorBidi" w:cstheme="majorBidi"/>
          <w:color w:val="000000"/>
          <w:sz w:val="28"/>
          <w:szCs w:val="28"/>
          <w:highlight w:val="white"/>
        </w:rPr>
        <w:t>{</w:t>
      </w:r>
    </w:p>
    <w:p w14:paraId="3D929AB4" w14:textId="77777777" w:rsidR="00846B89" w:rsidRDefault="00846B89" w:rsidP="00EB027C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</w:pPr>
      <w:r w:rsidRPr="00987CC6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</w:t>
      </w:r>
      <w:r w:rsidRPr="00987CC6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987CC6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987CC6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Pr="00987CC6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="00987CC6" w:rsidRPr="00987CC6">
        <w:rPr>
          <w:rFonts w:asciiTheme="majorBidi" w:hAnsiTheme="majorBidi" w:cstheme="majorBidi"/>
          <w:color w:val="000000"/>
          <w:sz w:val="28"/>
          <w:szCs w:val="28"/>
        </w:rPr>
        <w:t>CmpFldDtlCod</w:t>
      </w:r>
      <w:r w:rsidRPr="00987CC6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{ </w:t>
      </w:r>
      <w:r w:rsidRPr="00987CC6">
        <w:rPr>
          <w:rFonts w:asciiTheme="majorBidi" w:hAnsiTheme="majorBidi" w:cstheme="majorBidi"/>
          <w:color w:val="0000FF"/>
          <w:sz w:val="28"/>
          <w:szCs w:val="28"/>
          <w:highlight w:val="white"/>
        </w:rPr>
        <w:t>get</w:t>
      </w:r>
      <w:r w:rsidRPr="00987CC6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; </w:t>
      </w:r>
      <w:r w:rsidRPr="00987CC6">
        <w:rPr>
          <w:rFonts w:asciiTheme="majorBidi" w:hAnsiTheme="majorBidi" w:cstheme="majorBidi"/>
          <w:color w:val="0000FF"/>
          <w:sz w:val="28"/>
          <w:szCs w:val="28"/>
          <w:highlight w:val="white"/>
        </w:rPr>
        <w:t>set</w:t>
      </w:r>
      <w:r w:rsidRPr="00987CC6">
        <w:rPr>
          <w:rFonts w:asciiTheme="majorBidi" w:hAnsiTheme="majorBidi" w:cstheme="majorBidi"/>
          <w:color w:val="000000"/>
          <w:sz w:val="28"/>
          <w:szCs w:val="28"/>
          <w:highlight w:val="white"/>
        </w:rPr>
        <w:t>; }</w:t>
      </w:r>
      <w:r w:rsidRPr="00987CC6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="00132A0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="00987CC6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="00987CC6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="00EB027C">
        <w:rPr>
          <w:rFonts w:asciiTheme="majorBidi" w:hAnsiTheme="majorBidi" w:cstheme="majorBidi" w:hint="cs"/>
          <w:color w:val="000000"/>
          <w:sz w:val="28"/>
          <w:szCs w:val="28"/>
          <w:highlight w:val="white"/>
          <w:rtl/>
        </w:rPr>
        <w:t xml:space="preserve">            </w:t>
      </w:r>
      <w:r w:rsidRPr="00987CC6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="00EB027C">
        <w:rPr>
          <w:rFonts w:asciiTheme="majorBidi" w:hAnsiTheme="majorBidi" w:cstheme="majorBidi" w:hint="cs"/>
          <w:color w:val="000000"/>
          <w:sz w:val="28"/>
          <w:szCs w:val="28"/>
          <w:highlight w:val="white"/>
          <w:rtl/>
        </w:rPr>
        <w:t xml:space="preserve"> </w:t>
      </w:r>
      <w:r w:rsidRPr="00987CC6">
        <w:rPr>
          <w:rFonts w:asciiTheme="majorBidi" w:hAnsiTheme="majorBidi" w:cstheme="majorBidi"/>
          <w:color w:val="000000"/>
          <w:sz w:val="28"/>
          <w:szCs w:val="28"/>
          <w:highlight w:val="white"/>
          <w:rtl/>
        </w:rPr>
        <w:t xml:space="preserve"> </w:t>
      </w:r>
      <w:r w:rsidRPr="00987CC6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کد یونیک ثبت رشته</w:t>
      </w:r>
      <w:r w:rsidR="00132A03">
        <w:rPr>
          <w:rFonts w:asciiTheme="majorBidi" w:hAnsiTheme="majorBidi" w:cs="B Lotus"/>
          <w:color w:val="000000"/>
          <w:sz w:val="28"/>
          <w:szCs w:val="28"/>
          <w:highlight w:val="white"/>
        </w:rPr>
        <w:t xml:space="preserve">  </w:t>
      </w:r>
      <w:r w:rsidR="00987CC6">
        <w:rPr>
          <w:rFonts w:asciiTheme="majorBidi" w:hAnsiTheme="majorBidi" w:cs="B Lotus"/>
          <w:color w:val="000000"/>
          <w:sz w:val="28"/>
          <w:szCs w:val="28"/>
          <w:highlight w:val="white"/>
        </w:rPr>
        <w:t xml:space="preserve">  </w:t>
      </w:r>
      <w:r w:rsidRPr="00987CC6">
        <w:rPr>
          <w:rFonts w:asciiTheme="majorBidi" w:hAnsiTheme="majorBidi" w:cs="B Lotus"/>
          <w:color w:val="000000"/>
          <w:sz w:val="28"/>
          <w:szCs w:val="28"/>
          <w:highlight w:val="white"/>
        </w:rPr>
        <w:t xml:space="preserve"> </w:t>
      </w:r>
    </w:p>
    <w:p w14:paraId="3C45D38B" w14:textId="77777777" w:rsidR="00132A03" w:rsidRPr="00987CC6" w:rsidRDefault="00132A03" w:rsidP="00EB027C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  <w:highlight w:val="white"/>
          <w:rtl/>
        </w:rPr>
      </w:pPr>
      <w:r>
        <w:rPr>
          <w:rFonts w:asciiTheme="majorBidi" w:hAnsiTheme="majorBidi" w:cstheme="majorBidi"/>
          <w:color w:val="0000FF"/>
          <w:sz w:val="28"/>
          <w:szCs w:val="28"/>
          <w:highlight w:val="white"/>
        </w:rPr>
        <w:t xml:space="preserve">    p</w:t>
      </w:r>
      <w:r w:rsidRPr="00381484">
        <w:rPr>
          <w:rFonts w:asciiTheme="majorBidi" w:hAnsiTheme="majorBidi" w:cstheme="majorBidi"/>
          <w:color w:val="0000FF"/>
          <w:sz w:val="28"/>
          <w:szCs w:val="28"/>
          <w:highlight w:val="white"/>
        </w:rPr>
        <w:t>ublic</w:t>
      </w:r>
      <w:r w:rsidRPr="00381484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381484">
        <w:rPr>
          <w:rFonts w:asciiTheme="majorBidi" w:hAnsiTheme="majorBidi" w:cstheme="majorBidi"/>
          <w:color w:val="0000FF"/>
          <w:sz w:val="28"/>
          <w:szCs w:val="28"/>
          <w:highlight w:val="white"/>
        </w:rPr>
        <w:t>long</w:t>
      </w:r>
      <w:r w:rsidRPr="00381484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132A03">
        <w:rPr>
          <w:rFonts w:asciiTheme="majorBidi" w:hAnsiTheme="majorBidi" w:cstheme="majorBidi"/>
          <w:color w:val="000000"/>
          <w:sz w:val="28"/>
          <w:szCs w:val="28"/>
        </w:rPr>
        <w:t>CmpFldMidId</w:t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</w:t>
      </w:r>
      <w:r>
        <w:rPr>
          <w:rFonts w:asciiTheme="majorBidi" w:hAnsiTheme="majorBidi" w:cs="B Lotus"/>
          <w:color w:val="000000"/>
          <w:sz w:val="28"/>
          <w:szCs w:val="28"/>
          <w:highlight w:val="white"/>
        </w:rPr>
        <w:t xml:space="preserve">   </w:t>
      </w:r>
      <w:r>
        <w:rPr>
          <w:rFonts w:asciiTheme="majorBidi" w:hAnsiTheme="majorBidi" w:cs="B Lotus"/>
          <w:color w:val="000000"/>
          <w:sz w:val="28"/>
          <w:szCs w:val="28"/>
          <w:highlight w:val="white"/>
        </w:rPr>
        <w:tab/>
      </w:r>
      <w:r>
        <w:rPr>
          <w:rFonts w:asciiTheme="majorBidi" w:hAnsiTheme="majorBidi" w:cs="B Lotus"/>
          <w:color w:val="000000"/>
          <w:sz w:val="28"/>
          <w:szCs w:val="28"/>
          <w:highlight w:val="white"/>
        </w:rPr>
        <w:tab/>
        <w:t xml:space="preserve">  </w:t>
      </w:r>
      <w:r w:rsidR="00EB027C">
        <w:rPr>
          <w:rFonts w:asciiTheme="majorBidi" w:hAnsiTheme="majorBidi" w:cs="B Lotus" w:hint="cs"/>
          <w:color w:val="000000"/>
          <w:sz w:val="28"/>
          <w:szCs w:val="28"/>
          <w:highlight w:val="white"/>
          <w:rtl/>
        </w:rPr>
        <w:t xml:space="preserve">       </w:t>
      </w:r>
      <w:r>
        <w:rPr>
          <w:rFonts w:asciiTheme="majorBidi" w:hAnsiTheme="majorBidi" w:cs="B Lotus"/>
          <w:color w:val="000000"/>
          <w:sz w:val="28"/>
          <w:szCs w:val="28"/>
          <w:highlight w:val="white"/>
        </w:rPr>
        <w:tab/>
      </w:r>
      <w:r w:rsidR="00EB027C">
        <w:rPr>
          <w:rFonts w:asciiTheme="majorBidi" w:hAnsiTheme="majorBidi" w:cs="B Lotus" w:hint="cs"/>
          <w:color w:val="000000"/>
          <w:sz w:val="28"/>
          <w:szCs w:val="28"/>
          <w:highlight w:val="white"/>
          <w:rtl/>
        </w:rPr>
        <w:t xml:space="preserve">    </w:t>
      </w:r>
      <w:r w:rsidRPr="00224956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کد پیگیری فراخوانی سرویس</w:t>
      </w:r>
      <w:r w:rsidR="00EB027C">
        <w:rPr>
          <w:rFonts w:asciiTheme="majorBidi" w:hAnsiTheme="majorBidi" w:cs="B Lotus" w:hint="cs"/>
          <w:color w:val="000000"/>
          <w:sz w:val="28"/>
          <w:szCs w:val="28"/>
          <w:highlight w:val="white"/>
          <w:rtl/>
        </w:rPr>
        <w:t xml:space="preserve">                </w:t>
      </w:r>
      <w:r>
        <w:rPr>
          <w:rFonts w:asciiTheme="majorBidi" w:hAnsiTheme="majorBidi" w:cs="B Lotus"/>
          <w:color w:val="000000"/>
          <w:sz w:val="28"/>
          <w:szCs w:val="28"/>
          <w:highlight w:val="white"/>
        </w:rPr>
        <w:t xml:space="preserve">                         </w:t>
      </w:r>
    </w:p>
    <w:p w14:paraId="5DD14167" w14:textId="77777777" w:rsidR="00846B89" w:rsidRPr="00987CC6" w:rsidRDefault="00846B89" w:rsidP="00EB027C">
      <w:pPr>
        <w:tabs>
          <w:tab w:val="left" w:pos="5190"/>
        </w:tabs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987CC6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</w:t>
      </w:r>
      <w:r w:rsidRPr="00987CC6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987CC6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987CC6">
        <w:rPr>
          <w:rFonts w:asciiTheme="majorBidi" w:hAnsiTheme="majorBidi" w:cstheme="majorBidi"/>
          <w:color w:val="2B91AF"/>
          <w:sz w:val="28"/>
          <w:szCs w:val="28"/>
          <w:highlight w:val="white"/>
        </w:rPr>
        <w:t>List</w:t>
      </w:r>
      <w:r w:rsidRPr="00987CC6">
        <w:rPr>
          <w:rFonts w:asciiTheme="majorBidi" w:hAnsiTheme="majorBidi" w:cstheme="majorBidi"/>
          <w:color w:val="000000"/>
          <w:sz w:val="28"/>
          <w:szCs w:val="28"/>
          <w:highlight w:val="white"/>
        </w:rPr>
        <w:t>&lt;</w:t>
      </w:r>
      <w:r w:rsidRPr="00987CC6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Pr="00987CC6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&gt; Errors { </w:t>
      </w:r>
      <w:r w:rsidRPr="00987CC6">
        <w:rPr>
          <w:rFonts w:asciiTheme="majorBidi" w:hAnsiTheme="majorBidi" w:cstheme="majorBidi"/>
          <w:color w:val="0000FF"/>
          <w:sz w:val="28"/>
          <w:szCs w:val="28"/>
          <w:highlight w:val="white"/>
        </w:rPr>
        <w:t>get</w:t>
      </w:r>
      <w:r w:rsidRPr="00987CC6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; </w:t>
      </w:r>
      <w:r w:rsidRPr="00987CC6">
        <w:rPr>
          <w:rFonts w:asciiTheme="majorBidi" w:hAnsiTheme="majorBidi" w:cstheme="majorBidi"/>
          <w:color w:val="0000FF"/>
          <w:sz w:val="28"/>
          <w:szCs w:val="28"/>
          <w:highlight w:val="white"/>
        </w:rPr>
        <w:t>set</w:t>
      </w:r>
      <w:r w:rsidRPr="00987CC6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; }  </w:t>
      </w:r>
      <w:r w:rsidRPr="00987CC6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 w:rsidR="00132A03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="00987CC6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   </w:t>
      </w:r>
      <w:r w:rsidR="00EB027C">
        <w:rPr>
          <w:rFonts w:asciiTheme="majorBidi" w:hAnsiTheme="majorBidi" w:cstheme="majorBidi" w:hint="cs"/>
          <w:color w:val="000000"/>
          <w:sz w:val="28"/>
          <w:szCs w:val="28"/>
          <w:highlight w:val="white"/>
          <w:rtl/>
        </w:rPr>
        <w:t xml:space="preserve">          </w:t>
      </w:r>
      <w:r w:rsidR="00987CC6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</w:t>
      </w:r>
      <w:r w:rsidR="00EB027C">
        <w:rPr>
          <w:rFonts w:asciiTheme="majorBidi" w:hAnsiTheme="majorBidi" w:cstheme="majorBidi" w:hint="cs"/>
          <w:color w:val="000000"/>
          <w:sz w:val="28"/>
          <w:szCs w:val="28"/>
          <w:highlight w:val="white"/>
          <w:rtl/>
        </w:rPr>
        <w:t xml:space="preserve">  </w:t>
      </w:r>
      <w:r w:rsidRPr="00987CC6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987CC6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لیست خطاها هنگام ثبت</w:t>
      </w:r>
      <w:r w:rsidR="00132A03">
        <w:rPr>
          <w:rFonts w:asciiTheme="majorBidi" w:hAnsiTheme="majorBidi" w:cs="B Lotus"/>
          <w:color w:val="000000"/>
          <w:sz w:val="28"/>
          <w:szCs w:val="28"/>
          <w:highlight w:val="white"/>
        </w:rPr>
        <w:t xml:space="preserve">  </w:t>
      </w:r>
    </w:p>
    <w:p w14:paraId="3FC6F851" w14:textId="77777777" w:rsidR="005C598C" w:rsidRPr="00843EBC" w:rsidRDefault="00846B89" w:rsidP="00843EBC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987CC6">
        <w:rPr>
          <w:rFonts w:asciiTheme="majorBidi" w:hAnsiTheme="majorBidi" w:cstheme="majorBidi"/>
          <w:color w:val="000000"/>
          <w:sz w:val="28"/>
          <w:szCs w:val="28"/>
          <w:highlight w:val="white"/>
        </w:rPr>
        <w:t>}</w:t>
      </w:r>
      <w:bookmarkStart w:id="71" w:name="_جدول_39"/>
      <w:bookmarkEnd w:id="71"/>
    </w:p>
    <w:p w14:paraId="4F31047B" w14:textId="77777777" w:rsidR="00234C92" w:rsidRDefault="007E7B04" w:rsidP="00855EB3">
      <w:pPr>
        <w:pStyle w:val="Heading5"/>
        <w:rPr>
          <w:rtl/>
        </w:rPr>
      </w:pPr>
      <w:r>
        <w:rPr>
          <w:rFonts w:hint="eastAsia"/>
          <w:rtl/>
        </w:rPr>
        <w:t>جدول</w:t>
      </w:r>
      <w:r>
        <w:rPr>
          <w:rtl/>
        </w:rPr>
        <w:t xml:space="preserve"> </w:t>
      </w:r>
      <w:r w:rsidR="00855EB3">
        <w:rPr>
          <w:rFonts w:hint="cs"/>
          <w:rtl/>
        </w:rPr>
        <w:t>29</w:t>
      </w:r>
      <w:r>
        <w:rPr>
          <w:rFonts w:hint="cs"/>
          <w:rtl/>
        </w:rPr>
        <w:t xml:space="preserve">: </w:t>
      </w:r>
      <w:r w:rsidR="00234C92" w:rsidRPr="007E7B04">
        <w:rPr>
          <w:rFonts w:hint="cs"/>
          <w:rtl/>
        </w:rPr>
        <w:t xml:space="preserve">کدینگ </w:t>
      </w:r>
      <w:r w:rsidR="00234C92" w:rsidRPr="007E7B04">
        <w:rPr>
          <w:rtl/>
        </w:rPr>
        <w:t>خطاها</w:t>
      </w:r>
      <w:r w:rsidR="00234C92" w:rsidRPr="007E7B04">
        <w:rPr>
          <w:rFonts w:hint="cs"/>
          <w:rtl/>
        </w:rPr>
        <w:t xml:space="preserve"> در ثبت رشته</w:t>
      </w:r>
    </w:p>
    <w:tbl>
      <w:tblPr>
        <w:tblStyle w:val="ListTable4-Accent5"/>
        <w:bidiVisual/>
        <w:tblW w:w="9355" w:type="dxa"/>
        <w:tblInd w:w="15" w:type="dxa"/>
        <w:tblLook w:val="04A0" w:firstRow="1" w:lastRow="0" w:firstColumn="1" w:lastColumn="0" w:noHBand="0" w:noVBand="1"/>
      </w:tblPr>
      <w:tblGrid>
        <w:gridCol w:w="1003"/>
        <w:gridCol w:w="1705"/>
        <w:gridCol w:w="6647"/>
      </w:tblGrid>
      <w:tr w:rsidR="00234C92" w:rsidRPr="00082098" w14:paraId="64B8948E" w14:textId="77777777" w:rsidTr="00AD0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14:paraId="2685C059" w14:textId="77777777" w:rsidR="00234C92" w:rsidRPr="00082098" w:rsidRDefault="00234C92" w:rsidP="00AD06F7">
            <w:pPr>
              <w:tabs>
                <w:tab w:val="left" w:pos="2636"/>
              </w:tabs>
              <w:spacing w:line="276" w:lineRule="auto"/>
              <w:jc w:val="center"/>
              <w:rPr>
                <w:rFonts w:cs="B Lotus"/>
                <w:color w:val="000000" w:themeColor="text1"/>
                <w:sz w:val="28"/>
                <w:szCs w:val="28"/>
                <w:rtl/>
              </w:rPr>
            </w:pPr>
            <w:r w:rsidRPr="00082098">
              <w:rPr>
                <w:rFonts w:cs="B Lotus" w:hint="cs"/>
                <w:color w:val="000000" w:themeColor="text1"/>
                <w:sz w:val="28"/>
                <w:szCs w:val="28"/>
                <w:rtl/>
              </w:rPr>
              <w:t>ردیف</w:t>
            </w:r>
          </w:p>
        </w:tc>
        <w:tc>
          <w:tcPr>
            <w:tcW w:w="1705" w:type="dxa"/>
          </w:tcPr>
          <w:p w14:paraId="7430CBC1" w14:textId="77777777" w:rsidR="00234C92" w:rsidRPr="00082098" w:rsidRDefault="00234C92" w:rsidP="00AD06F7">
            <w:pPr>
              <w:tabs>
                <w:tab w:val="left" w:pos="263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 w:themeColor="text1"/>
                <w:sz w:val="28"/>
                <w:szCs w:val="28"/>
                <w:rtl/>
              </w:rPr>
            </w:pPr>
            <w:r w:rsidRPr="00082098">
              <w:rPr>
                <w:rFonts w:cs="B Lotus"/>
                <w:color w:val="000000" w:themeColor="text1"/>
                <w:sz w:val="28"/>
                <w:szCs w:val="28"/>
                <w:rtl/>
              </w:rPr>
              <w:t>كد خطا</w:t>
            </w:r>
          </w:p>
        </w:tc>
        <w:tc>
          <w:tcPr>
            <w:tcW w:w="6647" w:type="dxa"/>
          </w:tcPr>
          <w:p w14:paraId="0F059883" w14:textId="77777777" w:rsidR="00234C92" w:rsidRPr="00082098" w:rsidRDefault="004066B8" w:rsidP="00AD06F7">
            <w:pPr>
              <w:tabs>
                <w:tab w:val="left" w:pos="263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 w:themeColor="text1"/>
                <w:sz w:val="28"/>
                <w:szCs w:val="28"/>
                <w:rtl/>
              </w:rPr>
            </w:pPr>
            <w:r>
              <w:rPr>
                <w:rFonts w:cs="B Lotus" w:hint="cs"/>
                <w:color w:val="000000" w:themeColor="text1"/>
                <w:sz w:val="28"/>
                <w:szCs w:val="28"/>
                <w:rtl/>
              </w:rPr>
              <w:t>متن خطا</w:t>
            </w:r>
          </w:p>
        </w:tc>
      </w:tr>
      <w:tr w:rsidR="00234C92" w:rsidRPr="00082098" w14:paraId="75357179" w14:textId="77777777" w:rsidTr="00AD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14:paraId="182809EB" w14:textId="77777777" w:rsidR="00234C92" w:rsidRPr="00082098" w:rsidRDefault="00234C92" w:rsidP="00AD06F7">
            <w:pPr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082098">
              <w:rPr>
                <w:rFonts w:asciiTheme="majorBidi" w:hAnsiTheme="majorBidi" w:cstheme="majorBidi"/>
                <w:sz w:val="26"/>
                <w:szCs w:val="26"/>
                <w:rtl/>
              </w:rPr>
              <w:t>1</w:t>
            </w:r>
          </w:p>
        </w:tc>
        <w:tc>
          <w:tcPr>
            <w:tcW w:w="1705" w:type="dxa"/>
          </w:tcPr>
          <w:p w14:paraId="53113949" w14:textId="77777777" w:rsidR="00234C92" w:rsidRPr="00082098" w:rsidRDefault="00234C92" w:rsidP="00AD06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>1202</w:t>
            </w:r>
          </w:p>
        </w:tc>
        <w:tc>
          <w:tcPr>
            <w:tcW w:w="6647" w:type="dxa"/>
          </w:tcPr>
          <w:p w14:paraId="56CF9935" w14:textId="77777777" w:rsidR="00234C92" w:rsidRPr="00082098" w:rsidRDefault="00234C92" w:rsidP="00AD06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234C92">
              <w:rPr>
                <w:rFonts w:cs="B Lotus" w:hint="eastAsia"/>
                <w:sz w:val="26"/>
                <w:szCs w:val="26"/>
                <w:rtl/>
              </w:rPr>
              <w:t>نام</w:t>
            </w:r>
            <w:r w:rsidRPr="00234C92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234C92">
              <w:rPr>
                <w:rFonts w:cs="B Lotus" w:hint="eastAsia"/>
                <w:sz w:val="26"/>
                <w:szCs w:val="26"/>
                <w:rtl/>
              </w:rPr>
              <w:t>رشته</w:t>
            </w:r>
            <w:r w:rsidRPr="00234C92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234C92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234C92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234C92">
              <w:rPr>
                <w:rFonts w:cs="B Lotus" w:hint="eastAsia"/>
                <w:sz w:val="26"/>
                <w:szCs w:val="26"/>
                <w:rtl/>
              </w:rPr>
              <w:t>شرکت</w:t>
            </w:r>
            <w:r w:rsidRPr="00234C92">
              <w:rPr>
                <w:rFonts w:cs="B Lotus"/>
                <w:sz w:val="26"/>
                <w:szCs w:val="26"/>
                <w:rtl/>
              </w:rPr>
              <w:t xml:space="preserve">  </w:t>
            </w:r>
            <w:r w:rsidRPr="00234C92">
              <w:rPr>
                <w:rFonts w:cs="B Lotus" w:hint="eastAsia"/>
                <w:sz w:val="26"/>
                <w:szCs w:val="26"/>
                <w:rtl/>
              </w:rPr>
              <w:t>خال</w:t>
            </w:r>
            <w:r w:rsidRPr="00234C92">
              <w:rPr>
                <w:rFonts w:cs="B Lotus" w:hint="cs"/>
                <w:sz w:val="26"/>
                <w:szCs w:val="26"/>
                <w:rtl/>
              </w:rPr>
              <w:t>ی</w:t>
            </w:r>
            <w:r w:rsidRPr="00234C92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234C92">
              <w:rPr>
                <w:rFonts w:cs="B Lotus" w:hint="eastAsia"/>
                <w:sz w:val="26"/>
                <w:szCs w:val="26"/>
                <w:rtl/>
              </w:rPr>
              <w:t>است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</w:tr>
      <w:tr w:rsidR="00234C92" w:rsidRPr="00082098" w14:paraId="77E16BAD" w14:textId="77777777" w:rsidTr="00AD0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14:paraId="1E4F2C64" w14:textId="77777777" w:rsidR="00234C92" w:rsidRPr="00082098" w:rsidRDefault="00234C92" w:rsidP="00AD06F7">
            <w:pPr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082098">
              <w:rPr>
                <w:rFonts w:asciiTheme="majorBidi" w:hAnsiTheme="majorBidi" w:cstheme="majorBidi"/>
                <w:sz w:val="26"/>
                <w:szCs w:val="26"/>
                <w:rtl/>
              </w:rPr>
              <w:t>2</w:t>
            </w:r>
          </w:p>
        </w:tc>
        <w:tc>
          <w:tcPr>
            <w:tcW w:w="1705" w:type="dxa"/>
          </w:tcPr>
          <w:p w14:paraId="5E66AE80" w14:textId="77777777" w:rsidR="00234C92" w:rsidRPr="00082098" w:rsidRDefault="00234C92" w:rsidP="00AD06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>1204</w:t>
            </w:r>
          </w:p>
        </w:tc>
        <w:tc>
          <w:tcPr>
            <w:tcW w:w="6647" w:type="dxa"/>
          </w:tcPr>
          <w:p w14:paraId="24414ADB" w14:textId="77777777" w:rsidR="00234C92" w:rsidRPr="00082098" w:rsidRDefault="00234C92" w:rsidP="00AD06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234C92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234C92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234C92">
              <w:rPr>
                <w:rFonts w:cs="B Lotus" w:hint="eastAsia"/>
                <w:sz w:val="26"/>
                <w:szCs w:val="26"/>
                <w:rtl/>
              </w:rPr>
              <w:t>ز</w:t>
            </w:r>
            <w:r w:rsidRPr="00234C92">
              <w:rPr>
                <w:rFonts w:cs="B Lotus" w:hint="cs"/>
                <w:sz w:val="26"/>
                <w:szCs w:val="26"/>
                <w:rtl/>
              </w:rPr>
              <w:t>ی</w:t>
            </w:r>
            <w:r w:rsidRPr="00234C92">
              <w:rPr>
                <w:rFonts w:cs="B Lotus" w:hint="eastAsia"/>
                <w:sz w:val="26"/>
                <w:szCs w:val="26"/>
                <w:rtl/>
              </w:rPr>
              <w:t>ر</w:t>
            </w:r>
            <w:r w:rsidRPr="00234C92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234C92">
              <w:rPr>
                <w:rFonts w:cs="B Lotus" w:hint="eastAsia"/>
                <w:sz w:val="26"/>
                <w:szCs w:val="26"/>
                <w:rtl/>
              </w:rPr>
              <w:t>رشته</w:t>
            </w:r>
            <w:r w:rsidRPr="00234C92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234C92">
              <w:rPr>
                <w:rFonts w:cs="B Lotus" w:hint="eastAsia"/>
                <w:sz w:val="26"/>
                <w:szCs w:val="26"/>
                <w:rtl/>
              </w:rPr>
              <w:t>معتبر</w:t>
            </w:r>
            <w:r w:rsidRPr="00234C92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234C92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234C92">
              <w:rPr>
                <w:rFonts w:cs="B Lotus" w:hint="cs"/>
                <w:sz w:val="26"/>
                <w:szCs w:val="26"/>
                <w:rtl/>
              </w:rPr>
              <w:t>ی</w:t>
            </w:r>
            <w:r w:rsidRPr="00234C92">
              <w:rPr>
                <w:rFonts w:cs="B Lotus" w:hint="eastAsia"/>
                <w:sz w:val="26"/>
                <w:szCs w:val="26"/>
                <w:rtl/>
              </w:rPr>
              <w:t>ست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</w:tr>
      <w:tr w:rsidR="00234C92" w:rsidRPr="00082098" w14:paraId="086234ED" w14:textId="77777777" w:rsidTr="00AD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14:paraId="1DECCDED" w14:textId="77777777" w:rsidR="00234C92" w:rsidRPr="00082098" w:rsidRDefault="00234C92" w:rsidP="00AD06F7">
            <w:pPr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082098">
              <w:rPr>
                <w:rFonts w:asciiTheme="majorBidi" w:hAnsiTheme="majorBidi" w:cstheme="majorBidi"/>
                <w:sz w:val="26"/>
                <w:szCs w:val="26"/>
                <w:rtl/>
              </w:rPr>
              <w:t>3</w:t>
            </w:r>
          </w:p>
        </w:tc>
        <w:tc>
          <w:tcPr>
            <w:tcW w:w="1705" w:type="dxa"/>
          </w:tcPr>
          <w:p w14:paraId="20A4BD2A" w14:textId="77777777" w:rsidR="00234C92" w:rsidRPr="00082098" w:rsidRDefault="00234C92" w:rsidP="00AD06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>1203</w:t>
            </w:r>
          </w:p>
        </w:tc>
        <w:tc>
          <w:tcPr>
            <w:tcW w:w="6647" w:type="dxa"/>
          </w:tcPr>
          <w:p w14:paraId="6AF9B358" w14:textId="77777777" w:rsidR="00234C92" w:rsidRPr="00082098" w:rsidRDefault="00234C92" w:rsidP="00AD06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</w:rPr>
            </w:pPr>
            <w:r w:rsidRPr="00234C92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234C92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234C92">
              <w:rPr>
                <w:rFonts w:cs="B Lotus" w:hint="eastAsia"/>
                <w:sz w:val="26"/>
                <w:szCs w:val="26"/>
                <w:rtl/>
              </w:rPr>
              <w:t>ز</w:t>
            </w:r>
            <w:r w:rsidRPr="00234C92">
              <w:rPr>
                <w:rFonts w:cs="B Lotus" w:hint="cs"/>
                <w:sz w:val="26"/>
                <w:szCs w:val="26"/>
                <w:rtl/>
              </w:rPr>
              <w:t>ی</w:t>
            </w:r>
            <w:r w:rsidRPr="00234C92">
              <w:rPr>
                <w:rFonts w:cs="B Lotus" w:hint="eastAsia"/>
                <w:sz w:val="26"/>
                <w:szCs w:val="26"/>
                <w:rtl/>
              </w:rPr>
              <w:t>ر</w:t>
            </w:r>
            <w:r w:rsidRPr="00234C92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234C92">
              <w:rPr>
                <w:rFonts w:cs="B Lotus" w:hint="eastAsia"/>
                <w:sz w:val="26"/>
                <w:szCs w:val="26"/>
                <w:rtl/>
              </w:rPr>
              <w:t>رشته</w:t>
            </w:r>
            <w:r w:rsidRPr="00234C92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234C92">
              <w:rPr>
                <w:rFonts w:cs="B Lotus" w:hint="eastAsia"/>
                <w:sz w:val="26"/>
                <w:szCs w:val="26"/>
                <w:rtl/>
              </w:rPr>
              <w:t>خال</w:t>
            </w:r>
            <w:r w:rsidRPr="00234C92">
              <w:rPr>
                <w:rFonts w:cs="B Lotus" w:hint="cs"/>
                <w:sz w:val="26"/>
                <w:szCs w:val="26"/>
                <w:rtl/>
              </w:rPr>
              <w:t>ی</w:t>
            </w:r>
            <w:r w:rsidRPr="00234C92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234C92">
              <w:rPr>
                <w:rFonts w:cs="B Lotus" w:hint="eastAsia"/>
                <w:sz w:val="26"/>
                <w:szCs w:val="26"/>
                <w:rtl/>
              </w:rPr>
              <w:t>است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</w:tr>
      <w:tr w:rsidR="00234C92" w:rsidRPr="00082098" w14:paraId="54A920C0" w14:textId="77777777" w:rsidTr="00AD0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14:paraId="3A95289D" w14:textId="77777777" w:rsidR="00234C92" w:rsidRPr="00082098" w:rsidRDefault="00234C92" w:rsidP="00AD06F7">
            <w:pPr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082098">
              <w:rPr>
                <w:rFonts w:asciiTheme="majorBidi" w:hAnsiTheme="majorBidi" w:cstheme="majorBidi"/>
                <w:sz w:val="26"/>
                <w:szCs w:val="26"/>
                <w:rtl/>
              </w:rPr>
              <w:t>4</w:t>
            </w:r>
          </w:p>
        </w:tc>
        <w:tc>
          <w:tcPr>
            <w:tcW w:w="1705" w:type="dxa"/>
          </w:tcPr>
          <w:p w14:paraId="0743D193" w14:textId="77777777" w:rsidR="00234C92" w:rsidRPr="00082098" w:rsidRDefault="00234C92" w:rsidP="00AD06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>1206</w:t>
            </w:r>
          </w:p>
        </w:tc>
        <w:tc>
          <w:tcPr>
            <w:tcW w:w="6647" w:type="dxa"/>
          </w:tcPr>
          <w:p w14:paraId="4FCBB344" w14:textId="77777777" w:rsidR="00234C92" w:rsidRPr="00082098" w:rsidRDefault="00234C92" w:rsidP="00AD06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</w:rPr>
            </w:pPr>
            <w:r w:rsidRPr="00234C92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234C92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234C92">
              <w:rPr>
                <w:rFonts w:cs="B Lotus" w:hint="eastAsia"/>
                <w:sz w:val="26"/>
                <w:szCs w:val="26"/>
                <w:rtl/>
              </w:rPr>
              <w:t>گروه</w:t>
            </w:r>
            <w:r w:rsidRPr="00234C92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234C92">
              <w:rPr>
                <w:rFonts w:cs="B Lotus" w:hint="eastAsia"/>
                <w:sz w:val="26"/>
                <w:szCs w:val="26"/>
                <w:rtl/>
              </w:rPr>
              <w:t>بندي</w:t>
            </w:r>
            <w:r w:rsidRPr="00234C92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234C92">
              <w:rPr>
                <w:rFonts w:cs="B Lotus" w:hint="eastAsia"/>
                <w:sz w:val="26"/>
                <w:szCs w:val="26"/>
                <w:rtl/>
              </w:rPr>
              <w:t>معتبر</w:t>
            </w:r>
            <w:r w:rsidRPr="00234C92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234C92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234C92">
              <w:rPr>
                <w:rFonts w:cs="B Lotus" w:hint="cs"/>
                <w:sz w:val="26"/>
                <w:szCs w:val="26"/>
                <w:rtl/>
              </w:rPr>
              <w:t>ی</w:t>
            </w:r>
            <w:r w:rsidRPr="00234C92">
              <w:rPr>
                <w:rFonts w:cs="B Lotus" w:hint="eastAsia"/>
                <w:sz w:val="26"/>
                <w:szCs w:val="26"/>
                <w:rtl/>
              </w:rPr>
              <w:t>ست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</w:tr>
      <w:tr w:rsidR="00234C92" w:rsidRPr="00082098" w14:paraId="04D55617" w14:textId="77777777" w:rsidTr="00AD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14:paraId="775A58E9" w14:textId="77777777" w:rsidR="00234C92" w:rsidRPr="00082098" w:rsidRDefault="00234C92" w:rsidP="00AD06F7">
            <w:pPr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082098">
              <w:rPr>
                <w:rFonts w:asciiTheme="majorBidi" w:hAnsiTheme="majorBidi" w:cstheme="majorBidi"/>
                <w:sz w:val="26"/>
                <w:szCs w:val="26"/>
                <w:rtl/>
              </w:rPr>
              <w:t>5</w:t>
            </w:r>
          </w:p>
        </w:tc>
        <w:tc>
          <w:tcPr>
            <w:tcW w:w="1705" w:type="dxa"/>
          </w:tcPr>
          <w:p w14:paraId="6011E9D0" w14:textId="77777777" w:rsidR="00234C92" w:rsidRPr="00082098" w:rsidRDefault="00234C92" w:rsidP="00AD06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>1205</w:t>
            </w:r>
          </w:p>
        </w:tc>
        <w:tc>
          <w:tcPr>
            <w:tcW w:w="6647" w:type="dxa"/>
          </w:tcPr>
          <w:p w14:paraId="2A43C47A" w14:textId="77777777" w:rsidR="00234C92" w:rsidRPr="00082098" w:rsidRDefault="00234C92" w:rsidP="00AD06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</w:rPr>
            </w:pPr>
            <w:r w:rsidRPr="00234C92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234C92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234C92">
              <w:rPr>
                <w:rFonts w:cs="B Lotus" w:hint="eastAsia"/>
                <w:sz w:val="26"/>
                <w:szCs w:val="26"/>
                <w:rtl/>
              </w:rPr>
              <w:t>گروه</w:t>
            </w:r>
            <w:r w:rsidRPr="00234C92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234C92">
              <w:rPr>
                <w:rFonts w:cs="B Lotus" w:hint="eastAsia"/>
                <w:sz w:val="26"/>
                <w:szCs w:val="26"/>
                <w:rtl/>
              </w:rPr>
              <w:t>بندي</w:t>
            </w:r>
            <w:r w:rsidRPr="00234C92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234C92">
              <w:rPr>
                <w:rFonts w:cs="B Lotus" w:hint="eastAsia"/>
                <w:sz w:val="26"/>
                <w:szCs w:val="26"/>
                <w:rtl/>
              </w:rPr>
              <w:t>خالي</w:t>
            </w:r>
            <w:r w:rsidRPr="00234C92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234C92">
              <w:rPr>
                <w:rFonts w:cs="B Lotus" w:hint="eastAsia"/>
                <w:sz w:val="26"/>
                <w:szCs w:val="26"/>
                <w:rtl/>
              </w:rPr>
              <w:t>است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</w:tr>
      <w:tr w:rsidR="00234C92" w:rsidRPr="00082098" w14:paraId="13294DCE" w14:textId="77777777" w:rsidTr="00AD0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14:paraId="075454B3" w14:textId="77777777" w:rsidR="00234C92" w:rsidRPr="00082098" w:rsidRDefault="00234C92" w:rsidP="00AD06F7">
            <w:pPr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082098">
              <w:rPr>
                <w:rFonts w:asciiTheme="majorBidi" w:hAnsiTheme="majorBidi" w:cstheme="majorBidi"/>
                <w:sz w:val="26"/>
                <w:szCs w:val="26"/>
                <w:rtl/>
              </w:rPr>
              <w:t>6</w:t>
            </w:r>
          </w:p>
        </w:tc>
        <w:tc>
          <w:tcPr>
            <w:tcW w:w="1705" w:type="dxa"/>
          </w:tcPr>
          <w:p w14:paraId="49420E2D" w14:textId="77777777" w:rsidR="00234C92" w:rsidRPr="00082098" w:rsidRDefault="00234C92" w:rsidP="00AD06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>1201</w:t>
            </w:r>
          </w:p>
        </w:tc>
        <w:tc>
          <w:tcPr>
            <w:tcW w:w="6647" w:type="dxa"/>
          </w:tcPr>
          <w:p w14:paraId="0626A234" w14:textId="77777777" w:rsidR="00234C92" w:rsidRPr="00082098" w:rsidRDefault="00234C92" w:rsidP="00AD06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</w:rPr>
            </w:pPr>
            <w:r w:rsidRPr="00234C92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234C92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234C92">
              <w:rPr>
                <w:rFonts w:cs="B Lotus" w:hint="eastAsia"/>
                <w:sz w:val="26"/>
                <w:szCs w:val="26"/>
                <w:rtl/>
              </w:rPr>
              <w:t>رشته</w:t>
            </w:r>
            <w:r w:rsidRPr="00234C92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234C92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234C92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234C92">
              <w:rPr>
                <w:rFonts w:cs="B Lotus" w:hint="eastAsia"/>
                <w:sz w:val="26"/>
                <w:szCs w:val="26"/>
                <w:rtl/>
              </w:rPr>
              <w:t>شرکت</w:t>
            </w:r>
            <w:r w:rsidRPr="00234C92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234C92">
              <w:rPr>
                <w:rFonts w:cs="B Lotus" w:hint="eastAsia"/>
                <w:sz w:val="26"/>
                <w:szCs w:val="26"/>
                <w:rtl/>
              </w:rPr>
              <w:t>تکرار</w:t>
            </w:r>
            <w:r w:rsidRPr="00234C92">
              <w:rPr>
                <w:rFonts w:cs="B Lotus" w:hint="cs"/>
                <w:sz w:val="26"/>
                <w:szCs w:val="26"/>
                <w:rtl/>
              </w:rPr>
              <w:t>ی</w:t>
            </w:r>
            <w:r w:rsidRPr="00234C92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234C92">
              <w:rPr>
                <w:rFonts w:cs="B Lotus" w:hint="eastAsia"/>
                <w:sz w:val="26"/>
                <w:szCs w:val="26"/>
                <w:rtl/>
              </w:rPr>
              <w:t>است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</w:tr>
      <w:tr w:rsidR="00234C92" w:rsidRPr="00082098" w14:paraId="4BCCA67C" w14:textId="77777777" w:rsidTr="00AD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14:paraId="329A920E" w14:textId="77777777" w:rsidR="00234C92" w:rsidRPr="00082098" w:rsidRDefault="00234C92" w:rsidP="00AD06F7">
            <w:pPr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082098">
              <w:rPr>
                <w:rFonts w:asciiTheme="majorBidi" w:hAnsiTheme="majorBidi" w:cstheme="majorBidi"/>
                <w:sz w:val="26"/>
                <w:szCs w:val="26"/>
                <w:rtl/>
              </w:rPr>
              <w:t>7</w:t>
            </w:r>
          </w:p>
        </w:tc>
        <w:tc>
          <w:tcPr>
            <w:tcW w:w="1705" w:type="dxa"/>
          </w:tcPr>
          <w:p w14:paraId="6EE20218" w14:textId="77777777" w:rsidR="00234C92" w:rsidRPr="00082098" w:rsidRDefault="00234C92" w:rsidP="00AD06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>1200</w:t>
            </w:r>
          </w:p>
        </w:tc>
        <w:tc>
          <w:tcPr>
            <w:tcW w:w="6647" w:type="dxa"/>
          </w:tcPr>
          <w:p w14:paraId="6F7738D8" w14:textId="77777777" w:rsidR="00234C92" w:rsidRPr="00082098" w:rsidRDefault="00234C92" w:rsidP="00AD06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</w:rPr>
            </w:pPr>
            <w:r w:rsidRPr="00234C92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234C92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234C92">
              <w:rPr>
                <w:rFonts w:cs="B Lotus" w:hint="eastAsia"/>
                <w:sz w:val="26"/>
                <w:szCs w:val="26"/>
                <w:rtl/>
              </w:rPr>
              <w:t>رشته</w:t>
            </w:r>
            <w:r w:rsidRPr="00234C92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234C92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234C92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234C92">
              <w:rPr>
                <w:rFonts w:cs="B Lotus" w:hint="eastAsia"/>
                <w:sz w:val="26"/>
                <w:szCs w:val="26"/>
                <w:rtl/>
              </w:rPr>
              <w:t>شرکت</w:t>
            </w:r>
            <w:r w:rsidRPr="00234C92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234C92">
              <w:rPr>
                <w:rFonts w:cs="B Lotus" w:hint="eastAsia"/>
                <w:sz w:val="26"/>
                <w:szCs w:val="26"/>
                <w:rtl/>
              </w:rPr>
              <w:t>خالي</w:t>
            </w:r>
            <w:r w:rsidRPr="00234C92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234C92">
              <w:rPr>
                <w:rFonts w:cs="B Lotus" w:hint="eastAsia"/>
                <w:sz w:val="26"/>
                <w:szCs w:val="26"/>
                <w:rtl/>
              </w:rPr>
              <w:t>ميباشد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</w:tr>
    </w:tbl>
    <w:p w14:paraId="051BD22B" w14:textId="77777777" w:rsidR="000207F1" w:rsidRPr="0078725C" w:rsidRDefault="000207F1" w:rsidP="000207F1">
      <w:pPr>
        <w:rPr>
          <w:rFonts w:cs="B Lotus"/>
          <w:sz w:val="28"/>
          <w:szCs w:val="28"/>
          <w:rtl/>
        </w:rPr>
      </w:pPr>
      <w:r w:rsidRPr="0078725C">
        <w:rPr>
          <w:rFonts w:cs="B Lotus" w:hint="cs"/>
          <w:b/>
          <w:bCs/>
          <w:color w:val="FF0000"/>
          <w:sz w:val="28"/>
          <w:szCs w:val="28"/>
          <w:rtl/>
        </w:rPr>
        <w:t>نکته:</w:t>
      </w:r>
      <w:r w:rsidRPr="0078725C">
        <w:rPr>
          <w:rFonts w:cs="B Lotus" w:hint="cs"/>
          <w:color w:val="FF0000"/>
          <w:sz w:val="28"/>
          <w:szCs w:val="28"/>
          <w:rtl/>
        </w:rPr>
        <w:t xml:space="preserve"> </w:t>
      </w:r>
      <w:r w:rsidRPr="0078725C">
        <w:rPr>
          <w:rFonts w:cs="B Lotus" w:hint="cs"/>
          <w:sz w:val="28"/>
          <w:szCs w:val="28"/>
          <w:rtl/>
        </w:rPr>
        <w:t>در رشته‌های عمر، گروهبندی باید به صورت جدول ذیل ارسال گردد:</w:t>
      </w:r>
    </w:p>
    <w:p w14:paraId="175A7D69" w14:textId="77777777" w:rsidR="000207F1" w:rsidRPr="0078725C" w:rsidRDefault="000207F1" w:rsidP="000207F1">
      <w:pPr>
        <w:jc w:val="center"/>
        <w:rPr>
          <w:rFonts w:ascii="Zeena 1" w:hAnsi="Zeena 1" w:cs="B Lotus"/>
          <w:b/>
          <w:bCs/>
          <w:sz w:val="24"/>
          <w:szCs w:val="28"/>
          <w:rtl/>
        </w:rPr>
      </w:pPr>
      <w:r w:rsidRPr="00191DCB">
        <w:rPr>
          <w:rFonts w:ascii="Zeena 1" w:hAnsi="Zeena 1" w:cs="B Lotus" w:hint="cs"/>
          <w:b/>
          <w:bCs/>
          <w:sz w:val="24"/>
          <w:szCs w:val="28"/>
          <w:rtl/>
        </w:rPr>
        <w:t>جدول راهنمای ارسال رشته</w:t>
      </w:r>
      <w:r>
        <w:rPr>
          <w:rFonts w:ascii="Zeena 1" w:hAnsi="Zeena 1" w:cs="B Lotus" w:hint="cs"/>
          <w:b/>
          <w:bCs/>
          <w:sz w:val="24"/>
          <w:szCs w:val="28"/>
          <w:rtl/>
        </w:rPr>
        <w:t xml:space="preserve">‌ و پوشش‌های </w:t>
      </w:r>
      <w:r w:rsidRPr="00191DCB">
        <w:rPr>
          <w:rFonts w:ascii="Zeena 1" w:hAnsi="Zeena 1" w:cs="B Lotus" w:hint="cs"/>
          <w:b/>
          <w:bCs/>
          <w:sz w:val="24"/>
          <w:szCs w:val="28"/>
          <w:rtl/>
        </w:rPr>
        <w:t>ها</w:t>
      </w:r>
      <w:r>
        <w:rPr>
          <w:rFonts w:ascii="Zeena 1" w:hAnsi="Zeena 1" w:cs="B Lotus" w:hint="cs"/>
          <w:b/>
          <w:bCs/>
          <w:sz w:val="24"/>
          <w:szCs w:val="28"/>
          <w:rtl/>
        </w:rPr>
        <w:t>ی عمر</w:t>
      </w:r>
    </w:p>
    <w:tbl>
      <w:tblPr>
        <w:tblStyle w:val="GridTable4-Accent5"/>
        <w:bidiVisual/>
        <w:tblW w:w="10170" w:type="dxa"/>
        <w:jc w:val="center"/>
        <w:tblLook w:val="04A0" w:firstRow="1" w:lastRow="0" w:firstColumn="1" w:lastColumn="0" w:noHBand="0" w:noVBand="1"/>
      </w:tblPr>
      <w:tblGrid>
        <w:gridCol w:w="1530"/>
        <w:gridCol w:w="2273"/>
        <w:gridCol w:w="1929"/>
        <w:gridCol w:w="1855"/>
        <w:gridCol w:w="1130"/>
        <w:gridCol w:w="1453"/>
      </w:tblGrid>
      <w:tr w:rsidR="000207F1" w:rsidRPr="005B71BE" w14:paraId="3AD605C5" w14:textId="77777777" w:rsidTr="009E2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589EB0E" w14:textId="77777777" w:rsidR="000207F1" w:rsidRPr="005B71BE" w:rsidRDefault="000207F1" w:rsidP="009E25C2">
            <w:pPr>
              <w:jc w:val="center"/>
              <w:rPr>
                <w:rFonts w:ascii="Zeena 1" w:eastAsia="Times New Roman" w:hAnsi="Zeena 1" w:cs="B Lotus"/>
                <w:sz w:val="24"/>
                <w:szCs w:val="24"/>
                <w:rtl/>
              </w:rPr>
            </w:pPr>
          </w:p>
        </w:tc>
        <w:tc>
          <w:tcPr>
            <w:tcW w:w="2273" w:type="dxa"/>
          </w:tcPr>
          <w:p w14:paraId="170B3D9F" w14:textId="77777777" w:rsidR="000207F1" w:rsidRPr="005B71BE" w:rsidRDefault="000207F1" w:rsidP="009E25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Zeena 1" w:eastAsia="Times New Roman" w:hAnsi="Zeena 1" w:cs="B Lotus"/>
                <w:sz w:val="24"/>
                <w:szCs w:val="24"/>
                <w:rtl/>
              </w:rPr>
            </w:pPr>
            <w:r w:rsidRPr="005B71BE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نام</w:t>
            </w: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5B71BE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ف</w:t>
            </w: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>ی</w:t>
            </w:r>
            <w:r w:rsidRPr="005B71BE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لد</w:t>
            </w: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5B71BE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در</w:t>
            </w: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5B71BE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وب</w:t>
            </w: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5B71BE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سرو</w:t>
            </w: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>ی</w:t>
            </w:r>
            <w:r w:rsidRPr="005B71BE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س</w:t>
            </w:r>
          </w:p>
        </w:tc>
        <w:tc>
          <w:tcPr>
            <w:tcW w:w="1929" w:type="dxa"/>
          </w:tcPr>
          <w:p w14:paraId="2547C5D2" w14:textId="77777777" w:rsidR="000207F1" w:rsidRPr="005B71BE" w:rsidRDefault="000207F1" w:rsidP="009E25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Zeena 1" w:eastAsia="Times New Roman" w:hAnsi="Zeena 1" w:cs="B Lotus"/>
                <w:sz w:val="24"/>
                <w:szCs w:val="24"/>
                <w:rtl/>
              </w:rPr>
            </w:pPr>
            <w:r w:rsidRPr="005B71BE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نحوه</w:t>
            </w: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5B71BE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ا</w:t>
            </w: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>ی</w:t>
            </w:r>
            <w:r w:rsidRPr="005B71BE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جاد</w:t>
            </w: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5B71BE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کد</w:t>
            </w: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5B71BE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رشته</w:t>
            </w: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5B71BE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در</w:t>
            </w: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5B71BE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شرکت</w:t>
            </w:r>
          </w:p>
        </w:tc>
        <w:tc>
          <w:tcPr>
            <w:tcW w:w="1855" w:type="dxa"/>
          </w:tcPr>
          <w:p w14:paraId="4D7CC096" w14:textId="77777777" w:rsidR="000207F1" w:rsidRPr="005B71BE" w:rsidRDefault="000207F1" w:rsidP="009E25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Zeena 1" w:eastAsia="Times New Roman" w:hAnsi="Zeena 1" w:cs="B Lotus"/>
                <w:sz w:val="24"/>
                <w:szCs w:val="24"/>
                <w:rtl/>
              </w:rPr>
            </w:pPr>
            <w:r w:rsidRPr="005B71BE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گروهبند</w:t>
            </w: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>ی</w:t>
            </w:r>
          </w:p>
        </w:tc>
        <w:tc>
          <w:tcPr>
            <w:tcW w:w="1130" w:type="dxa"/>
          </w:tcPr>
          <w:p w14:paraId="45F51648" w14:textId="77777777" w:rsidR="000207F1" w:rsidRPr="005B71BE" w:rsidRDefault="000207F1" w:rsidP="009E25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Zeena 1" w:eastAsia="Times New Roman" w:hAnsi="Zeena 1" w:cs="B Lotus"/>
                <w:sz w:val="24"/>
                <w:szCs w:val="24"/>
                <w:rtl/>
              </w:rPr>
            </w:pPr>
            <w:r w:rsidRPr="005B71BE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کد</w:t>
            </w: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5B71BE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گروهبند</w:t>
            </w: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>ی</w:t>
            </w:r>
          </w:p>
        </w:tc>
        <w:tc>
          <w:tcPr>
            <w:tcW w:w="1453" w:type="dxa"/>
          </w:tcPr>
          <w:p w14:paraId="66648F30" w14:textId="77777777" w:rsidR="000207F1" w:rsidRPr="005B71BE" w:rsidRDefault="000207F1" w:rsidP="009E25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Zeena 1" w:eastAsia="Times New Roman" w:hAnsi="Zeena 1" w:cs="B Lotus"/>
                <w:sz w:val="24"/>
                <w:szCs w:val="24"/>
                <w:rtl/>
              </w:rPr>
            </w:pPr>
            <w:r w:rsidRPr="005B71BE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کد</w:t>
            </w: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5B71BE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خطا</w:t>
            </w: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ی </w:t>
            </w:r>
            <w:r w:rsidRPr="005B71BE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در</w:t>
            </w: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>ی</w:t>
            </w:r>
            <w:r w:rsidRPr="005B71BE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افت</w:t>
            </w: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ی </w:t>
            </w:r>
            <w:r w:rsidRPr="005B71BE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مربوطه</w:t>
            </w:r>
          </w:p>
        </w:tc>
      </w:tr>
      <w:tr w:rsidR="000207F1" w:rsidRPr="005B71BE" w14:paraId="0B9B3E49" w14:textId="77777777" w:rsidTr="009E2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FA82E88" w14:textId="77777777" w:rsidR="000207F1" w:rsidRPr="005B71BE" w:rsidRDefault="000207F1" w:rsidP="009E25C2">
            <w:pPr>
              <w:jc w:val="center"/>
              <w:rPr>
                <w:rFonts w:ascii="Consolas" w:eastAsia="Times New Roman" w:hAnsi="Consolas" w:cs="B Lotus"/>
                <w:sz w:val="24"/>
                <w:szCs w:val="24"/>
              </w:rPr>
            </w:pPr>
            <w:r w:rsidRPr="005B71BE">
              <w:rPr>
                <w:rFonts w:ascii="Consolas" w:eastAsia="Times New Roman" w:hAnsi="Consolas" w:cs="B Lotus" w:hint="eastAsia"/>
                <w:sz w:val="24"/>
                <w:szCs w:val="24"/>
                <w:rtl/>
              </w:rPr>
              <w:lastRenderedPageBreak/>
              <w:t>کد</w:t>
            </w:r>
            <w:r w:rsidRPr="005B71BE">
              <w:rPr>
                <w:rFonts w:ascii="Consolas" w:eastAsia="Times New Roman" w:hAnsi="Consolas" w:cs="B Lotus"/>
                <w:sz w:val="24"/>
                <w:szCs w:val="24"/>
                <w:rtl/>
              </w:rPr>
              <w:t xml:space="preserve"> </w:t>
            </w:r>
            <w:r w:rsidRPr="005B71BE">
              <w:rPr>
                <w:rFonts w:ascii="Consolas" w:eastAsia="Times New Roman" w:hAnsi="Consolas" w:cs="B Lotus" w:hint="eastAsia"/>
                <w:sz w:val="24"/>
                <w:szCs w:val="24"/>
                <w:rtl/>
              </w:rPr>
              <w:t>رشته</w:t>
            </w:r>
          </w:p>
        </w:tc>
        <w:tc>
          <w:tcPr>
            <w:tcW w:w="2273" w:type="dxa"/>
          </w:tcPr>
          <w:p w14:paraId="320DFAB0" w14:textId="77777777" w:rsidR="000207F1" w:rsidRPr="005B71BE" w:rsidRDefault="000207F1" w:rsidP="009E2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eena 1" w:eastAsia="Times New Roman" w:hAnsi="Zeena 1" w:cs="B Lotus"/>
                <w:rtl/>
              </w:rPr>
            </w:pPr>
            <w:r w:rsidRPr="005B71BE">
              <w:rPr>
                <w:rFonts w:ascii="Consolas" w:eastAsia="Times New Roman" w:hAnsi="Consolas" w:cs="B Lotus"/>
              </w:rPr>
              <w:t>MapFldDtlCod</w:t>
            </w:r>
          </w:p>
        </w:tc>
        <w:tc>
          <w:tcPr>
            <w:tcW w:w="1929" w:type="dxa"/>
          </w:tcPr>
          <w:p w14:paraId="5D56FF43" w14:textId="77777777" w:rsidR="000207F1" w:rsidRPr="005B71BE" w:rsidRDefault="000207F1" w:rsidP="009E2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eena 1" w:eastAsia="Times New Roman" w:hAnsi="Zeena 1" w:cs="B Lotus"/>
              </w:rPr>
            </w:pPr>
            <w:r w:rsidRPr="005B71BE">
              <w:rPr>
                <w:rFonts w:ascii="Consolas" w:eastAsia="Times New Roman" w:hAnsi="Consolas" w:cs="B Lotus"/>
              </w:rPr>
              <w:t>MapFldDtlCod</w:t>
            </w:r>
          </w:p>
        </w:tc>
        <w:tc>
          <w:tcPr>
            <w:tcW w:w="1855" w:type="dxa"/>
          </w:tcPr>
          <w:p w14:paraId="6D8B988F" w14:textId="77777777" w:rsidR="000207F1" w:rsidRPr="005B71BE" w:rsidRDefault="000207F1" w:rsidP="009E2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eena 1" w:eastAsia="Times New Roman" w:hAnsi="Zeena 1" w:cs="B Lotus"/>
                <w:sz w:val="24"/>
                <w:szCs w:val="24"/>
              </w:rPr>
            </w:pPr>
            <w:r w:rsidRPr="005B71BE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عمر</w:t>
            </w: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5B71BE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آ</w:t>
            </w: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>یی</w:t>
            </w:r>
            <w:r w:rsidRPr="005B71BE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ن</w:t>
            </w: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5B71BE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نامه</w:t>
            </w: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5B71BE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ا</w:t>
            </w: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ی </w:t>
            </w:r>
            <w:r w:rsidRPr="005B71BE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وصول</w:t>
            </w:r>
            <w:r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 xml:space="preserve"> و </w:t>
            </w:r>
            <w:r w:rsidRPr="00323918"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>عمر</w:t>
            </w:r>
            <w:r w:rsidRPr="00323918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323918"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>آیین</w:t>
            </w:r>
            <w:r w:rsidRPr="00323918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323918"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>نامه</w:t>
            </w:r>
            <w:r w:rsidRPr="00323918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323918"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>ای</w:t>
            </w:r>
            <w:r w:rsidRPr="00323918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323918"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>وصول</w:t>
            </w:r>
            <w:r w:rsidRPr="00323918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323918"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>با</w:t>
            </w:r>
            <w:r w:rsidRPr="00323918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323918"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>کارمزد</w:t>
            </w:r>
            <w:r w:rsidRPr="00323918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323918"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>ثابت</w:t>
            </w:r>
          </w:p>
        </w:tc>
        <w:tc>
          <w:tcPr>
            <w:tcW w:w="1130" w:type="dxa"/>
          </w:tcPr>
          <w:p w14:paraId="1F68A362" w14:textId="77777777" w:rsidR="000207F1" w:rsidRPr="005B71BE" w:rsidRDefault="000207F1" w:rsidP="009E2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eena 1" w:eastAsia="Times New Roman" w:hAnsi="Zeena 1" w:cs="B Lotus"/>
                <w:sz w:val="24"/>
                <w:szCs w:val="24"/>
                <w:rtl/>
              </w:rPr>
            </w:pP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>2</w:t>
            </w:r>
            <w:r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 xml:space="preserve"> و 9</w:t>
            </w:r>
          </w:p>
        </w:tc>
        <w:tc>
          <w:tcPr>
            <w:tcW w:w="1453" w:type="dxa"/>
          </w:tcPr>
          <w:p w14:paraId="0C509CC7" w14:textId="77777777" w:rsidR="000207F1" w:rsidRPr="005B71BE" w:rsidRDefault="000207F1" w:rsidP="009E2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eena 1" w:eastAsia="Times New Roman" w:hAnsi="Zeena 1" w:cs="B Lotus"/>
                <w:sz w:val="24"/>
                <w:szCs w:val="24"/>
                <w:rtl/>
              </w:rPr>
            </w:pP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>1350</w:t>
            </w:r>
          </w:p>
        </w:tc>
      </w:tr>
      <w:tr w:rsidR="000207F1" w:rsidRPr="005B71BE" w14:paraId="1CE7DCDC" w14:textId="77777777" w:rsidTr="009E25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DB12EA4" w14:textId="77777777" w:rsidR="000207F1" w:rsidRPr="005B71BE" w:rsidRDefault="000207F1" w:rsidP="009E25C2">
            <w:pPr>
              <w:jc w:val="center"/>
              <w:rPr>
                <w:rFonts w:ascii="Zeena 1" w:eastAsia="Times New Roman" w:hAnsi="Zeena 1" w:cs="B Lotus"/>
                <w:sz w:val="24"/>
                <w:szCs w:val="24"/>
                <w:rtl/>
              </w:rPr>
            </w:pPr>
            <w:r w:rsidRPr="005B71BE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کد</w:t>
            </w: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5B71BE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رشته</w:t>
            </w: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5B71BE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امراض</w:t>
            </w: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5B71BE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خاص</w:t>
            </w:r>
          </w:p>
          <w:p w14:paraId="7157254A" w14:textId="77777777" w:rsidR="000207F1" w:rsidRPr="005B71BE" w:rsidRDefault="000207F1" w:rsidP="009E25C2">
            <w:pPr>
              <w:jc w:val="center"/>
              <w:rPr>
                <w:rFonts w:ascii="Zeena 1" w:eastAsia="Times New Roman" w:hAnsi="Zeena 1" w:cs="B Lotus"/>
                <w:sz w:val="24"/>
                <w:szCs w:val="24"/>
                <w:rtl/>
              </w:rPr>
            </w:pPr>
          </w:p>
        </w:tc>
        <w:tc>
          <w:tcPr>
            <w:tcW w:w="2273" w:type="dxa"/>
          </w:tcPr>
          <w:p w14:paraId="373E6E50" w14:textId="77777777" w:rsidR="000207F1" w:rsidRPr="005B71BE" w:rsidRDefault="000207F1" w:rsidP="009E2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eena 1" w:eastAsia="Times New Roman" w:hAnsi="Zeena 1" w:cs="B Lotus"/>
                <w:rtl/>
              </w:rPr>
            </w:pPr>
            <w:r w:rsidRPr="005B71BE">
              <w:rPr>
                <w:rFonts w:ascii="Consolas" w:eastAsia="Times New Roman" w:hAnsi="Consolas" w:cs="B Lotus"/>
              </w:rPr>
              <w:t>MapMdcFldDtlCod</w:t>
            </w:r>
          </w:p>
        </w:tc>
        <w:tc>
          <w:tcPr>
            <w:tcW w:w="1929" w:type="dxa"/>
          </w:tcPr>
          <w:p w14:paraId="711AB239" w14:textId="77777777" w:rsidR="000207F1" w:rsidRPr="005B71BE" w:rsidRDefault="000207F1" w:rsidP="009E2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eena 1" w:eastAsia="Times New Roman" w:hAnsi="Zeena 1" w:cs="B Lotus"/>
                <w:rtl/>
              </w:rPr>
            </w:pPr>
            <w:r w:rsidRPr="005B71BE">
              <w:rPr>
                <w:rFonts w:eastAsia="Times New Roman" w:cs="B Lotus"/>
              </w:rPr>
              <w:t>MapFldDtlCod+'_1'</w:t>
            </w:r>
          </w:p>
        </w:tc>
        <w:tc>
          <w:tcPr>
            <w:tcW w:w="1855" w:type="dxa"/>
          </w:tcPr>
          <w:p w14:paraId="283439A2" w14:textId="77777777" w:rsidR="000207F1" w:rsidRPr="005B71BE" w:rsidRDefault="000207F1" w:rsidP="009E2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eena 1" w:eastAsia="Times New Roman" w:hAnsi="Zeena 1" w:cs="B Lotus"/>
                <w:sz w:val="24"/>
                <w:szCs w:val="24"/>
                <w:rtl/>
              </w:rPr>
            </w:pPr>
            <w:r w:rsidRPr="00695979"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>پوشش</w:t>
            </w:r>
            <w:r w:rsidRPr="00695979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695979"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>درمان</w:t>
            </w:r>
            <w:r w:rsidRPr="00695979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695979"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>و</w:t>
            </w:r>
            <w:r w:rsidRPr="00695979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695979"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>امراض</w:t>
            </w:r>
            <w:r w:rsidRPr="00695979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695979"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>عمر</w:t>
            </w:r>
            <w:r w:rsidRPr="00695979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695979"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>وصولی</w:t>
            </w:r>
          </w:p>
        </w:tc>
        <w:tc>
          <w:tcPr>
            <w:tcW w:w="1130" w:type="dxa"/>
          </w:tcPr>
          <w:p w14:paraId="7693B851" w14:textId="77777777" w:rsidR="000207F1" w:rsidRPr="005B71BE" w:rsidRDefault="000207F1" w:rsidP="009E2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eena 1" w:eastAsia="Times New Roman" w:hAnsi="Zeena 1" w:cs="B Lotus"/>
                <w:sz w:val="24"/>
                <w:szCs w:val="24"/>
                <w:rtl/>
              </w:rPr>
            </w:pP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>3</w:t>
            </w:r>
          </w:p>
        </w:tc>
        <w:tc>
          <w:tcPr>
            <w:tcW w:w="1453" w:type="dxa"/>
          </w:tcPr>
          <w:p w14:paraId="1C12EBAC" w14:textId="77777777" w:rsidR="000207F1" w:rsidRPr="005B71BE" w:rsidRDefault="000207F1" w:rsidP="009E2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eena 1" w:eastAsia="Times New Roman" w:hAnsi="Zeena 1" w:cs="B Lotus"/>
                <w:sz w:val="24"/>
                <w:szCs w:val="24"/>
                <w:rtl/>
              </w:rPr>
            </w:pP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>1352</w:t>
            </w:r>
          </w:p>
        </w:tc>
      </w:tr>
      <w:tr w:rsidR="000207F1" w:rsidRPr="005B71BE" w14:paraId="654E749F" w14:textId="77777777" w:rsidTr="009E2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610A051" w14:textId="77777777" w:rsidR="000207F1" w:rsidRPr="005B71BE" w:rsidRDefault="000207F1" w:rsidP="009E25C2">
            <w:pPr>
              <w:jc w:val="center"/>
              <w:rPr>
                <w:rFonts w:ascii="Consolas" w:eastAsia="Times New Roman" w:hAnsi="Consolas" w:cs="B Lotus"/>
                <w:sz w:val="24"/>
                <w:szCs w:val="24"/>
                <w:rtl/>
              </w:rPr>
            </w:pPr>
            <w:r w:rsidRPr="005B71BE">
              <w:rPr>
                <w:rFonts w:ascii="Consolas" w:eastAsia="Times New Roman" w:hAnsi="Consolas" w:cs="B Lotus" w:hint="eastAsia"/>
                <w:sz w:val="24"/>
                <w:szCs w:val="24"/>
                <w:rtl/>
              </w:rPr>
              <w:t>کد</w:t>
            </w:r>
            <w:r w:rsidRPr="005B71BE">
              <w:rPr>
                <w:rFonts w:ascii="Consolas" w:eastAsia="Times New Roman" w:hAnsi="Consolas" w:cs="B Lotus"/>
                <w:sz w:val="24"/>
                <w:szCs w:val="24"/>
                <w:rtl/>
              </w:rPr>
              <w:t xml:space="preserve"> </w:t>
            </w:r>
            <w:r>
              <w:rPr>
                <w:rFonts w:ascii="Consolas" w:eastAsia="Times New Roman" w:hAnsi="Consolas" w:cs="B Lotus" w:hint="eastAsia"/>
                <w:sz w:val="24"/>
                <w:szCs w:val="24"/>
                <w:rtl/>
              </w:rPr>
              <w:t>رشت</w:t>
            </w:r>
            <w:r>
              <w:rPr>
                <w:rFonts w:ascii="Consolas" w:eastAsia="Times New Roman" w:hAnsi="Consolas" w:cs="B Lotus" w:hint="cs"/>
                <w:sz w:val="24"/>
                <w:szCs w:val="24"/>
                <w:rtl/>
              </w:rPr>
              <w:t xml:space="preserve">ه </w:t>
            </w:r>
            <w:r w:rsidRPr="005B71BE">
              <w:rPr>
                <w:rFonts w:ascii="Consolas" w:eastAsia="Times New Roman" w:hAnsi="Consolas" w:cs="B Lotus" w:hint="eastAsia"/>
                <w:sz w:val="24"/>
                <w:szCs w:val="24"/>
                <w:rtl/>
              </w:rPr>
              <w:t>سا</w:t>
            </w:r>
            <w:r w:rsidRPr="005B71BE">
              <w:rPr>
                <w:rFonts w:ascii="Consolas" w:eastAsia="Times New Roman" w:hAnsi="Consolas" w:cs="B Lotus"/>
                <w:sz w:val="24"/>
                <w:szCs w:val="24"/>
                <w:rtl/>
              </w:rPr>
              <w:t>ی</w:t>
            </w:r>
            <w:r w:rsidRPr="005B71BE">
              <w:rPr>
                <w:rFonts w:ascii="Consolas" w:eastAsia="Times New Roman" w:hAnsi="Consolas" w:cs="B Lotus" w:hint="eastAsia"/>
                <w:sz w:val="24"/>
                <w:szCs w:val="24"/>
                <w:rtl/>
              </w:rPr>
              <w:t>ر</w:t>
            </w:r>
            <w:r w:rsidRPr="005B71BE">
              <w:rPr>
                <w:rFonts w:ascii="Consolas" w:eastAsia="Times New Roman" w:hAnsi="Consolas" w:cs="B Lotus"/>
                <w:sz w:val="24"/>
                <w:szCs w:val="24"/>
              </w:rPr>
              <w:t xml:space="preserve"> </w:t>
            </w:r>
            <w:r w:rsidRPr="005B71BE">
              <w:rPr>
                <w:rFonts w:ascii="Consolas" w:eastAsia="Times New Roman" w:hAnsi="Consolas" w:cs="B Lotus" w:hint="eastAsia"/>
                <w:sz w:val="24"/>
                <w:szCs w:val="24"/>
                <w:rtl/>
              </w:rPr>
              <w:t>پوششها</w:t>
            </w:r>
          </w:p>
          <w:p w14:paraId="46E30656" w14:textId="77777777" w:rsidR="000207F1" w:rsidRPr="005B71BE" w:rsidRDefault="000207F1" w:rsidP="009E25C2">
            <w:pPr>
              <w:jc w:val="center"/>
              <w:rPr>
                <w:rFonts w:ascii="Consolas" w:eastAsia="Times New Roman" w:hAnsi="Consolas" w:cs="B Lotus"/>
                <w:sz w:val="24"/>
                <w:szCs w:val="24"/>
                <w:rtl/>
              </w:rPr>
            </w:pPr>
          </w:p>
        </w:tc>
        <w:tc>
          <w:tcPr>
            <w:tcW w:w="2273" w:type="dxa"/>
          </w:tcPr>
          <w:p w14:paraId="0E76F2F4" w14:textId="77777777" w:rsidR="000207F1" w:rsidRPr="005B71BE" w:rsidRDefault="000207F1" w:rsidP="009E2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eena 1" w:eastAsia="Times New Roman" w:hAnsi="Zeena 1" w:cs="B Lotus"/>
                <w:rtl/>
              </w:rPr>
            </w:pPr>
            <w:r w:rsidRPr="005B71BE">
              <w:rPr>
                <w:rFonts w:ascii="Consolas" w:eastAsia="Times New Roman" w:hAnsi="Consolas" w:cs="B Lotus"/>
              </w:rPr>
              <w:t>MapOthFldDtlCod</w:t>
            </w:r>
          </w:p>
        </w:tc>
        <w:tc>
          <w:tcPr>
            <w:tcW w:w="1929" w:type="dxa"/>
          </w:tcPr>
          <w:p w14:paraId="045328BA" w14:textId="77777777" w:rsidR="000207F1" w:rsidRPr="005B71BE" w:rsidRDefault="000207F1" w:rsidP="009E2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eena 1" w:eastAsia="Times New Roman" w:hAnsi="Zeena 1" w:cs="B Lotus"/>
                <w:rtl/>
              </w:rPr>
            </w:pPr>
            <w:r w:rsidRPr="005B71BE">
              <w:rPr>
                <w:rFonts w:eastAsia="Times New Roman" w:cs="B Lotus"/>
              </w:rPr>
              <w:t>MapFldDtlCod+'_2'</w:t>
            </w:r>
          </w:p>
        </w:tc>
        <w:tc>
          <w:tcPr>
            <w:tcW w:w="1855" w:type="dxa"/>
          </w:tcPr>
          <w:p w14:paraId="054E0FE3" w14:textId="77777777" w:rsidR="000207F1" w:rsidRPr="005B71BE" w:rsidRDefault="000207F1" w:rsidP="009E2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eena 1" w:eastAsia="Times New Roman" w:hAnsi="Zeena 1" w:cs="B Lotus"/>
                <w:sz w:val="24"/>
                <w:szCs w:val="24"/>
                <w:rtl/>
              </w:rPr>
            </w:pPr>
            <w:r w:rsidRPr="00695979"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>پوشش</w:t>
            </w:r>
            <w:r w:rsidRPr="00695979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695979"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>درمان</w:t>
            </w:r>
            <w:r w:rsidRPr="00695979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695979"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>و</w:t>
            </w:r>
            <w:r w:rsidRPr="00695979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695979"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>امراض</w:t>
            </w:r>
            <w:r w:rsidRPr="00695979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695979"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>عمر</w:t>
            </w:r>
            <w:r w:rsidRPr="00695979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695979"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>وصولی</w:t>
            </w:r>
            <w:r>
              <w:rPr>
                <w:rFonts w:ascii="Zeena 1" w:eastAsia="Times New Roman" w:hAnsi="Zeena 1" w:cs="B Lotus"/>
                <w:sz w:val="24"/>
                <w:szCs w:val="24"/>
              </w:rPr>
              <w:t></w:t>
            </w:r>
            <w:r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 xml:space="preserve">و </w:t>
            </w:r>
            <w:r w:rsidRPr="00695979"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>سایر</w:t>
            </w:r>
            <w:r w:rsidRPr="00695979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695979"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>پوش</w:t>
            </w:r>
            <w:r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>ش‌</w:t>
            </w:r>
            <w:r w:rsidRPr="00695979"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>های</w:t>
            </w:r>
            <w:r w:rsidRPr="00695979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695979"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>عمر</w:t>
            </w:r>
            <w:r w:rsidRPr="00695979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695979"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>وصولی</w:t>
            </w:r>
          </w:p>
        </w:tc>
        <w:tc>
          <w:tcPr>
            <w:tcW w:w="1130" w:type="dxa"/>
          </w:tcPr>
          <w:p w14:paraId="1EC4204E" w14:textId="77777777" w:rsidR="000207F1" w:rsidRPr="005B71BE" w:rsidRDefault="000207F1" w:rsidP="009E2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eena 1" w:eastAsia="Times New Roman" w:hAnsi="Zeena 1" w:cs="B Lotus"/>
                <w:sz w:val="24"/>
                <w:szCs w:val="24"/>
                <w:rtl/>
              </w:rPr>
            </w:pPr>
            <w:r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>3 و</w:t>
            </w: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>7</w:t>
            </w:r>
          </w:p>
        </w:tc>
        <w:tc>
          <w:tcPr>
            <w:tcW w:w="1453" w:type="dxa"/>
          </w:tcPr>
          <w:p w14:paraId="65180396" w14:textId="77777777" w:rsidR="000207F1" w:rsidRPr="005B71BE" w:rsidRDefault="000207F1" w:rsidP="009E2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eena 1" w:eastAsia="Times New Roman" w:hAnsi="Zeena 1" w:cs="B Lotus"/>
                <w:sz w:val="24"/>
                <w:szCs w:val="24"/>
                <w:rtl/>
              </w:rPr>
            </w:pP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>1353</w:t>
            </w:r>
          </w:p>
        </w:tc>
      </w:tr>
      <w:tr w:rsidR="000207F1" w:rsidRPr="005B71BE" w14:paraId="37784BD0" w14:textId="77777777" w:rsidTr="009E25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DDCDD85" w14:textId="77777777" w:rsidR="000207F1" w:rsidRPr="005B71BE" w:rsidRDefault="000207F1" w:rsidP="009E25C2">
            <w:pPr>
              <w:jc w:val="center"/>
              <w:rPr>
                <w:rFonts w:ascii="Consolas" w:eastAsia="Times New Roman" w:hAnsi="Consolas" w:cs="B Lotus"/>
                <w:sz w:val="24"/>
                <w:szCs w:val="24"/>
                <w:rtl/>
              </w:rPr>
            </w:pPr>
            <w:r w:rsidRPr="005B71BE">
              <w:rPr>
                <w:rFonts w:ascii="Consolas" w:eastAsia="Times New Roman" w:hAnsi="Consolas" w:cs="B Lotus" w:hint="eastAsia"/>
                <w:sz w:val="24"/>
                <w:szCs w:val="24"/>
                <w:rtl/>
              </w:rPr>
              <w:t>کد</w:t>
            </w:r>
            <w:r w:rsidRPr="005B71BE">
              <w:rPr>
                <w:rFonts w:ascii="Consolas" w:eastAsia="Times New Roman" w:hAnsi="Consolas" w:cs="B Lotus"/>
                <w:sz w:val="24"/>
                <w:szCs w:val="24"/>
                <w:rtl/>
              </w:rPr>
              <w:t xml:space="preserve"> </w:t>
            </w:r>
            <w:r w:rsidRPr="005B71BE">
              <w:rPr>
                <w:rFonts w:ascii="Consolas" w:eastAsia="Times New Roman" w:hAnsi="Consolas" w:cs="B Lotus" w:hint="eastAsia"/>
                <w:sz w:val="24"/>
                <w:szCs w:val="24"/>
                <w:rtl/>
              </w:rPr>
              <w:t>رشته</w:t>
            </w:r>
            <w:r w:rsidRPr="005B71BE">
              <w:rPr>
                <w:rFonts w:ascii="Consolas" w:eastAsia="Times New Roman" w:hAnsi="Consolas" w:cs="B Lotus"/>
                <w:sz w:val="24"/>
                <w:szCs w:val="24"/>
              </w:rPr>
              <w:t xml:space="preserve"> </w:t>
            </w:r>
            <w:r w:rsidRPr="005B71BE">
              <w:rPr>
                <w:rFonts w:ascii="Consolas" w:eastAsia="Times New Roman" w:hAnsi="Consolas" w:cs="B Lotus" w:hint="eastAsia"/>
                <w:sz w:val="24"/>
                <w:szCs w:val="24"/>
                <w:rtl/>
              </w:rPr>
              <w:t>تمام</w:t>
            </w:r>
            <w:r w:rsidRPr="005B71BE">
              <w:rPr>
                <w:rFonts w:ascii="Consolas" w:eastAsia="Times New Roman" w:hAnsi="Consolas" w:cs="B Lotus"/>
                <w:sz w:val="24"/>
                <w:szCs w:val="24"/>
              </w:rPr>
              <w:t xml:space="preserve"> </w:t>
            </w:r>
            <w:r w:rsidRPr="005B71BE">
              <w:rPr>
                <w:rFonts w:ascii="Consolas" w:eastAsia="Times New Roman" w:hAnsi="Consolas" w:cs="B Lotus" w:hint="eastAsia"/>
                <w:sz w:val="24"/>
                <w:szCs w:val="24"/>
                <w:rtl/>
              </w:rPr>
              <w:t>عمر</w:t>
            </w:r>
          </w:p>
          <w:p w14:paraId="6D2ADE0D" w14:textId="77777777" w:rsidR="000207F1" w:rsidRPr="005B71BE" w:rsidRDefault="000207F1" w:rsidP="009E25C2">
            <w:pPr>
              <w:jc w:val="center"/>
              <w:rPr>
                <w:rFonts w:ascii="Consolas" w:eastAsia="Times New Roman" w:hAnsi="Consolas" w:cs="B Lotus"/>
                <w:sz w:val="24"/>
                <w:szCs w:val="24"/>
                <w:rtl/>
              </w:rPr>
            </w:pPr>
          </w:p>
        </w:tc>
        <w:tc>
          <w:tcPr>
            <w:tcW w:w="2273" w:type="dxa"/>
          </w:tcPr>
          <w:p w14:paraId="20959568" w14:textId="77777777" w:rsidR="000207F1" w:rsidRPr="005B71BE" w:rsidRDefault="000207F1" w:rsidP="009E2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B Lotus"/>
                <w:rtl/>
              </w:rPr>
            </w:pPr>
            <w:r w:rsidRPr="005B71BE">
              <w:rPr>
                <w:rFonts w:ascii="Consolas" w:eastAsia="Times New Roman" w:hAnsi="Consolas" w:cs="B Lotus"/>
              </w:rPr>
              <w:t>TamamMapFldDtlCod</w:t>
            </w:r>
          </w:p>
        </w:tc>
        <w:tc>
          <w:tcPr>
            <w:tcW w:w="1929" w:type="dxa"/>
          </w:tcPr>
          <w:p w14:paraId="259173DA" w14:textId="77777777" w:rsidR="000207F1" w:rsidRPr="005B71BE" w:rsidRDefault="000207F1" w:rsidP="009E2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B Lotus"/>
              </w:rPr>
            </w:pPr>
            <w:r w:rsidRPr="005B71BE">
              <w:rPr>
                <w:rFonts w:eastAsia="Times New Roman" w:cs="B Lotus"/>
              </w:rPr>
              <w:t>MapFldDtlCod+'_3'</w:t>
            </w:r>
          </w:p>
        </w:tc>
        <w:tc>
          <w:tcPr>
            <w:tcW w:w="1855" w:type="dxa"/>
          </w:tcPr>
          <w:p w14:paraId="58162718" w14:textId="77777777" w:rsidR="000207F1" w:rsidRPr="005B71BE" w:rsidRDefault="000207F1" w:rsidP="009E2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eena 1" w:eastAsia="Times New Roman" w:hAnsi="Zeena 1" w:cs="B Lotus"/>
                <w:sz w:val="24"/>
                <w:szCs w:val="24"/>
                <w:rtl/>
              </w:rPr>
            </w:pPr>
            <w:r w:rsidRPr="00323918"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>عمر</w:t>
            </w:r>
            <w:r w:rsidRPr="00323918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323918"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>آیین</w:t>
            </w:r>
            <w:r w:rsidRPr="00323918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323918"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>نامه</w:t>
            </w:r>
            <w:r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>‌</w:t>
            </w:r>
            <w:r w:rsidRPr="00323918"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>ای</w:t>
            </w:r>
            <w:r w:rsidRPr="00323918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323918"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>وصول</w:t>
            </w:r>
            <w:r w:rsidRPr="00323918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323918"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>با</w:t>
            </w:r>
            <w:r w:rsidRPr="00323918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323918"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>کارمزد</w:t>
            </w:r>
            <w:r w:rsidRPr="00323918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323918"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>ثابت</w:t>
            </w:r>
          </w:p>
        </w:tc>
        <w:tc>
          <w:tcPr>
            <w:tcW w:w="1130" w:type="dxa"/>
          </w:tcPr>
          <w:p w14:paraId="64E6A6B2" w14:textId="77777777" w:rsidR="000207F1" w:rsidRPr="005B71BE" w:rsidRDefault="000207F1" w:rsidP="009E2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eena 1" w:eastAsia="Times New Roman" w:hAnsi="Zeena 1" w:cs="B Lotus"/>
                <w:sz w:val="24"/>
                <w:szCs w:val="24"/>
                <w:rtl/>
              </w:rPr>
            </w:pPr>
            <w:r>
              <w:rPr>
                <w:rFonts w:ascii="Zeena 1" w:eastAsia="Times New Roman" w:hAnsi="Zeena 1" w:cs="B Lotus" w:hint="cs"/>
                <w:sz w:val="24"/>
                <w:szCs w:val="24"/>
                <w:rtl/>
              </w:rPr>
              <w:t>9</w:t>
            </w:r>
          </w:p>
        </w:tc>
        <w:tc>
          <w:tcPr>
            <w:tcW w:w="1453" w:type="dxa"/>
          </w:tcPr>
          <w:p w14:paraId="7F95F8D7" w14:textId="77777777" w:rsidR="000207F1" w:rsidRPr="005B71BE" w:rsidRDefault="000207F1" w:rsidP="009E2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eena 1" w:eastAsia="Times New Roman" w:hAnsi="Zeena 1" w:cs="B Lotus"/>
                <w:sz w:val="24"/>
                <w:szCs w:val="24"/>
                <w:rtl/>
              </w:rPr>
            </w:pP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>1351</w:t>
            </w:r>
          </w:p>
        </w:tc>
      </w:tr>
      <w:tr w:rsidR="000207F1" w:rsidRPr="005B71BE" w14:paraId="6638BF3C" w14:textId="77777777" w:rsidTr="009E2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1D014035" w14:textId="77777777" w:rsidR="000207F1" w:rsidRPr="005B71BE" w:rsidRDefault="000207F1" w:rsidP="009E25C2">
            <w:pPr>
              <w:jc w:val="center"/>
              <w:rPr>
                <w:rFonts w:ascii="Consolas" w:eastAsia="Times New Roman" w:hAnsi="Consolas" w:cs="B Lotus"/>
                <w:sz w:val="24"/>
                <w:szCs w:val="24"/>
                <w:rtl/>
              </w:rPr>
            </w:pPr>
            <w:r w:rsidRPr="005B71BE">
              <w:rPr>
                <w:rFonts w:ascii="Consolas" w:eastAsia="Times New Roman" w:hAnsi="Consolas" w:cs="B Lotus" w:hint="eastAsia"/>
                <w:sz w:val="24"/>
                <w:szCs w:val="24"/>
                <w:rtl/>
              </w:rPr>
              <w:t>کد</w:t>
            </w:r>
            <w:r w:rsidRPr="005B71BE">
              <w:rPr>
                <w:rFonts w:ascii="Consolas" w:eastAsia="Times New Roman" w:hAnsi="Consolas" w:cs="B Lotus"/>
                <w:sz w:val="24"/>
                <w:szCs w:val="24"/>
                <w:rtl/>
              </w:rPr>
              <w:t xml:space="preserve"> </w:t>
            </w:r>
            <w:r w:rsidRPr="005B71BE">
              <w:rPr>
                <w:rFonts w:ascii="Consolas" w:eastAsia="Times New Roman" w:hAnsi="Consolas" w:cs="B Lotus" w:hint="eastAsia"/>
                <w:sz w:val="24"/>
                <w:szCs w:val="24"/>
                <w:rtl/>
              </w:rPr>
              <w:t>رشته</w:t>
            </w:r>
            <w:r w:rsidRPr="005B71BE">
              <w:rPr>
                <w:rFonts w:ascii="Consolas" w:eastAsia="Times New Roman" w:hAnsi="Consolas" w:cs="B Lotus"/>
                <w:sz w:val="24"/>
                <w:szCs w:val="24"/>
              </w:rPr>
              <w:t xml:space="preserve"> </w:t>
            </w:r>
            <w:r w:rsidRPr="005B71BE">
              <w:rPr>
                <w:rFonts w:ascii="Consolas" w:eastAsia="Times New Roman" w:hAnsi="Consolas" w:cs="B Lotus" w:hint="eastAsia"/>
                <w:sz w:val="24"/>
                <w:szCs w:val="24"/>
                <w:rtl/>
              </w:rPr>
              <w:t>مسئول</w:t>
            </w:r>
            <w:r w:rsidRPr="005B71BE">
              <w:rPr>
                <w:rFonts w:ascii="Consolas" w:eastAsia="Times New Roman" w:hAnsi="Consolas" w:cs="B Lotus"/>
                <w:sz w:val="24"/>
                <w:szCs w:val="24"/>
                <w:rtl/>
              </w:rPr>
              <w:t>ی</w:t>
            </w:r>
            <w:r w:rsidRPr="005B71BE">
              <w:rPr>
                <w:rFonts w:ascii="Consolas" w:eastAsia="Times New Roman" w:hAnsi="Consolas" w:cs="B Lotus" w:hint="eastAsia"/>
                <w:sz w:val="24"/>
                <w:szCs w:val="24"/>
                <w:rtl/>
              </w:rPr>
              <w:t>ت</w:t>
            </w:r>
            <w:r w:rsidRPr="005B71BE">
              <w:rPr>
                <w:rFonts w:ascii="Consolas" w:eastAsia="Times New Roman" w:hAnsi="Consolas" w:cs="B Lotus"/>
                <w:sz w:val="24"/>
                <w:szCs w:val="24"/>
              </w:rPr>
              <w:t xml:space="preserve"> </w:t>
            </w:r>
            <w:r w:rsidRPr="005B71BE">
              <w:rPr>
                <w:rFonts w:ascii="Consolas" w:eastAsia="Times New Roman" w:hAnsi="Consolas" w:cs="B Lotus" w:hint="eastAsia"/>
                <w:sz w:val="24"/>
                <w:szCs w:val="24"/>
                <w:rtl/>
              </w:rPr>
              <w:t>تلف</w:t>
            </w:r>
            <w:r w:rsidRPr="005B71BE">
              <w:rPr>
                <w:rFonts w:ascii="Consolas" w:eastAsia="Times New Roman" w:hAnsi="Consolas" w:cs="B Lotus"/>
                <w:sz w:val="24"/>
                <w:szCs w:val="24"/>
                <w:rtl/>
              </w:rPr>
              <w:t>ی</w:t>
            </w:r>
            <w:r w:rsidRPr="005B71BE">
              <w:rPr>
                <w:rFonts w:ascii="Consolas" w:eastAsia="Times New Roman" w:hAnsi="Consolas" w:cs="B Lotus" w:hint="eastAsia"/>
                <w:sz w:val="24"/>
                <w:szCs w:val="24"/>
                <w:rtl/>
              </w:rPr>
              <w:t>ق</w:t>
            </w:r>
            <w:r w:rsidRPr="005B71BE">
              <w:rPr>
                <w:rFonts w:ascii="Consolas" w:eastAsia="Times New Roman" w:hAnsi="Consolas" w:cs="B Lotus"/>
                <w:sz w:val="24"/>
                <w:szCs w:val="24"/>
                <w:rtl/>
              </w:rPr>
              <w:t>ی</w:t>
            </w:r>
          </w:p>
          <w:p w14:paraId="5408FC55" w14:textId="77777777" w:rsidR="000207F1" w:rsidRPr="005B71BE" w:rsidRDefault="000207F1" w:rsidP="009E25C2">
            <w:pPr>
              <w:jc w:val="center"/>
              <w:rPr>
                <w:rFonts w:ascii="Consolas" w:eastAsia="Times New Roman" w:hAnsi="Consolas" w:cs="B Lotus"/>
                <w:sz w:val="24"/>
                <w:szCs w:val="24"/>
                <w:rtl/>
              </w:rPr>
            </w:pPr>
          </w:p>
        </w:tc>
        <w:tc>
          <w:tcPr>
            <w:tcW w:w="2273" w:type="dxa"/>
          </w:tcPr>
          <w:p w14:paraId="77C522DD" w14:textId="77777777" w:rsidR="000207F1" w:rsidRPr="005B71BE" w:rsidRDefault="000207F1" w:rsidP="009E2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B Lotus"/>
                <w:rtl/>
              </w:rPr>
            </w:pPr>
            <w:r w:rsidRPr="005B71BE">
              <w:rPr>
                <w:rFonts w:ascii="Consolas" w:eastAsia="Times New Roman" w:hAnsi="Consolas" w:cs="B Lotus"/>
              </w:rPr>
              <w:t>MsCmpFldDtlCod</w:t>
            </w:r>
          </w:p>
        </w:tc>
        <w:tc>
          <w:tcPr>
            <w:tcW w:w="1929" w:type="dxa"/>
          </w:tcPr>
          <w:p w14:paraId="60D77E41" w14:textId="77777777" w:rsidR="000207F1" w:rsidRPr="005B71BE" w:rsidRDefault="000207F1" w:rsidP="009E2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B Lotus"/>
              </w:rPr>
            </w:pPr>
            <w:r w:rsidRPr="005B71BE">
              <w:rPr>
                <w:rFonts w:eastAsia="Times New Roman" w:cs="B Lotus"/>
              </w:rPr>
              <w:t>MapFldDtlCod+'_4'</w:t>
            </w:r>
          </w:p>
        </w:tc>
        <w:tc>
          <w:tcPr>
            <w:tcW w:w="1855" w:type="dxa"/>
          </w:tcPr>
          <w:p w14:paraId="46137B20" w14:textId="77777777" w:rsidR="000207F1" w:rsidRPr="005B71BE" w:rsidRDefault="000207F1" w:rsidP="009E2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eena 1" w:eastAsia="Times New Roman" w:hAnsi="Zeena 1" w:cs="B Lotus"/>
                <w:sz w:val="24"/>
                <w:szCs w:val="24"/>
                <w:rtl/>
              </w:rPr>
            </w:pPr>
            <w:r w:rsidRPr="005B71BE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مسئول</w:t>
            </w: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>ی</w:t>
            </w:r>
            <w:r w:rsidRPr="005B71BE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ت</w:t>
            </w: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 xml:space="preserve"> </w:t>
            </w:r>
            <w:r w:rsidRPr="005B71BE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تلف</w:t>
            </w: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>ی</w:t>
            </w:r>
            <w:r w:rsidRPr="005B71BE">
              <w:rPr>
                <w:rFonts w:ascii="Zeena 1" w:eastAsia="Times New Roman" w:hAnsi="Zeena 1" w:cs="B Lotus" w:hint="eastAsia"/>
                <w:sz w:val="24"/>
                <w:szCs w:val="24"/>
                <w:rtl/>
              </w:rPr>
              <w:t>ق</w:t>
            </w: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>ی</w:t>
            </w:r>
          </w:p>
        </w:tc>
        <w:tc>
          <w:tcPr>
            <w:tcW w:w="1130" w:type="dxa"/>
          </w:tcPr>
          <w:p w14:paraId="74674999" w14:textId="77777777" w:rsidR="000207F1" w:rsidRPr="005B71BE" w:rsidRDefault="000207F1" w:rsidP="009E2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eena 1" w:eastAsia="Times New Roman" w:hAnsi="Zeena 1" w:cs="B Lotus"/>
                <w:sz w:val="24"/>
                <w:szCs w:val="24"/>
                <w:rtl/>
              </w:rPr>
            </w:pP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>8</w:t>
            </w:r>
          </w:p>
        </w:tc>
        <w:tc>
          <w:tcPr>
            <w:tcW w:w="1453" w:type="dxa"/>
          </w:tcPr>
          <w:p w14:paraId="397F5DA8" w14:textId="77777777" w:rsidR="000207F1" w:rsidRPr="005B71BE" w:rsidRDefault="000207F1" w:rsidP="009E2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eena 1" w:eastAsia="Times New Roman" w:hAnsi="Zeena 1" w:cs="B Lotus"/>
                <w:sz w:val="24"/>
                <w:szCs w:val="24"/>
                <w:rtl/>
              </w:rPr>
            </w:pPr>
            <w:r w:rsidRPr="005B71BE">
              <w:rPr>
                <w:rFonts w:ascii="Zeena 1" w:eastAsia="Times New Roman" w:hAnsi="Zeena 1" w:cs="B Lotus"/>
                <w:sz w:val="24"/>
                <w:szCs w:val="24"/>
                <w:rtl/>
              </w:rPr>
              <w:t>1354</w:t>
            </w:r>
          </w:p>
        </w:tc>
      </w:tr>
    </w:tbl>
    <w:p w14:paraId="2A0D4C65" w14:textId="77777777" w:rsidR="008A0B2E" w:rsidRDefault="008A0B2E" w:rsidP="00846B89">
      <w:pPr>
        <w:jc w:val="mediumKashida"/>
        <w:rPr>
          <w:rFonts w:ascii="Consolas" w:hAnsi="Consolas" w:cs="B Lotus"/>
          <w:color w:val="000000"/>
          <w:sz w:val="28"/>
          <w:szCs w:val="28"/>
        </w:rPr>
      </w:pPr>
    </w:p>
    <w:p w14:paraId="5B38923C" w14:textId="77777777" w:rsidR="001B468B" w:rsidRDefault="001B468B" w:rsidP="00846B89">
      <w:pPr>
        <w:jc w:val="mediumKashida"/>
        <w:rPr>
          <w:rFonts w:ascii="Consolas" w:hAnsi="Consolas" w:cs="B Lotus"/>
          <w:color w:val="000000"/>
          <w:sz w:val="28"/>
          <w:szCs w:val="28"/>
          <w:rtl/>
        </w:rPr>
      </w:pPr>
    </w:p>
    <w:p w14:paraId="244EF5F2" w14:textId="77777777" w:rsidR="008A0B2E" w:rsidRPr="005052DC" w:rsidRDefault="007E7B04" w:rsidP="00114226">
      <w:pPr>
        <w:pStyle w:val="Heading5"/>
        <w:rPr>
          <w:rtl/>
        </w:rPr>
      </w:pPr>
      <w:bookmarkStart w:id="72" w:name="_جدول_کدینگ_نوع"/>
      <w:bookmarkEnd w:id="72"/>
      <w:r>
        <w:rPr>
          <w:rtl/>
        </w:rPr>
        <w:t xml:space="preserve">جدول </w:t>
      </w:r>
      <w:r>
        <w:rPr>
          <w:rFonts w:hint="cs"/>
          <w:rtl/>
        </w:rPr>
        <w:t>1-1:</w:t>
      </w:r>
      <w:r w:rsidR="008A0B2E" w:rsidRPr="005052DC">
        <w:rPr>
          <w:rFonts w:hint="cs"/>
          <w:rtl/>
        </w:rPr>
        <w:t xml:space="preserve"> کدینگ نوع نماینده </w:t>
      </w:r>
    </w:p>
    <w:tbl>
      <w:tblPr>
        <w:tblStyle w:val="ListTable4-Accent5"/>
        <w:bidiVisual/>
        <w:tblW w:w="7358" w:type="dxa"/>
        <w:jc w:val="center"/>
        <w:tblLook w:val="04A0" w:firstRow="1" w:lastRow="0" w:firstColumn="1" w:lastColumn="0" w:noHBand="0" w:noVBand="1"/>
      </w:tblPr>
      <w:tblGrid>
        <w:gridCol w:w="2243"/>
        <w:gridCol w:w="5115"/>
      </w:tblGrid>
      <w:tr w:rsidR="008A0B2E" w:rsidRPr="005052DC" w14:paraId="4720E2BC" w14:textId="77777777" w:rsidTr="00EB6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043DF8D8" w14:textId="77777777" w:rsidR="008A0B2E" w:rsidRPr="005052DC" w:rsidRDefault="008A0B2E" w:rsidP="00EB62CA">
            <w:pPr>
              <w:tabs>
                <w:tab w:val="left" w:pos="2636"/>
              </w:tabs>
              <w:spacing w:line="276" w:lineRule="auto"/>
              <w:jc w:val="center"/>
              <w:rPr>
                <w:rFonts w:cs="B Lotus"/>
                <w:color w:val="000000" w:themeColor="text1"/>
                <w:sz w:val="28"/>
                <w:szCs w:val="28"/>
                <w:rtl/>
              </w:rPr>
            </w:pPr>
            <w:r w:rsidRPr="005052DC">
              <w:rPr>
                <w:rFonts w:cs="B Lotus"/>
                <w:color w:val="000000" w:themeColor="text1"/>
                <w:sz w:val="28"/>
                <w:szCs w:val="28"/>
                <w:rtl/>
              </w:rPr>
              <w:t xml:space="preserve">كد </w:t>
            </w:r>
            <w:r w:rsidRPr="005052DC">
              <w:rPr>
                <w:rFonts w:cs="B Lotus" w:hint="cs"/>
                <w:color w:val="000000" w:themeColor="text1"/>
                <w:sz w:val="28"/>
                <w:szCs w:val="28"/>
                <w:rtl/>
              </w:rPr>
              <w:t>نوع نماینده</w:t>
            </w:r>
          </w:p>
        </w:tc>
        <w:tc>
          <w:tcPr>
            <w:tcW w:w="5115" w:type="dxa"/>
          </w:tcPr>
          <w:p w14:paraId="58802539" w14:textId="77777777" w:rsidR="008A0B2E" w:rsidRPr="005052DC" w:rsidRDefault="008A0B2E" w:rsidP="00EB62CA">
            <w:pPr>
              <w:tabs>
                <w:tab w:val="left" w:pos="263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 w:themeColor="text1"/>
                <w:sz w:val="28"/>
                <w:szCs w:val="28"/>
                <w:rtl/>
              </w:rPr>
            </w:pPr>
            <w:r w:rsidRPr="005052DC">
              <w:rPr>
                <w:rFonts w:cs="B Lotus" w:hint="cs"/>
                <w:color w:val="000000" w:themeColor="text1"/>
                <w:sz w:val="28"/>
                <w:szCs w:val="28"/>
                <w:rtl/>
              </w:rPr>
              <w:t>پیغام خطا</w:t>
            </w:r>
          </w:p>
        </w:tc>
      </w:tr>
      <w:tr w:rsidR="008A0B2E" w:rsidRPr="005052DC" w14:paraId="3781EB06" w14:textId="77777777" w:rsidTr="00EB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53A716C5" w14:textId="77777777" w:rsidR="008A0B2E" w:rsidRPr="005052DC" w:rsidRDefault="008A0B2E" w:rsidP="00EB62CA">
            <w:pPr>
              <w:jc w:val="center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/>
                <w:sz w:val="28"/>
                <w:szCs w:val="28"/>
                <w:rtl/>
              </w:rPr>
              <w:t>1</w:t>
            </w:r>
          </w:p>
        </w:tc>
        <w:tc>
          <w:tcPr>
            <w:tcW w:w="5115" w:type="dxa"/>
          </w:tcPr>
          <w:p w14:paraId="4C21608D" w14:textId="77777777" w:rsidR="008A0B2E" w:rsidRPr="005052DC" w:rsidRDefault="008A0B2E" w:rsidP="00EB6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 w:hint="cs"/>
                <w:sz w:val="28"/>
                <w:szCs w:val="28"/>
                <w:rtl/>
              </w:rPr>
              <w:t>حقیقی</w:t>
            </w:r>
          </w:p>
        </w:tc>
      </w:tr>
      <w:tr w:rsidR="008A0B2E" w:rsidRPr="005052DC" w14:paraId="6B89BE19" w14:textId="77777777" w:rsidTr="00EB62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0E220AF1" w14:textId="77777777" w:rsidR="008A0B2E" w:rsidRPr="005052DC" w:rsidRDefault="008A0B2E" w:rsidP="00EB62CA">
            <w:pPr>
              <w:jc w:val="center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/>
                <w:sz w:val="28"/>
                <w:szCs w:val="28"/>
                <w:rtl/>
              </w:rPr>
              <w:t>2</w:t>
            </w:r>
          </w:p>
        </w:tc>
        <w:tc>
          <w:tcPr>
            <w:tcW w:w="5115" w:type="dxa"/>
          </w:tcPr>
          <w:p w14:paraId="4B0A7726" w14:textId="77777777" w:rsidR="008A0B2E" w:rsidRPr="005052DC" w:rsidRDefault="008A0B2E" w:rsidP="00EB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 w:hint="cs"/>
                <w:sz w:val="28"/>
                <w:szCs w:val="28"/>
                <w:rtl/>
              </w:rPr>
              <w:t>حقوقی</w:t>
            </w:r>
          </w:p>
        </w:tc>
      </w:tr>
      <w:tr w:rsidR="008A0B2E" w:rsidRPr="005052DC" w14:paraId="11124DB6" w14:textId="77777777" w:rsidTr="00EB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1E4EC85C" w14:textId="77777777" w:rsidR="008A0B2E" w:rsidRPr="005052DC" w:rsidRDefault="008A0B2E" w:rsidP="00EB62CA">
            <w:pPr>
              <w:jc w:val="center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 w:hint="cs"/>
                <w:sz w:val="28"/>
                <w:szCs w:val="28"/>
                <w:rtl/>
              </w:rPr>
              <w:t>5</w:t>
            </w:r>
          </w:p>
        </w:tc>
        <w:tc>
          <w:tcPr>
            <w:tcW w:w="5115" w:type="dxa"/>
          </w:tcPr>
          <w:p w14:paraId="4F692DE3" w14:textId="77777777" w:rsidR="008A0B2E" w:rsidRPr="005052DC" w:rsidRDefault="008A0B2E" w:rsidP="00EB6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 w:hint="cs"/>
                <w:sz w:val="28"/>
                <w:szCs w:val="28"/>
                <w:rtl/>
              </w:rPr>
              <w:t>بیمه عمر</w:t>
            </w:r>
          </w:p>
        </w:tc>
      </w:tr>
    </w:tbl>
    <w:p w14:paraId="063BF658" w14:textId="77777777" w:rsidR="008A0B2E" w:rsidRDefault="008A0B2E" w:rsidP="008A0B2E">
      <w:pPr>
        <w:jc w:val="center"/>
        <w:rPr>
          <w:rFonts w:cs="B Lotus"/>
          <w:sz w:val="28"/>
          <w:szCs w:val="28"/>
        </w:rPr>
      </w:pPr>
    </w:p>
    <w:p w14:paraId="45663C6D" w14:textId="77777777" w:rsidR="008A0B2E" w:rsidRPr="005052DC" w:rsidRDefault="00C90FF4" w:rsidP="00114226">
      <w:pPr>
        <w:pStyle w:val="Heading5"/>
        <w:rPr>
          <w:rtl/>
        </w:rPr>
      </w:pPr>
      <w:bookmarkStart w:id="73" w:name="_جدول_کدینگ_استان"/>
      <w:bookmarkEnd w:id="73"/>
      <w:r>
        <w:rPr>
          <w:rtl/>
        </w:rPr>
        <w:t xml:space="preserve">جدول </w:t>
      </w:r>
      <w:r>
        <w:rPr>
          <w:rFonts w:hint="cs"/>
          <w:rtl/>
        </w:rPr>
        <w:t xml:space="preserve">1-2: </w:t>
      </w:r>
      <w:r w:rsidR="008A0B2E" w:rsidRPr="005052DC">
        <w:rPr>
          <w:rFonts w:hint="cs"/>
          <w:rtl/>
        </w:rPr>
        <w:t>جدول کدینگ استان :</w:t>
      </w:r>
    </w:p>
    <w:tbl>
      <w:tblPr>
        <w:tblStyle w:val="ListTable4-Accent5"/>
        <w:bidiVisual/>
        <w:tblW w:w="7358" w:type="dxa"/>
        <w:jc w:val="center"/>
        <w:tblLook w:val="04A0" w:firstRow="1" w:lastRow="0" w:firstColumn="1" w:lastColumn="0" w:noHBand="0" w:noVBand="1"/>
      </w:tblPr>
      <w:tblGrid>
        <w:gridCol w:w="2243"/>
        <w:gridCol w:w="5115"/>
      </w:tblGrid>
      <w:tr w:rsidR="008A0B2E" w:rsidRPr="005052DC" w14:paraId="004A9565" w14:textId="77777777" w:rsidTr="00EB6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7E28ECBF" w14:textId="77777777" w:rsidR="008A0B2E" w:rsidRPr="005052DC" w:rsidRDefault="008A0B2E" w:rsidP="009C20B1">
            <w:pPr>
              <w:tabs>
                <w:tab w:val="left" w:pos="2636"/>
              </w:tabs>
              <w:spacing w:line="276" w:lineRule="auto"/>
              <w:jc w:val="center"/>
              <w:rPr>
                <w:rFonts w:cs="B Lotus"/>
                <w:color w:val="000000" w:themeColor="text1"/>
                <w:sz w:val="28"/>
                <w:szCs w:val="28"/>
                <w:rtl/>
              </w:rPr>
            </w:pPr>
            <w:r w:rsidRPr="005052DC">
              <w:rPr>
                <w:rFonts w:cs="B Lotus"/>
                <w:color w:val="000000" w:themeColor="text1"/>
                <w:sz w:val="28"/>
                <w:szCs w:val="28"/>
                <w:rtl/>
              </w:rPr>
              <w:t xml:space="preserve">كد </w:t>
            </w:r>
            <w:r w:rsidR="009C20B1">
              <w:rPr>
                <w:rFonts w:cs="B Lotus" w:hint="cs"/>
                <w:color w:val="000000" w:themeColor="text1"/>
                <w:sz w:val="28"/>
                <w:szCs w:val="28"/>
                <w:rtl/>
              </w:rPr>
              <w:t>استان</w:t>
            </w:r>
          </w:p>
        </w:tc>
        <w:tc>
          <w:tcPr>
            <w:tcW w:w="5115" w:type="dxa"/>
          </w:tcPr>
          <w:p w14:paraId="030F62B6" w14:textId="77777777" w:rsidR="008A0B2E" w:rsidRPr="005052DC" w:rsidRDefault="008A0B2E" w:rsidP="009C20B1">
            <w:pPr>
              <w:tabs>
                <w:tab w:val="left" w:pos="263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 w:themeColor="text1"/>
                <w:sz w:val="28"/>
                <w:szCs w:val="28"/>
                <w:rtl/>
              </w:rPr>
            </w:pPr>
            <w:r>
              <w:rPr>
                <w:rFonts w:cs="B Lotus" w:hint="cs"/>
                <w:color w:val="000000" w:themeColor="text1"/>
                <w:sz w:val="28"/>
                <w:szCs w:val="28"/>
                <w:rtl/>
              </w:rPr>
              <w:t xml:space="preserve">نام </w:t>
            </w:r>
            <w:r w:rsidR="009C20B1">
              <w:rPr>
                <w:rFonts w:cs="B Lotus" w:hint="cs"/>
                <w:color w:val="000000" w:themeColor="text1"/>
                <w:sz w:val="28"/>
                <w:szCs w:val="28"/>
                <w:rtl/>
              </w:rPr>
              <w:t>استان</w:t>
            </w:r>
          </w:p>
        </w:tc>
      </w:tr>
      <w:tr w:rsidR="008A0B2E" w:rsidRPr="005052DC" w14:paraId="33D2A41C" w14:textId="77777777" w:rsidTr="00EB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4851FCCA" w14:textId="77777777" w:rsidR="008A0B2E" w:rsidRPr="005052DC" w:rsidRDefault="008A0B2E" w:rsidP="00EB62CA">
            <w:pPr>
              <w:jc w:val="center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/>
                <w:sz w:val="28"/>
                <w:szCs w:val="28"/>
                <w:rtl/>
              </w:rPr>
              <w:t>1</w:t>
            </w:r>
          </w:p>
        </w:tc>
        <w:tc>
          <w:tcPr>
            <w:tcW w:w="5115" w:type="dxa"/>
          </w:tcPr>
          <w:p w14:paraId="0C5BAB98" w14:textId="77777777" w:rsidR="008A0B2E" w:rsidRPr="005052DC" w:rsidRDefault="008A0B2E" w:rsidP="00EB6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 w:hint="eastAsia"/>
                <w:sz w:val="28"/>
                <w:szCs w:val="28"/>
                <w:rtl/>
              </w:rPr>
              <w:t>آذربا</w:t>
            </w:r>
            <w:r w:rsidRPr="005052DC">
              <w:rPr>
                <w:rFonts w:cs="B Lotus" w:hint="cs"/>
                <w:sz w:val="28"/>
                <w:szCs w:val="28"/>
                <w:rtl/>
              </w:rPr>
              <w:t>ی</w:t>
            </w:r>
            <w:r w:rsidRPr="005052DC">
              <w:rPr>
                <w:rFonts w:cs="B Lotus" w:hint="eastAsia"/>
                <w:sz w:val="28"/>
                <w:szCs w:val="28"/>
                <w:rtl/>
              </w:rPr>
              <w:t>جان</w:t>
            </w:r>
            <w:r w:rsidRPr="005052DC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5052DC">
              <w:rPr>
                <w:rFonts w:cs="B Lotus" w:hint="eastAsia"/>
                <w:sz w:val="28"/>
                <w:szCs w:val="28"/>
                <w:rtl/>
              </w:rPr>
              <w:t>شرق</w:t>
            </w:r>
            <w:r w:rsidRPr="005052DC">
              <w:rPr>
                <w:rFonts w:cs="B Lotus" w:hint="cs"/>
                <w:sz w:val="28"/>
                <w:szCs w:val="28"/>
                <w:rtl/>
              </w:rPr>
              <w:t>ی</w:t>
            </w:r>
          </w:p>
        </w:tc>
      </w:tr>
      <w:tr w:rsidR="008A0B2E" w:rsidRPr="005052DC" w14:paraId="3182D843" w14:textId="77777777" w:rsidTr="00EB62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32EEA15C" w14:textId="77777777" w:rsidR="008A0B2E" w:rsidRPr="005052DC" w:rsidRDefault="008A0B2E" w:rsidP="00EB62CA">
            <w:pPr>
              <w:jc w:val="center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/>
                <w:sz w:val="28"/>
                <w:szCs w:val="28"/>
                <w:rtl/>
              </w:rPr>
              <w:t>2</w:t>
            </w:r>
          </w:p>
        </w:tc>
        <w:tc>
          <w:tcPr>
            <w:tcW w:w="5115" w:type="dxa"/>
          </w:tcPr>
          <w:p w14:paraId="07B12270" w14:textId="77777777" w:rsidR="008A0B2E" w:rsidRPr="005052DC" w:rsidRDefault="008A0B2E" w:rsidP="00EB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 w:hint="eastAsia"/>
                <w:sz w:val="28"/>
                <w:szCs w:val="28"/>
                <w:rtl/>
              </w:rPr>
              <w:t>آذربايجان</w:t>
            </w:r>
            <w:r w:rsidRPr="005052DC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5052DC">
              <w:rPr>
                <w:rFonts w:cs="B Lotus" w:hint="eastAsia"/>
                <w:sz w:val="28"/>
                <w:szCs w:val="28"/>
                <w:rtl/>
              </w:rPr>
              <w:t>غربي</w:t>
            </w:r>
          </w:p>
        </w:tc>
      </w:tr>
      <w:tr w:rsidR="008A0B2E" w:rsidRPr="005052DC" w14:paraId="5E030019" w14:textId="77777777" w:rsidTr="00EB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03AF5750" w14:textId="77777777" w:rsidR="008A0B2E" w:rsidRPr="005052DC" w:rsidRDefault="008A0B2E" w:rsidP="00EB62CA">
            <w:pPr>
              <w:jc w:val="center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/>
                <w:sz w:val="28"/>
                <w:szCs w:val="28"/>
                <w:rtl/>
              </w:rPr>
              <w:lastRenderedPageBreak/>
              <w:t>3</w:t>
            </w:r>
          </w:p>
        </w:tc>
        <w:tc>
          <w:tcPr>
            <w:tcW w:w="5115" w:type="dxa"/>
          </w:tcPr>
          <w:p w14:paraId="78B54AC9" w14:textId="77777777" w:rsidR="008A0B2E" w:rsidRPr="005052DC" w:rsidRDefault="008A0B2E" w:rsidP="00EB6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 w:hint="eastAsia"/>
                <w:sz w:val="28"/>
                <w:szCs w:val="28"/>
                <w:rtl/>
              </w:rPr>
              <w:t>اردبيل</w:t>
            </w:r>
          </w:p>
        </w:tc>
      </w:tr>
      <w:tr w:rsidR="008A0B2E" w:rsidRPr="005052DC" w14:paraId="01B316AD" w14:textId="77777777" w:rsidTr="00EB62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34279B52" w14:textId="77777777" w:rsidR="008A0B2E" w:rsidRPr="005052DC" w:rsidRDefault="008A0B2E" w:rsidP="00EB62CA">
            <w:pPr>
              <w:jc w:val="center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/>
                <w:sz w:val="28"/>
                <w:szCs w:val="28"/>
                <w:rtl/>
              </w:rPr>
              <w:t>4</w:t>
            </w:r>
          </w:p>
        </w:tc>
        <w:tc>
          <w:tcPr>
            <w:tcW w:w="5115" w:type="dxa"/>
          </w:tcPr>
          <w:p w14:paraId="6E7E6344" w14:textId="77777777" w:rsidR="008A0B2E" w:rsidRPr="005052DC" w:rsidRDefault="008A0B2E" w:rsidP="00EB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 w:hint="eastAsia"/>
                <w:sz w:val="28"/>
                <w:szCs w:val="28"/>
                <w:rtl/>
              </w:rPr>
              <w:t>اصفهان</w:t>
            </w:r>
          </w:p>
        </w:tc>
      </w:tr>
      <w:tr w:rsidR="008A0B2E" w:rsidRPr="005052DC" w14:paraId="11C8B564" w14:textId="77777777" w:rsidTr="00EB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4E799EC6" w14:textId="77777777" w:rsidR="008A0B2E" w:rsidRPr="005052DC" w:rsidRDefault="008A0B2E" w:rsidP="00EB62CA">
            <w:pPr>
              <w:jc w:val="center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/>
                <w:sz w:val="28"/>
                <w:szCs w:val="28"/>
                <w:rtl/>
              </w:rPr>
              <w:t>5</w:t>
            </w:r>
          </w:p>
        </w:tc>
        <w:tc>
          <w:tcPr>
            <w:tcW w:w="5115" w:type="dxa"/>
          </w:tcPr>
          <w:p w14:paraId="2ACCE70D" w14:textId="77777777" w:rsidR="008A0B2E" w:rsidRPr="005052DC" w:rsidRDefault="008A0B2E" w:rsidP="00EB6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 w:hint="eastAsia"/>
                <w:sz w:val="28"/>
                <w:szCs w:val="28"/>
                <w:rtl/>
              </w:rPr>
              <w:t>ايلام</w:t>
            </w:r>
          </w:p>
        </w:tc>
      </w:tr>
      <w:tr w:rsidR="008A0B2E" w:rsidRPr="005052DC" w14:paraId="2A8C3B89" w14:textId="77777777" w:rsidTr="00EB62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5BE384BC" w14:textId="77777777" w:rsidR="008A0B2E" w:rsidRPr="005052DC" w:rsidRDefault="008A0B2E" w:rsidP="00EB62CA">
            <w:pPr>
              <w:jc w:val="center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/>
                <w:sz w:val="28"/>
                <w:szCs w:val="28"/>
                <w:rtl/>
              </w:rPr>
              <w:t>6</w:t>
            </w:r>
          </w:p>
        </w:tc>
        <w:tc>
          <w:tcPr>
            <w:tcW w:w="5115" w:type="dxa"/>
          </w:tcPr>
          <w:p w14:paraId="4267FE1B" w14:textId="77777777" w:rsidR="008A0B2E" w:rsidRPr="005052DC" w:rsidRDefault="008A0B2E" w:rsidP="00EB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 w:hint="eastAsia"/>
                <w:sz w:val="28"/>
                <w:szCs w:val="28"/>
                <w:rtl/>
              </w:rPr>
              <w:t>كرمانشاه</w:t>
            </w:r>
          </w:p>
        </w:tc>
      </w:tr>
      <w:tr w:rsidR="008A0B2E" w:rsidRPr="005052DC" w14:paraId="2A0830D5" w14:textId="77777777" w:rsidTr="00EB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60D4B58F" w14:textId="77777777" w:rsidR="008A0B2E" w:rsidRPr="005052DC" w:rsidRDefault="008A0B2E" w:rsidP="00EB62CA">
            <w:pPr>
              <w:jc w:val="center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/>
                <w:sz w:val="28"/>
                <w:szCs w:val="28"/>
                <w:rtl/>
              </w:rPr>
              <w:t>7</w:t>
            </w:r>
          </w:p>
        </w:tc>
        <w:tc>
          <w:tcPr>
            <w:tcW w:w="5115" w:type="dxa"/>
          </w:tcPr>
          <w:p w14:paraId="5B461107" w14:textId="77777777" w:rsidR="008A0B2E" w:rsidRPr="005052DC" w:rsidRDefault="008A0B2E" w:rsidP="00EB6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 w:hint="eastAsia"/>
                <w:sz w:val="28"/>
                <w:szCs w:val="28"/>
                <w:rtl/>
              </w:rPr>
              <w:t>بوشهر</w:t>
            </w:r>
          </w:p>
        </w:tc>
      </w:tr>
      <w:tr w:rsidR="008A0B2E" w:rsidRPr="005052DC" w14:paraId="19674C34" w14:textId="77777777" w:rsidTr="00EB62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17461573" w14:textId="77777777" w:rsidR="008A0B2E" w:rsidRPr="005052DC" w:rsidRDefault="008A0B2E" w:rsidP="00EB62CA">
            <w:pPr>
              <w:jc w:val="center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/>
                <w:sz w:val="28"/>
                <w:szCs w:val="28"/>
                <w:rtl/>
              </w:rPr>
              <w:t>8</w:t>
            </w:r>
          </w:p>
        </w:tc>
        <w:tc>
          <w:tcPr>
            <w:tcW w:w="5115" w:type="dxa"/>
          </w:tcPr>
          <w:p w14:paraId="76B1ADD9" w14:textId="77777777" w:rsidR="008A0B2E" w:rsidRPr="005052DC" w:rsidRDefault="008A0B2E" w:rsidP="00EB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 w:hint="eastAsia"/>
                <w:sz w:val="28"/>
                <w:szCs w:val="28"/>
                <w:rtl/>
              </w:rPr>
              <w:t>کهک</w:t>
            </w:r>
            <w:r w:rsidRPr="005052DC">
              <w:rPr>
                <w:rFonts w:cs="B Lotus" w:hint="cs"/>
                <w:sz w:val="28"/>
                <w:szCs w:val="28"/>
                <w:rtl/>
              </w:rPr>
              <w:t>ی</w:t>
            </w:r>
            <w:r w:rsidRPr="005052DC">
              <w:rPr>
                <w:rFonts w:cs="B Lotus" w:hint="eastAsia"/>
                <w:sz w:val="28"/>
                <w:szCs w:val="28"/>
                <w:rtl/>
              </w:rPr>
              <w:t>لو</w:t>
            </w:r>
            <w:r w:rsidRPr="005052DC">
              <w:rPr>
                <w:rFonts w:cs="B Lotus" w:hint="cs"/>
                <w:sz w:val="28"/>
                <w:szCs w:val="28"/>
                <w:rtl/>
              </w:rPr>
              <w:t>ی</w:t>
            </w:r>
            <w:r w:rsidRPr="005052DC">
              <w:rPr>
                <w:rFonts w:cs="B Lotus" w:hint="eastAsia"/>
                <w:sz w:val="28"/>
                <w:szCs w:val="28"/>
                <w:rtl/>
              </w:rPr>
              <w:t>ه</w:t>
            </w:r>
            <w:r w:rsidRPr="005052DC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5052DC">
              <w:rPr>
                <w:rFonts w:cs="B Lotus" w:hint="eastAsia"/>
                <w:sz w:val="28"/>
                <w:szCs w:val="28"/>
                <w:rtl/>
              </w:rPr>
              <w:t>و</w:t>
            </w:r>
            <w:r w:rsidRPr="005052DC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5052DC">
              <w:rPr>
                <w:rFonts w:cs="B Lotus" w:hint="eastAsia"/>
                <w:sz w:val="28"/>
                <w:szCs w:val="28"/>
                <w:rtl/>
              </w:rPr>
              <w:t>بو</w:t>
            </w:r>
            <w:r w:rsidRPr="005052DC">
              <w:rPr>
                <w:rFonts w:cs="B Lotus" w:hint="cs"/>
                <w:sz w:val="28"/>
                <w:szCs w:val="28"/>
                <w:rtl/>
              </w:rPr>
              <w:t>ی</w:t>
            </w:r>
            <w:r w:rsidRPr="005052DC">
              <w:rPr>
                <w:rFonts w:cs="B Lotus" w:hint="eastAsia"/>
                <w:sz w:val="28"/>
                <w:szCs w:val="28"/>
                <w:rtl/>
              </w:rPr>
              <w:t>راحمد</w:t>
            </w:r>
          </w:p>
        </w:tc>
      </w:tr>
      <w:tr w:rsidR="008A0B2E" w:rsidRPr="005052DC" w14:paraId="6167F368" w14:textId="77777777" w:rsidTr="00EB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2AE32FCC" w14:textId="77777777" w:rsidR="008A0B2E" w:rsidRPr="005052DC" w:rsidRDefault="008A0B2E" w:rsidP="00EB62CA">
            <w:pPr>
              <w:jc w:val="center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/>
                <w:sz w:val="28"/>
                <w:szCs w:val="28"/>
                <w:rtl/>
              </w:rPr>
              <w:t>9</w:t>
            </w:r>
          </w:p>
        </w:tc>
        <w:tc>
          <w:tcPr>
            <w:tcW w:w="5115" w:type="dxa"/>
          </w:tcPr>
          <w:p w14:paraId="68AD74D5" w14:textId="77777777" w:rsidR="008A0B2E" w:rsidRPr="005052DC" w:rsidRDefault="008A0B2E" w:rsidP="00EB6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 w:hint="eastAsia"/>
                <w:sz w:val="28"/>
                <w:szCs w:val="28"/>
                <w:rtl/>
              </w:rPr>
              <w:t>تهران</w:t>
            </w:r>
          </w:p>
        </w:tc>
      </w:tr>
      <w:tr w:rsidR="008A0B2E" w:rsidRPr="005052DC" w14:paraId="051B2559" w14:textId="77777777" w:rsidTr="00EB62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6BF1C96D" w14:textId="77777777" w:rsidR="008A0B2E" w:rsidRPr="005052DC" w:rsidRDefault="008A0B2E" w:rsidP="00EB62CA">
            <w:pPr>
              <w:jc w:val="center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/>
                <w:sz w:val="28"/>
                <w:szCs w:val="28"/>
                <w:rtl/>
              </w:rPr>
              <w:t>10</w:t>
            </w:r>
          </w:p>
        </w:tc>
        <w:tc>
          <w:tcPr>
            <w:tcW w:w="5115" w:type="dxa"/>
          </w:tcPr>
          <w:p w14:paraId="35C942F9" w14:textId="77777777" w:rsidR="008A0B2E" w:rsidRPr="005052DC" w:rsidRDefault="008A0B2E" w:rsidP="00EB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 w:hint="eastAsia"/>
                <w:sz w:val="28"/>
                <w:szCs w:val="28"/>
                <w:rtl/>
              </w:rPr>
              <w:t>چهارمحال</w:t>
            </w:r>
            <w:r w:rsidRPr="005052DC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5052DC">
              <w:rPr>
                <w:rFonts w:cs="B Lotus" w:hint="eastAsia"/>
                <w:sz w:val="28"/>
                <w:szCs w:val="28"/>
                <w:rtl/>
              </w:rPr>
              <w:t>و</w:t>
            </w:r>
            <w:r w:rsidRPr="005052DC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5052DC">
              <w:rPr>
                <w:rFonts w:cs="B Lotus" w:hint="eastAsia"/>
                <w:sz w:val="28"/>
                <w:szCs w:val="28"/>
                <w:rtl/>
              </w:rPr>
              <w:t>بخت</w:t>
            </w:r>
            <w:r w:rsidRPr="005052DC">
              <w:rPr>
                <w:rFonts w:cs="B Lotus" w:hint="cs"/>
                <w:sz w:val="28"/>
                <w:szCs w:val="28"/>
                <w:rtl/>
              </w:rPr>
              <w:t>ی</w:t>
            </w:r>
            <w:r w:rsidRPr="005052DC">
              <w:rPr>
                <w:rFonts w:cs="B Lotus" w:hint="eastAsia"/>
                <w:sz w:val="28"/>
                <w:szCs w:val="28"/>
                <w:rtl/>
              </w:rPr>
              <w:t>ار</w:t>
            </w:r>
            <w:r w:rsidRPr="005052DC">
              <w:rPr>
                <w:rFonts w:cs="B Lotus" w:hint="cs"/>
                <w:sz w:val="28"/>
                <w:szCs w:val="28"/>
                <w:rtl/>
              </w:rPr>
              <w:t>ی</w:t>
            </w:r>
          </w:p>
        </w:tc>
      </w:tr>
      <w:tr w:rsidR="008A0B2E" w:rsidRPr="005052DC" w14:paraId="4CE0B3FF" w14:textId="77777777" w:rsidTr="00EB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7D748778" w14:textId="77777777" w:rsidR="008A0B2E" w:rsidRPr="005052DC" w:rsidRDefault="008A0B2E" w:rsidP="00EB62CA">
            <w:pPr>
              <w:jc w:val="center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/>
                <w:sz w:val="28"/>
                <w:szCs w:val="28"/>
                <w:rtl/>
              </w:rPr>
              <w:t>11</w:t>
            </w:r>
          </w:p>
        </w:tc>
        <w:tc>
          <w:tcPr>
            <w:tcW w:w="5115" w:type="dxa"/>
          </w:tcPr>
          <w:p w14:paraId="7A7DF303" w14:textId="77777777" w:rsidR="008A0B2E" w:rsidRPr="005052DC" w:rsidRDefault="008A0B2E" w:rsidP="00EB6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 w:hint="eastAsia"/>
                <w:sz w:val="28"/>
                <w:szCs w:val="28"/>
                <w:rtl/>
              </w:rPr>
              <w:t>خراسان</w:t>
            </w:r>
            <w:r w:rsidRPr="005052DC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5052DC">
              <w:rPr>
                <w:rFonts w:cs="B Lotus" w:hint="eastAsia"/>
                <w:sz w:val="28"/>
                <w:szCs w:val="28"/>
                <w:rtl/>
              </w:rPr>
              <w:t>رضوي</w:t>
            </w:r>
          </w:p>
        </w:tc>
      </w:tr>
      <w:tr w:rsidR="008A0B2E" w:rsidRPr="005052DC" w14:paraId="51288FEC" w14:textId="77777777" w:rsidTr="00EB62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63662BDB" w14:textId="77777777" w:rsidR="008A0B2E" w:rsidRPr="005052DC" w:rsidRDefault="008A0B2E" w:rsidP="00EB62CA">
            <w:pPr>
              <w:jc w:val="center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/>
                <w:sz w:val="28"/>
                <w:szCs w:val="28"/>
                <w:rtl/>
              </w:rPr>
              <w:t>12</w:t>
            </w:r>
          </w:p>
        </w:tc>
        <w:tc>
          <w:tcPr>
            <w:tcW w:w="5115" w:type="dxa"/>
          </w:tcPr>
          <w:p w14:paraId="61AD51D0" w14:textId="77777777" w:rsidR="008A0B2E" w:rsidRPr="005052DC" w:rsidRDefault="008A0B2E" w:rsidP="00EB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 w:hint="eastAsia"/>
                <w:sz w:val="28"/>
                <w:szCs w:val="28"/>
                <w:rtl/>
              </w:rPr>
              <w:t>خوزستان</w:t>
            </w:r>
          </w:p>
        </w:tc>
      </w:tr>
      <w:tr w:rsidR="008A0B2E" w:rsidRPr="005052DC" w14:paraId="37B05F81" w14:textId="77777777" w:rsidTr="00EB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1C263823" w14:textId="77777777" w:rsidR="008A0B2E" w:rsidRPr="005052DC" w:rsidRDefault="008A0B2E" w:rsidP="00EB62CA">
            <w:pPr>
              <w:jc w:val="center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/>
                <w:sz w:val="28"/>
                <w:szCs w:val="28"/>
                <w:rtl/>
              </w:rPr>
              <w:t>13</w:t>
            </w:r>
          </w:p>
        </w:tc>
        <w:tc>
          <w:tcPr>
            <w:tcW w:w="5115" w:type="dxa"/>
          </w:tcPr>
          <w:p w14:paraId="014463AC" w14:textId="77777777" w:rsidR="008A0B2E" w:rsidRPr="005052DC" w:rsidRDefault="008A0B2E" w:rsidP="00EB6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 w:hint="eastAsia"/>
                <w:sz w:val="28"/>
                <w:szCs w:val="28"/>
                <w:rtl/>
              </w:rPr>
              <w:t>زنجان</w:t>
            </w:r>
          </w:p>
        </w:tc>
      </w:tr>
      <w:tr w:rsidR="008A0B2E" w:rsidRPr="005052DC" w14:paraId="68E46D5F" w14:textId="77777777" w:rsidTr="00EB62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044C9D2D" w14:textId="77777777" w:rsidR="008A0B2E" w:rsidRPr="005052DC" w:rsidRDefault="008A0B2E" w:rsidP="00EB62CA">
            <w:pPr>
              <w:jc w:val="center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/>
                <w:sz w:val="28"/>
                <w:szCs w:val="28"/>
                <w:rtl/>
              </w:rPr>
              <w:t>14</w:t>
            </w:r>
          </w:p>
        </w:tc>
        <w:tc>
          <w:tcPr>
            <w:tcW w:w="5115" w:type="dxa"/>
          </w:tcPr>
          <w:p w14:paraId="0A3686F7" w14:textId="77777777" w:rsidR="008A0B2E" w:rsidRPr="005052DC" w:rsidRDefault="008A0B2E" w:rsidP="00EB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 w:hint="eastAsia"/>
                <w:sz w:val="28"/>
                <w:szCs w:val="28"/>
                <w:rtl/>
              </w:rPr>
              <w:t>سمنان</w:t>
            </w:r>
          </w:p>
        </w:tc>
      </w:tr>
      <w:tr w:rsidR="008A0B2E" w:rsidRPr="005052DC" w14:paraId="1FE1C3BD" w14:textId="77777777" w:rsidTr="00EB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1E44C5D5" w14:textId="77777777" w:rsidR="008A0B2E" w:rsidRPr="005052DC" w:rsidRDefault="008A0B2E" w:rsidP="00EB62CA">
            <w:pPr>
              <w:jc w:val="center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/>
                <w:sz w:val="28"/>
                <w:szCs w:val="28"/>
                <w:rtl/>
              </w:rPr>
              <w:t>15</w:t>
            </w:r>
          </w:p>
        </w:tc>
        <w:tc>
          <w:tcPr>
            <w:tcW w:w="5115" w:type="dxa"/>
          </w:tcPr>
          <w:p w14:paraId="4F663A92" w14:textId="77777777" w:rsidR="008A0B2E" w:rsidRPr="005052DC" w:rsidRDefault="008A0B2E" w:rsidP="00EB6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 w:hint="eastAsia"/>
                <w:sz w:val="28"/>
                <w:szCs w:val="28"/>
                <w:rtl/>
              </w:rPr>
              <w:t>سيستان</w:t>
            </w:r>
            <w:r w:rsidRPr="005052DC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5052DC">
              <w:rPr>
                <w:rFonts w:cs="B Lotus" w:hint="eastAsia"/>
                <w:sz w:val="28"/>
                <w:szCs w:val="28"/>
                <w:rtl/>
              </w:rPr>
              <w:t>و</w:t>
            </w:r>
            <w:r w:rsidRPr="005052DC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5052DC">
              <w:rPr>
                <w:rFonts w:cs="B Lotus" w:hint="eastAsia"/>
                <w:sz w:val="28"/>
                <w:szCs w:val="28"/>
                <w:rtl/>
              </w:rPr>
              <w:t>بلوچستان</w:t>
            </w:r>
          </w:p>
        </w:tc>
      </w:tr>
      <w:tr w:rsidR="008A0B2E" w:rsidRPr="005052DC" w14:paraId="34BACB42" w14:textId="77777777" w:rsidTr="00EB62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331EF530" w14:textId="77777777" w:rsidR="008A0B2E" w:rsidRPr="005052DC" w:rsidRDefault="008A0B2E" w:rsidP="00EB62CA">
            <w:pPr>
              <w:jc w:val="center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/>
                <w:sz w:val="28"/>
                <w:szCs w:val="28"/>
                <w:rtl/>
              </w:rPr>
              <w:t>16</w:t>
            </w:r>
          </w:p>
        </w:tc>
        <w:tc>
          <w:tcPr>
            <w:tcW w:w="5115" w:type="dxa"/>
          </w:tcPr>
          <w:p w14:paraId="45B10FE0" w14:textId="77777777" w:rsidR="008A0B2E" w:rsidRPr="005052DC" w:rsidRDefault="008A0B2E" w:rsidP="00EB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 w:hint="eastAsia"/>
                <w:sz w:val="28"/>
                <w:szCs w:val="28"/>
                <w:rtl/>
              </w:rPr>
              <w:t>فارس</w:t>
            </w:r>
          </w:p>
        </w:tc>
      </w:tr>
      <w:tr w:rsidR="008A0B2E" w:rsidRPr="005052DC" w14:paraId="54584760" w14:textId="77777777" w:rsidTr="00EB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7D14765E" w14:textId="77777777" w:rsidR="008A0B2E" w:rsidRPr="005052DC" w:rsidRDefault="008A0B2E" w:rsidP="00EB62CA">
            <w:pPr>
              <w:jc w:val="center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/>
                <w:sz w:val="28"/>
                <w:szCs w:val="28"/>
                <w:rtl/>
              </w:rPr>
              <w:t>17</w:t>
            </w:r>
          </w:p>
        </w:tc>
        <w:tc>
          <w:tcPr>
            <w:tcW w:w="5115" w:type="dxa"/>
          </w:tcPr>
          <w:p w14:paraId="150DFAB9" w14:textId="77777777" w:rsidR="008A0B2E" w:rsidRPr="005052DC" w:rsidRDefault="008A0B2E" w:rsidP="00EB6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 w:hint="eastAsia"/>
                <w:sz w:val="28"/>
                <w:szCs w:val="28"/>
                <w:rtl/>
              </w:rPr>
              <w:t>كردستان</w:t>
            </w:r>
          </w:p>
        </w:tc>
      </w:tr>
      <w:tr w:rsidR="008A0B2E" w:rsidRPr="005052DC" w14:paraId="49B0848A" w14:textId="77777777" w:rsidTr="00EB62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59B7023E" w14:textId="77777777" w:rsidR="008A0B2E" w:rsidRPr="005052DC" w:rsidRDefault="008A0B2E" w:rsidP="00EB62CA">
            <w:pPr>
              <w:jc w:val="center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/>
                <w:sz w:val="28"/>
                <w:szCs w:val="28"/>
                <w:rtl/>
              </w:rPr>
              <w:t>18</w:t>
            </w:r>
          </w:p>
        </w:tc>
        <w:tc>
          <w:tcPr>
            <w:tcW w:w="5115" w:type="dxa"/>
          </w:tcPr>
          <w:p w14:paraId="5CDDF297" w14:textId="77777777" w:rsidR="008A0B2E" w:rsidRPr="005052DC" w:rsidRDefault="008A0B2E" w:rsidP="00EB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 w:hint="eastAsia"/>
                <w:sz w:val="28"/>
                <w:szCs w:val="28"/>
                <w:rtl/>
              </w:rPr>
              <w:t>كرمان</w:t>
            </w:r>
          </w:p>
        </w:tc>
      </w:tr>
      <w:tr w:rsidR="008A0B2E" w:rsidRPr="005052DC" w14:paraId="65B16940" w14:textId="77777777" w:rsidTr="00EB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13D97B60" w14:textId="77777777" w:rsidR="008A0B2E" w:rsidRPr="005052DC" w:rsidRDefault="008A0B2E" w:rsidP="00EB62CA">
            <w:pPr>
              <w:jc w:val="center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/>
                <w:sz w:val="28"/>
                <w:szCs w:val="28"/>
                <w:rtl/>
              </w:rPr>
              <w:t>19</w:t>
            </w:r>
          </w:p>
        </w:tc>
        <w:tc>
          <w:tcPr>
            <w:tcW w:w="5115" w:type="dxa"/>
          </w:tcPr>
          <w:p w14:paraId="195ED22B" w14:textId="77777777" w:rsidR="008A0B2E" w:rsidRPr="005052DC" w:rsidRDefault="008A0B2E" w:rsidP="00EB6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 w:hint="eastAsia"/>
                <w:sz w:val="28"/>
                <w:szCs w:val="28"/>
                <w:rtl/>
              </w:rPr>
              <w:t>گيلان</w:t>
            </w:r>
          </w:p>
        </w:tc>
      </w:tr>
      <w:tr w:rsidR="008A0B2E" w:rsidRPr="005052DC" w14:paraId="2DCA7F46" w14:textId="77777777" w:rsidTr="00EB62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621FADD7" w14:textId="77777777" w:rsidR="008A0B2E" w:rsidRPr="005052DC" w:rsidRDefault="008A0B2E" w:rsidP="00EB62CA">
            <w:pPr>
              <w:jc w:val="center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/>
                <w:sz w:val="28"/>
                <w:szCs w:val="28"/>
                <w:rtl/>
              </w:rPr>
              <w:t>20</w:t>
            </w:r>
          </w:p>
        </w:tc>
        <w:tc>
          <w:tcPr>
            <w:tcW w:w="5115" w:type="dxa"/>
          </w:tcPr>
          <w:p w14:paraId="745CF907" w14:textId="77777777" w:rsidR="008A0B2E" w:rsidRPr="005052DC" w:rsidRDefault="008A0B2E" w:rsidP="00EB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 w:hint="eastAsia"/>
                <w:sz w:val="28"/>
                <w:szCs w:val="28"/>
                <w:rtl/>
              </w:rPr>
              <w:t>لرستان</w:t>
            </w:r>
          </w:p>
        </w:tc>
      </w:tr>
      <w:tr w:rsidR="008A0B2E" w:rsidRPr="005052DC" w14:paraId="44A2796C" w14:textId="77777777" w:rsidTr="00EB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4C81727A" w14:textId="77777777" w:rsidR="008A0B2E" w:rsidRPr="005052DC" w:rsidRDefault="008A0B2E" w:rsidP="00EB62CA">
            <w:pPr>
              <w:jc w:val="center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/>
                <w:sz w:val="28"/>
                <w:szCs w:val="28"/>
                <w:rtl/>
              </w:rPr>
              <w:t>21</w:t>
            </w:r>
          </w:p>
        </w:tc>
        <w:tc>
          <w:tcPr>
            <w:tcW w:w="5115" w:type="dxa"/>
          </w:tcPr>
          <w:p w14:paraId="1D118831" w14:textId="77777777" w:rsidR="008A0B2E" w:rsidRPr="005052DC" w:rsidRDefault="008A0B2E" w:rsidP="00EB6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 w:hint="eastAsia"/>
                <w:sz w:val="28"/>
                <w:szCs w:val="28"/>
                <w:rtl/>
              </w:rPr>
              <w:t>مازندران</w:t>
            </w:r>
          </w:p>
        </w:tc>
      </w:tr>
      <w:tr w:rsidR="008A0B2E" w:rsidRPr="005052DC" w14:paraId="7D5FA49C" w14:textId="77777777" w:rsidTr="00EB62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2818F1DD" w14:textId="77777777" w:rsidR="008A0B2E" w:rsidRPr="005052DC" w:rsidRDefault="008A0B2E" w:rsidP="00EB62CA">
            <w:pPr>
              <w:jc w:val="center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/>
                <w:sz w:val="28"/>
                <w:szCs w:val="28"/>
                <w:rtl/>
              </w:rPr>
              <w:t>22</w:t>
            </w:r>
          </w:p>
        </w:tc>
        <w:tc>
          <w:tcPr>
            <w:tcW w:w="5115" w:type="dxa"/>
          </w:tcPr>
          <w:p w14:paraId="600365A7" w14:textId="77777777" w:rsidR="008A0B2E" w:rsidRPr="005052DC" w:rsidRDefault="008A0B2E" w:rsidP="00EB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 w:hint="eastAsia"/>
                <w:sz w:val="28"/>
                <w:szCs w:val="28"/>
                <w:rtl/>
              </w:rPr>
              <w:t>مركزي</w:t>
            </w:r>
          </w:p>
        </w:tc>
      </w:tr>
      <w:tr w:rsidR="008A0B2E" w:rsidRPr="005052DC" w14:paraId="41E566B7" w14:textId="77777777" w:rsidTr="00EB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593AF8EB" w14:textId="77777777" w:rsidR="008A0B2E" w:rsidRPr="005052DC" w:rsidRDefault="008A0B2E" w:rsidP="00EB62CA">
            <w:pPr>
              <w:jc w:val="center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/>
                <w:sz w:val="28"/>
                <w:szCs w:val="28"/>
                <w:rtl/>
              </w:rPr>
              <w:t>23</w:t>
            </w:r>
          </w:p>
        </w:tc>
        <w:tc>
          <w:tcPr>
            <w:tcW w:w="5115" w:type="dxa"/>
          </w:tcPr>
          <w:p w14:paraId="466C4023" w14:textId="77777777" w:rsidR="008A0B2E" w:rsidRPr="005052DC" w:rsidRDefault="008A0B2E" w:rsidP="00EB6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 w:hint="eastAsia"/>
                <w:sz w:val="28"/>
                <w:szCs w:val="28"/>
                <w:rtl/>
              </w:rPr>
              <w:t>هرمزگان</w:t>
            </w:r>
          </w:p>
        </w:tc>
      </w:tr>
      <w:tr w:rsidR="008A0B2E" w:rsidRPr="005052DC" w14:paraId="61381CB2" w14:textId="77777777" w:rsidTr="00EB62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18A258D1" w14:textId="77777777" w:rsidR="008A0B2E" w:rsidRPr="005052DC" w:rsidRDefault="008A0B2E" w:rsidP="00EB62CA">
            <w:pPr>
              <w:jc w:val="center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/>
                <w:sz w:val="28"/>
                <w:szCs w:val="28"/>
                <w:rtl/>
              </w:rPr>
              <w:t>24</w:t>
            </w:r>
          </w:p>
        </w:tc>
        <w:tc>
          <w:tcPr>
            <w:tcW w:w="5115" w:type="dxa"/>
          </w:tcPr>
          <w:p w14:paraId="273617B4" w14:textId="77777777" w:rsidR="008A0B2E" w:rsidRPr="005052DC" w:rsidRDefault="008A0B2E" w:rsidP="00EB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 w:hint="eastAsia"/>
                <w:sz w:val="28"/>
                <w:szCs w:val="28"/>
                <w:rtl/>
              </w:rPr>
              <w:t>همدان</w:t>
            </w:r>
          </w:p>
        </w:tc>
      </w:tr>
      <w:tr w:rsidR="008A0B2E" w:rsidRPr="005052DC" w14:paraId="7B43EB4D" w14:textId="77777777" w:rsidTr="00EB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40B1BD5E" w14:textId="77777777" w:rsidR="008A0B2E" w:rsidRPr="005052DC" w:rsidRDefault="008A0B2E" w:rsidP="00EB62CA">
            <w:pPr>
              <w:jc w:val="center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/>
                <w:sz w:val="28"/>
                <w:szCs w:val="28"/>
                <w:rtl/>
              </w:rPr>
              <w:t>25</w:t>
            </w:r>
          </w:p>
        </w:tc>
        <w:tc>
          <w:tcPr>
            <w:tcW w:w="5115" w:type="dxa"/>
          </w:tcPr>
          <w:p w14:paraId="7DBA9DC8" w14:textId="77777777" w:rsidR="008A0B2E" w:rsidRPr="005052DC" w:rsidRDefault="008A0B2E" w:rsidP="00EB6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 w:hint="eastAsia"/>
                <w:sz w:val="28"/>
                <w:szCs w:val="28"/>
                <w:rtl/>
              </w:rPr>
              <w:t>يزد</w:t>
            </w:r>
          </w:p>
        </w:tc>
      </w:tr>
      <w:tr w:rsidR="008A0B2E" w:rsidRPr="005052DC" w14:paraId="341E8B98" w14:textId="77777777" w:rsidTr="00EB62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77A6EDAB" w14:textId="77777777" w:rsidR="008A0B2E" w:rsidRPr="005052DC" w:rsidRDefault="008A0B2E" w:rsidP="00EB62CA">
            <w:pPr>
              <w:jc w:val="center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/>
                <w:sz w:val="28"/>
                <w:szCs w:val="28"/>
                <w:rtl/>
              </w:rPr>
              <w:t>26</w:t>
            </w:r>
          </w:p>
        </w:tc>
        <w:tc>
          <w:tcPr>
            <w:tcW w:w="5115" w:type="dxa"/>
          </w:tcPr>
          <w:p w14:paraId="59F8AD55" w14:textId="77777777" w:rsidR="008A0B2E" w:rsidRPr="005052DC" w:rsidRDefault="008A0B2E" w:rsidP="00EB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 w:hint="eastAsia"/>
                <w:sz w:val="28"/>
                <w:szCs w:val="28"/>
                <w:rtl/>
              </w:rPr>
              <w:t>قم</w:t>
            </w:r>
          </w:p>
        </w:tc>
      </w:tr>
      <w:tr w:rsidR="008A0B2E" w:rsidRPr="005052DC" w14:paraId="2199B5A0" w14:textId="77777777" w:rsidTr="00EB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12DE0769" w14:textId="77777777" w:rsidR="008A0B2E" w:rsidRPr="005052DC" w:rsidRDefault="008A0B2E" w:rsidP="00EB62CA">
            <w:pPr>
              <w:jc w:val="center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/>
                <w:sz w:val="28"/>
                <w:szCs w:val="28"/>
                <w:rtl/>
              </w:rPr>
              <w:t>27</w:t>
            </w:r>
          </w:p>
        </w:tc>
        <w:tc>
          <w:tcPr>
            <w:tcW w:w="5115" w:type="dxa"/>
          </w:tcPr>
          <w:p w14:paraId="6ACEFBAB" w14:textId="77777777" w:rsidR="008A0B2E" w:rsidRPr="005052DC" w:rsidRDefault="008A0B2E" w:rsidP="00EB6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 w:hint="eastAsia"/>
                <w:sz w:val="28"/>
                <w:szCs w:val="28"/>
                <w:rtl/>
              </w:rPr>
              <w:t>قزوين</w:t>
            </w:r>
          </w:p>
        </w:tc>
      </w:tr>
      <w:tr w:rsidR="008A0B2E" w:rsidRPr="005052DC" w14:paraId="0250AAAD" w14:textId="77777777" w:rsidTr="00EB62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20D9812F" w14:textId="77777777" w:rsidR="008A0B2E" w:rsidRPr="005052DC" w:rsidRDefault="008A0B2E" w:rsidP="00EB62CA">
            <w:pPr>
              <w:jc w:val="center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/>
                <w:sz w:val="28"/>
                <w:szCs w:val="28"/>
                <w:rtl/>
              </w:rPr>
              <w:t>28</w:t>
            </w:r>
          </w:p>
        </w:tc>
        <w:tc>
          <w:tcPr>
            <w:tcW w:w="5115" w:type="dxa"/>
          </w:tcPr>
          <w:p w14:paraId="533DBB8B" w14:textId="77777777" w:rsidR="008A0B2E" w:rsidRPr="005052DC" w:rsidRDefault="008A0B2E" w:rsidP="00EB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 w:hint="eastAsia"/>
                <w:sz w:val="28"/>
                <w:szCs w:val="28"/>
                <w:rtl/>
              </w:rPr>
              <w:t>گلستان</w:t>
            </w:r>
          </w:p>
        </w:tc>
      </w:tr>
      <w:tr w:rsidR="008A0B2E" w:rsidRPr="005052DC" w14:paraId="5D9D5960" w14:textId="77777777" w:rsidTr="00EB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6BB066E4" w14:textId="77777777" w:rsidR="008A0B2E" w:rsidRPr="005052DC" w:rsidRDefault="008A0B2E" w:rsidP="00EB62CA">
            <w:pPr>
              <w:jc w:val="center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/>
                <w:sz w:val="28"/>
                <w:szCs w:val="28"/>
                <w:rtl/>
              </w:rPr>
              <w:t>29</w:t>
            </w:r>
          </w:p>
        </w:tc>
        <w:tc>
          <w:tcPr>
            <w:tcW w:w="5115" w:type="dxa"/>
          </w:tcPr>
          <w:p w14:paraId="696833EF" w14:textId="77777777" w:rsidR="008A0B2E" w:rsidRPr="005052DC" w:rsidRDefault="008A0B2E" w:rsidP="00EB6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 w:hint="eastAsia"/>
                <w:sz w:val="28"/>
                <w:szCs w:val="28"/>
                <w:rtl/>
              </w:rPr>
              <w:t>البرز</w:t>
            </w:r>
          </w:p>
        </w:tc>
      </w:tr>
      <w:tr w:rsidR="008A0B2E" w:rsidRPr="005052DC" w14:paraId="34280F76" w14:textId="77777777" w:rsidTr="00EB62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787A93E2" w14:textId="77777777" w:rsidR="008A0B2E" w:rsidRPr="005052DC" w:rsidRDefault="008A0B2E" w:rsidP="00EB62CA">
            <w:pPr>
              <w:jc w:val="center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/>
                <w:sz w:val="28"/>
                <w:szCs w:val="28"/>
                <w:rtl/>
              </w:rPr>
              <w:lastRenderedPageBreak/>
              <w:t>30</w:t>
            </w:r>
          </w:p>
        </w:tc>
        <w:tc>
          <w:tcPr>
            <w:tcW w:w="5115" w:type="dxa"/>
          </w:tcPr>
          <w:p w14:paraId="11884768" w14:textId="77777777" w:rsidR="008A0B2E" w:rsidRPr="005052DC" w:rsidRDefault="008A0B2E" w:rsidP="00EB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 w:hint="eastAsia"/>
                <w:sz w:val="28"/>
                <w:szCs w:val="28"/>
                <w:rtl/>
              </w:rPr>
              <w:t>خراسان</w:t>
            </w:r>
            <w:r w:rsidRPr="005052DC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5052DC">
              <w:rPr>
                <w:rFonts w:cs="B Lotus" w:hint="eastAsia"/>
                <w:sz w:val="28"/>
                <w:szCs w:val="28"/>
                <w:rtl/>
              </w:rPr>
              <w:t>جنوبي</w:t>
            </w:r>
          </w:p>
        </w:tc>
      </w:tr>
      <w:tr w:rsidR="008A0B2E" w:rsidRPr="005052DC" w14:paraId="221B23FD" w14:textId="77777777" w:rsidTr="00EB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7FE601EC" w14:textId="77777777" w:rsidR="008A0B2E" w:rsidRPr="005052DC" w:rsidRDefault="008A0B2E" w:rsidP="00EB62CA">
            <w:pPr>
              <w:jc w:val="center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/>
                <w:sz w:val="28"/>
                <w:szCs w:val="28"/>
                <w:rtl/>
              </w:rPr>
              <w:t>31</w:t>
            </w:r>
          </w:p>
        </w:tc>
        <w:tc>
          <w:tcPr>
            <w:tcW w:w="5115" w:type="dxa"/>
          </w:tcPr>
          <w:p w14:paraId="35E4B5B1" w14:textId="77777777" w:rsidR="008A0B2E" w:rsidRPr="005052DC" w:rsidRDefault="008A0B2E" w:rsidP="00EB6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</w:rPr>
            </w:pPr>
            <w:r w:rsidRPr="005052DC">
              <w:rPr>
                <w:rFonts w:cs="B Lotus" w:hint="eastAsia"/>
                <w:sz w:val="28"/>
                <w:szCs w:val="28"/>
                <w:rtl/>
              </w:rPr>
              <w:t>خراسان</w:t>
            </w:r>
            <w:r w:rsidRPr="005052DC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5052DC">
              <w:rPr>
                <w:rFonts w:cs="B Lotus" w:hint="eastAsia"/>
                <w:sz w:val="28"/>
                <w:szCs w:val="28"/>
                <w:rtl/>
              </w:rPr>
              <w:t>شمالي</w:t>
            </w:r>
          </w:p>
        </w:tc>
      </w:tr>
    </w:tbl>
    <w:p w14:paraId="06406ED7" w14:textId="77777777" w:rsidR="008A0B2E" w:rsidRPr="005052DC" w:rsidRDefault="008A0B2E" w:rsidP="00846B89">
      <w:pPr>
        <w:jc w:val="mediumKashida"/>
        <w:rPr>
          <w:rFonts w:ascii="Consolas" w:hAnsi="Consolas" w:cs="B Lotus"/>
          <w:color w:val="000000"/>
          <w:sz w:val="28"/>
          <w:szCs w:val="28"/>
          <w:rtl/>
        </w:rPr>
      </w:pPr>
    </w:p>
    <w:p w14:paraId="70E8DDFB" w14:textId="77777777" w:rsidR="00846B89" w:rsidRPr="0038101A" w:rsidRDefault="00C90FF4" w:rsidP="00114226">
      <w:pPr>
        <w:pStyle w:val="Heading5"/>
        <w:rPr>
          <w:rtl/>
        </w:rPr>
      </w:pPr>
      <w:bookmarkStart w:id="74" w:name="_کدینگ_استاندارد_گروه"/>
      <w:bookmarkEnd w:id="74"/>
      <w:r>
        <w:rPr>
          <w:rtl/>
        </w:rPr>
        <w:t>جدول</w:t>
      </w:r>
      <w:r>
        <w:rPr>
          <w:rFonts w:hint="cs"/>
          <w:rtl/>
        </w:rPr>
        <w:t xml:space="preserve"> 1-3: </w:t>
      </w:r>
      <w:r w:rsidR="00846B89" w:rsidRPr="0038101A">
        <w:rPr>
          <w:rFonts w:hint="cs"/>
          <w:rtl/>
        </w:rPr>
        <w:t xml:space="preserve">کدینگ استاندارد گروه بندی </w:t>
      </w:r>
      <w:r w:rsidR="00846B89" w:rsidRPr="0038101A">
        <w:t>(GrpngCod)</w:t>
      </w:r>
    </w:p>
    <w:p w14:paraId="3098E902" w14:textId="77777777" w:rsidR="00846B89" w:rsidRPr="0038101A" w:rsidRDefault="00846B89" w:rsidP="00846B89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="Consolas" w:hAnsi="Consolas" w:cs="B Lotus"/>
          <w:color w:val="000000"/>
          <w:sz w:val="28"/>
          <w:szCs w:val="28"/>
          <w:highlight w:val="white"/>
        </w:rPr>
      </w:pPr>
    </w:p>
    <w:tbl>
      <w:tblPr>
        <w:tblStyle w:val="ListTable4-Accent5"/>
        <w:bidiVisual/>
        <w:tblW w:w="5734" w:type="dxa"/>
        <w:jc w:val="center"/>
        <w:tblLook w:val="04A0" w:firstRow="1" w:lastRow="0" w:firstColumn="1" w:lastColumn="0" w:noHBand="0" w:noVBand="1"/>
      </w:tblPr>
      <w:tblGrid>
        <w:gridCol w:w="1624"/>
        <w:gridCol w:w="4110"/>
      </w:tblGrid>
      <w:tr w:rsidR="00846B89" w:rsidRPr="005052DC" w14:paraId="14BBDE91" w14:textId="77777777" w:rsidTr="00406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</w:tcPr>
          <w:p w14:paraId="752FD142" w14:textId="77777777" w:rsidR="00846B89" w:rsidRPr="005052DC" w:rsidRDefault="00846B89" w:rsidP="00CE2901">
            <w:pPr>
              <w:tabs>
                <w:tab w:val="left" w:pos="2636"/>
              </w:tabs>
              <w:spacing w:line="276" w:lineRule="auto"/>
              <w:jc w:val="center"/>
              <w:rPr>
                <w:rFonts w:cs="B Lotus"/>
                <w:color w:val="000000" w:themeColor="text1"/>
                <w:sz w:val="28"/>
                <w:szCs w:val="28"/>
                <w:rtl/>
              </w:rPr>
            </w:pPr>
            <w:r w:rsidRPr="005052DC">
              <w:rPr>
                <w:rFonts w:cs="B Lotus"/>
                <w:color w:val="000000" w:themeColor="text1"/>
                <w:sz w:val="28"/>
                <w:szCs w:val="28"/>
                <w:rtl/>
              </w:rPr>
              <w:t>كد</w:t>
            </w:r>
            <w:r w:rsidRPr="005052DC">
              <w:rPr>
                <w:rFonts w:cs="B Lotus" w:hint="cs"/>
                <w:color w:val="000000" w:themeColor="text1"/>
                <w:sz w:val="28"/>
                <w:szCs w:val="28"/>
                <w:rtl/>
              </w:rPr>
              <w:t xml:space="preserve"> گروه بندی</w:t>
            </w:r>
          </w:p>
        </w:tc>
        <w:tc>
          <w:tcPr>
            <w:tcW w:w="4110" w:type="dxa"/>
          </w:tcPr>
          <w:p w14:paraId="467BC185" w14:textId="77777777" w:rsidR="00846B89" w:rsidRPr="005052DC" w:rsidRDefault="00846B89" w:rsidP="00CE2901">
            <w:pPr>
              <w:tabs>
                <w:tab w:val="left" w:pos="263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 w:themeColor="text1"/>
                <w:sz w:val="28"/>
                <w:szCs w:val="28"/>
                <w:rtl/>
              </w:rPr>
            </w:pPr>
            <w:r w:rsidRPr="005052DC">
              <w:rPr>
                <w:rFonts w:cs="B Lotus" w:hint="cs"/>
                <w:color w:val="000000" w:themeColor="text1"/>
                <w:sz w:val="28"/>
                <w:szCs w:val="28"/>
                <w:rtl/>
              </w:rPr>
              <w:t>شرح گروه بندی</w:t>
            </w:r>
          </w:p>
        </w:tc>
      </w:tr>
      <w:tr w:rsidR="00846B89" w:rsidRPr="005052DC" w14:paraId="269C638A" w14:textId="77777777" w:rsidTr="00406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</w:tcPr>
          <w:p w14:paraId="06560C96" w14:textId="77777777" w:rsidR="00846B89" w:rsidRPr="00987CC6" w:rsidRDefault="00846B89" w:rsidP="00CE2901">
            <w:pPr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987CC6">
              <w:rPr>
                <w:rFonts w:asciiTheme="majorBidi" w:hAnsiTheme="majorBidi" w:cstheme="majorBidi"/>
                <w:sz w:val="26"/>
                <w:szCs w:val="26"/>
                <w:rtl/>
              </w:rPr>
              <w:t>0</w:t>
            </w:r>
          </w:p>
        </w:tc>
        <w:tc>
          <w:tcPr>
            <w:tcW w:w="4110" w:type="dxa"/>
          </w:tcPr>
          <w:p w14:paraId="2E2D9AE7" w14:textId="77777777" w:rsidR="00846B89" w:rsidRPr="005052DC" w:rsidRDefault="00846B89" w:rsidP="00CE2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 w:hint="cs"/>
                <w:sz w:val="28"/>
                <w:szCs w:val="28"/>
                <w:rtl/>
              </w:rPr>
              <w:t>کارمزد</w:t>
            </w:r>
            <w:r w:rsidRPr="005052DC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5052DC">
              <w:rPr>
                <w:rFonts w:cs="B Lotus" w:hint="cs"/>
                <w:sz w:val="28"/>
                <w:szCs w:val="28"/>
                <w:rtl/>
              </w:rPr>
              <w:t>ثابت</w:t>
            </w:r>
          </w:p>
        </w:tc>
      </w:tr>
      <w:tr w:rsidR="00846B89" w:rsidRPr="005052DC" w14:paraId="7B02DB8E" w14:textId="77777777" w:rsidTr="004066B8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</w:tcPr>
          <w:p w14:paraId="58A373E2" w14:textId="77777777" w:rsidR="00846B89" w:rsidRPr="00987CC6" w:rsidRDefault="00846B89" w:rsidP="00CE2901">
            <w:pPr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987CC6">
              <w:rPr>
                <w:rFonts w:asciiTheme="majorBidi" w:hAnsiTheme="majorBidi" w:cstheme="majorBidi"/>
                <w:sz w:val="26"/>
                <w:szCs w:val="26"/>
                <w:rtl/>
              </w:rPr>
              <w:t>1</w:t>
            </w:r>
          </w:p>
        </w:tc>
        <w:tc>
          <w:tcPr>
            <w:tcW w:w="4110" w:type="dxa"/>
          </w:tcPr>
          <w:p w14:paraId="11A17B46" w14:textId="77777777" w:rsidR="00846B89" w:rsidRPr="005052DC" w:rsidRDefault="00846B89" w:rsidP="00CE2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 w:hint="cs"/>
                <w:sz w:val="28"/>
                <w:szCs w:val="28"/>
                <w:rtl/>
              </w:rPr>
              <w:t>عمرصدور</w:t>
            </w:r>
          </w:p>
        </w:tc>
      </w:tr>
      <w:tr w:rsidR="00846B89" w:rsidRPr="005052DC" w14:paraId="2916AF5F" w14:textId="77777777" w:rsidTr="00406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</w:tcPr>
          <w:p w14:paraId="37ADE074" w14:textId="77777777" w:rsidR="00846B89" w:rsidRPr="00987CC6" w:rsidRDefault="00846B89" w:rsidP="00CE2901">
            <w:pPr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987CC6">
              <w:rPr>
                <w:rFonts w:asciiTheme="majorBidi" w:hAnsiTheme="majorBidi" w:cstheme="majorBidi"/>
                <w:sz w:val="26"/>
                <w:szCs w:val="26"/>
                <w:rtl/>
              </w:rPr>
              <w:t>2</w:t>
            </w:r>
          </w:p>
        </w:tc>
        <w:tc>
          <w:tcPr>
            <w:tcW w:w="4110" w:type="dxa"/>
          </w:tcPr>
          <w:p w14:paraId="2488A460" w14:textId="77777777" w:rsidR="00846B89" w:rsidRPr="005052DC" w:rsidRDefault="00846B89" w:rsidP="00CE2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 w:hint="cs"/>
                <w:sz w:val="28"/>
                <w:szCs w:val="28"/>
                <w:rtl/>
              </w:rPr>
              <w:t>عمروصول</w:t>
            </w:r>
          </w:p>
        </w:tc>
      </w:tr>
      <w:tr w:rsidR="00846B89" w:rsidRPr="005052DC" w14:paraId="55DBDCF1" w14:textId="77777777" w:rsidTr="004066B8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</w:tcPr>
          <w:p w14:paraId="6652A7B3" w14:textId="77777777" w:rsidR="00846B89" w:rsidRPr="00987CC6" w:rsidRDefault="00846B89" w:rsidP="00CE2901">
            <w:pPr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987CC6">
              <w:rPr>
                <w:rFonts w:asciiTheme="majorBidi" w:hAnsiTheme="majorBidi" w:cstheme="majorBidi"/>
                <w:sz w:val="26"/>
                <w:szCs w:val="26"/>
                <w:rtl/>
              </w:rPr>
              <w:t>3</w:t>
            </w:r>
          </w:p>
        </w:tc>
        <w:tc>
          <w:tcPr>
            <w:tcW w:w="4110" w:type="dxa"/>
          </w:tcPr>
          <w:p w14:paraId="0BF87637" w14:textId="77777777" w:rsidR="00846B89" w:rsidRPr="005052DC" w:rsidRDefault="00846B89" w:rsidP="00CE2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 w:hint="eastAsia"/>
                <w:sz w:val="28"/>
                <w:szCs w:val="28"/>
                <w:rtl/>
              </w:rPr>
              <w:t>پوشش</w:t>
            </w:r>
            <w:r w:rsidRPr="005052DC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5052DC">
              <w:rPr>
                <w:rFonts w:cs="B Lotus" w:hint="eastAsia"/>
                <w:sz w:val="28"/>
                <w:szCs w:val="28"/>
                <w:rtl/>
              </w:rPr>
              <w:t>عمر</w:t>
            </w:r>
            <w:r w:rsidRPr="005052DC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5052DC">
              <w:rPr>
                <w:rFonts w:cs="B Lotus" w:hint="eastAsia"/>
                <w:sz w:val="28"/>
                <w:szCs w:val="28"/>
                <w:rtl/>
              </w:rPr>
              <w:t>وصول</w:t>
            </w:r>
            <w:r w:rsidRPr="005052DC">
              <w:rPr>
                <w:rFonts w:cs="B Lotus" w:hint="cs"/>
                <w:sz w:val="28"/>
                <w:szCs w:val="28"/>
                <w:rtl/>
              </w:rPr>
              <w:t>ی</w:t>
            </w:r>
          </w:p>
        </w:tc>
      </w:tr>
      <w:tr w:rsidR="00846B89" w:rsidRPr="005052DC" w14:paraId="08A31576" w14:textId="77777777" w:rsidTr="00406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</w:tcPr>
          <w:p w14:paraId="6EB7F5E5" w14:textId="77777777" w:rsidR="00846B89" w:rsidRPr="00987CC6" w:rsidRDefault="00846B89" w:rsidP="00CE2901">
            <w:pPr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987CC6">
              <w:rPr>
                <w:rFonts w:asciiTheme="majorBidi" w:hAnsiTheme="majorBidi" w:cstheme="majorBidi"/>
                <w:sz w:val="26"/>
                <w:szCs w:val="26"/>
                <w:rtl/>
              </w:rPr>
              <w:t>4</w:t>
            </w:r>
          </w:p>
        </w:tc>
        <w:tc>
          <w:tcPr>
            <w:tcW w:w="4110" w:type="dxa"/>
          </w:tcPr>
          <w:p w14:paraId="2261450F" w14:textId="77777777" w:rsidR="00846B89" w:rsidRPr="005052DC" w:rsidRDefault="00846B89" w:rsidP="00CE2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 w:hint="eastAsia"/>
                <w:sz w:val="28"/>
                <w:szCs w:val="28"/>
                <w:rtl/>
              </w:rPr>
              <w:t>تمام</w:t>
            </w:r>
            <w:r w:rsidRPr="005052DC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5052DC">
              <w:rPr>
                <w:rFonts w:cs="B Lotus" w:hint="eastAsia"/>
                <w:sz w:val="28"/>
                <w:szCs w:val="28"/>
                <w:rtl/>
              </w:rPr>
              <w:t>عمر</w:t>
            </w:r>
            <w:r w:rsidRPr="005052DC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5052DC">
              <w:rPr>
                <w:rFonts w:cs="B Lotus" w:hint="eastAsia"/>
                <w:sz w:val="28"/>
                <w:szCs w:val="28"/>
                <w:rtl/>
              </w:rPr>
              <w:t>وصول</w:t>
            </w:r>
          </w:p>
        </w:tc>
      </w:tr>
      <w:tr w:rsidR="00846B89" w:rsidRPr="005052DC" w14:paraId="3885C6C1" w14:textId="77777777" w:rsidTr="004066B8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</w:tcPr>
          <w:p w14:paraId="737B0E81" w14:textId="77777777" w:rsidR="00846B89" w:rsidRPr="00987CC6" w:rsidRDefault="00846B89" w:rsidP="00CE2901">
            <w:pPr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987CC6">
              <w:rPr>
                <w:rFonts w:asciiTheme="majorBidi" w:hAnsiTheme="majorBidi" w:cstheme="majorBidi"/>
                <w:sz w:val="26"/>
                <w:szCs w:val="26"/>
                <w:rtl/>
              </w:rPr>
              <w:t>5</w:t>
            </w:r>
          </w:p>
        </w:tc>
        <w:tc>
          <w:tcPr>
            <w:tcW w:w="4110" w:type="dxa"/>
          </w:tcPr>
          <w:p w14:paraId="52E8655F" w14:textId="77777777" w:rsidR="00846B89" w:rsidRPr="005052DC" w:rsidRDefault="00846B89" w:rsidP="00CE2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 w:hint="eastAsia"/>
                <w:sz w:val="28"/>
                <w:szCs w:val="28"/>
                <w:rtl/>
              </w:rPr>
              <w:t>پوشش</w:t>
            </w:r>
            <w:r w:rsidRPr="005052DC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5052DC">
              <w:rPr>
                <w:rFonts w:cs="B Lotus" w:hint="eastAsia"/>
                <w:sz w:val="28"/>
                <w:szCs w:val="28"/>
                <w:rtl/>
              </w:rPr>
              <w:t>ها</w:t>
            </w:r>
            <w:r w:rsidRPr="005052DC">
              <w:rPr>
                <w:rFonts w:cs="B Lotus" w:hint="cs"/>
                <w:sz w:val="28"/>
                <w:szCs w:val="28"/>
                <w:rtl/>
              </w:rPr>
              <w:t>ی</w:t>
            </w:r>
            <w:r w:rsidRPr="005052DC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5052DC">
              <w:rPr>
                <w:rFonts w:cs="B Lotus" w:hint="eastAsia"/>
                <w:sz w:val="28"/>
                <w:szCs w:val="28"/>
                <w:rtl/>
              </w:rPr>
              <w:t>ب</w:t>
            </w:r>
            <w:r w:rsidRPr="005052DC">
              <w:rPr>
                <w:rFonts w:cs="B Lotus" w:hint="cs"/>
                <w:sz w:val="28"/>
                <w:szCs w:val="28"/>
                <w:rtl/>
              </w:rPr>
              <w:t>ی</w:t>
            </w:r>
            <w:r w:rsidRPr="005052DC">
              <w:rPr>
                <w:rFonts w:cs="B Lotus" w:hint="eastAsia"/>
                <w:sz w:val="28"/>
                <w:szCs w:val="28"/>
                <w:rtl/>
              </w:rPr>
              <w:t>مه</w:t>
            </w:r>
            <w:r w:rsidRPr="005052DC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5052DC">
              <w:rPr>
                <w:rFonts w:cs="B Lotus" w:hint="eastAsia"/>
                <w:sz w:val="28"/>
                <w:szCs w:val="28"/>
                <w:rtl/>
              </w:rPr>
              <w:t>نامه</w:t>
            </w:r>
          </w:p>
        </w:tc>
      </w:tr>
      <w:tr w:rsidR="00846B89" w:rsidRPr="005052DC" w14:paraId="6153EECF" w14:textId="77777777" w:rsidTr="00406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</w:tcPr>
          <w:p w14:paraId="7F269A66" w14:textId="77777777" w:rsidR="00846B89" w:rsidRPr="00987CC6" w:rsidRDefault="00846B89" w:rsidP="00CE2901">
            <w:pPr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987CC6">
              <w:rPr>
                <w:rFonts w:asciiTheme="majorBidi" w:hAnsiTheme="majorBidi" w:cstheme="majorBidi"/>
                <w:sz w:val="26"/>
                <w:szCs w:val="26"/>
                <w:rtl/>
              </w:rPr>
              <w:t>6</w:t>
            </w:r>
          </w:p>
        </w:tc>
        <w:tc>
          <w:tcPr>
            <w:tcW w:w="4110" w:type="dxa"/>
          </w:tcPr>
          <w:p w14:paraId="06FE356B" w14:textId="77777777" w:rsidR="00846B89" w:rsidRPr="005052DC" w:rsidRDefault="00846B89" w:rsidP="00CE2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 w:hint="eastAsia"/>
                <w:sz w:val="28"/>
                <w:szCs w:val="28"/>
                <w:rtl/>
              </w:rPr>
              <w:t>عمر</w:t>
            </w:r>
            <w:r w:rsidRPr="005052DC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5052DC">
              <w:rPr>
                <w:rFonts w:cs="B Lotus" w:hint="eastAsia"/>
                <w:sz w:val="28"/>
                <w:szCs w:val="28"/>
                <w:rtl/>
              </w:rPr>
              <w:t>آ</w:t>
            </w:r>
            <w:r w:rsidRPr="005052DC">
              <w:rPr>
                <w:rFonts w:cs="B Lotus" w:hint="cs"/>
                <w:sz w:val="28"/>
                <w:szCs w:val="28"/>
                <w:rtl/>
              </w:rPr>
              <w:t>یی</w:t>
            </w:r>
            <w:r w:rsidRPr="005052DC">
              <w:rPr>
                <w:rFonts w:cs="B Lotus" w:hint="eastAsia"/>
                <w:sz w:val="28"/>
                <w:szCs w:val="28"/>
                <w:rtl/>
              </w:rPr>
              <w:t>ن</w:t>
            </w:r>
            <w:r w:rsidRPr="005052DC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5052DC">
              <w:rPr>
                <w:rFonts w:cs="B Lotus" w:hint="eastAsia"/>
                <w:sz w:val="28"/>
                <w:szCs w:val="28"/>
                <w:rtl/>
              </w:rPr>
              <w:t>نامه</w:t>
            </w:r>
            <w:r w:rsidRPr="005052DC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5052DC">
              <w:rPr>
                <w:rFonts w:cs="B Lotus" w:hint="eastAsia"/>
                <w:sz w:val="28"/>
                <w:szCs w:val="28"/>
                <w:rtl/>
              </w:rPr>
              <w:t>ا</w:t>
            </w:r>
            <w:r w:rsidRPr="005052DC">
              <w:rPr>
                <w:rFonts w:cs="B Lotus" w:hint="cs"/>
                <w:sz w:val="28"/>
                <w:szCs w:val="28"/>
                <w:rtl/>
              </w:rPr>
              <w:t>ی</w:t>
            </w:r>
            <w:r w:rsidRPr="005052DC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5052DC">
              <w:rPr>
                <w:rFonts w:cs="B Lotus" w:hint="eastAsia"/>
                <w:sz w:val="28"/>
                <w:szCs w:val="28"/>
                <w:rtl/>
              </w:rPr>
              <w:t>صدور</w:t>
            </w:r>
            <w:r w:rsidRPr="005052DC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5052DC">
              <w:rPr>
                <w:rFonts w:cs="B Lotus" w:hint="eastAsia"/>
                <w:sz w:val="28"/>
                <w:szCs w:val="28"/>
                <w:rtl/>
              </w:rPr>
              <w:t>در</w:t>
            </w:r>
            <w:r w:rsidRPr="005052DC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5052DC">
              <w:rPr>
                <w:rFonts w:cs="B Lotus" w:hint="eastAsia"/>
                <w:sz w:val="28"/>
                <w:szCs w:val="28"/>
                <w:rtl/>
              </w:rPr>
              <w:t>پوشش</w:t>
            </w:r>
          </w:p>
        </w:tc>
      </w:tr>
      <w:tr w:rsidR="00846B89" w:rsidRPr="005052DC" w14:paraId="5744EF13" w14:textId="77777777" w:rsidTr="004066B8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</w:tcPr>
          <w:p w14:paraId="6BFD6A17" w14:textId="77777777" w:rsidR="00846B89" w:rsidRPr="00987CC6" w:rsidRDefault="00846B89" w:rsidP="00CE2901">
            <w:pPr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987CC6">
              <w:rPr>
                <w:rFonts w:asciiTheme="majorBidi" w:hAnsiTheme="majorBidi" w:cstheme="majorBidi"/>
                <w:sz w:val="26"/>
                <w:szCs w:val="26"/>
                <w:rtl/>
              </w:rPr>
              <w:t>7</w:t>
            </w:r>
          </w:p>
        </w:tc>
        <w:tc>
          <w:tcPr>
            <w:tcW w:w="4110" w:type="dxa"/>
          </w:tcPr>
          <w:p w14:paraId="73DBEDF6" w14:textId="77777777" w:rsidR="00846B89" w:rsidRPr="005052DC" w:rsidRDefault="00846B89" w:rsidP="00CE2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5052DC">
              <w:rPr>
                <w:rFonts w:cs="B Lotus" w:hint="eastAsia"/>
                <w:sz w:val="28"/>
                <w:szCs w:val="28"/>
                <w:rtl/>
              </w:rPr>
              <w:t>سا</w:t>
            </w:r>
            <w:r w:rsidRPr="005052DC">
              <w:rPr>
                <w:rFonts w:cs="B Lotus" w:hint="cs"/>
                <w:sz w:val="28"/>
                <w:szCs w:val="28"/>
                <w:rtl/>
              </w:rPr>
              <w:t>ی</w:t>
            </w:r>
            <w:r w:rsidRPr="005052DC">
              <w:rPr>
                <w:rFonts w:cs="B Lotus" w:hint="eastAsia"/>
                <w:sz w:val="28"/>
                <w:szCs w:val="28"/>
                <w:rtl/>
              </w:rPr>
              <w:t>ر</w:t>
            </w:r>
            <w:r w:rsidRPr="005052DC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5052DC">
              <w:rPr>
                <w:rFonts w:cs="B Lotus" w:hint="eastAsia"/>
                <w:sz w:val="28"/>
                <w:szCs w:val="28"/>
                <w:rtl/>
              </w:rPr>
              <w:t>پوششها</w:t>
            </w:r>
            <w:r w:rsidRPr="005052DC">
              <w:rPr>
                <w:rFonts w:cs="B Lotus" w:hint="cs"/>
                <w:sz w:val="28"/>
                <w:szCs w:val="28"/>
                <w:rtl/>
              </w:rPr>
              <w:t>ی</w:t>
            </w:r>
            <w:r w:rsidRPr="005052DC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5052DC">
              <w:rPr>
                <w:rFonts w:cs="B Lotus" w:hint="eastAsia"/>
                <w:sz w:val="28"/>
                <w:szCs w:val="28"/>
                <w:rtl/>
              </w:rPr>
              <w:t>عمر</w:t>
            </w:r>
          </w:p>
        </w:tc>
      </w:tr>
      <w:tr w:rsidR="00846B89" w:rsidRPr="005052DC" w14:paraId="21F53211" w14:textId="77777777" w:rsidTr="00406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</w:tcPr>
          <w:p w14:paraId="0A949DB9" w14:textId="77777777" w:rsidR="00846B89" w:rsidRPr="00987CC6" w:rsidRDefault="00846B89" w:rsidP="00CE2901">
            <w:pPr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987CC6">
              <w:rPr>
                <w:rFonts w:asciiTheme="majorBidi" w:hAnsiTheme="majorBidi" w:cstheme="majorBidi"/>
                <w:sz w:val="26"/>
                <w:szCs w:val="26"/>
                <w:rtl/>
              </w:rPr>
              <w:t>8</w:t>
            </w:r>
          </w:p>
        </w:tc>
        <w:tc>
          <w:tcPr>
            <w:tcW w:w="4110" w:type="dxa"/>
          </w:tcPr>
          <w:p w14:paraId="02737251" w14:textId="77777777" w:rsidR="00846B89" w:rsidRPr="005052DC" w:rsidRDefault="00846B89" w:rsidP="00CE2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</w:rPr>
            </w:pPr>
            <w:r w:rsidRPr="005052DC">
              <w:rPr>
                <w:rFonts w:cs="B Lotus" w:hint="eastAsia"/>
                <w:sz w:val="28"/>
                <w:szCs w:val="28"/>
                <w:rtl/>
              </w:rPr>
              <w:t>مسئول</w:t>
            </w:r>
            <w:r w:rsidRPr="005052DC">
              <w:rPr>
                <w:rFonts w:cs="B Lotus" w:hint="cs"/>
                <w:sz w:val="28"/>
                <w:szCs w:val="28"/>
                <w:rtl/>
              </w:rPr>
              <w:t>ی</w:t>
            </w:r>
            <w:r w:rsidRPr="005052DC">
              <w:rPr>
                <w:rFonts w:cs="B Lotus" w:hint="eastAsia"/>
                <w:sz w:val="28"/>
                <w:szCs w:val="28"/>
                <w:rtl/>
              </w:rPr>
              <w:t>ت</w:t>
            </w:r>
            <w:r w:rsidRPr="005052DC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5052DC">
              <w:rPr>
                <w:rFonts w:cs="B Lotus" w:hint="eastAsia"/>
                <w:sz w:val="28"/>
                <w:szCs w:val="28"/>
                <w:rtl/>
              </w:rPr>
              <w:t>تلف</w:t>
            </w:r>
            <w:r w:rsidRPr="005052DC">
              <w:rPr>
                <w:rFonts w:cs="B Lotus" w:hint="cs"/>
                <w:sz w:val="28"/>
                <w:szCs w:val="28"/>
                <w:rtl/>
              </w:rPr>
              <w:t>ی</w:t>
            </w:r>
            <w:r w:rsidRPr="005052DC">
              <w:rPr>
                <w:rFonts w:cs="B Lotus" w:hint="eastAsia"/>
                <w:sz w:val="28"/>
                <w:szCs w:val="28"/>
                <w:rtl/>
              </w:rPr>
              <w:t>ق</w:t>
            </w:r>
            <w:r w:rsidRPr="005052DC">
              <w:rPr>
                <w:rFonts w:cs="B Lotus" w:hint="cs"/>
                <w:sz w:val="28"/>
                <w:szCs w:val="28"/>
                <w:rtl/>
              </w:rPr>
              <w:t>ی</w:t>
            </w:r>
          </w:p>
        </w:tc>
      </w:tr>
    </w:tbl>
    <w:p w14:paraId="568E8933" w14:textId="77777777" w:rsidR="00EB027C" w:rsidRDefault="00EB027C" w:rsidP="00C90FF4">
      <w:pPr>
        <w:rPr>
          <w:rFonts w:cs="B Titr"/>
          <w:color w:val="FF0000"/>
          <w:sz w:val="28"/>
          <w:szCs w:val="28"/>
          <w:rtl/>
        </w:rPr>
      </w:pPr>
    </w:p>
    <w:p w14:paraId="35323DE6" w14:textId="77777777" w:rsidR="00EB027C" w:rsidRDefault="00EB027C" w:rsidP="005C598C">
      <w:pPr>
        <w:jc w:val="center"/>
        <w:rPr>
          <w:rFonts w:cs="B Titr"/>
          <w:color w:val="FF0000"/>
          <w:sz w:val="28"/>
          <w:szCs w:val="28"/>
          <w:rtl/>
        </w:rPr>
      </w:pPr>
    </w:p>
    <w:p w14:paraId="637D6842" w14:textId="77777777" w:rsidR="00846B89" w:rsidRDefault="00C90FF4" w:rsidP="00114226">
      <w:pPr>
        <w:pStyle w:val="Heading5"/>
        <w:rPr>
          <w:rFonts w:asciiTheme="majorBidi" w:hAnsiTheme="majorBidi"/>
          <w:rtl/>
        </w:rPr>
      </w:pPr>
      <w:bookmarkStart w:id="75" w:name="_کدینگ_استاندارد_زیررشته"/>
      <w:bookmarkEnd w:id="75"/>
      <w:r>
        <w:rPr>
          <w:rtl/>
        </w:rPr>
        <w:t xml:space="preserve">جدول </w:t>
      </w:r>
      <w:r>
        <w:rPr>
          <w:rFonts w:hint="cs"/>
          <w:rtl/>
        </w:rPr>
        <w:t xml:space="preserve">1-4: </w:t>
      </w:r>
      <w:r w:rsidR="00846B89" w:rsidRPr="005052DC">
        <w:rPr>
          <w:rFonts w:hint="cs"/>
          <w:rtl/>
        </w:rPr>
        <w:t xml:space="preserve">کدینگ استاندارد زیررشته  </w:t>
      </w:r>
      <w:r w:rsidR="00846B89" w:rsidRPr="00787B36">
        <w:rPr>
          <w:rFonts w:asciiTheme="majorBidi" w:hAnsiTheme="majorBidi"/>
        </w:rPr>
        <w:t>(FldDtlCod)</w:t>
      </w:r>
    </w:p>
    <w:p w14:paraId="5D15A5A9" w14:textId="77777777" w:rsidR="009D1799" w:rsidRDefault="009D1799" w:rsidP="009D1799">
      <w:pPr>
        <w:rPr>
          <w:rtl/>
        </w:rPr>
      </w:pPr>
    </w:p>
    <w:tbl>
      <w:tblPr>
        <w:tblStyle w:val="GridTable4-Accent5"/>
        <w:bidiVisual/>
        <w:tblW w:w="8873" w:type="dxa"/>
        <w:jc w:val="center"/>
        <w:tblLook w:val="04A0" w:firstRow="1" w:lastRow="0" w:firstColumn="1" w:lastColumn="0" w:noHBand="0" w:noVBand="1"/>
      </w:tblPr>
      <w:tblGrid>
        <w:gridCol w:w="1300"/>
        <w:gridCol w:w="5668"/>
        <w:gridCol w:w="1905"/>
      </w:tblGrid>
      <w:tr w:rsidR="009946F5" w:rsidRPr="009946F5" w14:paraId="03633127" w14:textId="77777777" w:rsidTr="00965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14:paraId="22811DA3" w14:textId="77777777" w:rsidR="009946F5" w:rsidRPr="009946F5" w:rsidRDefault="009946F5" w:rsidP="009946F5">
            <w:pPr>
              <w:jc w:val="center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 w:themeColor="text1"/>
                <w:sz w:val="28"/>
                <w:szCs w:val="28"/>
                <w:rtl/>
              </w:rPr>
              <w:t>كد زیر رشته</w:t>
            </w:r>
          </w:p>
        </w:tc>
        <w:tc>
          <w:tcPr>
            <w:tcW w:w="5668" w:type="dxa"/>
            <w:hideMark/>
          </w:tcPr>
          <w:p w14:paraId="4E5AB681" w14:textId="77777777" w:rsidR="009946F5" w:rsidRPr="009946F5" w:rsidRDefault="009946F5" w:rsidP="009946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 w:themeColor="text1"/>
                <w:sz w:val="28"/>
                <w:szCs w:val="28"/>
                <w:rtl/>
              </w:rPr>
              <w:t>شرح زیر رشته</w:t>
            </w:r>
          </w:p>
        </w:tc>
        <w:tc>
          <w:tcPr>
            <w:tcW w:w="1905" w:type="dxa"/>
            <w:hideMark/>
          </w:tcPr>
          <w:p w14:paraId="091846DD" w14:textId="77777777" w:rsidR="009946F5" w:rsidRPr="009946F5" w:rsidRDefault="009946F5" w:rsidP="009946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 w:themeColor="text1"/>
                <w:sz w:val="28"/>
                <w:szCs w:val="28"/>
                <w:rtl/>
              </w:rPr>
              <w:t>رشته اصلی</w:t>
            </w:r>
          </w:p>
        </w:tc>
      </w:tr>
      <w:tr w:rsidR="009946F5" w:rsidRPr="009946F5" w14:paraId="685EC4F1" w14:textId="77777777" w:rsidTr="0096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F6166BC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5668" w:type="dxa"/>
            <w:noWrap/>
            <w:hideMark/>
          </w:tcPr>
          <w:p w14:paraId="26AEEB4D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آتش سوزی</w:t>
            </w:r>
          </w:p>
        </w:tc>
        <w:tc>
          <w:tcPr>
            <w:tcW w:w="1905" w:type="dxa"/>
            <w:noWrap/>
            <w:hideMark/>
          </w:tcPr>
          <w:p w14:paraId="1F85BADF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آتش سوزی</w:t>
            </w:r>
          </w:p>
        </w:tc>
      </w:tr>
      <w:tr w:rsidR="009946F5" w:rsidRPr="009946F5" w14:paraId="064A5B7D" w14:textId="77777777" w:rsidTr="009651A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6B639C7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5668" w:type="dxa"/>
            <w:noWrap/>
            <w:hideMark/>
          </w:tcPr>
          <w:p w14:paraId="67D3542B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آتش سوزی خانواده</w:t>
            </w:r>
          </w:p>
        </w:tc>
        <w:tc>
          <w:tcPr>
            <w:tcW w:w="1905" w:type="dxa"/>
            <w:noWrap/>
            <w:hideMark/>
          </w:tcPr>
          <w:p w14:paraId="3150DD66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آتش سوزی</w:t>
            </w:r>
          </w:p>
        </w:tc>
      </w:tr>
      <w:tr w:rsidR="009946F5" w:rsidRPr="009946F5" w14:paraId="700D0995" w14:textId="77777777" w:rsidTr="0096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DA47E2F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44</w:t>
            </w:r>
          </w:p>
        </w:tc>
        <w:tc>
          <w:tcPr>
            <w:tcW w:w="5668" w:type="dxa"/>
            <w:noWrap/>
            <w:hideMark/>
          </w:tcPr>
          <w:p w14:paraId="5A89BE9E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نفت و انرژی در حال بهره برداری - ساحلی</w:t>
            </w:r>
          </w:p>
        </w:tc>
        <w:tc>
          <w:tcPr>
            <w:tcW w:w="1905" w:type="dxa"/>
            <w:noWrap/>
            <w:hideMark/>
          </w:tcPr>
          <w:p w14:paraId="7162A2D0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آتش سوزی انرژی</w:t>
            </w:r>
          </w:p>
        </w:tc>
      </w:tr>
      <w:tr w:rsidR="009946F5" w:rsidRPr="009946F5" w14:paraId="19B1D1D5" w14:textId="77777777" w:rsidTr="009651A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F359B6E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360</w:t>
            </w:r>
          </w:p>
        </w:tc>
        <w:tc>
          <w:tcPr>
            <w:tcW w:w="5668" w:type="dxa"/>
            <w:noWrap/>
            <w:hideMark/>
          </w:tcPr>
          <w:p w14:paraId="0698A002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نفت و انرژی در حال بهره برداری - فراساحلی</w:t>
            </w:r>
          </w:p>
        </w:tc>
        <w:tc>
          <w:tcPr>
            <w:tcW w:w="1905" w:type="dxa"/>
            <w:noWrap/>
            <w:hideMark/>
          </w:tcPr>
          <w:p w14:paraId="283F266C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آتش سوزی انرژی</w:t>
            </w:r>
          </w:p>
        </w:tc>
      </w:tr>
      <w:tr w:rsidR="009946F5" w:rsidRPr="009946F5" w14:paraId="0BF2A688" w14:textId="77777777" w:rsidTr="0096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5CB8EA0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668" w:type="dxa"/>
            <w:noWrap/>
            <w:hideMark/>
          </w:tcPr>
          <w:p w14:paraId="7D2B7D71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باربری عادی</w:t>
            </w:r>
          </w:p>
        </w:tc>
        <w:tc>
          <w:tcPr>
            <w:tcW w:w="1905" w:type="dxa"/>
            <w:noWrap/>
            <w:hideMark/>
          </w:tcPr>
          <w:p w14:paraId="087858C8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باربری</w:t>
            </w:r>
          </w:p>
        </w:tc>
      </w:tr>
      <w:tr w:rsidR="009946F5" w:rsidRPr="009946F5" w14:paraId="1AD3C823" w14:textId="77777777" w:rsidTr="009651A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6EB79E2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5668" w:type="dxa"/>
            <w:noWrap/>
            <w:hideMark/>
          </w:tcPr>
          <w:p w14:paraId="42AFC212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باربری فرآورده های نفتی</w:t>
            </w:r>
          </w:p>
        </w:tc>
        <w:tc>
          <w:tcPr>
            <w:tcW w:w="1905" w:type="dxa"/>
            <w:noWrap/>
            <w:hideMark/>
          </w:tcPr>
          <w:p w14:paraId="6BB506D3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باربری</w:t>
            </w:r>
          </w:p>
        </w:tc>
      </w:tr>
      <w:tr w:rsidR="009946F5" w:rsidRPr="009946F5" w14:paraId="2DF5AA3F" w14:textId="77777777" w:rsidTr="0096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9B1A761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lastRenderedPageBreak/>
              <w:t>3</w:t>
            </w:r>
          </w:p>
        </w:tc>
        <w:tc>
          <w:tcPr>
            <w:tcW w:w="5668" w:type="dxa"/>
            <w:noWrap/>
            <w:hideMark/>
          </w:tcPr>
          <w:p w14:paraId="3F6F04B6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باربری نفت خام صادراتی</w:t>
            </w:r>
          </w:p>
        </w:tc>
        <w:tc>
          <w:tcPr>
            <w:tcW w:w="1905" w:type="dxa"/>
            <w:noWrap/>
            <w:hideMark/>
          </w:tcPr>
          <w:p w14:paraId="2114971B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باربری</w:t>
            </w:r>
          </w:p>
        </w:tc>
      </w:tr>
      <w:tr w:rsidR="009946F5" w:rsidRPr="009946F5" w14:paraId="405DD4E4" w14:textId="77777777" w:rsidTr="009651A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490F8A5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5668" w:type="dxa"/>
            <w:noWrap/>
            <w:hideMark/>
          </w:tcPr>
          <w:p w14:paraId="089FAFE8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باربری پتروشیمی</w:t>
            </w:r>
          </w:p>
        </w:tc>
        <w:tc>
          <w:tcPr>
            <w:tcW w:w="1905" w:type="dxa"/>
            <w:noWrap/>
            <w:hideMark/>
          </w:tcPr>
          <w:p w14:paraId="712C0236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باربری</w:t>
            </w:r>
          </w:p>
        </w:tc>
      </w:tr>
      <w:tr w:rsidR="009946F5" w:rsidRPr="009946F5" w14:paraId="4F5A9759" w14:textId="77777777" w:rsidTr="0096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ABD11A8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5668" w:type="dxa"/>
            <w:noWrap/>
            <w:hideMark/>
          </w:tcPr>
          <w:p w14:paraId="725B4A45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باربری جنگ</w:t>
            </w:r>
          </w:p>
        </w:tc>
        <w:tc>
          <w:tcPr>
            <w:tcW w:w="1905" w:type="dxa"/>
            <w:noWrap/>
            <w:hideMark/>
          </w:tcPr>
          <w:p w14:paraId="333D3D04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باربری</w:t>
            </w:r>
          </w:p>
        </w:tc>
      </w:tr>
      <w:tr w:rsidR="009946F5" w:rsidRPr="009946F5" w14:paraId="5F988E93" w14:textId="77777777" w:rsidTr="009651A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16D0374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5668" w:type="dxa"/>
            <w:noWrap/>
            <w:hideMark/>
          </w:tcPr>
          <w:p w14:paraId="2E2A55FA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باربری حج عمره</w:t>
            </w:r>
          </w:p>
        </w:tc>
        <w:tc>
          <w:tcPr>
            <w:tcW w:w="1905" w:type="dxa"/>
            <w:noWrap/>
            <w:hideMark/>
          </w:tcPr>
          <w:p w14:paraId="293133AF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باربری</w:t>
            </w:r>
          </w:p>
        </w:tc>
      </w:tr>
      <w:tr w:rsidR="009946F5" w:rsidRPr="009946F5" w14:paraId="6D08F8CE" w14:textId="77777777" w:rsidTr="0096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AA27A9C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5668" w:type="dxa"/>
            <w:noWrap/>
            <w:hideMark/>
          </w:tcPr>
          <w:p w14:paraId="4646B160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باربری عتبات عالیات</w:t>
            </w:r>
          </w:p>
        </w:tc>
        <w:tc>
          <w:tcPr>
            <w:tcW w:w="1905" w:type="dxa"/>
            <w:noWrap/>
            <w:hideMark/>
          </w:tcPr>
          <w:p w14:paraId="210F8FB6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باربری</w:t>
            </w:r>
          </w:p>
        </w:tc>
      </w:tr>
      <w:tr w:rsidR="009946F5" w:rsidRPr="009946F5" w14:paraId="017E29D5" w14:textId="77777777" w:rsidTr="009651A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C3DDFD0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5668" w:type="dxa"/>
            <w:noWrap/>
            <w:hideMark/>
          </w:tcPr>
          <w:p w14:paraId="3CBFF479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باربری گاز صادراتی</w:t>
            </w:r>
          </w:p>
        </w:tc>
        <w:tc>
          <w:tcPr>
            <w:tcW w:w="1905" w:type="dxa"/>
            <w:noWrap/>
            <w:hideMark/>
          </w:tcPr>
          <w:p w14:paraId="2B128B7E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باربری</w:t>
            </w:r>
          </w:p>
        </w:tc>
      </w:tr>
      <w:tr w:rsidR="009946F5" w:rsidRPr="009946F5" w14:paraId="3112AD6F" w14:textId="77777777" w:rsidTr="0096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01787AD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82</w:t>
            </w:r>
          </w:p>
        </w:tc>
        <w:tc>
          <w:tcPr>
            <w:tcW w:w="5668" w:type="dxa"/>
            <w:noWrap/>
            <w:hideMark/>
          </w:tcPr>
          <w:p w14:paraId="01BCD3A4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باربری صنعت نفت</w:t>
            </w:r>
          </w:p>
        </w:tc>
        <w:tc>
          <w:tcPr>
            <w:tcW w:w="1905" w:type="dxa"/>
            <w:noWrap/>
            <w:hideMark/>
          </w:tcPr>
          <w:p w14:paraId="440FE6B6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باربری</w:t>
            </w:r>
          </w:p>
        </w:tc>
      </w:tr>
      <w:tr w:rsidR="009946F5" w:rsidRPr="009946F5" w14:paraId="2BD03163" w14:textId="77777777" w:rsidTr="009651A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4945996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154</w:t>
            </w:r>
          </w:p>
        </w:tc>
        <w:tc>
          <w:tcPr>
            <w:tcW w:w="5668" w:type="dxa"/>
            <w:noWrap/>
            <w:hideMark/>
          </w:tcPr>
          <w:p w14:paraId="3A3D964D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باربری ایران گارمنت</w:t>
            </w:r>
          </w:p>
        </w:tc>
        <w:tc>
          <w:tcPr>
            <w:tcW w:w="1905" w:type="dxa"/>
            <w:noWrap/>
            <w:hideMark/>
          </w:tcPr>
          <w:p w14:paraId="67BBD466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باربری</w:t>
            </w:r>
          </w:p>
        </w:tc>
      </w:tr>
      <w:tr w:rsidR="009946F5" w:rsidRPr="009946F5" w14:paraId="0C02DA30" w14:textId="77777777" w:rsidTr="0096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D035EC1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5668" w:type="dxa"/>
            <w:noWrap/>
            <w:hideMark/>
          </w:tcPr>
          <w:p w14:paraId="3557105E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شخص ثالث</w:t>
            </w:r>
          </w:p>
        </w:tc>
        <w:tc>
          <w:tcPr>
            <w:tcW w:w="1905" w:type="dxa"/>
            <w:noWrap/>
            <w:hideMark/>
          </w:tcPr>
          <w:p w14:paraId="681BC288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ثالث</w:t>
            </w:r>
          </w:p>
        </w:tc>
      </w:tr>
      <w:tr w:rsidR="009946F5" w:rsidRPr="009946F5" w14:paraId="7895610B" w14:textId="77777777" w:rsidTr="009651A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47923CD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5668" w:type="dxa"/>
            <w:noWrap/>
            <w:hideMark/>
          </w:tcPr>
          <w:p w14:paraId="165F4A70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مازاد ثالث و دیه</w:t>
            </w:r>
          </w:p>
        </w:tc>
        <w:tc>
          <w:tcPr>
            <w:tcW w:w="1905" w:type="dxa"/>
            <w:noWrap/>
            <w:hideMark/>
          </w:tcPr>
          <w:p w14:paraId="60B771CB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ثالث</w:t>
            </w:r>
          </w:p>
        </w:tc>
      </w:tr>
      <w:tr w:rsidR="009946F5" w:rsidRPr="009946F5" w14:paraId="41BFDD6A" w14:textId="77777777" w:rsidTr="0096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5B8DD35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46</w:t>
            </w:r>
          </w:p>
        </w:tc>
        <w:tc>
          <w:tcPr>
            <w:tcW w:w="5668" w:type="dxa"/>
            <w:noWrap/>
            <w:hideMark/>
          </w:tcPr>
          <w:p w14:paraId="700AF79E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حوادث گروهی</w:t>
            </w:r>
          </w:p>
        </w:tc>
        <w:tc>
          <w:tcPr>
            <w:tcW w:w="1905" w:type="dxa"/>
            <w:noWrap/>
            <w:hideMark/>
          </w:tcPr>
          <w:p w14:paraId="6FCA5F88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حوادث</w:t>
            </w:r>
          </w:p>
        </w:tc>
      </w:tr>
      <w:tr w:rsidR="009946F5" w:rsidRPr="009946F5" w14:paraId="0B7A0295" w14:textId="77777777" w:rsidTr="009651A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89E12D5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47</w:t>
            </w:r>
          </w:p>
        </w:tc>
        <w:tc>
          <w:tcPr>
            <w:tcW w:w="5668" w:type="dxa"/>
            <w:noWrap/>
            <w:hideMark/>
          </w:tcPr>
          <w:p w14:paraId="634561B9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حوادث انفرادی</w:t>
            </w:r>
          </w:p>
        </w:tc>
        <w:tc>
          <w:tcPr>
            <w:tcW w:w="1905" w:type="dxa"/>
            <w:noWrap/>
            <w:hideMark/>
          </w:tcPr>
          <w:p w14:paraId="77C2E938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حوادث</w:t>
            </w:r>
          </w:p>
        </w:tc>
      </w:tr>
      <w:tr w:rsidR="009946F5" w:rsidRPr="009946F5" w14:paraId="4E77D115" w14:textId="77777777" w:rsidTr="0096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2C1BDB5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5668" w:type="dxa"/>
            <w:noWrap/>
            <w:hideMark/>
          </w:tcPr>
          <w:p w14:paraId="3D97AFB5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حوادث  دانشجویان و مهادی کودک</w:t>
            </w:r>
          </w:p>
        </w:tc>
        <w:tc>
          <w:tcPr>
            <w:tcW w:w="1905" w:type="dxa"/>
            <w:noWrap/>
            <w:hideMark/>
          </w:tcPr>
          <w:p w14:paraId="7F3C7C41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حوادث</w:t>
            </w:r>
          </w:p>
        </w:tc>
      </w:tr>
      <w:tr w:rsidR="009946F5" w:rsidRPr="009946F5" w14:paraId="1FE4C41F" w14:textId="77777777" w:rsidTr="009651A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59CFC0D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49</w:t>
            </w:r>
          </w:p>
        </w:tc>
        <w:tc>
          <w:tcPr>
            <w:tcW w:w="5668" w:type="dxa"/>
            <w:noWrap/>
            <w:hideMark/>
          </w:tcPr>
          <w:p w14:paraId="527E6E5D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پوششهای تکمیلی عمر انفرادی</w:t>
            </w:r>
          </w:p>
        </w:tc>
        <w:tc>
          <w:tcPr>
            <w:tcW w:w="1905" w:type="dxa"/>
            <w:noWrap/>
            <w:hideMark/>
          </w:tcPr>
          <w:p w14:paraId="575CD859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حوادث</w:t>
            </w:r>
          </w:p>
        </w:tc>
      </w:tr>
      <w:tr w:rsidR="009946F5" w:rsidRPr="009946F5" w14:paraId="0D851B42" w14:textId="77777777" w:rsidTr="0096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644A16B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50</w:t>
            </w:r>
          </w:p>
        </w:tc>
        <w:tc>
          <w:tcPr>
            <w:tcW w:w="5668" w:type="dxa"/>
            <w:noWrap/>
            <w:hideMark/>
          </w:tcPr>
          <w:p w14:paraId="31F15CA4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حوادث تکمیلی زمانی</w:t>
            </w:r>
          </w:p>
        </w:tc>
        <w:tc>
          <w:tcPr>
            <w:tcW w:w="1905" w:type="dxa"/>
            <w:noWrap/>
            <w:hideMark/>
          </w:tcPr>
          <w:p w14:paraId="137BC018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حوادث</w:t>
            </w:r>
          </w:p>
        </w:tc>
      </w:tr>
      <w:tr w:rsidR="009946F5" w:rsidRPr="009946F5" w14:paraId="35647AB0" w14:textId="77777777" w:rsidTr="009651A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67371D7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53</w:t>
            </w:r>
          </w:p>
        </w:tc>
        <w:tc>
          <w:tcPr>
            <w:tcW w:w="5668" w:type="dxa"/>
            <w:noWrap/>
            <w:hideMark/>
          </w:tcPr>
          <w:p w14:paraId="55E32E27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حوادث خانواده</w:t>
            </w:r>
          </w:p>
        </w:tc>
        <w:tc>
          <w:tcPr>
            <w:tcW w:w="1905" w:type="dxa"/>
            <w:noWrap/>
            <w:hideMark/>
          </w:tcPr>
          <w:p w14:paraId="076E8156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حوادث</w:t>
            </w:r>
          </w:p>
        </w:tc>
      </w:tr>
      <w:tr w:rsidR="009946F5" w:rsidRPr="009946F5" w14:paraId="1D540D3C" w14:textId="77777777" w:rsidTr="0096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AC37F7C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54</w:t>
            </w:r>
          </w:p>
        </w:tc>
        <w:tc>
          <w:tcPr>
            <w:tcW w:w="5668" w:type="dxa"/>
            <w:noWrap/>
            <w:hideMark/>
          </w:tcPr>
          <w:p w14:paraId="68FEB82C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حوادث گروهی حج و زیارت</w:t>
            </w:r>
          </w:p>
        </w:tc>
        <w:tc>
          <w:tcPr>
            <w:tcW w:w="1905" w:type="dxa"/>
            <w:noWrap/>
            <w:hideMark/>
          </w:tcPr>
          <w:p w14:paraId="0EEC610E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حوادث</w:t>
            </w:r>
          </w:p>
        </w:tc>
      </w:tr>
      <w:tr w:rsidR="009946F5" w:rsidRPr="009946F5" w14:paraId="2092466B" w14:textId="77777777" w:rsidTr="009651A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C8C84A6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55</w:t>
            </w:r>
          </w:p>
        </w:tc>
        <w:tc>
          <w:tcPr>
            <w:tcW w:w="5668" w:type="dxa"/>
            <w:noWrap/>
            <w:hideMark/>
          </w:tcPr>
          <w:p w14:paraId="75C9A393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حوادث گروهی کارکنان دولت</w:t>
            </w:r>
          </w:p>
        </w:tc>
        <w:tc>
          <w:tcPr>
            <w:tcW w:w="1905" w:type="dxa"/>
            <w:noWrap/>
            <w:hideMark/>
          </w:tcPr>
          <w:p w14:paraId="53954559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حوادث</w:t>
            </w:r>
          </w:p>
        </w:tc>
      </w:tr>
      <w:tr w:rsidR="009946F5" w:rsidRPr="009946F5" w14:paraId="3B6F1B73" w14:textId="77777777" w:rsidTr="0096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6A43D9B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102</w:t>
            </w:r>
          </w:p>
        </w:tc>
        <w:tc>
          <w:tcPr>
            <w:tcW w:w="5668" w:type="dxa"/>
            <w:noWrap/>
            <w:hideMark/>
          </w:tcPr>
          <w:p w14:paraId="05DC28C5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حوادث گروهی مسافرتی</w:t>
            </w:r>
          </w:p>
        </w:tc>
        <w:tc>
          <w:tcPr>
            <w:tcW w:w="1905" w:type="dxa"/>
            <w:noWrap/>
            <w:hideMark/>
          </w:tcPr>
          <w:p w14:paraId="6A14CFA7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حوادث</w:t>
            </w:r>
          </w:p>
        </w:tc>
      </w:tr>
      <w:tr w:rsidR="009946F5" w:rsidRPr="009946F5" w14:paraId="76B5B6F1" w14:textId="77777777" w:rsidTr="009651A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07CE631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109</w:t>
            </w:r>
          </w:p>
        </w:tc>
        <w:tc>
          <w:tcPr>
            <w:tcW w:w="5668" w:type="dxa"/>
            <w:noWrap/>
            <w:hideMark/>
          </w:tcPr>
          <w:p w14:paraId="4297B05B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حوادث گروهی دانشجویی</w:t>
            </w:r>
          </w:p>
        </w:tc>
        <w:tc>
          <w:tcPr>
            <w:tcW w:w="1905" w:type="dxa"/>
            <w:noWrap/>
            <w:hideMark/>
          </w:tcPr>
          <w:p w14:paraId="505562A2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حوادث</w:t>
            </w:r>
          </w:p>
        </w:tc>
      </w:tr>
      <w:tr w:rsidR="009946F5" w:rsidRPr="009946F5" w14:paraId="2404DFC1" w14:textId="77777777" w:rsidTr="0096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4383071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116</w:t>
            </w:r>
          </w:p>
        </w:tc>
        <w:tc>
          <w:tcPr>
            <w:tcW w:w="5668" w:type="dxa"/>
            <w:noWrap/>
            <w:hideMark/>
          </w:tcPr>
          <w:p w14:paraId="6AA72050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حوادث انفرادی  دفترچه ای</w:t>
            </w:r>
          </w:p>
        </w:tc>
        <w:tc>
          <w:tcPr>
            <w:tcW w:w="1905" w:type="dxa"/>
            <w:noWrap/>
            <w:hideMark/>
          </w:tcPr>
          <w:p w14:paraId="288F7EEC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حوادث</w:t>
            </w:r>
          </w:p>
        </w:tc>
      </w:tr>
      <w:tr w:rsidR="009946F5" w:rsidRPr="009946F5" w14:paraId="003EA401" w14:textId="77777777" w:rsidTr="009651A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A08B58B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118</w:t>
            </w:r>
          </w:p>
        </w:tc>
        <w:tc>
          <w:tcPr>
            <w:tcW w:w="5668" w:type="dxa"/>
            <w:noWrap/>
            <w:hideMark/>
          </w:tcPr>
          <w:p w14:paraId="6B298BCE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حوادث دانش آموزی</w:t>
            </w:r>
          </w:p>
        </w:tc>
        <w:tc>
          <w:tcPr>
            <w:tcW w:w="1905" w:type="dxa"/>
            <w:noWrap/>
            <w:hideMark/>
          </w:tcPr>
          <w:p w14:paraId="33E556C5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حوادث</w:t>
            </w:r>
          </w:p>
        </w:tc>
      </w:tr>
      <w:tr w:rsidR="009946F5" w:rsidRPr="009946F5" w14:paraId="6F3C781D" w14:textId="77777777" w:rsidTr="0096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E266512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124</w:t>
            </w:r>
          </w:p>
        </w:tc>
        <w:tc>
          <w:tcPr>
            <w:tcW w:w="5668" w:type="dxa"/>
            <w:noWrap/>
            <w:hideMark/>
          </w:tcPr>
          <w:p w14:paraId="220051E9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حوادث گروهی تحصیلی</w:t>
            </w:r>
          </w:p>
        </w:tc>
        <w:tc>
          <w:tcPr>
            <w:tcW w:w="1905" w:type="dxa"/>
            <w:noWrap/>
            <w:hideMark/>
          </w:tcPr>
          <w:p w14:paraId="01532EF1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حوادث</w:t>
            </w:r>
          </w:p>
        </w:tc>
      </w:tr>
      <w:tr w:rsidR="009946F5" w:rsidRPr="009946F5" w14:paraId="750FEEE7" w14:textId="77777777" w:rsidTr="009651A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DD8E2F3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133</w:t>
            </w:r>
          </w:p>
        </w:tc>
        <w:tc>
          <w:tcPr>
            <w:tcW w:w="5668" w:type="dxa"/>
            <w:noWrap/>
            <w:hideMark/>
          </w:tcPr>
          <w:p w14:paraId="048777BF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حوادث انفرادی مسافرتی</w:t>
            </w:r>
          </w:p>
        </w:tc>
        <w:tc>
          <w:tcPr>
            <w:tcW w:w="1905" w:type="dxa"/>
            <w:noWrap/>
            <w:hideMark/>
          </w:tcPr>
          <w:p w14:paraId="5C098A6A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حوادث</w:t>
            </w:r>
          </w:p>
        </w:tc>
      </w:tr>
      <w:tr w:rsidR="009946F5" w:rsidRPr="009946F5" w14:paraId="0B81DAAC" w14:textId="77777777" w:rsidTr="0096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F4D116B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135</w:t>
            </w:r>
          </w:p>
        </w:tc>
        <w:tc>
          <w:tcPr>
            <w:tcW w:w="5668" w:type="dxa"/>
            <w:noWrap/>
            <w:hideMark/>
          </w:tcPr>
          <w:p w14:paraId="4AA23FAA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پوشش تکمیلی امراض خاص عمر  انفرادی</w:t>
            </w:r>
          </w:p>
        </w:tc>
        <w:tc>
          <w:tcPr>
            <w:tcW w:w="1905" w:type="dxa"/>
            <w:noWrap/>
            <w:hideMark/>
          </w:tcPr>
          <w:p w14:paraId="4D713818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حوادث</w:t>
            </w:r>
          </w:p>
        </w:tc>
      </w:tr>
      <w:tr w:rsidR="009946F5" w:rsidRPr="009946F5" w14:paraId="503F16C7" w14:textId="77777777" w:rsidTr="009651A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FAEA5D2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149</w:t>
            </w:r>
          </w:p>
        </w:tc>
        <w:tc>
          <w:tcPr>
            <w:tcW w:w="5668" w:type="dxa"/>
            <w:noWrap/>
            <w:hideMark/>
          </w:tcPr>
          <w:p w14:paraId="3A1C18A5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حوادث گروهی  آموزش و پرورش</w:t>
            </w:r>
          </w:p>
        </w:tc>
        <w:tc>
          <w:tcPr>
            <w:tcW w:w="1905" w:type="dxa"/>
            <w:noWrap/>
            <w:hideMark/>
          </w:tcPr>
          <w:p w14:paraId="62EA43FC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حوادث</w:t>
            </w:r>
          </w:p>
        </w:tc>
      </w:tr>
      <w:tr w:rsidR="009946F5" w:rsidRPr="009946F5" w14:paraId="604FCEE4" w14:textId="77777777" w:rsidTr="0096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F59B047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150</w:t>
            </w:r>
          </w:p>
        </w:tc>
        <w:tc>
          <w:tcPr>
            <w:tcW w:w="5668" w:type="dxa"/>
            <w:noWrap/>
            <w:hideMark/>
          </w:tcPr>
          <w:p w14:paraId="4ECC616B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حوادث دانش آموزی آموزش و پرورش</w:t>
            </w:r>
          </w:p>
        </w:tc>
        <w:tc>
          <w:tcPr>
            <w:tcW w:w="1905" w:type="dxa"/>
            <w:noWrap/>
            <w:hideMark/>
          </w:tcPr>
          <w:p w14:paraId="11C2269B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حوادث</w:t>
            </w:r>
          </w:p>
        </w:tc>
      </w:tr>
      <w:tr w:rsidR="009946F5" w:rsidRPr="009946F5" w14:paraId="25D103E4" w14:textId="77777777" w:rsidTr="009651A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0C0DEB6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151</w:t>
            </w:r>
          </w:p>
        </w:tc>
        <w:tc>
          <w:tcPr>
            <w:tcW w:w="5668" w:type="dxa"/>
            <w:noWrap/>
            <w:hideMark/>
          </w:tcPr>
          <w:p w14:paraId="322CDCCF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حوادث مهادی کودک</w:t>
            </w:r>
          </w:p>
        </w:tc>
        <w:tc>
          <w:tcPr>
            <w:tcW w:w="1905" w:type="dxa"/>
            <w:noWrap/>
            <w:hideMark/>
          </w:tcPr>
          <w:p w14:paraId="7E1FD23A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حوادث</w:t>
            </w:r>
          </w:p>
        </w:tc>
      </w:tr>
      <w:tr w:rsidR="009946F5" w:rsidRPr="009946F5" w14:paraId="31A3FCB0" w14:textId="77777777" w:rsidTr="0096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E8F0F61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166</w:t>
            </w:r>
          </w:p>
        </w:tc>
        <w:tc>
          <w:tcPr>
            <w:tcW w:w="5668" w:type="dxa"/>
            <w:noWrap/>
            <w:hideMark/>
          </w:tcPr>
          <w:p w14:paraId="314DD601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حوادث گروهی ورزشکاران</w:t>
            </w:r>
          </w:p>
        </w:tc>
        <w:tc>
          <w:tcPr>
            <w:tcW w:w="1905" w:type="dxa"/>
            <w:noWrap/>
            <w:hideMark/>
          </w:tcPr>
          <w:p w14:paraId="1217AF12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حوادث</w:t>
            </w:r>
          </w:p>
        </w:tc>
      </w:tr>
      <w:tr w:rsidR="009946F5" w:rsidRPr="009946F5" w14:paraId="67B22FC9" w14:textId="77777777" w:rsidTr="009651A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B21B9C9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lastRenderedPageBreak/>
              <w:t>167</w:t>
            </w:r>
          </w:p>
        </w:tc>
        <w:tc>
          <w:tcPr>
            <w:tcW w:w="5668" w:type="dxa"/>
            <w:noWrap/>
            <w:hideMark/>
          </w:tcPr>
          <w:p w14:paraId="57E149A8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حوادث گروهی مسافرتی خارجی</w:t>
            </w:r>
          </w:p>
        </w:tc>
        <w:tc>
          <w:tcPr>
            <w:tcW w:w="1905" w:type="dxa"/>
            <w:noWrap/>
            <w:hideMark/>
          </w:tcPr>
          <w:p w14:paraId="78D392C3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حوادث</w:t>
            </w:r>
          </w:p>
        </w:tc>
      </w:tr>
      <w:tr w:rsidR="009946F5" w:rsidRPr="009946F5" w14:paraId="4FD6E240" w14:textId="77777777" w:rsidTr="0096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9E0100E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191</w:t>
            </w:r>
          </w:p>
        </w:tc>
        <w:tc>
          <w:tcPr>
            <w:tcW w:w="5668" w:type="dxa"/>
            <w:noWrap/>
            <w:hideMark/>
          </w:tcPr>
          <w:p w14:paraId="63D4C159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حوادث انفرادی - سفر کارت</w:t>
            </w:r>
          </w:p>
        </w:tc>
        <w:tc>
          <w:tcPr>
            <w:tcW w:w="1905" w:type="dxa"/>
            <w:noWrap/>
            <w:hideMark/>
          </w:tcPr>
          <w:p w14:paraId="740A727C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حوادث</w:t>
            </w:r>
          </w:p>
        </w:tc>
      </w:tr>
      <w:tr w:rsidR="009946F5" w:rsidRPr="009946F5" w14:paraId="5267F526" w14:textId="77777777" w:rsidTr="009651A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1B29DFA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348</w:t>
            </w:r>
          </w:p>
        </w:tc>
        <w:tc>
          <w:tcPr>
            <w:tcW w:w="5668" w:type="dxa"/>
            <w:noWrap/>
            <w:hideMark/>
          </w:tcPr>
          <w:p w14:paraId="3C632270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تلفیقی وزارت نیرو حوادث گروهی</w:t>
            </w:r>
          </w:p>
        </w:tc>
        <w:tc>
          <w:tcPr>
            <w:tcW w:w="1905" w:type="dxa"/>
            <w:noWrap/>
            <w:hideMark/>
          </w:tcPr>
          <w:p w14:paraId="422CF962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حوادث</w:t>
            </w:r>
          </w:p>
        </w:tc>
      </w:tr>
      <w:tr w:rsidR="009946F5" w:rsidRPr="009946F5" w14:paraId="27550E25" w14:textId="77777777" w:rsidTr="0096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93496C2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354</w:t>
            </w:r>
          </w:p>
        </w:tc>
        <w:tc>
          <w:tcPr>
            <w:tcW w:w="5668" w:type="dxa"/>
            <w:noWrap/>
            <w:hideMark/>
          </w:tcPr>
          <w:p w14:paraId="71887627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پوشش تکمیلی امراض وزارت نیرو</w:t>
            </w:r>
          </w:p>
        </w:tc>
        <w:tc>
          <w:tcPr>
            <w:tcW w:w="1905" w:type="dxa"/>
            <w:noWrap/>
            <w:hideMark/>
          </w:tcPr>
          <w:p w14:paraId="1B29A2BE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حوادث</w:t>
            </w:r>
          </w:p>
        </w:tc>
      </w:tr>
      <w:tr w:rsidR="009946F5" w:rsidRPr="009946F5" w14:paraId="2671ECD6" w14:textId="77777777" w:rsidTr="009651A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50C60FC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355</w:t>
            </w:r>
          </w:p>
        </w:tc>
        <w:tc>
          <w:tcPr>
            <w:tcW w:w="5668" w:type="dxa"/>
            <w:noWrap/>
            <w:hideMark/>
          </w:tcPr>
          <w:p w14:paraId="46F15839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سایر پوششهای وزارت نیرو</w:t>
            </w:r>
          </w:p>
        </w:tc>
        <w:tc>
          <w:tcPr>
            <w:tcW w:w="1905" w:type="dxa"/>
            <w:noWrap/>
            <w:hideMark/>
          </w:tcPr>
          <w:p w14:paraId="33D250C9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حوادث</w:t>
            </w:r>
          </w:p>
        </w:tc>
      </w:tr>
      <w:tr w:rsidR="009946F5" w:rsidRPr="009946F5" w14:paraId="5F864A2D" w14:textId="77777777" w:rsidTr="0096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B97A1F5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4144</w:t>
            </w:r>
          </w:p>
        </w:tc>
        <w:tc>
          <w:tcPr>
            <w:tcW w:w="5668" w:type="dxa"/>
            <w:noWrap/>
            <w:hideMark/>
          </w:tcPr>
          <w:p w14:paraId="032D3A81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پوششهاي تکميلي عمر انفرادي شرکت هاي تخصصي زندگي</w:t>
            </w:r>
          </w:p>
        </w:tc>
        <w:tc>
          <w:tcPr>
            <w:tcW w:w="1905" w:type="dxa"/>
            <w:noWrap/>
            <w:hideMark/>
          </w:tcPr>
          <w:p w14:paraId="792A1C22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حوادث</w:t>
            </w:r>
          </w:p>
        </w:tc>
      </w:tr>
      <w:tr w:rsidR="009946F5" w:rsidRPr="009946F5" w14:paraId="3436FFC1" w14:textId="77777777" w:rsidTr="009651A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DD87AA3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5668" w:type="dxa"/>
            <w:noWrap/>
            <w:hideMark/>
          </w:tcPr>
          <w:p w14:paraId="34E59456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درمان گروهی</w:t>
            </w:r>
          </w:p>
        </w:tc>
        <w:tc>
          <w:tcPr>
            <w:tcW w:w="1905" w:type="dxa"/>
            <w:noWrap/>
            <w:hideMark/>
          </w:tcPr>
          <w:p w14:paraId="667867E7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درمان</w:t>
            </w:r>
          </w:p>
        </w:tc>
      </w:tr>
      <w:tr w:rsidR="009946F5" w:rsidRPr="009946F5" w14:paraId="44C510E2" w14:textId="77777777" w:rsidTr="0096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CFE6C1A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5668" w:type="dxa"/>
            <w:noWrap/>
            <w:hideMark/>
          </w:tcPr>
          <w:p w14:paraId="0785E4E2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درمان مسافران عازم به خارج از کشور</w:t>
            </w:r>
          </w:p>
        </w:tc>
        <w:tc>
          <w:tcPr>
            <w:tcW w:w="1905" w:type="dxa"/>
            <w:noWrap/>
            <w:hideMark/>
          </w:tcPr>
          <w:p w14:paraId="36AA77DC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درمان</w:t>
            </w:r>
          </w:p>
        </w:tc>
      </w:tr>
      <w:tr w:rsidR="009946F5" w:rsidRPr="009946F5" w14:paraId="3BC47431" w14:textId="77777777" w:rsidTr="009651A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7257F66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5668" w:type="dxa"/>
            <w:noWrap/>
            <w:hideMark/>
          </w:tcPr>
          <w:p w14:paraId="549548F7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درمان وزارت نیرو</w:t>
            </w:r>
          </w:p>
        </w:tc>
        <w:tc>
          <w:tcPr>
            <w:tcW w:w="1905" w:type="dxa"/>
            <w:noWrap/>
            <w:hideMark/>
          </w:tcPr>
          <w:p w14:paraId="7E1D0E8F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درمان</w:t>
            </w:r>
          </w:p>
        </w:tc>
      </w:tr>
      <w:tr w:rsidR="009946F5" w:rsidRPr="009946F5" w14:paraId="401B122A" w14:textId="77777777" w:rsidTr="0096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AAA5988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5668" w:type="dxa"/>
            <w:noWrap/>
            <w:hideMark/>
          </w:tcPr>
          <w:p w14:paraId="7439BF86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درمان مسافران ورودی</w:t>
            </w:r>
          </w:p>
        </w:tc>
        <w:tc>
          <w:tcPr>
            <w:tcW w:w="1905" w:type="dxa"/>
            <w:noWrap/>
            <w:hideMark/>
          </w:tcPr>
          <w:p w14:paraId="6675611A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درمان</w:t>
            </w:r>
          </w:p>
        </w:tc>
      </w:tr>
      <w:tr w:rsidR="009946F5" w:rsidRPr="009946F5" w14:paraId="66F34D0A" w14:textId="77777777" w:rsidTr="009651A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994A86D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5668" w:type="dxa"/>
            <w:noWrap/>
            <w:hideMark/>
          </w:tcPr>
          <w:p w14:paraId="070E4F45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درمان بازنشستگان کشوری</w:t>
            </w:r>
          </w:p>
        </w:tc>
        <w:tc>
          <w:tcPr>
            <w:tcW w:w="1905" w:type="dxa"/>
            <w:noWrap/>
            <w:hideMark/>
          </w:tcPr>
          <w:p w14:paraId="4B03AC3C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درمان</w:t>
            </w:r>
          </w:p>
        </w:tc>
      </w:tr>
      <w:tr w:rsidR="009946F5" w:rsidRPr="009946F5" w14:paraId="5A38234D" w14:textId="77777777" w:rsidTr="0096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EDF7145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31</w:t>
            </w:r>
          </w:p>
        </w:tc>
        <w:tc>
          <w:tcPr>
            <w:tcW w:w="5668" w:type="dxa"/>
            <w:noWrap/>
            <w:hideMark/>
          </w:tcPr>
          <w:p w14:paraId="7D092879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درمان آموزش و پرورش</w:t>
            </w:r>
          </w:p>
        </w:tc>
        <w:tc>
          <w:tcPr>
            <w:tcW w:w="1905" w:type="dxa"/>
            <w:noWrap/>
            <w:hideMark/>
          </w:tcPr>
          <w:p w14:paraId="6362A3F0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درمان</w:t>
            </w:r>
          </w:p>
        </w:tc>
      </w:tr>
      <w:tr w:rsidR="009946F5" w:rsidRPr="009946F5" w14:paraId="6C5FE7BA" w14:textId="77777777" w:rsidTr="009651A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6AF1724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32</w:t>
            </w:r>
          </w:p>
        </w:tc>
        <w:tc>
          <w:tcPr>
            <w:tcW w:w="5668" w:type="dxa"/>
            <w:noWrap/>
            <w:hideMark/>
          </w:tcPr>
          <w:p w14:paraId="76179591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درمان پایانه ها</w:t>
            </w:r>
          </w:p>
        </w:tc>
        <w:tc>
          <w:tcPr>
            <w:tcW w:w="1905" w:type="dxa"/>
            <w:noWrap/>
            <w:hideMark/>
          </w:tcPr>
          <w:p w14:paraId="01D1E58C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درمان</w:t>
            </w:r>
          </w:p>
        </w:tc>
      </w:tr>
      <w:tr w:rsidR="009946F5" w:rsidRPr="009946F5" w14:paraId="664ADD8F" w14:textId="77777777" w:rsidTr="0096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649A96F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33</w:t>
            </w:r>
          </w:p>
        </w:tc>
        <w:tc>
          <w:tcPr>
            <w:tcW w:w="5668" w:type="dxa"/>
            <w:noWrap/>
            <w:hideMark/>
          </w:tcPr>
          <w:p w14:paraId="42F5D03B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درمان خانواده وناباروری</w:t>
            </w:r>
          </w:p>
        </w:tc>
        <w:tc>
          <w:tcPr>
            <w:tcW w:w="1905" w:type="dxa"/>
            <w:noWrap/>
            <w:hideMark/>
          </w:tcPr>
          <w:p w14:paraId="6B423728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درمان</w:t>
            </w:r>
          </w:p>
        </w:tc>
      </w:tr>
      <w:tr w:rsidR="009946F5" w:rsidRPr="009946F5" w14:paraId="4A94D2A4" w14:textId="77777777" w:rsidTr="009651A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122A3AB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34</w:t>
            </w:r>
          </w:p>
        </w:tc>
        <w:tc>
          <w:tcPr>
            <w:tcW w:w="5668" w:type="dxa"/>
            <w:noWrap/>
            <w:hideMark/>
          </w:tcPr>
          <w:p w14:paraId="08EDC678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درمان فولاد مبارکه</w:t>
            </w:r>
          </w:p>
        </w:tc>
        <w:tc>
          <w:tcPr>
            <w:tcW w:w="1905" w:type="dxa"/>
            <w:noWrap/>
            <w:hideMark/>
          </w:tcPr>
          <w:p w14:paraId="24E399ED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درمان</w:t>
            </w:r>
          </w:p>
        </w:tc>
      </w:tr>
      <w:tr w:rsidR="009946F5" w:rsidRPr="009946F5" w14:paraId="1EE29C9A" w14:textId="77777777" w:rsidTr="0096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A61CA99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185</w:t>
            </w:r>
          </w:p>
        </w:tc>
        <w:tc>
          <w:tcPr>
            <w:tcW w:w="5668" w:type="dxa"/>
            <w:noWrap/>
            <w:hideMark/>
          </w:tcPr>
          <w:p w14:paraId="24A63470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درمان راه‌ آهن</w:t>
            </w:r>
          </w:p>
        </w:tc>
        <w:tc>
          <w:tcPr>
            <w:tcW w:w="1905" w:type="dxa"/>
            <w:noWrap/>
            <w:hideMark/>
          </w:tcPr>
          <w:p w14:paraId="173672E6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درمان</w:t>
            </w:r>
          </w:p>
        </w:tc>
      </w:tr>
      <w:tr w:rsidR="009946F5" w:rsidRPr="009946F5" w14:paraId="03C0EA3E" w14:textId="77777777" w:rsidTr="009651A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69E7883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323</w:t>
            </w:r>
          </w:p>
        </w:tc>
        <w:tc>
          <w:tcPr>
            <w:tcW w:w="5668" w:type="dxa"/>
            <w:noWrap/>
            <w:hideMark/>
          </w:tcPr>
          <w:p w14:paraId="38823F1D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درمان سرطان</w:t>
            </w:r>
          </w:p>
        </w:tc>
        <w:tc>
          <w:tcPr>
            <w:tcW w:w="1905" w:type="dxa"/>
            <w:noWrap/>
            <w:hideMark/>
          </w:tcPr>
          <w:p w14:paraId="77BC0962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درمان</w:t>
            </w:r>
          </w:p>
        </w:tc>
      </w:tr>
      <w:tr w:rsidR="009946F5" w:rsidRPr="009946F5" w14:paraId="041D0E42" w14:textId="77777777" w:rsidTr="0096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AE706E5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5668" w:type="dxa"/>
            <w:noWrap/>
            <w:hideMark/>
          </w:tcPr>
          <w:p w14:paraId="2C0045C7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بدنه اتومبیل</w:t>
            </w:r>
          </w:p>
        </w:tc>
        <w:tc>
          <w:tcPr>
            <w:tcW w:w="1905" w:type="dxa"/>
            <w:noWrap/>
            <w:hideMark/>
          </w:tcPr>
          <w:p w14:paraId="21819AD1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سایر اتومبیل</w:t>
            </w:r>
          </w:p>
        </w:tc>
      </w:tr>
      <w:tr w:rsidR="009946F5" w:rsidRPr="009946F5" w14:paraId="51855268" w14:textId="77777777" w:rsidTr="009651A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9B8B4A5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5668" w:type="dxa"/>
            <w:noWrap/>
            <w:hideMark/>
          </w:tcPr>
          <w:p w14:paraId="6DF70065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حوادث راننده</w:t>
            </w:r>
          </w:p>
        </w:tc>
        <w:tc>
          <w:tcPr>
            <w:tcW w:w="1905" w:type="dxa"/>
            <w:noWrap/>
            <w:hideMark/>
          </w:tcPr>
          <w:p w14:paraId="37D71675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سایر اتومبیل</w:t>
            </w:r>
          </w:p>
        </w:tc>
      </w:tr>
      <w:tr w:rsidR="009946F5" w:rsidRPr="009946F5" w14:paraId="7E1EFAE8" w14:textId="77777777" w:rsidTr="0096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2B739B3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5668" w:type="dxa"/>
            <w:noWrap/>
            <w:hideMark/>
          </w:tcPr>
          <w:p w14:paraId="4A2D3A4E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مازاد حوادث مسافرین</w:t>
            </w:r>
          </w:p>
        </w:tc>
        <w:tc>
          <w:tcPr>
            <w:tcW w:w="1905" w:type="dxa"/>
            <w:noWrap/>
            <w:hideMark/>
          </w:tcPr>
          <w:p w14:paraId="4422979B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سایر اتومبیل</w:t>
            </w:r>
          </w:p>
        </w:tc>
      </w:tr>
      <w:tr w:rsidR="009946F5" w:rsidRPr="009946F5" w14:paraId="107855B3" w14:textId="77777777" w:rsidTr="009651A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58CA22D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5668" w:type="dxa"/>
            <w:noWrap/>
            <w:hideMark/>
          </w:tcPr>
          <w:p w14:paraId="7F36509E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حوادث شخصی</w:t>
            </w:r>
          </w:p>
        </w:tc>
        <w:tc>
          <w:tcPr>
            <w:tcW w:w="1905" w:type="dxa"/>
            <w:noWrap/>
            <w:hideMark/>
          </w:tcPr>
          <w:p w14:paraId="61BFA70C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سایر اتومبیل</w:t>
            </w:r>
          </w:p>
        </w:tc>
      </w:tr>
      <w:tr w:rsidR="009946F5" w:rsidRPr="009946F5" w14:paraId="10CF7859" w14:textId="77777777" w:rsidTr="0096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37C5B70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5668" w:type="dxa"/>
            <w:noWrap/>
            <w:hideMark/>
          </w:tcPr>
          <w:p w14:paraId="04CCC65C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کارت سبز</w:t>
            </w:r>
          </w:p>
        </w:tc>
        <w:tc>
          <w:tcPr>
            <w:tcW w:w="1905" w:type="dxa"/>
            <w:noWrap/>
            <w:hideMark/>
          </w:tcPr>
          <w:p w14:paraId="3EE275D6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سایر اتومبیل</w:t>
            </w:r>
          </w:p>
        </w:tc>
      </w:tr>
      <w:tr w:rsidR="009946F5" w:rsidRPr="009946F5" w14:paraId="34201347" w14:textId="77777777" w:rsidTr="009651A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248AD80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58</w:t>
            </w:r>
          </w:p>
        </w:tc>
        <w:tc>
          <w:tcPr>
            <w:tcW w:w="5668" w:type="dxa"/>
            <w:noWrap/>
            <w:hideMark/>
          </w:tcPr>
          <w:p w14:paraId="3934BFB2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عمر  گروهی کارکنان دولت</w:t>
            </w:r>
          </w:p>
        </w:tc>
        <w:tc>
          <w:tcPr>
            <w:tcW w:w="1905" w:type="dxa"/>
            <w:noWrap/>
            <w:hideMark/>
          </w:tcPr>
          <w:p w14:paraId="37AAF259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عمر</w:t>
            </w:r>
          </w:p>
        </w:tc>
      </w:tr>
      <w:tr w:rsidR="009946F5" w:rsidRPr="009946F5" w14:paraId="32C3FAAC" w14:textId="77777777" w:rsidTr="0096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D90678E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326</w:t>
            </w:r>
          </w:p>
        </w:tc>
        <w:tc>
          <w:tcPr>
            <w:tcW w:w="5668" w:type="dxa"/>
            <w:noWrap/>
            <w:hideMark/>
          </w:tcPr>
          <w:p w14:paraId="37E1877B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پوشش سرمایه گذاری غیرزندگی</w:t>
            </w:r>
          </w:p>
        </w:tc>
        <w:tc>
          <w:tcPr>
            <w:tcW w:w="1905" w:type="dxa"/>
            <w:noWrap/>
            <w:hideMark/>
          </w:tcPr>
          <w:p w14:paraId="62174BCE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عمر</w:t>
            </w:r>
          </w:p>
        </w:tc>
      </w:tr>
      <w:tr w:rsidR="009946F5" w:rsidRPr="009946F5" w14:paraId="7839C4B1" w14:textId="77777777" w:rsidTr="009651A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3747459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327</w:t>
            </w:r>
          </w:p>
        </w:tc>
        <w:tc>
          <w:tcPr>
            <w:tcW w:w="5668" w:type="dxa"/>
            <w:noWrap/>
            <w:hideMark/>
          </w:tcPr>
          <w:p w14:paraId="45A04855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تمام عمر</w:t>
            </w:r>
          </w:p>
        </w:tc>
        <w:tc>
          <w:tcPr>
            <w:tcW w:w="1905" w:type="dxa"/>
            <w:noWrap/>
            <w:hideMark/>
          </w:tcPr>
          <w:p w14:paraId="3103C217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عمر</w:t>
            </w:r>
          </w:p>
        </w:tc>
      </w:tr>
      <w:tr w:rsidR="009946F5" w:rsidRPr="009946F5" w14:paraId="6D793BEB" w14:textId="77777777" w:rsidTr="0096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B3BC06C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343</w:t>
            </w:r>
          </w:p>
        </w:tc>
        <w:tc>
          <w:tcPr>
            <w:tcW w:w="5668" w:type="dxa"/>
            <w:noWrap/>
            <w:hideMark/>
          </w:tcPr>
          <w:p w14:paraId="1E51CE78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عمر تمام عمر وزارت نیرو</w:t>
            </w:r>
          </w:p>
        </w:tc>
        <w:tc>
          <w:tcPr>
            <w:tcW w:w="1905" w:type="dxa"/>
            <w:noWrap/>
            <w:hideMark/>
          </w:tcPr>
          <w:p w14:paraId="436AA643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عمر</w:t>
            </w:r>
          </w:p>
        </w:tc>
      </w:tr>
      <w:tr w:rsidR="009946F5" w:rsidRPr="009946F5" w14:paraId="4DE42639" w14:textId="77777777" w:rsidTr="009651A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EFC8F92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345</w:t>
            </w:r>
          </w:p>
        </w:tc>
        <w:tc>
          <w:tcPr>
            <w:tcW w:w="5668" w:type="dxa"/>
            <w:noWrap/>
            <w:hideMark/>
          </w:tcPr>
          <w:p w14:paraId="1A1CAEC8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عمر زمانی وزارت نیرو</w:t>
            </w:r>
          </w:p>
        </w:tc>
        <w:tc>
          <w:tcPr>
            <w:tcW w:w="1905" w:type="dxa"/>
            <w:noWrap/>
            <w:hideMark/>
          </w:tcPr>
          <w:p w14:paraId="5969E0DB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عمر</w:t>
            </w:r>
          </w:p>
        </w:tc>
      </w:tr>
      <w:tr w:rsidR="009946F5" w:rsidRPr="009946F5" w14:paraId="6CC4D512" w14:textId="77777777" w:rsidTr="0096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49B2B6E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3775</w:t>
            </w:r>
          </w:p>
        </w:tc>
        <w:tc>
          <w:tcPr>
            <w:tcW w:w="5668" w:type="dxa"/>
            <w:noWrap/>
            <w:hideMark/>
          </w:tcPr>
          <w:p w14:paraId="0FDDE2D2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عمر گروهی</w:t>
            </w:r>
          </w:p>
        </w:tc>
        <w:tc>
          <w:tcPr>
            <w:tcW w:w="1905" w:type="dxa"/>
            <w:noWrap/>
            <w:hideMark/>
          </w:tcPr>
          <w:p w14:paraId="4E534D2F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عمر</w:t>
            </w:r>
          </w:p>
        </w:tc>
      </w:tr>
      <w:tr w:rsidR="009946F5" w:rsidRPr="009946F5" w14:paraId="36735B32" w14:textId="77777777" w:rsidTr="009651A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62EFAF0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3776</w:t>
            </w:r>
          </w:p>
        </w:tc>
        <w:tc>
          <w:tcPr>
            <w:tcW w:w="5668" w:type="dxa"/>
            <w:noWrap/>
            <w:hideMark/>
          </w:tcPr>
          <w:p w14:paraId="635DBC80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عمر انفرادی</w:t>
            </w:r>
          </w:p>
        </w:tc>
        <w:tc>
          <w:tcPr>
            <w:tcW w:w="1905" w:type="dxa"/>
            <w:noWrap/>
            <w:hideMark/>
          </w:tcPr>
          <w:p w14:paraId="1E15693F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عمر</w:t>
            </w:r>
          </w:p>
        </w:tc>
      </w:tr>
      <w:tr w:rsidR="009946F5" w:rsidRPr="009946F5" w14:paraId="329FEF73" w14:textId="77777777" w:rsidTr="0096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27E67AE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lastRenderedPageBreak/>
              <w:t>3778</w:t>
            </w:r>
          </w:p>
        </w:tc>
        <w:tc>
          <w:tcPr>
            <w:tcW w:w="5668" w:type="dxa"/>
            <w:noWrap/>
            <w:hideMark/>
          </w:tcPr>
          <w:p w14:paraId="465C41DF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عمر انفرادی پس انداز</w:t>
            </w:r>
          </w:p>
        </w:tc>
        <w:tc>
          <w:tcPr>
            <w:tcW w:w="1905" w:type="dxa"/>
            <w:noWrap/>
            <w:hideMark/>
          </w:tcPr>
          <w:p w14:paraId="5C57E2AD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عمر</w:t>
            </w:r>
          </w:p>
        </w:tc>
      </w:tr>
      <w:tr w:rsidR="009946F5" w:rsidRPr="009946F5" w14:paraId="50074A14" w14:textId="77777777" w:rsidTr="009651A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CB1D822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3779</w:t>
            </w:r>
          </w:p>
        </w:tc>
        <w:tc>
          <w:tcPr>
            <w:tcW w:w="5668" w:type="dxa"/>
            <w:noWrap/>
            <w:hideMark/>
          </w:tcPr>
          <w:p w14:paraId="0DBD6386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عمر انفرادی-زمانی</w:t>
            </w:r>
          </w:p>
        </w:tc>
        <w:tc>
          <w:tcPr>
            <w:tcW w:w="1905" w:type="dxa"/>
            <w:noWrap/>
            <w:hideMark/>
          </w:tcPr>
          <w:p w14:paraId="359FD6FC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عمر</w:t>
            </w:r>
          </w:p>
        </w:tc>
      </w:tr>
      <w:tr w:rsidR="009946F5" w:rsidRPr="009946F5" w14:paraId="56D86948" w14:textId="77777777" w:rsidTr="0096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2B1B483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4140</w:t>
            </w:r>
          </w:p>
        </w:tc>
        <w:tc>
          <w:tcPr>
            <w:tcW w:w="5668" w:type="dxa"/>
            <w:noWrap/>
            <w:hideMark/>
          </w:tcPr>
          <w:p w14:paraId="3666D7DD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عمر مانده بدهکار انفرادی</w:t>
            </w:r>
          </w:p>
        </w:tc>
        <w:tc>
          <w:tcPr>
            <w:tcW w:w="1905" w:type="dxa"/>
            <w:noWrap/>
            <w:hideMark/>
          </w:tcPr>
          <w:p w14:paraId="2273FDB2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عمر</w:t>
            </w:r>
          </w:p>
        </w:tc>
      </w:tr>
      <w:tr w:rsidR="009946F5" w:rsidRPr="009946F5" w14:paraId="3E5E6A63" w14:textId="77777777" w:rsidTr="009651A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74BE445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4141</w:t>
            </w:r>
          </w:p>
        </w:tc>
        <w:tc>
          <w:tcPr>
            <w:tcW w:w="5668" w:type="dxa"/>
            <w:noWrap/>
            <w:hideMark/>
          </w:tcPr>
          <w:p w14:paraId="4581013C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عمر مانده بدهکار گروهی</w:t>
            </w:r>
          </w:p>
        </w:tc>
        <w:tc>
          <w:tcPr>
            <w:tcW w:w="1905" w:type="dxa"/>
            <w:noWrap/>
            <w:hideMark/>
          </w:tcPr>
          <w:p w14:paraId="0119304B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عمر</w:t>
            </w:r>
          </w:p>
        </w:tc>
      </w:tr>
      <w:tr w:rsidR="009946F5" w:rsidRPr="009946F5" w14:paraId="0F0D849C" w14:textId="77777777" w:rsidTr="0096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7243A32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4142</w:t>
            </w:r>
          </w:p>
        </w:tc>
        <w:tc>
          <w:tcPr>
            <w:tcW w:w="5668" w:type="dxa"/>
            <w:noWrap/>
            <w:hideMark/>
          </w:tcPr>
          <w:p w14:paraId="53D97A7D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عمرانفرادی مستمری</w:t>
            </w:r>
          </w:p>
        </w:tc>
        <w:tc>
          <w:tcPr>
            <w:tcW w:w="1905" w:type="dxa"/>
            <w:noWrap/>
            <w:hideMark/>
          </w:tcPr>
          <w:p w14:paraId="593CDD95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عمر</w:t>
            </w:r>
          </w:p>
        </w:tc>
      </w:tr>
      <w:tr w:rsidR="009946F5" w:rsidRPr="009946F5" w14:paraId="26895453" w14:textId="77777777" w:rsidTr="009651A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4A5023B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4143</w:t>
            </w:r>
          </w:p>
        </w:tc>
        <w:tc>
          <w:tcPr>
            <w:tcW w:w="5668" w:type="dxa"/>
            <w:noWrap/>
            <w:hideMark/>
          </w:tcPr>
          <w:p w14:paraId="195355B2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طرح مان</w:t>
            </w:r>
          </w:p>
        </w:tc>
        <w:tc>
          <w:tcPr>
            <w:tcW w:w="1905" w:type="dxa"/>
            <w:noWrap/>
            <w:hideMark/>
          </w:tcPr>
          <w:p w14:paraId="2D0B5359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عمر</w:t>
            </w:r>
          </w:p>
        </w:tc>
      </w:tr>
      <w:tr w:rsidR="009946F5" w:rsidRPr="009946F5" w14:paraId="782A1577" w14:textId="77777777" w:rsidTr="0096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D74C991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36</w:t>
            </w:r>
          </w:p>
        </w:tc>
        <w:tc>
          <w:tcPr>
            <w:tcW w:w="5668" w:type="dxa"/>
            <w:noWrap/>
            <w:hideMark/>
          </w:tcPr>
          <w:p w14:paraId="0465C294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پول در گردش</w:t>
            </w:r>
          </w:p>
        </w:tc>
        <w:tc>
          <w:tcPr>
            <w:tcW w:w="1905" w:type="dxa"/>
            <w:noWrap/>
            <w:hideMark/>
          </w:tcPr>
          <w:p w14:paraId="4EE667D4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متفرقه</w:t>
            </w:r>
          </w:p>
        </w:tc>
      </w:tr>
      <w:tr w:rsidR="009946F5" w:rsidRPr="009946F5" w14:paraId="47265314" w14:textId="77777777" w:rsidTr="009651A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1867430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37</w:t>
            </w:r>
          </w:p>
        </w:tc>
        <w:tc>
          <w:tcPr>
            <w:tcW w:w="5668" w:type="dxa"/>
            <w:noWrap/>
            <w:hideMark/>
          </w:tcPr>
          <w:p w14:paraId="1E2415F4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اعتباری</w:t>
            </w:r>
          </w:p>
        </w:tc>
        <w:tc>
          <w:tcPr>
            <w:tcW w:w="1905" w:type="dxa"/>
            <w:noWrap/>
            <w:hideMark/>
          </w:tcPr>
          <w:p w14:paraId="696AF42D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متفرقه</w:t>
            </w:r>
          </w:p>
        </w:tc>
      </w:tr>
      <w:tr w:rsidR="009946F5" w:rsidRPr="009946F5" w14:paraId="6159ED37" w14:textId="77777777" w:rsidTr="0096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44DF7A4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38</w:t>
            </w:r>
          </w:p>
        </w:tc>
        <w:tc>
          <w:tcPr>
            <w:tcW w:w="5668" w:type="dxa"/>
            <w:noWrap/>
            <w:hideMark/>
          </w:tcPr>
          <w:p w14:paraId="5E220C18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اموال</w:t>
            </w:r>
          </w:p>
        </w:tc>
        <w:tc>
          <w:tcPr>
            <w:tcW w:w="1905" w:type="dxa"/>
            <w:noWrap/>
            <w:hideMark/>
          </w:tcPr>
          <w:p w14:paraId="5B36D36D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متفرقه</w:t>
            </w:r>
          </w:p>
        </w:tc>
      </w:tr>
      <w:tr w:rsidR="009946F5" w:rsidRPr="009946F5" w14:paraId="24F33050" w14:textId="77777777" w:rsidTr="009651A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1EE310B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39</w:t>
            </w:r>
          </w:p>
        </w:tc>
        <w:tc>
          <w:tcPr>
            <w:tcW w:w="5668" w:type="dxa"/>
            <w:noWrap/>
            <w:hideMark/>
          </w:tcPr>
          <w:p w14:paraId="39DC5993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عیوب پنهان ساختمان</w:t>
            </w:r>
          </w:p>
        </w:tc>
        <w:tc>
          <w:tcPr>
            <w:tcW w:w="1905" w:type="dxa"/>
            <w:noWrap/>
            <w:hideMark/>
          </w:tcPr>
          <w:p w14:paraId="5565296D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متفرقه</w:t>
            </w:r>
          </w:p>
        </w:tc>
      </w:tr>
      <w:tr w:rsidR="009946F5" w:rsidRPr="009946F5" w14:paraId="7FBA0366" w14:textId="77777777" w:rsidTr="0096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0912E41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40</w:t>
            </w:r>
          </w:p>
        </w:tc>
        <w:tc>
          <w:tcPr>
            <w:tcW w:w="5668" w:type="dxa"/>
            <w:noWrap/>
            <w:hideMark/>
          </w:tcPr>
          <w:p w14:paraId="7CA82822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دام صنعتی</w:t>
            </w:r>
          </w:p>
        </w:tc>
        <w:tc>
          <w:tcPr>
            <w:tcW w:w="1905" w:type="dxa"/>
            <w:noWrap/>
            <w:hideMark/>
          </w:tcPr>
          <w:p w14:paraId="5A18AD37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متفرقه</w:t>
            </w:r>
          </w:p>
        </w:tc>
      </w:tr>
      <w:tr w:rsidR="009946F5" w:rsidRPr="009946F5" w14:paraId="32A3DF70" w14:textId="77777777" w:rsidTr="009651A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E2159E4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41</w:t>
            </w:r>
          </w:p>
        </w:tc>
        <w:tc>
          <w:tcPr>
            <w:tcW w:w="5668" w:type="dxa"/>
            <w:noWrap/>
            <w:hideMark/>
          </w:tcPr>
          <w:p w14:paraId="008240CC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کشت گلخانه ای</w:t>
            </w:r>
          </w:p>
        </w:tc>
        <w:tc>
          <w:tcPr>
            <w:tcW w:w="1905" w:type="dxa"/>
            <w:noWrap/>
            <w:hideMark/>
          </w:tcPr>
          <w:p w14:paraId="1FFC71BB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متفرقه</w:t>
            </w:r>
          </w:p>
        </w:tc>
      </w:tr>
      <w:tr w:rsidR="009946F5" w:rsidRPr="009946F5" w14:paraId="169A0DBA" w14:textId="77777777" w:rsidTr="0096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3BF9C1F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42</w:t>
            </w:r>
          </w:p>
        </w:tc>
        <w:tc>
          <w:tcPr>
            <w:tcW w:w="5668" w:type="dxa"/>
            <w:noWrap/>
            <w:hideMark/>
          </w:tcPr>
          <w:p w14:paraId="78D53DF1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اسناد و مدارک و وکالت</w:t>
            </w:r>
          </w:p>
        </w:tc>
        <w:tc>
          <w:tcPr>
            <w:tcW w:w="1905" w:type="dxa"/>
            <w:noWrap/>
            <w:hideMark/>
          </w:tcPr>
          <w:p w14:paraId="27B645A2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متفرقه</w:t>
            </w:r>
          </w:p>
        </w:tc>
      </w:tr>
      <w:tr w:rsidR="009946F5" w:rsidRPr="009946F5" w14:paraId="57414615" w14:textId="77777777" w:rsidTr="009651A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F0D630D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232</w:t>
            </w:r>
          </w:p>
        </w:tc>
        <w:tc>
          <w:tcPr>
            <w:tcW w:w="5668" w:type="dxa"/>
            <w:noWrap/>
            <w:hideMark/>
          </w:tcPr>
          <w:p w14:paraId="2F9DB254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نوزادان</w:t>
            </w:r>
          </w:p>
        </w:tc>
        <w:tc>
          <w:tcPr>
            <w:tcW w:w="1905" w:type="dxa"/>
            <w:noWrap/>
            <w:hideMark/>
          </w:tcPr>
          <w:p w14:paraId="4FCF1ABB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متفرقه</w:t>
            </w:r>
          </w:p>
        </w:tc>
      </w:tr>
      <w:tr w:rsidR="009946F5" w:rsidRPr="009946F5" w14:paraId="464E5DA7" w14:textId="77777777" w:rsidTr="0096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E2A7EC6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238</w:t>
            </w:r>
          </w:p>
        </w:tc>
        <w:tc>
          <w:tcPr>
            <w:tcW w:w="5668" w:type="dxa"/>
            <w:noWrap/>
            <w:hideMark/>
          </w:tcPr>
          <w:p w14:paraId="3F4E6864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درمان دامهای کوچک و پرندگان</w:t>
            </w:r>
          </w:p>
        </w:tc>
        <w:tc>
          <w:tcPr>
            <w:tcW w:w="1905" w:type="dxa"/>
            <w:noWrap/>
            <w:hideMark/>
          </w:tcPr>
          <w:p w14:paraId="3E07A4E9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متفرقه</w:t>
            </w:r>
          </w:p>
        </w:tc>
      </w:tr>
      <w:tr w:rsidR="009946F5" w:rsidRPr="009946F5" w14:paraId="42BE7C65" w14:textId="77777777" w:rsidTr="009651A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76BB5CC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336</w:t>
            </w:r>
          </w:p>
        </w:tc>
        <w:tc>
          <w:tcPr>
            <w:tcW w:w="5668" w:type="dxa"/>
            <w:noWrap/>
            <w:hideMark/>
          </w:tcPr>
          <w:p w14:paraId="0A2A1CB1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تامین حق الوکاله</w:t>
            </w:r>
          </w:p>
        </w:tc>
        <w:tc>
          <w:tcPr>
            <w:tcW w:w="1905" w:type="dxa"/>
            <w:noWrap/>
            <w:hideMark/>
          </w:tcPr>
          <w:p w14:paraId="0C9B7404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متفرقه</w:t>
            </w:r>
          </w:p>
        </w:tc>
      </w:tr>
      <w:tr w:rsidR="009946F5" w:rsidRPr="009946F5" w14:paraId="181EFA76" w14:textId="77777777" w:rsidTr="0096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0B6F859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357</w:t>
            </w:r>
          </w:p>
        </w:tc>
        <w:tc>
          <w:tcPr>
            <w:tcW w:w="5668" w:type="dxa"/>
            <w:noWrap/>
            <w:hideMark/>
          </w:tcPr>
          <w:p w14:paraId="26623704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پول در صندوق</w:t>
            </w:r>
          </w:p>
        </w:tc>
        <w:tc>
          <w:tcPr>
            <w:tcW w:w="1905" w:type="dxa"/>
            <w:noWrap/>
            <w:hideMark/>
          </w:tcPr>
          <w:p w14:paraId="20E54F46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متفرقه</w:t>
            </w:r>
          </w:p>
        </w:tc>
      </w:tr>
      <w:tr w:rsidR="009651AA" w:rsidRPr="009946F5" w14:paraId="05263EB7" w14:textId="77777777" w:rsidTr="009651A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</w:tcPr>
          <w:p w14:paraId="7EF282C9" w14:textId="2E0B4F75" w:rsidR="009651AA" w:rsidRPr="009946F5" w:rsidRDefault="009651AA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lang w:bidi="ar-SA"/>
              </w:rPr>
            </w:pPr>
            <w:r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lang w:bidi="ar-SA"/>
              </w:rPr>
              <w:t>4145</w:t>
            </w:r>
          </w:p>
        </w:tc>
        <w:tc>
          <w:tcPr>
            <w:tcW w:w="5668" w:type="dxa"/>
            <w:noWrap/>
          </w:tcPr>
          <w:p w14:paraId="3890662F" w14:textId="74DDD74B" w:rsidR="009651AA" w:rsidRPr="009946F5" w:rsidRDefault="009651AA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651AA"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  <w:t>وجوه الکترون</w:t>
            </w:r>
            <w:r w:rsidRPr="009651AA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ی</w:t>
            </w:r>
            <w:r w:rsidRPr="009651AA">
              <w:rPr>
                <w:rFonts w:ascii="Arial" w:eastAsia="Times New Roman" w:hAnsi="Arial" w:cs="B Lotus" w:hint="eastAsia"/>
                <w:color w:val="000000"/>
                <w:sz w:val="28"/>
                <w:szCs w:val="28"/>
                <w:rtl/>
                <w:lang w:bidi="ar-SA"/>
              </w:rPr>
              <w:t>ک</w:t>
            </w:r>
            <w:r w:rsidRPr="009651AA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ی</w:t>
            </w:r>
            <w:r w:rsidRPr="009651AA"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  <w:t xml:space="preserve"> (پاوان)</w:t>
            </w:r>
          </w:p>
        </w:tc>
        <w:tc>
          <w:tcPr>
            <w:tcW w:w="1905" w:type="dxa"/>
            <w:noWrap/>
          </w:tcPr>
          <w:p w14:paraId="16ACFB02" w14:textId="0E3D6825" w:rsidR="009651AA" w:rsidRPr="009946F5" w:rsidRDefault="009651AA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متفرقه</w:t>
            </w:r>
          </w:p>
        </w:tc>
      </w:tr>
      <w:tr w:rsidR="009946F5" w:rsidRPr="009946F5" w14:paraId="3B61B0EA" w14:textId="77777777" w:rsidTr="0096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77B4606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5668" w:type="dxa"/>
            <w:noWrap/>
            <w:hideMark/>
          </w:tcPr>
          <w:p w14:paraId="4F3A471E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مسئولیت مدنی</w:t>
            </w:r>
          </w:p>
        </w:tc>
        <w:tc>
          <w:tcPr>
            <w:tcW w:w="1905" w:type="dxa"/>
            <w:noWrap/>
            <w:hideMark/>
          </w:tcPr>
          <w:p w14:paraId="09C73C51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مسئولیت</w:t>
            </w:r>
          </w:p>
        </w:tc>
      </w:tr>
      <w:tr w:rsidR="009946F5" w:rsidRPr="009946F5" w14:paraId="3372904A" w14:textId="77777777" w:rsidTr="009651A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DCCD168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5668" w:type="dxa"/>
            <w:noWrap/>
            <w:hideMark/>
          </w:tcPr>
          <w:p w14:paraId="258A58CD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مسئولیت حرفه ای پزشکان و پیراپزشکان</w:t>
            </w:r>
          </w:p>
        </w:tc>
        <w:tc>
          <w:tcPr>
            <w:tcW w:w="1905" w:type="dxa"/>
            <w:noWrap/>
            <w:hideMark/>
          </w:tcPr>
          <w:p w14:paraId="477D7807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مسئولیت</w:t>
            </w:r>
          </w:p>
        </w:tc>
      </w:tr>
      <w:tr w:rsidR="009946F5" w:rsidRPr="009946F5" w14:paraId="0F0FFBF9" w14:textId="77777777" w:rsidTr="0096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D16485D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5668" w:type="dxa"/>
            <w:noWrap/>
            <w:hideMark/>
          </w:tcPr>
          <w:p w14:paraId="6AE2FDAF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مسئولیت حمل و نقل داخلی</w:t>
            </w:r>
          </w:p>
        </w:tc>
        <w:tc>
          <w:tcPr>
            <w:tcW w:w="1905" w:type="dxa"/>
            <w:noWrap/>
            <w:hideMark/>
          </w:tcPr>
          <w:p w14:paraId="212B23FA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مسئولیت</w:t>
            </w:r>
          </w:p>
        </w:tc>
      </w:tr>
      <w:tr w:rsidR="009946F5" w:rsidRPr="009946F5" w14:paraId="771F30FA" w14:textId="77777777" w:rsidTr="009651A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342443D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5668" w:type="dxa"/>
            <w:noWrap/>
            <w:hideMark/>
          </w:tcPr>
          <w:p w14:paraId="5040CE9F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مسئولیت حمل و نقل بین المللی</w:t>
            </w:r>
          </w:p>
        </w:tc>
        <w:tc>
          <w:tcPr>
            <w:tcW w:w="1905" w:type="dxa"/>
            <w:noWrap/>
            <w:hideMark/>
          </w:tcPr>
          <w:p w14:paraId="61438A58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مسئولیت</w:t>
            </w:r>
          </w:p>
        </w:tc>
      </w:tr>
      <w:tr w:rsidR="009946F5" w:rsidRPr="009946F5" w14:paraId="6C67E90C" w14:textId="77777777" w:rsidTr="0096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2A6CCF4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83</w:t>
            </w:r>
          </w:p>
        </w:tc>
        <w:tc>
          <w:tcPr>
            <w:tcW w:w="5668" w:type="dxa"/>
            <w:noWrap/>
            <w:hideMark/>
          </w:tcPr>
          <w:p w14:paraId="54114FEE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مسئولیت حرفه ای</w:t>
            </w:r>
          </w:p>
        </w:tc>
        <w:tc>
          <w:tcPr>
            <w:tcW w:w="1905" w:type="dxa"/>
            <w:noWrap/>
            <w:hideMark/>
          </w:tcPr>
          <w:p w14:paraId="37344C82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مسئولیت</w:t>
            </w:r>
          </w:p>
        </w:tc>
      </w:tr>
      <w:tr w:rsidR="009946F5" w:rsidRPr="009946F5" w14:paraId="5EDA59FC" w14:textId="77777777" w:rsidTr="009651A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96458AF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121</w:t>
            </w:r>
          </w:p>
        </w:tc>
        <w:tc>
          <w:tcPr>
            <w:tcW w:w="5668" w:type="dxa"/>
            <w:noWrap/>
            <w:hideMark/>
          </w:tcPr>
          <w:p w14:paraId="49AB1DFF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مسئولیت ناجیان استخر</w:t>
            </w:r>
          </w:p>
        </w:tc>
        <w:tc>
          <w:tcPr>
            <w:tcW w:w="1905" w:type="dxa"/>
            <w:noWrap/>
            <w:hideMark/>
          </w:tcPr>
          <w:p w14:paraId="44AA931B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مسئولیت</w:t>
            </w:r>
          </w:p>
        </w:tc>
      </w:tr>
      <w:tr w:rsidR="009946F5" w:rsidRPr="009946F5" w14:paraId="78FC4BC5" w14:textId="77777777" w:rsidTr="0096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9BAF6F4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122</w:t>
            </w:r>
          </w:p>
        </w:tc>
        <w:tc>
          <w:tcPr>
            <w:tcW w:w="5668" w:type="dxa"/>
            <w:noWrap/>
            <w:hideMark/>
          </w:tcPr>
          <w:p w14:paraId="14A0E9C0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مسئولیت دامپزشکان</w:t>
            </w:r>
          </w:p>
        </w:tc>
        <w:tc>
          <w:tcPr>
            <w:tcW w:w="1905" w:type="dxa"/>
            <w:noWrap/>
            <w:hideMark/>
          </w:tcPr>
          <w:p w14:paraId="7C342F02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مسئولیت</w:t>
            </w:r>
          </w:p>
        </w:tc>
      </w:tr>
      <w:tr w:rsidR="009946F5" w:rsidRPr="009946F5" w14:paraId="3394351E" w14:textId="77777777" w:rsidTr="009651A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1F3C213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134</w:t>
            </w:r>
          </w:p>
        </w:tc>
        <w:tc>
          <w:tcPr>
            <w:tcW w:w="5668" w:type="dxa"/>
            <w:noWrap/>
            <w:hideMark/>
          </w:tcPr>
          <w:p w14:paraId="7F690FF7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مسئولیت نظام مهندسی</w:t>
            </w:r>
          </w:p>
        </w:tc>
        <w:tc>
          <w:tcPr>
            <w:tcW w:w="1905" w:type="dxa"/>
            <w:noWrap/>
            <w:hideMark/>
          </w:tcPr>
          <w:p w14:paraId="7C96785B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مسئولیت</w:t>
            </w:r>
          </w:p>
        </w:tc>
      </w:tr>
      <w:tr w:rsidR="009946F5" w:rsidRPr="009946F5" w14:paraId="15D7F96C" w14:textId="77777777" w:rsidTr="0096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7C695B1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193</w:t>
            </w:r>
          </w:p>
        </w:tc>
        <w:tc>
          <w:tcPr>
            <w:tcW w:w="5668" w:type="dxa"/>
            <w:noWrap/>
            <w:hideMark/>
          </w:tcPr>
          <w:p w14:paraId="78698050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سایر مسئولیت</w:t>
            </w:r>
          </w:p>
        </w:tc>
        <w:tc>
          <w:tcPr>
            <w:tcW w:w="1905" w:type="dxa"/>
            <w:noWrap/>
            <w:hideMark/>
          </w:tcPr>
          <w:p w14:paraId="026C752D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مسئولیت</w:t>
            </w:r>
          </w:p>
        </w:tc>
      </w:tr>
      <w:tr w:rsidR="009946F5" w:rsidRPr="009946F5" w14:paraId="69EF76DD" w14:textId="77777777" w:rsidTr="009651A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9884EF3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347</w:t>
            </w:r>
          </w:p>
        </w:tc>
        <w:tc>
          <w:tcPr>
            <w:tcW w:w="5668" w:type="dxa"/>
            <w:noWrap/>
            <w:hideMark/>
          </w:tcPr>
          <w:p w14:paraId="1D4978ED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مسئولیت وزارت نیرو</w:t>
            </w:r>
          </w:p>
        </w:tc>
        <w:tc>
          <w:tcPr>
            <w:tcW w:w="1905" w:type="dxa"/>
            <w:noWrap/>
            <w:hideMark/>
          </w:tcPr>
          <w:p w14:paraId="26B0DBDD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مسئولیت</w:t>
            </w:r>
          </w:p>
        </w:tc>
      </w:tr>
      <w:tr w:rsidR="009946F5" w:rsidRPr="009946F5" w14:paraId="51E8F0C0" w14:textId="77777777" w:rsidTr="0096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2AFE45D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358</w:t>
            </w:r>
          </w:p>
        </w:tc>
        <w:tc>
          <w:tcPr>
            <w:tcW w:w="5668" w:type="dxa"/>
            <w:noWrap/>
            <w:hideMark/>
          </w:tcPr>
          <w:p w14:paraId="50D882B9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گواهی تضمین ورود موقت کالا</w:t>
            </w:r>
          </w:p>
        </w:tc>
        <w:tc>
          <w:tcPr>
            <w:tcW w:w="1905" w:type="dxa"/>
            <w:noWrap/>
            <w:hideMark/>
          </w:tcPr>
          <w:p w14:paraId="1D1BE33A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مسئولیت</w:t>
            </w:r>
          </w:p>
        </w:tc>
      </w:tr>
      <w:tr w:rsidR="009946F5" w:rsidRPr="009946F5" w14:paraId="5B12F56C" w14:textId="77777777" w:rsidTr="009651A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068D6EE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lastRenderedPageBreak/>
              <w:t>35</w:t>
            </w:r>
          </w:p>
        </w:tc>
        <w:tc>
          <w:tcPr>
            <w:tcW w:w="5668" w:type="dxa"/>
            <w:noWrap/>
            <w:hideMark/>
          </w:tcPr>
          <w:p w14:paraId="010A58DC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مهندسی</w:t>
            </w:r>
          </w:p>
        </w:tc>
        <w:tc>
          <w:tcPr>
            <w:tcW w:w="1905" w:type="dxa"/>
            <w:noWrap/>
            <w:hideMark/>
          </w:tcPr>
          <w:p w14:paraId="04FF8EB9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مهندسی</w:t>
            </w:r>
          </w:p>
        </w:tc>
      </w:tr>
      <w:tr w:rsidR="009946F5" w:rsidRPr="009946F5" w14:paraId="159C5EF7" w14:textId="77777777" w:rsidTr="0096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15E07A3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45</w:t>
            </w:r>
          </w:p>
        </w:tc>
        <w:tc>
          <w:tcPr>
            <w:tcW w:w="5668" w:type="dxa"/>
            <w:noWrap/>
            <w:hideMark/>
          </w:tcPr>
          <w:p w14:paraId="0F57B2D0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نفت و انرژی- مهندسی- ساحلی</w:t>
            </w:r>
          </w:p>
        </w:tc>
        <w:tc>
          <w:tcPr>
            <w:tcW w:w="1905" w:type="dxa"/>
            <w:noWrap/>
            <w:hideMark/>
          </w:tcPr>
          <w:p w14:paraId="32738AB0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مهندسی انرژی</w:t>
            </w:r>
          </w:p>
        </w:tc>
      </w:tr>
      <w:tr w:rsidR="009946F5" w:rsidRPr="009946F5" w14:paraId="4BFC0E62" w14:textId="77777777" w:rsidTr="009651A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AF3DD78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359</w:t>
            </w:r>
          </w:p>
        </w:tc>
        <w:tc>
          <w:tcPr>
            <w:tcW w:w="5668" w:type="dxa"/>
            <w:noWrap/>
            <w:hideMark/>
          </w:tcPr>
          <w:p w14:paraId="68841B79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نفت و انرژی- مهندسی- فراساحلی</w:t>
            </w:r>
          </w:p>
        </w:tc>
        <w:tc>
          <w:tcPr>
            <w:tcW w:w="1905" w:type="dxa"/>
            <w:noWrap/>
            <w:hideMark/>
          </w:tcPr>
          <w:p w14:paraId="2F1ECF1B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مهندسی انرژی</w:t>
            </w:r>
          </w:p>
        </w:tc>
      </w:tr>
      <w:tr w:rsidR="009946F5" w:rsidRPr="009946F5" w14:paraId="02BBF6AC" w14:textId="77777777" w:rsidTr="0096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FC09BB2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5668" w:type="dxa"/>
            <w:noWrap/>
            <w:hideMark/>
          </w:tcPr>
          <w:p w14:paraId="3B21CA31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کشتی</w:t>
            </w:r>
          </w:p>
        </w:tc>
        <w:tc>
          <w:tcPr>
            <w:tcW w:w="1905" w:type="dxa"/>
            <w:noWrap/>
            <w:hideMark/>
          </w:tcPr>
          <w:p w14:paraId="1A567B11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کشتی و هواپیما</w:t>
            </w:r>
          </w:p>
        </w:tc>
      </w:tr>
      <w:tr w:rsidR="009946F5" w:rsidRPr="009946F5" w14:paraId="11D6B2B1" w14:textId="77777777" w:rsidTr="009651A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FF2E080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5668" w:type="dxa"/>
            <w:noWrap/>
            <w:hideMark/>
          </w:tcPr>
          <w:p w14:paraId="239B7B4D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هواپیما</w:t>
            </w:r>
          </w:p>
        </w:tc>
        <w:tc>
          <w:tcPr>
            <w:tcW w:w="1905" w:type="dxa"/>
            <w:noWrap/>
            <w:hideMark/>
          </w:tcPr>
          <w:p w14:paraId="1ED5F9A3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کشتی و هواپیما</w:t>
            </w:r>
          </w:p>
        </w:tc>
      </w:tr>
      <w:tr w:rsidR="009946F5" w:rsidRPr="009946F5" w14:paraId="32844F01" w14:textId="77777777" w:rsidTr="0096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491E6EC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5668" w:type="dxa"/>
            <w:noWrap/>
            <w:hideMark/>
          </w:tcPr>
          <w:p w14:paraId="1C54D589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پی اند آی(</w:t>
            </w:r>
            <w:r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  <w:t>P &amp; I</w:t>
            </w: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)</w:t>
            </w:r>
          </w:p>
        </w:tc>
        <w:tc>
          <w:tcPr>
            <w:tcW w:w="1905" w:type="dxa"/>
            <w:noWrap/>
            <w:hideMark/>
          </w:tcPr>
          <w:p w14:paraId="7D90AE86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کشتی و هواپیما</w:t>
            </w:r>
          </w:p>
        </w:tc>
      </w:tr>
      <w:tr w:rsidR="009946F5" w:rsidRPr="009946F5" w14:paraId="08DD44E9" w14:textId="77777777" w:rsidTr="009651A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8D7AAD0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141</w:t>
            </w:r>
          </w:p>
        </w:tc>
        <w:tc>
          <w:tcPr>
            <w:tcW w:w="5668" w:type="dxa"/>
            <w:noWrap/>
            <w:hideMark/>
          </w:tcPr>
          <w:p w14:paraId="24C0B20D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کشتی جنگ</w:t>
            </w:r>
          </w:p>
        </w:tc>
        <w:tc>
          <w:tcPr>
            <w:tcW w:w="1905" w:type="dxa"/>
            <w:noWrap/>
            <w:hideMark/>
          </w:tcPr>
          <w:p w14:paraId="0F7B50F3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کشتی و هواپیما</w:t>
            </w:r>
          </w:p>
        </w:tc>
      </w:tr>
      <w:tr w:rsidR="009946F5" w:rsidRPr="009946F5" w14:paraId="0B13454A" w14:textId="77777777" w:rsidTr="0096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BA94ED3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142</w:t>
            </w:r>
          </w:p>
        </w:tc>
        <w:tc>
          <w:tcPr>
            <w:tcW w:w="5668" w:type="dxa"/>
            <w:noWrap/>
            <w:hideMark/>
          </w:tcPr>
          <w:p w14:paraId="1941C6A0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هواپیما جنگ</w:t>
            </w:r>
          </w:p>
        </w:tc>
        <w:tc>
          <w:tcPr>
            <w:tcW w:w="1905" w:type="dxa"/>
            <w:noWrap/>
            <w:hideMark/>
          </w:tcPr>
          <w:p w14:paraId="0B6DB707" w14:textId="77777777" w:rsidR="009946F5" w:rsidRPr="009946F5" w:rsidRDefault="009946F5" w:rsidP="00994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کشتی و هواپیما</w:t>
            </w:r>
          </w:p>
        </w:tc>
      </w:tr>
      <w:tr w:rsidR="009946F5" w:rsidRPr="009946F5" w14:paraId="4EFF8213" w14:textId="77777777" w:rsidTr="009651A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D55CEC4" w14:textId="77777777" w:rsidR="009946F5" w:rsidRPr="009946F5" w:rsidRDefault="009946F5" w:rsidP="009946F5">
            <w:pPr>
              <w:bidi w:val="0"/>
              <w:jc w:val="center"/>
              <w:rPr>
                <w:rFonts w:ascii="Arial" w:eastAsia="Times New Roman" w:hAnsi="Arial" w:cs="B Lotus"/>
                <w:b w:val="0"/>
                <w:bCs w:val="0"/>
                <w:color w:val="000000"/>
                <w:sz w:val="24"/>
                <w:szCs w:val="24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b w:val="0"/>
                <w:bCs w:val="0"/>
                <w:color w:val="000000"/>
                <w:sz w:val="24"/>
                <w:szCs w:val="24"/>
                <w:lang w:bidi="ar-SA"/>
              </w:rPr>
              <w:t>192</w:t>
            </w:r>
          </w:p>
        </w:tc>
        <w:tc>
          <w:tcPr>
            <w:tcW w:w="5668" w:type="dxa"/>
            <w:noWrap/>
            <w:hideMark/>
          </w:tcPr>
          <w:p w14:paraId="5FEA3FD2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کانتیــنر</w:t>
            </w:r>
          </w:p>
        </w:tc>
        <w:tc>
          <w:tcPr>
            <w:tcW w:w="1905" w:type="dxa"/>
            <w:noWrap/>
            <w:hideMark/>
          </w:tcPr>
          <w:p w14:paraId="389F36A1" w14:textId="77777777" w:rsidR="009946F5" w:rsidRPr="009946F5" w:rsidRDefault="009946F5" w:rsidP="00994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  <w:lang w:bidi="ar-SA"/>
              </w:rPr>
            </w:pPr>
            <w:r w:rsidRPr="009946F5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  <w:lang w:bidi="ar-SA"/>
              </w:rPr>
              <w:t>کشتی و هواپیما</w:t>
            </w:r>
          </w:p>
        </w:tc>
      </w:tr>
    </w:tbl>
    <w:p w14:paraId="3B2DE699" w14:textId="77777777" w:rsidR="009D1799" w:rsidRPr="009D1799" w:rsidRDefault="009D1799" w:rsidP="009D1799"/>
    <w:p w14:paraId="6AF4514C" w14:textId="77777777" w:rsidR="00846B89" w:rsidRPr="005052DC" w:rsidRDefault="00846B89" w:rsidP="00846B89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="Consolas" w:hAnsi="Consolas" w:cs="B Lotus"/>
          <w:color w:val="000000"/>
          <w:sz w:val="28"/>
          <w:szCs w:val="28"/>
          <w:highlight w:val="white"/>
        </w:rPr>
      </w:pPr>
    </w:p>
    <w:p w14:paraId="39DFC905" w14:textId="77777777" w:rsidR="00846B89" w:rsidRPr="005052DC" w:rsidRDefault="00846B89" w:rsidP="00846B89">
      <w:pPr>
        <w:jc w:val="mediumKashida"/>
        <w:rPr>
          <w:rFonts w:cs="B Lotus"/>
          <w:sz w:val="28"/>
          <w:szCs w:val="28"/>
          <w:rtl/>
        </w:rPr>
      </w:pPr>
    </w:p>
    <w:p w14:paraId="592F9AC2" w14:textId="77777777" w:rsidR="002023C4" w:rsidRDefault="00C90FF4" w:rsidP="00114226">
      <w:pPr>
        <w:pStyle w:val="Heading5"/>
      </w:pPr>
      <w:bookmarkStart w:id="76" w:name="_جدول_شماره_1-5"/>
      <w:bookmarkStart w:id="77" w:name="_کدینگ_استاندارد_ارز"/>
      <w:bookmarkEnd w:id="76"/>
      <w:bookmarkEnd w:id="77"/>
      <w:r>
        <w:rPr>
          <w:rtl/>
        </w:rPr>
        <w:t xml:space="preserve">جدول </w:t>
      </w:r>
      <w:r>
        <w:rPr>
          <w:rFonts w:hint="cs"/>
          <w:rtl/>
        </w:rPr>
        <w:t xml:space="preserve">1-5: </w:t>
      </w:r>
      <w:r w:rsidR="002023C4">
        <w:rPr>
          <w:rFonts w:hint="cs"/>
          <w:rtl/>
        </w:rPr>
        <w:t>کدینگ استاندارد ارز (</w:t>
      </w:r>
      <w:r w:rsidR="002023C4">
        <w:t>CurCod</w:t>
      </w:r>
      <w:r w:rsidR="002023C4">
        <w:rPr>
          <w:rFonts w:hint="cs"/>
          <w:rtl/>
        </w:rPr>
        <w:t>)</w:t>
      </w:r>
    </w:p>
    <w:p w14:paraId="1250EB6E" w14:textId="77777777" w:rsidR="00DB3BA0" w:rsidRPr="00DB3BA0" w:rsidRDefault="002023C4" w:rsidP="00DB3BA0">
      <w:pPr>
        <w:jc w:val="mediumKashida"/>
        <w:rPr>
          <w:rFonts w:cs="B Lotus"/>
          <w:b/>
          <w:bCs/>
          <w:sz w:val="28"/>
          <w:szCs w:val="28"/>
          <w:rtl/>
        </w:rPr>
      </w:pPr>
      <w:r>
        <w:rPr>
          <w:rFonts w:cs="B Lotus" w:hint="cs"/>
          <w:b/>
          <w:bCs/>
          <w:sz w:val="28"/>
          <w:szCs w:val="28"/>
          <w:rtl/>
        </w:rPr>
        <w:t xml:space="preserve">جهت ارسال کد ارز از جدول کدینگ استاندارد ارزهای زیر استفاده گردد </w:t>
      </w:r>
    </w:p>
    <w:tbl>
      <w:tblPr>
        <w:tblStyle w:val="ListTable4-Accent5"/>
        <w:bidiVisual/>
        <w:tblW w:w="7088" w:type="dxa"/>
        <w:jc w:val="center"/>
        <w:tblLook w:val="04A0" w:firstRow="1" w:lastRow="0" w:firstColumn="1" w:lastColumn="0" w:noHBand="0" w:noVBand="1"/>
      </w:tblPr>
      <w:tblGrid>
        <w:gridCol w:w="2303"/>
        <w:gridCol w:w="4785"/>
      </w:tblGrid>
      <w:tr w:rsidR="002023C4" w14:paraId="295EAEAB" w14:textId="77777777" w:rsidTr="005054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4564A477" w14:textId="77777777" w:rsidR="002023C4" w:rsidRPr="002023C4" w:rsidRDefault="002023C4" w:rsidP="00E94401">
            <w:pPr>
              <w:tabs>
                <w:tab w:val="left" w:pos="2636"/>
              </w:tabs>
              <w:jc w:val="center"/>
              <w:rPr>
                <w:rFonts w:asciiTheme="majorBidi" w:hAnsiTheme="majorBidi" w:cs="B Lotus"/>
                <w:color w:val="000000" w:themeColor="text1"/>
                <w:sz w:val="28"/>
                <w:szCs w:val="28"/>
              </w:rPr>
            </w:pPr>
            <w:r w:rsidRPr="002023C4">
              <w:rPr>
                <w:rFonts w:asciiTheme="majorBidi" w:hAnsiTheme="majorBidi" w:cs="B Lotus" w:hint="cs"/>
                <w:color w:val="000000" w:themeColor="text1"/>
                <w:sz w:val="28"/>
                <w:szCs w:val="28"/>
                <w:rtl/>
              </w:rPr>
              <w:t>كد ارز</w:t>
            </w:r>
          </w:p>
        </w:tc>
        <w:tc>
          <w:tcPr>
            <w:tcW w:w="4785" w:type="dxa"/>
            <w:hideMark/>
          </w:tcPr>
          <w:p w14:paraId="41064A56" w14:textId="77777777" w:rsidR="002023C4" w:rsidRPr="002023C4" w:rsidRDefault="002023C4" w:rsidP="00E94401">
            <w:pPr>
              <w:tabs>
                <w:tab w:val="left" w:pos="263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000000" w:themeColor="text1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color w:val="000000" w:themeColor="text1"/>
                <w:sz w:val="28"/>
                <w:szCs w:val="28"/>
                <w:rtl/>
              </w:rPr>
              <w:t>نام ارز</w:t>
            </w:r>
          </w:p>
        </w:tc>
      </w:tr>
      <w:tr w:rsidR="002023C4" w14:paraId="599EE92F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305F9F67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1</w:t>
            </w:r>
          </w:p>
        </w:tc>
        <w:tc>
          <w:tcPr>
            <w:tcW w:w="4785" w:type="dxa"/>
            <w:hideMark/>
          </w:tcPr>
          <w:p w14:paraId="5F72FE9E" w14:textId="77777777" w:rsidR="002023C4" w:rsidRPr="002023C4" w:rsidRDefault="002023C4" w:rsidP="00E94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ريال</w:t>
            </w:r>
            <w:r w:rsidR="00312D5C">
              <w:rPr>
                <w:rFonts w:asciiTheme="majorBidi" w:hAnsiTheme="majorBidi" w:cs="B Lotus" w:hint="cs"/>
                <w:sz w:val="28"/>
                <w:szCs w:val="28"/>
                <w:rtl/>
              </w:rPr>
              <w:t xml:space="preserve"> (ایران)</w:t>
            </w:r>
          </w:p>
        </w:tc>
      </w:tr>
      <w:tr w:rsidR="002023C4" w14:paraId="7A16C16C" w14:textId="77777777" w:rsidTr="00505495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40649E98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2</w:t>
            </w:r>
          </w:p>
        </w:tc>
        <w:tc>
          <w:tcPr>
            <w:tcW w:w="4785" w:type="dxa"/>
            <w:hideMark/>
          </w:tcPr>
          <w:p w14:paraId="6F2503FC" w14:textId="77777777" w:rsidR="002023C4" w:rsidRPr="002023C4" w:rsidRDefault="002023C4" w:rsidP="00E94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دلار</w:t>
            </w:r>
          </w:p>
        </w:tc>
      </w:tr>
      <w:tr w:rsidR="002023C4" w14:paraId="734CE693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56073535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3</w:t>
            </w:r>
          </w:p>
        </w:tc>
        <w:tc>
          <w:tcPr>
            <w:tcW w:w="4785" w:type="dxa"/>
            <w:hideMark/>
          </w:tcPr>
          <w:p w14:paraId="6D911E86" w14:textId="77777777" w:rsidR="002023C4" w:rsidRPr="002023C4" w:rsidRDefault="002023C4" w:rsidP="00E94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يورو</w:t>
            </w:r>
          </w:p>
        </w:tc>
      </w:tr>
      <w:tr w:rsidR="002023C4" w14:paraId="1D2EAAF0" w14:textId="77777777" w:rsidTr="00505495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683684D2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4</w:t>
            </w:r>
          </w:p>
        </w:tc>
        <w:tc>
          <w:tcPr>
            <w:tcW w:w="4785" w:type="dxa"/>
            <w:hideMark/>
          </w:tcPr>
          <w:p w14:paraId="0E924A07" w14:textId="77777777" w:rsidR="002023C4" w:rsidRPr="002023C4" w:rsidRDefault="002023C4" w:rsidP="00E94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پوند</w:t>
            </w:r>
          </w:p>
        </w:tc>
      </w:tr>
      <w:tr w:rsidR="002023C4" w14:paraId="254295D4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22607C1A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5</w:t>
            </w:r>
          </w:p>
        </w:tc>
        <w:tc>
          <w:tcPr>
            <w:tcW w:w="4785" w:type="dxa"/>
            <w:hideMark/>
          </w:tcPr>
          <w:p w14:paraId="6A85ACC9" w14:textId="77777777" w:rsidR="002023C4" w:rsidRPr="002023C4" w:rsidRDefault="002023C4" w:rsidP="00E94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ين ژاپن</w:t>
            </w:r>
          </w:p>
        </w:tc>
      </w:tr>
      <w:tr w:rsidR="002023C4" w14:paraId="48433D1D" w14:textId="77777777" w:rsidTr="00505495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067AB4B2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6</w:t>
            </w:r>
          </w:p>
        </w:tc>
        <w:tc>
          <w:tcPr>
            <w:tcW w:w="4785" w:type="dxa"/>
            <w:hideMark/>
          </w:tcPr>
          <w:p w14:paraId="2C72B980" w14:textId="77777777" w:rsidR="002023C4" w:rsidRPr="002023C4" w:rsidRDefault="002023C4" w:rsidP="00E94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درهم امارات</w:t>
            </w:r>
          </w:p>
        </w:tc>
      </w:tr>
      <w:tr w:rsidR="002023C4" w14:paraId="603975B0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568C64AA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7</w:t>
            </w:r>
          </w:p>
        </w:tc>
        <w:tc>
          <w:tcPr>
            <w:tcW w:w="4785" w:type="dxa"/>
            <w:hideMark/>
          </w:tcPr>
          <w:p w14:paraId="62FEB382" w14:textId="77777777" w:rsidR="002023C4" w:rsidRPr="002023C4" w:rsidRDefault="002023C4" w:rsidP="00E94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ريال عمان</w:t>
            </w:r>
          </w:p>
        </w:tc>
      </w:tr>
      <w:tr w:rsidR="002023C4" w14:paraId="1D2F7548" w14:textId="77777777" w:rsidTr="00505495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1764DD9F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8</w:t>
            </w:r>
          </w:p>
        </w:tc>
        <w:tc>
          <w:tcPr>
            <w:tcW w:w="4785" w:type="dxa"/>
            <w:hideMark/>
          </w:tcPr>
          <w:p w14:paraId="1396D9D5" w14:textId="77777777" w:rsidR="002023C4" w:rsidRPr="002023C4" w:rsidRDefault="002023C4" w:rsidP="00E94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كرون سوئد</w:t>
            </w:r>
          </w:p>
        </w:tc>
      </w:tr>
      <w:tr w:rsidR="002023C4" w14:paraId="7AC88ABA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40B307C6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9</w:t>
            </w:r>
          </w:p>
        </w:tc>
        <w:tc>
          <w:tcPr>
            <w:tcW w:w="4785" w:type="dxa"/>
            <w:hideMark/>
          </w:tcPr>
          <w:p w14:paraId="2F3E0EBF" w14:textId="77777777" w:rsidR="002023C4" w:rsidRPr="002023C4" w:rsidRDefault="002023C4" w:rsidP="00E94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فرانك سويس</w:t>
            </w:r>
          </w:p>
        </w:tc>
      </w:tr>
      <w:tr w:rsidR="002023C4" w14:paraId="6AEE4B62" w14:textId="77777777" w:rsidTr="00505495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7A7EFD80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10</w:t>
            </w:r>
          </w:p>
        </w:tc>
        <w:tc>
          <w:tcPr>
            <w:tcW w:w="4785" w:type="dxa"/>
            <w:hideMark/>
          </w:tcPr>
          <w:p w14:paraId="74D0021F" w14:textId="77777777" w:rsidR="002023C4" w:rsidRPr="002023C4" w:rsidRDefault="002023C4" w:rsidP="00E94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ريال قطر</w:t>
            </w:r>
          </w:p>
        </w:tc>
      </w:tr>
      <w:tr w:rsidR="002023C4" w14:paraId="64E46458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52CECCA3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11</w:t>
            </w:r>
          </w:p>
        </w:tc>
        <w:tc>
          <w:tcPr>
            <w:tcW w:w="4785" w:type="dxa"/>
            <w:hideMark/>
          </w:tcPr>
          <w:p w14:paraId="628D618E" w14:textId="77777777" w:rsidR="002023C4" w:rsidRPr="002023C4" w:rsidRDefault="002023C4" w:rsidP="00E94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كرون نروژ</w:t>
            </w:r>
          </w:p>
        </w:tc>
      </w:tr>
      <w:tr w:rsidR="002023C4" w14:paraId="2CCBFBC0" w14:textId="77777777" w:rsidTr="00505495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28EA630E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12</w:t>
            </w:r>
          </w:p>
        </w:tc>
        <w:tc>
          <w:tcPr>
            <w:tcW w:w="4785" w:type="dxa"/>
            <w:hideMark/>
          </w:tcPr>
          <w:p w14:paraId="42E6D6D2" w14:textId="77777777" w:rsidR="002023C4" w:rsidRPr="002023C4" w:rsidRDefault="002023C4" w:rsidP="00E94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مارك آلمان</w:t>
            </w:r>
          </w:p>
        </w:tc>
      </w:tr>
      <w:tr w:rsidR="002023C4" w14:paraId="78E11D17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2885B6D7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14</w:t>
            </w:r>
          </w:p>
        </w:tc>
        <w:tc>
          <w:tcPr>
            <w:tcW w:w="4785" w:type="dxa"/>
            <w:hideMark/>
          </w:tcPr>
          <w:p w14:paraId="2CC41186" w14:textId="77777777" w:rsidR="002023C4" w:rsidRPr="002023C4" w:rsidRDefault="002023C4" w:rsidP="00E94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ليرايتاليا</w:t>
            </w:r>
          </w:p>
        </w:tc>
      </w:tr>
      <w:tr w:rsidR="002023C4" w14:paraId="3FF72167" w14:textId="77777777" w:rsidTr="00505495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6F25EC45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lastRenderedPageBreak/>
              <w:t>15</w:t>
            </w:r>
          </w:p>
        </w:tc>
        <w:tc>
          <w:tcPr>
            <w:tcW w:w="4785" w:type="dxa"/>
            <w:hideMark/>
          </w:tcPr>
          <w:p w14:paraId="1CE60915" w14:textId="77777777" w:rsidR="002023C4" w:rsidRPr="002023C4" w:rsidRDefault="002023C4" w:rsidP="00E94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فرانك بل‍ژيک</w:t>
            </w:r>
          </w:p>
        </w:tc>
      </w:tr>
      <w:tr w:rsidR="002023C4" w14:paraId="4AE4B30D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06C93DCB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16</w:t>
            </w:r>
          </w:p>
        </w:tc>
        <w:tc>
          <w:tcPr>
            <w:tcW w:w="4785" w:type="dxa"/>
            <w:hideMark/>
          </w:tcPr>
          <w:p w14:paraId="71545242" w14:textId="77777777" w:rsidR="002023C4" w:rsidRPr="002023C4" w:rsidRDefault="002023C4" w:rsidP="00E94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شلينك اتريش</w:t>
            </w:r>
          </w:p>
        </w:tc>
      </w:tr>
      <w:tr w:rsidR="002023C4" w14:paraId="0302EFAF" w14:textId="77777777" w:rsidTr="00505495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42B5C3FA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17</w:t>
            </w:r>
          </w:p>
        </w:tc>
        <w:tc>
          <w:tcPr>
            <w:tcW w:w="4785" w:type="dxa"/>
            <w:hideMark/>
          </w:tcPr>
          <w:p w14:paraId="522C27E2" w14:textId="77777777" w:rsidR="002023C4" w:rsidRPr="002023C4" w:rsidRDefault="002023C4" w:rsidP="00E94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فلورن هلند</w:t>
            </w:r>
          </w:p>
        </w:tc>
      </w:tr>
      <w:tr w:rsidR="002023C4" w14:paraId="2FD84BC8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22B1B33D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18</w:t>
            </w:r>
          </w:p>
        </w:tc>
        <w:tc>
          <w:tcPr>
            <w:tcW w:w="4785" w:type="dxa"/>
            <w:hideMark/>
          </w:tcPr>
          <w:p w14:paraId="1635FA84" w14:textId="77777777" w:rsidR="002023C4" w:rsidRPr="002023C4" w:rsidRDefault="002023C4" w:rsidP="00E94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كرون دانمارك</w:t>
            </w:r>
          </w:p>
        </w:tc>
      </w:tr>
      <w:tr w:rsidR="002023C4" w14:paraId="72FFCA49" w14:textId="77777777" w:rsidTr="00505495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17E0097B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19</w:t>
            </w:r>
          </w:p>
        </w:tc>
        <w:tc>
          <w:tcPr>
            <w:tcW w:w="4785" w:type="dxa"/>
            <w:hideMark/>
          </w:tcPr>
          <w:p w14:paraId="08D874A6" w14:textId="77777777" w:rsidR="002023C4" w:rsidRPr="002023C4" w:rsidRDefault="002023C4" w:rsidP="00E94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دلار كانادا</w:t>
            </w:r>
          </w:p>
        </w:tc>
      </w:tr>
      <w:tr w:rsidR="002023C4" w14:paraId="653C5475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5A004562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20</w:t>
            </w:r>
          </w:p>
        </w:tc>
        <w:tc>
          <w:tcPr>
            <w:tcW w:w="4785" w:type="dxa"/>
            <w:hideMark/>
          </w:tcPr>
          <w:p w14:paraId="5772ABF9" w14:textId="77777777" w:rsidR="002023C4" w:rsidRPr="002023C4" w:rsidRDefault="002023C4" w:rsidP="00E94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دلار استراليا</w:t>
            </w:r>
          </w:p>
        </w:tc>
      </w:tr>
      <w:tr w:rsidR="002023C4" w14:paraId="4EACB84C" w14:textId="77777777" w:rsidTr="00505495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56810703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21</w:t>
            </w:r>
          </w:p>
        </w:tc>
        <w:tc>
          <w:tcPr>
            <w:tcW w:w="4785" w:type="dxa"/>
            <w:hideMark/>
          </w:tcPr>
          <w:p w14:paraId="2EF6D742" w14:textId="77777777" w:rsidR="002023C4" w:rsidRPr="002023C4" w:rsidRDefault="002023C4" w:rsidP="00E94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دينار كويت</w:t>
            </w:r>
          </w:p>
        </w:tc>
      </w:tr>
      <w:tr w:rsidR="002023C4" w14:paraId="51D3C7AE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532713B9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22</w:t>
            </w:r>
          </w:p>
        </w:tc>
        <w:tc>
          <w:tcPr>
            <w:tcW w:w="4785" w:type="dxa"/>
            <w:hideMark/>
          </w:tcPr>
          <w:p w14:paraId="1D2C916D" w14:textId="77777777" w:rsidR="002023C4" w:rsidRPr="002023C4" w:rsidRDefault="002023C4" w:rsidP="00E94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دينار بحرين</w:t>
            </w:r>
          </w:p>
        </w:tc>
      </w:tr>
      <w:tr w:rsidR="002023C4" w14:paraId="5245419F" w14:textId="77777777" w:rsidTr="00505495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44A04A2F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23</w:t>
            </w:r>
          </w:p>
        </w:tc>
        <w:tc>
          <w:tcPr>
            <w:tcW w:w="4785" w:type="dxa"/>
            <w:hideMark/>
          </w:tcPr>
          <w:p w14:paraId="544ABD19" w14:textId="77777777" w:rsidR="002023C4" w:rsidRPr="002023C4" w:rsidRDefault="002023C4" w:rsidP="00E94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ريال عربستان</w:t>
            </w:r>
          </w:p>
        </w:tc>
      </w:tr>
      <w:tr w:rsidR="002023C4" w14:paraId="655AA466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45F34CEC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24</w:t>
            </w:r>
          </w:p>
        </w:tc>
        <w:tc>
          <w:tcPr>
            <w:tcW w:w="4785" w:type="dxa"/>
            <w:hideMark/>
          </w:tcPr>
          <w:p w14:paraId="21DAE39C" w14:textId="77777777" w:rsidR="002023C4" w:rsidRPr="002023C4" w:rsidRDefault="002023C4" w:rsidP="00E94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پزوتا اسپانيا</w:t>
            </w:r>
          </w:p>
        </w:tc>
      </w:tr>
      <w:tr w:rsidR="002023C4" w14:paraId="5D6F37AC" w14:textId="77777777" w:rsidTr="00505495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6161B6E4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25</w:t>
            </w:r>
          </w:p>
        </w:tc>
        <w:tc>
          <w:tcPr>
            <w:tcW w:w="4785" w:type="dxa"/>
            <w:hideMark/>
          </w:tcPr>
          <w:p w14:paraId="7CB240DC" w14:textId="77777777" w:rsidR="002023C4" w:rsidRPr="002023C4" w:rsidRDefault="002023C4" w:rsidP="00E94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كيات ميانمار</w:t>
            </w:r>
          </w:p>
        </w:tc>
      </w:tr>
      <w:tr w:rsidR="002023C4" w14:paraId="2A0EDCE7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0EB7B627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26</w:t>
            </w:r>
          </w:p>
        </w:tc>
        <w:tc>
          <w:tcPr>
            <w:tcW w:w="4785" w:type="dxa"/>
            <w:hideMark/>
          </w:tcPr>
          <w:p w14:paraId="38D3A287" w14:textId="77777777" w:rsidR="002023C4" w:rsidRPr="002023C4" w:rsidRDefault="002023C4" w:rsidP="00E94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دراخما يونان</w:t>
            </w:r>
          </w:p>
        </w:tc>
      </w:tr>
      <w:tr w:rsidR="002023C4" w14:paraId="37D3455A" w14:textId="77777777" w:rsidTr="00505495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173D44D0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27</w:t>
            </w:r>
          </w:p>
        </w:tc>
        <w:tc>
          <w:tcPr>
            <w:tcW w:w="4785" w:type="dxa"/>
            <w:hideMark/>
          </w:tcPr>
          <w:p w14:paraId="2485B090" w14:textId="77777777" w:rsidR="002023C4" w:rsidRPr="002023C4" w:rsidRDefault="002023C4" w:rsidP="00E94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لير لبنان</w:t>
            </w:r>
          </w:p>
        </w:tc>
      </w:tr>
      <w:tr w:rsidR="002023C4" w14:paraId="3955D73F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3F185AA6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28</w:t>
            </w:r>
          </w:p>
        </w:tc>
        <w:tc>
          <w:tcPr>
            <w:tcW w:w="4785" w:type="dxa"/>
            <w:hideMark/>
          </w:tcPr>
          <w:p w14:paraId="245A5AB0" w14:textId="77777777" w:rsidR="002023C4" w:rsidRPr="002023C4" w:rsidRDefault="002023C4" w:rsidP="00E94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روپيه هندوستان</w:t>
            </w:r>
          </w:p>
        </w:tc>
      </w:tr>
      <w:tr w:rsidR="002023C4" w14:paraId="366576EE" w14:textId="77777777" w:rsidTr="00505495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2D2F6667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29</w:t>
            </w:r>
          </w:p>
        </w:tc>
        <w:tc>
          <w:tcPr>
            <w:tcW w:w="4785" w:type="dxa"/>
            <w:hideMark/>
          </w:tcPr>
          <w:p w14:paraId="0E784115" w14:textId="77777777" w:rsidR="002023C4" w:rsidRPr="002023C4" w:rsidRDefault="002023C4" w:rsidP="00E94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روپيه سريلانكا</w:t>
            </w:r>
          </w:p>
        </w:tc>
      </w:tr>
      <w:tr w:rsidR="002023C4" w14:paraId="6AF6145B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6D905A0E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30</w:t>
            </w:r>
          </w:p>
        </w:tc>
        <w:tc>
          <w:tcPr>
            <w:tcW w:w="4785" w:type="dxa"/>
            <w:hideMark/>
          </w:tcPr>
          <w:p w14:paraId="55DBC3DF" w14:textId="77777777" w:rsidR="002023C4" w:rsidRPr="002023C4" w:rsidRDefault="002023C4" w:rsidP="00E94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روپيه پاكستان</w:t>
            </w:r>
          </w:p>
        </w:tc>
      </w:tr>
      <w:tr w:rsidR="002023C4" w14:paraId="15A28267" w14:textId="77777777" w:rsidTr="00505495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7D77D8CC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31</w:t>
            </w:r>
          </w:p>
        </w:tc>
        <w:tc>
          <w:tcPr>
            <w:tcW w:w="4785" w:type="dxa"/>
            <w:hideMark/>
          </w:tcPr>
          <w:p w14:paraId="79C5001E" w14:textId="77777777" w:rsidR="002023C4" w:rsidRPr="002023C4" w:rsidRDefault="002023C4" w:rsidP="00E94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تاكا بنگلادش</w:t>
            </w:r>
          </w:p>
        </w:tc>
      </w:tr>
      <w:tr w:rsidR="002023C4" w14:paraId="2F7839EC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16715481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32</w:t>
            </w:r>
          </w:p>
        </w:tc>
        <w:tc>
          <w:tcPr>
            <w:tcW w:w="4785" w:type="dxa"/>
            <w:hideMark/>
          </w:tcPr>
          <w:p w14:paraId="14C39D5A" w14:textId="77777777" w:rsidR="002023C4" w:rsidRPr="002023C4" w:rsidRDefault="002023C4" w:rsidP="00E94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ماركا فنلاند</w:t>
            </w:r>
          </w:p>
        </w:tc>
      </w:tr>
      <w:tr w:rsidR="002023C4" w14:paraId="006FDB7E" w14:textId="77777777" w:rsidTr="00505495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3252DD5D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33</w:t>
            </w:r>
          </w:p>
        </w:tc>
        <w:tc>
          <w:tcPr>
            <w:tcW w:w="4785" w:type="dxa"/>
            <w:hideMark/>
          </w:tcPr>
          <w:p w14:paraId="30030F54" w14:textId="77777777" w:rsidR="002023C4" w:rsidRPr="002023C4" w:rsidRDefault="002023C4" w:rsidP="00E94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روپيه نپال</w:t>
            </w:r>
          </w:p>
        </w:tc>
      </w:tr>
      <w:tr w:rsidR="002023C4" w14:paraId="0FAFEA8E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5E44194F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34</w:t>
            </w:r>
          </w:p>
        </w:tc>
        <w:tc>
          <w:tcPr>
            <w:tcW w:w="4785" w:type="dxa"/>
            <w:hideMark/>
          </w:tcPr>
          <w:p w14:paraId="758BCFCD" w14:textId="77777777" w:rsidR="002023C4" w:rsidRPr="002023C4" w:rsidRDefault="002023C4" w:rsidP="00E94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صد لير ترك</w:t>
            </w:r>
          </w:p>
        </w:tc>
      </w:tr>
      <w:tr w:rsidR="002023C4" w14:paraId="3EDA4B16" w14:textId="77777777" w:rsidTr="00505495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6AC5FF75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35</w:t>
            </w:r>
          </w:p>
        </w:tc>
        <w:tc>
          <w:tcPr>
            <w:tcW w:w="4785" w:type="dxa"/>
            <w:hideMark/>
          </w:tcPr>
          <w:p w14:paraId="48E61C59" w14:textId="77777777" w:rsidR="002023C4" w:rsidRPr="002023C4" w:rsidRDefault="002023C4" w:rsidP="00E94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دلار هنگ كنگ</w:t>
            </w:r>
          </w:p>
        </w:tc>
      </w:tr>
      <w:tr w:rsidR="002023C4" w14:paraId="40BFFA3B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577F7324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36</w:t>
            </w:r>
          </w:p>
        </w:tc>
        <w:tc>
          <w:tcPr>
            <w:tcW w:w="4785" w:type="dxa"/>
            <w:hideMark/>
          </w:tcPr>
          <w:p w14:paraId="4F711859" w14:textId="77777777" w:rsidR="002023C4" w:rsidRPr="002023C4" w:rsidRDefault="002023C4" w:rsidP="00E94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فرانك فرانسه</w:t>
            </w:r>
          </w:p>
        </w:tc>
      </w:tr>
      <w:tr w:rsidR="002023C4" w14:paraId="0E6AA554" w14:textId="77777777" w:rsidTr="00505495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1FEF727E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37</w:t>
            </w:r>
          </w:p>
        </w:tc>
        <w:tc>
          <w:tcPr>
            <w:tcW w:w="4785" w:type="dxa"/>
            <w:hideMark/>
          </w:tcPr>
          <w:p w14:paraId="40080312" w14:textId="77777777" w:rsidR="002023C4" w:rsidRPr="002023C4" w:rsidRDefault="002023C4" w:rsidP="00E94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صد ين ژا پن</w:t>
            </w:r>
          </w:p>
        </w:tc>
      </w:tr>
      <w:tr w:rsidR="002023C4" w14:paraId="789959C3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2C554E8D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38</w:t>
            </w:r>
          </w:p>
        </w:tc>
        <w:tc>
          <w:tcPr>
            <w:tcW w:w="4785" w:type="dxa"/>
            <w:hideMark/>
          </w:tcPr>
          <w:p w14:paraId="5FB33231" w14:textId="77777777" w:rsidR="002023C4" w:rsidRPr="002023C4" w:rsidRDefault="002023C4" w:rsidP="00E94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رينگيت مالزي</w:t>
            </w:r>
          </w:p>
        </w:tc>
      </w:tr>
      <w:tr w:rsidR="002023C4" w14:paraId="667F309A" w14:textId="77777777" w:rsidTr="00505495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2E15977C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39</w:t>
            </w:r>
          </w:p>
        </w:tc>
        <w:tc>
          <w:tcPr>
            <w:tcW w:w="4785" w:type="dxa"/>
            <w:hideMark/>
          </w:tcPr>
          <w:p w14:paraId="0D613D74" w14:textId="77777777" w:rsidR="002023C4" w:rsidRPr="002023C4" w:rsidRDefault="002023C4" w:rsidP="00E94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يوان چين</w:t>
            </w:r>
          </w:p>
        </w:tc>
      </w:tr>
      <w:tr w:rsidR="002023C4" w14:paraId="5B104EC4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38787D41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40</w:t>
            </w:r>
          </w:p>
        </w:tc>
        <w:tc>
          <w:tcPr>
            <w:tcW w:w="4785" w:type="dxa"/>
            <w:hideMark/>
          </w:tcPr>
          <w:p w14:paraId="016A0361" w14:textId="77777777" w:rsidR="002023C4" w:rsidRPr="002023C4" w:rsidRDefault="002023C4" w:rsidP="00E94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راند آفريقاي جنوبي</w:t>
            </w:r>
          </w:p>
        </w:tc>
      </w:tr>
      <w:tr w:rsidR="002023C4" w14:paraId="1AC5F502" w14:textId="77777777" w:rsidTr="00505495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1BAAADB1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41</w:t>
            </w:r>
          </w:p>
        </w:tc>
        <w:tc>
          <w:tcPr>
            <w:tcW w:w="4785" w:type="dxa"/>
            <w:hideMark/>
          </w:tcPr>
          <w:p w14:paraId="7DD6213C" w14:textId="77777777" w:rsidR="002023C4" w:rsidRPr="002023C4" w:rsidRDefault="002023C4" w:rsidP="00E94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دلار سنگاپور</w:t>
            </w:r>
          </w:p>
        </w:tc>
      </w:tr>
      <w:tr w:rsidR="002023C4" w14:paraId="4F907C45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37550B18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42</w:t>
            </w:r>
          </w:p>
        </w:tc>
        <w:tc>
          <w:tcPr>
            <w:tcW w:w="4785" w:type="dxa"/>
            <w:hideMark/>
          </w:tcPr>
          <w:p w14:paraId="5497687E" w14:textId="77777777" w:rsidR="002023C4" w:rsidRPr="002023C4" w:rsidRDefault="002023C4" w:rsidP="00E94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لير تركيه</w:t>
            </w:r>
          </w:p>
        </w:tc>
      </w:tr>
      <w:tr w:rsidR="002023C4" w14:paraId="5E02C1DE" w14:textId="77777777" w:rsidTr="00505495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74FC3C61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43</w:t>
            </w:r>
          </w:p>
        </w:tc>
        <w:tc>
          <w:tcPr>
            <w:tcW w:w="4785" w:type="dxa"/>
            <w:hideMark/>
          </w:tcPr>
          <w:p w14:paraId="0BA542DD" w14:textId="77777777" w:rsidR="002023C4" w:rsidRPr="002023C4" w:rsidRDefault="002023C4" w:rsidP="00E94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روبل روسيه</w:t>
            </w:r>
          </w:p>
        </w:tc>
      </w:tr>
      <w:tr w:rsidR="002023C4" w14:paraId="3DCB33A5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2AD45A96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lastRenderedPageBreak/>
              <w:t>45</w:t>
            </w:r>
          </w:p>
        </w:tc>
        <w:tc>
          <w:tcPr>
            <w:tcW w:w="4785" w:type="dxa"/>
            <w:hideMark/>
          </w:tcPr>
          <w:p w14:paraId="2FA3E66A" w14:textId="77777777" w:rsidR="002023C4" w:rsidRPr="002023C4" w:rsidRDefault="002023C4" w:rsidP="00E94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يك هزار وون كره جنوبی</w:t>
            </w:r>
          </w:p>
        </w:tc>
      </w:tr>
      <w:tr w:rsidR="002023C4" w14:paraId="694349E6" w14:textId="77777777" w:rsidTr="00505495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37891131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47</w:t>
            </w:r>
          </w:p>
        </w:tc>
        <w:tc>
          <w:tcPr>
            <w:tcW w:w="4785" w:type="dxa"/>
            <w:hideMark/>
          </w:tcPr>
          <w:p w14:paraId="20654CE2" w14:textId="77777777" w:rsidR="002023C4" w:rsidRPr="002023C4" w:rsidRDefault="002023C4" w:rsidP="00E94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يك هزار روبل بلاروس</w:t>
            </w:r>
          </w:p>
        </w:tc>
      </w:tr>
      <w:tr w:rsidR="002023C4" w14:paraId="3FC32C23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5576E78D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48</w:t>
            </w:r>
          </w:p>
        </w:tc>
        <w:tc>
          <w:tcPr>
            <w:tcW w:w="4785" w:type="dxa"/>
            <w:hideMark/>
          </w:tcPr>
          <w:p w14:paraId="4D9DF4BF" w14:textId="77777777" w:rsidR="002023C4" w:rsidRPr="002023C4" w:rsidRDefault="002023C4" w:rsidP="00E94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پوند سوریه</w:t>
            </w:r>
          </w:p>
        </w:tc>
      </w:tr>
      <w:tr w:rsidR="002023C4" w14:paraId="62F27615" w14:textId="77777777" w:rsidTr="00505495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3D811202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49</w:t>
            </w:r>
          </w:p>
        </w:tc>
        <w:tc>
          <w:tcPr>
            <w:tcW w:w="4785" w:type="dxa"/>
            <w:hideMark/>
          </w:tcPr>
          <w:p w14:paraId="1B9CA1A8" w14:textId="77777777" w:rsidR="002023C4" w:rsidRPr="002023C4" w:rsidRDefault="002023C4" w:rsidP="00E94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ريال يمن</w:t>
            </w:r>
          </w:p>
        </w:tc>
      </w:tr>
      <w:tr w:rsidR="002023C4" w14:paraId="01E361A7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0AA8EB7C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50</w:t>
            </w:r>
          </w:p>
        </w:tc>
        <w:tc>
          <w:tcPr>
            <w:tcW w:w="4785" w:type="dxa"/>
            <w:hideMark/>
          </w:tcPr>
          <w:p w14:paraId="0D5E9E16" w14:textId="77777777" w:rsidR="002023C4" w:rsidRPr="002023C4" w:rsidRDefault="002023C4" w:rsidP="00E94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دلار نيوزلند</w:t>
            </w:r>
          </w:p>
        </w:tc>
      </w:tr>
      <w:tr w:rsidR="002023C4" w14:paraId="20981399" w14:textId="77777777" w:rsidTr="00505495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0B25E4DD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51</w:t>
            </w:r>
          </w:p>
        </w:tc>
        <w:tc>
          <w:tcPr>
            <w:tcW w:w="4785" w:type="dxa"/>
            <w:hideMark/>
          </w:tcPr>
          <w:p w14:paraId="47C9B7AC" w14:textId="77777777" w:rsidR="002023C4" w:rsidRPr="002023C4" w:rsidRDefault="002023C4" w:rsidP="00E94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دينار تونس</w:t>
            </w:r>
          </w:p>
        </w:tc>
      </w:tr>
      <w:tr w:rsidR="002023C4" w14:paraId="6A6F659A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0534A223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52</w:t>
            </w:r>
          </w:p>
        </w:tc>
        <w:tc>
          <w:tcPr>
            <w:tcW w:w="4785" w:type="dxa"/>
            <w:hideMark/>
          </w:tcPr>
          <w:p w14:paraId="4F3CCC1D" w14:textId="77777777" w:rsidR="002023C4" w:rsidRPr="002023C4" w:rsidRDefault="002023C4" w:rsidP="00E94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فرانك اتحاديه آفريقا</w:t>
            </w:r>
          </w:p>
        </w:tc>
      </w:tr>
      <w:tr w:rsidR="002023C4" w14:paraId="771DE254" w14:textId="77777777" w:rsidTr="00505495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4E99A275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53</w:t>
            </w:r>
          </w:p>
        </w:tc>
        <w:tc>
          <w:tcPr>
            <w:tcW w:w="4785" w:type="dxa"/>
            <w:hideMark/>
          </w:tcPr>
          <w:p w14:paraId="76FA305A" w14:textId="77777777" w:rsidR="002023C4" w:rsidRPr="002023C4" w:rsidRDefault="002023C4" w:rsidP="00E94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دينار الجزاير</w:t>
            </w:r>
          </w:p>
        </w:tc>
      </w:tr>
      <w:tr w:rsidR="002023C4" w14:paraId="1FF01328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5080B79C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55</w:t>
            </w:r>
          </w:p>
        </w:tc>
        <w:tc>
          <w:tcPr>
            <w:tcW w:w="4785" w:type="dxa"/>
            <w:hideMark/>
          </w:tcPr>
          <w:p w14:paraId="7510C8B1" w14:textId="77777777" w:rsidR="002023C4" w:rsidRPr="002023C4" w:rsidRDefault="002023C4" w:rsidP="00E94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لير سوريه</w:t>
            </w:r>
          </w:p>
        </w:tc>
      </w:tr>
      <w:tr w:rsidR="00DB3BA0" w14:paraId="234465E5" w14:textId="77777777" w:rsidTr="00505495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581BABE3" w14:textId="77777777" w:rsidR="00DB3BA0" w:rsidRPr="00DB3BA0" w:rsidRDefault="00DB3BA0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DB3BA0"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  <w:t>56</w:t>
            </w:r>
          </w:p>
        </w:tc>
        <w:tc>
          <w:tcPr>
            <w:tcW w:w="4785" w:type="dxa"/>
          </w:tcPr>
          <w:p w14:paraId="389E12CF" w14:textId="77777777" w:rsidR="00DB3BA0" w:rsidRPr="002023C4" w:rsidRDefault="00DB3BA0" w:rsidP="00E94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DB3BA0">
              <w:rPr>
                <w:rFonts w:asciiTheme="majorBidi" w:hAnsiTheme="majorBidi" w:cs="B Lotus" w:hint="eastAsia"/>
                <w:sz w:val="28"/>
                <w:szCs w:val="28"/>
                <w:rtl/>
              </w:rPr>
              <w:t>دلار</w:t>
            </w:r>
            <w:r w:rsidRPr="00DB3BA0">
              <w:rPr>
                <w:rFonts w:asciiTheme="majorBidi" w:hAnsiTheme="majorBidi" w:cs="B Lotus"/>
                <w:sz w:val="28"/>
                <w:szCs w:val="28"/>
                <w:rtl/>
              </w:rPr>
              <w:t xml:space="preserve"> </w:t>
            </w:r>
            <w:r w:rsidRPr="00DB3BA0">
              <w:rPr>
                <w:rFonts w:asciiTheme="majorBidi" w:hAnsiTheme="majorBidi" w:cs="B Lotus" w:hint="eastAsia"/>
                <w:sz w:val="28"/>
                <w:szCs w:val="28"/>
                <w:rtl/>
              </w:rPr>
              <w:t>مالز</w:t>
            </w:r>
            <w:r w:rsidRPr="00DB3BA0">
              <w:rPr>
                <w:rFonts w:asciiTheme="majorBidi" w:hAnsiTheme="majorBidi" w:cs="B Lotus" w:hint="cs"/>
                <w:sz w:val="28"/>
                <w:szCs w:val="28"/>
                <w:rtl/>
              </w:rPr>
              <w:t>ی</w:t>
            </w:r>
          </w:p>
        </w:tc>
      </w:tr>
      <w:tr w:rsidR="002023C4" w14:paraId="794BF047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1205BBBD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57</w:t>
            </w:r>
          </w:p>
        </w:tc>
        <w:tc>
          <w:tcPr>
            <w:tcW w:w="4785" w:type="dxa"/>
            <w:hideMark/>
          </w:tcPr>
          <w:p w14:paraId="01000852" w14:textId="77777777" w:rsidR="002023C4" w:rsidRPr="002023C4" w:rsidRDefault="002023C4" w:rsidP="00E94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درهم مراکش</w:t>
            </w:r>
          </w:p>
        </w:tc>
      </w:tr>
      <w:tr w:rsidR="00DB3BA0" w14:paraId="0D616FC5" w14:textId="77777777" w:rsidTr="00505495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714DC05D" w14:textId="77777777" w:rsidR="00DB3BA0" w:rsidRPr="00DB3BA0" w:rsidRDefault="00DB3BA0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DB3BA0"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  <w:t>58</w:t>
            </w:r>
          </w:p>
        </w:tc>
        <w:tc>
          <w:tcPr>
            <w:tcW w:w="4785" w:type="dxa"/>
          </w:tcPr>
          <w:p w14:paraId="4ED99CCE" w14:textId="77777777" w:rsidR="00DB3BA0" w:rsidRPr="002023C4" w:rsidRDefault="00DB3BA0" w:rsidP="00E94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DB3BA0">
              <w:rPr>
                <w:rFonts w:asciiTheme="majorBidi" w:hAnsiTheme="majorBidi" w:cs="B Lotus" w:hint="eastAsia"/>
                <w:sz w:val="28"/>
                <w:szCs w:val="28"/>
                <w:rtl/>
              </w:rPr>
              <w:t>دلار</w:t>
            </w:r>
            <w:r w:rsidRPr="00DB3BA0">
              <w:rPr>
                <w:rFonts w:asciiTheme="majorBidi" w:hAnsiTheme="majorBidi" w:cs="B Lotus"/>
                <w:sz w:val="28"/>
                <w:szCs w:val="28"/>
                <w:rtl/>
              </w:rPr>
              <w:t xml:space="preserve"> </w:t>
            </w:r>
            <w:r w:rsidRPr="00DB3BA0">
              <w:rPr>
                <w:rFonts w:asciiTheme="majorBidi" w:hAnsiTheme="majorBidi" w:cs="B Lotus" w:hint="eastAsia"/>
                <w:sz w:val="28"/>
                <w:szCs w:val="28"/>
                <w:rtl/>
              </w:rPr>
              <w:t>برز</w:t>
            </w:r>
            <w:r w:rsidRPr="00DB3BA0">
              <w:rPr>
                <w:rFonts w:asciiTheme="majorBidi" w:hAnsiTheme="majorBidi" w:cs="B Lotus" w:hint="cs"/>
                <w:sz w:val="28"/>
                <w:szCs w:val="28"/>
                <w:rtl/>
              </w:rPr>
              <w:t>ی</w:t>
            </w:r>
            <w:r w:rsidRPr="00DB3BA0">
              <w:rPr>
                <w:rFonts w:asciiTheme="majorBidi" w:hAnsiTheme="majorBidi" w:cs="B Lotus" w:hint="eastAsia"/>
                <w:sz w:val="28"/>
                <w:szCs w:val="28"/>
                <w:rtl/>
              </w:rPr>
              <w:t>ل</w:t>
            </w:r>
          </w:p>
        </w:tc>
      </w:tr>
      <w:tr w:rsidR="002023C4" w14:paraId="2E70B911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6E097F60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59</w:t>
            </w:r>
          </w:p>
        </w:tc>
        <w:tc>
          <w:tcPr>
            <w:tcW w:w="4785" w:type="dxa"/>
            <w:hideMark/>
          </w:tcPr>
          <w:p w14:paraId="7D688985" w14:textId="77777777" w:rsidR="002023C4" w:rsidRPr="002023C4" w:rsidRDefault="002023C4" w:rsidP="00E94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دينار ليبی</w:t>
            </w:r>
          </w:p>
        </w:tc>
      </w:tr>
      <w:tr w:rsidR="002023C4" w14:paraId="5F953E17" w14:textId="77777777" w:rsidTr="00505495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35787D7E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60</w:t>
            </w:r>
          </w:p>
        </w:tc>
        <w:tc>
          <w:tcPr>
            <w:tcW w:w="4785" w:type="dxa"/>
            <w:hideMark/>
          </w:tcPr>
          <w:p w14:paraId="6A732D14" w14:textId="77777777" w:rsidR="002023C4" w:rsidRPr="002023C4" w:rsidRDefault="002023C4" w:rsidP="00E94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شيلينگ کنیا</w:t>
            </w:r>
          </w:p>
        </w:tc>
      </w:tr>
      <w:tr w:rsidR="002023C4" w14:paraId="632F6EA5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7B7BF2C9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61</w:t>
            </w:r>
          </w:p>
        </w:tc>
        <w:tc>
          <w:tcPr>
            <w:tcW w:w="4785" w:type="dxa"/>
            <w:hideMark/>
          </w:tcPr>
          <w:p w14:paraId="5D1E0194" w14:textId="77777777" w:rsidR="002023C4" w:rsidRPr="002023C4" w:rsidRDefault="002023C4" w:rsidP="00E94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نگولترم بوتان</w:t>
            </w:r>
          </w:p>
        </w:tc>
      </w:tr>
      <w:tr w:rsidR="002023C4" w14:paraId="366645CD" w14:textId="77777777" w:rsidTr="00505495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2DB48EA7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62</w:t>
            </w:r>
          </w:p>
        </w:tc>
        <w:tc>
          <w:tcPr>
            <w:tcW w:w="4785" w:type="dxa"/>
            <w:hideMark/>
          </w:tcPr>
          <w:p w14:paraId="02D166ED" w14:textId="77777777" w:rsidR="002023C4" w:rsidRPr="002023C4" w:rsidRDefault="002023C4" w:rsidP="00E94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لیر مالتا</w:t>
            </w:r>
          </w:p>
        </w:tc>
      </w:tr>
      <w:tr w:rsidR="002023C4" w14:paraId="1607D861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0C9089B1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63</w:t>
            </w:r>
          </w:p>
        </w:tc>
        <w:tc>
          <w:tcPr>
            <w:tcW w:w="4785" w:type="dxa"/>
            <w:hideMark/>
          </w:tcPr>
          <w:p w14:paraId="1FFF08F8" w14:textId="77777777" w:rsidR="002023C4" w:rsidRPr="002023C4" w:rsidRDefault="002023C4" w:rsidP="00E94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پونت ایرلند</w:t>
            </w:r>
          </w:p>
        </w:tc>
      </w:tr>
      <w:tr w:rsidR="002023C4" w14:paraId="41D6CA59" w14:textId="77777777" w:rsidTr="00505495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4604C340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64</w:t>
            </w:r>
          </w:p>
        </w:tc>
        <w:tc>
          <w:tcPr>
            <w:tcW w:w="4785" w:type="dxa"/>
            <w:hideMark/>
          </w:tcPr>
          <w:p w14:paraId="3FC34910" w14:textId="77777777" w:rsidR="002023C4" w:rsidRPr="002023C4" w:rsidRDefault="002023C4" w:rsidP="00E94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پوند سودان</w:t>
            </w:r>
          </w:p>
        </w:tc>
      </w:tr>
      <w:tr w:rsidR="002023C4" w14:paraId="4D4E5A46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681D8282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65</w:t>
            </w:r>
          </w:p>
        </w:tc>
        <w:tc>
          <w:tcPr>
            <w:tcW w:w="4785" w:type="dxa"/>
            <w:hideMark/>
          </w:tcPr>
          <w:p w14:paraId="4F24AEAF" w14:textId="77777777" w:rsidR="002023C4" w:rsidRPr="002023C4" w:rsidRDefault="002023C4" w:rsidP="00E94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شلينک تانزانيا</w:t>
            </w:r>
          </w:p>
        </w:tc>
      </w:tr>
      <w:tr w:rsidR="002023C4" w14:paraId="627FF84B" w14:textId="77777777" w:rsidTr="00505495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51E9FC15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66</w:t>
            </w:r>
          </w:p>
        </w:tc>
        <w:tc>
          <w:tcPr>
            <w:tcW w:w="4785" w:type="dxa"/>
            <w:hideMark/>
          </w:tcPr>
          <w:p w14:paraId="18788481" w14:textId="77777777" w:rsidR="002023C4" w:rsidRPr="002023C4" w:rsidRDefault="002023C4" w:rsidP="00E94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روپيه اندونزي</w:t>
            </w:r>
          </w:p>
        </w:tc>
      </w:tr>
      <w:tr w:rsidR="002023C4" w14:paraId="1D6D365A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62652E42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67</w:t>
            </w:r>
          </w:p>
        </w:tc>
        <w:tc>
          <w:tcPr>
            <w:tcW w:w="4785" w:type="dxa"/>
            <w:hideMark/>
          </w:tcPr>
          <w:p w14:paraId="5EAC9216" w14:textId="77777777" w:rsidR="002023C4" w:rsidRPr="002023C4" w:rsidRDefault="002023C4" w:rsidP="00E94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روپيه موريس</w:t>
            </w:r>
          </w:p>
        </w:tc>
      </w:tr>
      <w:tr w:rsidR="002023C4" w14:paraId="3E2BD467" w14:textId="77777777" w:rsidTr="00505495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01CAE4CE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68</w:t>
            </w:r>
          </w:p>
        </w:tc>
        <w:tc>
          <w:tcPr>
            <w:tcW w:w="4785" w:type="dxa"/>
            <w:hideMark/>
          </w:tcPr>
          <w:p w14:paraId="5FB85899" w14:textId="77777777" w:rsidR="002023C4" w:rsidRPr="002023C4" w:rsidRDefault="002023C4" w:rsidP="00E94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پزو فيلپين</w:t>
            </w:r>
          </w:p>
        </w:tc>
      </w:tr>
      <w:tr w:rsidR="002023C4" w14:paraId="6A810DEA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328056B3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69</w:t>
            </w:r>
          </w:p>
        </w:tc>
        <w:tc>
          <w:tcPr>
            <w:tcW w:w="4785" w:type="dxa"/>
            <w:hideMark/>
          </w:tcPr>
          <w:p w14:paraId="008ADE5C" w14:textId="77777777" w:rsidR="002023C4" w:rsidRPr="002023C4" w:rsidRDefault="002023C4" w:rsidP="00E94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پزو مكزيك</w:t>
            </w:r>
          </w:p>
        </w:tc>
      </w:tr>
      <w:tr w:rsidR="002023C4" w14:paraId="3FC8ADAE" w14:textId="77777777" w:rsidTr="00505495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73FFC770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70</w:t>
            </w:r>
          </w:p>
        </w:tc>
        <w:tc>
          <w:tcPr>
            <w:tcW w:w="4785" w:type="dxa"/>
            <w:hideMark/>
          </w:tcPr>
          <w:p w14:paraId="3692FB8A" w14:textId="77777777" w:rsidR="002023C4" w:rsidRPr="002023C4" w:rsidRDefault="002023C4" w:rsidP="00E94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بات تايلند</w:t>
            </w:r>
          </w:p>
        </w:tc>
      </w:tr>
      <w:tr w:rsidR="00DB3BA0" w14:paraId="464F7D52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10BBD02B" w14:textId="77777777" w:rsidR="00DB3BA0" w:rsidRPr="00DB3BA0" w:rsidRDefault="006B290D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71</w:t>
            </w:r>
          </w:p>
        </w:tc>
        <w:tc>
          <w:tcPr>
            <w:tcW w:w="4785" w:type="dxa"/>
          </w:tcPr>
          <w:p w14:paraId="102DC0F0" w14:textId="77777777" w:rsidR="00DB3BA0" w:rsidRPr="002023C4" w:rsidRDefault="00DB3BA0" w:rsidP="00E94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DB3BA0">
              <w:rPr>
                <w:rFonts w:asciiTheme="majorBidi" w:hAnsiTheme="majorBidi" w:cs="B Lotus" w:hint="eastAsia"/>
                <w:sz w:val="28"/>
                <w:szCs w:val="28"/>
                <w:rtl/>
              </w:rPr>
              <w:t>ريل</w:t>
            </w:r>
            <w:r w:rsidRPr="00DB3BA0">
              <w:rPr>
                <w:rFonts w:asciiTheme="majorBidi" w:hAnsiTheme="majorBidi" w:cs="B Lotus"/>
                <w:sz w:val="28"/>
                <w:szCs w:val="28"/>
                <w:rtl/>
              </w:rPr>
              <w:t xml:space="preserve"> </w:t>
            </w:r>
            <w:r w:rsidRPr="00DB3BA0">
              <w:rPr>
                <w:rFonts w:asciiTheme="majorBidi" w:hAnsiTheme="majorBidi" w:cs="B Lotus" w:hint="eastAsia"/>
                <w:sz w:val="28"/>
                <w:szCs w:val="28"/>
                <w:rtl/>
              </w:rPr>
              <w:t>برزيل</w:t>
            </w:r>
          </w:p>
        </w:tc>
      </w:tr>
      <w:tr w:rsidR="002023C4" w14:paraId="5867238F" w14:textId="77777777" w:rsidTr="00505495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72878D3A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72</w:t>
            </w:r>
          </w:p>
        </w:tc>
        <w:tc>
          <w:tcPr>
            <w:tcW w:w="4785" w:type="dxa"/>
            <w:hideMark/>
          </w:tcPr>
          <w:p w14:paraId="5541CD20" w14:textId="77777777" w:rsidR="002023C4" w:rsidRPr="002023C4" w:rsidRDefault="002023C4" w:rsidP="00E94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بير اتيوپي</w:t>
            </w:r>
          </w:p>
        </w:tc>
      </w:tr>
      <w:tr w:rsidR="00DB3BA0" w14:paraId="305819B7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07CC041D" w14:textId="77777777" w:rsidR="00DB3BA0" w:rsidRPr="00DB3BA0" w:rsidRDefault="00296C60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73</w:t>
            </w:r>
          </w:p>
        </w:tc>
        <w:tc>
          <w:tcPr>
            <w:tcW w:w="4785" w:type="dxa"/>
          </w:tcPr>
          <w:p w14:paraId="38C673E0" w14:textId="77777777" w:rsidR="00DB3BA0" w:rsidRPr="002023C4" w:rsidRDefault="00DB3BA0" w:rsidP="00E94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DB3BA0">
              <w:rPr>
                <w:rFonts w:asciiTheme="majorBidi" w:hAnsiTheme="majorBidi" w:cs="B Lotus" w:hint="eastAsia"/>
                <w:sz w:val="28"/>
                <w:szCs w:val="28"/>
                <w:rtl/>
              </w:rPr>
              <w:t>دلار</w:t>
            </w:r>
            <w:r w:rsidRPr="00DB3BA0">
              <w:rPr>
                <w:rFonts w:asciiTheme="majorBidi" w:hAnsiTheme="majorBidi" w:cs="B Lotus"/>
                <w:sz w:val="28"/>
                <w:szCs w:val="28"/>
                <w:rtl/>
              </w:rPr>
              <w:t xml:space="preserve"> </w:t>
            </w:r>
            <w:r w:rsidRPr="00DB3BA0">
              <w:rPr>
                <w:rFonts w:asciiTheme="majorBidi" w:hAnsiTheme="majorBidi" w:cs="B Lotus" w:hint="eastAsia"/>
                <w:sz w:val="28"/>
                <w:szCs w:val="28"/>
                <w:rtl/>
              </w:rPr>
              <w:t>باربادوس</w:t>
            </w:r>
          </w:p>
        </w:tc>
      </w:tr>
      <w:tr w:rsidR="002023C4" w14:paraId="6FFBBC5E" w14:textId="77777777" w:rsidTr="00505495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3EDF43F1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74</w:t>
            </w:r>
          </w:p>
        </w:tc>
        <w:tc>
          <w:tcPr>
            <w:tcW w:w="4785" w:type="dxa"/>
            <w:hideMark/>
          </w:tcPr>
          <w:p w14:paraId="163E52D0" w14:textId="77777777" w:rsidR="002023C4" w:rsidRPr="002023C4" w:rsidRDefault="002023C4" w:rsidP="00E94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اوگایا موریتانی</w:t>
            </w:r>
          </w:p>
        </w:tc>
      </w:tr>
      <w:tr w:rsidR="002023C4" w14:paraId="404E2D1C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277654F1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75</w:t>
            </w:r>
          </w:p>
        </w:tc>
        <w:tc>
          <w:tcPr>
            <w:tcW w:w="4785" w:type="dxa"/>
            <w:hideMark/>
          </w:tcPr>
          <w:p w14:paraId="01A55F85" w14:textId="77777777" w:rsidR="002023C4" w:rsidRPr="002023C4" w:rsidRDefault="002023C4" w:rsidP="00E94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بوليوار ونزوئلا</w:t>
            </w:r>
          </w:p>
        </w:tc>
      </w:tr>
      <w:tr w:rsidR="002023C4" w14:paraId="6B921E48" w14:textId="77777777" w:rsidTr="00505495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12256311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lastRenderedPageBreak/>
              <w:t>76</w:t>
            </w:r>
          </w:p>
        </w:tc>
        <w:tc>
          <w:tcPr>
            <w:tcW w:w="4785" w:type="dxa"/>
            <w:hideMark/>
          </w:tcPr>
          <w:p w14:paraId="3F564497" w14:textId="77777777" w:rsidR="002023C4" w:rsidRPr="002023C4" w:rsidRDefault="002023C4" w:rsidP="00E94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كواچا زامبيا</w:t>
            </w:r>
          </w:p>
        </w:tc>
      </w:tr>
      <w:tr w:rsidR="002023C4" w14:paraId="26F3788B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5FA0B0A8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77</w:t>
            </w:r>
          </w:p>
        </w:tc>
        <w:tc>
          <w:tcPr>
            <w:tcW w:w="4785" w:type="dxa"/>
            <w:hideMark/>
          </w:tcPr>
          <w:p w14:paraId="32A60AA7" w14:textId="77777777" w:rsidR="002023C4" w:rsidRPr="002023C4" w:rsidRDefault="002023C4" w:rsidP="00E94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كلن كاستاريكا</w:t>
            </w:r>
          </w:p>
        </w:tc>
      </w:tr>
      <w:tr w:rsidR="002023C4" w14:paraId="4964AD2C" w14:textId="77777777" w:rsidTr="00505495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65643819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78</w:t>
            </w:r>
          </w:p>
        </w:tc>
        <w:tc>
          <w:tcPr>
            <w:tcW w:w="4785" w:type="dxa"/>
            <w:hideMark/>
          </w:tcPr>
          <w:p w14:paraId="50C8FB7C" w14:textId="77777777" w:rsidR="002023C4" w:rsidRPr="002023C4" w:rsidRDefault="002023C4" w:rsidP="00E94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كولون السالوادور</w:t>
            </w:r>
          </w:p>
        </w:tc>
      </w:tr>
      <w:tr w:rsidR="002023C4" w14:paraId="47669266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365444C1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79</w:t>
            </w:r>
          </w:p>
        </w:tc>
        <w:tc>
          <w:tcPr>
            <w:tcW w:w="4785" w:type="dxa"/>
            <w:hideMark/>
          </w:tcPr>
          <w:p w14:paraId="59DE7CCC" w14:textId="77777777" w:rsidR="002023C4" w:rsidRPr="002023C4" w:rsidRDefault="002023C4" w:rsidP="00E94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كوارنی پاراگوئه</w:t>
            </w:r>
          </w:p>
        </w:tc>
      </w:tr>
      <w:tr w:rsidR="002023C4" w14:paraId="166702ED" w14:textId="77777777" w:rsidTr="00505495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450B294C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80</w:t>
            </w:r>
          </w:p>
        </w:tc>
        <w:tc>
          <w:tcPr>
            <w:tcW w:w="4785" w:type="dxa"/>
            <w:hideMark/>
          </w:tcPr>
          <w:p w14:paraId="583C2512" w14:textId="77777777" w:rsidR="002023C4" w:rsidRPr="002023C4" w:rsidRDefault="002023C4" w:rsidP="00E94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فرانک ماداگاسكار</w:t>
            </w:r>
          </w:p>
        </w:tc>
      </w:tr>
      <w:tr w:rsidR="002023C4" w14:paraId="13262581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08E7FA58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81</w:t>
            </w:r>
          </w:p>
        </w:tc>
        <w:tc>
          <w:tcPr>
            <w:tcW w:w="4785" w:type="dxa"/>
            <w:hideMark/>
          </w:tcPr>
          <w:p w14:paraId="467BB6F1" w14:textId="77777777" w:rsidR="002023C4" w:rsidRPr="002023C4" w:rsidRDefault="002023C4" w:rsidP="00E94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نايرا نيجريه</w:t>
            </w:r>
          </w:p>
        </w:tc>
      </w:tr>
      <w:tr w:rsidR="00DB3BA0" w14:paraId="0D252227" w14:textId="77777777" w:rsidTr="00505495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39797332" w14:textId="77777777" w:rsidR="00DB3BA0" w:rsidRPr="00DB3BA0" w:rsidRDefault="006B290D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82</w:t>
            </w:r>
          </w:p>
        </w:tc>
        <w:tc>
          <w:tcPr>
            <w:tcW w:w="4785" w:type="dxa"/>
          </w:tcPr>
          <w:p w14:paraId="03451AE3" w14:textId="77777777" w:rsidR="00DB3BA0" w:rsidRPr="002023C4" w:rsidRDefault="00DB3BA0" w:rsidP="00E94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DB3BA0">
              <w:rPr>
                <w:rFonts w:asciiTheme="majorBidi" w:hAnsiTheme="majorBidi" w:cs="B Lotus" w:hint="eastAsia"/>
                <w:sz w:val="28"/>
                <w:szCs w:val="28"/>
                <w:rtl/>
              </w:rPr>
              <w:t>ون</w:t>
            </w:r>
            <w:r w:rsidRPr="00DB3BA0">
              <w:rPr>
                <w:rFonts w:asciiTheme="majorBidi" w:hAnsiTheme="majorBidi" w:cs="B Lotus"/>
                <w:sz w:val="28"/>
                <w:szCs w:val="28"/>
                <w:rtl/>
              </w:rPr>
              <w:t xml:space="preserve"> </w:t>
            </w:r>
            <w:r w:rsidRPr="00DB3BA0">
              <w:rPr>
                <w:rFonts w:asciiTheme="majorBidi" w:hAnsiTheme="majorBidi" w:cs="B Lotus" w:hint="eastAsia"/>
                <w:sz w:val="28"/>
                <w:szCs w:val="28"/>
                <w:rtl/>
              </w:rPr>
              <w:t>كره</w:t>
            </w:r>
            <w:r w:rsidRPr="00DB3BA0">
              <w:rPr>
                <w:rFonts w:asciiTheme="majorBidi" w:hAnsiTheme="majorBidi" w:cs="B Lotus"/>
                <w:sz w:val="28"/>
                <w:szCs w:val="28"/>
                <w:rtl/>
              </w:rPr>
              <w:t xml:space="preserve"> </w:t>
            </w:r>
            <w:r w:rsidRPr="00DB3BA0">
              <w:rPr>
                <w:rFonts w:asciiTheme="majorBidi" w:hAnsiTheme="majorBidi" w:cs="B Lotus" w:hint="eastAsia"/>
                <w:sz w:val="28"/>
                <w:szCs w:val="28"/>
                <w:rtl/>
              </w:rPr>
              <w:t>شمال</w:t>
            </w:r>
            <w:r w:rsidRPr="00DB3BA0">
              <w:rPr>
                <w:rFonts w:asciiTheme="majorBidi" w:hAnsiTheme="majorBidi" w:cs="B Lotus" w:hint="cs"/>
                <w:sz w:val="28"/>
                <w:szCs w:val="28"/>
                <w:rtl/>
              </w:rPr>
              <w:t>ی</w:t>
            </w:r>
          </w:p>
        </w:tc>
      </w:tr>
      <w:tr w:rsidR="002023C4" w14:paraId="2ABFDC82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649BE1AC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83</w:t>
            </w:r>
          </w:p>
        </w:tc>
        <w:tc>
          <w:tcPr>
            <w:tcW w:w="4785" w:type="dxa"/>
            <w:hideMark/>
          </w:tcPr>
          <w:p w14:paraId="4B2D7A76" w14:textId="77777777" w:rsidR="002023C4" w:rsidRPr="002023C4" w:rsidRDefault="002023C4" w:rsidP="00E94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سدی غنا</w:t>
            </w:r>
          </w:p>
        </w:tc>
      </w:tr>
      <w:tr w:rsidR="002023C4" w14:paraId="1D206E01" w14:textId="77777777" w:rsidTr="00505495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1D7B2053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84</w:t>
            </w:r>
          </w:p>
        </w:tc>
        <w:tc>
          <w:tcPr>
            <w:tcW w:w="4785" w:type="dxa"/>
            <w:hideMark/>
          </w:tcPr>
          <w:p w14:paraId="1793D35E" w14:textId="77777777" w:rsidR="002023C4" w:rsidRPr="002023C4" w:rsidRDefault="002023C4" w:rsidP="00E94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دينار عراق</w:t>
            </w:r>
          </w:p>
        </w:tc>
      </w:tr>
      <w:tr w:rsidR="002023C4" w14:paraId="203D77A2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0028E054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85</w:t>
            </w:r>
          </w:p>
        </w:tc>
        <w:tc>
          <w:tcPr>
            <w:tcW w:w="4785" w:type="dxa"/>
            <w:hideMark/>
          </w:tcPr>
          <w:p w14:paraId="3B32A054" w14:textId="77777777" w:rsidR="002023C4" w:rsidRPr="002023C4" w:rsidRDefault="002023C4" w:rsidP="00E94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دينار اردن</w:t>
            </w:r>
          </w:p>
        </w:tc>
      </w:tr>
      <w:tr w:rsidR="00DB3BA0" w14:paraId="43992D8C" w14:textId="77777777" w:rsidTr="00505495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71233DCB" w14:textId="77777777" w:rsidR="00DB3BA0" w:rsidRPr="00DB3BA0" w:rsidRDefault="006B290D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86</w:t>
            </w:r>
          </w:p>
        </w:tc>
        <w:tc>
          <w:tcPr>
            <w:tcW w:w="4785" w:type="dxa"/>
          </w:tcPr>
          <w:p w14:paraId="70067A92" w14:textId="77777777" w:rsidR="00DB3BA0" w:rsidRPr="002023C4" w:rsidRDefault="00DB3BA0" w:rsidP="00E94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DB3BA0">
              <w:rPr>
                <w:rFonts w:asciiTheme="majorBidi" w:hAnsiTheme="majorBidi" w:cs="B Lotus" w:hint="eastAsia"/>
                <w:sz w:val="28"/>
                <w:szCs w:val="28"/>
                <w:rtl/>
              </w:rPr>
              <w:t>د</w:t>
            </w:r>
            <w:r w:rsidRPr="00DB3BA0">
              <w:rPr>
                <w:rFonts w:asciiTheme="majorBidi" w:hAnsiTheme="majorBidi" w:cs="B Lotus" w:hint="cs"/>
                <w:sz w:val="28"/>
                <w:szCs w:val="28"/>
                <w:rtl/>
              </w:rPr>
              <w:t>ی</w:t>
            </w:r>
            <w:r w:rsidRPr="00DB3BA0">
              <w:rPr>
                <w:rFonts w:asciiTheme="majorBidi" w:hAnsiTheme="majorBidi" w:cs="B Lotus" w:hint="eastAsia"/>
                <w:sz w:val="28"/>
                <w:szCs w:val="28"/>
                <w:rtl/>
              </w:rPr>
              <w:t>نار</w:t>
            </w:r>
            <w:r w:rsidRPr="00DB3BA0">
              <w:rPr>
                <w:rFonts w:asciiTheme="majorBidi" w:hAnsiTheme="majorBidi" w:cs="B Lotus"/>
                <w:sz w:val="28"/>
                <w:szCs w:val="28"/>
                <w:rtl/>
              </w:rPr>
              <w:t xml:space="preserve"> </w:t>
            </w:r>
            <w:r w:rsidRPr="00DB3BA0">
              <w:rPr>
                <w:rFonts w:asciiTheme="majorBidi" w:hAnsiTheme="majorBidi" w:cs="B Lotus" w:hint="cs"/>
                <w:sz w:val="28"/>
                <w:szCs w:val="28"/>
                <w:rtl/>
              </w:rPr>
              <w:t>ی</w:t>
            </w:r>
            <w:r w:rsidRPr="00DB3BA0">
              <w:rPr>
                <w:rFonts w:asciiTheme="majorBidi" w:hAnsiTheme="majorBidi" w:cs="B Lotus" w:hint="eastAsia"/>
                <w:sz w:val="28"/>
                <w:szCs w:val="28"/>
                <w:rtl/>
              </w:rPr>
              <w:t>وگوسلاو</w:t>
            </w:r>
            <w:r w:rsidRPr="00DB3BA0">
              <w:rPr>
                <w:rFonts w:asciiTheme="majorBidi" w:hAnsiTheme="majorBidi" w:cs="B Lotus" w:hint="cs"/>
                <w:sz w:val="28"/>
                <w:szCs w:val="28"/>
                <w:rtl/>
              </w:rPr>
              <w:t>ی</w:t>
            </w:r>
          </w:p>
        </w:tc>
      </w:tr>
      <w:tr w:rsidR="00DB3BA0" w14:paraId="6FEC464A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66752D19" w14:textId="77777777" w:rsidR="00DB3BA0" w:rsidRPr="00DB3BA0" w:rsidRDefault="006B290D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87</w:t>
            </w:r>
          </w:p>
        </w:tc>
        <w:tc>
          <w:tcPr>
            <w:tcW w:w="4785" w:type="dxa"/>
          </w:tcPr>
          <w:p w14:paraId="384FFEBC" w14:textId="77777777" w:rsidR="00DB3BA0" w:rsidRPr="002023C4" w:rsidRDefault="00DB3BA0" w:rsidP="00E94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DB3BA0">
              <w:rPr>
                <w:rFonts w:asciiTheme="majorBidi" w:hAnsiTheme="majorBidi" w:cs="B Lotus" w:hint="eastAsia"/>
                <w:sz w:val="28"/>
                <w:szCs w:val="28"/>
                <w:rtl/>
              </w:rPr>
              <w:t>کونا</w:t>
            </w:r>
            <w:r w:rsidRPr="00DB3BA0">
              <w:rPr>
                <w:rFonts w:asciiTheme="majorBidi" w:hAnsiTheme="majorBidi" w:cs="B Lotus"/>
                <w:sz w:val="28"/>
                <w:szCs w:val="28"/>
                <w:rtl/>
              </w:rPr>
              <w:t xml:space="preserve"> </w:t>
            </w:r>
            <w:r w:rsidRPr="00DB3BA0">
              <w:rPr>
                <w:rFonts w:asciiTheme="majorBidi" w:hAnsiTheme="majorBidi" w:cs="B Lotus" w:hint="eastAsia"/>
                <w:sz w:val="28"/>
                <w:szCs w:val="28"/>
                <w:rtl/>
              </w:rPr>
              <w:t>کرواس</w:t>
            </w:r>
            <w:r w:rsidRPr="00DB3BA0">
              <w:rPr>
                <w:rFonts w:asciiTheme="majorBidi" w:hAnsiTheme="majorBidi" w:cs="B Lotus" w:hint="cs"/>
                <w:sz w:val="28"/>
                <w:szCs w:val="28"/>
                <w:rtl/>
              </w:rPr>
              <w:t>ی</w:t>
            </w:r>
          </w:p>
        </w:tc>
      </w:tr>
      <w:tr w:rsidR="00DB3BA0" w14:paraId="04DEA079" w14:textId="77777777" w:rsidTr="00505495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56517679" w14:textId="77777777" w:rsidR="00DB3BA0" w:rsidRPr="00DB3BA0" w:rsidRDefault="006B290D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88</w:t>
            </w:r>
          </w:p>
        </w:tc>
        <w:tc>
          <w:tcPr>
            <w:tcW w:w="4785" w:type="dxa"/>
          </w:tcPr>
          <w:p w14:paraId="0E3AE7E3" w14:textId="77777777" w:rsidR="00DB3BA0" w:rsidRPr="002023C4" w:rsidRDefault="00DB3BA0" w:rsidP="00E94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DB3BA0">
              <w:rPr>
                <w:rFonts w:asciiTheme="majorBidi" w:hAnsiTheme="majorBidi" w:cs="B Lotus" w:hint="eastAsia"/>
                <w:sz w:val="28"/>
                <w:szCs w:val="28"/>
                <w:rtl/>
              </w:rPr>
              <w:t>پزو</w:t>
            </w:r>
            <w:r w:rsidRPr="00DB3BA0">
              <w:rPr>
                <w:rFonts w:asciiTheme="majorBidi" w:hAnsiTheme="majorBidi" w:cs="B Lotus"/>
                <w:sz w:val="28"/>
                <w:szCs w:val="28"/>
                <w:rtl/>
              </w:rPr>
              <w:t xml:space="preserve"> </w:t>
            </w:r>
            <w:r w:rsidRPr="00DB3BA0">
              <w:rPr>
                <w:rFonts w:asciiTheme="majorBidi" w:hAnsiTheme="majorBidi" w:cs="B Lotus" w:hint="eastAsia"/>
                <w:sz w:val="28"/>
                <w:szCs w:val="28"/>
                <w:rtl/>
              </w:rPr>
              <w:t>اروگوئه</w:t>
            </w:r>
          </w:p>
        </w:tc>
      </w:tr>
      <w:tr w:rsidR="00DB3BA0" w14:paraId="099F5B9F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6BBEED7D" w14:textId="77777777" w:rsidR="00DB3BA0" w:rsidRPr="00DB3BA0" w:rsidRDefault="006B290D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89</w:t>
            </w:r>
          </w:p>
        </w:tc>
        <w:tc>
          <w:tcPr>
            <w:tcW w:w="4785" w:type="dxa"/>
          </w:tcPr>
          <w:p w14:paraId="16A9C2B5" w14:textId="77777777" w:rsidR="00DB3BA0" w:rsidRPr="002023C4" w:rsidRDefault="00DB3BA0" w:rsidP="00E94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DB3BA0">
              <w:rPr>
                <w:rFonts w:asciiTheme="majorBidi" w:hAnsiTheme="majorBidi" w:cs="B Lotus" w:hint="eastAsia"/>
                <w:sz w:val="28"/>
                <w:szCs w:val="28"/>
                <w:rtl/>
              </w:rPr>
              <w:t>پزو</w:t>
            </w:r>
            <w:r w:rsidRPr="00DB3BA0">
              <w:rPr>
                <w:rFonts w:asciiTheme="majorBidi" w:hAnsiTheme="majorBidi" w:cs="B Lotus"/>
                <w:sz w:val="28"/>
                <w:szCs w:val="28"/>
                <w:rtl/>
              </w:rPr>
              <w:t xml:space="preserve"> </w:t>
            </w:r>
            <w:r w:rsidRPr="00DB3BA0">
              <w:rPr>
                <w:rFonts w:asciiTheme="majorBidi" w:hAnsiTheme="majorBidi" w:cs="B Lotus" w:hint="eastAsia"/>
                <w:sz w:val="28"/>
                <w:szCs w:val="28"/>
                <w:rtl/>
              </w:rPr>
              <w:t>کوبا</w:t>
            </w:r>
          </w:p>
        </w:tc>
      </w:tr>
      <w:tr w:rsidR="002023C4" w14:paraId="5F7CFCAF" w14:textId="77777777" w:rsidTr="00505495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418A8946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90</w:t>
            </w:r>
          </w:p>
        </w:tc>
        <w:tc>
          <w:tcPr>
            <w:tcW w:w="4785" w:type="dxa"/>
            <w:hideMark/>
          </w:tcPr>
          <w:p w14:paraId="7AC12A34" w14:textId="77777777" w:rsidR="002023C4" w:rsidRPr="002023C4" w:rsidRDefault="002023C4" w:rsidP="00E94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پزو كلمبيا</w:t>
            </w:r>
          </w:p>
        </w:tc>
      </w:tr>
      <w:tr w:rsidR="002023C4" w14:paraId="7E58A0A9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58F69FB6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91</w:t>
            </w:r>
          </w:p>
        </w:tc>
        <w:tc>
          <w:tcPr>
            <w:tcW w:w="4785" w:type="dxa"/>
            <w:hideMark/>
          </w:tcPr>
          <w:p w14:paraId="0859F6AB" w14:textId="77777777" w:rsidR="002023C4" w:rsidRPr="002023C4" w:rsidRDefault="002023C4" w:rsidP="00E94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پزو دومینیکن</w:t>
            </w:r>
          </w:p>
        </w:tc>
      </w:tr>
      <w:tr w:rsidR="002023C4" w14:paraId="3C646DC4" w14:textId="77777777" w:rsidTr="00505495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2918697C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92</w:t>
            </w:r>
          </w:p>
        </w:tc>
        <w:tc>
          <w:tcPr>
            <w:tcW w:w="4785" w:type="dxa"/>
            <w:hideMark/>
          </w:tcPr>
          <w:p w14:paraId="289377B7" w14:textId="77777777" w:rsidR="002023C4" w:rsidRPr="002023C4" w:rsidRDefault="002023C4" w:rsidP="00E94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اسكودا پرتقال</w:t>
            </w:r>
          </w:p>
        </w:tc>
      </w:tr>
      <w:tr w:rsidR="00DB3BA0" w14:paraId="1AF40D48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73D3BA36" w14:textId="77777777" w:rsidR="00DB3BA0" w:rsidRPr="00DB3BA0" w:rsidRDefault="006B290D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93</w:t>
            </w:r>
          </w:p>
        </w:tc>
        <w:tc>
          <w:tcPr>
            <w:tcW w:w="4785" w:type="dxa"/>
          </w:tcPr>
          <w:p w14:paraId="1C9BAACC" w14:textId="77777777" w:rsidR="00DB3BA0" w:rsidRPr="002023C4" w:rsidRDefault="00DB3BA0" w:rsidP="00E94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DB3BA0">
              <w:rPr>
                <w:rFonts w:asciiTheme="majorBidi" w:hAnsiTheme="majorBidi" w:cs="B Lotus" w:hint="eastAsia"/>
                <w:sz w:val="28"/>
                <w:szCs w:val="28"/>
                <w:rtl/>
              </w:rPr>
              <w:t>کوانزا</w:t>
            </w:r>
            <w:r w:rsidRPr="00DB3BA0">
              <w:rPr>
                <w:rFonts w:asciiTheme="majorBidi" w:hAnsiTheme="majorBidi" w:cs="B Lotus"/>
                <w:sz w:val="28"/>
                <w:szCs w:val="28"/>
                <w:rtl/>
              </w:rPr>
              <w:t xml:space="preserve"> </w:t>
            </w:r>
            <w:r w:rsidRPr="00DB3BA0">
              <w:rPr>
                <w:rFonts w:asciiTheme="majorBidi" w:hAnsiTheme="majorBidi" w:cs="B Lotus" w:hint="eastAsia"/>
                <w:sz w:val="28"/>
                <w:szCs w:val="28"/>
                <w:rtl/>
              </w:rPr>
              <w:t>آنگولا</w:t>
            </w:r>
          </w:p>
        </w:tc>
      </w:tr>
      <w:tr w:rsidR="002023C4" w14:paraId="462860F1" w14:textId="77777777" w:rsidTr="00505495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1FAE4D56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94</w:t>
            </w:r>
          </w:p>
        </w:tc>
        <w:tc>
          <w:tcPr>
            <w:tcW w:w="4785" w:type="dxa"/>
            <w:hideMark/>
          </w:tcPr>
          <w:p w14:paraId="7CD9AF56" w14:textId="77777777" w:rsidR="002023C4" w:rsidRPr="002023C4" w:rsidRDefault="002023C4" w:rsidP="00E94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كرودوبا نيكاراگوئه</w:t>
            </w:r>
          </w:p>
        </w:tc>
      </w:tr>
      <w:tr w:rsidR="002023C4" w14:paraId="16E8B1A3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161BCA35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95</w:t>
            </w:r>
          </w:p>
        </w:tc>
        <w:tc>
          <w:tcPr>
            <w:tcW w:w="4785" w:type="dxa"/>
            <w:hideMark/>
          </w:tcPr>
          <w:p w14:paraId="4328FFC3" w14:textId="77777777" w:rsidR="002023C4" w:rsidRPr="002023C4" w:rsidRDefault="002023C4" w:rsidP="00E94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اوگويا موريتانی</w:t>
            </w:r>
          </w:p>
        </w:tc>
      </w:tr>
      <w:tr w:rsidR="002023C4" w14:paraId="4AF9CD20" w14:textId="77777777" w:rsidTr="00505495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77F36CDD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96</w:t>
            </w:r>
          </w:p>
        </w:tc>
        <w:tc>
          <w:tcPr>
            <w:tcW w:w="4785" w:type="dxa"/>
            <w:hideMark/>
          </w:tcPr>
          <w:p w14:paraId="50A45265" w14:textId="77777777" w:rsidR="002023C4" w:rsidRPr="002023C4" w:rsidRDefault="002023C4" w:rsidP="00E94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كوانزا گواتمالا</w:t>
            </w:r>
          </w:p>
        </w:tc>
      </w:tr>
      <w:tr w:rsidR="002023C4" w14:paraId="147BEE2E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6C3F15B2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97</w:t>
            </w:r>
          </w:p>
        </w:tc>
        <w:tc>
          <w:tcPr>
            <w:tcW w:w="4785" w:type="dxa"/>
            <w:hideMark/>
          </w:tcPr>
          <w:p w14:paraId="4B303C08" w14:textId="77777777" w:rsidR="002023C4" w:rsidRPr="002023C4" w:rsidRDefault="002023C4" w:rsidP="00E94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اسكورا(دلار) اكوادور</w:t>
            </w:r>
          </w:p>
        </w:tc>
      </w:tr>
      <w:tr w:rsidR="00DB3BA0" w14:paraId="469C4966" w14:textId="77777777" w:rsidTr="00505495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716D0412" w14:textId="77777777" w:rsidR="00DB3BA0" w:rsidRPr="00DB3BA0" w:rsidRDefault="006B290D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98</w:t>
            </w:r>
          </w:p>
        </w:tc>
        <w:tc>
          <w:tcPr>
            <w:tcW w:w="4785" w:type="dxa"/>
          </w:tcPr>
          <w:p w14:paraId="7E420A91" w14:textId="77777777" w:rsidR="00DB3BA0" w:rsidRPr="002023C4" w:rsidRDefault="00DB3BA0" w:rsidP="00E94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DB3BA0">
              <w:rPr>
                <w:rFonts w:asciiTheme="majorBidi" w:hAnsiTheme="majorBidi" w:cs="B Lotus" w:hint="eastAsia"/>
                <w:sz w:val="28"/>
                <w:szCs w:val="28"/>
                <w:rtl/>
              </w:rPr>
              <w:t>کلن</w:t>
            </w:r>
            <w:r w:rsidRPr="00DB3BA0">
              <w:rPr>
                <w:rFonts w:asciiTheme="majorBidi" w:hAnsiTheme="majorBidi" w:cs="B Lotus"/>
                <w:sz w:val="28"/>
                <w:szCs w:val="28"/>
                <w:rtl/>
              </w:rPr>
              <w:t xml:space="preserve"> </w:t>
            </w:r>
            <w:r w:rsidRPr="00DB3BA0">
              <w:rPr>
                <w:rFonts w:asciiTheme="majorBidi" w:hAnsiTheme="majorBidi" w:cs="B Lotus" w:hint="eastAsia"/>
                <w:sz w:val="28"/>
                <w:szCs w:val="28"/>
                <w:rtl/>
              </w:rPr>
              <w:t>کاستار</w:t>
            </w:r>
            <w:r w:rsidRPr="00DB3BA0">
              <w:rPr>
                <w:rFonts w:asciiTheme="majorBidi" w:hAnsiTheme="majorBidi" w:cs="B Lotus" w:hint="cs"/>
                <w:sz w:val="28"/>
                <w:szCs w:val="28"/>
                <w:rtl/>
              </w:rPr>
              <w:t>ی</w:t>
            </w:r>
            <w:r w:rsidRPr="00DB3BA0">
              <w:rPr>
                <w:rFonts w:asciiTheme="majorBidi" w:hAnsiTheme="majorBidi" w:cs="B Lotus" w:hint="eastAsia"/>
                <w:sz w:val="28"/>
                <w:szCs w:val="28"/>
                <w:rtl/>
              </w:rPr>
              <w:t>کا</w:t>
            </w:r>
          </w:p>
        </w:tc>
      </w:tr>
      <w:tr w:rsidR="002023C4" w14:paraId="0E02C952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74B8971B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99</w:t>
            </w:r>
          </w:p>
        </w:tc>
        <w:tc>
          <w:tcPr>
            <w:tcW w:w="4785" w:type="dxa"/>
            <w:hideMark/>
          </w:tcPr>
          <w:p w14:paraId="6889EAD5" w14:textId="77777777" w:rsidR="002023C4" w:rsidRPr="002023C4" w:rsidRDefault="002023C4" w:rsidP="00E94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زئیر زئیر</w:t>
            </w:r>
          </w:p>
        </w:tc>
      </w:tr>
      <w:tr w:rsidR="002023C4" w14:paraId="775FA55E" w14:textId="77777777" w:rsidTr="00505495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1BF1FD66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100</w:t>
            </w:r>
          </w:p>
        </w:tc>
        <w:tc>
          <w:tcPr>
            <w:tcW w:w="4785" w:type="dxa"/>
            <w:hideMark/>
          </w:tcPr>
          <w:p w14:paraId="2D92E4C8" w14:textId="77777777" w:rsidR="002023C4" w:rsidRPr="002023C4" w:rsidRDefault="002023C4" w:rsidP="00E94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فرانک توگو</w:t>
            </w:r>
          </w:p>
        </w:tc>
      </w:tr>
      <w:tr w:rsidR="002023C4" w14:paraId="6255E0E8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2B5809C0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101</w:t>
            </w:r>
          </w:p>
        </w:tc>
        <w:tc>
          <w:tcPr>
            <w:tcW w:w="4785" w:type="dxa"/>
            <w:hideMark/>
          </w:tcPr>
          <w:p w14:paraId="6B7AD54D" w14:textId="77777777" w:rsidR="002023C4" w:rsidRPr="002023C4" w:rsidRDefault="002023C4" w:rsidP="00E94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پزو آرژانتين</w:t>
            </w:r>
          </w:p>
        </w:tc>
      </w:tr>
      <w:tr w:rsidR="00DB3BA0" w14:paraId="6C62E37B" w14:textId="77777777" w:rsidTr="00505495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13A220E4" w14:textId="77777777" w:rsidR="00DB3BA0" w:rsidRPr="00DB3BA0" w:rsidRDefault="006B290D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102</w:t>
            </w:r>
          </w:p>
        </w:tc>
        <w:tc>
          <w:tcPr>
            <w:tcW w:w="4785" w:type="dxa"/>
          </w:tcPr>
          <w:p w14:paraId="4DD480ED" w14:textId="77777777" w:rsidR="00DB3BA0" w:rsidRPr="002023C4" w:rsidRDefault="00DB3BA0" w:rsidP="00E94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DB3BA0">
              <w:rPr>
                <w:rFonts w:asciiTheme="majorBidi" w:hAnsiTheme="majorBidi" w:cs="B Lotus" w:hint="eastAsia"/>
                <w:sz w:val="28"/>
                <w:szCs w:val="28"/>
                <w:rtl/>
              </w:rPr>
              <w:t>فور</w:t>
            </w:r>
            <w:r w:rsidRPr="00DB3BA0">
              <w:rPr>
                <w:rFonts w:asciiTheme="majorBidi" w:hAnsiTheme="majorBidi" w:cs="B Lotus" w:hint="cs"/>
                <w:sz w:val="28"/>
                <w:szCs w:val="28"/>
                <w:rtl/>
              </w:rPr>
              <w:t>ی</w:t>
            </w:r>
            <w:r w:rsidRPr="00DB3BA0">
              <w:rPr>
                <w:rFonts w:asciiTheme="majorBidi" w:hAnsiTheme="majorBidi" w:cs="B Lotus" w:hint="eastAsia"/>
                <w:sz w:val="28"/>
                <w:szCs w:val="28"/>
                <w:rtl/>
              </w:rPr>
              <w:t>نت</w:t>
            </w:r>
            <w:r w:rsidRPr="00DB3BA0">
              <w:rPr>
                <w:rFonts w:asciiTheme="majorBidi" w:hAnsiTheme="majorBidi" w:cs="B Lotus"/>
                <w:sz w:val="28"/>
                <w:szCs w:val="28"/>
                <w:rtl/>
              </w:rPr>
              <w:t xml:space="preserve"> </w:t>
            </w:r>
            <w:r w:rsidRPr="00DB3BA0">
              <w:rPr>
                <w:rFonts w:asciiTheme="majorBidi" w:hAnsiTheme="majorBidi" w:cs="B Lotus" w:hint="eastAsia"/>
                <w:sz w:val="28"/>
                <w:szCs w:val="28"/>
                <w:rtl/>
              </w:rPr>
              <w:t>مجارستان</w:t>
            </w:r>
          </w:p>
        </w:tc>
      </w:tr>
      <w:tr w:rsidR="002023C4" w14:paraId="525E404B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28BDC84A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103</w:t>
            </w:r>
          </w:p>
        </w:tc>
        <w:tc>
          <w:tcPr>
            <w:tcW w:w="4785" w:type="dxa"/>
            <w:hideMark/>
          </w:tcPr>
          <w:p w14:paraId="13B99A39" w14:textId="77777777" w:rsidR="002023C4" w:rsidRPr="002023C4" w:rsidRDefault="002023C4" w:rsidP="00E94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دلار برونئی</w:t>
            </w:r>
          </w:p>
        </w:tc>
      </w:tr>
      <w:tr w:rsidR="002023C4" w14:paraId="377D401D" w14:textId="77777777" w:rsidTr="00505495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04D550F2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104</w:t>
            </w:r>
          </w:p>
        </w:tc>
        <w:tc>
          <w:tcPr>
            <w:tcW w:w="4785" w:type="dxa"/>
            <w:hideMark/>
          </w:tcPr>
          <w:p w14:paraId="068F0346" w14:textId="77777777" w:rsidR="002023C4" w:rsidRPr="002023C4" w:rsidRDefault="002023C4" w:rsidP="00E94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سول پرو</w:t>
            </w:r>
          </w:p>
        </w:tc>
      </w:tr>
      <w:tr w:rsidR="00DB3BA0" w14:paraId="19044E0C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5B116E67" w14:textId="77777777" w:rsidR="00DB3BA0" w:rsidRPr="00DB3BA0" w:rsidRDefault="006B290D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lastRenderedPageBreak/>
              <w:t>105</w:t>
            </w:r>
          </w:p>
        </w:tc>
        <w:tc>
          <w:tcPr>
            <w:tcW w:w="4785" w:type="dxa"/>
          </w:tcPr>
          <w:p w14:paraId="46C54567" w14:textId="77777777" w:rsidR="00DB3BA0" w:rsidRPr="002023C4" w:rsidRDefault="00DB3BA0" w:rsidP="00E94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DB3BA0">
              <w:rPr>
                <w:rFonts w:asciiTheme="majorBidi" w:hAnsiTheme="majorBidi" w:cs="B Lotus" w:hint="eastAsia"/>
                <w:sz w:val="28"/>
                <w:szCs w:val="28"/>
                <w:rtl/>
              </w:rPr>
              <w:t>دلار</w:t>
            </w:r>
            <w:r w:rsidRPr="00DB3BA0">
              <w:rPr>
                <w:rFonts w:asciiTheme="majorBidi" w:hAnsiTheme="majorBidi" w:cs="B Lotus"/>
                <w:sz w:val="28"/>
                <w:szCs w:val="28"/>
                <w:rtl/>
              </w:rPr>
              <w:t xml:space="preserve"> </w:t>
            </w:r>
            <w:r w:rsidRPr="00DB3BA0">
              <w:rPr>
                <w:rFonts w:asciiTheme="majorBidi" w:hAnsiTheme="majorBidi" w:cs="B Lotus" w:hint="eastAsia"/>
                <w:sz w:val="28"/>
                <w:szCs w:val="28"/>
                <w:rtl/>
              </w:rPr>
              <w:t>جامائ</w:t>
            </w:r>
            <w:r w:rsidRPr="00DB3BA0">
              <w:rPr>
                <w:rFonts w:asciiTheme="majorBidi" w:hAnsiTheme="majorBidi" w:cs="B Lotus" w:hint="cs"/>
                <w:sz w:val="28"/>
                <w:szCs w:val="28"/>
                <w:rtl/>
              </w:rPr>
              <w:t>ی</w:t>
            </w:r>
            <w:r w:rsidRPr="00DB3BA0">
              <w:rPr>
                <w:rFonts w:asciiTheme="majorBidi" w:hAnsiTheme="majorBidi" w:cs="B Lotus" w:hint="eastAsia"/>
                <w:sz w:val="28"/>
                <w:szCs w:val="28"/>
                <w:rtl/>
              </w:rPr>
              <w:t>کا</w:t>
            </w:r>
          </w:p>
        </w:tc>
      </w:tr>
      <w:tr w:rsidR="00DB3BA0" w14:paraId="1C957DD7" w14:textId="77777777" w:rsidTr="00505495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5532DCBA" w14:textId="77777777" w:rsidR="00DB3BA0" w:rsidRPr="00DB3BA0" w:rsidRDefault="006B290D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106</w:t>
            </w:r>
          </w:p>
        </w:tc>
        <w:tc>
          <w:tcPr>
            <w:tcW w:w="4785" w:type="dxa"/>
          </w:tcPr>
          <w:p w14:paraId="1B4AB885" w14:textId="77777777" w:rsidR="00DB3BA0" w:rsidRPr="00DB3BA0" w:rsidRDefault="00DB3BA0" w:rsidP="00E94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DB3BA0">
              <w:rPr>
                <w:rFonts w:asciiTheme="majorBidi" w:hAnsiTheme="majorBidi" w:cs="B Lotus" w:hint="eastAsia"/>
                <w:sz w:val="28"/>
                <w:szCs w:val="28"/>
                <w:rtl/>
              </w:rPr>
              <w:t>دلار</w:t>
            </w:r>
            <w:r w:rsidRPr="00DB3BA0">
              <w:rPr>
                <w:rFonts w:asciiTheme="majorBidi" w:hAnsiTheme="majorBidi" w:cs="B Lotus"/>
                <w:sz w:val="28"/>
                <w:szCs w:val="28"/>
                <w:rtl/>
              </w:rPr>
              <w:t xml:space="preserve"> </w:t>
            </w:r>
            <w:r w:rsidRPr="00DB3BA0">
              <w:rPr>
                <w:rFonts w:asciiTheme="majorBidi" w:hAnsiTheme="majorBidi" w:cs="B Lotus" w:hint="eastAsia"/>
                <w:sz w:val="28"/>
                <w:szCs w:val="28"/>
                <w:rtl/>
              </w:rPr>
              <w:t>ز</w:t>
            </w:r>
            <w:r w:rsidRPr="00DB3BA0">
              <w:rPr>
                <w:rFonts w:asciiTheme="majorBidi" w:hAnsiTheme="majorBidi" w:cs="B Lotus" w:hint="cs"/>
                <w:sz w:val="28"/>
                <w:szCs w:val="28"/>
                <w:rtl/>
              </w:rPr>
              <w:t>ی</w:t>
            </w:r>
            <w:r w:rsidRPr="00DB3BA0">
              <w:rPr>
                <w:rFonts w:asciiTheme="majorBidi" w:hAnsiTheme="majorBidi" w:cs="B Lotus" w:hint="eastAsia"/>
                <w:sz w:val="28"/>
                <w:szCs w:val="28"/>
                <w:rtl/>
              </w:rPr>
              <w:t>مباوه</w:t>
            </w:r>
          </w:p>
        </w:tc>
      </w:tr>
      <w:tr w:rsidR="00DB3BA0" w14:paraId="44A91F84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2E096B70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107</w:t>
            </w:r>
          </w:p>
        </w:tc>
        <w:tc>
          <w:tcPr>
            <w:tcW w:w="4785" w:type="dxa"/>
            <w:hideMark/>
          </w:tcPr>
          <w:p w14:paraId="3A6B625B" w14:textId="77777777" w:rsidR="002023C4" w:rsidRPr="002023C4" w:rsidRDefault="002023C4" w:rsidP="00E94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دلار ترينداد</w:t>
            </w:r>
          </w:p>
        </w:tc>
      </w:tr>
      <w:tr w:rsidR="002023C4" w14:paraId="6A386569" w14:textId="77777777" w:rsidTr="00505495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272AD85B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108</w:t>
            </w:r>
          </w:p>
        </w:tc>
        <w:tc>
          <w:tcPr>
            <w:tcW w:w="4785" w:type="dxa"/>
            <w:hideMark/>
          </w:tcPr>
          <w:p w14:paraId="31BAE6E3" w14:textId="77777777" w:rsidR="002023C4" w:rsidRPr="002023C4" w:rsidRDefault="002023C4" w:rsidP="00E94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پوند مصر</w:t>
            </w:r>
          </w:p>
        </w:tc>
      </w:tr>
      <w:tr w:rsidR="00DB3BA0" w14:paraId="3AC17678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109749E9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109</w:t>
            </w:r>
          </w:p>
        </w:tc>
        <w:tc>
          <w:tcPr>
            <w:tcW w:w="4785" w:type="dxa"/>
            <w:hideMark/>
          </w:tcPr>
          <w:p w14:paraId="16FB1E2E" w14:textId="77777777" w:rsidR="002023C4" w:rsidRPr="002023C4" w:rsidRDefault="002023C4" w:rsidP="00E94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شلینک سومالی</w:t>
            </w:r>
          </w:p>
        </w:tc>
      </w:tr>
      <w:tr w:rsidR="002023C4" w14:paraId="1465EDA8" w14:textId="77777777" w:rsidTr="00505495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2AEAB66E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110</w:t>
            </w:r>
          </w:p>
        </w:tc>
        <w:tc>
          <w:tcPr>
            <w:tcW w:w="4785" w:type="dxa"/>
            <w:hideMark/>
          </w:tcPr>
          <w:p w14:paraId="096575D4" w14:textId="77777777" w:rsidR="002023C4" w:rsidRPr="002023C4" w:rsidRDefault="002023C4" w:rsidP="00E94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فرانك گينه</w:t>
            </w:r>
          </w:p>
        </w:tc>
      </w:tr>
      <w:tr w:rsidR="00DB3BA0" w14:paraId="68D60B06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255AFCE1" w14:textId="77777777" w:rsidR="002023C4" w:rsidRPr="002023C4" w:rsidRDefault="002023C4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111</w:t>
            </w:r>
          </w:p>
        </w:tc>
        <w:tc>
          <w:tcPr>
            <w:tcW w:w="4785" w:type="dxa"/>
            <w:hideMark/>
          </w:tcPr>
          <w:p w14:paraId="2EA41C15" w14:textId="77777777" w:rsidR="002023C4" w:rsidRPr="002023C4" w:rsidRDefault="002023C4" w:rsidP="00E94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فرانك كامرون</w:t>
            </w:r>
          </w:p>
        </w:tc>
      </w:tr>
      <w:tr w:rsidR="002023C4" w14:paraId="14262D26" w14:textId="77777777" w:rsidTr="00505495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7671C443" w14:textId="77777777" w:rsidR="002023C4" w:rsidRPr="002023C4" w:rsidRDefault="00E61D90" w:rsidP="00E94401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112</w:t>
            </w:r>
          </w:p>
        </w:tc>
        <w:tc>
          <w:tcPr>
            <w:tcW w:w="4785" w:type="dxa"/>
          </w:tcPr>
          <w:p w14:paraId="05832B70" w14:textId="77777777" w:rsidR="002023C4" w:rsidRPr="002023C4" w:rsidRDefault="00E61D90" w:rsidP="00E94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E61D90">
              <w:rPr>
                <w:rFonts w:asciiTheme="majorBidi" w:hAnsiTheme="majorBidi" w:cs="B Lotus" w:hint="eastAsia"/>
                <w:sz w:val="28"/>
                <w:szCs w:val="28"/>
                <w:rtl/>
              </w:rPr>
              <w:t>فرانک</w:t>
            </w:r>
            <w:r w:rsidRPr="00E61D90">
              <w:rPr>
                <w:rFonts w:asciiTheme="majorBidi" w:hAnsiTheme="majorBidi" w:cs="B Lotus"/>
                <w:sz w:val="28"/>
                <w:szCs w:val="28"/>
                <w:rtl/>
              </w:rPr>
              <w:t xml:space="preserve"> </w:t>
            </w:r>
            <w:r w:rsidRPr="00E61D90">
              <w:rPr>
                <w:rFonts w:asciiTheme="majorBidi" w:hAnsiTheme="majorBidi" w:cs="B Lotus" w:hint="eastAsia"/>
                <w:sz w:val="28"/>
                <w:szCs w:val="28"/>
                <w:rtl/>
              </w:rPr>
              <w:t>چاد</w:t>
            </w:r>
          </w:p>
        </w:tc>
      </w:tr>
      <w:tr w:rsidR="00DB3BA0" w14:paraId="734DC415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179ECCE5" w14:textId="77777777" w:rsidR="00E61D90" w:rsidRPr="00E61D90" w:rsidRDefault="00E61D90" w:rsidP="00E61D90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E61D90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113</w:t>
            </w:r>
          </w:p>
        </w:tc>
        <w:tc>
          <w:tcPr>
            <w:tcW w:w="4785" w:type="dxa"/>
          </w:tcPr>
          <w:p w14:paraId="4227289C" w14:textId="77777777" w:rsidR="00E61D90" w:rsidRPr="002023C4" w:rsidRDefault="00E61D90" w:rsidP="00E61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E61D90">
              <w:rPr>
                <w:rFonts w:asciiTheme="majorBidi" w:hAnsiTheme="majorBidi" w:cs="B Lotus" w:hint="eastAsia"/>
                <w:sz w:val="28"/>
                <w:szCs w:val="28"/>
                <w:rtl/>
              </w:rPr>
              <w:t>فرانک</w:t>
            </w:r>
            <w:r w:rsidRPr="00E61D90">
              <w:rPr>
                <w:rFonts w:asciiTheme="majorBidi" w:hAnsiTheme="majorBidi" w:cs="B Lotus"/>
                <w:sz w:val="28"/>
                <w:szCs w:val="28"/>
                <w:rtl/>
              </w:rPr>
              <w:t xml:space="preserve"> </w:t>
            </w:r>
            <w:r w:rsidRPr="00E61D90">
              <w:rPr>
                <w:rFonts w:asciiTheme="majorBidi" w:hAnsiTheme="majorBidi" w:cs="B Lotus" w:hint="eastAsia"/>
                <w:sz w:val="28"/>
                <w:szCs w:val="28"/>
                <w:rtl/>
              </w:rPr>
              <w:t>مال</w:t>
            </w:r>
            <w:r w:rsidRPr="00E61D90">
              <w:rPr>
                <w:rFonts w:asciiTheme="majorBidi" w:hAnsiTheme="majorBidi" w:cs="B Lotus" w:hint="cs"/>
                <w:sz w:val="28"/>
                <w:szCs w:val="28"/>
                <w:rtl/>
              </w:rPr>
              <w:t>ی</w:t>
            </w:r>
          </w:p>
        </w:tc>
      </w:tr>
      <w:tr w:rsidR="00E61D90" w14:paraId="11E6D44A" w14:textId="77777777" w:rsidTr="00505495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09684A8D" w14:textId="77777777" w:rsidR="00E61D90" w:rsidRPr="00E61D90" w:rsidRDefault="00E61D90" w:rsidP="00E61D90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E61D90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114</w:t>
            </w:r>
          </w:p>
        </w:tc>
        <w:tc>
          <w:tcPr>
            <w:tcW w:w="4785" w:type="dxa"/>
          </w:tcPr>
          <w:p w14:paraId="0100AC83" w14:textId="77777777" w:rsidR="00E61D90" w:rsidRPr="002023C4" w:rsidRDefault="00E61D90" w:rsidP="00E61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E61D90">
              <w:rPr>
                <w:rFonts w:asciiTheme="majorBidi" w:hAnsiTheme="majorBidi" w:cs="B Lotus" w:hint="eastAsia"/>
                <w:sz w:val="28"/>
                <w:szCs w:val="28"/>
                <w:rtl/>
              </w:rPr>
              <w:t>کرونا</w:t>
            </w:r>
            <w:r w:rsidRPr="00E61D90">
              <w:rPr>
                <w:rFonts w:asciiTheme="majorBidi" w:hAnsiTheme="majorBidi" w:cs="B Lotus"/>
                <w:sz w:val="28"/>
                <w:szCs w:val="28"/>
                <w:rtl/>
              </w:rPr>
              <w:t xml:space="preserve"> </w:t>
            </w:r>
            <w:r w:rsidRPr="00E61D90">
              <w:rPr>
                <w:rFonts w:asciiTheme="majorBidi" w:hAnsiTheme="majorBidi" w:cs="B Lotus" w:hint="eastAsia"/>
                <w:sz w:val="28"/>
                <w:szCs w:val="28"/>
                <w:rtl/>
              </w:rPr>
              <w:t>چک</w:t>
            </w:r>
          </w:p>
        </w:tc>
      </w:tr>
      <w:tr w:rsidR="00E61D90" w14:paraId="2F924DC3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5F6AE549" w14:textId="77777777" w:rsidR="00E61D90" w:rsidRPr="00E61D90" w:rsidRDefault="00E61D90" w:rsidP="00E61D90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E61D90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115</w:t>
            </w:r>
          </w:p>
        </w:tc>
        <w:tc>
          <w:tcPr>
            <w:tcW w:w="4785" w:type="dxa"/>
          </w:tcPr>
          <w:p w14:paraId="22EB1506" w14:textId="77777777" w:rsidR="00E61D90" w:rsidRPr="002023C4" w:rsidRDefault="00E61D90" w:rsidP="00E61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E61D90">
              <w:rPr>
                <w:rFonts w:asciiTheme="majorBidi" w:hAnsiTheme="majorBidi" w:cs="B Lotus" w:hint="eastAsia"/>
                <w:sz w:val="28"/>
                <w:szCs w:val="28"/>
                <w:rtl/>
              </w:rPr>
              <w:t>کرونا</w:t>
            </w:r>
            <w:r w:rsidRPr="00E61D90">
              <w:rPr>
                <w:rFonts w:asciiTheme="majorBidi" w:hAnsiTheme="majorBidi" w:cs="B Lotus"/>
                <w:sz w:val="28"/>
                <w:szCs w:val="28"/>
                <w:rtl/>
              </w:rPr>
              <w:t xml:space="preserve"> </w:t>
            </w:r>
            <w:r w:rsidRPr="00E61D90">
              <w:rPr>
                <w:rFonts w:asciiTheme="majorBidi" w:hAnsiTheme="majorBidi" w:cs="B Lotus" w:hint="eastAsia"/>
                <w:sz w:val="28"/>
                <w:szCs w:val="28"/>
                <w:rtl/>
              </w:rPr>
              <w:t>ا</w:t>
            </w:r>
            <w:r w:rsidRPr="00E61D90">
              <w:rPr>
                <w:rFonts w:asciiTheme="majorBidi" w:hAnsiTheme="majorBidi" w:cs="B Lotus" w:hint="cs"/>
                <w:sz w:val="28"/>
                <w:szCs w:val="28"/>
                <w:rtl/>
              </w:rPr>
              <w:t>ی</w:t>
            </w:r>
            <w:r w:rsidRPr="00E61D90">
              <w:rPr>
                <w:rFonts w:asciiTheme="majorBidi" w:hAnsiTheme="majorBidi" w:cs="B Lotus" w:hint="eastAsia"/>
                <w:sz w:val="28"/>
                <w:szCs w:val="28"/>
                <w:rtl/>
              </w:rPr>
              <w:t>سلند</w:t>
            </w:r>
          </w:p>
        </w:tc>
      </w:tr>
      <w:tr w:rsidR="00E61D90" w14:paraId="03578497" w14:textId="77777777" w:rsidTr="00505495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1ABE0FBA" w14:textId="77777777" w:rsidR="00E61D90" w:rsidRPr="002023C4" w:rsidRDefault="00E61D90" w:rsidP="00E61D90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116</w:t>
            </w:r>
          </w:p>
        </w:tc>
        <w:tc>
          <w:tcPr>
            <w:tcW w:w="4785" w:type="dxa"/>
          </w:tcPr>
          <w:p w14:paraId="086E1CE7" w14:textId="77777777" w:rsidR="00E61D90" w:rsidRPr="002023C4" w:rsidRDefault="00E61D90" w:rsidP="00E61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شلينك اوگاندا</w:t>
            </w:r>
          </w:p>
        </w:tc>
      </w:tr>
      <w:tr w:rsidR="00DB3BA0" w14:paraId="13B6AA0B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4F8650F3" w14:textId="77777777" w:rsidR="00E61D90" w:rsidRPr="002023C4" w:rsidRDefault="00E61D90" w:rsidP="00E61D90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117</w:t>
            </w:r>
          </w:p>
        </w:tc>
        <w:tc>
          <w:tcPr>
            <w:tcW w:w="4785" w:type="dxa"/>
            <w:hideMark/>
          </w:tcPr>
          <w:p w14:paraId="6EDC47AD" w14:textId="77777777" w:rsidR="00E61D90" w:rsidRPr="002023C4" w:rsidRDefault="00E61D90" w:rsidP="00E61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روپیه سیشل</w:t>
            </w:r>
          </w:p>
        </w:tc>
      </w:tr>
      <w:tr w:rsidR="00DB3BA0" w14:paraId="5E8165EF" w14:textId="77777777" w:rsidTr="00505495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61A61494" w14:textId="77777777" w:rsidR="00E61D90" w:rsidRPr="00E61D90" w:rsidRDefault="00E61D90" w:rsidP="00E61D90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E61D90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118</w:t>
            </w:r>
          </w:p>
        </w:tc>
        <w:tc>
          <w:tcPr>
            <w:tcW w:w="4785" w:type="dxa"/>
          </w:tcPr>
          <w:p w14:paraId="3B704E87" w14:textId="77777777" w:rsidR="00E61D90" w:rsidRPr="002023C4" w:rsidRDefault="00E61D90" w:rsidP="00E61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E61D90">
              <w:rPr>
                <w:rFonts w:asciiTheme="majorBidi" w:hAnsiTheme="majorBidi" w:cs="B Lotus" w:hint="eastAsia"/>
                <w:sz w:val="28"/>
                <w:szCs w:val="28"/>
                <w:rtl/>
              </w:rPr>
              <w:t>لئو</w:t>
            </w:r>
            <w:r w:rsidRPr="00E61D90">
              <w:rPr>
                <w:rFonts w:asciiTheme="majorBidi" w:hAnsiTheme="majorBidi" w:cs="B Lotus"/>
                <w:sz w:val="28"/>
                <w:szCs w:val="28"/>
                <w:rtl/>
              </w:rPr>
              <w:t xml:space="preserve"> </w:t>
            </w:r>
            <w:r w:rsidRPr="00E61D90">
              <w:rPr>
                <w:rFonts w:asciiTheme="majorBidi" w:hAnsiTheme="majorBidi" w:cs="B Lotus" w:hint="eastAsia"/>
                <w:sz w:val="28"/>
                <w:szCs w:val="28"/>
                <w:rtl/>
              </w:rPr>
              <w:t>رومان</w:t>
            </w:r>
            <w:r w:rsidRPr="00E61D90">
              <w:rPr>
                <w:rFonts w:asciiTheme="majorBidi" w:hAnsiTheme="majorBidi" w:cs="B Lotus" w:hint="cs"/>
                <w:sz w:val="28"/>
                <w:szCs w:val="28"/>
                <w:rtl/>
              </w:rPr>
              <w:t>ی</w:t>
            </w:r>
          </w:p>
        </w:tc>
      </w:tr>
      <w:tr w:rsidR="00DB3BA0" w14:paraId="20CE34A2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25307A50" w14:textId="77777777" w:rsidR="00E61D90" w:rsidRPr="00E61D90" w:rsidRDefault="00E61D90" w:rsidP="00E61D90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E61D90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119</w:t>
            </w:r>
          </w:p>
        </w:tc>
        <w:tc>
          <w:tcPr>
            <w:tcW w:w="4785" w:type="dxa"/>
          </w:tcPr>
          <w:p w14:paraId="4FD10589" w14:textId="77777777" w:rsidR="00E61D90" w:rsidRPr="002023C4" w:rsidRDefault="00E61D90" w:rsidP="00E61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E61D90">
              <w:rPr>
                <w:rFonts w:asciiTheme="majorBidi" w:hAnsiTheme="majorBidi" w:cs="B Lotus" w:hint="eastAsia"/>
                <w:sz w:val="28"/>
                <w:szCs w:val="28"/>
                <w:rtl/>
              </w:rPr>
              <w:t>لئون</w:t>
            </w:r>
            <w:r w:rsidRPr="00E61D90">
              <w:rPr>
                <w:rFonts w:asciiTheme="majorBidi" w:hAnsiTheme="majorBidi" w:cs="B Lotus"/>
                <w:sz w:val="28"/>
                <w:szCs w:val="28"/>
                <w:rtl/>
              </w:rPr>
              <w:t xml:space="preserve"> </w:t>
            </w:r>
            <w:r w:rsidRPr="00E61D90">
              <w:rPr>
                <w:rFonts w:asciiTheme="majorBidi" w:hAnsiTheme="majorBidi" w:cs="B Lotus" w:hint="eastAsia"/>
                <w:sz w:val="28"/>
                <w:szCs w:val="28"/>
                <w:rtl/>
              </w:rPr>
              <w:t>س</w:t>
            </w:r>
            <w:r w:rsidRPr="00E61D90">
              <w:rPr>
                <w:rFonts w:asciiTheme="majorBidi" w:hAnsiTheme="majorBidi" w:cs="B Lotus" w:hint="cs"/>
                <w:sz w:val="28"/>
                <w:szCs w:val="28"/>
                <w:rtl/>
              </w:rPr>
              <w:t>ی</w:t>
            </w:r>
            <w:r w:rsidRPr="00E61D90">
              <w:rPr>
                <w:rFonts w:asciiTheme="majorBidi" w:hAnsiTheme="majorBidi" w:cs="B Lotus" w:hint="eastAsia"/>
                <w:sz w:val="28"/>
                <w:szCs w:val="28"/>
                <w:rtl/>
              </w:rPr>
              <w:t>رالئون</w:t>
            </w:r>
          </w:p>
        </w:tc>
      </w:tr>
      <w:tr w:rsidR="00DB3BA0" w14:paraId="715E8E1E" w14:textId="77777777" w:rsidTr="00505495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hideMark/>
          </w:tcPr>
          <w:p w14:paraId="21C5F8DB" w14:textId="77777777" w:rsidR="00E61D90" w:rsidRPr="002023C4" w:rsidRDefault="00E61D90" w:rsidP="00E61D90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120</w:t>
            </w:r>
          </w:p>
        </w:tc>
        <w:tc>
          <w:tcPr>
            <w:tcW w:w="4785" w:type="dxa"/>
            <w:hideMark/>
          </w:tcPr>
          <w:p w14:paraId="42E8A068" w14:textId="77777777" w:rsidR="00E61D90" w:rsidRPr="002023C4" w:rsidRDefault="00E61D90" w:rsidP="00E61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2023C4">
              <w:rPr>
                <w:rFonts w:asciiTheme="majorBidi" w:hAnsiTheme="majorBidi" w:cs="B Lotus" w:hint="cs"/>
                <w:sz w:val="28"/>
                <w:szCs w:val="28"/>
                <w:rtl/>
              </w:rPr>
              <w:t>فرانک جيبوتي</w:t>
            </w:r>
          </w:p>
        </w:tc>
      </w:tr>
      <w:tr w:rsidR="00DB3BA0" w14:paraId="7F56BD63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537F1B05" w14:textId="77777777" w:rsidR="00E61D90" w:rsidRPr="00E61D90" w:rsidRDefault="00E61D90" w:rsidP="00E61D90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 w:rsidRPr="00E61D90"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122</w:t>
            </w:r>
          </w:p>
        </w:tc>
        <w:tc>
          <w:tcPr>
            <w:tcW w:w="4785" w:type="dxa"/>
          </w:tcPr>
          <w:p w14:paraId="4E3C6E0D" w14:textId="77777777" w:rsidR="00E61D90" w:rsidRPr="00E61D90" w:rsidRDefault="00E61D90" w:rsidP="00E61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E61D90">
              <w:rPr>
                <w:rFonts w:asciiTheme="majorBidi" w:hAnsiTheme="majorBidi" w:cs="B Lotus" w:hint="eastAsia"/>
                <w:sz w:val="28"/>
                <w:szCs w:val="28"/>
                <w:rtl/>
              </w:rPr>
              <w:t>منات</w:t>
            </w:r>
            <w:r w:rsidRPr="00E61D90">
              <w:rPr>
                <w:rFonts w:asciiTheme="majorBidi" w:hAnsiTheme="majorBidi" w:cs="B Lotus"/>
                <w:sz w:val="28"/>
                <w:szCs w:val="28"/>
                <w:rtl/>
              </w:rPr>
              <w:t xml:space="preserve"> </w:t>
            </w:r>
            <w:r w:rsidRPr="00E61D90">
              <w:rPr>
                <w:rFonts w:asciiTheme="majorBidi" w:hAnsiTheme="majorBidi" w:cs="B Lotus" w:hint="eastAsia"/>
                <w:sz w:val="28"/>
                <w:szCs w:val="28"/>
                <w:rtl/>
              </w:rPr>
              <w:t>آذربايجان</w:t>
            </w:r>
          </w:p>
        </w:tc>
      </w:tr>
      <w:tr w:rsidR="009024F7" w14:paraId="5400CA4B" w14:textId="77777777" w:rsidTr="00505495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3DAC88E9" w14:textId="77777777" w:rsidR="009024F7" w:rsidRPr="00E61D90" w:rsidRDefault="009024F7" w:rsidP="00E61D90">
            <w:pPr>
              <w:jc w:val="center"/>
              <w:rPr>
                <w:rFonts w:asciiTheme="majorBidi" w:hAnsiTheme="majorBidi" w:cs="B Lotus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Theme="majorBidi" w:hAnsiTheme="majorBidi" w:cs="B Lotus" w:hint="cs"/>
                <w:b w:val="0"/>
                <w:bCs w:val="0"/>
                <w:sz w:val="28"/>
                <w:szCs w:val="28"/>
                <w:rtl/>
              </w:rPr>
              <w:t>123</w:t>
            </w:r>
          </w:p>
        </w:tc>
        <w:tc>
          <w:tcPr>
            <w:tcW w:w="4785" w:type="dxa"/>
          </w:tcPr>
          <w:p w14:paraId="1F0D158F" w14:textId="77777777" w:rsidR="009024F7" w:rsidRPr="00E61D90" w:rsidRDefault="009024F7" w:rsidP="00E61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rtl/>
              </w:rPr>
            </w:pPr>
            <w:r>
              <w:rPr>
                <w:rFonts w:asciiTheme="majorBidi" w:hAnsiTheme="majorBidi" w:cs="B Lotus" w:hint="cs"/>
                <w:sz w:val="28"/>
                <w:szCs w:val="28"/>
                <w:rtl/>
              </w:rPr>
              <w:t>افغانی افغانستان</w:t>
            </w:r>
          </w:p>
        </w:tc>
      </w:tr>
    </w:tbl>
    <w:p w14:paraId="3D5D73B1" w14:textId="77777777" w:rsidR="00180245" w:rsidRDefault="00180245" w:rsidP="00B24B06">
      <w:pPr>
        <w:rPr>
          <w:rFonts w:cs="B Titr"/>
          <w:color w:val="FF0000"/>
          <w:sz w:val="28"/>
          <w:szCs w:val="28"/>
        </w:rPr>
      </w:pPr>
    </w:p>
    <w:p w14:paraId="452C1BFA" w14:textId="77777777" w:rsidR="00846B89" w:rsidRPr="005E273A" w:rsidRDefault="00C90FF4" w:rsidP="00114226">
      <w:pPr>
        <w:pStyle w:val="Heading5"/>
        <w:rPr>
          <w:rtl/>
        </w:rPr>
      </w:pPr>
      <w:bookmarkStart w:id="78" w:name="_کدینگ_استاندارد_نوع_1"/>
      <w:bookmarkEnd w:id="78"/>
      <w:r>
        <w:rPr>
          <w:rtl/>
        </w:rPr>
        <w:t>جدول</w:t>
      </w:r>
      <w:r>
        <w:rPr>
          <w:rFonts w:hint="cs"/>
          <w:rtl/>
        </w:rPr>
        <w:t xml:space="preserve">1-6: </w:t>
      </w:r>
      <w:r w:rsidR="00846B89" w:rsidRPr="005E273A">
        <w:rPr>
          <w:rFonts w:hint="cs"/>
          <w:rtl/>
        </w:rPr>
        <w:t>کدینگ استاندارد نوع شخصیت (</w:t>
      </w:r>
      <w:r w:rsidR="00846B89" w:rsidRPr="005E273A">
        <w:rPr>
          <w:rFonts w:asciiTheme="majorBidi" w:hAnsiTheme="majorBidi"/>
        </w:rPr>
        <w:t>PrsnTypCod</w:t>
      </w:r>
      <w:r w:rsidR="00D14B00" w:rsidRPr="005E273A">
        <w:rPr>
          <w:rFonts w:asciiTheme="majorBidi" w:hAnsiTheme="majorBidi" w:hint="cs"/>
          <w:rtl/>
        </w:rPr>
        <w:t>)</w:t>
      </w:r>
    </w:p>
    <w:tbl>
      <w:tblPr>
        <w:tblStyle w:val="ListTable4-Accent5"/>
        <w:bidiVisual/>
        <w:tblW w:w="6092" w:type="dxa"/>
        <w:tblInd w:w="1801" w:type="dxa"/>
        <w:tblLook w:val="04A0" w:firstRow="1" w:lastRow="0" w:firstColumn="1" w:lastColumn="0" w:noHBand="0" w:noVBand="1"/>
      </w:tblPr>
      <w:tblGrid>
        <w:gridCol w:w="3128"/>
        <w:gridCol w:w="2964"/>
      </w:tblGrid>
      <w:tr w:rsidR="00846B89" w:rsidRPr="005052DC" w14:paraId="35DF7118" w14:textId="77777777" w:rsidTr="00D31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14:paraId="483A1505" w14:textId="77777777" w:rsidR="00846B89" w:rsidRPr="005052DC" w:rsidRDefault="00846B89" w:rsidP="001D1C9F">
            <w:pPr>
              <w:tabs>
                <w:tab w:val="left" w:pos="2636"/>
              </w:tabs>
              <w:spacing w:line="276" w:lineRule="auto"/>
              <w:jc w:val="center"/>
              <w:rPr>
                <w:rFonts w:cs="B Lotus"/>
                <w:color w:val="000000" w:themeColor="text1"/>
                <w:sz w:val="28"/>
                <w:szCs w:val="28"/>
                <w:rtl/>
              </w:rPr>
            </w:pPr>
            <w:r w:rsidRPr="005052DC">
              <w:rPr>
                <w:rFonts w:cs="B Lotus"/>
                <w:color w:val="000000" w:themeColor="text1"/>
                <w:sz w:val="28"/>
                <w:szCs w:val="28"/>
                <w:rtl/>
              </w:rPr>
              <w:t xml:space="preserve">كد </w:t>
            </w:r>
            <w:r w:rsidRPr="005052DC">
              <w:rPr>
                <w:rFonts w:cs="B Lotus" w:hint="cs"/>
                <w:color w:val="000000" w:themeColor="text1"/>
                <w:sz w:val="28"/>
                <w:szCs w:val="28"/>
                <w:rtl/>
              </w:rPr>
              <w:t>نوع شخصیت</w:t>
            </w:r>
          </w:p>
        </w:tc>
        <w:tc>
          <w:tcPr>
            <w:tcW w:w="2964" w:type="dxa"/>
          </w:tcPr>
          <w:p w14:paraId="77453A6D" w14:textId="77777777" w:rsidR="00846B89" w:rsidRPr="005052DC" w:rsidRDefault="00846B89" w:rsidP="001D1C9F">
            <w:pPr>
              <w:tabs>
                <w:tab w:val="left" w:pos="263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 w:themeColor="text1"/>
                <w:sz w:val="28"/>
                <w:szCs w:val="28"/>
                <w:rtl/>
              </w:rPr>
            </w:pPr>
            <w:r w:rsidRPr="005052DC">
              <w:rPr>
                <w:rFonts w:cs="B Lotus" w:hint="cs"/>
                <w:color w:val="000000" w:themeColor="text1"/>
                <w:sz w:val="28"/>
                <w:szCs w:val="28"/>
                <w:rtl/>
              </w:rPr>
              <w:t>نام نوع شخصیت</w:t>
            </w:r>
          </w:p>
        </w:tc>
      </w:tr>
      <w:tr w:rsidR="00846B89" w:rsidRPr="005052DC" w14:paraId="1DD6ADA4" w14:textId="77777777" w:rsidTr="00D31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14:paraId="5802652F" w14:textId="77777777" w:rsidR="00846B89" w:rsidRPr="00717141" w:rsidRDefault="006B290D" w:rsidP="001D1C9F">
            <w:pPr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>101</w:t>
            </w:r>
          </w:p>
        </w:tc>
        <w:tc>
          <w:tcPr>
            <w:tcW w:w="2964" w:type="dxa"/>
          </w:tcPr>
          <w:p w14:paraId="6EF09024" w14:textId="77777777" w:rsidR="00846B89" w:rsidRPr="005052DC" w:rsidRDefault="00E1646C" w:rsidP="001D1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>
              <w:rPr>
                <w:rFonts w:cs="B Lotus" w:hint="cs"/>
                <w:sz w:val="28"/>
                <w:szCs w:val="28"/>
                <w:rtl/>
              </w:rPr>
              <w:t>حقیقی ایرانی</w:t>
            </w:r>
          </w:p>
        </w:tc>
      </w:tr>
      <w:tr w:rsidR="00846B89" w:rsidRPr="005052DC" w14:paraId="11357B38" w14:textId="77777777" w:rsidTr="00D311B0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14:paraId="4FD02A18" w14:textId="77777777" w:rsidR="00846B89" w:rsidRPr="00717141" w:rsidRDefault="00E1646C" w:rsidP="001D1C9F">
            <w:pPr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717141">
              <w:rPr>
                <w:rFonts w:asciiTheme="majorBidi" w:hAnsiTheme="majorBidi" w:cstheme="majorBidi"/>
                <w:sz w:val="26"/>
                <w:szCs w:val="26"/>
                <w:rtl/>
              </w:rPr>
              <w:t>102</w:t>
            </w:r>
          </w:p>
        </w:tc>
        <w:tc>
          <w:tcPr>
            <w:tcW w:w="2964" w:type="dxa"/>
          </w:tcPr>
          <w:p w14:paraId="7FEBB96D" w14:textId="77777777" w:rsidR="00846B89" w:rsidRPr="005052DC" w:rsidRDefault="00E1646C" w:rsidP="001D1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>
              <w:rPr>
                <w:rFonts w:cs="B Lotus" w:hint="cs"/>
                <w:sz w:val="28"/>
                <w:szCs w:val="28"/>
                <w:rtl/>
              </w:rPr>
              <w:t>حقوقی ایرانی</w:t>
            </w:r>
          </w:p>
        </w:tc>
      </w:tr>
      <w:tr w:rsidR="00846B89" w:rsidRPr="005052DC" w14:paraId="43E55952" w14:textId="77777777" w:rsidTr="00D31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14:paraId="4BC4C71E" w14:textId="77777777" w:rsidR="00846B89" w:rsidRPr="00717141" w:rsidRDefault="00E1646C" w:rsidP="001D1C9F">
            <w:pPr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717141">
              <w:rPr>
                <w:rFonts w:asciiTheme="majorBidi" w:hAnsiTheme="majorBidi" w:cstheme="majorBidi"/>
                <w:sz w:val="26"/>
                <w:szCs w:val="26"/>
                <w:rtl/>
              </w:rPr>
              <w:t>103</w:t>
            </w:r>
          </w:p>
        </w:tc>
        <w:tc>
          <w:tcPr>
            <w:tcW w:w="2964" w:type="dxa"/>
          </w:tcPr>
          <w:p w14:paraId="5717B771" w14:textId="77777777" w:rsidR="00846B89" w:rsidRPr="005052DC" w:rsidRDefault="00E1646C" w:rsidP="001D1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</w:rPr>
            </w:pPr>
            <w:r>
              <w:rPr>
                <w:rFonts w:cs="B Lotus" w:hint="cs"/>
                <w:sz w:val="28"/>
                <w:szCs w:val="28"/>
                <w:rtl/>
              </w:rPr>
              <w:t>حقیقی خارجی</w:t>
            </w:r>
          </w:p>
        </w:tc>
      </w:tr>
      <w:tr w:rsidR="00E1646C" w:rsidRPr="005052DC" w14:paraId="1ADF490C" w14:textId="77777777" w:rsidTr="00D311B0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14:paraId="50A06E83" w14:textId="77777777" w:rsidR="00E1646C" w:rsidRPr="00717141" w:rsidRDefault="00E1646C" w:rsidP="001D1C9F">
            <w:pPr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717141">
              <w:rPr>
                <w:rFonts w:asciiTheme="majorBidi" w:hAnsiTheme="majorBidi" w:cstheme="majorBidi"/>
                <w:sz w:val="26"/>
                <w:szCs w:val="26"/>
                <w:rtl/>
              </w:rPr>
              <w:t>104</w:t>
            </w:r>
          </w:p>
        </w:tc>
        <w:tc>
          <w:tcPr>
            <w:tcW w:w="2964" w:type="dxa"/>
          </w:tcPr>
          <w:p w14:paraId="35BC7B9F" w14:textId="77777777" w:rsidR="00E1646C" w:rsidRDefault="00E1646C" w:rsidP="001D1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>
              <w:rPr>
                <w:rFonts w:cs="B Lotus" w:hint="cs"/>
                <w:sz w:val="28"/>
                <w:szCs w:val="28"/>
                <w:rtl/>
              </w:rPr>
              <w:t>حقوقی خارجی</w:t>
            </w:r>
          </w:p>
        </w:tc>
      </w:tr>
    </w:tbl>
    <w:p w14:paraId="03021360" w14:textId="77777777" w:rsidR="00C90FF4" w:rsidRDefault="00C90FF4" w:rsidP="00C90FF4">
      <w:bookmarkStart w:id="79" w:name="_کد_نوع_گروه"/>
      <w:bookmarkEnd w:id="79"/>
    </w:p>
    <w:p w14:paraId="01ADFE54" w14:textId="77777777" w:rsidR="0029184D" w:rsidRPr="005E273A" w:rsidRDefault="00C90FF4" w:rsidP="00114226">
      <w:pPr>
        <w:pStyle w:val="Heading5"/>
      </w:pPr>
      <w:bookmarkStart w:id="80" w:name="_جدول_1-7:_کد"/>
      <w:bookmarkEnd w:id="80"/>
      <w:r>
        <w:rPr>
          <w:rtl/>
        </w:rPr>
        <w:lastRenderedPageBreak/>
        <w:t xml:space="preserve">جدول </w:t>
      </w:r>
      <w:r>
        <w:rPr>
          <w:rFonts w:hint="cs"/>
          <w:rtl/>
        </w:rPr>
        <w:t xml:space="preserve">1-7: </w:t>
      </w:r>
      <w:r w:rsidR="00807CB6" w:rsidRPr="005E273A">
        <w:rPr>
          <w:rFonts w:hint="eastAsia"/>
          <w:rtl/>
        </w:rPr>
        <w:t>کد</w:t>
      </w:r>
      <w:r w:rsidR="00807CB6" w:rsidRPr="005E273A">
        <w:rPr>
          <w:rtl/>
        </w:rPr>
        <w:t xml:space="preserve"> </w:t>
      </w:r>
      <w:r w:rsidR="00807CB6" w:rsidRPr="005E273A">
        <w:rPr>
          <w:rFonts w:hint="eastAsia"/>
          <w:rtl/>
        </w:rPr>
        <w:t>نوع</w:t>
      </w:r>
      <w:r w:rsidR="00807CB6" w:rsidRPr="005E273A">
        <w:rPr>
          <w:rtl/>
        </w:rPr>
        <w:t xml:space="preserve"> </w:t>
      </w:r>
      <w:r w:rsidR="00807CB6" w:rsidRPr="005E273A">
        <w:rPr>
          <w:rFonts w:hint="eastAsia"/>
          <w:rtl/>
        </w:rPr>
        <w:t>گروه</w:t>
      </w:r>
      <w:r w:rsidR="00807CB6" w:rsidRPr="005E273A">
        <w:rPr>
          <w:rtl/>
        </w:rPr>
        <w:t xml:space="preserve"> </w:t>
      </w:r>
      <w:r w:rsidR="00807CB6" w:rsidRPr="005E273A">
        <w:rPr>
          <w:rFonts w:hint="eastAsia"/>
          <w:rtl/>
        </w:rPr>
        <w:t>بند</w:t>
      </w:r>
      <w:r w:rsidR="00807CB6" w:rsidRPr="005E273A">
        <w:rPr>
          <w:rFonts w:hint="cs"/>
          <w:rtl/>
        </w:rPr>
        <w:t>ی</w:t>
      </w:r>
      <w:r w:rsidR="00807CB6" w:rsidRPr="005E273A">
        <w:rPr>
          <w:rFonts w:asciiTheme="majorBidi" w:hAnsiTheme="majorBidi"/>
        </w:rPr>
        <w:t>(CorTypCod)</w:t>
      </w:r>
    </w:p>
    <w:tbl>
      <w:tblPr>
        <w:tblStyle w:val="ListTable4-Accent5"/>
        <w:tblW w:w="855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1170"/>
        <w:gridCol w:w="4590"/>
        <w:gridCol w:w="1620"/>
        <w:gridCol w:w="1170"/>
      </w:tblGrid>
      <w:tr w:rsidR="004716A2" w:rsidRPr="004716A2" w14:paraId="7F10F6DD" w14:textId="77777777" w:rsidTr="004716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0B0295B1" w14:textId="77777777" w:rsidR="004716A2" w:rsidRPr="004716A2" w:rsidRDefault="004716A2" w:rsidP="00B24B06">
            <w:pPr>
              <w:jc w:val="center"/>
              <w:rPr>
                <w:rFonts w:asciiTheme="majorBidi" w:hAnsiTheme="majorBidi" w:cs="B Lotus"/>
                <w:sz w:val="28"/>
                <w:szCs w:val="28"/>
                <w:rtl/>
              </w:rPr>
            </w:pPr>
            <w:r w:rsidRPr="004716A2">
              <w:rPr>
                <w:rFonts w:asciiTheme="majorBidi" w:hAnsiTheme="majorBidi" w:cs="B Lotus" w:hint="cs"/>
                <w:sz w:val="28"/>
                <w:szCs w:val="28"/>
                <w:rtl/>
              </w:rPr>
              <w:t>کد نوع گروهبندی</w:t>
            </w:r>
          </w:p>
        </w:tc>
        <w:tc>
          <w:tcPr>
            <w:tcW w:w="4590" w:type="dxa"/>
          </w:tcPr>
          <w:p w14:paraId="7D35621D" w14:textId="77777777" w:rsidR="004716A2" w:rsidRPr="004716A2" w:rsidRDefault="004716A2" w:rsidP="00B24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auto"/>
                <w:sz w:val="28"/>
                <w:szCs w:val="28"/>
              </w:rPr>
            </w:pPr>
            <w:r w:rsidRPr="004716A2">
              <w:rPr>
                <w:rFonts w:asciiTheme="majorBidi" w:hAnsiTheme="majorBidi" w:cs="B Lotus" w:hint="cs"/>
                <w:color w:val="auto"/>
                <w:sz w:val="28"/>
                <w:szCs w:val="28"/>
                <w:rtl/>
              </w:rPr>
              <w:t>نوع گروه بندی</w:t>
            </w:r>
          </w:p>
        </w:tc>
        <w:tc>
          <w:tcPr>
            <w:tcW w:w="1620" w:type="dxa"/>
          </w:tcPr>
          <w:p w14:paraId="0401DB4F" w14:textId="77777777" w:rsidR="004716A2" w:rsidRPr="004716A2" w:rsidRDefault="004716A2" w:rsidP="00B24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lackadder ITC" w:hAnsi="Blackadder ITC" w:cs="B Lotus"/>
                <w:color w:val="auto"/>
                <w:sz w:val="28"/>
                <w:szCs w:val="28"/>
              </w:rPr>
            </w:pPr>
            <w:r w:rsidRPr="004716A2">
              <w:rPr>
                <w:rFonts w:ascii="Blackadder ITC" w:hAnsi="Blackadder ITC" w:cs="B Lotus"/>
                <w:color w:val="auto"/>
                <w:sz w:val="28"/>
                <w:szCs w:val="28"/>
                <w:rtl/>
              </w:rPr>
              <w:t>نوع اطلاعات</w:t>
            </w:r>
          </w:p>
        </w:tc>
        <w:tc>
          <w:tcPr>
            <w:tcW w:w="1170" w:type="dxa"/>
          </w:tcPr>
          <w:p w14:paraId="56470ED5" w14:textId="77777777" w:rsidR="004716A2" w:rsidRPr="004716A2" w:rsidRDefault="004716A2" w:rsidP="00B24B0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auto"/>
                <w:sz w:val="28"/>
                <w:szCs w:val="28"/>
                <w:rtl/>
              </w:rPr>
            </w:pPr>
            <w:r w:rsidRPr="004716A2">
              <w:rPr>
                <w:rFonts w:asciiTheme="majorBidi" w:hAnsiTheme="majorBidi" w:cs="B Lotus" w:hint="cs"/>
                <w:color w:val="auto"/>
                <w:sz w:val="28"/>
                <w:szCs w:val="28"/>
                <w:rtl/>
              </w:rPr>
              <w:t>ردیف</w:t>
            </w:r>
          </w:p>
        </w:tc>
      </w:tr>
      <w:tr w:rsidR="004716A2" w:rsidRPr="004716A2" w14:paraId="77B6C886" w14:textId="77777777" w:rsidTr="00471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8DB754B" w14:textId="77777777" w:rsidR="004716A2" w:rsidRPr="004716A2" w:rsidRDefault="004716A2" w:rsidP="004716A2">
            <w:pPr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100</w:t>
            </w:r>
          </w:p>
        </w:tc>
        <w:tc>
          <w:tcPr>
            <w:tcW w:w="4590" w:type="dxa"/>
          </w:tcPr>
          <w:p w14:paraId="262FA593" w14:textId="77777777" w:rsidR="004716A2" w:rsidRPr="004716A2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 w:hint="eastAsia"/>
                <w:sz w:val="28"/>
                <w:szCs w:val="28"/>
                <w:rtl/>
              </w:rPr>
              <w:t>انفراد</w:t>
            </w:r>
            <w:r w:rsidRPr="004716A2">
              <w:rPr>
                <w:rFonts w:cs="B Lotus" w:hint="cs"/>
                <w:sz w:val="28"/>
                <w:szCs w:val="28"/>
                <w:rtl/>
              </w:rPr>
              <w:t>ی</w:t>
            </w:r>
          </w:p>
        </w:tc>
        <w:tc>
          <w:tcPr>
            <w:tcW w:w="1620" w:type="dxa"/>
          </w:tcPr>
          <w:p w14:paraId="0CEFBE64" w14:textId="77777777" w:rsidR="004716A2" w:rsidRPr="004716A2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 w:hint="cs"/>
                <w:sz w:val="28"/>
                <w:szCs w:val="28"/>
                <w:rtl/>
              </w:rPr>
              <w:t>بیمه نامه</w:t>
            </w:r>
          </w:p>
        </w:tc>
        <w:tc>
          <w:tcPr>
            <w:tcW w:w="1170" w:type="dxa"/>
          </w:tcPr>
          <w:p w14:paraId="6467A877" w14:textId="77777777" w:rsidR="004716A2" w:rsidRPr="004716A2" w:rsidRDefault="004716A2" w:rsidP="00805137">
            <w:pPr>
              <w:pStyle w:val="ListParagraph"/>
              <w:numPr>
                <w:ilvl w:val="0"/>
                <w:numId w:val="23"/>
              </w:numPr>
              <w:tabs>
                <w:tab w:val="left" w:pos="42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</w:p>
        </w:tc>
      </w:tr>
      <w:tr w:rsidR="004716A2" w:rsidRPr="004716A2" w14:paraId="488FDE12" w14:textId="77777777" w:rsidTr="00471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3A37C114" w14:textId="77777777" w:rsidR="004716A2" w:rsidRPr="004716A2" w:rsidRDefault="004716A2" w:rsidP="004716A2">
            <w:pPr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101</w:t>
            </w:r>
          </w:p>
        </w:tc>
        <w:tc>
          <w:tcPr>
            <w:tcW w:w="4590" w:type="dxa"/>
          </w:tcPr>
          <w:p w14:paraId="07F6F49C" w14:textId="77777777" w:rsidR="004716A2" w:rsidRPr="004716A2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 w:hint="eastAsia"/>
                <w:sz w:val="28"/>
                <w:szCs w:val="28"/>
                <w:rtl/>
              </w:rPr>
              <w:t>گروه</w:t>
            </w:r>
            <w:r w:rsidRPr="004716A2">
              <w:rPr>
                <w:rFonts w:cs="B Lotus" w:hint="cs"/>
                <w:sz w:val="28"/>
                <w:szCs w:val="28"/>
                <w:rtl/>
              </w:rPr>
              <w:t>ی</w:t>
            </w:r>
          </w:p>
        </w:tc>
        <w:tc>
          <w:tcPr>
            <w:tcW w:w="1620" w:type="dxa"/>
          </w:tcPr>
          <w:p w14:paraId="2812BE12" w14:textId="77777777" w:rsidR="004716A2" w:rsidRPr="004716A2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 w:hint="cs"/>
                <w:sz w:val="28"/>
                <w:szCs w:val="28"/>
                <w:rtl/>
              </w:rPr>
              <w:t>بیمه نامه</w:t>
            </w:r>
          </w:p>
        </w:tc>
        <w:tc>
          <w:tcPr>
            <w:tcW w:w="1170" w:type="dxa"/>
          </w:tcPr>
          <w:p w14:paraId="72127142" w14:textId="77777777" w:rsidR="004716A2" w:rsidRPr="004716A2" w:rsidRDefault="004716A2" w:rsidP="00805137">
            <w:pPr>
              <w:pStyle w:val="ListParagraph"/>
              <w:numPr>
                <w:ilvl w:val="0"/>
                <w:numId w:val="23"/>
              </w:numPr>
              <w:tabs>
                <w:tab w:val="left" w:pos="4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</w:p>
        </w:tc>
      </w:tr>
      <w:tr w:rsidR="004716A2" w:rsidRPr="004716A2" w14:paraId="3D235F73" w14:textId="77777777" w:rsidTr="00471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5247445C" w14:textId="77777777" w:rsidR="004716A2" w:rsidRPr="004716A2" w:rsidRDefault="004716A2" w:rsidP="004716A2">
            <w:pPr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120</w:t>
            </w:r>
          </w:p>
        </w:tc>
        <w:tc>
          <w:tcPr>
            <w:tcW w:w="4590" w:type="dxa"/>
          </w:tcPr>
          <w:p w14:paraId="131665E0" w14:textId="77777777" w:rsidR="004716A2" w:rsidRPr="004716A2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 w:hint="eastAsia"/>
                <w:sz w:val="28"/>
                <w:szCs w:val="28"/>
                <w:rtl/>
              </w:rPr>
              <w:t>تغيير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در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مفاد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بيمه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نامه</w:t>
            </w:r>
          </w:p>
        </w:tc>
        <w:tc>
          <w:tcPr>
            <w:tcW w:w="1620" w:type="dxa"/>
          </w:tcPr>
          <w:p w14:paraId="5D4EFDCB" w14:textId="77777777" w:rsidR="004716A2" w:rsidRPr="004716A2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الحاقیه</w:t>
            </w:r>
          </w:p>
        </w:tc>
        <w:tc>
          <w:tcPr>
            <w:tcW w:w="1170" w:type="dxa"/>
          </w:tcPr>
          <w:p w14:paraId="3A6B3029" w14:textId="77777777" w:rsidR="004716A2" w:rsidRPr="004716A2" w:rsidRDefault="004716A2" w:rsidP="00805137">
            <w:pPr>
              <w:pStyle w:val="ListParagraph"/>
              <w:numPr>
                <w:ilvl w:val="0"/>
                <w:numId w:val="23"/>
              </w:numPr>
              <w:tabs>
                <w:tab w:val="left" w:pos="42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</w:p>
        </w:tc>
      </w:tr>
      <w:tr w:rsidR="004716A2" w:rsidRPr="004716A2" w14:paraId="4AC63823" w14:textId="77777777" w:rsidTr="00471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11118E5B" w14:textId="77777777" w:rsidR="004716A2" w:rsidRPr="004716A2" w:rsidRDefault="004716A2" w:rsidP="004716A2">
            <w:pPr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121</w:t>
            </w:r>
          </w:p>
        </w:tc>
        <w:tc>
          <w:tcPr>
            <w:tcW w:w="4590" w:type="dxa"/>
          </w:tcPr>
          <w:p w14:paraId="698EE8C9" w14:textId="77777777" w:rsidR="004716A2" w:rsidRPr="004716A2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 w:hint="eastAsia"/>
                <w:sz w:val="28"/>
                <w:szCs w:val="28"/>
                <w:rtl/>
              </w:rPr>
              <w:t>فسخ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به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صورت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کوتاه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مدت</w:t>
            </w:r>
          </w:p>
        </w:tc>
        <w:tc>
          <w:tcPr>
            <w:tcW w:w="1620" w:type="dxa"/>
          </w:tcPr>
          <w:p w14:paraId="2A855BE9" w14:textId="77777777" w:rsidR="004716A2" w:rsidRPr="004716A2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الحاقیه</w:t>
            </w:r>
          </w:p>
        </w:tc>
        <w:tc>
          <w:tcPr>
            <w:tcW w:w="1170" w:type="dxa"/>
          </w:tcPr>
          <w:p w14:paraId="5923BAE8" w14:textId="77777777" w:rsidR="004716A2" w:rsidRPr="004716A2" w:rsidRDefault="004716A2" w:rsidP="00805137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</w:p>
        </w:tc>
      </w:tr>
      <w:tr w:rsidR="004716A2" w:rsidRPr="004716A2" w14:paraId="79001C8F" w14:textId="77777777" w:rsidTr="00471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31647919" w14:textId="77777777" w:rsidR="004716A2" w:rsidRPr="004716A2" w:rsidRDefault="004716A2" w:rsidP="004716A2">
            <w:pPr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122</w:t>
            </w:r>
          </w:p>
        </w:tc>
        <w:tc>
          <w:tcPr>
            <w:tcW w:w="4590" w:type="dxa"/>
          </w:tcPr>
          <w:p w14:paraId="76867A83" w14:textId="77777777" w:rsidR="004716A2" w:rsidRPr="004716A2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 w:hint="eastAsia"/>
                <w:sz w:val="28"/>
                <w:szCs w:val="28"/>
                <w:rtl/>
              </w:rPr>
              <w:t>فسخ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به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صورت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روز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شمار</w:t>
            </w:r>
          </w:p>
        </w:tc>
        <w:tc>
          <w:tcPr>
            <w:tcW w:w="1620" w:type="dxa"/>
          </w:tcPr>
          <w:p w14:paraId="2016E9E7" w14:textId="77777777" w:rsidR="004716A2" w:rsidRPr="004716A2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الحاقیه</w:t>
            </w:r>
          </w:p>
        </w:tc>
        <w:tc>
          <w:tcPr>
            <w:tcW w:w="1170" w:type="dxa"/>
          </w:tcPr>
          <w:p w14:paraId="2A181591" w14:textId="77777777" w:rsidR="004716A2" w:rsidRPr="004716A2" w:rsidRDefault="004716A2" w:rsidP="00805137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</w:p>
        </w:tc>
      </w:tr>
      <w:tr w:rsidR="004716A2" w:rsidRPr="004716A2" w14:paraId="43D9B891" w14:textId="77777777" w:rsidTr="00471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1454A5B2" w14:textId="77777777" w:rsidR="004716A2" w:rsidRPr="004716A2" w:rsidRDefault="004716A2" w:rsidP="004716A2">
            <w:pPr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123</w:t>
            </w:r>
          </w:p>
        </w:tc>
        <w:tc>
          <w:tcPr>
            <w:tcW w:w="4590" w:type="dxa"/>
          </w:tcPr>
          <w:p w14:paraId="0E654800" w14:textId="77777777" w:rsidR="004716A2" w:rsidRPr="004716A2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 w:hint="eastAsia"/>
                <w:sz w:val="28"/>
                <w:szCs w:val="28"/>
                <w:rtl/>
              </w:rPr>
              <w:t>ابطال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بيمه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نامه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_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برگشت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كل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حق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بيمه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بيمه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نامه</w:t>
            </w:r>
          </w:p>
        </w:tc>
        <w:tc>
          <w:tcPr>
            <w:tcW w:w="1620" w:type="dxa"/>
          </w:tcPr>
          <w:p w14:paraId="5E87F387" w14:textId="77777777" w:rsidR="004716A2" w:rsidRPr="004716A2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الحاقیه</w:t>
            </w:r>
          </w:p>
        </w:tc>
        <w:tc>
          <w:tcPr>
            <w:tcW w:w="1170" w:type="dxa"/>
          </w:tcPr>
          <w:p w14:paraId="20965F7B" w14:textId="77777777" w:rsidR="004716A2" w:rsidRPr="004716A2" w:rsidRDefault="004716A2" w:rsidP="00805137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</w:p>
        </w:tc>
      </w:tr>
      <w:tr w:rsidR="004716A2" w:rsidRPr="004716A2" w14:paraId="6D77A8BA" w14:textId="77777777" w:rsidTr="00471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128A6613" w14:textId="77777777" w:rsidR="004716A2" w:rsidRPr="004716A2" w:rsidRDefault="004716A2" w:rsidP="004716A2">
            <w:pPr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124</w:t>
            </w:r>
          </w:p>
        </w:tc>
        <w:tc>
          <w:tcPr>
            <w:tcW w:w="4590" w:type="dxa"/>
          </w:tcPr>
          <w:p w14:paraId="627AA0BF" w14:textId="77777777" w:rsidR="004716A2" w:rsidRPr="004716A2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 w:hint="eastAsia"/>
                <w:sz w:val="28"/>
                <w:szCs w:val="28"/>
                <w:rtl/>
              </w:rPr>
              <w:t>تغيير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معرف</w:t>
            </w:r>
          </w:p>
        </w:tc>
        <w:tc>
          <w:tcPr>
            <w:tcW w:w="1620" w:type="dxa"/>
          </w:tcPr>
          <w:p w14:paraId="1575A1EC" w14:textId="77777777" w:rsidR="004716A2" w:rsidRPr="004716A2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الحاقیه</w:t>
            </w:r>
          </w:p>
        </w:tc>
        <w:tc>
          <w:tcPr>
            <w:tcW w:w="1170" w:type="dxa"/>
          </w:tcPr>
          <w:p w14:paraId="5CD188BD" w14:textId="77777777" w:rsidR="004716A2" w:rsidRPr="004716A2" w:rsidRDefault="004716A2" w:rsidP="00805137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</w:p>
        </w:tc>
      </w:tr>
      <w:tr w:rsidR="004716A2" w:rsidRPr="004716A2" w14:paraId="50F9003E" w14:textId="77777777" w:rsidTr="00471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2290E142" w14:textId="77777777" w:rsidR="004716A2" w:rsidRPr="004716A2" w:rsidRDefault="004716A2" w:rsidP="004716A2">
            <w:pPr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125</w:t>
            </w:r>
          </w:p>
        </w:tc>
        <w:tc>
          <w:tcPr>
            <w:tcW w:w="4590" w:type="dxa"/>
          </w:tcPr>
          <w:p w14:paraId="2B1E53DB" w14:textId="77777777" w:rsidR="004716A2" w:rsidRPr="004716A2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 w:hint="eastAsia"/>
                <w:sz w:val="28"/>
                <w:szCs w:val="28"/>
                <w:rtl/>
              </w:rPr>
              <w:t>تغيير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بيمه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گذار</w:t>
            </w:r>
          </w:p>
        </w:tc>
        <w:tc>
          <w:tcPr>
            <w:tcW w:w="1620" w:type="dxa"/>
          </w:tcPr>
          <w:p w14:paraId="4583B8D9" w14:textId="77777777" w:rsidR="004716A2" w:rsidRPr="004716A2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الحاقیه</w:t>
            </w:r>
          </w:p>
        </w:tc>
        <w:tc>
          <w:tcPr>
            <w:tcW w:w="1170" w:type="dxa"/>
          </w:tcPr>
          <w:p w14:paraId="695730D3" w14:textId="77777777" w:rsidR="004716A2" w:rsidRPr="004716A2" w:rsidRDefault="004716A2" w:rsidP="00805137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</w:p>
        </w:tc>
      </w:tr>
      <w:tr w:rsidR="004716A2" w:rsidRPr="004716A2" w14:paraId="255966EE" w14:textId="77777777" w:rsidTr="00471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7B8B3272" w14:textId="77777777" w:rsidR="004716A2" w:rsidRPr="004716A2" w:rsidRDefault="004716A2" w:rsidP="004716A2">
            <w:pPr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126</w:t>
            </w:r>
          </w:p>
        </w:tc>
        <w:tc>
          <w:tcPr>
            <w:tcW w:w="4590" w:type="dxa"/>
          </w:tcPr>
          <w:p w14:paraId="261B3D25" w14:textId="77777777" w:rsidR="004716A2" w:rsidRPr="004716A2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 w:hint="eastAsia"/>
                <w:sz w:val="28"/>
                <w:szCs w:val="28"/>
                <w:rtl/>
              </w:rPr>
              <w:t>تمديد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بيمه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نامه</w:t>
            </w:r>
          </w:p>
        </w:tc>
        <w:tc>
          <w:tcPr>
            <w:tcW w:w="1620" w:type="dxa"/>
          </w:tcPr>
          <w:p w14:paraId="7E05867C" w14:textId="77777777" w:rsidR="004716A2" w:rsidRPr="004716A2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الحاقیه</w:t>
            </w:r>
          </w:p>
        </w:tc>
        <w:tc>
          <w:tcPr>
            <w:tcW w:w="1170" w:type="dxa"/>
          </w:tcPr>
          <w:p w14:paraId="35053F47" w14:textId="77777777" w:rsidR="004716A2" w:rsidRPr="004716A2" w:rsidRDefault="004716A2" w:rsidP="00805137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</w:p>
        </w:tc>
      </w:tr>
      <w:tr w:rsidR="004716A2" w:rsidRPr="004716A2" w14:paraId="1401C104" w14:textId="77777777" w:rsidTr="00471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71CE6DA8" w14:textId="77777777" w:rsidR="004716A2" w:rsidRPr="004716A2" w:rsidRDefault="004716A2" w:rsidP="004716A2">
            <w:pPr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127</w:t>
            </w:r>
          </w:p>
        </w:tc>
        <w:tc>
          <w:tcPr>
            <w:tcW w:w="4590" w:type="dxa"/>
          </w:tcPr>
          <w:p w14:paraId="1751C4E3" w14:textId="77777777" w:rsidR="004716A2" w:rsidRPr="004716A2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 w:hint="eastAsia"/>
                <w:sz w:val="28"/>
                <w:szCs w:val="28"/>
                <w:rtl/>
              </w:rPr>
              <w:t>تعليق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بيمه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نامه</w:t>
            </w:r>
          </w:p>
        </w:tc>
        <w:tc>
          <w:tcPr>
            <w:tcW w:w="1620" w:type="dxa"/>
          </w:tcPr>
          <w:p w14:paraId="36FAFFDF" w14:textId="77777777" w:rsidR="004716A2" w:rsidRPr="004716A2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الحاقیه</w:t>
            </w:r>
          </w:p>
        </w:tc>
        <w:tc>
          <w:tcPr>
            <w:tcW w:w="1170" w:type="dxa"/>
          </w:tcPr>
          <w:p w14:paraId="5636EBD2" w14:textId="77777777" w:rsidR="004716A2" w:rsidRPr="004716A2" w:rsidRDefault="004716A2" w:rsidP="00805137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</w:p>
        </w:tc>
      </w:tr>
      <w:tr w:rsidR="004716A2" w:rsidRPr="004716A2" w14:paraId="5B1E94B8" w14:textId="77777777" w:rsidTr="00471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2256753F" w14:textId="77777777" w:rsidR="004716A2" w:rsidRPr="004716A2" w:rsidRDefault="004716A2" w:rsidP="004716A2">
            <w:pPr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128</w:t>
            </w:r>
          </w:p>
        </w:tc>
        <w:tc>
          <w:tcPr>
            <w:tcW w:w="4590" w:type="dxa"/>
          </w:tcPr>
          <w:p w14:paraId="69DCAD9A" w14:textId="77777777" w:rsidR="004716A2" w:rsidRPr="004716A2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 w:hint="eastAsia"/>
                <w:sz w:val="28"/>
                <w:szCs w:val="28"/>
                <w:rtl/>
              </w:rPr>
              <w:t>تغييرات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بدون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مبلغ</w:t>
            </w:r>
          </w:p>
        </w:tc>
        <w:tc>
          <w:tcPr>
            <w:tcW w:w="1620" w:type="dxa"/>
          </w:tcPr>
          <w:p w14:paraId="51FCE43B" w14:textId="77777777" w:rsidR="004716A2" w:rsidRPr="004716A2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الحاقیه</w:t>
            </w:r>
          </w:p>
        </w:tc>
        <w:tc>
          <w:tcPr>
            <w:tcW w:w="1170" w:type="dxa"/>
          </w:tcPr>
          <w:p w14:paraId="6DCC8BDD" w14:textId="77777777" w:rsidR="004716A2" w:rsidRPr="004716A2" w:rsidRDefault="004716A2" w:rsidP="00805137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</w:p>
        </w:tc>
      </w:tr>
      <w:tr w:rsidR="004716A2" w:rsidRPr="004716A2" w14:paraId="72D6A869" w14:textId="77777777" w:rsidTr="00471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3F3C455D" w14:textId="77777777" w:rsidR="004716A2" w:rsidRPr="004716A2" w:rsidRDefault="004716A2" w:rsidP="004716A2">
            <w:pPr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129</w:t>
            </w:r>
          </w:p>
        </w:tc>
        <w:tc>
          <w:tcPr>
            <w:tcW w:w="4590" w:type="dxa"/>
          </w:tcPr>
          <w:p w14:paraId="063DD78E" w14:textId="77777777" w:rsidR="004716A2" w:rsidRPr="004716A2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 w:hint="eastAsia"/>
                <w:sz w:val="28"/>
                <w:szCs w:val="28"/>
                <w:rtl/>
              </w:rPr>
              <w:t>تغيير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مدت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بيمه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نامه</w:t>
            </w:r>
          </w:p>
        </w:tc>
        <w:tc>
          <w:tcPr>
            <w:tcW w:w="1620" w:type="dxa"/>
          </w:tcPr>
          <w:p w14:paraId="0D83231A" w14:textId="77777777" w:rsidR="004716A2" w:rsidRPr="004716A2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الحاقیه</w:t>
            </w:r>
          </w:p>
        </w:tc>
        <w:tc>
          <w:tcPr>
            <w:tcW w:w="1170" w:type="dxa"/>
          </w:tcPr>
          <w:p w14:paraId="7AE65EFA" w14:textId="77777777" w:rsidR="004716A2" w:rsidRPr="004716A2" w:rsidRDefault="004716A2" w:rsidP="00805137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</w:p>
        </w:tc>
      </w:tr>
      <w:tr w:rsidR="004716A2" w:rsidRPr="004716A2" w14:paraId="10149CEA" w14:textId="77777777" w:rsidTr="00471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3007AD45" w14:textId="77777777" w:rsidR="004716A2" w:rsidRPr="004716A2" w:rsidRDefault="004716A2" w:rsidP="004716A2">
            <w:pPr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130</w:t>
            </w:r>
          </w:p>
        </w:tc>
        <w:tc>
          <w:tcPr>
            <w:tcW w:w="4590" w:type="dxa"/>
          </w:tcPr>
          <w:p w14:paraId="318F03EA" w14:textId="77777777" w:rsidR="004716A2" w:rsidRPr="004716A2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 w:hint="eastAsia"/>
                <w:sz w:val="28"/>
                <w:szCs w:val="28"/>
                <w:rtl/>
              </w:rPr>
              <w:t>ابطال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بدون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برگشت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حق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بيمه</w:t>
            </w:r>
          </w:p>
        </w:tc>
        <w:tc>
          <w:tcPr>
            <w:tcW w:w="1620" w:type="dxa"/>
          </w:tcPr>
          <w:p w14:paraId="5695E54C" w14:textId="77777777" w:rsidR="004716A2" w:rsidRPr="004716A2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الحاقیه</w:t>
            </w:r>
          </w:p>
        </w:tc>
        <w:tc>
          <w:tcPr>
            <w:tcW w:w="1170" w:type="dxa"/>
          </w:tcPr>
          <w:p w14:paraId="4F8A84C7" w14:textId="77777777" w:rsidR="004716A2" w:rsidRPr="004716A2" w:rsidRDefault="004716A2" w:rsidP="00805137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</w:p>
        </w:tc>
      </w:tr>
      <w:tr w:rsidR="004716A2" w:rsidRPr="004716A2" w14:paraId="396E67CD" w14:textId="77777777" w:rsidTr="00471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01D46F97" w14:textId="77777777" w:rsidR="004716A2" w:rsidRPr="004716A2" w:rsidRDefault="004716A2" w:rsidP="004716A2">
            <w:pPr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131</w:t>
            </w:r>
          </w:p>
        </w:tc>
        <w:tc>
          <w:tcPr>
            <w:tcW w:w="4590" w:type="dxa"/>
          </w:tcPr>
          <w:p w14:paraId="4DC99845" w14:textId="77777777" w:rsidR="004716A2" w:rsidRPr="004716A2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 w:hint="eastAsia"/>
                <w:sz w:val="28"/>
                <w:szCs w:val="28"/>
                <w:rtl/>
              </w:rPr>
              <w:t>تغيير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سرمايه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بيمه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شده</w:t>
            </w:r>
          </w:p>
        </w:tc>
        <w:tc>
          <w:tcPr>
            <w:tcW w:w="1620" w:type="dxa"/>
          </w:tcPr>
          <w:p w14:paraId="49E3738C" w14:textId="77777777" w:rsidR="004716A2" w:rsidRPr="004716A2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الحاقیه</w:t>
            </w:r>
          </w:p>
        </w:tc>
        <w:tc>
          <w:tcPr>
            <w:tcW w:w="1170" w:type="dxa"/>
          </w:tcPr>
          <w:p w14:paraId="35D4A298" w14:textId="77777777" w:rsidR="004716A2" w:rsidRPr="004716A2" w:rsidRDefault="004716A2" w:rsidP="00805137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</w:p>
        </w:tc>
      </w:tr>
      <w:tr w:rsidR="004716A2" w:rsidRPr="004716A2" w14:paraId="6F8BBAEF" w14:textId="77777777" w:rsidTr="00471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5B91015B" w14:textId="77777777" w:rsidR="004716A2" w:rsidRPr="004716A2" w:rsidRDefault="004716A2" w:rsidP="004716A2">
            <w:pPr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132</w:t>
            </w:r>
          </w:p>
        </w:tc>
        <w:tc>
          <w:tcPr>
            <w:tcW w:w="4590" w:type="dxa"/>
          </w:tcPr>
          <w:p w14:paraId="64EDF0C0" w14:textId="77777777" w:rsidR="004716A2" w:rsidRPr="004716A2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 w:hint="eastAsia"/>
                <w:sz w:val="28"/>
                <w:szCs w:val="28"/>
                <w:rtl/>
              </w:rPr>
              <w:t>برگشت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از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فسخ</w:t>
            </w:r>
          </w:p>
        </w:tc>
        <w:tc>
          <w:tcPr>
            <w:tcW w:w="1620" w:type="dxa"/>
          </w:tcPr>
          <w:p w14:paraId="1739D6C9" w14:textId="77777777" w:rsidR="004716A2" w:rsidRPr="004716A2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الحاقیه</w:t>
            </w:r>
          </w:p>
        </w:tc>
        <w:tc>
          <w:tcPr>
            <w:tcW w:w="1170" w:type="dxa"/>
          </w:tcPr>
          <w:p w14:paraId="20F1991D" w14:textId="77777777" w:rsidR="004716A2" w:rsidRPr="004716A2" w:rsidRDefault="004716A2" w:rsidP="00805137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</w:p>
        </w:tc>
      </w:tr>
      <w:tr w:rsidR="004716A2" w:rsidRPr="004716A2" w14:paraId="391EA669" w14:textId="77777777" w:rsidTr="00471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5E8F5503" w14:textId="77777777" w:rsidR="004716A2" w:rsidRPr="004716A2" w:rsidRDefault="004716A2" w:rsidP="004716A2">
            <w:pPr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133</w:t>
            </w:r>
          </w:p>
        </w:tc>
        <w:tc>
          <w:tcPr>
            <w:tcW w:w="4590" w:type="dxa"/>
          </w:tcPr>
          <w:p w14:paraId="3BBD4D66" w14:textId="77777777" w:rsidR="004716A2" w:rsidRPr="004716A2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 w:hint="eastAsia"/>
                <w:sz w:val="28"/>
                <w:szCs w:val="28"/>
                <w:rtl/>
              </w:rPr>
              <w:t>فسخ</w:t>
            </w:r>
          </w:p>
        </w:tc>
        <w:tc>
          <w:tcPr>
            <w:tcW w:w="1620" w:type="dxa"/>
          </w:tcPr>
          <w:p w14:paraId="684F1ED0" w14:textId="77777777" w:rsidR="004716A2" w:rsidRPr="004716A2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الحاقیه</w:t>
            </w:r>
          </w:p>
        </w:tc>
        <w:tc>
          <w:tcPr>
            <w:tcW w:w="1170" w:type="dxa"/>
          </w:tcPr>
          <w:p w14:paraId="3E5E0CD2" w14:textId="77777777" w:rsidR="004716A2" w:rsidRPr="004716A2" w:rsidRDefault="004716A2" w:rsidP="00805137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</w:p>
        </w:tc>
      </w:tr>
      <w:tr w:rsidR="004716A2" w:rsidRPr="004716A2" w14:paraId="60EC7A31" w14:textId="77777777" w:rsidTr="00471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67E2E6FB" w14:textId="77777777" w:rsidR="004716A2" w:rsidRPr="004716A2" w:rsidRDefault="004716A2" w:rsidP="004716A2">
            <w:pPr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134</w:t>
            </w:r>
          </w:p>
        </w:tc>
        <w:tc>
          <w:tcPr>
            <w:tcW w:w="4590" w:type="dxa"/>
          </w:tcPr>
          <w:p w14:paraId="06C4070D" w14:textId="77777777" w:rsidR="004716A2" w:rsidRPr="004716A2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 w:hint="eastAsia"/>
                <w:sz w:val="28"/>
                <w:szCs w:val="28"/>
                <w:rtl/>
              </w:rPr>
              <w:t>تعليق</w:t>
            </w:r>
          </w:p>
        </w:tc>
        <w:tc>
          <w:tcPr>
            <w:tcW w:w="1620" w:type="dxa"/>
          </w:tcPr>
          <w:p w14:paraId="294F255D" w14:textId="77777777" w:rsidR="004716A2" w:rsidRPr="004716A2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الحاقیه</w:t>
            </w:r>
          </w:p>
        </w:tc>
        <w:tc>
          <w:tcPr>
            <w:tcW w:w="1170" w:type="dxa"/>
          </w:tcPr>
          <w:p w14:paraId="5C5917A2" w14:textId="77777777" w:rsidR="004716A2" w:rsidRPr="004716A2" w:rsidRDefault="004716A2" w:rsidP="00805137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</w:p>
        </w:tc>
      </w:tr>
      <w:tr w:rsidR="004716A2" w:rsidRPr="004716A2" w14:paraId="0CB7A3A2" w14:textId="77777777" w:rsidTr="00471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6B18898F" w14:textId="77777777" w:rsidR="004716A2" w:rsidRPr="004716A2" w:rsidRDefault="004716A2" w:rsidP="004716A2">
            <w:pPr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135</w:t>
            </w:r>
          </w:p>
        </w:tc>
        <w:tc>
          <w:tcPr>
            <w:tcW w:w="4590" w:type="dxa"/>
          </w:tcPr>
          <w:p w14:paraId="27621209" w14:textId="77777777" w:rsidR="004716A2" w:rsidRPr="004716A2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 w:hint="eastAsia"/>
                <w:sz w:val="28"/>
                <w:szCs w:val="28"/>
                <w:rtl/>
              </w:rPr>
              <w:t>برگشت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از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تعليق</w:t>
            </w:r>
          </w:p>
        </w:tc>
        <w:tc>
          <w:tcPr>
            <w:tcW w:w="1620" w:type="dxa"/>
          </w:tcPr>
          <w:p w14:paraId="785AAA13" w14:textId="77777777" w:rsidR="004716A2" w:rsidRPr="004716A2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الحاقیه</w:t>
            </w:r>
          </w:p>
        </w:tc>
        <w:tc>
          <w:tcPr>
            <w:tcW w:w="1170" w:type="dxa"/>
          </w:tcPr>
          <w:p w14:paraId="493B8DB1" w14:textId="77777777" w:rsidR="004716A2" w:rsidRPr="004716A2" w:rsidRDefault="004716A2" w:rsidP="00805137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</w:p>
        </w:tc>
      </w:tr>
      <w:tr w:rsidR="004716A2" w:rsidRPr="004716A2" w14:paraId="38762C20" w14:textId="77777777" w:rsidTr="00471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7C0D39A4" w14:textId="77777777" w:rsidR="004716A2" w:rsidRPr="004716A2" w:rsidRDefault="004716A2" w:rsidP="004716A2">
            <w:pPr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136</w:t>
            </w:r>
          </w:p>
        </w:tc>
        <w:tc>
          <w:tcPr>
            <w:tcW w:w="4590" w:type="dxa"/>
          </w:tcPr>
          <w:p w14:paraId="226946D6" w14:textId="77777777" w:rsidR="004716A2" w:rsidRPr="004716A2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 w:hint="eastAsia"/>
                <w:sz w:val="28"/>
                <w:szCs w:val="28"/>
                <w:rtl/>
              </w:rPr>
              <w:t>تعديل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سرمايه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،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حق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بيمه</w:t>
            </w:r>
          </w:p>
        </w:tc>
        <w:tc>
          <w:tcPr>
            <w:tcW w:w="1620" w:type="dxa"/>
          </w:tcPr>
          <w:p w14:paraId="3BCF35C4" w14:textId="77777777" w:rsidR="004716A2" w:rsidRPr="004716A2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الحاقیه</w:t>
            </w:r>
          </w:p>
        </w:tc>
        <w:tc>
          <w:tcPr>
            <w:tcW w:w="1170" w:type="dxa"/>
          </w:tcPr>
          <w:p w14:paraId="174E789F" w14:textId="77777777" w:rsidR="004716A2" w:rsidRPr="004716A2" w:rsidRDefault="004716A2" w:rsidP="00805137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</w:p>
        </w:tc>
      </w:tr>
      <w:tr w:rsidR="004716A2" w:rsidRPr="004716A2" w14:paraId="3ED2A063" w14:textId="77777777" w:rsidTr="00471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2887A297" w14:textId="77777777" w:rsidR="004716A2" w:rsidRPr="004716A2" w:rsidRDefault="004716A2" w:rsidP="004716A2">
            <w:pPr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137</w:t>
            </w:r>
          </w:p>
        </w:tc>
        <w:tc>
          <w:tcPr>
            <w:tcW w:w="4590" w:type="dxa"/>
          </w:tcPr>
          <w:p w14:paraId="767541F6" w14:textId="77777777" w:rsidR="004716A2" w:rsidRPr="004716A2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 w:hint="eastAsia"/>
                <w:sz w:val="28"/>
                <w:szCs w:val="28"/>
                <w:rtl/>
              </w:rPr>
              <w:t>اصلاح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مشخصات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بيمه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گذار</w:t>
            </w:r>
          </w:p>
        </w:tc>
        <w:tc>
          <w:tcPr>
            <w:tcW w:w="1620" w:type="dxa"/>
          </w:tcPr>
          <w:p w14:paraId="0B7062AC" w14:textId="77777777" w:rsidR="004716A2" w:rsidRPr="004716A2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الحاقیه</w:t>
            </w:r>
          </w:p>
        </w:tc>
        <w:tc>
          <w:tcPr>
            <w:tcW w:w="1170" w:type="dxa"/>
          </w:tcPr>
          <w:p w14:paraId="71860DF7" w14:textId="77777777" w:rsidR="004716A2" w:rsidRPr="004716A2" w:rsidRDefault="004716A2" w:rsidP="00805137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</w:p>
        </w:tc>
      </w:tr>
      <w:tr w:rsidR="004716A2" w:rsidRPr="004716A2" w14:paraId="2FB67DA7" w14:textId="77777777" w:rsidTr="00471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315FBFEC" w14:textId="77777777" w:rsidR="004716A2" w:rsidRPr="004716A2" w:rsidRDefault="004716A2" w:rsidP="004716A2">
            <w:pPr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138</w:t>
            </w:r>
          </w:p>
        </w:tc>
        <w:tc>
          <w:tcPr>
            <w:tcW w:w="4590" w:type="dxa"/>
          </w:tcPr>
          <w:p w14:paraId="41527EED" w14:textId="77777777" w:rsidR="004716A2" w:rsidRPr="004716A2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 w:hint="eastAsia"/>
                <w:sz w:val="28"/>
                <w:szCs w:val="28"/>
                <w:rtl/>
              </w:rPr>
              <w:t>برگشت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از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تمديد</w:t>
            </w:r>
          </w:p>
        </w:tc>
        <w:tc>
          <w:tcPr>
            <w:tcW w:w="1620" w:type="dxa"/>
          </w:tcPr>
          <w:p w14:paraId="14DC1ACC" w14:textId="77777777" w:rsidR="004716A2" w:rsidRPr="004716A2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الحاقیه</w:t>
            </w:r>
          </w:p>
        </w:tc>
        <w:tc>
          <w:tcPr>
            <w:tcW w:w="1170" w:type="dxa"/>
          </w:tcPr>
          <w:p w14:paraId="5AFCCFA3" w14:textId="77777777" w:rsidR="004716A2" w:rsidRPr="004716A2" w:rsidRDefault="004716A2" w:rsidP="00805137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</w:p>
        </w:tc>
      </w:tr>
      <w:tr w:rsidR="004716A2" w:rsidRPr="004716A2" w14:paraId="219DC77A" w14:textId="77777777" w:rsidTr="00471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06FF368E" w14:textId="77777777" w:rsidR="004716A2" w:rsidRPr="004716A2" w:rsidRDefault="004716A2" w:rsidP="004716A2">
            <w:pPr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139</w:t>
            </w:r>
          </w:p>
        </w:tc>
        <w:tc>
          <w:tcPr>
            <w:tcW w:w="4590" w:type="dxa"/>
          </w:tcPr>
          <w:p w14:paraId="07DC929F" w14:textId="77777777" w:rsidR="004716A2" w:rsidRPr="004716A2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 w:hint="eastAsia"/>
                <w:sz w:val="28"/>
                <w:szCs w:val="28"/>
                <w:rtl/>
              </w:rPr>
              <w:t>فسخ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به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علت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عدم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پرداخت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حق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بيمه</w:t>
            </w:r>
          </w:p>
        </w:tc>
        <w:tc>
          <w:tcPr>
            <w:tcW w:w="1620" w:type="dxa"/>
          </w:tcPr>
          <w:p w14:paraId="33F1979C" w14:textId="77777777" w:rsidR="004716A2" w:rsidRPr="004716A2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الحاقیه</w:t>
            </w:r>
          </w:p>
        </w:tc>
        <w:tc>
          <w:tcPr>
            <w:tcW w:w="1170" w:type="dxa"/>
          </w:tcPr>
          <w:p w14:paraId="5651F7D7" w14:textId="77777777" w:rsidR="004716A2" w:rsidRPr="004716A2" w:rsidRDefault="004716A2" w:rsidP="00805137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</w:p>
        </w:tc>
      </w:tr>
      <w:tr w:rsidR="004716A2" w:rsidRPr="004716A2" w14:paraId="784A34BE" w14:textId="77777777" w:rsidTr="00471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3CFA5B07" w14:textId="77777777" w:rsidR="004716A2" w:rsidRPr="004716A2" w:rsidRDefault="004716A2" w:rsidP="004716A2">
            <w:pPr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140</w:t>
            </w:r>
          </w:p>
        </w:tc>
        <w:tc>
          <w:tcPr>
            <w:tcW w:w="4590" w:type="dxa"/>
          </w:tcPr>
          <w:p w14:paraId="6B82EEDC" w14:textId="77777777" w:rsidR="004716A2" w:rsidRPr="004716A2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 w:hint="eastAsia"/>
                <w:sz w:val="28"/>
                <w:szCs w:val="28"/>
                <w:rtl/>
              </w:rPr>
              <w:t>سود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مشاركت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در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منافع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-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برگشتي</w:t>
            </w:r>
          </w:p>
        </w:tc>
        <w:tc>
          <w:tcPr>
            <w:tcW w:w="1620" w:type="dxa"/>
          </w:tcPr>
          <w:p w14:paraId="19126D87" w14:textId="77777777" w:rsidR="004716A2" w:rsidRPr="004716A2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الحاقیه</w:t>
            </w:r>
          </w:p>
        </w:tc>
        <w:tc>
          <w:tcPr>
            <w:tcW w:w="1170" w:type="dxa"/>
          </w:tcPr>
          <w:p w14:paraId="73009467" w14:textId="77777777" w:rsidR="004716A2" w:rsidRPr="004716A2" w:rsidRDefault="004716A2" w:rsidP="00805137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</w:p>
        </w:tc>
      </w:tr>
      <w:tr w:rsidR="004716A2" w:rsidRPr="004716A2" w14:paraId="7B946DBD" w14:textId="77777777" w:rsidTr="00471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51D64AA5" w14:textId="77777777" w:rsidR="004716A2" w:rsidRPr="004716A2" w:rsidRDefault="004716A2" w:rsidP="004716A2">
            <w:pPr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141</w:t>
            </w:r>
          </w:p>
        </w:tc>
        <w:tc>
          <w:tcPr>
            <w:tcW w:w="4590" w:type="dxa"/>
          </w:tcPr>
          <w:p w14:paraId="24FA6BE4" w14:textId="77777777" w:rsidR="004716A2" w:rsidRPr="004716A2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 w:hint="eastAsia"/>
                <w:sz w:val="28"/>
                <w:szCs w:val="28"/>
                <w:rtl/>
              </w:rPr>
              <w:t>تقسيط</w:t>
            </w:r>
          </w:p>
        </w:tc>
        <w:tc>
          <w:tcPr>
            <w:tcW w:w="1620" w:type="dxa"/>
          </w:tcPr>
          <w:p w14:paraId="3609DC66" w14:textId="77777777" w:rsidR="004716A2" w:rsidRPr="004716A2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الحاقیه</w:t>
            </w:r>
          </w:p>
        </w:tc>
        <w:tc>
          <w:tcPr>
            <w:tcW w:w="1170" w:type="dxa"/>
          </w:tcPr>
          <w:p w14:paraId="33591557" w14:textId="77777777" w:rsidR="004716A2" w:rsidRPr="004716A2" w:rsidRDefault="004716A2" w:rsidP="00805137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</w:p>
        </w:tc>
      </w:tr>
      <w:tr w:rsidR="004716A2" w:rsidRPr="004716A2" w14:paraId="20DD6A19" w14:textId="77777777" w:rsidTr="00471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0842E246" w14:textId="77777777" w:rsidR="004716A2" w:rsidRPr="004716A2" w:rsidRDefault="004716A2" w:rsidP="004716A2">
            <w:pPr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lastRenderedPageBreak/>
              <w:t>142</w:t>
            </w:r>
          </w:p>
        </w:tc>
        <w:tc>
          <w:tcPr>
            <w:tcW w:w="4590" w:type="dxa"/>
          </w:tcPr>
          <w:p w14:paraId="08EF5F97" w14:textId="77777777" w:rsidR="004716A2" w:rsidRPr="004716A2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 w:hint="eastAsia"/>
                <w:sz w:val="28"/>
                <w:szCs w:val="28"/>
                <w:rtl/>
              </w:rPr>
              <w:t>سود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مشارکت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در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منافع</w:t>
            </w:r>
          </w:p>
        </w:tc>
        <w:tc>
          <w:tcPr>
            <w:tcW w:w="1620" w:type="dxa"/>
          </w:tcPr>
          <w:p w14:paraId="6232D442" w14:textId="77777777" w:rsidR="004716A2" w:rsidRPr="004716A2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الحاقیه</w:t>
            </w:r>
          </w:p>
        </w:tc>
        <w:tc>
          <w:tcPr>
            <w:tcW w:w="1170" w:type="dxa"/>
          </w:tcPr>
          <w:p w14:paraId="5305CEDA" w14:textId="77777777" w:rsidR="004716A2" w:rsidRPr="004716A2" w:rsidRDefault="004716A2" w:rsidP="00805137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</w:p>
        </w:tc>
      </w:tr>
      <w:tr w:rsidR="004716A2" w:rsidRPr="004716A2" w14:paraId="5A8C6088" w14:textId="77777777" w:rsidTr="00471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693BFFF2" w14:textId="77777777" w:rsidR="004716A2" w:rsidRPr="004716A2" w:rsidRDefault="004716A2" w:rsidP="004716A2">
            <w:pPr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143</w:t>
            </w:r>
          </w:p>
        </w:tc>
        <w:tc>
          <w:tcPr>
            <w:tcW w:w="4590" w:type="dxa"/>
          </w:tcPr>
          <w:p w14:paraId="3DD6CFF7" w14:textId="77777777" w:rsidR="004716A2" w:rsidRPr="004716A2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 w:hint="eastAsia"/>
                <w:sz w:val="28"/>
                <w:szCs w:val="28"/>
                <w:rtl/>
              </w:rPr>
              <w:t>رفع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تعليق</w:t>
            </w:r>
          </w:p>
        </w:tc>
        <w:tc>
          <w:tcPr>
            <w:tcW w:w="1620" w:type="dxa"/>
          </w:tcPr>
          <w:p w14:paraId="74F50387" w14:textId="77777777" w:rsidR="004716A2" w:rsidRPr="004716A2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الحاقیه</w:t>
            </w:r>
          </w:p>
        </w:tc>
        <w:tc>
          <w:tcPr>
            <w:tcW w:w="1170" w:type="dxa"/>
          </w:tcPr>
          <w:p w14:paraId="76955936" w14:textId="77777777" w:rsidR="004716A2" w:rsidRPr="004716A2" w:rsidRDefault="004716A2" w:rsidP="00805137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</w:p>
        </w:tc>
      </w:tr>
      <w:tr w:rsidR="004716A2" w:rsidRPr="004716A2" w14:paraId="3F20E622" w14:textId="77777777" w:rsidTr="00471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56601B3F" w14:textId="77777777" w:rsidR="004716A2" w:rsidRPr="004716A2" w:rsidRDefault="004716A2" w:rsidP="004716A2">
            <w:pPr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170</w:t>
            </w:r>
          </w:p>
        </w:tc>
        <w:tc>
          <w:tcPr>
            <w:tcW w:w="4590" w:type="dxa"/>
          </w:tcPr>
          <w:p w14:paraId="4002118F" w14:textId="77777777" w:rsidR="004716A2" w:rsidRPr="004716A2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 w:hint="eastAsia"/>
                <w:sz w:val="28"/>
                <w:szCs w:val="28"/>
                <w:rtl/>
              </w:rPr>
              <w:t>تشكيل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پرونده</w:t>
            </w:r>
          </w:p>
        </w:tc>
        <w:tc>
          <w:tcPr>
            <w:tcW w:w="1620" w:type="dxa"/>
          </w:tcPr>
          <w:p w14:paraId="2A687457" w14:textId="77777777" w:rsidR="004716A2" w:rsidRPr="004716A2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پرونده خسارت</w:t>
            </w:r>
          </w:p>
        </w:tc>
        <w:tc>
          <w:tcPr>
            <w:tcW w:w="1170" w:type="dxa"/>
          </w:tcPr>
          <w:p w14:paraId="0443FBD6" w14:textId="77777777" w:rsidR="004716A2" w:rsidRPr="004716A2" w:rsidRDefault="004716A2" w:rsidP="00805137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</w:p>
        </w:tc>
      </w:tr>
      <w:tr w:rsidR="004716A2" w:rsidRPr="004716A2" w14:paraId="7B747453" w14:textId="77777777" w:rsidTr="00471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6C297254" w14:textId="77777777" w:rsidR="004716A2" w:rsidRPr="004716A2" w:rsidRDefault="004716A2" w:rsidP="004716A2">
            <w:pPr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171</w:t>
            </w:r>
          </w:p>
        </w:tc>
        <w:tc>
          <w:tcPr>
            <w:tcW w:w="4590" w:type="dxa"/>
          </w:tcPr>
          <w:p w14:paraId="0D13E167" w14:textId="77777777" w:rsidR="004716A2" w:rsidRPr="004716A2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 w:hint="eastAsia"/>
                <w:sz w:val="28"/>
                <w:szCs w:val="28"/>
                <w:rtl/>
              </w:rPr>
              <w:t>مختومه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و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بايگاني</w:t>
            </w:r>
          </w:p>
        </w:tc>
        <w:tc>
          <w:tcPr>
            <w:tcW w:w="1620" w:type="dxa"/>
          </w:tcPr>
          <w:p w14:paraId="4EBADAA6" w14:textId="77777777" w:rsidR="004716A2" w:rsidRPr="004716A2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پرونده خسارت</w:t>
            </w:r>
          </w:p>
        </w:tc>
        <w:tc>
          <w:tcPr>
            <w:tcW w:w="1170" w:type="dxa"/>
          </w:tcPr>
          <w:p w14:paraId="7162EEEA" w14:textId="77777777" w:rsidR="004716A2" w:rsidRPr="004716A2" w:rsidRDefault="004716A2" w:rsidP="00805137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</w:p>
        </w:tc>
      </w:tr>
      <w:tr w:rsidR="004716A2" w:rsidRPr="004716A2" w14:paraId="1D801539" w14:textId="77777777" w:rsidTr="00471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3D9F94F4" w14:textId="77777777" w:rsidR="004716A2" w:rsidRPr="004716A2" w:rsidRDefault="004716A2" w:rsidP="004716A2">
            <w:pPr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172</w:t>
            </w:r>
          </w:p>
        </w:tc>
        <w:tc>
          <w:tcPr>
            <w:tcW w:w="4590" w:type="dxa"/>
          </w:tcPr>
          <w:p w14:paraId="2E2237C6" w14:textId="77777777" w:rsidR="004716A2" w:rsidRPr="004716A2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 w:hint="eastAsia"/>
                <w:sz w:val="28"/>
                <w:szCs w:val="28"/>
                <w:rtl/>
              </w:rPr>
              <w:t>کسري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اسناد</w:t>
            </w:r>
          </w:p>
        </w:tc>
        <w:tc>
          <w:tcPr>
            <w:tcW w:w="1620" w:type="dxa"/>
          </w:tcPr>
          <w:p w14:paraId="71C26651" w14:textId="77777777" w:rsidR="004716A2" w:rsidRPr="004716A2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پرونده خسارت</w:t>
            </w:r>
          </w:p>
        </w:tc>
        <w:tc>
          <w:tcPr>
            <w:tcW w:w="1170" w:type="dxa"/>
          </w:tcPr>
          <w:p w14:paraId="49DC24E4" w14:textId="77777777" w:rsidR="004716A2" w:rsidRPr="004716A2" w:rsidRDefault="004716A2" w:rsidP="00805137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</w:p>
        </w:tc>
      </w:tr>
      <w:tr w:rsidR="004716A2" w:rsidRPr="004716A2" w14:paraId="6BF0195B" w14:textId="77777777" w:rsidTr="00471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55BAEFBE" w14:textId="77777777" w:rsidR="004716A2" w:rsidRPr="004716A2" w:rsidRDefault="004716A2" w:rsidP="004716A2">
            <w:pPr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173</w:t>
            </w:r>
          </w:p>
        </w:tc>
        <w:tc>
          <w:tcPr>
            <w:tcW w:w="4590" w:type="dxa"/>
          </w:tcPr>
          <w:p w14:paraId="7F8C2329" w14:textId="77777777" w:rsidR="004716A2" w:rsidRPr="004716A2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 w:hint="eastAsia"/>
                <w:sz w:val="28"/>
                <w:szCs w:val="28"/>
                <w:rtl/>
              </w:rPr>
              <w:t>دردست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بررسي</w:t>
            </w:r>
          </w:p>
        </w:tc>
        <w:tc>
          <w:tcPr>
            <w:tcW w:w="1620" w:type="dxa"/>
          </w:tcPr>
          <w:p w14:paraId="3E2DE59D" w14:textId="77777777" w:rsidR="004716A2" w:rsidRPr="004716A2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پرونده خسارت</w:t>
            </w:r>
          </w:p>
        </w:tc>
        <w:tc>
          <w:tcPr>
            <w:tcW w:w="1170" w:type="dxa"/>
          </w:tcPr>
          <w:p w14:paraId="01CE8C7C" w14:textId="77777777" w:rsidR="004716A2" w:rsidRPr="004716A2" w:rsidRDefault="004716A2" w:rsidP="00805137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</w:p>
        </w:tc>
      </w:tr>
      <w:tr w:rsidR="004716A2" w:rsidRPr="004716A2" w14:paraId="3DD9D424" w14:textId="77777777" w:rsidTr="00471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7509AD9F" w14:textId="77777777" w:rsidR="004716A2" w:rsidRPr="004716A2" w:rsidRDefault="004716A2" w:rsidP="004716A2">
            <w:pPr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174</w:t>
            </w:r>
          </w:p>
        </w:tc>
        <w:tc>
          <w:tcPr>
            <w:tcW w:w="4590" w:type="dxa"/>
          </w:tcPr>
          <w:p w14:paraId="0F569D62" w14:textId="77777777" w:rsidR="004716A2" w:rsidRPr="004716A2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 w:hint="eastAsia"/>
                <w:sz w:val="28"/>
                <w:szCs w:val="28"/>
                <w:rtl/>
              </w:rPr>
              <w:t>بازديد</w:t>
            </w:r>
          </w:p>
        </w:tc>
        <w:tc>
          <w:tcPr>
            <w:tcW w:w="1620" w:type="dxa"/>
          </w:tcPr>
          <w:p w14:paraId="08E06C61" w14:textId="77777777" w:rsidR="004716A2" w:rsidRPr="004716A2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پرونده خسارت</w:t>
            </w:r>
          </w:p>
        </w:tc>
        <w:tc>
          <w:tcPr>
            <w:tcW w:w="1170" w:type="dxa"/>
          </w:tcPr>
          <w:p w14:paraId="24AA8C6C" w14:textId="77777777" w:rsidR="004716A2" w:rsidRPr="004716A2" w:rsidRDefault="004716A2" w:rsidP="00805137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</w:p>
        </w:tc>
      </w:tr>
      <w:tr w:rsidR="004716A2" w:rsidRPr="004716A2" w14:paraId="3FF1EABD" w14:textId="77777777" w:rsidTr="00471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68AC38CD" w14:textId="77777777" w:rsidR="004716A2" w:rsidRPr="004716A2" w:rsidRDefault="004716A2" w:rsidP="004716A2">
            <w:pPr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175</w:t>
            </w:r>
          </w:p>
        </w:tc>
        <w:tc>
          <w:tcPr>
            <w:tcW w:w="4590" w:type="dxa"/>
          </w:tcPr>
          <w:p w14:paraId="320BF481" w14:textId="77777777" w:rsidR="004716A2" w:rsidRPr="004716A2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 w:hint="eastAsia"/>
                <w:sz w:val="28"/>
                <w:szCs w:val="28"/>
                <w:rtl/>
              </w:rPr>
              <w:t>شوراي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فني</w:t>
            </w:r>
          </w:p>
        </w:tc>
        <w:tc>
          <w:tcPr>
            <w:tcW w:w="1620" w:type="dxa"/>
          </w:tcPr>
          <w:p w14:paraId="0FAFBF26" w14:textId="77777777" w:rsidR="004716A2" w:rsidRPr="004716A2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پرونده خسارت</w:t>
            </w:r>
          </w:p>
        </w:tc>
        <w:tc>
          <w:tcPr>
            <w:tcW w:w="1170" w:type="dxa"/>
          </w:tcPr>
          <w:p w14:paraId="6444D6D1" w14:textId="77777777" w:rsidR="004716A2" w:rsidRPr="004716A2" w:rsidRDefault="004716A2" w:rsidP="00805137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</w:p>
        </w:tc>
      </w:tr>
      <w:tr w:rsidR="004716A2" w:rsidRPr="004716A2" w14:paraId="0C69951E" w14:textId="77777777" w:rsidTr="00471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3EC73432" w14:textId="77777777" w:rsidR="004716A2" w:rsidRPr="004716A2" w:rsidRDefault="004716A2" w:rsidP="004716A2">
            <w:pPr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176</w:t>
            </w:r>
          </w:p>
        </w:tc>
        <w:tc>
          <w:tcPr>
            <w:tcW w:w="4590" w:type="dxa"/>
          </w:tcPr>
          <w:p w14:paraId="7B2A2C57" w14:textId="77777777" w:rsidR="004716A2" w:rsidRPr="004716A2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 w:hint="eastAsia"/>
                <w:sz w:val="28"/>
                <w:szCs w:val="28"/>
                <w:rtl/>
              </w:rPr>
              <w:t>پرداخت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وبايگاني</w:t>
            </w:r>
          </w:p>
        </w:tc>
        <w:tc>
          <w:tcPr>
            <w:tcW w:w="1620" w:type="dxa"/>
          </w:tcPr>
          <w:p w14:paraId="1BF3FF11" w14:textId="77777777" w:rsidR="004716A2" w:rsidRPr="004716A2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پرونده خسارت</w:t>
            </w:r>
          </w:p>
        </w:tc>
        <w:tc>
          <w:tcPr>
            <w:tcW w:w="1170" w:type="dxa"/>
          </w:tcPr>
          <w:p w14:paraId="7A8CF395" w14:textId="77777777" w:rsidR="004716A2" w:rsidRPr="004716A2" w:rsidRDefault="004716A2" w:rsidP="00805137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</w:p>
        </w:tc>
      </w:tr>
      <w:tr w:rsidR="004716A2" w:rsidRPr="004716A2" w14:paraId="18D17D77" w14:textId="77777777" w:rsidTr="00471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98A4849" w14:textId="77777777" w:rsidR="004716A2" w:rsidRPr="004716A2" w:rsidRDefault="004716A2" w:rsidP="004716A2">
            <w:pPr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177</w:t>
            </w:r>
          </w:p>
        </w:tc>
        <w:tc>
          <w:tcPr>
            <w:tcW w:w="4590" w:type="dxa"/>
          </w:tcPr>
          <w:p w14:paraId="5903EEB0" w14:textId="77777777" w:rsidR="004716A2" w:rsidRPr="004716A2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 w:hint="eastAsia"/>
                <w:sz w:val="28"/>
                <w:szCs w:val="28"/>
                <w:rtl/>
              </w:rPr>
              <w:t>پرداخت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وبازيافت</w:t>
            </w:r>
          </w:p>
        </w:tc>
        <w:tc>
          <w:tcPr>
            <w:tcW w:w="1620" w:type="dxa"/>
          </w:tcPr>
          <w:p w14:paraId="06E8AB6F" w14:textId="77777777" w:rsidR="004716A2" w:rsidRPr="004716A2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پرونده خسارت</w:t>
            </w:r>
          </w:p>
        </w:tc>
        <w:tc>
          <w:tcPr>
            <w:tcW w:w="1170" w:type="dxa"/>
          </w:tcPr>
          <w:p w14:paraId="27057E78" w14:textId="77777777" w:rsidR="004716A2" w:rsidRPr="004716A2" w:rsidRDefault="004716A2" w:rsidP="00805137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</w:p>
        </w:tc>
      </w:tr>
      <w:tr w:rsidR="004716A2" w:rsidRPr="004716A2" w14:paraId="7A37D430" w14:textId="77777777" w:rsidTr="00471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37C6F6BA" w14:textId="77777777" w:rsidR="004716A2" w:rsidRPr="004716A2" w:rsidRDefault="004716A2" w:rsidP="004716A2">
            <w:pPr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178</w:t>
            </w:r>
          </w:p>
        </w:tc>
        <w:tc>
          <w:tcPr>
            <w:tcW w:w="4590" w:type="dxa"/>
          </w:tcPr>
          <w:p w14:paraId="66F415C2" w14:textId="77777777" w:rsidR="004716A2" w:rsidRPr="004716A2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 w:hint="eastAsia"/>
                <w:sz w:val="28"/>
                <w:szCs w:val="28"/>
                <w:rtl/>
              </w:rPr>
              <w:t>وصول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وبايگاني</w:t>
            </w:r>
          </w:p>
        </w:tc>
        <w:tc>
          <w:tcPr>
            <w:tcW w:w="1620" w:type="dxa"/>
          </w:tcPr>
          <w:p w14:paraId="3CF3ABA9" w14:textId="77777777" w:rsidR="004716A2" w:rsidRPr="004716A2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پرونده خسارت</w:t>
            </w:r>
          </w:p>
        </w:tc>
        <w:tc>
          <w:tcPr>
            <w:tcW w:w="1170" w:type="dxa"/>
          </w:tcPr>
          <w:p w14:paraId="6B0D59B8" w14:textId="77777777" w:rsidR="004716A2" w:rsidRPr="004716A2" w:rsidRDefault="004716A2" w:rsidP="00805137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</w:p>
        </w:tc>
      </w:tr>
      <w:tr w:rsidR="004716A2" w:rsidRPr="004716A2" w14:paraId="746154D8" w14:textId="77777777" w:rsidTr="00471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AD42874" w14:textId="77777777" w:rsidR="004716A2" w:rsidRPr="004716A2" w:rsidRDefault="004716A2" w:rsidP="004716A2">
            <w:pPr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179</w:t>
            </w:r>
          </w:p>
        </w:tc>
        <w:tc>
          <w:tcPr>
            <w:tcW w:w="4590" w:type="dxa"/>
          </w:tcPr>
          <w:p w14:paraId="4820BD16" w14:textId="77777777" w:rsidR="004716A2" w:rsidRPr="004716A2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 w:hint="eastAsia"/>
                <w:sz w:val="28"/>
                <w:szCs w:val="28"/>
                <w:rtl/>
              </w:rPr>
              <w:t>لاوصول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وبايگاني</w:t>
            </w:r>
          </w:p>
        </w:tc>
        <w:tc>
          <w:tcPr>
            <w:tcW w:w="1620" w:type="dxa"/>
          </w:tcPr>
          <w:p w14:paraId="2B02D1C1" w14:textId="77777777" w:rsidR="004716A2" w:rsidRPr="004716A2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پرونده خسارت</w:t>
            </w:r>
          </w:p>
        </w:tc>
        <w:tc>
          <w:tcPr>
            <w:tcW w:w="1170" w:type="dxa"/>
          </w:tcPr>
          <w:p w14:paraId="2635AE02" w14:textId="77777777" w:rsidR="004716A2" w:rsidRPr="004716A2" w:rsidRDefault="004716A2" w:rsidP="00805137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</w:p>
        </w:tc>
      </w:tr>
      <w:tr w:rsidR="004716A2" w:rsidRPr="004716A2" w14:paraId="392E8828" w14:textId="77777777" w:rsidTr="00471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5500E5AB" w14:textId="77777777" w:rsidR="004716A2" w:rsidRPr="004716A2" w:rsidRDefault="004716A2" w:rsidP="004716A2">
            <w:pPr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180</w:t>
            </w:r>
          </w:p>
        </w:tc>
        <w:tc>
          <w:tcPr>
            <w:tcW w:w="4590" w:type="dxa"/>
          </w:tcPr>
          <w:p w14:paraId="1E77AD0F" w14:textId="77777777" w:rsidR="004716A2" w:rsidRPr="004716A2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 w:hint="eastAsia"/>
                <w:sz w:val="28"/>
                <w:szCs w:val="28"/>
                <w:rtl/>
              </w:rPr>
              <w:t>ابطال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پرونده</w:t>
            </w:r>
          </w:p>
        </w:tc>
        <w:tc>
          <w:tcPr>
            <w:tcW w:w="1620" w:type="dxa"/>
          </w:tcPr>
          <w:p w14:paraId="7036ED6A" w14:textId="77777777" w:rsidR="004716A2" w:rsidRPr="004716A2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پرونده خسارت</w:t>
            </w:r>
          </w:p>
        </w:tc>
        <w:tc>
          <w:tcPr>
            <w:tcW w:w="1170" w:type="dxa"/>
          </w:tcPr>
          <w:p w14:paraId="063EFAF7" w14:textId="77777777" w:rsidR="004716A2" w:rsidRPr="004716A2" w:rsidRDefault="004716A2" w:rsidP="00805137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</w:p>
        </w:tc>
      </w:tr>
      <w:tr w:rsidR="004716A2" w:rsidRPr="004716A2" w14:paraId="3BA7FE1F" w14:textId="77777777" w:rsidTr="00471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92A49BC" w14:textId="77777777" w:rsidR="004716A2" w:rsidRPr="004716A2" w:rsidRDefault="004716A2" w:rsidP="004716A2">
            <w:pPr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181</w:t>
            </w:r>
          </w:p>
        </w:tc>
        <w:tc>
          <w:tcPr>
            <w:tcW w:w="4590" w:type="dxa"/>
          </w:tcPr>
          <w:p w14:paraId="765B9E04" w14:textId="77777777" w:rsidR="004716A2" w:rsidRPr="004716A2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 w:hint="eastAsia"/>
                <w:sz w:val="28"/>
                <w:szCs w:val="28"/>
                <w:rtl/>
              </w:rPr>
              <w:t>مختومه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با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پرداخت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هزينه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كارشناسي</w:t>
            </w:r>
          </w:p>
        </w:tc>
        <w:tc>
          <w:tcPr>
            <w:tcW w:w="1620" w:type="dxa"/>
          </w:tcPr>
          <w:p w14:paraId="33C9EECC" w14:textId="77777777" w:rsidR="004716A2" w:rsidRPr="004716A2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پرونده خسارت</w:t>
            </w:r>
          </w:p>
        </w:tc>
        <w:tc>
          <w:tcPr>
            <w:tcW w:w="1170" w:type="dxa"/>
          </w:tcPr>
          <w:p w14:paraId="64DADEF3" w14:textId="77777777" w:rsidR="004716A2" w:rsidRPr="004716A2" w:rsidRDefault="004716A2" w:rsidP="00805137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</w:p>
        </w:tc>
      </w:tr>
      <w:tr w:rsidR="004716A2" w:rsidRPr="004716A2" w14:paraId="28C982F3" w14:textId="77777777" w:rsidTr="00471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36CCD00B" w14:textId="77777777" w:rsidR="004716A2" w:rsidRPr="004716A2" w:rsidRDefault="004716A2" w:rsidP="004716A2">
            <w:pPr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182</w:t>
            </w:r>
          </w:p>
        </w:tc>
        <w:tc>
          <w:tcPr>
            <w:tcW w:w="4590" w:type="dxa"/>
          </w:tcPr>
          <w:p w14:paraId="6A55F53C" w14:textId="77777777" w:rsidR="004716A2" w:rsidRPr="004716A2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 w:hint="eastAsia"/>
                <w:sz w:val="28"/>
                <w:szCs w:val="28"/>
                <w:rtl/>
              </w:rPr>
              <w:t>علي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الحساب</w:t>
            </w:r>
          </w:p>
        </w:tc>
        <w:tc>
          <w:tcPr>
            <w:tcW w:w="1620" w:type="dxa"/>
          </w:tcPr>
          <w:p w14:paraId="7EADE452" w14:textId="77777777" w:rsidR="004716A2" w:rsidRPr="004716A2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پرونده خسارت</w:t>
            </w:r>
          </w:p>
        </w:tc>
        <w:tc>
          <w:tcPr>
            <w:tcW w:w="1170" w:type="dxa"/>
          </w:tcPr>
          <w:p w14:paraId="701D22B6" w14:textId="77777777" w:rsidR="004716A2" w:rsidRPr="004716A2" w:rsidRDefault="004716A2" w:rsidP="00805137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</w:p>
        </w:tc>
      </w:tr>
      <w:tr w:rsidR="004716A2" w:rsidRPr="004716A2" w14:paraId="2587FCF7" w14:textId="77777777" w:rsidTr="00471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55B16E3B" w14:textId="77777777" w:rsidR="004716A2" w:rsidRPr="004716A2" w:rsidRDefault="004716A2" w:rsidP="004716A2">
            <w:pPr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183</w:t>
            </w:r>
          </w:p>
        </w:tc>
        <w:tc>
          <w:tcPr>
            <w:tcW w:w="4590" w:type="dxa"/>
          </w:tcPr>
          <w:p w14:paraId="12DEB1FE" w14:textId="77777777" w:rsidR="004716A2" w:rsidRPr="004716A2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 w:hint="eastAsia"/>
                <w:sz w:val="28"/>
                <w:szCs w:val="28"/>
                <w:rtl/>
              </w:rPr>
              <w:t>تعليق</w:t>
            </w:r>
          </w:p>
        </w:tc>
        <w:tc>
          <w:tcPr>
            <w:tcW w:w="1620" w:type="dxa"/>
          </w:tcPr>
          <w:p w14:paraId="045F079D" w14:textId="77777777" w:rsidR="004716A2" w:rsidRPr="004716A2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پرونده خسارت</w:t>
            </w:r>
          </w:p>
        </w:tc>
        <w:tc>
          <w:tcPr>
            <w:tcW w:w="1170" w:type="dxa"/>
          </w:tcPr>
          <w:p w14:paraId="4CB3B733" w14:textId="77777777" w:rsidR="004716A2" w:rsidRPr="004716A2" w:rsidRDefault="004716A2" w:rsidP="00805137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</w:p>
        </w:tc>
      </w:tr>
      <w:tr w:rsidR="004716A2" w:rsidRPr="004716A2" w14:paraId="54B5CE6D" w14:textId="77777777" w:rsidTr="00471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6D00569C" w14:textId="77777777" w:rsidR="004716A2" w:rsidRPr="004716A2" w:rsidRDefault="004716A2" w:rsidP="004716A2">
            <w:pPr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184</w:t>
            </w:r>
          </w:p>
        </w:tc>
        <w:tc>
          <w:tcPr>
            <w:tcW w:w="4590" w:type="dxa"/>
          </w:tcPr>
          <w:p w14:paraId="4107986E" w14:textId="77777777" w:rsidR="004716A2" w:rsidRPr="004716A2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 w:hint="eastAsia"/>
                <w:sz w:val="28"/>
                <w:szCs w:val="28"/>
                <w:rtl/>
              </w:rPr>
              <w:t>غيرقابل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پرداخت</w:t>
            </w:r>
          </w:p>
        </w:tc>
        <w:tc>
          <w:tcPr>
            <w:tcW w:w="1620" w:type="dxa"/>
          </w:tcPr>
          <w:p w14:paraId="5B6F943E" w14:textId="77777777" w:rsidR="004716A2" w:rsidRPr="004716A2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پرونده خسارت</w:t>
            </w:r>
          </w:p>
        </w:tc>
        <w:tc>
          <w:tcPr>
            <w:tcW w:w="1170" w:type="dxa"/>
          </w:tcPr>
          <w:p w14:paraId="6296F805" w14:textId="77777777" w:rsidR="004716A2" w:rsidRPr="004716A2" w:rsidRDefault="004716A2" w:rsidP="00805137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</w:p>
        </w:tc>
      </w:tr>
      <w:tr w:rsidR="004716A2" w:rsidRPr="004716A2" w14:paraId="399D299C" w14:textId="77777777" w:rsidTr="00471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5DBD1A0A" w14:textId="77777777" w:rsidR="004716A2" w:rsidRPr="004716A2" w:rsidRDefault="004716A2" w:rsidP="004716A2">
            <w:pPr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185</w:t>
            </w:r>
          </w:p>
        </w:tc>
        <w:tc>
          <w:tcPr>
            <w:tcW w:w="4590" w:type="dxa"/>
          </w:tcPr>
          <w:p w14:paraId="3A9CE7CC" w14:textId="77777777" w:rsidR="004716A2" w:rsidRPr="004716A2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 w:hint="eastAsia"/>
                <w:sz w:val="28"/>
                <w:szCs w:val="28"/>
                <w:rtl/>
              </w:rPr>
              <w:t>ارجاع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به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بازيافت</w:t>
            </w:r>
          </w:p>
        </w:tc>
        <w:tc>
          <w:tcPr>
            <w:tcW w:w="1620" w:type="dxa"/>
          </w:tcPr>
          <w:p w14:paraId="307541BF" w14:textId="77777777" w:rsidR="004716A2" w:rsidRPr="004716A2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پرونده خسارت</w:t>
            </w:r>
          </w:p>
        </w:tc>
        <w:tc>
          <w:tcPr>
            <w:tcW w:w="1170" w:type="dxa"/>
          </w:tcPr>
          <w:p w14:paraId="1D67FE8D" w14:textId="77777777" w:rsidR="004716A2" w:rsidRPr="004716A2" w:rsidRDefault="004716A2" w:rsidP="00805137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</w:p>
        </w:tc>
      </w:tr>
      <w:tr w:rsidR="004716A2" w:rsidRPr="004716A2" w14:paraId="73912319" w14:textId="77777777" w:rsidTr="00471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5D521CF6" w14:textId="77777777" w:rsidR="004716A2" w:rsidRPr="004716A2" w:rsidRDefault="004716A2" w:rsidP="004716A2">
            <w:pPr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186</w:t>
            </w:r>
          </w:p>
        </w:tc>
        <w:tc>
          <w:tcPr>
            <w:tcW w:w="4590" w:type="dxa"/>
          </w:tcPr>
          <w:p w14:paraId="322DFAA9" w14:textId="77777777" w:rsidR="004716A2" w:rsidRPr="004716A2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 w:hint="eastAsia"/>
                <w:sz w:val="28"/>
                <w:szCs w:val="28"/>
                <w:rtl/>
              </w:rPr>
              <w:t>عودت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به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درخواست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بيمه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گذار</w:t>
            </w:r>
            <w:r w:rsidRPr="004716A2">
              <w:rPr>
                <w:rFonts w:cs="B Lotus"/>
                <w:sz w:val="28"/>
                <w:szCs w:val="28"/>
                <w:rtl/>
              </w:rPr>
              <w:t>_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عودت</w:t>
            </w:r>
          </w:p>
        </w:tc>
        <w:tc>
          <w:tcPr>
            <w:tcW w:w="1620" w:type="dxa"/>
          </w:tcPr>
          <w:p w14:paraId="28F5F173" w14:textId="77777777" w:rsidR="004716A2" w:rsidRPr="004716A2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پرونده خسارت</w:t>
            </w:r>
          </w:p>
        </w:tc>
        <w:tc>
          <w:tcPr>
            <w:tcW w:w="1170" w:type="dxa"/>
          </w:tcPr>
          <w:p w14:paraId="7E3C8A43" w14:textId="77777777" w:rsidR="004716A2" w:rsidRPr="004716A2" w:rsidRDefault="004716A2" w:rsidP="00805137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</w:p>
        </w:tc>
      </w:tr>
      <w:tr w:rsidR="004716A2" w:rsidRPr="004716A2" w14:paraId="708A7F0C" w14:textId="77777777" w:rsidTr="00471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21FC728A" w14:textId="77777777" w:rsidR="004716A2" w:rsidRPr="004716A2" w:rsidRDefault="004716A2" w:rsidP="004716A2">
            <w:pPr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187</w:t>
            </w:r>
          </w:p>
        </w:tc>
        <w:tc>
          <w:tcPr>
            <w:tcW w:w="4590" w:type="dxa"/>
          </w:tcPr>
          <w:p w14:paraId="6CC2E6BB" w14:textId="77777777" w:rsidR="004716A2" w:rsidRPr="004716A2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 w:hint="eastAsia"/>
                <w:sz w:val="28"/>
                <w:szCs w:val="28"/>
                <w:rtl/>
              </w:rPr>
              <w:t>ارجاع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به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کارشناسي</w:t>
            </w:r>
          </w:p>
        </w:tc>
        <w:tc>
          <w:tcPr>
            <w:tcW w:w="1620" w:type="dxa"/>
          </w:tcPr>
          <w:p w14:paraId="0C1A8288" w14:textId="77777777" w:rsidR="004716A2" w:rsidRPr="004716A2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پرونده خسارت</w:t>
            </w:r>
          </w:p>
        </w:tc>
        <w:tc>
          <w:tcPr>
            <w:tcW w:w="1170" w:type="dxa"/>
          </w:tcPr>
          <w:p w14:paraId="700E52C7" w14:textId="77777777" w:rsidR="004716A2" w:rsidRPr="004716A2" w:rsidRDefault="004716A2" w:rsidP="00805137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</w:p>
        </w:tc>
      </w:tr>
      <w:tr w:rsidR="004716A2" w:rsidRPr="004716A2" w14:paraId="61852307" w14:textId="77777777" w:rsidTr="00471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0C38D8C9" w14:textId="77777777" w:rsidR="004716A2" w:rsidRPr="004716A2" w:rsidRDefault="004716A2" w:rsidP="004716A2">
            <w:pPr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188</w:t>
            </w:r>
          </w:p>
        </w:tc>
        <w:tc>
          <w:tcPr>
            <w:tcW w:w="4590" w:type="dxa"/>
          </w:tcPr>
          <w:p w14:paraId="7BE1605F" w14:textId="77777777" w:rsidR="004716A2" w:rsidRPr="004716A2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 w:hint="eastAsia"/>
                <w:sz w:val="28"/>
                <w:szCs w:val="28"/>
                <w:rtl/>
              </w:rPr>
              <w:t>صدور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حواله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خسارت</w:t>
            </w:r>
          </w:p>
        </w:tc>
        <w:tc>
          <w:tcPr>
            <w:tcW w:w="1620" w:type="dxa"/>
          </w:tcPr>
          <w:p w14:paraId="103B160C" w14:textId="77777777" w:rsidR="004716A2" w:rsidRPr="004716A2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پرونده خسارت</w:t>
            </w:r>
          </w:p>
        </w:tc>
        <w:tc>
          <w:tcPr>
            <w:tcW w:w="1170" w:type="dxa"/>
          </w:tcPr>
          <w:p w14:paraId="45C995D0" w14:textId="77777777" w:rsidR="004716A2" w:rsidRPr="004716A2" w:rsidRDefault="004716A2" w:rsidP="00805137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</w:p>
        </w:tc>
      </w:tr>
      <w:tr w:rsidR="004716A2" w:rsidRPr="004716A2" w14:paraId="74DF4370" w14:textId="77777777" w:rsidTr="00471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B9DB4E9" w14:textId="77777777" w:rsidR="004716A2" w:rsidRPr="004716A2" w:rsidRDefault="004716A2" w:rsidP="004716A2">
            <w:pPr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210</w:t>
            </w:r>
          </w:p>
        </w:tc>
        <w:tc>
          <w:tcPr>
            <w:tcW w:w="4590" w:type="dxa"/>
          </w:tcPr>
          <w:p w14:paraId="7C3221A9" w14:textId="77777777" w:rsidR="004716A2" w:rsidRPr="004716A2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 w:hint="eastAsia"/>
                <w:sz w:val="28"/>
                <w:szCs w:val="28"/>
                <w:rtl/>
              </w:rPr>
              <w:t>تسويه</w:t>
            </w:r>
          </w:p>
        </w:tc>
        <w:tc>
          <w:tcPr>
            <w:tcW w:w="1620" w:type="dxa"/>
          </w:tcPr>
          <w:p w14:paraId="2A425A7D" w14:textId="77777777" w:rsidR="004716A2" w:rsidRPr="004716A2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خسارت</w:t>
            </w:r>
          </w:p>
        </w:tc>
        <w:tc>
          <w:tcPr>
            <w:tcW w:w="1170" w:type="dxa"/>
          </w:tcPr>
          <w:p w14:paraId="4E963E42" w14:textId="77777777" w:rsidR="004716A2" w:rsidRPr="004716A2" w:rsidRDefault="004716A2" w:rsidP="00805137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</w:p>
        </w:tc>
      </w:tr>
      <w:tr w:rsidR="004716A2" w:rsidRPr="004716A2" w14:paraId="48363B2A" w14:textId="77777777" w:rsidTr="00471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342B1B3F" w14:textId="77777777" w:rsidR="004716A2" w:rsidRPr="004716A2" w:rsidRDefault="004716A2" w:rsidP="004716A2">
            <w:pPr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211</w:t>
            </w:r>
          </w:p>
        </w:tc>
        <w:tc>
          <w:tcPr>
            <w:tcW w:w="4590" w:type="dxa"/>
          </w:tcPr>
          <w:p w14:paraId="74C10797" w14:textId="77777777" w:rsidR="004716A2" w:rsidRPr="004716A2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 w:hint="eastAsia"/>
                <w:sz w:val="28"/>
                <w:szCs w:val="28"/>
                <w:rtl/>
              </w:rPr>
              <w:t>علي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الحساب</w:t>
            </w:r>
          </w:p>
        </w:tc>
        <w:tc>
          <w:tcPr>
            <w:tcW w:w="1620" w:type="dxa"/>
          </w:tcPr>
          <w:p w14:paraId="2C4D258A" w14:textId="77777777" w:rsidR="004716A2" w:rsidRPr="004716A2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خسارت</w:t>
            </w:r>
          </w:p>
        </w:tc>
        <w:tc>
          <w:tcPr>
            <w:tcW w:w="1170" w:type="dxa"/>
          </w:tcPr>
          <w:p w14:paraId="26A5F860" w14:textId="77777777" w:rsidR="004716A2" w:rsidRPr="004716A2" w:rsidRDefault="004716A2" w:rsidP="00805137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</w:p>
        </w:tc>
      </w:tr>
      <w:tr w:rsidR="004716A2" w:rsidRPr="004716A2" w14:paraId="3909A754" w14:textId="77777777" w:rsidTr="00471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63888E40" w14:textId="77777777" w:rsidR="004716A2" w:rsidRPr="004716A2" w:rsidRDefault="004716A2" w:rsidP="004716A2">
            <w:pPr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212</w:t>
            </w:r>
          </w:p>
        </w:tc>
        <w:tc>
          <w:tcPr>
            <w:tcW w:w="4590" w:type="dxa"/>
          </w:tcPr>
          <w:p w14:paraId="08C61ED8" w14:textId="77777777" w:rsidR="004716A2" w:rsidRPr="004716A2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 w:hint="eastAsia"/>
                <w:sz w:val="28"/>
                <w:szCs w:val="28"/>
                <w:rtl/>
              </w:rPr>
              <w:t>متمم</w:t>
            </w:r>
          </w:p>
        </w:tc>
        <w:tc>
          <w:tcPr>
            <w:tcW w:w="1620" w:type="dxa"/>
          </w:tcPr>
          <w:p w14:paraId="339A0608" w14:textId="77777777" w:rsidR="004716A2" w:rsidRPr="004716A2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خسارت</w:t>
            </w:r>
          </w:p>
        </w:tc>
        <w:tc>
          <w:tcPr>
            <w:tcW w:w="1170" w:type="dxa"/>
          </w:tcPr>
          <w:p w14:paraId="36E63846" w14:textId="77777777" w:rsidR="004716A2" w:rsidRPr="004716A2" w:rsidRDefault="004716A2" w:rsidP="00805137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</w:p>
        </w:tc>
      </w:tr>
      <w:tr w:rsidR="004716A2" w:rsidRPr="004716A2" w14:paraId="73982FCC" w14:textId="77777777" w:rsidTr="00471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2650972" w14:textId="77777777" w:rsidR="004716A2" w:rsidRPr="004716A2" w:rsidRDefault="004716A2" w:rsidP="004716A2">
            <w:pPr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213</w:t>
            </w:r>
          </w:p>
        </w:tc>
        <w:tc>
          <w:tcPr>
            <w:tcW w:w="4590" w:type="dxa"/>
          </w:tcPr>
          <w:p w14:paraId="392842A4" w14:textId="77777777" w:rsidR="004716A2" w:rsidRPr="004716A2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 w:hint="eastAsia"/>
                <w:sz w:val="28"/>
                <w:szCs w:val="28"/>
                <w:rtl/>
              </w:rPr>
              <w:t>برگشتي</w:t>
            </w:r>
          </w:p>
        </w:tc>
        <w:tc>
          <w:tcPr>
            <w:tcW w:w="1620" w:type="dxa"/>
          </w:tcPr>
          <w:p w14:paraId="58915A74" w14:textId="77777777" w:rsidR="004716A2" w:rsidRPr="004716A2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خسارت</w:t>
            </w:r>
          </w:p>
        </w:tc>
        <w:tc>
          <w:tcPr>
            <w:tcW w:w="1170" w:type="dxa"/>
          </w:tcPr>
          <w:p w14:paraId="5B47FBEA" w14:textId="77777777" w:rsidR="004716A2" w:rsidRPr="004716A2" w:rsidRDefault="004716A2" w:rsidP="00805137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</w:p>
        </w:tc>
      </w:tr>
      <w:tr w:rsidR="004716A2" w:rsidRPr="004716A2" w14:paraId="1EFC22B1" w14:textId="77777777" w:rsidTr="00471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306EA59D" w14:textId="77777777" w:rsidR="004716A2" w:rsidRPr="004716A2" w:rsidRDefault="004716A2" w:rsidP="004716A2">
            <w:pPr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214</w:t>
            </w:r>
          </w:p>
        </w:tc>
        <w:tc>
          <w:tcPr>
            <w:tcW w:w="4590" w:type="dxa"/>
          </w:tcPr>
          <w:p w14:paraId="1FD43F4B" w14:textId="77777777" w:rsidR="004716A2" w:rsidRPr="004716A2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 w:hint="eastAsia"/>
                <w:sz w:val="28"/>
                <w:szCs w:val="28"/>
                <w:rtl/>
              </w:rPr>
              <w:t>ابطالي</w:t>
            </w:r>
          </w:p>
        </w:tc>
        <w:tc>
          <w:tcPr>
            <w:tcW w:w="1620" w:type="dxa"/>
          </w:tcPr>
          <w:p w14:paraId="2C8CF01F" w14:textId="77777777" w:rsidR="004716A2" w:rsidRPr="004716A2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خسارت</w:t>
            </w:r>
          </w:p>
        </w:tc>
        <w:tc>
          <w:tcPr>
            <w:tcW w:w="1170" w:type="dxa"/>
          </w:tcPr>
          <w:p w14:paraId="35E4A0DE" w14:textId="77777777" w:rsidR="004716A2" w:rsidRPr="004716A2" w:rsidRDefault="004716A2" w:rsidP="00805137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</w:p>
        </w:tc>
      </w:tr>
      <w:tr w:rsidR="004716A2" w:rsidRPr="004716A2" w14:paraId="1488A471" w14:textId="77777777" w:rsidTr="00471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9CBA310" w14:textId="77777777" w:rsidR="004716A2" w:rsidRPr="004716A2" w:rsidRDefault="004716A2" w:rsidP="004716A2">
            <w:pPr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144</w:t>
            </w:r>
          </w:p>
        </w:tc>
        <w:tc>
          <w:tcPr>
            <w:tcW w:w="4590" w:type="dxa"/>
          </w:tcPr>
          <w:p w14:paraId="243B7096" w14:textId="77777777" w:rsidR="004716A2" w:rsidRPr="004716A2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 w:hint="eastAsia"/>
                <w:sz w:val="28"/>
                <w:szCs w:val="28"/>
                <w:rtl/>
              </w:rPr>
              <w:t>الحاقيه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ابطال</w:t>
            </w:r>
          </w:p>
        </w:tc>
        <w:tc>
          <w:tcPr>
            <w:tcW w:w="1620" w:type="dxa"/>
          </w:tcPr>
          <w:p w14:paraId="175AE0D1" w14:textId="77777777" w:rsidR="004716A2" w:rsidRPr="004716A2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الحاقیه</w:t>
            </w:r>
          </w:p>
        </w:tc>
        <w:tc>
          <w:tcPr>
            <w:tcW w:w="1170" w:type="dxa"/>
          </w:tcPr>
          <w:p w14:paraId="146F7FDB" w14:textId="77777777" w:rsidR="004716A2" w:rsidRPr="004716A2" w:rsidRDefault="004716A2" w:rsidP="00805137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</w:p>
        </w:tc>
      </w:tr>
      <w:tr w:rsidR="004716A2" w:rsidRPr="004716A2" w14:paraId="273795D4" w14:textId="77777777" w:rsidTr="00471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59193926" w14:textId="77777777" w:rsidR="004716A2" w:rsidRPr="004716A2" w:rsidRDefault="004716A2" w:rsidP="004716A2">
            <w:pPr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lastRenderedPageBreak/>
              <w:t>147</w:t>
            </w:r>
          </w:p>
        </w:tc>
        <w:tc>
          <w:tcPr>
            <w:tcW w:w="4590" w:type="dxa"/>
          </w:tcPr>
          <w:p w14:paraId="37B24630" w14:textId="77777777" w:rsidR="004716A2" w:rsidRPr="004716A2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 w:hint="eastAsia"/>
                <w:sz w:val="28"/>
                <w:szCs w:val="28"/>
                <w:rtl/>
              </w:rPr>
              <w:t>اصلاح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در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مفاد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که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بار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مالي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نداشته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باشد</w:t>
            </w:r>
          </w:p>
        </w:tc>
        <w:tc>
          <w:tcPr>
            <w:tcW w:w="1620" w:type="dxa"/>
          </w:tcPr>
          <w:p w14:paraId="4D3B820B" w14:textId="77777777" w:rsidR="004716A2" w:rsidRPr="004716A2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الحاقیه</w:t>
            </w:r>
          </w:p>
        </w:tc>
        <w:tc>
          <w:tcPr>
            <w:tcW w:w="1170" w:type="dxa"/>
          </w:tcPr>
          <w:p w14:paraId="7EF8BB55" w14:textId="77777777" w:rsidR="004716A2" w:rsidRPr="004716A2" w:rsidRDefault="004716A2" w:rsidP="00805137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</w:p>
        </w:tc>
      </w:tr>
      <w:tr w:rsidR="004716A2" w:rsidRPr="004716A2" w14:paraId="6829BFF8" w14:textId="77777777" w:rsidTr="00471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1A7BB9DD" w14:textId="77777777" w:rsidR="004716A2" w:rsidRPr="004716A2" w:rsidRDefault="004716A2" w:rsidP="004716A2">
            <w:pPr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148</w:t>
            </w:r>
          </w:p>
        </w:tc>
        <w:tc>
          <w:tcPr>
            <w:tcW w:w="4590" w:type="dxa"/>
          </w:tcPr>
          <w:p w14:paraId="17961094" w14:textId="77777777" w:rsidR="004716A2" w:rsidRPr="004716A2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 w:hint="eastAsia"/>
                <w:sz w:val="28"/>
                <w:szCs w:val="28"/>
                <w:rtl/>
              </w:rPr>
              <w:t>فسخ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از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طرف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بيمه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گر</w:t>
            </w:r>
          </w:p>
        </w:tc>
        <w:tc>
          <w:tcPr>
            <w:tcW w:w="1620" w:type="dxa"/>
          </w:tcPr>
          <w:p w14:paraId="7306C791" w14:textId="77777777" w:rsidR="004716A2" w:rsidRPr="004716A2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الحاقیه</w:t>
            </w:r>
          </w:p>
        </w:tc>
        <w:tc>
          <w:tcPr>
            <w:tcW w:w="1170" w:type="dxa"/>
          </w:tcPr>
          <w:p w14:paraId="662302A7" w14:textId="77777777" w:rsidR="004716A2" w:rsidRPr="004716A2" w:rsidRDefault="004716A2" w:rsidP="00805137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</w:p>
        </w:tc>
      </w:tr>
      <w:tr w:rsidR="004716A2" w:rsidRPr="004716A2" w14:paraId="476E2494" w14:textId="77777777" w:rsidTr="00471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24B67E3D" w14:textId="77777777" w:rsidR="004716A2" w:rsidRPr="004716A2" w:rsidRDefault="004716A2" w:rsidP="004716A2">
            <w:pPr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149</w:t>
            </w:r>
          </w:p>
        </w:tc>
        <w:tc>
          <w:tcPr>
            <w:tcW w:w="4590" w:type="dxa"/>
          </w:tcPr>
          <w:p w14:paraId="0815A848" w14:textId="77777777" w:rsidR="004716A2" w:rsidRPr="004716A2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 w:hint="eastAsia"/>
                <w:sz w:val="28"/>
                <w:szCs w:val="28"/>
                <w:rtl/>
              </w:rPr>
              <w:t>فسخ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از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طرف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بيمه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گذار</w:t>
            </w:r>
          </w:p>
        </w:tc>
        <w:tc>
          <w:tcPr>
            <w:tcW w:w="1620" w:type="dxa"/>
          </w:tcPr>
          <w:p w14:paraId="41E57586" w14:textId="77777777" w:rsidR="004716A2" w:rsidRPr="004716A2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الحاقیه</w:t>
            </w:r>
          </w:p>
        </w:tc>
        <w:tc>
          <w:tcPr>
            <w:tcW w:w="1170" w:type="dxa"/>
          </w:tcPr>
          <w:p w14:paraId="1ADA6555" w14:textId="77777777" w:rsidR="004716A2" w:rsidRPr="004716A2" w:rsidRDefault="004716A2" w:rsidP="00805137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</w:p>
        </w:tc>
      </w:tr>
      <w:tr w:rsidR="004716A2" w:rsidRPr="004716A2" w14:paraId="4ED6E73A" w14:textId="77777777" w:rsidTr="00471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677E0C2B" w14:textId="77777777" w:rsidR="004716A2" w:rsidRPr="004716A2" w:rsidRDefault="004716A2" w:rsidP="004716A2">
            <w:pPr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189</w:t>
            </w:r>
          </w:p>
        </w:tc>
        <w:tc>
          <w:tcPr>
            <w:tcW w:w="4590" w:type="dxa"/>
          </w:tcPr>
          <w:p w14:paraId="69A5B59F" w14:textId="77777777" w:rsidR="004716A2" w:rsidRPr="004716A2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 w:hint="eastAsia"/>
                <w:sz w:val="28"/>
                <w:szCs w:val="28"/>
                <w:rtl/>
              </w:rPr>
              <w:t>اعلام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خسارت</w:t>
            </w:r>
          </w:p>
        </w:tc>
        <w:tc>
          <w:tcPr>
            <w:tcW w:w="1620" w:type="dxa"/>
          </w:tcPr>
          <w:p w14:paraId="15357319" w14:textId="77777777" w:rsidR="004716A2" w:rsidRPr="004716A2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پرونده خسارت</w:t>
            </w:r>
          </w:p>
        </w:tc>
        <w:tc>
          <w:tcPr>
            <w:tcW w:w="1170" w:type="dxa"/>
          </w:tcPr>
          <w:p w14:paraId="3E8D53DC" w14:textId="77777777" w:rsidR="004716A2" w:rsidRPr="004716A2" w:rsidRDefault="004716A2" w:rsidP="00805137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</w:p>
        </w:tc>
      </w:tr>
      <w:tr w:rsidR="004716A2" w:rsidRPr="004716A2" w14:paraId="23204D80" w14:textId="77777777" w:rsidTr="00471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257180C7" w14:textId="77777777" w:rsidR="004716A2" w:rsidRPr="004716A2" w:rsidRDefault="004716A2" w:rsidP="004716A2">
            <w:pPr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190</w:t>
            </w:r>
          </w:p>
        </w:tc>
        <w:tc>
          <w:tcPr>
            <w:tcW w:w="4590" w:type="dxa"/>
          </w:tcPr>
          <w:p w14:paraId="0E660A91" w14:textId="77777777" w:rsidR="004716A2" w:rsidRPr="004716A2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 w:hint="eastAsia"/>
                <w:sz w:val="28"/>
                <w:szCs w:val="28"/>
                <w:rtl/>
              </w:rPr>
              <w:t>تکميل</w:t>
            </w:r>
            <w:r w:rsidRPr="004716A2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4716A2">
              <w:rPr>
                <w:rFonts w:cs="B Lotus" w:hint="eastAsia"/>
                <w:sz w:val="28"/>
                <w:szCs w:val="28"/>
                <w:rtl/>
              </w:rPr>
              <w:t>پرونده</w:t>
            </w:r>
          </w:p>
        </w:tc>
        <w:tc>
          <w:tcPr>
            <w:tcW w:w="1620" w:type="dxa"/>
          </w:tcPr>
          <w:p w14:paraId="7BB01FF5" w14:textId="77777777" w:rsidR="004716A2" w:rsidRPr="004716A2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پرونده خسارت</w:t>
            </w:r>
          </w:p>
        </w:tc>
        <w:tc>
          <w:tcPr>
            <w:tcW w:w="1170" w:type="dxa"/>
          </w:tcPr>
          <w:p w14:paraId="2EC6FE8E" w14:textId="77777777" w:rsidR="004716A2" w:rsidRPr="004716A2" w:rsidRDefault="004716A2" w:rsidP="00805137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</w:p>
        </w:tc>
      </w:tr>
      <w:tr w:rsidR="004716A2" w:rsidRPr="004716A2" w14:paraId="4D2F5349" w14:textId="77777777" w:rsidTr="00471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2949FF05" w14:textId="77777777" w:rsidR="004716A2" w:rsidRPr="004716A2" w:rsidRDefault="004716A2" w:rsidP="004716A2">
            <w:pPr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191</w:t>
            </w:r>
          </w:p>
        </w:tc>
        <w:tc>
          <w:tcPr>
            <w:tcW w:w="4590" w:type="dxa"/>
          </w:tcPr>
          <w:p w14:paraId="16C91C4A" w14:textId="77777777" w:rsidR="004716A2" w:rsidRPr="004716A2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 w:hint="eastAsia"/>
                <w:sz w:val="28"/>
                <w:szCs w:val="28"/>
                <w:rtl/>
              </w:rPr>
              <w:t>تسويه</w:t>
            </w:r>
          </w:p>
        </w:tc>
        <w:tc>
          <w:tcPr>
            <w:tcW w:w="1620" w:type="dxa"/>
          </w:tcPr>
          <w:p w14:paraId="3C4F0293" w14:textId="77777777" w:rsidR="004716A2" w:rsidRPr="004716A2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</w:rPr>
            </w:pPr>
            <w:r w:rsidRPr="004716A2">
              <w:rPr>
                <w:rFonts w:cs="B Lotus"/>
                <w:sz w:val="28"/>
                <w:szCs w:val="28"/>
                <w:rtl/>
              </w:rPr>
              <w:t>پرونده خسارت</w:t>
            </w:r>
          </w:p>
        </w:tc>
        <w:tc>
          <w:tcPr>
            <w:tcW w:w="1170" w:type="dxa"/>
          </w:tcPr>
          <w:p w14:paraId="3E228404" w14:textId="77777777" w:rsidR="004716A2" w:rsidRPr="004716A2" w:rsidRDefault="004716A2" w:rsidP="00805137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</w:rPr>
            </w:pPr>
          </w:p>
        </w:tc>
      </w:tr>
      <w:tr w:rsidR="004716A2" w:rsidRPr="004716A2" w14:paraId="5F6EC14A" w14:textId="77777777" w:rsidTr="00471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2B9AFC73" w14:textId="77777777" w:rsidR="004716A2" w:rsidRPr="00BE1024" w:rsidRDefault="004716A2" w:rsidP="004716A2">
            <w:pPr>
              <w:rPr>
                <w:rFonts w:cs="B Lotus"/>
                <w:b w:val="0"/>
                <w:bCs w:val="0"/>
                <w:color w:val="FF0000"/>
                <w:sz w:val="28"/>
                <w:szCs w:val="28"/>
                <w:rtl/>
              </w:rPr>
            </w:pPr>
            <w:r w:rsidRPr="00BE1024">
              <w:rPr>
                <w:rFonts w:cs="B Lotus"/>
                <w:b w:val="0"/>
                <w:bCs w:val="0"/>
                <w:color w:val="FF0000"/>
                <w:sz w:val="28"/>
                <w:szCs w:val="28"/>
                <w:rtl/>
              </w:rPr>
              <w:t>387</w:t>
            </w:r>
          </w:p>
        </w:tc>
        <w:tc>
          <w:tcPr>
            <w:tcW w:w="4590" w:type="dxa"/>
          </w:tcPr>
          <w:p w14:paraId="73D394F3" w14:textId="77777777" w:rsidR="004716A2" w:rsidRPr="00BE1024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FF0000"/>
                <w:sz w:val="28"/>
                <w:szCs w:val="28"/>
                <w:rtl/>
              </w:rPr>
            </w:pPr>
            <w:r w:rsidRPr="00BE1024">
              <w:rPr>
                <w:rFonts w:cs="B Lotus" w:hint="eastAsia"/>
                <w:color w:val="FF0000"/>
                <w:sz w:val="28"/>
                <w:szCs w:val="28"/>
                <w:rtl/>
              </w:rPr>
              <w:t>کارمزد</w:t>
            </w:r>
          </w:p>
        </w:tc>
        <w:tc>
          <w:tcPr>
            <w:tcW w:w="1620" w:type="dxa"/>
          </w:tcPr>
          <w:p w14:paraId="170631EE" w14:textId="77777777" w:rsidR="004716A2" w:rsidRPr="00BE1024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FF0000"/>
                <w:sz w:val="28"/>
                <w:szCs w:val="28"/>
                <w:rtl/>
              </w:rPr>
            </w:pPr>
            <w:r w:rsidRPr="00BE1024">
              <w:rPr>
                <w:rFonts w:cs="B Lotus"/>
                <w:color w:val="FF0000"/>
                <w:sz w:val="28"/>
                <w:szCs w:val="28"/>
                <w:rtl/>
              </w:rPr>
              <w:t>هزینه</w:t>
            </w:r>
          </w:p>
        </w:tc>
        <w:tc>
          <w:tcPr>
            <w:tcW w:w="1170" w:type="dxa"/>
          </w:tcPr>
          <w:p w14:paraId="63B6307B" w14:textId="77777777" w:rsidR="004716A2" w:rsidRPr="00BE1024" w:rsidRDefault="004716A2" w:rsidP="00805137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FF0000"/>
                <w:sz w:val="28"/>
                <w:szCs w:val="28"/>
              </w:rPr>
            </w:pPr>
          </w:p>
        </w:tc>
      </w:tr>
      <w:tr w:rsidR="004716A2" w:rsidRPr="004716A2" w14:paraId="0E2FC51E" w14:textId="77777777" w:rsidTr="00471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36FA0F39" w14:textId="77777777" w:rsidR="004716A2" w:rsidRPr="00BE1024" w:rsidRDefault="004716A2" w:rsidP="004716A2">
            <w:pPr>
              <w:rPr>
                <w:rFonts w:cs="B Lotus"/>
                <w:b w:val="0"/>
                <w:bCs w:val="0"/>
                <w:color w:val="FF0000"/>
                <w:sz w:val="28"/>
                <w:szCs w:val="28"/>
                <w:rtl/>
              </w:rPr>
            </w:pPr>
            <w:r w:rsidRPr="00BE1024">
              <w:rPr>
                <w:rFonts w:cs="B Lotus"/>
                <w:b w:val="0"/>
                <w:bCs w:val="0"/>
                <w:color w:val="FF0000"/>
                <w:sz w:val="28"/>
                <w:szCs w:val="28"/>
                <w:rtl/>
              </w:rPr>
              <w:t>388</w:t>
            </w:r>
          </w:p>
        </w:tc>
        <w:tc>
          <w:tcPr>
            <w:tcW w:w="4590" w:type="dxa"/>
          </w:tcPr>
          <w:p w14:paraId="3226C14B" w14:textId="77777777" w:rsidR="004716A2" w:rsidRPr="00BE1024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FF0000"/>
                <w:sz w:val="28"/>
                <w:szCs w:val="28"/>
                <w:rtl/>
              </w:rPr>
            </w:pPr>
            <w:r w:rsidRPr="00BE1024">
              <w:rPr>
                <w:rFonts w:cs="B Lotus" w:hint="eastAsia"/>
                <w:color w:val="FF0000"/>
                <w:sz w:val="28"/>
                <w:szCs w:val="28"/>
                <w:rtl/>
              </w:rPr>
              <w:t>هز</w:t>
            </w:r>
            <w:r w:rsidRPr="00BE1024">
              <w:rPr>
                <w:rFonts w:cs="B Lotus" w:hint="cs"/>
                <w:color w:val="FF0000"/>
                <w:sz w:val="28"/>
                <w:szCs w:val="28"/>
                <w:rtl/>
              </w:rPr>
              <w:t>ی</w:t>
            </w:r>
            <w:r w:rsidRPr="00BE1024">
              <w:rPr>
                <w:rFonts w:cs="B Lotus" w:hint="eastAsia"/>
                <w:color w:val="FF0000"/>
                <w:sz w:val="28"/>
                <w:szCs w:val="28"/>
                <w:rtl/>
              </w:rPr>
              <w:t>نه</w:t>
            </w:r>
            <w:r w:rsidRPr="00BE1024">
              <w:rPr>
                <w:rFonts w:cs="B Lotus"/>
                <w:color w:val="FF0000"/>
                <w:sz w:val="28"/>
                <w:szCs w:val="28"/>
                <w:rtl/>
              </w:rPr>
              <w:t xml:space="preserve"> </w:t>
            </w:r>
            <w:r w:rsidRPr="00BE1024">
              <w:rPr>
                <w:rFonts w:cs="B Lotus" w:hint="eastAsia"/>
                <w:color w:val="FF0000"/>
                <w:sz w:val="28"/>
                <w:szCs w:val="28"/>
                <w:rtl/>
              </w:rPr>
              <w:t>صدور</w:t>
            </w:r>
          </w:p>
        </w:tc>
        <w:tc>
          <w:tcPr>
            <w:tcW w:w="1620" w:type="dxa"/>
          </w:tcPr>
          <w:p w14:paraId="13D22DF2" w14:textId="77777777" w:rsidR="004716A2" w:rsidRPr="00BE1024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FF0000"/>
                <w:sz w:val="28"/>
                <w:szCs w:val="28"/>
                <w:rtl/>
              </w:rPr>
            </w:pPr>
            <w:r w:rsidRPr="00BE1024">
              <w:rPr>
                <w:rFonts w:cs="B Lotus"/>
                <w:color w:val="FF0000"/>
                <w:sz w:val="28"/>
                <w:szCs w:val="28"/>
                <w:rtl/>
              </w:rPr>
              <w:t>هزینه</w:t>
            </w:r>
          </w:p>
        </w:tc>
        <w:tc>
          <w:tcPr>
            <w:tcW w:w="1170" w:type="dxa"/>
          </w:tcPr>
          <w:p w14:paraId="01394C46" w14:textId="77777777" w:rsidR="004716A2" w:rsidRPr="00BE1024" w:rsidRDefault="004716A2" w:rsidP="00805137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color w:val="FF0000"/>
                <w:sz w:val="28"/>
                <w:szCs w:val="28"/>
              </w:rPr>
            </w:pPr>
          </w:p>
        </w:tc>
      </w:tr>
      <w:tr w:rsidR="004716A2" w:rsidRPr="004716A2" w14:paraId="4FA12596" w14:textId="77777777" w:rsidTr="00471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59A9BF67" w14:textId="77777777" w:rsidR="004716A2" w:rsidRPr="00BE1024" w:rsidRDefault="004716A2" w:rsidP="004716A2">
            <w:pPr>
              <w:rPr>
                <w:rFonts w:cs="B Lotus"/>
                <w:b w:val="0"/>
                <w:bCs w:val="0"/>
                <w:color w:val="FF0000"/>
                <w:sz w:val="28"/>
                <w:szCs w:val="28"/>
                <w:rtl/>
              </w:rPr>
            </w:pPr>
            <w:r w:rsidRPr="00BE1024">
              <w:rPr>
                <w:rFonts w:cs="B Lotus"/>
                <w:b w:val="0"/>
                <w:bCs w:val="0"/>
                <w:color w:val="FF0000"/>
                <w:sz w:val="28"/>
                <w:szCs w:val="28"/>
                <w:rtl/>
              </w:rPr>
              <w:t>389</w:t>
            </w:r>
          </w:p>
        </w:tc>
        <w:tc>
          <w:tcPr>
            <w:tcW w:w="4590" w:type="dxa"/>
          </w:tcPr>
          <w:p w14:paraId="6020BDE7" w14:textId="77777777" w:rsidR="004716A2" w:rsidRPr="00BE1024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FF0000"/>
                <w:sz w:val="28"/>
                <w:szCs w:val="28"/>
                <w:rtl/>
              </w:rPr>
            </w:pPr>
            <w:r w:rsidRPr="00BE1024">
              <w:rPr>
                <w:rFonts w:cs="B Lotus" w:hint="eastAsia"/>
                <w:color w:val="FF0000"/>
                <w:sz w:val="28"/>
                <w:szCs w:val="28"/>
                <w:rtl/>
              </w:rPr>
              <w:t>هز</w:t>
            </w:r>
            <w:r w:rsidRPr="00BE1024">
              <w:rPr>
                <w:rFonts w:cs="B Lotus" w:hint="cs"/>
                <w:color w:val="FF0000"/>
                <w:sz w:val="28"/>
                <w:szCs w:val="28"/>
                <w:rtl/>
              </w:rPr>
              <w:t>ی</w:t>
            </w:r>
            <w:r w:rsidRPr="00BE1024">
              <w:rPr>
                <w:rFonts w:cs="B Lotus" w:hint="eastAsia"/>
                <w:color w:val="FF0000"/>
                <w:sz w:val="28"/>
                <w:szCs w:val="28"/>
                <w:rtl/>
              </w:rPr>
              <w:t>نه</w:t>
            </w:r>
            <w:r w:rsidRPr="00BE1024">
              <w:rPr>
                <w:rFonts w:cs="B Lotus"/>
                <w:color w:val="FF0000"/>
                <w:sz w:val="28"/>
                <w:szCs w:val="28"/>
                <w:rtl/>
              </w:rPr>
              <w:t xml:space="preserve"> </w:t>
            </w:r>
            <w:r w:rsidRPr="00BE1024">
              <w:rPr>
                <w:rFonts w:cs="B Lotus" w:hint="eastAsia"/>
                <w:color w:val="FF0000"/>
                <w:sz w:val="28"/>
                <w:szCs w:val="28"/>
                <w:rtl/>
              </w:rPr>
              <w:t>وصول</w:t>
            </w:r>
          </w:p>
        </w:tc>
        <w:tc>
          <w:tcPr>
            <w:tcW w:w="1620" w:type="dxa"/>
          </w:tcPr>
          <w:p w14:paraId="6322233A" w14:textId="77777777" w:rsidR="004716A2" w:rsidRPr="00BE1024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FF0000"/>
                <w:sz w:val="28"/>
                <w:szCs w:val="28"/>
                <w:rtl/>
              </w:rPr>
            </w:pPr>
            <w:r w:rsidRPr="00BE1024">
              <w:rPr>
                <w:rFonts w:cs="B Lotus"/>
                <w:color w:val="FF0000"/>
                <w:sz w:val="28"/>
                <w:szCs w:val="28"/>
                <w:rtl/>
              </w:rPr>
              <w:t>هزینه</w:t>
            </w:r>
          </w:p>
        </w:tc>
        <w:tc>
          <w:tcPr>
            <w:tcW w:w="1170" w:type="dxa"/>
          </w:tcPr>
          <w:p w14:paraId="2FAE5FE2" w14:textId="77777777" w:rsidR="004716A2" w:rsidRPr="00BE1024" w:rsidRDefault="004716A2" w:rsidP="00805137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FF0000"/>
                <w:sz w:val="28"/>
                <w:szCs w:val="28"/>
              </w:rPr>
            </w:pPr>
          </w:p>
        </w:tc>
      </w:tr>
      <w:tr w:rsidR="004716A2" w:rsidRPr="004716A2" w14:paraId="23DE05C9" w14:textId="77777777" w:rsidTr="00471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742BC614" w14:textId="77777777" w:rsidR="004716A2" w:rsidRPr="00BE1024" w:rsidRDefault="004716A2" w:rsidP="004716A2">
            <w:pPr>
              <w:rPr>
                <w:rFonts w:cs="B Lotus"/>
                <w:b w:val="0"/>
                <w:bCs w:val="0"/>
                <w:color w:val="FF0000"/>
                <w:sz w:val="28"/>
                <w:szCs w:val="28"/>
                <w:rtl/>
              </w:rPr>
            </w:pPr>
            <w:r w:rsidRPr="00BE1024">
              <w:rPr>
                <w:rFonts w:cs="B Lotus"/>
                <w:b w:val="0"/>
                <w:bCs w:val="0"/>
                <w:color w:val="FF0000"/>
                <w:sz w:val="28"/>
                <w:szCs w:val="28"/>
                <w:rtl/>
              </w:rPr>
              <w:t>390</w:t>
            </w:r>
          </w:p>
        </w:tc>
        <w:tc>
          <w:tcPr>
            <w:tcW w:w="4590" w:type="dxa"/>
          </w:tcPr>
          <w:p w14:paraId="4E5ADE42" w14:textId="77777777" w:rsidR="004716A2" w:rsidRPr="00BE1024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FF0000"/>
                <w:sz w:val="28"/>
                <w:szCs w:val="28"/>
                <w:rtl/>
              </w:rPr>
            </w:pPr>
            <w:r w:rsidRPr="00BE1024">
              <w:rPr>
                <w:rFonts w:cs="B Lotus" w:hint="eastAsia"/>
                <w:color w:val="FF0000"/>
                <w:sz w:val="28"/>
                <w:szCs w:val="28"/>
                <w:rtl/>
              </w:rPr>
              <w:t>هز</w:t>
            </w:r>
            <w:r w:rsidRPr="00BE1024">
              <w:rPr>
                <w:rFonts w:cs="B Lotus" w:hint="cs"/>
                <w:color w:val="FF0000"/>
                <w:sz w:val="28"/>
                <w:szCs w:val="28"/>
                <w:rtl/>
              </w:rPr>
              <w:t>ی</w:t>
            </w:r>
            <w:r w:rsidRPr="00BE1024">
              <w:rPr>
                <w:rFonts w:cs="B Lotus" w:hint="eastAsia"/>
                <w:color w:val="FF0000"/>
                <w:sz w:val="28"/>
                <w:szCs w:val="28"/>
                <w:rtl/>
              </w:rPr>
              <w:t>نه</w:t>
            </w:r>
            <w:r w:rsidRPr="00BE1024">
              <w:rPr>
                <w:rFonts w:cs="B Lotus"/>
                <w:color w:val="FF0000"/>
                <w:sz w:val="28"/>
                <w:szCs w:val="28"/>
                <w:rtl/>
              </w:rPr>
              <w:t xml:space="preserve"> </w:t>
            </w:r>
            <w:r w:rsidRPr="00BE1024">
              <w:rPr>
                <w:rFonts w:cs="B Lotus" w:hint="eastAsia"/>
                <w:color w:val="FF0000"/>
                <w:sz w:val="28"/>
                <w:szCs w:val="28"/>
                <w:rtl/>
              </w:rPr>
              <w:t>دادرس</w:t>
            </w:r>
            <w:r w:rsidRPr="00BE1024">
              <w:rPr>
                <w:rFonts w:cs="B Lotus" w:hint="cs"/>
                <w:color w:val="FF0000"/>
                <w:sz w:val="28"/>
                <w:szCs w:val="28"/>
                <w:rtl/>
              </w:rPr>
              <w:t>ی</w:t>
            </w:r>
          </w:p>
        </w:tc>
        <w:tc>
          <w:tcPr>
            <w:tcW w:w="1620" w:type="dxa"/>
          </w:tcPr>
          <w:p w14:paraId="0F0D6086" w14:textId="77777777" w:rsidR="004716A2" w:rsidRPr="00BE1024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FF0000"/>
                <w:sz w:val="28"/>
                <w:szCs w:val="28"/>
                <w:rtl/>
              </w:rPr>
            </w:pPr>
            <w:r w:rsidRPr="00BE1024">
              <w:rPr>
                <w:rFonts w:cs="B Lotus"/>
                <w:color w:val="FF0000"/>
                <w:sz w:val="28"/>
                <w:szCs w:val="28"/>
                <w:rtl/>
              </w:rPr>
              <w:t>هزینه</w:t>
            </w:r>
          </w:p>
        </w:tc>
        <w:tc>
          <w:tcPr>
            <w:tcW w:w="1170" w:type="dxa"/>
          </w:tcPr>
          <w:p w14:paraId="0F3CA04B" w14:textId="77777777" w:rsidR="004716A2" w:rsidRPr="00BE1024" w:rsidRDefault="004716A2" w:rsidP="00805137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color w:val="FF0000"/>
                <w:sz w:val="28"/>
                <w:szCs w:val="28"/>
              </w:rPr>
            </w:pPr>
          </w:p>
        </w:tc>
      </w:tr>
      <w:tr w:rsidR="004716A2" w:rsidRPr="004716A2" w14:paraId="32A523EF" w14:textId="77777777" w:rsidTr="00471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1790ADC3" w14:textId="77777777" w:rsidR="004716A2" w:rsidRPr="00BE1024" w:rsidRDefault="004716A2" w:rsidP="004716A2">
            <w:pPr>
              <w:rPr>
                <w:rFonts w:cs="B Lotus"/>
                <w:b w:val="0"/>
                <w:bCs w:val="0"/>
                <w:color w:val="FF0000"/>
                <w:sz w:val="28"/>
                <w:szCs w:val="28"/>
                <w:rtl/>
              </w:rPr>
            </w:pPr>
            <w:r w:rsidRPr="00BE1024">
              <w:rPr>
                <w:rFonts w:cs="B Lotus"/>
                <w:b w:val="0"/>
                <w:bCs w:val="0"/>
                <w:color w:val="FF0000"/>
                <w:sz w:val="28"/>
                <w:szCs w:val="28"/>
                <w:rtl/>
              </w:rPr>
              <w:t>391</w:t>
            </w:r>
          </w:p>
        </w:tc>
        <w:tc>
          <w:tcPr>
            <w:tcW w:w="4590" w:type="dxa"/>
          </w:tcPr>
          <w:p w14:paraId="2466DF18" w14:textId="77777777" w:rsidR="004716A2" w:rsidRPr="00BE1024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FF0000"/>
                <w:sz w:val="28"/>
                <w:szCs w:val="28"/>
                <w:rtl/>
              </w:rPr>
            </w:pPr>
            <w:r w:rsidRPr="00BE1024">
              <w:rPr>
                <w:rFonts w:cs="B Lotus" w:hint="eastAsia"/>
                <w:color w:val="FF0000"/>
                <w:sz w:val="28"/>
                <w:szCs w:val="28"/>
                <w:rtl/>
              </w:rPr>
              <w:t>حق</w:t>
            </w:r>
            <w:r w:rsidRPr="00BE1024">
              <w:rPr>
                <w:rFonts w:cs="B Lotus"/>
                <w:color w:val="FF0000"/>
                <w:sz w:val="28"/>
                <w:szCs w:val="28"/>
                <w:rtl/>
              </w:rPr>
              <w:t xml:space="preserve"> </w:t>
            </w:r>
            <w:r w:rsidRPr="00BE1024">
              <w:rPr>
                <w:rFonts w:cs="B Lotus" w:hint="eastAsia"/>
                <w:color w:val="FF0000"/>
                <w:sz w:val="28"/>
                <w:szCs w:val="28"/>
                <w:rtl/>
              </w:rPr>
              <w:t>الوکاله</w:t>
            </w:r>
            <w:r w:rsidRPr="00BE1024">
              <w:rPr>
                <w:rFonts w:cs="B Lotus"/>
                <w:color w:val="FF0000"/>
                <w:sz w:val="28"/>
                <w:szCs w:val="28"/>
                <w:rtl/>
              </w:rPr>
              <w:t xml:space="preserve"> </w:t>
            </w:r>
            <w:r w:rsidRPr="00BE1024">
              <w:rPr>
                <w:rFonts w:cs="B Lotus" w:hint="eastAsia"/>
                <w:color w:val="FF0000"/>
                <w:sz w:val="28"/>
                <w:szCs w:val="28"/>
                <w:rtl/>
              </w:rPr>
              <w:t>طبق</w:t>
            </w:r>
            <w:r w:rsidRPr="00BE1024">
              <w:rPr>
                <w:rFonts w:cs="B Lotus"/>
                <w:color w:val="FF0000"/>
                <w:sz w:val="28"/>
                <w:szCs w:val="28"/>
                <w:rtl/>
              </w:rPr>
              <w:t xml:space="preserve"> </w:t>
            </w:r>
            <w:r w:rsidRPr="00BE1024">
              <w:rPr>
                <w:rFonts w:cs="B Lotus" w:hint="eastAsia"/>
                <w:color w:val="FF0000"/>
                <w:sz w:val="28"/>
                <w:szCs w:val="28"/>
                <w:rtl/>
              </w:rPr>
              <w:t>تعرفه</w:t>
            </w:r>
            <w:r w:rsidRPr="00BE1024">
              <w:rPr>
                <w:rFonts w:cs="B Lotus"/>
                <w:color w:val="FF0000"/>
                <w:sz w:val="28"/>
                <w:szCs w:val="28"/>
                <w:rtl/>
              </w:rPr>
              <w:t xml:space="preserve"> </w:t>
            </w:r>
            <w:r w:rsidRPr="00BE1024">
              <w:rPr>
                <w:rFonts w:cs="B Lotus" w:hint="eastAsia"/>
                <w:color w:val="FF0000"/>
                <w:sz w:val="28"/>
                <w:szCs w:val="28"/>
                <w:rtl/>
              </w:rPr>
              <w:t>مربوطه</w:t>
            </w:r>
          </w:p>
        </w:tc>
        <w:tc>
          <w:tcPr>
            <w:tcW w:w="1620" w:type="dxa"/>
          </w:tcPr>
          <w:p w14:paraId="1989599D" w14:textId="77777777" w:rsidR="004716A2" w:rsidRPr="00BE1024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FF0000"/>
                <w:sz w:val="28"/>
                <w:szCs w:val="28"/>
                <w:rtl/>
              </w:rPr>
            </w:pPr>
            <w:r w:rsidRPr="00BE1024">
              <w:rPr>
                <w:rFonts w:cs="B Lotus"/>
                <w:color w:val="FF0000"/>
                <w:sz w:val="28"/>
                <w:szCs w:val="28"/>
                <w:rtl/>
              </w:rPr>
              <w:t>هزینه</w:t>
            </w:r>
          </w:p>
        </w:tc>
        <w:tc>
          <w:tcPr>
            <w:tcW w:w="1170" w:type="dxa"/>
          </w:tcPr>
          <w:p w14:paraId="453F90DC" w14:textId="77777777" w:rsidR="004716A2" w:rsidRPr="00BE1024" w:rsidRDefault="004716A2" w:rsidP="00805137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FF0000"/>
                <w:sz w:val="28"/>
                <w:szCs w:val="28"/>
              </w:rPr>
            </w:pPr>
          </w:p>
        </w:tc>
      </w:tr>
      <w:tr w:rsidR="004716A2" w:rsidRPr="004716A2" w14:paraId="2E270A52" w14:textId="77777777" w:rsidTr="00471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046063C4" w14:textId="77777777" w:rsidR="004716A2" w:rsidRPr="00BE1024" w:rsidRDefault="004716A2" w:rsidP="004716A2">
            <w:pPr>
              <w:rPr>
                <w:rFonts w:cs="B Lotus"/>
                <w:b w:val="0"/>
                <w:bCs w:val="0"/>
                <w:color w:val="FF0000"/>
                <w:sz w:val="28"/>
                <w:szCs w:val="28"/>
                <w:rtl/>
              </w:rPr>
            </w:pPr>
            <w:r w:rsidRPr="00BE1024">
              <w:rPr>
                <w:rFonts w:cs="B Lotus"/>
                <w:b w:val="0"/>
                <w:bCs w:val="0"/>
                <w:color w:val="FF0000"/>
                <w:sz w:val="28"/>
                <w:szCs w:val="28"/>
                <w:rtl/>
              </w:rPr>
              <w:t>392</w:t>
            </w:r>
          </w:p>
        </w:tc>
        <w:tc>
          <w:tcPr>
            <w:tcW w:w="4590" w:type="dxa"/>
          </w:tcPr>
          <w:p w14:paraId="00E004D0" w14:textId="77777777" w:rsidR="004716A2" w:rsidRPr="00BE1024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FF0000"/>
                <w:sz w:val="28"/>
                <w:szCs w:val="28"/>
                <w:rtl/>
              </w:rPr>
            </w:pPr>
            <w:r w:rsidRPr="00BE1024">
              <w:rPr>
                <w:rFonts w:cs="B Lotus" w:hint="eastAsia"/>
                <w:color w:val="FF0000"/>
                <w:sz w:val="28"/>
                <w:szCs w:val="28"/>
                <w:rtl/>
              </w:rPr>
              <w:t>هز</w:t>
            </w:r>
            <w:r w:rsidRPr="00BE1024">
              <w:rPr>
                <w:rFonts w:cs="B Lotus" w:hint="cs"/>
                <w:color w:val="FF0000"/>
                <w:sz w:val="28"/>
                <w:szCs w:val="28"/>
                <w:rtl/>
              </w:rPr>
              <w:t>ی</w:t>
            </w:r>
            <w:r w:rsidRPr="00BE1024">
              <w:rPr>
                <w:rFonts w:cs="B Lotus" w:hint="eastAsia"/>
                <w:color w:val="FF0000"/>
                <w:sz w:val="28"/>
                <w:szCs w:val="28"/>
                <w:rtl/>
              </w:rPr>
              <w:t>نه</w:t>
            </w:r>
            <w:r w:rsidRPr="00BE1024">
              <w:rPr>
                <w:rFonts w:cs="B Lotus"/>
                <w:color w:val="FF0000"/>
                <w:sz w:val="28"/>
                <w:szCs w:val="28"/>
                <w:rtl/>
              </w:rPr>
              <w:t xml:space="preserve"> </w:t>
            </w:r>
            <w:r w:rsidRPr="00BE1024">
              <w:rPr>
                <w:rFonts w:cs="B Lotus" w:hint="eastAsia"/>
                <w:color w:val="FF0000"/>
                <w:sz w:val="28"/>
                <w:szCs w:val="28"/>
                <w:rtl/>
              </w:rPr>
              <w:t>داور</w:t>
            </w:r>
            <w:r w:rsidRPr="00BE1024">
              <w:rPr>
                <w:rFonts w:cs="B Lotus" w:hint="cs"/>
                <w:color w:val="FF0000"/>
                <w:sz w:val="28"/>
                <w:szCs w:val="28"/>
                <w:rtl/>
              </w:rPr>
              <w:t>ی</w:t>
            </w:r>
          </w:p>
        </w:tc>
        <w:tc>
          <w:tcPr>
            <w:tcW w:w="1620" w:type="dxa"/>
          </w:tcPr>
          <w:p w14:paraId="2D25524A" w14:textId="77777777" w:rsidR="004716A2" w:rsidRPr="00BE1024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FF0000"/>
                <w:sz w:val="28"/>
                <w:szCs w:val="28"/>
                <w:rtl/>
              </w:rPr>
            </w:pPr>
            <w:r w:rsidRPr="00BE1024">
              <w:rPr>
                <w:rFonts w:cs="B Lotus"/>
                <w:color w:val="FF0000"/>
                <w:sz w:val="28"/>
                <w:szCs w:val="28"/>
                <w:rtl/>
              </w:rPr>
              <w:t>هزینه</w:t>
            </w:r>
          </w:p>
        </w:tc>
        <w:tc>
          <w:tcPr>
            <w:tcW w:w="1170" w:type="dxa"/>
          </w:tcPr>
          <w:p w14:paraId="0BD2B99A" w14:textId="77777777" w:rsidR="004716A2" w:rsidRPr="00BE1024" w:rsidRDefault="004716A2" w:rsidP="00805137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color w:val="FF0000"/>
                <w:sz w:val="28"/>
                <w:szCs w:val="28"/>
              </w:rPr>
            </w:pPr>
          </w:p>
        </w:tc>
      </w:tr>
      <w:tr w:rsidR="004716A2" w:rsidRPr="004716A2" w14:paraId="2C54703F" w14:textId="77777777" w:rsidTr="00471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2AC3C4EB" w14:textId="77777777" w:rsidR="004716A2" w:rsidRPr="00BE1024" w:rsidRDefault="004716A2" w:rsidP="004716A2">
            <w:pPr>
              <w:rPr>
                <w:rFonts w:cs="B Lotus"/>
                <w:b w:val="0"/>
                <w:bCs w:val="0"/>
                <w:color w:val="FF0000"/>
                <w:sz w:val="28"/>
                <w:szCs w:val="28"/>
                <w:rtl/>
              </w:rPr>
            </w:pPr>
            <w:r w:rsidRPr="00BE1024">
              <w:rPr>
                <w:rFonts w:cs="B Lotus"/>
                <w:b w:val="0"/>
                <w:bCs w:val="0"/>
                <w:color w:val="FF0000"/>
                <w:sz w:val="28"/>
                <w:szCs w:val="28"/>
                <w:rtl/>
              </w:rPr>
              <w:t>393</w:t>
            </w:r>
          </w:p>
        </w:tc>
        <w:tc>
          <w:tcPr>
            <w:tcW w:w="4590" w:type="dxa"/>
          </w:tcPr>
          <w:p w14:paraId="33663464" w14:textId="77777777" w:rsidR="004716A2" w:rsidRPr="00BE1024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FF0000"/>
                <w:sz w:val="28"/>
                <w:szCs w:val="28"/>
                <w:rtl/>
              </w:rPr>
            </w:pPr>
            <w:r w:rsidRPr="00BE1024">
              <w:rPr>
                <w:rFonts w:cs="B Lotus" w:hint="eastAsia"/>
                <w:color w:val="FF0000"/>
                <w:sz w:val="28"/>
                <w:szCs w:val="28"/>
                <w:rtl/>
              </w:rPr>
              <w:t>خسارت</w:t>
            </w:r>
            <w:r w:rsidRPr="00BE1024">
              <w:rPr>
                <w:rFonts w:cs="B Lotus"/>
                <w:color w:val="FF0000"/>
                <w:sz w:val="28"/>
                <w:szCs w:val="28"/>
                <w:rtl/>
              </w:rPr>
              <w:t xml:space="preserve"> </w:t>
            </w:r>
            <w:r w:rsidRPr="00BE1024">
              <w:rPr>
                <w:rFonts w:cs="B Lotus" w:hint="eastAsia"/>
                <w:color w:val="FF0000"/>
                <w:sz w:val="28"/>
                <w:szCs w:val="28"/>
                <w:rtl/>
              </w:rPr>
              <w:t>باز</w:t>
            </w:r>
            <w:r w:rsidRPr="00BE1024">
              <w:rPr>
                <w:rFonts w:cs="B Lotus" w:hint="cs"/>
                <w:color w:val="FF0000"/>
                <w:sz w:val="28"/>
                <w:szCs w:val="28"/>
                <w:rtl/>
              </w:rPr>
              <w:t>ی</w:t>
            </w:r>
            <w:r w:rsidRPr="00BE1024">
              <w:rPr>
                <w:rFonts w:cs="B Lotus" w:hint="eastAsia"/>
                <w:color w:val="FF0000"/>
                <w:sz w:val="28"/>
                <w:szCs w:val="28"/>
                <w:rtl/>
              </w:rPr>
              <w:t>افت</w:t>
            </w:r>
            <w:r w:rsidRPr="00BE1024">
              <w:rPr>
                <w:rFonts w:cs="B Lotus" w:hint="cs"/>
                <w:color w:val="FF0000"/>
                <w:sz w:val="28"/>
                <w:szCs w:val="28"/>
                <w:rtl/>
              </w:rPr>
              <w:t>ی</w:t>
            </w:r>
          </w:p>
        </w:tc>
        <w:tc>
          <w:tcPr>
            <w:tcW w:w="1620" w:type="dxa"/>
          </w:tcPr>
          <w:p w14:paraId="72F4A752" w14:textId="77777777" w:rsidR="004716A2" w:rsidRPr="00BE1024" w:rsidRDefault="004716A2" w:rsidP="004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FF0000"/>
                <w:sz w:val="28"/>
                <w:szCs w:val="28"/>
                <w:rtl/>
              </w:rPr>
            </w:pPr>
            <w:r w:rsidRPr="00BE1024">
              <w:rPr>
                <w:rFonts w:cs="B Lotus"/>
                <w:color w:val="FF0000"/>
                <w:sz w:val="28"/>
                <w:szCs w:val="28"/>
                <w:rtl/>
              </w:rPr>
              <w:t>هزینه</w:t>
            </w:r>
          </w:p>
        </w:tc>
        <w:tc>
          <w:tcPr>
            <w:tcW w:w="1170" w:type="dxa"/>
          </w:tcPr>
          <w:p w14:paraId="2EC3E5D2" w14:textId="77777777" w:rsidR="004716A2" w:rsidRPr="00BE1024" w:rsidRDefault="004716A2" w:rsidP="00805137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FF0000"/>
                <w:sz w:val="28"/>
                <w:szCs w:val="28"/>
              </w:rPr>
            </w:pPr>
          </w:p>
        </w:tc>
      </w:tr>
      <w:tr w:rsidR="004716A2" w:rsidRPr="004716A2" w14:paraId="34A9BA22" w14:textId="77777777" w:rsidTr="00471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3E62FB40" w14:textId="77777777" w:rsidR="004716A2" w:rsidRPr="00BE1024" w:rsidRDefault="004716A2" w:rsidP="004716A2">
            <w:pPr>
              <w:rPr>
                <w:rFonts w:cs="B Lotus"/>
                <w:b w:val="0"/>
                <w:bCs w:val="0"/>
                <w:color w:val="FF0000"/>
                <w:sz w:val="28"/>
                <w:szCs w:val="28"/>
                <w:rtl/>
              </w:rPr>
            </w:pPr>
            <w:r w:rsidRPr="00BE1024">
              <w:rPr>
                <w:rFonts w:cs="B Lotus"/>
                <w:b w:val="0"/>
                <w:bCs w:val="0"/>
                <w:color w:val="FF0000"/>
                <w:sz w:val="28"/>
                <w:szCs w:val="28"/>
                <w:rtl/>
              </w:rPr>
              <w:t>394</w:t>
            </w:r>
          </w:p>
        </w:tc>
        <w:tc>
          <w:tcPr>
            <w:tcW w:w="4590" w:type="dxa"/>
          </w:tcPr>
          <w:p w14:paraId="764DA255" w14:textId="77777777" w:rsidR="004716A2" w:rsidRPr="00BE1024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FF0000"/>
                <w:sz w:val="28"/>
                <w:szCs w:val="28"/>
                <w:rtl/>
              </w:rPr>
            </w:pPr>
            <w:r w:rsidRPr="00BE1024">
              <w:rPr>
                <w:rFonts w:cs="B Lotus" w:hint="eastAsia"/>
                <w:color w:val="FF0000"/>
                <w:sz w:val="28"/>
                <w:szCs w:val="28"/>
                <w:rtl/>
              </w:rPr>
              <w:t>هز</w:t>
            </w:r>
            <w:r w:rsidRPr="00BE1024">
              <w:rPr>
                <w:rFonts w:cs="B Lotus" w:hint="cs"/>
                <w:color w:val="FF0000"/>
                <w:sz w:val="28"/>
                <w:szCs w:val="28"/>
                <w:rtl/>
              </w:rPr>
              <w:t>ی</w:t>
            </w:r>
            <w:r w:rsidRPr="00BE1024">
              <w:rPr>
                <w:rFonts w:cs="B Lotus" w:hint="eastAsia"/>
                <w:color w:val="FF0000"/>
                <w:sz w:val="28"/>
                <w:szCs w:val="28"/>
                <w:rtl/>
              </w:rPr>
              <w:t>نه</w:t>
            </w:r>
            <w:r w:rsidRPr="00BE1024">
              <w:rPr>
                <w:rFonts w:cs="B Lotus"/>
                <w:color w:val="FF0000"/>
                <w:sz w:val="28"/>
                <w:szCs w:val="28"/>
                <w:rtl/>
              </w:rPr>
              <w:t xml:space="preserve"> </w:t>
            </w:r>
            <w:r w:rsidRPr="00BE1024">
              <w:rPr>
                <w:rFonts w:cs="B Lotus" w:hint="eastAsia"/>
                <w:color w:val="FF0000"/>
                <w:sz w:val="28"/>
                <w:szCs w:val="28"/>
                <w:rtl/>
              </w:rPr>
              <w:t>کارشناس</w:t>
            </w:r>
            <w:r w:rsidRPr="00BE1024">
              <w:rPr>
                <w:rFonts w:cs="B Lotus" w:hint="cs"/>
                <w:color w:val="FF0000"/>
                <w:sz w:val="28"/>
                <w:szCs w:val="28"/>
                <w:rtl/>
              </w:rPr>
              <w:t>ی</w:t>
            </w:r>
          </w:p>
        </w:tc>
        <w:tc>
          <w:tcPr>
            <w:tcW w:w="1620" w:type="dxa"/>
          </w:tcPr>
          <w:p w14:paraId="1B59A026" w14:textId="77777777" w:rsidR="004716A2" w:rsidRPr="00BE1024" w:rsidRDefault="004716A2" w:rsidP="00471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FF0000"/>
                <w:sz w:val="28"/>
                <w:szCs w:val="28"/>
              </w:rPr>
            </w:pPr>
            <w:r w:rsidRPr="00BE1024">
              <w:rPr>
                <w:rFonts w:cs="B Lotus"/>
                <w:color w:val="FF0000"/>
                <w:sz w:val="28"/>
                <w:szCs w:val="28"/>
                <w:rtl/>
              </w:rPr>
              <w:t>هزینه</w:t>
            </w:r>
          </w:p>
        </w:tc>
        <w:tc>
          <w:tcPr>
            <w:tcW w:w="1170" w:type="dxa"/>
          </w:tcPr>
          <w:p w14:paraId="5861A2A7" w14:textId="77777777" w:rsidR="004716A2" w:rsidRPr="00BE1024" w:rsidRDefault="004716A2" w:rsidP="00805137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color w:val="FF0000"/>
                <w:sz w:val="28"/>
                <w:szCs w:val="28"/>
              </w:rPr>
            </w:pPr>
          </w:p>
        </w:tc>
      </w:tr>
    </w:tbl>
    <w:p w14:paraId="6E567F8B" w14:textId="77777777" w:rsidR="0038648B" w:rsidRPr="005E61FB" w:rsidRDefault="0038648B" w:rsidP="00B24B06">
      <w:pPr>
        <w:jc w:val="center"/>
        <w:rPr>
          <w:rFonts w:cs="B Lotus"/>
          <w:color w:val="FF0000"/>
          <w:sz w:val="32"/>
          <w:szCs w:val="32"/>
          <w:rtl/>
        </w:rPr>
      </w:pPr>
      <w:bookmarkStart w:id="81" w:name="_جدول_8-1:"/>
      <w:bookmarkEnd w:id="81"/>
    </w:p>
    <w:p w14:paraId="0767E57F" w14:textId="77777777" w:rsidR="00296C60" w:rsidRDefault="007303FB" w:rsidP="00296C60">
      <w:pPr>
        <w:pStyle w:val="Heading1"/>
      </w:pPr>
      <w:r>
        <w:rPr>
          <w:b w:val="0"/>
          <w:bCs/>
          <w:rtl/>
        </w:rPr>
        <w:br w:type="page"/>
      </w:r>
    </w:p>
    <w:p w14:paraId="37DBDF20" w14:textId="77777777" w:rsidR="00296C60" w:rsidRPr="00726F95" w:rsidRDefault="00296C60" w:rsidP="00114226">
      <w:pPr>
        <w:pStyle w:val="Heading5"/>
        <w:rPr>
          <w:rtl/>
        </w:rPr>
      </w:pPr>
      <w:r>
        <w:rPr>
          <w:rFonts w:hint="eastAsia"/>
          <w:rtl/>
        </w:rPr>
        <w:lastRenderedPageBreak/>
        <w:t>جدول</w:t>
      </w:r>
      <w:r>
        <w:rPr>
          <w:rtl/>
        </w:rPr>
        <w:t xml:space="preserve"> </w:t>
      </w:r>
      <w:r>
        <w:rPr>
          <w:rFonts w:hint="cs"/>
          <w:rtl/>
        </w:rPr>
        <w:t>1-8:</w:t>
      </w:r>
      <w:r w:rsidRPr="00726F95">
        <w:rPr>
          <w:rFonts w:hint="cs"/>
          <w:rtl/>
        </w:rPr>
        <w:t xml:space="preserve"> </w:t>
      </w:r>
      <w:r w:rsidRPr="00726F95">
        <w:rPr>
          <w:rFonts w:ascii="Sakkal Majalla" w:hAnsi="Sakkal Majalla" w:hint="cs"/>
          <w:rtl/>
        </w:rPr>
        <w:t>کد</w:t>
      </w:r>
      <w:r w:rsidRPr="00726F95">
        <w:rPr>
          <w:rFonts w:hint="cs"/>
          <w:rtl/>
        </w:rPr>
        <w:t xml:space="preserve"> </w:t>
      </w:r>
      <w:r w:rsidRPr="00726F95">
        <w:rPr>
          <w:rFonts w:ascii="Sakkal Majalla" w:hAnsi="Sakkal Majalla" w:hint="cs"/>
          <w:rtl/>
        </w:rPr>
        <w:t>محصول</w:t>
      </w:r>
      <w:r w:rsidRPr="00726F95">
        <w:rPr>
          <w:rFonts w:hint="cs"/>
          <w:rtl/>
        </w:rPr>
        <w:t xml:space="preserve"> </w:t>
      </w:r>
      <w:r w:rsidRPr="00726F95">
        <w:rPr>
          <w:rFonts w:ascii="Sakkal Majalla" w:hAnsi="Sakkal Majalla" w:hint="cs"/>
          <w:rtl/>
        </w:rPr>
        <w:t>بیمه</w:t>
      </w:r>
      <w:r w:rsidRPr="00726F95">
        <w:rPr>
          <w:rFonts w:hint="cs"/>
          <w:rtl/>
        </w:rPr>
        <w:t xml:space="preserve"> </w:t>
      </w:r>
      <w:r>
        <w:rPr>
          <w:rFonts w:ascii="Sakkal Majalla" w:hAnsi="Sakkal Majalla" w:hint="cs"/>
          <w:rtl/>
        </w:rPr>
        <w:t>ای</w:t>
      </w:r>
    </w:p>
    <w:tbl>
      <w:tblPr>
        <w:tblStyle w:val="ListTable4-Accent5"/>
        <w:bidiVisual/>
        <w:tblW w:w="5561" w:type="pct"/>
        <w:tblInd w:w="-544" w:type="dxa"/>
        <w:tblLook w:val="04A0" w:firstRow="1" w:lastRow="0" w:firstColumn="1" w:lastColumn="0" w:noHBand="0" w:noVBand="1"/>
      </w:tblPr>
      <w:tblGrid>
        <w:gridCol w:w="547"/>
        <w:gridCol w:w="1549"/>
        <w:gridCol w:w="775"/>
        <w:gridCol w:w="1334"/>
        <w:gridCol w:w="590"/>
        <w:gridCol w:w="1621"/>
        <w:gridCol w:w="733"/>
        <w:gridCol w:w="3250"/>
      </w:tblGrid>
      <w:tr w:rsidR="00296C60" w:rsidRPr="005E5C94" w14:paraId="4AC00EF1" w14:textId="77777777" w:rsidTr="009C1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090BABFD" w14:textId="77777777" w:rsidR="00296C60" w:rsidRPr="001E2C80" w:rsidRDefault="00296C60" w:rsidP="009C17A3">
            <w:pPr>
              <w:spacing w:before="100" w:beforeAutospacing="1" w:after="100" w:afterAutospacing="1"/>
              <w:jc w:val="center"/>
              <w:rPr>
                <w:rFonts w:cs="Calibri"/>
                <w:sz w:val="20"/>
                <w:szCs w:val="20"/>
                <w:rtl/>
              </w:rPr>
            </w:pPr>
            <w:r w:rsidRPr="001E2C80">
              <w:rPr>
                <w:rFonts w:cs="B Lotus" w:hint="eastAsia"/>
                <w:sz w:val="20"/>
                <w:szCs w:val="20"/>
                <w:rtl/>
              </w:rPr>
              <w:t>کد</w:t>
            </w:r>
            <w:r w:rsidRPr="001E2C80">
              <w:rPr>
                <w:rFonts w:cs="B Lotus"/>
                <w:sz w:val="20"/>
                <w:szCs w:val="20"/>
                <w:rtl/>
              </w:rPr>
              <w:t xml:space="preserve"> </w:t>
            </w:r>
            <w:r w:rsidRPr="001E2C80">
              <w:rPr>
                <w:rFonts w:cs="B Lotus" w:hint="eastAsia"/>
                <w:sz w:val="20"/>
                <w:szCs w:val="20"/>
                <w:rtl/>
              </w:rPr>
              <w:t>گروه</w:t>
            </w:r>
            <w:r w:rsidRPr="001E2C80">
              <w:rPr>
                <w:rFonts w:cs="B Lotus"/>
                <w:sz w:val="20"/>
                <w:szCs w:val="20"/>
                <w:rtl/>
              </w:rPr>
              <w:t xml:space="preserve"> </w:t>
            </w:r>
            <w:r w:rsidRPr="001E2C80">
              <w:rPr>
                <w:rFonts w:cs="B Lotus" w:hint="eastAsia"/>
                <w:sz w:val="20"/>
                <w:szCs w:val="20"/>
                <w:rtl/>
              </w:rPr>
              <w:t>رشته</w:t>
            </w:r>
            <w:r w:rsidRPr="001E2C80">
              <w:rPr>
                <w:rFonts w:cs="B Lotus"/>
                <w:sz w:val="20"/>
                <w:szCs w:val="20"/>
                <w:rtl/>
              </w:rPr>
              <w:t xml:space="preserve"> </w:t>
            </w:r>
            <w:r w:rsidRPr="001E2C80">
              <w:rPr>
                <w:rFonts w:cs="B Lotus" w:hint="eastAsia"/>
                <w:sz w:val="20"/>
                <w:szCs w:val="20"/>
                <w:rtl/>
              </w:rPr>
              <w:t>ب</w:t>
            </w:r>
            <w:r w:rsidRPr="001E2C80">
              <w:rPr>
                <w:rFonts w:cs="B Lotus"/>
                <w:sz w:val="20"/>
                <w:szCs w:val="20"/>
                <w:rtl/>
              </w:rPr>
              <w:t>ی</w:t>
            </w:r>
            <w:r w:rsidRPr="001E2C80">
              <w:rPr>
                <w:rFonts w:cs="B Lotus" w:hint="eastAsia"/>
                <w:sz w:val="20"/>
                <w:szCs w:val="20"/>
                <w:rtl/>
              </w:rPr>
              <w:t>مه</w:t>
            </w:r>
          </w:p>
          <w:p w14:paraId="1FD1C8D4" w14:textId="77777777" w:rsidR="00296C60" w:rsidRPr="001E2C80" w:rsidRDefault="00296C60" w:rsidP="009C17A3">
            <w:pPr>
              <w:spacing w:before="100" w:beforeAutospacing="1" w:after="100" w:afterAutospacing="1"/>
              <w:jc w:val="center"/>
              <w:rPr>
                <w:rFonts w:cs="B Lotus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4E121E2B" w14:textId="77777777" w:rsidR="00296C60" w:rsidRPr="001E2C80" w:rsidRDefault="00296C60" w:rsidP="009C17A3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</w:rPr>
            </w:pPr>
            <w:r w:rsidRPr="001E2C80">
              <w:rPr>
                <w:rFonts w:cs="B Lotus" w:hint="eastAsia"/>
                <w:sz w:val="20"/>
                <w:szCs w:val="20"/>
                <w:rtl/>
              </w:rPr>
              <w:t>نام</w:t>
            </w:r>
            <w:r w:rsidRPr="001E2C80">
              <w:rPr>
                <w:rFonts w:cs="B Lotus"/>
                <w:sz w:val="20"/>
                <w:szCs w:val="20"/>
                <w:rtl/>
              </w:rPr>
              <w:t xml:space="preserve"> </w:t>
            </w:r>
            <w:r w:rsidRPr="001E2C80">
              <w:rPr>
                <w:rFonts w:cs="B Lotus" w:hint="eastAsia"/>
                <w:sz w:val="20"/>
                <w:szCs w:val="20"/>
                <w:rtl/>
              </w:rPr>
              <w:t>گروه</w:t>
            </w:r>
            <w:r w:rsidRPr="001E2C80">
              <w:rPr>
                <w:rFonts w:cs="B Lotus"/>
                <w:sz w:val="20"/>
                <w:szCs w:val="20"/>
                <w:rtl/>
              </w:rPr>
              <w:t xml:space="preserve"> </w:t>
            </w:r>
            <w:r w:rsidRPr="001E2C80">
              <w:rPr>
                <w:rFonts w:cs="B Lotus" w:hint="eastAsia"/>
                <w:sz w:val="20"/>
                <w:szCs w:val="20"/>
                <w:rtl/>
              </w:rPr>
              <w:t>رشته</w:t>
            </w:r>
            <w:r w:rsidRPr="001E2C80">
              <w:rPr>
                <w:rFonts w:cs="B Lotus" w:hint="cs"/>
                <w:sz w:val="20"/>
                <w:szCs w:val="20"/>
                <w:rtl/>
              </w:rPr>
              <w:t xml:space="preserve"> </w:t>
            </w:r>
            <w:r w:rsidRPr="001E2C80">
              <w:rPr>
                <w:rFonts w:cs="B Lotus" w:hint="eastAsia"/>
                <w:sz w:val="20"/>
                <w:szCs w:val="20"/>
                <w:rtl/>
              </w:rPr>
              <w:t>ب</w:t>
            </w:r>
            <w:r w:rsidRPr="001E2C80">
              <w:rPr>
                <w:rFonts w:cs="B Lotus"/>
                <w:sz w:val="20"/>
                <w:szCs w:val="20"/>
                <w:rtl/>
              </w:rPr>
              <w:t>ی</w:t>
            </w:r>
            <w:r w:rsidRPr="001E2C80">
              <w:rPr>
                <w:rFonts w:cs="B Lotus" w:hint="eastAsia"/>
                <w:sz w:val="20"/>
                <w:szCs w:val="20"/>
                <w:rtl/>
              </w:rPr>
              <w:t>مه</w:t>
            </w:r>
          </w:p>
          <w:p w14:paraId="281C3775" w14:textId="77777777" w:rsidR="00296C60" w:rsidRPr="001E2C80" w:rsidRDefault="00296C60" w:rsidP="009C17A3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</w:rPr>
            </w:pPr>
          </w:p>
        </w:tc>
        <w:tc>
          <w:tcPr>
            <w:tcW w:w="375" w:type="pct"/>
          </w:tcPr>
          <w:p w14:paraId="5D884331" w14:textId="77777777" w:rsidR="00296C60" w:rsidRPr="001E2C80" w:rsidRDefault="00296C60" w:rsidP="009C17A3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</w:rPr>
            </w:pPr>
            <w:r w:rsidRPr="001E2C80">
              <w:rPr>
                <w:rFonts w:cs="B Lotus" w:hint="eastAsia"/>
                <w:sz w:val="20"/>
                <w:szCs w:val="20"/>
                <w:rtl/>
              </w:rPr>
              <w:t>کد</w:t>
            </w:r>
            <w:r w:rsidRPr="001E2C80">
              <w:rPr>
                <w:rFonts w:cs="B Lotus"/>
                <w:sz w:val="20"/>
                <w:szCs w:val="20"/>
                <w:rtl/>
              </w:rPr>
              <w:t xml:space="preserve"> </w:t>
            </w:r>
            <w:r w:rsidRPr="001E2C80">
              <w:rPr>
                <w:rFonts w:cs="B Lotus" w:hint="eastAsia"/>
                <w:sz w:val="20"/>
                <w:szCs w:val="20"/>
                <w:rtl/>
              </w:rPr>
              <w:t>ز</w:t>
            </w:r>
            <w:r w:rsidRPr="001E2C80">
              <w:rPr>
                <w:rFonts w:cs="B Lotus"/>
                <w:sz w:val="20"/>
                <w:szCs w:val="20"/>
                <w:rtl/>
              </w:rPr>
              <w:t>ی</w:t>
            </w:r>
            <w:r w:rsidRPr="001E2C80">
              <w:rPr>
                <w:rFonts w:cs="B Lotus" w:hint="eastAsia"/>
                <w:sz w:val="20"/>
                <w:szCs w:val="20"/>
                <w:rtl/>
              </w:rPr>
              <w:t>رگروه</w:t>
            </w:r>
            <w:r w:rsidRPr="001E2C80">
              <w:rPr>
                <w:rFonts w:cs="B Lotus"/>
                <w:sz w:val="20"/>
                <w:szCs w:val="20"/>
                <w:rtl/>
              </w:rPr>
              <w:t xml:space="preserve"> </w:t>
            </w:r>
            <w:r w:rsidRPr="001E2C80">
              <w:rPr>
                <w:rFonts w:cs="B Lotus" w:hint="eastAsia"/>
                <w:sz w:val="20"/>
                <w:szCs w:val="20"/>
                <w:rtl/>
              </w:rPr>
              <w:t>رشته</w:t>
            </w:r>
            <w:r w:rsidRPr="001E2C80">
              <w:rPr>
                <w:rFonts w:cs="B Lotus"/>
                <w:sz w:val="20"/>
                <w:szCs w:val="20"/>
                <w:rtl/>
              </w:rPr>
              <w:t xml:space="preserve"> </w:t>
            </w:r>
            <w:r w:rsidRPr="001E2C80">
              <w:rPr>
                <w:rFonts w:cs="B Lotus" w:hint="eastAsia"/>
                <w:sz w:val="20"/>
                <w:szCs w:val="20"/>
                <w:rtl/>
              </w:rPr>
              <w:t>ب</w:t>
            </w:r>
            <w:r w:rsidRPr="001E2C80">
              <w:rPr>
                <w:rFonts w:cs="B Lotus"/>
                <w:sz w:val="20"/>
                <w:szCs w:val="20"/>
                <w:rtl/>
              </w:rPr>
              <w:t>ی</w:t>
            </w:r>
            <w:r w:rsidRPr="001E2C80">
              <w:rPr>
                <w:rFonts w:cs="B Lotus" w:hint="eastAsia"/>
                <w:sz w:val="20"/>
                <w:szCs w:val="20"/>
                <w:rtl/>
              </w:rPr>
              <w:t>مه</w:t>
            </w:r>
          </w:p>
          <w:p w14:paraId="4F8697C6" w14:textId="77777777" w:rsidR="00296C60" w:rsidRPr="001E2C80" w:rsidRDefault="00296C60" w:rsidP="009C17A3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644" w:type="pct"/>
          </w:tcPr>
          <w:p w14:paraId="7979731F" w14:textId="77777777" w:rsidR="00296C60" w:rsidRPr="001E2C80" w:rsidRDefault="00296C60" w:rsidP="009C17A3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</w:rPr>
            </w:pPr>
            <w:r w:rsidRPr="001E2C80">
              <w:rPr>
                <w:rFonts w:cs="B Lotus" w:hint="eastAsia"/>
                <w:sz w:val="20"/>
                <w:szCs w:val="20"/>
                <w:rtl/>
              </w:rPr>
              <w:t>نام</w:t>
            </w:r>
            <w:r w:rsidRPr="001E2C80">
              <w:rPr>
                <w:rFonts w:cs="B Lotus"/>
                <w:sz w:val="20"/>
                <w:szCs w:val="20"/>
                <w:rtl/>
              </w:rPr>
              <w:t xml:space="preserve"> </w:t>
            </w:r>
            <w:r w:rsidRPr="001E2C80">
              <w:rPr>
                <w:rFonts w:cs="B Lotus" w:hint="eastAsia"/>
                <w:sz w:val="20"/>
                <w:szCs w:val="20"/>
                <w:rtl/>
              </w:rPr>
              <w:t>ز</w:t>
            </w:r>
            <w:r w:rsidRPr="001E2C80">
              <w:rPr>
                <w:rFonts w:cs="B Lotus"/>
                <w:sz w:val="20"/>
                <w:szCs w:val="20"/>
                <w:rtl/>
              </w:rPr>
              <w:t>ی</w:t>
            </w:r>
            <w:r w:rsidRPr="001E2C80">
              <w:rPr>
                <w:rFonts w:cs="B Lotus" w:hint="eastAsia"/>
                <w:sz w:val="20"/>
                <w:szCs w:val="20"/>
                <w:rtl/>
              </w:rPr>
              <w:t>رگروه</w:t>
            </w:r>
            <w:r w:rsidRPr="001E2C80">
              <w:rPr>
                <w:rFonts w:cs="B Lotus"/>
                <w:sz w:val="20"/>
                <w:szCs w:val="20"/>
                <w:rtl/>
              </w:rPr>
              <w:t xml:space="preserve"> </w:t>
            </w:r>
            <w:r w:rsidRPr="001E2C80">
              <w:rPr>
                <w:rFonts w:cs="B Lotus" w:hint="eastAsia"/>
                <w:sz w:val="20"/>
                <w:szCs w:val="20"/>
                <w:rtl/>
              </w:rPr>
              <w:t>رشته</w:t>
            </w:r>
            <w:r w:rsidRPr="001E2C80">
              <w:rPr>
                <w:rFonts w:cs="B Lotus"/>
                <w:sz w:val="20"/>
                <w:szCs w:val="20"/>
                <w:rtl/>
              </w:rPr>
              <w:t xml:space="preserve"> </w:t>
            </w:r>
            <w:r w:rsidRPr="001E2C80">
              <w:rPr>
                <w:rFonts w:cs="B Lotus" w:hint="eastAsia"/>
                <w:sz w:val="20"/>
                <w:szCs w:val="20"/>
                <w:rtl/>
              </w:rPr>
              <w:t>ب</w:t>
            </w:r>
            <w:r w:rsidRPr="001E2C80">
              <w:rPr>
                <w:rFonts w:cs="B Lotus"/>
                <w:sz w:val="20"/>
                <w:szCs w:val="20"/>
                <w:rtl/>
              </w:rPr>
              <w:t>ی</w:t>
            </w:r>
            <w:r w:rsidRPr="001E2C80">
              <w:rPr>
                <w:rFonts w:cs="B Lotus" w:hint="eastAsia"/>
                <w:sz w:val="20"/>
                <w:szCs w:val="20"/>
                <w:rtl/>
              </w:rPr>
              <w:t>مه</w:t>
            </w:r>
          </w:p>
          <w:p w14:paraId="4342778E" w14:textId="77777777" w:rsidR="00296C60" w:rsidRPr="001E2C80" w:rsidRDefault="00296C60" w:rsidP="009C17A3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286" w:type="pct"/>
          </w:tcPr>
          <w:p w14:paraId="67F14FD6" w14:textId="77777777" w:rsidR="00296C60" w:rsidRPr="001E2C80" w:rsidRDefault="00296C60" w:rsidP="009C17A3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</w:rPr>
            </w:pPr>
            <w:r w:rsidRPr="001E2C80">
              <w:rPr>
                <w:rFonts w:cs="B Lotus" w:hint="eastAsia"/>
                <w:sz w:val="20"/>
                <w:szCs w:val="20"/>
                <w:rtl/>
              </w:rPr>
              <w:t>کد</w:t>
            </w:r>
            <w:r w:rsidRPr="001E2C80">
              <w:rPr>
                <w:rFonts w:cs="B Lotus"/>
                <w:sz w:val="20"/>
                <w:szCs w:val="20"/>
                <w:rtl/>
              </w:rPr>
              <w:t xml:space="preserve"> </w:t>
            </w:r>
            <w:r w:rsidRPr="001E2C80">
              <w:rPr>
                <w:rFonts w:cs="B Lotus" w:hint="eastAsia"/>
                <w:sz w:val="20"/>
                <w:szCs w:val="20"/>
                <w:rtl/>
              </w:rPr>
              <w:t>رشته</w:t>
            </w:r>
            <w:r w:rsidRPr="001E2C80">
              <w:rPr>
                <w:rFonts w:cs="B Lotus"/>
                <w:sz w:val="20"/>
                <w:szCs w:val="20"/>
                <w:rtl/>
              </w:rPr>
              <w:t xml:space="preserve"> </w:t>
            </w:r>
            <w:r w:rsidRPr="001E2C80">
              <w:rPr>
                <w:rFonts w:cs="B Lotus" w:hint="eastAsia"/>
                <w:sz w:val="20"/>
                <w:szCs w:val="20"/>
                <w:rtl/>
              </w:rPr>
              <w:t>ب</w:t>
            </w:r>
            <w:r w:rsidRPr="001E2C80">
              <w:rPr>
                <w:rFonts w:cs="B Lotus"/>
                <w:sz w:val="20"/>
                <w:szCs w:val="20"/>
                <w:rtl/>
              </w:rPr>
              <w:t>ی</w:t>
            </w:r>
            <w:r w:rsidRPr="001E2C80">
              <w:rPr>
                <w:rFonts w:cs="B Lotus" w:hint="eastAsia"/>
                <w:sz w:val="20"/>
                <w:szCs w:val="20"/>
                <w:rtl/>
              </w:rPr>
              <w:t>مه</w:t>
            </w:r>
          </w:p>
          <w:p w14:paraId="2F90A8FF" w14:textId="77777777" w:rsidR="00296C60" w:rsidRPr="001E2C80" w:rsidRDefault="00296C60" w:rsidP="009C17A3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782" w:type="pct"/>
          </w:tcPr>
          <w:p w14:paraId="5BB019D3" w14:textId="77777777" w:rsidR="00296C60" w:rsidRPr="001E2C80" w:rsidRDefault="00296C60" w:rsidP="009C17A3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</w:rPr>
            </w:pPr>
            <w:r w:rsidRPr="001E2C80">
              <w:rPr>
                <w:rFonts w:cs="B Lotus"/>
                <w:sz w:val="20"/>
                <w:szCs w:val="20"/>
                <w:rtl/>
              </w:rPr>
              <w:br w:type="page"/>
            </w:r>
            <w:r w:rsidRPr="001E2C80">
              <w:rPr>
                <w:rFonts w:cs="B Lotus" w:hint="eastAsia"/>
                <w:sz w:val="20"/>
                <w:szCs w:val="20"/>
                <w:rtl/>
              </w:rPr>
              <w:t>نام</w:t>
            </w:r>
            <w:r w:rsidRPr="001E2C80">
              <w:rPr>
                <w:rFonts w:cs="B Lotus"/>
                <w:sz w:val="20"/>
                <w:szCs w:val="20"/>
                <w:rtl/>
              </w:rPr>
              <w:t xml:space="preserve"> </w:t>
            </w:r>
            <w:r w:rsidRPr="001E2C80">
              <w:rPr>
                <w:rFonts w:cs="B Lotus" w:hint="eastAsia"/>
                <w:sz w:val="20"/>
                <w:szCs w:val="20"/>
                <w:rtl/>
              </w:rPr>
              <w:t>رشته</w:t>
            </w:r>
            <w:r w:rsidRPr="001E2C80">
              <w:rPr>
                <w:rFonts w:cs="B Lotus"/>
                <w:sz w:val="20"/>
                <w:szCs w:val="20"/>
                <w:rtl/>
              </w:rPr>
              <w:t xml:space="preserve"> </w:t>
            </w:r>
            <w:r w:rsidRPr="001E2C80">
              <w:rPr>
                <w:rFonts w:cs="B Lotus" w:hint="eastAsia"/>
                <w:sz w:val="20"/>
                <w:szCs w:val="20"/>
                <w:rtl/>
              </w:rPr>
              <w:t>ب</w:t>
            </w:r>
            <w:r w:rsidRPr="001E2C80">
              <w:rPr>
                <w:rFonts w:cs="B Lotus"/>
                <w:sz w:val="20"/>
                <w:szCs w:val="20"/>
                <w:rtl/>
              </w:rPr>
              <w:t>ی</w:t>
            </w:r>
            <w:r w:rsidRPr="001E2C80">
              <w:rPr>
                <w:rFonts w:cs="B Lotus" w:hint="eastAsia"/>
                <w:sz w:val="20"/>
                <w:szCs w:val="20"/>
                <w:rtl/>
              </w:rPr>
              <w:t>مه</w:t>
            </w:r>
          </w:p>
          <w:p w14:paraId="0DDB8FAB" w14:textId="77777777" w:rsidR="00296C60" w:rsidRPr="001E2C80" w:rsidRDefault="00296C60" w:rsidP="009C17A3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35" w:type="pct"/>
          </w:tcPr>
          <w:p w14:paraId="3B2348B2" w14:textId="77777777" w:rsidR="00296C60" w:rsidRPr="001E2C80" w:rsidRDefault="00296C60" w:rsidP="009C17A3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</w:rPr>
            </w:pPr>
            <w:r w:rsidRPr="001E2C80">
              <w:rPr>
                <w:rFonts w:cs="B Lotus" w:hint="eastAsia"/>
                <w:sz w:val="20"/>
                <w:szCs w:val="20"/>
                <w:rtl/>
              </w:rPr>
              <w:t>کد</w:t>
            </w:r>
            <w:r w:rsidRPr="001E2C80">
              <w:rPr>
                <w:rFonts w:cs="B Lotus"/>
                <w:sz w:val="20"/>
                <w:szCs w:val="20"/>
                <w:rtl/>
              </w:rPr>
              <w:t xml:space="preserve"> </w:t>
            </w:r>
            <w:r w:rsidRPr="001E2C80">
              <w:rPr>
                <w:rFonts w:cs="B Lotus" w:hint="eastAsia"/>
                <w:sz w:val="20"/>
                <w:szCs w:val="20"/>
                <w:rtl/>
              </w:rPr>
              <w:t>محصول</w:t>
            </w:r>
            <w:r w:rsidRPr="001E2C80">
              <w:rPr>
                <w:rFonts w:cs="B Lotus"/>
                <w:sz w:val="20"/>
                <w:szCs w:val="20"/>
                <w:rtl/>
              </w:rPr>
              <w:t xml:space="preserve"> </w:t>
            </w:r>
            <w:r w:rsidRPr="001E2C80">
              <w:rPr>
                <w:rFonts w:cs="B Lotus" w:hint="eastAsia"/>
                <w:sz w:val="20"/>
                <w:szCs w:val="20"/>
                <w:rtl/>
              </w:rPr>
              <w:t>ب</w:t>
            </w:r>
            <w:r w:rsidRPr="001E2C80">
              <w:rPr>
                <w:rFonts w:cs="B Lotus"/>
                <w:sz w:val="20"/>
                <w:szCs w:val="20"/>
                <w:rtl/>
              </w:rPr>
              <w:t>ی</w:t>
            </w:r>
            <w:r w:rsidRPr="001E2C80">
              <w:rPr>
                <w:rFonts w:cs="B Lotus" w:hint="eastAsia"/>
                <w:sz w:val="20"/>
                <w:szCs w:val="20"/>
                <w:rtl/>
              </w:rPr>
              <w:t>مه</w:t>
            </w:r>
            <w:r w:rsidRPr="001E2C80">
              <w:rPr>
                <w:rFonts w:cs="B Lotus"/>
                <w:sz w:val="20"/>
                <w:szCs w:val="20"/>
                <w:rtl/>
              </w:rPr>
              <w:t xml:space="preserve"> </w:t>
            </w:r>
            <w:r w:rsidRPr="001E2C80">
              <w:rPr>
                <w:rFonts w:cs="B Lotus" w:hint="eastAsia"/>
                <w:sz w:val="20"/>
                <w:szCs w:val="20"/>
                <w:rtl/>
              </w:rPr>
              <w:t>ا</w:t>
            </w:r>
            <w:r w:rsidRPr="001E2C80">
              <w:rPr>
                <w:rFonts w:cs="B Lotus"/>
                <w:sz w:val="20"/>
                <w:szCs w:val="20"/>
                <w:rtl/>
              </w:rPr>
              <w:t>ی</w:t>
            </w:r>
          </w:p>
          <w:p w14:paraId="53A8A9A2" w14:textId="77777777" w:rsidR="00296C60" w:rsidRPr="001E2C80" w:rsidRDefault="00296C60" w:rsidP="009C17A3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1566" w:type="pct"/>
          </w:tcPr>
          <w:p w14:paraId="088084F2" w14:textId="77777777" w:rsidR="00296C60" w:rsidRPr="001E2C80" w:rsidRDefault="00296C60" w:rsidP="009C17A3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</w:rPr>
            </w:pPr>
            <w:r w:rsidRPr="001E2C80">
              <w:rPr>
                <w:rFonts w:cs="B Lotus" w:hint="eastAsia"/>
                <w:sz w:val="20"/>
                <w:szCs w:val="20"/>
                <w:rtl/>
              </w:rPr>
              <w:t>نام</w:t>
            </w:r>
            <w:r w:rsidRPr="001E2C80">
              <w:rPr>
                <w:rFonts w:cs="B Lotus"/>
                <w:sz w:val="20"/>
                <w:szCs w:val="20"/>
                <w:rtl/>
              </w:rPr>
              <w:t xml:space="preserve"> </w:t>
            </w:r>
            <w:r w:rsidRPr="001E2C80">
              <w:rPr>
                <w:rFonts w:cs="B Lotus" w:hint="eastAsia"/>
                <w:sz w:val="20"/>
                <w:szCs w:val="20"/>
                <w:rtl/>
              </w:rPr>
              <w:t>محصول</w:t>
            </w:r>
            <w:r w:rsidRPr="001E2C80">
              <w:rPr>
                <w:rFonts w:cs="B Lotus"/>
                <w:sz w:val="20"/>
                <w:szCs w:val="20"/>
                <w:rtl/>
              </w:rPr>
              <w:t xml:space="preserve"> </w:t>
            </w:r>
            <w:r w:rsidRPr="001E2C80">
              <w:rPr>
                <w:rFonts w:cs="B Lotus" w:hint="eastAsia"/>
                <w:sz w:val="20"/>
                <w:szCs w:val="20"/>
                <w:rtl/>
              </w:rPr>
              <w:t>ب</w:t>
            </w:r>
            <w:r w:rsidRPr="001E2C80">
              <w:rPr>
                <w:rFonts w:cs="B Lotus"/>
                <w:sz w:val="20"/>
                <w:szCs w:val="20"/>
                <w:rtl/>
              </w:rPr>
              <w:t>ی</w:t>
            </w:r>
            <w:r w:rsidRPr="001E2C80">
              <w:rPr>
                <w:rFonts w:cs="B Lotus" w:hint="eastAsia"/>
                <w:sz w:val="20"/>
                <w:szCs w:val="20"/>
                <w:rtl/>
              </w:rPr>
              <w:t>مه</w:t>
            </w:r>
            <w:r w:rsidRPr="001E2C80">
              <w:rPr>
                <w:rFonts w:cs="B Lotus"/>
                <w:sz w:val="20"/>
                <w:szCs w:val="20"/>
                <w:rtl/>
              </w:rPr>
              <w:t xml:space="preserve"> </w:t>
            </w:r>
            <w:r w:rsidRPr="001E2C80">
              <w:rPr>
                <w:rFonts w:cs="B Lotus" w:hint="eastAsia"/>
                <w:sz w:val="20"/>
                <w:szCs w:val="20"/>
                <w:rtl/>
              </w:rPr>
              <w:t>ا</w:t>
            </w:r>
            <w:r w:rsidRPr="001E2C80">
              <w:rPr>
                <w:rFonts w:cs="B Lotus"/>
                <w:sz w:val="20"/>
                <w:szCs w:val="20"/>
                <w:rtl/>
              </w:rPr>
              <w:t>ی</w:t>
            </w:r>
          </w:p>
          <w:p w14:paraId="4578EA44" w14:textId="77777777" w:rsidR="00296C60" w:rsidRPr="001E2C80" w:rsidRDefault="00296C60" w:rsidP="009C17A3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</w:tr>
      <w:tr w:rsidR="00296C60" w:rsidRPr="005E5C94" w14:paraId="044FF5A8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4509FE08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b w:val="0"/>
                <w:bCs w:val="0"/>
                <w:sz w:val="20"/>
                <w:szCs w:val="20"/>
                <w:rtl/>
              </w:rPr>
              <w:t>۱</w:t>
            </w:r>
          </w:p>
        </w:tc>
        <w:tc>
          <w:tcPr>
            <w:tcW w:w="747" w:type="pct"/>
          </w:tcPr>
          <w:p w14:paraId="2B634183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زندگی و مستمری</w:t>
            </w:r>
          </w:p>
        </w:tc>
        <w:tc>
          <w:tcPr>
            <w:tcW w:w="375" w:type="pct"/>
          </w:tcPr>
          <w:p w14:paraId="19D518CE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  <w:r>
              <w:rPr>
                <w:rFonts w:cs="B Lotus" w:hint="cs"/>
                <w:sz w:val="20"/>
                <w:szCs w:val="20"/>
                <w:rtl/>
                <w:lang w:bidi="ar-SA"/>
              </w:rPr>
              <w:t>-</w:t>
            </w:r>
          </w:p>
        </w:tc>
        <w:tc>
          <w:tcPr>
            <w:tcW w:w="644" w:type="pct"/>
          </w:tcPr>
          <w:p w14:paraId="1F2564FD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  <w:r>
              <w:rPr>
                <w:rFonts w:cs="B Lotus" w:hint="cs"/>
                <w:sz w:val="20"/>
                <w:szCs w:val="20"/>
                <w:rtl/>
                <w:lang w:bidi="ar-SA"/>
              </w:rPr>
              <w:t>-</w:t>
            </w:r>
          </w:p>
        </w:tc>
        <w:tc>
          <w:tcPr>
            <w:tcW w:w="286" w:type="pct"/>
          </w:tcPr>
          <w:p w14:paraId="78A002B1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  <w:r>
              <w:rPr>
                <w:rFonts w:cs="B Lotus" w:hint="cs"/>
                <w:sz w:val="20"/>
                <w:szCs w:val="20"/>
                <w:rtl/>
                <w:lang w:bidi="ar-SA"/>
              </w:rPr>
              <w:t>-</w:t>
            </w:r>
          </w:p>
        </w:tc>
        <w:tc>
          <w:tcPr>
            <w:tcW w:w="782" w:type="pct"/>
          </w:tcPr>
          <w:p w14:paraId="2D9436C4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2A05B76D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1566" w:type="pct"/>
          </w:tcPr>
          <w:p w14:paraId="385A893F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</w:tr>
      <w:tr w:rsidR="00296C60" w:rsidRPr="005E5C94" w14:paraId="76407D0D" w14:textId="77777777" w:rsidTr="009C17A3">
        <w:trPr>
          <w:trHeight w:hRule="exact"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0A8FD140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cs="B Lotus"/>
                <w:b w:val="0"/>
                <w:bCs w:val="0"/>
                <w:sz w:val="20"/>
                <w:szCs w:val="20"/>
                <w:rtl/>
                <w:lang w:bidi="ar-SA"/>
              </w:rPr>
            </w:pPr>
          </w:p>
        </w:tc>
        <w:tc>
          <w:tcPr>
            <w:tcW w:w="747" w:type="pct"/>
          </w:tcPr>
          <w:p w14:paraId="4A5B45F6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2A97D3AC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۱۱</w:t>
            </w:r>
          </w:p>
        </w:tc>
        <w:tc>
          <w:tcPr>
            <w:tcW w:w="644" w:type="pct"/>
          </w:tcPr>
          <w:p w14:paraId="1DA03724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 xml:space="preserve">زندگی </w:t>
            </w:r>
          </w:p>
        </w:tc>
        <w:tc>
          <w:tcPr>
            <w:tcW w:w="286" w:type="pct"/>
          </w:tcPr>
          <w:p w14:paraId="267028C3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37D87BA9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070CCC6D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1566" w:type="pct"/>
          </w:tcPr>
          <w:p w14:paraId="110B36C2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</w:tr>
      <w:tr w:rsidR="00296C60" w:rsidRPr="005E5C94" w14:paraId="75144313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230A4DFE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cs="B Lotus"/>
                <w:b w:val="0"/>
                <w:bCs w:val="0"/>
                <w:sz w:val="20"/>
                <w:szCs w:val="20"/>
                <w:rtl/>
                <w:lang w:bidi="ar-SA"/>
              </w:rPr>
            </w:pPr>
          </w:p>
        </w:tc>
        <w:tc>
          <w:tcPr>
            <w:tcW w:w="747" w:type="pct"/>
          </w:tcPr>
          <w:p w14:paraId="5D5EBCE6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</w:rPr>
            </w:pPr>
          </w:p>
        </w:tc>
        <w:tc>
          <w:tcPr>
            <w:tcW w:w="375" w:type="pct"/>
          </w:tcPr>
          <w:p w14:paraId="1681A32B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065D5369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45558BC1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۱۱۰۱</w:t>
            </w:r>
          </w:p>
        </w:tc>
        <w:tc>
          <w:tcPr>
            <w:tcW w:w="782" w:type="pct"/>
          </w:tcPr>
          <w:p w14:paraId="7DDF562F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خطر فوت</w:t>
            </w:r>
          </w:p>
        </w:tc>
        <w:tc>
          <w:tcPr>
            <w:tcW w:w="335" w:type="pct"/>
          </w:tcPr>
          <w:p w14:paraId="7BFA3890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1566" w:type="pct"/>
          </w:tcPr>
          <w:p w14:paraId="4958F74E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</w:tr>
      <w:tr w:rsidR="00296C60" w:rsidRPr="005E5C94" w14:paraId="6BE08FEC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255E24A5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27B0816B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3961B78B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644" w:type="pct"/>
          </w:tcPr>
          <w:p w14:paraId="74CB28E2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286" w:type="pct"/>
          </w:tcPr>
          <w:p w14:paraId="30EC5AB1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782" w:type="pct"/>
          </w:tcPr>
          <w:p w14:paraId="7660040D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35" w:type="pct"/>
          </w:tcPr>
          <w:p w14:paraId="5C885910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۱۱۰۱۰۱</w:t>
            </w:r>
          </w:p>
        </w:tc>
        <w:tc>
          <w:tcPr>
            <w:tcW w:w="1566" w:type="pct"/>
          </w:tcPr>
          <w:p w14:paraId="75CD9BD7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 xml:space="preserve">عمر </w:t>
            </w:r>
            <w:r w:rsidRPr="005E5C94">
              <w:rPr>
                <w:rFonts w:cs="B Lotus" w:hint="cs"/>
                <w:sz w:val="20"/>
                <w:szCs w:val="20"/>
                <w:rtl/>
              </w:rPr>
              <w:t>ساده زمانی</w:t>
            </w: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 xml:space="preserve"> </w:t>
            </w:r>
            <w:r w:rsidRPr="005E5C94">
              <w:rPr>
                <w:rFonts w:cs="B Lotus" w:hint="cs"/>
                <w:sz w:val="20"/>
                <w:szCs w:val="20"/>
                <w:rtl/>
              </w:rPr>
              <w:t xml:space="preserve">(سرمایه </w:t>
            </w: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ثابت</w:t>
            </w:r>
            <w:r w:rsidRPr="005E5C94">
              <w:rPr>
                <w:rFonts w:cs="B Lotus" w:hint="cs"/>
                <w:sz w:val="20"/>
                <w:szCs w:val="20"/>
                <w:rtl/>
              </w:rPr>
              <w:t>)</w:t>
            </w:r>
            <w:r w:rsidRPr="005E5C94">
              <w:rPr>
                <w:rFonts w:cs="B Lotus"/>
                <w:sz w:val="20"/>
                <w:szCs w:val="20"/>
              </w:rPr>
              <w:t xml:space="preserve"> </w:t>
            </w:r>
            <w:r w:rsidRPr="005E5C94">
              <w:rPr>
                <w:rFonts w:cs="B Lotus" w:hint="cs"/>
                <w:sz w:val="20"/>
                <w:szCs w:val="20"/>
                <w:rtl/>
              </w:rPr>
              <w:t xml:space="preserve"> انفرادی </w:t>
            </w:r>
          </w:p>
        </w:tc>
      </w:tr>
      <w:tr w:rsidR="00296C60" w:rsidRPr="005E5C94" w14:paraId="2F2FC904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20FE44A7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Lotus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559C6E25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6D3A531C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644" w:type="pct"/>
          </w:tcPr>
          <w:p w14:paraId="719358EC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286" w:type="pct"/>
          </w:tcPr>
          <w:p w14:paraId="3CC74A66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782" w:type="pct"/>
          </w:tcPr>
          <w:p w14:paraId="447DFDDA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35" w:type="pct"/>
          </w:tcPr>
          <w:p w14:paraId="30806305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۱۱۰۱۰۲</w:t>
            </w:r>
          </w:p>
        </w:tc>
        <w:tc>
          <w:tcPr>
            <w:tcW w:w="1566" w:type="pct"/>
          </w:tcPr>
          <w:p w14:paraId="486393F4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 xml:space="preserve">عمر </w:t>
            </w:r>
            <w:r w:rsidRPr="005E5C94">
              <w:rPr>
                <w:rFonts w:cs="B Lotus" w:hint="cs"/>
                <w:sz w:val="20"/>
                <w:szCs w:val="20"/>
                <w:rtl/>
              </w:rPr>
              <w:t>ساده زمانی</w:t>
            </w: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 xml:space="preserve"> </w:t>
            </w:r>
            <w:r w:rsidRPr="005E5C94">
              <w:rPr>
                <w:rFonts w:cs="B Lotus" w:hint="cs"/>
                <w:sz w:val="20"/>
                <w:szCs w:val="20"/>
                <w:rtl/>
              </w:rPr>
              <w:t xml:space="preserve">(سرمایه </w:t>
            </w: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ثابت</w:t>
            </w:r>
            <w:r w:rsidRPr="005E5C94">
              <w:rPr>
                <w:rFonts w:cs="B Lotus" w:hint="cs"/>
                <w:sz w:val="20"/>
                <w:szCs w:val="20"/>
                <w:rtl/>
              </w:rPr>
              <w:t>)</w:t>
            </w:r>
            <w:r w:rsidRPr="005E5C94">
              <w:rPr>
                <w:rFonts w:cs="B Lotus"/>
                <w:sz w:val="20"/>
                <w:szCs w:val="20"/>
              </w:rPr>
              <w:t xml:space="preserve"> </w:t>
            </w:r>
            <w:r w:rsidRPr="005E5C94">
              <w:rPr>
                <w:rFonts w:cs="B Lotus" w:hint="cs"/>
                <w:sz w:val="20"/>
                <w:szCs w:val="20"/>
                <w:rtl/>
              </w:rPr>
              <w:t>جمعی</w:t>
            </w:r>
          </w:p>
        </w:tc>
      </w:tr>
      <w:tr w:rsidR="00296C60" w:rsidRPr="005E5C94" w14:paraId="4BA8B437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573F5BF8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34B817CE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15760418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644" w:type="pct"/>
          </w:tcPr>
          <w:p w14:paraId="6B87C06B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286" w:type="pct"/>
          </w:tcPr>
          <w:p w14:paraId="51EDAF72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782" w:type="pct"/>
          </w:tcPr>
          <w:p w14:paraId="26709BE1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35" w:type="pct"/>
          </w:tcPr>
          <w:p w14:paraId="4918DD0E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۱۱۰۱۰3</w:t>
            </w:r>
          </w:p>
        </w:tc>
        <w:tc>
          <w:tcPr>
            <w:tcW w:w="1566" w:type="pct"/>
          </w:tcPr>
          <w:p w14:paraId="59E54584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 xml:space="preserve">عمر </w:t>
            </w: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مانده بدهکار (سرمایه نزولی</w:t>
            </w:r>
            <w:r w:rsidRPr="005E5C94">
              <w:rPr>
                <w:rFonts w:ascii="B Nazanin" w:cs="B Lotus" w:hint="cs"/>
                <w:sz w:val="20"/>
                <w:szCs w:val="20"/>
                <w:rtl/>
              </w:rPr>
              <w:t>)</w:t>
            </w:r>
            <w:r w:rsidRPr="005E5C94">
              <w:rPr>
                <w:rFonts w:ascii="B Lotus" w:cs="B Lotus" w:hint="cs"/>
                <w:sz w:val="20"/>
                <w:szCs w:val="20"/>
                <w:rtl/>
              </w:rPr>
              <w:t>انفرادی</w:t>
            </w:r>
          </w:p>
        </w:tc>
      </w:tr>
      <w:tr w:rsidR="00296C60" w:rsidRPr="005E5C94" w14:paraId="6CEF56D4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221684F7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cs="B Lot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47" w:type="pct"/>
          </w:tcPr>
          <w:p w14:paraId="54F7A92F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3C22456B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644" w:type="pct"/>
          </w:tcPr>
          <w:p w14:paraId="09CDEF71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286" w:type="pct"/>
          </w:tcPr>
          <w:p w14:paraId="3C678629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782" w:type="pct"/>
          </w:tcPr>
          <w:p w14:paraId="6A92B101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35" w:type="pct"/>
          </w:tcPr>
          <w:p w14:paraId="189D529A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۱۱۰۱۰4</w:t>
            </w:r>
          </w:p>
        </w:tc>
        <w:tc>
          <w:tcPr>
            <w:tcW w:w="1566" w:type="pct"/>
          </w:tcPr>
          <w:p w14:paraId="66768C40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 xml:space="preserve">عمر </w:t>
            </w: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مانده بدهکار (سرمایه نزولی</w:t>
            </w:r>
            <w:r w:rsidRPr="005E5C94">
              <w:rPr>
                <w:rFonts w:ascii="B Nazanin" w:cs="B Lotus" w:hint="cs"/>
                <w:sz w:val="20"/>
                <w:szCs w:val="20"/>
                <w:rtl/>
              </w:rPr>
              <w:t>)</w:t>
            </w:r>
            <w:r w:rsidRPr="005E5C94">
              <w:rPr>
                <w:rFonts w:ascii="B Lotus" w:cs="B Lotus" w:hint="cs"/>
                <w:sz w:val="20"/>
                <w:szCs w:val="20"/>
                <w:rtl/>
              </w:rPr>
              <w:t>جمعی</w:t>
            </w: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 xml:space="preserve"> </w:t>
            </w:r>
          </w:p>
        </w:tc>
      </w:tr>
      <w:tr w:rsidR="00296C60" w:rsidRPr="005E5C94" w14:paraId="60B82E2A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34E2EC37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cs="B Lot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47" w:type="pct"/>
          </w:tcPr>
          <w:p w14:paraId="008CD4B9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35C96F69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</w:rPr>
            </w:pPr>
          </w:p>
        </w:tc>
        <w:tc>
          <w:tcPr>
            <w:tcW w:w="644" w:type="pct"/>
          </w:tcPr>
          <w:p w14:paraId="0BC3DD73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</w:rPr>
            </w:pPr>
          </w:p>
        </w:tc>
        <w:tc>
          <w:tcPr>
            <w:tcW w:w="286" w:type="pct"/>
          </w:tcPr>
          <w:p w14:paraId="74133C99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</w:rPr>
            </w:pPr>
          </w:p>
        </w:tc>
        <w:tc>
          <w:tcPr>
            <w:tcW w:w="782" w:type="pct"/>
          </w:tcPr>
          <w:p w14:paraId="21089FC9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</w:rPr>
            </w:pPr>
          </w:p>
        </w:tc>
        <w:tc>
          <w:tcPr>
            <w:tcW w:w="335" w:type="pct"/>
          </w:tcPr>
          <w:p w14:paraId="62E6B291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۱۱۰۱۰5</w:t>
            </w:r>
          </w:p>
        </w:tc>
        <w:tc>
          <w:tcPr>
            <w:tcW w:w="1566" w:type="pct"/>
          </w:tcPr>
          <w:p w14:paraId="475D48A1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</w:rPr>
              <w:t>عمر زمانی (</w:t>
            </w: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 xml:space="preserve">سرمایه صعودی) </w:t>
            </w:r>
          </w:p>
        </w:tc>
      </w:tr>
      <w:tr w:rsidR="00296C60" w:rsidRPr="005E5C94" w14:paraId="38F67492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14CFEDC2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cs="B Lot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47" w:type="pct"/>
          </w:tcPr>
          <w:p w14:paraId="07E0DF8E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75" w:type="pct"/>
          </w:tcPr>
          <w:p w14:paraId="58ED0747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183D0D94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793EB7FC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76253ADA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0D4FA43A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۱۱۰۱۰6</w:t>
            </w:r>
          </w:p>
        </w:tc>
        <w:tc>
          <w:tcPr>
            <w:tcW w:w="1566" w:type="pct"/>
          </w:tcPr>
          <w:p w14:paraId="435BEF41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 xml:space="preserve">تمام عمر </w:t>
            </w:r>
          </w:p>
        </w:tc>
      </w:tr>
      <w:tr w:rsidR="00296C60" w:rsidRPr="005E5C94" w14:paraId="748A03A5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61E2C45A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cs="B Lotus"/>
                <w:b w:val="0"/>
                <w:bCs w:val="0"/>
                <w:sz w:val="20"/>
                <w:szCs w:val="20"/>
                <w:rtl/>
                <w:lang w:bidi="ar-SA"/>
              </w:rPr>
            </w:pPr>
          </w:p>
        </w:tc>
        <w:tc>
          <w:tcPr>
            <w:tcW w:w="747" w:type="pct"/>
          </w:tcPr>
          <w:p w14:paraId="53939D31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75" w:type="pct"/>
          </w:tcPr>
          <w:p w14:paraId="61023B3D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2DA77638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0C6EFAC5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۱۱۰۲</w:t>
            </w:r>
          </w:p>
        </w:tc>
        <w:tc>
          <w:tcPr>
            <w:tcW w:w="782" w:type="pct"/>
          </w:tcPr>
          <w:p w14:paraId="1897026E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 xml:space="preserve">بشرط حیات </w:t>
            </w:r>
          </w:p>
        </w:tc>
        <w:tc>
          <w:tcPr>
            <w:tcW w:w="335" w:type="pct"/>
          </w:tcPr>
          <w:p w14:paraId="7444E58A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1566" w:type="pct"/>
          </w:tcPr>
          <w:p w14:paraId="1226C616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</w:tr>
      <w:tr w:rsidR="00296C60" w:rsidRPr="005E5C94" w14:paraId="0B435F33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6DBABFFC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cs="B Lotus"/>
                <w:b w:val="0"/>
                <w:bCs w:val="0"/>
                <w:sz w:val="20"/>
                <w:szCs w:val="20"/>
                <w:rtl/>
                <w:lang w:bidi="ar-SA"/>
              </w:rPr>
            </w:pPr>
          </w:p>
        </w:tc>
        <w:tc>
          <w:tcPr>
            <w:tcW w:w="747" w:type="pct"/>
          </w:tcPr>
          <w:p w14:paraId="306407E1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75" w:type="pct"/>
          </w:tcPr>
          <w:p w14:paraId="088F1AC8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75032E8A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161D53B4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7E20E5B2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4F18DE8A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۱۱۰۲۰0</w:t>
            </w:r>
          </w:p>
        </w:tc>
        <w:tc>
          <w:tcPr>
            <w:tcW w:w="1566" w:type="pct"/>
          </w:tcPr>
          <w:p w14:paraId="081E3E29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بشرط حیا</w:t>
            </w:r>
            <w:r>
              <w:rPr>
                <w:rFonts w:cs="B Lotus" w:hint="cs"/>
                <w:sz w:val="20"/>
                <w:szCs w:val="20"/>
                <w:rtl/>
                <w:lang w:bidi="ar-SA"/>
              </w:rPr>
              <w:t>ت</w:t>
            </w:r>
          </w:p>
        </w:tc>
      </w:tr>
      <w:tr w:rsidR="00296C60" w:rsidRPr="005E5C94" w14:paraId="7D38DD32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32A7D2C3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cs="B Lotus"/>
                <w:b w:val="0"/>
                <w:bCs w:val="0"/>
                <w:sz w:val="20"/>
                <w:szCs w:val="20"/>
                <w:rtl/>
                <w:lang w:bidi="ar-SA"/>
              </w:rPr>
            </w:pPr>
          </w:p>
        </w:tc>
        <w:tc>
          <w:tcPr>
            <w:tcW w:w="747" w:type="pct"/>
          </w:tcPr>
          <w:p w14:paraId="6B4D5542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75" w:type="pct"/>
          </w:tcPr>
          <w:p w14:paraId="10CCBDB0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1995D465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2401D6CC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۱۱۰۳</w:t>
            </w:r>
          </w:p>
        </w:tc>
        <w:tc>
          <w:tcPr>
            <w:tcW w:w="782" w:type="pct"/>
          </w:tcPr>
          <w:p w14:paraId="759A1B1C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مختلط</w:t>
            </w:r>
          </w:p>
        </w:tc>
        <w:tc>
          <w:tcPr>
            <w:tcW w:w="335" w:type="pct"/>
          </w:tcPr>
          <w:p w14:paraId="340EFA8F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1566" w:type="pct"/>
          </w:tcPr>
          <w:p w14:paraId="3DAEFD51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</w:tr>
      <w:tr w:rsidR="00296C60" w:rsidRPr="005E5C94" w14:paraId="2FB72B48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098AC007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2AF57F92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272BD244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572E4674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2551C27C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4C9EC991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02A79433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۱۱۰۳۰۱</w:t>
            </w:r>
          </w:p>
        </w:tc>
        <w:tc>
          <w:tcPr>
            <w:tcW w:w="1566" w:type="pct"/>
          </w:tcPr>
          <w:p w14:paraId="71ED17CE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 xml:space="preserve">خطر فوت و بشرط حیات </w:t>
            </w:r>
            <w:r w:rsidRPr="005E5C94">
              <w:rPr>
                <w:rFonts w:ascii="B Nazanin" w:cs="B Lotus" w:hint="cs"/>
                <w:sz w:val="20"/>
                <w:szCs w:val="20"/>
                <w:rtl/>
              </w:rPr>
              <w:t>(</w:t>
            </w: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عمر و پس انداز</w:t>
            </w:r>
            <w:r w:rsidRPr="005E5C94">
              <w:rPr>
                <w:rFonts w:ascii="B Nazanin" w:cs="B Lotus" w:hint="cs"/>
                <w:sz w:val="20"/>
                <w:szCs w:val="20"/>
                <w:rtl/>
              </w:rPr>
              <w:t xml:space="preserve"> </w:t>
            </w:r>
            <w:r w:rsidRPr="005E5C94">
              <w:rPr>
                <w:rFonts w:ascii="B Lotus" w:cs="B Lotus" w:hint="cs"/>
                <w:sz w:val="20"/>
                <w:szCs w:val="20"/>
                <w:rtl/>
              </w:rPr>
              <w:t>)</w:t>
            </w:r>
          </w:p>
        </w:tc>
      </w:tr>
      <w:tr w:rsidR="00296C60" w:rsidRPr="005E5C94" w14:paraId="3C99BBA2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210433DD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39465C6F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5B54DC2C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618F799F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5839A958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372273FB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3FC823F3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۱۱۰۳۰2</w:t>
            </w:r>
          </w:p>
        </w:tc>
        <w:tc>
          <w:tcPr>
            <w:tcW w:w="1566" w:type="pct"/>
          </w:tcPr>
          <w:p w14:paraId="7C17EADB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 xml:space="preserve">خطر فوت و تشکیل سرمایه </w:t>
            </w:r>
            <w:r w:rsidRPr="005E5C94">
              <w:rPr>
                <w:rFonts w:ascii="B Nazanin" w:cs="B Lotus" w:hint="cs"/>
                <w:sz w:val="20"/>
                <w:szCs w:val="20"/>
                <w:rtl/>
              </w:rPr>
              <w:t xml:space="preserve">( </w:t>
            </w: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جامع عمر</w:t>
            </w:r>
            <w:r w:rsidRPr="005E5C94">
              <w:rPr>
                <w:rFonts w:ascii="B Nazanin" w:cs="B Lotus" w:hint="cs"/>
                <w:sz w:val="20"/>
                <w:szCs w:val="20"/>
                <w:rtl/>
              </w:rPr>
              <w:t>)</w:t>
            </w:r>
            <w:r w:rsidRPr="005E5C94">
              <w:rPr>
                <w:rFonts w:ascii="B Lotus" w:cs="B Lotus" w:hint="cs"/>
                <w:sz w:val="20"/>
                <w:szCs w:val="20"/>
                <w:rtl/>
              </w:rPr>
              <w:t xml:space="preserve"> </w:t>
            </w:r>
          </w:p>
        </w:tc>
      </w:tr>
      <w:tr w:rsidR="00296C60" w:rsidRPr="005E5C94" w14:paraId="6F80178D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70C01B3A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14E1770F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28A13F03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4CFB1148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56D2E407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7382B775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78C4F850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۱۱۰۳۰3</w:t>
            </w:r>
          </w:p>
        </w:tc>
        <w:tc>
          <w:tcPr>
            <w:tcW w:w="1566" w:type="pct"/>
          </w:tcPr>
          <w:p w14:paraId="37771C29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 xml:space="preserve">خطر فوت ومدیریت سرمایه </w:t>
            </w:r>
          </w:p>
        </w:tc>
      </w:tr>
      <w:tr w:rsidR="00296C60" w:rsidRPr="005E5C94" w14:paraId="3279B29D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20146114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48DD02A0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61BA7D1A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۱۲</w:t>
            </w:r>
          </w:p>
        </w:tc>
        <w:tc>
          <w:tcPr>
            <w:tcW w:w="644" w:type="pct"/>
          </w:tcPr>
          <w:p w14:paraId="4A5E4B80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مستمری</w:t>
            </w:r>
          </w:p>
        </w:tc>
        <w:tc>
          <w:tcPr>
            <w:tcW w:w="286" w:type="pct"/>
          </w:tcPr>
          <w:p w14:paraId="1E834D69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  <w:r>
              <w:rPr>
                <w:rFonts w:cs="B Lotus" w:hint="cs"/>
                <w:sz w:val="20"/>
                <w:szCs w:val="20"/>
                <w:rtl/>
                <w:lang w:bidi="ar-SA"/>
              </w:rPr>
              <w:t>-</w:t>
            </w:r>
          </w:p>
        </w:tc>
        <w:tc>
          <w:tcPr>
            <w:tcW w:w="782" w:type="pct"/>
          </w:tcPr>
          <w:p w14:paraId="2E3D7BCE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  <w:r>
              <w:rPr>
                <w:rFonts w:cs="B Lotus" w:hint="cs"/>
                <w:sz w:val="20"/>
                <w:szCs w:val="20"/>
                <w:rtl/>
                <w:lang w:bidi="ar-SA"/>
              </w:rPr>
              <w:t>-</w:t>
            </w:r>
          </w:p>
        </w:tc>
        <w:tc>
          <w:tcPr>
            <w:tcW w:w="335" w:type="pct"/>
          </w:tcPr>
          <w:p w14:paraId="07C34C54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  <w:r>
              <w:rPr>
                <w:rFonts w:cs="B Lotus" w:hint="cs"/>
                <w:sz w:val="20"/>
                <w:szCs w:val="20"/>
                <w:rtl/>
                <w:lang w:bidi="ar-SA"/>
              </w:rPr>
              <w:t>-</w:t>
            </w:r>
          </w:p>
        </w:tc>
        <w:tc>
          <w:tcPr>
            <w:tcW w:w="1566" w:type="pct"/>
          </w:tcPr>
          <w:p w14:paraId="6A53F8B9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  <w:r>
              <w:rPr>
                <w:rFonts w:cs="B Lotus" w:hint="cs"/>
                <w:sz w:val="20"/>
                <w:szCs w:val="20"/>
                <w:rtl/>
                <w:lang w:bidi="ar-SA"/>
              </w:rPr>
              <w:t>-</w:t>
            </w:r>
          </w:p>
        </w:tc>
      </w:tr>
      <w:tr w:rsidR="00296C60" w:rsidRPr="005E5C94" w14:paraId="5E8C823C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01C60FF9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265F7C41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382E9751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6E6FD6C4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538EFCF6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۱۲۰۱</w:t>
            </w:r>
          </w:p>
        </w:tc>
        <w:tc>
          <w:tcPr>
            <w:tcW w:w="782" w:type="pct"/>
          </w:tcPr>
          <w:p w14:paraId="2F8B489A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 xml:space="preserve">بشرط حیات </w:t>
            </w:r>
          </w:p>
        </w:tc>
        <w:tc>
          <w:tcPr>
            <w:tcW w:w="335" w:type="pct"/>
          </w:tcPr>
          <w:p w14:paraId="0D6D109E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1566" w:type="pct"/>
          </w:tcPr>
          <w:p w14:paraId="2C233A9E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</w:tr>
      <w:tr w:rsidR="00296C60" w:rsidRPr="005E5C94" w14:paraId="5D1CE39A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4F6D1289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266CEA56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3B66B38B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6E02AE37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77E26232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42DE1FDC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5E7912F6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۱۲۰۱۰۱</w:t>
            </w:r>
          </w:p>
        </w:tc>
        <w:tc>
          <w:tcPr>
            <w:tcW w:w="1566" w:type="pct"/>
          </w:tcPr>
          <w:p w14:paraId="65D9519D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 xml:space="preserve">مدت معین </w:t>
            </w:r>
          </w:p>
        </w:tc>
      </w:tr>
      <w:tr w:rsidR="00296C60" w:rsidRPr="005E5C94" w14:paraId="7F097CEB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3854768B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1B54860B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14A71BC8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69E17B94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0A4ED840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0DCACFEB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3897147B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۱۲۰۱۰۲</w:t>
            </w:r>
          </w:p>
        </w:tc>
        <w:tc>
          <w:tcPr>
            <w:tcW w:w="1566" w:type="pct"/>
          </w:tcPr>
          <w:p w14:paraId="16F98FAC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 xml:space="preserve">مادام العمر </w:t>
            </w:r>
          </w:p>
        </w:tc>
      </w:tr>
      <w:tr w:rsidR="00296C60" w:rsidRPr="005E5C94" w14:paraId="1C6D66FB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2A0A2F7F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63CCD2CE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43C02777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3DB6D905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2AB07806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۱۲۰۲</w:t>
            </w:r>
          </w:p>
        </w:tc>
        <w:tc>
          <w:tcPr>
            <w:tcW w:w="782" w:type="pct"/>
          </w:tcPr>
          <w:p w14:paraId="4EF94489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 xml:space="preserve">قطعی </w:t>
            </w:r>
            <w:r w:rsidRPr="005E5C94">
              <w:rPr>
                <w:rFonts w:ascii="B Nazanin" w:cs="B Lotus" w:hint="cs"/>
                <w:sz w:val="20"/>
                <w:szCs w:val="20"/>
                <w:rtl/>
              </w:rPr>
              <w:t>(</w:t>
            </w: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مدت معین</w:t>
            </w:r>
            <w:r w:rsidRPr="005E5C94">
              <w:rPr>
                <w:rFonts w:ascii="B Nazanin" w:cs="B Lotus" w:hint="cs"/>
                <w:sz w:val="20"/>
                <w:szCs w:val="20"/>
                <w:rtl/>
              </w:rPr>
              <w:t xml:space="preserve">) </w:t>
            </w:r>
          </w:p>
        </w:tc>
        <w:tc>
          <w:tcPr>
            <w:tcW w:w="335" w:type="pct"/>
          </w:tcPr>
          <w:p w14:paraId="4BC72B1D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1566" w:type="pct"/>
          </w:tcPr>
          <w:p w14:paraId="32CDCE3A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</w:tr>
      <w:tr w:rsidR="00296C60" w:rsidRPr="005E5C94" w14:paraId="6FEC84E2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2C1471D8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Lotus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276029F6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2F368894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644" w:type="pct"/>
          </w:tcPr>
          <w:p w14:paraId="5A2250CF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286" w:type="pct"/>
          </w:tcPr>
          <w:p w14:paraId="7182F421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782" w:type="pct"/>
          </w:tcPr>
          <w:p w14:paraId="47DC9B83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35" w:type="pct"/>
          </w:tcPr>
          <w:p w14:paraId="7546BE70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۱۲۰۲۰۰</w:t>
            </w:r>
          </w:p>
        </w:tc>
        <w:tc>
          <w:tcPr>
            <w:tcW w:w="1566" w:type="pct"/>
          </w:tcPr>
          <w:p w14:paraId="3604C453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قطعی</w:t>
            </w:r>
            <w:r w:rsidRPr="005E5C94">
              <w:rPr>
                <w:rFonts w:ascii="B Lotus" w:cs="B Lotus"/>
                <w:sz w:val="20"/>
                <w:szCs w:val="20"/>
                <w:rtl/>
              </w:rPr>
              <w:t xml:space="preserve"> (</w:t>
            </w:r>
            <w:r w:rsidRPr="005E5C94">
              <w:rPr>
                <w:rFonts w:ascii="B Lotus" w:cs="B Lotus" w:hint="cs"/>
                <w:sz w:val="20"/>
                <w:szCs w:val="20"/>
                <w:rtl/>
              </w:rPr>
              <w:t>مدت</w:t>
            </w:r>
            <w:r w:rsidRPr="005E5C94">
              <w:rPr>
                <w:rFonts w:ascii="B Lotus" w:cs="B Lotus"/>
                <w:sz w:val="20"/>
                <w:szCs w:val="20"/>
                <w:rtl/>
              </w:rPr>
              <w:t xml:space="preserve"> </w:t>
            </w:r>
            <w:r w:rsidRPr="005E5C94">
              <w:rPr>
                <w:rFonts w:ascii="B Lotus" w:cs="B Lotus" w:hint="cs"/>
                <w:sz w:val="20"/>
                <w:szCs w:val="20"/>
                <w:rtl/>
              </w:rPr>
              <w:t>معین</w:t>
            </w:r>
            <w:r w:rsidRPr="005E5C94">
              <w:rPr>
                <w:rFonts w:ascii="B Lotus" w:cs="B Lotus"/>
                <w:sz w:val="20"/>
                <w:szCs w:val="20"/>
                <w:rtl/>
              </w:rPr>
              <w:t>)</w:t>
            </w:r>
          </w:p>
        </w:tc>
      </w:tr>
      <w:tr w:rsidR="00296C60" w:rsidRPr="005E5C94" w14:paraId="2EED7F49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5FB2BF0C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67580D64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3806B3F5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743296CB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53CFCCF3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۱۲۰۳</w:t>
            </w:r>
          </w:p>
        </w:tc>
        <w:tc>
          <w:tcPr>
            <w:tcW w:w="782" w:type="pct"/>
          </w:tcPr>
          <w:p w14:paraId="65F672FF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ترکیبی قطعی و بشرط حیات</w:t>
            </w:r>
          </w:p>
        </w:tc>
        <w:tc>
          <w:tcPr>
            <w:tcW w:w="335" w:type="pct"/>
          </w:tcPr>
          <w:p w14:paraId="3AA68FFB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1566" w:type="pct"/>
          </w:tcPr>
          <w:p w14:paraId="22EE66E1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</w:tr>
      <w:tr w:rsidR="00296C60" w:rsidRPr="005E5C94" w14:paraId="3FC97901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6838DA2D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Lotus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6816D533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4EFDF219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644" w:type="pct"/>
          </w:tcPr>
          <w:p w14:paraId="7F3D8A7C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286" w:type="pct"/>
          </w:tcPr>
          <w:p w14:paraId="76F6BC57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782" w:type="pct"/>
          </w:tcPr>
          <w:p w14:paraId="72A45B33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35" w:type="pct"/>
          </w:tcPr>
          <w:p w14:paraId="264BAEA3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۱۲۰۳۰۰</w:t>
            </w:r>
          </w:p>
        </w:tc>
        <w:tc>
          <w:tcPr>
            <w:tcW w:w="1566" w:type="pct"/>
          </w:tcPr>
          <w:p w14:paraId="4077677A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 xml:space="preserve">ترکیبی قطعی و بشرط حیات </w:t>
            </w:r>
          </w:p>
        </w:tc>
      </w:tr>
      <w:tr w:rsidR="00296C60" w:rsidRPr="005E5C94" w14:paraId="2A4C00B8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2F33F25B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b w:val="0"/>
                <w:bCs w:val="0"/>
                <w:sz w:val="20"/>
                <w:szCs w:val="20"/>
                <w:rtl/>
              </w:rPr>
              <w:t>۲</w:t>
            </w:r>
          </w:p>
        </w:tc>
        <w:tc>
          <w:tcPr>
            <w:tcW w:w="747" w:type="pct"/>
          </w:tcPr>
          <w:p w14:paraId="76E56279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غیر زندگی</w:t>
            </w:r>
          </w:p>
        </w:tc>
        <w:tc>
          <w:tcPr>
            <w:tcW w:w="375" w:type="pct"/>
          </w:tcPr>
          <w:p w14:paraId="58FFBEDB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6649BDFC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360A5200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44F8A197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115C04A9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1566" w:type="pct"/>
          </w:tcPr>
          <w:p w14:paraId="122B82F7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</w:tr>
      <w:tr w:rsidR="00296C60" w:rsidRPr="005E5C94" w14:paraId="0A6D98B5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40C45528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Lotus" w:eastAsiaTheme="majorEastAsia" w:hAnsi="Times New Roma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4703AFDB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</w:rPr>
            </w:pPr>
          </w:p>
        </w:tc>
        <w:tc>
          <w:tcPr>
            <w:tcW w:w="375" w:type="pct"/>
          </w:tcPr>
          <w:p w14:paraId="737E339B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eastAsiaTheme="majorEastAsia" w:hAnsi="Times New Roman" w:cs="B Lotus"/>
                <w:sz w:val="20"/>
                <w:szCs w:val="20"/>
                <w:rtl/>
              </w:rPr>
            </w:pPr>
            <w:r w:rsidRPr="005E5C94">
              <w:rPr>
                <w:rFonts w:ascii="B Lotus" w:eastAsiaTheme="majorEastAsia" w:hAnsi="Times New Roman" w:cs="B Lotus" w:hint="cs"/>
                <w:sz w:val="20"/>
                <w:szCs w:val="20"/>
                <w:rtl/>
              </w:rPr>
              <w:t>۲۱</w:t>
            </w:r>
          </w:p>
        </w:tc>
        <w:tc>
          <w:tcPr>
            <w:tcW w:w="644" w:type="pct"/>
          </w:tcPr>
          <w:p w14:paraId="4B8EB359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</w:rPr>
            </w:pPr>
            <w:r w:rsidRPr="005E5C94">
              <w:rPr>
                <w:rFonts w:ascii="Times New Roman" w:eastAsiaTheme="majorEastAsia" w:hAnsi="Times New Roman" w:cs="B Lotus" w:hint="cs"/>
                <w:sz w:val="20"/>
                <w:szCs w:val="20"/>
                <w:rtl/>
                <w:lang w:bidi="ar-SA"/>
              </w:rPr>
              <w:t>اموال</w:t>
            </w:r>
          </w:p>
        </w:tc>
        <w:tc>
          <w:tcPr>
            <w:tcW w:w="286" w:type="pct"/>
          </w:tcPr>
          <w:p w14:paraId="3C8348DB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138EC623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6753F89D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1566" w:type="pct"/>
          </w:tcPr>
          <w:p w14:paraId="1B759F51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B Lotus"/>
                <w:sz w:val="20"/>
                <w:szCs w:val="20"/>
                <w:rtl/>
                <w:lang w:bidi="ar-SA"/>
              </w:rPr>
            </w:pPr>
          </w:p>
        </w:tc>
      </w:tr>
      <w:tr w:rsidR="00296C60" w:rsidRPr="005E5C94" w14:paraId="1473DADD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298806A9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62744FFE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232DB1DF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2B0D6F63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3D76E55C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۲۱۰۱</w:t>
            </w:r>
          </w:p>
        </w:tc>
        <w:tc>
          <w:tcPr>
            <w:tcW w:w="782" w:type="pct"/>
          </w:tcPr>
          <w:p w14:paraId="1549BD56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 xml:space="preserve">آتش سوزی </w:t>
            </w:r>
          </w:p>
        </w:tc>
        <w:tc>
          <w:tcPr>
            <w:tcW w:w="335" w:type="pct"/>
          </w:tcPr>
          <w:p w14:paraId="48F14796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1566" w:type="pct"/>
          </w:tcPr>
          <w:p w14:paraId="6B5419EF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</w:tr>
      <w:tr w:rsidR="00296C60" w:rsidRPr="005E5C94" w14:paraId="202F6AA3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3BA01FA3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Lotus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08EA7168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250D574F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0BDB31D7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7313CB29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5965DDBA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33F80FE6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۲۱۰۱۰۱</w:t>
            </w:r>
          </w:p>
        </w:tc>
        <w:tc>
          <w:tcPr>
            <w:tcW w:w="1566" w:type="pct"/>
          </w:tcPr>
          <w:p w14:paraId="4E86B08A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 xml:space="preserve">صنعتی </w:t>
            </w:r>
          </w:p>
        </w:tc>
      </w:tr>
      <w:tr w:rsidR="00296C60" w:rsidRPr="005E5C94" w14:paraId="276CFE87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561AB426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Lotus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597DF3D7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5000575F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644" w:type="pct"/>
          </w:tcPr>
          <w:p w14:paraId="3824B04D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286" w:type="pct"/>
          </w:tcPr>
          <w:p w14:paraId="728C5D2D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782" w:type="pct"/>
          </w:tcPr>
          <w:p w14:paraId="0DDF7412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35" w:type="pct"/>
          </w:tcPr>
          <w:p w14:paraId="50749F98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۲۱۰۱۰۲</w:t>
            </w:r>
          </w:p>
        </w:tc>
        <w:tc>
          <w:tcPr>
            <w:tcW w:w="1566" w:type="pct"/>
          </w:tcPr>
          <w:p w14:paraId="251B67E2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غیر صنعتی</w:t>
            </w:r>
          </w:p>
        </w:tc>
      </w:tr>
      <w:tr w:rsidR="00296C60" w:rsidRPr="005E5C94" w14:paraId="096EC59A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1B6D4814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Lotus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4A72E23C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345DEFC4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644" w:type="pct"/>
          </w:tcPr>
          <w:p w14:paraId="12C3EF1F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286" w:type="pct"/>
          </w:tcPr>
          <w:p w14:paraId="01B94598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782" w:type="pct"/>
          </w:tcPr>
          <w:p w14:paraId="3BAF76B7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35" w:type="pct"/>
          </w:tcPr>
          <w:p w14:paraId="556A218C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210103</w:t>
            </w:r>
          </w:p>
        </w:tc>
        <w:tc>
          <w:tcPr>
            <w:tcW w:w="1566" w:type="pct"/>
          </w:tcPr>
          <w:p w14:paraId="6395EB3F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مسکونی</w:t>
            </w:r>
          </w:p>
        </w:tc>
      </w:tr>
      <w:tr w:rsidR="00296C60" w:rsidRPr="005E5C94" w14:paraId="5D4BC869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799F6621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Lotus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731E013D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612267BC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644" w:type="pct"/>
          </w:tcPr>
          <w:p w14:paraId="7FF28AC2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286" w:type="pct"/>
          </w:tcPr>
          <w:p w14:paraId="16C23129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782" w:type="pct"/>
          </w:tcPr>
          <w:p w14:paraId="32E4AEF6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35" w:type="pct"/>
          </w:tcPr>
          <w:p w14:paraId="0A18EEA2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210104</w:t>
            </w:r>
          </w:p>
        </w:tc>
        <w:tc>
          <w:tcPr>
            <w:tcW w:w="1566" w:type="pct"/>
          </w:tcPr>
          <w:p w14:paraId="79877977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خطرطبیعی زلزله</w:t>
            </w:r>
          </w:p>
        </w:tc>
      </w:tr>
      <w:tr w:rsidR="00296C60" w:rsidRPr="005E5C94" w14:paraId="31288F94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3F54397D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Lotus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1D2E45FB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133F724C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644" w:type="pct"/>
          </w:tcPr>
          <w:p w14:paraId="0410855C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286" w:type="pct"/>
          </w:tcPr>
          <w:p w14:paraId="08D8D34C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782" w:type="pct"/>
          </w:tcPr>
          <w:p w14:paraId="012EB8EB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35" w:type="pct"/>
          </w:tcPr>
          <w:p w14:paraId="7878CC96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210105</w:t>
            </w:r>
          </w:p>
        </w:tc>
        <w:tc>
          <w:tcPr>
            <w:tcW w:w="1566" w:type="pct"/>
          </w:tcPr>
          <w:p w14:paraId="4D4D7FB1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خطرطبیعی سیل</w:t>
            </w:r>
          </w:p>
        </w:tc>
      </w:tr>
      <w:tr w:rsidR="00296C60" w:rsidRPr="005E5C94" w14:paraId="79EB1479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7C18F847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Lotus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64F9C1FD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5C93ED09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644" w:type="pct"/>
          </w:tcPr>
          <w:p w14:paraId="31F96237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286" w:type="pct"/>
          </w:tcPr>
          <w:p w14:paraId="473999B1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782" w:type="pct"/>
          </w:tcPr>
          <w:p w14:paraId="07CA009C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35" w:type="pct"/>
          </w:tcPr>
          <w:p w14:paraId="6B8603F6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210106</w:t>
            </w:r>
          </w:p>
        </w:tc>
        <w:tc>
          <w:tcPr>
            <w:tcW w:w="1566" w:type="pct"/>
          </w:tcPr>
          <w:p w14:paraId="0F52E36A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سایرخطرات طبیعی</w:t>
            </w:r>
          </w:p>
        </w:tc>
      </w:tr>
      <w:tr w:rsidR="00296C60" w:rsidRPr="005E5C94" w14:paraId="33AEEF00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4A7D6449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cs="B Lotus"/>
                <w:b w:val="0"/>
                <w:bCs w:val="0"/>
                <w:sz w:val="20"/>
                <w:szCs w:val="20"/>
                <w:rtl/>
                <w:lang w:bidi="ar-SA"/>
              </w:rPr>
            </w:pPr>
          </w:p>
        </w:tc>
        <w:tc>
          <w:tcPr>
            <w:tcW w:w="747" w:type="pct"/>
          </w:tcPr>
          <w:p w14:paraId="477D27F3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</w:rPr>
            </w:pPr>
          </w:p>
        </w:tc>
        <w:tc>
          <w:tcPr>
            <w:tcW w:w="375" w:type="pct"/>
          </w:tcPr>
          <w:p w14:paraId="2772708B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6C54411C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7752CD59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۲۱۰۲</w:t>
            </w:r>
          </w:p>
        </w:tc>
        <w:tc>
          <w:tcPr>
            <w:tcW w:w="782" w:type="pct"/>
          </w:tcPr>
          <w:p w14:paraId="3E9CCB0A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حمل و نقل</w:t>
            </w:r>
            <w:r w:rsidRPr="005E5C94">
              <w:rPr>
                <w:rFonts w:cs="B Lotus" w:hint="cs"/>
                <w:sz w:val="20"/>
                <w:szCs w:val="20"/>
                <w:rtl/>
              </w:rPr>
              <w:t xml:space="preserve"> کالا</w:t>
            </w: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 xml:space="preserve"> </w:t>
            </w:r>
            <w:r w:rsidRPr="005E5C94">
              <w:rPr>
                <w:rFonts w:ascii="B Nazanin" w:cs="B Lotus"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335" w:type="pct"/>
          </w:tcPr>
          <w:p w14:paraId="20261447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1566" w:type="pct"/>
          </w:tcPr>
          <w:p w14:paraId="6FE4B2DE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</w:tr>
      <w:tr w:rsidR="00296C60" w:rsidRPr="005E5C94" w14:paraId="0ADF9DF7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5913B2AF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Lotus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63BABBB0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0DBF4028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7D0D039D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77508A01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67CB3ED3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7B36053B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۲۱۰۲۰۱</w:t>
            </w:r>
          </w:p>
        </w:tc>
        <w:tc>
          <w:tcPr>
            <w:tcW w:w="1566" w:type="pct"/>
          </w:tcPr>
          <w:p w14:paraId="6273ADCE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وارداتی زمینی ریلی</w:t>
            </w:r>
          </w:p>
        </w:tc>
      </w:tr>
      <w:tr w:rsidR="00296C60" w:rsidRPr="005E5C94" w14:paraId="27F3D53C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3FBBD64F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Lotus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24197CC7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00D49D3D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644" w:type="pct"/>
          </w:tcPr>
          <w:p w14:paraId="77A0D073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286" w:type="pct"/>
          </w:tcPr>
          <w:p w14:paraId="6F69BAD2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782" w:type="pct"/>
          </w:tcPr>
          <w:p w14:paraId="4630F703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35" w:type="pct"/>
          </w:tcPr>
          <w:p w14:paraId="5F80F725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۲۱۰۲۰۲</w:t>
            </w:r>
          </w:p>
        </w:tc>
        <w:tc>
          <w:tcPr>
            <w:tcW w:w="1566" w:type="pct"/>
          </w:tcPr>
          <w:p w14:paraId="71962419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 xml:space="preserve">وارداتی زمینی غیر ریلی </w:t>
            </w:r>
          </w:p>
        </w:tc>
      </w:tr>
      <w:tr w:rsidR="00296C60" w:rsidRPr="005E5C94" w14:paraId="3ECC55D9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504825E7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Lotus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7AE2F737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7032F330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644" w:type="pct"/>
          </w:tcPr>
          <w:p w14:paraId="6DA85C2A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286" w:type="pct"/>
          </w:tcPr>
          <w:p w14:paraId="6EE4AE77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782" w:type="pct"/>
          </w:tcPr>
          <w:p w14:paraId="56060B22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35" w:type="pct"/>
          </w:tcPr>
          <w:p w14:paraId="40E5F397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۲۱۰۲۰۳</w:t>
            </w:r>
          </w:p>
        </w:tc>
        <w:tc>
          <w:tcPr>
            <w:tcW w:w="1566" w:type="pct"/>
          </w:tcPr>
          <w:p w14:paraId="50BEB255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وارداتی دریایی</w:t>
            </w:r>
          </w:p>
        </w:tc>
      </w:tr>
      <w:tr w:rsidR="00296C60" w:rsidRPr="005E5C94" w14:paraId="5694D67A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4006400C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Lotus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4AD3DA82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3C729860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644" w:type="pct"/>
          </w:tcPr>
          <w:p w14:paraId="134C6AFA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286" w:type="pct"/>
          </w:tcPr>
          <w:p w14:paraId="75B0B2F6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782" w:type="pct"/>
          </w:tcPr>
          <w:p w14:paraId="16CE85C6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35" w:type="pct"/>
          </w:tcPr>
          <w:p w14:paraId="0BEEC0E5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۲۱۰۲۰۴</w:t>
            </w:r>
          </w:p>
        </w:tc>
        <w:tc>
          <w:tcPr>
            <w:tcW w:w="1566" w:type="pct"/>
          </w:tcPr>
          <w:p w14:paraId="616ABB00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وارداتی هوائی</w:t>
            </w:r>
          </w:p>
        </w:tc>
      </w:tr>
      <w:tr w:rsidR="00296C60" w:rsidRPr="005E5C94" w14:paraId="6BC46C2E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26F4DA3E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Lotus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1A6540C9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397324B4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644" w:type="pct"/>
          </w:tcPr>
          <w:p w14:paraId="1153E463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286" w:type="pct"/>
          </w:tcPr>
          <w:p w14:paraId="5A6D5905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782" w:type="pct"/>
          </w:tcPr>
          <w:p w14:paraId="2FFCF15B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35" w:type="pct"/>
          </w:tcPr>
          <w:p w14:paraId="15C3F00D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۲۱۰۲۰۵</w:t>
            </w:r>
          </w:p>
        </w:tc>
        <w:tc>
          <w:tcPr>
            <w:tcW w:w="1566" w:type="pct"/>
          </w:tcPr>
          <w:p w14:paraId="18DCDAD9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 xml:space="preserve">وارداتی حمل </w:t>
            </w:r>
            <w:r w:rsidRPr="005E5C94">
              <w:rPr>
                <w:rFonts w:ascii="Cambria Math" w:hAnsi="Cambria Math" w:cs="B Lotus" w:hint="cs"/>
                <w:sz w:val="20"/>
                <w:szCs w:val="20"/>
                <w:rtl/>
              </w:rPr>
              <w:t>ترکیبی</w:t>
            </w:r>
          </w:p>
        </w:tc>
      </w:tr>
      <w:tr w:rsidR="00296C60" w:rsidRPr="005E5C94" w14:paraId="1B50E110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69770723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Lotus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1659AF3F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75" w:type="pct"/>
          </w:tcPr>
          <w:p w14:paraId="09A4BC16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0FD05450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463F3D01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03143532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39496CDF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210206</w:t>
            </w:r>
          </w:p>
        </w:tc>
        <w:tc>
          <w:tcPr>
            <w:tcW w:w="1566" w:type="pct"/>
          </w:tcPr>
          <w:p w14:paraId="50E27936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وارداتی به نفع بانک</w:t>
            </w:r>
          </w:p>
        </w:tc>
      </w:tr>
      <w:tr w:rsidR="00296C60" w:rsidRPr="005E5C94" w14:paraId="4369D193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08D6F17E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Lotus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38FB179C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13C5954A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1DFCF4A7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0C426A10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6AEB8E8C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69C88D8A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۲۱۰۲۰7</w:t>
            </w:r>
          </w:p>
        </w:tc>
        <w:tc>
          <w:tcPr>
            <w:tcW w:w="1566" w:type="pct"/>
          </w:tcPr>
          <w:p w14:paraId="4DEACA90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 xml:space="preserve">صادراتی زمینی ریلی </w:t>
            </w:r>
          </w:p>
        </w:tc>
      </w:tr>
      <w:tr w:rsidR="00296C60" w:rsidRPr="005E5C94" w14:paraId="642B4BB1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4D99D762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Lotus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21E8A26B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74ABB836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</w:rPr>
            </w:pPr>
          </w:p>
        </w:tc>
        <w:tc>
          <w:tcPr>
            <w:tcW w:w="644" w:type="pct"/>
          </w:tcPr>
          <w:p w14:paraId="7AC6EB8C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</w:rPr>
            </w:pPr>
          </w:p>
        </w:tc>
        <w:tc>
          <w:tcPr>
            <w:tcW w:w="286" w:type="pct"/>
          </w:tcPr>
          <w:p w14:paraId="3C47447C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</w:rPr>
            </w:pPr>
          </w:p>
        </w:tc>
        <w:tc>
          <w:tcPr>
            <w:tcW w:w="782" w:type="pct"/>
          </w:tcPr>
          <w:p w14:paraId="151B0ECF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</w:rPr>
            </w:pPr>
          </w:p>
        </w:tc>
        <w:tc>
          <w:tcPr>
            <w:tcW w:w="335" w:type="pct"/>
          </w:tcPr>
          <w:p w14:paraId="4A13D2CC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۲۱۰۲۰8</w:t>
            </w:r>
          </w:p>
        </w:tc>
        <w:tc>
          <w:tcPr>
            <w:tcW w:w="1566" w:type="pct"/>
          </w:tcPr>
          <w:p w14:paraId="758AAD67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</w:rPr>
              <w:t xml:space="preserve">صادراتی زمینی غیر ریلی </w:t>
            </w:r>
          </w:p>
        </w:tc>
      </w:tr>
      <w:tr w:rsidR="00296C60" w:rsidRPr="005E5C94" w14:paraId="091320DB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6C03A821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Lotus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6355EA3B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7207B72B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644" w:type="pct"/>
          </w:tcPr>
          <w:p w14:paraId="2D0ACF61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286" w:type="pct"/>
          </w:tcPr>
          <w:p w14:paraId="12C27F4D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782" w:type="pct"/>
          </w:tcPr>
          <w:p w14:paraId="4A9A7641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35" w:type="pct"/>
          </w:tcPr>
          <w:p w14:paraId="22B767D1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۲۱۰۲۰9</w:t>
            </w:r>
          </w:p>
        </w:tc>
        <w:tc>
          <w:tcPr>
            <w:tcW w:w="1566" w:type="pct"/>
          </w:tcPr>
          <w:p w14:paraId="71168C59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صادراتی دریایی</w:t>
            </w:r>
          </w:p>
        </w:tc>
      </w:tr>
      <w:tr w:rsidR="00296C60" w:rsidRPr="005E5C94" w14:paraId="1FDEBF2D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3DE0220A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Lotus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5A86A11D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79DFBA4F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644" w:type="pct"/>
          </w:tcPr>
          <w:p w14:paraId="16FB74AB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286" w:type="pct"/>
          </w:tcPr>
          <w:p w14:paraId="47B78349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782" w:type="pct"/>
          </w:tcPr>
          <w:p w14:paraId="66346614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35" w:type="pct"/>
          </w:tcPr>
          <w:p w14:paraId="033CEFF3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۲۱۰۲10</w:t>
            </w:r>
          </w:p>
        </w:tc>
        <w:tc>
          <w:tcPr>
            <w:tcW w:w="1566" w:type="pct"/>
          </w:tcPr>
          <w:p w14:paraId="53CDF938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 xml:space="preserve">صادراتی </w:t>
            </w: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هوائی</w:t>
            </w:r>
          </w:p>
        </w:tc>
      </w:tr>
      <w:tr w:rsidR="00296C60" w:rsidRPr="005E5C94" w14:paraId="264C1AA0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3F58E60F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Lotus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507E9694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23639065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644" w:type="pct"/>
          </w:tcPr>
          <w:p w14:paraId="3DA74A5C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286" w:type="pct"/>
          </w:tcPr>
          <w:p w14:paraId="55DC72D4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782" w:type="pct"/>
          </w:tcPr>
          <w:p w14:paraId="052E0CD4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35" w:type="pct"/>
          </w:tcPr>
          <w:p w14:paraId="52AEE460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۲۱۰۲۱1</w:t>
            </w:r>
          </w:p>
        </w:tc>
        <w:tc>
          <w:tcPr>
            <w:tcW w:w="1566" w:type="pct"/>
          </w:tcPr>
          <w:p w14:paraId="1A7C1C08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 xml:space="preserve">صادراتی حمل ترکیبی </w:t>
            </w:r>
          </w:p>
        </w:tc>
      </w:tr>
      <w:tr w:rsidR="00296C60" w:rsidRPr="005E5C94" w14:paraId="5A555AD2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50A63D0C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Lotus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1480D5CC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2D969DD2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644" w:type="pct"/>
          </w:tcPr>
          <w:p w14:paraId="0631494D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286" w:type="pct"/>
          </w:tcPr>
          <w:p w14:paraId="2BD5B171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782" w:type="pct"/>
          </w:tcPr>
          <w:p w14:paraId="400504CE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35" w:type="pct"/>
          </w:tcPr>
          <w:p w14:paraId="1B963AFD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۲۱۰۲۱2</w:t>
            </w:r>
          </w:p>
        </w:tc>
        <w:tc>
          <w:tcPr>
            <w:tcW w:w="1566" w:type="pct"/>
          </w:tcPr>
          <w:p w14:paraId="6D61C1D1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داخلی زمینی ریلی</w:t>
            </w:r>
          </w:p>
        </w:tc>
      </w:tr>
      <w:tr w:rsidR="00296C60" w:rsidRPr="005E5C94" w14:paraId="0807F71B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178A19B6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Lotus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2809126B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7F14484B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644" w:type="pct"/>
          </w:tcPr>
          <w:p w14:paraId="482652A4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286" w:type="pct"/>
          </w:tcPr>
          <w:p w14:paraId="013D3EEA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782" w:type="pct"/>
          </w:tcPr>
          <w:p w14:paraId="25A3489D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35" w:type="pct"/>
          </w:tcPr>
          <w:p w14:paraId="04256BF5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۲۱۰۲۱3</w:t>
            </w:r>
          </w:p>
        </w:tc>
        <w:tc>
          <w:tcPr>
            <w:tcW w:w="1566" w:type="pct"/>
          </w:tcPr>
          <w:p w14:paraId="2AAB4878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 xml:space="preserve">داخلی زمینی غیر ریلی </w:t>
            </w:r>
          </w:p>
        </w:tc>
      </w:tr>
      <w:tr w:rsidR="00296C60" w:rsidRPr="005E5C94" w14:paraId="17F6876D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349F77ED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Lotus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64C88843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7C206DA2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644" w:type="pct"/>
          </w:tcPr>
          <w:p w14:paraId="031AC89B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286" w:type="pct"/>
          </w:tcPr>
          <w:p w14:paraId="358E9363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782" w:type="pct"/>
          </w:tcPr>
          <w:p w14:paraId="39B915D5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35" w:type="pct"/>
          </w:tcPr>
          <w:p w14:paraId="0C876732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۲۱۰۲۱4</w:t>
            </w:r>
          </w:p>
        </w:tc>
        <w:tc>
          <w:tcPr>
            <w:tcW w:w="1566" w:type="pct"/>
          </w:tcPr>
          <w:p w14:paraId="418EA256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 xml:space="preserve">داخلی دریایی </w:t>
            </w:r>
          </w:p>
        </w:tc>
      </w:tr>
      <w:tr w:rsidR="00296C60" w:rsidRPr="005E5C94" w14:paraId="7F6FA291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67B60D54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Lotus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4E2A3A37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45081CA2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644" w:type="pct"/>
          </w:tcPr>
          <w:p w14:paraId="633F45B8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286" w:type="pct"/>
          </w:tcPr>
          <w:p w14:paraId="0D62A001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782" w:type="pct"/>
          </w:tcPr>
          <w:p w14:paraId="1BA0F904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35" w:type="pct"/>
          </w:tcPr>
          <w:p w14:paraId="097DE034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۲۱۰۲۱5</w:t>
            </w:r>
          </w:p>
        </w:tc>
        <w:tc>
          <w:tcPr>
            <w:tcW w:w="1566" w:type="pct"/>
          </w:tcPr>
          <w:p w14:paraId="3D0EE4E3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 xml:space="preserve">داخلی هوائی </w:t>
            </w:r>
          </w:p>
        </w:tc>
      </w:tr>
      <w:tr w:rsidR="00296C60" w:rsidRPr="005E5C94" w14:paraId="4DCA22EB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78BC872A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Lotus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739A4513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0058DC9F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644" w:type="pct"/>
          </w:tcPr>
          <w:p w14:paraId="6C1476D5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286" w:type="pct"/>
          </w:tcPr>
          <w:p w14:paraId="681FB6A0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782" w:type="pct"/>
          </w:tcPr>
          <w:p w14:paraId="23ADF9E9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35" w:type="pct"/>
          </w:tcPr>
          <w:p w14:paraId="645914B1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۲۱۰۲۱6</w:t>
            </w:r>
          </w:p>
        </w:tc>
        <w:tc>
          <w:tcPr>
            <w:tcW w:w="1566" w:type="pct"/>
          </w:tcPr>
          <w:p w14:paraId="487BBB38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داخلی حمل ترکیبی</w:t>
            </w:r>
          </w:p>
        </w:tc>
      </w:tr>
      <w:tr w:rsidR="00296C60" w:rsidRPr="005E5C94" w14:paraId="5C908E3B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5EAA6776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Lotus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4A500EC1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7C52E9BC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644" w:type="pct"/>
          </w:tcPr>
          <w:p w14:paraId="13DDD985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286" w:type="pct"/>
          </w:tcPr>
          <w:p w14:paraId="40EE7F7C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782" w:type="pct"/>
          </w:tcPr>
          <w:p w14:paraId="189D8C6B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35" w:type="pct"/>
          </w:tcPr>
          <w:p w14:paraId="6F20AC93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۲۱۰۲۱7</w:t>
            </w:r>
          </w:p>
        </w:tc>
        <w:tc>
          <w:tcPr>
            <w:tcW w:w="1566" w:type="pct"/>
          </w:tcPr>
          <w:p w14:paraId="53897D16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 xml:space="preserve">ترانزیت زمینی ریلی </w:t>
            </w:r>
          </w:p>
        </w:tc>
      </w:tr>
      <w:tr w:rsidR="00296C60" w:rsidRPr="005E5C94" w14:paraId="468B26E0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30AD5416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Lotus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047FA3FE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2FC2EC24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644" w:type="pct"/>
          </w:tcPr>
          <w:p w14:paraId="63E9E2A3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286" w:type="pct"/>
          </w:tcPr>
          <w:p w14:paraId="1EA884F2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782" w:type="pct"/>
          </w:tcPr>
          <w:p w14:paraId="420109D0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35" w:type="pct"/>
          </w:tcPr>
          <w:p w14:paraId="3CE2387F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۲۱۰۲۱8</w:t>
            </w:r>
          </w:p>
        </w:tc>
        <w:tc>
          <w:tcPr>
            <w:tcW w:w="1566" w:type="pct"/>
          </w:tcPr>
          <w:p w14:paraId="4D9E2200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 xml:space="preserve">ترانزیت زمینی غیر </w:t>
            </w:r>
            <w:r w:rsidRPr="005E5C94">
              <w:rPr>
                <w:rFonts w:cs="B Lotus" w:hint="cs"/>
                <w:sz w:val="20"/>
                <w:szCs w:val="20"/>
                <w:rtl/>
              </w:rPr>
              <w:t xml:space="preserve">ریلی </w:t>
            </w:r>
          </w:p>
        </w:tc>
      </w:tr>
      <w:tr w:rsidR="00296C60" w:rsidRPr="005E5C94" w14:paraId="05D21E6A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635F4726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cs="B Lotus"/>
                <w:b w:val="0"/>
                <w:bCs w:val="0"/>
                <w:sz w:val="20"/>
                <w:szCs w:val="20"/>
                <w:rtl/>
                <w:lang w:bidi="ar-SA"/>
              </w:rPr>
            </w:pPr>
          </w:p>
        </w:tc>
        <w:tc>
          <w:tcPr>
            <w:tcW w:w="747" w:type="pct"/>
          </w:tcPr>
          <w:p w14:paraId="59396C99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0B0803B9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4D839763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4C53A03C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۲۱۰۳</w:t>
            </w:r>
          </w:p>
        </w:tc>
        <w:tc>
          <w:tcPr>
            <w:tcW w:w="782" w:type="pct"/>
          </w:tcPr>
          <w:p w14:paraId="3F36ED85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وسایل نقلیه زمینی</w:t>
            </w:r>
          </w:p>
        </w:tc>
        <w:tc>
          <w:tcPr>
            <w:tcW w:w="335" w:type="pct"/>
          </w:tcPr>
          <w:p w14:paraId="3942EB59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1566" w:type="pct"/>
          </w:tcPr>
          <w:p w14:paraId="574B7B9D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</w:tr>
      <w:tr w:rsidR="00296C60" w:rsidRPr="005E5C94" w14:paraId="6253C905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68E57CF5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Lotus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46F7A28A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25235250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57199A28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0C3BDB3C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6F563315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58F2A5DD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۲۱۰۳۰۱</w:t>
            </w:r>
          </w:p>
        </w:tc>
        <w:tc>
          <w:tcPr>
            <w:tcW w:w="1566" w:type="pct"/>
          </w:tcPr>
          <w:p w14:paraId="6FD1E53A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بدنه ریلی</w:t>
            </w:r>
            <w:r w:rsidRPr="005E5C94">
              <w:rPr>
                <w:rFonts w:cs="B Lotus"/>
                <w:sz w:val="20"/>
                <w:szCs w:val="20"/>
                <w:lang w:bidi="ar-SA"/>
              </w:rPr>
              <w:t xml:space="preserve">         </w:t>
            </w: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 xml:space="preserve"> </w:t>
            </w:r>
          </w:p>
        </w:tc>
      </w:tr>
      <w:tr w:rsidR="00296C60" w:rsidRPr="005E5C94" w14:paraId="47B74325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4353B4D6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Lotus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7D4D3E6B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1760966B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6F7750F9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4F6A52F2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3CFCFCBC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50788493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۲۱۰۳۰۲</w:t>
            </w:r>
          </w:p>
        </w:tc>
        <w:tc>
          <w:tcPr>
            <w:tcW w:w="1566" w:type="pct"/>
          </w:tcPr>
          <w:p w14:paraId="3A82D1CC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بدنه غیرریلی</w:t>
            </w:r>
            <w:r w:rsidRPr="005E5C94">
              <w:rPr>
                <w:rFonts w:cs="B Lotus"/>
                <w:sz w:val="20"/>
                <w:szCs w:val="20"/>
                <w:lang w:bidi="ar-SA"/>
              </w:rPr>
              <w:t xml:space="preserve"> </w:t>
            </w:r>
          </w:p>
        </w:tc>
      </w:tr>
      <w:tr w:rsidR="00296C60" w:rsidRPr="005E5C94" w14:paraId="704C9CFB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5C97B995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43B76C7C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6EC9A557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48D8E1B5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4357B432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۲۱۰۴</w:t>
            </w:r>
          </w:p>
        </w:tc>
        <w:tc>
          <w:tcPr>
            <w:tcW w:w="782" w:type="pct"/>
          </w:tcPr>
          <w:p w14:paraId="16A8BB08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وسایل نقلیه آبی</w:t>
            </w:r>
          </w:p>
        </w:tc>
        <w:tc>
          <w:tcPr>
            <w:tcW w:w="335" w:type="pct"/>
          </w:tcPr>
          <w:p w14:paraId="621BE5B7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1566" w:type="pct"/>
          </w:tcPr>
          <w:p w14:paraId="63488614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</w:tr>
      <w:tr w:rsidR="00296C60" w:rsidRPr="005E5C94" w14:paraId="15F7A945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462F42B8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Lotus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1E1F584D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338B3214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644" w:type="pct"/>
          </w:tcPr>
          <w:p w14:paraId="7E0CF444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286" w:type="pct"/>
          </w:tcPr>
          <w:p w14:paraId="5203CE16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782" w:type="pct"/>
          </w:tcPr>
          <w:p w14:paraId="770605B8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35" w:type="pct"/>
          </w:tcPr>
          <w:p w14:paraId="3D165AFB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۲۱۰۴۰۱</w:t>
            </w:r>
          </w:p>
        </w:tc>
        <w:tc>
          <w:tcPr>
            <w:tcW w:w="1566" w:type="pct"/>
          </w:tcPr>
          <w:p w14:paraId="1DAD21D5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 xml:space="preserve">بدنه </w:t>
            </w: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شناور</w:t>
            </w:r>
          </w:p>
        </w:tc>
      </w:tr>
      <w:tr w:rsidR="00296C60" w:rsidRPr="005E5C94" w14:paraId="58E86FB5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59257B14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Lotus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0DEFA541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3DA3732C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4286408B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3366DB01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0BEC8C49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0CCE749C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۲۱۰۴۰۲</w:t>
            </w:r>
          </w:p>
        </w:tc>
        <w:tc>
          <w:tcPr>
            <w:tcW w:w="1566" w:type="pct"/>
          </w:tcPr>
          <w:p w14:paraId="675C3EF7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مسئولیت شناور</w:t>
            </w:r>
            <w:r w:rsidRPr="005E5C94">
              <w:rPr>
                <w:rFonts w:cs="B Lotus"/>
                <w:sz w:val="20"/>
                <w:szCs w:val="20"/>
                <w:lang w:bidi="ar-SA"/>
              </w:rPr>
              <w:t xml:space="preserve"> </w:t>
            </w: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(</w:t>
            </w:r>
            <w:r w:rsidRPr="005E5C94">
              <w:rPr>
                <w:rFonts w:cs="B Lotus" w:hint="cs"/>
                <w:sz w:val="20"/>
                <w:szCs w:val="20"/>
                <w:rtl/>
              </w:rPr>
              <w:t>به جز مسئولیت مالکان شناورها)</w:t>
            </w:r>
          </w:p>
        </w:tc>
      </w:tr>
      <w:tr w:rsidR="00296C60" w:rsidRPr="005E5C94" w14:paraId="3A9307FB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681254C2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Lotus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224A86CC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2021FE4D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644" w:type="pct"/>
          </w:tcPr>
          <w:p w14:paraId="5325A0AB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286" w:type="pct"/>
          </w:tcPr>
          <w:p w14:paraId="6591B203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782" w:type="pct"/>
          </w:tcPr>
          <w:p w14:paraId="2166FA87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35" w:type="pct"/>
          </w:tcPr>
          <w:p w14:paraId="06A5D3EE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۲۱۰۴۰۳</w:t>
            </w:r>
          </w:p>
        </w:tc>
        <w:tc>
          <w:tcPr>
            <w:tcW w:w="1566" w:type="pct"/>
          </w:tcPr>
          <w:p w14:paraId="22BFFE7F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حوادث خدمه/سرنشین</w:t>
            </w:r>
          </w:p>
        </w:tc>
      </w:tr>
      <w:tr w:rsidR="00296C60" w:rsidRPr="005E5C94" w14:paraId="35553ABF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35A60AB7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3DF5E2DA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1D0C8CE7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644" w:type="pct"/>
          </w:tcPr>
          <w:p w14:paraId="05864D3E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286" w:type="pct"/>
          </w:tcPr>
          <w:p w14:paraId="0C4DF667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782" w:type="pct"/>
          </w:tcPr>
          <w:p w14:paraId="25F28DB5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35" w:type="pct"/>
          </w:tcPr>
          <w:p w14:paraId="65332CBF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۲۱۰۴۰4</w:t>
            </w:r>
          </w:p>
        </w:tc>
        <w:tc>
          <w:tcPr>
            <w:tcW w:w="1566" w:type="pct"/>
          </w:tcPr>
          <w:p w14:paraId="77488CFA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 xml:space="preserve">مازاد جنگ </w:t>
            </w:r>
          </w:p>
        </w:tc>
      </w:tr>
      <w:tr w:rsidR="00296C60" w:rsidRPr="005E5C94" w14:paraId="47226C8D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21BB88D5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Lotus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327D05E2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015772EA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644" w:type="pct"/>
          </w:tcPr>
          <w:p w14:paraId="12E03D3F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286" w:type="pct"/>
          </w:tcPr>
          <w:p w14:paraId="3F9A633E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782" w:type="pct"/>
          </w:tcPr>
          <w:p w14:paraId="20DE2033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35" w:type="pct"/>
          </w:tcPr>
          <w:p w14:paraId="0485F815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۲۱۰۴۰5</w:t>
            </w:r>
          </w:p>
        </w:tc>
        <w:tc>
          <w:tcPr>
            <w:tcW w:w="1566" w:type="pct"/>
          </w:tcPr>
          <w:p w14:paraId="228AEFE8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 xml:space="preserve">مسئولیت مالکان شناورها </w:t>
            </w:r>
          </w:p>
        </w:tc>
      </w:tr>
      <w:tr w:rsidR="00296C60" w:rsidRPr="005E5C94" w14:paraId="6C4F3FF6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0EAB2BD3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Lotus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57BD05E2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09978CD7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644" w:type="pct"/>
          </w:tcPr>
          <w:p w14:paraId="1602D080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286" w:type="pct"/>
          </w:tcPr>
          <w:p w14:paraId="0505816A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2105</w:t>
            </w:r>
          </w:p>
        </w:tc>
        <w:tc>
          <w:tcPr>
            <w:tcW w:w="782" w:type="pct"/>
          </w:tcPr>
          <w:p w14:paraId="3F427ADA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پی اند آی</w:t>
            </w:r>
          </w:p>
        </w:tc>
        <w:tc>
          <w:tcPr>
            <w:tcW w:w="335" w:type="pct"/>
          </w:tcPr>
          <w:p w14:paraId="746FD1A3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1566" w:type="pct"/>
          </w:tcPr>
          <w:p w14:paraId="00CA4F42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</w:tr>
      <w:tr w:rsidR="00296C60" w:rsidRPr="005E5C94" w14:paraId="1F0D48BB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3755A7EC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6C17C8CC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</w:rPr>
            </w:pPr>
          </w:p>
        </w:tc>
        <w:tc>
          <w:tcPr>
            <w:tcW w:w="375" w:type="pct"/>
          </w:tcPr>
          <w:p w14:paraId="677F1F8F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644" w:type="pct"/>
          </w:tcPr>
          <w:p w14:paraId="12EAAF0E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286" w:type="pct"/>
          </w:tcPr>
          <w:p w14:paraId="504A7A76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782" w:type="pct"/>
          </w:tcPr>
          <w:p w14:paraId="5448DA8E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35" w:type="pct"/>
          </w:tcPr>
          <w:p w14:paraId="09F563B0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210501</w:t>
            </w:r>
          </w:p>
        </w:tc>
        <w:tc>
          <w:tcPr>
            <w:tcW w:w="1566" w:type="pct"/>
          </w:tcPr>
          <w:p w14:paraId="25FE1235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پی اند آی</w:t>
            </w:r>
          </w:p>
        </w:tc>
      </w:tr>
      <w:tr w:rsidR="00296C60" w:rsidRPr="005E5C94" w14:paraId="65C83F53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5BAC00BA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70A4D4C1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lang w:bidi="ar-SA"/>
              </w:rPr>
            </w:pPr>
          </w:p>
        </w:tc>
        <w:tc>
          <w:tcPr>
            <w:tcW w:w="375" w:type="pct"/>
          </w:tcPr>
          <w:p w14:paraId="7E82F39C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00C89F7D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2B9B1C9C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۲۱۰6</w:t>
            </w:r>
          </w:p>
        </w:tc>
        <w:tc>
          <w:tcPr>
            <w:tcW w:w="782" w:type="pct"/>
          </w:tcPr>
          <w:p w14:paraId="78A547DD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lang w:bidi="ar-SA"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 xml:space="preserve">وسایل نقلیه زیر دریایی </w:t>
            </w:r>
            <w:r w:rsidRPr="005E5C94">
              <w:rPr>
                <w:rFonts w:ascii="B Nazanin" w:cs="B Lotus"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335" w:type="pct"/>
          </w:tcPr>
          <w:p w14:paraId="77C2E1A8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1566" w:type="pct"/>
          </w:tcPr>
          <w:p w14:paraId="0A57CFB6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</w:tr>
      <w:tr w:rsidR="00296C60" w:rsidRPr="005E5C94" w14:paraId="05508FA4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4E32348F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Lotus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771730E1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4FBB2D43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644" w:type="pct"/>
          </w:tcPr>
          <w:p w14:paraId="5AC43130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286" w:type="pct"/>
          </w:tcPr>
          <w:p w14:paraId="339FF413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782" w:type="pct"/>
          </w:tcPr>
          <w:p w14:paraId="1A635D7D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35" w:type="pct"/>
          </w:tcPr>
          <w:p w14:paraId="71063D0E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۲۱۰6۰۱</w:t>
            </w:r>
          </w:p>
        </w:tc>
        <w:tc>
          <w:tcPr>
            <w:tcW w:w="1566" w:type="pct"/>
          </w:tcPr>
          <w:p w14:paraId="17612837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 xml:space="preserve">بدنه زیر دریایی </w:t>
            </w:r>
          </w:p>
        </w:tc>
      </w:tr>
      <w:tr w:rsidR="00296C60" w:rsidRPr="005E5C94" w14:paraId="5C8747AE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7EA328E4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Lotus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5464BA5F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374EBEFB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63016F4F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49181885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3C717298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6746079C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۲۱۰6۰۲</w:t>
            </w:r>
          </w:p>
        </w:tc>
        <w:tc>
          <w:tcPr>
            <w:tcW w:w="1566" w:type="pct"/>
          </w:tcPr>
          <w:p w14:paraId="049ED613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مسئولیت زیردریایی</w:t>
            </w:r>
          </w:p>
        </w:tc>
      </w:tr>
      <w:tr w:rsidR="00296C60" w:rsidRPr="005E5C94" w14:paraId="39597CED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4CD5C191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3F6FABF8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lang w:bidi="ar-SA"/>
              </w:rPr>
            </w:pPr>
          </w:p>
        </w:tc>
        <w:tc>
          <w:tcPr>
            <w:tcW w:w="375" w:type="pct"/>
          </w:tcPr>
          <w:p w14:paraId="3A253032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3FB6C59B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61C7A42C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۲۱۰7</w:t>
            </w:r>
          </w:p>
        </w:tc>
        <w:tc>
          <w:tcPr>
            <w:tcW w:w="782" w:type="pct"/>
          </w:tcPr>
          <w:p w14:paraId="42F21628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lang w:bidi="ar-SA"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 xml:space="preserve">وسایل نقلیه هوایی </w:t>
            </w:r>
            <w:r w:rsidRPr="005E5C94">
              <w:rPr>
                <w:rFonts w:ascii="B Nazanin" w:cs="B Lotus"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335" w:type="pct"/>
          </w:tcPr>
          <w:p w14:paraId="5C48E521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1566" w:type="pct"/>
          </w:tcPr>
          <w:p w14:paraId="738B12B4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</w:tr>
      <w:tr w:rsidR="00296C60" w:rsidRPr="005E5C94" w14:paraId="3FCD8B2E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391A5B8D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Lotus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433706B1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31087F4E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2E08A65C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1CE2D4CA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450A1A28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2F9A4307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۲۱۰7۰۱</w:t>
            </w:r>
          </w:p>
        </w:tc>
        <w:tc>
          <w:tcPr>
            <w:tcW w:w="1566" w:type="pct"/>
          </w:tcPr>
          <w:p w14:paraId="4C0A3CDB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بدنه</w:t>
            </w:r>
            <w:r w:rsidRPr="005E5C94">
              <w:rPr>
                <w:rFonts w:cs="B Lotus"/>
                <w:sz w:val="20"/>
                <w:szCs w:val="20"/>
                <w:lang w:bidi="ar-SA"/>
              </w:rPr>
              <w:t xml:space="preserve"> </w:t>
            </w:r>
            <w:r w:rsidRPr="005E5C94">
              <w:rPr>
                <w:rFonts w:cs="B Lotus" w:hint="cs"/>
                <w:sz w:val="20"/>
                <w:szCs w:val="20"/>
                <w:rtl/>
              </w:rPr>
              <w:t>وسیله نقلیه هوایی</w:t>
            </w:r>
          </w:p>
        </w:tc>
      </w:tr>
      <w:tr w:rsidR="00296C60" w:rsidRPr="005E5C94" w14:paraId="32E30F11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4B613396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Lotus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6B04CD18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323CF620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67BAEC62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090B65BD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154AB9FC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6ECDC678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۲۱۰7۰۲</w:t>
            </w:r>
          </w:p>
        </w:tc>
        <w:tc>
          <w:tcPr>
            <w:tcW w:w="1566" w:type="pct"/>
          </w:tcPr>
          <w:p w14:paraId="6743E633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مسئولیت</w:t>
            </w:r>
            <w:r w:rsidRPr="005E5C94">
              <w:rPr>
                <w:rFonts w:cs="B Lotus" w:hint="cs"/>
                <w:sz w:val="20"/>
                <w:szCs w:val="20"/>
                <w:rtl/>
              </w:rPr>
              <w:t xml:space="preserve"> وسیله نقلیه هوایی</w:t>
            </w:r>
          </w:p>
        </w:tc>
      </w:tr>
      <w:tr w:rsidR="00296C60" w:rsidRPr="005E5C94" w14:paraId="245E9019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4BC5BF2A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Lotus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7C438CBD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467B30BC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7F0982B8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2AE8D8A9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41CCA323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629B4417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۲۱۰7۰۳</w:t>
            </w:r>
          </w:p>
        </w:tc>
        <w:tc>
          <w:tcPr>
            <w:tcW w:w="1566" w:type="pct"/>
          </w:tcPr>
          <w:p w14:paraId="7990000B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 xml:space="preserve">حوادث خدمه </w:t>
            </w:r>
            <w:r w:rsidRPr="005E5C94">
              <w:rPr>
                <w:rFonts w:ascii="B Lotus" w:cs="B Lotus" w:hint="cs"/>
                <w:sz w:val="20"/>
                <w:szCs w:val="20"/>
                <w:rtl/>
              </w:rPr>
              <w:t>/</w:t>
            </w: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 xml:space="preserve"> سرنشین</w:t>
            </w:r>
          </w:p>
        </w:tc>
      </w:tr>
      <w:tr w:rsidR="00296C60" w:rsidRPr="005E5C94" w14:paraId="79787388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5ACACA59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Lotus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30C1AC2C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10F6E6C9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6B00557A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06DC2CD3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47B045BC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50702825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۲۱۰7۰۴</w:t>
            </w:r>
          </w:p>
        </w:tc>
        <w:tc>
          <w:tcPr>
            <w:tcW w:w="1566" w:type="pct"/>
          </w:tcPr>
          <w:p w14:paraId="79C0EE07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از دست دادن گواهی پرواز خلبان</w:t>
            </w:r>
          </w:p>
        </w:tc>
      </w:tr>
      <w:tr w:rsidR="00296C60" w:rsidRPr="005E5C94" w14:paraId="2271FF3A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1CF52550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03A5401D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75994809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146D879E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48F88619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۲۱۰8</w:t>
            </w:r>
          </w:p>
        </w:tc>
        <w:tc>
          <w:tcPr>
            <w:tcW w:w="782" w:type="pct"/>
          </w:tcPr>
          <w:p w14:paraId="013D54C9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مهندسی</w:t>
            </w:r>
          </w:p>
        </w:tc>
        <w:tc>
          <w:tcPr>
            <w:tcW w:w="335" w:type="pct"/>
          </w:tcPr>
          <w:p w14:paraId="28EA657C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1566" w:type="pct"/>
          </w:tcPr>
          <w:p w14:paraId="4343FDF2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</w:tr>
      <w:tr w:rsidR="00296C60" w:rsidRPr="005E5C94" w14:paraId="403DE609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0A5908D3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Lotus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14B43556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606EDDEF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184514C9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2D3B1945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4F453306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2CC3478B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۲۱۰8۰۱</w:t>
            </w:r>
          </w:p>
        </w:tc>
        <w:tc>
          <w:tcPr>
            <w:tcW w:w="1566" w:type="pct"/>
          </w:tcPr>
          <w:p w14:paraId="5A9C7B95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تمام خطر مقاطعه کاری</w:t>
            </w:r>
          </w:p>
        </w:tc>
      </w:tr>
      <w:tr w:rsidR="00296C60" w:rsidRPr="005E5C94" w14:paraId="2E5E6F80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21AEB81F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cs="B Lot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47" w:type="pct"/>
          </w:tcPr>
          <w:p w14:paraId="46DA305D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3B7E34FB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73C348D0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25CD4648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4F0DEF3A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649F7150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۲۱۰8۰۲</w:t>
            </w:r>
          </w:p>
        </w:tc>
        <w:tc>
          <w:tcPr>
            <w:tcW w:w="1566" w:type="pct"/>
          </w:tcPr>
          <w:p w14:paraId="53CB03D2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تمام خطر نصب</w:t>
            </w:r>
          </w:p>
        </w:tc>
      </w:tr>
      <w:tr w:rsidR="00296C60" w:rsidRPr="005E5C94" w14:paraId="783EF6B5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77E83DAA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cs="B Lot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47" w:type="pct"/>
          </w:tcPr>
          <w:p w14:paraId="23929D7E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4AB0B2A1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77C1ABBE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5BE68F62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37178A14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1D18F530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۲۱۰8۰۳</w:t>
            </w:r>
          </w:p>
        </w:tc>
        <w:tc>
          <w:tcPr>
            <w:tcW w:w="1566" w:type="pct"/>
          </w:tcPr>
          <w:p w14:paraId="6182F6B2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شکست ماشین آلات</w:t>
            </w:r>
          </w:p>
        </w:tc>
      </w:tr>
      <w:tr w:rsidR="00296C60" w:rsidRPr="005E5C94" w14:paraId="7C7E441C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228B7B1C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cs="B Lot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47" w:type="pct"/>
          </w:tcPr>
          <w:p w14:paraId="5BFEB6AA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55B27B43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3B2F9B92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2C700EE6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61F865BE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11642236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۲۱۰8۰۴</w:t>
            </w:r>
          </w:p>
        </w:tc>
        <w:tc>
          <w:tcPr>
            <w:tcW w:w="1566" w:type="pct"/>
          </w:tcPr>
          <w:p w14:paraId="49813294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تجهیزات الکترونیکی</w:t>
            </w:r>
          </w:p>
        </w:tc>
      </w:tr>
      <w:tr w:rsidR="00296C60" w:rsidRPr="005E5C94" w14:paraId="223B8BB6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1307D90A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cs="B Lot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47" w:type="pct"/>
          </w:tcPr>
          <w:p w14:paraId="2F1E19A5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30CA8D95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65A66145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3AEE9398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6DA10DE6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569F2F08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۲۱۰8۰۵</w:t>
            </w:r>
          </w:p>
        </w:tc>
        <w:tc>
          <w:tcPr>
            <w:tcW w:w="1566" w:type="pct"/>
          </w:tcPr>
          <w:p w14:paraId="33DC3720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ماشین الات و تجهیزات پیمانکاران</w:t>
            </w:r>
          </w:p>
        </w:tc>
      </w:tr>
      <w:tr w:rsidR="00296C60" w:rsidRPr="005E5C94" w14:paraId="05715A01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616B8AB9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cs="B Lot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47" w:type="pct"/>
          </w:tcPr>
          <w:p w14:paraId="75B5D197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5B368DC2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56E927B6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49A561F5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68ABE2F8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252F44AC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۲۱۰8۰۶</w:t>
            </w:r>
          </w:p>
        </w:tc>
        <w:tc>
          <w:tcPr>
            <w:tcW w:w="1566" w:type="pct"/>
          </w:tcPr>
          <w:p w14:paraId="216A48A3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جامع پروژه</w:t>
            </w:r>
          </w:p>
        </w:tc>
      </w:tr>
      <w:tr w:rsidR="00296C60" w:rsidRPr="005E5C94" w14:paraId="4AAEAFD4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68968219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cs="B Lot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47" w:type="pct"/>
          </w:tcPr>
          <w:p w14:paraId="7109D996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21ED4DE6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27D23484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46357C20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0CE7BF1B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319B1C5E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۲۱۰8۰۷</w:t>
            </w:r>
          </w:p>
        </w:tc>
        <w:tc>
          <w:tcPr>
            <w:tcW w:w="1566" w:type="pct"/>
          </w:tcPr>
          <w:p w14:paraId="269C0669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جامع ماشین آلات</w:t>
            </w:r>
          </w:p>
        </w:tc>
      </w:tr>
      <w:tr w:rsidR="00296C60" w:rsidRPr="005E5C94" w14:paraId="40AFCAD6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2A9C2F02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cs="B Lot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47" w:type="pct"/>
          </w:tcPr>
          <w:p w14:paraId="44C43525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3637A8FB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105A652D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76E82777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433F024E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634850C3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۲۱۰8۰۸</w:t>
            </w:r>
          </w:p>
        </w:tc>
        <w:tc>
          <w:tcPr>
            <w:tcW w:w="1566" w:type="pct"/>
          </w:tcPr>
          <w:p w14:paraId="684F2E4A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فساد کالا در سردخانه</w:t>
            </w:r>
          </w:p>
        </w:tc>
      </w:tr>
      <w:tr w:rsidR="00296C60" w:rsidRPr="005E5C94" w14:paraId="093717F9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33055A8B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cs="B Lot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47" w:type="pct"/>
          </w:tcPr>
          <w:p w14:paraId="6F6F686D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200606F3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22455ABE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59B6E2EB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582C3E8A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346826ED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۲۱۰8۰۹</w:t>
            </w:r>
          </w:p>
        </w:tc>
        <w:tc>
          <w:tcPr>
            <w:tcW w:w="1566" w:type="pct"/>
          </w:tcPr>
          <w:p w14:paraId="1AAA1011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سازه های تکمیل شده</w:t>
            </w:r>
          </w:p>
        </w:tc>
      </w:tr>
      <w:tr w:rsidR="00296C60" w:rsidRPr="005E5C94" w14:paraId="4C6D0CE5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219F5CFD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cs="B Lot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47" w:type="pct"/>
          </w:tcPr>
          <w:p w14:paraId="79BF0BDB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3136C85F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1DB1A913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43AFF919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50F3FA97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3AE149C6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۲۱۰810</w:t>
            </w:r>
          </w:p>
        </w:tc>
        <w:tc>
          <w:tcPr>
            <w:tcW w:w="1566" w:type="pct"/>
          </w:tcPr>
          <w:p w14:paraId="6FD7FF61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عدم النفع ناشی از شکست ماشین آلات</w:t>
            </w:r>
          </w:p>
        </w:tc>
      </w:tr>
      <w:tr w:rsidR="00296C60" w:rsidRPr="005E5C94" w14:paraId="430111C7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0E949352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cs="B Lot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47" w:type="pct"/>
          </w:tcPr>
          <w:p w14:paraId="74E47A5E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7C375038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710D8015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2DF79CB1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0F42FDE8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18136B53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۲۱۰8۱1</w:t>
            </w:r>
          </w:p>
        </w:tc>
        <w:tc>
          <w:tcPr>
            <w:tcW w:w="1566" w:type="pct"/>
          </w:tcPr>
          <w:p w14:paraId="3C0911EA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عدم النفع ناشی از توقف در پیشرفت کار</w:t>
            </w:r>
          </w:p>
        </w:tc>
      </w:tr>
      <w:tr w:rsidR="00296C60" w:rsidRPr="005E5C94" w14:paraId="70A36F53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1B13DBFB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63EAFA1B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4889DA6A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644" w:type="pct"/>
          </w:tcPr>
          <w:p w14:paraId="6B8CF0F8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286" w:type="pct"/>
          </w:tcPr>
          <w:p w14:paraId="1905397B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782" w:type="pct"/>
          </w:tcPr>
          <w:p w14:paraId="787ADFFF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35" w:type="pct"/>
          </w:tcPr>
          <w:p w14:paraId="1CF0424F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۲۱0812</w:t>
            </w:r>
          </w:p>
        </w:tc>
        <w:tc>
          <w:tcPr>
            <w:tcW w:w="1566" w:type="pct"/>
          </w:tcPr>
          <w:p w14:paraId="482C902A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عیوب اساسی و پنهان ساختمان</w:t>
            </w:r>
          </w:p>
        </w:tc>
      </w:tr>
      <w:tr w:rsidR="00296C60" w:rsidRPr="005E5C94" w14:paraId="2FDC5D92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48F2BBB6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23181900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6E83CD58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51699996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5B35E9A1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۲۱۰9</w:t>
            </w:r>
          </w:p>
        </w:tc>
        <w:tc>
          <w:tcPr>
            <w:tcW w:w="782" w:type="pct"/>
          </w:tcPr>
          <w:p w14:paraId="3E50B309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نفت وگاز و پتروشیمی</w:t>
            </w:r>
          </w:p>
        </w:tc>
        <w:tc>
          <w:tcPr>
            <w:tcW w:w="335" w:type="pct"/>
          </w:tcPr>
          <w:p w14:paraId="38F1292D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1566" w:type="pct"/>
          </w:tcPr>
          <w:p w14:paraId="16C57313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</w:tr>
      <w:tr w:rsidR="00296C60" w:rsidRPr="005E5C94" w14:paraId="28851B11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33FE7053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4327E22A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6C1C4012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12D2D213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3CD1ED28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5C83F198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4CD83ACC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۲۱۰9۰۱</w:t>
            </w:r>
          </w:p>
        </w:tc>
        <w:tc>
          <w:tcPr>
            <w:tcW w:w="1566" w:type="pct"/>
          </w:tcPr>
          <w:p w14:paraId="1E547123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خشکی- در حال نصب/ ساخت</w:t>
            </w:r>
          </w:p>
        </w:tc>
      </w:tr>
      <w:tr w:rsidR="00296C60" w:rsidRPr="005E5C94" w14:paraId="58C15006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156C1C5E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cs="B Lot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47" w:type="pct"/>
          </w:tcPr>
          <w:p w14:paraId="6F88F6AC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746C0AFC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644" w:type="pct"/>
          </w:tcPr>
          <w:p w14:paraId="6FEE51F7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286" w:type="pct"/>
          </w:tcPr>
          <w:p w14:paraId="24CB6AA4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782" w:type="pct"/>
          </w:tcPr>
          <w:p w14:paraId="2AC6DD70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35" w:type="pct"/>
          </w:tcPr>
          <w:p w14:paraId="2A29CC95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۲۱۰9۰۲</w:t>
            </w:r>
          </w:p>
        </w:tc>
        <w:tc>
          <w:tcPr>
            <w:tcW w:w="1566" w:type="pct"/>
          </w:tcPr>
          <w:p w14:paraId="209A4121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 xml:space="preserve">خشکی- در حال </w:t>
            </w: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بهره برداری</w:t>
            </w:r>
          </w:p>
        </w:tc>
      </w:tr>
      <w:tr w:rsidR="00296C60" w:rsidRPr="005E5C94" w14:paraId="51B702D4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0B27E97F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cs="B Lot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47" w:type="pct"/>
          </w:tcPr>
          <w:p w14:paraId="15357585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3EEA34A0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39F1B8A4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09452F3E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3E3211D3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21E29D40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۲۱۰9۰۳</w:t>
            </w:r>
          </w:p>
        </w:tc>
        <w:tc>
          <w:tcPr>
            <w:tcW w:w="1566" w:type="pct"/>
          </w:tcPr>
          <w:p w14:paraId="0DB772AD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دریایی- در حال نصب/ ساخت</w:t>
            </w:r>
          </w:p>
        </w:tc>
      </w:tr>
      <w:tr w:rsidR="00296C60" w:rsidRPr="005E5C94" w14:paraId="66A987D1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74F470C1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cs="B Lot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47" w:type="pct"/>
          </w:tcPr>
          <w:p w14:paraId="609691F9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0B6AF306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644" w:type="pct"/>
          </w:tcPr>
          <w:p w14:paraId="20F9E06F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286" w:type="pct"/>
          </w:tcPr>
          <w:p w14:paraId="2D23BF18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782" w:type="pct"/>
          </w:tcPr>
          <w:p w14:paraId="4F66BB1C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35" w:type="pct"/>
          </w:tcPr>
          <w:p w14:paraId="3324EE46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۲۱۰9۰۴</w:t>
            </w:r>
          </w:p>
        </w:tc>
        <w:tc>
          <w:tcPr>
            <w:tcW w:w="1566" w:type="pct"/>
          </w:tcPr>
          <w:p w14:paraId="2AD5C9C0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 xml:space="preserve">دریایی- در حال </w:t>
            </w: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بهره برداری</w:t>
            </w:r>
          </w:p>
        </w:tc>
      </w:tr>
      <w:tr w:rsidR="00296C60" w:rsidRPr="005E5C94" w14:paraId="61B7A3D9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10CC3831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05946C6C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75" w:type="pct"/>
          </w:tcPr>
          <w:p w14:paraId="2A101CB0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47296148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1985DCBA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۲۱10</w:t>
            </w:r>
          </w:p>
        </w:tc>
        <w:tc>
          <w:tcPr>
            <w:tcW w:w="782" w:type="pct"/>
          </w:tcPr>
          <w:p w14:paraId="3F718FAE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اعتبار</w:t>
            </w:r>
          </w:p>
        </w:tc>
        <w:tc>
          <w:tcPr>
            <w:tcW w:w="335" w:type="pct"/>
          </w:tcPr>
          <w:p w14:paraId="02A1E453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1566" w:type="pct"/>
          </w:tcPr>
          <w:p w14:paraId="17C0FD07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</w:tr>
      <w:tr w:rsidR="00296C60" w:rsidRPr="005E5C94" w14:paraId="22474B40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5D15B66A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cs="B Lot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47" w:type="pct"/>
          </w:tcPr>
          <w:p w14:paraId="2503E0A5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20CDCF25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12907092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4A3B585F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61BA0B5A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3952698A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۲۱10۰۱</w:t>
            </w:r>
          </w:p>
        </w:tc>
        <w:tc>
          <w:tcPr>
            <w:tcW w:w="1566" w:type="pct"/>
          </w:tcPr>
          <w:p w14:paraId="29A7B7EA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 xml:space="preserve">داخلی </w:t>
            </w:r>
          </w:p>
        </w:tc>
      </w:tr>
      <w:tr w:rsidR="00296C60" w:rsidRPr="005E5C94" w14:paraId="06472EA6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241E956B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cs="B Lot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47" w:type="pct"/>
          </w:tcPr>
          <w:p w14:paraId="4456E211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542B88DB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252E1BDE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74EFD31C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2F82D39B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48FCB3A8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۲۱10۰۲</w:t>
            </w:r>
          </w:p>
        </w:tc>
        <w:tc>
          <w:tcPr>
            <w:tcW w:w="1566" w:type="pct"/>
          </w:tcPr>
          <w:p w14:paraId="2184FF69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صادرات کالا و خدمات</w:t>
            </w:r>
          </w:p>
        </w:tc>
      </w:tr>
      <w:tr w:rsidR="00296C60" w:rsidRPr="005E5C94" w14:paraId="7B274E44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73D53F10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56E141D2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1AA6FC9E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1335FF62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19931F1B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۲۱۱1</w:t>
            </w:r>
          </w:p>
        </w:tc>
        <w:tc>
          <w:tcPr>
            <w:tcW w:w="782" w:type="pct"/>
          </w:tcPr>
          <w:p w14:paraId="3C1D13BE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 xml:space="preserve">وجوه </w:t>
            </w:r>
          </w:p>
        </w:tc>
        <w:tc>
          <w:tcPr>
            <w:tcW w:w="335" w:type="pct"/>
          </w:tcPr>
          <w:p w14:paraId="428B3E0F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1566" w:type="pct"/>
          </w:tcPr>
          <w:p w14:paraId="72D89DB6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</w:tr>
      <w:tr w:rsidR="00296C60" w:rsidRPr="005E5C94" w14:paraId="4376FB26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2DF29059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4D9873BC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6C9CBF1F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545D0192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0F121AE1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449DDF3D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7789F528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۲۱۱101</w:t>
            </w:r>
          </w:p>
        </w:tc>
        <w:tc>
          <w:tcPr>
            <w:tcW w:w="1566" w:type="pct"/>
          </w:tcPr>
          <w:p w14:paraId="028F031C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وجوه در صندوق</w:t>
            </w:r>
          </w:p>
        </w:tc>
      </w:tr>
      <w:tr w:rsidR="00296C60" w:rsidRPr="005E5C94" w14:paraId="497CA7C4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468DC091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cs="B Lot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47" w:type="pct"/>
          </w:tcPr>
          <w:p w14:paraId="47214A66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63300F15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45BF8546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5F68B6CE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4F39D7A6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7912DAD6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۲۱۱102</w:t>
            </w:r>
          </w:p>
        </w:tc>
        <w:tc>
          <w:tcPr>
            <w:tcW w:w="1566" w:type="pct"/>
          </w:tcPr>
          <w:p w14:paraId="63623448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وجوه در راه</w:t>
            </w:r>
            <w:r w:rsidRPr="005E5C94">
              <w:rPr>
                <w:rFonts w:ascii="B Nazanin" w:cs="B Lotus" w:hint="cs"/>
                <w:sz w:val="20"/>
                <w:szCs w:val="20"/>
                <w:rtl/>
              </w:rPr>
              <w:t>(</w:t>
            </w: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در حال حمل</w:t>
            </w:r>
            <w:r w:rsidRPr="005E5C94">
              <w:rPr>
                <w:rFonts w:ascii="B Nazanin" w:cs="B Lotus" w:hint="cs"/>
                <w:sz w:val="20"/>
                <w:szCs w:val="20"/>
                <w:rtl/>
              </w:rPr>
              <w:t>)</w:t>
            </w:r>
          </w:p>
        </w:tc>
      </w:tr>
      <w:tr w:rsidR="00296C60" w:rsidRPr="005E5C94" w14:paraId="713237A6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4E3CDC79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cs="B Lot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47" w:type="pct"/>
          </w:tcPr>
          <w:p w14:paraId="0FE2F8BC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116CF18F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1B7BA357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7135F068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3D54C1A3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77956DCB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۲۱۱1۰۳</w:t>
            </w:r>
          </w:p>
        </w:tc>
        <w:tc>
          <w:tcPr>
            <w:tcW w:w="1566" w:type="pct"/>
          </w:tcPr>
          <w:p w14:paraId="3AA1EDF2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وجوه الکترونیکی</w:t>
            </w:r>
          </w:p>
        </w:tc>
      </w:tr>
      <w:tr w:rsidR="00296C60" w:rsidRPr="005E5C94" w14:paraId="6C9D9877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2E8DDA3C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12F9FE40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1B9B978C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3B119579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2CA024F7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۲۱۱2</w:t>
            </w:r>
          </w:p>
        </w:tc>
        <w:tc>
          <w:tcPr>
            <w:tcW w:w="782" w:type="pct"/>
          </w:tcPr>
          <w:p w14:paraId="16B6E1B0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 xml:space="preserve">نوسانات نرخ ارز </w:t>
            </w:r>
          </w:p>
        </w:tc>
        <w:tc>
          <w:tcPr>
            <w:tcW w:w="335" w:type="pct"/>
          </w:tcPr>
          <w:p w14:paraId="00FCDB22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1566" w:type="pct"/>
          </w:tcPr>
          <w:p w14:paraId="7F6F51AF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</w:tr>
      <w:tr w:rsidR="00296C60" w:rsidRPr="005E5C94" w14:paraId="6A81DAC3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74EEF634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0E68152A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4A00B1DE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644" w:type="pct"/>
          </w:tcPr>
          <w:p w14:paraId="17B461AD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286" w:type="pct"/>
          </w:tcPr>
          <w:p w14:paraId="7E13DD05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782" w:type="pct"/>
          </w:tcPr>
          <w:p w14:paraId="5B130B57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35" w:type="pct"/>
          </w:tcPr>
          <w:p w14:paraId="04A6F2A2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۲۱۱۱۰1</w:t>
            </w:r>
          </w:p>
        </w:tc>
        <w:tc>
          <w:tcPr>
            <w:tcW w:w="1566" w:type="pct"/>
          </w:tcPr>
          <w:p w14:paraId="13B6E528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 xml:space="preserve">نوسانات نرخ ارز </w:t>
            </w:r>
          </w:p>
        </w:tc>
      </w:tr>
      <w:tr w:rsidR="00296C60" w:rsidRPr="005E5C94" w14:paraId="5A77805B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12B263A1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60A4C378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2BEBC456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0ED7E6BF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0BBBD627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۲۱۱3</w:t>
            </w:r>
          </w:p>
        </w:tc>
        <w:tc>
          <w:tcPr>
            <w:tcW w:w="782" w:type="pct"/>
          </w:tcPr>
          <w:p w14:paraId="40134273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صداقت و امانت</w:t>
            </w:r>
          </w:p>
        </w:tc>
        <w:tc>
          <w:tcPr>
            <w:tcW w:w="335" w:type="pct"/>
          </w:tcPr>
          <w:p w14:paraId="3DE91D07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1566" w:type="pct"/>
          </w:tcPr>
          <w:p w14:paraId="330B7AEC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</w:tr>
      <w:tr w:rsidR="00296C60" w:rsidRPr="005E5C94" w14:paraId="48AE5EE9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35840DFB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261937BE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307C3A88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28DE4A53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72D62099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1BAD949B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6D2ABE12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۲۱۱301</w:t>
            </w:r>
          </w:p>
        </w:tc>
        <w:tc>
          <w:tcPr>
            <w:tcW w:w="1566" w:type="pct"/>
          </w:tcPr>
          <w:p w14:paraId="1BCAA87C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صداقت و امانت</w:t>
            </w:r>
          </w:p>
        </w:tc>
      </w:tr>
      <w:tr w:rsidR="00296C60" w:rsidRPr="005E5C94" w14:paraId="46BF31CA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647BDD85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7EEE1F17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102BA527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756B7CF1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37A51719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۲۱۱۴</w:t>
            </w:r>
          </w:p>
        </w:tc>
        <w:tc>
          <w:tcPr>
            <w:tcW w:w="782" w:type="pct"/>
          </w:tcPr>
          <w:p w14:paraId="5373E323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عدم النفع</w:t>
            </w:r>
          </w:p>
        </w:tc>
        <w:tc>
          <w:tcPr>
            <w:tcW w:w="335" w:type="pct"/>
          </w:tcPr>
          <w:p w14:paraId="1FDD9361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1566" w:type="pct"/>
          </w:tcPr>
          <w:p w14:paraId="126BA5AA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</w:tr>
      <w:tr w:rsidR="00296C60" w:rsidRPr="005E5C94" w14:paraId="180F300F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2FE5F3B7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23C38B73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1FC977B2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644" w:type="pct"/>
          </w:tcPr>
          <w:p w14:paraId="0F01B4FE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286" w:type="pct"/>
          </w:tcPr>
          <w:p w14:paraId="4F893922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782" w:type="pct"/>
          </w:tcPr>
          <w:p w14:paraId="5E61A46B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35" w:type="pct"/>
          </w:tcPr>
          <w:p w14:paraId="62ED7942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۲۱۱۴01</w:t>
            </w:r>
          </w:p>
        </w:tc>
        <w:tc>
          <w:tcPr>
            <w:tcW w:w="1566" w:type="pct"/>
          </w:tcPr>
          <w:p w14:paraId="4B51B164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عدم النفع</w:t>
            </w:r>
          </w:p>
        </w:tc>
      </w:tr>
      <w:tr w:rsidR="00296C60" w:rsidRPr="005E5C94" w14:paraId="782A6A70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19B3640D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12120DD5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59A96651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52C70545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38220BB9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۲۱۱۵</w:t>
            </w:r>
          </w:p>
        </w:tc>
        <w:tc>
          <w:tcPr>
            <w:tcW w:w="782" w:type="pct"/>
          </w:tcPr>
          <w:p w14:paraId="0D288204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دزدی با شکست حرز</w:t>
            </w:r>
          </w:p>
        </w:tc>
        <w:tc>
          <w:tcPr>
            <w:tcW w:w="335" w:type="pct"/>
          </w:tcPr>
          <w:p w14:paraId="661083B4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1566" w:type="pct"/>
          </w:tcPr>
          <w:p w14:paraId="22998FB2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</w:tr>
      <w:tr w:rsidR="00296C60" w:rsidRPr="005E5C94" w14:paraId="4F683967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0E425588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21D80C36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78594A3B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644" w:type="pct"/>
          </w:tcPr>
          <w:p w14:paraId="1481B8BD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286" w:type="pct"/>
          </w:tcPr>
          <w:p w14:paraId="4F98F583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782" w:type="pct"/>
          </w:tcPr>
          <w:p w14:paraId="3A0F8E0A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35" w:type="pct"/>
          </w:tcPr>
          <w:p w14:paraId="01C8DB3F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۲۱۱۵01</w:t>
            </w:r>
          </w:p>
        </w:tc>
        <w:tc>
          <w:tcPr>
            <w:tcW w:w="1566" w:type="pct"/>
          </w:tcPr>
          <w:p w14:paraId="118FA98D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دزدی با شکست حرز</w:t>
            </w:r>
          </w:p>
        </w:tc>
      </w:tr>
      <w:tr w:rsidR="00296C60" w:rsidRPr="005E5C94" w14:paraId="69354562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6C6EF138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7728D226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7412EFB7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15833FB0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672EEE52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۲۱۱۶</w:t>
            </w:r>
          </w:p>
        </w:tc>
        <w:tc>
          <w:tcPr>
            <w:tcW w:w="782" w:type="pct"/>
          </w:tcPr>
          <w:p w14:paraId="0E79A026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حوادث طبیعی به صورت مستقل</w:t>
            </w:r>
          </w:p>
        </w:tc>
        <w:tc>
          <w:tcPr>
            <w:tcW w:w="335" w:type="pct"/>
          </w:tcPr>
          <w:p w14:paraId="6B019BE8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1566" w:type="pct"/>
          </w:tcPr>
          <w:p w14:paraId="37C705C6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</w:tr>
      <w:tr w:rsidR="00296C60" w:rsidRPr="005E5C94" w14:paraId="64B45C92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3BB3B33E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77F027EA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53382668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644" w:type="pct"/>
          </w:tcPr>
          <w:p w14:paraId="2C263AED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286" w:type="pct"/>
          </w:tcPr>
          <w:p w14:paraId="51AF5317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782" w:type="pct"/>
          </w:tcPr>
          <w:p w14:paraId="4E136DA6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35" w:type="pct"/>
          </w:tcPr>
          <w:p w14:paraId="5A626068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۲۱۱۶۰۰</w:t>
            </w:r>
          </w:p>
        </w:tc>
        <w:tc>
          <w:tcPr>
            <w:tcW w:w="1566" w:type="pct"/>
          </w:tcPr>
          <w:p w14:paraId="0B194D3A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زلزله</w:t>
            </w:r>
          </w:p>
        </w:tc>
      </w:tr>
      <w:tr w:rsidR="00296C60" w:rsidRPr="005E5C94" w14:paraId="43B3CEF9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76503736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cs="B Lotus"/>
                <w:b w:val="0"/>
                <w:bCs w:val="0"/>
                <w:sz w:val="20"/>
                <w:szCs w:val="20"/>
                <w:rtl/>
                <w:lang w:bidi="ar-SA"/>
              </w:rPr>
            </w:pPr>
          </w:p>
        </w:tc>
        <w:tc>
          <w:tcPr>
            <w:tcW w:w="747" w:type="pct"/>
          </w:tcPr>
          <w:p w14:paraId="7E62FB37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75" w:type="pct"/>
          </w:tcPr>
          <w:p w14:paraId="364C5CB3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2A8D1246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0102D9B5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656692CC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2B1A9618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211601</w:t>
            </w:r>
          </w:p>
        </w:tc>
        <w:tc>
          <w:tcPr>
            <w:tcW w:w="1566" w:type="pct"/>
          </w:tcPr>
          <w:p w14:paraId="35FCF0EF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 xml:space="preserve">سیل </w:t>
            </w:r>
          </w:p>
        </w:tc>
      </w:tr>
      <w:tr w:rsidR="00296C60" w:rsidRPr="005E5C94" w14:paraId="6BA26F84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6418119A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Lotus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0A683769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5B22714A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644" w:type="pct"/>
          </w:tcPr>
          <w:p w14:paraId="5360FBEC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286" w:type="pct"/>
          </w:tcPr>
          <w:p w14:paraId="4AAD76FB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782" w:type="pct"/>
          </w:tcPr>
          <w:p w14:paraId="7BBA6AC0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35" w:type="pct"/>
          </w:tcPr>
          <w:p w14:paraId="399E3359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211602</w:t>
            </w:r>
          </w:p>
        </w:tc>
        <w:tc>
          <w:tcPr>
            <w:tcW w:w="1566" w:type="pct"/>
          </w:tcPr>
          <w:p w14:paraId="0524B0E2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سایر حوادث طبیعی</w:t>
            </w:r>
          </w:p>
        </w:tc>
      </w:tr>
      <w:tr w:rsidR="00296C60" w:rsidRPr="005E5C94" w14:paraId="7D8048C5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519D1B9B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1338DE81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07BCC280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6F7E4E7C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5B95EEC5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۲۱۱۷</w:t>
            </w:r>
          </w:p>
        </w:tc>
        <w:tc>
          <w:tcPr>
            <w:tcW w:w="782" w:type="pct"/>
          </w:tcPr>
          <w:p w14:paraId="21F5E1FF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شکست شیشه</w:t>
            </w:r>
          </w:p>
        </w:tc>
        <w:tc>
          <w:tcPr>
            <w:tcW w:w="335" w:type="pct"/>
          </w:tcPr>
          <w:p w14:paraId="70EBB2B9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1566" w:type="pct"/>
          </w:tcPr>
          <w:p w14:paraId="1D34612A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</w:tr>
      <w:tr w:rsidR="00296C60" w:rsidRPr="005E5C94" w14:paraId="32AC1A32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3D749677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3CBD3876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422BC98E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644" w:type="pct"/>
          </w:tcPr>
          <w:p w14:paraId="24E01964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286" w:type="pct"/>
          </w:tcPr>
          <w:p w14:paraId="443ACBC6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782" w:type="pct"/>
          </w:tcPr>
          <w:p w14:paraId="1EA8387C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35" w:type="pct"/>
          </w:tcPr>
          <w:p w14:paraId="368BA073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۲۱۱۷۰۰</w:t>
            </w:r>
          </w:p>
        </w:tc>
        <w:tc>
          <w:tcPr>
            <w:tcW w:w="1566" w:type="pct"/>
          </w:tcPr>
          <w:p w14:paraId="2597267C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شکست شیشه</w:t>
            </w:r>
          </w:p>
        </w:tc>
      </w:tr>
      <w:tr w:rsidR="00296C60" w:rsidRPr="005E5C94" w14:paraId="28DBE746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0F75BE05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33076EBA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3F2FB627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246BD52E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57DE0579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۲۱۱۸</w:t>
            </w:r>
          </w:p>
        </w:tc>
        <w:tc>
          <w:tcPr>
            <w:tcW w:w="782" w:type="pct"/>
          </w:tcPr>
          <w:p w14:paraId="7B84E2E6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کشاورزی و دام داری</w:t>
            </w:r>
          </w:p>
        </w:tc>
        <w:tc>
          <w:tcPr>
            <w:tcW w:w="335" w:type="pct"/>
          </w:tcPr>
          <w:p w14:paraId="340179A2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1566" w:type="pct"/>
          </w:tcPr>
          <w:p w14:paraId="37A3FADE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</w:tr>
      <w:tr w:rsidR="00296C60" w:rsidRPr="005E5C94" w14:paraId="05D0BB3D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17442CFE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2D7EC778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73B70D19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507E755D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1E693F3D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46ABC174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4629651E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۲۱۱۸۰۱</w:t>
            </w:r>
          </w:p>
        </w:tc>
        <w:tc>
          <w:tcPr>
            <w:tcW w:w="1566" w:type="pct"/>
          </w:tcPr>
          <w:p w14:paraId="3D1911E8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دام</w:t>
            </w:r>
          </w:p>
        </w:tc>
      </w:tr>
      <w:tr w:rsidR="00296C60" w:rsidRPr="005E5C94" w14:paraId="443B9607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33ABD15A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cs="B Lot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47" w:type="pct"/>
          </w:tcPr>
          <w:p w14:paraId="618B3A64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354C0038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3FB141C8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0E355C8B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302BED87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20443441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۲۱۱۸۰۲</w:t>
            </w:r>
          </w:p>
        </w:tc>
        <w:tc>
          <w:tcPr>
            <w:tcW w:w="1566" w:type="pct"/>
          </w:tcPr>
          <w:p w14:paraId="73955DC7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طیور</w:t>
            </w:r>
          </w:p>
        </w:tc>
      </w:tr>
      <w:tr w:rsidR="00296C60" w:rsidRPr="005E5C94" w14:paraId="37B4697D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3CF75266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cs="B Lot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47" w:type="pct"/>
          </w:tcPr>
          <w:p w14:paraId="7720F44F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4649720F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0AA990EE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2629A805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271F8C14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004DA0F4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۲۱۱۸۰۳</w:t>
            </w:r>
          </w:p>
        </w:tc>
        <w:tc>
          <w:tcPr>
            <w:tcW w:w="1566" w:type="pct"/>
          </w:tcPr>
          <w:p w14:paraId="3D246145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اسب</w:t>
            </w:r>
          </w:p>
        </w:tc>
      </w:tr>
      <w:tr w:rsidR="00296C60" w:rsidRPr="005E5C94" w14:paraId="5375F817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1F3FA4F9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cs="B Lot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47" w:type="pct"/>
          </w:tcPr>
          <w:p w14:paraId="67A89FA6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4B01902D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1604E544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54DC3027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1E3028D4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389B0CA1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۲۱۱۸۰۴</w:t>
            </w:r>
          </w:p>
        </w:tc>
        <w:tc>
          <w:tcPr>
            <w:tcW w:w="1566" w:type="pct"/>
          </w:tcPr>
          <w:p w14:paraId="2F405E7F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پرورش زنبور عسل</w:t>
            </w:r>
          </w:p>
        </w:tc>
      </w:tr>
      <w:tr w:rsidR="00296C60" w:rsidRPr="005E5C94" w14:paraId="49CA151D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6FBB6EE8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cs="B Lot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47" w:type="pct"/>
          </w:tcPr>
          <w:p w14:paraId="049AB159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3D924892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2FF6ED72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2EFFF12D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2BD41F1E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03BA9E97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۲۱۱۸۰۵</w:t>
            </w:r>
          </w:p>
        </w:tc>
        <w:tc>
          <w:tcPr>
            <w:tcW w:w="1566" w:type="pct"/>
          </w:tcPr>
          <w:p w14:paraId="2962AE6B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پرورش آبزیان</w:t>
            </w:r>
          </w:p>
        </w:tc>
      </w:tr>
      <w:tr w:rsidR="00296C60" w:rsidRPr="005E5C94" w14:paraId="2381464C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6898D5FF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cs="B Lot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47" w:type="pct"/>
          </w:tcPr>
          <w:p w14:paraId="4A567705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7220DD6B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71DB5392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0621F211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5F502A8D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217D3BCA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۲۱۱۸۰۶</w:t>
            </w:r>
          </w:p>
        </w:tc>
        <w:tc>
          <w:tcPr>
            <w:tcW w:w="1566" w:type="pct"/>
          </w:tcPr>
          <w:p w14:paraId="5C6B82AE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 xml:space="preserve">محصولات زراعی </w:t>
            </w:r>
          </w:p>
        </w:tc>
      </w:tr>
      <w:tr w:rsidR="00296C60" w:rsidRPr="005E5C94" w14:paraId="7C01808B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31729978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cs="B Lot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47" w:type="pct"/>
          </w:tcPr>
          <w:p w14:paraId="14764B7E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193ACB69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644" w:type="pct"/>
          </w:tcPr>
          <w:p w14:paraId="7F9A3C2E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286" w:type="pct"/>
          </w:tcPr>
          <w:p w14:paraId="5B03A406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782" w:type="pct"/>
          </w:tcPr>
          <w:p w14:paraId="35B86900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35" w:type="pct"/>
          </w:tcPr>
          <w:p w14:paraId="7EA0F146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۲۱۱۸۰۷</w:t>
            </w:r>
          </w:p>
        </w:tc>
        <w:tc>
          <w:tcPr>
            <w:tcW w:w="1566" w:type="pct"/>
          </w:tcPr>
          <w:p w14:paraId="7F55072F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 xml:space="preserve">محصولات باغی </w:t>
            </w:r>
          </w:p>
        </w:tc>
      </w:tr>
      <w:tr w:rsidR="00296C60" w:rsidRPr="005E5C94" w14:paraId="69DACE32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60AD590B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753DE145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61F811F2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04D550C0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06879571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۲۱۱۹</w:t>
            </w:r>
          </w:p>
        </w:tc>
        <w:tc>
          <w:tcPr>
            <w:tcW w:w="782" w:type="pct"/>
          </w:tcPr>
          <w:p w14:paraId="1A7CD2AA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هزینه های حقوقی</w:t>
            </w:r>
          </w:p>
        </w:tc>
        <w:tc>
          <w:tcPr>
            <w:tcW w:w="335" w:type="pct"/>
          </w:tcPr>
          <w:p w14:paraId="41AA8997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1566" w:type="pct"/>
          </w:tcPr>
          <w:p w14:paraId="466D4AC9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</w:tr>
      <w:tr w:rsidR="00296C60" w:rsidRPr="005E5C94" w14:paraId="2C47D5C1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0A253174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cs="B Lot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47" w:type="pct"/>
          </w:tcPr>
          <w:p w14:paraId="4FE6E816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68626FA1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236152F3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67B7F77C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179E4DA1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2F14DD73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۲۱۱۹۰۱</w:t>
            </w:r>
          </w:p>
        </w:tc>
        <w:tc>
          <w:tcPr>
            <w:tcW w:w="1566" w:type="pct"/>
          </w:tcPr>
          <w:p w14:paraId="4E8054F3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اشخاص حقیقی</w:t>
            </w:r>
          </w:p>
        </w:tc>
      </w:tr>
      <w:tr w:rsidR="00296C60" w:rsidRPr="005E5C94" w14:paraId="4EAB1138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5AE02108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cs="B Lot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47" w:type="pct"/>
          </w:tcPr>
          <w:p w14:paraId="63601A87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78E69916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418BDE59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2DDDD1D4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31C76F29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4B0033C3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۲۱۱۹۰۲</w:t>
            </w:r>
          </w:p>
        </w:tc>
        <w:tc>
          <w:tcPr>
            <w:tcW w:w="1566" w:type="pct"/>
          </w:tcPr>
          <w:p w14:paraId="61CE9EB3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اشخاص حقوقی</w:t>
            </w:r>
          </w:p>
        </w:tc>
      </w:tr>
      <w:tr w:rsidR="00296C60" w:rsidRPr="005E5C94" w14:paraId="7A06885A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13C0632B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cs="B Lotus"/>
                <w:b w:val="0"/>
                <w:bCs w:val="0"/>
                <w:sz w:val="20"/>
                <w:szCs w:val="20"/>
                <w:rtl/>
                <w:lang w:bidi="ar-SA"/>
              </w:rPr>
            </w:pPr>
          </w:p>
        </w:tc>
        <w:tc>
          <w:tcPr>
            <w:tcW w:w="747" w:type="pct"/>
          </w:tcPr>
          <w:p w14:paraId="56A92995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75" w:type="pct"/>
          </w:tcPr>
          <w:p w14:paraId="32AD257A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378385D3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4BB1B496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2120</w:t>
            </w:r>
          </w:p>
        </w:tc>
        <w:tc>
          <w:tcPr>
            <w:tcW w:w="782" w:type="pct"/>
          </w:tcPr>
          <w:p w14:paraId="7B69BC86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کامپیوتر</w:t>
            </w:r>
          </w:p>
        </w:tc>
        <w:tc>
          <w:tcPr>
            <w:tcW w:w="335" w:type="pct"/>
          </w:tcPr>
          <w:p w14:paraId="22725F50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1566" w:type="pct"/>
          </w:tcPr>
          <w:p w14:paraId="18BF32A4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</w:tr>
      <w:tr w:rsidR="00296C60" w:rsidRPr="005E5C94" w14:paraId="23D9572E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67A9EF89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cs="B Lotus"/>
                <w:b w:val="0"/>
                <w:bCs w:val="0"/>
                <w:sz w:val="20"/>
                <w:szCs w:val="20"/>
                <w:rtl/>
                <w:lang w:bidi="ar-SA"/>
              </w:rPr>
            </w:pPr>
          </w:p>
        </w:tc>
        <w:tc>
          <w:tcPr>
            <w:tcW w:w="747" w:type="pct"/>
          </w:tcPr>
          <w:p w14:paraId="7D574AEF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75" w:type="pct"/>
          </w:tcPr>
          <w:p w14:paraId="18E2AFCF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4B7F4AC7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6D647F12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436BBA05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16CC1BA0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212000</w:t>
            </w:r>
          </w:p>
        </w:tc>
        <w:tc>
          <w:tcPr>
            <w:tcW w:w="1566" w:type="pct"/>
          </w:tcPr>
          <w:p w14:paraId="2F4C7961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کامپیوتر</w:t>
            </w:r>
          </w:p>
        </w:tc>
      </w:tr>
      <w:tr w:rsidR="00296C60" w:rsidRPr="005E5C94" w14:paraId="5FB14124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63F24A7D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cs="B Lotus"/>
                <w:b w:val="0"/>
                <w:bCs w:val="0"/>
                <w:sz w:val="20"/>
                <w:szCs w:val="20"/>
                <w:rtl/>
                <w:lang w:bidi="ar-SA"/>
              </w:rPr>
            </w:pPr>
          </w:p>
        </w:tc>
        <w:tc>
          <w:tcPr>
            <w:tcW w:w="747" w:type="pct"/>
          </w:tcPr>
          <w:p w14:paraId="612081E3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3723D18F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742B2A98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370E0CA5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۲۱۲۱</w:t>
            </w:r>
          </w:p>
        </w:tc>
        <w:tc>
          <w:tcPr>
            <w:tcW w:w="782" w:type="pct"/>
          </w:tcPr>
          <w:p w14:paraId="3107E07F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 xml:space="preserve">کانتینر </w:t>
            </w:r>
          </w:p>
        </w:tc>
        <w:tc>
          <w:tcPr>
            <w:tcW w:w="335" w:type="pct"/>
          </w:tcPr>
          <w:p w14:paraId="163C37B7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1566" w:type="pct"/>
          </w:tcPr>
          <w:p w14:paraId="1F321736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</w:tr>
      <w:tr w:rsidR="00296C60" w:rsidRPr="005E5C94" w14:paraId="378995F6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2E1CE9B5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Lotus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263E8040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46CAD344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644" w:type="pct"/>
          </w:tcPr>
          <w:p w14:paraId="6E17C47F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286" w:type="pct"/>
          </w:tcPr>
          <w:p w14:paraId="20DA3273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782" w:type="pct"/>
          </w:tcPr>
          <w:p w14:paraId="6DCE386C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35" w:type="pct"/>
          </w:tcPr>
          <w:p w14:paraId="1B576E7D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۲۱۲۱۰۰</w:t>
            </w:r>
          </w:p>
        </w:tc>
        <w:tc>
          <w:tcPr>
            <w:tcW w:w="1566" w:type="pct"/>
          </w:tcPr>
          <w:p w14:paraId="04367094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 xml:space="preserve">کانتینر </w:t>
            </w:r>
          </w:p>
        </w:tc>
      </w:tr>
      <w:tr w:rsidR="00296C60" w:rsidRPr="005E5C94" w14:paraId="47C861E6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344AE10C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Lotus" w:eastAsiaTheme="majorEastAsia" w:hAnsi="Times New Roma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37A86BAB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eastAsiaTheme="majorEastAsia" w:hAnsi="Times New Roma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53373E96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eastAsiaTheme="majorEastAsia" w:hAnsi="Times New Roman" w:cs="B Lotus"/>
                <w:sz w:val="20"/>
                <w:szCs w:val="20"/>
                <w:rtl/>
              </w:rPr>
            </w:pPr>
            <w:r w:rsidRPr="005E5C94">
              <w:rPr>
                <w:rFonts w:ascii="Times New Roman" w:eastAsiaTheme="majorEastAsia" w:hAnsi="Times New Roman" w:cs="B Lotus" w:hint="cs"/>
                <w:sz w:val="20"/>
                <w:szCs w:val="20"/>
                <w:rtl/>
                <w:lang w:bidi="ar-SA"/>
              </w:rPr>
              <w:t>۲۲</w:t>
            </w:r>
          </w:p>
        </w:tc>
        <w:tc>
          <w:tcPr>
            <w:tcW w:w="644" w:type="pct"/>
          </w:tcPr>
          <w:p w14:paraId="0968D491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eastAsiaTheme="majorEastAsia" w:hAnsi="Times New Roman" w:cs="B Lotus"/>
                <w:sz w:val="20"/>
                <w:szCs w:val="20"/>
                <w:rtl/>
              </w:rPr>
            </w:pPr>
            <w:r w:rsidRPr="005E5C94">
              <w:rPr>
                <w:rFonts w:ascii="Times New Roman" w:eastAsiaTheme="majorEastAsia" w:hAnsi="Times New Roman" w:cs="B Lotus" w:hint="cs"/>
                <w:sz w:val="20"/>
                <w:szCs w:val="20"/>
                <w:rtl/>
                <w:lang w:bidi="ar-SA"/>
              </w:rPr>
              <w:t>مسئولیت</w:t>
            </w:r>
          </w:p>
        </w:tc>
        <w:tc>
          <w:tcPr>
            <w:tcW w:w="286" w:type="pct"/>
          </w:tcPr>
          <w:p w14:paraId="15AF6A83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0595E109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61E6C7A5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1566" w:type="pct"/>
          </w:tcPr>
          <w:p w14:paraId="6D85F9AD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B Lotus"/>
                <w:sz w:val="20"/>
                <w:szCs w:val="20"/>
                <w:rtl/>
                <w:lang w:bidi="ar-SA"/>
              </w:rPr>
            </w:pPr>
          </w:p>
        </w:tc>
      </w:tr>
      <w:tr w:rsidR="00296C60" w:rsidRPr="005E5C94" w14:paraId="2B2239DF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6D609EBA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2EB62E2C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1E161757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508A37C6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618A9898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۲۲۰0</w:t>
            </w:r>
          </w:p>
        </w:tc>
        <w:tc>
          <w:tcPr>
            <w:tcW w:w="782" w:type="pct"/>
          </w:tcPr>
          <w:p w14:paraId="1D0CEE1D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مسئولیت</w:t>
            </w:r>
          </w:p>
        </w:tc>
        <w:tc>
          <w:tcPr>
            <w:tcW w:w="335" w:type="pct"/>
          </w:tcPr>
          <w:p w14:paraId="1417A1C9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1566" w:type="pct"/>
          </w:tcPr>
          <w:p w14:paraId="69A647ED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</w:tr>
      <w:tr w:rsidR="00296C60" w:rsidRPr="005E5C94" w14:paraId="0A960CC5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5B12F3A1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01195C9B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</w:rPr>
            </w:pPr>
          </w:p>
        </w:tc>
        <w:tc>
          <w:tcPr>
            <w:tcW w:w="375" w:type="pct"/>
          </w:tcPr>
          <w:p w14:paraId="4502561D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05AE6C09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0F733784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522576CD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024B8AFE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۲۲۰0۰۱</w:t>
            </w:r>
          </w:p>
        </w:tc>
        <w:tc>
          <w:tcPr>
            <w:tcW w:w="1566" w:type="pct"/>
          </w:tcPr>
          <w:p w14:paraId="271FD0B2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مدنی عمومی</w:t>
            </w:r>
          </w:p>
        </w:tc>
      </w:tr>
      <w:tr w:rsidR="00296C60" w:rsidRPr="005E5C94" w14:paraId="09DB87BE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39748C5A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cs="B Lot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47" w:type="pct"/>
          </w:tcPr>
          <w:p w14:paraId="473927AB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76B3B631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6761654B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1E77D2E1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75E1B30A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6E9E7466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۲۲۰0۰۲</w:t>
            </w:r>
          </w:p>
        </w:tc>
        <w:tc>
          <w:tcPr>
            <w:tcW w:w="1566" w:type="pct"/>
          </w:tcPr>
          <w:p w14:paraId="4FE4714D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 xml:space="preserve">مدنی حرفه ای </w:t>
            </w:r>
          </w:p>
        </w:tc>
      </w:tr>
      <w:tr w:rsidR="00296C60" w:rsidRPr="005E5C94" w14:paraId="6AEA53B6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45F345A9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cs="B Lot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47" w:type="pct"/>
          </w:tcPr>
          <w:p w14:paraId="20C442BB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2440CDB6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6520876C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2BF81EF1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68C7BBD2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517D50F0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۲۲۰0۰۳</w:t>
            </w:r>
          </w:p>
        </w:tc>
        <w:tc>
          <w:tcPr>
            <w:tcW w:w="1566" w:type="pct"/>
          </w:tcPr>
          <w:p w14:paraId="4F96E55F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قراردادی(حمل ونقل بین المللی ومتصدیان حمل ونقل داخلی)</w:t>
            </w:r>
            <w:r w:rsidRPr="005E5C94">
              <w:rPr>
                <w:rFonts w:cs="B Lotus"/>
                <w:sz w:val="20"/>
                <w:szCs w:val="20"/>
                <w:rtl/>
                <w:lang w:bidi="ar-SA"/>
              </w:rPr>
              <w:tab/>
            </w:r>
            <w:r w:rsidRPr="005E5C94">
              <w:rPr>
                <w:rFonts w:cs="B Lotus"/>
                <w:sz w:val="20"/>
                <w:szCs w:val="20"/>
                <w:rtl/>
                <w:lang w:bidi="ar-SA"/>
              </w:rPr>
              <w:tab/>
            </w:r>
          </w:p>
        </w:tc>
      </w:tr>
      <w:tr w:rsidR="00296C60" w:rsidRPr="005E5C94" w14:paraId="713F7CE0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3A9A6407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cs="B Lot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47" w:type="pct"/>
          </w:tcPr>
          <w:p w14:paraId="4FFC4492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1BDF81B0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687EFEF2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6B078B17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1B6FD0E4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2BAD8515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۲۲۰1۰۴</w:t>
            </w:r>
          </w:p>
        </w:tc>
        <w:tc>
          <w:tcPr>
            <w:tcW w:w="1566" w:type="pct"/>
          </w:tcPr>
          <w:p w14:paraId="3AD750B1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 xml:space="preserve">کارفرما در قبال کارکنان و اشخاص ثالث </w:t>
            </w:r>
          </w:p>
        </w:tc>
      </w:tr>
      <w:tr w:rsidR="00296C60" w:rsidRPr="005E5C94" w14:paraId="6534FED0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2BA690C4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cs="B Lot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47" w:type="pct"/>
          </w:tcPr>
          <w:p w14:paraId="300C7E8E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6A5FCEC5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788C5CD1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3BD1A46E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749DD604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66285149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۲۲۰۱۰۵</w:t>
            </w:r>
          </w:p>
        </w:tc>
        <w:tc>
          <w:tcPr>
            <w:tcW w:w="1566" w:type="pct"/>
          </w:tcPr>
          <w:p w14:paraId="33C344D9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تولیدکنندگان و عرضه کنندگان</w:t>
            </w:r>
            <w:r w:rsidRPr="005E5C94">
              <w:rPr>
                <w:rFonts w:ascii="B Lotus" w:cs="B Lotus" w:hint="cs"/>
                <w:sz w:val="20"/>
                <w:szCs w:val="20"/>
                <w:rtl/>
              </w:rPr>
              <w:t>(کالا و خدمات)</w:t>
            </w:r>
            <w:r w:rsidRPr="005E5C94">
              <w:rPr>
                <w:rFonts w:ascii="B Lotus" w:cs="B Lotus"/>
                <w:sz w:val="20"/>
                <w:szCs w:val="20"/>
                <w:rtl/>
              </w:rPr>
              <w:tab/>
            </w:r>
          </w:p>
        </w:tc>
      </w:tr>
      <w:tr w:rsidR="00296C60" w:rsidRPr="005E5C94" w14:paraId="17FBE8AE" w14:textId="77777777" w:rsidTr="009C17A3">
        <w:trPr>
          <w:trHeight w:hRule="exact" w:val="9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3D20646E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cs="B Lot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47" w:type="pct"/>
          </w:tcPr>
          <w:p w14:paraId="1EB994E6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</w:rPr>
            </w:pPr>
          </w:p>
        </w:tc>
        <w:tc>
          <w:tcPr>
            <w:tcW w:w="375" w:type="pct"/>
          </w:tcPr>
          <w:p w14:paraId="5091F33A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</w:rPr>
            </w:pPr>
            <w:r w:rsidRPr="005E5C94">
              <w:rPr>
                <w:rFonts w:ascii="Times New Roman" w:eastAsiaTheme="majorEastAsia" w:hAnsi="Times New Roman" w:cs="B Lotus" w:hint="cs"/>
                <w:sz w:val="20"/>
                <w:szCs w:val="20"/>
                <w:rtl/>
                <w:lang w:bidi="ar-SA"/>
              </w:rPr>
              <w:t>۲۳</w:t>
            </w:r>
          </w:p>
        </w:tc>
        <w:tc>
          <w:tcPr>
            <w:tcW w:w="644" w:type="pct"/>
          </w:tcPr>
          <w:p w14:paraId="0A2CD057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</w:rPr>
            </w:pPr>
            <w:r w:rsidRPr="005E5C94">
              <w:rPr>
                <w:rFonts w:ascii="Times New Roman" w:eastAsiaTheme="majorEastAsia" w:hAnsi="Times New Roman" w:cs="B Lotus" w:hint="cs"/>
                <w:sz w:val="20"/>
                <w:szCs w:val="20"/>
                <w:rtl/>
                <w:lang w:bidi="ar-SA"/>
              </w:rPr>
              <w:t>مسئولیت</w:t>
            </w:r>
            <w:r w:rsidRPr="005E5C94">
              <w:rPr>
                <w:rFonts w:ascii="Times New Roman" w:eastAsiaTheme="majorEastAsia" w:hAnsi="Times New Roman" w:cs="B Lotus"/>
                <w:sz w:val="20"/>
                <w:szCs w:val="20"/>
                <w:rtl/>
                <w:lang w:bidi="ar-SA"/>
              </w:rPr>
              <w:t xml:space="preserve"> </w:t>
            </w:r>
            <w:r w:rsidRPr="005E5C94">
              <w:rPr>
                <w:rFonts w:ascii="Times New Roman" w:eastAsiaTheme="majorEastAsia" w:hAnsi="Times New Roman" w:cs="B Lotus" w:hint="cs"/>
                <w:sz w:val="20"/>
                <w:szCs w:val="20"/>
                <w:rtl/>
                <w:lang w:bidi="ar-SA"/>
              </w:rPr>
              <w:t>دارندگان</w:t>
            </w:r>
            <w:r w:rsidRPr="005E5C94">
              <w:rPr>
                <w:rFonts w:ascii="Times New Roman" w:eastAsiaTheme="majorEastAsia" w:hAnsi="Times New Roman" w:cs="B Lotus"/>
                <w:sz w:val="20"/>
                <w:szCs w:val="20"/>
                <w:rtl/>
                <w:lang w:bidi="ar-SA"/>
              </w:rPr>
              <w:t xml:space="preserve"> </w:t>
            </w:r>
            <w:r w:rsidRPr="005E5C94">
              <w:rPr>
                <w:rFonts w:ascii="Times New Roman" w:eastAsiaTheme="majorEastAsia" w:hAnsi="Times New Roman" w:cs="B Lotus" w:hint="cs"/>
                <w:sz w:val="20"/>
                <w:szCs w:val="20"/>
                <w:rtl/>
                <w:lang w:bidi="ar-SA"/>
              </w:rPr>
              <w:t>وسیله</w:t>
            </w:r>
            <w:r w:rsidRPr="005E5C94">
              <w:rPr>
                <w:rFonts w:ascii="Times New Roman" w:eastAsiaTheme="majorEastAsia" w:hAnsi="Times New Roman" w:cs="B Lotus"/>
                <w:sz w:val="20"/>
                <w:szCs w:val="20"/>
                <w:rtl/>
                <w:lang w:bidi="ar-SA"/>
              </w:rPr>
              <w:t xml:space="preserve"> </w:t>
            </w:r>
            <w:r w:rsidRPr="005E5C94">
              <w:rPr>
                <w:rFonts w:ascii="Times New Roman" w:eastAsiaTheme="majorEastAsia" w:hAnsi="Times New Roman" w:cs="B Lotus" w:hint="cs"/>
                <w:sz w:val="20"/>
                <w:szCs w:val="20"/>
                <w:rtl/>
                <w:lang w:bidi="ar-SA"/>
              </w:rPr>
              <w:t>نقلیه</w:t>
            </w:r>
            <w:r w:rsidRPr="005E5C94">
              <w:rPr>
                <w:rFonts w:ascii="Times New Roman" w:eastAsiaTheme="majorEastAsia" w:hAnsi="Times New Roman" w:cs="B Lotus"/>
                <w:sz w:val="20"/>
                <w:szCs w:val="20"/>
                <w:rtl/>
                <w:lang w:bidi="ar-SA"/>
              </w:rPr>
              <w:t xml:space="preserve"> </w:t>
            </w:r>
            <w:r w:rsidRPr="005E5C94">
              <w:rPr>
                <w:rFonts w:ascii="Times New Roman" w:eastAsiaTheme="majorEastAsia" w:hAnsi="Times New Roman" w:cs="B Lotus" w:hint="cs"/>
                <w:sz w:val="20"/>
                <w:szCs w:val="20"/>
                <w:rtl/>
                <w:lang w:bidi="ar-SA"/>
              </w:rPr>
              <w:t>زمینی</w:t>
            </w:r>
            <w:r w:rsidRPr="005E5C94">
              <w:rPr>
                <w:rFonts w:ascii="Times New Roman" w:eastAsiaTheme="majorEastAsia" w:hAnsi="Times New Roman" w:cs="B Lotus"/>
                <w:sz w:val="20"/>
                <w:szCs w:val="20"/>
                <w:rtl/>
                <w:lang w:bidi="ar-SA"/>
              </w:rPr>
              <w:t xml:space="preserve"> </w:t>
            </w:r>
            <w:r w:rsidRPr="005E5C94">
              <w:rPr>
                <w:rFonts w:ascii="Times New Roman" w:eastAsiaTheme="majorEastAsia" w:hAnsi="Times New Roman" w:cs="B Lotus" w:hint="cs"/>
                <w:sz w:val="20"/>
                <w:szCs w:val="20"/>
                <w:rtl/>
                <w:lang w:bidi="ar-SA"/>
              </w:rPr>
              <w:t>در</w:t>
            </w:r>
            <w:r w:rsidRPr="005E5C94">
              <w:rPr>
                <w:rFonts w:ascii="Times New Roman" w:eastAsiaTheme="majorEastAsia" w:hAnsi="Times New Roman" w:cs="B Lotus"/>
                <w:sz w:val="20"/>
                <w:szCs w:val="20"/>
                <w:rtl/>
                <w:lang w:bidi="ar-SA"/>
              </w:rPr>
              <w:t xml:space="preserve"> </w:t>
            </w:r>
            <w:r w:rsidRPr="005E5C94">
              <w:rPr>
                <w:rFonts w:ascii="Times New Roman" w:eastAsiaTheme="majorEastAsia" w:hAnsi="Times New Roman" w:cs="B Lotus" w:hint="cs"/>
                <w:sz w:val="20"/>
                <w:szCs w:val="20"/>
                <w:rtl/>
                <w:lang w:bidi="ar-SA"/>
              </w:rPr>
              <w:t>مقابل</w:t>
            </w:r>
            <w:r w:rsidRPr="005E5C94">
              <w:rPr>
                <w:rFonts w:ascii="Times New Roman" w:eastAsiaTheme="majorEastAsia" w:hAnsi="Times New Roman" w:cs="B Lotus"/>
                <w:sz w:val="20"/>
                <w:szCs w:val="20"/>
                <w:rtl/>
                <w:lang w:bidi="ar-SA"/>
              </w:rPr>
              <w:t xml:space="preserve"> </w:t>
            </w:r>
            <w:r w:rsidRPr="005E5C94">
              <w:rPr>
                <w:rFonts w:ascii="Times New Roman" w:eastAsiaTheme="majorEastAsia" w:hAnsi="Times New Roman" w:cs="B Lotus" w:hint="cs"/>
                <w:sz w:val="20"/>
                <w:szCs w:val="20"/>
                <w:rtl/>
                <w:lang w:bidi="ar-SA"/>
              </w:rPr>
              <w:t>خسارت</w:t>
            </w:r>
            <w:r w:rsidRPr="005E5C94">
              <w:rPr>
                <w:rFonts w:ascii="Times New Roman" w:eastAsiaTheme="majorEastAsia" w:hAnsi="Times New Roman" w:cs="B Lotus"/>
                <w:sz w:val="20"/>
                <w:szCs w:val="20"/>
                <w:rtl/>
                <w:lang w:bidi="ar-SA"/>
              </w:rPr>
              <w:t xml:space="preserve"> </w:t>
            </w:r>
            <w:r w:rsidRPr="005E5C94">
              <w:rPr>
                <w:rFonts w:ascii="Times New Roman" w:eastAsiaTheme="majorEastAsia" w:hAnsi="Times New Roman" w:cs="B Lotus" w:hint="cs"/>
                <w:sz w:val="20"/>
                <w:szCs w:val="20"/>
                <w:rtl/>
                <w:lang w:bidi="ar-SA"/>
              </w:rPr>
              <w:t>وارده</w:t>
            </w:r>
            <w:r w:rsidRPr="005E5C94">
              <w:rPr>
                <w:rFonts w:ascii="Times New Roman" w:eastAsiaTheme="majorEastAsia" w:hAnsi="Times New Roman" w:cs="B Lotus"/>
                <w:sz w:val="20"/>
                <w:szCs w:val="20"/>
                <w:rtl/>
                <w:lang w:bidi="ar-SA"/>
              </w:rPr>
              <w:t xml:space="preserve"> </w:t>
            </w:r>
            <w:r w:rsidRPr="005E5C94">
              <w:rPr>
                <w:rFonts w:ascii="Times New Roman" w:eastAsiaTheme="majorEastAsia" w:hAnsi="Times New Roman" w:cs="B Lotus" w:hint="cs"/>
                <w:sz w:val="20"/>
                <w:szCs w:val="20"/>
                <w:rtl/>
                <w:lang w:bidi="ar-SA"/>
              </w:rPr>
              <w:t>به</w:t>
            </w:r>
            <w:r w:rsidRPr="005E5C94">
              <w:rPr>
                <w:rFonts w:ascii="Times New Roman" w:eastAsiaTheme="majorEastAsia" w:hAnsi="Times New Roman" w:cs="B Lotus"/>
                <w:sz w:val="20"/>
                <w:szCs w:val="20"/>
                <w:rtl/>
                <w:lang w:bidi="ar-SA"/>
              </w:rPr>
              <w:t xml:space="preserve"> </w:t>
            </w:r>
            <w:r w:rsidRPr="005E5C94">
              <w:rPr>
                <w:rFonts w:ascii="Times New Roman" w:eastAsiaTheme="majorEastAsia" w:hAnsi="Times New Roman" w:cs="B Lotus" w:hint="cs"/>
                <w:sz w:val="20"/>
                <w:szCs w:val="20"/>
                <w:rtl/>
                <w:lang w:bidi="ar-SA"/>
              </w:rPr>
              <w:t>اشخاص</w:t>
            </w:r>
            <w:r w:rsidRPr="005E5C94">
              <w:rPr>
                <w:rFonts w:ascii="Times New Roman" w:eastAsiaTheme="majorEastAsia" w:hAnsi="Times New Roman" w:cs="B Lotus"/>
                <w:sz w:val="20"/>
                <w:szCs w:val="20"/>
                <w:rtl/>
                <w:lang w:bidi="ar-SA"/>
              </w:rPr>
              <w:t xml:space="preserve"> </w:t>
            </w:r>
            <w:r w:rsidRPr="005E5C94">
              <w:rPr>
                <w:rFonts w:ascii="Times New Roman" w:eastAsiaTheme="majorEastAsia" w:hAnsi="Times New Roman" w:cs="B Lotus" w:hint="cs"/>
                <w:sz w:val="20"/>
                <w:szCs w:val="20"/>
                <w:rtl/>
                <w:lang w:bidi="ar-SA"/>
              </w:rPr>
              <w:t>ثالث</w:t>
            </w:r>
            <w:r w:rsidRPr="005E5C94">
              <w:rPr>
                <w:rFonts w:ascii="Times New Roman" w:eastAsiaTheme="majorEastAsia" w:hAnsi="Times New Roman" w:cs="B Lotus"/>
                <w:sz w:val="20"/>
                <w:szCs w:val="20"/>
                <w:rtl/>
                <w:lang w:bidi="ar-SA"/>
              </w:rPr>
              <w:t xml:space="preserve"> </w:t>
            </w:r>
            <w:r w:rsidRPr="005E5C94">
              <w:rPr>
                <w:rFonts w:ascii="Times New Roman" w:eastAsiaTheme="majorEastAsia" w:hAnsi="Times New Roman" w:cs="B Lotus" w:hint="cs"/>
                <w:sz w:val="20"/>
                <w:szCs w:val="20"/>
                <w:rtl/>
                <w:lang w:bidi="ar-SA"/>
              </w:rPr>
              <w:t>و</w:t>
            </w:r>
            <w:r w:rsidRPr="005E5C94">
              <w:rPr>
                <w:rFonts w:ascii="Times New Roman" w:eastAsiaTheme="majorEastAsia" w:hAnsi="Times New Roman" w:cs="B Lotus"/>
                <w:sz w:val="20"/>
                <w:szCs w:val="20"/>
                <w:rtl/>
                <w:lang w:bidi="ar-SA"/>
              </w:rPr>
              <w:t xml:space="preserve"> </w:t>
            </w:r>
            <w:r w:rsidRPr="005E5C94">
              <w:rPr>
                <w:rFonts w:ascii="Times New Roman" w:eastAsiaTheme="majorEastAsia" w:hAnsi="Times New Roman" w:cs="B Lotus" w:hint="cs"/>
                <w:sz w:val="20"/>
                <w:szCs w:val="20"/>
                <w:rtl/>
                <w:lang w:bidi="ar-SA"/>
              </w:rPr>
              <w:t>حوادث</w:t>
            </w:r>
            <w:r w:rsidRPr="005E5C94">
              <w:rPr>
                <w:rFonts w:ascii="Times New Roman" w:eastAsiaTheme="majorEastAsia" w:hAnsi="Times New Roman" w:cs="B Lotus"/>
                <w:sz w:val="20"/>
                <w:szCs w:val="20"/>
                <w:rtl/>
                <w:lang w:bidi="ar-SA"/>
              </w:rPr>
              <w:t xml:space="preserve"> </w:t>
            </w:r>
            <w:r w:rsidRPr="005E5C94">
              <w:rPr>
                <w:rFonts w:ascii="Times New Roman" w:eastAsiaTheme="majorEastAsia" w:hAnsi="Times New Roman" w:cs="B Lotus" w:hint="cs"/>
                <w:sz w:val="20"/>
                <w:szCs w:val="20"/>
                <w:rtl/>
                <w:lang w:bidi="ar-SA"/>
              </w:rPr>
              <w:t>راننده</w:t>
            </w:r>
          </w:p>
        </w:tc>
        <w:tc>
          <w:tcPr>
            <w:tcW w:w="286" w:type="pct"/>
          </w:tcPr>
          <w:p w14:paraId="74414C08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080EB21D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36D3C8E5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1566" w:type="pct"/>
          </w:tcPr>
          <w:p w14:paraId="75CEC22B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B Lotus"/>
                <w:sz w:val="20"/>
                <w:szCs w:val="20"/>
                <w:rtl/>
                <w:lang w:bidi="ar-SA"/>
              </w:rPr>
            </w:pPr>
          </w:p>
        </w:tc>
      </w:tr>
      <w:tr w:rsidR="00296C60" w:rsidRPr="005E5C94" w14:paraId="29C6FC7B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361A14D5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219DFD02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</w:rPr>
            </w:pPr>
          </w:p>
        </w:tc>
        <w:tc>
          <w:tcPr>
            <w:tcW w:w="375" w:type="pct"/>
          </w:tcPr>
          <w:p w14:paraId="44FFF019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29AAB5AB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150818A5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۲۳۰۱</w:t>
            </w:r>
          </w:p>
        </w:tc>
        <w:tc>
          <w:tcPr>
            <w:tcW w:w="782" w:type="pct"/>
          </w:tcPr>
          <w:p w14:paraId="72A63C44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مسئولیت</w:t>
            </w:r>
            <w:r w:rsidRPr="005E5C94">
              <w:rPr>
                <w:rFonts w:cs="B Lotus"/>
                <w:sz w:val="20"/>
                <w:szCs w:val="20"/>
                <w:rtl/>
                <w:lang w:bidi="ar-SA"/>
              </w:rPr>
              <w:t xml:space="preserve"> </w:t>
            </w: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دارندگان</w:t>
            </w:r>
            <w:r w:rsidRPr="005E5C94">
              <w:rPr>
                <w:rFonts w:cs="B Lotus"/>
                <w:sz w:val="20"/>
                <w:szCs w:val="20"/>
                <w:rtl/>
                <w:lang w:bidi="ar-SA"/>
              </w:rPr>
              <w:t xml:space="preserve"> </w:t>
            </w: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وسیله</w:t>
            </w:r>
            <w:r w:rsidRPr="005E5C94">
              <w:rPr>
                <w:rFonts w:cs="B Lotus"/>
                <w:sz w:val="20"/>
                <w:szCs w:val="20"/>
                <w:rtl/>
                <w:lang w:bidi="ar-SA"/>
              </w:rPr>
              <w:t xml:space="preserve"> </w:t>
            </w: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نقلیه</w:t>
            </w:r>
            <w:r w:rsidRPr="005E5C94">
              <w:rPr>
                <w:rFonts w:cs="B Lotus"/>
                <w:sz w:val="20"/>
                <w:szCs w:val="20"/>
                <w:rtl/>
                <w:lang w:bidi="ar-SA"/>
              </w:rPr>
              <w:t xml:space="preserve"> </w:t>
            </w: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زمینی</w:t>
            </w:r>
            <w:r w:rsidRPr="005E5C94">
              <w:rPr>
                <w:rFonts w:cs="B Lotus"/>
                <w:sz w:val="20"/>
                <w:szCs w:val="20"/>
                <w:rtl/>
                <w:lang w:bidi="ar-SA"/>
              </w:rPr>
              <w:t xml:space="preserve"> </w:t>
            </w: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در</w:t>
            </w:r>
            <w:r w:rsidRPr="005E5C94">
              <w:rPr>
                <w:rFonts w:cs="B Lotus"/>
                <w:sz w:val="20"/>
                <w:szCs w:val="20"/>
                <w:rtl/>
                <w:lang w:bidi="ar-SA"/>
              </w:rPr>
              <w:t xml:space="preserve"> </w:t>
            </w: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مقابل</w:t>
            </w:r>
            <w:r w:rsidRPr="005E5C94">
              <w:rPr>
                <w:rFonts w:cs="B Lotus"/>
                <w:sz w:val="20"/>
                <w:szCs w:val="20"/>
                <w:rtl/>
                <w:lang w:bidi="ar-SA"/>
              </w:rPr>
              <w:t xml:space="preserve"> </w:t>
            </w: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خسارت</w:t>
            </w:r>
            <w:r w:rsidRPr="005E5C94">
              <w:rPr>
                <w:rFonts w:cs="B Lotus"/>
                <w:sz w:val="20"/>
                <w:szCs w:val="20"/>
                <w:rtl/>
                <w:lang w:bidi="ar-SA"/>
              </w:rPr>
              <w:t xml:space="preserve"> </w:t>
            </w: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وارده</w:t>
            </w:r>
            <w:r w:rsidRPr="005E5C94">
              <w:rPr>
                <w:rFonts w:cs="B Lotus"/>
                <w:sz w:val="20"/>
                <w:szCs w:val="20"/>
                <w:rtl/>
                <w:lang w:bidi="ar-SA"/>
              </w:rPr>
              <w:t xml:space="preserve"> </w:t>
            </w: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به</w:t>
            </w:r>
            <w:r w:rsidRPr="005E5C94">
              <w:rPr>
                <w:rFonts w:cs="B Lotus"/>
                <w:sz w:val="20"/>
                <w:szCs w:val="20"/>
                <w:rtl/>
                <w:lang w:bidi="ar-SA"/>
              </w:rPr>
              <w:t xml:space="preserve"> </w:t>
            </w: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اشخاص</w:t>
            </w:r>
            <w:r w:rsidRPr="005E5C94">
              <w:rPr>
                <w:rFonts w:cs="B Lotus"/>
                <w:sz w:val="20"/>
                <w:szCs w:val="20"/>
                <w:rtl/>
                <w:lang w:bidi="ar-SA"/>
              </w:rPr>
              <w:t xml:space="preserve"> </w:t>
            </w: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ثالث</w:t>
            </w:r>
            <w:r w:rsidRPr="005E5C94">
              <w:rPr>
                <w:rFonts w:cs="B Lotus"/>
                <w:sz w:val="20"/>
                <w:szCs w:val="20"/>
                <w:rtl/>
                <w:lang w:bidi="ar-SA"/>
              </w:rPr>
              <w:t xml:space="preserve"> </w:t>
            </w:r>
          </w:p>
        </w:tc>
        <w:tc>
          <w:tcPr>
            <w:tcW w:w="335" w:type="pct"/>
          </w:tcPr>
          <w:p w14:paraId="6E630419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1566" w:type="pct"/>
          </w:tcPr>
          <w:p w14:paraId="67A1159C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</w:tr>
      <w:tr w:rsidR="00296C60" w:rsidRPr="005E5C94" w14:paraId="727C26B6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51D0C95C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51C99D9F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3EB0B660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1C516402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7976601D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4D522C00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646ED264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۲۳۰۱۰۱</w:t>
            </w:r>
          </w:p>
        </w:tc>
        <w:tc>
          <w:tcPr>
            <w:tcW w:w="1566" w:type="pct"/>
          </w:tcPr>
          <w:p w14:paraId="0A8A30BB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اجباری ریلی</w:t>
            </w:r>
          </w:p>
        </w:tc>
      </w:tr>
      <w:tr w:rsidR="00296C60" w:rsidRPr="005E5C94" w14:paraId="0FCE7DAE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1FE5F779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5453B166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29C98B18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33E9E6EB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2F4C9EFD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297C0CAE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16FF2E9A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۲۳۰۱۰۲</w:t>
            </w:r>
          </w:p>
        </w:tc>
        <w:tc>
          <w:tcPr>
            <w:tcW w:w="1566" w:type="pct"/>
          </w:tcPr>
          <w:p w14:paraId="56AB970C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اجباری غیرریلی</w:t>
            </w:r>
          </w:p>
        </w:tc>
      </w:tr>
      <w:tr w:rsidR="00296C60" w:rsidRPr="005E5C94" w14:paraId="237C62A3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7FB83946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597A340E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402BE037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6E4583BB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7BDB9065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313F6F73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69A352E3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۲۳۰۱۰۳</w:t>
            </w:r>
          </w:p>
        </w:tc>
        <w:tc>
          <w:tcPr>
            <w:tcW w:w="1566" w:type="pct"/>
          </w:tcPr>
          <w:p w14:paraId="39AFAC93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اختیاری ریلی</w:t>
            </w:r>
          </w:p>
        </w:tc>
      </w:tr>
      <w:tr w:rsidR="00296C60" w:rsidRPr="005E5C94" w14:paraId="04D1C21E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75E0DBE1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4E6050AE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60040C7C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165FD2C2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75250A8E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2912DEA0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53F36F79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۲۳۰۱۰۴</w:t>
            </w:r>
          </w:p>
        </w:tc>
        <w:tc>
          <w:tcPr>
            <w:tcW w:w="1566" w:type="pct"/>
          </w:tcPr>
          <w:p w14:paraId="3D085C82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اختیاری غیر ریلی</w:t>
            </w:r>
          </w:p>
        </w:tc>
      </w:tr>
      <w:tr w:rsidR="00296C60" w:rsidRPr="005E5C94" w14:paraId="65C0A0C9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7E10B909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62977AB0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75" w:type="pct"/>
          </w:tcPr>
          <w:p w14:paraId="684AABD8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13AF6B9E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4BC04053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۲۳۰۲</w:t>
            </w:r>
          </w:p>
        </w:tc>
        <w:tc>
          <w:tcPr>
            <w:tcW w:w="782" w:type="pct"/>
          </w:tcPr>
          <w:p w14:paraId="29708546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حوادث راننده</w:t>
            </w:r>
            <w:r w:rsidRPr="005E5C94">
              <w:rPr>
                <w:rFonts w:cs="B Lotus"/>
                <w:sz w:val="20"/>
                <w:szCs w:val="20"/>
                <w:lang w:bidi="ar-SA"/>
              </w:rPr>
              <w:t xml:space="preserve"> </w:t>
            </w:r>
          </w:p>
        </w:tc>
        <w:tc>
          <w:tcPr>
            <w:tcW w:w="335" w:type="pct"/>
          </w:tcPr>
          <w:p w14:paraId="5CB58F17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1566" w:type="pct"/>
          </w:tcPr>
          <w:p w14:paraId="3C3F5C31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</w:tr>
      <w:tr w:rsidR="00296C60" w:rsidRPr="005E5C94" w14:paraId="2881113E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29E528D2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575BC60C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76C99851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2EE55316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2EB14FFB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6356139E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783B8084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۲۳۰۲۰۱</w:t>
            </w:r>
          </w:p>
        </w:tc>
        <w:tc>
          <w:tcPr>
            <w:tcW w:w="1566" w:type="pct"/>
          </w:tcPr>
          <w:p w14:paraId="1DBE4C47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اجباری ریلی</w:t>
            </w:r>
          </w:p>
        </w:tc>
      </w:tr>
      <w:tr w:rsidR="00296C60" w:rsidRPr="005E5C94" w14:paraId="036E00A3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7A7F3C01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7E2DF350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43DC3521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71EF1092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7B5BAC38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06EAD1DD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7981C5F3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۲۳۰۲۰۲</w:t>
            </w:r>
          </w:p>
        </w:tc>
        <w:tc>
          <w:tcPr>
            <w:tcW w:w="1566" w:type="pct"/>
          </w:tcPr>
          <w:p w14:paraId="0294041A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اجباری غیرریلی</w:t>
            </w:r>
          </w:p>
        </w:tc>
      </w:tr>
      <w:tr w:rsidR="00296C60" w:rsidRPr="005E5C94" w14:paraId="3A75A649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2E1B209F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61BF2F18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7E7E9746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597E61FF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6082605B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04B77268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0CACB01D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۲۳۰۲۰۳</w:t>
            </w:r>
          </w:p>
        </w:tc>
        <w:tc>
          <w:tcPr>
            <w:tcW w:w="1566" w:type="pct"/>
          </w:tcPr>
          <w:p w14:paraId="57ED0214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اختیاری ریلی</w:t>
            </w:r>
          </w:p>
        </w:tc>
      </w:tr>
      <w:tr w:rsidR="00296C60" w:rsidRPr="005E5C94" w14:paraId="0E14AA91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4E79235F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184EE016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24F7670A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4238A334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11D9E10D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6E9B7D6C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5E277FEF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۲۳۰۲۰۴</w:t>
            </w:r>
          </w:p>
        </w:tc>
        <w:tc>
          <w:tcPr>
            <w:tcW w:w="1566" w:type="pct"/>
          </w:tcPr>
          <w:p w14:paraId="2C63DCA7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اختیاری غیر ریلی</w:t>
            </w:r>
          </w:p>
        </w:tc>
      </w:tr>
      <w:tr w:rsidR="00296C60" w:rsidRPr="005E5C94" w14:paraId="10DB6CAA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49E0437C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3B89B879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2D76DE4A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443A78AD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12345CBE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۲۳۰۳</w:t>
            </w:r>
          </w:p>
        </w:tc>
        <w:tc>
          <w:tcPr>
            <w:tcW w:w="782" w:type="pct"/>
          </w:tcPr>
          <w:p w14:paraId="7DD69AF8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کارت سبز</w:t>
            </w:r>
          </w:p>
        </w:tc>
        <w:tc>
          <w:tcPr>
            <w:tcW w:w="335" w:type="pct"/>
          </w:tcPr>
          <w:p w14:paraId="2D0413E8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1566" w:type="pct"/>
          </w:tcPr>
          <w:p w14:paraId="107C6FD8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</w:tr>
      <w:tr w:rsidR="00296C60" w:rsidRPr="005E5C94" w14:paraId="578AAE15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4CE47C44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7480139E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707D8936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1B05BD5A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463DEC5A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50A11D8C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4FF7706E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۲۳۰۳۰۰</w:t>
            </w:r>
          </w:p>
        </w:tc>
        <w:tc>
          <w:tcPr>
            <w:tcW w:w="1566" w:type="pct"/>
          </w:tcPr>
          <w:p w14:paraId="62A10D5E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کارت سبز</w:t>
            </w:r>
          </w:p>
        </w:tc>
      </w:tr>
      <w:tr w:rsidR="00296C60" w:rsidRPr="005E5C94" w14:paraId="09D4BAA9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7E453AC9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40ED2515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64B47E67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7B622535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7F3A62C1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۲۳۰۴</w:t>
            </w:r>
          </w:p>
        </w:tc>
        <w:tc>
          <w:tcPr>
            <w:tcW w:w="782" w:type="pct"/>
          </w:tcPr>
          <w:p w14:paraId="7DEB73BB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کارت سفید</w:t>
            </w:r>
          </w:p>
        </w:tc>
        <w:tc>
          <w:tcPr>
            <w:tcW w:w="335" w:type="pct"/>
          </w:tcPr>
          <w:p w14:paraId="4CC3C33F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1566" w:type="pct"/>
          </w:tcPr>
          <w:p w14:paraId="0D261A89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</w:tr>
      <w:tr w:rsidR="00296C60" w:rsidRPr="005E5C94" w14:paraId="3C794DB0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4109A469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29F520C5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3BF6EA20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0A80AF2F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05CD6496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33987F0C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7C4EBDCE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۲۳۰۴۰۰</w:t>
            </w:r>
          </w:p>
        </w:tc>
        <w:tc>
          <w:tcPr>
            <w:tcW w:w="1566" w:type="pct"/>
          </w:tcPr>
          <w:p w14:paraId="73D48EDB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کارت سفید</w:t>
            </w:r>
          </w:p>
        </w:tc>
      </w:tr>
      <w:tr w:rsidR="00296C60" w:rsidRPr="005E5C94" w14:paraId="5A87C730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14A62298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4489E9E6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79DEFDBC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۲۴</w:t>
            </w:r>
          </w:p>
        </w:tc>
        <w:tc>
          <w:tcPr>
            <w:tcW w:w="644" w:type="pct"/>
          </w:tcPr>
          <w:p w14:paraId="7AB905B0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حوادث</w:t>
            </w:r>
            <w:r w:rsidRPr="005E5C94">
              <w:rPr>
                <w:rFonts w:ascii="B Lotus" w:cs="B Lotus"/>
                <w:sz w:val="20"/>
                <w:szCs w:val="20"/>
              </w:rPr>
              <w:t xml:space="preserve"> </w:t>
            </w:r>
            <w:r w:rsidRPr="005E5C94">
              <w:rPr>
                <w:rFonts w:ascii="B Lotus" w:cs="B Lotus"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86" w:type="pct"/>
          </w:tcPr>
          <w:p w14:paraId="271C1C76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782" w:type="pct"/>
          </w:tcPr>
          <w:p w14:paraId="7C7CA784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35" w:type="pct"/>
          </w:tcPr>
          <w:p w14:paraId="55336C30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1566" w:type="pct"/>
          </w:tcPr>
          <w:p w14:paraId="30CA4362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</w:tr>
      <w:tr w:rsidR="00296C60" w:rsidRPr="005E5C94" w14:paraId="7DFCD7A3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25F16C4F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39D4CD72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75" w:type="pct"/>
          </w:tcPr>
          <w:p w14:paraId="33DA517A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59747E99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6529A625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۲۴۰۰</w:t>
            </w:r>
          </w:p>
        </w:tc>
        <w:tc>
          <w:tcPr>
            <w:tcW w:w="782" w:type="pct"/>
          </w:tcPr>
          <w:p w14:paraId="09D7CF3B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حوادث</w:t>
            </w:r>
            <w:r w:rsidRPr="005E5C94">
              <w:rPr>
                <w:rFonts w:cs="B Lotus"/>
                <w:sz w:val="20"/>
                <w:szCs w:val="20"/>
                <w:lang w:bidi="ar-SA"/>
              </w:rPr>
              <w:t xml:space="preserve"> </w:t>
            </w: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 xml:space="preserve"> اشخاص</w:t>
            </w:r>
          </w:p>
        </w:tc>
        <w:tc>
          <w:tcPr>
            <w:tcW w:w="335" w:type="pct"/>
          </w:tcPr>
          <w:p w14:paraId="3735D297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1566" w:type="pct"/>
          </w:tcPr>
          <w:p w14:paraId="26DCC1A0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</w:tr>
      <w:tr w:rsidR="00296C60" w:rsidRPr="005E5C94" w14:paraId="127C7B0E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67E9711D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01A54AC4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3D3203E4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42CC0EA2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295A22C3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01F45861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15EF23EF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۲۴۰۰۰۱</w:t>
            </w:r>
          </w:p>
        </w:tc>
        <w:tc>
          <w:tcPr>
            <w:tcW w:w="1566" w:type="pct"/>
          </w:tcPr>
          <w:p w14:paraId="12423F20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انفرادی</w:t>
            </w:r>
          </w:p>
        </w:tc>
      </w:tr>
      <w:tr w:rsidR="00296C60" w:rsidRPr="005E5C94" w14:paraId="48A0A5AF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4C89860D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cs="B Lot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47" w:type="pct"/>
          </w:tcPr>
          <w:p w14:paraId="52E882E1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3CF1C9A1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22D101CD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473EE6EB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532DB038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1ACE2EEF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۲۴۰۰۰۲</w:t>
            </w:r>
          </w:p>
        </w:tc>
        <w:tc>
          <w:tcPr>
            <w:tcW w:w="1566" w:type="pct"/>
          </w:tcPr>
          <w:p w14:paraId="72EB5173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گروهی</w:t>
            </w:r>
          </w:p>
        </w:tc>
      </w:tr>
      <w:tr w:rsidR="00296C60" w:rsidRPr="005E5C94" w14:paraId="21EAE306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5600FC9F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7EE835A0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2D5E4179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۲۵</w:t>
            </w:r>
          </w:p>
        </w:tc>
        <w:tc>
          <w:tcPr>
            <w:tcW w:w="644" w:type="pct"/>
          </w:tcPr>
          <w:p w14:paraId="14028CA9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درمان</w:t>
            </w:r>
          </w:p>
        </w:tc>
        <w:tc>
          <w:tcPr>
            <w:tcW w:w="286" w:type="pct"/>
          </w:tcPr>
          <w:p w14:paraId="40DAF0BB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782" w:type="pct"/>
          </w:tcPr>
          <w:p w14:paraId="2A521EC3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35" w:type="pct"/>
          </w:tcPr>
          <w:p w14:paraId="2B72D6BD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1566" w:type="pct"/>
          </w:tcPr>
          <w:p w14:paraId="6FA4D777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</w:tr>
      <w:tr w:rsidR="00296C60" w:rsidRPr="005E5C94" w14:paraId="08ECA9C8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4B141B25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5D623C99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1CBB917A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62C8AB44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475F4783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۲۵۰۰</w:t>
            </w:r>
          </w:p>
        </w:tc>
        <w:tc>
          <w:tcPr>
            <w:tcW w:w="782" w:type="pct"/>
          </w:tcPr>
          <w:p w14:paraId="2D475770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درمان</w:t>
            </w:r>
          </w:p>
        </w:tc>
        <w:tc>
          <w:tcPr>
            <w:tcW w:w="335" w:type="pct"/>
          </w:tcPr>
          <w:p w14:paraId="24F23E47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1566" w:type="pct"/>
          </w:tcPr>
          <w:p w14:paraId="7C4BF46B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</w:tr>
      <w:tr w:rsidR="00296C60" w:rsidRPr="005E5C94" w14:paraId="718EB058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7A3A0956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ascii="B Nazanin" w:cs="B Lotu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47" w:type="pct"/>
          </w:tcPr>
          <w:p w14:paraId="1F85247A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51D51617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76BD4BEA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57164EDC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0DDC3BB2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54EAD31C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۲۵۰۰۰۱</w:t>
            </w:r>
          </w:p>
        </w:tc>
        <w:tc>
          <w:tcPr>
            <w:tcW w:w="1566" w:type="pct"/>
          </w:tcPr>
          <w:p w14:paraId="4FB1C2E5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انفرادی</w:t>
            </w:r>
          </w:p>
        </w:tc>
      </w:tr>
      <w:tr w:rsidR="00296C60" w:rsidRPr="005E5C94" w14:paraId="706792B2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0A10020E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cs="B Lot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47" w:type="pct"/>
          </w:tcPr>
          <w:p w14:paraId="232B7DB9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5682E33E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7654B4D6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2AAA647D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65DDD4DE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0A3C311A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۲۵۰۰۰۲</w:t>
            </w:r>
          </w:p>
        </w:tc>
        <w:tc>
          <w:tcPr>
            <w:tcW w:w="1566" w:type="pct"/>
          </w:tcPr>
          <w:p w14:paraId="42346DDD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خانواده</w:t>
            </w:r>
          </w:p>
        </w:tc>
      </w:tr>
      <w:tr w:rsidR="00296C60" w:rsidRPr="005E5C94" w14:paraId="101F2A06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5073A795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cs="B Lot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47" w:type="pct"/>
          </w:tcPr>
          <w:p w14:paraId="7FF0CEC6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5439855A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3DBDBE9D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33465C9C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2D5BA2C4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2F8007BB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۲۵۰۰۰۳</w:t>
            </w:r>
          </w:p>
        </w:tc>
        <w:tc>
          <w:tcPr>
            <w:tcW w:w="1566" w:type="pct"/>
          </w:tcPr>
          <w:p w14:paraId="5DB55232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گروهی</w:t>
            </w:r>
          </w:p>
        </w:tc>
      </w:tr>
      <w:tr w:rsidR="00296C60" w:rsidRPr="005E5C94" w14:paraId="087F6884" w14:textId="77777777" w:rsidTr="009C17A3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169BE433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cs="B Lot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47" w:type="pct"/>
          </w:tcPr>
          <w:p w14:paraId="758E3EF5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6D123350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6E477D12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479602DD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60F8C4B4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429F2739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0"/>
                <w:szCs w:val="20"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۲۵۰۰۰۴</w:t>
            </w:r>
          </w:p>
        </w:tc>
        <w:tc>
          <w:tcPr>
            <w:tcW w:w="1566" w:type="pct"/>
          </w:tcPr>
          <w:p w14:paraId="6EB09CE1" w14:textId="77777777" w:rsidR="00296C60" w:rsidRPr="005E5C94" w:rsidRDefault="00296C60" w:rsidP="009C17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مسافران ورودی به ایران</w:t>
            </w:r>
          </w:p>
        </w:tc>
      </w:tr>
      <w:tr w:rsidR="00296C60" w:rsidRPr="005E5C94" w14:paraId="6F70428D" w14:textId="77777777" w:rsidTr="009C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14:paraId="1AD93E56" w14:textId="77777777" w:rsidR="00296C60" w:rsidRPr="005E5C94" w:rsidRDefault="00296C60" w:rsidP="009C17A3">
            <w:pPr>
              <w:spacing w:before="100" w:beforeAutospacing="1" w:after="100" w:afterAutospacing="1"/>
              <w:rPr>
                <w:rFonts w:cs="B Lot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47" w:type="pct"/>
          </w:tcPr>
          <w:p w14:paraId="1B392D6E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</w:p>
        </w:tc>
        <w:tc>
          <w:tcPr>
            <w:tcW w:w="375" w:type="pct"/>
          </w:tcPr>
          <w:p w14:paraId="7B9093AC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644" w:type="pct"/>
          </w:tcPr>
          <w:p w14:paraId="747E2EF5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286" w:type="pct"/>
          </w:tcPr>
          <w:p w14:paraId="27DC686A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782" w:type="pct"/>
          </w:tcPr>
          <w:p w14:paraId="4D9E6447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  <w:rtl/>
                <w:lang w:bidi="ar-SA"/>
              </w:rPr>
            </w:pPr>
          </w:p>
        </w:tc>
        <w:tc>
          <w:tcPr>
            <w:tcW w:w="335" w:type="pct"/>
          </w:tcPr>
          <w:p w14:paraId="5079D35B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0"/>
                <w:szCs w:val="20"/>
              </w:rPr>
            </w:pPr>
            <w:r w:rsidRPr="005E5C94">
              <w:rPr>
                <w:rFonts w:ascii="B Lotus" w:cs="B Lotus" w:hint="cs"/>
                <w:sz w:val="20"/>
                <w:szCs w:val="20"/>
                <w:rtl/>
              </w:rPr>
              <w:t>۲۵۰۰۰۵</w:t>
            </w:r>
          </w:p>
        </w:tc>
        <w:tc>
          <w:tcPr>
            <w:tcW w:w="1566" w:type="pct"/>
          </w:tcPr>
          <w:p w14:paraId="6CAE228C" w14:textId="77777777" w:rsidR="00296C60" w:rsidRPr="005E5C94" w:rsidRDefault="00296C60" w:rsidP="009C17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Lotus" w:cs="B Lotus"/>
                <w:sz w:val="20"/>
                <w:szCs w:val="20"/>
                <w:rtl/>
              </w:rPr>
            </w:pPr>
            <w:r w:rsidRPr="005E5C94">
              <w:rPr>
                <w:rFonts w:cs="B Lotus" w:hint="cs"/>
                <w:sz w:val="20"/>
                <w:szCs w:val="20"/>
                <w:rtl/>
                <w:lang w:bidi="ar-SA"/>
              </w:rPr>
              <w:t>مسافران عازم به خارج</w:t>
            </w:r>
            <w:r w:rsidRPr="005E5C94">
              <w:rPr>
                <w:rFonts w:cs="B Lotus" w:hint="cs"/>
                <w:sz w:val="20"/>
                <w:szCs w:val="20"/>
                <w:rtl/>
              </w:rPr>
              <w:t xml:space="preserve"> </w:t>
            </w:r>
          </w:p>
        </w:tc>
      </w:tr>
    </w:tbl>
    <w:p w14:paraId="40B6186E" w14:textId="77777777" w:rsidR="00296C60" w:rsidRDefault="00296C60" w:rsidP="00296C60">
      <w:pPr>
        <w:jc w:val="mediumKashida"/>
        <w:rPr>
          <w:rFonts w:cs="B Lotus"/>
          <w:color w:val="000000" w:themeColor="text1"/>
          <w:sz w:val="28"/>
          <w:szCs w:val="28"/>
        </w:rPr>
      </w:pPr>
    </w:p>
    <w:p w14:paraId="24D3FB85" w14:textId="77777777" w:rsidR="00C73BF4" w:rsidRDefault="006475C5" w:rsidP="000D5ACC">
      <w:pPr>
        <w:pStyle w:val="Heading3"/>
        <w:rPr>
          <w:rtl/>
        </w:rPr>
      </w:pPr>
      <w:bookmarkStart w:id="82" w:name="_Toc39995164"/>
      <w:r>
        <w:rPr>
          <w:rFonts w:hint="cs"/>
          <w:rtl/>
        </w:rPr>
        <w:t xml:space="preserve">16-2- </w:t>
      </w:r>
      <w:r w:rsidR="00F34A4D" w:rsidRPr="00F03071">
        <w:rPr>
          <w:rtl/>
        </w:rPr>
        <w:t>متد</w:t>
      </w:r>
      <w:r w:rsidR="00C90FF4">
        <w:rPr>
          <w:rFonts w:hint="cs"/>
          <w:rtl/>
        </w:rPr>
        <w:t xml:space="preserve"> </w:t>
      </w:r>
      <w:r w:rsidR="00C90FF4" w:rsidRPr="006B290D">
        <w:rPr>
          <w:lang w:bidi="ar-SA"/>
        </w:rPr>
        <w:t>CiiRegPlcyMth</w:t>
      </w:r>
      <w:r w:rsidR="00F34A4D" w:rsidRPr="00F03071">
        <w:rPr>
          <w:rtl/>
        </w:rPr>
        <w:t>:</w:t>
      </w:r>
      <w:bookmarkEnd w:id="82"/>
    </w:p>
    <w:p w14:paraId="7364E2B2" w14:textId="77777777" w:rsidR="00E26264" w:rsidRPr="006475C5" w:rsidRDefault="00E26264" w:rsidP="00E26264">
      <w:pPr>
        <w:rPr>
          <w:rFonts w:cs="B Lotus"/>
          <w:sz w:val="28"/>
          <w:szCs w:val="28"/>
          <w:rtl/>
        </w:rPr>
      </w:pPr>
      <w:r w:rsidRPr="006475C5">
        <w:rPr>
          <w:rFonts w:cs="B Lotus" w:hint="cs"/>
          <w:sz w:val="28"/>
          <w:szCs w:val="28"/>
          <w:rtl/>
        </w:rPr>
        <w:t xml:space="preserve">آدرس وب متد: </w:t>
      </w:r>
    </w:p>
    <w:p w14:paraId="0059CE83" w14:textId="77777777" w:rsidR="00E26264" w:rsidRPr="006475C5" w:rsidRDefault="00E26264" w:rsidP="00E26264">
      <w:pPr>
        <w:rPr>
          <w:rFonts w:ascii="Times New Roman" w:hAnsi="Times New Roman" w:cs="Times New Roman"/>
          <w:sz w:val="28"/>
          <w:szCs w:val="28"/>
          <w:u w:val="single"/>
          <w:rtl/>
        </w:rPr>
      </w:pPr>
      <w:r w:rsidRPr="006475C5">
        <w:rPr>
          <w:rFonts w:ascii="Times New Roman" w:hAnsi="Times New Roman" w:cs="Times New Roman"/>
          <w:sz w:val="28"/>
          <w:szCs w:val="28"/>
          <w:u w:val="single"/>
        </w:rPr>
        <w:t>https://cisb.centinsur.ir/WbsPlcyV6</w:t>
      </w:r>
      <w:r w:rsidR="00250668">
        <w:rPr>
          <w:rFonts w:ascii="Times New Roman" w:hAnsi="Times New Roman" w:cs="Times New Roman"/>
          <w:sz w:val="28"/>
          <w:szCs w:val="28"/>
          <w:u w:val="single"/>
        </w:rPr>
        <w:t>_</w:t>
      </w:r>
      <w:r w:rsidR="00732066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6475C5">
        <w:rPr>
          <w:rFonts w:ascii="Times New Roman" w:hAnsi="Times New Roman" w:cs="Times New Roman"/>
          <w:sz w:val="28"/>
          <w:szCs w:val="28"/>
          <w:u w:val="single"/>
        </w:rPr>
        <w:t>/Service.svc/rest/CiiReg</w:t>
      </w:r>
      <w:r>
        <w:rPr>
          <w:rFonts w:ascii="Times New Roman" w:hAnsi="Times New Roman" w:cs="Times New Roman"/>
          <w:sz w:val="28"/>
          <w:szCs w:val="28"/>
          <w:u w:val="single"/>
        </w:rPr>
        <w:t>PlcyMth</w:t>
      </w:r>
      <w:r w:rsidRPr="006475C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10543735" w14:textId="77777777" w:rsidR="00E26264" w:rsidRPr="00E26264" w:rsidRDefault="00E26264" w:rsidP="00E26264">
      <w:pPr>
        <w:rPr>
          <w:rtl/>
        </w:rPr>
      </w:pPr>
    </w:p>
    <w:p w14:paraId="09D6A7E7" w14:textId="77777777" w:rsidR="00E2640D" w:rsidRPr="00E2640D" w:rsidRDefault="006475C5" w:rsidP="000D5ACC">
      <w:pPr>
        <w:pStyle w:val="Heading4"/>
      </w:pPr>
      <w:r>
        <w:rPr>
          <w:rFonts w:hint="cs"/>
          <w:rtl/>
        </w:rPr>
        <w:lastRenderedPageBreak/>
        <w:t xml:space="preserve">1-16-2- </w:t>
      </w:r>
      <w:r w:rsidR="00E2640D">
        <w:rPr>
          <w:rFonts w:hint="cs"/>
          <w:rtl/>
        </w:rPr>
        <w:t>ورودی متد ثبت ذخیره ریاضی:</w:t>
      </w:r>
    </w:p>
    <w:p w14:paraId="0AF3FAE1" w14:textId="77777777" w:rsidR="00BD5D45" w:rsidRPr="00C56434" w:rsidRDefault="00C90FF4" w:rsidP="00855EB3">
      <w:pPr>
        <w:pStyle w:val="Heading5"/>
        <w:rPr>
          <w:rFonts w:cs="B Titr"/>
          <w:color w:val="FF0000"/>
        </w:rPr>
      </w:pPr>
      <w:r>
        <w:rPr>
          <w:rFonts w:hint="eastAsia"/>
          <w:rtl/>
        </w:rPr>
        <w:t>جدول</w:t>
      </w:r>
      <w:r>
        <w:rPr>
          <w:rtl/>
        </w:rPr>
        <w:t xml:space="preserve"> </w:t>
      </w:r>
      <w:r w:rsidR="00855EB3">
        <w:rPr>
          <w:rFonts w:hint="cs"/>
          <w:rtl/>
        </w:rPr>
        <w:t>30</w:t>
      </w:r>
      <w:r>
        <w:rPr>
          <w:rFonts w:hint="cs"/>
          <w:rtl/>
        </w:rPr>
        <w:t>: ورودی های متد ثبت ذخیره ریاضی</w:t>
      </w:r>
    </w:p>
    <w:tbl>
      <w:tblPr>
        <w:tblStyle w:val="ListTable4-Accent5"/>
        <w:tblpPr w:leftFromText="180" w:rightFromText="180" w:vertAnchor="text" w:tblpXSpec="right" w:tblpY="1"/>
        <w:bidiVisual/>
        <w:tblW w:w="9955" w:type="dxa"/>
        <w:tblLook w:val="04A0" w:firstRow="1" w:lastRow="0" w:firstColumn="1" w:lastColumn="0" w:noHBand="0" w:noVBand="1"/>
      </w:tblPr>
      <w:tblGrid>
        <w:gridCol w:w="713"/>
        <w:gridCol w:w="1683"/>
        <w:gridCol w:w="1389"/>
        <w:gridCol w:w="693"/>
        <w:gridCol w:w="1277"/>
        <w:gridCol w:w="2121"/>
        <w:gridCol w:w="2079"/>
      </w:tblGrid>
      <w:tr w:rsidR="005E273A" w:rsidRPr="00D76B32" w14:paraId="4D4F3244" w14:textId="77777777" w:rsidTr="005E2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dxa"/>
          </w:tcPr>
          <w:p w14:paraId="4CEC4AFB" w14:textId="77777777" w:rsidR="005E273A" w:rsidRPr="005A75DF" w:rsidRDefault="005E273A" w:rsidP="005A75DF">
            <w:pPr>
              <w:jc w:val="center"/>
              <w:rPr>
                <w:rFonts w:asciiTheme="majorBidi" w:hAnsiTheme="majorBidi" w:cs="B Lotus"/>
                <w:color w:val="auto"/>
                <w:sz w:val="26"/>
                <w:szCs w:val="26"/>
                <w:rtl/>
              </w:rPr>
            </w:pPr>
            <w:r w:rsidRPr="005A75DF">
              <w:rPr>
                <w:rFonts w:asciiTheme="majorBidi" w:hAnsiTheme="majorBidi" w:cs="B Lotus"/>
                <w:color w:val="auto"/>
                <w:sz w:val="26"/>
                <w:szCs w:val="26"/>
                <w:rtl/>
              </w:rPr>
              <w:t>ردیف</w:t>
            </w:r>
          </w:p>
        </w:tc>
        <w:tc>
          <w:tcPr>
            <w:tcW w:w="1552" w:type="dxa"/>
          </w:tcPr>
          <w:p w14:paraId="200568E4" w14:textId="77777777" w:rsidR="005E273A" w:rsidRPr="005A75DF" w:rsidRDefault="005E273A" w:rsidP="005A75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auto"/>
                <w:sz w:val="26"/>
                <w:szCs w:val="26"/>
                <w:rtl/>
              </w:rPr>
            </w:pPr>
            <w:r w:rsidRPr="005A75DF">
              <w:rPr>
                <w:rFonts w:asciiTheme="majorBidi" w:hAnsiTheme="majorBidi" w:cs="B Lotus"/>
                <w:color w:val="auto"/>
                <w:sz w:val="26"/>
                <w:szCs w:val="26"/>
                <w:rtl/>
              </w:rPr>
              <w:t>نام فیلد</w:t>
            </w:r>
          </w:p>
        </w:tc>
        <w:tc>
          <w:tcPr>
            <w:tcW w:w="1280" w:type="dxa"/>
          </w:tcPr>
          <w:p w14:paraId="0A95B97D" w14:textId="77777777" w:rsidR="005E273A" w:rsidRPr="005A75DF" w:rsidRDefault="005E273A" w:rsidP="005A75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auto"/>
                <w:sz w:val="26"/>
                <w:szCs w:val="26"/>
                <w:rtl/>
              </w:rPr>
            </w:pPr>
            <w:r w:rsidRPr="005A75DF">
              <w:rPr>
                <w:rFonts w:asciiTheme="majorBidi" w:hAnsiTheme="majorBidi" w:cs="B Lotus"/>
                <w:color w:val="auto"/>
                <w:sz w:val="26"/>
                <w:szCs w:val="26"/>
                <w:rtl/>
              </w:rPr>
              <w:t>نوع</w:t>
            </w:r>
          </w:p>
        </w:tc>
        <w:tc>
          <w:tcPr>
            <w:tcW w:w="639" w:type="dxa"/>
          </w:tcPr>
          <w:p w14:paraId="2CF9AEE7" w14:textId="77777777" w:rsidR="005E273A" w:rsidRPr="005A75DF" w:rsidRDefault="005E273A" w:rsidP="005A75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auto"/>
                <w:sz w:val="26"/>
                <w:szCs w:val="26"/>
              </w:rPr>
            </w:pPr>
            <w:r w:rsidRPr="005A75DF">
              <w:rPr>
                <w:rFonts w:asciiTheme="majorBidi" w:hAnsiTheme="majorBidi" w:cs="B Lotus"/>
                <w:color w:val="auto"/>
                <w:sz w:val="26"/>
                <w:szCs w:val="26"/>
              </w:rPr>
              <w:t>Null</w:t>
            </w:r>
          </w:p>
        </w:tc>
        <w:tc>
          <w:tcPr>
            <w:tcW w:w="1342" w:type="dxa"/>
          </w:tcPr>
          <w:p w14:paraId="01B79A21" w14:textId="77777777" w:rsidR="005E273A" w:rsidRPr="005A75DF" w:rsidRDefault="005E273A" w:rsidP="005E2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auto"/>
                <w:sz w:val="26"/>
                <w:szCs w:val="26"/>
                <w:rtl/>
              </w:rPr>
            </w:pPr>
            <w:r w:rsidRPr="005A75DF">
              <w:rPr>
                <w:rFonts w:asciiTheme="majorBidi" w:hAnsiTheme="majorBidi" w:cs="B Lotus"/>
                <w:color w:val="auto"/>
                <w:sz w:val="26"/>
                <w:szCs w:val="26"/>
                <w:rtl/>
              </w:rPr>
              <w:t>شرح</w:t>
            </w:r>
          </w:p>
        </w:tc>
        <w:tc>
          <w:tcPr>
            <w:tcW w:w="2260" w:type="dxa"/>
          </w:tcPr>
          <w:p w14:paraId="7BA09F07" w14:textId="77777777" w:rsidR="005E273A" w:rsidRPr="005A75DF" w:rsidRDefault="005E273A" w:rsidP="005A75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auto"/>
                <w:sz w:val="26"/>
                <w:szCs w:val="26"/>
                <w:rtl/>
              </w:rPr>
            </w:pPr>
            <w:r w:rsidRPr="005A75DF">
              <w:rPr>
                <w:rFonts w:asciiTheme="majorBidi" w:hAnsiTheme="majorBidi" w:cs="B Lotus"/>
                <w:color w:val="auto"/>
                <w:sz w:val="26"/>
                <w:szCs w:val="26"/>
                <w:rtl/>
              </w:rPr>
              <w:t>توضیحات</w:t>
            </w:r>
          </w:p>
        </w:tc>
        <w:tc>
          <w:tcPr>
            <w:tcW w:w="2225" w:type="dxa"/>
          </w:tcPr>
          <w:p w14:paraId="5C01D4D7" w14:textId="77777777" w:rsidR="005E273A" w:rsidRPr="005A75DF" w:rsidRDefault="00513C0C" w:rsidP="005A75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r w:rsidRPr="00513C0C">
              <w:rPr>
                <w:rFonts w:asciiTheme="majorBidi" w:hAnsiTheme="majorBidi" w:cs="B Lotus" w:hint="cs"/>
                <w:color w:val="auto"/>
                <w:sz w:val="26"/>
                <w:szCs w:val="26"/>
                <w:rtl/>
              </w:rPr>
              <w:t>جدول کدینگ</w:t>
            </w:r>
          </w:p>
        </w:tc>
      </w:tr>
      <w:tr w:rsidR="005E273A" w:rsidRPr="00D76B32" w14:paraId="7E97F495" w14:textId="77777777" w:rsidTr="005E2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dxa"/>
          </w:tcPr>
          <w:p w14:paraId="724845B3" w14:textId="77777777" w:rsidR="005E273A" w:rsidRPr="005A75DF" w:rsidRDefault="005E273A" w:rsidP="00805137">
            <w:pPr>
              <w:pStyle w:val="ListParagraph"/>
              <w:numPr>
                <w:ilvl w:val="0"/>
                <w:numId w:val="16"/>
              </w:numPr>
              <w:tabs>
                <w:tab w:val="left" w:pos="422"/>
              </w:tabs>
              <w:jc w:val="mediumKashida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552" w:type="dxa"/>
          </w:tcPr>
          <w:p w14:paraId="59A6CC8D" w14:textId="77777777" w:rsidR="005E273A" w:rsidRPr="005A75DF" w:rsidRDefault="005E273A" w:rsidP="005E2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5A75DF">
              <w:rPr>
                <w:rFonts w:asciiTheme="majorBidi" w:hAnsiTheme="majorBidi" w:cstheme="majorBidi"/>
                <w:sz w:val="24"/>
                <w:szCs w:val="24"/>
              </w:rPr>
              <w:t>PlcyUnqCod</w:t>
            </w:r>
          </w:p>
        </w:tc>
        <w:tc>
          <w:tcPr>
            <w:tcW w:w="1280" w:type="dxa"/>
          </w:tcPr>
          <w:p w14:paraId="6F02260B" w14:textId="77777777" w:rsidR="005E273A" w:rsidRPr="005A75DF" w:rsidRDefault="005E273A" w:rsidP="005E2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A75DF">
              <w:rPr>
                <w:rFonts w:asciiTheme="majorBidi" w:hAnsiTheme="majorBidi" w:cstheme="majorBidi"/>
                <w:sz w:val="24"/>
                <w:szCs w:val="24"/>
              </w:rPr>
              <w:t>bigint</w:t>
            </w:r>
          </w:p>
        </w:tc>
        <w:tc>
          <w:tcPr>
            <w:tcW w:w="639" w:type="dxa"/>
          </w:tcPr>
          <w:p w14:paraId="407A789F" w14:textId="77777777" w:rsidR="005E273A" w:rsidRPr="005A75DF" w:rsidRDefault="005E273A" w:rsidP="005E2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A75DF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342" w:type="dxa"/>
          </w:tcPr>
          <w:p w14:paraId="357232B8" w14:textId="77777777" w:rsidR="005E273A" w:rsidRPr="005E273A" w:rsidRDefault="005E273A" w:rsidP="005E2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5E273A">
              <w:rPr>
                <w:rFonts w:asciiTheme="majorBidi" w:hAnsiTheme="majorBidi" w:cs="B Lotus"/>
                <w:sz w:val="24"/>
                <w:szCs w:val="24"/>
                <w:rtl/>
              </w:rPr>
              <w:t>کد یکتابیمه نامه</w:t>
            </w:r>
          </w:p>
        </w:tc>
        <w:tc>
          <w:tcPr>
            <w:tcW w:w="2260" w:type="dxa"/>
          </w:tcPr>
          <w:p w14:paraId="79109734" w14:textId="77777777" w:rsidR="005E273A" w:rsidRPr="005E273A" w:rsidRDefault="005E273A" w:rsidP="00C73BF4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5E273A">
              <w:rPr>
                <w:rFonts w:asciiTheme="majorBidi" w:hAnsiTheme="majorBidi" w:cs="B Lotus"/>
                <w:sz w:val="24"/>
                <w:szCs w:val="24"/>
                <w:rtl/>
              </w:rPr>
              <w:t xml:space="preserve">کد یکتایی که پس از ثبت بیمه نامه دریافت می شود </w:t>
            </w:r>
          </w:p>
        </w:tc>
        <w:tc>
          <w:tcPr>
            <w:tcW w:w="2225" w:type="dxa"/>
          </w:tcPr>
          <w:p w14:paraId="0C85A858" w14:textId="77777777" w:rsidR="005E273A" w:rsidRPr="005E273A" w:rsidRDefault="005E273A" w:rsidP="00C73BF4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</w:p>
        </w:tc>
      </w:tr>
      <w:tr w:rsidR="005E273A" w:rsidRPr="00D76B32" w14:paraId="0271DAA9" w14:textId="77777777" w:rsidTr="005E273A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dxa"/>
          </w:tcPr>
          <w:p w14:paraId="268EF64F" w14:textId="77777777" w:rsidR="005E273A" w:rsidRPr="005A75DF" w:rsidRDefault="005E273A" w:rsidP="00805137">
            <w:pPr>
              <w:pStyle w:val="ListParagraph"/>
              <w:numPr>
                <w:ilvl w:val="0"/>
                <w:numId w:val="16"/>
              </w:numPr>
              <w:tabs>
                <w:tab w:val="left" w:pos="422"/>
              </w:tabs>
              <w:jc w:val="mediumKashida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552" w:type="dxa"/>
          </w:tcPr>
          <w:p w14:paraId="558C0A0B" w14:textId="77777777" w:rsidR="005E273A" w:rsidRPr="005A75DF" w:rsidRDefault="005E273A" w:rsidP="005E2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A75DF">
              <w:rPr>
                <w:rFonts w:asciiTheme="majorBidi" w:hAnsiTheme="majorBidi" w:cstheme="majorBidi"/>
                <w:sz w:val="24"/>
                <w:szCs w:val="24"/>
              </w:rPr>
              <w:t>MapFldDtlCod</w:t>
            </w:r>
          </w:p>
        </w:tc>
        <w:tc>
          <w:tcPr>
            <w:tcW w:w="1280" w:type="dxa"/>
          </w:tcPr>
          <w:p w14:paraId="786A1D90" w14:textId="77777777" w:rsidR="005E273A" w:rsidRPr="005A75DF" w:rsidRDefault="005E273A" w:rsidP="005E27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A75DF">
              <w:rPr>
                <w:rFonts w:asciiTheme="majorBidi" w:hAnsiTheme="majorBidi" w:cstheme="majorBidi"/>
                <w:sz w:val="24"/>
                <w:szCs w:val="24"/>
              </w:rPr>
              <w:t>Varchar(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Pr="005A75DF">
              <w:rPr>
                <w:rFonts w:asciiTheme="majorBidi" w:hAnsiTheme="majorBidi" w:cstheme="majorBidi"/>
                <w:sz w:val="24"/>
                <w:szCs w:val="24"/>
              </w:rPr>
              <w:t>0)</w:t>
            </w:r>
          </w:p>
        </w:tc>
        <w:tc>
          <w:tcPr>
            <w:tcW w:w="639" w:type="dxa"/>
          </w:tcPr>
          <w:p w14:paraId="19FD07CA" w14:textId="77777777" w:rsidR="005E273A" w:rsidRPr="005A75DF" w:rsidRDefault="005E273A" w:rsidP="005E2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A75DF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342" w:type="dxa"/>
          </w:tcPr>
          <w:p w14:paraId="1B208835" w14:textId="77777777" w:rsidR="005E273A" w:rsidRPr="005E273A" w:rsidRDefault="005E273A" w:rsidP="005E2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5E273A">
              <w:rPr>
                <w:rFonts w:asciiTheme="majorBidi" w:hAnsiTheme="majorBidi" w:cs="B Lotus"/>
                <w:sz w:val="24"/>
                <w:szCs w:val="24"/>
                <w:rtl/>
              </w:rPr>
              <w:t>کد رشته در شرکت بیمه</w:t>
            </w:r>
          </w:p>
        </w:tc>
        <w:tc>
          <w:tcPr>
            <w:tcW w:w="2260" w:type="dxa"/>
          </w:tcPr>
          <w:p w14:paraId="4A161918" w14:textId="77777777" w:rsidR="005E273A" w:rsidRPr="005E273A" w:rsidRDefault="005E273A" w:rsidP="00C73BF4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5E273A">
              <w:rPr>
                <w:rFonts w:asciiTheme="majorBidi" w:hAnsiTheme="majorBidi" w:cs="B Lotus"/>
                <w:sz w:val="24"/>
                <w:szCs w:val="24"/>
                <w:rtl/>
              </w:rPr>
              <w:t>کد رشته ارسالی با کد رشته بیمه نامه یکی باشد</w:t>
            </w:r>
          </w:p>
        </w:tc>
        <w:tc>
          <w:tcPr>
            <w:tcW w:w="2225" w:type="dxa"/>
          </w:tcPr>
          <w:p w14:paraId="4CCD7E44" w14:textId="77777777" w:rsidR="005E273A" w:rsidRPr="005E273A" w:rsidRDefault="005E273A" w:rsidP="00C73BF4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</w:p>
        </w:tc>
      </w:tr>
      <w:tr w:rsidR="005E273A" w:rsidRPr="00D76B32" w14:paraId="03D2EF08" w14:textId="77777777" w:rsidTr="005E2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dxa"/>
          </w:tcPr>
          <w:p w14:paraId="64DE44B5" w14:textId="77777777" w:rsidR="005E273A" w:rsidRPr="005A75DF" w:rsidRDefault="005E273A" w:rsidP="00805137">
            <w:pPr>
              <w:pStyle w:val="ListParagraph"/>
              <w:numPr>
                <w:ilvl w:val="0"/>
                <w:numId w:val="16"/>
              </w:numPr>
              <w:tabs>
                <w:tab w:val="left" w:pos="422"/>
              </w:tabs>
              <w:jc w:val="mediumKashida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552" w:type="dxa"/>
          </w:tcPr>
          <w:p w14:paraId="3DFEC041" w14:textId="77777777" w:rsidR="005E273A" w:rsidRPr="005A75DF" w:rsidRDefault="005E273A" w:rsidP="005E2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A75DF">
              <w:rPr>
                <w:rFonts w:asciiTheme="majorBidi" w:hAnsiTheme="majorBidi" w:cstheme="majorBidi"/>
                <w:sz w:val="24"/>
                <w:szCs w:val="24"/>
              </w:rPr>
              <w:t>CalcDte</w:t>
            </w:r>
          </w:p>
        </w:tc>
        <w:tc>
          <w:tcPr>
            <w:tcW w:w="1280" w:type="dxa"/>
          </w:tcPr>
          <w:p w14:paraId="712248B0" w14:textId="77777777" w:rsidR="005E273A" w:rsidRPr="005A75DF" w:rsidRDefault="005E273A" w:rsidP="005E2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A75DF">
              <w:rPr>
                <w:rFonts w:asciiTheme="majorBidi" w:hAnsiTheme="majorBidi" w:cstheme="majorBidi"/>
                <w:sz w:val="24"/>
                <w:szCs w:val="24"/>
              </w:rPr>
              <w:t>Varchar(10)</w:t>
            </w:r>
          </w:p>
        </w:tc>
        <w:tc>
          <w:tcPr>
            <w:tcW w:w="639" w:type="dxa"/>
          </w:tcPr>
          <w:p w14:paraId="4B4B884A" w14:textId="77777777" w:rsidR="005E273A" w:rsidRPr="005A75DF" w:rsidRDefault="005E273A" w:rsidP="005E2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A75DF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342" w:type="dxa"/>
          </w:tcPr>
          <w:p w14:paraId="2BB85E91" w14:textId="77777777" w:rsidR="005E273A" w:rsidRPr="005E273A" w:rsidRDefault="005E273A" w:rsidP="005E2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5E273A">
              <w:rPr>
                <w:rFonts w:asciiTheme="majorBidi" w:hAnsiTheme="majorBidi" w:cs="B Lotus"/>
                <w:sz w:val="24"/>
                <w:szCs w:val="24"/>
                <w:rtl/>
              </w:rPr>
              <w:t>تاریخ محاسبه ذخیره ریاضی</w:t>
            </w:r>
          </w:p>
        </w:tc>
        <w:tc>
          <w:tcPr>
            <w:tcW w:w="2260" w:type="dxa"/>
          </w:tcPr>
          <w:p w14:paraId="5B10B8CA" w14:textId="77777777" w:rsidR="005E273A" w:rsidRPr="005E273A" w:rsidRDefault="005E273A" w:rsidP="00C73BF4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5E273A">
              <w:rPr>
                <w:rFonts w:asciiTheme="majorBidi" w:hAnsiTheme="majorBidi" w:cs="B Lotus"/>
                <w:sz w:val="24"/>
                <w:szCs w:val="24"/>
                <w:rtl/>
              </w:rPr>
              <w:t>منظور از تاریخ پایان هر 3 ماه می باشد-به طور مثال 31/3/1397 و ....</w:t>
            </w:r>
          </w:p>
        </w:tc>
        <w:tc>
          <w:tcPr>
            <w:tcW w:w="2225" w:type="dxa"/>
          </w:tcPr>
          <w:p w14:paraId="2B8E0E9A" w14:textId="77777777" w:rsidR="005E273A" w:rsidRPr="005E273A" w:rsidRDefault="005E273A" w:rsidP="00C73BF4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</w:p>
        </w:tc>
      </w:tr>
      <w:tr w:rsidR="005E273A" w:rsidRPr="00D76B32" w14:paraId="2C4E17EA" w14:textId="77777777" w:rsidTr="005E273A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dxa"/>
          </w:tcPr>
          <w:p w14:paraId="4E28CB84" w14:textId="77777777" w:rsidR="005E273A" w:rsidRPr="005A75DF" w:rsidRDefault="005E273A" w:rsidP="00805137">
            <w:pPr>
              <w:pStyle w:val="ListParagraph"/>
              <w:numPr>
                <w:ilvl w:val="0"/>
                <w:numId w:val="16"/>
              </w:numPr>
              <w:tabs>
                <w:tab w:val="left" w:pos="422"/>
              </w:tabs>
              <w:jc w:val="mediumKashida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552" w:type="dxa"/>
          </w:tcPr>
          <w:p w14:paraId="0E1456FB" w14:textId="77777777" w:rsidR="005E273A" w:rsidRPr="005A75DF" w:rsidRDefault="005E273A" w:rsidP="005E2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A75DF">
              <w:rPr>
                <w:rFonts w:asciiTheme="majorBidi" w:hAnsiTheme="majorBidi" w:cstheme="majorBidi"/>
                <w:sz w:val="24"/>
                <w:szCs w:val="24"/>
              </w:rPr>
              <w:t>YrCod</w:t>
            </w:r>
          </w:p>
        </w:tc>
        <w:tc>
          <w:tcPr>
            <w:tcW w:w="1280" w:type="dxa"/>
          </w:tcPr>
          <w:p w14:paraId="3D598E5C" w14:textId="77777777" w:rsidR="005E273A" w:rsidRPr="005A75DF" w:rsidRDefault="006475C5" w:rsidP="005E2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A75DF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="005E273A" w:rsidRPr="005A75DF">
              <w:rPr>
                <w:rFonts w:asciiTheme="majorBidi" w:hAnsiTheme="majorBidi" w:cstheme="majorBidi"/>
                <w:sz w:val="24"/>
                <w:szCs w:val="24"/>
              </w:rPr>
              <w:t>nt</w:t>
            </w:r>
          </w:p>
        </w:tc>
        <w:tc>
          <w:tcPr>
            <w:tcW w:w="639" w:type="dxa"/>
          </w:tcPr>
          <w:p w14:paraId="2FB73B96" w14:textId="77777777" w:rsidR="005E273A" w:rsidRPr="005A75DF" w:rsidRDefault="005E273A" w:rsidP="005E2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A75DF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342" w:type="dxa"/>
          </w:tcPr>
          <w:p w14:paraId="2375AD01" w14:textId="77777777" w:rsidR="005E273A" w:rsidRPr="005E273A" w:rsidRDefault="005E273A" w:rsidP="005E2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5E273A">
              <w:rPr>
                <w:rFonts w:asciiTheme="majorBidi" w:hAnsiTheme="majorBidi" w:cs="B Lotus"/>
                <w:sz w:val="24"/>
                <w:szCs w:val="24"/>
                <w:rtl/>
              </w:rPr>
              <w:t>سال مالی</w:t>
            </w:r>
          </w:p>
        </w:tc>
        <w:tc>
          <w:tcPr>
            <w:tcW w:w="2260" w:type="dxa"/>
          </w:tcPr>
          <w:p w14:paraId="747ACC16" w14:textId="77777777" w:rsidR="005E273A" w:rsidRPr="005E273A" w:rsidRDefault="005E273A" w:rsidP="00C73BF4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</w:p>
        </w:tc>
        <w:tc>
          <w:tcPr>
            <w:tcW w:w="2225" w:type="dxa"/>
          </w:tcPr>
          <w:p w14:paraId="25F46832" w14:textId="77777777" w:rsidR="005E273A" w:rsidRPr="005E273A" w:rsidRDefault="005E273A" w:rsidP="00C73BF4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</w:p>
        </w:tc>
      </w:tr>
      <w:tr w:rsidR="005E273A" w:rsidRPr="00D76B32" w14:paraId="2E55CAE4" w14:textId="77777777" w:rsidTr="005E2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dxa"/>
          </w:tcPr>
          <w:p w14:paraId="4AF82601" w14:textId="77777777" w:rsidR="005E273A" w:rsidRPr="005A75DF" w:rsidRDefault="005E273A" w:rsidP="00805137">
            <w:pPr>
              <w:pStyle w:val="ListParagraph"/>
              <w:numPr>
                <w:ilvl w:val="0"/>
                <w:numId w:val="16"/>
              </w:numPr>
              <w:tabs>
                <w:tab w:val="left" w:pos="422"/>
              </w:tabs>
              <w:jc w:val="mediumKashida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552" w:type="dxa"/>
          </w:tcPr>
          <w:p w14:paraId="2CD6BE78" w14:textId="77777777" w:rsidR="005E273A" w:rsidRPr="005A75DF" w:rsidRDefault="005E273A" w:rsidP="005E2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A75DF">
              <w:rPr>
                <w:rFonts w:asciiTheme="majorBidi" w:hAnsiTheme="majorBidi" w:cstheme="majorBidi"/>
                <w:sz w:val="24"/>
                <w:szCs w:val="24"/>
              </w:rPr>
              <w:t>Val</w:t>
            </w:r>
          </w:p>
        </w:tc>
        <w:tc>
          <w:tcPr>
            <w:tcW w:w="1280" w:type="dxa"/>
          </w:tcPr>
          <w:p w14:paraId="4555CDB9" w14:textId="77777777" w:rsidR="005E273A" w:rsidRPr="005A75DF" w:rsidRDefault="005E273A" w:rsidP="005E2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A75DF">
              <w:rPr>
                <w:rFonts w:asciiTheme="majorBidi" w:hAnsiTheme="majorBidi" w:cstheme="majorBidi"/>
                <w:sz w:val="24"/>
                <w:szCs w:val="24"/>
              </w:rPr>
              <w:t>decimal(18, 0)</w:t>
            </w:r>
          </w:p>
        </w:tc>
        <w:tc>
          <w:tcPr>
            <w:tcW w:w="639" w:type="dxa"/>
          </w:tcPr>
          <w:p w14:paraId="07C1FAAB" w14:textId="77777777" w:rsidR="005E273A" w:rsidRPr="005A75DF" w:rsidRDefault="005E273A" w:rsidP="005E2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A75DF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342" w:type="dxa"/>
          </w:tcPr>
          <w:p w14:paraId="37BA1809" w14:textId="77777777" w:rsidR="005E273A" w:rsidRPr="005E273A" w:rsidRDefault="005E273A" w:rsidP="005E2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5E273A">
              <w:rPr>
                <w:rFonts w:asciiTheme="majorBidi" w:hAnsiTheme="majorBidi" w:cs="B Lotus"/>
                <w:sz w:val="24"/>
                <w:szCs w:val="24"/>
                <w:rtl/>
              </w:rPr>
              <w:t>مبلغ ذخیره ریاضی</w:t>
            </w:r>
          </w:p>
        </w:tc>
        <w:tc>
          <w:tcPr>
            <w:tcW w:w="2260" w:type="dxa"/>
          </w:tcPr>
          <w:p w14:paraId="7938E7A9" w14:textId="77777777" w:rsidR="005E273A" w:rsidRPr="005E273A" w:rsidRDefault="005E273A" w:rsidP="00C73BF4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</w:p>
        </w:tc>
        <w:tc>
          <w:tcPr>
            <w:tcW w:w="2225" w:type="dxa"/>
          </w:tcPr>
          <w:p w14:paraId="171C28CC" w14:textId="77777777" w:rsidR="005E273A" w:rsidRPr="005E273A" w:rsidRDefault="005E273A" w:rsidP="00C73BF4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</w:p>
        </w:tc>
      </w:tr>
      <w:tr w:rsidR="005E273A" w:rsidRPr="00D76B32" w14:paraId="2D8D4F0A" w14:textId="77777777" w:rsidTr="005E273A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dxa"/>
          </w:tcPr>
          <w:p w14:paraId="2C5549D2" w14:textId="77777777" w:rsidR="005E273A" w:rsidRPr="005A75DF" w:rsidRDefault="005E273A" w:rsidP="00805137">
            <w:pPr>
              <w:pStyle w:val="ListParagraph"/>
              <w:numPr>
                <w:ilvl w:val="0"/>
                <w:numId w:val="16"/>
              </w:numPr>
              <w:tabs>
                <w:tab w:val="left" w:pos="422"/>
              </w:tabs>
              <w:jc w:val="mediumKashida"/>
              <w:rPr>
                <w:rFonts w:asciiTheme="majorBidi" w:hAnsiTheme="majorBidi" w:cstheme="majorBidi"/>
                <w:color w:val="FF0000"/>
                <w:sz w:val="26"/>
                <w:szCs w:val="26"/>
              </w:rPr>
            </w:pPr>
          </w:p>
        </w:tc>
        <w:tc>
          <w:tcPr>
            <w:tcW w:w="1552" w:type="dxa"/>
          </w:tcPr>
          <w:p w14:paraId="5EFDD195" w14:textId="77777777" w:rsidR="005E273A" w:rsidRPr="005A75DF" w:rsidRDefault="005E273A" w:rsidP="005E2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A75DF">
              <w:rPr>
                <w:rFonts w:asciiTheme="majorBidi" w:hAnsiTheme="majorBidi" w:cstheme="majorBidi"/>
                <w:sz w:val="24"/>
                <w:szCs w:val="24"/>
              </w:rPr>
              <w:t>PreVal</w:t>
            </w:r>
          </w:p>
        </w:tc>
        <w:tc>
          <w:tcPr>
            <w:tcW w:w="1280" w:type="dxa"/>
          </w:tcPr>
          <w:p w14:paraId="4A5E283B" w14:textId="77777777" w:rsidR="005E273A" w:rsidRPr="005A75DF" w:rsidRDefault="005E273A" w:rsidP="005E2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A75DF">
              <w:rPr>
                <w:rFonts w:asciiTheme="majorBidi" w:hAnsiTheme="majorBidi" w:cstheme="majorBidi"/>
                <w:sz w:val="24"/>
                <w:szCs w:val="24"/>
              </w:rPr>
              <w:t>decimal(18, 0)</w:t>
            </w:r>
          </w:p>
        </w:tc>
        <w:tc>
          <w:tcPr>
            <w:tcW w:w="639" w:type="dxa"/>
          </w:tcPr>
          <w:p w14:paraId="193A36E1" w14:textId="77777777" w:rsidR="005E273A" w:rsidRPr="005A75DF" w:rsidRDefault="005E273A" w:rsidP="005E2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A75DF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342" w:type="dxa"/>
          </w:tcPr>
          <w:p w14:paraId="6958083D" w14:textId="77777777" w:rsidR="005E273A" w:rsidRPr="005E273A" w:rsidRDefault="005E273A" w:rsidP="005E2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5E273A">
              <w:rPr>
                <w:rFonts w:asciiTheme="majorBidi" w:hAnsiTheme="majorBidi" w:cs="B Lotus"/>
                <w:sz w:val="24"/>
                <w:szCs w:val="24"/>
                <w:rtl/>
              </w:rPr>
              <w:t>مبلغ ذخیره ریاضی سال مالی قبل</w:t>
            </w:r>
          </w:p>
        </w:tc>
        <w:tc>
          <w:tcPr>
            <w:tcW w:w="2260" w:type="dxa"/>
          </w:tcPr>
          <w:p w14:paraId="7140F655" w14:textId="77777777" w:rsidR="005E273A" w:rsidRPr="005E273A" w:rsidRDefault="005E273A" w:rsidP="00C73BF4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FF0000"/>
                <w:sz w:val="24"/>
                <w:szCs w:val="24"/>
                <w:rtl/>
              </w:rPr>
            </w:pPr>
          </w:p>
        </w:tc>
        <w:tc>
          <w:tcPr>
            <w:tcW w:w="2225" w:type="dxa"/>
          </w:tcPr>
          <w:p w14:paraId="6437037A" w14:textId="77777777" w:rsidR="005E273A" w:rsidRPr="005E273A" w:rsidRDefault="005E273A" w:rsidP="00C73BF4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FF0000"/>
                <w:sz w:val="24"/>
                <w:szCs w:val="24"/>
                <w:rtl/>
              </w:rPr>
            </w:pPr>
          </w:p>
        </w:tc>
      </w:tr>
      <w:tr w:rsidR="005E273A" w:rsidRPr="00D76B32" w14:paraId="5C4D6C2D" w14:textId="77777777" w:rsidTr="005E2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dxa"/>
          </w:tcPr>
          <w:p w14:paraId="211E05CE" w14:textId="77777777" w:rsidR="005E273A" w:rsidRPr="005A75DF" w:rsidRDefault="005E273A" w:rsidP="00805137">
            <w:pPr>
              <w:pStyle w:val="ListParagraph"/>
              <w:numPr>
                <w:ilvl w:val="0"/>
                <w:numId w:val="16"/>
              </w:numPr>
              <w:tabs>
                <w:tab w:val="left" w:pos="422"/>
              </w:tabs>
              <w:jc w:val="mediumKashida"/>
              <w:rPr>
                <w:rFonts w:asciiTheme="majorBidi" w:hAnsiTheme="majorBidi" w:cstheme="majorBidi"/>
                <w:color w:val="FF0000"/>
                <w:sz w:val="26"/>
                <w:szCs w:val="26"/>
              </w:rPr>
            </w:pPr>
          </w:p>
        </w:tc>
        <w:tc>
          <w:tcPr>
            <w:tcW w:w="1552" w:type="dxa"/>
          </w:tcPr>
          <w:p w14:paraId="17D17B24" w14:textId="77777777" w:rsidR="005E273A" w:rsidRPr="005A75DF" w:rsidRDefault="005E273A" w:rsidP="005E2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CurCod</w:t>
            </w:r>
          </w:p>
        </w:tc>
        <w:tc>
          <w:tcPr>
            <w:tcW w:w="1280" w:type="dxa"/>
          </w:tcPr>
          <w:p w14:paraId="5A6DDC9C" w14:textId="77777777" w:rsidR="005E273A" w:rsidRPr="005A75DF" w:rsidRDefault="005E273A" w:rsidP="005E2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  <w:tc>
          <w:tcPr>
            <w:tcW w:w="639" w:type="dxa"/>
          </w:tcPr>
          <w:p w14:paraId="43B51FEB" w14:textId="77777777" w:rsidR="005E273A" w:rsidRPr="005A75DF" w:rsidRDefault="005E273A" w:rsidP="005E2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342" w:type="dxa"/>
          </w:tcPr>
          <w:p w14:paraId="16964CA5" w14:textId="77777777" w:rsidR="005E273A" w:rsidRPr="005E273A" w:rsidRDefault="005E273A" w:rsidP="005E2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  <w:rtl/>
              </w:rPr>
            </w:pPr>
            <w:r w:rsidRPr="005E273A">
              <w:rPr>
                <w:rFonts w:asciiTheme="majorBidi" w:hAnsiTheme="majorBidi" w:cs="B Lotus" w:hint="cs"/>
                <w:sz w:val="24"/>
                <w:szCs w:val="24"/>
                <w:rtl/>
              </w:rPr>
              <w:t>کد ارز</w:t>
            </w:r>
          </w:p>
        </w:tc>
        <w:tc>
          <w:tcPr>
            <w:tcW w:w="2260" w:type="dxa"/>
          </w:tcPr>
          <w:p w14:paraId="1F071A5A" w14:textId="77777777" w:rsidR="005E273A" w:rsidRPr="005E273A" w:rsidRDefault="005E273A" w:rsidP="00C73BF4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color w:val="FF0000"/>
                <w:sz w:val="24"/>
                <w:szCs w:val="24"/>
                <w:rtl/>
              </w:rPr>
            </w:pPr>
          </w:p>
        </w:tc>
        <w:tc>
          <w:tcPr>
            <w:tcW w:w="2225" w:type="dxa"/>
          </w:tcPr>
          <w:p w14:paraId="6E8AC250" w14:textId="77777777" w:rsidR="005E273A" w:rsidRPr="005E273A" w:rsidRDefault="005E273A" w:rsidP="00C73BF4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color w:val="FF0000"/>
                <w:sz w:val="24"/>
                <w:szCs w:val="24"/>
                <w:rtl/>
              </w:rPr>
            </w:pPr>
            <w:r w:rsidRPr="005E273A">
              <w:rPr>
                <w:rFonts w:asciiTheme="majorBidi" w:hAnsiTheme="majorBidi" w:cs="B Lotus" w:hint="eastAsia"/>
                <w:sz w:val="24"/>
                <w:szCs w:val="24"/>
                <w:rtl/>
              </w:rPr>
              <w:t>جدول</w:t>
            </w:r>
            <w:r w:rsidRPr="005E273A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5E273A">
              <w:rPr>
                <w:rFonts w:asciiTheme="majorBidi" w:hAnsiTheme="majorBidi" w:cs="B Lotus" w:hint="eastAsia"/>
                <w:sz w:val="24"/>
                <w:szCs w:val="24"/>
                <w:rtl/>
              </w:rPr>
              <w:t>کد</w:t>
            </w:r>
            <w:r w:rsidRPr="005E273A">
              <w:rPr>
                <w:rFonts w:asciiTheme="majorBidi" w:hAnsiTheme="majorBidi" w:cs="B Lotus" w:hint="cs"/>
                <w:sz w:val="24"/>
                <w:szCs w:val="24"/>
                <w:rtl/>
              </w:rPr>
              <w:t>ی</w:t>
            </w:r>
            <w:r w:rsidRPr="005E273A">
              <w:rPr>
                <w:rFonts w:asciiTheme="majorBidi" w:hAnsiTheme="majorBidi" w:cs="B Lotus" w:hint="eastAsia"/>
                <w:sz w:val="24"/>
                <w:szCs w:val="24"/>
                <w:rtl/>
              </w:rPr>
              <w:t>نگ</w:t>
            </w:r>
            <w:r w:rsidRPr="005E273A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5E273A">
              <w:rPr>
                <w:rFonts w:asciiTheme="majorBidi" w:hAnsiTheme="majorBidi" w:cs="B Lotus" w:hint="eastAsia"/>
                <w:sz w:val="24"/>
                <w:szCs w:val="24"/>
                <w:rtl/>
              </w:rPr>
              <w:t>کد</w:t>
            </w:r>
            <w:r w:rsidRPr="005E273A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5E273A">
              <w:rPr>
                <w:rFonts w:asciiTheme="majorBidi" w:hAnsiTheme="majorBidi" w:cs="B Lotus" w:hint="eastAsia"/>
                <w:sz w:val="24"/>
                <w:szCs w:val="24"/>
                <w:rtl/>
              </w:rPr>
              <w:t>استاندارد</w:t>
            </w:r>
            <w:r w:rsidRPr="005E273A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5E273A">
              <w:rPr>
                <w:rFonts w:asciiTheme="majorBidi" w:hAnsiTheme="majorBidi" w:cs="B Lotus" w:hint="eastAsia"/>
                <w:sz w:val="24"/>
                <w:szCs w:val="24"/>
                <w:rtl/>
              </w:rPr>
              <w:t>ارز</w:t>
            </w:r>
            <w:r w:rsidRPr="005E273A">
              <w:rPr>
                <w:rFonts w:asciiTheme="majorBidi" w:hAnsiTheme="majorBidi" w:cs="B Lotus"/>
                <w:sz w:val="24"/>
                <w:szCs w:val="24"/>
                <w:rtl/>
              </w:rPr>
              <w:t>(</w:t>
            </w:r>
            <w:r w:rsidRPr="005E273A">
              <w:rPr>
                <w:rFonts w:asciiTheme="majorBidi" w:hAnsiTheme="majorBidi" w:cs="B Lotus" w:hint="eastAsia"/>
                <w:sz w:val="24"/>
                <w:szCs w:val="24"/>
                <w:rtl/>
              </w:rPr>
              <w:t>جدول</w:t>
            </w:r>
            <w:r w:rsidRPr="005E273A">
              <w:rPr>
                <w:rFonts w:asciiTheme="majorBidi" w:hAnsiTheme="majorBidi" w:cs="B Lotus"/>
                <w:sz w:val="24"/>
                <w:szCs w:val="24"/>
                <w:rtl/>
              </w:rPr>
              <w:t xml:space="preserve"> </w:t>
            </w:r>
            <w:r w:rsidRPr="005E273A">
              <w:rPr>
                <w:rFonts w:asciiTheme="majorBidi" w:hAnsiTheme="majorBidi" w:cs="B Lotus" w:hint="eastAsia"/>
                <w:sz w:val="24"/>
                <w:szCs w:val="24"/>
                <w:rtl/>
              </w:rPr>
              <w:t>شماره</w:t>
            </w:r>
            <w:r w:rsidRPr="005E273A">
              <w:rPr>
                <w:rFonts w:asciiTheme="majorBidi" w:hAnsiTheme="majorBidi" w:cs="B Lotus"/>
                <w:sz w:val="24"/>
                <w:szCs w:val="24"/>
                <w:rtl/>
              </w:rPr>
              <w:t xml:space="preserve"> 5-1 )</w:t>
            </w:r>
          </w:p>
        </w:tc>
      </w:tr>
    </w:tbl>
    <w:p w14:paraId="213BD098" w14:textId="77777777" w:rsidR="00FC191B" w:rsidRDefault="00FC191B" w:rsidP="00C73BF4">
      <w:pPr>
        <w:jc w:val="mediumKashida"/>
        <w:rPr>
          <w:rFonts w:cs="B Lotus"/>
          <w:sz w:val="28"/>
          <w:szCs w:val="28"/>
        </w:rPr>
      </w:pPr>
    </w:p>
    <w:p w14:paraId="0EBE0D52" w14:textId="77777777" w:rsidR="00F34A4D" w:rsidRPr="00490C97" w:rsidRDefault="00F34A4D" w:rsidP="00C73BF4">
      <w:pPr>
        <w:jc w:val="mediumKashida"/>
        <w:rPr>
          <w:rFonts w:ascii="Consolas" w:hAnsi="Consolas" w:cs="Consolas"/>
          <w:color w:val="000000"/>
          <w:sz w:val="29"/>
          <w:szCs w:val="29"/>
          <w:lang w:bidi="ar-SA"/>
        </w:rPr>
      </w:pPr>
      <w:r>
        <w:rPr>
          <w:rFonts w:cs="B Lotus"/>
          <w:sz w:val="28"/>
          <w:szCs w:val="28"/>
          <w:rtl/>
        </w:rPr>
        <w:t>اسم کلاس</w:t>
      </w:r>
      <w:r w:rsidRPr="005052DC">
        <w:rPr>
          <w:rFonts w:cs="B Lotus" w:hint="cs"/>
          <w:b/>
          <w:bCs/>
          <w:sz w:val="28"/>
          <w:szCs w:val="28"/>
          <w:rtl/>
        </w:rPr>
        <w:t>:</w:t>
      </w:r>
      <w:r w:rsidRPr="00975C64">
        <w:rPr>
          <w:rFonts w:asciiTheme="majorBidi" w:hAnsiTheme="majorBidi" w:cstheme="majorBidi"/>
          <w:sz w:val="28"/>
          <w:szCs w:val="28"/>
        </w:rPr>
        <w:t xml:space="preserve"> </w:t>
      </w:r>
      <w:r w:rsidRPr="00975C64">
        <w:rPr>
          <w:rFonts w:asciiTheme="majorBidi" w:hAnsiTheme="majorBidi" w:cstheme="majorBidi"/>
          <w:color w:val="2B91AF"/>
          <w:sz w:val="28"/>
          <w:szCs w:val="28"/>
          <w:lang w:bidi="ar-SA"/>
        </w:rPr>
        <w:t>Wbs</w:t>
      </w:r>
      <w:r w:rsidR="007903B1">
        <w:rPr>
          <w:rFonts w:asciiTheme="majorBidi" w:hAnsiTheme="majorBidi" w:cstheme="majorBidi"/>
          <w:color w:val="2B91AF"/>
          <w:sz w:val="28"/>
          <w:szCs w:val="28"/>
          <w:lang w:bidi="ar-SA"/>
        </w:rPr>
        <w:t>V6</w:t>
      </w:r>
      <w:r w:rsidRPr="00975C64">
        <w:rPr>
          <w:rFonts w:asciiTheme="majorBidi" w:hAnsiTheme="majorBidi" w:cstheme="majorBidi"/>
          <w:color w:val="2B91AF"/>
          <w:sz w:val="28"/>
          <w:szCs w:val="28"/>
          <w:lang w:bidi="ar-SA"/>
        </w:rPr>
        <w:t>PlcyMthReq</w:t>
      </w:r>
    </w:p>
    <w:p w14:paraId="2C11BBD0" w14:textId="77777777" w:rsidR="00F34A4D" w:rsidRPr="00050052" w:rsidRDefault="006475C5" w:rsidP="000D5ACC">
      <w:pPr>
        <w:pStyle w:val="Heading4"/>
        <w:rPr>
          <w:rtl/>
        </w:rPr>
      </w:pPr>
      <w:r>
        <w:rPr>
          <w:rFonts w:hint="cs"/>
          <w:rtl/>
        </w:rPr>
        <w:t xml:space="preserve">2-16-2- </w:t>
      </w:r>
      <w:r w:rsidR="00F34A4D" w:rsidRPr="00050052">
        <w:rPr>
          <w:rtl/>
        </w:rPr>
        <w:t>خروجي</w:t>
      </w:r>
      <w:r w:rsidR="00F34A4D" w:rsidRPr="00050052">
        <w:t xml:space="preserve"> </w:t>
      </w:r>
      <w:r w:rsidR="00F34A4D" w:rsidRPr="00050052">
        <w:rPr>
          <w:rtl/>
        </w:rPr>
        <w:t xml:space="preserve">متد ثبت </w:t>
      </w:r>
      <w:r w:rsidR="00F34A4D" w:rsidRPr="00050052">
        <w:rPr>
          <w:rFonts w:hint="cs"/>
          <w:rtl/>
        </w:rPr>
        <w:t>ذخیره ریاضی</w:t>
      </w:r>
      <w:r w:rsidR="00F34A4D" w:rsidRPr="00050052">
        <w:rPr>
          <w:rtl/>
        </w:rPr>
        <w:t>:</w:t>
      </w:r>
    </w:p>
    <w:p w14:paraId="3F5ED6CE" w14:textId="77777777" w:rsidR="00F34A4D" w:rsidRPr="00975C64" w:rsidRDefault="00F34A4D" w:rsidP="00F10CBC">
      <w:pPr>
        <w:jc w:val="mediumKashida"/>
        <w:rPr>
          <w:rFonts w:asciiTheme="majorBidi" w:hAnsiTheme="majorBidi" w:cstheme="majorBidi"/>
          <w:sz w:val="28"/>
          <w:szCs w:val="28"/>
          <w:rtl/>
        </w:rPr>
      </w:pPr>
      <w:r>
        <w:rPr>
          <w:rFonts w:cs="B Lotus"/>
          <w:sz w:val="28"/>
          <w:szCs w:val="28"/>
          <w:rtl/>
        </w:rPr>
        <w:t>اسم کلاس</w:t>
      </w:r>
      <w:r w:rsidRPr="005052DC">
        <w:rPr>
          <w:rFonts w:cs="B Lotus"/>
          <w:sz w:val="28"/>
          <w:szCs w:val="28"/>
        </w:rPr>
        <w:t xml:space="preserve"> </w:t>
      </w:r>
      <w:r w:rsidRPr="00975C64">
        <w:rPr>
          <w:rFonts w:asciiTheme="majorBidi" w:hAnsiTheme="majorBidi" w:cstheme="majorBidi"/>
          <w:color w:val="2B91AF"/>
          <w:sz w:val="28"/>
          <w:szCs w:val="28"/>
          <w:lang w:bidi="ar-SA"/>
        </w:rPr>
        <w:t>Wbs</w:t>
      </w:r>
      <w:r w:rsidR="007903B1">
        <w:rPr>
          <w:rFonts w:asciiTheme="majorBidi" w:hAnsiTheme="majorBidi" w:cstheme="majorBidi"/>
          <w:color w:val="2B91AF"/>
          <w:sz w:val="28"/>
          <w:szCs w:val="28"/>
          <w:lang w:bidi="ar-SA"/>
        </w:rPr>
        <w:t>V6</w:t>
      </w:r>
      <w:r w:rsidRPr="00975C64">
        <w:rPr>
          <w:rFonts w:asciiTheme="majorBidi" w:hAnsiTheme="majorBidi" w:cstheme="majorBidi"/>
          <w:color w:val="2B91AF"/>
          <w:sz w:val="28"/>
          <w:szCs w:val="28"/>
          <w:lang w:bidi="ar-SA"/>
        </w:rPr>
        <w:t>PlcyMthRes</w:t>
      </w:r>
    </w:p>
    <w:p w14:paraId="3463782D" w14:textId="77777777" w:rsidR="00F34A4D" w:rsidRPr="00AF283F" w:rsidRDefault="00F34A4D" w:rsidP="00F34A4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bidi="ar-SA"/>
        </w:rPr>
      </w:pPr>
      <w:r w:rsidRPr="00AF283F">
        <w:rPr>
          <w:rFonts w:asciiTheme="majorBidi" w:hAnsiTheme="majorBidi" w:cstheme="majorBidi"/>
          <w:color w:val="0000FF"/>
          <w:sz w:val="28"/>
          <w:szCs w:val="28"/>
          <w:lang w:bidi="ar-SA"/>
        </w:rPr>
        <w:t>public</w:t>
      </w:r>
      <w:r w:rsidRPr="00AF283F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</w:t>
      </w:r>
      <w:r w:rsidRPr="00AF283F">
        <w:rPr>
          <w:rFonts w:asciiTheme="majorBidi" w:hAnsiTheme="majorBidi" w:cstheme="majorBidi"/>
          <w:color w:val="0000FF"/>
          <w:sz w:val="28"/>
          <w:szCs w:val="28"/>
          <w:lang w:bidi="ar-SA"/>
        </w:rPr>
        <w:t>class</w:t>
      </w:r>
      <w:r w:rsidRPr="00AF283F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</w:t>
      </w:r>
      <w:r w:rsidRPr="00AF283F">
        <w:rPr>
          <w:rFonts w:asciiTheme="majorBidi" w:hAnsiTheme="majorBidi" w:cstheme="majorBidi"/>
          <w:color w:val="2B91AF"/>
          <w:sz w:val="28"/>
          <w:szCs w:val="28"/>
          <w:lang w:bidi="ar-SA"/>
        </w:rPr>
        <w:t>Wbs</w:t>
      </w:r>
      <w:r w:rsidR="007903B1">
        <w:rPr>
          <w:rFonts w:asciiTheme="majorBidi" w:hAnsiTheme="majorBidi" w:cstheme="majorBidi"/>
          <w:color w:val="2B91AF"/>
          <w:sz w:val="28"/>
          <w:szCs w:val="28"/>
          <w:lang w:bidi="ar-SA"/>
        </w:rPr>
        <w:t>V6</w:t>
      </w:r>
      <w:r w:rsidRPr="00AF283F">
        <w:rPr>
          <w:rFonts w:asciiTheme="majorBidi" w:hAnsiTheme="majorBidi" w:cstheme="majorBidi"/>
          <w:color w:val="2B91AF"/>
          <w:sz w:val="28"/>
          <w:szCs w:val="28"/>
          <w:lang w:bidi="ar-SA"/>
        </w:rPr>
        <w:t>PlcyMthRes</w:t>
      </w:r>
    </w:p>
    <w:p w14:paraId="670619EE" w14:textId="77777777" w:rsidR="00F34A4D" w:rsidRPr="00AF283F" w:rsidRDefault="00F34A4D" w:rsidP="00F34A4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bidi="ar-SA"/>
        </w:rPr>
      </w:pPr>
      <w:r w:rsidRPr="00AF283F">
        <w:rPr>
          <w:rFonts w:asciiTheme="majorBidi" w:hAnsiTheme="majorBidi" w:cstheme="majorBidi"/>
          <w:color w:val="000000"/>
          <w:sz w:val="28"/>
          <w:szCs w:val="28"/>
          <w:lang w:bidi="ar-SA"/>
        </w:rPr>
        <w:t>{</w:t>
      </w:r>
    </w:p>
    <w:p w14:paraId="701DB984" w14:textId="77777777" w:rsidR="00F34A4D" w:rsidRDefault="00F34A4D" w:rsidP="00D0650C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B Lotus"/>
          <w:color w:val="000000"/>
          <w:sz w:val="28"/>
          <w:szCs w:val="28"/>
          <w:rtl/>
        </w:rPr>
      </w:pPr>
      <w:r w:rsidRPr="00AF283F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   </w:t>
      </w:r>
      <w:r w:rsidRPr="00AF283F">
        <w:rPr>
          <w:rFonts w:asciiTheme="majorBidi" w:hAnsiTheme="majorBidi" w:cstheme="majorBidi"/>
          <w:color w:val="0000FF"/>
          <w:sz w:val="28"/>
          <w:szCs w:val="28"/>
          <w:lang w:bidi="ar-SA"/>
        </w:rPr>
        <w:t>public</w:t>
      </w:r>
      <w:r w:rsidRPr="00AF283F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</w:t>
      </w:r>
      <w:r w:rsidRPr="00AF283F">
        <w:rPr>
          <w:rFonts w:asciiTheme="majorBidi" w:hAnsiTheme="majorBidi" w:cstheme="majorBidi"/>
          <w:color w:val="0000FF"/>
          <w:sz w:val="28"/>
          <w:szCs w:val="28"/>
          <w:lang w:bidi="ar-SA"/>
        </w:rPr>
        <w:t>long</w:t>
      </w:r>
      <w:r w:rsidRPr="00AF283F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Plcy</w:t>
      </w:r>
      <w:r w:rsidR="00413D7F">
        <w:rPr>
          <w:rFonts w:asciiTheme="majorBidi" w:hAnsiTheme="majorBidi" w:cstheme="majorBidi"/>
          <w:color w:val="000000"/>
          <w:sz w:val="28"/>
          <w:szCs w:val="28"/>
          <w:lang w:bidi="ar-SA"/>
        </w:rPr>
        <w:t>Mth</w:t>
      </w:r>
      <w:r w:rsidRPr="00AF283F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UnqCod </w:t>
      </w:r>
      <w:r w:rsidR="00D0650C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                   </w:t>
      </w:r>
      <w:r w:rsidR="00413D7F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                          </w:t>
      </w:r>
      <w:r w:rsidR="00413D7F" w:rsidRPr="00413D7F">
        <w:rPr>
          <w:rFonts w:asciiTheme="majorBidi" w:hAnsiTheme="majorBidi" w:cs="B Lotus" w:hint="cs"/>
          <w:color w:val="000000"/>
          <w:sz w:val="28"/>
          <w:szCs w:val="28"/>
          <w:rtl/>
        </w:rPr>
        <w:t>کد یکتای ثبت ذخیره ریاضی</w:t>
      </w:r>
    </w:p>
    <w:p w14:paraId="3F62F909" w14:textId="77777777" w:rsidR="00F10CBC" w:rsidRPr="00E532F9" w:rsidRDefault="00D0650C" w:rsidP="00D0650C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rtl/>
          <w:lang w:bidi="ar-SA"/>
        </w:rPr>
      </w:pPr>
      <w:r>
        <w:rPr>
          <w:rFonts w:asciiTheme="majorBidi" w:hAnsiTheme="majorBidi" w:cstheme="majorBidi"/>
          <w:color w:val="000000"/>
          <w:sz w:val="26"/>
          <w:szCs w:val="26"/>
          <w:lang w:bidi="ar-SA"/>
        </w:rPr>
        <w:t xml:space="preserve">     </w:t>
      </w:r>
      <w:r w:rsidR="00F10CBC" w:rsidRPr="00E532F9">
        <w:rPr>
          <w:rFonts w:asciiTheme="majorBidi" w:hAnsiTheme="majorBidi" w:cstheme="majorBidi"/>
          <w:color w:val="0000FF"/>
          <w:sz w:val="28"/>
          <w:szCs w:val="28"/>
          <w:lang w:bidi="ar-SA"/>
        </w:rPr>
        <w:t>public</w:t>
      </w:r>
      <w:r w:rsidR="00F10CBC" w:rsidRPr="00E532F9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</w:t>
      </w:r>
      <w:r w:rsidR="00F10CBC" w:rsidRPr="00E532F9">
        <w:rPr>
          <w:rFonts w:asciiTheme="majorBidi" w:hAnsiTheme="majorBidi" w:cstheme="majorBidi"/>
          <w:color w:val="0000FF"/>
          <w:sz w:val="28"/>
          <w:szCs w:val="28"/>
          <w:lang w:bidi="ar-SA"/>
        </w:rPr>
        <w:t>long</w:t>
      </w:r>
      <w:r w:rsidR="00F10CBC" w:rsidRPr="00E532F9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</w:t>
      </w:r>
      <w:r w:rsidR="00F10CBC" w:rsidRPr="00AF283F">
        <w:rPr>
          <w:rFonts w:asciiTheme="majorBidi" w:hAnsiTheme="majorBidi" w:cstheme="majorBidi"/>
          <w:color w:val="000000"/>
          <w:sz w:val="28"/>
          <w:szCs w:val="28"/>
          <w:lang w:bidi="ar-SA"/>
        </w:rPr>
        <w:t>Plcy</w:t>
      </w:r>
      <w:r w:rsidR="00F10CBC">
        <w:rPr>
          <w:rFonts w:asciiTheme="majorBidi" w:hAnsiTheme="majorBidi" w:cstheme="majorBidi"/>
          <w:color w:val="000000"/>
          <w:sz w:val="28"/>
          <w:szCs w:val="28"/>
          <w:lang w:bidi="ar-SA"/>
        </w:rPr>
        <w:t>Mth</w:t>
      </w:r>
      <w:r w:rsidR="00F10CBC" w:rsidRPr="00E532F9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MidId </w:t>
      </w:r>
    </w:p>
    <w:p w14:paraId="52F8A051" w14:textId="77777777" w:rsidR="00413D7F" w:rsidRPr="00F10CBC" w:rsidRDefault="00F10CBC" w:rsidP="00F10CBC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="B Lotus"/>
          <w:color w:val="000000"/>
          <w:sz w:val="26"/>
          <w:szCs w:val="26"/>
          <w:lang w:bidi="ar-SA"/>
        </w:rPr>
      </w:pPr>
      <w:r w:rsidRPr="00E532F9">
        <w:rPr>
          <w:rFonts w:asciiTheme="majorBidi" w:hAnsiTheme="majorBidi" w:cs="B Lotus"/>
          <w:color w:val="000000"/>
          <w:sz w:val="26"/>
          <w:szCs w:val="26"/>
          <w:rtl/>
          <w:lang w:bidi="ar-SA"/>
        </w:rPr>
        <w:lastRenderedPageBreak/>
        <w:t>کد پیگیری ثبت اطلاعات ارسالی (تا در هنگام بروز خطا امکان رهگیری و بررسی اطلاعات ارسالی وجود داشته باشد )</w:t>
      </w:r>
      <w:r>
        <w:rPr>
          <w:rFonts w:asciiTheme="majorBidi" w:hAnsiTheme="majorBidi" w:cs="B Lotus" w:hint="cs"/>
          <w:color w:val="000000"/>
          <w:sz w:val="26"/>
          <w:szCs w:val="26"/>
          <w:rtl/>
          <w:lang w:bidi="ar-SA"/>
        </w:rPr>
        <w:t xml:space="preserve"> </w:t>
      </w:r>
    </w:p>
    <w:p w14:paraId="272B194C" w14:textId="77777777" w:rsidR="00F34A4D" w:rsidRPr="00AF283F" w:rsidRDefault="00413D7F" w:rsidP="00D0650C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bidi="ar-SA"/>
        </w:rPr>
      </w:pPr>
      <w:r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    </w:t>
      </w:r>
      <w:r w:rsidR="00F34A4D" w:rsidRPr="00AF283F">
        <w:rPr>
          <w:rFonts w:asciiTheme="majorBidi" w:hAnsiTheme="majorBidi" w:cstheme="majorBidi"/>
          <w:color w:val="0000FF"/>
          <w:sz w:val="28"/>
          <w:szCs w:val="28"/>
          <w:lang w:bidi="ar-SA"/>
        </w:rPr>
        <w:t>public</w:t>
      </w:r>
      <w:r w:rsidR="00F34A4D" w:rsidRPr="00AF283F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</w:t>
      </w:r>
      <w:r w:rsidR="00F34A4D" w:rsidRPr="00AF283F">
        <w:rPr>
          <w:rFonts w:asciiTheme="majorBidi" w:hAnsiTheme="majorBidi" w:cstheme="majorBidi"/>
          <w:color w:val="2B91AF"/>
          <w:sz w:val="28"/>
          <w:szCs w:val="28"/>
          <w:lang w:bidi="ar-SA"/>
        </w:rPr>
        <w:t>Dictionary</w:t>
      </w:r>
      <w:r w:rsidR="00F34A4D" w:rsidRPr="00AF283F">
        <w:rPr>
          <w:rFonts w:asciiTheme="majorBidi" w:hAnsiTheme="majorBidi" w:cstheme="majorBidi"/>
          <w:color w:val="000000"/>
          <w:sz w:val="28"/>
          <w:szCs w:val="28"/>
          <w:lang w:bidi="ar-SA"/>
        </w:rPr>
        <w:t>&lt;</w:t>
      </w:r>
      <w:r w:rsidR="00F34A4D" w:rsidRPr="00AF283F">
        <w:rPr>
          <w:rFonts w:asciiTheme="majorBidi" w:hAnsiTheme="majorBidi" w:cstheme="majorBidi"/>
          <w:color w:val="0000FF"/>
          <w:sz w:val="28"/>
          <w:szCs w:val="28"/>
          <w:lang w:bidi="ar-SA"/>
        </w:rPr>
        <w:t>string</w:t>
      </w:r>
      <w:r w:rsidR="00F34A4D" w:rsidRPr="00AF283F">
        <w:rPr>
          <w:rFonts w:asciiTheme="majorBidi" w:hAnsiTheme="majorBidi" w:cstheme="majorBidi"/>
          <w:color w:val="000000"/>
          <w:sz w:val="28"/>
          <w:szCs w:val="28"/>
          <w:lang w:bidi="ar-SA"/>
        </w:rPr>
        <w:t>,</w:t>
      </w:r>
      <w:r w:rsidR="00F34A4D" w:rsidRPr="00AF283F">
        <w:rPr>
          <w:rFonts w:asciiTheme="majorBidi" w:hAnsiTheme="majorBidi" w:cstheme="majorBidi"/>
          <w:color w:val="0000FF"/>
          <w:sz w:val="28"/>
          <w:szCs w:val="28"/>
          <w:lang w:bidi="ar-SA"/>
        </w:rPr>
        <w:t>string</w:t>
      </w:r>
      <w:r w:rsidR="00F34A4D" w:rsidRPr="00AF283F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&gt; Errors </w:t>
      </w:r>
    </w:p>
    <w:p w14:paraId="3B76323B" w14:textId="77777777" w:rsidR="00F34A4D" w:rsidRPr="00AF283F" w:rsidRDefault="00F34A4D" w:rsidP="00F34A4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bidi="ar-SA"/>
        </w:rPr>
      </w:pPr>
    </w:p>
    <w:p w14:paraId="4071CF0F" w14:textId="77777777" w:rsidR="00F34A4D" w:rsidRPr="00D0650C" w:rsidRDefault="00F34A4D" w:rsidP="00440A5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FF0000"/>
          <w:sz w:val="28"/>
          <w:szCs w:val="28"/>
          <w:lang w:bidi="ar-SA"/>
        </w:rPr>
      </w:pPr>
      <w:r w:rsidRPr="00D0650C">
        <w:rPr>
          <w:rFonts w:asciiTheme="majorBidi" w:hAnsiTheme="majorBidi" w:cstheme="majorBidi"/>
          <w:color w:val="FF0000"/>
          <w:sz w:val="28"/>
          <w:szCs w:val="28"/>
          <w:lang w:bidi="ar-SA"/>
        </w:rPr>
        <w:t xml:space="preserve">    </w:t>
      </w:r>
      <w:r w:rsidR="00440A59">
        <w:rPr>
          <w:rFonts w:asciiTheme="majorBidi" w:hAnsiTheme="majorBidi" w:cstheme="majorBidi"/>
          <w:color w:val="FF0000"/>
          <w:sz w:val="28"/>
          <w:szCs w:val="28"/>
          <w:lang w:bidi="ar-SA"/>
        </w:rPr>
        <w:t xml:space="preserve"> </w:t>
      </w:r>
      <w:r w:rsidR="00440A59" w:rsidRPr="00AF283F">
        <w:rPr>
          <w:rFonts w:asciiTheme="majorBidi" w:hAnsiTheme="majorBidi" w:cstheme="majorBidi"/>
          <w:color w:val="0000FF"/>
          <w:sz w:val="28"/>
          <w:szCs w:val="28"/>
          <w:lang w:bidi="ar-SA"/>
        </w:rPr>
        <w:t>public</w:t>
      </w:r>
      <w:r w:rsidRPr="00D0650C">
        <w:rPr>
          <w:rFonts w:asciiTheme="majorBidi" w:hAnsiTheme="majorBidi" w:cstheme="majorBidi"/>
          <w:color w:val="FF0000"/>
          <w:sz w:val="28"/>
          <w:szCs w:val="28"/>
          <w:lang w:bidi="ar-SA"/>
        </w:rPr>
        <w:t xml:space="preserve"> </w:t>
      </w:r>
      <w:r w:rsidRPr="00CB307D">
        <w:rPr>
          <w:rFonts w:asciiTheme="majorBidi" w:hAnsiTheme="majorBidi" w:cstheme="majorBidi"/>
          <w:sz w:val="28"/>
          <w:szCs w:val="28"/>
          <w:lang w:bidi="ar-SA"/>
        </w:rPr>
        <w:t>Wbs</w:t>
      </w:r>
      <w:r w:rsidR="007903B1">
        <w:rPr>
          <w:rFonts w:asciiTheme="majorBidi" w:hAnsiTheme="majorBidi" w:cstheme="majorBidi"/>
          <w:sz w:val="28"/>
          <w:szCs w:val="28"/>
          <w:lang w:bidi="ar-SA"/>
        </w:rPr>
        <w:t>V6</w:t>
      </w:r>
      <w:r w:rsidRPr="00CB307D">
        <w:rPr>
          <w:rFonts w:asciiTheme="majorBidi" w:hAnsiTheme="majorBidi" w:cstheme="majorBidi"/>
          <w:sz w:val="28"/>
          <w:szCs w:val="28"/>
          <w:lang w:bidi="ar-SA"/>
        </w:rPr>
        <w:t>PlcyMthRes()</w:t>
      </w:r>
    </w:p>
    <w:p w14:paraId="6921532E" w14:textId="77777777" w:rsidR="00F34A4D" w:rsidRPr="00CB307D" w:rsidRDefault="00F34A4D" w:rsidP="00F34A4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ar-SA"/>
        </w:rPr>
      </w:pPr>
      <w:r w:rsidRPr="00D0650C">
        <w:rPr>
          <w:rFonts w:asciiTheme="majorBidi" w:hAnsiTheme="majorBidi" w:cstheme="majorBidi"/>
          <w:color w:val="FF0000"/>
          <w:sz w:val="28"/>
          <w:szCs w:val="28"/>
          <w:lang w:bidi="ar-SA"/>
        </w:rPr>
        <w:t xml:space="preserve">    </w:t>
      </w:r>
      <w:r w:rsidRPr="00CB307D">
        <w:rPr>
          <w:rFonts w:asciiTheme="majorBidi" w:hAnsiTheme="majorBidi" w:cstheme="majorBidi"/>
          <w:sz w:val="28"/>
          <w:szCs w:val="28"/>
          <w:lang w:bidi="ar-SA"/>
        </w:rPr>
        <w:t>{</w:t>
      </w:r>
    </w:p>
    <w:p w14:paraId="3E80F8A8" w14:textId="77777777" w:rsidR="00F34A4D" w:rsidRPr="00CB307D" w:rsidRDefault="00F34A4D" w:rsidP="00CB307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ar-SA"/>
        </w:rPr>
      </w:pPr>
      <w:r w:rsidRPr="00CB307D">
        <w:rPr>
          <w:rFonts w:asciiTheme="majorBidi" w:hAnsiTheme="majorBidi" w:cstheme="majorBidi"/>
          <w:sz w:val="28"/>
          <w:szCs w:val="28"/>
          <w:lang w:bidi="ar-SA"/>
        </w:rPr>
        <w:t xml:space="preserve">        Errors = </w:t>
      </w:r>
      <w:r w:rsidR="00CB307D" w:rsidRPr="00975C64">
        <w:rPr>
          <w:rFonts w:asciiTheme="majorBidi" w:hAnsiTheme="majorBidi" w:cstheme="majorBidi"/>
          <w:color w:val="0000FF"/>
          <w:sz w:val="28"/>
          <w:szCs w:val="28"/>
          <w:lang w:bidi="ar-SA"/>
        </w:rPr>
        <w:t>new</w:t>
      </w:r>
      <w:r w:rsidR="00CB307D"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</w:t>
      </w:r>
      <w:r w:rsidR="00CB307D" w:rsidRPr="00975C64">
        <w:rPr>
          <w:rFonts w:asciiTheme="majorBidi" w:hAnsiTheme="majorBidi" w:cstheme="majorBidi"/>
          <w:color w:val="2B91AF"/>
          <w:sz w:val="28"/>
          <w:szCs w:val="28"/>
          <w:lang w:bidi="ar-SA"/>
        </w:rPr>
        <w:t>Dictionary</w:t>
      </w:r>
      <w:r w:rsidR="00CB307D" w:rsidRPr="000317C8">
        <w:rPr>
          <w:rFonts w:asciiTheme="majorBidi" w:hAnsiTheme="majorBidi" w:cstheme="majorBidi"/>
          <w:sz w:val="28"/>
          <w:szCs w:val="28"/>
          <w:lang w:bidi="ar-SA"/>
        </w:rPr>
        <w:t xml:space="preserve"> &lt;</w:t>
      </w:r>
      <w:r w:rsidR="00CB307D" w:rsidRPr="000317C8">
        <w:rPr>
          <w:rFonts w:asciiTheme="majorBidi" w:hAnsiTheme="majorBidi" w:cstheme="majorBidi"/>
          <w:color w:val="0000FF"/>
          <w:sz w:val="28"/>
          <w:szCs w:val="28"/>
          <w:lang w:bidi="ar-SA"/>
        </w:rPr>
        <w:t xml:space="preserve"> </w:t>
      </w:r>
      <w:r w:rsidR="00CB307D" w:rsidRPr="00975C64">
        <w:rPr>
          <w:rFonts w:asciiTheme="majorBidi" w:hAnsiTheme="majorBidi" w:cstheme="majorBidi"/>
          <w:color w:val="0000FF"/>
          <w:sz w:val="28"/>
          <w:szCs w:val="28"/>
          <w:lang w:bidi="ar-SA"/>
        </w:rPr>
        <w:t>string</w:t>
      </w:r>
      <w:r w:rsidR="00CB307D"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, </w:t>
      </w:r>
      <w:r w:rsidR="00CB307D" w:rsidRPr="00975C64">
        <w:rPr>
          <w:rFonts w:asciiTheme="majorBidi" w:hAnsiTheme="majorBidi" w:cstheme="majorBidi"/>
          <w:color w:val="0000FF"/>
          <w:sz w:val="28"/>
          <w:szCs w:val="28"/>
          <w:lang w:bidi="ar-SA"/>
        </w:rPr>
        <w:t>string</w:t>
      </w:r>
      <w:r w:rsidR="00CB307D" w:rsidRPr="000317C8">
        <w:rPr>
          <w:rFonts w:asciiTheme="majorBidi" w:hAnsiTheme="majorBidi" w:cstheme="majorBidi"/>
          <w:sz w:val="28"/>
          <w:szCs w:val="28"/>
          <w:lang w:bidi="ar-SA"/>
        </w:rPr>
        <w:t xml:space="preserve"> &gt;();</w:t>
      </w:r>
    </w:p>
    <w:p w14:paraId="74D022EA" w14:textId="77777777" w:rsidR="00F34A4D" w:rsidRPr="00CB307D" w:rsidRDefault="00F34A4D" w:rsidP="00F34A4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ar-SA"/>
        </w:rPr>
      </w:pPr>
      <w:r w:rsidRPr="00CB307D">
        <w:rPr>
          <w:rFonts w:asciiTheme="majorBidi" w:hAnsiTheme="majorBidi" w:cstheme="majorBidi"/>
          <w:sz w:val="28"/>
          <w:szCs w:val="28"/>
          <w:lang w:bidi="ar-SA"/>
        </w:rPr>
        <w:t xml:space="preserve">    }</w:t>
      </w:r>
    </w:p>
    <w:p w14:paraId="6FD85BB3" w14:textId="77777777" w:rsidR="00F34A4D" w:rsidRPr="00CB307D" w:rsidRDefault="00F34A4D" w:rsidP="00F34A4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ar-SA"/>
        </w:rPr>
      </w:pPr>
    </w:p>
    <w:p w14:paraId="5A42C30F" w14:textId="77777777" w:rsidR="00F34A4D" w:rsidRPr="00CB307D" w:rsidRDefault="00C5006B" w:rsidP="00C5006B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8"/>
          <w:szCs w:val="28"/>
          <w:rtl/>
          <w:lang w:bidi="ar-SA"/>
        </w:rPr>
      </w:pPr>
      <w:r w:rsidRPr="00CB307D">
        <w:rPr>
          <w:rFonts w:asciiTheme="majorBidi" w:hAnsiTheme="majorBidi" w:cstheme="majorBidi"/>
          <w:sz w:val="28"/>
          <w:szCs w:val="28"/>
          <w:lang w:bidi="ar-SA"/>
        </w:rPr>
        <w:t>}</w:t>
      </w:r>
    </w:p>
    <w:p w14:paraId="4E41F8FB" w14:textId="77777777" w:rsidR="004066B8" w:rsidRPr="00C5006B" w:rsidRDefault="004066B8" w:rsidP="004066B8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lang w:bidi="ar-SA"/>
        </w:rPr>
      </w:pPr>
    </w:p>
    <w:p w14:paraId="53F9898D" w14:textId="77777777" w:rsidR="00F34A4D" w:rsidRDefault="00C90FF4" w:rsidP="00855EB3">
      <w:pPr>
        <w:pStyle w:val="Heading5"/>
        <w:rPr>
          <w:rtl/>
        </w:rPr>
      </w:pPr>
      <w:r>
        <w:rPr>
          <w:rFonts w:hint="eastAsia"/>
          <w:rtl/>
        </w:rPr>
        <w:t>جدول</w:t>
      </w:r>
      <w:r>
        <w:rPr>
          <w:rtl/>
        </w:rPr>
        <w:t xml:space="preserve"> </w:t>
      </w:r>
      <w:r w:rsidR="00855EB3">
        <w:rPr>
          <w:rFonts w:hint="cs"/>
          <w:rtl/>
        </w:rPr>
        <w:t>31</w:t>
      </w:r>
      <w:r>
        <w:rPr>
          <w:rFonts w:hint="cs"/>
          <w:rtl/>
        </w:rPr>
        <w:t xml:space="preserve">: </w:t>
      </w:r>
      <w:r w:rsidR="00FC481E">
        <w:rPr>
          <w:rFonts w:hint="cs"/>
          <w:rtl/>
        </w:rPr>
        <w:t>جدول خطاها</w:t>
      </w:r>
      <w:r w:rsidR="00114226">
        <w:rPr>
          <w:rFonts w:hint="cs"/>
          <w:rtl/>
        </w:rPr>
        <w:t>ی</w:t>
      </w:r>
      <w:r w:rsidR="00FC481E">
        <w:rPr>
          <w:rFonts w:hint="cs"/>
          <w:rtl/>
        </w:rPr>
        <w:t xml:space="preserve"> ثبت ذخائر ریاضی :</w:t>
      </w:r>
    </w:p>
    <w:tbl>
      <w:tblPr>
        <w:tblStyle w:val="ListTable4-Accent5"/>
        <w:bidiVisual/>
        <w:tblW w:w="9488" w:type="dxa"/>
        <w:tblInd w:w="50" w:type="dxa"/>
        <w:tblLook w:val="04A0" w:firstRow="1" w:lastRow="0" w:firstColumn="1" w:lastColumn="0" w:noHBand="0" w:noVBand="1"/>
      </w:tblPr>
      <w:tblGrid>
        <w:gridCol w:w="852"/>
        <w:gridCol w:w="1016"/>
        <w:gridCol w:w="2863"/>
        <w:gridCol w:w="4757"/>
      </w:tblGrid>
      <w:tr w:rsidR="00AF283F" w:rsidRPr="00FA08BA" w14:paraId="7758B163" w14:textId="77777777" w:rsidTr="00B12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271ED44B" w14:textId="77777777" w:rsidR="00B7121E" w:rsidRPr="004066B8" w:rsidRDefault="00B7121E" w:rsidP="00AF283F">
            <w:pPr>
              <w:jc w:val="right"/>
              <w:rPr>
                <w:rFonts w:asciiTheme="majorBidi" w:hAnsiTheme="majorBidi" w:cs="B Lotus"/>
                <w:color w:val="auto"/>
                <w:sz w:val="28"/>
                <w:szCs w:val="28"/>
                <w:rtl/>
              </w:rPr>
            </w:pPr>
            <w:r w:rsidRPr="004066B8">
              <w:rPr>
                <w:rFonts w:asciiTheme="majorBidi" w:hAnsiTheme="majorBidi" w:cs="B Lotus"/>
                <w:color w:val="auto"/>
                <w:sz w:val="28"/>
                <w:szCs w:val="28"/>
                <w:rtl/>
              </w:rPr>
              <w:t>ردیف</w:t>
            </w:r>
          </w:p>
        </w:tc>
        <w:tc>
          <w:tcPr>
            <w:tcW w:w="1016" w:type="dxa"/>
          </w:tcPr>
          <w:p w14:paraId="64C31490" w14:textId="77777777" w:rsidR="00B7121E" w:rsidRPr="004066B8" w:rsidRDefault="004066B8" w:rsidP="00AF28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auto"/>
                <w:sz w:val="28"/>
                <w:szCs w:val="28"/>
              </w:rPr>
            </w:pPr>
            <w:r w:rsidRPr="004066B8">
              <w:rPr>
                <w:rFonts w:asciiTheme="majorBidi" w:hAnsiTheme="majorBidi" w:cs="B Lotus" w:hint="cs"/>
                <w:color w:val="auto"/>
                <w:sz w:val="28"/>
                <w:szCs w:val="28"/>
                <w:rtl/>
              </w:rPr>
              <w:t>کد خطا</w:t>
            </w:r>
          </w:p>
        </w:tc>
        <w:tc>
          <w:tcPr>
            <w:tcW w:w="2863" w:type="dxa"/>
          </w:tcPr>
          <w:p w14:paraId="2AF8D7EB" w14:textId="77777777" w:rsidR="00B7121E" w:rsidRPr="004066B8" w:rsidRDefault="004066B8" w:rsidP="00AF28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auto"/>
                <w:sz w:val="28"/>
                <w:szCs w:val="28"/>
              </w:rPr>
            </w:pPr>
            <w:r w:rsidRPr="004066B8">
              <w:rPr>
                <w:rFonts w:asciiTheme="majorBidi" w:hAnsiTheme="majorBidi" w:cs="B Lotus" w:hint="cs"/>
                <w:color w:val="auto"/>
                <w:sz w:val="28"/>
                <w:szCs w:val="28"/>
                <w:rtl/>
              </w:rPr>
              <w:t>متن خطا</w:t>
            </w:r>
          </w:p>
        </w:tc>
        <w:tc>
          <w:tcPr>
            <w:tcW w:w="4757" w:type="dxa"/>
          </w:tcPr>
          <w:p w14:paraId="278012A9" w14:textId="77777777" w:rsidR="00B7121E" w:rsidRPr="004066B8" w:rsidRDefault="004066B8" w:rsidP="00AF28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auto"/>
                <w:sz w:val="28"/>
                <w:szCs w:val="28"/>
              </w:rPr>
            </w:pPr>
            <w:r w:rsidRPr="004066B8">
              <w:rPr>
                <w:rFonts w:asciiTheme="majorBidi" w:hAnsiTheme="majorBidi" w:cs="B Lotus" w:hint="cs"/>
                <w:color w:val="auto"/>
                <w:sz w:val="28"/>
                <w:szCs w:val="28"/>
                <w:rtl/>
              </w:rPr>
              <w:t>توضیحات</w:t>
            </w:r>
          </w:p>
        </w:tc>
      </w:tr>
      <w:tr w:rsidR="00AF283F" w:rsidRPr="00FA08BA" w14:paraId="38AD44DA" w14:textId="77777777" w:rsidTr="00B12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209A148F" w14:textId="77777777" w:rsidR="00B7121E" w:rsidRPr="00AF283F" w:rsidRDefault="00B7121E" w:rsidP="00805137">
            <w:pPr>
              <w:pStyle w:val="ListParagraph"/>
              <w:numPr>
                <w:ilvl w:val="0"/>
                <w:numId w:val="18"/>
              </w:num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016" w:type="dxa"/>
          </w:tcPr>
          <w:p w14:paraId="52137383" w14:textId="77777777" w:rsidR="00B7121E" w:rsidRPr="00AF283F" w:rsidRDefault="00B7121E" w:rsidP="00AF2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F283F">
              <w:rPr>
                <w:rFonts w:asciiTheme="majorBidi" w:hAnsiTheme="majorBidi" w:cstheme="majorBidi"/>
                <w:sz w:val="24"/>
                <w:szCs w:val="24"/>
                <w:rtl/>
              </w:rPr>
              <w:t>1121</w:t>
            </w:r>
          </w:p>
        </w:tc>
        <w:tc>
          <w:tcPr>
            <w:tcW w:w="2863" w:type="dxa"/>
          </w:tcPr>
          <w:p w14:paraId="4F433FF5" w14:textId="77777777" w:rsidR="00B7121E" w:rsidRPr="00AF283F" w:rsidRDefault="00B7121E" w:rsidP="00AF2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F283F">
              <w:rPr>
                <w:rFonts w:asciiTheme="majorBidi" w:hAnsiTheme="majorBidi" w:cstheme="majorBidi"/>
                <w:sz w:val="24"/>
                <w:szCs w:val="24"/>
              </w:rPr>
              <w:t>CmpCod is NULL</w:t>
            </w:r>
            <w:r w:rsidR="000F77F6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757" w:type="dxa"/>
          </w:tcPr>
          <w:p w14:paraId="61F96BE6" w14:textId="77777777" w:rsidR="00B7121E" w:rsidRPr="00AF283F" w:rsidRDefault="00B7121E" w:rsidP="00AF2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AF283F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AF283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شرکت</w:t>
            </w:r>
            <w:r w:rsidRPr="00AF283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="00DD7207">
              <w:rPr>
                <w:rFonts w:cs="B Lotus" w:hint="eastAsia"/>
                <w:sz w:val="26"/>
                <w:szCs w:val="26"/>
                <w:rtl/>
              </w:rPr>
              <w:t>خالی است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</w:tr>
      <w:tr w:rsidR="00B7121E" w:rsidRPr="00FA08BA" w14:paraId="43EF47F8" w14:textId="77777777" w:rsidTr="00B12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6A37210E" w14:textId="77777777" w:rsidR="00B7121E" w:rsidRPr="00AF283F" w:rsidRDefault="00B7121E" w:rsidP="00805137">
            <w:pPr>
              <w:pStyle w:val="ListParagraph"/>
              <w:numPr>
                <w:ilvl w:val="0"/>
                <w:numId w:val="18"/>
              </w:num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016" w:type="dxa"/>
          </w:tcPr>
          <w:p w14:paraId="5FFC0953" w14:textId="77777777" w:rsidR="00B7121E" w:rsidRPr="00AF283F" w:rsidRDefault="00B7121E" w:rsidP="00AF2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F283F">
              <w:rPr>
                <w:rFonts w:asciiTheme="majorBidi" w:hAnsiTheme="majorBidi" w:cstheme="majorBidi"/>
                <w:sz w:val="24"/>
                <w:szCs w:val="24"/>
                <w:rtl/>
              </w:rPr>
              <w:t>1122</w:t>
            </w:r>
          </w:p>
        </w:tc>
        <w:tc>
          <w:tcPr>
            <w:tcW w:w="2863" w:type="dxa"/>
          </w:tcPr>
          <w:p w14:paraId="62FE9CED" w14:textId="77777777" w:rsidR="00B7121E" w:rsidRPr="00AF283F" w:rsidRDefault="00B7121E" w:rsidP="00AF2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F283F">
              <w:rPr>
                <w:rFonts w:asciiTheme="majorBidi" w:hAnsiTheme="majorBidi" w:cstheme="majorBidi"/>
                <w:sz w:val="24"/>
                <w:szCs w:val="24"/>
              </w:rPr>
              <w:t>PlcyUnqCod is NULL</w:t>
            </w:r>
            <w:r w:rsidR="000F77F6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757" w:type="dxa"/>
          </w:tcPr>
          <w:p w14:paraId="5CD71FE4" w14:textId="77777777" w:rsidR="00B7121E" w:rsidRPr="00AF283F" w:rsidRDefault="00B7121E" w:rsidP="00AF2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AF283F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AF283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F283F">
              <w:rPr>
                <w:rFonts w:cs="B Lotus" w:hint="cs"/>
                <w:sz w:val="26"/>
                <w:szCs w:val="26"/>
                <w:rtl/>
              </w:rPr>
              <w:t>ی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کتا</w:t>
            </w:r>
            <w:r w:rsidRPr="00AF283F">
              <w:rPr>
                <w:rFonts w:cs="B Lotus" w:hint="cs"/>
                <w:sz w:val="26"/>
                <w:szCs w:val="26"/>
                <w:rtl/>
              </w:rPr>
              <w:t>ی</w:t>
            </w:r>
            <w:r w:rsidRPr="00AF283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AF283F">
              <w:rPr>
                <w:rFonts w:cs="B Lotus" w:hint="cs"/>
                <w:sz w:val="26"/>
                <w:szCs w:val="26"/>
                <w:rtl/>
              </w:rPr>
              <w:t>ی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AF283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نامه</w:t>
            </w:r>
            <w:r w:rsidRPr="00AF283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="00DD7207">
              <w:rPr>
                <w:rFonts w:cs="B Lotus" w:hint="eastAsia"/>
                <w:sz w:val="26"/>
                <w:szCs w:val="26"/>
                <w:rtl/>
              </w:rPr>
              <w:t>خالی است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</w:tr>
      <w:tr w:rsidR="00AF283F" w:rsidRPr="00FA08BA" w14:paraId="3D55EDF1" w14:textId="77777777" w:rsidTr="00B12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4DA8BC46" w14:textId="77777777" w:rsidR="00B7121E" w:rsidRPr="00AF283F" w:rsidRDefault="00B7121E" w:rsidP="00805137">
            <w:pPr>
              <w:pStyle w:val="ListParagraph"/>
              <w:numPr>
                <w:ilvl w:val="0"/>
                <w:numId w:val="18"/>
              </w:num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016" w:type="dxa"/>
          </w:tcPr>
          <w:p w14:paraId="5D4BB8B2" w14:textId="77777777" w:rsidR="00B7121E" w:rsidRPr="00AF283F" w:rsidRDefault="00B7121E" w:rsidP="00AF2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F283F">
              <w:rPr>
                <w:rFonts w:asciiTheme="majorBidi" w:hAnsiTheme="majorBidi" w:cstheme="majorBidi"/>
                <w:sz w:val="24"/>
                <w:szCs w:val="24"/>
                <w:rtl/>
              </w:rPr>
              <w:t>1123</w:t>
            </w:r>
          </w:p>
        </w:tc>
        <w:tc>
          <w:tcPr>
            <w:tcW w:w="2863" w:type="dxa"/>
          </w:tcPr>
          <w:p w14:paraId="3CF97AC0" w14:textId="77777777" w:rsidR="00B7121E" w:rsidRPr="00AF283F" w:rsidRDefault="00B7121E" w:rsidP="00AF2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F283F">
              <w:rPr>
                <w:rFonts w:asciiTheme="majorBidi" w:hAnsiTheme="majorBidi" w:cstheme="majorBidi"/>
                <w:sz w:val="24"/>
                <w:szCs w:val="24"/>
              </w:rPr>
              <w:t>MapFldDtlCod is NULL</w:t>
            </w:r>
            <w:r w:rsidR="000F77F6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757" w:type="dxa"/>
          </w:tcPr>
          <w:p w14:paraId="49E6FBC7" w14:textId="77777777" w:rsidR="00B7121E" w:rsidRPr="00AF283F" w:rsidRDefault="00B7121E" w:rsidP="00AF2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AF283F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AF283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رشته</w:t>
            </w:r>
            <w:r w:rsidRPr="00AF283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="00DD7207">
              <w:rPr>
                <w:rFonts w:cs="B Lotus" w:hint="eastAsia"/>
                <w:sz w:val="26"/>
                <w:szCs w:val="26"/>
                <w:rtl/>
              </w:rPr>
              <w:t>خالی است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</w:tr>
      <w:tr w:rsidR="00B7121E" w:rsidRPr="00FA08BA" w14:paraId="422464FF" w14:textId="77777777" w:rsidTr="00B12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2495F891" w14:textId="77777777" w:rsidR="00B7121E" w:rsidRPr="00AF283F" w:rsidRDefault="00B7121E" w:rsidP="00805137">
            <w:pPr>
              <w:pStyle w:val="ListParagraph"/>
              <w:numPr>
                <w:ilvl w:val="0"/>
                <w:numId w:val="18"/>
              </w:num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016" w:type="dxa"/>
          </w:tcPr>
          <w:p w14:paraId="286D8721" w14:textId="77777777" w:rsidR="00B7121E" w:rsidRPr="00AF283F" w:rsidRDefault="00B7121E" w:rsidP="00AF2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F283F">
              <w:rPr>
                <w:rFonts w:asciiTheme="majorBidi" w:hAnsiTheme="majorBidi" w:cstheme="majorBidi"/>
                <w:sz w:val="24"/>
                <w:szCs w:val="24"/>
                <w:rtl/>
              </w:rPr>
              <w:t>1124</w:t>
            </w:r>
          </w:p>
        </w:tc>
        <w:tc>
          <w:tcPr>
            <w:tcW w:w="2863" w:type="dxa"/>
          </w:tcPr>
          <w:p w14:paraId="0CE5B629" w14:textId="77777777" w:rsidR="00B7121E" w:rsidRPr="00AF283F" w:rsidRDefault="00B7121E" w:rsidP="00AF2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F283F">
              <w:rPr>
                <w:rFonts w:asciiTheme="majorBidi" w:hAnsiTheme="majorBidi" w:cstheme="majorBidi"/>
                <w:sz w:val="24"/>
                <w:szCs w:val="24"/>
              </w:rPr>
              <w:t>CalcDte is NULL</w:t>
            </w:r>
            <w:r w:rsidR="000F77F6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757" w:type="dxa"/>
          </w:tcPr>
          <w:p w14:paraId="638A0D12" w14:textId="77777777" w:rsidR="00B7121E" w:rsidRPr="00AF283F" w:rsidRDefault="00B7121E" w:rsidP="00AF2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AF283F">
              <w:rPr>
                <w:rFonts w:cs="B Lotus" w:hint="eastAsia"/>
                <w:sz w:val="26"/>
                <w:szCs w:val="26"/>
                <w:rtl/>
              </w:rPr>
              <w:t>تار</w:t>
            </w:r>
            <w:r w:rsidRPr="00AF283F">
              <w:rPr>
                <w:rFonts w:cs="B Lotus" w:hint="cs"/>
                <w:sz w:val="26"/>
                <w:szCs w:val="26"/>
                <w:rtl/>
              </w:rPr>
              <w:t>ی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خ</w:t>
            </w:r>
            <w:r w:rsidRPr="00AF283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محاسبه</w:t>
            </w:r>
            <w:r w:rsidRPr="00AF283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="00DD7207">
              <w:rPr>
                <w:rFonts w:cs="B Lotus" w:hint="eastAsia"/>
                <w:sz w:val="26"/>
                <w:szCs w:val="26"/>
                <w:rtl/>
              </w:rPr>
              <w:t>خالی است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</w:tr>
      <w:tr w:rsidR="00AF283F" w:rsidRPr="00FA08BA" w14:paraId="5D697610" w14:textId="77777777" w:rsidTr="00B12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09437557" w14:textId="77777777" w:rsidR="00B7121E" w:rsidRPr="00AF283F" w:rsidRDefault="00B7121E" w:rsidP="00805137">
            <w:pPr>
              <w:pStyle w:val="ListParagraph"/>
              <w:numPr>
                <w:ilvl w:val="0"/>
                <w:numId w:val="18"/>
              </w:num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016" w:type="dxa"/>
          </w:tcPr>
          <w:p w14:paraId="7BF930E4" w14:textId="77777777" w:rsidR="00B7121E" w:rsidRPr="00AF283F" w:rsidRDefault="00B7121E" w:rsidP="00AF2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F283F">
              <w:rPr>
                <w:rFonts w:asciiTheme="majorBidi" w:hAnsiTheme="majorBidi" w:cstheme="majorBidi"/>
                <w:sz w:val="24"/>
                <w:szCs w:val="24"/>
                <w:rtl/>
              </w:rPr>
              <w:t>1125</w:t>
            </w:r>
          </w:p>
        </w:tc>
        <w:tc>
          <w:tcPr>
            <w:tcW w:w="2863" w:type="dxa"/>
          </w:tcPr>
          <w:p w14:paraId="21D59410" w14:textId="77777777" w:rsidR="00B7121E" w:rsidRPr="00AF283F" w:rsidRDefault="00B7121E" w:rsidP="00AF2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F283F">
              <w:rPr>
                <w:rFonts w:asciiTheme="majorBidi" w:hAnsiTheme="majorBidi" w:cstheme="majorBidi"/>
                <w:sz w:val="24"/>
                <w:szCs w:val="24"/>
              </w:rPr>
              <w:t>YrCod is NULL</w:t>
            </w:r>
            <w:r w:rsidR="000F77F6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757" w:type="dxa"/>
          </w:tcPr>
          <w:p w14:paraId="199DFFC2" w14:textId="77777777" w:rsidR="00B7121E" w:rsidRPr="00AF283F" w:rsidRDefault="00B7121E" w:rsidP="00AF2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AF283F">
              <w:rPr>
                <w:rFonts w:cs="B Lotus" w:hint="eastAsia"/>
                <w:sz w:val="26"/>
                <w:szCs w:val="26"/>
                <w:rtl/>
              </w:rPr>
              <w:t>سال</w:t>
            </w:r>
            <w:r w:rsidRPr="00AF283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="00DD7207">
              <w:rPr>
                <w:rFonts w:cs="B Lotus" w:hint="eastAsia"/>
                <w:sz w:val="26"/>
                <w:szCs w:val="26"/>
                <w:rtl/>
              </w:rPr>
              <w:t>خالی است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</w:tr>
      <w:tr w:rsidR="00B7121E" w:rsidRPr="00FA08BA" w14:paraId="08C7EB66" w14:textId="77777777" w:rsidTr="00B12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31E333AE" w14:textId="77777777" w:rsidR="00B7121E" w:rsidRPr="00AF283F" w:rsidRDefault="00B7121E" w:rsidP="00805137">
            <w:pPr>
              <w:pStyle w:val="ListParagraph"/>
              <w:numPr>
                <w:ilvl w:val="0"/>
                <w:numId w:val="18"/>
              </w:num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016" w:type="dxa"/>
          </w:tcPr>
          <w:p w14:paraId="74427B51" w14:textId="77777777" w:rsidR="00B7121E" w:rsidRPr="00AF283F" w:rsidRDefault="00B7121E" w:rsidP="00AF2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F283F">
              <w:rPr>
                <w:rFonts w:asciiTheme="majorBidi" w:hAnsiTheme="majorBidi" w:cstheme="majorBidi"/>
                <w:sz w:val="24"/>
                <w:szCs w:val="24"/>
                <w:rtl/>
              </w:rPr>
              <w:t>1126</w:t>
            </w:r>
          </w:p>
        </w:tc>
        <w:tc>
          <w:tcPr>
            <w:tcW w:w="2863" w:type="dxa"/>
          </w:tcPr>
          <w:p w14:paraId="3581BBDA" w14:textId="77777777" w:rsidR="00B7121E" w:rsidRPr="00AF283F" w:rsidRDefault="00B7121E" w:rsidP="00AF2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F283F">
              <w:rPr>
                <w:rFonts w:asciiTheme="majorBidi" w:hAnsiTheme="majorBidi" w:cstheme="majorBidi"/>
                <w:sz w:val="24"/>
                <w:szCs w:val="24"/>
              </w:rPr>
              <w:t>Val is NULL</w:t>
            </w:r>
            <w:r w:rsidR="000F77F6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757" w:type="dxa"/>
          </w:tcPr>
          <w:p w14:paraId="4D10638D" w14:textId="77777777" w:rsidR="00B7121E" w:rsidRPr="00AF283F" w:rsidRDefault="00B7121E" w:rsidP="00AF2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AF283F">
              <w:rPr>
                <w:rFonts w:cs="B Lotus" w:hint="eastAsia"/>
                <w:sz w:val="26"/>
                <w:szCs w:val="26"/>
                <w:rtl/>
              </w:rPr>
              <w:t>مبلغ</w:t>
            </w:r>
            <w:r w:rsidRPr="00AF283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="00DD7207">
              <w:rPr>
                <w:rFonts w:cs="B Lotus" w:hint="eastAsia"/>
                <w:sz w:val="26"/>
                <w:szCs w:val="26"/>
                <w:rtl/>
              </w:rPr>
              <w:t>خالی است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</w:tr>
      <w:tr w:rsidR="00AF283F" w:rsidRPr="00FA08BA" w14:paraId="3F906B04" w14:textId="77777777" w:rsidTr="00B12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789E4CFE" w14:textId="77777777" w:rsidR="00B7121E" w:rsidRPr="00AF283F" w:rsidRDefault="00B7121E" w:rsidP="00805137">
            <w:pPr>
              <w:pStyle w:val="ListParagraph"/>
              <w:numPr>
                <w:ilvl w:val="0"/>
                <w:numId w:val="18"/>
              </w:num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016" w:type="dxa"/>
          </w:tcPr>
          <w:p w14:paraId="6BFC9B2A" w14:textId="77777777" w:rsidR="00B7121E" w:rsidRPr="00AF283F" w:rsidRDefault="00B7121E" w:rsidP="00AF2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F283F">
              <w:rPr>
                <w:rFonts w:asciiTheme="majorBidi" w:hAnsiTheme="majorBidi" w:cstheme="majorBidi"/>
                <w:sz w:val="24"/>
                <w:szCs w:val="24"/>
                <w:rtl/>
              </w:rPr>
              <w:t>1127</w:t>
            </w:r>
          </w:p>
        </w:tc>
        <w:tc>
          <w:tcPr>
            <w:tcW w:w="2863" w:type="dxa"/>
          </w:tcPr>
          <w:p w14:paraId="54D993DE" w14:textId="77777777" w:rsidR="00B7121E" w:rsidRPr="00AF283F" w:rsidRDefault="00B7121E" w:rsidP="00AF2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F283F">
              <w:rPr>
                <w:rFonts w:asciiTheme="majorBidi" w:hAnsiTheme="majorBidi" w:cstheme="majorBidi"/>
                <w:sz w:val="24"/>
                <w:szCs w:val="24"/>
              </w:rPr>
              <w:t>PreVal is NULL</w:t>
            </w:r>
            <w:r w:rsidR="000F77F6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757" w:type="dxa"/>
          </w:tcPr>
          <w:p w14:paraId="3A0A7DFF" w14:textId="77777777" w:rsidR="00B7121E" w:rsidRPr="00AF283F" w:rsidRDefault="00B7121E" w:rsidP="00AF2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AF283F">
              <w:rPr>
                <w:rFonts w:cs="B Lotus" w:hint="eastAsia"/>
                <w:sz w:val="26"/>
                <w:szCs w:val="26"/>
                <w:rtl/>
              </w:rPr>
              <w:t>مبلغ</w:t>
            </w:r>
            <w:r w:rsidRPr="00AF283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سال</w:t>
            </w:r>
            <w:r w:rsidRPr="00AF283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قبل</w:t>
            </w:r>
            <w:r w:rsidRPr="00AF283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="00DD7207">
              <w:rPr>
                <w:rFonts w:cs="B Lotus" w:hint="eastAsia"/>
                <w:sz w:val="26"/>
                <w:szCs w:val="26"/>
                <w:rtl/>
              </w:rPr>
              <w:t>خالی است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</w:tr>
      <w:tr w:rsidR="00B7121E" w:rsidRPr="00FA08BA" w14:paraId="45259202" w14:textId="77777777" w:rsidTr="00B12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226647F4" w14:textId="77777777" w:rsidR="00B7121E" w:rsidRPr="00AF283F" w:rsidRDefault="00B7121E" w:rsidP="00805137">
            <w:pPr>
              <w:pStyle w:val="ListParagraph"/>
              <w:numPr>
                <w:ilvl w:val="0"/>
                <w:numId w:val="18"/>
              </w:num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016" w:type="dxa"/>
          </w:tcPr>
          <w:p w14:paraId="48E32AC4" w14:textId="77777777" w:rsidR="00B7121E" w:rsidRPr="00AF283F" w:rsidRDefault="00B7121E" w:rsidP="00AF2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F283F">
              <w:rPr>
                <w:rFonts w:asciiTheme="majorBidi" w:hAnsiTheme="majorBidi" w:cstheme="majorBidi"/>
                <w:sz w:val="24"/>
                <w:szCs w:val="24"/>
                <w:rtl/>
              </w:rPr>
              <w:t>1128</w:t>
            </w:r>
          </w:p>
        </w:tc>
        <w:tc>
          <w:tcPr>
            <w:tcW w:w="2863" w:type="dxa"/>
          </w:tcPr>
          <w:p w14:paraId="4DEC73D9" w14:textId="77777777" w:rsidR="00B7121E" w:rsidRPr="00AF283F" w:rsidRDefault="00B7121E" w:rsidP="00AF2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F283F">
              <w:rPr>
                <w:rFonts w:asciiTheme="majorBidi" w:hAnsiTheme="majorBidi" w:cstheme="majorBidi"/>
                <w:sz w:val="24"/>
                <w:szCs w:val="24"/>
              </w:rPr>
              <w:t>CmpCod is Invalid</w:t>
            </w:r>
            <w:r w:rsidR="000F77F6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757" w:type="dxa"/>
          </w:tcPr>
          <w:p w14:paraId="03253316" w14:textId="77777777" w:rsidR="00B7121E" w:rsidRPr="00AF283F" w:rsidRDefault="00B7121E" w:rsidP="00AF2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AF283F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AF283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شرکت</w:t>
            </w:r>
            <w:r w:rsidRPr="00AF283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صح</w:t>
            </w:r>
            <w:r w:rsidRPr="00AF283F">
              <w:rPr>
                <w:rFonts w:cs="B Lotus" w:hint="cs"/>
                <w:sz w:val="26"/>
                <w:szCs w:val="26"/>
                <w:rtl/>
              </w:rPr>
              <w:t>ی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ح</w:t>
            </w:r>
            <w:r w:rsidRPr="00AF283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AF283F">
              <w:rPr>
                <w:rFonts w:cs="B Lotus" w:hint="cs"/>
                <w:sz w:val="26"/>
                <w:szCs w:val="26"/>
                <w:rtl/>
              </w:rPr>
              <w:t>ی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ست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</w:tr>
      <w:tr w:rsidR="00AF283F" w:rsidRPr="00FA08BA" w14:paraId="4F71FFF0" w14:textId="77777777" w:rsidTr="00B12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4D5F275A" w14:textId="77777777" w:rsidR="00B7121E" w:rsidRPr="00AF283F" w:rsidRDefault="00B7121E" w:rsidP="00805137">
            <w:pPr>
              <w:pStyle w:val="ListParagraph"/>
              <w:numPr>
                <w:ilvl w:val="0"/>
                <w:numId w:val="18"/>
              </w:num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016" w:type="dxa"/>
          </w:tcPr>
          <w:p w14:paraId="56758342" w14:textId="77777777" w:rsidR="00B7121E" w:rsidRPr="00AF283F" w:rsidRDefault="00B7121E" w:rsidP="00AF2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F283F">
              <w:rPr>
                <w:rFonts w:asciiTheme="majorBidi" w:hAnsiTheme="majorBidi" w:cstheme="majorBidi"/>
                <w:sz w:val="24"/>
                <w:szCs w:val="24"/>
                <w:rtl/>
              </w:rPr>
              <w:t>1129</w:t>
            </w:r>
          </w:p>
        </w:tc>
        <w:tc>
          <w:tcPr>
            <w:tcW w:w="2863" w:type="dxa"/>
          </w:tcPr>
          <w:p w14:paraId="75395377" w14:textId="77777777" w:rsidR="00B7121E" w:rsidRPr="00AF283F" w:rsidRDefault="00B7121E" w:rsidP="00AF2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F283F">
              <w:rPr>
                <w:rFonts w:asciiTheme="majorBidi" w:hAnsiTheme="majorBidi" w:cstheme="majorBidi"/>
                <w:sz w:val="24"/>
                <w:szCs w:val="24"/>
              </w:rPr>
              <w:t>PlcyUnqCod is Invalid</w:t>
            </w:r>
            <w:r w:rsidR="000F77F6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757" w:type="dxa"/>
          </w:tcPr>
          <w:p w14:paraId="3343E9ED" w14:textId="77777777" w:rsidR="00B7121E" w:rsidRPr="00AF283F" w:rsidRDefault="00B7121E" w:rsidP="00AF2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AF283F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AF283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F283F">
              <w:rPr>
                <w:rFonts w:cs="B Lotus" w:hint="cs"/>
                <w:sz w:val="26"/>
                <w:szCs w:val="26"/>
                <w:rtl/>
              </w:rPr>
              <w:t>ی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کتا</w:t>
            </w:r>
            <w:r w:rsidRPr="00AF283F">
              <w:rPr>
                <w:rFonts w:cs="B Lotus" w:hint="cs"/>
                <w:sz w:val="26"/>
                <w:szCs w:val="26"/>
                <w:rtl/>
              </w:rPr>
              <w:t>ی</w:t>
            </w:r>
            <w:r w:rsidRPr="00AF283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AF283F">
              <w:rPr>
                <w:rFonts w:cs="B Lotus" w:hint="cs"/>
                <w:sz w:val="26"/>
                <w:szCs w:val="26"/>
                <w:rtl/>
              </w:rPr>
              <w:t>ی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AF283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نامه</w:t>
            </w:r>
            <w:r w:rsidRPr="00AF283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معتبر</w:t>
            </w:r>
            <w:r w:rsidRPr="00AF283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AF283F">
              <w:rPr>
                <w:rFonts w:cs="B Lotus" w:hint="cs"/>
                <w:sz w:val="26"/>
                <w:szCs w:val="26"/>
                <w:rtl/>
              </w:rPr>
              <w:t>ی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ست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</w:tr>
      <w:tr w:rsidR="00B7121E" w:rsidRPr="00FA08BA" w14:paraId="433678EF" w14:textId="77777777" w:rsidTr="00B12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63748808" w14:textId="77777777" w:rsidR="00B7121E" w:rsidRPr="00AF283F" w:rsidRDefault="00B7121E" w:rsidP="00805137">
            <w:pPr>
              <w:pStyle w:val="ListParagraph"/>
              <w:numPr>
                <w:ilvl w:val="0"/>
                <w:numId w:val="18"/>
              </w:num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016" w:type="dxa"/>
          </w:tcPr>
          <w:p w14:paraId="08937FB0" w14:textId="77777777" w:rsidR="00B7121E" w:rsidRPr="00AF283F" w:rsidRDefault="00B7121E" w:rsidP="00AF2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F283F">
              <w:rPr>
                <w:rFonts w:asciiTheme="majorBidi" w:hAnsiTheme="majorBidi" w:cstheme="majorBidi"/>
                <w:sz w:val="24"/>
                <w:szCs w:val="24"/>
                <w:rtl/>
              </w:rPr>
              <w:t>1130</w:t>
            </w:r>
          </w:p>
        </w:tc>
        <w:tc>
          <w:tcPr>
            <w:tcW w:w="2863" w:type="dxa"/>
          </w:tcPr>
          <w:p w14:paraId="1D96422E" w14:textId="77777777" w:rsidR="00B7121E" w:rsidRPr="00AF283F" w:rsidRDefault="00B7121E" w:rsidP="00AF2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F283F">
              <w:rPr>
                <w:rFonts w:asciiTheme="majorBidi" w:hAnsiTheme="majorBidi" w:cstheme="majorBidi"/>
                <w:sz w:val="24"/>
                <w:szCs w:val="24"/>
              </w:rPr>
              <w:t>CmpFldDtlCod is Invalid</w:t>
            </w:r>
            <w:r w:rsidR="000F77F6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757" w:type="dxa"/>
          </w:tcPr>
          <w:p w14:paraId="28759DE1" w14:textId="77777777" w:rsidR="00B7121E" w:rsidRPr="00AF283F" w:rsidRDefault="00B7121E" w:rsidP="00AF2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AF283F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AF283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رشته</w:t>
            </w:r>
            <w:r w:rsidRPr="00AF283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AF283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AF283F">
              <w:rPr>
                <w:rFonts w:cs="B Lotus" w:hint="cs"/>
                <w:sz w:val="26"/>
                <w:szCs w:val="26"/>
                <w:rtl/>
              </w:rPr>
              <w:t>ی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AF283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مرکز</w:t>
            </w:r>
            <w:r w:rsidRPr="00AF283F">
              <w:rPr>
                <w:rFonts w:cs="B Lotus" w:hint="cs"/>
                <w:sz w:val="26"/>
                <w:szCs w:val="26"/>
                <w:rtl/>
              </w:rPr>
              <w:t>ی</w:t>
            </w:r>
            <w:r w:rsidRPr="00AF283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ثبت</w:t>
            </w:r>
            <w:r w:rsidRPr="00AF283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نشده</w:t>
            </w:r>
            <w:r w:rsidRPr="00AF283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است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</w:tr>
      <w:tr w:rsidR="00AF283F" w:rsidRPr="00FA08BA" w14:paraId="59AA6707" w14:textId="77777777" w:rsidTr="00B12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1BCA4B82" w14:textId="77777777" w:rsidR="00B7121E" w:rsidRPr="00AF283F" w:rsidRDefault="00B7121E" w:rsidP="00805137">
            <w:pPr>
              <w:pStyle w:val="ListParagraph"/>
              <w:numPr>
                <w:ilvl w:val="0"/>
                <w:numId w:val="18"/>
              </w:num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016" w:type="dxa"/>
          </w:tcPr>
          <w:p w14:paraId="3ABF762B" w14:textId="77777777" w:rsidR="00B7121E" w:rsidRPr="00AF283F" w:rsidRDefault="00B7121E" w:rsidP="00AF2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F283F">
              <w:rPr>
                <w:rFonts w:asciiTheme="majorBidi" w:hAnsiTheme="majorBidi" w:cstheme="majorBidi"/>
                <w:sz w:val="24"/>
                <w:szCs w:val="24"/>
                <w:rtl/>
              </w:rPr>
              <w:t>1131</w:t>
            </w:r>
          </w:p>
        </w:tc>
        <w:tc>
          <w:tcPr>
            <w:tcW w:w="2863" w:type="dxa"/>
          </w:tcPr>
          <w:p w14:paraId="5E253572" w14:textId="77777777" w:rsidR="00B7121E" w:rsidRPr="00AF283F" w:rsidRDefault="00B7121E" w:rsidP="00AF2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F283F">
              <w:rPr>
                <w:rFonts w:asciiTheme="majorBidi" w:hAnsiTheme="majorBidi" w:cstheme="majorBidi"/>
                <w:sz w:val="24"/>
                <w:szCs w:val="24"/>
              </w:rPr>
              <w:t>CalcDte is Invalid</w:t>
            </w:r>
            <w:r w:rsidR="000F77F6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757" w:type="dxa"/>
          </w:tcPr>
          <w:p w14:paraId="548050D9" w14:textId="77777777" w:rsidR="00B7121E" w:rsidRPr="00AF283F" w:rsidRDefault="00B7121E" w:rsidP="00AF2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AF283F">
              <w:rPr>
                <w:rFonts w:cs="B Lotus" w:hint="eastAsia"/>
                <w:sz w:val="26"/>
                <w:szCs w:val="26"/>
                <w:rtl/>
              </w:rPr>
              <w:t>فرمت</w:t>
            </w:r>
            <w:r w:rsidRPr="00AF283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تار</w:t>
            </w:r>
            <w:r w:rsidRPr="00AF283F">
              <w:rPr>
                <w:rFonts w:cs="B Lotus" w:hint="cs"/>
                <w:sz w:val="26"/>
                <w:szCs w:val="26"/>
                <w:rtl/>
              </w:rPr>
              <w:t>ی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خ</w:t>
            </w:r>
            <w:r w:rsidRPr="00AF283F">
              <w:rPr>
                <w:rFonts w:cs="B Lotus"/>
                <w:sz w:val="26"/>
                <w:szCs w:val="26"/>
                <w:rtl/>
              </w:rPr>
              <w:t xml:space="preserve">  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صح</w:t>
            </w:r>
            <w:r w:rsidRPr="00AF283F">
              <w:rPr>
                <w:rFonts w:cs="B Lotus" w:hint="cs"/>
                <w:sz w:val="26"/>
                <w:szCs w:val="26"/>
                <w:rtl/>
              </w:rPr>
              <w:t>ی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ح</w:t>
            </w:r>
            <w:r w:rsidRPr="00AF283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AF283F">
              <w:rPr>
                <w:rFonts w:cs="B Lotus" w:hint="cs"/>
                <w:sz w:val="26"/>
                <w:szCs w:val="26"/>
                <w:rtl/>
              </w:rPr>
              <w:t>ی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ست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</w:tr>
      <w:tr w:rsidR="00B7121E" w:rsidRPr="00FA08BA" w14:paraId="03DA7BAD" w14:textId="77777777" w:rsidTr="00B12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793F5B58" w14:textId="77777777" w:rsidR="00B7121E" w:rsidRPr="00AF283F" w:rsidRDefault="00B7121E" w:rsidP="00805137">
            <w:pPr>
              <w:pStyle w:val="ListParagraph"/>
              <w:numPr>
                <w:ilvl w:val="0"/>
                <w:numId w:val="18"/>
              </w:num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016" w:type="dxa"/>
          </w:tcPr>
          <w:p w14:paraId="0EA03D14" w14:textId="77777777" w:rsidR="00B7121E" w:rsidRPr="00AF283F" w:rsidRDefault="00B7121E" w:rsidP="00AF2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F283F">
              <w:rPr>
                <w:rFonts w:asciiTheme="majorBidi" w:hAnsiTheme="majorBidi" w:cstheme="majorBidi"/>
                <w:sz w:val="24"/>
                <w:szCs w:val="24"/>
                <w:rtl/>
              </w:rPr>
              <w:t>1132</w:t>
            </w:r>
          </w:p>
        </w:tc>
        <w:tc>
          <w:tcPr>
            <w:tcW w:w="2863" w:type="dxa"/>
          </w:tcPr>
          <w:p w14:paraId="3453D05A" w14:textId="77777777" w:rsidR="00B7121E" w:rsidRPr="00AF283F" w:rsidRDefault="00B7121E" w:rsidP="00AF2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F283F">
              <w:rPr>
                <w:rFonts w:asciiTheme="majorBidi" w:hAnsiTheme="majorBidi" w:cstheme="majorBidi"/>
                <w:sz w:val="24"/>
                <w:szCs w:val="24"/>
              </w:rPr>
              <w:t>PlcyUnqCod is Exists</w:t>
            </w:r>
            <w:r w:rsidR="000F77F6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757" w:type="dxa"/>
          </w:tcPr>
          <w:p w14:paraId="0E6CED5B" w14:textId="77777777" w:rsidR="00B7121E" w:rsidRPr="00AF283F" w:rsidRDefault="00B7121E" w:rsidP="00CB3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AF283F">
              <w:rPr>
                <w:rFonts w:cs="B Lotus" w:hint="eastAsia"/>
                <w:sz w:val="26"/>
                <w:szCs w:val="26"/>
                <w:rtl/>
              </w:rPr>
              <w:t>اطلاعات</w:t>
            </w:r>
            <w:r w:rsidRPr="00AF283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برا</w:t>
            </w:r>
            <w:r w:rsidRPr="00AF283F">
              <w:rPr>
                <w:rFonts w:cs="B Lotus" w:hint="cs"/>
                <w:sz w:val="26"/>
                <w:szCs w:val="26"/>
                <w:rtl/>
              </w:rPr>
              <w:t>ی</w:t>
            </w:r>
            <w:r w:rsidRPr="00AF283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ا</w:t>
            </w:r>
            <w:r w:rsidRPr="00AF283F">
              <w:rPr>
                <w:rFonts w:cs="B Lotus" w:hint="cs"/>
                <w:sz w:val="26"/>
                <w:szCs w:val="26"/>
                <w:rtl/>
              </w:rPr>
              <w:t>ی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AF283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AF283F">
              <w:rPr>
                <w:rFonts w:cs="B Lotus" w:hint="cs"/>
                <w:sz w:val="26"/>
                <w:szCs w:val="26"/>
                <w:rtl/>
              </w:rPr>
              <w:t>ی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AF283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نامه</w:t>
            </w:r>
            <w:r w:rsidRPr="00AF283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با</w:t>
            </w:r>
            <w:r w:rsidRPr="00AF283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ا</w:t>
            </w:r>
            <w:r w:rsidRPr="00AF283F">
              <w:rPr>
                <w:rFonts w:cs="B Lotus" w:hint="cs"/>
                <w:sz w:val="26"/>
                <w:szCs w:val="26"/>
                <w:rtl/>
              </w:rPr>
              <w:t>ی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AF283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تار</w:t>
            </w:r>
            <w:r w:rsidRPr="00AF283F">
              <w:rPr>
                <w:rFonts w:cs="B Lotus" w:hint="cs"/>
                <w:sz w:val="26"/>
                <w:szCs w:val="26"/>
                <w:rtl/>
              </w:rPr>
              <w:t>ی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خ</w:t>
            </w:r>
            <w:r w:rsidR="00CB307D">
              <w:rPr>
                <w:rFonts w:cs="B Lotus"/>
                <w:sz w:val="26"/>
                <w:szCs w:val="26"/>
              </w:rPr>
              <w:t xml:space="preserve"> </w:t>
            </w:r>
            <w:r w:rsidR="00CB307D" w:rsidRPr="00AF283F">
              <w:rPr>
                <w:rFonts w:cs="B Lotus" w:hint="eastAsia"/>
                <w:sz w:val="26"/>
                <w:szCs w:val="26"/>
                <w:rtl/>
              </w:rPr>
              <w:t>قبلا</w:t>
            </w:r>
            <w:r w:rsidRPr="00AF283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محاسبه</w:t>
            </w:r>
            <w:r w:rsidRPr="00AF283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ثبت</w:t>
            </w:r>
            <w:r w:rsidRPr="00AF283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شده</w:t>
            </w:r>
            <w:r w:rsidRPr="00AF283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است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</w:tr>
      <w:tr w:rsidR="00AF283F" w:rsidRPr="00FA08BA" w14:paraId="2F989393" w14:textId="77777777" w:rsidTr="00B12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6FC7577D" w14:textId="77777777" w:rsidR="00B7121E" w:rsidRPr="00AF283F" w:rsidRDefault="00B7121E" w:rsidP="00805137">
            <w:pPr>
              <w:pStyle w:val="ListParagraph"/>
              <w:numPr>
                <w:ilvl w:val="0"/>
                <w:numId w:val="18"/>
              </w:num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016" w:type="dxa"/>
          </w:tcPr>
          <w:p w14:paraId="4D7446BA" w14:textId="77777777" w:rsidR="00B7121E" w:rsidRPr="00AF283F" w:rsidRDefault="00B7121E" w:rsidP="00AF2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F283F">
              <w:rPr>
                <w:rFonts w:asciiTheme="majorBidi" w:hAnsiTheme="majorBidi" w:cstheme="majorBidi"/>
                <w:sz w:val="24"/>
                <w:szCs w:val="24"/>
                <w:rtl/>
              </w:rPr>
              <w:t>1147</w:t>
            </w:r>
          </w:p>
        </w:tc>
        <w:tc>
          <w:tcPr>
            <w:tcW w:w="2863" w:type="dxa"/>
          </w:tcPr>
          <w:p w14:paraId="00CA3234" w14:textId="77777777" w:rsidR="00B7121E" w:rsidRPr="00AF283F" w:rsidRDefault="00B7121E" w:rsidP="00AF2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F283F">
              <w:rPr>
                <w:rFonts w:asciiTheme="majorBidi" w:hAnsiTheme="majorBidi" w:cstheme="majorBidi"/>
                <w:sz w:val="24"/>
                <w:szCs w:val="24"/>
              </w:rPr>
              <w:t>CalcDte Is Not the Last Day Of The Season</w:t>
            </w:r>
            <w:r w:rsidR="000F77F6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757" w:type="dxa"/>
          </w:tcPr>
          <w:p w14:paraId="67F4A631" w14:textId="77777777" w:rsidR="00B7121E" w:rsidRPr="00AF283F" w:rsidRDefault="00B7121E" w:rsidP="00AF2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AF283F">
              <w:rPr>
                <w:rFonts w:cs="B Lotus" w:hint="eastAsia"/>
                <w:sz w:val="26"/>
                <w:szCs w:val="26"/>
                <w:rtl/>
              </w:rPr>
              <w:t>تار</w:t>
            </w:r>
            <w:r w:rsidRPr="00AF283F">
              <w:rPr>
                <w:rFonts w:cs="B Lotus" w:hint="cs"/>
                <w:sz w:val="26"/>
                <w:szCs w:val="26"/>
                <w:rtl/>
              </w:rPr>
              <w:t>ی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خ</w:t>
            </w:r>
            <w:r w:rsidRPr="00AF283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محاسبه</w:t>
            </w:r>
            <w:r w:rsidRPr="00AF283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معتبر</w:t>
            </w:r>
            <w:r w:rsidRPr="00AF283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AF283F">
              <w:rPr>
                <w:rFonts w:cs="B Lotus" w:hint="cs"/>
                <w:sz w:val="26"/>
                <w:szCs w:val="26"/>
                <w:rtl/>
              </w:rPr>
              <w:t>ی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ست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آخر</w:t>
            </w:r>
            <w:r w:rsidRPr="00AF283F">
              <w:rPr>
                <w:rFonts w:cs="B Lotus" w:hint="cs"/>
                <w:sz w:val="26"/>
                <w:szCs w:val="26"/>
                <w:rtl/>
              </w:rPr>
              <w:t>ی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AF283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روز</w:t>
            </w:r>
            <w:r w:rsidRPr="00AF283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هر</w:t>
            </w:r>
            <w:r w:rsidRPr="00AF283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فصل</w:t>
            </w:r>
            <w:r w:rsidRPr="00AF283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تار</w:t>
            </w:r>
            <w:r w:rsidRPr="00AF283F">
              <w:rPr>
                <w:rFonts w:cs="B Lotus" w:hint="cs"/>
                <w:sz w:val="26"/>
                <w:szCs w:val="26"/>
                <w:rtl/>
              </w:rPr>
              <w:t>ی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خ</w:t>
            </w:r>
            <w:r w:rsidRPr="00AF283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معتبر</w:t>
            </w:r>
            <w:r w:rsidRPr="00AF283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است</w:t>
            </w:r>
            <w:r w:rsidRPr="00AF283F">
              <w:rPr>
                <w:rFonts w:cs="B Lotus"/>
                <w:sz w:val="26"/>
                <w:szCs w:val="26"/>
                <w:rtl/>
              </w:rPr>
              <w:t>.</w:t>
            </w:r>
          </w:p>
        </w:tc>
      </w:tr>
      <w:tr w:rsidR="00B7121E" w:rsidRPr="00FA08BA" w14:paraId="0120CC68" w14:textId="77777777" w:rsidTr="00B12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0B623151" w14:textId="77777777" w:rsidR="00B7121E" w:rsidRPr="00AF283F" w:rsidRDefault="00B7121E" w:rsidP="00805137">
            <w:pPr>
              <w:pStyle w:val="ListParagraph"/>
              <w:numPr>
                <w:ilvl w:val="0"/>
                <w:numId w:val="18"/>
              </w:num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016" w:type="dxa"/>
          </w:tcPr>
          <w:p w14:paraId="510AABC5" w14:textId="77777777" w:rsidR="00B7121E" w:rsidRPr="00AF283F" w:rsidRDefault="00B7121E" w:rsidP="00AF2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F283F">
              <w:rPr>
                <w:rFonts w:asciiTheme="majorBidi" w:hAnsiTheme="majorBidi" w:cstheme="majorBidi"/>
                <w:sz w:val="24"/>
                <w:szCs w:val="24"/>
                <w:rtl/>
              </w:rPr>
              <w:t>1148</w:t>
            </w:r>
          </w:p>
        </w:tc>
        <w:tc>
          <w:tcPr>
            <w:tcW w:w="2863" w:type="dxa"/>
          </w:tcPr>
          <w:p w14:paraId="216C7903" w14:textId="77777777" w:rsidR="00B7121E" w:rsidRPr="00AF283F" w:rsidRDefault="00B7121E" w:rsidP="00AF2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F283F">
              <w:rPr>
                <w:rFonts w:asciiTheme="majorBidi" w:hAnsiTheme="majorBidi" w:cstheme="majorBidi"/>
                <w:sz w:val="24"/>
                <w:szCs w:val="24"/>
              </w:rPr>
              <w:t>YrCod is Invalid</w:t>
            </w:r>
            <w:r w:rsidR="000F77F6">
              <w:rPr>
                <w:rFonts w:asciiTheme="majorBidi" w:hAnsiTheme="majorBidi" w:cstheme="majorBidi"/>
                <w:sz w:val="24"/>
                <w:szCs w:val="24"/>
                <w:rtl/>
              </w:rPr>
              <w:t>!!</w:t>
            </w:r>
          </w:p>
        </w:tc>
        <w:tc>
          <w:tcPr>
            <w:tcW w:w="4757" w:type="dxa"/>
          </w:tcPr>
          <w:p w14:paraId="596B36C3" w14:textId="77777777" w:rsidR="00B7121E" w:rsidRPr="00AF283F" w:rsidRDefault="00B7121E" w:rsidP="00AF2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</w:rPr>
            </w:pPr>
            <w:r w:rsidRPr="00AF283F">
              <w:rPr>
                <w:rFonts w:cs="B Lotus" w:hint="eastAsia"/>
                <w:sz w:val="26"/>
                <w:szCs w:val="26"/>
                <w:rtl/>
              </w:rPr>
              <w:t>سال</w:t>
            </w:r>
            <w:r w:rsidRPr="00AF283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معتبر</w:t>
            </w:r>
            <w:r w:rsidRPr="00AF283F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AF283F">
              <w:rPr>
                <w:rFonts w:cs="B Lotus" w:hint="cs"/>
                <w:sz w:val="26"/>
                <w:szCs w:val="26"/>
                <w:rtl/>
              </w:rPr>
              <w:t>ی</w:t>
            </w:r>
            <w:r w:rsidRPr="00AF283F">
              <w:rPr>
                <w:rFonts w:cs="B Lotus" w:hint="eastAsia"/>
                <w:sz w:val="26"/>
                <w:szCs w:val="26"/>
                <w:rtl/>
              </w:rPr>
              <w:t>ست</w:t>
            </w:r>
            <w:r w:rsidRPr="00AF283F">
              <w:rPr>
                <w:rFonts w:cs="B Lotus"/>
                <w:sz w:val="26"/>
                <w:szCs w:val="26"/>
                <w:rtl/>
              </w:rPr>
              <w:t>.</w:t>
            </w:r>
          </w:p>
        </w:tc>
      </w:tr>
    </w:tbl>
    <w:p w14:paraId="624E6508" w14:textId="77777777" w:rsidR="00FC481E" w:rsidRDefault="00FC481E" w:rsidP="00F34A4D">
      <w:pPr>
        <w:ind w:firstLine="720"/>
        <w:jc w:val="mediumKashida"/>
        <w:rPr>
          <w:rFonts w:cs="B Lotus"/>
          <w:sz w:val="28"/>
          <w:szCs w:val="28"/>
          <w:rtl/>
        </w:rPr>
      </w:pPr>
    </w:p>
    <w:p w14:paraId="7486C709" w14:textId="77777777" w:rsidR="00F34A4D" w:rsidRPr="000D2A98" w:rsidRDefault="00F34A4D" w:rsidP="00896B79">
      <w:pPr>
        <w:pStyle w:val="ListParagraph"/>
        <w:ind w:left="90"/>
        <w:jc w:val="center"/>
        <w:rPr>
          <w:rFonts w:cs="B Titr"/>
          <w:b/>
          <w:bCs/>
          <w:color w:val="FF0000"/>
          <w:sz w:val="28"/>
          <w:szCs w:val="28"/>
        </w:rPr>
      </w:pPr>
      <w:r w:rsidRPr="000D2A98">
        <w:rPr>
          <w:rFonts w:cs="B Titr" w:hint="cs"/>
          <w:b/>
          <w:bCs/>
          <w:color w:val="FF0000"/>
          <w:sz w:val="28"/>
          <w:szCs w:val="28"/>
          <w:rtl/>
        </w:rPr>
        <w:t>مراحل ثبت خسارت معوق:</w:t>
      </w:r>
    </w:p>
    <w:p w14:paraId="718E957C" w14:textId="77777777" w:rsidR="00F34A4D" w:rsidRDefault="00E26264" w:rsidP="000D5ACC">
      <w:pPr>
        <w:pStyle w:val="Heading3"/>
        <w:rPr>
          <w:rtl/>
        </w:rPr>
      </w:pPr>
      <w:bookmarkStart w:id="83" w:name="_Toc39995165"/>
      <w:r>
        <w:rPr>
          <w:rFonts w:hint="cs"/>
          <w:rtl/>
        </w:rPr>
        <w:lastRenderedPageBreak/>
        <w:t xml:space="preserve">17-2- </w:t>
      </w:r>
      <w:r w:rsidR="00C90FF4">
        <w:rPr>
          <w:rtl/>
        </w:rPr>
        <w:t>متد</w:t>
      </w:r>
      <w:r w:rsidR="00C90FF4">
        <w:rPr>
          <w:rFonts w:hint="cs"/>
          <w:rtl/>
        </w:rPr>
        <w:t xml:space="preserve"> </w:t>
      </w:r>
      <w:r w:rsidR="00C90FF4" w:rsidRPr="00975C64">
        <w:t>CiiRegPlcyOsLosWbs</w:t>
      </w:r>
      <w:bookmarkEnd w:id="83"/>
    </w:p>
    <w:p w14:paraId="0609A193" w14:textId="77777777" w:rsidR="00E26264" w:rsidRPr="006475C5" w:rsidRDefault="00E26264" w:rsidP="00E26264">
      <w:pPr>
        <w:rPr>
          <w:rFonts w:cs="B Lotus"/>
          <w:sz w:val="28"/>
          <w:szCs w:val="28"/>
          <w:rtl/>
        </w:rPr>
      </w:pPr>
      <w:r w:rsidRPr="006475C5">
        <w:rPr>
          <w:rFonts w:cs="B Lotus" w:hint="cs"/>
          <w:sz w:val="28"/>
          <w:szCs w:val="28"/>
          <w:rtl/>
        </w:rPr>
        <w:t xml:space="preserve">آدرس وب متد: </w:t>
      </w:r>
    </w:p>
    <w:p w14:paraId="3A882AB1" w14:textId="77777777" w:rsidR="00E26264" w:rsidRPr="006475C5" w:rsidRDefault="00E26264" w:rsidP="00E26264">
      <w:pPr>
        <w:rPr>
          <w:rFonts w:ascii="Times New Roman" w:hAnsi="Times New Roman" w:cs="Times New Roman"/>
          <w:sz w:val="28"/>
          <w:szCs w:val="28"/>
          <w:u w:val="single"/>
          <w:rtl/>
        </w:rPr>
      </w:pPr>
      <w:r w:rsidRPr="006475C5">
        <w:rPr>
          <w:rFonts w:ascii="Times New Roman" w:hAnsi="Times New Roman" w:cs="Times New Roman"/>
          <w:sz w:val="28"/>
          <w:szCs w:val="28"/>
          <w:u w:val="single"/>
        </w:rPr>
        <w:t>https://cisb.centinsur.ir/WbsPlcyV6</w:t>
      </w:r>
      <w:r w:rsidR="00732066">
        <w:rPr>
          <w:rFonts w:ascii="Times New Roman" w:hAnsi="Times New Roman" w:cs="Times New Roman"/>
          <w:sz w:val="28"/>
          <w:szCs w:val="28"/>
          <w:u w:val="single"/>
        </w:rPr>
        <w:t>_1</w:t>
      </w:r>
      <w:r w:rsidRPr="006475C5">
        <w:rPr>
          <w:rFonts w:ascii="Times New Roman" w:hAnsi="Times New Roman" w:cs="Times New Roman"/>
          <w:sz w:val="28"/>
          <w:szCs w:val="28"/>
          <w:u w:val="single"/>
        </w:rPr>
        <w:t>/Service.svc/rest/CiiReg</w:t>
      </w:r>
      <w:r>
        <w:rPr>
          <w:rFonts w:ascii="Times New Roman" w:hAnsi="Times New Roman" w:cs="Times New Roman"/>
          <w:sz w:val="28"/>
          <w:szCs w:val="28"/>
          <w:u w:val="single"/>
        </w:rPr>
        <w:t>PlcyOsLosWbs</w:t>
      </w:r>
      <w:r w:rsidRPr="006475C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14DA9B2D" w14:textId="77777777" w:rsidR="00E26264" w:rsidRPr="00E26264" w:rsidRDefault="00E26264" w:rsidP="00E26264">
      <w:pPr>
        <w:rPr>
          <w:rtl/>
        </w:rPr>
      </w:pPr>
    </w:p>
    <w:p w14:paraId="217FBCC8" w14:textId="77777777" w:rsidR="00E2640D" w:rsidRPr="00E2640D" w:rsidRDefault="00E26264" w:rsidP="000D5ACC">
      <w:pPr>
        <w:pStyle w:val="Heading4"/>
        <w:rPr>
          <w:rtl/>
        </w:rPr>
      </w:pPr>
      <w:r>
        <w:rPr>
          <w:rFonts w:hint="cs"/>
          <w:rtl/>
        </w:rPr>
        <w:t xml:space="preserve">1-17-2- </w:t>
      </w:r>
      <w:r w:rsidR="00E2640D">
        <w:rPr>
          <w:rFonts w:hint="cs"/>
          <w:rtl/>
        </w:rPr>
        <w:t>ورودی متد ثبت خسارت معوق:</w:t>
      </w:r>
    </w:p>
    <w:p w14:paraId="3C79F74F" w14:textId="77777777" w:rsidR="00C90FF4" w:rsidRDefault="00C90FF4" w:rsidP="00C90FF4">
      <w:pPr>
        <w:jc w:val="mediumKashida"/>
        <w:rPr>
          <w:rFonts w:cs="B Lotus"/>
          <w:b/>
          <w:bCs/>
          <w:sz w:val="28"/>
          <w:szCs w:val="28"/>
          <w:rtl/>
        </w:rPr>
      </w:pPr>
      <w:r>
        <w:rPr>
          <w:rFonts w:cs="B Lotus" w:hint="cs"/>
          <w:sz w:val="28"/>
          <w:szCs w:val="28"/>
          <w:rtl/>
        </w:rPr>
        <w:t>نام</w:t>
      </w:r>
      <w:r>
        <w:rPr>
          <w:rFonts w:cs="B Lotus"/>
          <w:sz w:val="28"/>
          <w:szCs w:val="28"/>
          <w:rtl/>
        </w:rPr>
        <w:t xml:space="preserve"> کلاس</w:t>
      </w:r>
      <w:r>
        <w:rPr>
          <w:rFonts w:cs="B Lotus" w:hint="cs"/>
          <w:sz w:val="28"/>
          <w:szCs w:val="28"/>
          <w:rtl/>
        </w:rPr>
        <w:t xml:space="preserve">: </w:t>
      </w:r>
      <w:r w:rsidRPr="00975C64">
        <w:rPr>
          <w:rFonts w:asciiTheme="majorBidi" w:hAnsiTheme="majorBidi" w:cstheme="majorBidi"/>
          <w:color w:val="2B91AF"/>
          <w:sz w:val="28"/>
          <w:szCs w:val="28"/>
          <w:lang w:bidi="ar-SA"/>
        </w:rPr>
        <w:t>Wbs</w:t>
      </w:r>
      <w:r w:rsidR="007903B1">
        <w:rPr>
          <w:rFonts w:asciiTheme="majorBidi" w:hAnsiTheme="majorBidi" w:cstheme="majorBidi"/>
          <w:color w:val="2B91AF"/>
          <w:sz w:val="28"/>
          <w:szCs w:val="28"/>
          <w:lang w:bidi="ar-SA"/>
        </w:rPr>
        <w:t>V6</w:t>
      </w:r>
      <w:r w:rsidRPr="00975C64">
        <w:rPr>
          <w:rFonts w:asciiTheme="majorBidi" w:hAnsiTheme="majorBidi" w:cstheme="majorBidi"/>
          <w:color w:val="2B91AF"/>
          <w:sz w:val="28"/>
          <w:szCs w:val="28"/>
          <w:lang w:bidi="ar-SA"/>
        </w:rPr>
        <w:t>PlcyOsLosReq</w:t>
      </w:r>
      <w:r w:rsidRPr="00975C64">
        <w:rPr>
          <w:rFonts w:asciiTheme="majorBidi" w:hAnsiTheme="majorBidi" w:cstheme="majorBidi"/>
          <w:color w:val="2B91AF"/>
          <w:sz w:val="28"/>
          <w:szCs w:val="28"/>
          <w:rtl/>
          <w:lang w:bidi="ar-SA"/>
        </w:rPr>
        <w:t xml:space="preserve"> </w:t>
      </w:r>
    </w:p>
    <w:p w14:paraId="2E116373" w14:textId="77777777" w:rsidR="000D2A98" w:rsidRPr="00BD5D45" w:rsidRDefault="00C90FF4" w:rsidP="00855EB3">
      <w:pPr>
        <w:pStyle w:val="Heading5"/>
        <w:rPr>
          <w:rFonts w:cs="B Titr"/>
          <w:color w:val="FF0000"/>
        </w:rPr>
      </w:pPr>
      <w:r>
        <w:rPr>
          <w:rFonts w:hint="eastAsia"/>
          <w:rtl/>
        </w:rPr>
        <w:t>جدول</w:t>
      </w:r>
      <w:r>
        <w:rPr>
          <w:rtl/>
        </w:rPr>
        <w:t xml:space="preserve"> </w:t>
      </w:r>
      <w:r w:rsidR="00855EB3">
        <w:rPr>
          <w:rFonts w:hint="cs"/>
          <w:rtl/>
        </w:rPr>
        <w:t>32</w:t>
      </w:r>
      <w:r>
        <w:rPr>
          <w:rFonts w:hint="cs"/>
          <w:rtl/>
        </w:rPr>
        <w:t>: ورودی های متد ثبت خسارت معوق</w:t>
      </w:r>
    </w:p>
    <w:tbl>
      <w:tblPr>
        <w:tblStyle w:val="ListTable4-Accent5"/>
        <w:tblpPr w:leftFromText="180" w:rightFromText="180" w:vertAnchor="text" w:tblpXSpec="right" w:tblpY="1"/>
        <w:bidiVisual/>
        <w:tblW w:w="9518" w:type="dxa"/>
        <w:tblLook w:val="04A0" w:firstRow="1" w:lastRow="0" w:firstColumn="1" w:lastColumn="0" w:noHBand="0" w:noVBand="1"/>
      </w:tblPr>
      <w:tblGrid>
        <w:gridCol w:w="943"/>
        <w:gridCol w:w="1816"/>
        <w:gridCol w:w="1623"/>
        <w:gridCol w:w="714"/>
        <w:gridCol w:w="2225"/>
        <w:gridCol w:w="2197"/>
      </w:tblGrid>
      <w:tr w:rsidR="00982963" w:rsidRPr="00FA08BA" w14:paraId="3C917967" w14:textId="77777777" w:rsidTr="008A0B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6C20ECC5" w14:textId="77777777" w:rsidR="00982963" w:rsidRPr="00E532F9" w:rsidRDefault="00982963" w:rsidP="000B6BE8">
            <w:pPr>
              <w:jc w:val="center"/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E532F9">
              <w:rPr>
                <w:rFonts w:asciiTheme="majorBidi" w:hAnsiTheme="majorBidi" w:cs="B Lotus" w:hint="cs"/>
                <w:b w:val="0"/>
                <w:bCs w:val="0"/>
                <w:color w:val="auto"/>
                <w:sz w:val="28"/>
                <w:szCs w:val="28"/>
                <w:rtl/>
              </w:rPr>
              <w:t>ردیف</w:t>
            </w:r>
          </w:p>
        </w:tc>
        <w:tc>
          <w:tcPr>
            <w:tcW w:w="1683" w:type="dxa"/>
          </w:tcPr>
          <w:p w14:paraId="46283209" w14:textId="77777777" w:rsidR="00982963" w:rsidRPr="00E532F9" w:rsidRDefault="00982963" w:rsidP="000B6B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E532F9">
              <w:rPr>
                <w:rFonts w:asciiTheme="majorBidi" w:hAnsiTheme="majorBidi" w:cs="B Lotus" w:hint="cs"/>
                <w:b w:val="0"/>
                <w:bCs w:val="0"/>
                <w:color w:val="auto"/>
                <w:sz w:val="28"/>
                <w:szCs w:val="28"/>
                <w:rtl/>
              </w:rPr>
              <w:t>نام فیلد</w:t>
            </w:r>
          </w:p>
        </w:tc>
        <w:tc>
          <w:tcPr>
            <w:tcW w:w="1633" w:type="dxa"/>
          </w:tcPr>
          <w:p w14:paraId="0F144F7A" w14:textId="77777777" w:rsidR="00982963" w:rsidRPr="00E532F9" w:rsidRDefault="00982963" w:rsidP="000B6B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E532F9">
              <w:rPr>
                <w:rFonts w:asciiTheme="majorBidi" w:hAnsiTheme="majorBidi" w:cs="B Lotus" w:hint="cs"/>
                <w:b w:val="0"/>
                <w:bCs w:val="0"/>
                <w:color w:val="auto"/>
                <w:sz w:val="28"/>
                <w:szCs w:val="28"/>
                <w:rtl/>
              </w:rPr>
              <w:t>نوع</w:t>
            </w:r>
          </w:p>
        </w:tc>
        <w:tc>
          <w:tcPr>
            <w:tcW w:w="714" w:type="dxa"/>
          </w:tcPr>
          <w:p w14:paraId="1939A462" w14:textId="77777777" w:rsidR="00982963" w:rsidRPr="00E532F9" w:rsidRDefault="00982963" w:rsidP="000B6B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</w:rPr>
            </w:pPr>
            <w:r w:rsidRPr="00E532F9"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</w:rPr>
              <w:t>Null</w:t>
            </w:r>
          </w:p>
        </w:tc>
        <w:tc>
          <w:tcPr>
            <w:tcW w:w="2285" w:type="dxa"/>
          </w:tcPr>
          <w:p w14:paraId="53640BC2" w14:textId="77777777" w:rsidR="00982963" w:rsidRPr="00E532F9" w:rsidRDefault="00982963" w:rsidP="000B6B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E532F9">
              <w:rPr>
                <w:rFonts w:asciiTheme="majorBidi" w:hAnsiTheme="majorBidi" w:cs="B Lotus" w:hint="cs"/>
                <w:b w:val="0"/>
                <w:bCs w:val="0"/>
                <w:color w:val="auto"/>
                <w:sz w:val="28"/>
                <w:szCs w:val="28"/>
                <w:rtl/>
              </w:rPr>
              <w:t>شرح</w:t>
            </w:r>
          </w:p>
        </w:tc>
        <w:tc>
          <w:tcPr>
            <w:tcW w:w="2250" w:type="dxa"/>
          </w:tcPr>
          <w:p w14:paraId="4023E83E" w14:textId="77777777" w:rsidR="00982963" w:rsidRPr="00E532F9" w:rsidRDefault="008A0B2E" w:rsidP="000B6B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</w:pPr>
            <w:r>
              <w:rPr>
                <w:rFonts w:asciiTheme="majorBidi" w:hAnsiTheme="majorBidi" w:cs="B Lotus" w:hint="cs"/>
                <w:b w:val="0"/>
                <w:bCs w:val="0"/>
                <w:color w:val="auto"/>
                <w:sz w:val="28"/>
                <w:szCs w:val="28"/>
                <w:rtl/>
              </w:rPr>
              <w:t>جدول کدینگ</w:t>
            </w:r>
          </w:p>
        </w:tc>
      </w:tr>
      <w:tr w:rsidR="00866A0B" w:rsidRPr="00FA08BA" w14:paraId="4A764CA8" w14:textId="77777777" w:rsidTr="008A0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33EB26F5" w14:textId="77777777" w:rsidR="00866A0B" w:rsidRPr="00E532F9" w:rsidRDefault="00866A0B" w:rsidP="00805137">
            <w:pPr>
              <w:pStyle w:val="ListParagraph"/>
              <w:numPr>
                <w:ilvl w:val="0"/>
                <w:numId w:val="17"/>
              </w:numPr>
              <w:tabs>
                <w:tab w:val="left" w:pos="422"/>
              </w:tabs>
              <w:jc w:val="mediumKashida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683" w:type="dxa"/>
          </w:tcPr>
          <w:p w14:paraId="5F4243DE" w14:textId="77777777" w:rsidR="00866A0B" w:rsidRPr="00B126DF" w:rsidRDefault="00A4459D" w:rsidP="00866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126DF">
              <w:rPr>
                <w:rFonts w:asciiTheme="majorBidi" w:hAnsiTheme="majorBidi" w:cstheme="majorBidi"/>
                <w:sz w:val="24"/>
                <w:szCs w:val="24"/>
              </w:rPr>
              <w:t>PlcyWbsCod</w:t>
            </w:r>
          </w:p>
        </w:tc>
        <w:tc>
          <w:tcPr>
            <w:tcW w:w="1633" w:type="dxa"/>
          </w:tcPr>
          <w:p w14:paraId="0C3284B4" w14:textId="77777777" w:rsidR="00866A0B" w:rsidRPr="00B126DF" w:rsidRDefault="00866A0B" w:rsidP="008A0B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126DF">
              <w:rPr>
                <w:rFonts w:asciiTheme="majorBidi" w:hAnsiTheme="majorBidi" w:cstheme="majorBidi"/>
                <w:sz w:val="24"/>
                <w:szCs w:val="24"/>
              </w:rPr>
              <w:t>bigint</w:t>
            </w:r>
          </w:p>
        </w:tc>
        <w:tc>
          <w:tcPr>
            <w:tcW w:w="714" w:type="dxa"/>
          </w:tcPr>
          <w:p w14:paraId="091993D5" w14:textId="77777777" w:rsidR="00866A0B" w:rsidRPr="00B126DF" w:rsidRDefault="00866A0B" w:rsidP="00866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126DF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2285" w:type="dxa"/>
          </w:tcPr>
          <w:p w14:paraId="35490CD3" w14:textId="77777777" w:rsidR="00866A0B" w:rsidRPr="000B6BE8" w:rsidRDefault="00866A0B" w:rsidP="00866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0B6BE8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0B6BE8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0B6BE8">
              <w:rPr>
                <w:rFonts w:cs="B Lotus" w:hint="cs"/>
                <w:sz w:val="26"/>
                <w:szCs w:val="26"/>
                <w:rtl/>
              </w:rPr>
              <w:t>ی</w:t>
            </w:r>
            <w:r w:rsidRPr="000B6BE8">
              <w:rPr>
                <w:rFonts w:cs="B Lotus" w:hint="eastAsia"/>
                <w:sz w:val="26"/>
                <w:szCs w:val="26"/>
                <w:rtl/>
              </w:rPr>
              <w:t>کتا</w:t>
            </w:r>
            <w:r w:rsidRPr="000B6BE8">
              <w:rPr>
                <w:rFonts w:cs="B Lotus" w:hint="cs"/>
                <w:sz w:val="26"/>
                <w:szCs w:val="26"/>
                <w:rtl/>
              </w:rPr>
              <w:t xml:space="preserve"> بیمه نامه</w:t>
            </w:r>
          </w:p>
        </w:tc>
        <w:tc>
          <w:tcPr>
            <w:tcW w:w="2250" w:type="dxa"/>
          </w:tcPr>
          <w:p w14:paraId="4E7DC834" w14:textId="77777777" w:rsidR="00866A0B" w:rsidRPr="000B6BE8" w:rsidRDefault="00866A0B" w:rsidP="00866A0B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</w:p>
        </w:tc>
      </w:tr>
      <w:tr w:rsidR="00866A0B" w:rsidRPr="00FA08BA" w14:paraId="7CC560B1" w14:textId="77777777" w:rsidTr="008A0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376793BC" w14:textId="77777777" w:rsidR="00866A0B" w:rsidRPr="00E532F9" w:rsidRDefault="00866A0B" w:rsidP="00805137">
            <w:pPr>
              <w:pStyle w:val="ListParagraph"/>
              <w:numPr>
                <w:ilvl w:val="0"/>
                <w:numId w:val="17"/>
              </w:numPr>
              <w:tabs>
                <w:tab w:val="left" w:pos="422"/>
              </w:tabs>
              <w:jc w:val="mediumKashida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683" w:type="dxa"/>
          </w:tcPr>
          <w:p w14:paraId="1B9B70CF" w14:textId="77777777" w:rsidR="00866A0B" w:rsidRPr="00B126DF" w:rsidRDefault="00866A0B" w:rsidP="00866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126DF">
              <w:rPr>
                <w:rFonts w:asciiTheme="majorBidi" w:hAnsiTheme="majorBidi" w:cstheme="majorBidi"/>
                <w:sz w:val="24"/>
                <w:szCs w:val="24"/>
              </w:rPr>
              <w:t>MapFldDtlCod</w:t>
            </w:r>
          </w:p>
        </w:tc>
        <w:tc>
          <w:tcPr>
            <w:tcW w:w="1633" w:type="dxa"/>
          </w:tcPr>
          <w:p w14:paraId="3543830D" w14:textId="77777777" w:rsidR="00866A0B" w:rsidRPr="00B126DF" w:rsidRDefault="00A4459D" w:rsidP="00174AB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126DF">
              <w:rPr>
                <w:rFonts w:asciiTheme="majorBidi" w:hAnsiTheme="majorBidi" w:cstheme="majorBidi"/>
                <w:sz w:val="24"/>
                <w:szCs w:val="24"/>
              </w:rPr>
              <w:t>Varchar(</w:t>
            </w:r>
            <w:r w:rsidR="00174AB8">
              <w:rPr>
                <w:rFonts w:asciiTheme="majorBidi" w:hAnsiTheme="majorBidi" w:cstheme="majorBidi" w:hint="cs"/>
                <w:sz w:val="24"/>
                <w:szCs w:val="24"/>
                <w:rtl/>
              </w:rPr>
              <w:t>50</w:t>
            </w:r>
            <w:r w:rsidRPr="00B126DF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714" w:type="dxa"/>
          </w:tcPr>
          <w:p w14:paraId="7A0758FE" w14:textId="77777777" w:rsidR="00866A0B" w:rsidRPr="00B126DF" w:rsidRDefault="00866A0B" w:rsidP="00866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126DF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2285" w:type="dxa"/>
          </w:tcPr>
          <w:p w14:paraId="06EE0F39" w14:textId="77777777" w:rsidR="00866A0B" w:rsidRPr="000B6BE8" w:rsidRDefault="00866A0B" w:rsidP="00866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0B6BE8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0B6BE8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0B6BE8">
              <w:rPr>
                <w:rFonts w:cs="B Lotus" w:hint="eastAsia"/>
                <w:sz w:val="26"/>
                <w:szCs w:val="26"/>
                <w:rtl/>
              </w:rPr>
              <w:t>رشته</w:t>
            </w:r>
            <w:r w:rsidRPr="000B6BE8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0B6BE8">
              <w:rPr>
                <w:rFonts w:cs="B Lotus" w:hint="cs"/>
                <w:sz w:val="26"/>
                <w:szCs w:val="26"/>
                <w:rtl/>
              </w:rPr>
              <w:t>در شرکت</w:t>
            </w:r>
          </w:p>
        </w:tc>
        <w:tc>
          <w:tcPr>
            <w:tcW w:w="2250" w:type="dxa"/>
          </w:tcPr>
          <w:p w14:paraId="75CAB66D" w14:textId="77777777" w:rsidR="00866A0B" w:rsidRPr="000B6BE8" w:rsidRDefault="00866A0B" w:rsidP="00866A0B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</w:p>
        </w:tc>
      </w:tr>
      <w:tr w:rsidR="00866A0B" w:rsidRPr="00FA08BA" w14:paraId="4427F3BD" w14:textId="77777777" w:rsidTr="008A0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3B1B5220" w14:textId="77777777" w:rsidR="00866A0B" w:rsidRPr="00E532F9" w:rsidRDefault="00866A0B" w:rsidP="00805137">
            <w:pPr>
              <w:pStyle w:val="ListParagraph"/>
              <w:numPr>
                <w:ilvl w:val="0"/>
                <w:numId w:val="17"/>
              </w:numPr>
              <w:tabs>
                <w:tab w:val="left" w:pos="422"/>
              </w:tabs>
              <w:jc w:val="mediumKashida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683" w:type="dxa"/>
          </w:tcPr>
          <w:p w14:paraId="222A57CA" w14:textId="77777777" w:rsidR="00866A0B" w:rsidRPr="00B126DF" w:rsidRDefault="00866A0B" w:rsidP="00866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126DF">
              <w:rPr>
                <w:rFonts w:asciiTheme="majorBidi" w:hAnsiTheme="majorBidi" w:cstheme="majorBidi"/>
                <w:sz w:val="24"/>
                <w:szCs w:val="24"/>
              </w:rPr>
              <w:t>OcrDte</w:t>
            </w:r>
          </w:p>
        </w:tc>
        <w:tc>
          <w:tcPr>
            <w:tcW w:w="1633" w:type="dxa"/>
          </w:tcPr>
          <w:p w14:paraId="4D76A2C5" w14:textId="77777777" w:rsidR="00866A0B" w:rsidRPr="00B126DF" w:rsidRDefault="00866A0B" w:rsidP="00174AB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126DF">
              <w:rPr>
                <w:rFonts w:asciiTheme="majorBidi" w:hAnsiTheme="majorBidi" w:cstheme="majorBidi"/>
                <w:sz w:val="24"/>
                <w:szCs w:val="24"/>
              </w:rPr>
              <w:t>Varchar(</w:t>
            </w:r>
            <w:r w:rsidR="00174AB8">
              <w:rPr>
                <w:rFonts w:asciiTheme="majorBidi" w:hAnsiTheme="majorBidi" w:cstheme="majorBidi" w:hint="cs"/>
                <w:sz w:val="24"/>
                <w:szCs w:val="24"/>
                <w:rtl/>
              </w:rPr>
              <w:t>50</w:t>
            </w:r>
            <w:r w:rsidRPr="00B126DF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714" w:type="dxa"/>
          </w:tcPr>
          <w:p w14:paraId="5B4F36DB" w14:textId="77777777" w:rsidR="00866A0B" w:rsidRPr="00B126DF" w:rsidRDefault="000013FF" w:rsidP="00866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126DF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285" w:type="dxa"/>
          </w:tcPr>
          <w:p w14:paraId="08F860DB" w14:textId="77777777" w:rsidR="00866A0B" w:rsidRPr="000B6BE8" w:rsidRDefault="00866A0B" w:rsidP="00866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0B6BE8">
              <w:rPr>
                <w:rFonts w:cs="B Lotus" w:hint="eastAsia"/>
                <w:sz w:val="26"/>
                <w:szCs w:val="26"/>
                <w:rtl/>
              </w:rPr>
              <w:t>تار</w:t>
            </w:r>
            <w:r w:rsidRPr="000B6BE8">
              <w:rPr>
                <w:rFonts w:cs="B Lotus" w:hint="cs"/>
                <w:sz w:val="26"/>
                <w:szCs w:val="26"/>
                <w:rtl/>
              </w:rPr>
              <w:t>ی</w:t>
            </w:r>
            <w:r w:rsidRPr="000B6BE8">
              <w:rPr>
                <w:rFonts w:cs="B Lotus" w:hint="eastAsia"/>
                <w:sz w:val="26"/>
                <w:szCs w:val="26"/>
                <w:rtl/>
              </w:rPr>
              <w:t>خ</w:t>
            </w:r>
            <w:r w:rsidRPr="000B6BE8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0B6BE8">
              <w:rPr>
                <w:rFonts w:cs="B Lotus" w:hint="eastAsia"/>
                <w:sz w:val="26"/>
                <w:szCs w:val="26"/>
                <w:rtl/>
              </w:rPr>
              <w:t>وقوع</w:t>
            </w:r>
            <w:r w:rsidRPr="000B6BE8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0B6BE8">
              <w:rPr>
                <w:rFonts w:cs="B Lotus" w:hint="eastAsia"/>
                <w:sz w:val="26"/>
                <w:szCs w:val="26"/>
                <w:rtl/>
              </w:rPr>
              <w:t>حادثه</w:t>
            </w:r>
          </w:p>
        </w:tc>
        <w:tc>
          <w:tcPr>
            <w:tcW w:w="2250" w:type="dxa"/>
          </w:tcPr>
          <w:p w14:paraId="3BA85740" w14:textId="77777777" w:rsidR="00866A0B" w:rsidRPr="000B6BE8" w:rsidRDefault="00866A0B" w:rsidP="00866A0B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</w:p>
        </w:tc>
      </w:tr>
      <w:tr w:rsidR="00866A0B" w:rsidRPr="00FA08BA" w14:paraId="3C8DBC49" w14:textId="77777777" w:rsidTr="008A0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4BBE6A0F" w14:textId="77777777" w:rsidR="00866A0B" w:rsidRPr="00E532F9" w:rsidRDefault="00866A0B" w:rsidP="00805137">
            <w:pPr>
              <w:pStyle w:val="ListParagraph"/>
              <w:numPr>
                <w:ilvl w:val="0"/>
                <w:numId w:val="17"/>
              </w:numPr>
              <w:tabs>
                <w:tab w:val="left" w:pos="422"/>
              </w:tabs>
              <w:jc w:val="mediumKashida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</w:p>
        </w:tc>
        <w:tc>
          <w:tcPr>
            <w:tcW w:w="1683" w:type="dxa"/>
          </w:tcPr>
          <w:p w14:paraId="62F79777" w14:textId="77777777" w:rsidR="00866A0B" w:rsidRPr="00B126DF" w:rsidRDefault="00866A0B" w:rsidP="00866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126DF">
              <w:rPr>
                <w:rFonts w:asciiTheme="majorBidi" w:hAnsiTheme="majorBidi" w:cstheme="majorBidi"/>
                <w:sz w:val="24"/>
                <w:szCs w:val="24"/>
              </w:rPr>
              <w:t>AncDte</w:t>
            </w:r>
          </w:p>
        </w:tc>
        <w:tc>
          <w:tcPr>
            <w:tcW w:w="1633" w:type="dxa"/>
          </w:tcPr>
          <w:p w14:paraId="4F7A9E26" w14:textId="77777777" w:rsidR="00866A0B" w:rsidRPr="00B126DF" w:rsidRDefault="00866A0B" w:rsidP="00174AB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126DF">
              <w:rPr>
                <w:rFonts w:asciiTheme="majorBidi" w:hAnsiTheme="majorBidi" w:cstheme="majorBidi"/>
                <w:sz w:val="24"/>
                <w:szCs w:val="24"/>
              </w:rPr>
              <w:t>Varchar(</w:t>
            </w:r>
            <w:r w:rsidR="00174AB8">
              <w:rPr>
                <w:rFonts w:asciiTheme="majorBidi" w:hAnsiTheme="majorBidi" w:cstheme="majorBidi" w:hint="cs"/>
                <w:sz w:val="24"/>
                <w:szCs w:val="24"/>
                <w:rtl/>
              </w:rPr>
              <w:t>50</w:t>
            </w:r>
            <w:r w:rsidRPr="00B126DF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714" w:type="dxa"/>
          </w:tcPr>
          <w:p w14:paraId="2E12038E" w14:textId="77777777" w:rsidR="00866A0B" w:rsidRPr="00B126DF" w:rsidRDefault="000013FF" w:rsidP="00866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B126DF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285" w:type="dxa"/>
          </w:tcPr>
          <w:p w14:paraId="041F19B5" w14:textId="77777777" w:rsidR="00866A0B" w:rsidRPr="000B6BE8" w:rsidRDefault="00866A0B" w:rsidP="00866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0B6BE8">
              <w:rPr>
                <w:rFonts w:cs="B Lotus" w:hint="eastAsia"/>
                <w:sz w:val="26"/>
                <w:szCs w:val="26"/>
                <w:rtl/>
              </w:rPr>
              <w:t>تار</w:t>
            </w:r>
            <w:r w:rsidRPr="000B6BE8">
              <w:rPr>
                <w:rFonts w:cs="B Lotus" w:hint="cs"/>
                <w:sz w:val="26"/>
                <w:szCs w:val="26"/>
                <w:rtl/>
              </w:rPr>
              <w:t>ی</w:t>
            </w:r>
            <w:r w:rsidRPr="000B6BE8">
              <w:rPr>
                <w:rFonts w:cs="B Lotus" w:hint="eastAsia"/>
                <w:sz w:val="26"/>
                <w:szCs w:val="26"/>
                <w:rtl/>
              </w:rPr>
              <w:t>خ</w:t>
            </w:r>
            <w:r w:rsidRPr="000B6BE8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0B6BE8">
              <w:rPr>
                <w:rFonts w:cs="B Lotus" w:hint="eastAsia"/>
                <w:sz w:val="26"/>
                <w:szCs w:val="26"/>
                <w:rtl/>
              </w:rPr>
              <w:t>اعلام</w:t>
            </w:r>
            <w:r w:rsidRPr="000B6BE8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0B6BE8">
              <w:rPr>
                <w:rFonts w:cs="B Lotus" w:hint="eastAsia"/>
                <w:sz w:val="26"/>
                <w:szCs w:val="26"/>
                <w:rtl/>
              </w:rPr>
              <w:t>حادثه</w:t>
            </w:r>
          </w:p>
        </w:tc>
        <w:tc>
          <w:tcPr>
            <w:tcW w:w="2250" w:type="dxa"/>
          </w:tcPr>
          <w:p w14:paraId="3829F44B" w14:textId="77777777" w:rsidR="00866A0B" w:rsidRPr="000B6BE8" w:rsidRDefault="00866A0B" w:rsidP="00866A0B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FF0000"/>
                <w:sz w:val="26"/>
                <w:szCs w:val="26"/>
                <w:rtl/>
              </w:rPr>
            </w:pPr>
          </w:p>
        </w:tc>
      </w:tr>
      <w:tr w:rsidR="002A45D5" w:rsidRPr="00FA08BA" w14:paraId="504CDEB9" w14:textId="77777777" w:rsidTr="008A0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247D0A99" w14:textId="77777777" w:rsidR="00866A0B" w:rsidRPr="00E532F9" w:rsidRDefault="00866A0B" w:rsidP="00805137">
            <w:pPr>
              <w:pStyle w:val="ListParagraph"/>
              <w:numPr>
                <w:ilvl w:val="0"/>
                <w:numId w:val="17"/>
              </w:numPr>
              <w:tabs>
                <w:tab w:val="left" w:pos="422"/>
              </w:tabs>
              <w:jc w:val="mediumKashida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</w:p>
        </w:tc>
        <w:tc>
          <w:tcPr>
            <w:tcW w:w="1683" w:type="dxa"/>
          </w:tcPr>
          <w:p w14:paraId="6C0C4D65" w14:textId="77777777" w:rsidR="00866A0B" w:rsidRPr="00B126DF" w:rsidRDefault="00866A0B" w:rsidP="00866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126DF">
              <w:rPr>
                <w:rFonts w:asciiTheme="majorBidi" w:hAnsiTheme="majorBidi" w:cstheme="majorBidi"/>
                <w:sz w:val="24"/>
                <w:szCs w:val="24"/>
              </w:rPr>
              <w:t>FleDte</w:t>
            </w:r>
          </w:p>
        </w:tc>
        <w:tc>
          <w:tcPr>
            <w:tcW w:w="1633" w:type="dxa"/>
          </w:tcPr>
          <w:p w14:paraId="2F021647" w14:textId="77777777" w:rsidR="00866A0B" w:rsidRPr="00B126DF" w:rsidRDefault="00866A0B" w:rsidP="00174AB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126DF">
              <w:rPr>
                <w:rFonts w:asciiTheme="majorBidi" w:hAnsiTheme="majorBidi" w:cstheme="majorBidi"/>
                <w:sz w:val="24"/>
                <w:szCs w:val="24"/>
              </w:rPr>
              <w:t>Varchar(</w:t>
            </w:r>
            <w:r w:rsidR="00174AB8">
              <w:rPr>
                <w:rFonts w:asciiTheme="majorBidi" w:hAnsiTheme="majorBidi" w:cstheme="majorBidi" w:hint="cs"/>
                <w:sz w:val="24"/>
                <w:szCs w:val="24"/>
                <w:rtl/>
              </w:rPr>
              <w:t>50</w:t>
            </w:r>
            <w:r w:rsidRPr="00B126DF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714" w:type="dxa"/>
          </w:tcPr>
          <w:p w14:paraId="7E1D5B8F" w14:textId="77777777" w:rsidR="00866A0B" w:rsidRPr="00B126DF" w:rsidRDefault="000013FF" w:rsidP="00866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126DF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2285" w:type="dxa"/>
          </w:tcPr>
          <w:p w14:paraId="474E7EE0" w14:textId="77777777" w:rsidR="00866A0B" w:rsidRPr="000B6BE8" w:rsidRDefault="00866A0B" w:rsidP="00866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0B6BE8">
              <w:rPr>
                <w:rFonts w:cs="B Lotus" w:hint="eastAsia"/>
                <w:sz w:val="26"/>
                <w:szCs w:val="26"/>
                <w:rtl/>
              </w:rPr>
              <w:t>تار</w:t>
            </w:r>
            <w:r w:rsidRPr="000B6BE8">
              <w:rPr>
                <w:rFonts w:cs="B Lotus" w:hint="cs"/>
                <w:sz w:val="26"/>
                <w:szCs w:val="26"/>
                <w:rtl/>
              </w:rPr>
              <w:t>ی</w:t>
            </w:r>
            <w:r w:rsidRPr="000B6BE8">
              <w:rPr>
                <w:rFonts w:cs="B Lotus" w:hint="eastAsia"/>
                <w:sz w:val="26"/>
                <w:szCs w:val="26"/>
                <w:rtl/>
              </w:rPr>
              <w:t>خ</w:t>
            </w:r>
            <w:r w:rsidRPr="000B6BE8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0B6BE8">
              <w:rPr>
                <w:rFonts w:cs="B Lotus" w:hint="eastAsia"/>
                <w:sz w:val="26"/>
                <w:szCs w:val="26"/>
                <w:rtl/>
              </w:rPr>
              <w:t>تشک</w:t>
            </w:r>
            <w:r w:rsidRPr="000B6BE8">
              <w:rPr>
                <w:rFonts w:cs="B Lotus" w:hint="cs"/>
                <w:sz w:val="26"/>
                <w:szCs w:val="26"/>
                <w:rtl/>
              </w:rPr>
              <w:t>ی</w:t>
            </w:r>
            <w:r w:rsidRPr="000B6BE8">
              <w:rPr>
                <w:rFonts w:cs="B Lotus" w:hint="eastAsia"/>
                <w:sz w:val="26"/>
                <w:szCs w:val="26"/>
                <w:rtl/>
              </w:rPr>
              <w:t>ل</w:t>
            </w:r>
            <w:r w:rsidRPr="000B6BE8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0B6BE8">
              <w:rPr>
                <w:rFonts w:cs="B Lotus" w:hint="eastAsia"/>
                <w:sz w:val="26"/>
                <w:szCs w:val="26"/>
                <w:rtl/>
              </w:rPr>
              <w:t>پرونده</w:t>
            </w:r>
            <w:r w:rsidRPr="000B6BE8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0B6BE8">
              <w:rPr>
                <w:rFonts w:cs="B Lotus" w:hint="eastAsia"/>
                <w:sz w:val="26"/>
                <w:szCs w:val="26"/>
                <w:rtl/>
              </w:rPr>
              <w:t>خسارت</w:t>
            </w:r>
          </w:p>
        </w:tc>
        <w:tc>
          <w:tcPr>
            <w:tcW w:w="2250" w:type="dxa"/>
          </w:tcPr>
          <w:p w14:paraId="29663004" w14:textId="77777777" w:rsidR="00866A0B" w:rsidRPr="000B6BE8" w:rsidRDefault="00866A0B" w:rsidP="00866A0B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color w:val="FF0000"/>
                <w:sz w:val="26"/>
                <w:szCs w:val="26"/>
                <w:rtl/>
              </w:rPr>
            </w:pPr>
          </w:p>
        </w:tc>
      </w:tr>
      <w:tr w:rsidR="002A45D5" w:rsidRPr="00FA08BA" w14:paraId="73731386" w14:textId="77777777" w:rsidTr="008A0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30092DCF" w14:textId="77777777" w:rsidR="00866A0B" w:rsidRPr="00E532F9" w:rsidRDefault="00866A0B" w:rsidP="00805137">
            <w:pPr>
              <w:pStyle w:val="ListParagraph"/>
              <w:numPr>
                <w:ilvl w:val="0"/>
                <w:numId w:val="17"/>
              </w:numPr>
              <w:tabs>
                <w:tab w:val="left" w:pos="422"/>
              </w:tabs>
              <w:jc w:val="mediumKashida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</w:p>
        </w:tc>
        <w:tc>
          <w:tcPr>
            <w:tcW w:w="1683" w:type="dxa"/>
          </w:tcPr>
          <w:p w14:paraId="6B2F266E" w14:textId="77777777" w:rsidR="00866A0B" w:rsidRPr="00B126DF" w:rsidRDefault="00866A0B" w:rsidP="00866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126DF">
              <w:rPr>
                <w:rFonts w:asciiTheme="majorBidi" w:hAnsiTheme="majorBidi" w:cstheme="majorBidi"/>
                <w:sz w:val="24"/>
                <w:szCs w:val="24"/>
              </w:rPr>
              <w:t>CalcDte</w:t>
            </w:r>
          </w:p>
        </w:tc>
        <w:tc>
          <w:tcPr>
            <w:tcW w:w="1633" w:type="dxa"/>
          </w:tcPr>
          <w:p w14:paraId="0AE227B3" w14:textId="77777777" w:rsidR="00866A0B" w:rsidRPr="00B126DF" w:rsidRDefault="00866A0B" w:rsidP="00174AB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126DF">
              <w:rPr>
                <w:rFonts w:asciiTheme="majorBidi" w:hAnsiTheme="majorBidi" w:cstheme="majorBidi"/>
                <w:sz w:val="24"/>
                <w:szCs w:val="24"/>
              </w:rPr>
              <w:t>Varchar(</w:t>
            </w:r>
            <w:r w:rsidR="00174AB8">
              <w:rPr>
                <w:rFonts w:asciiTheme="majorBidi" w:hAnsiTheme="majorBidi" w:cstheme="majorBidi" w:hint="cs"/>
                <w:sz w:val="24"/>
                <w:szCs w:val="24"/>
                <w:rtl/>
              </w:rPr>
              <w:t>50</w:t>
            </w:r>
            <w:r w:rsidRPr="00B126DF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714" w:type="dxa"/>
          </w:tcPr>
          <w:p w14:paraId="2119BA7F" w14:textId="77777777" w:rsidR="00866A0B" w:rsidRPr="00B126DF" w:rsidRDefault="00866A0B" w:rsidP="00866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126DF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2285" w:type="dxa"/>
          </w:tcPr>
          <w:p w14:paraId="73146403" w14:textId="77777777" w:rsidR="00866A0B" w:rsidRPr="000B6BE8" w:rsidRDefault="00866A0B" w:rsidP="00866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0B6BE8">
              <w:rPr>
                <w:rFonts w:cs="B Lotus" w:hint="eastAsia"/>
                <w:sz w:val="26"/>
                <w:szCs w:val="26"/>
                <w:rtl/>
              </w:rPr>
              <w:t>تار</w:t>
            </w:r>
            <w:r w:rsidRPr="000B6BE8">
              <w:rPr>
                <w:rFonts w:cs="B Lotus" w:hint="cs"/>
                <w:sz w:val="26"/>
                <w:szCs w:val="26"/>
                <w:rtl/>
              </w:rPr>
              <w:t>ی</w:t>
            </w:r>
            <w:r w:rsidRPr="000B6BE8">
              <w:rPr>
                <w:rFonts w:cs="B Lotus" w:hint="eastAsia"/>
                <w:sz w:val="26"/>
                <w:szCs w:val="26"/>
                <w:rtl/>
              </w:rPr>
              <w:t>خ</w:t>
            </w:r>
            <w:r w:rsidRPr="000B6BE8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0B6BE8">
              <w:rPr>
                <w:rFonts w:cs="B Lotus" w:hint="eastAsia"/>
                <w:sz w:val="26"/>
                <w:szCs w:val="26"/>
                <w:rtl/>
              </w:rPr>
              <w:t>محاسبه</w:t>
            </w:r>
            <w:r w:rsidRPr="000B6BE8">
              <w:rPr>
                <w:rFonts w:cs="B Lotus"/>
                <w:sz w:val="26"/>
                <w:szCs w:val="26"/>
                <w:rtl/>
              </w:rPr>
              <w:t xml:space="preserve">  </w:t>
            </w:r>
            <w:r w:rsidRPr="000B6BE8">
              <w:rPr>
                <w:rFonts w:cs="B Lotus" w:hint="eastAsia"/>
                <w:sz w:val="26"/>
                <w:szCs w:val="26"/>
                <w:rtl/>
              </w:rPr>
              <w:t>خسارت</w:t>
            </w:r>
            <w:r w:rsidRPr="000B6BE8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0B6BE8">
              <w:rPr>
                <w:rFonts w:cs="B Lotus" w:hint="eastAsia"/>
                <w:sz w:val="26"/>
                <w:szCs w:val="26"/>
                <w:rtl/>
              </w:rPr>
              <w:t>معوق</w:t>
            </w:r>
          </w:p>
        </w:tc>
        <w:tc>
          <w:tcPr>
            <w:tcW w:w="2250" w:type="dxa"/>
          </w:tcPr>
          <w:p w14:paraId="704DCB09" w14:textId="77777777" w:rsidR="00866A0B" w:rsidRPr="000B6BE8" w:rsidRDefault="00866A0B" w:rsidP="00866A0B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FF0000"/>
                <w:sz w:val="26"/>
                <w:szCs w:val="26"/>
                <w:rtl/>
              </w:rPr>
            </w:pPr>
          </w:p>
        </w:tc>
      </w:tr>
      <w:tr w:rsidR="002A45D5" w:rsidRPr="00FA08BA" w14:paraId="4C255E82" w14:textId="77777777" w:rsidTr="008A0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20C0F43E" w14:textId="77777777" w:rsidR="00866A0B" w:rsidRPr="00E532F9" w:rsidRDefault="00866A0B" w:rsidP="00805137">
            <w:pPr>
              <w:pStyle w:val="ListParagraph"/>
              <w:numPr>
                <w:ilvl w:val="0"/>
                <w:numId w:val="17"/>
              </w:numPr>
              <w:tabs>
                <w:tab w:val="left" w:pos="422"/>
              </w:tabs>
              <w:jc w:val="mediumKashida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</w:p>
        </w:tc>
        <w:tc>
          <w:tcPr>
            <w:tcW w:w="1683" w:type="dxa"/>
          </w:tcPr>
          <w:p w14:paraId="2566AC0B" w14:textId="77777777" w:rsidR="00866A0B" w:rsidRPr="00B126DF" w:rsidRDefault="00866A0B" w:rsidP="00866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126DF">
              <w:rPr>
                <w:rFonts w:asciiTheme="majorBidi" w:hAnsiTheme="majorBidi" w:cstheme="majorBidi"/>
                <w:sz w:val="24"/>
                <w:szCs w:val="24"/>
              </w:rPr>
              <w:t>YrCod</w:t>
            </w:r>
          </w:p>
        </w:tc>
        <w:tc>
          <w:tcPr>
            <w:tcW w:w="1633" w:type="dxa"/>
          </w:tcPr>
          <w:p w14:paraId="6EE2DA57" w14:textId="77777777" w:rsidR="00866A0B" w:rsidRPr="00B126DF" w:rsidRDefault="00866A0B" w:rsidP="008A0B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126DF"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  <w:tc>
          <w:tcPr>
            <w:tcW w:w="714" w:type="dxa"/>
          </w:tcPr>
          <w:p w14:paraId="0FDF2C3A" w14:textId="77777777" w:rsidR="00866A0B" w:rsidRPr="00B126DF" w:rsidRDefault="00866A0B" w:rsidP="00866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126DF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2285" w:type="dxa"/>
          </w:tcPr>
          <w:p w14:paraId="7FB060D8" w14:textId="77777777" w:rsidR="00866A0B" w:rsidRPr="000B6BE8" w:rsidRDefault="00866A0B" w:rsidP="00866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0B6BE8">
              <w:rPr>
                <w:rFonts w:cs="B Lotus" w:hint="eastAsia"/>
                <w:sz w:val="26"/>
                <w:szCs w:val="26"/>
                <w:rtl/>
              </w:rPr>
              <w:t>سال</w:t>
            </w:r>
            <w:r w:rsidRPr="000B6BE8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0B6BE8">
              <w:rPr>
                <w:rFonts w:cs="B Lotus" w:hint="eastAsia"/>
                <w:sz w:val="26"/>
                <w:szCs w:val="26"/>
                <w:rtl/>
              </w:rPr>
              <w:t>مال</w:t>
            </w:r>
            <w:r w:rsidRPr="000B6BE8">
              <w:rPr>
                <w:rFonts w:cs="B Lotus" w:hint="cs"/>
                <w:sz w:val="26"/>
                <w:szCs w:val="26"/>
                <w:rtl/>
              </w:rPr>
              <w:t>ی</w:t>
            </w:r>
          </w:p>
        </w:tc>
        <w:tc>
          <w:tcPr>
            <w:tcW w:w="2250" w:type="dxa"/>
          </w:tcPr>
          <w:p w14:paraId="2C802C04" w14:textId="77777777" w:rsidR="00866A0B" w:rsidRPr="000B6BE8" w:rsidRDefault="00866A0B" w:rsidP="00866A0B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color w:val="FF0000"/>
                <w:sz w:val="26"/>
                <w:szCs w:val="26"/>
                <w:rtl/>
              </w:rPr>
            </w:pPr>
          </w:p>
        </w:tc>
      </w:tr>
      <w:tr w:rsidR="00A4459D" w:rsidRPr="00FA08BA" w14:paraId="0F698EAD" w14:textId="77777777" w:rsidTr="008A0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50A77EE3" w14:textId="77777777" w:rsidR="00A4459D" w:rsidRPr="00E532F9" w:rsidRDefault="00A4459D" w:rsidP="00805137">
            <w:pPr>
              <w:pStyle w:val="ListParagraph"/>
              <w:numPr>
                <w:ilvl w:val="0"/>
                <w:numId w:val="17"/>
              </w:numPr>
              <w:tabs>
                <w:tab w:val="left" w:pos="422"/>
              </w:tabs>
              <w:jc w:val="mediumKashida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</w:p>
        </w:tc>
        <w:tc>
          <w:tcPr>
            <w:tcW w:w="1683" w:type="dxa"/>
          </w:tcPr>
          <w:p w14:paraId="44BBA641" w14:textId="77777777" w:rsidR="00A4459D" w:rsidRPr="00B126DF" w:rsidRDefault="00A4459D" w:rsidP="00A44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126DF">
              <w:rPr>
                <w:rFonts w:asciiTheme="majorBidi" w:hAnsiTheme="majorBidi" w:cstheme="majorBidi"/>
                <w:sz w:val="24"/>
                <w:szCs w:val="24"/>
              </w:rPr>
              <w:t>CurCod</w:t>
            </w:r>
          </w:p>
        </w:tc>
        <w:tc>
          <w:tcPr>
            <w:tcW w:w="1633" w:type="dxa"/>
          </w:tcPr>
          <w:p w14:paraId="6DE5D2A5" w14:textId="77777777" w:rsidR="00A4459D" w:rsidRPr="00B126DF" w:rsidRDefault="00A4459D" w:rsidP="00174AB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126DF">
              <w:rPr>
                <w:rFonts w:asciiTheme="majorBidi" w:hAnsiTheme="majorBidi" w:cstheme="majorBidi"/>
                <w:sz w:val="24"/>
                <w:szCs w:val="24"/>
              </w:rPr>
              <w:t>Varchar(</w:t>
            </w:r>
            <w:r w:rsidR="00174AB8">
              <w:rPr>
                <w:rFonts w:asciiTheme="majorBidi" w:hAnsiTheme="majorBidi" w:cstheme="majorBidi" w:hint="cs"/>
                <w:sz w:val="24"/>
                <w:szCs w:val="24"/>
                <w:rtl/>
              </w:rPr>
              <w:t>10</w:t>
            </w:r>
            <w:r w:rsidRPr="00B126DF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714" w:type="dxa"/>
          </w:tcPr>
          <w:p w14:paraId="24CEE546" w14:textId="77777777" w:rsidR="00A4459D" w:rsidRPr="00B126DF" w:rsidRDefault="00A4459D" w:rsidP="00A44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126DF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2285" w:type="dxa"/>
          </w:tcPr>
          <w:p w14:paraId="303E8679" w14:textId="77777777" w:rsidR="00A4459D" w:rsidRPr="000B6BE8" w:rsidRDefault="00A4459D" w:rsidP="00A44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0B6BE8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0B6BE8">
              <w:rPr>
                <w:rFonts w:cs="B Lotus"/>
                <w:sz w:val="26"/>
                <w:szCs w:val="26"/>
              </w:rPr>
              <w:t xml:space="preserve"> </w:t>
            </w:r>
            <w:r w:rsidRPr="000B6BE8">
              <w:rPr>
                <w:rFonts w:cs="B Lotus" w:hint="cs"/>
                <w:sz w:val="26"/>
                <w:szCs w:val="26"/>
                <w:rtl/>
              </w:rPr>
              <w:t>استاندارد</w:t>
            </w:r>
            <w:r w:rsidRPr="000B6BE8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0B6BE8">
              <w:rPr>
                <w:rFonts w:cs="B Lotus" w:hint="eastAsia"/>
                <w:sz w:val="26"/>
                <w:szCs w:val="26"/>
                <w:rtl/>
              </w:rPr>
              <w:t>ار</w:t>
            </w:r>
            <w:r w:rsidRPr="000B6BE8">
              <w:rPr>
                <w:rFonts w:cs="B Lotus" w:hint="cs"/>
                <w:sz w:val="26"/>
                <w:szCs w:val="26"/>
                <w:rtl/>
              </w:rPr>
              <w:t>ز</w:t>
            </w:r>
          </w:p>
        </w:tc>
        <w:tc>
          <w:tcPr>
            <w:tcW w:w="2250" w:type="dxa"/>
          </w:tcPr>
          <w:p w14:paraId="69B993D7" w14:textId="77777777" w:rsidR="00A4459D" w:rsidRPr="000B6BE8" w:rsidRDefault="008A0B2E" w:rsidP="00A4459D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FF0000"/>
                <w:sz w:val="26"/>
                <w:szCs w:val="26"/>
                <w:rtl/>
              </w:rPr>
            </w:pPr>
            <w:r w:rsidRPr="005E273A">
              <w:rPr>
                <w:rFonts w:asciiTheme="majorBidi" w:hAnsiTheme="majorBidi" w:cs="B Lotus" w:hint="eastAsia"/>
                <w:sz w:val="26"/>
                <w:szCs w:val="26"/>
                <w:rtl/>
              </w:rPr>
              <w:t>جدول</w:t>
            </w:r>
            <w:r w:rsidRPr="005E273A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Pr="005E273A">
              <w:rPr>
                <w:rFonts w:asciiTheme="majorBidi" w:hAnsiTheme="majorBidi" w:cs="B Lotus" w:hint="eastAsia"/>
                <w:sz w:val="26"/>
                <w:szCs w:val="26"/>
                <w:rtl/>
              </w:rPr>
              <w:t>کد</w:t>
            </w:r>
            <w:r w:rsidRPr="005E273A">
              <w:rPr>
                <w:rFonts w:asciiTheme="majorBidi" w:hAnsiTheme="majorBidi" w:cs="B Lotus" w:hint="cs"/>
                <w:sz w:val="26"/>
                <w:szCs w:val="26"/>
                <w:rtl/>
              </w:rPr>
              <w:t>ی</w:t>
            </w:r>
            <w:r w:rsidRPr="005E273A">
              <w:rPr>
                <w:rFonts w:asciiTheme="majorBidi" w:hAnsiTheme="majorBidi" w:cs="B Lotus" w:hint="eastAsia"/>
                <w:sz w:val="26"/>
                <w:szCs w:val="26"/>
                <w:rtl/>
              </w:rPr>
              <w:t>نگ</w:t>
            </w:r>
            <w:r w:rsidRPr="005E273A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Pr="005E273A">
              <w:rPr>
                <w:rFonts w:asciiTheme="majorBidi" w:hAnsiTheme="majorBidi" w:cs="B Lotus" w:hint="eastAsia"/>
                <w:sz w:val="26"/>
                <w:szCs w:val="26"/>
                <w:rtl/>
              </w:rPr>
              <w:t>کد</w:t>
            </w:r>
            <w:r w:rsidRPr="005E273A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Pr="005E273A">
              <w:rPr>
                <w:rFonts w:asciiTheme="majorBidi" w:hAnsiTheme="majorBidi" w:cs="B Lotus" w:hint="eastAsia"/>
                <w:sz w:val="26"/>
                <w:szCs w:val="26"/>
                <w:rtl/>
              </w:rPr>
              <w:t>استاندارد</w:t>
            </w:r>
            <w:r w:rsidRPr="005E273A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Pr="005E273A">
              <w:rPr>
                <w:rFonts w:asciiTheme="majorBidi" w:hAnsiTheme="majorBidi" w:cs="B Lotus" w:hint="eastAsia"/>
                <w:sz w:val="26"/>
                <w:szCs w:val="26"/>
                <w:rtl/>
              </w:rPr>
              <w:t>ارز</w:t>
            </w:r>
            <w:r w:rsidRPr="005E273A">
              <w:rPr>
                <w:rFonts w:asciiTheme="majorBidi" w:hAnsiTheme="majorBidi" w:cs="B Lotus"/>
                <w:sz w:val="26"/>
                <w:szCs w:val="26"/>
                <w:rtl/>
              </w:rPr>
              <w:t>(</w:t>
            </w:r>
            <w:r w:rsidRPr="005E273A">
              <w:rPr>
                <w:rFonts w:asciiTheme="majorBidi" w:hAnsiTheme="majorBidi" w:cs="B Lotus" w:hint="eastAsia"/>
                <w:sz w:val="26"/>
                <w:szCs w:val="26"/>
                <w:rtl/>
              </w:rPr>
              <w:t>جدول</w:t>
            </w:r>
            <w:r w:rsidRPr="005E273A">
              <w:rPr>
                <w:rFonts w:asciiTheme="majorBidi" w:hAnsiTheme="majorBidi" w:cs="B Lotus"/>
                <w:sz w:val="26"/>
                <w:szCs w:val="26"/>
                <w:rtl/>
              </w:rPr>
              <w:t xml:space="preserve"> </w:t>
            </w:r>
            <w:r w:rsidRPr="005E273A">
              <w:rPr>
                <w:rFonts w:asciiTheme="majorBidi" w:hAnsiTheme="majorBidi" w:cs="B Lotus" w:hint="eastAsia"/>
                <w:sz w:val="26"/>
                <w:szCs w:val="26"/>
                <w:rtl/>
              </w:rPr>
              <w:t>شماره</w:t>
            </w:r>
            <w:r w:rsidRPr="005E273A">
              <w:rPr>
                <w:rFonts w:asciiTheme="majorBidi" w:hAnsiTheme="majorBidi" w:cs="B Lotus"/>
                <w:sz w:val="26"/>
                <w:szCs w:val="26"/>
                <w:rtl/>
              </w:rPr>
              <w:t xml:space="preserve"> 5-1 )</w:t>
            </w:r>
          </w:p>
        </w:tc>
      </w:tr>
      <w:tr w:rsidR="002A45D5" w:rsidRPr="00FA08BA" w14:paraId="6CABAAF4" w14:textId="77777777" w:rsidTr="008A0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5F934814" w14:textId="77777777" w:rsidR="00866A0B" w:rsidRPr="00E532F9" w:rsidRDefault="00866A0B" w:rsidP="00805137">
            <w:pPr>
              <w:pStyle w:val="ListParagraph"/>
              <w:numPr>
                <w:ilvl w:val="0"/>
                <w:numId w:val="17"/>
              </w:numPr>
              <w:tabs>
                <w:tab w:val="left" w:pos="422"/>
              </w:tabs>
              <w:jc w:val="mediumKashida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</w:p>
        </w:tc>
        <w:tc>
          <w:tcPr>
            <w:tcW w:w="1683" w:type="dxa"/>
          </w:tcPr>
          <w:p w14:paraId="3041212D" w14:textId="77777777" w:rsidR="00866A0B" w:rsidRPr="00B126DF" w:rsidRDefault="00866A0B" w:rsidP="00866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126DF">
              <w:rPr>
                <w:rFonts w:asciiTheme="majorBidi" w:hAnsiTheme="majorBidi" w:cstheme="majorBidi"/>
                <w:sz w:val="24"/>
                <w:szCs w:val="24"/>
              </w:rPr>
              <w:t>Val</w:t>
            </w:r>
          </w:p>
        </w:tc>
        <w:tc>
          <w:tcPr>
            <w:tcW w:w="1633" w:type="dxa"/>
          </w:tcPr>
          <w:p w14:paraId="4DA28321" w14:textId="77777777" w:rsidR="00866A0B" w:rsidRPr="00B126DF" w:rsidRDefault="00866A0B" w:rsidP="008A0B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126DF">
              <w:rPr>
                <w:rFonts w:asciiTheme="majorBidi" w:hAnsiTheme="majorBidi" w:cstheme="majorBidi"/>
                <w:sz w:val="24"/>
                <w:szCs w:val="24"/>
              </w:rPr>
              <w:t>decimal(18, 0)</w:t>
            </w:r>
          </w:p>
        </w:tc>
        <w:tc>
          <w:tcPr>
            <w:tcW w:w="714" w:type="dxa"/>
          </w:tcPr>
          <w:p w14:paraId="6E8D6346" w14:textId="77777777" w:rsidR="00866A0B" w:rsidRPr="00B126DF" w:rsidRDefault="00866A0B" w:rsidP="00866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126DF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2285" w:type="dxa"/>
          </w:tcPr>
          <w:p w14:paraId="41266FE9" w14:textId="77777777" w:rsidR="00866A0B" w:rsidRPr="000B6BE8" w:rsidRDefault="00866A0B" w:rsidP="00866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0B6BE8">
              <w:rPr>
                <w:rFonts w:cs="B Lotus" w:hint="eastAsia"/>
                <w:sz w:val="26"/>
                <w:szCs w:val="26"/>
                <w:rtl/>
              </w:rPr>
              <w:t>مبلغ</w:t>
            </w:r>
            <w:r w:rsidRPr="000B6BE8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0B6BE8">
              <w:rPr>
                <w:rFonts w:cs="B Lotus" w:hint="eastAsia"/>
                <w:sz w:val="26"/>
                <w:szCs w:val="26"/>
                <w:rtl/>
              </w:rPr>
              <w:t>خسارت</w:t>
            </w:r>
            <w:r w:rsidRPr="000B6BE8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0B6BE8">
              <w:rPr>
                <w:rFonts w:cs="B Lotus" w:hint="eastAsia"/>
                <w:sz w:val="26"/>
                <w:szCs w:val="26"/>
                <w:rtl/>
              </w:rPr>
              <w:t>معوق</w:t>
            </w:r>
          </w:p>
        </w:tc>
        <w:tc>
          <w:tcPr>
            <w:tcW w:w="2250" w:type="dxa"/>
          </w:tcPr>
          <w:p w14:paraId="7AA024AB" w14:textId="77777777" w:rsidR="00866A0B" w:rsidRPr="000B6BE8" w:rsidRDefault="00866A0B" w:rsidP="00866A0B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color w:val="FF0000"/>
                <w:sz w:val="26"/>
                <w:szCs w:val="26"/>
                <w:rtl/>
              </w:rPr>
            </w:pPr>
          </w:p>
        </w:tc>
      </w:tr>
      <w:tr w:rsidR="002A45D5" w:rsidRPr="00FA08BA" w14:paraId="4D13E91E" w14:textId="77777777" w:rsidTr="008A0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10CA5625" w14:textId="77777777" w:rsidR="00866A0B" w:rsidRPr="00E532F9" w:rsidRDefault="00866A0B" w:rsidP="00805137">
            <w:pPr>
              <w:pStyle w:val="ListParagraph"/>
              <w:numPr>
                <w:ilvl w:val="0"/>
                <w:numId w:val="17"/>
              </w:numPr>
              <w:tabs>
                <w:tab w:val="left" w:pos="422"/>
              </w:tabs>
              <w:jc w:val="mediumKashida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</w:p>
        </w:tc>
        <w:tc>
          <w:tcPr>
            <w:tcW w:w="1683" w:type="dxa"/>
          </w:tcPr>
          <w:p w14:paraId="3D577487" w14:textId="77777777" w:rsidR="00866A0B" w:rsidRPr="00B126DF" w:rsidRDefault="00866A0B" w:rsidP="00866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126DF">
              <w:rPr>
                <w:rFonts w:asciiTheme="majorBidi" w:hAnsiTheme="majorBidi" w:cstheme="majorBidi"/>
                <w:sz w:val="24"/>
                <w:szCs w:val="24"/>
              </w:rPr>
              <w:t>PreVal</w:t>
            </w:r>
          </w:p>
        </w:tc>
        <w:tc>
          <w:tcPr>
            <w:tcW w:w="1633" w:type="dxa"/>
          </w:tcPr>
          <w:p w14:paraId="5F1E2387" w14:textId="77777777" w:rsidR="00866A0B" w:rsidRPr="00B126DF" w:rsidRDefault="00866A0B" w:rsidP="008A0B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126DF">
              <w:rPr>
                <w:rFonts w:asciiTheme="majorBidi" w:hAnsiTheme="majorBidi" w:cstheme="majorBidi"/>
                <w:sz w:val="24"/>
                <w:szCs w:val="24"/>
              </w:rPr>
              <w:t>decimal(18, 0)</w:t>
            </w:r>
          </w:p>
        </w:tc>
        <w:tc>
          <w:tcPr>
            <w:tcW w:w="714" w:type="dxa"/>
          </w:tcPr>
          <w:p w14:paraId="2245CCA2" w14:textId="77777777" w:rsidR="00866A0B" w:rsidRPr="00B126DF" w:rsidRDefault="00A4459D" w:rsidP="00866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B126DF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2285" w:type="dxa"/>
          </w:tcPr>
          <w:p w14:paraId="6AC82D7A" w14:textId="77777777" w:rsidR="00866A0B" w:rsidRPr="000B6BE8" w:rsidRDefault="00866A0B" w:rsidP="00866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0B6BE8">
              <w:rPr>
                <w:rFonts w:cs="B Lotus" w:hint="eastAsia"/>
                <w:sz w:val="26"/>
                <w:szCs w:val="26"/>
                <w:rtl/>
              </w:rPr>
              <w:t>مبلغ</w:t>
            </w:r>
            <w:r w:rsidRPr="000B6BE8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0B6BE8">
              <w:rPr>
                <w:rFonts w:cs="B Lotus" w:hint="eastAsia"/>
                <w:sz w:val="26"/>
                <w:szCs w:val="26"/>
                <w:rtl/>
              </w:rPr>
              <w:t>خسارت</w:t>
            </w:r>
            <w:r w:rsidRPr="000B6BE8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0B6BE8">
              <w:rPr>
                <w:rFonts w:cs="B Lotus" w:hint="eastAsia"/>
                <w:sz w:val="26"/>
                <w:szCs w:val="26"/>
                <w:rtl/>
              </w:rPr>
              <w:t>معوق</w:t>
            </w:r>
            <w:r w:rsidRPr="000B6BE8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0B6BE8">
              <w:rPr>
                <w:rFonts w:cs="B Lotus" w:hint="eastAsia"/>
                <w:sz w:val="26"/>
                <w:szCs w:val="26"/>
                <w:rtl/>
              </w:rPr>
              <w:t>اعلام</w:t>
            </w:r>
            <w:r w:rsidRPr="000B6BE8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0B6BE8">
              <w:rPr>
                <w:rFonts w:cs="B Lotus" w:hint="eastAsia"/>
                <w:sz w:val="26"/>
                <w:szCs w:val="26"/>
                <w:rtl/>
              </w:rPr>
              <w:t>شده</w:t>
            </w:r>
            <w:r w:rsidRPr="000B6BE8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0B6BE8">
              <w:rPr>
                <w:rFonts w:cs="B Lotus" w:hint="eastAsia"/>
                <w:sz w:val="26"/>
                <w:szCs w:val="26"/>
                <w:rtl/>
              </w:rPr>
              <w:t>سال</w:t>
            </w:r>
            <w:r w:rsidRPr="000B6BE8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0B6BE8">
              <w:rPr>
                <w:rFonts w:cs="B Lotus" w:hint="eastAsia"/>
                <w:sz w:val="26"/>
                <w:szCs w:val="26"/>
                <w:rtl/>
              </w:rPr>
              <w:t>مال</w:t>
            </w:r>
            <w:r w:rsidRPr="000B6BE8">
              <w:rPr>
                <w:rFonts w:cs="B Lotus" w:hint="cs"/>
                <w:sz w:val="26"/>
                <w:szCs w:val="26"/>
                <w:rtl/>
              </w:rPr>
              <w:t>ی</w:t>
            </w:r>
            <w:r w:rsidRPr="000B6BE8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0B6BE8">
              <w:rPr>
                <w:rFonts w:cs="B Lotus" w:hint="eastAsia"/>
                <w:sz w:val="26"/>
                <w:szCs w:val="26"/>
                <w:rtl/>
              </w:rPr>
              <w:t>قبل</w:t>
            </w:r>
            <w:r w:rsidR="00A4459D">
              <w:rPr>
                <w:rFonts w:cs="B Lotus" w:hint="cs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2250" w:type="dxa"/>
          </w:tcPr>
          <w:p w14:paraId="1C859E3A" w14:textId="77777777" w:rsidR="00866A0B" w:rsidRPr="000B6BE8" w:rsidRDefault="00866A0B" w:rsidP="00866A0B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FF0000"/>
                <w:sz w:val="26"/>
                <w:szCs w:val="26"/>
                <w:rtl/>
              </w:rPr>
            </w:pPr>
          </w:p>
        </w:tc>
      </w:tr>
      <w:tr w:rsidR="00011552" w:rsidRPr="00FA08BA" w14:paraId="1B0C9785" w14:textId="77777777" w:rsidTr="008A0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0FE2F9C5" w14:textId="77777777" w:rsidR="00011552" w:rsidRPr="00E532F9" w:rsidRDefault="00011552" w:rsidP="00805137">
            <w:pPr>
              <w:pStyle w:val="ListParagraph"/>
              <w:numPr>
                <w:ilvl w:val="0"/>
                <w:numId w:val="17"/>
              </w:numPr>
              <w:tabs>
                <w:tab w:val="left" w:pos="422"/>
              </w:tabs>
              <w:jc w:val="mediumKashida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</w:p>
        </w:tc>
        <w:tc>
          <w:tcPr>
            <w:tcW w:w="1683" w:type="dxa"/>
          </w:tcPr>
          <w:p w14:paraId="1194B430" w14:textId="77777777" w:rsidR="00011552" w:rsidRPr="00B126DF" w:rsidRDefault="00011552" w:rsidP="00866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DocLosWbsCod</w:t>
            </w:r>
          </w:p>
        </w:tc>
        <w:tc>
          <w:tcPr>
            <w:tcW w:w="1633" w:type="dxa"/>
          </w:tcPr>
          <w:p w14:paraId="10D16311" w14:textId="77777777" w:rsidR="00011552" w:rsidRPr="00B126DF" w:rsidRDefault="00011552" w:rsidP="000115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11552">
              <w:rPr>
                <w:rFonts w:asciiTheme="majorBidi" w:hAnsiTheme="majorBidi" w:cstheme="majorBidi"/>
                <w:sz w:val="24"/>
                <w:szCs w:val="24"/>
              </w:rPr>
              <w:t>bigint</w:t>
            </w:r>
          </w:p>
        </w:tc>
        <w:tc>
          <w:tcPr>
            <w:tcW w:w="714" w:type="dxa"/>
          </w:tcPr>
          <w:p w14:paraId="4BD23D8B" w14:textId="77777777" w:rsidR="00011552" w:rsidRPr="00B126DF" w:rsidRDefault="00011552" w:rsidP="00866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2285" w:type="dxa"/>
          </w:tcPr>
          <w:p w14:paraId="5B8FEA71" w14:textId="77777777" w:rsidR="00011552" w:rsidRPr="000B6BE8" w:rsidRDefault="00011552" w:rsidP="00866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>
              <w:rPr>
                <w:rFonts w:cs="B Lotus" w:hint="cs"/>
                <w:sz w:val="26"/>
                <w:szCs w:val="26"/>
                <w:rtl/>
              </w:rPr>
              <w:t>کدیکتا پرونده خسارت</w:t>
            </w:r>
          </w:p>
        </w:tc>
        <w:tc>
          <w:tcPr>
            <w:tcW w:w="2250" w:type="dxa"/>
          </w:tcPr>
          <w:p w14:paraId="3B21CEF0" w14:textId="77777777" w:rsidR="00011552" w:rsidRPr="000B6BE8" w:rsidRDefault="00011552" w:rsidP="00866A0B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color w:val="FF0000"/>
                <w:sz w:val="26"/>
                <w:szCs w:val="26"/>
                <w:rtl/>
              </w:rPr>
            </w:pPr>
          </w:p>
        </w:tc>
      </w:tr>
    </w:tbl>
    <w:p w14:paraId="4D1D83FC" w14:textId="77777777" w:rsidR="00453EEB" w:rsidRDefault="00453EEB" w:rsidP="00453EEB">
      <w:pPr>
        <w:jc w:val="mediumKashida"/>
        <w:rPr>
          <w:rFonts w:cs="B Lotus"/>
          <w:sz w:val="28"/>
          <w:szCs w:val="28"/>
        </w:rPr>
      </w:pPr>
    </w:p>
    <w:p w14:paraId="005D3D02" w14:textId="77777777" w:rsidR="00EB027C" w:rsidRDefault="00EB027C" w:rsidP="00453EEB">
      <w:pPr>
        <w:jc w:val="mediumKashida"/>
        <w:rPr>
          <w:rFonts w:cs="B Lotus"/>
          <w:sz w:val="28"/>
          <w:szCs w:val="28"/>
          <w:rtl/>
        </w:rPr>
      </w:pPr>
    </w:p>
    <w:p w14:paraId="13FA1CC4" w14:textId="77777777" w:rsidR="00F34A4D" w:rsidRPr="00FD47D3" w:rsidRDefault="00E26264" w:rsidP="000D5ACC">
      <w:pPr>
        <w:pStyle w:val="Heading4"/>
        <w:rPr>
          <w:rtl/>
        </w:rPr>
      </w:pPr>
      <w:r>
        <w:rPr>
          <w:rFonts w:hint="cs"/>
          <w:rtl/>
        </w:rPr>
        <w:lastRenderedPageBreak/>
        <w:t xml:space="preserve">2-17-2- </w:t>
      </w:r>
      <w:r w:rsidR="00F34A4D" w:rsidRPr="00FD47D3">
        <w:rPr>
          <w:rtl/>
        </w:rPr>
        <w:t>خروجي</w:t>
      </w:r>
      <w:r w:rsidR="00F34A4D" w:rsidRPr="00FD47D3">
        <w:t xml:space="preserve"> </w:t>
      </w:r>
      <w:r w:rsidR="00F34A4D" w:rsidRPr="00FD47D3">
        <w:rPr>
          <w:rtl/>
        </w:rPr>
        <w:t xml:space="preserve">متد ثبت </w:t>
      </w:r>
      <w:r w:rsidR="00F34A4D" w:rsidRPr="00FD47D3">
        <w:rPr>
          <w:rFonts w:hint="cs"/>
          <w:rtl/>
        </w:rPr>
        <w:t>خسارت معوق</w:t>
      </w:r>
      <w:r w:rsidR="00F34A4D" w:rsidRPr="00FD47D3">
        <w:rPr>
          <w:rtl/>
        </w:rPr>
        <w:t>:</w:t>
      </w:r>
    </w:p>
    <w:p w14:paraId="7D2E5707" w14:textId="77777777" w:rsidR="00F34A4D" w:rsidRPr="00E532F9" w:rsidRDefault="00F34A4D" w:rsidP="005D4AF5">
      <w:pPr>
        <w:jc w:val="mediumKashida"/>
        <w:rPr>
          <w:rFonts w:asciiTheme="majorBidi" w:hAnsiTheme="majorBidi" w:cstheme="majorBidi"/>
          <w:sz w:val="26"/>
          <w:szCs w:val="26"/>
          <w:rtl/>
        </w:rPr>
      </w:pPr>
      <w:r w:rsidRPr="00E532F9">
        <w:rPr>
          <w:rFonts w:cs="B Lotus"/>
          <w:sz w:val="26"/>
          <w:szCs w:val="26"/>
          <w:rtl/>
        </w:rPr>
        <w:t>اسم کلاس</w:t>
      </w:r>
      <w:r w:rsidRPr="00E532F9">
        <w:rPr>
          <w:rFonts w:cs="B Lotus"/>
          <w:sz w:val="26"/>
          <w:szCs w:val="26"/>
        </w:rPr>
        <w:t xml:space="preserve"> </w:t>
      </w:r>
      <w:r w:rsidRPr="00E532F9">
        <w:rPr>
          <w:rFonts w:asciiTheme="majorBidi" w:hAnsiTheme="majorBidi" w:cstheme="majorBidi"/>
          <w:color w:val="2B91AF"/>
          <w:sz w:val="28"/>
          <w:szCs w:val="28"/>
          <w:lang w:bidi="ar-SA"/>
        </w:rPr>
        <w:t>Wbs</w:t>
      </w:r>
      <w:r w:rsidR="007903B1">
        <w:rPr>
          <w:rFonts w:asciiTheme="majorBidi" w:hAnsiTheme="majorBidi" w:cstheme="majorBidi"/>
          <w:color w:val="2B91AF"/>
          <w:sz w:val="28"/>
          <w:szCs w:val="28"/>
          <w:lang w:bidi="ar-SA"/>
        </w:rPr>
        <w:t>V6</w:t>
      </w:r>
      <w:r w:rsidRPr="00E532F9">
        <w:rPr>
          <w:rFonts w:asciiTheme="majorBidi" w:hAnsiTheme="majorBidi" w:cstheme="majorBidi"/>
          <w:color w:val="2B91AF"/>
          <w:sz w:val="28"/>
          <w:szCs w:val="28"/>
          <w:lang w:bidi="ar-SA"/>
        </w:rPr>
        <w:t>PlcyOsLosRes</w:t>
      </w:r>
    </w:p>
    <w:p w14:paraId="75CDAF37" w14:textId="77777777" w:rsidR="00F34A4D" w:rsidRPr="00E532F9" w:rsidRDefault="00F34A4D" w:rsidP="00FA08BA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lang w:bidi="ar-SA"/>
        </w:rPr>
      </w:pPr>
      <w:r w:rsidRPr="00E532F9">
        <w:rPr>
          <w:rFonts w:asciiTheme="majorBidi" w:hAnsiTheme="majorBidi" w:cstheme="majorBidi"/>
          <w:color w:val="0000FF"/>
          <w:sz w:val="28"/>
          <w:szCs w:val="28"/>
          <w:lang w:bidi="ar-SA"/>
        </w:rPr>
        <w:t>public</w:t>
      </w:r>
      <w:r w:rsidRPr="00E532F9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 </w:t>
      </w:r>
      <w:r w:rsidRPr="00E532F9">
        <w:rPr>
          <w:rFonts w:asciiTheme="majorBidi" w:hAnsiTheme="majorBidi" w:cstheme="majorBidi"/>
          <w:color w:val="0000FF"/>
          <w:sz w:val="28"/>
          <w:szCs w:val="28"/>
          <w:lang w:bidi="ar-SA"/>
        </w:rPr>
        <w:t>class</w:t>
      </w:r>
      <w:r w:rsidRPr="00E532F9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</w:t>
      </w:r>
      <w:r w:rsidRPr="00E532F9">
        <w:rPr>
          <w:rFonts w:asciiTheme="majorBidi" w:hAnsiTheme="majorBidi" w:cstheme="majorBidi"/>
          <w:color w:val="2B91AF"/>
          <w:sz w:val="28"/>
          <w:szCs w:val="28"/>
          <w:lang w:bidi="ar-SA"/>
        </w:rPr>
        <w:t>Wbs</w:t>
      </w:r>
      <w:r w:rsidR="007903B1">
        <w:rPr>
          <w:rFonts w:asciiTheme="majorBidi" w:hAnsiTheme="majorBidi" w:cstheme="majorBidi"/>
          <w:color w:val="2B91AF"/>
          <w:sz w:val="28"/>
          <w:szCs w:val="28"/>
          <w:lang w:bidi="ar-SA"/>
        </w:rPr>
        <w:t>V6</w:t>
      </w:r>
      <w:r w:rsidRPr="00E532F9">
        <w:rPr>
          <w:rFonts w:asciiTheme="majorBidi" w:hAnsiTheme="majorBidi" w:cstheme="majorBidi"/>
          <w:color w:val="2B91AF"/>
          <w:sz w:val="28"/>
          <w:szCs w:val="28"/>
          <w:lang w:bidi="ar-SA"/>
        </w:rPr>
        <w:t>PlcyOsLosRes</w:t>
      </w:r>
    </w:p>
    <w:p w14:paraId="6EC7D72D" w14:textId="77777777" w:rsidR="00F34A4D" w:rsidRPr="00E532F9" w:rsidRDefault="00F34A4D" w:rsidP="00FA08BA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lang w:bidi="ar-SA"/>
        </w:rPr>
      </w:pPr>
      <w:r w:rsidRPr="00E532F9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   {</w:t>
      </w:r>
    </w:p>
    <w:p w14:paraId="0396BF7B" w14:textId="77777777" w:rsidR="00F34A4D" w:rsidRPr="00E532F9" w:rsidRDefault="00F34A4D" w:rsidP="00FA08BA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rtl/>
          <w:lang w:bidi="ar-SA"/>
        </w:rPr>
      </w:pPr>
      <w:r w:rsidRPr="00E532F9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       </w:t>
      </w:r>
      <w:r w:rsidRPr="00E532F9">
        <w:rPr>
          <w:rFonts w:asciiTheme="majorBidi" w:hAnsiTheme="majorBidi" w:cstheme="majorBidi"/>
          <w:color w:val="0000FF"/>
          <w:sz w:val="28"/>
          <w:szCs w:val="28"/>
          <w:lang w:bidi="ar-SA"/>
        </w:rPr>
        <w:t>public</w:t>
      </w:r>
      <w:r w:rsidRPr="00E532F9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</w:t>
      </w:r>
      <w:r w:rsidRPr="00E532F9">
        <w:rPr>
          <w:rFonts w:asciiTheme="majorBidi" w:hAnsiTheme="majorBidi" w:cstheme="majorBidi"/>
          <w:color w:val="0000FF"/>
          <w:sz w:val="28"/>
          <w:szCs w:val="28"/>
          <w:lang w:bidi="ar-SA"/>
        </w:rPr>
        <w:t>long</w:t>
      </w:r>
      <w:r w:rsidRPr="00E532F9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PlcyOsLosUnqCod { </w:t>
      </w:r>
      <w:r w:rsidRPr="00E532F9">
        <w:rPr>
          <w:rFonts w:asciiTheme="majorBidi" w:hAnsiTheme="majorBidi" w:cstheme="majorBidi"/>
          <w:color w:val="0000FF"/>
          <w:sz w:val="28"/>
          <w:szCs w:val="28"/>
          <w:lang w:bidi="ar-SA"/>
        </w:rPr>
        <w:t>get</w:t>
      </w:r>
      <w:r w:rsidRPr="00E532F9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; </w:t>
      </w:r>
      <w:r w:rsidRPr="00E532F9">
        <w:rPr>
          <w:rFonts w:asciiTheme="majorBidi" w:hAnsiTheme="majorBidi" w:cstheme="majorBidi"/>
          <w:color w:val="0000FF"/>
          <w:sz w:val="28"/>
          <w:szCs w:val="28"/>
          <w:lang w:bidi="ar-SA"/>
        </w:rPr>
        <w:t>set</w:t>
      </w:r>
      <w:r w:rsidRPr="00E532F9">
        <w:rPr>
          <w:rFonts w:asciiTheme="majorBidi" w:hAnsiTheme="majorBidi" w:cstheme="majorBidi"/>
          <w:color w:val="000000"/>
          <w:sz w:val="28"/>
          <w:szCs w:val="28"/>
          <w:lang w:bidi="ar-SA"/>
        </w:rPr>
        <w:t>; }</w:t>
      </w:r>
    </w:p>
    <w:p w14:paraId="493C74F9" w14:textId="77777777" w:rsidR="002A45D5" w:rsidRPr="00FD47D3" w:rsidRDefault="002A45D5" w:rsidP="00E532F9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="B Lotus"/>
          <w:color w:val="000000"/>
          <w:sz w:val="28"/>
          <w:szCs w:val="28"/>
          <w:lang w:bidi="ar-SA"/>
        </w:rPr>
      </w:pPr>
      <w:r w:rsidRPr="00FD47D3">
        <w:rPr>
          <w:rFonts w:asciiTheme="majorBidi" w:hAnsiTheme="majorBidi" w:cs="B Lotus"/>
          <w:color w:val="000000"/>
          <w:sz w:val="28"/>
          <w:szCs w:val="28"/>
          <w:rtl/>
          <w:lang w:bidi="ar-SA"/>
        </w:rPr>
        <w:t>کد</w:t>
      </w:r>
      <w:r w:rsidR="00FC481E" w:rsidRPr="00FD47D3">
        <w:rPr>
          <w:rFonts w:asciiTheme="majorBidi" w:hAnsiTheme="majorBidi" w:cs="B Lotus"/>
          <w:color w:val="000000"/>
          <w:sz w:val="28"/>
          <w:szCs w:val="28"/>
          <w:rtl/>
          <w:lang w:bidi="ar-SA"/>
        </w:rPr>
        <w:t>یکتا ثبت خسارت معوق</w:t>
      </w:r>
    </w:p>
    <w:p w14:paraId="2F606381" w14:textId="77777777" w:rsidR="00F34A4D" w:rsidRPr="00E532F9" w:rsidRDefault="00F34A4D" w:rsidP="00FA08BA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rtl/>
          <w:lang w:bidi="ar-SA"/>
        </w:rPr>
      </w:pPr>
      <w:r w:rsidRPr="00E532F9">
        <w:rPr>
          <w:rFonts w:asciiTheme="majorBidi" w:hAnsiTheme="majorBidi" w:cstheme="majorBidi"/>
          <w:color w:val="000000"/>
          <w:sz w:val="26"/>
          <w:szCs w:val="26"/>
          <w:lang w:bidi="ar-SA"/>
        </w:rPr>
        <w:t xml:space="preserve">        </w:t>
      </w:r>
      <w:r w:rsidRPr="00E532F9">
        <w:rPr>
          <w:rFonts w:asciiTheme="majorBidi" w:hAnsiTheme="majorBidi" w:cstheme="majorBidi"/>
          <w:color w:val="0000FF"/>
          <w:sz w:val="28"/>
          <w:szCs w:val="28"/>
          <w:lang w:bidi="ar-SA"/>
        </w:rPr>
        <w:t>public</w:t>
      </w:r>
      <w:r w:rsidRPr="00E532F9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</w:t>
      </w:r>
      <w:r w:rsidRPr="00E532F9">
        <w:rPr>
          <w:rFonts w:asciiTheme="majorBidi" w:hAnsiTheme="majorBidi" w:cstheme="majorBidi"/>
          <w:color w:val="0000FF"/>
          <w:sz w:val="28"/>
          <w:szCs w:val="28"/>
          <w:lang w:bidi="ar-SA"/>
        </w:rPr>
        <w:t>long</w:t>
      </w:r>
      <w:r w:rsidRPr="00E532F9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PlcyOsLosMidId { </w:t>
      </w:r>
      <w:r w:rsidRPr="00E532F9">
        <w:rPr>
          <w:rFonts w:asciiTheme="majorBidi" w:hAnsiTheme="majorBidi" w:cstheme="majorBidi"/>
          <w:color w:val="0000FF"/>
          <w:sz w:val="28"/>
          <w:szCs w:val="28"/>
          <w:lang w:bidi="ar-SA"/>
        </w:rPr>
        <w:t>get</w:t>
      </w:r>
      <w:r w:rsidRPr="00E532F9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; </w:t>
      </w:r>
      <w:r w:rsidRPr="00E532F9">
        <w:rPr>
          <w:rFonts w:asciiTheme="majorBidi" w:hAnsiTheme="majorBidi" w:cstheme="majorBidi"/>
          <w:color w:val="0000FF"/>
          <w:sz w:val="28"/>
          <w:szCs w:val="28"/>
          <w:lang w:bidi="ar-SA"/>
        </w:rPr>
        <w:t>set</w:t>
      </w:r>
      <w:r w:rsidRPr="00E532F9">
        <w:rPr>
          <w:rFonts w:asciiTheme="majorBidi" w:hAnsiTheme="majorBidi" w:cstheme="majorBidi"/>
          <w:color w:val="000000"/>
          <w:sz w:val="28"/>
          <w:szCs w:val="28"/>
          <w:lang w:bidi="ar-SA"/>
        </w:rPr>
        <w:t>; }</w:t>
      </w:r>
    </w:p>
    <w:p w14:paraId="1FD606AF" w14:textId="77777777" w:rsidR="00FC481E" w:rsidRPr="00FD47D3" w:rsidRDefault="00FC481E" w:rsidP="00E532F9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="B Lotus"/>
          <w:color w:val="000000"/>
          <w:sz w:val="28"/>
          <w:szCs w:val="28"/>
          <w:lang w:bidi="ar-SA"/>
        </w:rPr>
      </w:pPr>
      <w:r w:rsidRPr="00FD47D3">
        <w:rPr>
          <w:rFonts w:asciiTheme="majorBidi" w:hAnsiTheme="majorBidi" w:cs="B Lotus"/>
          <w:color w:val="000000"/>
          <w:sz w:val="28"/>
          <w:szCs w:val="28"/>
          <w:rtl/>
          <w:lang w:bidi="ar-SA"/>
        </w:rPr>
        <w:t>کد پیگیری ثبت اطلاعات ارسالی (تا در هنگام بروز خطا امکان رهگیری و بررسی اطلاعات ارسالی وجود داشته باشد )</w:t>
      </w:r>
    </w:p>
    <w:p w14:paraId="70CB319A" w14:textId="77777777" w:rsidR="00F34A4D" w:rsidRPr="00E532F9" w:rsidRDefault="00F34A4D" w:rsidP="00FA08BA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lang w:bidi="ar-SA"/>
        </w:rPr>
      </w:pPr>
      <w:r w:rsidRPr="00E532F9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       </w:t>
      </w:r>
      <w:r w:rsidRPr="00E532F9">
        <w:rPr>
          <w:rFonts w:asciiTheme="majorBidi" w:hAnsiTheme="majorBidi" w:cstheme="majorBidi"/>
          <w:color w:val="0000FF"/>
          <w:sz w:val="28"/>
          <w:szCs w:val="28"/>
          <w:lang w:bidi="ar-SA"/>
        </w:rPr>
        <w:t>public</w:t>
      </w:r>
      <w:r w:rsidRPr="00E532F9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</w:t>
      </w:r>
      <w:r w:rsidRPr="00E532F9">
        <w:rPr>
          <w:rFonts w:asciiTheme="majorBidi" w:hAnsiTheme="majorBidi" w:cstheme="majorBidi"/>
          <w:color w:val="2B91AF"/>
          <w:sz w:val="28"/>
          <w:szCs w:val="28"/>
          <w:lang w:bidi="ar-SA"/>
        </w:rPr>
        <w:t>Dictionary</w:t>
      </w:r>
      <w:r w:rsidRPr="00E532F9">
        <w:rPr>
          <w:rFonts w:asciiTheme="majorBidi" w:hAnsiTheme="majorBidi" w:cstheme="majorBidi"/>
          <w:color w:val="000000"/>
          <w:sz w:val="28"/>
          <w:szCs w:val="28"/>
          <w:lang w:bidi="ar-SA"/>
        </w:rPr>
        <w:t>&lt;</w:t>
      </w:r>
      <w:r w:rsidRPr="00E532F9">
        <w:rPr>
          <w:rFonts w:asciiTheme="majorBidi" w:hAnsiTheme="majorBidi" w:cstheme="majorBidi"/>
          <w:color w:val="0000FF"/>
          <w:sz w:val="28"/>
          <w:szCs w:val="28"/>
          <w:lang w:bidi="ar-SA"/>
        </w:rPr>
        <w:t>string</w:t>
      </w:r>
      <w:r w:rsidRPr="00E532F9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, </w:t>
      </w:r>
      <w:r w:rsidRPr="00E532F9">
        <w:rPr>
          <w:rFonts w:asciiTheme="majorBidi" w:hAnsiTheme="majorBidi" w:cstheme="majorBidi"/>
          <w:color w:val="0000FF"/>
          <w:sz w:val="28"/>
          <w:szCs w:val="28"/>
          <w:lang w:bidi="ar-SA"/>
        </w:rPr>
        <w:t>string</w:t>
      </w:r>
      <w:r w:rsidRPr="00E532F9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&gt; Errors { </w:t>
      </w:r>
      <w:r w:rsidRPr="00E532F9">
        <w:rPr>
          <w:rFonts w:asciiTheme="majorBidi" w:hAnsiTheme="majorBidi" w:cstheme="majorBidi"/>
          <w:color w:val="0000FF"/>
          <w:sz w:val="28"/>
          <w:szCs w:val="28"/>
          <w:lang w:bidi="ar-SA"/>
        </w:rPr>
        <w:t>get</w:t>
      </w:r>
      <w:r w:rsidRPr="00E532F9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; </w:t>
      </w:r>
      <w:r w:rsidRPr="00E532F9">
        <w:rPr>
          <w:rFonts w:asciiTheme="majorBidi" w:hAnsiTheme="majorBidi" w:cstheme="majorBidi"/>
          <w:color w:val="0000FF"/>
          <w:sz w:val="28"/>
          <w:szCs w:val="28"/>
          <w:lang w:bidi="ar-SA"/>
        </w:rPr>
        <w:t>set</w:t>
      </w:r>
      <w:r w:rsidRPr="00E532F9">
        <w:rPr>
          <w:rFonts w:asciiTheme="majorBidi" w:hAnsiTheme="majorBidi" w:cstheme="majorBidi"/>
          <w:color w:val="000000"/>
          <w:sz w:val="28"/>
          <w:szCs w:val="28"/>
          <w:lang w:bidi="ar-SA"/>
        </w:rPr>
        <w:t>; }</w:t>
      </w:r>
    </w:p>
    <w:p w14:paraId="3E3ACC78" w14:textId="77777777" w:rsidR="00F34A4D" w:rsidRPr="000317C8" w:rsidRDefault="00F34A4D" w:rsidP="000317C8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8"/>
          <w:szCs w:val="28"/>
          <w:lang w:bidi="ar-SA"/>
        </w:rPr>
      </w:pPr>
      <w:r w:rsidRPr="000317C8">
        <w:rPr>
          <w:rFonts w:asciiTheme="majorBidi" w:hAnsiTheme="majorBidi" w:cstheme="majorBidi"/>
          <w:sz w:val="28"/>
          <w:szCs w:val="28"/>
          <w:lang w:bidi="ar-SA"/>
        </w:rPr>
        <w:t xml:space="preserve">        </w:t>
      </w:r>
      <w:r w:rsidR="000317C8" w:rsidRPr="00E532F9">
        <w:rPr>
          <w:rFonts w:asciiTheme="majorBidi" w:hAnsiTheme="majorBidi" w:cstheme="majorBidi"/>
          <w:color w:val="0000FF"/>
          <w:sz w:val="28"/>
          <w:szCs w:val="28"/>
          <w:lang w:bidi="ar-SA"/>
        </w:rPr>
        <w:t>public</w:t>
      </w:r>
      <w:r w:rsidRPr="000317C8">
        <w:rPr>
          <w:rFonts w:asciiTheme="majorBidi" w:hAnsiTheme="majorBidi" w:cstheme="majorBidi"/>
          <w:sz w:val="28"/>
          <w:szCs w:val="28"/>
          <w:lang w:bidi="ar-SA"/>
        </w:rPr>
        <w:t xml:space="preserve"> Wbs</w:t>
      </w:r>
      <w:r w:rsidR="007903B1">
        <w:rPr>
          <w:rFonts w:asciiTheme="majorBidi" w:hAnsiTheme="majorBidi" w:cstheme="majorBidi"/>
          <w:sz w:val="28"/>
          <w:szCs w:val="28"/>
          <w:lang w:bidi="ar-SA"/>
        </w:rPr>
        <w:t>V6</w:t>
      </w:r>
      <w:r w:rsidRPr="000317C8">
        <w:rPr>
          <w:rFonts w:asciiTheme="majorBidi" w:hAnsiTheme="majorBidi" w:cstheme="majorBidi"/>
          <w:sz w:val="28"/>
          <w:szCs w:val="28"/>
          <w:lang w:bidi="ar-SA"/>
        </w:rPr>
        <w:t>PlcyOsLosRes()</w:t>
      </w:r>
    </w:p>
    <w:p w14:paraId="70C2E43E" w14:textId="77777777" w:rsidR="00F34A4D" w:rsidRPr="000317C8" w:rsidRDefault="00F34A4D" w:rsidP="00FA08BA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8"/>
          <w:szCs w:val="28"/>
          <w:lang w:bidi="ar-SA"/>
        </w:rPr>
      </w:pPr>
      <w:r w:rsidRPr="000317C8">
        <w:rPr>
          <w:rFonts w:asciiTheme="majorBidi" w:hAnsiTheme="majorBidi" w:cstheme="majorBidi"/>
          <w:sz w:val="28"/>
          <w:szCs w:val="28"/>
          <w:lang w:bidi="ar-SA"/>
        </w:rPr>
        <w:t xml:space="preserve">        {</w:t>
      </w:r>
    </w:p>
    <w:p w14:paraId="7FBB17C1" w14:textId="77777777" w:rsidR="00F34A4D" w:rsidRPr="000317C8" w:rsidRDefault="00F34A4D" w:rsidP="000317C8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8"/>
          <w:szCs w:val="28"/>
          <w:lang w:bidi="ar-SA"/>
        </w:rPr>
      </w:pPr>
      <w:r w:rsidRPr="000317C8">
        <w:rPr>
          <w:rFonts w:asciiTheme="majorBidi" w:hAnsiTheme="majorBidi" w:cstheme="majorBidi"/>
          <w:sz w:val="28"/>
          <w:szCs w:val="28"/>
          <w:lang w:bidi="ar-SA"/>
        </w:rPr>
        <w:t xml:space="preserve">            Errors = </w:t>
      </w:r>
      <w:r w:rsidR="000317C8" w:rsidRPr="00975C64">
        <w:rPr>
          <w:rFonts w:asciiTheme="majorBidi" w:hAnsiTheme="majorBidi" w:cstheme="majorBidi"/>
          <w:color w:val="0000FF"/>
          <w:sz w:val="28"/>
          <w:szCs w:val="28"/>
          <w:lang w:bidi="ar-SA"/>
        </w:rPr>
        <w:t>new</w:t>
      </w:r>
      <w:r w:rsidR="000317C8"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</w:t>
      </w:r>
      <w:r w:rsidR="000317C8" w:rsidRPr="00975C64">
        <w:rPr>
          <w:rFonts w:asciiTheme="majorBidi" w:hAnsiTheme="majorBidi" w:cstheme="majorBidi"/>
          <w:color w:val="2B91AF"/>
          <w:sz w:val="28"/>
          <w:szCs w:val="28"/>
          <w:lang w:bidi="ar-SA"/>
        </w:rPr>
        <w:t>Dictionary</w:t>
      </w:r>
      <w:r w:rsidR="000317C8" w:rsidRPr="000317C8">
        <w:rPr>
          <w:rFonts w:asciiTheme="majorBidi" w:hAnsiTheme="majorBidi" w:cstheme="majorBidi"/>
          <w:sz w:val="28"/>
          <w:szCs w:val="28"/>
          <w:lang w:bidi="ar-SA"/>
        </w:rPr>
        <w:t xml:space="preserve"> </w:t>
      </w:r>
      <w:r w:rsidRPr="000317C8">
        <w:rPr>
          <w:rFonts w:asciiTheme="majorBidi" w:hAnsiTheme="majorBidi" w:cstheme="majorBidi"/>
          <w:sz w:val="28"/>
          <w:szCs w:val="28"/>
          <w:lang w:bidi="ar-SA"/>
        </w:rPr>
        <w:t>&lt;</w:t>
      </w:r>
      <w:r w:rsidR="000317C8" w:rsidRPr="000317C8">
        <w:rPr>
          <w:rFonts w:asciiTheme="majorBidi" w:hAnsiTheme="majorBidi" w:cstheme="majorBidi"/>
          <w:color w:val="0000FF"/>
          <w:sz w:val="28"/>
          <w:szCs w:val="28"/>
          <w:lang w:bidi="ar-SA"/>
        </w:rPr>
        <w:t xml:space="preserve"> </w:t>
      </w:r>
      <w:r w:rsidR="000317C8" w:rsidRPr="00975C64">
        <w:rPr>
          <w:rFonts w:asciiTheme="majorBidi" w:hAnsiTheme="majorBidi" w:cstheme="majorBidi"/>
          <w:color w:val="0000FF"/>
          <w:sz w:val="28"/>
          <w:szCs w:val="28"/>
          <w:lang w:bidi="ar-SA"/>
        </w:rPr>
        <w:t>string</w:t>
      </w:r>
      <w:r w:rsidR="000317C8"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, </w:t>
      </w:r>
      <w:r w:rsidR="000317C8" w:rsidRPr="00975C64">
        <w:rPr>
          <w:rFonts w:asciiTheme="majorBidi" w:hAnsiTheme="majorBidi" w:cstheme="majorBidi"/>
          <w:color w:val="0000FF"/>
          <w:sz w:val="28"/>
          <w:szCs w:val="28"/>
          <w:lang w:bidi="ar-SA"/>
        </w:rPr>
        <w:t>string</w:t>
      </w:r>
      <w:r w:rsidR="000317C8" w:rsidRPr="000317C8">
        <w:rPr>
          <w:rFonts w:asciiTheme="majorBidi" w:hAnsiTheme="majorBidi" w:cstheme="majorBidi"/>
          <w:sz w:val="28"/>
          <w:szCs w:val="28"/>
          <w:lang w:bidi="ar-SA"/>
        </w:rPr>
        <w:t xml:space="preserve"> </w:t>
      </w:r>
      <w:r w:rsidRPr="000317C8">
        <w:rPr>
          <w:rFonts w:asciiTheme="majorBidi" w:hAnsiTheme="majorBidi" w:cstheme="majorBidi"/>
          <w:sz w:val="28"/>
          <w:szCs w:val="28"/>
          <w:lang w:bidi="ar-SA"/>
        </w:rPr>
        <w:t>&gt;();</w:t>
      </w:r>
    </w:p>
    <w:p w14:paraId="478B436B" w14:textId="77777777" w:rsidR="00F34A4D" w:rsidRPr="000317C8" w:rsidRDefault="00F34A4D" w:rsidP="00FA08BA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8"/>
          <w:szCs w:val="28"/>
          <w:lang w:bidi="ar-SA"/>
        </w:rPr>
      </w:pPr>
      <w:r w:rsidRPr="000317C8">
        <w:rPr>
          <w:rFonts w:asciiTheme="majorBidi" w:hAnsiTheme="majorBidi" w:cstheme="majorBidi"/>
          <w:sz w:val="28"/>
          <w:szCs w:val="28"/>
          <w:lang w:bidi="ar-SA"/>
        </w:rPr>
        <w:t xml:space="preserve">        }</w:t>
      </w:r>
    </w:p>
    <w:p w14:paraId="44A646E6" w14:textId="77777777" w:rsidR="005D1D6C" w:rsidRDefault="00975C64" w:rsidP="00975C64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lang w:bidi="ar-SA"/>
        </w:rPr>
      </w:pPr>
      <w:r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   }</w:t>
      </w:r>
    </w:p>
    <w:p w14:paraId="39FAB607" w14:textId="77777777" w:rsidR="00975C64" w:rsidRDefault="00975C64" w:rsidP="00975C64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lang w:bidi="ar-SA"/>
        </w:rPr>
      </w:pPr>
    </w:p>
    <w:p w14:paraId="62260787" w14:textId="77777777" w:rsidR="00975C64" w:rsidRPr="003D14D3" w:rsidRDefault="00C90FF4" w:rsidP="00855EB3">
      <w:pPr>
        <w:pStyle w:val="Heading5"/>
        <w:rPr>
          <w:highlight w:val="white"/>
        </w:rPr>
      </w:pPr>
      <w:r>
        <w:rPr>
          <w:rFonts w:hint="eastAsia"/>
          <w:rtl/>
        </w:rPr>
        <w:t>جدول</w:t>
      </w:r>
      <w:r>
        <w:rPr>
          <w:rtl/>
        </w:rPr>
        <w:t xml:space="preserve"> </w:t>
      </w:r>
      <w:r w:rsidR="00855EB3">
        <w:rPr>
          <w:rFonts w:hint="cs"/>
          <w:rtl/>
        </w:rPr>
        <w:t>33</w:t>
      </w:r>
      <w:r>
        <w:rPr>
          <w:rFonts w:hint="cs"/>
          <w:rtl/>
        </w:rPr>
        <w:t>:</w:t>
      </w:r>
      <w:r w:rsidR="00EF69AE" w:rsidRPr="003D14D3">
        <w:rPr>
          <w:rFonts w:hint="cs"/>
          <w:highlight w:val="white"/>
          <w:rtl/>
        </w:rPr>
        <w:t xml:space="preserve"> خطاهای دریافتی در صورت بروز خطا در ثبت اطلاعات خسارت معوق:</w:t>
      </w:r>
    </w:p>
    <w:tbl>
      <w:tblPr>
        <w:tblStyle w:val="ListTable4-Accent5"/>
        <w:tblW w:w="9762" w:type="dxa"/>
        <w:tblLook w:val="04A0" w:firstRow="1" w:lastRow="0" w:firstColumn="1" w:lastColumn="0" w:noHBand="0" w:noVBand="1"/>
      </w:tblPr>
      <w:tblGrid>
        <w:gridCol w:w="1345"/>
        <w:gridCol w:w="3505"/>
        <w:gridCol w:w="4055"/>
        <w:gridCol w:w="857"/>
      </w:tblGrid>
      <w:tr w:rsidR="004066B8" w:rsidRPr="00FA08BA" w14:paraId="6328F5CD" w14:textId="77777777" w:rsidTr="00E53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7FBAFD7" w14:textId="77777777" w:rsidR="004066B8" w:rsidRPr="000D2A98" w:rsidRDefault="004066B8" w:rsidP="004066B8">
            <w:pPr>
              <w:jc w:val="center"/>
              <w:rPr>
                <w:rFonts w:asciiTheme="majorBidi" w:hAnsiTheme="majorBidi" w:cs="B Lotus"/>
                <w:color w:val="auto"/>
                <w:sz w:val="24"/>
                <w:szCs w:val="24"/>
              </w:rPr>
            </w:pPr>
            <w:r w:rsidRPr="000D2A98">
              <w:rPr>
                <w:rFonts w:asciiTheme="majorBidi" w:hAnsiTheme="majorBidi" w:cs="B Lotus" w:hint="cs"/>
                <w:color w:val="auto"/>
                <w:sz w:val="28"/>
                <w:szCs w:val="28"/>
                <w:rtl/>
              </w:rPr>
              <w:t>کد خطا</w:t>
            </w:r>
          </w:p>
        </w:tc>
        <w:tc>
          <w:tcPr>
            <w:tcW w:w="3505" w:type="dxa"/>
          </w:tcPr>
          <w:p w14:paraId="3D95B73A" w14:textId="77777777" w:rsidR="004066B8" w:rsidRPr="000D2A98" w:rsidRDefault="004066B8" w:rsidP="004066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auto"/>
                <w:sz w:val="28"/>
                <w:szCs w:val="28"/>
              </w:rPr>
            </w:pPr>
            <w:r w:rsidRPr="00902660">
              <w:rPr>
                <w:rFonts w:cs="B Lotus" w:hint="cs"/>
                <w:color w:val="auto"/>
                <w:sz w:val="28"/>
                <w:szCs w:val="28"/>
                <w:rtl/>
              </w:rPr>
              <w:t>متن خطا</w:t>
            </w:r>
          </w:p>
        </w:tc>
        <w:tc>
          <w:tcPr>
            <w:tcW w:w="4055" w:type="dxa"/>
          </w:tcPr>
          <w:p w14:paraId="33A30A08" w14:textId="77777777" w:rsidR="004066B8" w:rsidRPr="000D2A98" w:rsidRDefault="004066B8" w:rsidP="004066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auto"/>
                <w:sz w:val="28"/>
                <w:szCs w:val="28"/>
                <w:rtl/>
              </w:rPr>
            </w:pPr>
            <w:r>
              <w:rPr>
                <w:rFonts w:asciiTheme="majorBidi" w:hAnsiTheme="majorBidi" w:cs="B Lotus" w:hint="cs"/>
                <w:color w:val="auto"/>
                <w:sz w:val="28"/>
                <w:szCs w:val="28"/>
                <w:rtl/>
              </w:rPr>
              <w:t>توضیحات</w:t>
            </w:r>
          </w:p>
        </w:tc>
        <w:tc>
          <w:tcPr>
            <w:tcW w:w="857" w:type="dxa"/>
          </w:tcPr>
          <w:p w14:paraId="10C4A635" w14:textId="77777777" w:rsidR="004066B8" w:rsidRPr="000D2A98" w:rsidRDefault="004066B8" w:rsidP="004066B8">
            <w:pPr>
              <w:autoSpaceDE w:val="0"/>
              <w:autoSpaceDN w:val="0"/>
              <w:bidi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B Lotus"/>
                <w:color w:val="auto"/>
                <w:sz w:val="28"/>
                <w:szCs w:val="28"/>
                <w:highlight w:val="white"/>
              </w:rPr>
            </w:pPr>
            <w:r w:rsidRPr="000D2A98">
              <w:rPr>
                <w:rFonts w:ascii="Consolas" w:hAnsi="Consolas" w:cs="B Lotus" w:hint="eastAsia"/>
                <w:color w:val="auto"/>
                <w:sz w:val="28"/>
                <w:szCs w:val="28"/>
                <w:rtl/>
              </w:rPr>
              <w:t>رد</w:t>
            </w:r>
            <w:r w:rsidRPr="000D2A98">
              <w:rPr>
                <w:rFonts w:ascii="Consolas" w:hAnsi="Consolas" w:cs="B Lotus" w:hint="cs"/>
                <w:color w:val="auto"/>
                <w:sz w:val="28"/>
                <w:szCs w:val="28"/>
                <w:rtl/>
              </w:rPr>
              <w:t>ی</w:t>
            </w:r>
            <w:r w:rsidRPr="000D2A98">
              <w:rPr>
                <w:rFonts w:ascii="Consolas" w:hAnsi="Consolas" w:cs="B Lotus" w:hint="eastAsia"/>
                <w:color w:val="auto"/>
                <w:sz w:val="28"/>
                <w:szCs w:val="28"/>
                <w:rtl/>
              </w:rPr>
              <w:t>ف</w:t>
            </w:r>
          </w:p>
        </w:tc>
      </w:tr>
      <w:tr w:rsidR="00E532F9" w:rsidRPr="00FA08BA" w14:paraId="4B00B74A" w14:textId="77777777" w:rsidTr="00E53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56A9C4E" w14:textId="77777777" w:rsidR="00E532F9" w:rsidRPr="00886543" w:rsidRDefault="00E532F9" w:rsidP="00E532F9">
            <w:pPr>
              <w:jc w:val="both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</w:pPr>
            <w:r w:rsidRPr="0088654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  <w:t>1133</w:t>
            </w:r>
          </w:p>
        </w:tc>
        <w:tc>
          <w:tcPr>
            <w:tcW w:w="3505" w:type="dxa"/>
          </w:tcPr>
          <w:p w14:paraId="55FB2637" w14:textId="77777777" w:rsidR="00E532F9" w:rsidRPr="00E532F9" w:rsidRDefault="00E532F9" w:rsidP="00E532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532F9">
              <w:rPr>
                <w:rFonts w:asciiTheme="majorBidi" w:hAnsiTheme="majorBidi" w:cstheme="majorBidi"/>
                <w:sz w:val="24"/>
                <w:szCs w:val="24"/>
              </w:rPr>
              <w:t>CmpCod is NULL</w:t>
            </w:r>
            <w:r w:rsidR="000F77F6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055" w:type="dxa"/>
          </w:tcPr>
          <w:p w14:paraId="1EF5E991" w14:textId="77777777" w:rsidR="00E532F9" w:rsidRPr="00E532F9" w:rsidRDefault="00E532F9" w:rsidP="00E532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532F9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E532F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532F9">
              <w:rPr>
                <w:rFonts w:cs="B Lotus" w:hint="eastAsia"/>
                <w:sz w:val="26"/>
                <w:szCs w:val="26"/>
                <w:rtl/>
              </w:rPr>
              <w:t>شرکت</w:t>
            </w:r>
            <w:r w:rsidRPr="00E532F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="00DD7207">
              <w:rPr>
                <w:rFonts w:cs="B Lotus" w:hint="eastAsia"/>
                <w:sz w:val="26"/>
                <w:szCs w:val="26"/>
                <w:rtl/>
              </w:rPr>
              <w:t>خالی است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  <w:tc>
          <w:tcPr>
            <w:tcW w:w="857" w:type="dxa"/>
          </w:tcPr>
          <w:p w14:paraId="5B0E347E" w14:textId="77777777" w:rsidR="00E532F9" w:rsidRPr="00EC61DE" w:rsidRDefault="00E532F9" w:rsidP="00E53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C61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.1</w:t>
            </w:r>
          </w:p>
        </w:tc>
      </w:tr>
      <w:tr w:rsidR="00E532F9" w:rsidRPr="00FA08BA" w14:paraId="6860E58C" w14:textId="77777777" w:rsidTr="00E53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58472D6" w14:textId="77777777" w:rsidR="00E532F9" w:rsidRPr="00886543" w:rsidRDefault="00E532F9" w:rsidP="00E532F9">
            <w:pPr>
              <w:jc w:val="both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</w:pPr>
            <w:r w:rsidRPr="0088654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  <w:t>1134</w:t>
            </w:r>
          </w:p>
        </w:tc>
        <w:tc>
          <w:tcPr>
            <w:tcW w:w="3505" w:type="dxa"/>
          </w:tcPr>
          <w:p w14:paraId="75367D97" w14:textId="77777777" w:rsidR="00E532F9" w:rsidRPr="00E532F9" w:rsidRDefault="00E532F9" w:rsidP="00E532F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532F9">
              <w:rPr>
                <w:rFonts w:asciiTheme="majorBidi" w:hAnsiTheme="majorBidi" w:cstheme="majorBidi"/>
                <w:sz w:val="24"/>
                <w:szCs w:val="24"/>
              </w:rPr>
              <w:t>PlcyUnqCod is NULL</w:t>
            </w:r>
            <w:r w:rsidR="000F77F6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055" w:type="dxa"/>
          </w:tcPr>
          <w:p w14:paraId="467D01D1" w14:textId="77777777" w:rsidR="00E532F9" w:rsidRPr="00E532F9" w:rsidRDefault="00E532F9" w:rsidP="00E532F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532F9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E532F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532F9">
              <w:rPr>
                <w:rFonts w:cs="B Lotus" w:hint="cs"/>
                <w:sz w:val="26"/>
                <w:szCs w:val="26"/>
                <w:rtl/>
              </w:rPr>
              <w:t>ی</w:t>
            </w:r>
            <w:r w:rsidRPr="00E532F9">
              <w:rPr>
                <w:rFonts w:cs="B Lotus" w:hint="eastAsia"/>
                <w:sz w:val="26"/>
                <w:szCs w:val="26"/>
                <w:rtl/>
              </w:rPr>
              <w:t>کتا</w:t>
            </w:r>
            <w:r w:rsidRPr="00E532F9">
              <w:rPr>
                <w:rFonts w:cs="B Lotus" w:hint="cs"/>
                <w:sz w:val="26"/>
                <w:szCs w:val="26"/>
                <w:rtl/>
              </w:rPr>
              <w:t>ی</w:t>
            </w:r>
            <w:r w:rsidRPr="00E532F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532F9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E532F9">
              <w:rPr>
                <w:rFonts w:cs="B Lotus" w:hint="cs"/>
                <w:sz w:val="26"/>
                <w:szCs w:val="26"/>
                <w:rtl/>
              </w:rPr>
              <w:t>ی</w:t>
            </w:r>
            <w:r w:rsidRPr="00E532F9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E532F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532F9">
              <w:rPr>
                <w:rFonts w:cs="B Lotus" w:hint="eastAsia"/>
                <w:sz w:val="26"/>
                <w:szCs w:val="26"/>
                <w:rtl/>
              </w:rPr>
              <w:t>نامه</w:t>
            </w:r>
            <w:r w:rsidRPr="00E532F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="00DD7207">
              <w:rPr>
                <w:rFonts w:cs="B Lotus" w:hint="eastAsia"/>
                <w:sz w:val="26"/>
                <w:szCs w:val="26"/>
                <w:rtl/>
              </w:rPr>
              <w:t>خالی است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  <w:tc>
          <w:tcPr>
            <w:tcW w:w="857" w:type="dxa"/>
          </w:tcPr>
          <w:p w14:paraId="44BB816C" w14:textId="77777777" w:rsidR="00E532F9" w:rsidRPr="00EC61DE" w:rsidRDefault="00E532F9" w:rsidP="00E53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C61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.2</w:t>
            </w:r>
          </w:p>
        </w:tc>
      </w:tr>
      <w:tr w:rsidR="00E532F9" w:rsidRPr="00FA08BA" w14:paraId="61251440" w14:textId="77777777" w:rsidTr="00E53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853197A" w14:textId="77777777" w:rsidR="00E532F9" w:rsidRPr="00886543" w:rsidRDefault="00E532F9" w:rsidP="00E532F9">
            <w:pPr>
              <w:jc w:val="both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</w:pPr>
            <w:r w:rsidRPr="0088654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  <w:t>1135</w:t>
            </w:r>
          </w:p>
        </w:tc>
        <w:tc>
          <w:tcPr>
            <w:tcW w:w="3505" w:type="dxa"/>
          </w:tcPr>
          <w:p w14:paraId="5705538E" w14:textId="77777777" w:rsidR="00E532F9" w:rsidRPr="00E532F9" w:rsidRDefault="00E532F9" w:rsidP="00E532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532F9">
              <w:rPr>
                <w:rFonts w:asciiTheme="majorBidi" w:hAnsiTheme="majorBidi" w:cstheme="majorBidi"/>
                <w:sz w:val="24"/>
                <w:szCs w:val="24"/>
              </w:rPr>
              <w:t>MapFldDtlCod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E532F9">
              <w:rPr>
                <w:rFonts w:asciiTheme="majorBidi" w:hAnsiTheme="majorBidi" w:cstheme="majorBidi"/>
                <w:sz w:val="24"/>
                <w:szCs w:val="24"/>
              </w:rPr>
              <w:t>is NULL</w:t>
            </w:r>
            <w:r w:rsidR="000F77F6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055" w:type="dxa"/>
          </w:tcPr>
          <w:p w14:paraId="0263608E" w14:textId="77777777" w:rsidR="00E532F9" w:rsidRPr="00E532F9" w:rsidRDefault="00E532F9" w:rsidP="00E532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532F9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E532F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532F9">
              <w:rPr>
                <w:rFonts w:cs="B Lotus" w:hint="eastAsia"/>
                <w:sz w:val="26"/>
                <w:szCs w:val="26"/>
                <w:rtl/>
              </w:rPr>
              <w:t>رشته</w:t>
            </w:r>
            <w:r w:rsidRPr="00E532F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="00DD7207">
              <w:rPr>
                <w:rFonts w:cs="B Lotus" w:hint="eastAsia"/>
                <w:sz w:val="26"/>
                <w:szCs w:val="26"/>
                <w:rtl/>
              </w:rPr>
              <w:t>خالی است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  <w:tc>
          <w:tcPr>
            <w:tcW w:w="857" w:type="dxa"/>
          </w:tcPr>
          <w:p w14:paraId="397BE5A1" w14:textId="77777777" w:rsidR="00E532F9" w:rsidRPr="00EC61DE" w:rsidRDefault="00E532F9" w:rsidP="00E53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C61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.3</w:t>
            </w:r>
          </w:p>
        </w:tc>
      </w:tr>
      <w:tr w:rsidR="00E532F9" w:rsidRPr="00FA08BA" w14:paraId="378888DE" w14:textId="77777777" w:rsidTr="00E53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686C605" w14:textId="77777777" w:rsidR="00E532F9" w:rsidRPr="00886543" w:rsidRDefault="00E532F9" w:rsidP="00E532F9">
            <w:pPr>
              <w:jc w:val="both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</w:pPr>
            <w:r w:rsidRPr="0088654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  <w:t>1136</w:t>
            </w:r>
          </w:p>
        </w:tc>
        <w:tc>
          <w:tcPr>
            <w:tcW w:w="3505" w:type="dxa"/>
          </w:tcPr>
          <w:p w14:paraId="5B67A7CC" w14:textId="77777777" w:rsidR="00E532F9" w:rsidRPr="00E532F9" w:rsidRDefault="00E532F9" w:rsidP="00E532F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532F9">
              <w:rPr>
                <w:rFonts w:asciiTheme="majorBidi" w:hAnsiTheme="majorBidi" w:cstheme="majorBidi"/>
                <w:sz w:val="24"/>
                <w:szCs w:val="24"/>
              </w:rPr>
              <w:t>CalcDte is NULL</w:t>
            </w:r>
            <w:r w:rsidR="000F77F6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055" w:type="dxa"/>
          </w:tcPr>
          <w:p w14:paraId="329D3239" w14:textId="77777777" w:rsidR="00E532F9" w:rsidRPr="00E532F9" w:rsidRDefault="00E532F9" w:rsidP="00E532F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532F9">
              <w:rPr>
                <w:rFonts w:cs="B Lotus" w:hint="eastAsia"/>
                <w:sz w:val="26"/>
                <w:szCs w:val="26"/>
                <w:rtl/>
              </w:rPr>
              <w:t>تار</w:t>
            </w:r>
            <w:r w:rsidRPr="00E532F9">
              <w:rPr>
                <w:rFonts w:cs="B Lotus" w:hint="cs"/>
                <w:sz w:val="26"/>
                <w:szCs w:val="26"/>
                <w:rtl/>
              </w:rPr>
              <w:t>ی</w:t>
            </w:r>
            <w:r w:rsidRPr="00E532F9">
              <w:rPr>
                <w:rFonts w:cs="B Lotus" w:hint="eastAsia"/>
                <w:sz w:val="26"/>
                <w:szCs w:val="26"/>
                <w:rtl/>
              </w:rPr>
              <w:t>خ</w:t>
            </w:r>
            <w:r w:rsidRPr="00E532F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532F9">
              <w:rPr>
                <w:rFonts w:cs="B Lotus" w:hint="eastAsia"/>
                <w:sz w:val="26"/>
                <w:szCs w:val="26"/>
                <w:rtl/>
              </w:rPr>
              <w:t>محاسبه</w:t>
            </w:r>
            <w:r w:rsidRPr="00E532F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="00DD7207">
              <w:rPr>
                <w:rFonts w:cs="B Lotus" w:hint="eastAsia"/>
                <w:sz w:val="26"/>
                <w:szCs w:val="26"/>
                <w:rtl/>
              </w:rPr>
              <w:t>خالی است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  <w:tc>
          <w:tcPr>
            <w:tcW w:w="857" w:type="dxa"/>
          </w:tcPr>
          <w:p w14:paraId="539C8AE0" w14:textId="77777777" w:rsidR="00E532F9" w:rsidRPr="00EC61DE" w:rsidRDefault="00E532F9" w:rsidP="00E53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C61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.4</w:t>
            </w:r>
          </w:p>
        </w:tc>
      </w:tr>
      <w:tr w:rsidR="00E532F9" w:rsidRPr="00FA08BA" w14:paraId="19B1EC5A" w14:textId="77777777" w:rsidTr="00E53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BF79028" w14:textId="77777777" w:rsidR="00E532F9" w:rsidRPr="00886543" w:rsidRDefault="00E532F9" w:rsidP="00E532F9">
            <w:pPr>
              <w:jc w:val="both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</w:pPr>
            <w:r w:rsidRPr="0088654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  <w:t>1137</w:t>
            </w:r>
          </w:p>
        </w:tc>
        <w:tc>
          <w:tcPr>
            <w:tcW w:w="3505" w:type="dxa"/>
          </w:tcPr>
          <w:p w14:paraId="33620A66" w14:textId="77777777" w:rsidR="00E532F9" w:rsidRPr="00E532F9" w:rsidRDefault="00E532F9" w:rsidP="00E532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532F9">
              <w:rPr>
                <w:rFonts w:asciiTheme="majorBidi" w:hAnsiTheme="majorBidi" w:cstheme="majorBidi"/>
                <w:sz w:val="24"/>
                <w:szCs w:val="24"/>
              </w:rPr>
              <w:t>YrCod is NULL</w:t>
            </w:r>
            <w:r w:rsidR="000F77F6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055" w:type="dxa"/>
          </w:tcPr>
          <w:p w14:paraId="5335C9EA" w14:textId="77777777" w:rsidR="00E532F9" w:rsidRPr="00E532F9" w:rsidRDefault="00E532F9" w:rsidP="00E532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532F9">
              <w:rPr>
                <w:rFonts w:cs="B Lotus" w:hint="eastAsia"/>
                <w:sz w:val="26"/>
                <w:szCs w:val="26"/>
                <w:rtl/>
              </w:rPr>
              <w:t>سال</w:t>
            </w:r>
            <w:r w:rsidRPr="00E532F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="00DD7207">
              <w:rPr>
                <w:rFonts w:cs="B Lotus" w:hint="eastAsia"/>
                <w:sz w:val="26"/>
                <w:szCs w:val="26"/>
                <w:rtl/>
              </w:rPr>
              <w:t>خالی است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  <w:tc>
          <w:tcPr>
            <w:tcW w:w="857" w:type="dxa"/>
          </w:tcPr>
          <w:p w14:paraId="518FEE33" w14:textId="77777777" w:rsidR="00E532F9" w:rsidRPr="00EC61DE" w:rsidRDefault="00E532F9" w:rsidP="00E53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C61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.5</w:t>
            </w:r>
          </w:p>
        </w:tc>
      </w:tr>
      <w:tr w:rsidR="00E532F9" w:rsidRPr="00FA08BA" w14:paraId="09B920EA" w14:textId="77777777" w:rsidTr="00E53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9C4F9A8" w14:textId="77777777" w:rsidR="00E532F9" w:rsidRPr="00886543" w:rsidRDefault="00E532F9" w:rsidP="00E532F9">
            <w:pPr>
              <w:jc w:val="both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</w:pPr>
            <w:r w:rsidRPr="0088654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  <w:t>1138</w:t>
            </w:r>
          </w:p>
        </w:tc>
        <w:tc>
          <w:tcPr>
            <w:tcW w:w="3505" w:type="dxa"/>
          </w:tcPr>
          <w:p w14:paraId="74AA8E60" w14:textId="77777777" w:rsidR="00E532F9" w:rsidRPr="00E532F9" w:rsidRDefault="00E532F9" w:rsidP="00E532F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532F9">
              <w:rPr>
                <w:rFonts w:asciiTheme="majorBidi" w:hAnsiTheme="majorBidi" w:cstheme="majorBidi"/>
                <w:sz w:val="24"/>
                <w:szCs w:val="24"/>
              </w:rPr>
              <w:t>Val is NULL</w:t>
            </w:r>
            <w:r w:rsidR="000F77F6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055" w:type="dxa"/>
          </w:tcPr>
          <w:p w14:paraId="4E24EBBD" w14:textId="77777777" w:rsidR="00E532F9" w:rsidRPr="00E532F9" w:rsidRDefault="00E532F9" w:rsidP="00E532F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532F9">
              <w:rPr>
                <w:rFonts w:cs="B Lotus" w:hint="eastAsia"/>
                <w:sz w:val="26"/>
                <w:szCs w:val="26"/>
                <w:rtl/>
              </w:rPr>
              <w:t>مبلغ</w:t>
            </w:r>
            <w:r w:rsidRPr="00E532F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="00DD7207">
              <w:rPr>
                <w:rFonts w:cs="B Lotus" w:hint="eastAsia"/>
                <w:sz w:val="26"/>
                <w:szCs w:val="26"/>
                <w:rtl/>
              </w:rPr>
              <w:t>خالی است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  <w:tc>
          <w:tcPr>
            <w:tcW w:w="857" w:type="dxa"/>
          </w:tcPr>
          <w:p w14:paraId="79749D07" w14:textId="77777777" w:rsidR="00E532F9" w:rsidRPr="00EC61DE" w:rsidRDefault="00E532F9" w:rsidP="00E53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C61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.6</w:t>
            </w:r>
          </w:p>
        </w:tc>
      </w:tr>
      <w:tr w:rsidR="00E532F9" w:rsidRPr="00FA08BA" w14:paraId="34044BE4" w14:textId="77777777" w:rsidTr="00E53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E305ECB" w14:textId="77777777" w:rsidR="00E532F9" w:rsidRPr="00886543" w:rsidRDefault="00E532F9" w:rsidP="00E532F9">
            <w:pPr>
              <w:jc w:val="both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</w:pPr>
            <w:r w:rsidRPr="0088654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  <w:t>1139</w:t>
            </w:r>
          </w:p>
        </w:tc>
        <w:tc>
          <w:tcPr>
            <w:tcW w:w="3505" w:type="dxa"/>
          </w:tcPr>
          <w:p w14:paraId="40B1448C" w14:textId="77777777" w:rsidR="00E532F9" w:rsidRPr="00E532F9" w:rsidRDefault="00E532F9" w:rsidP="00E532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532F9">
              <w:rPr>
                <w:rFonts w:asciiTheme="majorBidi" w:hAnsiTheme="majorBidi" w:cstheme="majorBidi"/>
                <w:sz w:val="24"/>
                <w:szCs w:val="24"/>
              </w:rPr>
              <w:t>PreVal is NULL</w:t>
            </w:r>
            <w:r w:rsidR="000F77F6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055" w:type="dxa"/>
          </w:tcPr>
          <w:p w14:paraId="6B9F8E8A" w14:textId="77777777" w:rsidR="00E532F9" w:rsidRPr="00E532F9" w:rsidRDefault="00E532F9" w:rsidP="00E532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532F9">
              <w:rPr>
                <w:rFonts w:cs="B Lotus" w:hint="eastAsia"/>
                <w:sz w:val="26"/>
                <w:szCs w:val="26"/>
                <w:rtl/>
              </w:rPr>
              <w:t>مبلغ</w:t>
            </w:r>
            <w:r w:rsidRPr="00E532F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532F9">
              <w:rPr>
                <w:rFonts w:cs="B Lotus" w:hint="eastAsia"/>
                <w:sz w:val="26"/>
                <w:szCs w:val="26"/>
                <w:rtl/>
              </w:rPr>
              <w:t>سال</w:t>
            </w:r>
            <w:r w:rsidRPr="00E532F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532F9">
              <w:rPr>
                <w:rFonts w:cs="B Lotus" w:hint="eastAsia"/>
                <w:sz w:val="26"/>
                <w:szCs w:val="26"/>
                <w:rtl/>
              </w:rPr>
              <w:t>قبل</w:t>
            </w:r>
            <w:r w:rsidRPr="00E532F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="00DD7207">
              <w:rPr>
                <w:rFonts w:cs="B Lotus" w:hint="eastAsia"/>
                <w:sz w:val="26"/>
                <w:szCs w:val="26"/>
                <w:rtl/>
              </w:rPr>
              <w:t>خالی است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  <w:tc>
          <w:tcPr>
            <w:tcW w:w="857" w:type="dxa"/>
          </w:tcPr>
          <w:p w14:paraId="632C429C" w14:textId="77777777" w:rsidR="00E532F9" w:rsidRPr="00EC61DE" w:rsidRDefault="00E532F9" w:rsidP="00E53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C61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.7</w:t>
            </w:r>
          </w:p>
        </w:tc>
      </w:tr>
      <w:tr w:rsidR="00E532F9" w:rsidRPr="00FA08BA" w14:paraId="4C7C5117" w14:textId="77777777" w:rsidTr="00E53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3E02EEA" w14:textId="77777777" w:rsidR="00E532F9" w:rsidRPr="00886543" w:rsidRDefault="00E532F9" w:rsidP="00E532F9">
            <w:pPr>
              <w:jc w:val="both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</w:pPr>
            <w:r w:rsidRPr="0088654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  <w:t>1140</w:t>
            </w:r>
          </w:p>
        </w:tc>
        <w:tc>
          <w:tcPr>
            <w:tcW w:w="3505" w:type="dxa"/>
          </w:tcPr>
          <w:p w14:paraId="6A748C9D" w14:textId="77777777" w:rsidR="00E532F9" w:rsidRPr="00E532F9" w:rsidRDefault="00E532F9" w:rsidP="00E532F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532F9">
              <w:rPr>
                <w:rFonts w:asciiTheme="majorBidi" w:hAnsiTheme="majorBidi" w:cstheme="majorBidi"/>
                <w:sz w:val="24"/>
                <w:szCs w:val="24"/>
              </w:rPr>
              <w:t>CmpCod is Invalid</w:t>
            </w:r>
            <w:r w:rsidR="000F77F6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055" w:type="dxa"/>
          </w:tcPr>
          <w:p w14:paraId="1443596D" w14:textId="77777777" w:rsidR="00E532F9" w:rsidRPr="00E532F9" w:rsidRDefault="00E532F9" w:rsidP="00E532F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532F9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E532F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532F9">
              <w:rPr>
                <w:rFonts w:cs="B Lotus" w:hint="eastAsia"/>
                <w:sz w:val="26"/>
                <w:szCs w:val="26"/>
                <w:rtl/>
              </w:rPr>
              <w:t>شرکت</w:t>
            </w:r>
            <w:r w:rsidRPr="00E532F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532F9">
              <w:rPr>
                <w:rFonts w:cs="B Lotus" w:hint="eastAsia"/>
                <w:sz w:val="26"/>
                <w:szCs w:val="26"/>
                <w:rtl/>
              </w:rPr>
              <w:t>صح</w:t>
            </w:r>
            <w:r w:rsidRPr="00E532F9">
              <w:rPr>
                <w:rFonts w:cs="B Lotus" w:hint="cs"/>
                <w:sz w:val="26"/>
                <w:szCs w:val="26"/>
                <w:rtl/>
              </w:rPr>
              <w:t>ی</w:t>
            </w:r>
            <w:r w:rsidRPr="00E532F9">
              <w:rPr>
                <w:rFonts w:cs="B Lotus" w:hint="eastAsia"/>
                <w:sz w:val="26"/>
                <w:szCs w:val="26"/>
                <w:rtl/>
              </w:rPr>
              <w:t>ح</w:t>
            </w:r>
            <w:r w:rsidRPr="00E532F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532F9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E532F9">
              <w:rPr>
                <w:rFonts w:cs="B Lotus" w:hint="cs"/>
                <w:sz w:val="26"/>
                <w:szCs w:val="26"/>
                <w:rtl/>
              </w:rPr>
              <w:t>ی</w:t>
            </w:r>
            <w:r w:rsidRPr="00E532F9">
              <w:rPr>
                <w:rFonts w:cs="B Lotus" w:hint="eastAsia"/>
                <w:sz w:val="26"/>
                <w:szCs w:val="26"/>
                <w:rtl/>
              </w:rPr>
              <w:t>ست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  <w:tc>
          <w:tcPr>
            <w:tcW w:w="857" w:type="dxa"/>
          </w:tcPr>
          <w:p w14:paraId="76CA5DC5" w14:textId="77777777" w:rsidR="00E532F9" w:rsidRPr="00EC61DE" w:rsidRDefault="00E532F9" w:rsidP="00E53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C61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.8</w:t>
            </w:r>
          </w:p>
        </w:tc>
      </w:tr>
      <w:tr w:rsidR="00E532F9" w:rsidRPr="00FA08BA" w14:paraId="56D35638" w14:textId="77777777" w:rsidTr="00E53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83FC961" w14:textId="77777777" w:rsidR="00E532F9" w:rsidRPr="00886543" w:rsidRDefault="00E532F9" w:rsidP="00E532F9">
            <w:pPr>
              <w:jc w:val="both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</w:pPr>
            <w:r w:rsidRPr="0088654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  <w:t>1141</w:t>
            </w:r>
          </w:p>
        </w:tc>
        <w:tc>
          <w:tcPr>
            <w:tcW w:w="3505" w:type="dxa"/>
          </w:tcPr>
          <w:p w14:paraId="221D68E7" w14:textId="77777777" w:rsidR="00E532F9" w:rsidRPr="00E532F9" w:rsidRDefault="00E532F9" w:rsidP="00E532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532F9">
              <w:rPr>
                <w:rFonts w:asciiTheme="majorBidi" w:hAnsiTheme="majorBidi" w:cstheme="majorBidi"/>
                <w:sz w:val="24"/>
                <w:szCs w:val="24"/>
              </w:rPr>
              <w:t>PlcyWbsCod is Invalid</w:t>
            </w:r>
            <w:r w:rsidR="000F77F6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055" w:type="dxa"/>
          </w:tcPr>
          <w:p w14:paraId="5D4E3783" w14:textId="77777777" w:rsidR="00E532F9" w:rsidRPr="00E532F9" w:rsidRDefault="00E532F9" w:rsidP="00E532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532F9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E532F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532F9">
              <w:rPr>
                <w:rFonts w:cs="B Lotus" w:hint="cs"/>
                <w:sz w:val="26"/>
                <w:szCs w:val="26"/>
                <w:rtl/>
              </w:rPr>
              <w:t>ی</w:t>
            </w:r>
            <w:r w:rsidRPr="00E532F9">
              <w:rPr>
                <w:rFonts w:cs="B Lotus" w:hint="eastAsia"/>
                <w:sz w:val="26"/>
                <w:szCs w:val="26"/>
                <w:rtl/>
              </w:rPr>
              <w:t>کتا</w:t>
            </w:r>
            <w:r w:rsidRPr="00E532F9">
              <w:rPr>
                <w:rFonts w:cs="B Lotus" w:hint="cs"/>
                <w:sz w:val="26"/>
                <w:szCs w:val="26"/>
                <w:rtl/>
              </w:rPr>
              <w:t>ی</w:t>
            </w:r>
            <w:r w:rsidRPr="00E532F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532F9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E532F9">
              <w:rPr>
                <w:rFonts w:cs="B Lotus" w:hint="cs"/>
                <w:sz w:val="26"/>
                <w:szCs w:val="26"/>
                <w:rtl/>
              </w:rPr>
              <w:t>ی</w:t>
            </w:r>
            <w:r w:rsidRPr="00E532F9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E532F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532F9">
              <w:rPr>
                <w:rFonts w:cs="B Lotus" w:hint="eastAsia"/>
                <w:sz w:val="26"/>
                <w:szCs w:val="26"/>
                <w:rtl/>
              </w:rPr>
              <w:t>نامه</w:t>
            </w:r>
            <w:r w:rsidRPr="00E532F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532F9">
              <w:rPr>
                <w:rFonts w:cs="B Lotus" w:hint="eastAsia"/>
                <w:sz w:val="26"/>
                <w:szCs w:val="26"/>
                <w:rtl/>
              </w:rPr>
              <w:t>معتبر</w:t>
            </w:r>
            <w:r w:rsidRPr="00E532F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532F9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E532F9">
              <w:rPr>
                <w:rFonts w:cs="B Lotus" w:hint="cs"/>
                <w:sz w:val="26"/>
                <w:szCs w:val="26"/>
                <w:rtl/>
              </w:rPr>
              <w:t>ی</w:t>
            </w:r>
            <w:r w:rsidRPr="00E532F9">
              <w:rPr>
                <w:rFonts w:cs="B Lotus" w:hint="eastAsia"/>
                <w:sz w:val="26"/>
                <w:szCs w:val="26"/>
                <w:rtl/>
              </w:rPr>
              <w:t>ست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  <w:tc>
          <w:tcPr>
            <w:tcW w:w="857" w:type="dxa"/>
          </w:tcPr>
          <w:p w14:paraId="1CB49560" w14:textId="77777777" w:rsidR="00E532F9" w:rsidRPr="00EC61DE" w:rsidRDefault="00E532F9" w:rsidP="00E53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C61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.9</w:t>
            </w:r>
          </w:p>
        </w:tc>
      </w:tr>
      <w:tr w:rsidR="00E532F9" w:rsidRPr="00FA08BA" w14:paraId="594BF8C7" w14:textId="77777777" w:rsidTr="00E53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49F9417" w14:textId="77777777" w:rsidR="00E532F9" w:rsidRPr="00886543" w:rsidRDefault="00E532F9" w:rsidP="00E532F9">
            <w:pPr>
              <w:jc w:val="both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</w:pPr>
            <w:r w:rsidRPr="0088654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  <w:t>1142</w:t>
            </w:r>
          </w:p>
        </w:tc>
        <w:tc>
          <w:tcPr>
            <w:tcW w:w="3505" w:type="dxa"/>
          </w:tcPr>
          <w:p w14:paraId="7900DF7D" w14:textId="77777777" w:rsidR="00E532F9" w:rsidRPr="00E532F9" w:rsidRDefault="00E532F9" w:rsidP="00E532F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532F9">
              <w:rPr>
                <w:rFonts w:asciiTheme="majorBidi" w:hAnsiTheme="majorBidi" w:cstheme="majorBidi"/>
                <w:sz w:val="24"/>
                <w:szCs w:val="24"/>
              </w:rPr>
              <w:t>CmpFldDtlCod is Invalid</w:t>
            </w:r>
            <w:r w:rsidR="000F77F6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055" w:type="dxa"/>
          </w:tcPr>
          <w:p w14:paraId="318AB3E6" w14:textId="77777777" w:rsidR="00E532F9" w:rsidRPr="00E532F9" w:rsidRDefault="00E532F9" w:rsidP="00E532F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532F9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E532F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532F9">
              <w:rPr>
                <w:rFonts w:cs="B Lotus" w:hint="eastAsia"/>
                <w:sz w:val="26"/>
                <w:szCs w:val="26"/>
                <w:rtl/>
              </w:rPr>
              <w:t>رشته</w:t>
            </w:r>
            <w:r w:rsidRPr="00E532F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532F9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E532F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532F9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E532F9">
              <w:rPr>
                <w:rFonts w:cs="B Lotus" w:hint="cs"/>
                <w:sz w:val="26"/>
                <w:szCs w:val="26"/>
                <w:rtl/>
              </w:rPr>
              <w:t>ی</w:t>
            </w:r>
            <w:r w:rsidRPr="00E532F9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E532F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532F9">
              <w:rPr>
                <w:rFonts w:cs="B Lotus" w:hint="eastAsia"/>
                <w:sz w:val="26"/>
                <w:szCs w:val="26"/>
                <w:rtl/>
              </w:rPr>
              <w:t>مرکز</w:t>
            </w:r>
            <w:r w:rsidRPr="00E532F9">
              <w:rPr>
                <w:rFonts w:cs="B Lotus" w:hint="cs"/>
                <w:sz w:val="26"/>
                <w:szCs w:val="26"/>
                <w:rtl/>
              </w:rPr>
              <w:t>ی</w:t>
            </w:r>
            <w:r w:rsidRPr="00E532F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532F9">
              <w:rPr>
                <w:rFonts w:cs="B Lotus" w:hint="eastAsia"/>
                <w:sz w:val="26"/>
                <w:szCs w:val="26"/>
                <w:rtl/>
              </w:rPr>
              <w:t>ثبت</w:t>
            </w:r>
            <w:r w:rsidRPr="00E532F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532F9">
              <w:rPr>
                <w:rFonts w:cs="B Lotus" w:hint="eastAsia"/>
                <w:sz w:val="26"/>
                <w:szCs w:val="26"/>
                <w:rtl/>
              </w:rPr>
              <w:t>نشده</w:t>
            </w:r>
            <w:r w:rsidRPr="00E532F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532F9">
              <w:rPr>
                <w:rFonts w:cs="B Lotus" w:hint="eastAsia"/>
                <w:sz w:val="26"/>
                <w:szCs w:val="26"/>
                <w:rtl/>
              </w:rPr>
              <w:t>است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  <w:tc>
          <w:tcPr>
            <w:tcW w:w="857" w:type="dxa"/>
          </w:tcPr>
          <w:p w14:paraId="31245134" w14:textId="77777777" w:rsidR="00E532F9" w:rsidRPr="00EC61DE" w:rsidRDefault="00E532F9" w:rsidP="00E53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C61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.10</w:t>
            </w:r>
          </w:p>
        </w:tc>
      </w:tr>
      <w:tr w:rsidR="00E532F9" w:rsidRPr="00FA08BA" w14:paraId="40E2AB48" w14:textId="77777777" w:rsidTr="00E53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293CFAC" w14:textId="77777777" w:rsidR="00E532F9" w:rsidRPr="00886543" w:rsidRDefault="00E532F9" w:rsidP="00E532F9">
            <w:pPr>
              <w:jc w:val="both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</w:pPr>
            <w:r w:rsidRPr="0088654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  <w:t>1143</w:t>
            </w:r>
          </w:p>
        </w:tc>
        <w:tc>
          <w:tcPr>
            <w:tcW w:w="3505" w:type="dxa"/>
          </w:tcPr>
          <w:p w14:paraId="0B92CA1C" w14:textId="77777777" w:rsidR="00E532F9" w:rsidRPr="00E532F9" w:rsidRDefault="00E532F9" w:rsidP="00E532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532F9">
              <w:rPr>
                <w:rFonts w:asciiTheme="majorBidi" w:hAnsiTheme="majorBidi" w:cstheme="majorBidi"/>
                <w:sz w:val="24"/>
                <w:szCs w:val="24"/>
              </w:rPr>
              <w:t>CalcDte is Invalid</w:t>
            </w:r>
            <w:r w:rsidR="000F77F6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  <w:r w:rsidRPr="00E532F9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055" w:type="dxa"/>
          </w:tcPr>
          <w:p w14:paraId="196058BC" w14:textId="77777777" w:rsidR="00E532F9" w:rsidRPr="00E532F9" w:rsidRDefault="00E532F9" w:rsidP="00E532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532F9">
              <w:rPr>
                <w:rFonts w:cs="B Lotus" w:hint="eastAsia"/>
                <w:sz w:val="26"/>
                <w:szCs w:val="26"/>
                <w:rtl/>
              </w:rPr>
              <w:t>فرمت</w:t>
            </w:r>
            <w:r w:rsidRPr="00E532F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532F9">
              <w:rPr>
                <w:rFonts w:cs="B Lotus" w:hint="eastAsia"/>
                <w:sz w:val="26"/>
                <w:szCs w:val="26"/>
                <w:rtl/>
              </w:rPr>
              <w:t>تار</w:t>
            </w:r>
            <w:r w:rsidRPr="00E532F9">
              <w:rPr>
                <w:rFonts w:cs="B Lotus" w:hint="cs"/>
                <w:sz w:val="26"/>
                <w:szCs w:val="26"/>
                <w:rtl/>
              </w:rPr>
              <w:t>ی</w:t>
            </w:r>
            <w:r w:rsidRPr="00E532F9">
              <w:rPr>
                <w:rFonts w:cs="B Lotus" w:hint="eastAsia"/>
                <w:sz w:val="26"/>
                <w:szCs w:val="26"/>
                <w:rtl/>
              </w:rPr>
              <w:t>خ</w:t>
            </w:r>
            <w:r w:rsidRPr="00E532F9">
              <w:rPr>
                <w:rFonts w:cs="B Lotus"/>
                <w:sz w:val="26"/>
                <w:szCs w:val="26"/>
                <w:rtl/>
              </w:rPr>
              <w:t xml:space="preserve">  </w:t>
            </w:r>
            <w:r w:rsidRPr="00E532F9">
              <w:rPr>
                <w:rFonts w:cs="B Lotus" w:hint="eastAsia"/>
                <w:sz w:val="26"/>
                <w:szCs w:val="26"/>
                <w:rtl/>
              </w:rPr>
              <w:t>صح</w:t>
            </w:r>
            <w:r w:rsidRPr="00E532F9">
              <w:rPr>
                <w:rFonts w:cs="B Lotus" w:hint="cs"/>
                <w:sz w:val="26"/>
                <w:szCs w:val="26"/>
                <w:rtl/>
              </w:rPr>
              <w:t>ی</w:t>
            </w:r>
            <w:r w:rsidRPr="00E532F9">
              <w:rPr>
                <w:rFonts w:cs="B Lotus" w:hint="eastAsia"/>
                <w:sz w:val="26"/>
                <w:szCs w:val="26"/>
                <w:rtl/>
              </w:rPr>
              <w:t>ح</w:t>
            </w:r>
            <w:r w:rsidRPr="00E532F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532F9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E532F9">
              <w:rPr>
                <w:rFonts w:cs="B Lotus" w:hint="cs"/>
                <w:sz w:val="26"/>
                <w:szCs w:val="26"/>
                <w:rtl/>
              </w:rPr>
              <w:t>ی</w:t>
            </w:r>
            <w:r w:rsidRPr="00E532F9">
              <w:rPr>
                <w:rFonts w:cs="B Lotus" w:hint="eastAsia"/>
                <w:sz w:val="26"/>
                <w:szCs w:val="26"/>
                <w:rtl/>
              </w:rPr>
              <w:t>ست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  <w:tc>
          <w:tcPr>
            <w:tcW w:w="857" w:type="dxa"/>
          </w:tcPr>
          <w:p w14:paraId="2038DF7E" w14:textId="77777777" w:rsidR="00E532F9" w:rsidRPr="00EC61DE" w:rsidRDefault="00E532F9" w:rsidP="00E53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C61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.11</w:t>
            </w:r>
          </w:p>
        </w:tc>
      </w:tr>
      <w:tr w:rsidR="00E532F9" w:rsidRPr="00FA08BA" w14:paraId="67E84A7D" w14:textId="77777777" w:rsidTr="00E53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2D1C012" w14:textId="77777777" w:rsidR="00E532F9" w:rsidRPr="00886543" w:rsidRDefault="00E532F9" w:rsidP="00E532F9">
            <w:pPr>
              <w:jc w:val="both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</w:pPr>
            <w:r w:rsidRPr="0088654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  <w:t>1144</w:t>
            </w:r>
          </w:p>
        </w:tc>
        <w:tc>
          <w:tcPr>
            <w:tcW w:w="3505" w:type="dxa"/>
          </w:tcPr>
          <w:p w14:paraId="53C2675A" w14:textId="77777777" w:rsidR="00E532F9" w:rsidRPr="00E532F9" w:rsidRDefault="00E532F9" w:rsidP="00E532F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532F9">
              <w:rPr>
                <w:rFonts w:asciiTheme="majorBidi" w:hAnsiTheme="majorBidi" w:cstheme="majorBidi"/>
                <w:sz w:val="24"/>
                <w:szCs w:val="24"/>
              </w:rPr>
              <w:t>PlcyUnqCod is Exists</w:t>
            </w:r>
            <w:r w:rsidR="000F77F6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  <w:r w:rsidRPr="00E532F9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055" w:type="dxa"/>
          </w:tcPr>
          <w:p w14:paraId="6403C85A" w14:textId="77777777" w:rsidR="00E532F9" w:rsidRPr="00E532F9" w:rsidRDefault="00E532F9" w:rsidP="00E532F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</w:rPr>
            </w:pPr>
            <w:r w:rsidRPr="00E532F9">
              <w:rPr>
                <w:rFonts w:cs="B Lotus" w:hint="eastAsia"/>
                <w:sz w:val="26"/>
                <w:szCs w:val="26"/>
                <w:rtl/>
              </w:rPr>
              <w:t>اطلاعات</w:t>
            </w:r>
            <w:r w:rsidRPr="00E532F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532F9">
              <w:rPr>
                <w:rFonts w:cs="B Lotus" w:hint="eastAsia"/>
                <w:sz w:val="26"/>
                <w:szCs w:val="26"/>
                <w:rtl/>
              </w:rPr>
              <w:t>برا</w:t>
            </w:r>
            <w:r w:rsidRPr="00E532F9">
              <w:rPr>
                <w:rFonts w:cs="B Lotus" w:hint="cs"/>
                <w:sz w:val="26"/>
                <w:szCs w:val="26"/>
                <w:rtl/>
              </w:rPr>
              <w:t>ی</w:t>
            </w:r>
            <w:r w:rsidRPr="00E532F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532F9">
              <w:rPr>
                <w:rFonts w:cs="B Lotus" w:hint="eastAsia"/>
                <w:sz w:val="26"/>
                <w:szCs w:val="26"/>
                <w:rtl/>
              </w:rPr>
              <w:t>ا</w:t>
            </w:r>
            <w:r w:rsidRPr="00E532F9">
              <w:rPr>
                <w:rFonts w:cs="B Lotus" w:hint="cs"/>
                <w:sz w:val="26"/>
                <w:szCs w:val="26"/>
                <w:rtl/>
              </w:rPr>
              <w:t>ی</w:t>
            </w:r>
            <w:r w:rsidRPr="00E532F9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E532F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532F9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E532F9">
              <w:rPr>
                <w:rFonts w:cs="B Lotus" w:hint="cs"/>
                <w:sz w:val="26"/>
                <w:szCs w:val="26"/>
                <w:rtl/>
              </w:rPr>
              <w:t>ی</w:t>
            </w:r>
            <w:r w:rsidRPr="00E532F9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E532F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532F9">
              <w:rPr>
                <w:rFonts w:cs="B Lotus" w:hint="eastAsia"/>
                <w:sz w:val="26"/>
                <w:szCs w:val="26"/>
                <w:rtl/>
              </w:rPr>
              <w:t>نامه</w:t>
            </w:r>
            <w:r w:rsidRPr="00E532F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532F9">
              <w:rPr>
                <w:rFonts w:cs="B Lotus" w:hint="eastAsia"/>
                <w:sz w:val="26"/>
                <w:szCs w:val="26"/>
                <w:rtl/>
              </w:rPr>
              <w:t>قبلا</w:t>
            </w:r>
            <w:r w:rsidRPr="00E532F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532F9">
              <w:rPr>
                <w:rFonts w:cs="B Lotus" w:hint="eastAsia"/>
                <w:sz w:val="26"/>
                <w:szCs w:val="26"/>
                <w:rtl/>
              </w:rPr>
              <w:t>ثبت</w:t>
            </w:r>
            <w:r w:rsidRPr="00E532F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532F9">
              <w:rPr>
                <w:rFonts w:cs="B Lotus" w:hint="eastAsia"/>
                <w:sz w:val="26"/>
                <w:szCs w:val="26"/>
                <w:rtl/>
              </w:rPr>
              <w:t>شده</w:t>
            </w:r>
            <w:r w:rsidRPr="00E532F9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532F9">
              <w:rPr>
                <w:rFonts w:cs="B Lotus" w:hint="eastAsia"/>
                <w:sz w:val="26"/>
                <w:szCs w:val="26"/>
                <w:rtl/>
              </w:rPr>
              <w:t>است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  <w:tc>
          <w:tcPr>
            <w:tcW w:w="857" w:type="dxa"/>
          </w:tcPr>
          <w:p w14:paraId="002A0AAD" w14:textId="77777777" w:rsidR="00E532F9" w:rsidRPr="00EC61DE" w:rsidRDefault="00E532F9" w:rsidP="00E53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C61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.12</w:t>
            </w:r>
          </w:p>
        </w:tc>
      </w:tr>
      <w:tr w:rsidR="00886543" w:rsidRPr="00FA08BA" w14:paraId="1449D374" w14:textId="77777777" w:rsidTr="00E53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57E8DBA" w14:textId="77777777" w:rsidR="00886543" w:rsidRPr="00886543" w:rsidRDefault="00886543" w:rsidP="00E532F9">
            <w:pPr>
              <w:jc w:val="both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</w:pPr>
            <w:r w:rsidRPr="00886543">
              <w:rPr>
                <w:rFonts w:asciiTheme="majorBidi" w:hAnsiTheme="majorBidi" w:cstheme="majorBidi" w:hint="cs"/>
                <w:b w:val="0"/>
                <w:bCs w:val="0"/>
                <w:sz w:val="24"/>
                <w:szCs w:val="24"/>
                <w:rtl/>
              </w:rPr>
              <w:t>1158</w:t>
            </w:r>
          </w:p>
        </w:tc>
        <w:tc>
          <w:tcPr>
            <w:tcW w:w="3505" w:type="dxa"/>
          </w:tcPr>
          <w:p w14:paraId="73100B82" w14:textId="77777777" w:rsidR="00886543" w:rsidRPr="00E532F9" w:rsidRDefault="00886543" w:rsidP="00E532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886543">
              <w:rPr>
                <w:rFonts w:asciiTheme="majorBidi" w:hAnsiTheme="majorBidi" w:cstheme="majorBidi"/>
                <w:sz w:val="24"/>
                <w:szCs w:val="24"/>
              </w:rPr>
              <w:t>CurCod Is null</w:t>
            </w:r>
            <w:r w:rsidR="000F77F6">
              <w:rPr>
                <w:rFonts w:asciiTheme="majorBidi" w:hAnsiTheme="majorBidi" w:cs="Times New Roman"/>
                <w:sz w:val="24"/>
                <w:szCs w:val="24"/>
                <w:rtl/>
              </w:rPr>
              <w:t>!</w:t>
            </w:r>
          </w:p>
        </w:tc>
        <w:tc>
          <w:tcPr>
            <w:tcW w:w="4055" w:type="dxa"/>
          </w:tcPr>
          <w:p w14:paraId="49966C7E" w14:textId="77777777" w:rsidR="00886543" w:rsidRPr="00E532F9" w:rsidRDefault="00886543" w:rsidP="00E532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886543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88654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886543">
              <w:rPr>
                <w:rFonts w:cs="B Lotus" w:hint="eastAsia"/>
                <w:sz w:val="26"/>
                <w:szCs w:val="26"/>
                <w:rtl/>
              </w:rPr>
              <w:t>ارز</w:t>
            </w:r>
            <w:r w:rsidRPr="0088654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886543">
              <w:rPr>
                <w:rFonts w:cs="B Lotus" w:hint="eastAsia"/>
                <w:sz w:val="26"/>
                <w:szCs w:val="26"/>
                <w:rtl/>
              </w:rPr>
              <w:t>استاندارد</w:t>
            </w:r>
            <w:r w:rsidRPr="0088654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886543">
              <w:rPr>
                <w:rFonts w:cs="B Lotus" w:hint="eastAsia"/>
                <w:sz w:val="26"/>
                <w:szCs w:val="26"/>
                <w:rtl/>
              </w:rPr>
              <w:t>خال</w:t>
            </w:r>
            <w:r w:rsidRPr="00886543">
              <w:rPr>
                <w:rFonts w:cs="B Lotus" w:hint="cs"/>
                <w:sz w:val="26"/>
                <w:szCs w:val="26"/>
                <w:rtl/>
              </w:rPr>
              <w:t>ی</w:t>
            </w:r>
            <w:r w:rsidRPr="0088654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886543">
              <w:rPr>
                <w:rFonts w:cs="B Lotus" w:hint="eastAsia"/>
                <w:sz w:val="26"/>
                <w:szCs w:val="26"/>
                <w:rtl/>
              </w:rPr>
              <w:t>است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  <w:tc>
          <w:tcPr>
            <w:tcW w:w="857" w:type="dxa"/>
          </w:tcPr>
          <w:p w14:paraId="2ACCF7C4" w14:textId="77777777" w:rsidR="00886543" w:rsidRPr="00EC61DE" w:rsidRDefault="00886543" w:rsidP="00E53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61DE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13.</w:t>
            </w:r>
          </w:p>
        </w:tc>
      </w:tr>
      <w:tr w:rsidR="00886543" w:rsidRPr="00FA08BA" w14:paraId="764E1AAA" w14:textId="77777777" w:rsidTr="00886543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F41B3EC" w14:textId="77777777" w:rsidR="00886543" w:rsidRPr="00886543" w:rsidRDefault="00886543" w:rsidP="00E532F9">
            <w:pPr>
              <w:jc w:val="both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</w:pPr>
            <w:r w:rsidRPr="00886543">
              <w:rPr>
                <w:rFonts w:asciiTheme="majorBidi" w:hAnsiTheme="majorBidi" w:cstheme="majorBidi" w:hint="cs"/>
                <w:b w:val="0"/>
                <w:bCs w:val="0"/>
                <w:sz w:val="24"/>
                <w:szCs w:val="24"/>
                <w:rtl/>
              </w:rPr>
              <w:t>1159</w:t>
            </w:r>
          </w:p>
        </w:tc>
        <w:tc>
          <w:tcPr>
            <w:tcW w:w="3505" w:type="dxa"/>
          </w:tcPr>
          <w:p w14:paraId="46A05A12" w14:textId="77777777" w:rsidR="00886543" w:rsidRPr="00E532F9" w:rsidRDefault="00886543" w:rsidP="00E532F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886543">
              <w:rPr>
                <w:rFonts w:asciiTheme="majorBidi" w:hAnsiTheme="majorBidi" w:cstheme="majorBidi"/>
                <w:sz w:val="24"/>
                <w:szCs w:val="24"/>
              </w:rPr>
              <w:t>CurCod Is Invalid</w:t>
            </w:r>
            <w:r w:rsidR="000F77F6">
              <w:rPr>
                <w:rFonts w:asciiTheme="majorBidi" w:hAnsiTheme="majorBidi" w:cs="Times New Roman"/>
                <w:sz w:val="24"/>
                <w:szCs w:val="24"/>
                <w:rtl/>
              </w:rPr>
              <w:t>!</w:t>
            </w:r>
          </w:p>
        </w:tc>
        <w:tc>
          <w:tcPr>
            <w:tcW w:w="4055" w:type="dxa"/>
          </w:tcPr>
          <w:p w14:paraId="10AC4FC4" w14:textId="77777777" w:rsidR="00886543" w:rsidRPr="00E532F9" w:rsidRDefault="00886543" w:rsidP="00E532F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886543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88654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886543">
              <w:rPr>
                <w:rFonts w:cs="B Lotus" w:hint="eastAsia"/>
                <w:sz w:val="26"/>
                <w:szCs w:val="26"/>
                <w:rtl/>
              </w:rPr>
              <w:t>ارز</w:t>
            </w:r>
            <w:r w:rsidRPr="0088654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886543">
              <w:rPr>
                <w:rFonts w:cs="B Lotus" w:hint="eastAsia"/>
                <w:sz w:val="26"/>
                <w:szCs w:val="26"/>
                <w:rtl/>
              </w:rPr>
              <w:t>وارد</w:t>
            </w:r>
            <w:r w:rsidRPr="0088654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886543">
              <w:rPr>
                <w:rFonts w:cs="B Lotus" w:hint="eastAsia"/>
                <w:sz w:val="26"/>
                <w:szCs w:val="26"/>
                <w:rtl/>
              </w:rPr>
              <w:t>شده</w:t>
            </w:r>
            <w:r w:rsidRPr="0088654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886543">
              <w:rPr>
                <w:rFonts w:cs="B Lotus" w:hint="eastAsia"/>
                <w:sz w:val="26"/>
                <w:szCs w:val="26"/>
                <w:rtl/>
              </w:rPr>
              <w:t>صح</w:t>
            </w:r>
            <w:r w:rsidRPr="00886543">
              <w:rPr>
                <w:rFonts w:cs="B Lotus" w:hint="cs"/>
                <w:sz w:val="26"/>
                <w:szCs w:val="26"/>
                <w:rtl/>
              </w:rPr>
              <w:t>ی</w:t>
            </w:r>
            <w:r w:rsidRPr="00886543">
              <w:rPr>
                <w:rFonts w:cs="B Lotus" w:hint="eastAsia"/>
                <w:sz w:val="26"/>
                <w:szCs w:val="26"/>
                <w:rtl/>
              </w:rPr>
              <w:t>ح</w:t>
            </w:r>
            <w:r w:rsidRPr="00886543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886543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886543">
              <w:rPr>
                <w:rFonts w:cs="B Lotus" w:hint="cs"/>
                <w:sz w:val="26"/>
                <w:szCs w:val="26"/>
                <w:rtl/>
              </w:rPr>
              <w:t>ی</w:t>
            </w:r>
            <w:r w:rsidRPr="00886543">
              <w:rPr>
                <w:rFonts w:cs="B Lotus" w:hint="eastAsia"/>
                <w:sz w:val="26"/>
                <w:szCs w:val="26"/>
                <w:rtl/>
              </w:rPr>
              <w:t>ست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  <w:tc>
          <w:tcPr>
            <w:tcW w:w="857" w:type="dxa"/>
          </w:tcPr>
          <w:p w14:paraId="3D7CC2E8" w14:textId="77777777" w:rsidR="00886543" w:rsidRPr="00EC61DE" w:rsidRDefault="00886543" w:rsidP="00E53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61DE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14.</w:t>
            </w:r>
          </w:p>
        </w:tc>
      </w:tr>
      <w:tr w:rsidR="00886543" w:rsidRPr="00FA08BA" w14:paraId="1F05F09A" w14:textId="77777777" w:rsidTr="00886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D61EA8A" w14:textId="77777777" w:rsidR="00886543" w:rsidRPr="00886543" w:rsidRDefault="00886543" w:rsidP="00E532F9">
            <w:pPr>
              <w:jc w:val="both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</w:pPr>
            <w:r w:rsidRPr="00886543">
              <w:rPr>
                <w:rFonts w:asciiTheme="majorBidi" w:hAnsiTheme="majorBidi" w:cstheme="majorBidi" w:hint="cs"/>
                <w:b w:val="0"/>
                <w:bCs w:val="0"/>
                <w:sz w:val="24"/>
                <w:szCs w:val="24"/>
                <w:rtl/>
              </w:rPr>
              <w:lastRenderedPageBreak/>
              <w:t>164</w:t>
            </w:r>
          </w:p>
        </w:tc>
        <w:tc>
          <w:tcPr>
            <w:tcW w:w="3505" w:type="dxa"/>
          </w:tcPr>
          <w:p w14:paraId="206F7080" w14:textId="77777777" w:rsidR="00886543" w:rsidRPr="00E532F9" w:rsidRDefault="00F048D3" w:rsidP="00E532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886543">
              <w:rPr>
                <w:rFonts w:asciiTheme="majorBidi" w:hAnsiTheme="majorBidi" w:cstheme="majorBidi"/>
                <w:sz w:val="24"/>
                <w:szCs w:val="24"/>
              </w:rPr>
              <w:t>CmpFldDtlCod PlcyOsLos</w:t>
            </w:r>
            <w:r w:rsidR="00886543" w:rsidRPr="00886543">
              <w:rPr>
                <w:rFonts w:asciiTheme="majorBidi" w:hAnsiTheme="majorBidi" w:cstheme="majorBidi"/>
                <w:sz w:val="24"/>
                <w:szCs w:val="24"/>
              </w:rPr>
              <w:t xml:space="preserve"> Is Not Equal With CmpFldDtlCod Plcy</w:t>
            </w:r>
            <w:r w:rsidR="000F77F6">
              <w:rPr>
                <w:rFonts w:asciiTheme="majorBidi" w:hAnsiTheme="majorBidi" w:cs="Times New Roman"/>
                <w:sz w:val="24"/>
                <w:szCs w:val="24"/>
                <w:rtl/>
              </w:rPr>
              <w:t>!</w:t>
            </w:r>
          </w:p>
        </w:tc>
        <w:tc>
          <w:tcPr>
            <w:tcW w:w="4055" w:type="dxa"/>
          </w:tcPr>
          <w:p w14:paraId="6E3B9319" w14:textId="77777777" w:rsidR="00886543" w:rsidRPr="00886543" w:rsidRDefault="00886543" w:rsidP="00E532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sz w:val="26"/>
                <w:szCs w:val="26"/>
                <w:rtl/>
              </w:rPr>
            </w:pPr>
            <w:r w:rsidRPr="00886543">
              <w:rPr>
                <w:rFonts w:cs="B Lotus" w:hint="eastAsia"/>
                <w:b/>
                <w:bCs/>
                <w:sz w:val="26"/>
                <w:szCs w:val="26"/>
                <w:rtl/>
              </w:rPr>
              <w:t>کد</w:t>
            </w:r>
            <w:r w:rsidRPr="00886543">
              <w:rPr>
                <w:rFonts w:cs="B Lotus"/>
                <w:b/>
                <w:bCs/>
                <w:sz w:val="26"/>
                <w:szCs w:val="26"/>
                <w:rtl/>
              </w:rPr>
              <w:t xml:space="preserve"> </w:t>
            </w:r>
            <w:r w:rsidRPr="00886543">
              <w:rPr>
                <w:rFonts w:cs="B Lotus" w:hint="eastAsia"/>
                <w:b/>
                <w:bCs/>
                <w:sz w:val="26"/>
                <w:szCs w:val="26"/>
                <w:rtl/>
              </w:rPr>
              <w:t>رشته</w:t>
            </w:r>
            <w:r w:rsidRPr="00886543">
              <w:rPr>
                <w:rFonts w:cs="B Lotus"/>
                <w:b/>
                <w:bCs/>
                <w:sz w:val="26"/>
                <w:szCs w:val="26"/>
                <w:rtl/>
              </w:rPr>
              <w:t xml:space="preserve"> </w:t>
            </w:r>
            <w:r w:rsidRPr="00886543">
              <w:rPr>
                <w:rFonts w:cs="B Lotus" w:hint="eastAsia"/>
                <w:b/>
                <w:bCs/>
                <w:sz w:val="26"/>
                <w:szCs w:val="26"/>
                <w:rtl/>
              </w:rPr>
              <w:t>ب</w:t>
            </w:r>
            <w:r w:rsidRPr="00886543">
              <w:rPr>
                <w:rFonts w:cs="B Lotus" w:hint="cs"/>
                <w:b/>
                <w:bCs/>
                <w:sz w:val="26"/>
                <w:szCs w:val="26"/>
                <w:rtl/>
              </w:rPr>
              <w:t>ی</w:t>
            </w:r>
            <w:r w:rsidRPr="00886543">
              <w:rPr>
                <w:rFonts w:cs="B Lotus" w:hint="eastAsia"/>
                <w:b/>
                <w:bCs/>
                <w:sz w:val="26"/>
                <w:szCs w:val="26"/>
                <w:rtl/>
              </w:rPr>
              <w:t>مه</w:t>
            </w:r>
            <w:r w:rsidRPr="00886543">
              <w:rPr>
                <w:rFonts w:cs="B Lotus"/>
                <w:b/>
                <w:bCs/>
                <w:sz w:val="26"/>
                <w:szCs w:val="26"/>
                <w:rtl/>
              </w:rPr>
              <w:t xml:space="preserve"> </w:t>
            </w:r>
            <w:r w:rsidRPr="00886543">
              <w:rPr>
                <w:rFonts w:cs="B Lotus" w:hint="eastAsia"/>
                <w:b/>
                <w:bCs/>
                <w:sz w:val="26"/>
                <w:szCs w:val="26"/>
                <w:rtl/>
              </w:rPr>
              <w:t>نامه</w:t>
            </w:r>
            <w:r w:rsidRPr="00886543">
              <w:rPr>
                <w:rFonts w:cs="B Lotus"/>
                <w:b/>
                <w:bCs/>
                <w:sz w:val="26"/>
                <w:szCs w:val="26"/>
                <w:rtl/>
              </w:rPr>
              <w:t xml:space="preserve"> </w:t>
            </w:r>
            <w:r w:rsidRPr="00886543">
              <w:rPr>
                <w:rFonts w:cs="B Lotus" w:hint="eastAsia"/>
                <w:b/>
                <w:bCs/>
                <w:sz w:val="26"/>
                <w:szCs w:val="26"/>
                <w:rtl/>
              </w:rPr>
              <w:t>و</w:t>
            </w:r>
            <w:r w:rsidRPr="00886543">
              <w:rPr>
                <w:rFonts w:cs="B Lotus"/>
                <w:b/>
                <w:bCs/>
                <w:sz w:val="26"/>
                <w:szCs w:val="26"/>
                <w:rtl/>
              </w:rPr>
              <w:t xml:space="preserve"> </w:t>
            </w:r>
            <w:r w:rsidRPr="00886543">
              <w:rPr>
                <w:rFonts w:cs="B Lotus" w:hint="eastAsia"/>
                <w:b/>
                <w:bCs/>
                <w:sz w:val="26"/>
                <w:szCs w:val="26"/>
                <w:rtl/>
              </w:rPr>
              <w:t>خسارت</w:t>
            </w:r>
            <w:r w:rsidRPr="00886543">
              <w:rPr>
                <w:rFonts w:cs="B Lotus"/>
                <w:b/>
                <w:bCs/>
                <w:sz w:val="26"/>
                <w:szCs w:val="26"/>
                <w:rtl/>
              </w:rPr>
              <w:t xml:space="preserve"> </w:t>
            </w:r>
            <w:r w:rsidRPr="00886543">
              <w:rPr>
                <w:rFonts w:cs="B Lotus" w:hint="eastAsia"/>
                <w:b/>
                <w:bCs/>
                <w:sz w:val="26"/>
                <w:szCs w:val="26"/>
                <w:rtl/>
              </w:rPr>
              <w:t>معوق</w:t>
            </w:r>
            <w:r w:rsidRPr="00886543">
              <w:rPr>
                <w:rFonts w:cs="B Lotus"/>
                <w:b/>
                <w:bCs/>
                <w:sz w:val="26"/>
                <w:szCs w:val="26"/>
                <w:rtl/>
              </w:rPr>
              <w:t xml:space="preserve"> </w:t>
            </w:r>
            <w:r w:rsidRPr="00886543">
              <w:rPr>
                <w:rFonts w:cs="B Lotus" w:hint="eastAsia"/>
                <w:b/>
                <w:bCs/>
                <w:sz w:val="26"/>
                <w:szCs w:val="26"/>
                <w:rtl/>
              </w:rPr>
              <w:t>برابر</w:t>
            </w:r>
            <w:r w:rsidRPr="00886543">
              <w:rPr>
                <w:rFonts w:cs="B Lotus"/>
                <w:b/>
                <w:bCs/>
                <w:sz w:val="26"/>
                <w:szCs w:val="26"/>
                <w:rtl/>
              </w:rPr>
              <w:t xml:space="preserve"> </w:t>
            </w:r>
            <w:r w:rsidRPr="00886543">
              <w:rPr>
                <w:rFonts w:cs="B Lotus" w:hint="eastAsia"/>
                <w:b/>
                <w:bCs/>
                <w:sz w:val="26"/>
                <w:szCs w:val="26"/>
                <w:rtl/>
              </w:rPr>
              <w:t>نم</w:t>
            </w:r>
            <w:r w:rsidRPr="00886543">
              <w:rPr>
                <w:rFonts w:cs="B Lotus" w:hint="cs"/>
                <w:b/>
                <w:bCs/>
                <w:sz w:val="26"/>
                <w:szCs w:val="26"/>
                <w:rtl/>
              </w:rPr>
              <w:t>ی</w:t>
            </w:r>
            <w:r w:rsidRPr="00886543">
              <w:rPr>
                <w:rFonts w:cs="B Lotus"/>
                <w:b/>
                <w:bCs/>
                <w:sz w:val="26"/>
                <w:szCs w:val="26"/>
                <w:rtl/>
              </w:rPr>
              <w:t xml:space="preserve"> </w:t>
            </w:r>
            <w:r w:rsidRPr="00886543">
              <w:rPr>
                <w:rFonts w:cs="B Lotus" w:hint="eastAsia"/>
                <w:b/>
                <w:bCs/>
                <w:sz w:val="26"/>
                <w:szCs w:val="26"/>
                <w:rtl/>
              </w:rPr>
              <w:t>باشد</w:t>
            </w:r>
            <w:r w:rsidR="000F77F6">
              <w:rPr>
                <w:rFonts w:cs="B Lotus"/>
                <w:b/>
                <w:bCs/>
                <w:sz w:val="26"/>
                <w:szCs w:val="26"/>
                <w:rtl/>
              </w:rPr>
              <w:t>!</w:t>
            </w:r>
          </w:p>
        </w:tc>
        <w:tc>
          <w:tcPr>
            <w:tcW w:w="857" w:type="dxa"/>
          </w:tcPr>
          <w:p w14:paraId="7E87138C" w14:textId="77777777" w:rsidR="00886543" w:rsidRPr="00EC61DE" w:rsidRDefault="00886543" w:rsidP="00E53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61DE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15.</w:t>
            </w:r>
          </w:p>
        </w:tc>
      </w:tr>
      <w:tr w:rsidR="002C50B5" w:rsidRPr="00FA08BA" w14:paraId="02D1890A" w14:textId="77777777" w:rsidTr="00886543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1EBF878" w14:textId="77777777" w:rsidR="002C50B5" w:rsidRPr="00886543" w:rsidRDefault="002C50B5" w:rsidP="00E532F9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1160</w:t>
            </w:r>
          </w:p>
        </w:tc>
        <w:tc>
          <w:tcPr>
            <w:tcW w:w="3505" w:type="dxa"/>
          </w:tcPr>
          <w:p w14:paraId="14A7FA19" w14:textId="77777777" w:rsidR="002C50B5" w:rsidRPr="00886543" w:rsidRDefault="002C50B5" w:rsidP="00E532F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DocLosWbsCod is Null!</w:t>
            </w:r>
          </w:p>
        </w:tc>
        <w:tc>
          <w:tcPr>
            <w:tcW w:w="4055" w:type="dxa"/>
          </w:tcPr>
          <w:p w14:paraId="0B325725" w14:textId="77777777" w:rsidR="002C50B5" w:rsidRPr="00886543" w:rsidRDefault="002C50B5" w:rsidP="00E532F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b/>
                <w:bCs/>
                <w:sz w:val="26"/>
                <w:szCs w:val="26"/>
                <w:rtl/>
              </w:rPr>
            </w:pPr>
            <w:r>
              <w:rPr>
                <w:rFonts w:cs="B Lotus" w:hint="cs"/>
                <w:b/>
                <w:bCs/>
                <w:sz w:val="26"/>
                <w:szCs w:val="26"/>
                <w:rtl/>
              </w:rPr>
              <w:t>کدیکتای پرونده خسارت خالی است</w:t>
            </w:r>
          </w:p>
        </w:tc>
        <w:tc>
          <w:tcPr>
            <w:tcW w:w="857" w:type="dxa"/>
          </w:tcPr>
          <w:p w14:paraId="2545D38D" w14:textId="77777777" w:rsidR="002C50B5" w:rsidRPr="00EC61DE" w:rsidRDefault="002C50B5" w:rsidP="00E53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16.</w:t>
            </w:r>
          </w:p>
        </w:tc>
      </w:tr>
      <w:tr w:rsidR="002C50B5" w:rsidRPr="00FA08BA" w14:paraId="6C586F7F" w14:textId="77777777" w:rsidTr="00886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B82FCAE" w14:textId="77777777" w:rsidR="002C50B5" w:rsidRDefault="002C50B5" w:rsidP="00E532F9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1161</w:t>
            </w:r>
          </w:p>
        </w:tc>
        <w:tc>
          <w:tcPr>
            <w:tcW w:w="3505" w:type="dxa"/>
          </w:tcPr>
          <w:p w14:paraId="2B2473F5" w14:textId="77777777" w:rsidR="002C50B5" w:rsidRPr="00886543" w:rsidRDefault="002C50B5" w:rsidP="002C50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2C50B5">
              <w:rPr>
                <w:rFonts w:asciiTheme="majorBidi" w:hAnsiTheme="majorBidi" w:cstheme="majorBidi"/>
                <w:sz w:val="24"/>
                <w:szCs w:val="24"/>
              </w:rPr>
              <w:t>DocLosWbsCod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is Invalid!</w:t>
            </w:r>
          </w:p>
        </w:tc>
        <w:tc>
          <w:tcPr>
            <w:tcW w:w="4055" w:type="dxa"/>
          </w:tcPr>
          <w:p w14:paraId="30815931" w14:textId="77777777" w:rsidR="002C50B5" w:rsidRDefault="002C50B5" w:rsidP="00E532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sz w:val="26"/>
                <w:szCs w:val="26"/>
                <w:rtl/>
              </w:rPr>
            </w:pPr>
            <w:r>
              <w:rPr>
                <w:rFonts w:cs="B Lotus" w:hint="cs"/>
                <w:b/>
                <w:bCs/>
                <w:sz w:val="26"/>
                <w:szCs w:val="26"/>
                <w:rtl/>
              </w:rPr>
              <w:t>کد یکتای پرونده خسارت معتبر نیست</w:t>
            </w:r>
          </w:p>
        </w:tc>
        <w:tc>
          <w:tcPr>
            <w:tcW w:w="857" w:type="dxa"/>
          </w:tcPr>
          <w:p w14:paraId="6D4788CF" w14:textId="77777777" w:rsidR="002C50B5" w:rsidRDefault="002C50B5" w:rsidP="00E53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17</w:t>
            </w:r>
          </w:p>
        </w:tc>
      </w:tr>
      <w:tr w:rsidR="002C50B5" w:rsidRPr="00FA08BA" w14:paraId="13AF5A51" w14:textId="77777777" w:rsidTr="00886543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7BA568C" w14:textId="77777777" w:rsidR="002C50B5" w:rsidRDefault="002C50B5" w:rsidP="00E532F9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1162</w:t>
            </w:r>
          </w:p>
        </w:tc>
        <w:tc>
          <w:tcPr>
            <w:tcW w:w="3505" w:type="dxa"/>
          </w:tcPr>
          <w:p w14:paraId="6296F2A1" w14:textId="77777777" w:rsidR="002C50B5" w:rsidRPr="00886543" w:rsidRDefault="002C50B5" w:rsidP="002C50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2C50B5">
              <w:rPr>
                <w:rFonts w:asciiTheme="majorBidi" w:hAnsiTheme="majorBidi" w:cstheme="majorBidi"/>
                <w:sz w:val="24"/>
                <w:szCs w:val="24"/>
              </w:rPr>
              <w:t>DocLosWbsCod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is not Related to  </w:t>
            </w:r>
            <w:r w:rsidRPr="002C50B5">
              <w:rPr>
                <w:rFonts w:asciiTheme="majorBidi" w:hAnsiTheme="majorBidi" w:cstheme="majorBidi"/>
                <w:sz w:val="24"/>
                <w:szCs w:val="24"/>
              </w:rPr>
              <w:t>PlcyWbsCod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!</w:t>
            </w:r>
          </w:p>
        </w:tc>
        <w:tc>
          <w:tcPr>
            <w:tcW w:w="4055" w:type="dxa"/>
          </w:tcPr>
          <w:p w14:paraId="53E6E60D" w14:textId="77777777" w:rsidR="002C50B5" w:rsidRDefault="002C50B5" w:rsidP="00E532F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b/>
                <w:bCs/>
                <w:sz w:val="26"/>
                <w:szCs w:val="26"/>
                <w:rtl/>
              </w:rPr>
            </w:pPr>
            <w:r>
              <w:rPr>
                <w:rFonts w:cs="B Lotus" w:hint="cs"/>
                <w:b/>
                <w:bCs/>
                <w:sz w:val="26"/>
                <w:szCs w:val="26"/>
                <w:rtl/>
              </w:rPr>
              <w:t>پرونده خسارت، متعلق به بیمه نامه اعلامی نیست.</w:t>
            </w:r>
          </w:p>
        </w:tc>
        <w:tc>
          <w:tcPr>
            <w:tcW w:w="857" w:type="dxa"/>
          </w:tcPr>
          <w:p w14:paraId="5C145936" w14:textId="77777777" w:rsidR="002C50B5" w:rsidRDefault="002C50B5" w:rsidP="00E53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18</w:t>
            </w:r>
          </w:p>
        </w:tc>
      </w:tr>
    </w:tbl>
    <w:p w14:paraId="492885E7" w14:textId="77777777" w:rsidR="00513C0C" w:rsidRDefault="00513C0C" w:rsidP="00D329C3">
      <w:pPr>
        <w:rPr>
          <w:rFonts w:cs="B Titr"/>
          <w:b/>
          <w:bCs/>
          <w:color w:val="FF0000"/>
          <w:sz w:val="28"/>
          <w:szCs w:val="28"/>
          <w:rtl/>
        </w:rPr>
      </w:pPr>
    </w:p>
    <w:p w14:paraId="32A5DCC4" w14:textId="77777777" w:rsidR="00F34A4D" w:rsidRDefault="00E26264" w:rsidP="000D5ACC">
      <w:pPr>
        <w:pStyle w:val="Heading3"/>
        <w:rPr>
          <w:rtl/>
          <w:lang w:bidi="ar-SA"/>
        </w:rPr>
      </w:pPr>
      <w:bookmarkStart w:id="84" w:name="_Toc39995166"/>
      <w:r>
        <w:rPr>
          <w:rFonts w:hint="cs"/>
          <w:rtl/>
        </w:rPr>
        <w:t xml:space="preserve">18-2- </w:t>
      </w:r>
      <w:r w:rsidR="000F126C">
        <w:rPr>
          <w:rFonts w:hint="cs"/>
          <w:rtl/>
        </w:rPr>
        <w:t xml:space="preserve">وب متد </w:t>
      </w:r>
      <w:r w:rsidR="000F126C" w:rsidRPr="00975C64">
        <w:rPr>
          <w:lang w:bidi="ar-SA"/>
        </w:rPr>
        <w:t>CiiRegCalcPlcyWbs</w:t>
      </w:r>
      <w:bookmarkEnd w:id="84"/>
    </w:p>
    <w:p w14:paraId="2013099F" w14:textId="77777777" w:rsidR="00E26264" w:rsidRPr="006475C5" w:rsidRDefault="00E26264" w:rsidP="00E26264">
      <w:pPr>
        <w:rPr>
          <w:rFonts w:cs="B Lotus"/>
          <w:sz w:val="28"/>
          <w:szCs w:val="28"/>
          <w:rtl/>
        </w:rPr>
      </w:pPr>
      <w:r w:rsidRPr="006475C5">
        <w:rPr>
          <w:rFonts w:cs="B Lotus" w:hint="cs"/>
          <w:sz w:val="28"/>
          <w:szCs w:val="28"/>
          <w:rtl/>
        </w:rPr>
        <w:t xml:space="preserve">آدرس وب متد: </w:t>
      </w:r>
    </w:p>
    <w:p w14:paraId="1564D801" w14:textId="77777777" w:rsidR="00E26264" w:rsidRPr="006475C5" w:rsidRDefault="00E26264" w:rsidP="00E26264">
      <w:pPr>
        <w:rPr>
          <w:rFonts w:ascii="Times New Roman" w:hAnsi="Times New Roman" w:cs="Times New Roman"/>
          <w:sz w:val="28"/>
          <w:szCs w:val="28"/>
          <w:u w:val="single"/>
          <w:rtl/>
        </w:rPr>
      </w:pPr>
      <w:r w:rsidRPr="006475C5">
        <w:rPr>
          <w:rFonts w:ascii="Times New Roman" w:hAnsi="Times New Roman" w:cs="Times New Roman"/>
          <w:sz w:val="28"/>
          <w:szCs w:val="28"/>
          <w:u w:val="single"/>
        </w:rPr>
        <w:t>https://cisb.centinsur.ir/WbsPlcyV6</w:t>
      </w:r>
      <w:r w:rsidR="00732066">
        <w:rPr>
          <w:rFonts w:ascii="Times New Roman" w:hAnsi="Times New Roman" w:cs="Times New Roman"/>
          <w:sz w:val="28"/>
          <w:szCs w:val="28"/>
          <w:u w:val="single"/>
        </w:rPr>
        <w:t>_1</w:t>
      </w:r>
      <w:r w:rsidRPr="006475C5">
        <w:rPr>
          <w:rFonts w:ascii="Times New Roman" w:hAnsi="Times New Roman" w:cs="Times New Roman"/>
          <w:sz w:val="28"/>
          <w:szCs w:val="28"/>
          <w:u w:val="single"/>
        </w:rPr>
        <w:t>/Service.svc/rest/CiiReg</w:t>
      </w:r>
      <w:r>
        <w:rPr>
          <w:rFonts w:ascii="Times New Roman" w:hAnsi="Times New Roman" w:cs="Times New Roman"/>
          <w:sz w:val="28"/>
          <w:szCs w:val="28"/>
          <w:u w:val="single"/>
        </w:rPr>
        <w:t>CalcPlcyWbs</w:t>
      </w:r>
      <w:r w:rsidRPr="006475C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58BF5D87" w14:textId="77777777" w:rsidR="00E26264" w:rsidRPr="00E26264" w:rsidRDefault="00E26264" w:rsidP="00E26264">
      <w:pPr>
        <w:rPr>
          <w:rtl/>
          <w:lang w:bidi="ar-SA"/>
        </w:rPr>
      </w:pPr>
    </w:p>
    <w:p w14:paraId="4073E29A" w14:textId="77777777" w:rsidR="00F34A4D" w:rsidRDefault="00E26264" w:rsidP="000D5ACC">
      <w:pPr>
        <w:pStyle w:val="Heading4"/>
        <w:rPr>
          <w:rFonts w:asciiTheme="majorBidi" w:hAnsiTheme="majorBidi" w:cstheme="majorBidi"/>
          <w:rtl/>
          <w:lang w:bidi="ar-SA"/>
        </w:rPr>
      </w:pPr>
      <w:r>
        <w:rPr>
          <w:rFonts w:hint="cs"/>
          <w:rtl/>
        </w:rPr>
        <w:t xml:space="preserve">1-18-2- </w:t>
      </w:r>
      <w:r w:rsidR="00C90FF4">
        <w:rPr>
          <w:rFonts w:hint="cs"/>
          <w:rtl/>
        </w:rPr>
        <w:t xml:space="preserve">ورودی متد </w:t>
      </w:r>
      <w:r w:rsidR="000F126C">
        <w:rPr>
          <w:rFonts w:hint="cs"/>
          <w:rtl/>
        </w:rPr>
        <w:t>دریافت عملیات اتکایی</w:t>
      </w:r>
    </w:p>
    <w:p w14:paraId="38C910A0" w14:textId="77777777" w:rsidR="00C90FF4" w:rsidRPr="00975C64" w:rsidRDefault="00C90FF4" w:rsidP="00C90FF4">
      <w:pPr>
        <w:jc w:val="mediumKashida"/>
        <w:rPr>
          <w:rFonts w:asciiTheme="majorBidi" w:hAnsiTheme="majorBidi" w:cstheme="majorBidi"/>
          <w:color w:val="2B91AF"/>
          <w:sz w:val="28"/>
          <w:szCs w:val="28"/>
          <w:lang w:bidi="ar-SA"/>
        </w:rPr>
      </w:pPr>
      <w:r>
        <w:rPr>
          <w:rFonts w:cs="B Lotus" w:hint="cs"/>
          <w:sz w:val="28"/>
          <w:szCs w:val="28"/>
          <w:rtl/>
        </w:rPr>
        <w:t>نام</w:t>
      </w:r>
      <w:r>
        <w:rPr>
          <w:rFonts w:cs="B Lotus"/>
          <w:sz w:val="28"/>
          <w:szCs w:val="28"/>
          <w:rtl/>
        </w:rPr>
        <w:t xml:space="preserve"> کلاس</w:t>
      </w:r>
      <w:r w:rsidRPr="005052DC">
        <w:rPr>
          <w:rFonts w:cs="B Lotus" w:hint="cs"/>
          <w:b/>
          <w:bCs/>
          <w:sz w:val="28"/>
          <w:szCs w:val="28"/>
          <w:rtl/>
        </w:rPr>
        <w:t>:</w:t>
      </w:r>
      <w:r w:rsidRPr="005052DC">
        <w:rPr>
          <w:rFonts w:cs="B Lotus"/>
          <w:sz w:val="28"/>
          <w:szCs w:val="28"/>
        </w:rPr>
        <w:t xml:space="preserve"> </w:t>
      </w:r>
      <w:r w:rsidRPr="00975C64">
        <w:rPr>
          <w:rFonts w:asciiTheme="majorBidi" w:hAnsiTheme="majorBidi" w:cstheme="majorBidi"/>
          <w:color w:val="2B91AF"/>
          <w:sz w:val="28"/>
          <w:szCs w:val="28"/>
          <w:lang w:bidi="ar-SA"/>
        </w:rPr>
        <w:t>Wbs</w:t>
      </w:r>
      <w:r w:rsidR="007903B1">
        <w:rPr>
          <w:rFonts w:asciiTheme="majorBidi" w:hAnsiTheme="majorBidi" w:cstheme="majorBidi"/>
          <w:color w:val="2B91AF"/>
          <w:sz w:val="28"/>
          <w:szCs w:val="28"/>
          <w:lang w:bidi="ar-SA"/>
        </w:rPr>
        <w:t>V6</w:t>
      </w:r>
      <w:r w:rsidRPr="00975C64">
        <w:rPr>
          <w:rFonts w:asciiTheme="majorBidi" w:hAnsiTheme="majorBidi" w:cstheme="majorBidi"/>
          <w:color w:val="2B91AF"/>
          <w:sz w:val="28"/>
          <w:szCs w:val="28"/>
          <w:lang w:bidi="ar-SA"/>
        </w:rPr>
        <w:t>CalcPlcyReq</w:t>
      </w:r>
    </w:p>
    <w:p w14:paraId="148FAC6F" w14:textId="77777777" w:rsidR="00BD5D45" w:rsidRPr="00BD5D45" w:rsidRDefault="00C90FF4" w:rsidP="00855EB3">
      <w:pPr>
        <w:pStyle w:val="Heading5"/>
        <w:rPr>
          <w:rFonts w:cs="B Titr"/>
          <w:color w:val="FF0000"/>
        </w:rPr>
      </w:pPr>
      <w:r>
        <w:rPr>
          <w:rFonts w:hint="eastAsia"/>
          <w:rtl/>
        </w:rPr>
        <w:t>جدول</w:t>
      </w:r>
      <w:r>
        <w:rPr>
          <w:rtl/>
        </w:rPr>
        <w:t xml:space="preserve"> </w:t>
      </w:r>
      <w:r w:rsidR="00855EB3">
        <w:rPr>
          <w:rFonts w:hint="cs"/>
          <w:rtl/>
        </w:rPr>
        <w:t>34</w:t>
      </w:r>
      <w:r>
        <w:rPr>
          <w:rFonts w:hint="cs"/>
          <w:rtl/>
        </w:rPr>
        <w:t>: ورودی های متد دریافت عملیات اتکایی</w:t>
      </w:r>
    </w:p>
    <w:tbl>
      <w:tblPr>
        <w:tblStyle w:val="ListTable4-Accent5"/>
        <w:tblpPr w:leftFromText="180" w:rightFromText="180" w:vertAnchor="text" w:tblpXSpec="right" w:tblpY="1"/>
        <w:bidiVisual/>
        <w:tblW w:w="9240" w:type="dxa"/>
        <w:tblLook w:val="04A0" w:firstRow="1" w:lastRow="0" w:firstColumn="1" w:lastColumn="0" w:noHBand="0" w:noVBand="1"/>
      </w:tblPr>
      <w:tblGrid>
        <w:gridCol w:w="971"/>
        <w:gridCol w:w="1799"/>
        <w:gridCol w:w="1813"/>
        <w:gridCol w:w="714"/>
        <w:gridCol w:w="2853"/>
        <w:gridCol w:w="1090"/>
      </w:tblGrid>
      <w:tr w:rsidR="009007E7" w:rsidRPr="00E532F9" w14:paraId="09BD2DFC" w14:textId="77777777" w:rsidTr="00875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66D6DDC9" w14:textId="77777777" w:rsidR="009007E7" w:rsidRPr="00E532F9" w:rsidRDefault="009007E7" w:rsidP="00875DA9">
            <w:pPr>
              <w:jc w:val="center"/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E532F9">
              <w:rPr>
                <w:rFonts w:asciiTheme="majorBidi" w:hAnsiTheme="majorBidi" w:cs="B Lotus" w:hint="cs"/>
                <w:b w:val="0"/>
                <w:bCs w:val="0"/>
                <w:color w:val="auto"/>
                <w:sz w:val="28"/>
                <w:szCs w:val="28"/>
                <w:rtl/>
              </w:rPr>
              <w:t>ردیف</w:t>
            </w:r>
          </w:p>
        </w:tc>
        <w:tc>
          <w:tcPr>
            <w:tcW w:w="1806" w:type="dxa"/>
          </w:tcPr>
          <w:p w14:paraId="5C076273" w14:textId="77777777" w:rsidR="009007E7" w:rsidRPr="00E532F9" w:rsidRDefault="009007E7" w:rsidP="00875D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E532F9">
              <w:rPr>
                <w:rFonts w:asciiTheme="majorBidi" w:hAnsiTheme="majorBidi" w:cs="B Lotus" w:hint="cs"/>
                <w:b w:val="0"/>
                <w:bCs w:val="0"/>
                <w:color w:val="auto"/>
                <w:sz w:val="28"/>
                <w:szCs w:val="28"/>
                <w:rtl/>
              </w:rPr>
              <w:t>نام فیلد</w:t>
            </w:r>
          </w:p>
        </w:tc>
        <w:tc>
          <w:tcPr>
            <w:tcW w:w="1842" w:type="dxa"/>
          </w:tcPr>
          <w:p w14:paraId="2258CE57" w14:textId="77777777" w:rsidR="009007E7" w:rsidRPr="00E532F9" w:rsidRDefault="009007E7" w:rsidP="00875D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E532F9">
              <w:rPr>
                <w:rFonts w:asciiTheme="majorBidi" w:hAnsiTheme="majorBidi" w:cs="B Lotus" w:hint="cs"/>
                <w:b w:val="0"/>
                <w:bCs w:val="0"/>
                <w:color w:val="auto"/>
                <w:sz w:val="28"/>
                <w:szCs w:val="28"/>
                <w:rtl/>
              </w:rPr>
              <w:t>نوع</w:t>
            </w:r>
          </w:p>
        </w:tc>
        <w:tc>
          <w:tcPr>
            <w:tcW w:w="714" w:type="dxa"/>
          </w:tcPr>
          <w:p w14:paraId="43F09D0C" w14:textId="77777777" w:rsidR="009007E7" w:rsidRPr="00E532F9" w:rsidRDefault="009007E7" w:rsidP="00875D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</w:rPr>
            </w:pPr>
            <w:r w:rsidRPr="00E532F9"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</w:rPr>
              <w:t>Null</w:t>
            </w:r>
          </w:p>
        </w:tc>
        <w:tc>
          <w:tcPr>
            <w:tcW w:w="2918" w:type="dxa"/>
          </w:tcPr>
          <w:p w14:paraId="00C5AD1B" w14:textId="77777777" w:rsidR="009007E7" w:rsidRPr="00E532F9" w:rsidRDefault="009007E7" w:rsidP="00875D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E532F9">
              <w:rPr>
                <w:rFonts w:asciiTheme="majorBidi" w:hAnsiTheme="majorBidi" w:cs="B Lotus" w:hint="cs"/>
                <w:b w:val="0"/>
                <w:bCs w:val="0"/>
                <w:color w:val="auto"/>
                <w:sz w:val="28"/>
                <w:szCs w:val="28"/>
                <w:rtl/>
              </w:rPr>
              <w:t>شرح</w:t>
            </w:r>
          </w:p>
        </w:tc>
        <w:tc>
          <w:tcPr>
            <w:tcW w:w="982" w:type="dxa"/>
          </w:tcPr>
          <w:p w14:paraId="3A8E8CD2" w14:textId="77777777" w:rsidR="009007E7" w:rsidRPr="00E532F9" w:rsidRDefault="009007E7" w:rsidP="00875D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E532F9">
              <w:rPr>
                <w:rFonts w:asciiTheme="majorBidi" w:hAnsiTheme="majorBidi" w:cs="B Lotus" w:hint="cs"/>
                <w:b w:val="0"/>
                <w:bCs w:val="0"/>
                <w:color w:val="auto"/>
                <w:sz w:val="28"/>
                <w:szCs w:val="28"/>
                <w:rtl/>
              </w:rPr>
              <w:t>توضیحات</w:t>
            </w:r>
          </w:p>
        </w:tc>
      </w:tr>
      <w:tr w:rsidR="009007E7" w:rsidRPr="000B6BE8" w14:paraId="5A78A2E6" w14:textId="77777777" w:rsidTr="00875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3999C562" w14:textId="77777777" w:rsidR="009007E7" w:rsidRPr="00E532F9" w:rsidRDefault="009007E7" w:rsidP="00805137">
            <w:pPr>
              <w:pStyle w:val="ListParagraph"/>
              <w:numPr>
                <w:ilvl w:val="0"/>
                <w:numId w:val="20"/>
              </w:numPr>
              <w:tabs>
                <w:tab w:val="left" w:pos="422"/>
              </w:tabs>
              <w:jc w:val="mediumKashida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806" w:type="dxa"/>
          </w:tcPr>
          <w:p w14:paraId="5B361A37" w14:textId="77777777" w:rsidR="009007E7" w:rsidRPr="00E532F9" w:rsidRDefault="009007E7" w:rsidP="00900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A4459D">
              <w:rPr>
                <w:rFonts w:asciiTheme="majorBidi" w:hAnsiTheme="majorBidi" w:cstheme="majorBidi"/>
                <w:sz w:val="26"/>
                <w:szCs w:val="26"/>
              </w:rPr>
              <w:t>Plcy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Unq</w:t>
            </w:r>
            <w:r w:rsidRPr="00A4459D">
              <w:rPr>
                <w:rFonts w:asciiTheme="majorBidi" w:hAnsiTheme="majorBidi" w:cstheme="majorBidi"/>
                <w:sz w:val="26"/>
                <w:szCs w:val="26"/>
              </w:rPr>
              <w:t>Cod</w:t>
            </w:r>
          </w:p>
        </w:tc>
        <w:tc>
          <w:tcPr>
            <w:tcW w:w="1842" w:type="dxa"/>
          </w:tcPr>
          <w:p w14:paraId="4598931C" w14:textId="77777777" w:rsidR="009007E7" w:rsidRPr="00E532F9" w:rsidRDefault="009007E7" w:rsidP="00875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E532F9">
              <w:rPr>
                <w:rFonts w:asciiTheme="majorBidi" w:hAnsiTheme="majorBidi" w:cstheme="majorBidi"/>
                <w:sz w:val="26"/>
                <w:szCs w:val="26"/>
              </w:rPr>
              <w:t>bigint</w:t>
            </w:r>
          </w:p>
        </w:tc>
        <w:tc>
          <w:tcPr>
            <w:tcW w:w="714" w:type="dxa"/>
          </w:tcPr>
          <w:p w14:paraId="09507EEE" w14:textId="77777777" w:rsidR="009007E7" w:rsidRPr="00E532F9" w:rsidRDefault="009007E7" w:rsidP="00875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E532F9">
              <w:rPr>
                <w:rFonts w:asciiTheme="majorBidi" w:hAnsiTheme="majorBidi" w:cstheme="majorBidi"/>
                <w:sz w:val="26"/>
                <w:szCs w:val="26"/>
              </w:rPr>
              <w:t>No</w:t>
            </w:r>
          </w:p>
        </w:tc>
        <w:tc>
          <w:tcPr>
            <w:tcW w:w="2918" w:type="dxa"/>
          </w:tcPr>
          <w:p w14:paraId="70221732" w14:textId="77777777" w:rsidR="009007E7" w:rsidRPr="000B6BE8" w:rsidRDefault="009007E7" w:rsidP="00875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0B6BE8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0B6BE8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0B6BE8">
              <w:rPr>
                <w:rFonts w:cs="B Lotus" w:hint="cs"/>
                <w:sz w:val="26"/>
                <w:szCs w:val="26"/>
                <w:rtl/>
              </w:rPr>
              <w:t>ی</w:t>
            </w:r>
            <w:r w:rsidRPr="000B6BE8">
              <w:rPr>
                <w:rFonts w:cs="B Lotus" w:hint="eastAsia"/>
                <w:sz w:val="26"/>
                <w:szCs w:val="26"/>
                <w:rtl/>
              </w:rPr>
              <w:t>کتا</w:t>
            </w:r>
            <w:r w:rsidRPr="000B6BE8">
              <w:rPr>
                <w:rFonts w:cs="B Lotus" w:hint="cs"/>
                <w:sz w:val="26"/>
                <w:szCs w:val="26"/>
                <w:rtl/>
              </w:rPr>
              <w:t xml:space="preserve"> بیمه نامه</w:t>
            </w:r>
          </w:p>
        </w:tc>
        <w:tc>
          <w:tcPr>
            <w:tcW w:w="982" w:type="dxa"/>
          </w:tcPr>
          <w:p w14:paraId="66E0D5D8" w14:textId="77777777" w:rsidR="009007E7" w:rsidRPr="000B6BE8" w:rsidRDefault="009007E7" w:rsidP="00875DA9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</w:p>
        </w:tc>
      </w:tr>
    </w:tbl>
    <w:p w14:paraId="610E2CD1" w14:textId="77777777" w:rsidR="009007E7" w:rsidRDefault="009007E7" w:rsidP="00F34A4D">
      <w:pPr>
        <w:jc w:val="mediumKashida"/>
        <w:rPr>
          <w:rFonts w:cs="B Lotus"/>
          <w:sz w:val="28"/>
          <w:szCs w:val="28"/>
          <w:rtl/>
        </w:rPr>
      </w:pPr>
    </w:p>
    <w:p w14:paraId="77DA30E7" w14:textId="77777777" w:rsidR="00F34A4D" w:rsidRPr="00050052" w:rsidRDefault="00E26264" w:rsidP="000D5ACC">
      <w:pPr>
        <w:pStyle w:val="Heading4"/>
        <w:rPr>
          <w:rtl/>
        </w:rPr>
      </w:pPr>
      <w:r>
        <w:rPr>
          <w:rFonts w:hint="cs"/>
          <w:rtl/>
        </w:rPr>
        <w:t xml:space="preserve">2-18-2- </w:t>
      </w:r>
      <w:r w:rsidR="00F34A4D" w:rsidRPr="00050052">
        <w:rPr>
          <w:rtl/>
        </w:rPr>
        <w:t>خروجي</w:t>
      </w:r>
      <w:r w:rsidR="00F34A4D" w:rsidRPr="00050052">
        <w:t xml:space="preserve"> </w:t>
      </w:r>
      <w:r w:rsidR="00F34A4D" w:rsidRPr="00050052">
        <w:rPr>
          <w:rtl/>
        </w:rPr>
        <w:t xml:space="preserve">متد </w:t>
      </w:r>
      <w:r w:rsidR="00F34A4D" w:rsidRPr="00050052">
        <w:rPr>
          <w:rFonts w:hint="cs"/>
          <w:rtl/>
        </w:rPr>
        <w:t>دریافت عملیات اتکایی</w:t>
      </w:r>
      <w:r w:rsidR="00F34A4D" w:rsidRPr="00050052">
        <w:rPr>
          <w:rtl/>
        </w:rPr>
        <w:t>:</w:t>
      </w:r>
    </w:p>
    <w:p w14:paraId="08930C1A" w14:textId="77777777" w:rsidR="00F34A4D" w:rsidRPr="00A57B11" w:rsidRDefault="00C90FF4" w:rsidP="007D4E9A">
      <w:pPr>
        <w:jc w:val="mediumKashida"/>
        <w:rPr>
          <w:rFonts w:cs="B Lotus"/>
          <w:sz w:val="36"/>
          <w:szCs w:val="36"/>
          <w:rtl/>
        </w:rPr>
      </w:pPr>
      <w:r>
        <w:rPr>
          <w:rFonts w:cs="B Lotus" w:hint="cs"/>
          <w:sz w:val="28"/>
          <w:szCs w:val="28"/>
          <w:rtl/>
        </w:rPr>
        <w:t>نام</w:t>
      </w:r>
      <w:r w:rsidR="00F34A4D">
        <w:rPr>
          <w:rFonts w:cs="B Lotus"/>
          <w:sz w:val="28"/>
          <w:szCs w:val="28"/>
          <w:rtl/>
        </w:rPr>
        <w:t xml:space="preserve"> کلاس</w:t>
      </w:r>
      <w:r w:rsidR="00F34A4D" w:rsidRPr="005052DC">
        <w:rPr>
          <w:rFonts w:cs="B Lotus"/>
          <w:sz w:val="28"/>
          <w:szCs w:val="28"/>
        </w:rPr>
        <w:t xml:space="preserve"> </w:t>
      </w:r>
      <w:r w:rsidR="00F34A4D">
        <w:rPr>
          <w:rFonts w:cs="B Lotus" w:hint="cs"/>
          <w:sz w:val="28"/>
          <w:szCs w:val="28"/>
          <w:rtl/>
        </w:rPr>
        <w:t xml:space="preserve">: </w:t>
      </w:r>
      <w:r w:rsidR="00F34A4D" w:rsidRPr="00975C64">
        <w:rPr>
          <w:rFonts w:asciiTheme="majorBidi" w:hAnsiTheme="majorBidi" w:cstheme="majorBidi"/>
          <w:color w:val="2B91AF"/>
          <w:sz w:val="28"/>
          <w:szCs w:val="28"/>
          <w:lang w:bidi="ar-SA"/>
        </w:rPr>
        <w:t>Wbs</w:t>
      </w:r>
      <w:r w:rsidR="007903B1">
        <w:rPr>
          <w:rFonts w:asciiTheme="majorBidi" w:hAnsiTheme="majorBidi" w:cstheme="majorBidi"/>
          <w:color w:val="2B91AF"/>
          <w:sz w:val="28"/>
          <w:szCs w:val="28"/>
          <w:lang w:bidi="ar-SA"/>
        </w:rPr>
        <w:t>V6</w:t>
      </w:r>
      <w:r w:rsidR="00F34A4D" w:rsidRPr="00975C64">
        <w:rPr>
          <w:rFonts w:asciiTheme="majorBidi" w:hAnsiTheme="majorBidi" w:cstheme="majorBidi"/>
          <w:color w:val="2B91AF"/>
          <w:sz w:val="28"/>
          <w:szCs w:val="28"/>
          <w:lang w:bidi="ar-SA"/>
        </w:rPr>
        <w:t>CalcPlcyRes</w:t>
      </w:r>
    </w:p>
    <w:p w14:paraId="0C43F06E" w14:textId="77777777" w:rsidR="00F34A4D" w:rsidRPr="00975C64" w:rsidRDefault="00133BCE" w:rsidP="00F34A4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bidi="ar-SA"/>
        </w:rPr>
      </w:pPr>
      <w:r w:rsidRPr="00975C64">
        <w:rPr>
          <w:rFonts w:asciiTheme="majorBidi" w:hAnsiTheme="majorBidi" w:cstheme="majorBidi"/>
          <w:color w:val="0000FF"/>
          <w:sz w:val="28"/>
          <w:szCs w:val="28"/>
          <w:lang w:bidi="ar-SA"/>
        </w:rPr>
        <w:t>Public</w:t>
      </w:r>
      <w:r w:rsidR="00F34A4D"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</w:t>
      </w:r>
      <w:r w:rsidR="00F34A4D" w:rsidRPr="00975C64">
        <w:rPr>
          <w:rFonts w:asciiTheme="majorBidi" w:hAnsiTheme="majorBidi" w:cstheme="majorBidi"/>
          <w:color w:val="0000FF"/>
          <w:sz w:val="28"/>
          <w:szCs w:val="28"/>
          <w:lang w:bidi="ar-SA"/>
        </w:rPr>
        <w:t>class</w:t>
      </w:r>
      <w:r w:rsidR="00F34A4D"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</w:t>
      </w:r>
      <w:r w:rsidR="00F34A4D" w:rsidRPr="00975C64">
        <w:rPr>
          <w:rFonts w:asciiTheme="majorBidi" w:hAnsiTheme="majorBidi" w:cstheme="majorBidi"/>
          <w:color w:val="2B91AF"/>
          <w:sz w:val="28"/>
          <w:szCs w:val="28"/>
          <w:lang w:bidi="ar-SA"/>
        </w:rPr>
        <w:t>Wbs</w:t>
      </w:r>
      <w:r w:rsidR="007903B1">
        <w:rPr>
          <w:rFonts w:asciiTheme="majorBidi" w:hAnsiTheme="majorBidi" w:cstheme="majorBidi"/>
          <w:color w:val="2B91AF"/>
          <w:sz w:val="28"/>
          <w:szCs w:val="28"/>
          <w:lang w:bidi="ar-SA"/>
        </w:rPr>
        <w:t>V6</w:t>
      </w:r>
      <w:r w:rsidR="00F34A4D" w:rsidRPr="00975C64">
        <w:rPr>
          <w:rFonts w:asciiTheme="majorBidi" w:hAnsiTheme="majorBidi" w:cstheme="majorBidi"/>
          <w:color w:val="2B91AF"/>
          <w:sz w:val="28"/>
          <w:szCs w:val="28"/>
          <w:lang w:bidi="ar-SA"/>
        </w:rPr>
        <w:t>CalcPlcyRes</w:t>
      </w:r>
    </w:p>
    <w:p w14:paraId="256B5B2B" w14:textId="77777777" w:rsidR="00F34A4D" w:rsidRPr="00975C64" w:rsidRDefault="00F34A4D" w:rsidP="00F34A4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bidi="ar-SA"/>
        </w:rPr>
      </w:pP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>{</w:t>
      </w:r>
    </w:p>
    <w:p w14:paraId="229544BC" w14:textId="77777777" w:rsidR="00F34A4D" w:rsidRDefault="00F34A4D" w:rsidP="00F34A4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bidi="ar-SA"/>
        </w:rPr>
      </w:pP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   </w:t>
      </w:r>
      <w:r w:rsidR="00133BCE" w:rsidRPr="00975C64">
        <w:rPr>
          <w:rFonts w:asciiTheme="majorBidi" w:hAnsiTheme="majorBidi" w:cstheme="majorBidi"/>
          <w:color w:val="0000FF"/>
          <w:sz w:val="28"/>
          <w:szCs w:val="28"/>
          <w:lang w:bidi="ar-SA"/>
        </w:rPr>
        <w:t>Public</w:t>
      </w: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</w:t>
      </w:r>
      <w:r w:rsidRPr="00975C64">
        <w:rPr>
          <w:rFonts w:asciiTheme="majorBidi" w:hAnsiTheme="majorBidi" w:cstheme="majorBidi"/>
          <w:color w:val="2B91AF"/>
          <w:sz w:val="28"/>
          <w:szCs w:val="28"/>
          <w:lang w:bidi="ar-SA"/>
        </w:rPr>
        <w:t>List</w:t>
      </w: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>&lt;</w:t>
      </w:r>
      <w:r w:rsidRPr="00975C64">
        <w:rPr>
          <w:rFonts w:asciiTheme="majorBidi" w:hAnsiTheme="majorBidi" w:cstheme="majorBidi"/>
          <w:color w:val="2B91AF"/>
          <w:sz w:val="28"/>
          <w:szCs w:val="28"/>
          <w:lang w:bidi="ar-SA"/>
        </w:rPr>
        <w:t>CalcPlcy</w:t>
      </w: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&gt; CalcPlcy { </w:t>
      </w:r>
      <w:r w:rsidRPr="00975C64">
        <w:rPr>
          <w:rFonts w:asciiTheme="majorBidi" w:hAnsiTheme="majorBidi" w:cstheme="majorBidi"/>
          <w:color w:val="0000FF"/>
          <w:sz w:val="28"/>
          <w:szCs w:val="28"/>
          <w:lang w:bidi="ar-SA"/>
        </w:rPr>
        <w:t>get</w:t>
      </w: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; </w:t>
      </w:r>
      <w:r w:rsidRPr="00975C64">
        <w:rPr>
          <w:rFonts w:asciiTheme="majorBidi" w:hAnsiTheme="majorBidi" w:cstheme="majorBidi"/>
          <w:color w:val="0000FF"/>
          <w:sz w:val="28"/>
          <w:szCs w:val="28"/>
          <w:lang w:bidi="ar-SA"/>
        </w:rPr>
        <w:t>set</w:t>
      </w: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>; }</w:t>
      </w:r>
    </w:p>
    <w:p w14:paraId="537A980B" w14:textId="77777777" w:rsidR="009965D3" w:rsidRPr="00E532F9" w:rsidRDefault="007C055B" w:rsidP="009965D3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rtl/>
          <w:lang w:bidi="ar-SA"/>
        </w:rPr>
      </w:pPr>
      <w:r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   </w:t>
      </w:r>
      <w:r w:rsidR="00133BCE" w:rsidRPr="00E532F9">
        <w:rPr>
          <w:rFonts w:asciiTheme="majorBidi" w:hAnsiTheme="majorBidi" w:cstheme="majorBidi"/>
          <w:color w:val="0000FF"/>
          <w:sz w:val="28"/>
          <w:szCs w:val="28"/>
          <w:lang w:bidi="ar-SA"/>
        </w:rPr>
        <w:t>Public</w:t>
      </w:r>
      <w:r w:rsidR="009965D3" w:rsidRPr="00E532F9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</w:t>
      </w:r>
      <w:r w:rsidR="009965D3" w:rsidRPr="00E532F9">
        <w:rPr>
          <w:rFonts w:asciiTheme="majorBidi" w:hAnsiTheme="majorBidi" w:cstheme="majorBidi"/>
          <w:color w:val="0000FF"/>
          <w:sz w:val="28"/>
          <w:szCs w:val="28"/>
          <w:lang w:bidi="ar-SA"/>
        </w:rPr>
        <w:t>long</w:t>
      </w:r>
      <w:r w:rsidR="009965D3" w:rsidRPr="00E532F9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</w:t>
      </w:r>
      <w:r w:rsidR="009965D3">
        <w:rPr>
          <w:rFonts w:asciiTheme="majorBidi" w:hAnsiTheme="majorBidi" w:cstheme="majorBidi"/>
          <w:color w:val="000000"/>
          <w:sz w:val="28"/>
          <w:szCs w:val="28"/>
          <w:lang w:bidi="ar-SA"/>
        </w:rPr>
        <w:t>Calc</w:t>
      </w:r>
      <w:r w:rsidR="009965D3" w:rsidRPr="00E532F9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PlcyMidId { </w:t>
      </w:r>
      <w:r w:rsidR="009965D3" w:rsidRPr="00E532F9">
        <w:rPr>
          <w:rFonts w:asciiTheme="majorBidi" w:hAnsiTheme="majorBidi" w:cstheme="majorBidi"/>
          <w:color w:val="0000FF"/>
          <w:sz w:val="28"/>
          <w:szCs w:val="28"/>
          <w:lang w:bidi="ar-SA"/>
        </w:rPr>
        <w:t>get</w:t>
      </w:r>
      <w:r w:rsidR="009965D3" w:rsidRPr="00E532F9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; </w:t>
      </w:r>
      <w:r w:rsidR="009965D3" w:rsidRPr="00E532F9">
        <w:rPr>
          <w:rFonts w:asciiTheme="majorBidi" w:hAnsiTheme="majorBidi" w:cstheme="majorBidi"/>
          <w:color w:val="0000FF"/>
          <w:sz w:val="28"/>
          <w:szCs w:val="28"/>
          <w:lang w:bidi="ar-SA"/>
        </w:rPr>
        <w:t>set</w:t>
      </w:r>
      <w:r w:rsidR="009965D3" w:rsidRPr="00E532F9">
        <w:rPr>
          <w:rFonts w:asciiTheme="majorBidi" w:hAnsiTheme="majorBidi" w:cstheme="majorBidi"/>
          <w:color w:val="000000"/>
          <w:sz w:val="28"/>
          <w:szCs w:val="28"/>
          <w:lang w:bidi="ar-SA"/>
        </w:rPr>
        <w:t>; }</w:t>
      </w:r>
    </w:p>
    <w:p w14:paraId="2127BD3B" w14:textId="77777777" w:rsidR="007C055B" w:rsidRPr="009965D3" w:rsidRDefault="009965D3" w:rsidP="009965D3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="B Lotus"/>
          <w:color w:val="000000"/>
          <w:sz w:val="26"/>
          <w:szCs w:val="26"/>
        </w:rPr>
      </w:pPr>
      <w:r w:rsidRPr="00E532F9">
        <w:rPr>
          <w:rFonts w:asciiTheme="majorBidi" w:hAnsiTheme="majorBidi" w:cs="B Lotus"/>
          <w:color w:val="000000"/>
          <w:sz w:val="26"/>
          <w:szCs w:val="26"/>
          <w:rtl/>
          <w:lang w:bidi="ar-SA"/>
        </w:rPr>
        <w:t>کد پیگیری ثبت اطلاعات ارسالی (تا در هنگام بروز خطا امکان رهگیری و بررسی اطلاعات ارسالی وجود داشته باشد )</w:t>
      </w:r>
    </w:p>
    <w:p w14:paraId="0C93551B" w14:textId="77777777" w:rsidR="00F34A4D" w:rsidRPr="00975C64" w:rsidRDefault="00F34A4D" w:rsidP="00F34A4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bidi="ar-SA"/>
        </w:rPr>
      </w:pPr>
    </w:p>
    <w:p w14:paraId="0B34AA07" w14:textId="77777777" w:rsidR="00F34A4D" w:rsidRPr="00975C64" w:rsidRDefault="00F34A4D" w:rsidP="00F34A4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bidi="ar-SA"/>
        </w:rPr>
      </w:pP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   </w:t>
      </w:r>
      <w:r w:rsidR="00133BCE" w:rsidRPr="00975C64">
        <w:rPr>
          <w:rFonts w:asciiTheme="majorBidi" w:hAnsiTheme="majorBidi" w:cstheme="majorBidi"/>
          <w:color w:val="0000FF"/>
          <w:sz w:val="28"/>
          <w:szCs w:val="28"/>
          <w:lang w:bidi="ar-SA"/>
        </w:rPr>
        <w:t>Public</w:t>
      </w: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</w:t>
      </w:r>
      <w:r w:rsidRPr="00975C64">
        <w:rPr>
          <w:rFonts w:asciiTheme="majorBidi" w:hAnsiTheme="majorBidi" w:cstheme="majorBidi"/>
          <w:color w:val="2B91AF"/>
          <w:sz w:val="28"/>
          <w:szCs w:val="28"/>
          <w:lang w:bidi="ar-SA"/>
        </w:rPr>
        <w:t>Dictionary</w:t>
      </w: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>&lt;</w:t>
      </w:r>
      <w:r w:rsidRPr="00975C64">
        <w:rPr>
          <w:rFonts w:asciiTheme="majorBidi" w:hAnsiTheme="majorBidi" w:cstheme="majorBidi"/>
          <w:color w:val="0000FF"/>
          <w:sz w:val="28"/>
          <w:szCs w:val="28"/>
          <w:lang w:bidi="ar-SA"/>
        </w:rPr>
        <w:t>string</w:t>
      </w: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, </w:t>
      </w:r>
      <w:r w:rsidRPr="00975C64">
        <w:rPr>
          <w:rFonts w:asciiTheme="majorBidi" w:hAnsiTheme="majorBidi" w:cstheme="majorBidi"/>
          <w:color w:val="0000FF"/>
          <w:sz w:val="28"/>
          <w:szCs w:val="28"/>
          <w:lang w:bidi="ar-SA"/>
        </w:rPr>
        <w:t>string</w:t>
      </w: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&gt; Errors { </w:t>
      </w:r>
      <w:r w:rsidRPr="00975C64">
        <w:rPr>
          <w:rFonts w:asciiTheme="majorBidi" w:hAnsiTheme="majorBidi" w:cstheme="majorBidi"/>
          <w:color w:val="0000FF"/>
          <w:sz w:val="28"/>
          <w:szCs w:val="28"/>
          <w:lang w:bidi="ar-SA"/>
        </w:rPr>
        <w:t>get</w:t>
      </w: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; </w:t>
      </w:r>
      <w:r w:rsidRPr="00975C64">
        <w:rPr>
          <w:rFonts w:asciiTheme="majorBidi" w:hAnsiTheme="majorBidi" w:cstheme="majorBidi"/>
          <w:color w:val="0000FF"/>
          <w:sz w:val="28"/>
          <w:szCs w:val="28"/>
          <w:lang w:bidi="ar-SA"/>
        </w:rPr>
        <w:t>set</w:t>
      </w: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>; }</w:t>
      </w:r>
    </w:p>
    <w:p w14:paraId="7E6B9160" w14:textId="77777777" w:rsidR="00F34A4D" w:rsidRPr="00975C64" w:rsidRDefault="00F34A4D" w:rsidP="00F34A4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bidi="ar-SA"/>
        </w:rPr>
      </w:pP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lastRenderedPageBreak/>
        <w:t xml:space="preserve">    </w:t>
      </w:r>
      <w:r w:rsidR="00133BCE" w:rsidRPr="00975C64">
        <w:rPr>
          <w:rFonts w:asciiTheme="majorBidi" w:hAnsiTheme="majorBidi" w:cstheme="majorBidi"/>
          <w:color w:val="0000FF"/>
          <w:sz w:val="28"/>
          <w:szCs w:val="28"/>
          <w:lang w:bidi="ar-SA"/>
        </w:rPr>
        <w:t>Public</w:t>
      </w: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Wbs</w:t>
      </w:r>
      <w:r w:rsidR="007903B1">
        <w:rPr>
          <w:rFonts w:asciiTheme="majorBidi" w:hAnsiTheme="majorBidi" w:cstheme="majorBidi"/>
          <w:color w:val="000000"/>
          <w:sz w:val="28"/>
          <w:szCs w:val="28"/>
          <w:lang w:bidi="ar-SA"/>
        </w:rPr>
        <w:t>V6</w:t>
      </w: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>CalcPlcyRes()</w:t>
      </w:r>
    </w:p>
    <w:p w14:paraId="7FB510F9" w14:textId="77777777" w:rsidR="00F34A4D" w:rsidRPr="00975C64" w:rsidRDefault="00F34A4D" w:rsidP="00F34A4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bidi="ar-SA"/>
        </w:rPr>
      </w:pP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   {</w:t>
      </w:r>
    </w:p>
    <w:p w14:paraId="60591F75" w14:textId="77777777" w:rsidR="00F34A4D" w:rsidRPr="00975C64" w:rsidRDefault="00F34A4D" w:rsidP="00F34A4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bidi="ar-SA"/>
        </w:rPr>
      </w:pP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       Errors = </w:t>
      </w:r>
      <w:r w:rsidRPr="00975C64">
        <w:rPr>
          <w:rFonts w:asciiTheme="majorBidi" w:hAnsiTheme="majorBidi" w:cstheme="majorBidi"/>
          <w:color w:val="0000FF"/>
          <w:sz w:val="28"/>
          <w:szCs w:val="28"/>
          <w:lang w:bidi="ar-SA"/>
        </w:rPr>
        <w:t>new</w:t>
      </w: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</w:t>
      </w:r>
      <w:r w:rsidRPr="00975C64">
        <w:rPr>
          <w:rFonts w:asciiTheme="majorBidi" w:hAnsiTheme="majorBidi" w:cstheme="majorBidi"/>
          <w:color w:val="2B91AF"/>
          <w:sz w:val="28"/>
          <w:szCs w:val="28"/>
          <w:lang w:bidi="ar-SA"/>
        </w:rPr>
        <w:t>Dictionary</w:t>
      </w: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>&lt;</w:t>
      </w:r>
      <w:r w:rsidRPr="00975C64">
        <w:rPr>
          <w:rFonts w:asciiTheme="majorBidi" w:hAnsiTheme="majorBidi" w:cstheme="majorBidi"/>
          <w:color w:val="0000FF"/>
          <w:sz w:val="28"/>
          <w:szCs w:val="28"/>
          <w:lang w:bidi="ar-SA"/>
        </w:rPr>
        <w:t>string</w:t>
      </w: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, </w:t>
      </w:r>
      <w:r w:rsidRPr="00975C64">
        <w:rPr>
          <w:rFonts w:asciiTheme="majorBidi" w:hAnsiTheme="majorBidi" w:cstheme="majorBidi"/>
          <w:color w:val="0000FF"/>
          <w:sz w:val="28"/>
          <w:szCs w:val="28"/>
          <w:lang w:bidi="ar-SA"/>
        </w:rPr>
        <w:t>string</w:t>
      </w:r>
      <w:r w:rsidR="00133BCE"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>&gt; (</w:t>
      </w: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>);</w:t>
      </w:r>
    </w:p>
    <w:p w14:paraId="5618C736" w14:textId="77777777" w:rsidR="00F34A4D" w:rsidRPr="00975C64" w:rsidRDefault="00F34A4D" w:rsidP="00F34A4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bidi="ar-SA"/>
        </w:rPr>
      </w:pP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   }</w:t>
      </w:r>
    </w:p>
    <w:p w14:paraId="0F9F3830" w14:textId="77777777" w:rsidR="000D2A98" w:rsidRDefault="00F34A4D" w:rsidP="000D2A98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lang w:bidi="ar-SA"/>
        </w:rPr>
      </w:pP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>}</w:t>
      </w:r>
      <w:r w:rsidR="000D2A98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 </w:t>
      </w:r>
    </w:p>
    <w:p w14:paraId="6A3B4D8C" w14:textId="77777777" w:rsidR="000D2A98" w:rsidRDefault="000D2A98" w:rsidP="000D2A9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28"/>
          <w:szCs w:val="28"/>
          <w:lang w:bidi="ar-SA"/>
        </w:rPr>
      </w:pPr>
    </w:p>
    <w:p w14:paraId="001AD1F9" w14:textId="77777777" w:rsidR="000D2A98" w:rsidRDefault="000D2A98" w:rsidP="000D2A98">
      <w:pPr>
        <w:jc w:val="mediumKashida"/>
        <w:rPr>
          <w:rFonts w:cs="B Lotus"/>
          <w:b/>
          <w:bCs/>
          <w:sz w:val="28"/>
          <w:szCs w:val="28"/>
          <w:rtl/>
        </w:rPr>
      </w:pPr>
      <w:r w:rsidRPr="00050052">
        <w:rPr>
          <w:rFonts w:cs="B Lotus"/>
          <w:b/>
          <w:bCs/>
          <w:sz w:val="28"/>
          <w:szCs w:val="28"/>
          <w:rtl/>
        </w:rPr>
        <w:t>خروجي</w:t>
      </w:r>
      <w:r w:rsidRPr="00050052">
        <w:rPr>
          <w:rFonts w:cs="B Lotus"/>
          <w:b/>
          <w:bCs/>
          <w:sz w:val="28"/>
          <w:szCs w:val="28"/>
        </w:rPr>
        <w:t xml:space="preserve"> </w:t>
      </w:r>
      <w:r w:rsidRPr="00050052">
        <w:rPr>
          <w:rFonts w:cs="B Lotus"/>
          <w:b/>
          <w:bCs/>
          <w:sz w:val="28"/>
          <w:szCs w:val="28"/>
          <w:rtl/>
        </w:rPr>
        <w:t xml:space="preserve">متد </w:t>
      </w:r>
      <w:r w:rsidRPr="00050052">
        <w:rPr>
          <w:rFonts w:cs="B Lotus" w:hint="cs"/>
          <w:b/>
          <w:bCs/>
          <w:sz w:val="28"/>
          <w:szCs w:val="28"/>
          <w:rtl/>
        </w:rPr>
        <w:t>دریافت عملیات اتکایی</w:t>
      </w:r>
      <w:r>
        <w:rPr>
          <w:rFonts w:cs="B Lotus"/>
          <w:b/>
          <w:bCs/>
          <w:sz w:val="28"/>
          <w:szCs w:val="28"/>
        </w:rPr>
        <w:t xml:space="preserve"> </w:t>
      </w:r>
      <w:r>
        <w:rPr>
          <w:rFonts w:cs="B Lotus" w:hint="cs"/>
          <w:b/>
          <w:bCs/>
          <w:sz w:val="28"/>
          <w:szCs w:val="28"/>
          <w:rtl/>
        </w:rPr>
        <w:t xml:space="preserve"> شامل اطلاعات زیر است :</w:t>
      </w:r>
    </w:p>
    <w:p w14:paraId="1FF5F654" w14:textId="77777777" w:rsidR="00875DA9" w:rsidRPr="007C6653" w:rsidRDefault="00C90FF4" w:rsidP="00114226">
      <w:pPr>
        <w:pStyle w:val="Heading5"/>
        <w:rPr>
          <w:rFonts w:cs="B Titr"/>
          <w:color w:val="FF0000"/>
        </w:rPr>
      </w:pPr>
      <w:r>
        <w:rPr>
          <w:rFonts w:hint="eastAsia"/>
          <w:rtl/>
        </w:rPr>
        <w:t>جدول</w:t>
      </w:r>
      <w:r>
        <w:rPr>
          <w:rtl/>
        </w:rPr>
        <w:t xml:space="preserve"> </w:t>
      </w:r>
      <w:r w:rsidR="00114226">
        <w:rPr>
          <w:rFonts w:hint="cs"/>
          <w:rtl/>
        </w:rPr>
        <w:t>34</w:t>
      </w:r>
      <w:r>
        <w:rPr>
          <w:rFonts w:hint="cs"/>
          <w:rtl/>
        </w:rPr>
        <w:t>: خروجی های وب متد ثبت عملیات اتکایی</w:t>
      </w:r>
    </w:p>
    <w:tbl>
      <w:tblPr>
        <w:tblStyle w:val="ListTable4-Accent5"/>
        <w:tblW w:w="0" w:type="auto"/>
        <w:jc w:val="center"/>
        <w:tblLook w:val="04A0" w:firstRow="1" w:lastRow="0" w:firstColumn="1" w:lastColumn="0" w:noHBand="0" w:noVBand="1"/>
      </w:tblPr>
      <w:tblGrid>
        <w:gridCol w:w="1922"/>
        <w:gridCol w:w="1621"/>
        <w:gridCol w:w="2050"/>
        <w:gridCol w:w="1512"/>
      </w:tblGrid>
      <w:tr w:rsidR="003D14D3" w14:paraId="586C7E76" w14:textId="77777777" w:rsidTr="005255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39F7C930" w14:textId="77777777" w:rsidR="003D14D3" w:rsidRPr="0071330D" w:rsidRDefault="00525561" w:rsidP="00525561">
            <w:pPr>
              <w:autoSpaceDE w:val="0"/>
              <w:autoSpaceDN w:val="0"/>
              <w:adjustRightInd w:val="0"/>
              <w:jc w:val="mediumKashida"/>
              <w:rPr>
                <w:rFonts w:asciiTheme="majorBidi" w:hAnsiTheme="majorBidi" w:cs="B Lotus"/>
                <w:b w:val="0"/>
                <w:bCs w:val="0"/>
                <w:color w:val="000000"/>
                <w:sz w:val="28"/>
                <w:szCs w:val="28"/>
                <w:highlight w:val="white"/>
              </w:rPr>
            </w:pPr>
            <w:r w:rsidRPr="00525561">
              <w:rPr>
                <w:rFonts w:asciiTheme="majorBidi" w:hAnsiTheme="majorBidi" w:cs="B Lotus" w:hint="eastAsia"/>
                <w:b w:val="0"/>
                <w:bCs w:val="0"/>
                <w:color w:val="000000"/>
                <w:sz w:val="28"/>
                <w:szCs w:val="28"/>
                <w:rtl/>
              </w:rPr>
              <w:t>شرح</w:t>
            </w:r>
            <w:r w:rsidRPr="00525561">
              <w:rPr>
                <w:rFonts w:asciiTheme="majorBidi" w:hAnsiTheme="majorBidi" w:cs="B Lotus"/>
                <w:b w:val="0"/>
                <w:bCs w:val="0"/>
                <w:color w:val="000000"/>
                <w:sz w:val="28"/>
                <w:szCs w:val="28"/>
                <w:rtl/>
              </w:rPr>
              <w:t xml:space="preserve"> </w:t>
            </w:r>
            <w:r w:rsidRPr="00525561">
              <w:rPr>
                <w:rFonts w:asciiTheme="majorBidi" w:hAnsiTheme="majorBidi" w:cs="B Lotus" w:hint="eastAsia"/>
                <w:b w:val="0"/>
                <w:bCs w:val="0"/>
                <w:color w:val="000000"/>
                <w:sz w:val="28"/>
                <w:szCs w:val="28"/>
                <w:rtl/>
              </w:rPr>
              <w:t>ف</w:t>
            </w:r>
            <w:r w:rsidRPr="00525561">
              <w:rPr>
                <w:rFonts w:asciiTheme="majorBidi" w:hAnsiTheme="majorBidi" w:cs="B Lotus" w:hint="cs"/>
                <w:b w:val="0"/>
                <w:bCs w:val="0"/>
                <w:color w:val="000000"/>
                <w:sz w:val="28"/>
                <w:szCs w:val="28"/>
                <w:rtl/>
              </w:rPr>
              <w:t>ی</w:t>
            </w:r>
            <w:r w:rsidRPr="00525561">
              <w:rPr>
                <w:rFonts w:asciiTheme="majorBidi" w:hAnsiTheme="majorBidi" w:cs="B Lotus" w:hint="eastAsia"/>
                <w:b w:val="0"/>
                <w:bCs w:val="0"/>
                <w:color w:val="000000"/>
                <w:sz w:val="28"/>
                <w:szCs w:val="28"/>
                <w:rtl/>
              </w:rPr>
              <w:t>لد</w:t>
            </w:r>
          </w:p>
        </w:tc>
        <w:tc>
          <w:tcPr>
            <w:tcW w:w="1621" w:type="dxa"/>
          </w:tcPr>
          <w:p w14:paraId="71EE020A" w14:textId="77777777" w:rsidR="003D14D3" w:rsidRPr="00CD6FF8" w:rsidRDefault="003D14D3" w:rsidP="00CD6FF8">
            <w:pPr>
              <w:autoSpaceDE w:val="0"/>
              <w:autoSpaceDN w:val="0"/>
              <w:bidi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000000"/>
                <w:sz w:val="28"/>
                <w:szCs w:val="28"/>
                <w:rtl/>
              </w:rPr>
            </w:pPr>
            <w:r>
              <w:rPr>
                <w:rFonts w:asciiTheme="majorBidi" w:hAnsiTheme="majorBidi" w:cs="B Lotus" w:hint="cs"/>
                <w:b w:val="0"/>
                <w:bCs w:val="0"/>
                <w:color w:val="000000"/>
                <w:sz w:val="28"/>
                <w:szCs w:val="28"/>
                <w:rtl/>
              </w:rPr>
              <w:t>نوع فیلد</w:t>
            </w:r>
          </w:p>
        </w:tc>
        <w:tc>
          <w:tcPr>
            <w:tcW w:w="2050" w:type="dxa"/>
          </w:tcPr>
          <w:p w14:paraId="52D11E09" w14:textId="77777777" w:rsidR="003D14D3" w:rsidRPr="0071330D" w:rsidRDefault="003D14D3" w:rsidP="00CD6FF8">
            <w:pPr>
              <w:autoSpaceDE w:val="0"/>
              <w:autoSpaceDN w:val="0"/>
              <w:bidi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000000"/>
                <w:sz w:val="28"/>
                <w:szCs w:val="28"/>
                <w:highlight w:val="white"/>
                <w:rtl/>
              </w:rPr>
            </w:pPr>
            <w:r w:rsidRPr="00CD6FF8">
              <w:rPr>
                <w:rFonts w:asciiTheme="majorBidi" w:hAnsiTheme="majorBidi" w:cs="B Lotus" w:hint="eastAsia"/>
                <w:b w:val="0"/>
                <w:bCs w:val="0"/>
                <w:color w:val="000000"/>
                <w:sz w:val="28"/>
                <w:szCs w:val="28"/>
                <w:rtl/>
              </w:rPr>
              <w:t>خروج</w:t>
            </w:r>
            <w:r w:rsidRPr="00CD6FF8">
              <w:rPr>
                <w:rFonts w:asciiTheme="majorBidi" w:hAnsiTheme="majorBidi" w:cs="B Lotus" w:hint="cs"/>
                <w:b w:val="0"/>
                <w:bCs w:val="0"/>
                <w:color w:val="000000"/>
                <w:sz w:val="28"/>
                <w:szCs w:val="28"/>
                <w:rtl/>
              </w:rPr>
              <w:t>ی</w:t>
            </w:r>
          </w:p>
        </w:tc>
        <w:tc>
          <w:tcPr>
            <w:tcW w:w="1512" w:type="dxa"/>
          </w:tcPr>
          <w:p w14:paraId="3B7A2865" w14:textId="77777777" w:rsidR="003D14D3" w:rsidRPr="00CD6FF8" w:rsidRDefault="003D14D3" w:rsidP="00CD6FF8">
            <w:pPr>
              <w:autoSpaceDE w:val="0"/>
              <w:autoSpaceDN w:val="0"/>
              <w:bidi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000000"/>
                <w:sz w:val="28"/>
                <w:szCs w:val="28"/>
                <w:rtl/>
              </w:rPr>
            </w:pPr>
            <w:r>
              <w:rPr>
                <w:rFonts w:asciiTheme="majorBidi" w:hAnsiTheme="majorBidi" w:cs="B Lotus" w:hint="cs"/>
                <w:b w:val="0"/>
                <w:bCs w:val="0"/>
                <w:color w:val="000000"/>
                <w:sz w:val="28"/>
                <w:szCs w:val="28"/>
                <w:rtl/>
              </w:rPr>
              <w:t>ردیف</w:t>
            </w:r>
          </w:p>
        </w:tc>
      </w:tr>
      <w:tr w:rsidR="003D14D3" w14:paraId="1F3B5B7E" w14:textId="77777777" w:rsidTr="00525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553C518D" w14:textId="77777777" w:rsidR="003D14D3" w:rsidRPr="0071330D" w:rsidRDefault="003D14D3" w:rsidP="007C6653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="B Lotus"/>
                <w:b w:val="0"/>
                <w:bCs w:val="0"/>
                <w:color w:val="000000"/>
                <w:sz w:val="26"/>
                <w:szCs w:val="26"/>
                <w:highlight w:val="white"/>
              </w:rPr>
            </w:pPr>
            <w:r w:rsidRPr="0071330D">
              <w:rPr>
                <w:rFonts w:asciiTheme="majorBidi" w:hAnsiTheme="majorBidi" w:cs="B Lotus" w:hint="eastAsia"/>
                <w:b w:val="0"/>
                <w:bCs w:val="0"/>
                <w:color w:val="000000"/>
                <w:sz w:val="26"/>
                <w:szCs w:val="26"/>
                <w:rtl/>
              </w:rPr>
              <w:t>کد</w:t>
            </w:r>
            <w:r w:rsidRPr="0071330D">
              <w:rPr>
                <w:rFonts w:asciiTheme="majorBidi" w:hAnsiTheme="majorBidi" w:cs="B Lotus"/>
                <w:b w:val="0"/>
                <w:bCs w:val="0"/>
                <w:color w:val="000000"/>
                <w:sz w:val="26"/>
                <w:szCs w:val="26"/>
                <w:rtl/>
              </w:rPr>
              <w:t xml:space="preserve"> </w:t>
            </w:r>
            <w:r w:rsidRPr="0071330D">
              <w:rPr>
                <w:rFonts w:asciiTheme="majorBidi" w:hAnsiTheme="majorBidi" w:cs="B Lotus" w:hint="eastAsia"/>
                <w:b w:val="0"/>
                <w:bCs w:val="0"/>
                <w:color w:val="000000"/>
                <w:sz w:val="26"/>
                <w:szCs w:val="26"/>
                <w:rtl/>
              </w:rPr>
              <w:t>صورتحساب</w:t>
            </w:r>
          </w:p>
        </w:tc>
        <w:tc>
          <w:tcPr>
            <w:tcW w:w="1621" w:type="dxa"/>
          </w:tcPr>
          <w:p w14:paraId="06118284" w14:textId="77777777" w:rsidR="003D14D3" w:rsidRPr="0071330D" w:rsidRDefault="003D14D3" w:rsidP="007C665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050" w:type="dxa"/>
          </w:tcPr>
          <w:p w14:paraId="68C8B1D5" w14:textId="77777777" w:rsidR="003D14D3" w:rsidRPr="0071330D" w:rsidRDefault="003D14D3" w:rsidP="007C665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6"/>
                <w:szCs w:val="26"/>
                <w:highlight w:val="white"/>
              </w:rPr>
            </w:pPr>
            <w:r w:rsidRPr="0071330D">
              <w:rPr>
                <w:rFonts w:asciiTheme="majorBidi" w:hAnsiTheme="majorBidi" w:cstheme="majorBidi"/>
                <w:color w:val="000000"/>
                <w:sz w:val="26"/>
                <w:szCs w:val="26"/>
              </w:rPr>
              <w:t>CalcCod</w:t>
            </w:r>
          </w:p>
        </w:tc>
        <w:tc>
          <w:tcPr>
            <w:tcW w:w="1512" w:type="dxa"/>
          </w:tcPr>
          <w:p w14:paraId="765B14D6" w14:textId="77777777" w:rsidR="003D14D3" w:rsidRPr="006E36EB" w:rsidRDefault="003D14D3" w:rsidP="00805137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</w:tr>
      <w:tr w:rsidR="003D14D3" w14:paraId="2B146C7E" w14:textId="77777777" w:rsidTr="0052556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4331AD17" w14:textId="77777777" w:rsidR="003D14D3" w:rsidRPr="0071330D" w:rsidRDefault="003D14D3" w:rsidP="007C6653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="B Lotus"/>
                <w:b w:val="0"/>
                <w:bCs w:val="0"/>
                <w:color w:val="000000"/>
                <w:sz w:val="26"/>
                <w:szCs w:val="26"/>
                <w:highlight w:val="white"/>
              </w:rPr>
            </w:pPr>
            <w:r w:rsidRPr="0071330D">
              <w:rPr>
                <w:rFonts w:asciiTheme="majorBidi" w:hAnsiTheme="majorBidi" w:cs="B Lotus" w:hint="eastAsia"/>
                <w:b w:val="0"/>
                <w:bCs w:val="0"/>
                <w:color w:val="000000"/>
                <w:sz w:val="26"/>
                <w:szCs w:val="26"/>
                <w:rtl/>
              </w:rPr>
              <w:t>مبلغ</w:t>
            </w:r>
            <w:r w:rsidRPr="0071330D">
              <w:rPr>
                <w:rFonts w:asciiTheme="majorBidi" w:hAnsiTheme="majorBidi" w:cs="B Lotus"/>
                <w:b w:val="0"/>
                <w:bCs w:val="0"/>
                <w:color w:val="000000"/>
                <w:sz w:val="26"/>
                <w:szCs w:val="26"/>
                <w:rtl/>
              </w:rPr>
              <w:t xml:space="preserve"> 100%</w:t>
            </w:r>
          </w:p>
        </w:tc>
        <w:tc>
          <w:tcPr>
            <w:tcW w:w="1621" w:type="dxa"/>
          </w:tcPr>
          <w:p w14:paraId="63CA2DA9" w14:textId="77777777" w:rsidR="003D14D3" w:rsidRPr="0071330D" w:rsidRDefault="003D14D3" w:rsidP="007C665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050" w:type="dxa"/>
          </w:tcPr>
          <w:p w14:paraId="5E469238" w14:textId="77777777" w:rsidR="003D14D3" w:rsidRPr="0071330D" w:rsidRDefault="003D14D3" w:rsidP="007C665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6"/>
                <w:szCs w:val="26"/>
                <w:highlight w:val="white"/>
              </w:rPr>
            </w:pPr>
            <w:r w:rsidRPr="0071330D">
              <w:rPr>
                <w:rFonts w:asciiTheme="majorBidi" w:hAnsiTheme="majorBidi" w:cstheme="majorBidi"/>
                <w:color w:val="000000"/>
                <w:sz w:val="26"/>
                <w:szCs w:val="26"/>
              </w:rPr>
              <w:t>CalcVal</w:t>
            </w:r>
          </w:p>
        </w:tc>
        <w:tc>
          <w:tcPr>
            <w:tcW w:w="1512" w:type="dxa"/>
          </w:tcPr>
          <w:p w14:paraId="546468C7" w14:textId="77777777" w:rsidR="003D14D3" w:rsidRPr="006E36EB" w:rsidRDefault="003D14D3" w:rsidP="00805137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</w:tr>
      <w:tr w:rsidR="00891DC7" w14:paraId="7CF1C805" w14:textId="77777777" w:rsidTr="00525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4992DB37" w14:textId="77777777" w:rsidR="00891DC7" w:rsidRPr="0071330D" w:rsidRDefault="00891DC7" w:rsidP="007C6653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="B Lotus"/>
                <w:b w:val="0"/>
                <w:bCs w:val="0"/>
                <w:color w:val="000000"/>
                <w:sz w:val="26"/>
                <w:szCs w:val="26"/>
                <w:rtl/>
              </w:rPr>
            </w:pPr>
            <w:r>
              <w:rPr>
                <w:rFonts w:asciiTheme="majorBidi" w:hAnsiTheme="majorBidi" w:cs="B Lotus" w:hint="cs"/>
                <w:b w:val="0"/>
                <w:bCs w:val="0"/>
                <w:color w:val="000000"/>
                <w:sz w:val="26"/>
                <w:szCs w:val="26"/>
                <w:rtl/>
              </w:rPr>
              <w:t>تاریخ صدور صورت حساب (شمسی)</w:t>
            </w:r>
          </w:p>
        </w:tc>
        <w:tc>
          <w:tcPr>
            <w:tcW w:w="1621" w:type="dxa"/>
          </w:tcPr>
          <w:p w14:paraId="21F0A4B9" w14:textId="77777777" w:rsidR="00891DC7" w:rsidRPr="0071330D" w:rsidRDefault="00891DC7" w:rsidP="007C665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050" w:type="dxa"/>
          </w:tcPr>
          <w:p w14:paraId="27EC1B95" w14:textId="77777777" w:rsidR="00891DC7" w:rsidRPr="0071330D" w:rsidRDefault="00891DC7" w:rsidP="007C665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  <w:r>
              <w:rPr>
                <w:rFonts w:asciiTheme="majorBidi" w:hAnsiTheme="majorBidi" w:cstheme="majorBidi"/>
                <w:color w:val="000000"/>
                <w:sz w:val="26"/>
                <w:szCs w:val="26"/>
              </w:rPr>
              <w:t>CalcDte</w:t>
            </w:r>
          </w:p>
        </w:tc>
        <w:tc>
          <w:tcPr>
            <w:tcW w:w="1512" w:type="dxa"/>
          </w:tcPr>
          <w:p w14:paraId="27EAFCD2" w14:textId="77777777" w:rsidR="00891DC7" w:rsidRPr="006E36EB" w:rsidRDefault="00891DC7" w:rsidP="00805137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6"/>
                <w:szCs w:val="26"/>
                <w:rtl/>
              </w:rPr>
            </w:pPr>
          </w:p>
        </w:tc>
      </w:tr>
      <w:tr w:rsidR="003D14D3" w14:paraId="194A0C5C" w14:textId="77777777" w:rsidTr="0052556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62936FCF" w14:textId="77777777" w:rsidR="003D14D3" w:rsidRPr="0071330D" w:rsidRDefault="003D14D3" w:rsidP="003D14D3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="B Lotus"/>
                <w:b w:val="0"/>
                <w:bCs w:val="0"/>
                <w:color w:val="000000"/>
                <w:sz w:val="26"/>
                <w:szCs w:val="26"/>
                <w:highlight w:val="white"/>
              </w:rPr>
            </w:pPr>
            <w:r w:rsidRPr="0071330D">
              <w:rPr>
                <w:rFonts w:asciiTheme="majorBidi" w:hAnsiTheme="majorBidi" w:cs="B Lotus" w:hint="eastAsia"/>
                <w:b w:val="0"/>
                <w:bCs w:val="0"/>
                <w:color w:val="000000"/>
                <w:sz w:val="26"/>
                <w:szCs w:val="26"/>
                <w:rtl/>
              </w:rPr>
              <w:t>درصد</w:t>
            </w:r>
            <w:r w:rsidRPr="0071330D">
              <w:rPr>
                <w:rFonts w:asciiTheme="majorBidi" w:hAnsiTheme="majorBidi" w:cs="B Lotus"/>
                <w:b w:val="0"/>
                <w:bCs w:val="0"/>
                <w:color w:val="000000"/>
                <w:sz w:val="26"/>
                <w:szCs w:val="26"/>
                <w:rtl/>
              </w:rPr>
              <w:t xml:space="preserve"> </w:t>
            </w:r>
            <w:r w:rsidRPr="0071330D">
              <w:rPr>
                <w:rFonts w:asciiTheme="majorBidi" w:hAnsiTheme="majorBidi" w:cs="B Lotus" w:hint="eastAsia"/>
                <w:b w:val="0"/>
                <w:bCs w:val="0"/>
                <w:color w:val="000000"/>
                <w:sz w:val="26"/>
                <w:szCs w:val="26"/>
                <w:rtl/>
              </w:rPr>
              <w:t>اتکا</w:t>
            </w:r>
            <w:r w:rsidRPr="0071330D">
              <w:rPr>
                <w:rFonts w:asciiTheme="majorBidi" w:hAnsiTheme="majorBidi" w:cs="B Lotus" w:hint="cs"/>
                <w:b w:val="0"/>
                <w:bCs w:val="0"/>
                <w:color w:val="000000"/>
                <w:sz w:val="26"/>
                <w:szCs w:val="26"/>
                <w:rtl/>
              </w:rPr>
              <w:t>یی</w:t>
            </w:r>
            <w:r w:rsidRPr="0071330D">
              <w:rPr>
                <w:rFonts w:asciiTheme="majorBidi" w:hAnsiTheme="majorBidi" w:cs="B Lotus"/>
                <w:b w:val="0"/>
                <w:bCs w:val="0"/>
                <w:color w:val="000000"/>
                <w:sz w:val="26"/>
                <w:szCs w:val="26"/>
                <w:rtl/>
              </w:rPr>
              <w:t xml:space="preserve"> </w:t>
            </w:r>
            <w:r w:rsidRPr="0071330D">
              <w:rPr>
                <w:rFonts w:asciiTheme="majorBidi" w:hAnsiTheme="majorBidi" w:cs="B Lotus" w:hint="eastAsia"/>
                <w:b w:val="0"/>
                <w:bCs w:val="0"/>
                <w:color w:val="000000"/>
                <w:sz w:val="26"/>
                <w:szCs w:val="26"/>
                <w:rtl/>
              </w:rPr>
              <w:t>قانون</w:t>
            </w:r>
            <w:r w:rsidRPr="0071330D">
              <w:rPr>
                <w:rFonts w:asciiTheme="majorBidi" w:hAnsiTheme="majorBidi" w:cs="B Lotus" w:hint="cs"/>
                <w:b w:val="0"/>
                <w:bCs w:val="0"/>
                <w:color w:val="000000"/>
                <w:sz w:val="26"/>
                <w:szCs w:val="26"/>
                <w:rtl/>
              </w:rPr>
              <w:t>ی</w:t>
            </w:r>
          </w:p>
        </w:tc>
        <w:tc>
          <w:tcPr>
            <w:tcW w:w="1621" w:type="dxa"/>
          </w:tcPr>
          <w:p w14:paraId="4D354C1D" w14:textId="77777777" w:rsidR="003D14D3" w:rsidRPr="0071330D" w:rsidRDefault="003D14D3" w:rsidP="007C665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050" w:type="dxa"/>
          </w:tcPr>
          <w:p w14:paraId="10B5CE4D" w14:textId="77777777" w:rsidR="003D14D3" w:rsidRPr="0071330D" w:rsidRDefault="003D14D3" w:rsidP="007C665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6"/>
                <w:szCs w:val="26"/>
                <w:highlight w:val="white"/>
              </w:rPr>
            </w:pPr>
            <w:r w:rsidRPr="0071330D">
              <w:rPr>
                <w:rFonts w:asciiTheme="majorBidi" w:hAnsiTheme="majorBidi" w:cstheme="majorBidi"/>
                <w:color w:val="000000"/>
                <w:sz w:val="26"/>
                <w:szCs w:val="26"/>
              </w:rPr>
              <w:t>ShrRte</w:t>
            </w:r>
          </w:p>
        </w:tc>
        <w:tc>
          <w:tcPr>
            <w:tcW w:w="1512" w:type="dxa"/>
          </w:tcPr>
          <w:p w14:paraId="29B82AAE" w14:textId="77777777" w:rsidR="003D14D3" w:rsidRPr="006E36EB" w:rsidRDefault="003D14D3" w:rsidP="00805137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</w:tr>
      <w:tr w:rsidR="003D14D3" w14:paraId="187A0E5C" w14:textId="77777777" w:rsidTr="00525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48C8F346" w14:textId="77777777" w:rsidR="003D14D3" w:rsidRPr="0071330D" w:rsidRDefault="003D14D3" w:rsidP="007C6653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="B Lotus"/>
                <w:b w:val="0"/>
                <w:bCs w:val="0"/>
                <w:color w:val="000000"/>
                <w:sz w:val="26"/>
                <w:szCs w:val="26"/>
                <w:highlight w:val="white"/>
              </w:rPr>
            </w:pPr>
            <w:r w:rsidRPr="0071330D">
              <w:rPr>
                <w:rFonts w:asciiTheme="majorBidi" w:hAnsiTheme="majorBidi" w:cs="B Lotus" w:hint="eastAsia"/>
                <w:b w:val="0"/>
                <w:bCs w:val="0"/>
                <w:color w:val="000000"/>
                <w:sz w:val="26"/>
                <w:szCs w:val="26"/>
                <w:rtl/>
              </w:rPr>
              <w:t>مبلغ</w:t>
            </w:r>
            <w:r w:rsidRPr="0071330D">
              <w:rPr>
                <w:rFonts w:asciiTheme="majorBidi" w:hAnsiTheme="majorBidi" w:cs="B Lotus"/>
                <w:b w:val="0"/>
                <w:bCs w:val="0"/>
                <w:color w:val="000000"/>
                <w:sz w:val="26"/>
                <w:szCs w:val="26"/>
                <w:rtl/>
              </w:rPr>
              <w:t xml:space="preserve"> </w:t>
            </w:r>
            <w:r w:rsidRPr="0071330D">
              <w:rPr>
                <w:rFonts w:asciiTheme="majorBidi" w:hAnsiTheme="majorBidi" w:cs="B Lotus" w:hint="eastAsia"/>
                <w:b w:val="0"/>
                <w:bCs w:val="0"/>
                <w:color w:val="000000"/>
                <w:sz w:val="26"/>
                <w:szCs w:val="26"/>
                <w:rtl/>
              </w:rPr>
              <w:t>اتکا</w:t>
            </w:r>
            <w:r w:rsidRPr="0071330D">
              <w:rPr>
                <w:rFonts w:asciiTheme="majorBidi" w:hAnsiTheme="majorBidi" w:cs="B Lotus" w:hint="cs"/>
                <w:b w:val="0"/>
                <w:bCs w:val="0"/>
                <w:color w:val="000000"/>
                <w:sz w:val="26"/>
                <w:szCs w:val="26"/>
                <w:rtl/>
              </w:rPr>
              <w:t>یی</w:t>
            </w:r>
            <w:r w:rsidRPr="0071330D">
              <w:rPr>
                <w:rFonts w:asciiTheme="majorBidi" w:hAnsiTheme="majorBidi" w:cs="B Lotus"/>
                <w:b w:val="0"/>
                <w:bCs w:val="0"/>
                <w:color w:val="000000"/>
                <w:sz w:val="26"/>
                <w:szCs w:val="26"/>
                <w:rtl/>
              </w:rPr>
              <w:t xml:space="preserve"> </w:t>
            </w:r>
            <w:r w:rsidRPr="0071330D">
              <w:rPr>
                <w:rFonts w:asciiTheme="majorBidi" w:hAnsiTheme="majorBidi" w:cs="B Lotus" w:hint="eastAsia"/>
                <w:b w:val="0"/>
                <w:bCs w:val="0"/>
                <w:color w:val="000000"/>
                <w:sz w:val="26"/>
                <w:szCs w:val="26"/>
                <w:rtl/>
              </w:rPr>
              <w:t>قانون</w:t>
            </w:r>
            <w:r w:rsidRPr="0071330D">
              <w:rPr>
                <w:rFonts w:asciiTheme="majorBidi" w:hAnsiTheme="majorBidi" w:cs="B Lotus" w:hint="cs"/>
                <w:b w:val="0"/>
                <w:bCs w:val="0"/>
                <w:color w:val="000000"/>
                <w:sz w:val="26"/>
                <w:szCs w:val="26"/>
                <w:rtl/>
              </w:rPr>
              <w:t>ی</w:t>
            </w:r>
          </w:p>
        </w:tc>
        <w:tc>
          <w:tcPr>
            <w:tcW w:w="1621" w:type="dxa"/>
          </w:tcPr>
          <w:p w14:paraId="602993B4" w14:textId="77777777" w:rsidR="003D14D3" w:rsidRPr="0071330D" w:rsidRDefault="003D14D3" w:rsidP="007C665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050" w:type="dxa"/>
          </w:tcPr>
          <w:p w14:paraId="361440F9" w14:textId="77777777" w:rsidR="003D14D3" w:rsidRPr="0071330D" w:rsidRDefault="003D14D3" w:rsidP="007C665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6"/>
                <w:szCs w:val="26"/>
                <w:highlight w:val="white"/>
              </w:rPr>
            </w:pPr>
            <w:r w:rsidRPr="0071330D">
              <w:rPr>
                <w:rFonts w:asciiTheme="majorBidi" w:hAnsiTheme="majorBidi" w:cstheme="majorBidi"/>
                <w:color w:val="000000"/>
                <w:sz w:val="26"/>
                <w:szCs w:val="26"/>
              </w:rPr>
              <w:t>Shre</w:t>
            </w:r>
          </w:p>
        </w:tc>
        <w:tc>
          <w:tcPr>
            <w:tcW w:w="1512" w:type="dxa"/>
          </w:tcPr>
          <w:p w14:paraId="420D6F77" w14:textId="77777777" w:rsidR="003D14D3" w:rsidRPr="006E36EB" w:rsidRDefault="003D14D3" w:rsidP="00805137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</w:tr>
      <w:tr w:rsidR="003D14D3" w14:paraId="7B93F452" w14:textId="77777777" w:rsidTr="0052556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1D85A901" w14:textId="77777777" w:rsidR="003D14D3" w:rsidRPr="0071330D" w:rsidRDefault="003D14D3" w:rsidP="007C6653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="B Lotus"/>
                <w:b w:val="0"/>
                <w:bCs w:val="0"/>
                <w:color w:val="000000"/>
                <w:sz w:val="26"/>
                <w:szCs w:val="26"/>
                <w:highlight w:val="white"/>
              </w:rPr>
            </w:pPr>
            <w:r w:rsidRPr="0071330D">
              <w:rPr>
                <w:rFonts w:asciiTheme="majorBidi" w:hAnsiTheme="majorBidi" w:cs="B Lotus" w:hint="eastAsia"/>
                <w:b w:val="0"/>
                <w:bCs w:val="0"/>
                <w:color w:val="000000"/>
                <w:sz w:val="26"/>
                <w:szCs w:val="26"/>
                <w:rtl/>
              </w:rPr>
              <w:t>مبلغ</w:t>
            </w:r>
            <w:r w:rsidRPr="0071330D">
              <w:rPr>
                <w:rFonts w:asciiTheme="majorBidi" w:hAnsiTheme="majorBidi" w:cs="B Lotus"/>
                <w:b w:val="0"/>
                <w:bCs w:val="0"/>
                <w:color w:val="000000"/>
                <w:sz w:val="26"/>
                <w:szCs w:val="26"/>
                <w:rtl/>
              </w:rPr>
              <w:t xml:space="preserve"> </w:t>
            </w:r>
            <w:r w:rsidRPr="0071330D">
              <w:rPr>
                <w:rFonts w:asciiTheme="majorBidi" w:hAnsiTheme="majorBidi" w:cs="B Lotus" w:hint="eastAsia"/>
                <w:b w:val="0"/>
                <w:bCs w:val="0"/>
                <w:color w:val="000000"/>
                <w:sz w:val="26"/>
                <w:szCs w:val="26"/>
                <w:rtl/>
              </w:rPr>
              <w:t>کارمزد</w:t>
            </w:r>
          </w:p>
        </w:tc>
        <w:tc>
          <w:tcPr>
            <w:tcW w:w="1621" w:type="dxa"/>
          </w:tcPr>
          <w:p w14:paraId="2BB14D14" w14:textId="77777777" w:rsidR="003D14D3" w:rsidRPr="0071330D" w:rsidRDefault="003D14D3" w:rsidP="007C665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050" w:type="dxa"/>
          </w:tcPr>
          <w:p w14:paraId="4BE6B734" w14:textId="77777777" w:rsidR="003D14D3" w:rsidRPr="0071330D" w:rsidRDefault="003D14D3" w:rsidP="007C665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6"/>
                <w:szCs w:val="26"/>
                <w:highlight w:val="white"/>
              </w:rPr>
            </w:pPr>
            <w:r w:rsidRPr="0071330D">
              <w:rPr>
                <w:rFonts w:asciiTheme="majorBidi" w:hAnsiTheme="majorBidi" w:cstheme="majorBidi"/>
                <w:color w:val="000000"/>
                <w:sz w:val="26"/>
                <w:szCs w:val="26"/>
              </w:rPr>
              <w:t>Prft</w:t>
            </w:r>
          </w:p>
        </w:tc>
        <w:tc>
          <w:tcPr>
            <w:tcW w:w="1512" w:type="dxa"/>
          </w:tcPr>
          <w:p w14:paraId="6D0F35E8" w14:textId="77777777" w:rsidR="003D14D3" w:rsidRPr="006E36EB" w:rsidRDefault="003D14D3" w:rsidP="00805137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</w:tr>
      <w:tr w:rsidR="003D14D3" w14:paraId="6B0EA80E" w14:textId="77777777" w:rsidTr="00525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7610F57B" w14:textId="77777777" w:rsidR="003D14D3" w:rsidRPr="0071330D" w:rsidRDefault="003D14D3" w:rsidP="007C6653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="B Lotus"/>
                <w:b w:val="0"/>
                <w:bCs w:val="0"/>
                <w:color w:val="000000"/>
                <w:sz w:val="26"/>
                <w:szCs w:val="26"/>
                <w:highlight w:val="white"/>
              </w:rPr>
            </w:pPr>
            <w:r w:rsidRPr="0071330D">
              <w:rPr>
                <w:rFonts w:asciiTheme="majorBidi" w:hAnsiTheme="majorBidi" w:cs="B Lotus" w:hint="eastAsia"/>
                <w:b w:val="0"/>
                <w:bCs w:val="0"/>
                <w:color w:val="000000"/>
                <w:sz w:val="26"/>
                <w:szCs w:val="26"/>
                <w:rtl/>
              </w:rPr>
              <w:t>کد</w:t>
            </w:r>
            <w:r w:rsidRPr="0071330D">
              <w:rPr>
                <w:rFonts w:asciiTheme="majorBidi" w:hAnsiTheme="majorBidi" w:cs="B Lotus"/>
                <w:b w:val="0"/>
                <w:bCs w:val="0"/>
                <w:color w:val="000000"/>
                <w:sz w:val="26"/>
                <w:szCs w:val="26"/>
                <w:rtl/>
              </w:rPr>
              <w:t xml:space="preserve"> </w:t>
            </w:r>
            <w:r w:rsidRPr="0071330D">
              <w:rPr>
                <w:rFonts w:asciiTheme="majorBidi" w:hAnsiTheme="majorBidi" w:cs="B Lotus" w:hint="eastAsia"/>
                <w:b w:val="0"/>
                <w:bCs w:val="0"/>
                <w:color w:val="000000"/>
                <w:sz w:val="26"/>
                <w:szCs w:val="26"/>
                <w:rtl/>
              </w:rPr>
              <w:t>بردرو</w:t>
            </w:r>
          </w:p>
        </w:tc>
        <w:tc>
          <w:tcPr>
            <w:tcW w:w="1621" w:type="dxa"/>
          </w:tcPr>
          <w:p w14:paraId="03A66E17" w14:textId="77777777" w:rsidR="003D14D3" w:rsidRPr="0071330D" w:rsidRDefault="003D14D3" w:rsidP="007C665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050" w:type="dxa"/>
          </w:tcPr>
          <w:p w14:paraId="22DA2C51" w14:textId="77777777" w:rsidR="003D14D3" w:rsidRPr="0071330D" w:rsidRDefault="003D14D3" w:rsidP="007C665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6"/>
                <w:szCs w:val="26"/>
                <w:highlight w:val="white"/>
              </w:rPr>
            </w:pPr>
            <w:r w:rsidRPr="0071330D">
              <w:rPr>
                <w:rFonts w:asciiTheme="majorBidi" w:hAnsiTheme="majorBidi" w:cstheme="majorBidi"/>
                <w:color w:val="000000"/>
                <w:sz w:val="26"/>
                <w:szCs w:val="26"/>
              </w:rPr>
              <w:t>BrdTypDtlCod</w:t>
            </w:r>
          </w:p>
        </w:tc>
        <w:tc>
          <w:tcPr>
            <w:tcW w:w="1512" w:type="dxa"/>
          </w:tcPr>
          <w:p w14:paraId="26E2EF9A" w14:textId="77777777" w:rsidR="003D14D3" w:rsidRPr="006E36EB" w:rsidRDefault="003D14D3" w:rsidP="00805137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</w:tr>
      <w:tr w:rsidR="003D14D3" w14:paraId="489478E7" w14:textId="77777777" w:rsidTr="00525561">
        <w:trPr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2C521B5F" w14:textId="77777777" w:rsidR="003D14D3" w:rsidRPr="0071330D" w:rsidRDefault="003D14D3" w:rsidP="007C6653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="B Lotus"/>
                <w:b w:val="0"/>
                <w:bCs w:val="0"/>
                <w:color w:val="000000"/>
                <w:sz w:val="26"/>
                <w:szCs w:val="26"/>
                <w:highlight w:val="white"/>
              </w:rPr>
            </w:pPr>
            <w:r w:rsidRPr="0071330D">
              <w:rPr>
                <w:rFonts w:asciiTheme="majorBidi" w:hAnsiTheme="majorBidi" w:cs="B Lotus" w:hint="eastAsia"/>
                <w:b w:val="0"/>
                <w:bCs w:val="0"/>
                <w:color w:val="000000"/>
                <w:sz w:val="26"/>
                <w:szCs w:val="26"/>
                <w:rtl/>
              </w:rPr>
              <w:t>نوع</w:t>
            </w:r>
            <w:r w:rsidRPr="0071330D">
              <w:rPr>
                <w:rFonts w:asciiTheme="majorBidi" w:hAnsiTheme="majorBidi" w:cs="B Lotus"/>
                <w:b w:val="0"/>
                <w:bCs w:val="0"/>
                <w:color w:val="000000"/>
                <w:sz w:val="26"/>
                <w:szCs w:val="26"/>
                <w:rtl/>
              </w:rPr>
              <w:t xml:space="preserve"> </w:t>
            </w:r>
            <w:r w:rsidRPr="0071330D">
              <w:rPr>
                <w:rFonts w:asciiTheme="majorBidi" w:hAnsiTheme="majorBidi" w:cs="B Lotus" w:hint="eastAsia"/>
                <w:b w:val="0"/>
                <w:bCs w:val="0"/>
                <w:color w:val="000000"/>
                <w:sz w:val="26"/>
                <w:szCs w:val="26"/>
                <w:rtl/>
              </w:rPr>
              <w:t>بردرو</w:t>
            </w:r>
          </w:p>
          <w:p w14:paraId="64F0CFC5" w14:textId="77777777" w:rsidR="003D14D3" w:rsidRPr="0071330D" w:rsidRDefault="003D14D3" w:rsidP="007C6653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="B Lotus"/>
                <w:b w:val="0"/>
                <w:bCs w:val="0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1621" w:type="dxa"/>
          </w:tcPr>
          <w:p w14:paraId="055FA49E" w14:textId="77777777" w:rsidR="003D14D3" w:rsidRPr="0071330D" w:rsidRDefault="003D14D3" w:rsidP="007C665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050" w:type="dxa"/>
          </w:tcPr>
          <w:p w14:paraId="413AF207" w14:textId="77777777" w:rsidR="003D14D3" w:rsidRPr="0071330D" w:rsidRDefault="003D14D3" w:rsidP="007C665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6"/>
                <w:szCs w:val="26"/>
                <w:highlight w:val="white"/>
              </w:rPr>
            </w:pPr>
            <w:r w:rsidRPr="0071330D">
              <w:rPr>
                <w:rFonts w:asciiTheme="majorBidi" w:hAnsiTheme="majorBidi" w:cstheme="majorBidi"/>
                <w:color w:val="000000"/>
                <w:sz w:val="26"/>
                <w:szCs w:val="26"/>
              </w:rPr>
              <w:t>BrdTypDtlNam</w:t>
            </w:r>
          </w:p>
        </w:tc>
        <w:tc>
          <w:tcPr>
            <w:tcW w:w="1512" w:type="dxa"/>
          </w:tcPr>
          <w:p w14:paraId="0D63CBF7" w14:textId="77777777" w:rsidR="003D14D3" w:rsidRPr="006E36EB" w:rsidRDefault="003D14D3" w:rsidP="00805137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</w:tr>
    </w:tbl>
    <w:p w14:paraId="02EF1C46" w14:textId="77777777" w:rsidR="00875DA9" w:rsidRDefault="00875DA9" w:rsidP="00875DA9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</w:p>
    <w:p w14:paraId="2A1C618D" w14:textId="77777777" w:rsidR="008F2765" w:rsidRPr="00E2640D" w:rsidRDefault="00891DC7" w:rsidP="00D272E5">
      <w:pPr>
        <w:rPr>
          <w:rFonts w:cs="B Titr"/>
          <w:b/>
          <w:bCs/>
          <w:color w:val="FF0000"/>
          <w:sz w:val="28"/>
          <w:szCs w:val="28"/>
          <w:rtl/>
        </w:rPr>
      </w:pPr>
      <w:r w:rsidRPr="00E2640D">
        <w:rPr>
          <w:rFonts w:cs="B Titr" w:hint="cs"/>
          <w:b/>
          <w:bCs/>
          <w:color w:val="FF0000"/>
          <w:sz w:val="28"/>
          <w:szCs w:val="28"/>
          <w:rtl/>
        </w:rPr>
        <w:t xml:space="preserve">نکته :با استفاده از این وب متدفقط در صورتی که اطلاعات از طریق وب سرویس ارسال شده باشد (کد یکتای ورودی اطلاعات ارسالی از طریق وب سرویس )مطابق جدول خروجی بازکشت داده </w:t>
      </w:r>
      <w:r w:rsidR="00D272E5" w:rsidRPr="00E2640D">
        <w:rPr>
          <w:rFonts w:cs="B Titr" w:hint="eastAsia"/>
          <w:b/>
          <w:bCs/>
          <w:color w:val="FF0000"/>
          <w:sz w:val="28"/>
          <w:szCs w:val="28"/>
          <w:rtl/>
        </w:rPr>
        <w:t>م</w:t>
      </w:r>
      <w:r w:rsidR="00D272E5" w:rsidRPr="00E2640D">
        <w:rPr>
          <w:rFonts w:cs="B Titr"/>
          <w:b/>
          <w:bCs/>
          <w:color w:val="FF0000"/>
          <w:sz w:val="28"/>
          <w:szCs w:val="28"/>
          <w:rtl/>
        </w:rPr>
        <w:t xml:space="preserve">ی </w:t>
      </w:r>
      <w:r w:rsidR="00D272E5" w:rsidRPr="00E2640D">
        <w:rPr>
          <w:rFonts w:cs="B Titr" w:hint="eastAsia"/>
          <w:b/>
          <w:bCs/>
          <w:color w:val="FF0000"/>
          <w:sz w:val="28"/>
          <w:szCs w:val="28"/>
          <w:rtl/>
        </w:rPr>
        <w:t>شود</w:t>
      </w:r>
      <w:r w:rsidRPr="00E2640D">
        <w:rPr>
          <w:rFonts w:cs="B Titr" w:hint="cs"/>
          <w:b/>
          <w:bCs/>
          <w:color w:val="FF0000"/>
          <w:sz w:val="28"/>
          <w:szCs w:val="28"/>
          <w:rtl/>
        </w:rPr>
        <w:t xml:space="preserve">  و شامل صورت حساب هایی که در سنوات گذشته و بر اساس فرایند </w:t>
      </w:r>
      <w:r w:rsidRPr="00E2640D">
        <w:rPr>
          <w:rFonts w:cs="B Titr"/>
          <w:b/>
          <w:bCs/>
          <w:color w:val="FF0000"/>
          <w:sz w:val="28"/>
          <w:szCs w:val="28"/>
        </w:rPr>
        <w:t>ETL</w:t>
      </w:r>
      <w:r w:rsidRPr="00E2640D">
        <w:rPr>
          <w:rFonts w:cs="B Titr" w:hint="cs"/>
          <w:b/>
          <w:bCs/>
          <w:color w:val="FF0000"/>
          <w:sz w:val="28"/>
          <w:szCs w:val="28"/>
          <w:rtl/>
        </w:rPr>
        <w:t xml:space="preserve">  صادره شده است نمی باشند.</w:t>
      </w:r>
    </w:p>
    <w:p w14:paraId="1DD739F1" w14:textId="77777777" w:rsidR="000F126C" w:rsidRDefault="00E26264" w:rsidP="000D5ACC">
      <w:pPr>
        <w:pStyle w:val="Heading3"/>
        <w:rPr>
          <w:rtl/>
          <w:lang w:bidi="ar-SA"/>
        </w:rPr>
      </w:pPr>
      <w:bookmarkStart w:id="85" w:name="_Toc39995167"/>
      <w:r>
        <w:rPr>
          <w:rFonts w:hint="cs"/>
          <w:rtl/>
        </w:rPr>
        <w:t xml:space="preserve">19-2- </w:t>
      </w:r>
      <w:r w:rsidR="000F126C">
        <w:rPr>
          <w:rFonts w:hint="cs"/>
          <w:rtl/>
        </w:rPr>
        <w:t xml:space="preserve">وب متد </w:t>
      </w:r>
      <w:r w:rsidR="000F126C" w:rsidRPr="00975C64">
        <w:rPr>
          <w:lang w:bidi="ar-SA"/>
        </w:rPr>
        <w:t>CiiPlcyInst</w:t>
      </w:r>
      <w:bookmarkEnd w:id="85"/>
    </w:p>
    <w:p w14:paraId="64D68341" w14:textId="77777777" w:rsidR="00E26264" w:rsidRPr="006475C5" w:rsidRDefault="00E26264" w:rsidP="00E26264">
      <w:pPr>
        <w:rPr>
          <w:rFonts w:cs="B Lotus"/>
          <w:sz w:val="28"/>
          <w:szCs w:val="28"/>
          <w:rtl/>
        </w:rPr>
      </w:pPr>
      <w:r w:rsidRPr="006475C5">
        <w:rPr>
          <w:rFonts w:cs="B Lotus" w:hint="cs"/>
          <w:sz w:val="28"/>
          <w:szCs w:val="28"/>
          <w:rtl/>
        </w:rPr>
        <w:t xml:space="preserve">آدرس وب متد: </w:t>
      </w:r>
    </w:p>
    <w:p w14:paraId="14763101" w14:textId="77777777" w:rsidR="00E26264" w:rsidRPr="006475C5" w:rsidRDefault="00E26264" w:rsidP="00E26264">
      <w:pPr>
        <w:rPr>
          <w:rFonts w:ascii="Times New Roman" w:hAnsi="Times New Roman" w:cs="Times New Roman"/>
          <w:sz w:val="28"/>
          <w:szCs w:val="28"/>
          <w:u w:val="single"/>
          <w:rtl/>
        </w:rPr>
      </w:pPr>
      <w:r w:rsidRPr="006475C5">
        <w:rPr>
          <w:rFonts w:ascii="Times New Roman" w:hAnsi="Times New Roman" w:cs="Times New Roman"/>
          <w:sz w:val="28"/>
          <w:szCs w:val="28"/>
          <w:u w:val="single"/>
        </w:rPr>
        <w:t>https://cisb.centinsur.ir/WbsPlcyV6</w:t>
      </w:r>
      <w:r w:rsidR="00732066">
        <w:rPr>
          <w:rFonts w:ascii="Times New Roman" w:hAnsi="Times New Roman" w:cs="Times New Roman"/>
          <w:sz w:val="28"/>
          <w:szCs w:val="28"/>
          <w:u w:val="single"/>
        </w:rPr>
        <w:t>_1</w:t>
      </w:r>
      <w:r w:rsidRPr="006475C5">
        <w:rPr>
          <w:rFonts w:ascii="Times New Roman" w:hAnsi="Times New Roman" w:cs="Times New Roman"/>
          <w:sz w:val="28"/>
          <w:szCs w:val="28"/>
          <w:u w:val="single"/>
        </w:rPr>
        <w:t>/Service.svc/rest/</w:t>
      </w:r>
      <w:r>
        <w:rPr>
          <w:rFonts w:ascii="Times New Roman" w:hAnsi="Times New Roman" w:cs="Times New Roman"/>
          <w:sz w:val="28"/>
          <w:szCs w:val="28"/>
          <w:u w:val="single"/>
        </w:rPr>
        <w:t>CiiPlcyInst</w:t>
      </w:r>
      <w:r w:rsidRPr="006475C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1542A56B" w14:textId="77777777" w:rsidR="00E26264" w:rsidRPr="00E26264" w:rsidRDefault="00E26264" w:rsidP="00E26264">
      <w:pPr>
        <w:rPr>
          <w:rtl/>
          <w:lang w:bidi="ar-SA"/>
        </w:rPr>
      </w:pPr>
    </w:p>
    <w:p w14:paraId="38D0BA3C" w14:textId="77777777" w:rsidR="000D2A98" w:rsidRDefault="00E26264" w:rsidP="000D5ACC">
      <w:pPr>
        <w:pStyle w:val="Heading4"/>
        <w:rPr>
          <w:rtl/>
        </w:rPr>
      </w:pPr>
      <w:r>
        <w:rPr>
          <w:rFonts w:hint="cs"/>
          <w:rtl/>
        </w:rPr>
        <w:lastRenderedPageBreak/>
        <w:t xml:space="preserve">1-19-2- </w:t>
      </w:r>
      <w:r w:rsidR="00F34A4D" w:rsidRPr="00F03071">
        <w:rPr>
          <w:rFonts w:hint="cs"/>
          <w:rtl/>
        </w:rPr>
        <w:t xml:space="preserve">ورودي </w:t>
      </w:r>
      <w:r w:rsidR="00F34A4D" w:rsidRPr="00F03071">
        <w:rPr>
          <w:rtl/>
        </w:rPr>
        <w:t>متد</w:t>
      </w:r>
      <w:r w:rsidR="000F126C">
        <w:rPr>
          <w:rFonts w:hint="cs"/>
          <w:rtl/>
        </w:rPr>
        <w:t xml:space="preserve"> ثبت اقساط:</w:t>
      </w:r>
    </w:p>
    <w:p w14:paraId="3A856AC3" w14:textId="77777777" w:rsidR="00C90FF4" w:rsidRPr="000F0177" w:rsidRDefault="00C90FF4" w:rsidP="00C90FF4">
      <w:pPr>
        <w:jc w:val="mediumKashida"/>
        <w:rPr>
          <w:rFonts w:asciiTheme="majorBidi" w:hAnsiTheme="majorBidi" w:cstheme="majorBidi"/>
          <w:color w:val="FF0000"/>
          <w:sz w:val="28"/>
          <w:szCs w:val="28"/>
          <w:rtl/>
          <w:lang w:bidi="ar-SA"/>
        </w:rPr>
      </w:pPr>
      <w:r>
        <w:rPr>
          <w:rFonts w:cs="B Lotus" w:hint="cs"/>
          <w:sz w:val="28"/>
          <w:szCs w:val="28"/>
          <w:rtl/>
        </w:rPr>
        <w:t>نام</w:t>
      </w:r>
      <w:r>
        <w:rPr>
          <w:rFonts w:cs="B Lotus"/>
          <w:sz w:val="28"/>
          <w:szCs w:val="28"/>
          <w:rtl/>
        </w:rPr>
        <w:t xml:space="preserve"> کلاس</w:t>
      </w:r>
      <w:r w:rsidRPr="005052DC">
        <w:rPr>
          <w:rFonts w:cs="B Lotus" w:hint="cs"/>
          <w:b/>
          <w:bCs/>
          <w:sz w:val="28"/>
          <w:szCs w:val="28"/>
          <w:rtl/>
        </w:rPr>
        <w:t>:</w:t>
      </w:r>
      <w:r w:rsidRPr="005052DC">
        <w:rPr>
          <w:rFonts w:cs="B Lotus"/>
          <w:sz w:val="28"/>
          <w:szCs w:val="28"/>
        </w:rPr>
        <w:t xml:space="preserve"> </w:t>
      </w:r>
      <w:r w:rsidRPr="00975C64">
        <w:rPr>
          <w:rFonts w:asciiTheme="majorBidi" w:hAnsiTheme="majorBidi" w:cstheme="majorBidi"/>
          <w:color w:val="2B91AF"/>
          <w:sz w:val="28"/>
          <w:szCs w:val="28"/>
          <w:lang w:bidi="ar-SA"/>
        </w:rPr>
        <w:t>Wbs</w:t>
      </w:r>
      <w:r w:rsidR="007903B1">
        <w:rPr>
          <w:rFonts w:asciiTheme="majorBidi" w:hAnsiTheme="majorBidi" w:cstheme="majorBidi"/>
          <w:color w:val="2B91AF"/>
          <w:sz w:val="28"/>
          <w:szCs w:val="28"/>
          <w:lang w:bidi="ar-SA"/>
        </w:rPr>
        <w:t>V6</w:t>
      </w:r>
      <w:r w:rsidRPr="00975C64">
        <w:rPr>
          <w:rFonts w:asciiTheme="majorBidi" w:hAnsiTheme="majorBidi" w:cstheme="majorBidi"/>
          <w:color w:val="2B91AF"/>
          <w:sz w:val="28"/>
          <w:szCs w:val="28"/>
          <w:lang w:bidi="ar-SA"/>
        </w:rPr>
        <w:t>PlcyInstReq</w:t>
      </w:r>
    </w:p>
    <w:p w14:paraId="2B5D81F3" w14:textId="77777777" w:rsidR="00C90FF4" w:rsidRPr="00680CAC" w:rsidRDefault="00C90FF4" w:rsidP="00C90FF4">
      <w:pPr>
        <w:jc w:val="mediumKashida"/>
        <w:rPr>
          <w:rFonts w:ascii="Consolas" w:hAnsi="Consolas" w:cs="B Lotus"/>
          <w:color w:val="000000" w:themeColor="text1"/>
          <w:sz w:val="28"/>
          <w:szCs w:val="28"/>
          <w:u w:val="single"/>
          <w:lang w:bidi="ar-SA"/>
        </w:rPr>
      </w:pPr>
      <w:r w:rsidRPr="00680CAC">
        <w:rPr>
          <w:rFonts w:cs="B Lotus" w:hint="cs"/>
          <w:color w:val="000000" w:themeColor="text1"/>
          <w:sz w:val="28"/>
          <w:szCs w:val="28"/>
          <w:u w:val="single"/>
          <w:rtl/>
        </w:rPr>
        <w:t>باید لیستی از جنس کلاس نامبرده ارسال گردد.</w:t>
      </w:r>
      <w:r w:rsidRPr="00680CAC">
        <w:rPr>
          <w:rFonts w:ascii="Consolas" w:hAnsi="Consolas" w:cs="B Lotus"/>
          <w:color w:val="000000" w:themeColor="text1"/>
          <w:sz w:val="28"/>
          <w:szCs w:val="28"/>
          <w:u w:val="single"/>
          <w:lang w:bidi="ar-SA"/>
        </w:rPr>
        <w:t xml:space="preserve"> </w:t>
      </w:r>
      <w:r w:rsidRPr="00680CAC">
        <w:rPr>
          <w:rFonts w:asciiTheme="majorBidi" w:hAnsiTheme="majorBidi" w:cs="B Lotus"/>
          <w:color w:val="000000" w:themeColor="text1"/>
          <w:sz w:val="28"/>
          <w:szCs w:val="28"/>
          <w:u w:val="single"/>
          <w:lang w:bidi="ar-SA"/>
        </w:rPr>
        <w:t>List&lt;Wbs</w:t>
      </w:r>
      <w:r w:rsidR="007903B1">
        <w:rPr>
          <w:rFonts w:asciiTheme="majorBidi" w:hAnsiTheme="majorBidi" w:cs="B Lotus"/>
          <w:color w:val="000000" w:themeColor="text1"/>
          <w:sz w:val="28"/>
          <w:szCs w:val="28"/>
          <w:u w:val="single"/>
          <w:lang w:bidi="ar-SA"/>
        </w:rPr>
        <w:t>V6</w:t>
      </w:r>
      <w:r w:rsidRPr="00680CAC">
        <w:rPr>
          <w:rFonts w:asciiTheme="majorBidi" w:hAnsiTheme="majorBidi" w:cs="B Lotus"/>
          <w:color w:val="000000" w:themeColor="text1"/>
          <w:sz w:val="28"/>
          <w:szCs w:val="28"/>
          <w:u w:val="single"/>
          <w:lang w:bidi="ar-SA"/>
        </w:rPr>
        <w:t>PlcyInstReq&gt;</w:t>
      </w:r>
      <w:r w:rsidRPr="00680CAC">
        <w:rPr>
          <w:rFonts w:ascii="Consolas" w:hAnsi="Consolas" w:cs="B Lotus" w:hint="cs"/>
          <w:color w:val="000000" w:themeColor="text1"/>
          <w:sz w:val="28"/>
          <w:szCs w:val="28"/>
          <w:u w:val="single"/>
          <w:rtl/>
          <w:lang w:bidi="ar-SA"/>
        </w:rPr>
        <w:t xml:space="preserve"> </w:t>
      </w:r>
    </w:p>
    <w:p w14:paraId="3D4F0937" w14:textId="77777777" w:rsidR="00C90FF4" w:rsidRPr="00680CAC" w:rsidRDefault="00C90FF4" w:rsidP="00C90FF4">
      <w:pPr>
        <w:jc w:val="mediumKashida"/>
        <w:rPr>
          <w:rFonts w:cs="B Lotus"/>
          <w:color w:val="000000" w:themeColor="text1"/>
          <w:sz w:val="28"/>
          <w:szCs w:val="28"/>
          <w:u w:val="single"/>
          <w:rtl/>
        </w:rPr>
      </w:pPr>
      <w:r w:rsidRPr="00680CAC">
        <w:rPr>
          <w:rFonts w:ascii="Consolas" w:hAnsi="Consolas" w:cs="B Lotus" w:hint="cs"/>
          <w:color w:val="000000" w:themeColor="text1"/>
          <w:sz w:val="28"/>
          <w:szCs w:val="28"/>
          <w:u w:val="single"/>
          <w:rtl/>
        </w:rPr>
        <w:t>نکته :کل اقساط باید به صورت یکجا در قالب لیستی از اقساط پرداختی اعلام و ارسال گردد</w:t>
      </w:r>
    </w:p>
    <w:p w14:paraId="1C2156D4" w14:textId="77777777" w:rsidR="00C90FF4" w:rsidRDefault="00C90FF4" w:rsidP="00C90FF4">
      <w:pPr>
        <w:jc w:val="mediumKashida"/>
        <w:rPr>
          <w:rFonts w:cs="B Lotus"/>
          <w:b/>
          <w:bCs/>
          <w:sz w:val="28"/>
          <w:szCs w:val="28"/>
        </w:rPr>
      </w:pPr>
    </w:p>
    <w:p w14:paraId="460CC04F" w14:textId="77777777" w:rsidR="000D2A98" w:rsidRPr="000D2A98" w:rsidRDefault="0065136D" w:rsidP="00855EB3">
      <w:pPr>
        <w:pStyle w:val="Heading5"/>
        <w:rPr>
          <w:rFonts w:cs="B Titr"/>
          <w:color w:val="FF0000"/>
        </w:rPr>
      </w:pPr>
      <w:r>
        <w:rPr>
          <w:rFonts w:hint="eastAsia"/>
          <w:rtl/>
        </w:rPr>
        <w:t>جدول</w:t>
      </w:r>
      <w:r>
        <w:rPr>
          <w:rtl/>
        </w:rPr>
        <w:t xml:space="preserve"> </w:t>
      </w:r>
      <w:r w:rsidR="00855EB3">
        <w:rPr>
          <w:rFonts w:hint="cs"/>
          <w:rtl/>
        </w:rPr>
        <w:t>36</w:t>
      </w:r>
      <w:r>
        <w:rPr>
          <w:rFonts w:hint="cs"/>
          <w:rtl/>
        </w:rPr>
        <w:t>: ورودی های وب متد ثبت اقساط</w:t>
      </w:r>
      <w:r w:rsidR="000D2A98">
        <w:rPr>
          <w:rFonts w:cs="B Titr"/>
          <w:color w:val="FF0000"/>
        </w:rPr>
        <w:t xml:space="preserve"> </w:t>
      </w:r>
    </w:p>
    <w:tbl>
      <w:tblPr>
        <w:tblStyle w:val="ListTable4-Accent5"/>
        <w:tblpPr w:leftFromText="180" w:rightFromText="180" w:vertAnchor="text" w:tblpXSpec="center" w:tblpY="1"/>
        <w:bidiVisual/>
        <w:tblW w:w="8395" w:type="dxa"/>
        <w:tblLook w:val="04A0" w:firstRow="1" w:lastRow="0" w:firstColumn="1" w:lastColumn="0" w:noHBand="0" w:noVBand="1"/>
      </w:tblPr>
      <w:tblGrid>
        <w:gridCol w:w="971"/>
        <w:gridCol w:w="1800"/>
        <w:gridCol w:w="1813"/>
        <w:gridCol w:w="714"/>
        <w:gridCol w:w="3097"/>
      </w:tblGrid>
      <w:tr w:rsidR="00513C0C" w:rsidRPr="00E532F9" w14:paraId="0A6B8ECA" w14:textId="77777777" w:rsidTr="00D06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723A6080" w14:textId="77777777" w:rsidR="00513C0C" w:rsidRPr="00E532F9" w:rsidRDefault="00513C0C" w:rsidP="00FD47D3">
            <w:pPr>
              <w:jc w:val="center"/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E532F9">
              <w:rPr>
                <w:rFonts w:asciiTheme="majorBidi" w:hAnsiTheme="majorBidi" w:cs="B Lotus" w:hint="cs"/>
                <w:b w:val="0"/>
                <w:bCs w:val="0"/>
                <w:color w:val="auto"/>
                <w:sz w:val="28"/>
                <w:szCs w:val="28"/>
                <w:rtl/>
              </w:rPr>
              <w:t>ردیف</w:t>
            </w:r>
          </w:p>
        </w:tc>
        <w:tc>
          <w:tcPr>
            <w:tcW w:w="1800" w:type="dxa"/>
          </w:tcPr>
          <w:p w14:paraId="44950B7B" w14:textId="77777777" w:rsidR="00513C0C" w:rsidRPr="00E532F9" w:rsidRDefault="00513C0C" w:rsidP="00FD4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E532F9">
              <w:rPr>
                <w:rFonts w:asciiTheme="majorBidi" w:hAnsiTheme="majorBidi" w:cs="B Lotus" w:hint="cs"/>
                <w:b w:val="0"/>
                <w:bCs w:val="0"/>
                <w:color w:val="auto"/>
                <w:sz w:val="28"/>
                <w:szCs w:val="28"/>
                <w:rtl/>
              </w:rPr>
              <w:t>نام فیلد</w:t>
            </w:r>
          </w:p>
        </w:tc>
        <w:tc>
          <w:tcPr>
            <w:tcW w:w="1813" w:type="dxa"/>
          </w:tcPr>
          <w:p w14:paraId="24E646A0" w14:textId="77777777" w:rsidR="00513C0C" w:rsidRPr="00E532F9" w:rsidRDefault="00513C0C" w:rsidP="00FD4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E532F9">
              <w:rPr>
                <w:rFonts w:asciiTheme="majorBidi" w:hAnsiTheme="majorBidi" w:cs="B Lotus" w:hint="cs"/>
                <w:b w:val="0"/>
                <w:bCs w:val="0"/>
                <w:color w:val="auto"/>
                <w:sz w:val="28"/>
                <w:szCs w:val="28"/>
                <w:rtl/>
              </w:rPr>
              <w:t>نوع</w:t>
            </w:r>
          </w:p>
        </w:tc>
        <w:tc>
          <w:tcPr>
            <w:tcW w:w="714" w:type="dxa"/>
          </w:tcPr>
          <w:p w14:paraId="313032E8" w14:textId="77777777" w:rsidR="00513C0C" w:rsidRPr="00E532F9" w:rsidRDefault="00513C0C" w:rsidP="00FD4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</w:rPr>
            </w:pPr>
            <w:r w:rsidRPr="00E532F9"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</w:rPr>
              <w:t>Null</w:t>
            </w:r>
          </w:p>
        </w:tc>
        <w:tc>
          <w:tcPr>
            <w:tcW w:w="3097" w:type="dxa"/>
          </w:tcPr>
          <w:p w14:paraId="211DAC66" w14:textId="77777777" w:rsidR="00513C0C" w:rsidRPr="00E532F9" w:rsidRDefault="00513C0C" w:rsidP="00FD4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E532F9">
              <w:rPr>
                <w:rFonts w:asciiTheme="majorBidi" w:hAnsiTheme="majorBidi" w:cs="B Lotus" w:hint="cs"/>
                <w:b w:val="0"/>
                <w:bCs w:val="0"/>
                <w:color w:val="auto"/>
                <w:sz w:val="28"/>
                <w:szCs w:val="28"/>
                <w:rtl/>
              </w:rPr>
              <w:t>توضیحات</w:t>
            </w:r>
          </w:p>
        </w:tc>
      </w:tr>
      <w:tr w:rsidR="00513C0C" w:rsidRPr="000B6BE8" w14:paraId="4BFB3B66" w14:textId="77777777" w:rsidTr="00D06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5B5184AB" w14:textId="77777777" w:rsidR="00513C0C" w:rsidRPr="00E532F9" w:rsidRDefault="00513C0C" w:rsidP="00805137">
            <w:pPr>
              <w:pStyle w:val="ListParagraph"/>
              <w:numPr>
                <w:ilvl w:val="0"/>
                <w:numId w:val="21"/>
              </w:numPr>
              <w:tabs>
                <w:tab w:val="left" w:pos="422"/>
              </w:tabs>
              <w:jc w:val="mediumKashida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800" w:type="dxa"/>
          </w:tcPr>
          <w:p w14:paraId="615B712E" w14:textId="77777777" w:rsidR="00513C0C" w:rsidRPr="00A4459D" w:rsidRDefault="00513C0C" w:rsidP="00B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</w:rPr>
            </w:pPr>
            <w:r w:rsidRPr="000F0177">
              <w:rPr>
                <w:rFonts w:asciiTheme="majorBidi" w:hAnsiTheme="majorBidi" w:cstheme="majorBidi"/>
                <w:sz w:val="26"/>
                <w:szCs w:val="26"/>
              </w:rPr>
              <w:t>EdrsWbsCod</w:t>
            </w:r>
          </w:p>
        </w:tc>
        <w:tc>
          <w:tcPr>
            <w:tcW w:w="1813" w:type="dxa"/>
          </w:tcPr>
          <w:p w14:paraId="0C11E27B" w14:textId="77777777" w:rsidR="00513C0C" w:rsidRPr="00E532F9" w:rsidRDefault="00513C0C" w:rsidP="00BC0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E532F9">
              <w:rPr>
                <w:rFonts w:asciiTheme="majorBidi" w:hAnsiTheme="majorBidi" w:cstheme="majorBidi"/>
                <w:sz w:val="26"/>
                <w:szCs w:val="26"/>
              </w:rPr>
              <w:t>bigint</w:t>
            </w:r>
          </w:p>
        </w:tc>
        <w:tc>
          <w:tcPr>
            <w:tcW w:w="714" w:type="dxa"/>
          </w:tcPr>
          <w:p w14:paraId="252A4A53" w14:textId="77777777" w:rsidR="00513C0C" w:rsidRPr="00E532F9" w:rsidRDefault="00851ACA" w:rsidP="00B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Yes</w:t>
            </w:r>
          </w:p>
        </w:tc>
        <w:tc>
          <w:tcPr>
            <w:tcW w:w="3097" w:type="dxa"/>
          </w:tcPr>
          <w:p w14:paraId="62720A1F" w14:textId="77777777" w:rsidR="00513C0C" w:rsidRPr="000B6BE8" w:rsidRDefault="00513C0C" w:rsidP="00B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>
              <w:rPr>
                <w:rFonts w:cs="B Lotus" w:hint="cs"/>
                <w:sz w:val="26"/>
                <w:szCs w:val="26"/>
                <w:rtl/>
              </w:rPr>
              <w:t>کد</w:t>
            </w:r>
            <w:r w:rsidR="00933097">
              <w:rPr>
                <w:rFonts w:cs="B Lotus" w:hint="cs"/>
                <w:sz w:val="26"/>
                <w:szCs w:val="26"/>
                <w:rtl/>
              </w:rPr>
              <w:t xml:space="preserve"> یکتا</w:t>
            </w:r>
            <w:r>
              <w:rPr>
                <w:rFonts w:cs="B Lotus" w:hint="cs"/>
                <w:sz w:val="26"/>
                <w:szCs w:val="26"/>
                <w:rtl/>
              </w:rPr>
              <w:t xml:space="preserve"> الحاقیه</w:t>
            </w:r>
          </w:p>
        </w:tc>
      </w:tr>
      <w:tr w:rsidR="00513C0C" w:rsidRPr="000B6BE8" w14:paraId="03034503" w14:textId="77777777" w:rsidTr="00D0650C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0022A6BA" w14:textId="77777777" w:rsidR="00513C0C" w:rsidRPr="00E532F9" w:rsidRDefault="00513C0C" w:rsidP="00805137">
            <w:pPr>
              <w:pStyle w:val="ListParagraph"/>
              <w:numPr>
                <w:ilvl w:val="0"/>
                <w:numId w:val="21"/>
              </w:numPr>
              <w:tabs>
                <w:tab w:val="left" w:pos="422"/>
              </w:tabs>
              <w:jc w:val="mediumKashida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800" w:type="dxa"/>
          </w:tcPr>
          <w:p w14:paraId="4C62EBE9" w14:textId="77777777" w:rsidR="00513C0C" w:rsidRPr="00933097" w:rsidRDefault="00513C0C" w:rsidP="00B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933097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>HInstDte</w:t>
            </w:r>
          </w:p>
        </w:tc>
        <w:tc>
          <w:tcPr>
            <w:tcW w:w="1813" w:type="dxa"/>
          </w:tcPr>
          <w:p w14:paraId="0A012849" w14:textId="77777777" w:rsidR="00513C0C" w:rsidRPr="00E532F9" w:rsidRDefault="00513C0C" w:rsidP="00BC0A5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V</w:t>
            </w:r>
            <w:r w:rsidRPr="005A014B">
              <w:rPr>
                <w:rFonts w:asciiTheme="majorBidi" w:hAnsiTheme="majorBidi" w:cstheme="majorBidi"/>
                <w:sz w:val="26"/>
                <w:szCs w:val="26"/>
              </w:rPr>
              <w:t>archar</w:t>
            </w:r>
            <w:r w:rsidRPr="005A014B">
              <w:rPr>
                <w:rFonts w:asciiTheme="majorBidi" w:hAnsiTheme="majorBidi" w:cs="Times New Roman"/>
                <w:sz w:val="26"/>
                <w:szCs w:val="26"/>
                <w:rtl/>
              </w:rPr>
              <w:t>(50)</w:t>
            </w:r>
          </w:p>
        </w:tc>
        <w:tc>
          <w:tcPr>
            <w:tcW w:w="714" w:type="dxa"/>
          </w:tcPr>
          <w:p w14:paraId="697323D3" w14:textId="77777777" w:rsidR="00513C0C" w:rsidRPr="00E532F9" w:rsidRDefault="00513C0C" w:rsidP="00B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</w:rPr>
            </w:pPr>
            <w:r w:rsidRPr="00E532F9">
              <w:rPr>
                <w:rFonts w:asciiTheme="majorBidi" w:hAnsiTheme="majorBidi" w:cstheme="majorBidi"/>
                <w:sz w:val="26"/>
                <w:szCs w:val="26"/>
              </w:rPr>
              <w:t>No</w:t>
            </w:r>
          </w:p>
        </w:tc>
        <w:tc>
          <w:tcPr>
            <w:tcW w:w="3097" w:type="dxa"/>
          </w:tcPr>
          <w:p w14:paraId="01325569" w14:textId="77777777" w:rsidR="00513C0C" w:rsidRPr="000B6BE8" w:rsidRDefault="00933097" w:rsidP="00933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>
              <w:rPr>
                <w:rFonts w:cs="B Lotus" w:hint="cs"/>
                <w:sz w:val="26"/>
                <w:szCs w:val="26"/>
                <w:rtl/>
              </w:rPr>
              <w:t xml:space="preserve">تاریخ شمسی پرداخت قسط </w:t>
            </w:r>
          </w:p>
        </w:tc>
      </w:tr>
      <w:tr w:rsidR="00513C0C" w:rsidRPr="000B6BE8" w14:paraId="3EA024A9" w14:textId="77777777" w:rsidTr="00D06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2F7B297B" w14:textId="77777777" w:rsidR="00513C0C" w:rsidRPr="005A014B" w:rsidRDefault="00513C0C" w:rsidP="00805137">
            <w:pPr>
              <w:pStyle w:val="ListParagraph"/>
              <w:numPr>
                <w:ilvl w:val="0"/>
                <w:numId w:val="21"/>
              </w:numPr>
              <w:tabs>
                <w:tab w:val="left" w:pos="422"/>
              </w:tabs>
              <w:jc w:val="mediumKashida"/>
              <w:rPr>
                <w:rFonts w:asciiTheme="majorBidi" w:hAnsiTheme="majorBidi" w:cstheme="majorBidi"/>
                <w:b w:val="0"/>
                <w:bCs w:val="0"/>
                <w:sz w:val="26"/>
                <w:szCs w:val="26"/>
              </w:rPr>
            </w:pPr>
          </w:p>
        </w:tc>
        <w:tc>
          <w:tcPr>
            <w:tcW w:w="1800" w:type="dxa"/>
          </w:tcPr>
          <w:p w14:paraId="22F32B2A" w14:textId="77777777" w:rsidR="00513C0C" w:rsidRPr="00933097" w:rsidRDefault="00513C0C" w:rsidP="00B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933097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>InstlNo</w:t>
            </w:r>
          </w:p>
        </w:tc>
        <w:tc>
          <w:tcPr>
            <w:tcW w:w="1813" w:type="dxa"/>
          </w:tcPr>
          <w:p w14:paraId="65CB9C6C" w14:textId="77777777" w:rsidR="00513C0C" w:rsidRPr="005A014B" w:rsidRDefault="00513C0C" w:rsidP="00BC0A5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26"/>
                <w:szCs w:val="26"/>
              </w:rPr>
            </w:pPr>
            <w:r w:rsidRPr="005A014B">
              <w:rPr>
                <w:rFonts w:asciiTheme="majorBidi" w:hAnsiTheme="majorBidi" w:cstheme="majorBidi"/>
                <w:sz w:val="26"/>
                <w:szCs w:val="26"/>
              </w:rPr>
              <w:t>Nvarchar</w:t>
            </w:r>
            <w:r w:rsidRPr="005A014B">
              <w:rPr>
                <w:rFonts w:asciiTheme="majorBidi" w:hAnsiTheme="majorBidi" w:cs="Times New Roman"/>
                <w:sz w:val="26"/>
                <w:szCs w:val="26"/>
                <w:rtl/>
              </w:rPr>
              <w:t>(50)</w:t>
            </w:r>
          </w:p>
        </w:tc>
        <w:tc>
          <w:tcPr>
            <w:tcW w:w="714" w:type="dxa"/>
          </w:tcPr>
          <w:p w14:paraId="4F3CB93B" w14:textId="77777777" w:rsidR="00513C0C" w:rsidRPr="00E532F9" w:rsidRDefault="00513C0C" w:rsidP="00B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</w:rPr>
            </w:pPr>
            <w:r w:rsidRPr="00E532F9">
              <w:rPr>
                <w:rFonts w:asciiTheme="majorBidi" w:hAnsiTheme="majorBidi" w:cstheme="majorBidi"/>
                <w:sz w:val="26"/>
                <w:szCs w:val="26"/>
              </w:rPr>
              <w:t>No</w:t>
            </w:r>
          </w:p>
        </w:tc>
        <w:tc>
          <w:tcPr>
            <w:tcW w:w="3097" w:type="dxa"/>
          </w:tcPr>
          <w:p w14:paraId="679AF46F" w14:textId="77777777" w:rsidR="00513C0C" w:rsidRPr="000B6BE8" w:rsidRDefault="00933097" w:rsidP="00B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>
              <w:rPr>
                <w:rFonts w:cs="B Lotus" w:hint="cs"/>
                <w:sz w:val="26"/>
                <w:szCs w:val="26"/>
                <w:rtl/>
              </w:rPr>
              <w:t>شماره قسط</w:t>
            </w:r>
          </w:p>
        </w:tc>
      </w:tr>
      <w:tr w:rsidR="00513C0C" w:rsidRPr="000B6BE8" w14:paraId="6A47559D" w14:textId="77777777" w:rsidTr="00D06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20AB352C" w14:textId="77777777" w:rsidR="00513C0C" w:rsidRPr="005A014B" w:rsidRDefault="00513C0C" w:rsidP="00BC0A5B">
            <w:pPr>
              <w:tabs>
                <w:tab w:val="left" w:pos="422"/>
              </w:tabs>
              <w:ind w:left="295"/>
              <w:jc w:val="mediumKashida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.4</w:t>
            </w:r>
          </w:p>
        </w:tc>
        <w:tc>
          <w:tcPr>
            <w:tcW w:w="1800" w:type="dxa"/>
          </w:tcPr>
          <w:p w14:paraId="6323A14A" w14:textId="77777777" w:rsidR="00513C0C" w:rsidRPr="005A014B" w:rsidRDefault="00513C0C" w:rsidP="00B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</w:rPr>
            </w:pPr>
            <w:r w:rsidRPr="000F0177">
              <w:rPr>
                <w:rFonts w:asciiTheme="majorBidi" w:hAnsiTheme="majorBidi" w:cstheme="majorBidi"/>
                <w:sz w:val="26"/>
                <w:szCs w:val="26"/>
              </w:rPr>
              <w:t>PlcyWbsCod</w:t>
            </w:r>
          </w:p>
        </w:tc>
        <w:tc>
          <w:tcPr>
            <w:tcW w:w="1813" w:type="dxa"/>
          </w:tcPr>
          <w:p w14:paraId="68EF7896" w14:textId="77777777" w:rsidR="00513C0C" w:rsidRPr="00E532F9" w:rsidRDefault="00513C0C" w:rsidP="00BC0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</w:rPr>
            </w:pPr>
            <w:r w:rsidRPr="00E532F9">
              <w:rPr>
                <w:rFonts w:asciiTheme="majorBidi" w:hAnsiTheme="majorBidi" w:cstheme="majorBidi"/>
                <w:sz w:val="26"/>
                <w:szCs w:val="26"/>
              </w:rPr>
              <w:t>bigint</w:t>
            </w:r>
          </w:p>
        </w:tc>
        <w:tc>
          <w:tcPr>
            <w:tcW w:w="714" w:type="dxa"/>
          </w:tcPr>
          <w:p w14:paraId="45F1F120" w14:textId="77777777" w:rsidR="00513C0C" w:rsidRPr="00E532F9" w:rsidRDefault="00513C0C" w:rsidP="00B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</w:rPr>
            </w:pPr>
            <w:r w:rsidRPr="00E532F9">
              <w:rPr>
                <w:rFonts w:asciiTheme="majorBidi" w:hAnsiTheme="majorBidi" w:cstheme="majorBidi"/>
                <w:sz w:val="26"/>
                <w:szCs w:val="26"/>
              </w:rPr>
              <w:t>No</w:t>
            </w:r>
          </w:p>
        </w:tc>
        <w:tc>
          <w:tcPr>
            <w:tcW w:w="3097" w:type="dxa"/>
          </w:tcPr>
          <w:p w14:paraId="6DBC4245" w14:textId="77777777" w:rsidR="00513C0C" w:rsidRPr="000B6BE8" w:rsidRDefault="00513C0C" w:rsidP="00B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0B6BE8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0B6BE8">
              <w:rPr>
                <w:rFonts w:cs="B Lotus" w:hint="cs"/>
                <w:sz w:val="26"/>
                <w:szCs w:val="26"/>
                <w:rtl/>
              </w:rPr>
              <w:t xml:space="preserve"> </w:t>
            </w:r>
            <w:r w:rsidR="00933097">
              <w:rPr>
                <w:rFonts w:cs="B Lotus" w:hint="cs"/>
                <w:sz w:val="26"/>
                <w:szCs w:val="26"/>
                <w:rtl/>
              </w:rPr>
              <w:t xml:space="preserve">یکتا </w:t>
            </w:r>
            <w:r w:rsidRPr="000B6BE8">
              <w:rPr>
                <w:rFonts w:cs="B Lotus" w:hint="cs"/>
                <w:sz w:val="26"/>
                <w:szCs w:val="26"/>
                <w:rtl/>
              </w:rPr>
              <w:t>بیمه نامه</w:t>
            </w:r>
          </w:p>
        </w:tc>
      </w:tr>
      <w:tr w:rsidR="00513C0C" w:rsidRPr="000B6BE8" w14:paraId="5EC4D3D9" w14:textId="77777777" w:rsidTr="00D06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4DAC4E50" w14:textId="77777777" w:rsidR="00513C0C" w:rsidRPr="005A014B" w:rsidRDefault="00513C0C" w:rsidP="00BC0A5B">
            <w:pPr>
              <w:tabs>
                <w:tab w:val="left" w:pos="422"/>
              </w:tabs>
              <w:ind w:left="295"/>
              <w:jc w:val="mediumKashida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.5</w:t>
            </w:r>
          </w:p>
        </w:tc>
        <w:tc>
          <w:tcPr>
            <w:tcW w:w="1800" w:type="dxa"/>
          </w:tcPr>
          <w:p w14:paraId="66452A94" w14:textId="77777777" w:rsidR="00513C0C" w:rsidRPr="005A014B" w:rsidRDefault="00513C0C" w:rsidP="00B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Prm</w:t>
            </w:r>
          </w:p>
        </w:tc>
        <w:tc>
          <w:tcPr>
            <w:tcW w:w="1813" w:type="dxa"/>
          </w:tcPr>
          <w:p w14:paraId="067F4F9A" w14:textId="77777777" w:rsidR="00513C0C" w:rsidRPr="00BC0A5B" w:rsidRDefault="00513C0C" w:rsidP="00BC0A5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26"/>
                <w:szCs w:val="26"/>
              </w:rPr>
            </w:pPr>
            <w:r w:rsidRPr="00BC0A5B">
              <w:rPr>
                <w:rFonts w:asciiTheme="majorBidi" w:hAnsiTheme="majorBidi" w:cstheme="majorBidi"/>
                <w:sz w:val="26"/>
                <w:szCs w:val="26"/>
              </w:rPr>
              <w:t>D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ecimal</w:t>
            </w:r>
            <w:r w:rsidRPr="00BC0A5B">
              <w:rPr>
                <w:rFonts w:asciiTheme="majorBidi" w:hAnsiTheme="majorBidi" w:cs="Times New Roman"/>
                <w:sz w:val="26"/>
                <w:szCs w:val="26"/>
                <w:rtl/>
              </w:rPr>
              <w:t>(26,6)</w:t>
            </w:r>
          </w:p>
        </w:tc>
        <w:tc>
          <w:tcPr>
            <w:tcW w:w="714" w:type="dxa"/>
          </w:tcPr>
          <w:p w14:paraId="5D1D86A2" w14:textId="77777777" w:rsidR="00513C0C" w:rsidRPr="00E532F9" w:rsidRDefault="00513C0C" w:rsidP="00B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</w:rPr>
            </w:pPr>
            <w:r w:rsidRPr="00E532F9">
              <w:rPr>
                <w:rFonts w:asciiTheme="majorBidi" w:hAnsiTheme="majorBidi" w:cstheme="majorBidi"/>
                <w:sz w:val="26"/>
                <w:szCs w:val="26"/>
              </w:rPr>
              <w:t>No</w:t>
            </w:r>
          </w:p>
        </w:tc>
        <w:tc>
          <w:tcPr>
            <w:tcW w:w="3097" w:type="dxa"/>
          </w:tcPr>
          <w:p w14:paraId="50C2DDD3" w14:textId="77777777" w:rsidR="00513C0C" w:rsidRPr="000B6BE8" w:rsidRDefault="00513C0C" w:rsidP="0093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>
              <w:rPr>
                <w:rFonts w:cs="B Lotus" w:hint="cs"/>
                <w:sz w:val="26"/>
                <w:szCs w:val="26"/>
                <w:rtl/>
              </w:rPr>
              <w:t>حق بیمه</w:t>
            </w:r>
            <w:r w:rsidR="00933097">
              <w:rPr>
                <w:rFonts w:cs="B Lotus" w:hint="cs"/>
                <w:sz w:val="26"/>
                <w:szCs w:val="26"/>
                <w:rtl/>
              </w:rPr>
              <w:t xml:space="preserve"> پرداختی در قسط</w:t>
            </w:r>
          </w:p>
        </w:tc>
      </w:tr>
    </w:tbl>
    <w:p w14:paraId="400010C3" w14:textId="77777777" w:rsidR="00851ACA" w:rsidRDefault="00851ACA" w:rsidP="00FC191B">
      <w:pPr>
        <w:jc w:val="mediumKashida"/>
        <w:rPr>
          <w:rFonts w:cs="B Lotus"/>
          <w:sz w:val="28"/>
          <w:szCs w:val="28"/>
        </w:rPr>
      </w:pPr>
    </w:p>
    <w:p w14:paraId="5D8FD604" w14:textId="77777777" w:rsidR="00F34A4D" w:rsidRPr="00050052" w:rsidRDefault="00E26264" w:rsidP="000D5ACC">
      <w:pPr>
        <w:pStyle w:val="Heading4"/>
        <w:rPr>
          <w:rtl/>
        </w:rPr>
      </w:pPr>
      <w:r>
        <w:rPr>
          <w:rFonts w:hint="cs"/>
          <w:rtl/>
        </w:rPr>
        <w:t xml:space="preserve">2-19-2- </w:t>
      </w:r>
      <w:r w:rsidR="00F34A4D" w:rsidRPr="00050052">
        <w:rPr>
          <w:rtl/>
        </w:rPr>
        <w:t>خروجي</w:t>
      </w:r>
      <w:r w:rsidR="00F34A4D" w:rsidRPr="00050052">
        <w:t xml:space="preserve"> </w:t>
      </w:r>
      <w:r w:rsidR="00F34A4D" w:rsidRPr="00050052">
        <w:rPr>
          <w:rtl/>
        </w:rPr>
        <w:t xml:space="preserve">متد </w:t>
      </w:r>
      <w:r w:rsidR="00F52C62" w:rsidRPr="006E3896">
        <w:rPr>
          <w:rFonts w:hint="eastAsia"/>
          <w:rtl/>
        </w:rPr>
        <w:t>ثبت</w:t>
      </w:r>
      <w:r w:rsidR="00F52C62" w:rsidRPr="006E3896">
        <w:rPr>
          <w:rtl/>
        </w:rPr>
        <w:t xml:space="preserve"> </w:t>
      </w:r>
      <w:r w:rsidR="00F52C62" w:rsidRPr="006E3896">
        <w:rPr>
          <w:rFonts w:hint="eastAsia"/>
          <w:rtl/>
        </w:rPr>
        <w:t>اقساط</w:t>
      </w:r>
      <w:r w:rsidR="00F34A4D" w:rsidRPr="00050052">
        <w:rPr>
          <w:rtl/>
        </w:rPr>
        <w:t>:</w:t>
      </w:r>
      <w:r w:rsidR="001D1C9F">
        <w:t xml:space="preserve"> </w:t>
      </w:r>
      <w:r w:rsidR="006E3896">
        <w:rPr>
          <w:rFonts w:hint="cs"/>
          <w:rtl/>
        </w:rPr>
        <w:t xml:space="preserve">  </w:t>
      </w:r>
      <w:r w:rsidR="006E3896">
        <w:t xml:space="preserve"> </w:t>
      </w:r>
    </w:p>
    <w:p w14:paraId="721234BC" w14:textId="77777777" w:rsidR="00F34A4D" w:rsidRPr="00B616BC" w:rsidRDefault="0065136D" w:rsidP="00B616BC">
      <w:pPr>
        <w:ind w:firstLine="720"/>
        <w:jc w:val="mediumKashida"/>
        <w:rPr>
          <w:rFonts w:cs="B Lotus"/>
          <w:sz w:val="28"/>
          <w:szCs w:val="28"/>
        </w:rPr>
      </w:pPr>
      <w:r>
        <w:rPr>
          <w:rFonts w:cs="B Lotus" w:hint="cs"/>
          <w:sz w:val="28"/>
          <w:szCs w:val="28"/>
          <w:rtl/>
        </w:rPr>
        <w:t>نام</w:t>
      </w:r>
      <w:r w:rsidR="00F34A4D">
        <w:rPr>
          <w:rFonts w:cs="B Lotus"/>
          <w:sz w:val="28"/>
          <w:szCs w:val="28"/>
          <w:rtl/>
        </w:rPr>
        <w:t xml:space="preserve"> کلاس</w:t>
      </w:r>
      <w:r w:rsidR="00F34A4D" w:rsidRPr="005052DC">
        <w:rPr>
          <w:rFonts w:cs="B Lotus"/>
          <w:sz w:val="28"/>
          <w:szCs w:val="28"/>
        </w:rPr>
        <w:t xml:space="preserve"> </w:t>
      </w:r>
      <w:r w:rsidR="005D1D6C" w:rsidRPr="00975C64">
        <w:rPr>
          <w:rFonts w:asciiTheme="majorBidi" w:hAnsiTheme="majorBidi" w:cstheme="majorBidi"/>
          <w:color w:val="2B91AF"/>
          <w:sz w:val="28"/>
          <w:szCs w:val="28"/>
          <w:lang w:bidi="ar-SA"/>
        </w:rPr>
        <w:t>Wbs</w:t>
      </w:r>
      <w:r w:rsidR="007903B1">
        <w:rPr>
          <w:rFonts w:asciiTheme="majorBidi" w:hAnsiTheme="majorBidi" w:cstheme="majorBidi"/>
          <w:color w:val="2B91AF"/>
          <w:sz w:val="28"/>
          <w:szCs w:val="28"/>
          <w:lang w:bidi="ar-SA"/>
        </w:rPr>
        <w:t>V6</w:t>
      </w:r>
      <w:r w:rsidR="005D1D6C" w:rsidRPr="00975C64">
        <w:rPr>
          <w:rFonts w:asciiTheme="majorBidi" w:hAnsiTheme="majorBidi" w:cstheme="majorBidi"/>
          <w:color w:val="2B91AF"/>
          <w:sz w:val="28"/>
          <w:szCs w:val="28"/>
          <w:lang w:bidi="ar-SA"/>
        </w:rPr>
        <w:t>PlcyInstRes</w:t>
      </w:r>
    </w:p>
    <w:p w14:paraId="3F7E15F8" w14:textId="77777777" w:rsidR="005D1D6C" w:rsidRPr="00975C64" w:rsidRDefault="005D1D6C" w:rsidP="005D1D6C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bidi="ar-SA"/>
        </w:rPr>
      </w:pPr>
      <w:r w:rsidRPr="00975C64">
        <w:rPr>
          <w:rFonts w:asciiTheme="majorBidi" w:hAnsiTheme="majorBidi" w:cstheme="majorBidi"/>
          <w:color w:val="0000FF"/>
          <w:sz w:val="28"/>
          <w:szCs w:val="28"/>
          <w:lang w:bidi="ar-SA"/>
        </w:rPr>
        <w:t>public</w:t>
      </w: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</w:t>
      </w:r>
      <w:r w:rsidRPr="00975C64">
        <w:rPr>
          <w:rFonts w:asciiTheme="majorBidi" w:hAnsiTheme="majorBidi" w:cstheme="majorBidi"/>
          <w:color w:val="0000FF"/>
          <w:sz w:val="28"/>
          <w:szCs w:val="28"/>
          <w:lang w:bidi="ar-SA"/>
        </w:rPr>
        <w:t>class</w:t>
      </w: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</w:t>
      </w:r>
      <w:r w:rsidRPr="00975C64">
        <w:rPr>
          <w:rFonts w:asciiTheme="majorBidi" w:hAnsiTheme="majorBidi" w:cstheme="majorBidi"/>
          <w:color w:val="2B91AF"/>
          <w:sz w:val="28"/>
          <w:szCs w:val="28"/>
          <w:lang w:bidi="ar-SA"/>
        </w:rPr>
        <w:t>Wbs</w:t>
      </w:r>
      <w:r w:rsidR="007903B1">
        <w:rPr>
          <w:rFonts w:asciiTheme="majorBidi" w:hAnsiTheme="majorBidi" w:cstheme="majorBidi"/>
          <w:color w:val="2B91AF"/>
          <w:sz w:val="28"/>
          <w:szCs w:val="28"/>
          <w:lang w:bidi="ar-SA"/>
        </w:rPr>
        <w:t>V6</w:t>
      </w:r>
      <w:r w:rsidRPr="00975C64">
        <w:rPr>
          <w:rFonts w:asciiTheme="majorBidi" w:hAnsiTheme="majorBidi" w:cstheme="majorBidi"/>
          <w:color w:val="2B91AF"/>
          <w:sz w:val="28"/>
          <w:szCs w:val="28"/>
          <w:lang w:bidi="ar-SA"/>
        </w:rPr>
        <w:t>PlcyInstRes</w:t>
      </w:r>
    </w:p>
    <w:p w14:paraId="631DA6BB" w14:textId="77777777" w:rsidR="005D1D6C" w:rsidRPr="00975C64" w:rsidRDefault="005D1D6C" w:rsidP="005D1D6C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bidi="ar-SA"/>
        </w:rPr>
      </w:pP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>{</w:t>
      </w:r>
    </w:p>
    <w:p w14:paraId="03923365" w14:textId="77777777" w:rsidR="005D1D6C" w:rsidRPr="009265D1" w:rsidRDefault="00EB027C" w:rsidP="00EB027C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0"/>
          <w:szCs w:val="20"/>
          <w:lang w:bidi="ar-SA"/>
        </w:rPr>
      </w:pPr>
      <w:r>
        <w:rPr>
          <w:rFonts w:asciiTheme="majorBidi" w:hAnsiTheme="majorBidi" w:cstheme="majorBidi" w:hint="cs"/>
          <w:color w:val="0000FF"/>
          <w:sz w:val="28"/>
          <w:szCs w:val="28"/>
          <w:rtl/>
          <w:lang w:bidi="ar-SA"/>
        </w:rPr>
        <w:t xml:space="preserve">    </w:t>
      </w:r>
      <w:r w:rsidR="005D1D6C" w:rsidRPr="00975C64">
        <w:rPr>
          <w:rFonts w:asciiTheme="majorBidi" w:hAnsiTheme="majorBidi" w:cstheme="majorBidi"/>
          <w:color w:val="0000FF"/>
          <w:sz w:val="28"/>
          <w:szCs w:val="28"/>
          <w:lang w:bidi="ar-SA"/>
        </w:rPr>
        <w:t>public</w:t>
      </w:r>
      <w:r w:rsidR="005D1D6C"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</w:t>
      </w:r>
      <w:r w:rsidR="005D1D6C" w:rsidRPr="00975C64">
        <w:rPr>
          <w:rFonts w:asciiTheme="majorBidi" w:hAnsiTheme="majorBidi" w:cstheme="majorBidi"/>
          <w:color w:val="0000FF"/>
          <w:sz w:val="28"/>
          <w:szCs w:val="28"/>
          <w:lang w:bidi="ar-SA"/>
        </w:rPr>
        <w:t>long</w:t>
      </w:r>
      <w:r w:rsidR="005D1D6C"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PlcyInstWbsCod { </w:t>
      </w:r>
      <w:r w:rsidR="005D1D6C" w:rsidRPr="00975C64">
        <w:rPr>
          <w:rFonts w:asciiTheme="majorBidi" w:hAnsiTheme="majorBidi" w:cstheme="majorBidi"/>
          <w:color w:val="0000FF"/>
          <w:sz w:val="28"/>
          <w:szCs w:val="28"/>
          <w:lang w:bidi="ar-SA"/>
        </w:rPr>
        <w:t>get</w:t>
      </w:r>
      <w:r w:rsidR="005D1D6C"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; </w:t>
      </w:r>
      <w:r w:rsidR="005D1D6C" w:rsidRPr="00975C64">
        <w:rPr>
          <w:rFonts w:asciiTheme="majorBidi" w:hAnsiTheme="majorBidi" w:cstheme="majorBidi"/>
          <w:color w:val="0000FF"/>
          <w:sz w:val="28"/>
          <w:szCs w:val="28"/>
          <w:lang w:bidi="ar-SA"/>
        </w:rPr>
        <w:t>set</w:t>
      </w:r>
      <w:r w:rsidR="005D1D6C"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; </w:t>
      </w:r>
      <w:r w:rsidR="005D1D6C" w:rsidRPr="007C6653">
        <w:rPr>
          <w:rFonts w:asciiTheme="majorBidi" w:hAnsiTheme="majorBidi" w:cstheme="majorBidi"/>
          <w:color w:val="000000"/>
          <w:sz w:val="26"/>
          <w:szCs w:val="26"/>
          <w:lang w:bidi="ar-SA"/>
        </w:rPr>
        <w:t>}</w:t>
      </w:r>
      <w:r w:rsidR="009265D1" w:rsidRPr="007C6653">
        <w:rPr>
          <w:rFonts w:asciiTheme="majorBidi" w:hAnsiTheme="majorBidi" w:cstheme="majorBidi"/>
          <w:color w:val="000000"/>
          <w:sz w:val="26"/>
          <w:szCs w:val="26"/>
          <w:lang w:bidi="ar-SA"/>
        </w:rPr>
        <w:t xml:space="preserve">             </w:t>
      </w:r>
      <w:r w:rsidR="007C6653">
        <w:rPr>
          <w:rFonts w:asciiTheme="majorBidi" w:hAnsiTheme="majorBidi" w:cstheme="majorBidi"/>
          <w:color w:val="000000"/>
          <w:sz w:val="26"/>
          <w:szCs w:val="26"/>
          <w:lang w:bidi="ar-SA"/>
        </w:rPr>
        <w:t xml:space="preserve">            </w:t>
      </w:r>
      <w:r w:rsidR="00A83D52" w:rsidRPr="007C6653">
        <w:rPr>
          <w:rFonts w:asciiTheme="majorBidi" w:hAnsiTheme="majorBidi" w:cstheme="majorBidi"/>
          <w:color w:val="000000"/>
          <w:sz w:val="26"/>
          <w:szCs w:val="26"/>
          <w:lang w:bidi="ar-SA"/>
        </w:rPr>
        <w:t xml:space="preserve">   </w:t>
      </w:r>
      <w:r w:rsidR="00A83D52" w:rsidRPr="007C6653">
        <w:rPr>
          <w:rFonts w:asciiTheme="majorBidi" w:hAnsiTheme="majorBidi" w:cstheme="majorBidi"/>
          <w:color w:val="FF0000"/>
          <w:sz w:val="26"/>
          <w:szCs w:val="26"/>
          <w:lang w:bidi="ar-SA"/>
        </w:rPr>
        <w:t xml:space="preserve">    </w:t>
      </w:r>
      <w:r w:rsidR="00D01986" w:rsidRPr="007C6653">
        <w:rPr>
          <w:rFonts w:asciiTheme="majorBidi" w:hAnsiTheme="majorBidi" w:cstheme="majorBidi" w:hint="cs"/>
          <w:color w:val="FF0000"/>
          <w:sz w:val="26"/>
          <w:szCs w:val="26"/>
          <w:rtl/>
          <w:lang w:bidi="ar-SA"/>
        </w:rPr>
        <w:t xml:space="preserve">   </w:t>
      </w:r>
      <w:r w:rsidR="00D01986" w:rsidRPr="007C6653">
        <w:rPr>
          <w:rFonts w:asciiTheme="majorBidi" w:hAnsiTheme="majorBidi" w:cs="B Lotus" w:hint="cs"/>
          <w:sz w:val="26"/>
          <w:szCs w:val="26"/>
          <w:rtl/>
          <w:lang w:bidi="ar-SA"/>
        </w:rPr>
        <w:t>کد یکتای</w:t>
      </w:r>
      <w:r w:rsidR="009265D1" w:rsidRPr="007C6653">
        <w:rPr>
          <w:rFonts w:asciiTheme="majorBidi" w:hAnsiTheme="majorBidi" w:cs="B Lotus" w:hint="cs"/>
          <w:sz w:val="26"/>
          <w:szCs w:val="26"/>
          <w:rtl/>
          <w:lang w:bidi="ar-SA"/>
        </w:rPr>
        <w:t xml:space="preserve"> قسط پرداخت شده</w:t>
      </w:r>
    </w:p>
    <w:p w14:paraId="1ACA6CE8" w14:textId="77777777" w:rsidR="005D1D6C" w:rsidRDefault="005D1D6C" w:rsidP="005D1D6C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bidi="ar-SA"/>
        </w:rPr>
      </w:pP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   </w:t>
      </w:r>
      <w:r w:rsidRPr="00975C64">
        <w:rPr>
          <w:rFonts w:asciiTheme="majorBidi" w:hAnsiTheme="majorBidi" w:cstheme="majorBidi"/>
          <w:color w:val="0000FF"/>
          <w:sz w:val="28"/>
          <w:szCs w:val="28"/>
          <w:lang w:bidi="ar-SA"/>
        </w:rPr>
        <w:t>public</w:t>
      </w: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</w:t>
      </w:r>
      <w:r w:rsidRPr="00975C64">
        <w:rPr>
          <w:rFonts w:asciiTheme="majorBidi" w:hAnsiTheme="majorBidi" w:cstheme="majorBidi"/>
          <w:color w:val="0000FF"/>
          <w:sz w:val="28"/>
          <w:szCs w:val="28"/>
          <w:lang w:bidi="ar-SA"/>
        </w:rPr>
        <w:t>long</w:t>
      </w: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PlcyInstMidId { </w:t>
      </w:r>
      <w:r w:rsidRPr="00975C64">
        <w:rPr>
          <w:rFonts w:asciiTheme="majorBidi" w:hAnsiTheme="majorBidi" w:cstheme="majorBidi"/>
          <w:color w:val="0000FF"/>
          <w:sz w:val="28"/>
          <w:szCs w:val="28"/>
          <w:lang w:bidi="ar-SA"/>
        </w:rPr>
        <w:t>get</w:t>
      </w: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; </w:t>
      </w:r>
      <w:r w:rsidRPr="00975C64">
        <w:rPr>
          <w:rFonts w:asciiTheme="majorBidi" w:hAnsiTheme="majorBidi" w:cstheme="majorBidi"/>
          <w:color w:val="0000FF"/>
          <w:sz w:val="28"/>
          <w:szCs w:val="28"/>
          <w:lang w:bidi="ar-SA"/>
        </w:rPr>
        <w:t>set</w:t>
      </w: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>; }</w:t>
      </w:r>
      <w:r w:rsidR="00A83D52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                                          </w:t>
      </w:r>
    </w:p>
    <w:p w14:paraId="62C0B122" w14:textId="77777777" w:rsidR="00A83D52" w:rsidRPr="00A83D52" w:rsidRDefault="00A83D52" w:rsidP="00A83D52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="B Lotus"/>
          <w:color w:val="000000"/>
          <w:sz w:val="26"/>
          <w:szCs w:val="26"/>
          <w:lang w:bidi="ar-SA"/>
        </w:rPr>
      </w:pPr>
      <w:r w:rsidRPr="00E532F9">
        <w:rPr>
          <w:rFonts w:asciiTheme="majorBidi" w:hAnsiTheme="majorBidi" w:cs="B Lotus"/>
          <w:color w:val="000000"/>
          <w:sz w:val="26"/>
          <w:szCs w:val="26"/>
          <w:rtl/>
          <w:lang w:bidi="ar-SA"/>
        </w:rPr>
        <w:t>کد پیگیری ثبت اطلاعات ارسالی (تا در هنگام بروز خطا امکان رهگیری و بررسی اطلاعات ارسالی وجود داشته باشد )</w:t>
      </w:r>
      <w:r>
        <w:rPr>
          <w:rFonts w:asciiTheme="majorBidi" w:hAnsiTheme="majorBidi" w:cs="B Lotus" w:hint="cs"/>
          <w:color w:val="000000"/>
          <w:sz w:val="26"/>
          <w:szCs w:val="26"/>
          <w:rtl/>
          <w:lang w:bidi="ar-SA"/>
        </w:rPr>
        <w:t xml:space="preserve"> </w:t>
      </w:r>
    </w:p>
    <w:p w14:paraId="15584FAE" w14:textId="77777777" w:rsidR="005D1D6C" w:rsidRPr="00975C64" w:rsidRDefault="005D1D6C" w:rsidP="005D1D6C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bidi="ar-SA"/>
        </w:rPr>
      </w:pP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   </w:t>
      </w:r>
      <w:r w:rsidRPr="00975C64">
        <w:rPr>
          <w:rFonts w:asciiTheme="majorBidi" w:hAnsiTheme="majorBidi" w:cstheme="majorBidi"/>
          <w:color w:val="0000FF"/>
          <w:sz w:val="28"/>
          <w:szCs w:val="28"/>
          <w:lang w:bidi="ar-SA"/>
        </w:rPr>
        <w:t>public</w:t>
      </w: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</w:t>
      </w:r>
      <w:r w:rsidRPr="00975C64">
        <w:rPr>
          <w:rFonts w:asciiTheme="majorBidi" w:hAnsiTheme="majorBidi" w:cstheme="majorBidi"/>
          <w:color w:val="2B91AF"/>
          <w:sz w:val="28"/>
          <w:szCs w:val="28"/>
          <w:lang w:bidi="ar-SA"/>
        </w:rPr>
        <w:t>Dictionary</w:t>
      </w: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>&lt;</w:t>
      </w:r>
      <w:r w:rsidRPr="00975C64">
        <w:rPr>
          <w:rFonts w:asciiTheme="majorBidi" w:hAnsiTheme="majorBidi" w:cstheme="majorBidi"/>
          <w:color w:val="0000FF"/>
          <w:sz w:val="28"/>
          <w:szCs w:val="28"/>
          <w:lang w:bidi="ar-SA"/>
        </w:rPr>
        <w:t>string</w:t>
      </w: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, </w:t>
      </w:r>
      <w:r w:rsidRPr="00975C64">
        <w:rPr>
          <w:rFonts w:asciiTheme="majorBidi" w:hAnsiTheme="majorBidi" w:cstheme="majorBidi"/>
          <w:color w:val="0000FF"/>
          <w:sz w:val="28"/>
          <w:szCs w:val="28"/>
          <w:lang w:bidi="ar-SA"/>
        </w:rPr>
        <w:t>string</w:t>
      </w: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&gt; Errors { </w:t>
      </w:r>
      <w:r w:rsidRPr="00975C64">
        <w:rPr>
          <w:rFonts w:asciiTheme="majorBidi" w:hAnsiTheme="majorBidi" w:cstheme="majorBidi"/>
          <w:color w:val="0000FF"/>
          <w:sz w:val="28"/>
          <w:szCs w:val="28"/>
          <w:lang w:bidi="ar-SA"/>
        </w:rPr>
        <w:t>get</w:t>
      </w: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; </w:t>
      </w:r>
      <w:r w:rsidRPr="00975C64">
        <w:rPr>
          <w:rFonts w:asciiTheme="majorBidi" w:hAnsiTheme="majorBidi" w:cstheme="majorBidi"/>
          <w:color w:val="0000FF"/>
          <w:sz w:val="28"/>
          <w:szCs w:val="28"/>
          <w:lang w:bidi="ar-SA"/>
        </w:rPr>
        <w:t>set</w:t>
      </w: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>; }</w:t>
      </w:r>
    </w:p>
    <w:p w14:paraId="77F57005" w14:textId="77777777" w:rsidR="005D1D6C" w:rsidRPr="00975C64" w:rsidRDefault="005D1D6C" w:rsidP="005D1D6C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bidi="ar-SA"/>
        </w:rPr>
      </w:pPr>
    </w:p>
    <w:p w14:paraId="1DD7574B" w14:textId="77777777" w:rsidR="005D1D6C" w:rsidRPr="00975C64" w:rsidRDefault="005D1D6C" w:rsidP="005D1D6C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bidi="ar-SA"/>
        </w:rPr>
      </w:pP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   </w:t>
      </w:r>
      <w:r w:rsidRPr="00975C64">
        <w:rPr>
          <w:rFonts w:asciiTheme="majorBidi" w:hAnsiTheme="majorBidi" w:cstheme="majorBidi"/>
          <w:color w:val="0000FF"/>
          <w:sz w:val="28"/>
          <w:szCs w:val="28"/>
          <w:lang w:bidi="ar-SA"/>
        </w:rPr>
        <w:t>public</w:t>
      </w: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Wbs</w:t>
      </w:r>
      <w:r w:rsidR="007903B1">
        <w:rPr>
          <w:rFonts w:asciiTheme="majorBidi" w:hAnsiTheme="majorBidi" w:cstheme="majorBidi"/>
          <w:color w:val="000000"/>
          <w:sz w:val="28"/>
          <w:szCs w:val="28"/>
          <w:lang w:bidi="ar-SA"/>
        </w:rPr>
        <w:t>V6</w:t>
      </w: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>PlcyInstRes()</w:t>
      </w:r>
    </w:p>
    <w:p w14:paraId="693CAC3D" w14:textId="77777777" w:rsidR="005D1D6C" w:rsidRPr="00975C64" w:rsidRDefault="005D1D6C" w:rsidP="005D1D6C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bidi="ar-SA"/>
        </w:rPr>
      </w:pP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   {</w:t>
      </w:r>
    </w:p>
    <w:p w14:paraId="57A891C0" w14:textId="77777777" w:rsidR="005D1D6C" w:rsidRPr="00975C64" w:rsidRDefault="005D1D6C" w:rsidP="005D1D6C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bidi="ar-SA"/>
        </w:rPr>
      </w:pP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       Errors = </w:t>
      </w:r>
      <w:r w:rsidRPr="00975C64">
        <w:rPr>
          <w:rFonts w:asciiTheme="majorBidi" w:hAnsiTheme="majorBidi" w:cstheme="majorBidi"/>
          <w:color w:val="0000FF"/>
          <w:sz w:val="28"/>
          <w:szCs w:val="28"/>
          <w:lang w:bidi="ar-SA"/>
        </w:rPr>
        <w:t>new</w:t>
      </w: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</w:t>
      </w:r>
      <w:r w:rsidRPr="00975C64">
        <w:rPr>
          <w:rFonts w:asciiTheme="majorBidi" w:hAnsiTheme="majorBidi" w:cstheme="majorBidi"/>
          <w:color w:val="2B91AF"/>
          <w:sz w:val="28"/>
          <w:szCs w:val="28"/>
          <w:lang w:bidi="ar-SA"/>
        </w:rPr>
        <w:t>Dictionary</w:t>
      </w: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>&lt;</w:t>
      </w:r>
      <w:r w:rsidRPr="00975C64">
        <w:rPr>
          <w:rFonts w:asciiTheme="majorBidi" w:hAnsiTheme="majorBidi" w:cstheme="majorBidi"/>
          <w:color w:val="0000FF"/>
          <w:sz w:val="28"/>
          <w:szCs w:val="28"/>
          <w:lang w:bidi="ar-SA"/>
        </w:rPr>
        <w:t>string</w:t>
      </w: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, </w:t>
      </w:r>
      <w:r w:rsidRPr="00975C64">
        <w:rPr>
          <w:rFonts w:asciiTheme="majorBidi" w:hAnsiTheme="majorBidi" w:cstheme="majorBidi"/>
          <w:color w:val="0000FF"/>
          <w:sz w:val="28"/>
          <w:szCs w:val="28"/>
          <w:lang w:bidi="ar-SA"/>
        </w:rPr>
        <w:t>string</w:t>
      </w:r>
      <w:r w:rsidR="00851ACA"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>&gt; (</w:t>
      </w: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>);</w:t>
      </w:r>
    </w:p>
    <w:p w14:paraId="78EC5AAC" w14:textId="77777777" w:rsidR="005D1D6C" w:rsidRPr="00975C64" w:rsidRDefault="005D1D6C" w:rsidP="005D1D6C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bidi="ar-SA"/>
        </w:rPr>
      </w:pP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   }</w:t>
      </w:r>
    </w:p>
    <w:p w14:paraId="1E5F7637" w14:textId="77777777" w:rsidR="00C56BAD" w:rsidRDefault="005D1D6C" w:rsidP="001D1B2E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rtl/>
          <w:lang w:bidi="ar-SA"/>
        </w:rPr>
      </w:pP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>}</w:t>
      </w:r>
    </w:p>
    <w:p w14:paraId="4F46EE07" w14:textId="77777777" w:rsidR="00EB027C" w:rsidRDefault="00EB027C" w:rsidP="00EB027C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rtl/>
          <w:lang w:bidi="ar-SA"/>
        </w:rPr>
      </w:pPr>
    </w:p>
    <w:p w14:paraId="6F265869" w14:textId="77777777" w:rsidR="00EB027C" w:rsidRPr="001D1B2E" w:rsidRDefault="00EB027C" w:rsidP="00EB027C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lang w:bidi="ar-SA"/>
        </w:rPr>
      </w:pPr>
    </w:p>
    <w:p w14:paraId="2D1A9421" w14:textId="77777777" w:rsidR="00C56BAD" w:rsidRDefault="0065136D" w:rsidP="00855EB3">
      <w:pPr>
        <w:pStyle w:val="Heading5"/>
        <w:rPr>
          <w:rFonts w:asciiTheme="majorBidi" w:hAnsiTheme="majorBidi"/>
          <w:rtl/>
        </w:rPr>
      </w:pPr>
      <w:r>
        <w:rPr>
          <w:rFonts w:hint="eastAsia"/>
          <w:rtl/>
        </w:rPr>
        <w:t>جدول</w:t>
      </w:r>
      <w:r>
        <w:rPr>
          <w:rtl/>
        </w:rPr>
        <w:t xml:space="preserve"> </w:t>
      </w:r>
      <w:r w:rsidR="00855EB3">
        <w:rPr>
          <w:rFonts w:hint="cs"/>
          <w:rtl/>
        </w:rPr>
        <w:t>37</w:t>
      </w:r>
      <w:r>
        <w:rPr>
          <w:rFonts w:hint="cs"/>
          <w:rtl/>
        </w:rPr>
        <w:t xml:space="preserve">: </w:t>
      </w:r>
      <w:r w:rsidR="00C56BAD" w:rsidRPr="00C56BAD">
        <w:rPr>
          <w:rFonts w:hint="cs"/>
          <w:highlight w:val="white"/>
          <w:rtl/>
        </w:rPr>
        <w:t>جدول خطاهای دریافتی در صورت بروز خطا در ثبت</w:t>
      </w:r>
      <w:r w:rsidR="00C56BAD" w:rsidRPr="00C56BAD">
        <w:rPr>
          <w:rFonts w:asciiTheme="majorBidi" w:hAnsiTheme="majorBidi" w:hint="cs"/>
          <w:rtl/>
        </w:rPr>
        <w:t xml:space="preserve"> </w:t>
      </w:r>
      <w:r w:rsidR="00C56BAD">
        <w:rPr>
          <w:rFonts w:asciiTheme="majorBidi" w:hAnsiTheme="majorBidi" w:hint="cs"/>
          <w:rtl/>
        </w:rPr>
        <w:t>اقساط</w:t>
      </w:r>
    </w:p>
    <w:tbl>
      <w:tblPr>
        <w:tblStyle w:val="ListTable4-Accent5"/>
        <w:tblW w:w="9762" w:type="dxa"/>
        <w:tblLook w:val="04A0" w:firstRow="1" w:lastRow="0" w:firstColumn="1" w:lastColumn="0" w:noHBand="0" w:noVBand="1"/>
      </w:tblPr>
      <w:tblGrid>
        <w:gridCol w:w="1016"/>
        <w:gridCol w:w="3902"/>
        <w:gridCol w:w="4077"/>
        <w:gridCol w:w="767"/>
      </w:tblGrid>
      <w:tr w:rsidR="004066B8" w:rsidRPr="00FA08BA" w14:paraId="53E0BCFF" w14:textId="77777777" w:rsidTr="00730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6FB183B0" w14:textId="77777777" w:rsidR="004066B8" w:rsidRPr="000D2A98" w:rsidRDefault="004066B8" w:rsidP="004066B8">
            <w:pPr>
              <w:jc w:val="center"/>
              <w:rPr>
                <w:rFonts w:asciiTheme="majorBidi" w:hAnsiTheme="majorBidi" w:cs="B Lotus"/>
                <w:color w:val="auto"/>
                <w:sz w:val="24"/>
                <w:szCs w:val="24"/>
              </w:rPr>
            </w:pPr>
            <w:r w:rsidRPr="000D2A98">
              <w:rPr>
                <w:rFonts w:asciiTheme="majorBidi" w:hAnsiTheme="majorBidi" w:cs="B Lotus" w:hint="cs"/>
                <w:color w:val="auto"/>
                <w:sz w:val="28"/>
                <w:szCs w:val="28"/>
                <w:rtl/>
              </w:rPr>
              <w:t>کد خطا</w:t>
            </w:r>
          </w:p>
        </w:tc>
        <w:tc>
          <w:tcPr>
            <w:tcW w:w="3902" w:type="dxa"/>
          </w:tcPr>
          <w:p w14:paraId="0815DEA4" w14:textId="77777777" w:rsidR="004066B8" w:rsidRPr="000D2A98" w:rsidRDefault="004066B8" w:rsidP="004066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auto"/>
                <w:sz w:val="28"/>
                <w:szCs w:val="28"/>
              </w:rPr>
            </w:pPr>
            <w:r w:rsidRPr="00902660">
              <w:rPr>
                <w:rFonts w:cs="B Lotus" w:hint="cs"/>
                <w:color w:val="auto"/>
                <w:sz w:val="28"/>
                <w:szCs w:val="28"/>
                <w:rtl/>
              </w:rPr>
              <w:t>متن خطا</w:t>
            </w:r>
          </w:p>
        </w:tc>
        <w:tc>
          <w:tcPr>
            <w:tcW w:w="4077" w:type="dxa"/>
          </w:tcPr>
          <w:p w14:paraId="4A0AFC0A" w14:textId="77777777" w:rsidR="004066B8" w:rsidRPr="000D2A98" w:rsidRDefault="004066B8" w:rsidP="004066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auto"/>
                <w:sz w:val="28"/>
                <w:szCs w:val="28"/>
                <w:rtl/>
              </w:rPr>
            </w:pPr>
            <w:r>
              <w:rPr>
                <w:rFonts w:asciiTheme="majorBidi" w:hAnsiTheme="majorBidi" w:cs="B Lotus" w:hint="cs"/>
                <w:color w:val="auto"/>
                <w:sz w:val="28"/>
                <w:szCs w:val="28"/>
                <w:rtl/>
              </w:rPr>
              <w:t>توضیحات</w:t>
            </w:r>
          </w:p>
        </w:tc>
        <w:tc>
          <w:tcPr>
            <w:tcW w:w="767" w:type="dxa"/>
          </w:tcPr>
          <w:p w14:paraId="2273E9E5" w14:textId="77777777" w:rsidR="004066B8" w:rsidRPr="000D2A98" w:rsidRDefault="004066B8" w:rsidP="004066B8">
            <w:pPr>
              <w:autoSpaceDE w:val="0"/>
              <w:autoSpaceDN w:val="0"/>
              <w:bidi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B Lotus"/>
                <w:color w:val="auto"/>
                <w:sz w:val="28"/>
                <w:szCs w:val="28"/>
                <w:highlight w:val="white"/>
              </w:rPr>
            </w:pPr>
            <w:r w:rsidRPr="000D2A98">
              <w:rPr>
                <w:rFonts w:ascii="Consolas" w:hAnsi="Consolas" w:cs="B Lotus" w:hint="eastAsia"/>
                <w:color w:val="auto"/>
                <w:sz w:val="28"/>
                <w:szCs w:val="28"/>
                <w:rtl/>
              </w:rPr>
              <w:t>رد</w:t>
            </w:r>
            <w:r w:rsidRPr="000D2A98">
              <w:rPr>
                <w:rFonts w:ascii="Consolas" w:hAnsi="Consolas" w:cs="B Lotus" w:hint="cs"/>
                <w:color w:val="auto"/>
                <w:sz w:val="28"/>
                <w:szCs w:val="28"/>
                <w:rtl/>
              </w:rPr>
              <w:t>ی</w:t>
            </w:r>
            <w:r w:rsidRPr="000D2A98">
              <w:rPr>
                <w:rFonts w:ascii="Consolas" w:hAnsi="Consolas" w:cs="B Lotus" w:hint="eastAsia"/>
                <w:color w:val="auto"/>
                <w:sz w:val="28"/>
                <w:szCs w:val="28"/>
                <w:rtl/>
              </w:rPr>
              <w:t>ف</w:t>
            </w:r>
          </w:p>
        </w:tc>
      </w:tr>
      <w:tr w:rsidR="00C56BAD" w:rsidRPr="00FA08BA" w14:paraId="5EAB81FF" w14:textId="77777777" w:rsidTr="00C56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6FBF756D" w14:textId="77777777" w:rsidR="00C56BAD" w:rsidRPr="004343E7" w:rsidRDefault="00C56BAD" w:rsidP="00C56BAD">
            <w:pPr>
              <w:rPr>
                <w:rtl/>
              </w:rPr>
            </w:pPr>
            <w:r w:rsidRPr="004343E7">
              <w:rPr>
                <w:rtl/>
              </w:rPr>
              <w:t>1145</w:t>
            </w:r>
          </w:p>
        </w:tc>
        <w:tc>
          <w:tcPr>
            <w:tcW w:w="3902" w:type="dxa"/>
          </w:tcPr>
          <w:p w14:paraId="1F08BAEE" w14:textId="77777777" w:rsidR="00C56BAD" w:rsidRDefault="00C56BAD" w:rsidP="00C5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E649A0">
              <w:rPr>
                <w:rFonts w:asciiTheme="majorBidi" w:hAnsiTheme="majorBidi" w:cstheme="majorBidi"/>
                <w:sz w:val="24"/>
                <w:szCs w:val="24"/>
              </w:rPr>
              <w:t>PlcyWbsCod,EdrsWbsCod is null</w:t>
            </w:r>
          </w:p>
          <w:p w14:paraId="2CF7F855" w14:textId="77777777" w:rsidR="00E649A0" w:rsidRPr="00E649A0" w:rsidRDefault="00E649A0" w:rsidP="00C5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4077" w:type="dxa"/>
          </w:tcPr>
          <w:p w14:paraId="3FFE8D60" w14:textId="77777777" w:rsidR="00C56BAD" w:rsidRPr="00E649A0" w:rsidRDefault="00C56BAD" w:rsidP="00C5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649A0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E649A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649A0">
              <w:rPr>
                <w:rFonts w:cs="B Lotus" w:hint="cs"/>
                <w:sz w:val="26"/>
                <w:szCs w:val="26"/>
                <w:rtl/>
              </w:rPr>
              <w:t>ی</w:t>
            </w:r>
            <w:r w:rsidRPr="00E649A0">
              <w:rPr>
                <w:rFonts w:cs="B Lotus" w:hint="eastAsia"/>
                <w:sz w:val="26"/>
                <w:szCs w:val="26"/>
                <w:rtl/>
              </w:rPr>
              <w:t>کتا</w:t>
            </w:r>
            <w:r w:rsidRPr="00E649A0">
              <w:rPr>
                <w:rFonts w:cs="B Lotus" w:hint="cs"/>
                <w:sz w:val="26"/>
                <w:szCs w:val="26"/>
                <w:rtl/>
              </w:rPr>
              <w:t>ی</w:t>
            </w:r>
            <w:r w:rsidRPr="00E649A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649A0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E649A0">
              <w:rPr>
                <w:rFonts w:cs="B Lotus" w:hint="cs"/>
                <w:sz w:val="26"/>
                <w:szCs w:val="26"/>
                <w:rtl/>
              </w:rPr>
              <w:t>ی</w:t>
            </w:r>
            <w:r w:rsidRPr="00E649A0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E649A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649A0">
              <w:rPr>
                <w:rFonts w:cs="B Lotus" w:hint="eastAsia"/>
                <w:sz w:val="26"/>
                <w:szCs w:val="26"/>
                <w:rtl/>
              </w:rPr>
              <w:t>نامه</w:t>
            </w:r>
            <w:r w:rsidRPr="00E649A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649A0">
              <w:rPr>
                <w:rFonts w:cs="B Lotus" w:hint="eastAsia"/>
                <w:sz w:val="26"/>
                <w:szCs w:val="26"/>
                <w:rtl/>
              </w:rPr>
              <w:t>و</w:t>
            </w:r>
            <w:r w:rsidRPr="00E649A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649A0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E649A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649A0">
              <w:rPr>
                <w:rFonts w:cs="B Lotus" w:hint="cs"/>
                <w:sz w:val="26"/>
                <w:szCs w:val="26"/>
                <w:rtl/>
              </w:rPr>
              <w:t>ی</w:t>
            </w:r>
            <w:r w:rsidRPr="00E649A0">
              <w:rPr>
                <w:rFonts w:cs="B Lotus" w:hint="eastAsia"/>
                <w:sz w:val="26"/>
                <w:szCs w:val="26"/>
                <w:rtl/>
              </w:rPr>
              <w:t>کتا</w:t>
            </w:r>
            <w:r w:rsidRPr="00E649A0">
              <w:rPr>
                <w:rFonts w:cs="B Lotus" w:hint="cs"/>
                <w:sz w:val="26"/>
                <w:szCs w:val="26"/>
                <w:rtl/>
              </w:rPr>
              <w:t>ی</w:t>
            </w:r>
            <w:r w:rsidRPr="00E649A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649A0">
              <w:rPr>
                <w:rFonts w:cs="B Lotus" w:hint="eastAsia"/>
                <w:sz w:val="26"/>
                <w:szCs w:val="26"/>
                <w:rtl/>
              </w:rPr>
              <w:t>الحاق</w:t>
            </w:r>
            <w:r w:rsidRPr="00E649A0">
              <w:rPr>
                <w:rFonts w:cs="B Lotus" w:hint="cs"/>
                <w:sz w:val="26"/>
                <w:szCs w:val="26"/>
                <w:rtl/>
              </w:rPr>
              <w:t>ی</w:t>
            </w:r>
            <w:r w:rsidRPr="00E649A0">
              <w:rPr>
                <w:rFonts w:cs="B Lotus" w:hint="eastAsia"/>
                <w:sz w:val="26"/>
                <w:szCs w:val="26"/>
                <w:rtl/>
              </w:rPr>
              <w:t>ه</w:t>
            </w:r>
            <w:r w:rsidRPr="00E649A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649A0">
              <w:rPr>
                <w:rFonts w:cs="B Lotus" w:hint="eastAsia"/>
                <w:sz w:val="26"/>
                <w:szCs w:val="26"/>
                <w:rtl/>
              </w:rPr>
              <w:t>معتبر</w:t>
            </w:r>
            <w:r w:rsidRPr="00E649A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649A0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E649A0">
              <w:rPr>
                <w:rFonts w:cs="B Lotus" w:hint="cs"/>
                <w:sz w:val="26"/>
                <w:szCs w:val="26"/>
                <w:rtl/>
              </w:rPr>
              <w:t>ی</w:t>
            </w:r>
            <w:r w:rsidRPr="00E649A0">
              <w:rPr>
                <w:rFonts w:cs="B Lotus" w:hint="eastAsia"/>
                <w:sz w:val="26"/>
                <w:szCs w:val="26"/>
                <w:rtl/>
              </w:rPr>
              <w:t>ستند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  <w:tc>
          <w:tcPr>
            <w:tcW w:w="767" w:type="dxa"/>
          </w:tcPr>
          <w:p w14:paraId="23827411" w14:textId="77777777" w:rsidR="00C56BAD" w:rsidRPr="00EC61DE" w:rsidRDefault="00C56BAD" w:rsidP="00E64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C61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  <w:r w:rsidR="00E649A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  <w:tr w:rsidR="00C56BAD" w:rsidRPr="00FA08BA" w14:paraId="680C877F" w14:textId="77777777" w:rsidTr="00730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74A6FAF6" w14:textId="77777777" w:rsidR="00C56BAD" w:rsidRPr="004343E7" w:rsidRDefault="00C56BAD" w:rsidP="00C56BAD">
            <w:pPr>
              <w:rPr>
                <w:rtl/>
              </w:rPr>
            </w:pPr>
            <w:r w:rsidRPr="004343E7">
              <w:rPr>
                <w:rtl/>
              </w:rPr>
              <w:t>1146</w:t>
            </w:r>
          </w:p>
        </w:tc>
        <w:tc>
          <w:tcPr>
            <w:tcW w:w="3902" w:type="dxa"/>
          </w:tcPr>
          <w:p w14:paraId="44F69BB7" w14:textId="77777777" w:rsidR="00C56BAD" w:rsidRPr="00E649A0" w:rsidRDefault="00C56BAD" w:rsidP="00C5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649A0">
              <w:rPr>
                <w:rFonts w:cs="B Lotus" w:hint="eastAsia"/>
                <w:sz w:val="26"/>
                <w:szCs w:val="26"/>
                <w:rtl/>
              </w:rPr>
              <w:t>حق</w:t>
            </w:r>
            <w:r w:rsidRPr="00E649A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649A0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E649A0">
              <w:rPr>
                <w:rFonts w:cs="B Lotus" w:hint="cs"/>
                <w:sz w:val="26"/>
                <w:szCs w:val="26"/>
                <w:rtl/>
              </w:rPr>
              <w:t>ی</w:t>
            </w:r>
            <w:r w:rsidRPr="00E649A0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E649A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649A0">
              <w:rPr>
                <w:rFonts w:cs="B Lotus" w:hint="eastAsia"/>
                <w:sz w:val="26"/>
                <w:szCs w:val="26"/>
                <w:rtl/>
              </w:rPr>
              <w:t>ارسال</w:t>
            </w:r>
            <w:r w:rsidRPr="00E649A0">
              <w:rPr>
                <w:rFonts w:cs="B Lotus" w:hint="cs"/>
                <w:sz w:val="26"/>
                <w:szCs w:val="26"/>
                <w:rtl/>
              </w:rPr>
              <w:t>ی</w:t>
            </w:r>
            <w:r w:rsidRPr="00E649A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649A0">
              <w:rPr>
                <w:rFonts w:cs="B Lotus" w:hint="eastAsia"/>
                <w:sz w:val="26"/>
                <w:szCs w:val="26"/>
                <w:rtl/>
              </w:rPr>
              <w:t>با</w:t>
            </w:r>
            <w:r w:rsidRPr="00E649A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649A0">
              <w:rPr>
                <w:rFonts w:cs="B Lotus" w:hint="eastAsia"/>
                <w:sz w:val="26"/>
                <w:szCs w:val="26"/>
                <w:rtl/>
              </w:rPr>
              <w:t>حق</w:t>
            </w:r>
            <w:r w:rsidRPr="00E649A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649A0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E649A0">
              <w:rPr>
                <w:rFonts w:cs="B Lotus" w:hint="cs"/>
                <w:sz w:val="26"/>
                <w:szCs w:val="26"/>
                <w:rtl/>
              </w:rPr>
              <w:t>ی</w:t>
            </w:r>
            <w:r w:rsidRPr="00E649A0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E649A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649A0">
              <w:rPr>
                <w:rFonts w:cs="B Lotus" w:hint="eastAsia"/>
                <w:sz w:val="26"/>
                <w:szCs w:val="26"/>
                <w:rtl/>
              </w:rPr>
              <w:t>ثبت</w:t>
            </w:r>
            <w:r w:rsidRPr="00E649A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649A0">
              <w:rPr>
                <w:rFonts w:cs="B Lotus" w:hint="eastAsia"/>
                <w:sz w:val="26"/>
                <w:szCs w:val="26"/>
                <w:rtl/>
              </w:rPr>
              <w:t>شده</w:t>
            </w:r>
            <w:r w:rsidRPr="00E649A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649A0">
              <w:rPr>
                <w:rFonts w:cs="B Lotus" w:hint="cs"/>
                <w:sz w:val="26"/>
                <w:szCs w:val="26"/>
                <w:rtl/>
              </w:rPr>
              <w:t>ی</w:t>
            </w:r>
            <w:r w:rsidRPr="00E649A0">
              <w:rPr>
                <w:rFonts w:cs="B Lotus" w:hint="eastAsia"/>
                <w:sz w:val="26"/>
                <w:szCs w:val="26"/>
                <w:rtl/>
              </w:rPr>
              <w:t>کسان</w:t>
            </w:r>
            <w:r w:rsidRPr="00E649A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649A0">
              <w:rPr>
                <w:rFonts w:cs="B Lotus" w:hint="eastAsia"/>
                <w:sz w:val="26"/>
                <w:szCs w:val="26"/>
                <w:rtl/>
              </w:rPr>
              <w:t>نم</w:t>
            </w:r>
            <w:r w:rsidRPr="00E649A0">
              <w:rPr>
                <w:rFonts w:cs="B Lotus" w:hint="cs"/>
                <w:sz w:val="26"/>
                <w:szCs w:val="26"/>
                <w:rtl/>
              </w:rPr>
              <w:t>ی</w:t>
            </w:r>
            <w:r w:rsidRPr="00E649A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649A0">
              <w:rPr>
                <w:rFonts w:cs="B Lotus" w:hint="eastAsia"/>
                <w:sz w:val="26"/>
                <w:szCs w:val="26"/>
                <w:rtl/>
              </w:rPr>
              <w:t>باشد</w:t>
            </w:r>
          </w:p>
        </w:tc>
        <w:tc>
          <w:tcPr>
            <w:tcW w:w="4077" w:type="dxa"/>
          </w:tcPr>
          <w:p w14:paraId="43C08822" w14:textId="77777777" w:rsidR="00C56BAD" w:rsidRPr="00E649A0" w:rsidRDefault="00C56BAD" w:rsidP="00C5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</w:rPr>
            </w:pPr>
            <w:r w:rsidRPr="00E649A0">
              <w:rPr>
                <w:rFonts w:cs="B Lotus" w:hint="eastAsia"/>
                <w:sz w:val="26"/>
                <w:szCs w:val="26"/>
                <w:rtl/>
              </w:rPr>
              <w:t>حق</w:t>
            </w:r>
            <w:r w:rsidRPr="00E649A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649A0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E649A0">
              <w:rPr>
                <w:rFonts w:cs="B Lotus" w:hint="cs"/>
                <w:sz w:val="26"/>
                <w:szCs w:val="26"/>
                <w:rtl/>
              </w:rPr>
              <w:t>ی</w:t>
            </w:r>
            <w:r w:rsidRPr="00E649A0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E649A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649A0">
              <w:rPr>
                <w:rFonts w:cs="B Lotus" w:hint="eastAsia"/>
                <w:sz w:val="26"/>
                <w:szCs w:val="26"/>
                <w:rtl/>
              </w:rPr>
              <w:t>ارسال</w:t>
            </w:r>
            <w:r w:rsidRPr="00E649A0">
              <w:rPr>
                <w:rFonts w:cs="B Lotus" w:hint="cs"/>
                <w:sz w:val="26"/>
                <w:szCs w:val="26"/>
                <w:rtl/>
              </w:rPr>
              <w:t>ی</w:t>
            </w:r>
            <w:r w:rsidRPr="00E649A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649A0">
              <w:rPr>
                <w:rFonts w:cs="B Lotus" w:hint="eastAsia"/>
                <w:sz w:val="26"/>
                <w:szCs w:val="26"/>
                <w:rtl/>
              </w:rPr>
              <w:t>با</w:t>
            </w:r>
            <w:r w:rsidRPr="00E649A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649A0">
              <w:rPr>
                <w:rFonts w:cs="B Lotus" w:hint="eastAsia"/>
                <w:sz w:val="26"/>
                <w:szCs w:val="26"/>
                <w:rtl/>
              </w:rPr>
              <w:t>حق</w:t>
            </w:r>
            <w:r w:rsidRPr="00E649A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649A0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E649A0">
              <w:rPr>
                <w:rFonts w:cs="B Lotus" w:hint="cs"/>
                <w:sz w:val="26"/>
                <w:szCs w:val="26"/>
                <w:rtl/>
              </w:rPr>
              <w:t>ی</w:t>
            </w:r>
            <w:r w:rsidRPr="00E649A0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E649A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649A0">
              <w:rPr>
                <w:rFonts w:cs="B Lotus" w:hint="eastAsia"/>
                <w:sz w:val="26"/>
                <w:szCs w:val="26"/>
                <w:rtl/>
              </w:rPr>
              <w:t>ثبت</w:t>
            </w:r>
            <w:r w:rsidRPr="00E649A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649A0">
              <w:rPr>
                <w:rFonts w:cs="B Lotus" w:hint="eastAsia"/>
                <w:sz w:val="26"/>
                <w:szCs w:val="26"/>
                <w:rtl/>
              </w:rPr>
              <w:t>شده</w:t>
            </w:r>
            <w:r w:rsidRPr="00E649A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649A0">
              <w:rPr>
                <w:rFonts w:cs="B Lotus" w:hint="cs"/>
                <w:sz w:val="26"/>
                <w:szCs w:val="26"/>
                <w:rtl/>
              </w:rPr>
              <w:t>ی</w:t>
            </w:r>
            <w:r w:rsidRPr="00E649A0">
              <w:rPr>
                <w:rFonts w:cs="B Lotus" w:hint="eastAsia"/>
                <w:sz w:val="26"/>
                <w:szCs w:val="26"/>
                <w:rtl/>
              </w:rPr>
              <w:t>کسان</w:t>
            </w:r>
            <w:r w:rsidRPr="00E649A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649A0">
              <w:rPr>
                <w:rFonts w:cs="B Lotus" w:hint="eastAsia"/>
                <w:sz w:val="26"/>
                <w:szCs w:val="26"/>
                <w:rtl/>
              </w:rPr>
              <w:t>نم</w:t>
            </w:r>
            <w:r w:rsidRPr="00E649A0">
              <w:rPr>
                <w:rFonts w:cs="B Lotus" w:hint="cs"/>
                <w:sz w:val="26"/>
                <w:szCs w:val="26"/>
                <w:rtl/>
              </w:rPr>
              <w:t>ی</w:t>
            </w:r>
            <w:r w:rsidRPr="00E649A0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649A0">
              <w:rPr>
                <w:rFonts w:cs="B Lotus" w:hint="eastAsia"/>
                <w:sz w:val="26"/>
                <w:szCs w:val="26"/>
                <w:rtl/>
              </w:rPr>
              <w:t>باشد</w:t>
            </w:r>
          </w:p>
        </w:tc>
        <w:tc>
          <w:tcPr>
            <w:tcW w:w="767" w:type="dxa"/>
          </w:tcPr>
          <w:p w14:paraId="4C335339" w14:textId="77777777" w:rsidR="00C56BAD" w:rsidRPr="00EC61DE" w:rsidRDefault="00C56BAD" w:rsidP="00E649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C61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  <w:r w:rsidR="00E649A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</w:tbl>
    <w:p w14:paraId="43B71284" w14:textId="77777777" w:rsidR="005D4AF5" w:rsidRDefault="005D4AF5" w:rsidP="0027221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="B Lotus"/>
          <w:b/>
          <w:bCs/>
          <w:color w:val="000000"/>
          <w:sz w:val="32"/>
          <w:szCs w:val="32"/>
        </w:rPr>
      </w:pPr>
    </w:p>
    <w:p w14:paraId="614E23B3" w14:textId="77777777" w:rsidR="00E2640D" w:rsidRDefault="00E26264" w:rsidP="000D5ACC">
      <w:pPr>
        <w:pStyle w:val="Heading3"/>
        <w:rPr>
          <w:rtl/>
        </w:rPr>
      </w:pPr>
      <w:bookmarkStart w:id="86" w:name="_Toc39995168"/>
      <w:r>
        <w:rPr>
          <w:rFonts w:hint="cs"/>
          <w:rtl/>
        </w:rPr>
        <w:t xml:space="preserve">20-2- </w:t>
      </w:r>
      <w:r w:rsidR="00E2640D">
        <w:rPr>
          <w:rFonts w:hint="cs"/>
          <w:rtl/>
        </w:rPr>
        <w:t xml:space="preserve">وب متد </w:t>
      </w:r>
      <w:r w:rsidR="00E2640D" w:rsidRPr="0065136D">
        <w:t>CiiCmpCntrct</w:t>
      </w:r>
      <w:r w:rsidR="00E2640D">
        <w:rPr>
          <w:rFonts w:hint="cs"/>
          <w:rtl/>
        </w:rPr>
        <w:t>:</w:t>
      </w:r>
      <w:bookmarkEnd w:id="86"/>
    </w:p>
    <w:p w14:paraId="0DBC6A63" w14:textId="77777777" w:rsidR="00E26264" w:rsidRPr="006475C5" w:rsidRDefault="00E26264" w:rsidP="00E26264">
      <w:pPr>
        <w:rPr>
          <w:rFonts w:cs="B Lotus"/>
          <w:sz w:val="28"/>
          <w:szCs w:val="28"/>
          <w:rtl/>
        </w:rPr>
      </w:pPr>
      <w:r w:rsidRPr="006475C5">
        <w:rPr>
          <w:rFonts w:cs="B Lotus" w:hint="cs"/>
          <w:sz w:val="28"/>
          <w:szCs w:val="28"/>
          <w:rtl/>
        </w:rPr>
        <w:t xml:space="preserve">آدرس وب متد: </w:t>
      </w:r>
    </w:p>
    <w:p w14:paraId="104A2212" w14:textId="77777777" w:rsidR="00E26264" w:rsidRPr="006475C5" w:rsidRDefault="00E26264" w:rsidP="00E26264">
      <w:pPr>
        <w:rPr>
          <w:rFonts w:ascii="Times New Roman" w:hAnsi="Times New Roman" w:cs="Times New Roman"/>
          <w:sz w:val="28"/>
          <w:szCs w:val="28"/>
          <w:u w:val="single"/>
          <w:rtl/>
        </w:rPr>
      </w:pPr>
      <w:r w:rsidRPr="006475C5">
        <w:rPr>
          <w:rFonts w:ascii="Times New Roman" w:hAnsi="Times New Roman" w:cs="Times New Roman"/>
          <w:sz w:val="28"/>
          <w:szCs w:val="28"/>
          <w:u w:val="single"/>
        </w:rPr>
        <w:t>https://cisb.centinsur.ir/WbsPlcyV6</w:t>
      </w:r>
      <w:r w:rsidR="00732066">
        <w:rPr>
          <w:rFonts w:ascii="Times New Roman" w:hAnsi="Times New Roman" w:cs="Times New Roman"/>
          <w:sz w:val="28"/>
          <w:szCs w:val="28"/>
          <w:u w:val="single"/>
        </w:rPr>
        <w:t>_1</w:t>
      </w:r>
      <w:r w:rsidRPr="006475C5">
        <w:rPr>
          <w:rFonts w:ascii="Times New Roman" w:hAnsi="Times New Roman" w:cs="Times New Roman"/>
          <w:sz w:val="28"/>
          <w:szCs w:val="28"/>
          <w:u w:val="single"/>
        </w:rPr>
        <w:t>/Service.svc/rest/Cii</w:t>
      </w:r>
      <w:r>
        <w:rPr>
          <w:rFonts w:ascii="Times New Roman" w:hAnsi="Times New Roman" w:cs="Times New Roman"/>
          <w:sz w:val="28"/>
          <w:szCs w:val="28"/>
          <w:u w:val="single"/>
        </w:rPr>
        <w:t>CmpCntrct</w:t>
      </w:r>
      <w:r w:rsidRPr="006475C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0709D8AC" w14:textId="77777777" w:rsidR="00E26264" w:rsidRPr="00E26264" w:rsidRDefault="00E26264" w:rsidP="00E26264">
      <w:pPr>
        <w:rPr>
          <w:rtl/>
        </w:rPr>
      </w:pPr>
    </w:p>
    <w:p w14:paraId="1FC9E094" w14:textId="77777777" w:rsidR="0065136D" w:rsidRDefault="00E26264" w:rsidP="000D5ACC">
      <w:pPr>
        <w:pStyle w:val="Heading4"/>
        <w:rPr>
          <w:rFonts w:asciiTheme="majorBidi" w:hAnsiTheme="majorBidi"/>
          <w:rtl/>
          <w:lang w:bidi="ar-SA"/>
        </w:rPr>
      </w:pPr>
      <w:r>
        <w:rPr>
          <w:rFonts w:hint="cs"/>
          <w:rtl/>
        </w:rPr>
        <w:t xml:space="preserve">1-20-2- </w:t>
      </w:r>
      <w:r w:rsidR="00EC7181" w:rsidRPr="0065136D">
        <w:rPr>
          <w:rFonts w:hint="cs"/>
          <w:rtl/>
        </w:rPr>
        <w:t xml:space="preserve">ورودي </w:t>
      </w:r>
      <w:r w:rsidR="00EC7181" w:rsidRPr="0065136D">
        <w:rPr>
          <w:rtl/>
        </w:rPr>
        <w:t>متد</w:t>
      </w:r>
      <w:r w:rsidR="0065136D" w:rsidRPr="0065136D">
        <w:t xml:space="preserve"> </w:t>
      </w:r>
      <w:r w:rsidR="00E2640D">
        <w:rPr>
          <w:rFonts w:hint="cs"/>
          <w:rtl/>
        </w:rPr>
        <w:t>ثبت قرارداد</w:t>
      </w:r>
      <w:r w:rsidR="00EC7181" w:rsidRPr="0065136D">
        <w:rPr>
          <w:rtl/>
        </w:rPr>
        <w:t>:</w:t>
      </w:r>
      <w:r w:rsidR="0065136D" w:rsidRPr="0065136D">
        <w:rPr>
          <w:rFonts w:asciiTheme="majorBidi" w:hAnsiTheme="majorBidi" w:hint="cs"/>
          <w:rtl/>
          <w:lang w:bidi="ar-SA"/>
        </w:rPr>
        <w:t xml:space="preserve"> </w:t>
      </w:r>
    </w:p>
    <w:p w14:paraId="1EB95A0C" w14:textId="77777777" w:rsidR="0065136D" w:rsidRDefault="0065136D" w:rsidP="0065136D">
      <w:pPr>
        <w:jc w:val="mediumKashida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="B Lotus" w:hint="cs"/>
          <w:sz w:val="28"/>
          <w:szCs w:val="28"/>
          <w:rtl/>
          <w:lang w:bidi="ar-SA"/>
        </w:rPr>
        <w:t>نام</w:t>
      </w:r>
      <w:r w:rsidRPr="00957125">
        <w:rPr>
          <w:rFonts w:asciiTheme="majorBidi" w:hAnsiTheme="majorBidi" w:cs="B Lotus" w:hint="cs"/>
          <w:sz w:val="28"/>
          <w:szCs w:val="28"/>
          <w:rtl/>
          <w:lang w:bidi="ar-SA"/>
        </w:rPr>
        <w:t xml:space="preserve"> کلاس</w:t>
      </w:r>
      <w:r>
        <w:rPr>
          <w:rFonts w:asciiTheme="majorBidi" w:hAnsiTheme="majorBidi" w:cs="B Lotus" w:hint="cs"/>
          <w:sz w:val="28"/>
          <w:szCs w:val="28"/>
          <w:rtl/>
          <w:lang w:bidi="ar-SA"/>
        </w:rPr>
        <w:t>:</w:t>
      </w:r>
      <w:r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 </w:t>
      </w:r>
      <w:r w:rsidRPr="00D43345">
        <w:rPr>
          <w:rFonts w:asciiTheme="majorBidi" w:hAnsiTheme="majorBidi" w:cstheme="majorBidi"/>
          <w:sz w:val="28"/>
          <w:szCs w:val="28"/>
          <w:lang w:bidi="ar-SA"/>
        </w:rPr>
        <w:t>Wbs</w:t>
      </w:r>
      <w:r w:rsidR="007903B1">
        <w:rPr>
          <w:rFonts w:asciiTheme="majorBidi" w:hAnsiTheme="majorBidi" w:cstheme="majorBidi"/>
          <w:sz w:val="28"/>
          <w:szCs w:val="28"/>
          <w:lang w:bidi="ar-SA"/>
        </w:rPr>
        <w:t>V6</w:t>
      </w:r>
      <w:r w:rsidRPr="00D43345">
        <w:rPr>
          <w:rFonts w:asciiTheme="majorBidi" w:hAnsiTheme="majorBidi" w:cstheme="majorBidi"/>
          <w:sz w:val="28"/>
          <w:szCs w:val="28"/>
          <w:lang w:bidi="ar-SA"/>
        </w:rPr>
        <w:t>CmpCntrctReq</w:t>
      </w:r>
      <w:r>
        <w:rPr>
          <w:rFonts w:asciiTheme="majorBidi" w:hAnsiTheme="majorBidi" w:cstheme="majorBidi"/>
          <w:sz w:val="28"/>
          <w:szCs w:val="28"/>
          <w:lang w:bidi="ar-SA"/>
        </w:rPr>
        <w:t xml:space="preserve"> </w:t>
      </w:r>
    </w:p>
    <w:p w14:paraId="47C02E63" w14:textId="77777777" w:rsidR="00BD5D45" w:rsidRPr="00BD5D45" w:rsidRDefault="0065136D" w:rsidP="00855EB3">
      <w:pPr>
        <w:pStyle w:val="Heading5"/>
        <w:rPr>
          <w:rFonts w:cs="B Titr"/>
          <w:color w:val="FF0000"/>
        </w:rPr>
      </w:pPr>
      <w:r>
        <w:rPr>
          <w:rFonts w:hint="eastAsia"/>
          <w:rtl/>
        </w:rPr>
        <w:t>جدول</w:t>
      </w:r>
      <w:r>
        <w:rPr>
          <w:rtl/>
        </w:rPr>
        <w:t xml:space="preserve"> </w:t>
      </w:r>
      <w:r w:rsidR="00855EB3">
        <w:rPr>
          <w:rFonts w:hint="cs"/>
          <w:rtl/>
        </w:rPr>
        <w:t>38</w:t>
      </w:r>
      <w:r>
        <w:rPr>
          <w:rFonts w:hint="cs"/>
          <w:rtl/>
        </w:rPr>
        <w:t>: ورودی های وب متد ثبت قرارداد</w:t>
      </w:r>
    </w:p>
    <w:tbl>
      <w:tblPr>
        <w:tblStyle w:val="ListTable4-Accent5"/>
        <w:tblpPr w:leftFromText="180" w:rightFromText="180" w:vertAnchor="text" w:tblpXSpec="center" w:tblpY="1"/>
        <w:bidiVisual/>
        <w:tblW w:w="8150" w:type="dxa"/>
        <w:tblLook w:val="04A0" w:firstRow="1" w:lastRow="0" w:firstColumn="1" w:lastColumn="0" w:noHBand="0" w:noVBand="1"/>
      </w:tblPr>
      <w:tblGrid>
        <w:gridCol w:w="915"/>
        <w:gridCol w:w="2027"/>
        <w:gridCol w:w="1897"/>
        <w:gridCol w:w="806"/>
        <w:gridCol w:w="2505"/>
      </w:tblGrid>
      <w:tr w:rsidR="00513C0C" w:rsidRPr="00E532F9" w14:paraId="24893F0A" w14:textId="77777777" w:rsidTr="005054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</w:tcPr>
          <w:p w14:paraId="32C0765D" w14:textId="77777777" w:rsidR="00513C0C" w:rsidRPr="00E532F9" w:rsidRDefault="00513C0C" w:rsidP="00FD47D3">
            <w:pPr>
              <w:jc w:val="center"/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E532F9">
              <w:rPr>
                <w:rFonts w:asciiTheme="majorBidi" w:hAnsiTheme="majorBidi" w:cs="B Lotus" w:hint="cs"/>
                <w:b w:val="0"/>
                <w:bCs w:val="0"/>
                <w:color w:val="auto"/>
                <w:sz w:val="28"/>
                <w:szCs w:val="28"/>
                <w:rtl/>
              </w:rPr>
              <w:t>ردیف</w:t>
            </w:r>
          </w:p>
        </w:tc>
        <w:tc>
          <w:tcPr>
            <w:tcW w:w="2029" w:type="dxa"/>
          </w:tcPr>
          <w:p w14:paraId="1C89A4EE" w14:textId="77777777" w:rsidR="00513C0C" w:rsidRPr="00E532F9" w:rsidRDefault="00513C0C" w:rsidP="00FD4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E532F9">
              <w:rPr>
                <w:rFonts w:asciiTheme="majorBidi" w:hAnsiTheme="majorBidi" w:cs="B Lotus" w:hint="cs"/>
                <w:b w:val="0"/>
                <w:bCs w:val="0"/>
                <w:color w:val="auto"/>
                <w:sz w:val="28"/>
                <w:szCs w:val="28"/>
                <w:rtl/>
              </w:rPr>
              <w:t>نام فیلد</w:t>
            </w:r>
          </w:p>
        </w:tc>
        <w:tc>
          <w:tcPr>
            <w:tcW w:w="1877" w:type="dxa"/>
          </w:tcPr>
          <w:p w14:paraId="6788FB73" w14:textId="77777777" w:rsidR="00513C0C" w:rsidRPr="00E532F9" w:rsidRDefault="00513C0C" w:rsidP="00FD4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E532F9">
              <w:rPr>
                <w:rFonts w:asciiTheme="majorBidi" w:hAnsiTheme="majorBidi" w:cs="B Lotus" w:hint="cs"/>
                <w:b w:val="0"/>
                <w:bCs w:val="0"/>
                <w:color w:val="auto"/>
                <w:sz w:val="28"/>
                <w:szCs w:val="28"/>
                <w:rtl/>
              </w:rPr>
              <w:t>نوع</w:t>
            </w:r>
          </w:p>
        </w:tc>
        <w:tc>
          <w:tcPr>
            <w:tcW w:w="807" w:type="dxa"/>
          </w:tcPr>
          <w:p w14:paraId="0D236570" w14:textId="77777777" w:rsidR="00513C0C" w:rsidRPr="00E532F9" w:rsidRDefault="00513C0C" w:rsidP="00FD4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</w:rPr>
            </w:pPr>
            <w:r w:rsidRPr="00E532F9"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</w:rPr>
              <w:t>Null</w:t>
            </w:r>
          </w:p>
        </w:tc>
        <w:tc>
          <w:tcPr>
            <w:tcW w:w="2520" w:type="dxa"/>
          </w:tcPr>
          <w:p w14:paraId="21F73A6D" w14:textId="77777777" w:rsidR="00513C0C" w:rsidRPr="00E532F9" w:rsidRDefault="00513C0C" w:rsidP="00FD4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E532F9">
              <w:rPr>
                <w:rFonts w:asciiTheme="majorBidi" w:hAnsiTheme="majorBidi" w:cs="B Lotus" w:hint="cs"/>
                <w:b w:val="0"/>
                <w:bCs w:val="0"/>
                <w:color w:val="auto"/>
                <w:sz w:val="28"/>
                <w:szCs w:val="28"/>
                <w:rtl/>
              </w:rPr>
              <w:t>توضیحات</w:t>
            </w:r>
          </w:p>
        </w:tc>
      </w:tr>
      <w:tr w:rsidR="00513C0C" w:rsidRPr="000B6BE8" w14:paraId="1EFD673E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</w:tcPr>
          <w:p w14:paraId="40443B80" w14:textId="77777777" w:rsidR="00513C0C" w:rsidRPr="006F11F9" w:rsidRDefault="00513C0C" w:rsidP="00805137">
            <w:pPr>
              <w:pStyle w:val="ListParagraph"/>
              <w:numPr>
                <w:ilvl w:val="0"/>
                <w:numId w:val="19"/>
              </w:numPr>
              <w:tabs>
                <w:tab w:val="left" w:pos="422"/>
              </w:tabs>
              <w:jc w:val="mediumKashida"/>
              <w:rPr>
                <w:rFonts w:asciiTheme="majorBidi" w:hAnsiTheme="majorBidi" w:cstheme="majorBidi"/>
                <w:b w:val="0"/>
                <w:bCs w:val="0"/>
                <w:sz w:val="26"/>
                <w:szCs w:val="26"/>
              </w:rPr>
            </w:pPr>
          </w:p>
        </w:tc>
        <w:tc>
          <w:tcPr>
            <w:tcW w:w="2029" w:type="dxa"/>
          </w:tcPr>
          <w:p w14:paraId="14AB6150" w14:textId="77777777" w:rsidR="00513C0C" w:rsidRPr="00E532F9" w:rsidRDefault="00513C0C" w:rsidP="00FD4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EC7181">
              <w:rPr>
                <w:rFonts w:asciiTheme="majorBidi" w:hAnsiTheme="majorBidi" w:cstheme="majorBidi"/>
                <w:sz w:val="26"/>
                <w:szCs w:val="26"/>
              </w:rPr>
              <w:t>MapCntRctCod</w:t>
            </w:r>
          </w:p>
        </w:tc>
        <w:tc>
          <w:tcPr>
            <w:tcW w:w="1877" w:type="dxa"/>
          </w:tcPr>
          <w:p w14:paraId="0DC0FC4D" w14:textId="77777777" w:rsidR="00513C0C" w:rsidRPr="00E532F9" w:rsidRDefault="00513C0C" w:rsidP="00FD47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V</w:t>
            </w:r>
            <w:r w:rsidRPr="0072639F">
              <w:rPr>
                <w:rFonts w:asciiTheme="majorBidi" w:hAnsiTheme="majorBidi" w:cstheme="majorBidi"/>
                <w:sz w:val="26"/>
                <w:szCs w:val="26"/>
              </w:rPr>
              <w:t>archar</w:t>
            </w:r>
            <w:r w:rsidRPr="0072639F">
              <w:rPr>
                <w:rFonts w:asciiTheme="majorBidi" w:hAnsiTheme="majorBidi" w:cs="Times New Roman"/>
                <w:sz w:val="26"/>
                <w:szCs w:val="26"/>
                <w:rtl/>
              </w:rPr>
              <w:t xml:space="preserve">(50)  </w:t>
            </w:r>
          </w:p>
        </w:tc>
        <w:tc>
          <w:tcPr>
            <w:tcW w:w="807" w:type="dxa"/>
          </w:tcPr>
          <w:p w14:paraId="3F9BDF54" w14:textId="77777777" w:rsidR="00513C0C" w:rsidRPr="006F11F9" w:rsidRDefault="00513C0C" w:rsidP="00FD4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6F11F9">
              <w:rPr>
                <w:rFonts w:asciiTheme="majorBidi" w:hAnsiTheme="majorBidi" w:cstheme="majorBidi"/>
                <w:sz w:val="26"/>
                <w:szCs w:val="26"/>
              </w:rPr>
              <w:t>No</w:t>
            </w:r>
          </w:p>
        </w:tc>
        <w:tc>
          <w:tcPr>
            <w:tcW w:w="2520" w:type="dxa"/>
          </w:tcPr>
          <w:p w14:paraId="59D36CAF" w14:textId="77777777" w:rsidR="00513C0C" w:rsidRPr="00841BE1" w:rsidRDefault="00513C0C" w:rsidP="00FD4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000000" w:themeColor="text1"/>
                <w:sz w:val="26"/>
                <w:szCs w:val="26"/>
                <w:rtl/>
              </w:rPr>
            </w:pPr>
            <w:r w:rsidRPr="00841BE1">
              <w:rPr>
                <w:rFonts w:cs="B Lotus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کد قرارداد در شرکت </w:t>
            </w:r>
          </w:p>
        </w:tc>
      </w:tr>
      <w:tr w:rsidR="00513C0C" w:rsidRPr="000B6BE8" w14:paraId="128154D0" w14:textId="77777777" w:rsidTr="00505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</w:tcPr>
          <w:p w14:paraId="7A6E7E0D" w14:textId="77777777" w:rsidR="00513C0C" w:rsidRPr="006F11F9" w:rsidRDefault="00513C0C" w:rsidP="00805137">
            <w:pPr>
              <w:pStyle w:val="ListParagraph"/>
              <w:numPr>
                <w:ilvl w:val="0"/>
                <w:numId w:val="19"/>
              </w:numPr>
              <w:tabs>
                <w:tab w:val="left" w:pos="422"/>
              </w:tabs>
              <w:jc w:val="mediumKashida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029" w:type="dxa"/>
          </w:tcPr>
          <w:p w14:paraId="7BE6B254" w14:textId="77777777" w:rsidR="00513C0C" w:rsidRPr="00E532F9" w:rsidRDefault="00513C0C" w:rsidP="00FD4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EC7181">
              <w:rPr>
                <w:rFonts w:asciiTheme="majorBidi" w:hAnsiTheme="majorBidi" w:cstheme="majorBidi"/>
                <w:sz w:val="26"/>
                <w:szCs w:val="26"/>
              </w:rPr>
              <w:t>CntrctNam</w:t>
            </w:r>
          </w:p>
        </w:tc>
        <w:tc>
          <w:tcPr>
            <w:tcW w:w="1877" w:type="dxa"/>
          </w:tcPr>
          <w:p w14:paraId="5C543939" w14:textId="77777777" w:rsidR="00513C0C" w:rsidRPr="00E532F9" w:rsidRDefault="00513C0C" w:rsidP="00FD47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Nv</w:t>
            </w:r>
            <w:r w:rsidRPr="0072639F">
              <w:rPr>
                <w:rFonts w:asciiTheme="majorBidi" w:hAnsiTheme="majorBidi" w:cstheme="majorBidi"/>
                <w:sz w:val="26"/>
                <w:szCs w:val="26"/>
              </w:rPr>
              <w:t>archar</w:t>
            </w:r>
            <w:r w:rsidRPr="0072639F">
              <w:rPr>
                <w:rFonts w:asciiTheme="majorBidi" w:hAnsiTheme="majorBidi" w:cs="Times New Roman"/>
                <w:sz w:val="26"/>
                <w:szCs w:val="26"/>
                <w:rtl/>
              </w:rPr>
              <w:t xml:space="preserve">(500)  </w:t>
            </w:r>
          </w:p>
        </w:tc>
        <w:tc>
          <w:tcPr>
            <w:tcW w:w="807" w:type="dxa"/>
          </w:tcPr>
          <w:p w14:paraId="26243186" w14:textId="77777777" w:rsidR="00513C0C" w:rsidRPr="006F11F9" w:rsidRDefault="00513C0C" w:rsidP="00FD4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6F11F9">
              <w:rPr>
                <w:rFonts w:asciiTheme="majorBidi" w:hAnsiTheme="majorBidi" w:cstheme="majorBidi"/>
                <w:sz w:val="26"/>
                <w:szCs w:val="26"/>
              </w:rPr>
              <w:t>No</w:t>
            </w:r>
          </w:p>
        </w:tc>
        <w:tc>
          <w:tcPr>
            <w:tcW w:w="2520" w:type="dxa"/>
          </w:tcPr>
          <w:p w14:paraId="558CB825" w14:textId="77777777" w:rsidR="00513C0C" w:rsidRPr="00841BE1" w:rsidRDefault="00513C0C" w:rsidP="00FD4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b/>
                <w:bCs/>
                <w:color w:val="000000" w:themeColor="text1"/>
                <w:sz w:val="26"/>
                <w:szCs w:val="26"/>
                <w:rtl/>
              </w:rPr>
            </w:pPr>
            <w:r w:rsidRPr="00841BE1">
              <w:rPr>
                <w:rFonts w:cs="B Lotus" w:hint="cs"/>
                <w:b/>
                <w:bCs/>
                <w:color w:val="000000" w:themeColor="text1"/>
                <w:sz w:val="26"/>
                <w:szCs w:val="26"/>
                <w:rtl/>
              </w:rPr>
              <w:t>نام قرارداد</w:t>
            </w:r>
          </w:p>
        </w:tc>
      </w:tr>
      <w:tr w:rsidR="00513C0C" w:rsidRPr="000B6BE8" w14:paraId="2A1834C7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</w:tcPr>
          <w:p w14:paraId="069F5C39" w14:textId="77777777" w:rsidR="00513C0C" w:rsidRPr="006F11F9" w:rsidRDefault="00513C0C" w:rsidP="00805137">
            <w:pPr>
              <w:pStyle w:val="ListParagraph"/>
              <w:numPr>
                <w:ilvl w:val="0"/>
                <w:numId w:val="19"/>
              </w:numPr>
              <w:tabs>
                <w:tab w:val="left" w:pos="422"/>
              </w:tabs>
              <w:jc w:val="mediumKashida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029" w:type="dxa"/>
          </w:tcPr>
          <w:p w14:paraId="2AA1B413" w14:textId="77777777" w:rsidR="00513C0C" w:rsidRPr="00E532F9" w:rsidRDefault="00513C0C" w:rsidP="00FD4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6F11F9">
              <w:rPr>
                <w:rFonts w:asciiTheme="majorBidi" w:hAnsiTheme="majorBidi" w:cstheme="majorBidi"/>
                <w:sz w:val="26"/>
                <w:szCs w:val="26"/>
              </w:rPr>
              <w:t>MapFldDtlCod</w:t>
            </w:r>
          </w:p>
        </w:tc>
        <w:tc>
          <w:tcPr>
            <w:tcW w:w="1877" w:type="dxa"/>
          </w:tcPr>
          <w:p w14:paraId="18860DAE" w14:textId="77777777" w:rsidR="00513C0C" w:rsidRPr="00E532F9" w:rsidRDefault="00513C0C" w:rsidP="00FD47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V</w:t>
            </w:r>
            <w:r w:rsidRPr="0072639F">
              <w:rPr>
                <w:rFonts w:asciiTheme="majorBidi" w:hAnsiTheme="majorBidi" w:cstheme="majorBidi"/>
                <w:sz w:val="26"/>
                <w:szCs w:val="26"/>
              </w:rPr>
              <w:t>archar</w:t>
            </w:r>
            <w:r>
              <w:rPr>
                <w:rFonts w:asciiTheme="majorBidi" w:hAnsiTheme="majorBidi" w:cs="Times New Roman"/>
                <w:sz w:val="26"/>
                <w:szCs w:val="26"/>
              </w:rPr>
              <w:t>(10)</w:t>
            </w:r>
          </w:p>
        </w:tc>
        <w:tc>
          <w:tcPr>
            <w:tcW w:w="807" w:type="dxa"/>
          </w:tcPr>
          <w:p w14:paraId="69C77857" w14:textId="77777777" w:rsidR="00513C0C" w:rsidRPr="006F11F9" w:rsidRDefault="00513C0C" w:rsidP="00FD4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6F11F9">
              <w:rPr>
                <w:rFonts w:asciiTheme="majorBidi" w:hAnsiTheme="majorBidi" w:cstheme="majorBidi"/>
                <w:sz w:val="26"/>
                <w:szCs w:val="26"/>
              </w:rPr>
              <w:t>No</w:t>
            </w:r>
          </w:p>
        </w:tc>
        <w:tc>
          <w:tcPr>
            <w:tcW w:w="2520" w:type="dxa"/>
          </w:tcPr>
          <w:p w14:paraId="2460A149" w14:textId="77777777" w:rsidR="00513C0C" w:rsidRPr="000B6BE8" w:rsidRDefault="00203B6B" w:rsidP="00FD4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9A4723">
              <w:rPr>
                <w:rFonts w:ascii="Arial" w:eastAsia="Times New Roman" w:hAnsi="Arial" w:cs="B Lotus" w:hint="cs"/>
                <w:color w:val="000000"/>
                <w:sz w:val="26"/>
                <w:szCs w:val="26"/>
                <w:rtl/>
              </w:rPr>
              <w:t>کد رشته در شرکت</w:t>
            </w:r>
          </w:p>
        </w:tc>
      </w:tr>
      <w:tr w:rsidR="00513C0C" w:rsidRPr="000B6BE8" w14:paraId="2C2AEA21" w14:textId="77777777" w:rsidTr="00505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</w:tcPr>
          <w:p w14:paraId="7DAD862A" w14:textId="77777777" w:rsidR="00513C0C" w:rsidRPr="006F11F9" w:rsidRDefault="00513C0C" w:rsidP="00805137">
            <w:pPr>
              <w:pStyle w:val="ListParagraph"/>
              <w:numPr>
                <w:ilvl w:val="0"/>
                <w:numId w:val="19"/>
              </w:numPr>
              <w:tabs>
                <w:tab w:val="left" w:pos="422"/>
              </w:tabs>
              <w:jc w:val="mediumKashida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029" w:type="dxa"/>
          </w:tcPr>
          <w:p w14:paraId="0500EB3A" w14:textId="77777777" w:rsidR="00513C0C" w:rsidRPr="00E532F9" w:rsidRDefault="00505495" w:rsidP="00FD4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EC7181">
              <w:rPr>
                <w:rFonts w:asciiTheme="majorBidi" w:hAnsiTheme="majorBidi" w:cstheme="majorBidi"/>
                <w:sz w:val="26"/>
                <w:szCs w:val="26"/>
              </w:rPr>
              <w:t>SttDte</w:t>
            </w:r>
          </w:p>
        </w:tc>
        <w:tc>
          <w:tcPr>
            <w:tcW w:w="1877" w:type="dxa"/>
          </w:tcPr>
          <w:p w14:paraId="0F4CCE30" w14:textId="77777777" w:rsidR="00513C0C" w:rsidRPr="00E532F9" w:rsidRDefault="00513C0C" w:rsidP="00FD47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V</w:t>
            </w:r>
            <w:r w:rsidRPr="0072639F">
              <w:rPr>
                <w:rFonts w:asciiTheme="majorBidi" w:hAnsiTheme="majorBidi" w:cstheme="majorBidi"/>
                <w:sz w:val="26"/>
                <w:szCs w:val="26"/>
              </w:rPr>
              <w:t>archar</w:t>
            </w:r>
            <w:r>
              <w:rPr>
                <w:rFonts w:asciiTheme="majorBidi" w:hAnsiTheme="majorBidi" w:cs="Times New Roman"/>
                <w:sz w:val="26"/>
                <w:szCs w:val="26"/>
              </w:rPr>
              <w:t>(10)</w:t>
            </w:r>
          </w:p>
        </w:tc>
        <w:tc>
          <w:tcPr>
            <w:tcW w:w="807" w:type="dxa"/>
          </w:tcPr>
          <w:p w14:paraId="108ED12C" w14:textId="77777777" w:rsidR="00513C0C" w:rsidRPr="006F11F9" w:rsidRDefault="00C6746D" w:rsidP="00FD4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>No</w:t>
            </w:r>
          </w:p>
        </w:tc>
        <w:tc>
          <w:tcPr>
            <w:tcW w:w="2520" w:type="dxa"/>
          </w:tcPr>
          <w:p w14:paraId="51FB2E45" w14:textId="77777777" w:rsidR="00513C0C" w:rsidRPr="000B6BE8" w:rsidRDefault="00505495" w:rsidP="00FD4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>
              <w:rPr>
                <w:rFonts w:cs="B Lotus" w:hint="cs"/>
                <w:sz w:val="26"/>
                <w:szCs w:val="26"/>
                <w:rtl/>
              </w:rPr>
              <w:t>تاریخ شروع قرارداد شمسی</w:t>
            </w:r>
          </w:p>
        </w:tc>
      </w:tr>
      <w:tr w:rsidR="00505495" w:rsidRPr="000B6BE8" w14:paraId="5AAA1B49" w14:textId="77777777" w:rsidTr="0050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</w:tcPr>
          <w:p w14:paraId="0564BE65" w14:textId="77777777" w:rsidR="00505495" w:rsidRPr="006F11F9" w:rsidRDefault="00505495" w:rsidP="00805137">
            <w:pPr>
              <w:pStyle w:val="ListParagraph"/>
              <w:numPr>
                <w:ilvl w:val="0"/>
                <w:numId w:val="19"/>
              </w:numPr>
              <w:tabs>
                <w:tab w:val="left" w:pos="422"/>
              </w:tabs>
              <w:jc w:val="mediumKashida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029" w:type="dxa"/>
          </w:tcPr>
          <w:p w14:paraId="04E8EA55" w14:textId="77777777" w:rsidR="00505495" w:rsidRPr="00E532F9" w:rsidRDefault="00505495" w:rsidP="005054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EC7181">
              <w:rPr>
                <w:rFonts w:asciiTheme="majorBidi" w:hAnsiTheme="majorBidi" w:cstheme="majorBidi"/>
                <w:sz w:val="26"/>
                <w:szCs w:val="26"/>
              </w:rPr>
              <w:t>EndDte</w:t>
            </w:r>
          </w:p>
        </w:tc>
        <w:tc>
          <w:tcPr>
            <w:tcW w:w="1877" w:type="dxa"/>
          </w:tcPr>
          <w:p w14:paraId="767276D9" w14:textId="77777777" w:rsidR="00505495" w:rsidRPr="00E532F9" w:rsidRDefault="00505495" w:rsidP="0050549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V</w:t>
            </w:r>
            <w:r w:rsidRPr="0072639F">
              <w:rPr>
                <w:rFonts w:asciiTheme="majorBidi" w:hAnsiTheme="majorBidi" w:cstheme="majorBidi"/>
                <w:sz w:val="26"/>
                <w:szCs w:val="26"/>
              </w:rPr>
              <w:t>archar</w:t>
            </w:r>
            <w:r>
              <w:rPr>
                <w:rFonts w:asciiTheme="majorBidi" w:hAnsiTheme="majorBidi" w:cs="Times New Roman"/>
                <w:sz w:val="26"/>
                <w:szCs w:val="26"/>
              </w:rPr>
              <w:t>(10)</w:t>
            </w:r>
          </w:p>
        </w:tc>
        <w:tc>
          <w:tcPr>
            <w:tcW w:w="807" w:type="dxa"/>
          </w:tcPr>
          <w:p w14:paraId="204656F9" w14:textId="77777777" w:rsidR="00505495" w:rsidRPr="006F11F9" w:rsidRDefault="00C6746D" w:rsidP="005054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>No</w:t>
            </w:r>
          </w:p>
        </w:tc>
        <w:tc>
          <w:tcPr>
            <w:tcW w:w="2520" w:type="dxa"/>
          </w:tcPr>
          <w:p w14:paraId="458356EA" w14:textId="77777777" w:rsidR="00505495" w:rsidRPr="000B6BE8" w:rsidRDefault="00505495" w:rsidP="005054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>
              <w:rPr>
                <w:rFonts w:cs="B Lotus" w:hint="cs"/>
                <w:sz w:val="26"/>
                <w:szCs w:val="26"/>
                <w:rtl/>
              </w:rPr>
              <w:t>تاریخ پایان قرارداد شمسی</w:t>
            </w:r>
          </w:p>
        </w:tc>
      </w:tr>
    </w:tbl>
    <w:p w14:paraId="4AE595E9" w14:textId="77777777" w:rsidR="00A83D52" w:rsidRDefault="00A83D52" w:rsidP="00957125">
      <w:pPr>
        <w:jc w:val="mediumKashida"/>
        <w:rPr>
          <w:rFonts w:cs="B Lotus"/>
          <w:b/>
          <w:bCs/>
          <w:sz w:val="28"/>
          <w:szCs w:val="28"/>
          <w:rtl/>
        </w:rPr>
      </w:pPr>
    </w:p>
    <w:p w14:paraId="64B4F60A" w14:textId="77777777" w:rsidR="007C6653" w:rsidRDefault="007C6653" w:rsidP="00957125">
      <w:pPr>
        <w:jc w:val="mediumKashida"/>
        <w:rPr>
          <w:rFonts w:asciiTheme="majorBidi" w:hAnsiTheme="majorBidi" w:cs="B Lotus"/>
          <w:sz w:val="28"/>
          <w:szCs w:val="28"/>
          <w:lang w:bidi="ar-SA"/>
        </w:rPr>
      </w:pPr>
    </w:p>
    <w:p w14:paraId="0D4FDB24" w14:textId="77777777" w:rsidR="0065136D" w:rsidRDefault="0065136D" w:rsidP="0065136D">
      <w:pPr>
        <w:rPr>
          <w:rtl/>
        </w:rPr>
      </w:pPr>
    </w:p>
    <w:p w14:paraId="4B96B112" w14:textId="77777777" w:rsidR="0065136D" w:rsidRDefault="0065136D" w:rsidP="0065136D">
      <w:pPr>
        <w:rPr>
          <w:rtl/>
        </w:rPr>
      </w:pPr>
    </w:p>
    <w:p w14:paraId="6F13D3D5" w14:textId="77777777" w:rsidR="0065136D" w:rsidRDefault="0065136D" w:rsidP="0065136D">
      <w:pPr>
        <w:rPr>
          <w:rtl/>
        </w:rPr>
      </w:pPr>
    </w:p>
    <w:p w14:paraId="66B2797A" w14:textId="77777777" w:rsidR="0065136D" w:rsidRDefault="0065136D" w:rsidP="0065136D">
      <w:pPr>
        <w:rPr>
          <w:rtl/>
        </w:rPr>
      </w:pPr>
    </w:p>
    <w:p w14:paraId="67EB3B1F" w14:textId="77777777" w:rsidR="00F04448" w:rsidRPr="00050052" w:rsidRDefault="00E26264" w:rsidP="000D5ACC">
      <w:pPr>
        <w:pStyle w:val="Heading4"/>
        <w:rPr>
          <w:rtl/>
        </w:rPr>
      </w:pPr>
      <w:r>
        <w:rPr>
          <w:rFonts w:hint="cs"/>
          <w:rtl/>
        </w:rPr>
        <w:t xml:space="preserve">2-20-2- </w:t>
      </w:r>
      <w:r w:rsidR="00F04448" w:rsidRPr="00050052">
        <w:rPr>
          <w:rtl/>
        </w:rPr>
        <w:t>خروجي</w:t>
      </w:r>
      <w:r w:rsidR="00F04448" w:rsidRPr="00050052">
        <w:t xml:space="preserve"> </w:t>
      </w:r>
      <w:r w:rsidR="00F04448" w:rsidRPr="00050052">
        <w:rPr>
          <w:rtl/>
        </w:rPr>
        <w:t xml:space="preserve">متد </w:t>
      </w:r>
      <w:r w:rsidR="00F04448" w:rsidRPr="006E3896">
        <w:rPr>
          <w:rFonts w:hint="eastAsia"/>
          <w:rtl/>
        </w:rPr>
        <w:t>ثبت</w:t>
      </w:r>
      <w:r w:rsidR="00F04448" w:rsidRPr="006E3896">
        <w:rPr>
          <w:rtl/>
        </w:rPr>
        <w:t xml:space="preserve"> </w:t>
      </w:r>
      <w:r w:rsidR="00F04448">
        <w:rPr>
          <w:rFonts w:hint="cs"/>
          <w:rtl/>
        </w:rPr>
        <w:t>قرارداد</w:t>
      </w:r>
      <w:r w:rsidR="00F04448" w:rsidRPr="00050052">
        <w:rPr>
          <w:rtl/>
        </w:rPr>
        <w:t>:</w:t>
      </w:r>
      <w:r w:rsidR="00F04448">
        <w:t xml:space="preserve"> </w:t>
      </w:r>
      <w:r w:rsidR="00F04448">
        <w:rPr>
          <w:rFonts w:hint="cs"/>
          <w:rtl/>
        </w:rPr>
        <w:t xml:space="preserve">  </w:t>
      </w:r>
      <w:r w:rsidR="00F04448">
        <w:t xml:space="preserve"> </w:t>
      </w:r>
      <w:r w:rsidR="00F04448">
        <w:rPr>
          <w:rFonts w:hint="cs"/>
          <w:rtl/>
        </w:rPr>
        <w:t xml:space="preserve"> </w:t>
      </w:r>
    </w:p>
    <w:p w14:paraId="4648137D" w14:textId="77777777" w:rsidR="00F04448" w:rsidRPr="005052DC" w:rsidRDefault="00F04448" w:rsidP="00A60D5C">
      <w:pPr>
        <w:jc w:val="mediumKashida"/>
        <w:rPr>
          <w:rFonts w:cs="B Lotus"/>
          <w:b/>
          <w:bCs/>
          <w:sz w:val="28"/>
          <w:szCs w:val="28"/>
          <w:rtl/>
        </w:rPr>
      </w:pPr>
      <w:r w:rsidRPr="005052DC">
        <w:rPr>
          <w:rFonts w:cs="B Lotus"/>
          <w:sz w:val="28"/>
          <w:szCs w:val="28"/>
          <w:rtl/>
        </w:rPr>
        <w:t xml:space="preserve">آبجكتي از </w:t>
      </w:r>
      <w:r w:rsidRPr="00F04448">
        <w:rPr>
          <w:rFonts w:cs="B Lotus"/>
          <w:sz w:val="28"/>
          <w:szCs w:val="28"/>
          <w:rtl/>
        </w:rPr>
        <w:t>كلاس</w:t>
      </w:r>
      <w:r w:rsidRPr="00F04448">
        <w:rPr>
          <w:rFonts w:cs="B Lotus"/>
          <w:b/>
          <w:bCs/>
          <w:color w:val="FF0000"/>
          <w:sz w:val="28"/>
          <w:szCs w:val="28"/>
          <w:rtl/>
        </w:rPr>
        <w:t xml:space="preserve"> </w:t>
      </w:r>
      <w:r w:rsidRPr="00F04448">
        <w:rPr>
          <w:rFonts w:cs="B Lotus"/>
          <w:b/>
          <w:bCs/>
          <w:color w:val="FF0000"/>
          <w:sz w:val="28"/>
          <w:szCs w:val="28"/>
        </w:rPr>
        <w:t xml:space="preserve"> </w:t>
      </w:r>
      <w:r w:rsidR="00A60D5C" w:rsidRPr="00A60D5C">
        <w:rPr>
          <w:rFonts w:asciiTheme="majorBidi" w:hAnsiTheme="majorBidi" w:cstheme="majorBidi"/>
          <w:sz w:val="28"/>
          <w:szCs w:val="28"/>
        </w:rPr>
        <w:t>Wbs</w:t>
      </w:r>
      <w:r w:rsidR="007903B1">
        <w:rPr>
          <w:rFonts w:asciiTheme="majorBidi" w:hAnsiTheme="majorBidi" w:cstheme="majorBidi"/>
          <w:sz w:val="28"/>
          <w:szCs w:val="28"/>
        </w:rPr>
        <w:t>V6</w:t>
      </w:r>
      <w:r w:rsidR="00A60D5C" w:rsidRPr="00A60D5C">
        <w:rPr>
          <w:rFonts w:asciiTheme="majorBidi" w:hAnsiTheme="majorBidi" w:cstheme="majorBidi"/>
          <w:sz w:val="28"/>
          <w:szCs w:val="28"/>
        </w:rPr>
        <w:t>CmpCntractRes</w:t>
      </w:r>
    </w:p>
    <w:p w14:paraId="56208C95" w14:textId="77777777" w:rsidR="00F04448" w:rsidRPr="00713AF5" w:rsidRDefault="00F04448" w:rsidP="00A60D5C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713AF5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713AF5">
        <w:rPr>
          <w:rFonts w:asciiTheme="majorBidi" w:hAnsiTheme="majorBidi" w:cstheme="majorBidi"/>
          <w:color w:val="0000FF"/>
          <w:sz w:val="28"/>
          <w:szCs w:val="28"/>
          <w:highlight w:val="white"/>
        </w:rPr>
        <w:t>class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="00A60D5C" w:rsidRPr="00A60D5C">
        <w:rPr>
          <w:rFonts w:asciiTheme="majorBidi" w:hAnsiTheme="majorBidi" w:cstheme="majorBidi"/>
          <w:sz w:val="28"/>
          <w:szCs w:val="28"/>
        </w:rPr>
        <w:t>Wbs</w:t>
      </w:r>
      <w:r w:rsidR="007903B1">
        <w:rPr>
          <w:rFonts w:asciiTheme="majorBidi" w:hAnsiTheme="majorBidi" w:cstheme="majorBidi"/>
          <w:sz w:val="28"/>
          <w:szCs w:val="28"/>
        </w:rPr>
        <w:t>V6</w:t>
      </w:r>
      <w:r w:rsidR="00A60D5C" w:rsidRPr="00A60D5C">
        <w:rPr>
          <w:rFonts w:asciiTheme="majorBidi" w:hAnsiTheme="majorBidi" w:cstheme="majorBidi"/>
          <w:sz w:val="28"/>
          <w:szCs w:val="28"/>
        </w:rPr>
        <w:t>CmpCntractRes</w:t>
      </w:r>
    </w:p>
    <w:p w14:paraId="39BE18BB" w14:textId="77777777" w:rsidR="00F04448" w:rsidRPr="00713AF5" w:rsidRDefault="00F04448" w:rsidP="00F04448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>{</w:t>
      </w:r>
    </w:p>
    <w:p w14:paraId="4CC7874A" w14:textId="77777777" w:rsidR="00132A03" w:rsidRDefault="00F04448" w:rsidP="00F04448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</w:t>
      </w:r>
      <w:r w:rsidRPr="00713AF5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F04448">
        <w:rPr>
          <w:rFonts w:asciiTheme="majorBidi" w:hAnsiTheme="majorBidi" w:cstheme="majorBidi"/>
          <w:color w:val="0000FF"/>
          <w:sz w:val="28"/>
          <w:szCs w:val="28"/>
        </w:rPr>
        <w:t xml:space="preserve">Varchar(50)  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F04448">
        <w:rPr>
          <w:rFonts w:asciiTheme="majorBidi" w:hAnsiTheme="majorBidi" w:cs="B Lotus"/>
          <w:color w:val="000000"/>
          <w:sz w:val="28"/>
          <w:szCs w:val="28"/>
        </w:rPr>
        <w:t>CmpCntrctCod</w:t>
      </w:r>
      <w:r>
        <w:rPr>
          <w:rFonts w:asciiTheme="majorBidi" w:hAnsiTheme="majorBidi" w:cs="B Lotus" w:hint="cs"/>
          <w:color w:val="000000"/>
          <w:sz w:val="28"/>
          <w:szCs w:val="28"/>
          <w:rtl/>
        </w:rPr>
        <w:t xml:space="preserve"> 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{ </w:t>
      </w:r>
      <w:r w:rsidRPr="00713AF5">
        <w:rPr>
          <w:rFonts w:asciiTheme="majorBidi" w:hAnsiTheme="majorBidi" w:cstheme="majorBidi"/>
          <w:color w:val="0000FF"/>
          <w:sz w:val="28"/>
          <w:szCs w:val="28"/>
          <w:highlight w:val="white"/>
        </w:rPr>
        <w:t>get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; </w:t>
      </w:r>
      <w:r w:rsidRPr="00713AF5">
        <w:rPr>
          <w:rFonts w:asciiTheme="majorBidi" w:hAnsiTheme="majorBidi" w:cstheme="majorBidi"/>
          <w:color w:val="0000FF"/>
          <w:sz w:val="28"/>
          <w:szCs w:val="28"/>
          <w:highlight w:val="white"/>
        </w:rPr>
        <w:t>set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>; }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</w:p>
    <w:p w14:paraId="1D9DF50E" w14:textId="77777777" w:rsidR="00132A03" w:rsidRDefault="00132A03" w:rsidP="00132A03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lang w:bidi="ar-SA"/>
        </w:rPr>
      </w:pP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   </w:t>
      </w:r>
      <w:r w:rsidRPr="00975C64">
        <w:rPr>
          <w:rFonts w:asciiTheme="majorBidi" w:hAnsiTheme="majorBidi" w:cstheme="majorBidi"/>
          <w:color w:val="0000FF"/>
          <w:sz w:val="28"/>
          <w:szCs w:val="28"/>
          <w:lang w:bidi="ar-SA"/>
        </w:rPr>
        <w:t>public</w:t>
      </w: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</w:t>
      </w:r>
      <w:r w:rsidRPr="00975C64">
        <w:rPr>
          <w:rFonts w:asciiTheme="majorBidi" w:hAnsiTheme="majorBidi" w:cstheme="majorBidi"/>
          <w:color w:val="0000FF"/>
          <w:sz w:val="28"/>
          <w:szCs w:val="28"/>
          <w:lang w:bidi="ar-SA"/>
        </w:rPr>
        <w:t>long</w:t>
      </w: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</w:t>
      </w:r>
      <w:r w:rsidRPr="00132A03">
        <w:rPr>
          <w:rFonts w:asciiTheme="majorBidi" w:hAnsiTheme="majorBidi" w:cstheme="majorBidi"/>
          <w:color w:val="000000"/>
          <w:sz w:val="28"/>
          <w:szCs w:val="28"/>
        </w:rPr>
        <w:t>CmpCntrctMidId</w:t>
      </w:r>
      <w:r>
        <w:rPr>
          <w:rFonts w:asciiTheme="majorBidi" w:hAnsiTheme="majorBidi" w:cstheme="majorBidi" w:hint="cs"/>
          <w:color w:val="000000"/>
          <w:sz w:val="28"/>
          <w:szCs w:val="28"/>
          <w:highlight w:val="white"/>
          <w:rtl/>
        </w:rPr>
        <w:t xml:space="preserve"> 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{ </w:t>
      </w:r>
      <w:r w:rsidRPr="00975C64">
        <w:rPr>
          <w:rFonts w:asciiTheme="majorBidi" w:hAnsiTheme="majorBidi" w:cstheme="majorBidi"/>
          <w:color w:val="0000FF"/>
          <w:sz w:val="28"/>
          <w:szCs w:val="28"/>
          <w:lang w:bidi="ar-SA"/>
        </w:rPr>
        <w:t>get</w:t>
      </w: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; </w:t>
      </w:r>
      <w:r w:rsidRPr="00975C64">
        <w:rPr>
          <w:rFonts w:asciiTheme="majorBidi" w:hAnsiTheme="majorBidi" w:cstheme="majorBidi"/>
          <w:color w:val="0000FF"/>
          <w:sz w:val="28"/>
          <w:szCs w:val="28"/>
          <w:lang w:bidi="ar-SA"/>
        </w:rPr>
        <w:t>set</w:t>
      </w: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>; }</w:t>
      </w:r>
    </w:p>
    <w:p w14:paraId="4FCEE563" w14:textId="77777777" w:rsidR="00A83D52" w:rsidRPr="00A83D52" w:rsidRDefault="00A83D52" w:rsidP="00A83D52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="B Lotus"/>
          <w:color w:val="000000"/>
          <w:sz w:val="26"/>
          <w:szCs w:val="26"/>
          <w:lang w:bidi="ar-SA"/>
        </w:rPr>
      </w:pPr>
      <w:r w:rsidRPr="00E532F9">
        <w:rPr>
          <w:rFonts w:asciiTheme="majorBidi" w:hAnsiTheme="majorBidi" w:cs="B Lotus"/>
          <w:color w:val="000000"/>
          <w:sz w:val="26"/>
          <w:szCs w:val="26"/>
          <w:rtl/>
          <w:lang w:bidi="ar-SA"/>
        </w:rPr>
        <w:lastRenderedPageBreak/>
        <w:t>کد پیگیری ثبت اطلاعات ارسالی (تا در هنگام بروز خطا امکان رهگیری و بررسی اطلاعات ارسالی وجود داشته باشد )</w:t>
      </w:r>
      <w:r>
        <w:rPr>
          <w:rFonts w:asciiTheme="majorBidi" w:hAnsiTheme="majorBidi" w:cs="B Lotus" w:hint="cs"/>
          <w:color w:val="000000"/>
          <w:sz w:val="26"/>
          <w:szCs w:val="26"/>
          <w:rtl/>
          <w:lang w:bidi="ar-SA"/>
        </w:rPr>
        <w:t xml:space="preserve"> </w:t>
      </w:r>
    </w:p>
    <w:p w14:paraId="4F42F5DC" w14:textId="77777777" w:rsidR="00F04448" w:rsidRPr="00713AF5" w:rsidRDefault="00437991" w:rsidP="00437991">
      <w:pPr>
        <w:tabs>
          <w:tab w:val="left" w:pos="5190"/>
        </w:tabs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>
        <w:rPr>
          <w:rFonts w:asciiTheme="majorBidi" w:hAnsiTheme="majorBidi" w:cstheme="majorBidi"/>
          <w:color w:val="0000FF"/>
          <w:sz w:val="28"/>
          <w:szCs w:val="28"/>
          <w:highlight w:val="white"/>
        </w:rPr>
        <w:t xml:space="preserve">    </w:t>
      </w:r>
      <w:r w:rsidR="00F04448" w:rsidRPr="00713AF5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="00F04448"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="00F04448" w:rsidRPr="00713AF5">
        <w:rPr>
          <w:rFonts w:asciiTheme="majorBidi" w:hAnsiTheme="majorBidi" w:cstheme="majorBidi"/>
          <w:color w:val="2B91AF"/>
          <w:sz w:val="28"/>
          <w:szCs w:val="28"/>
          <w:highlight w:val="white"/>
        </w:rPr>
        <w:t>List</w:t>
      </w:r>
      <w:r w:rsidR="00F04448"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>&lt;</w:t>
      </w:r>
      <w:r w:rsidR="00F04448" w:rsidRPr="00713AF5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="00F04448"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&gt; Errors { </w:t>
      </w:r>
      <w:r w:rsidR="00F04448" w:rsidRPr="00713AF5">
        <w:rPr>
          <w:rFonts w:asciiTheme="majorBidi" w:hAnsiTheme="majorBidi" w:cstheme="majorBidi"/>
          <w:color w:val="0000FF"/>
          <w:sz w:val="28"/>
          <w:szCs w:val="28"/>
          <w:highlight w:val="white"/>
        </w:rPr>
        <w:t>get</w:t>
      </w:r>
      <w:r w:rsidR="00F04448"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; </w:t>
      </w:r>
      <w:r w:rsidR="00F04448" w:rsidRPr="00713AF5">
        <w:rPr>
          <w:rFonts w:asciiTheme="majorBidi" w:hAnsiTheme="majorBidi" w:cstheme="majorBidi"/>
          <w:color w:val="0000FF"/>
          <w:sz w:val="28"/>
          <w:szCs w:val="28"/>
          <w:highlight w:val="white"/>
        </w:rPr>
        <w:t>set</w:t>
      </w:r>
      <w:r w:rsidR="00F04448"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; }  </w:t>
      </w:r>
      <w:r w:rsidR="00F04448"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                       </w:t>
      </w:r>
      <w:r w:rsidR="00F04448" w:rsidRPr="00437991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لیست خطاها هنگام ثبت</w:t>
      </w:r>
    </w:p>
    <w:p w14:paraId="56DECC2B" w14:textId="77777777" w:rsidR="00EC61DE" w:rsidRPr="00BD5D45" w:rsidRDefault="00437991" w:rsidP="00BD5D45">
      <w:pPr>
        <w:bidi w:val="0"/>
        <w:jc w:val="mediumKashida"/>
        <w:rPr>
          <w:rFonts w:asciiTheme="majorBidi" w:hAnsiTheme="majorBidi" w:cstheme="majorBidi"/>
          <w:sz w:val="28"/>
          <w:szCs w:val="28"/>
        </w:rPr>
      </w:pPr>
      <w:r w:rsidRPr="00437991">
        <w:rPr>
          <w:rFonts w:asciiTheme="majorBidi" w:hAnsiTheme="majorBidi" w:cstheme="majorBidi"/>
          <w:sz w:val="28"/>
          <w:szCs w:val="28"/>
        </w:rPr>
        <w:t>}</w:t>
      </w:r>
    </w:p>
    <w:p w14:paraId="3C4B5FE5" w14:textId="77777777" w:rsidR="00EC61DE" w:rsidRDefault="0065136D" w:rsidP="00855EB3">
      <w:pPr>
        <w:pStyle w:val="Heading5"/>
        <w:rPr>
          <w:rFonts w:asciiTheme="majorBidi" w:hAnsiTheme="majorBidi"/>
        </w:rPr>
      </w:pPr>
      <w:r>
        <w:rPr>
          <w:rFonts w:hint="eastAsia"/>
          <w:rtl/>
        </w:rPr>
        <w:t>جدول</w:t>
      </w:r>
      <w:r>
        <w:rPr>
          <w:rtl/>
        </w:rPr>
        <w:t xml:space="preserve"> </w:t>
      </w:r>
      <w:r w:rsidR="00855EB3">
        <w:rPr>
          <w:rFonts w:hint="cs"/>
          <w:rtl/>
        </w:rPr>
        <w:t>39</w:t>
      </w:r>
      <w:r>
        <w:rPr>
          <w:rFonts w:hint="cs"/>
          <w:rtl/>
        </w:rPr>
        <w:t xml:space="preserve">: </w:t>
      </w:r>
      <w:r w:rsidR="00C56BAD" w:rsidRPr="00C56BAD">
        <w:rPr>
          <w:rFonts w:hint="cs"/>
          <w:highlight w:val="white"/>
          <w:rtl/>
        </w:rPr>
        <w:t>خطاهای دریافتی در صورت بروز خطا در ثبت</w:t>
      </w:r>
      <w:r w:rsidR="001D1B2E">
        <w:rPr>
          <w:rFonts w:asciiTheme="majorBidi" w:hAnsiTheme="majorBidi" w:hint="cs"/>
          <w:rtl/>
        </w:rPr>
        <w:t xml:space="preserve"> قراردا</w:t>
      </w:r>
      <w:r w:rsidR="0046587C">
        <w:rPr>
          <w:rFonts w:asciiTheme="majorBidi" w:hAnsiTheme="majorBidi" w:hint="cs"/>
          <w:rtl/>
        </w:rPr>
        <w:t>د</w:t>
      </w:r>
    </w:p>
    <w:tbl>
      <w:tblPr>
        <w:tblStyle w:val="ListTable4-Accent5"/>
        <w:tblW w:w="9762" w:type="dxa"/>
        <w:jc w:val="center"/>
        <w:tblLook w:val="04A0" w:firstRow="1" w:lastRow="0" w:firstColumn="1" w:lastColumn="0" w:noHBand="0" w:noVBand="1"/>
      </w:tblPr>
      <w:tblGrid>
        <w:gridCol w:w="1016"/>
        <w:gridCol w:w="3902"/>
        <w:gridCol w:w="4077"/>
        <w:gridCol w:w="767"/>
      </w:tblGrid>
      <w:tr w:rsidR="00EC61DE" w:rsidRPr="00FA08BA" w14:paraId="4700FFD9" w14:textId="77777777" w:rsidTr="000D2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32AA989A" w14:textId="77777777" w:rsidR="00EC61DE" w:rsidRPr="000D2A98" w:rsidRDefault="000D2A98" w:rsidP="00A17E71">
            <w:pPr>
              <w:jc w:val="center"/>
              <w:rPr>
                <w:rFonts w:asciiTheme="majorBidi" w:hAnsiTheme="majorBidi" w:cs="B Lotus"/>
                <w:color w:val="auto"/>
                <w:sz w:val="24"/>
                <w:szCs w:val="24"/>
              </w:rPr>
            </w:pPr>
            <w:r w:rsidRPr="000D2A98">
              <w:rPr>
                <w:rFonts w:asciiTheme="majorBidi" w:hAnsiTheme="majorBidi" w:cs="B Lotus" w:hint="cs"/>
                <w:color w:val="auto"/>
                <w:sz w:val="28"/>
                <w:szCs w:val="28"/>
                <w:rtl/>
              </w:rPr>
              <w:t>کد خطا</w:t>
            </w:r>
          </w:p>
        </w:tc>
        <w:tc>
          <w:tcPr>
            <w:tcW w:w="3902" w:type="dxa"/>
          </w:tcPr>
          <w:p w14:paraId="55AD1F90" w14:textId="77777777" w:rsidR="00EC61DE" w:rsidRPr="000D2A98" w:rsidRDefault="004066B8" w:rsidP="00A17E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auto"/>
                <w:sz w:val="28"/>
                <w:szCs w:val="28"/>
              </w:rPr>
            </w:pPr>
            <w:r w:rsidRPr="00902660">
              <w:rPr>
                <w:rFonts w:cs="B Lotus" w:hint="cs"/>
                <w:color w:val="auto"/>
                <w:sz w:val="28"/>
                <w:szCs w:val="28"/>
                <w:rtl/>
              </w:rPr>
              <w:t>متن خطا</w:t>
            </w:r>
          </w:p>
        </w:tc>
        <w:tc>
          <w:tcPr>
            <w:tcW w:w="4077" w:type="dxa"/>
          </w:tcPr>
          <w:p w14:paraId="6DA0CC6C" w14:textId="77777777" w:rsidR="00EC61DE" w:rsidRPr="000D2A98" w:rsidRDefault="004066B8" w:rsidP="00A17E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color w:val="auto"/>
                <w:sz w:val="28"/>
                <w:szCs w:val="28"/>
                <w:rtl/>
              </w:rPr>
            </w:pPr>
            <w:r>
              <w:rPr>
                <w:rFonts w:asciiTheme="majorBidi" w:hAnsiTheme="majorBidi" w:cs="B Lotus" w:hint="cs"/>
                <w:color w:val="auto"/>
                <w:sz w:val="28"/>
                <w:szCs w:val="28"/>
                <w:rtl/>
              </w:rPr>
              <w:t>توضیحات</w:t>
            </w:r>
          </w:p>
        </w:tc>
        <w:tc>
          <w:tcPr>
            <w:tcW w:w="767" w:type="dxa"/>
          </w:tcPr>
          <w:p w14:paraId="4CCF47C4" w14:textId="77777777" w:rsidR="00EC61DE" w:rsidRPr="000D2A98" w:rsidRDefault="00EC61DE" w:rsidP="00A17E71">
            <w:pPr>
              <w:autoSpaceDE w:val="0"/>
              <w:autoSpaceDN w:val="0"/>
              <w:bidi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B Lotus"/>
                <w:color w:val="auto"/>
                <w:sz w:val="28"/>
                <w:szCs w:val="28"/>
                <w:highlight w:val="white"/>
              </w:rPr>
            </w:pPr>
            <w:r w:rsidRPr="000D2A98">
              <w:rPr>
                <w:rFonts w:ascii="Consolas" w:hAnsi="Consolas" w:cs="B Lotus" w:hint="eastAsia"/>
                <w:color w:val="auto"/>
                <w:sz w:val="28"/>
                <w:szCs w:val="28"/>
                <w:rtl/>
              </w:rPr>
              <w:t>رد</w:t>
            </w:r>
            <w:r w:rsidRPr="000D2A98">
              <w:rPr>
                <w:rFonts w:ascii="Consolas" w:hAnsi="Consolas" w:cs="B Lotus" w:hint="cs"/>
                <w:color w:val="auto"/>
                <w:sz w:val="28"/>
                <w:szCs w:val="28"/>
                <w:rtl/>
              </w:rPr>
              <w:t>ی</w:t>
            </w:r>
            <w:r w:rsidRPr="000D2A98">
              <w:rPr>
                <w:rFonts w:ascii="Consolas" w:hAnsi="Consolas" w:cs="B Lotus" w:hint="eastAsia"/>
                <w:color w:val="auto"/>
                <w:sz w:val="28"/>
                <w:szCs w:val="28"/>
                <w:rtl/>
              </w:rPr>
              <w:t>ف</w:t>
            </w:r>
          </w:p>
        </w:tc>
      </w:tr>
      <w:tr w:rsidR="00EC61DE" w:rsidRPr="00FA08BA" w14:paraId="0C60246E" w14:textId="77777777" w:rsidTr="000D2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0C63F2EA" w14:textId="77777777" w:rsidR="00EC61DE" w:rsidRPr="00782994" w:rsidRDefault="00EC61DE" w:rsidP="00A17E71">
            <w:pPr>
              <w:jc w:val="center"/>
            </w:pPr>
            <w:r w:rsidRPr="00782994">
              <w:rPr>
                <w:rtl/>
              </w:rPr>
              <w:t>87</w:t>
            </w:r>
          </w:p>
        </w:tc>
        <w:tc>
          <w:tcPr>
            <w:tcW w:w="3902" w:type="dxa"/>
          </w:tcPr>
          <w:p w14:paraId="716AAEA1" w14:textId="77777777" w:rsidR="00EC61DE" w:rsidRPr="00EC61DE" w:rsidRDefault="00EC61DE" w:rsidP="00A17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C61DE">
              <w:rPr>
                <w:rFonts w:cs="B Lotus" w:hint="eastAsia"/>
                <w:sz w:val="26"/>
                <w:szCs w:val="26"/>
                <w:rtl/>
              </w:rPr>
              <w:t>تخص</w:t>
            </w:r>
            <w:r w:rsidRPr="00EC61DE">
              <w:rPr>
                <w:rFonts w:cs="B Lotus" w:hint="cs"/>
                <w:sz w:val="26"/>
                <w:szCs w:val="26"/>
                <w:rtl/>
              </w:rPr>
              <w:t>ی</w:t>
            </w:r>
            <w:r w:rsidRPr="00EC61DE">
              <w:rPr>
                <w:rFonts w:cs="B Lotus" w:hint="eastAsia"/>
                <w:sz w:val="26"/>
                <w:szCs w:val="26"/>
                <w:rtl/>
              </w:rPr>
              <w:t>ص</w:t>
            </w:r>
            <w:r w:rsidRPr="00EC61DE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C61DE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EC61DE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C61DE">
              <w:rPr>
                <w:rFonts w:cs="B Lotus" w:hint="cs"/>
                <w:sz w:val="26"/>
                <w:szCs w:val="26"/>
                <w:rtl/>
              </w:rPr>
              <w:t>ی</w:t>
            </w:r>
            <w:r w:rsidRPr="00EC61DE">
              <w:rPr>
                <w:rFonts w:cs="B Lotus" w:hint="eastAsia"/>
                <w:sz w:val="26"/>
                <w:szCs w:val="26"/>
                <w:rtl/>
              </w:rPr>
              <w:t>کتا</w:t>
            </w:r>
            <w:r w:rsidRPr="00EC61DE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C61DE">
              <w:rPr>
                <w:rFonts w:cs="B Lotus" w:hint="eastAsia"/>
                <w:sz w:val="26"/>
                <w:szCs w:val="26"/>
                <w:rtl/>
              </w:rPr>
              <w:t>با</w:t>
            </w:r>
            <w:r w:rsidRPr="00EC61DE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C61DE">
              <w:rPr>
                <w:rFonts w:cs="B Lotus" w:hint="eastAsia"/>
                <w:sz w:val="26"/>
                <w:szCs w:val="26"/>
                <w:rtl/>
              </w:rPr>
              <w:t>کاربر</w:t>
            </w:r>
            <w:r w:rsidRPr="00EC61DE">
              <w:rPr>
                <w:rFonts w:cs="B Lotus" w:hint="cs"/>
                <w:sz w:val="26"/>
                <w:szCs w:val="26"/>
                <w:rtl/>
              </w:rPr>
              <w:t>ی</w:t>
            </w:r>
            <w:r w:rsidRPr="00EC61DE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C61DE">
              <w:rPr>
                <w:rFonts w:cs="B Lotus" w:hint="eastAsia"/>
                <w:sz w:val="26"/>
                <w:szCs w:val="26"/>
                <w:rtl/>
              </w:rPr>
              <w:t>تست</w:t>
            </w:r>
            <w:r w:rsidRPr="00EC61DE">
              <w:rPr>
                <w:rFonts w:cs="B Lotus" w:hint="cs"/>
                <w:sz w:val="26"/>
                <w:szCs w:val="26"/>
                <w:rtl/>
              </w:rPr>
              <w:t>ی</w:t>
            </w:r>
            <w:r w:rsidRPr="00EC61DE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C61DE">
              <w:rPr>
                <w:rFonts w:cs="B Lotus" w:hint="eastAsia"/>
                <w:sz w:val="26"/>
                <w:szCs w:val="26"/>
                <w:rtl/>
              </w:rPr>
              <w:t>وجود</w:t>
            </w:r>
            <w:r w:rsidRPr="00EC61DE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C61DE">
              <w:rPr>
                <w:rFonts w:cs="B Lotus" w:hint="eastAsia"/>
                <w:sz w:val="26"/>
                <w:szCs w:val="26"/>
                <w:rtl/>
              </w:rPr>
              <w:t>ندارد</w:t>
            </w:r>
          </w:p>
        </w:tc>
        <w:tc>
          <w:tcPr>
            <w:tcW w:w="4077" w:type="dxa"/>
          </w:tcPr>
          <w:p w14:paraId="24BA5C76" w14:textId="77777777" w:rsidR="00EC61DE" w:rsidRPr="00EC61DE" w:rsidRDefault="00EC61DE" w:rsidP="00A17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C61DE">
              <w:rPr>
                <w:rFonts w:cs="B Lotus" w:hint="eastAsia"/>
                <w:sz w:val="26"/>
                <w:szCs w:val="26"/>
                <w:rtl/>
              </w:rPr>
              <w:t>تخص</w:t>
            </w:r>
            <w:r w:rsidRPr="00EC61DE">
              <w:rPr>
                <w:rFonts w:cs="B Lotus" w:hint="cs"/>
                <w:sz w:val="26"/>
                <w:szCs w:val="26"/>
                <w:rtl/>
              </w:rPr>
              <w:t>ی</w:t>
            </w:r>
            <w:r w:rsidRPr="00EC61DE">
              <w:rPr>
                <w:rFonts w:cs="B Lotus" w:hint="eastAsia"/>
                <w:sz w:val="26"/>
                <w:szCs w:val="26"/>
                <w:rtl/>
              </w:rPr>
              <w:t>ص</w:t>
            </w:r>
            <w:r w:rsidRPr="00EC61DE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C61DE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EC61DE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C61DE">
              <w:rPr>
                <w:rFonts w:cs="B Lotus" w:hint="cs"/>
                <w:sz w:val="26"/>
                <w:szCs w:val="26"/>
                <w:rtl/>
              </w:rPr>
              <w:t>ی</w:t>
            </w:r>
            <w:r w:rsidRPr="00EC61DE">
              <w:rPr>
                <w:rFonts w:cs="B Lotus" w:hint="eastAsia"/>
                <w:sz w:val="26"/>
                <w:szCs w:val="26"/>
                <w:rtl/>
              </w:rPr>
              <w:t>کتا</w:t>
            </w:r>
            <w:r w:rsidRPr="00EC61DE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C61DE">
              <w:rPr>
                <w:rFonts w:cs="B Lotus" w:hint="eastAsia"/>
                <w:sz w:val="26"/>
                <w:szCs w:val="26"/>
                <w:rtl/>
              </w:rPr>
              <w:t>با</w:t>
            </w:r>
            <w:r w:rsidRPr="00EC61DE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C61DE">
              <w:rPr>
                <w:rFonts w:cs="B Lotus" w:hint="eastAsia"/>
                <w:sz w:val="26"/>
                <w:szCs w:val="26"/>
                <w:rtl/>
              </w:rPr>
              <w:t>کاربر</w:t>
            </w:r>
            <w:r w:rsidRPr="00EC61DE">
              <w:rPr>
                <w:rFonts w:cs="B Lotus" w:hint="cs"/>
                <w:sz w:val="26"/>
                <w:szCs w:val="26"/>
                <w:rtl/>
              </w:rPr>
              <w:t>ی</w:t>
            </w:r>
            <w:r w:rsidRPr="00EC61DE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C61DE">
              <w:rPr>
                <w:rFonts w:cs="B Lotus" w:hint="eastAsia"/>
                <w:sz w:val="26"/>
                <w:szCs w:val="26"/>
                <w:rtl/>
              </w:rPr>
              <w:t>تست</w:t>
            </w:r>
            <w:r w:rsidRPr="00EC61DE">
              <w:rPr>
                <w:rFonts w:cs="B Lotus" w:hint="cs"/>
                <w:sz w:val="26"/>
                <w:szCs w:val="26"/>
                <w:rtl/>
              </w:rPr>
              <w:t>ی</w:t>
            </w:r>
            <w:r w:rsidRPr="00EC61DE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C61DE">
              <w:rPr>
                <w:rFonts w:cs="B Lotus" w:hint="eastAsia"/>
                <w:sz w:val="26"/>
                <w:szCs w:val="26"/>
                <w:rtl/>
              </w:rPr>
              <w:t>وجود</w:t>
            </w:r>
            <w:r w:rsidRPr="00EC61DE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C61DE">
              <w:rPr>
                <w:rFonts w:cs="B Lotus" w:hint="eastAsia"/>
                <w:sz w:val="26"/>
                <w:szCs w:val="26"/>
                <w:rtl/>
              </w:rPr>
              <w:t>ندارد</w:t>
            </w:r>
          </w:p>
        </w:tc>
        <w:tc>
          <w:tcPr>
            <w:tcW w:w="767" w:type="dxa"/>
          </w:tcPr>
          <w:p w14:paraId="1C79EC04" w14:textId="77777777" w:rsidR="00EC61DE" w:rsidRPr="00EC61DE" w:rsidRDefault="00EC61DE" w:rsidP="00A17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C61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.1</w:t>
            </w:r>
          </w:p>
        </w:tc>
      </w:tr>
      <w:tr w:rsidR="00EC61DE" w:rsidRPr="00FA08BA" w14:paraId="2330EC02" w14:textId="77777777" w:rsidTr="000D2A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5F6254AB" w14:textId="77777777" w:rsidR="00EC61DE" w:rsidRPr="00782994" w:rsidRDefault="00EC61DE" w:rsidP="00A17E71">
            <w:pPr>
              <w:jc w:val="center"/>
              <w:rPr>
                <w:rtl/>
              </w:rPr>
            </w:pPr>
            <w:r w:rsidRPr="00782994">
              <w:rPr>
                <w:rtl/>
              </w:rPr>
              <w:t>140</w:t>
            </w:r>
          </w:p>
        </w:tc>
        <w:tc>
          <w:tcPr>
            <w:tcW w:w="3902" w:type="dxa"/>
          </w:tcPr>
          <w:p w14:paraId="5A57139D" w14:textId="77777777" w:rsidR="00EC61DE" w:rsidRPr="00EC61DE" w:rsidRDefault="00EC61DE" w:rsidP="00A17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C61DE">
              <w:rPr>
                <w:rFonts w:asciiTheme="majorBidi" w:hAnsiTheme="majorBidi" w:cstheme="majorBidi"/>
                <w:sz w:val="24"/>
                <w:szCs w:val="24"/>
              </w:rPr>
              <w:t>CmpCod is Invalid</w:t>
            </w:r>
            <w:r w:rsidR="000F77F6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077" w:type="dxa"/>
          </w:tcPr>
          <w:p w14:paraId="599852AA" w14:textId="77777777" w:rsidR="00EC61DE" w:rsidRPr="00EC61DE" w:rsidRDefault="00EC61DE" w:rsidP="00A17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C61DE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EC61DE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C61DE">
              <w:rPr>
                <w:rFonts w:cs="B Lotus" w:hint="eastAsia"/>
                <w:sz w:val="26"/>
                <w:szCs w:val="26"/>
                <w:rtl/>
              </w:rPr>
              <w:t>شرکت</w:t>
            </w:r>
            <w:r w:rsidRPr="00EC61DE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C61DE">
              <w:rPr>
                <w:rFonts w:cs="B Lotus" w:hint="eastAsia"/>
                <w:sz w:val="26"/>
                <w:szCs w:val="26"/>
                <w:rtl/>
              </w:rPr>
              <w:t>صح</w:t>
            </w:r>
            <w:r w:rsidRPr="00EC61DE">
              <w:rPr>
                <w:rFonts w:cs="B Lotus" w:hint="cs"/>
                <w:sz w:val="26"/>
                <w:szCs w:val="26"/>
                <w:rtl/>
              </w:rPr>
              <w:t>ی</w:t>
            </w:r>
            <w:r w:rsidRPr="00EC61DE">
              <w:rPr>
                <w:rFonts w:cs="B Lotus" w:hint="eastAsia"/>
                <w:sz w:val="26"/>
                <w:szCs w:val="26"/>
                <w:rtl/>
              </w:rPr>
              <w:t>ح</w:t>
            </w:r>
            <w:r w:rsidRPr="00EC61DE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C61DE">
              <w:rPr>
                <w:rFonts w:cs="B Lotus" w:hint="eastAsia"/>
                <w:sz w:val="26"/>
                <w:szCs w:val="26"/>
                <w:rtl/>
              </w:rPr>
              <w:t>ن</w:t>
            </w:r>
            <w:r w:rsidRPr="00EC61DE">
              <w:rPr>
                <w:rFonts w:cs="B Lotus" w:hint="cs"/>
                <w:sz w:val="26"/>
                <w:szCs w:val="26"/>
                <w:rtl/>
              </w:rPr>
              <w:t>ی</w:t>
            </w:r>
            <w:r w:rsidRPr="00EC61DE">
              <w:rPr>
                <w:rFonts w:cs="B Lotus" w:hint="eastAsia"/>
                <w:sz w:val="26"/>
                <w:szCs w:val="26"/>
                <w:rtl/>
              </w:rPr>
              <w:t>ست</w:t>
            </w:r>
          </w:p>
        </w:tc>
        <w:tc>
          <w:tcPr>
            <w:tcW w:w="767" w:type="dxa"/>
          </w:tcPr>
          <w:p w14:paraId="43A81B6D" w14:textId="77777777" w:rsidR="00EC61DE" w:rsidRPr="00EC61DE" w:rsidRDefault="00EC61DE" w:rsidP="00A17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C61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.2</w:t>
            </w:r>
          </w:p>
        </w:tc>
      </w:tr>
      <w:tr w:rsidR="00EC61DE" w:rsidRPr="00FA08BA" w14:paraId="3A6D77B5" w14:textId="77777777" w:rsidTr="000D2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26DAC02D" w14:textId="77777777" w:rsidR="00EC61DE" w:rsidRPr="00782994" w:rsidRDefault="00EC61DE" w:rsidP="00A17E71">
            <w:pPr>
              <w:jc w:val="center"/>
              <w:rPr>
                <w:rtl/>
              </w:rPr>
            </w:pPr>
            <w:r w:rsidRPr="00782994">
              <w:rPr>
                <w:rtl/>
              </w:rPr>
              <w:t>1151</w:t>
            </w:r>
          </w:p>
        </w:tc>
        <w:tc>
          <w:tcPr>
            <w:tcW w:w="3902" w:type="dxa"/>
          </w:tcPr>
          <w:p w14:paraId="310B41B6" w14:textId="77777777" w:rsidR="00EC61DE" w:rsidRPr="00EC61DE" w:rsidRDefault="00EC61DE" w:rsidP="00A17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C61DE">
              <w:rPr>
                <w:rFonts w:asciiTheme="majorBidi" w:hAnsiTheme="majorBidi" w:cstheme="majorBidi"/>
                <w:sz w:val="24"/>
                <w:szCs w:val="24"/>
              </w:rPr>
              <w:t>MapCntRctCod is NULL</w:t>
            </w:r>
            <w:r w:rsidR="000F77F6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077" w:type="dxa"/>
          </w:tcPr>
          <w:p w14:paraId="17E4A1E9" w14:textId="77777777" w:rsidR="00EC61DE" w:rsidRPr="00EC61DE" w:rsidRDefault="00EC61DE" w:rsidP="00A17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C61DE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EC61DE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C61DE">
              <w:rPr>
                <w:rFonts w:cs="B Lotus" w:hint="eastAsia"/>
                <w:sz w:val="26"/>
                <w:szCs w:val="26"/>
                <w:rtl/>
              </w:rPr>
              <w:t>قرارداد</w:t>
            </w:r>
            <w:r w:rsidRPr="00EC61DE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C61DE">
              <w:rPr>
                <w:rFonts w:cs="B Lotus" w:hint="eastAsia"/>
                <w:sz w:val="26"/>
                <w:szCs w:val="26"/>
                <w:rtl/>
              </w:rPr>
              <w:t>شرکت</w:t>
            </w:r>
            <w:r w:rsidRPr="00EC61DE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C61DE">
              <w:rPr>
                <w:rFonts w:cs="B Lotus" w:hint="eastAsia"/>
                <w:sz w:val="26"/>
                <w:szCs w:val="26"/>
                <w:rtl/>
              </w:rPr>
              <w:t>خال</w:t>
            </w:r>
            <w:r w:rsidRPr="00EC61DE">
              <w:rPr>
                <w:rFonts w:cs="B Lotus" w:hint="cs"/>
                <w:sz w:val="26"/>
                <w:szCs w:val="26"/>
                <w:rtl/>
              </w:rPr>
              <w:t>ی</w:t>
            </w:r>
            <w:r w:rsidRPr="00EC61DE">
              <w:rPr>
                <w:rFonts w:cs="B Lotus"/>
                <w:sz w:val="26"/>
                <w:szCs w:val="26"/>
                <w:rtl/>
              </w:rPr>
              <w:t xml:space="preserve"> </w:t>
            </w:r>
            <w:r w:rsidR="008A47B5">
              <w:rPr>
                <w:rFonts w:cs="B Lotus" w:hint="cs"/>
                <w:sz w:val="26"/>
                <w:szCs w:val="26"/>
                <w:rtl/>
              </w:rPr>
              <w:t>ا</w:t>
            </w:r>
            <w:r w:rsidRPr="00EC61DE">
              <w:rPr>
                <w:rFonts w:cs="B Lotus" w:hint="eastAsia"/>
                <w:sz w:val="26"/>
                <w:szCs w:val="26"/>
                <w:rtl/>
              </w:rPr>
              <w:t>ست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  <w:tc>
          <w:tcPr>
            <w:tcW w:w="767" w:type="dxa"/>
          </w:tcPr>
          <w:p w14:paraId="3924235D" w14:textId="77777777" w:rsidR="00EC61DE" w:rsidRPr="00EC61DE" w:rsidRDefault="00EC61DE" w:rsidP="00A17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C61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.3</w:t>
            </w:r>
          </w:p>
        </w:tc>
      </w:tr>
      <w:tr w:rsidR="00EC61DE" w:rsidRPr="00FA08BA" w14:paraId="44686F44" w14:textId="77777777" w:rsidTr="000D2A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14963B31" w14:textId="77777777" w:rsidR="00EC61DE" w:rsidRPr="00782994" w:rsidRDefault="00EC61DE" w:rsidP="00A17E71">
            <w:pPr>
              <w:jc w:val="center"/>
              <w:rPr>
                <w:rtl/>
              </w:rPr>
            </w:pPr>
            <w:r w:rsidRPr="00782994">
              <w:rPr>
                <w:rtl/>
              </w:rPr>
              <w:t>1152</w:t>
            </w:r>
          </w:p>
        </w:tc>
        <w:tc>
          <w:tcPr>
            <w:tcW w:w="3902" w:type="dxa"/>
          </w:tcPr>
          <w:p w14:paraId="62697182" w14:textId="77777777" w:rsidR="00EC61DE" w:rsidRPr="00EC61DE" w:rsidRDefault="00EC61DE" w:rsidP="00A17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C61DE">
              <w:rPr>
                <w:rFonts w:asciiTheme="majorBidi" w:hAnsiTheme="majorBidi" w:cstheme="majorBidi"/>
                <w:sz w:val="24"/>
                <w:szCs w:val="24"/>
              </w:rPr>
              <w:t>MapCntRctCod is Exist</w:t>
            </w:r>
            <w:r w:rsidR="000F77F6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077" w:type="dxa"/>
          </w:tcPr>
          <w:p w14:paraId="0234769A" w14:textId="77777777" w:rsidR="00EC61DE" w:rsidRPr="00EC61DE" w:rsidRDefault="00EC61DE" w:rsidP="00A17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C61DE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EC61DE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C61DE">
              <w:rPr>
                <w:rFonts w:cs="B Lotus" w:hint="eastAsia"/>
                <w:sz w:val="26"/>
                <w:szCs w:val="26"/>
                <w:rtl/>
              </w:rPr>
              <w:t>قرارداد</w:t>
            </w:r>
            <w:r w:rsidRPr="00EC61DE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C61DE">
              <w:rPr>
                <w:rFonts w:cs="B Lotus" w:hint="eastAsia"/>
                <w:sz w:val="26"/>
                <w:szCs w:val="26"/>
                <w:rtl/>
              </w:rPr>
              <w:t>شرکت</w:t>
            </w:r>
            <w:r w:rsidRPr="00EC61DE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C61DE">
              <w:rPr>
                <w:rFonts w:cs="B Lotus" w:hint="eastAsia"/>
                <w:sz w:val="26"/>
                <w:szCs w:val="26"/>
                <w:rtl/>
              </w:rPr>
              <w:t>تکرار</w:t>
            </w:r>
            <w:r w:rsidRPr="00EC61DE">
              <w:rPr>
                <w:rFonts w:cs="B Lotus" w:hint="cs"/>
                <w:sz w:val="26"/>
                <w:szCs w:val="26"/>
                <w:rtl/>
              </w:rPr>
              <w:t>ی</w:t>
            </w:r>
            <w:r w:rsidRPr="00EC61DE">
              <w:rPr>
                <w:rFonts w:cs="B Lotus"/>
                <w:sz w:val="26"/>
                <w:szCs w:val="26"/>
                <w:rtl/>
              </w:rPr>
              <w:t xml:space="preserve"> </w:t>
            </w:r>
            <w:r w:rsidR="008A47B5">
              <w:rPr>
                <w:rFonts w:cs="B Lotus" w:hint="cs"/>
                <w:sz w:val="26"/>
                <w:szCs w:val="26"/>
                <w:rtl/>
              </w:rPr>
              <w:t>ا</w:t>
            </w:r>
            <w:r w:rsidRPr="00EC61DE">
              <w:rPr>
                <w:rFonts w:cs="B Lotus" w:hint="eastAsia"/>
                <w:sz w:val="26"/>
                <w:szCs w:val="26"/>
                <w:rtl/>
              </w:rPr>
              <w:t>ست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  <w:tc>
          <w:tcPr>
            <w:tcW w:w="767" w:type="dxa"/>
          </w:tcPr>
          <w:p w14:paraId="31B6946A" w14:textId="77777777" w:rsidR="00EC61DE" w:rsidRPr="00EC61DE" w:rsidRDefault="00EC61DE" w:rsidP="00A17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C61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.4</w:t>
            </w:r>
          </w:p>
        </w:tc>
      </w:tr>
      <w:tr w:rsidR="00EC61DE" w:rsidRPr="00FA08BA" w14:paraId="3DABB2E2" w14:textId="77777777" w:rsidTr="000D2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75815C7D" w14:textId="77777777" w:rsidR="00EC61DE" w:rsidRPr="00782994" w:rsidRDefault="00EC61DE" w:rsidP="00A17E71">
            <w:pPr>
              <w:jc w:val="center"/>
              <w:rPr>
                <w:rtl/>
              </w:rPr>
            </w:pPr>
            <w:r w:rsidRPr="00782994">
              <w:rPr>
                <w:rtl/>
              </w:rPr>
              <w:t>1153</w:t>
            </w:r>
          </w:p>
        </w:tc>
        <w:tc>
          <w:tcPr>
            <w:tcW w:w="3902" w:type="dxa"/>
          </w:tcPr>
          <w:p w14:paraId="7EC630FA" w14:textId="77777777" w:rsidR="00EC61DE" w:rsidRPr="00EC61DE" w:rsidRDefault="00EC61DE" w:rsidP="00A17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C61DE">
              <w:rPr>
                <w:rFonts w:asciiTheme="majorBidi" w:hAnsiTheme="majorBidi" w:cstheme="majorBidi"/>
                <w:sz w:val="24"/>
                <w:szCs w:val="24"/>
              </w:rPr>
              <w:t>CntRctNam is Null</w:t>
            </w:r>
            <w:r w:rsidR="000F77F6">
              <w:rPr>
                <w:rFonts w:asciiTheme="majorBidi" w:hAnsiTheme="majorBidi" w:cstheme="majorBidi"/>
                <w:sz w:val="24"/>
                <w:szCs w:val="24"/>
                <w:rtl/>
              </w:rPr>
              <w:t>!</w:t>
            </w:r>
          </w:p>
        </w:tc>
        <w:tc>
          <w:tcPr>
            <w:tcW w:w="4077" w:type="dxa"/>
          </w:tcPr>
          <w:p w14:paraId="1451D38B" w14:textId="77777777" w:rsidR="00EC61DE" w:rsidRPr="00EC61DE" w:rsidRDefault="00EC61DE" w:rsidP="00A17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C61DE">
              <w:rPr>
                <w:rFonts w:cs="B Lotus" w:hint="eastAsia"/>
                <w:sz w:val="26"/>
                <w:szCs w:val="26"/>
                <w:rtl/>
              </w:rPr>
              <w:t>نام</w:t>
            </w:r>
            <w:r w:rsidRPr="00EC61DE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C61DE">
              <w:rPr>
                <w:rFonts w:cs="B Lotus" w:hint="eastAsia"/>
                <w:sz w:val="26"/>
                <w:szCs w:val="26"/>
                <w:rtl/>
              </w:rPr>
              <w:t>قرارداد</w:t>
            </w:r>
            <w:r w:rsidRPr="00EC61DE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C61DE">
              <w:rPr>
                <w:rFonts w:cs="B Lotus" w:hint="eastAsia"/>
                <w:sz w:val="26"/>
                <w:szCs w:val="26"/>
                <w:rtl/>
              </w:rPr>
              <w:t>خال</w:t>
            </w:r>
            <w:r w:rsidRPr="00EC61DE">
              <w:rPr>
                <w:rFonts w:cs="B Lotus" w:hint="cs"/>
                <w:sz w:val="26"/>
                <w:szCs w:val="26"/>
                <w:rtl/>
              </w:rPr>
              <w:t>ی</w:t>
            </w:r>
            <w:r w:rsidRPr="00EC61DE">
              <w:rPr>
                <w:rFonts w:cs="B Lotus"/>
                <w:sz w:val="26"/>
                <w:szCs w:val="26"/>
                <w:rtl/>
              </w:rPr>
              <w:t xml:space="preserve"> </w:t>
            </w:r>
            <w:r w:rsidR="008A47B5">
              <w:rPr>
                <w:rFonts w:cs="B Lotus" w:hint="cs"/>
                <w:sz w:val="26"/>
                <w:szCs w:val="26"/>
                <w:rtl/>
              </w:rPr>
              <w:t>ا</w:t>
            </w:r>
            <w:r w:rsidRPr="00EC61DE">
              <w:rPr>
                <w:rFonts w:cs="B Lotus" w:hint="eastAsia"/>
                <w:sz w:val="26"/>
                <w:szCs w:val="26"/>
                <w:rtl/>
              </w:rPr>
              <w:t>ست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  <w:tc>
          <w:tcPr>
            <w:tcW w:w="767" w:type="dxa"/>
          </w:tcPr>
          <w:p w14:paraId="222D448E" w14:textId="77777777" w:rsidR="00EC61DE" w:rsidRPr="00EC61DE" w:rsidRDefault="00EC61DE" w:rsidP="00A17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C61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.5</w:t>
            </w:r>
          </w:p>
        </w:tc>
      </w:tr>
      <w:tr w:rsidR="00EC61DE" w:rsidRPr="00FA08BA" w14:paraId="031C1B0D" w14:textId="77777777" w:rsidTr="000D2A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7EFA63E3" w14:textId="77777777" w:rsidR="00EC61DE" w:rsidRPr="00782994" w:rsidRDefault="00EC61DE" w:rsidP="00A17E71">
            <w:pPr>
              <w:jc w:val="center"/>
              <w:rPr>
                <w:rtl/>
              </w:rPr>
            </w:pPr>
            <w:r w:rsidRPr="00782994">
              <w:rPr>
                <w:rtl/>
              </w:rPr>
              <w:t>1190</w:t>
            </w:r>
          </w:p>
        </w:tc>
        <w:tc>
          <w:tcPr>
            <w:tcW w:w="3902" w:type="dxa"/>
          </w:tcPr>
          <w:p w14:paraId="66D6E8DC" w14:textId="77777777" w:rsidR="00EC61DE" w:rsidRPr="00EC61DE" w:rsidRDefault="00EC61DE" w:rsidP="00A17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C61DE">
              <w:rPr>
                <w:rFonts w:asciiTheme="majorBidi" w:hAnsiTheme="majorBidi" w:cstheme="majorBidi"/>
                <w:sz w:val="24"/>
                <w:szCs w:val="24"/>
              </w:rPr>
              <w:t>MapFldDtlCod Is Null</w:t>
            </w:r>
          </w:p>
        </w:tc>
        <w:tc>
          <w:tcPr>
            <w:tcW w:w="4077" w:type="dxa"/>
          </w:tcPr>
          <w:p w14:paraId="5DB02141" w14:textId="77777777" w:rsidR="00EC61DE" w:rsidRPr="00EC61DE" w:rsidRDefault="00EC61DE" w:rsidP="00A17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C61DE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EC61DE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C61DE">
              <w:rPr>
                <w:rFonts w:cs="B Lotus" w:hint="eastAsia"/>
                <w:sz w:val="26"/>
                <w:szCs w:val="26"/>
                <w:rtl/>
              </w:rPr>
              <w:t>رشته</w:t>
            </w:r>
            <w:r w:rsidRPr="00EC61DE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C61DE">
              <w:rPr>
                <w:rFonts w:cs="B Lotus" w:hint="eastAsia"/>
                <w:sz w:val="26"/>
                <w:szCs w:val="26"/>
                <w:rtl/>
              </w:rPr>
              <w:t>قرارداد</w:t>
            </w:r>
            <w:r w:rsidRPr="00EC61DE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C61DE">
              <w:rPr>
                <w:rFonts w:cs="B Lotus" w:hint="eastAsia"/>
                <w:sz w:val="26"/>
                <w:szCs w:val="26"/>
                <w:rtl/>
              </w:rPr>
              <w:t>خال</w:t>
            </w:r>
            <w:r w:rsidRPr="00EC61DE">
              <w:rPr>
                <w:rFonts w:cs="B Lotus" w:hint="cs"/>
                <w:sz w:val="26"/>
                <w:szCs w:val="26"/>
                <w:rtl/>
              </w:rPr>
              <w:t>ی</w:t>
            </w:r>
            <w:r w:rsidRPr="00EC61DE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C61DE">
              <w:rPr>
                <w:rFonts w:cs="B Lotus" w:hint="eastAsia"/>
                <w:sz w:val="26"/>
                <w:szCs w:val="26"/>
                <w:rtl/>
              </w:rPr>
              <w:t>است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  <w:tc>
          <w:tcPr>
            <w:tcW w:w="767" w:type="dxa"/>
          </w:tcPr>
          <w:p w14:paraId="48F89294" w14:textId="77777777" w:rsidR="00EC61DE" w:rsidRPr="00EC61DE" w:rsidRDefault="00EC61DE" w:rsidP="00A17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C61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.6</w:t>
            </w:r>
          </w:p>
        </w:tc>
      </w:tr>
      <w:tr w:rsidR="00EC61DE" w:rsidRPr="00FA08BA" w14:paraId="0E68E005" w14:textId="77777777" w:rsidTr="000D2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684668AF" w14:textId="77777777" w:rsidR="00EC61DE" w:rsidRPr="00782994" w:rsidRDefault="00EC61DE" w:rsidP="00A17E71">
            <w:pPr>
              <w:jc w:val="center"/>
              <w:rPr>
                <w:rtl/>
              </w:rPr>
            </w:pPr>
            <w:r w:rsidRPr="00782994">
              <w:rPr>
                <w:rtl/>
              </w:rPr>
              <w:t>1191</w:t>
            </w:r>
          </w:p>
        </w:tc>
        <w:tc>
          <w:tcPr>
            <w:tcW w:w="3902" w:type="dxa"/>
          </w:tcPr>
          <w:p w14:paraId="702AECCC" w14:textId="77777777" w:rsidR="00EC61DE" w:rsidRPr="00EC61DE" w:rsidRDefault="00EC61DE" w:rsidP="00A17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C61DE">
              <w:rPr>
                <w:rFonts w:asciiTheme="majorBidi" w:hAnsiTheme="majorBidi" w:cstheme="majorBidi"/>
                <w:sz w:val="24"/>
                <w:szCs w:val="24"/>
              </w:rPr>
              <w:t>MapFldDtlCod Is Invalid</w:t>
            </w:r>
          </w:p>
        </w:tc>
        <w:tc>
          <w:tcPr>
            <w:tcW w:w="4077" w:type="dxa"/>
          </w:tcPr>
          <w:p w14:paraId="39CB3C2E" w14:textId="77777777" w:rsidR="00EC61DE" w:rsidRPr="00EC61DE" w:rsidRDefault="00EC61DE" w:rsidP="00A17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</w:rPr>
            </w:pPr>
            <w:r w:rsidRPr="00EC61DE">
              <w:rPr>
                <w:rFonts w:cs="B Lotus" w:hint="eastAsia"/>
                <w:sz w:val="26"/>
                <w:szCs w:val="26"/>
                <w:rtl/>
              </w:rPr>
              <w:t>کد</w:t>
            </w:r>
            <w:r w:rsidRPr="00EC61DE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C61DE">
              <w:rPr>
                <w:rFonts w:cs="B Lotus" w:hint="eastAsia"/>
                <w:sz w:val="26"/>
                <w:szCs w:val="26"/>
                <w:rtl/>
              </w:rPr>
              <w:t>رشته</w:t>
            </w:r>
            <w:r w:rsidRPr="00EC61DE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C61DE">
              <w:rPr>
                <w:rFonts w:cs="B Lotus" w:hint="eastAsia"/>
                <w:sz w:val="26"/>
                <w:szCs w:val="26"/>
                <w:rtl/>
              </w:rPr>
              <w:t>قرارداد</w:t>
            </w:r>
            <w:r w:rsidRPr="00EC61DE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C61DE">
              <w:rPr>
                <w:rFonts w:cs="B Lotus" w:hint="eastAsia"/>
                <w:sz w:val="26"/>
                <w:szCs w:val="26"/>
                <w:rtl/>
              </w:rPr>
              <w:t>در</w:t>
            </w:r>
            <w:r w:rsidRPr="00EC61DE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C61DE">
              <w:rPr>
                <w:rFonts w:cs="B Lotus" w:hint="eastAsia"/>
                <w:sz w:val="26"/>
                <w:szCs w:val="26"/>
                <w:rtl/>
              </w:rPr>
              <w:t>ب</w:t>
            </w:r>
            <w:r w:rsidRPr="00EC61DE">
              <w:rPr>
                <w:rFonts w:cs="B Lotus" w:hint="cs"/>
                <w:sz w:val="26"/>
                <w:szCs w:val="26"/>
                <w:rtl/>
              </w:rPr>
              <w:t>ی</w:t>
            </w:r>
            <w:r w:rsidRPr="00EC61DE">
              <w:rPr>
                <w:rFonts w:cs="B Lotus" w:hint="eastAsia"/>
                <w:sz w:val="26"/>
                <w:szCs w:val="26"/>
                <w:rtl/>
              </w:rPr>
              <w:t>مه</w:t>
            </w:r>
            <w:r w:rsidRPr="00EC61DE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C61DE">
              <w:rPr>
                <w:rFonts w:cs="B Lotus" w:hint="eastAsia"/>
                <w:sz w:val="26"/>
                <w:szCs w:val="26"/>
                <w:rtl/>
              </w:rPr>
              <w:t>مرکز</w:t>
            </w:r>
            <w:r w:rsidRPr="00EC61DE">
              <w:rPr>
                <w:rFonts w:cs="B Lotus" w:hint="cs"/>
                <w:sz w:val="26"/>
                <w:szCs w:val="26"/>
                <w:rtl/>
              </w:rPr>
              <w:t>ی</w:t>
            </w:r>
            <w:r w:rsidRPr="00EC61DE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C61DE">
              <w:rPr>
                <w:rFonts w:cs="B Lotus" w:hint="eastAsia"/>
                <w:sz w:val="26"/>
                <w:szCs w:val="26"/>
                <w:rtl/>
              </w:rPr>
              <w:t>ثبت</w:t>
            </w:r>
            <w:r w:rsidRPr="00EC61DE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C61DE">
              <w:rPr>
                <w:rFonts w:cs="B Lotus" w:hint="eastAsia"/>
                <w:sz w:val="26"/>
                <w:szCs w:val="26"/>
                <w:rtl/>
              </w:rPr>
              <w:t>نشده</w:t>
            </w:r>
            <w:r w:rsidRPr="00EC61DE">
              <w:rPr>
                <w:rFonts w:cs="B Lotus"/>
                <w:sz w:val="26"/>
                <w:szCs w:val="26"/>
                <w:rtl/>
              </w:rPr>
              <w:t xml:space="preserve"> </w:t>
            </w:r>
            <w:r w:rsidRPr="00EC61DE">
              <w:rPr>
                <w:rFonts w:cs="B Lotus" w:hint="eastAsia"/>
                <w:sz w:val="26"/>
                <w:szCs w:val="26"/>
                <w:rtl/>
              </w:rPr>
              <w:t>است</w:t>
            </w:r>
            <w:r w:rsidR="000F77F6">
              <w:rPr>
                <w:rFonts w:cs="B Lotus"/>
                <w:sz w:val="26"/>
                <w:szCs w:val="26"/>
                <w:rtl/>
              </w:rPr>
              <w:t>!</w:t>
            </w:r>
          </w:p>
        </w:tc>
        <w:tc>
          <w:tcPr>
            <w:tcW w:w="767" w:type="dxa"/>
          </w:tcPr>
          <w:p w14:paraId="44D0841B" w14:textId="77777777" w:rsidR="00EC61DE" w:rsidRPr="00EC61DE" w:rsidRDefault="00EC61DE" w:rsidP="00A17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C61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.7</w:t>
            </w:r>
          </w:p>
        </w:tc>
      </w:tr>
    </w:tbl>
    <w:p w14:paraId="6866DBFB" w14:textId="77777777" w:rsidR="002D3FB9" w:rsidRDefault="002D3FB9" w:rsidP="004E1ABF">
      <w:pPr>
        <w:jc w:val="mediumKashida"/>
        <w:rPr>
          <w:rFonts w:asciiTheme="majorBidi" w:hAnsiTheme="majorBidi" w:cs="B Nazanin"/>
          <w:b/>
          <w:bCs/>
          <w:color w:val="FF0000"/>
          <w:sz w:val="28"/>
          <w:szCs w:val="28"/>
          <w:rtl/>
        </w:rPr>
      </w:pPr>
    </w:p>
    <w:p w14:paraId="4D1226EA" w14:textId="77777777" w:rsidR="00211E4A" w:rsidRDefault="00E26264" w:rsidP="000D5ACC">
      <w:pPr>
        <w:pStyle w:val="Heading3"/>
        <w:rPr>
          <w:rtl/>
        </w:rPr>
      </w:pPr>
      <w:bookmarkStart w:id="87" w:name="_Toc39995169"/>
      <w:r>
        <w:rPr>
          <w:rFonts w:hint="cs"/>
          <w:rtl/>
        </w:rPr>
        <w:t xml:space="preserve">21-2- </w:t>
      </w:r>
      <w:r w:rsidR="00211E4A">
        <w:rPr>
          <w:rFonts w:hint="cs"/>
          <w:rtl/>
        </w:rPr>
        <w:t xml:space="preserve">وب متد </w:t>
      </w:r>
      <w:r w:rsidR="00211E4A">
        <w:t>CiiRegCst</w:t>
      </w:r>
      <w:bookmarkEnd w:id="87"/>
    </w:p>
    <w:p w14:paraId="4C6BCD14" w14:textId="77777777" w:rsidR="00E26264" w:rsidRPr="006475C5" w:rsidRDefault="00E26264" w:rsidP="00E26264">
      <w:pPr>
        <w:rPr>
          <w:rFonts w:cs="B Lotus"/>
          <w:sz w:val="28"/>
          <w:szCs w:val="28"/>
          <w:rtl/>
        </w:rPr>
      </w:pPr>
      <w:r w:rsidRPr="006475C5">
        <w:rPr>
          <w:rFonts w:cs="B Lotus" w:hint="cs"/>
          <w:sz w:val="28"/>
          <w:szCs w:val="28"/>
          <w:rtl/>
        </w:rPr>
        <w:t xml:space="preserve">آدرس وب متد: </w:t>
      </w:r>
    </w:p>
    <w:p w14:paraId="5EA74B96" w14:textId="77777777" w:rsidR="00E26264" w:rsidRPr="006475C5" w:rsidRDefault="00E26264" w:rsidP="00E26264">
      <w:pPr>
        <w:rPr>
          <w:rFonts w:ascii="Times New Roman" w:hAnsi="Times New Roman" w:cs="Times New Roman"/>
          <w:sz w:val="28"/>
          <w:szCs w:val="28"/>
          <w:u w:val="single"/>
          <w:rtl/>
        </w:rPr>
      </w:pPr>
      <w:r w:rsidRPr="006475C5">
        <w:rPr>
          <w:rFonts w:ascii="Times New Roman" w:hAnsi="Times New Roman" w:cs="Times New Roman"/>
          <w:sz w:val="28"/>
          <w:szCs w:val="28"/>
          <w:u w:val="single"/>
        </w:rPr>
        <w:t>https://cisb.centinsur.ir/WbsPlcyV6</w:t>
      </w:r>
      <w:r w:rsidR="00732066">
        <w:rPr>
          <w:rFonts w:ascii="Times New Roman" w:hAnsi="Times New Roman" w:cs="Times New Roman"/>
          <w:sz w:val="28"/>
          <w:szCs w:val="28"/>
          <w:u w:val="single"/>
        </w:rPr>
        <w:t>_1</w:t>
      </w:r>
      <w:r w:rsidRPr="006475C5">
        <w:rPr>
          <w:rFonts w:ascii="Times New Roman" w:hAnsi="Times New Roman" w:cs="Times New Roman"/>
          <w:sz w:val="28"/>
          <w:szCs w:val="28"/>
          <w:u w:val="single"/>
        </w:rPr>
        <w:t>/Service.svc/rest/CiiReg</w:t>
      </w:r>
      <w:r>
        <w:rPr>
          <w:rFonts w:ascii="Times New Roman" w:hAnsi="Times New Roman" w:cs="Times New Roman"/>
          <w:sz w:val="28"/>
          <w:szCs w:val="28"/>
          <w:u w:val="single"/>
        </w:rPr>
        <w:t>Cst</w:t>
      </w:r>
      <w:r w:rsidRPr="006475C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530B92BB" w14:textId="77777777" w:rsidR="00E26264" w:rsidRPr="00E26264" w:rsidRDefault="00E26264" w:rsidP="00E26264">
      <w:pPr>
        <w:rPr>
          <w:rtl/>
        </w:rPr>
      </w:pPr>
    </w:p>
    <w:p w14:paraId="7E08F695" w14:textId="77777777" w:rsidR="00211E4A" w:rsidRDefault="00E26264" w:rsidP="000D5ACC">
      <w:pPr>
        <w:pStyle w:val="Heading4"/>
        <w:rPr>
          <w:rtl/>
        </w:rPr>
      </w:pPr>
      <w:r>
        <w:rPr>
          <w:rFonts w:hint="cs"/>
          <w:rtl/>
        </w:rPr>
        <w:t xml:space="preserve">1-21-2- </w:t>
      </w:r>
      <w:r w:rsidR="00211E4A" w:rsidRPr="00B075CD">
        <w:rPr>
          <w:rFonts w:hint="cs"/>
          <w:rtl/>
        </w:rPr>
        <w:t>ورودی های وب متد هزینه های کلی شرکت بیمه غیرقابل تفکیک براساس بیمه نامه</w:t>
      </w:r>
      <w:r w:rsidR="00211E4A">
        <w:rPr>
          <w:rFonts w:hint="cs"/>
          <w:rtl/>
        </w:rPr>
        <w:t>:</w:t>
      </w:r>
    </w:p>
    <w:p w14:paraId="38E8AC7D" w14:textId="77777777" w:rsidR="00211E4A" w:rsidRPr="00B075CD" w:rsidRDefault="00211E4A" w:rsidP="00855EB3">
      <w:pPr>
        <w:pStyle w:val="Heading5"/>
        <w:rPr>
          <w:rtl/>
        </w:rPr>
      </w:pPr>
      <w:r>
        <w:rPr>
          <w:rFonts w:hint="eastAsia"/>
          <w:rtl/>
        </w:rPr>
        <w:t>جدول</w:t>
      </w:r>
      <w:r>
        <w:rPr>
          <w:rtl/>
        </w:rPr>
        <w:t xml:space="preserve"> </w:t>
      </w:r>
      <w:r w:rsidR="00855EB3">
        <w:rPr>
          <w:rFonts w:hint="cs"/>
          <w:rtl/>
        </w:rPr>
        <w:t>40</w:t>
      </w:r>
      <w:r>
        <w:rPr>
          <w:rFonts w:hint="cs"/>
          <w:rtl/>
        </w:rPr>
        <w:t>: ورودی های متد ثبت هزینه های کلی</w:t>
      </w:r>
    </w:p>
    <w:tbl>
      <w:tblPr>
        <w:tblStyle w:val="ListTable4-Accent5"/>
        <w:bidiVisual/>
        <w:tblW w:w="10345" w:type="dxa"/>
        <w:tblInd w:w="-14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5"/>
        <w:gridCol w:w="2895"/>
        <w:gridCol w:w="1724"/>
        <w:gridCol w:w="685"/>
        <w:gridCol w:w="2158"/>
        <w:gridCol w:w="1978"/>
      </w:tblGrid>
      <w:tr w:rsidR="00211E4A" w:rsidRPr="000F1148" w14:paraId="3B2969BC" w14:textId="77777777" w:rsidTr="00211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tcBorders>
              <w:right w:val="single" w:sz="4" w:space="0" w:color="4BACC6" w:themeColor="accent5"/>
            </w:tcBorders>
            <w:noWrap/>
          </w:tcPr>
          <w:p w14:paraId="512E02B6" w14:textId="77777777" w:rsidR="00211E4A" w:rsidRPr="00896E1E" w:rsidRDefault="00211E4A" w:rsidP="00211E4A">
            <w:pPr>
              <w:jc w:val="center"/>
              <w:rPr>
                <w:rFonts w:ascii="Arial" w:hAnsi="Arial" w:cs="B Lotus"/>
                <w:b w:val="0"/>
                <w:bCs w:val="0"/>
                <w:color w:val="auto"/>
              </w:rPr>
            </w:pPr>
            <w:r w:rsidRPr="00896E1E">
              <w:rPr>
                <w:rFonts w:ascii="Arial" w:hAnsi="Arial" w:cs="B Lotus" w:hint="cs"/>
                <w:b w:val="0"/>
                <w:bCs w:val="0"/>
                <w:color w:val="auto"/>
                <w:rtl/>
              </w:rPr>
              <w:t>ردیف</w:t>
            </w:r>
          </w:p>
        </w:tc>
        <w:tc>
          <w:tcPr>
            <w:tcW w:w="289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6D2AEF02" w14:textId="77777777" w:rsidR="00211E4A" w:rsidRPr="00896E1E" w:rsidRDefault="00211E4A" w:rsidP="00211E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b w:val="0"/>
                <w:bCs w:val="0"/>
                <w:color w:val="auto"/>
              </w:rPr>
            </w:pPr>
            <w:r w:rsidRPr="00896E1E">
              <w:rPr>
                <w:rFonts w:ascii="Arial" w:hAnsi="Arial" w:cs="B Lotus" w:hint="cs"/>
                <w:b w:val="0"/>
                <w:bCs w:val="0"/>
                <w:color w:val="auto"/>
                <w:rtl/>
              </w:rPr>
              <w:t>نام فیلد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23201956" w14:textId="77777777" w:rsidR="00211E4A" w:rsidRPr="00896E1E" w:rsidRDefault="00211E4A" w:rsidP="00211E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b w:val="0"/>
                <w:bCs w:val="0"/>
                <w:color w:val="auto"/>
              </w:rPr>
            </w:pPr>
            <w:r w:rsidRPr="00896E1E">
              <w:rPr>
                <w:rFonts w:ascii="Arial" w:hAnsi="Arial" w:cs="B Lotus" w:hint="cs"/>
                <w:b w:val="0"/>
                <w:bCs w:val="0"/>
                <w:color w:val="auto"/>
                <w:rtl/>
              </w:rPr>
              <w:t>نوع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2178CA97" w14:textId="77777777" w:rsidR="00211E4A" w:rsidRPr="00896E1E" w:rsidRDefault="00211E4A" w:rsidP="00211E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b w:val="0"/>
                <w:bCs w:val="0"/>
                <w:color w:val="auto"/>
              </w:rPr>
            </w:pPr>
            <w:r w:rsidRPr="00896E1E">
              <w:rPr>
                <w:rFonts w:cs="B Lotus"/>
                <w:b w:val="0"/>
                <w:bCs w:val="0"/>
                <w:color w:val="auto"/>
              </w:rPr>
              <w:t>Null</w:t>
            </w:r>
          </w:p>
        </w:tc>
        <w:tc>
          <w:tcPr>
            <w:tcW w:w="2158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3200CE3C" w14:textId="77777777" w:rsidR="00211E4A" w:rsidRPr="00896E1E" w:rsidRDefault="00211E4A" w:rsidP="00211E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b w:val="0"/>
                <w:bCs w:val="0"/>
                <w:color w:val="auto"/>
              </w:rPr>
            </w:pPr>
            <w:r w:rsidRPr="00896E1E">
              <w:rPr>
                <w:rFonts w:ascii="Arial" w:hAnsi="Arial" w:cs="B Lotus" w:hint="cs"/>
                <w:b w:val="0"/>
                <w:bCs w:val="0"/>
                <w:color w:val="auto"/>
                <w:rtl/>
              </w:rPr>
              <w:t>شرح</w:t>
            </w:r>
          </w:p>
        </w:tc>
        <w:tc>
          <w:tcPr>
            <w:tcW w:w="1978" w:type="dxa"/>
            <w:tcBorders>
              <w:left w:val="single" w:sz="4" w:space="0" w:color="4BACC6" w:themeColor="accent5"/>
            </w:tcBorders>
          </w:tcPr>
          <w:p w14:paraId="63F4A34B" w14:textId="77777777" w:rsidR="00211E4A" w:rsidRPr="000F1148" w:rsidRDefault="00211E4A" w:rsidP="00211E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b w:val="0"/>
                <w:bCs w:val="0"/>
                <w:color w:val="auto"/>
                <w:rtl/>
              </w:rPr>
            </w:pPr>
            <w:r>
              <w:rPr>
                <w:rFonts w:ascii="Arial" w:hAnsi="Arial" w:cs="B Lotus" w:hint="cs"/>
                <w:b w:val="0"/>
                <w:bCs w:val="0"/>
                <w:color w:val="auto"/>
                <w:rtl/>
              </w:rPr>
              <w:t xml:space="preserve">جدول </w:t>
            </w:r>
            <w:r w:rsidRPr="000F1148">
              <w:rPr>
                <w:rFonts w:ascii="Arial" w:hAnsi="Arial" w:cs="B Lotus" w:hint="cs"/>
                <w:b w:val="0"/>
                <w:bCs w:val="0"/>
                <w:color w:val="auto"/>
                <w:rtl/>
              </w:rPr>
              <w:t>کدینگ</w:t>
            </w:r>
            <w:r>
              <w:rPr>
                <w:rFonts w:ascii="Arial" w:hAnsi="Arial" w:cs="B Lotus" w:hint="cs"/>
                <w:b w:val="0"/>
                <w:bCs w:val="0"/>
                <w:color w:val="auto"/>
                <w:rtl/>
              </w:rPr>
              <w:t>/ توضیحات</w:t>
            </w:r>
          </w:p>
        </w:tc>
      </w:tr>
      <w:tr w:rsidR="00211E4A" w:rsidRPr="009A4723" w14:paraId="3950F01D" w14:textId="77777777" w:rsidTr="00211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3ECA23F1" w14:textId="77777777" w:rsidR="00211E4A" w:rsidRPr="00F34C66" w:rsidRDefault="00211E4A" w:rsidP="00805137">
            <w:pPr>
              <w:pStyle w:val="ListParagraph"/>
              <w:numPr>
                <w:ilvl w:val="0"/>
                <w:numId w:val="29"/>
              </w:numPr>
              <w:bidi w:val="0"/>
              <w:jc w:val="mediumKashida"/>
              <w:rPr>
                <w:rFonts w:cs="B Lotus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6BD1BBCD" w14:textId="77777777" w:rsidR="00211E4A" w:rsidRPr="00526ED8" w:rsidRDefault="00211E4A" w:rsidP="00211E4A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MapFldDtlCod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681E8CD9" w14:textId="77777777" w:rsidR="00211E4A" w:rsidRPr="00526ED8" w:rsidRDefault="00211E4A" w:rsidP="00211E4A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t>Nvarchar(50)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770E57E4" w14:textId="77777777" w:rsidR="00211E4A" w:rsidRPr="00526ED8" w:rsidRDefault="00211E4A" w:rsidP="00211E4A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rPr>
                <w:rFonts w:cs="B Lotus"/>
                <w:color w:val="000000"/>
              </w:rPr>
              <w:t>No</w:t>
            </w:r>
          </w:p>
        </w:tc>
        <w:tc>
          <w:tcPr>
            <w:tcW w:w="2158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7C4EB7B7" w14:textId="77777777" w:rsidR="00211E4A" w:rsidRPr="00672037" w:rsidRDefault="00211E4A" w:rsidP="00211E4A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sz w:val="26"/>
                <w:szCs w:val="26"/>
                <w:rtl/>
              </w:rPr>
            </w:pPr>
            <w:r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کد</w:t>
            </w:r>
            <w:r w:rsidRPr="00672037"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 xml:space="preserve"> رشته در شرکت</w:t>
            </w:r>
          </w:p>
        </w:tc>
        <w:tc>
          <w:tcPr>
            <w:tcW w:w="1978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72EAEB47" w14:textId="77777777" w:rsidR="00211E4A" w:rsidRPr="009A4723" w:rsidRDefault="00211E4A" w:rsidP="00211E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</w:p>
        </w:tc>
      </w:tr>
      <w:tr w:rsidR="00211E4A" w:rsidRPr="009A4723" w14:paraId="08EA5399" w14:textId="77777777" w:rsidTr="00211E4A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711862F9" w14:textId="77777777" w:rsidR="00211E4A" w:rsidRPr="00F34C66" w:rsidRDefault="00211E4A" w:rsidP="00805137">
            <w:pPr>
              <w:pStyle w:val="ListParagraph"/>
              <w:numPr>
                <w:ilvl w:val="0"/>
                <w:numId w:val="29"/>
              </w:numPr>
              <w:bidi w:val="0"/>
              <w:jc w:val="mediumKashida"/>
              <w:rPr>
                <w:rFonts w:cs="B Lotus"/>
                <w:b w:val="0"/>
                <w:bCs w:val="0"/>
                <w:color w:val="000000"/>
                <w:sz w:val="24"/>
                <w:szCs w:val="24"/>
                <w:rtl/>
              </w:rPr>
            </w:pPr>
          </w:p>
        </w:tc>
        <w:tc>
          <w:tcPr>
            <w:tcW w:w="289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4F99CD83" w14:textId="77777777" w:rsidR="00211E4A" w:rsidRPr="00526ED8" w:rsidRDefault="00211E4A" w:rsidP="00211E4A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rPr>
                <w:rFonts w:cs="B Lotus"/>
                <w:color w:val="000000"/>
              </w:rPr>
              <w:t>CorTypCod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5A6DF986" w14:textId="77777777" w:rsidR="00211E4A" w:rsidRDefault="00211E4A" w:rsidP="00211E4A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480A68D7" w14:textId="77777777" w:rsidR="00211E4A" w:rsidRDefault="00211E4A" w:rsidP="00211E4A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rPr>
                <w:rFonts w:cs="B Lotus"/>
                <w:color w:val="000000"/>
              </w:rPr>
              <w:t>No</w:t>
            </w:r>
          </w:p>
        </w:tc>
        <w:tc>
          <w:tcPr>
            <w:tcW w:w="2158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5264CDCE" w14:textId="77777777" w:rsidR="00211E4A" w:rsidRPr="00672037" w:rsidRDefault="00211E4A" w:rsidP="00211E4A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  <w:r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کد گروهبندی</w:t>
            </w:r>
          </w:p>
        </w:tc>
        <w:tc>
          <w:tcPr>
            <w:tcW w:w="1978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00383F8A" w14:textId="77777777" w:rsidR="00211E4A" w:rsidRPr="009A4723" w:rsidRDefault="002E68B0" w:rsidP="00211E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  <w:hyperlink w:anchor="_جدول_1-7:_کد" w:history="1">
              <w:r w:rsidR="00211E4A" w:rsidRPr="00F34C66">
                <w:rPr>
                  <w:rStyle w:val="Hyperlink"/>
                  <w:rFonts w:ascii="Arial" w:hAnsi="Arial" w:cs="B Lotus"/>
                  <w:sz w:val="26"/>
                  <w:szCs w:val="26"/>
                </w:rPr>
                <w:t>CorTypTb</w:t>
              </w:r>
            </w:hyperlink>
          </w:p>
        </w:tc>
      </w:tr>
      <w:tr w:rsidR="00211E4A" w:rsidRPr="009A4723" w14:paraId="0A32A03D" w14:textId="77777777" w:rsidTr="00211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2095CC7B" w14:textId="77777777" w:rsidR="00211E4A" w:rsidRPr="00F34C66" w:rsidRDefault="00211E4A" w:rsidP="00805137">
            <w:pPr>
              <w:pStyle w:val="ListParagraph"/>
              <w:numPr>
                <w:ilvl w:val="0"/>
                <w:numId w:val="29"/>
              </w:numPr>
              <w:bidi w:val="0"/>
              <w:jc w:val="mediumKashida"/>
              <w:rPr>
                <w:rFonts w:cs="B Lotus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2DD25FDE" w14:textId="77777777" w:rsidR="00211E4A" w:rsidRPr="00526ED8" w:rsidRDefault="00211E4A" w:rsidP="00211E4A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t>IsuDte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7AB4A664" w14:textId="77777777" w:rsidR="00211E4A" w:rsidRPr="00526ED8" w:rsidRDefault="00211E4A" w:rsidP="00211E4A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t>datetime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7F60519C" w14:textId="77777777" w:rsidR="00211E4A" w:rsidRPr="00526ED8" w:rsidRDefault="00211E4A" w:rsidP="00211E4A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rPr>
                <w:rFonts w:cs="B Lotus"/>
                <w:color w:val="000000"/>
              </w:rPr>
              <w:t>No</w:t>
            </w:r>
          </w:p>
        </w:tc>
        <w:tc>
          <w:tcPr>
            <w:tcW w:w="2158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2D27B8E5" w14:textId="77777777" w:rsidR="00211E4A" w:rsidRPr="009A4723" w:rsidRDefault="00211E4A" w:rsidP="00211E4A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</w:rPr>
            </w:pPr>
            <w:r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تاریخ صدور حواله هزینه</w:t>
            </w:r>
          </w:p>
        </w:tc>
        <w:tc>
          <w:tcPr>
            <w:tcW w:w="1978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67ED0055" w14:textId="77777777" w:rsidR="00211E4A" w:rsidRPr="009A4723" w:rsidRDefault="00211E4A" w:rsidP="00211E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  <w:r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تاریخی که حواله هزینه در وجه نماینده/ کارشناس صادر شده است</w:t>
            </w:r>
          </w:p>
        </w:tc>
      </w:tr>
      <w:tr w:rsidR="00211E4A" w:rsidRPr="009A4723" w14:paraId="60AC6BEF" w14:textId="77777777" w:rsidTr="00211E4A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5339F217" w14:textId="77777777" w:rsidR="00211E4A" w:rsidRPr="00F34C66" w:rsidRDefault="00211E4A" w:rsidP="00805137">
            <w:pPr>
              <w:pStyle w:val="ListParagraph"/>
              <w:numPr>
                <w:ilvl w:val="0"/>
                <w:numId w:val="29"/>
              </w:numPr>
              <w:bidi w:val="0"/>
              <w:jc w:val="mediumKashida"/>
              <w:rPr>
                <w:rFonts w:cs="B Lotus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71094374" w14:textId="77777777" w:rsidR="00211E4A" w:rsidRPr="00526ED8" w:rsidRDefault="00211E4A" w:rsidP="00211E4A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t>BgnDte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0B6DB6F3" w14:textId="77777777" w:rsidR="00211E4A" w:rsidRPr="00526ED8" w:rsidRDefault="00211E4A" w:rsidP="00211E4A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t>datetime</w:t>
            </w:r>
            <w:r w:rsidRPr="00526ED8">
              <w:rPr>
                <w:rFonts w:cs="B Lotus"/>
                <w:color w:val="000000"/>
              </w:rPr>
              <w:t xml:space="preserve"> 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0B103ADC" w14:textId="77777777" w:rsidR="00211E4A" w:rsidRPr="00526ED8" w:rsidRDefault="00211E4A" w:rsidP="00211E4A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rPr>
                <w:rFonts w:cs="B Lotus"/>
                <w:color w:val="000000"/>
              </w:rPr>
              <w:t>No</w:t>
            </w:r>
          </w:p>
        </w:tc>
        <w:tc>
          <w:tcPr>
            <w:tcW w:w="2158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08AEAE57" w14:textId="77777777" w:rsidR="00211E4A" w:rsidRPr="009A4723" w:rsidRDefault="00211E4A" w:rsidP="00211E4A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</w:rPr>
            </w:pPr>
            <w:r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تاریخ شروع دوره حواله هزینه</w:t>
            </w:r>
          </w:p>
        </w:tc>
        <w:tc>
          <w:tcPr>
            <w:tcW w:w="1978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3062FDB9" w14:textId="77777777" w:rsidR="00211E4A" w:rsidRPr="009A4723" w:rsidRDefault="00211E4A" w:rsidP="00211E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  <w:r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مثال: دوره فروردین: 1/1/1398</w:t>
            </w:r>
          </w:p>
        </w:tc>
      </w:tr>
      <w:tr w:rsidR="00211E4A" w:rsidRPr="009A4723" w14:paraId="6DA5F03E" w14:textId="77777777" w:rsidTr="00211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51B5A5D6" w14:textId="77777777" w:rsidR="00211E4A" w:rsidRPr="00F34C66" w:rsidRDefault="00211E4A" w:rsidP="00805137">
            <w:pPr>
              <w:pStyle w:val="ListParagraph"/>
              <w:numPr>
                <w:ilvl w:val="0"/>
                <w:numId w:val="29"/>
              </w:numPr>
              <w:bidi w:val="0"/>
              <w:jc w:val="mediumKashida"/>
              <w:rPr>
                <w:rFonts w:cs="B Lotus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40A7DFCE" w14:textId="77777777" w:rsidR="00211E4A" w:rsidRPr="00526ED8" w:rsidRDefault="00211E4A" w:rsidP="00211E4A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t>EndDte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0341AC3E" w14:textId="77777777" w:rsidR="00211E4A" w:rsidRPr="00526ED8" w:rsidRDefault="00211E4A" w:rsidP="00211E4A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t>datetime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0979882A" w14:textId="77777777" w:rsidR="00211E4A" w:rsidRPr="00526ED8" w:rsidRDefault="00211E4A" w:rsidP="00211E4A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rPr>
                <w:rFonts w:cs="B Lotus"/>
                <w:color w:val="000000"/>
              </w:rPr>
              <w:t>No</w:t>
            </w:r>
          </w:p>
        </w:tc>
        <w:tc>
          <w:tcPr>
            <w:tcW w:w="2158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16696B3C" w14:textId="77777777" w:rsidR="00211E4A" w:rsidRPr="009A4723" w:rsidRDefault="00211E4A" w:rsidP="00211E4A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</w:rPr>
            </w:pPr>
            <w:r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تاریخ پایان دوره حواله هزینه</w:t>
            </w:r>
          </w:p>
        </w:tc>
        <w:tc>
          <w:tcPr>
            <w:tcW w:w="1978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65439B33" w14:textId="77777777" w:rsidR="00211E4A" w:rsidRPr="009A4723" w:rsidRDefault="00211E4A" w:rsidP="00211E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  <w:r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مثال: دوره فروردین: 31/1/1398</w:t>
            </w:r>
          </w:p>
        </w:tc>
      </w:tr>
      <w:tr w:rsidR="00211E4A" w:rsidRPr="009A4723" w14:paraId="4B41DDB6" w14:textId="77777777" w:rsidTr="00211E4A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11FE74A9" w14:textId="77777777" w:rsidR="00211E4A" w:rsidRPr="00F34C66" w:rsidRDefault="00211E4A" w:rsidP="00805137">
            <w:pPr>
              <w:pStyle w:val="ListParagraph"/>
              <w:numPr>
                <w:ilvl w:val="0"/>
                <w:numId w:val="29"/>
              </w:numPr>
              <w:bidi w:val="0"/>
              <w:jc w:val="mediumKashida"/>
              <w:rPr>
                <w:rFonts w:cs="B Lotus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69CE2DDD" w14:textId="77777777" w:rsidR="00211E4A" w:rsidRPr="00526ED8" w:rsidRDefault="00211E4A" w:rsidP="00211E4A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t>RegDte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25C27983" w14:textId="77777777" w:rsidR="00211E4A" w:rsidRPr="00526ED8" w:rsidRDefault="00211E4A" w:rsidP="00211E4A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t>datetime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30BC6497" w14:textId="77777777" w:rsidR="00211E4A" w:rsidRPr="00526ED8" w:rsidRDefault="00211E4A" w:rsidP="00211E4A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rPr>
                <w:rFonts w:cs="B Lotus"/>
                <w:color w:val="000000"/>
              </w:rPr>
              <w:t>No</w:t>
            </w:r>
          </w:p>
        </w:tc>
        <w:tc>
          <w:tcPr>
            <w:tcW w:w="2158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466BD211" w14:textId="77777777" w:rsidR="00211E4A" w:rsidRPr="009A4723" w:rsidRDefault="00211E4A" w:rsidP="00211E4A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</w:rPr>
            </w:pPr>
            <w:r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تاریخ ثبت</w:t>
            </w:r>
          </w:p>
        </w:tc>
        <w:tc>
          <w:tcPr>
            <w:tcW w:w="1978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3166AE84" w14:textId="77777777" w:rsidR="00211E4A" w:rsidRPr="009A4723" w:rsidRDefault="00211E4A" w:rsidP="00211E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</w:p>
        </w:tc>
      </w:tr>
      <w:tr w:rsidR="00211E4A" w:rsidRPr="009A4723" w14:paraId="6A44EE85" w14:textId="77777777" w:rsidTr="00211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38E36E34" w14:textId="77777777" w:rsidR="00211E4A" w:rsidRPr="00F34C66" w:rsidRDefault="00211E4A" w:rsidP="00805137">
            <w:pPr>
              <w:pStyle w:val="ListParagraph"/>
              <w:numPr>
                <w:ilvl w:val="0"/>
                <w:numId w:val="29"/>
              </w:numPr>
              <w:bidi w:val="0"/>
              <w:jc w:val="mediumKashida"/>
              <w:rPr>
                <w:rFonts w:cs="B Lotus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080787A0" w14:textId="77777777" w:rsidR="00211E4A" w:rsidRPr="00526ED8" w:rsidRDefault="00211E4A" w:rsidP="00211E4A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t>CstVal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23EACA96" w14:textId="77777777" w:rsidR="00211E4A" w:rsidRPr="00526ED8" w:rsidRDefault="00211E4A" w:rsidP="00211E4A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decimal(26, 6)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016A9E95" w14:textId="77777777" w:rsidR="00211E4A" w:rsidRPr="00526ED8" w:rsidRDefault="00211E4A" w:rsidP="00211E4A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rPr>
                <w:rFonts w:cs="B Lotus"/>
                <w:color w:val="000000"/>
              </w:rPr>
              <w:t>No</w:t>
            </w:r>
          </w:p>
        </w:tc>
        <w:tc>
          <w:tcPr>
            <w:tcW w:w="2158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7252758B" w14:textId="77777777" w:rsidR="00211E4A" w:rsidRPr="009A4723" w:rsidRDefault="00211E4A" w:rsidP="00211E4A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</w:rPr>
            </w:pPr>
            <w:r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مبلغ حواله هزینه پرداختی</w:t>
            </w:r>
          </w:p>
        </w:tc>
        <w:tc>
          <w:tcPr>
            <w:tcW w:w="1978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60745745" w14:textId="77777777" w:rsidR="00211E4A" w:rsidRPr="009A4723" w:rsidRDefault="00211E4A" w:rsidP="00211E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</w:p>
        </w:tc>
      </w:tr>
      <w:tr w:rsidR="00211E4A" w:rsidRPr="009A4723" w14:paraId="656C6947" w14:textId="77777777" w:rsidTr="00211E4A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717F5934" w14:textId="77777777" w:rsidR="00211E4A" w:rsidRPr="00F34C66" w:rsidRDefault="00211E4A" w:rsidP="00805137">
            <w:pPr>
              <w:pStyle w:val="ListParagraph"/>
              <w:numPr>
                <w:ilvl w:val="0"/>
                <w:numId w:val="29"/>
              </w:numPr>
              <w:bidi w:val="0"/>
              <w:jc w:val="mediumKashida"/>
              <w:rPr>
                <w:b w:val="0"/>
                <w:bCs w:val="0"/>
                <w:color w:val="000000"/>
                <w:sz w:val="24"/>
                <w:szCs w:val="24"/>
                <w:vertAlign w:val="superscript"/>
                <w:rtl/>
              </w:rPr>
            </w:pPr>
          </w:p>
        </w:tc>
        <w:tc>
          <w:tcPr>
            <w:tcW w:w="289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3D8E0784" w14:textId="77777777" w:rsidR="00211E4A" w:rsidRDefault="00211E4A" w:rsidP="00211E4A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CstCmpDocNo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0CC334E3" w14:textId="77777777" w:rsidR="00211E4A" w:rsidRPr="00526ED8" w:rsidRDefault="00211E4A" w:rsidP="00211E4A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t>varchar(50)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37D0AB74" w14:textId="77777777" w:rsidR="00211E4A" w:rsidRDefault="00211E4A" w:rsidP="00211E4A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rPr>
                <w:rFonts w:cs="B Lotus"/>
                <w:color w:val="000000"/>
              </w:rPr>
              <w:t xml:space="preserve">No </w:t>
            </w:r>
          </w:p>
        </w:tc>
        <w:tc>
          <w:tcPr>
            <w:tcW w:w="2158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5B4E4373" w14:textId="77777777" w:rsidR="00211E4A" w:rsidRPr="009A4723" w:rsidRDefault="00211E4A" w:rsidP="00211E4A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  <w:r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شماره حواله هزینه در شرکت</w:t>
            </w:r>
          </w:p>
        </w:tc>
        <w:tc>
          <w:tcPr>
            <w:tcW w:w="1978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647E8976" w14:textId="77777777" w:rsidR="00211E4A" w:rsidRPr="009A4723" w:rsidRDefault="00211E4A" w:rsidP="00211E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</w:p>
        </w:tc>
      </w:tr>
      <w:tr w:rsidR="00211E4A" w:rsidRPr="009A4723" w14:paraId="55D5FBF4" w14:textId="77777777" w:rsidTr="00211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0B0FBAD6" w14:textId="77777777" w:rsidR="00211E4A" w:rsidRPr="00F34C66" w:rsidRDefault="00211E4A" w:rsidP="00805137">
            <w:pPr>
              <w:pStyle w:val="ListParagraph"/>
              <w:numPr>
                <w:ilvl w:val="0"/>
                <w:numId w:val="29"/>
              </w:numPr>
              <w:bidi w:val="0"/>
              <w:jc w:val="mediumKashida"/>
              <w:rPr>
                <w:b w:val="0"/>
                <w:bCs w:val="0"/>
                <w:color w:val="000000"/>
                <w:sz w:val="24"/>
                <w:szCs w:val="24"/>
                <w:vertAlign w:val="superscript"/>
                <w:rtl/>
              </w:rPr>
            </w:pPr>
          </w:p>
        </w:tc>
        <w:tc>
          <w:tcPr>
            <w:tcW w:w="289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757F68C0" w14:textId="77777777" w:rsidR="00211E4A" w:rsidRDefault="00211E4A" w:rsidP="00211E4A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MapAgncCod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33E272C1" w14:textId="77777777" w:rsidR="00211E4A" w:rsidRDefault="00211E4A" w:rsidP="00211E4A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11592A43" w14:textId="77777777" w:rsidR="00211E4A" w:rsidRDefault="00211E4A" w:rsidP="00211E4A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rPr>
                <w:rFonts w:cs="B Lotus"/>
                <w:color w:val="000000"/>
              </w:rPr>
              <w:t>Yes</w:t>
            </w:r>
          </w:p>
        </w:tc>
        <w:tc>
          <w:tcPr>
            <w:tcW w:w="2158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24B6FF25" w14:textId="77777777" w:rsidR="00211E4A" w:rsidRPr="009A4723" w:rsidRDefault="00211E4A" w:rsidP="00211E4A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  <w:r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کد نمایندگی در شرکت</w:t>
            </w:r>
          </w:p>
        </w:tc>
        <w:tc>
          <w:tcPr>
            <w:tcW w:w="1978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1B66E7C4" w14:textId="77777777" w:rsidR="00211E4A" w:rsidRPr="009A4723" w:rsidRDefault="00211E4A" w:rsidP="00211E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</w:p>
        </w:tc>
      </w:tr>
      <w:tr w:rsidR="00211E4A" w:rsidRPr="009A4723" w14:paraId="67AA75A6" w14:textId="77777777" w:rsidTr="00211E4A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0D2FB0DC" w14:textId="77777777" w:rsidR="00211E4A" w:rsidRPr="00F34C66" w:rsidRDefault="00211E4A" w:rsidP="00805137">
            <w:pPr>
              <w:pStyle w:val="ListParagraph"/>
              <w:numPr>
                <w:ilvl w:val="0"/>
                <w:numId w:val="29"/>
              </w:numPr>
              <w:bidi w:val="0"/>
              <w:jc w:val="mediumKashida"/>
              <w:rPr>
                <w:b w:val="0"/>
                <w:bCs w:val="0"/>
                <w:color w:val="000000"/>
                <w:sz w:val="24"/>
                <w:szCs w:val="24"/>
                <w:vertAlign w:val="superscript"/>
                <w:rtl/>
              </w:rPr>
            </w:pPr>
          </w:p>
        </w:tc>
        <w:tc>
          <w:tcPr>
            <w:tcW w:w="289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79A0AD01" w14:textId="77777777" w:rsidR="00211E4A" w:rsidRDefault="00211E4A" w:rsidP="00211E4A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MapBrnhCod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2419EB56" w14:textId="77777777" w:rsidR="00211E4A" w:rsidRDefault="00211E4A" w:rsidP="00211E4A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11661258" w14:textId="77777777" w:rsidR="00211E4A" w:rsidRDefault="00211E4A" w:rsidP="00211E4A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rPr>
                <w:rFonts w:cs="B Lotus"/>
                <w:color w:val="000000"/>
              </w:rPr>
              <w:t>No</w:t>
            </w:r>
          </w:p>
        </w:tc>
        <w:tc>
          <w:tcPr>
            <w:tcW w:w="2158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13DA741E" w14:textId="77777777" w:rsidR="00211E4A" w:rsidRPr="009A4723" w:rsidRDefault="00211E4A" w:rsidP="00211E4A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  <w:r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کد شعبه در شرکت</w:t>
            </w:r>
          </w:p>
        </w:tc>
        <w:tc>
          <w:tcPr>
            <w:tcW w:w="1978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3EA55494" w14:textId="77777777" w:rsidR="00211E4A" w:rsidRPr="009A4723" w:rsidRDefault="00211E4A" w:rsidP="00211E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</w:p>
        </w:tc>
      </w:tr>
      <w:tr w:rsidR="00211E4A" w:rsidRPr="009A4723" w14:paraId="33918BA7" w14:textId="77777777" w:rsidTr="00211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117050E0" w14:textId="77777777" w:rsidR="00211E4A" w:rsidRPr="00F34C66" w:rsidRDefault="00211E4A" w:rsidP="00805137">
            <w:pPr>
              <w:pStyle w:val="ListParagraph"/>
              <w:numPr>
                <w:ilvl w:val="0"/>
                <w:numId w:val="29"/>
              </w:numPr>
              <w:bidi w:val="0"/>
              <w:jc w:val="mediumKashida"/>
              <w:rPr>
                <w:b w:val="0"/>
                <w:bCs w:val="0"/>
                <w:color w:val="000000"/>
                <w:sz w:val="24"/>
                <w:szCs w:val="24"/>
                <w:vertAlign w:val="superscript"/>
                <w:rtl/>
              </w:rPr>
            </w:pPr>
          </w:p>
        </w:tc>
        <w:tc>
          <w:tcPr>
            <w:tcW w:w="289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1CDB669C" w14:textId="77777777" w:rsidR="00211E4A" w:rsidRDefault="00211E4A" w:rsidP="00211E4A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MapBrkrCod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27FC4238" w14:textId="77777777" w:rsidR="00211E4A" w:rsidRDefault="00211E4A" w:rsidP="00211E4A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13852621" w14:textId="77777777" w:rsidR="00211E4A" w:rsidRDefault="00211E4A" w:rsidP="00211E4A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rPr>
                <w:rFonts w:cs="B Lotus"/>
                <w:color w:val="000000"/>
              </w:rPr>
              <w:t>Yes</w:t>
            </w:r>
          </w:p>
        </w:tc>
        <w:tc>
          <w:tcPr>
            <w:tcW w:w="2158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761473E9" w14:textId="77777777" w:rsidR="00211E4A" w:rsidRPr="009A4723" w:rsidRDefault="00211E4A" w:rsidP="00211E4A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  <w:r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کد کارگزار در شرکت</w:t>
            </w:r>
          </w:p>
        </w:tc>
        <w:tc>
          <w:tcPr>
            <w:tcW w:w="1978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09AFAD21" w14:textId="77777777" w:rsidR="00211E4A" w:rsidRPr="009A4723" w:rsidRDefault="00211E4A" w:rsidP="00211E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</w:p>
        </w:tc>
      </w:tr>
      <w:tr w:rsidR="00211E4A" w:rsidRPr="009A4723" w14:paraId="66CE0000" w14:textId="77777777" w:rsidTr="00211E4A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71A75623" w14:textId="77777777" w:rsidR="00211E4A" w:rsidRPr="00F34C66" w:rsidRDefault="00211E4A" w:rsidP="00805137">
            <w:pPr>
              <w:pStyle w:val="ListParagraph"/>
              <w:numPr>
                <w:ilvl w:val="0"/>
                <w:numId w:val="29"/>
              </w:numPr>
              <w:bidi w:val="0"/>
              <w:jc w:val="mediumKashida"/>
              <w:rPr>
                <w:b w:val="0"/>
                <w:bCs w:val="0"/>
                <w:color w:val="000000"/>
                <w:sz w:val="24"/>
                <w:szCs w:val="24"/>
                <w:vertAlign w:val="superscript"/>
                <w:rtl/>
              </w:rPr>
            </w:pPr>
          </w:p>
        </w:tc>
        <w:tc>
          <w:tcPr>
            <w:tcW w:w="289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3BA08011" w14:textId="77777777" w:rsidR="00211E4A" w:rsidRDefault="00211E4A" w:rsidP="00211E4A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175DCFB0" w14:textId="77777777" w:rsidR="00211E4A" w:rsidRPr="00526ED8" w:rsidRDefault="00211E4A" w:rsidP="00211E4A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t>Nvarchar(50)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04F55FAB" w14:textId="77777777" w:rsidR="00211E4A" w:rsidRDefault="00211E4A" w:rsidP="00211E4A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rPr>
                <w:rFonts w:cs="B Lotus"/>
                <w:color w:val="000000"/>
              </w:rPr>
              <w:t>Yes</w:t>
            </w:r>
          </w:p>
        </w:tc>
        <w:tc>
          <w:tcPr>
            <w:tcW w:w="2158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5463D699" w14:textId="77777777" w:rsidR="00211E4A" w:rsidRPr="009A4723" w:rsidRDefault="00211E4A" w:rsidP="00211E4A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  <w:r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شماره تلفن گیرنده حواله هزینه</w:t>
            </w:r>
          </w:p>
        </w:tc>
        <w:tc>
          <w:tcPr>
            <w:tcW w:w="1978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152C7D42" w14:textId="77777777" w:rsidR="00211E4A" w:rsidRPr="009A4723" w:rsidRDefault="00211E4A" w:rsidP="00211E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</w:p>
        </w:tc>
      </w:tr>
      <w:tr w:rsidR="00211E4A" w:rsidRPr="009A4723" w14:paraId="669BF561" w14:textId="77777777" w:rsidTr="00211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07E2F498" w14:textId="77777777" w:rsidR="00211E4A" w:rsidRPr="00F34C66" w:rsidRDefault="00211E4A" w:rsidP="00805137">
            <w:pPr>
              <w:pStyle w:val="ListParagraph"/>
              <w:numPr>
                <w:ilvl w:val="0"/>
                <w:numId w:val="29"/>
              </w:numPr>
              <w:bidi w:val="0"/>
              <w:jc w:val="mediumKashida"/>
              <w:rPr>
                <w:b w:val="0"/>
                <w:bCs w:val="0"/>
                <w:color w:val="000000"/>
                <w:sz w:val="24"/>
                <w:szCs w:val="24"/>
                <w:vertAlign w:val="superscript"/>
                <w:rtl/>
              </w:rPr>
            </w:pPr>
          </w:p>
        </w:tc>
        <w:tc>
          <w:tcPr>
            <w:tcW w:w="289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28CE109C" w14:textId="77777777" w:rsidR="00211E4A" w:rsidRDefault="00211E4A" w:rsidP="00211E4A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Mbl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045FFCA7" w14:textId="77777777" w:rsidR="00211E4A" w:rsidRPr="00526ED8" w:rsidRDefault="00211E4A" w:rsidP="00211E4A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t>Nvarchar(50)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716C4D2F" w14:textId="77777777" w:rsidR="00211E4A" w:rsidRDefault="00211E4A" w:rsidP="00211E4A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rPr>
                <w:rFonts w:cs="B Lotus"/>
                <w:color w:val="000000"/>
              </w:rPr>
              <w:t>Yes</w:t>
            </w:r>
          </w:p>
        </w:tc>
        <w:tc>
          <w:tcPr>
            <w:tcW w:w="2158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62D9FEF4" w14:textId="77777777" w:rsidR="00211E4A" w:rsidRPr="009A4723" w:rsidRDefault="00211E4A" w:rsidP="00211E4A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  <w:r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شماره موبایل گیرنده حواله هزینه</w:t>
            </w:r>
          </w:p>
        </w:tc>
        <w:tc>
          <w:tcPr>
            <w:tcW w:w="1978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6016D2A5" w14:textId="77777777" w:rsidR="00211E4A" w:rsidRPr="009A4723" w:rsidRDefault="00211E4A" w:rsidP="00211E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</w:p>
        </w:tc>
      </w:tr>
      <w:tr w:rsidR="00211E4A" w:rsidRPr="009A4723" w14:paraId="2673DD97" w14:textId="77777777" w:rsidTr="00211E4A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08218A98" w14:textId="77777777" w:rsidR="00211E4A" w:rsidRPr="00F34C66" w:rsidRDefault="00211E4A" w:rsidP="00805137">
            <w:pPr>
              <w:pStyle w:val="ListParagraph"/>
              <w:numPr>
                <w:ilvl w:val="0"/>
                <w:numId w:val="29"/>
              </w:numPr>
              <w:bidi w:val="0"/>
              <w:jc w:val="mediumKashida"/>
              <w:rPr>
                <w:b w:val="0"/>
                <w:bCs w:val="0"/>
                <w:color w:val="000000"/>
                <w:sz w:val="24"/>
                <w:szCs w:val="24"/>
                <w:vertAlign w:val="superscript"/>
                <w:rtl/>
              </w:rPr>
            </w:pPr>
          </w:p>
        </w:tc>
        <w:tc>
          <w:tcPr>
            <w:tcW w:w="289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09CEA278" w14:textId="77777777" w:rsidR="00211E4A" w:rsidRDefault="00211E4A" w:rsidP="00211E4A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ZipCod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573B8060" w14:textId="77777777" w:rsidR="00211E4A" w:rsidRPr="00526ED8" w:rsidRDefault="00211E4A" w:rsidP="00211E4A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t>Nvarchar(50)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20B8D837" w14:textId="77777777" w:rsidR="00211E4A" w:rsidRDefault="00211E4A" w:rsidP="00211E4A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rPr>
                <w:rFonts w:cs="B Lotus"/>
                <w:color w:val="000000"/>
              </w:rPr>
              <w:t>Yes</w:t>
            </w:r>
          </w:p>
        </w:tc>
        <w:tc>
          <w:tcPr>
            <w:tcW w:w="2158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6E4B7AB0" w14:textId="77777777" w:rsidR="00211E4A" w:rsidRPr="009A4723" w:rsidRDefault="00211E4A" w:rsidP="00211E4A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  <w:r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کد پستی گیرنده حواله هزینه</w:t>
            </w:r>
          </w:p>
        </w:tc>
        <w:tc>
          <w:tcPr>
            <w:tcW w:w="1978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60AEA16E" w14:textId="77777777" w:rsidR="00211E4A" w:rsidRPr="009A4723" w:rsidRDefault="00211E4A" w:rsidP="00211E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</w:p>
        </w:tc>
      </w:tr>
      <w:tr w:rsidR="00211E4A" w:rsidRPr="009A4723" w14:paraId="33CF0026" w14:textId="77777777" w:rsidTr="00211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4608C186" w14:textId="77777777" w:rsidR="00211E4A" w:rsidRPr="00F34C66" w:rsidRDefault="00211E4A" w:rsidP="00805137">
            <w:pPr>
              <w:pStyle w:val="ListParagraph"/>
              <w:numPr>
                <w:ilvl w:val="0"/>
                <w:numId w:val="29"/>
              </w:numPr>
              <w:bidi w:val="0"/>
              <w:jc w:val="mediumKashida"/>
              <w:rPr>
                <w:b w:val="0"/>
                <w:bCs w:val="0"/>
                <w:color w:val="000000"/>
                <w:sz w:val="24"/>
                <w:szCs w:val="24"/>
                <w:vertAlign w:val="superscript"/>
                <w:rtl/>
              </w:rPr>
            </w:pPr>
          </w:p>
        </w:tc>
        <w:tc>
          <w:tcPr>
            <w:tcW w:w="289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58F4F916" w14:textId="77777777" w:rsidR="00211E4A" w:rsidRDefault="00211E4A" w:rsidP="00211E4A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49049ECD" w14:textId="77777777" w:rsidR="00211E4A" w:rsidRPr="00526ED8" w:rsidRDefault="00211E4A" w:rsidP="00211E4A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decimal(26, 6)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514D0832" w14:textId="77777777" w:rsidR="00211E4A" w:rsidRDefault="00211E4A" w:rsidP="00211E4A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rPr>
                <w:rFonts w:cs="B Lotus"/>
                <w:color w:val="000000"/>
              </w:rPr>
              <w:t>Yes</w:t>
            </w:r>
          </w:p>
        </w:tc>
        <w:tc>
          <w:tcPr>
            <w:tcW w:w="2158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13404B52" w14:textId="77777777" w:rsidR="00211E4A" w:rsidRPr="009A4723" w:rsidRDefault="00211E4A" w:rsidP="00211E4A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  <w:r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مالیات</w:t>
            </w:r>
          </w:p>
        </w:tc>
        <w:tc>
          <w:tcPr>
            <w:tcW w:w="1978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24964482" w14:textId="77777777" w:rsidR="00211E4A" w:rsidRPr="009A4723" w:rsidRDefault="00211E4A" w:rsidP="00211E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</w:p>
        </w:tc>
      </w:tr>
      <w:tr w:rsidR="00211E4A" w:rsidRPr="009A4723" w14:paraId="5AEEC8F3" w14:textId="77777777" w:rsidTr="00211E4A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2745923D" w14:textId="77777777" w:rsidR="00211E4A" w:rsidRPr="00F34C66" w:rsidRDefault="00211E4A" w:rsidP="00805137">
            <w:pPr>
              <w:pStyle w:val="ListParagraph"/>
              <w:numPr>
                <w:ilvl w:val="0"/>
                <w:numId w:val="29"/>
              </w:numPr>
              <w:bidi w:val="0"/>
              <w:jc w:val="mediumKashida"/>
              <w:rPr>
                <w:b w:val="0"/>
                <w:bCs w:val="0"/>
                <w:color w:val="000000"/>
                <w:sz w:val="24"/>
                <w:szCs w:val="24"/>
                <w:vertAlign w:val="superscript"/>
                <w:rtl/>
              </w:rPr>
            </w:pPr>
          </w:p>
        </w:tc>
        <w:tc>
          <w:tcPr>
            <w:tcW w:w="289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3307FF3C" w14:textId="77777777" w:rsidR="00211E4A" w:rsidRDefault="00211E4A" w:rsidP="00211E4A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Tol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54D768CD" w14:textId="77777777" w:rsidR="00211E4A" w:rsidRPr="00526ED8" w:rsidRDefault="00211E4A" w:rsidP="00211E4A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 w:rsidRPr="00526ED8">
              <w:rPr>
                <w:rFonts w:cs="B Lotus"/>
                <w:color w:val="000000"/>
              </w:rPr>
              <w:t>decimal(26, 6)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66DC6FAA" w14:textId="77777777" w:rsidR="00211E4A" w:rsidRDefault="00211E4A" w:rsidP="00211E4A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rPr>
                <w:rFonts w:cs="B Lotus"/>
                <w:color w:val="000000"/>
              </w:rPr>
              <w:t>Yes</w:t>
            </w:r>
          </w:p>
        </w:tc>
        <w:tc>
          <w:tcPr>
            <w:tcW w:w="2158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31B4BBE1" w14:textId="77777777" w:rsidR="00211E4A" w:rsidRPr="009A4723" w:rsidRDefault="00211E4A" w:rsidP="00211E4A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  <w:r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عوارض</w:t>
            </w:r>
          </w:p>
        </w:tc>
        <w:tc>
          <w:tcPr>
            <w:tcW w:w="1978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7D986886" w14:textId="77777777" w:rsidR="00211E4A" w:rsidRPr="009A4723" w:rsidRDefault="00211E4A" w:rsidP="00211E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</w:p>
        </w:tc>
      </w:tr>
      <w:tr w:rsidR="00211E4A" w:rsidRPr="009A4723" w14:paraId="257D1C8E" w14:textId="77777777" w:rsidTr="00211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159FFE40" w14:textId="77777777" w:rsidR="00211E4A" w:rsidRPr="00F34C66" w:rsidRDefault="00211E4A" w:rsidP="00805137">
            <w:pPr>
              <w:pStyle w:val="ListParagraph"/>
              <w:numPr>
                <w:ilvl w:val="0"/>
                <w:numId w:val="29"/>
              </w:numPr>
              <w:bidi w:val="0"/>
              <w:jc w:val="mediumKashida"/>
              <w:rPr>
                <w:b w:val="0"/>
                <w:bCs w:val="0"/>
                <w:color w:val="000000"/>
                <w:sz w:val="24"/>
                <w:szCs w:val="24"/>
                <w:vertAlign w:val="superscript"/>
                <w:rtl/>
              </w:rPr>
            </w:pPr>
          </w:p>
        </w:tc>
        <w:tc>
          <w:tcPr>
            <w:tcW w:w="289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35E9AD46" w14:textId="77777777" w:rsidR="00211E4A" w:rsidRDefault="00211E4A" w:rsidP="00211E4A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CurRte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60A92FF8" w14:textId="77777777" w:rsidR="00211E4A" w:rsidRDefault="00211E4A" w:rsidP="00211E4A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55A21941" w14:textId="77777777" w:rsidR="00211E4A" w:rsidRDefault="00211E4A" w:rsidP="00211E4A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rPr>
                <w:rFonts w:cs="B Lotus"/>
                <w:color w:val="000000"/>
              </w:rPr>
              <w:t>Yes</w:t>
            </w:r>
          </w:p>
        </w:tc>
        <w:tc>
          <w:tcPr>
            <w:tcW w:w="2158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46AFBC7D" w14:textId="77777777" w:rsidR="00211E4A" w:rsidRPr="009A4723" w:rsidRDefault="00211E4A" w:rsidP="00211E4A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  <w:r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نرخ تسعیر ارز</w:t>
            </w:r>
          </w:p>
        </w:tc>
        <w:tc>
          <w:tcPr>
            <w:tcW w:w="1978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5EDED423" w14:textId="77777777" w:rsidR="00211E4A" w:rsidRPr="009A4723" w:rsidRDefault="00211E4A" w:rsidP="00211E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</w:p>
        </w:tc>
      </w:tr>
      <w:tr w:rsidR="00211E4A" w:rsidRPr="009A4723" w14:paraId="0FBB2345" w14:textId="77777777" w:rsidTr="00211E4A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4BBD4542" w14:textId="77777777" w:rsidR="00211E4A" w:rsidRPr="00F34C66" w:rsidRDefault="00211E4A" w:rsidP="00805137">
            <w:pPr>
              <w:pStyle w:val="ListParagraph"/>
              <w:numPr>
                <w:ilvl w:val="0"/>
                <w:numId w:val="29"/>
              </w:numPr>
              <w:bidi w:val="0"/>
              <w:jc w:val="mediumKashida"/>
              <w:rPr>
                <w:b w:val="0"/>
                <w:bCs w:val="0"/>
                <w:color w:val="000000"/>
                <w:sz w:val="24"/>
                <w:szCs w:val="24"/>
                <w:vertAlign w:val="superscript"/>
                <w:rtl/>
              </w:rPr>
            </w:pPr>
          </w:p>
        </w:tc>
        <w:tc>
          <w:tcPr>
            <w:tcW w:w="289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3716CE5E" w14:textId="77777777" w:rsidR="00211E4A" w:rsidRDefault="00211E4A" w:rsidP="00211E4A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CurCod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00F7BA61" w14:textId="77777777" w:rsidR="00211E4A" w:rsidRDefault="00211E4A" w:rsidP="00211E4A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SMALLINT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3AB5C0A1" w14:textId="77777777" w:rsidR="00211E4A" w:rsidRDefault="00211E4A" w:rsidP="00211E4A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rPr>
                <w:rFonts w:cs="B Lotus"/>
                <w:color w:val="000000"/>
              </w:rPr>
              <w:t>No</w:t>
            </w:r>
          </w:p>
        </w:tc>
        <w:tc>
          <w:tcPr>
            <w:tcW w:w="2158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69ABAC77" w14:textId="77777777" w:rsidR="00211E4A" w:rsidRPr="009A4723" w:rsidRDefault="00211E4A" w:rsidP="00211E4A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  <w:r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کد ارز</w:t>
            </w:r>
          </w:p>
        </w:tc>
        <w:tc>
          <w:tcPr>
            <w:tcW w:w="1978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7A043D93" w14:textId="77777777" w:rsidR="00211E4A" w:rsidRPr="004A05F9" w:rsidRDefault="00211E4A" w:rsidP="004A05F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</w:pPr>
            <w:r w:rsidRPr="004A05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Cur</w:t>
            </w:r>
            <w:r w:rsidR="004A05F9" w:rsidRPr="004A05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</w:t>
            </w:r>
          </w:p>
        </w:tc>
      </w:tr>
      <w:tr w:rsidR="00211E4A" w:rsidRPr="009A4723" w14:paraId="07C8EDF9" w14:textId="77777777" w:rsidTr="00211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1944D314" w14:textId="77777777" w:rsidR="00211E4A" w:rsidRPr="00F34C66" w:rsidRDefault="00211E4A" w:rsidP="00805137">
            <w:pPr>
              <w:pStyle w:val="ListParagraph"/>
              <w:numPr>
                <w:ilvl w:val="0"/>
                <w:numId w:val="29"/>
              </w:numPr>
              <w:bidi w:val="0"/>
              <w:jc w:val="mediumKashida"/>
              <w:rPr>
                <w:b w:val="0"/>
                <w:bCs w:val="0"/>
                <w:color w:val="000000"/>
                <w:sz w:val="24"/>
                <w:szCs w:val="24"/>
                <w:vertAlign w:val="superscript"/>
                <w:rtl/>
              </w:rPr>
            </w:pPr>
          </w:p>
        </w:tc>
        <w:tc>
          <w:tcPr>
            <w:tcW w:w="289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006264E9" w14:textId="77777777" w:rsidR="00211E4A" w:rsidRDefault="00211E4A" w:rsidP="00211E4A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PrsnTypCod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59C5EC6D" w14:textId="77777777" w:rsidR="00211E4A" w:rsidRDefault="00211E4A" w:rsidP="00211E4A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SMALLINT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190BEAC4" w14:textId="77777777" w:rsidR="00211E4A" w:rsidRDefault="00211E4A" w:rsidP="00211E4A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rPr>
                <w:rFonts w:cs="B Lotus"/>
                <w:color w:val="000000"/>
              </w:rPr>
              <w:t>No</w:t>
            </w:r>
          </w:p>
        </w:tc>
        <w:tc>
          <w:tcPr>
            <w:tcW w:w="2158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793A28E8" w14:textId="77777777" w:rsidR="00211E4A" w:rsidRPr="009A4723" w:rsidRDefault="00211E4A" w:rsidP="00211E4A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  <w:r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نوع شخصیت</w:t>
            </w:r>
          </w:p>
        </w:tc>
        <w:tc>
          <w:tcPr>
            <w:tcW w:w="1978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474045F7" w14:textId="77777777" w:rsidR="00211E4A" w:rsidRPr="004A05F9" w:rsidRDefault="00211E4A" w:rsidP="004A05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</w:pPr>
            <w:r w:rsidRPr="004A05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PrsnTyp</w:t>
            </w:r>
            <w:r w:rsidR="004A05F9" w:rsidRPr="004A05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</w:t>
            </w:r>
          </w:p>
        </w:tc>
      </w:tr>
      <w:tr w:rsidR="00211E4A" w:rsidRPr="009A4723" w14:paraId="518D65FF" w14:textId="77777777" w:rsidTr="00211E4A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425E29BF" w14:textId="77777777" w:rsidR="00211E4A" w:rsidRPr="00F34C66" w:rsidRDefault="00211E4A" w:rsidP="00805137">
            <w:pPr>
              <w:pStyle w:val="ListParagraph"/>
              <w:numPr>
                <w:ilvl w:val="0"/>
                <w:numId w:val="29"/>
              </w:numPr>
              <w:bidi w:val="0"/>
              <w:jc w:val="mediumKashida"/>
              <w:rPr>
                <w:b w:val="0"/>
                <w:bCs w:val="0"/>
                <w:color w:val="000000"/>
                <w:sz w:val="24"/>
                <w:szCs w:val="24"/>
                <w:vertAlign w:val="superscript"/>
                <w:rtl/>
              </w:rPr>
            </w:pPr>
          </w:p>
        </w:tc>
        <w:tc>
          <w:tcPr>
            <w:tcW w:w="289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31745862" w14:textId="77777777" w:rsidR="00211E4A" w:rsidRDefault="00211E4A" w:rsidP="00211E4A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PrdCod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576F72D4" w14:textId="77777777" w:rsidR="00211E4A" w:rsidRDefault="00211E4A" w:rsidP="00211E4A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699516F0" w14:textId="77777777" w:rsidR="00211E4A" w:rsidRDefault="00211E4A" w:rsidP="00211E4A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rPr>
                <w:rFonts w:cs="B Lotus"/>
                <w:color w:val="000000"/>
              </w:rPr>
              <w:t>Yes</w:t>
            </w:r>
          </w:p>
        </w:tc>
        <w:tc>
          <w:tcPr>
            <w:tcW w:w="2158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179DF2EC" w14:textId="77777777" w:rsidR="00211E4A" w:rsidRPr="009A4723" w:rsidRDefault="00211E4A" w:rsidP="00211E4A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  <w:r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کد محصول</w:t>
            </w:r>
          </w:p>
        </w:tc>
        <w:tc>
          <w:tcPr>
            <w:tcW w:w="1978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217CF345" w14:textId="77777777" w:rsidR="00211E4A" w:rsidRPr="004A05F9" w:rsidRDefault="00211E4A" w:rsidP="004A05F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</w:pPr>
            <w:r w:rsidRPr="004A05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Prd</w:t>
            </w:r>
            <w:r w:rsidR="004A05F9" w:rsidRPr="004A05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</w:t>
            </w:r>
          </w:p>
        </w:tc>
      </w:tr>
      <w:tr w:rsidR="00211E4A" w:rsidRPr="009A4723" w14:paraId="3AE92AD1" w14:textId="77777777" w:rsidTr="00211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388ECFDD" w14:textId="77777777" w:rsidR="00211E4A" w:rsidRPr="00F34C66" w:rsidRDefault="00211E4A" w:rsidP="00805137">
            <w:pPr>
              <w:pStyle w:val="ListParagraph"/>
              <w:numPr>
                <w:ilvl w:val="0"/>
                <w:numId w:val="29"/>
              </w:numPr>
              <w:bidi w:val="0"/>
              <w:jc w:val="mediumKashida"/>
              <w:rPr>
                <w:b w:val="0"/>
                <w:bCs w:val="0"/>
                <w:color w:val="000000"/>
                <w:sz w:val="24"/>
                <w:szCs w:val="24"/>
                <w:vertAlign w:val="superscript"/>
                <w:rtl/>
              </w:rPr>
            </w:pPr>
          </w:p>
        </w:tc>
        <w:tc>
          <w:tcPr>
            <w:tcW w:w="289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59C91E29" w14:textId="77777777" w:rsidR="00211E4A" w:rsidRDefault="00211E4A" w:rsidP="00211E4A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>RcvNam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1396F2AC" w14:textId="77777777" w:rsidR="00211E4A" w:rsidRDefault="00211E4A" w:rsidP="00211E4A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20E879EB" w14:textId="77777777" w:rsidR="00211E4A" w:rsidRDefault="00211E4A" w:rsidP="00211E4A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rPr>
                <w:rFonts w:cs="B Lotus"/>
                <w:color w:val="000000"/>
              </w:rPr>
              <w:t>No</w:t>
            </w:r>
          </w:p>
        </w:tc>
        <w:tc>
          <w:tcPr>
            <w:tcW w:w="2158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1199E026" w14:textId="77777777" w:rsidR="00211E4A" w:rsidRPr="009A4723" w:rsidRDefault="00211E4A" w:rsidP="00211E4A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  <w:r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نام گیرنده حواله هزینه</w:t>
            </w:r>
          </w:p>
        </w:tc>
        <w:tc>
          <w:tcPr>
            <w:tcW w:w="1978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5738D8FC" w14:textId="77777777" w:rsidR="00211E4A" w:rsidRPr="009A4723" w:rsidRDefault="00211E4A" w:rsidP="00211E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</w:p>
        </w:tc>
      </w:tr>
      <w:tr w:rsidR="00211E4A" w:rsidRPr="009A4723" w14:paraId="04ABAB8A" w14:textId="77777777" w:rsidTr="00211E4A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1E1C63A7" w14:textId="77777777" w:rsidR="00211E4A" w:rsidRPr="00F34C66" w:rsidRDefault="00211E4A" w:rsidP="00805137">
            <w:pPr>
              <w:pStyle w:val="ListParagraph"/>
              <w:numPr>
                <w:ilvl w:val="0"/>
                <w:numId w:val="29"/>
              </w:numPr>
              <w:bidi w:val="0"/>
              <w:jc w:val="mediumKashida"/>
              <w:rPr>
                <w:b w:val="0"/>
                <w:bCs w:val="0"/>
                <w:color w:val="000000"/>
                <w:sz w:val="24"/>
                <w:szCs w:val="24"/>
                <w:vertAlign w:val="superscript"/>
                <w:rtl/>
              </w:rPr>
            </w:pPr>
          </w:p>
        </w:tc>
        <w:tc>
          <w:tcPr>
            <w:tcW w:w="289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4227BB56" w14:textId="77777777" w:rsidR="00211E4A" w:rsidRDefault="00211E4A" w:rsidP="00211E4A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RcvNtnlId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094A9887" w14:textId="77777777" w:rsidR="00211E4A" w:rsidRDefault="00211E4A" w:rsidP="00211E4A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0DCA350F" w14:textId="77777777" w:rsidR="00211E4A" w:rsidRDefault="00211E4A" w:rsidP="00211E4A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rPr>
                <w:rFonts w:cs="B Lotus"/>
                <w:color w:val="000000"/>
              </w:rPr>
              <w:t>Yes</w:t>
            </w:r>
          </w:p>
        </w:tc>
        <w:tc>
          <w:tcPr>
            <w:tcW w:w="2158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216234E7" w14:textId="77777777" w:rsidR="00211E4A" w:rsidRPr="009A4723" w:rsidRDefault="00211E4A" w:rsidP="00211E4A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  <w:r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کدملی گیرنده حواله هزینه</w:t>
            </w:r>
          </w:p>
        </w:tc>
        <w:tc>
          <w:tcPr>
            <w:tcW w:w="1978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4F943B16" w14:textId="77777777" w:rsidR="00211E4A" w:rsidRPr="009A4723" w:rsidRDefault="00211E4A" w:rsidP="00211E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</w:p>
        </w:tc>
      </w:tr>
      <w:tr w:rsidR="00211E4A" w:rsidRPr="009A4723" w14:paraId="0DFEC995" w14:textId="77777777" w:rsidTr="00211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48E079DD" w14:textId="77777777" w:rsidR="00211E4A" w:rsidRPr="00F34C66" w:rsidRDefault="00211E4A" w:rsidP="00805137">
            <w:pPr>
              <w:pStyle w:val="ListParagraph"/>
              <w:numPr>
                <w:ilvl w:val="0"/>
                <w:numId w:val="29"/>
              </w:numPr>
              <w:bidi w:val="0"/>
              <w:jc w:val="mediumKashida"/>
              <w:rPr>
                <w:b w:val="0"/>
                <w:bCs w:val="0"/>
                <w:color w:val="000000"/>
                <w:sz w:val="24"/>
                <w:szCs w:val="24"/>
                <w:vertAlign w:val="superscript"/>
                <w:rtl/>
              </w:rPr>
            </w:pPr>
          </w:p>
        </w:tc>
        <w:tc>
          <w:tcPr>
            <w:tcW w:w="289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66AFFDFB" w14:textId="77777777" w:rsidR="00211E4A" w:rsidRDefault="00211E4A" w:rsidP="00211E4A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RcvLglId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08AF7934" w14:textId="77777777" w:rsidR="00211E4A" w:rsidRDefault="00211E4A" w:rsidP="00211E4A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4EC96C66" w14:textId="77777777" w:rsidR="00211E4A" w:rsidRDefault="00211E4A" w:rsidP="00211E4A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rPr>
                <w:rFonts w:cs="B Lotus"/>
                <w:color w:val="000000"/>
              </w:rPr>
              <w:t>Yes</w:t>
            </w:r>
          </w:p>
        </w:tc>
        <w:tc>
          <w:tcPr>
            <w:tcW w:w="2158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20505ADA" w14:textId="77777777" w:rsidR="00211E4A" w:rsidRPr="009A4723" w:rsidRDefault="00211E4A" w:rsidP="00211E4A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  <w:r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شناسه حقوقی گیرنده حواله هزینه</w:t>
            </w:r>
          </w:p>
        </w:tc>
        <w:tc>
          <w:tcPr>
            <w:tcW w:w="1978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45BA0FD9" w14:textId="77777777" w:rsidR="00211E4A" w:rsidRPr="009A4723" w:rsidRDefault="00211E4A" w:rsidP="00211E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</w:p>
        </w:tc>
      </w:tr>
      <w:tr w:rsidR="00211E4A" w:rsidRPr="009A4723" w14:paraId="4E758EF1" w14:textId="77777777" w:rsidTr="00211E4A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02881321" w14:textId="77777777" w:rsidR="00211E4A" w:rsidRPr="00F34C66" w:rsidRDefault="00211E4A" w:rsidP="00805137">
            <w:pPr>
              <w:pStyle w:val="ListParagraph"/>
              <w:numPr>
                <w:ilvl w:val="0"/>
                <w:numId w:val="29"/>
              </w:numPr>
              <w:bidi w:val="0"/>
              <w:jc w:val="mediumKashida"/>
              <w:rPr>
                <w:b w:val="0"/>
                <w:bCs w:val="0"/>
                <w:color w:val="000000"/>
                <w:sz w:val="24"/>
                <w:szCs w:val="24"/>
                <w:vertAlign w:val="superscript"/>
                <w:rtl/>
              </w:rPr>
            </w:pPr>
          </w:p>
        </w:tc>
        <w:tc>
          <w:tcPr>
            <w:tcW w:w="289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39527CBB" w14:textId="77777777" w:rsidR="00211E4A" w:rsidRDefault="00211E4A" w:rsidP="00211E4A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RcvIsIrn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2C87DE11" w14:textId="77777777" w:rsidR="00211E4A" w:rsidRDefault="00211E4A" w:rsidP="00211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BIT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735EEB45" w14:textId="77777777" w:rsidR="00211E4A" w:rsidRDefault="00211E4A" w:rsidP="00211E4A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rPr>
                <w:rFonts w:cs="B Lotus"/>
                <w:color w:val="000000"/>
              </w:rPr>
              <w:t>No</w:t>
            </w:r>
          </w:p>
        </w:tc>
        <w:tc>
          <w:tcPr>
            <w:tcW w:w="2158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1B749FA5" w14:textId="77777777" w:rsidR="00211E4A" w:rsidRPr="009A4723" w:rsidRDefault="00211E4A" w:rsidP="00211E4A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  <w:r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تابعیت گیرنده حواله هزینه(1=ایرانی، 0=غیرایرانی)</w:t>
            </w:r>
          </w:p>
        </w:tc>
        <w:tc>
          <w:tcPr>
            <w:tcW w:w="1978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641D2DDE" w14:textId="77777777" w:rsidR="00211E4A" w:rsidRPr="009A4723" w:rsidRDefault="00211E4A" w:rsidP="00211E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</w:p>
        </w:tc>
      </w:tr>
      <w:tr w:rsidR="00211E4A" w:rsidRPr="009A4723" w14:paraId="131FDA77" w14:textId="77777777" w:rsidTr="00211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0EF97F9B" w14:textId="77777777" w:rsidR="00211E4A" w:rsidRPr="00F34C66" w:rsidRDefault="00211E4A" w:rsidP="00805137">
            <w:pPr>
              <w:pStyle w:val="ListParagraph"/>
              <w:numPr>
                <w:ilvl w:val="0"/>
                <w:numId w:val="29"/>
              </w:numPr>
              <w:bidi w:val="0"/>
              <w:jc w:val="mediumKashida"/>
              <w:rPr>
                <w:b w:val="0"/>
                <w:bCs w:val="0"/>
                <w:color w:val="000000"/>
                <w:sz w:val="24"/>
                <w:szCs w:val="24"/>
                <w:vertAlign w:val="superscript"/>
                <w:rtl/>
              </w:rPr>
            </w:pPr>
          </w:p>
        </w:tc>
        <w:tc>
          <w:tcPr>
            <w:tcW w:w="289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14A11ECD" w14:textId="77777777" w:rsidR="00211E4A" w:rsidRDefault="00211E4A" w:rsidP="00211E4A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RcvPassNo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04274883" w14:textId="77777777" w:rsidR="00211E4A" w:rsidRDefault="00211E4A" w:rsidP="00211E4A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7215793E" w14:textId="77777777" w:rsidR="00211E4A" w:rsidRDefault="00211E4A" w:rsidP="00211E4A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rPr>
                <w:rFonts w:cs="B Lotus"/>
                <w:color w:val="000000"/>
              </w:rPr>
              <w:t>Yes</w:t>
            </w:r>
          </w:p>
        </w:tc>
        <w:tc>
          <w:tcPr>
            <w:tcW w:w="2158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3CD92D72" w14:textId="77777777" w:rsidR="00211E4A" w:rsidRPr="009A4723" w:rsidRDefault="00211E4A" w:rsidP="00211E4A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  <w:r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کد اتباع گیرنده حواله هزینه</w:t>
            </w:r>
          </w:p>
        </w:tc>
        <w:tc>
          <w:tcPr>
            <w:tcW w:w="1978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72B133DF" w14:textId="77777777" w:rsidR="00211E4A" w:rsidRPr="009A4723" w:rsidRDefault="00211E4A" w:rsidP="00211E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</w:p>
        </w:tc>
      </w:tr>
      <w:tr w:rsidR="004A05F9" w:rsidRPr="009A4723" w14:paraId="35914479" w14:textId="77777777" w:rsidTr="00211E4A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480CC2CC" w14:textId="77777777" w:rsidR="004A05F9" w:rsidRPr="00F34C66" w:rsidRDefault="004A05F9" w:rsidP="00805137">
            <w:pPr>
              <w:pStyle w:val="ListParagraph"/>
              <w:numPr>
                <w:ilvl w:val="0"/>
                <w:numId w:val="29"/>
              </w:numPr>
              <w:bidi w:val="0"/>
              <w:jc w:val="mediumKashida"/>
              <w:rPr>
                <w:b w:val="0"/>
                <w:bCs w:val="0"/>
                <w:color w:val="000000"/>
                <w:sz w:val="24"/>
                <w:szCs w:val="24"/>
                <w:vertAlign w:val="superscript"/>
                <w:rtl/>
              </w:rPr>
            </w:pPr>
          </w:p>
        </w:tc>
        <w:tc>
          <w:tcPr>
            <w:tcW w:w="289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2C99F576" w14:textId="77777777" w:rsidR="004A05F9" w:rsidRDefault="004A05F9" w:rsidP="00211E4A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PlcyWbsCod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296A722E" w14:textId="77777777" w:rsidR="004A05F9" w:rsidRDefault="004A05F9" w:rsidP="00211E4A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BIGINT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73AB1F08" w14:textId="77777777" w:rsidR="004A05F9" w:rsidRDefault="004A05F9" w:rsidP="00211E4A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rPr>
                <w:rFonts w:cs="B Lotus"/>
                <w:color w:val="000000"/>
              </w:rPr>
              <w:t xml:space="preserve">Yes </w:t>
            </w:r>
          </w:p>
        </w:tc>
        <w:tc>
          <w:tcPr>
            <w:tcW w:w="2158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06D26B53" w14:textId="77777777" w:rsidR="004A05F9" w:rsidRDefault="004A05F9" w:rsidP="00211E4A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  <w:r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کدیکتای بیمه نامه</w:t>
            </w:r>
          </w:p>
        </w:tc>
        <w:tc>
          <w:tcPr>
            <w:tcW w:w="1978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516BF48A" w14:textId="77777777" w:rsidR="004A05F9" w:rsidRPr="009A4723" w:rsidRDefault="004A05F9" w:rsidP="00211E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</w:p>
        </w:tc>
      </w:tr>
      <w:tr w:rsidR="004A05F9" w:rsidRPr="009A4723" w14:paraId="267D5578" w14:textId="77777777" w:rsidTr="00211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20FCB6D7" w14:textId="77777777" w:rsidR="004A05F9" w:rsidRPr="00F34C66" w:rsidRDefault="004A05F9" w:rsidP="00805137">
            <w:pPr>
              <w:pStyle w:val="ListParagraph"/>
              <w:numPr>
                <w:ilvl w:val="0"/>
                <w:numId w:val="29"/>
              </w:numPr>
              <w:bidi w:val="0"/>
              <w:jc w:val="mediumKashida"/>
              <w:rPr>
                <w:b w:val="0"/>
                <w:bCs w:val="0"/>
                <w:color w:val="000000"/>
                <w:sz w:val="24"/>
                <w:szCs w:val="24"/>
                <w:vertAlign w:val="superscript"/>
                <w:rtl/>
              </w:rPr>
            </w:pPr>
          </w:p>
        </w:tc>
        <w:tc>
          <w:tcPr>
            <w:tcW w:w="289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19FF2AA1" w14:textId="77777777" w:rsidR="004A05F9" w:rsidRDefault="004A05F9" w:rsidP="00211E4A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EdrsWbsCod</w:t>
            </w:r>
          </w:p>
        </w:tc>
        <w:tc>
          <w:tcPr>
            <w:tcW w:w="172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6D1311C4" w14:textId="77777777" w:rsidR="004A05F9" w:rsidRDefault="004A05F9" w:rsidP="00211E4A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BIGINT</w:t>
            </w:r>
          </w:p>
        </w:tc>
        <w:tc>
          <w:tcPr>
            <w:tcW w:w="68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0F9D7DA6" w14:textId="77777777" w:rsidR="004A05F9" w:rsidRDefault="004A05F9" w:rsidP="00211E4A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color w:val="000000"/>
              </w:rPr>
            </w:pPr>
            <w:r>
              <w:rPr>
                <w:rFonts w:cs="B Lotus"/>
                <w:color w:val="000000"/>
              </w:rPr>
              <w:t xml:space="preserve">Yes </w:t>
            </w:r>
          </w:p>
        </w:tc>
        <w:tc>
          <w:tcPr>
            <w:tcW w:w="2158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noWrap/>
          </w:tcPr>
          <w:p w14:paraId="27E9FD15" w14:textId="77777777" w:rsidR="004A05F9" w:rsidRDefault="004A05F9" w:rsidP="00211E4A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  <w:r>
              <w:rPr>
                <w:rFonts w:ascii="Arial" w:hAnsi="Arial" w:cs="B Lotus" w:hint="cs"/>
                <w:color w:val="000000"/>
                <w:sz w:val="26"/>
                <w:szCs w:val="26"/>
                <w:rtl/>
              </w:rPr>
              <w:t>کدیکتای الحاقیه</w:t>
            </w:r>
          </w:p>
        </w:tc>
        <w:tc>
          <w:tcPr>
            <w:tcW w:w="1978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14:paraId="569ED5CF" w14:textId="77777777" w:rsidR="004A05F9" w:rsidRPr="009A4723" w:rsidRDefault="004A05F9" w:rsidP="00211E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Lotus"/>
                <w:color w:val="000000"/>
                <w:sz w:val="26"/>
                <w:szCs w:val="26"/>
                <w:rtl/>
              </w:rPr>
            </w:pPr>
          </w:p>
        </w:tc>
      </w:tr>
    </w:tbl>
    <w:p w14:paraId="3144AC52" w14:textId="77777777" w:rsidR="00211E4A" w:rsidRDefault="00211E4A" w:rsidP="00211E4A"/>
    <w:p w14:paraId="32938375" w14:textId="77777777" w:rsidR="00211E4A" w:rsidRDefault="00211E4A" w:rsidP="00211E4A"/>
    <w:p w14:paraId="6026E5C9" w14:textId="77777777" w:rsidR="00211E4A" w:rsidRDefault="00E26264" w:rsidP="000D5ACC">
      <w:pPr>
        <w:pStyle w:val="Heading4"/>
        <w:rPr>
          <w:rtl/>
        </w:rPr>
      </w:pPr>
      <w:bookmarkStart w:id="88" w:name="_CorTypTb"/>
      <w:bookmarkEnd w:id="88"/>
      <w:r>
        <w:rPr>
          <w:rFonts w:hint="cs"/>
          <w:rtl/>
        </w:rPr>
        <w:t xml:space="preserve">2-21-2- </w:t>
      </w:r>
      <w:r w:rsidR="00211E4A">
        <w:rPr>
          <w:rFonts w:hint="cs"/>
          <w:rtl/>
        </w:rPr>
        <w:t>خروجی وب متد ثبت هزینه های کلی</w:t>
      </w:r>
      <w:r w:rsidR="00296C60">
        <w:rPr>
          <w:rFonts w:hint="cs"/>
          <w:rtl/>
        </w:rPr>
        <w:t xml:space="preserve"> شرکت </w:t>
      </w:r>
      <w:r w:rsidR="00296C60" w:rsidRPr="00B075CD">
        <w:rPr>
          <w:rFonts w:hint="cs"/>
          <w:rtl/>
        </w:rPr>
        <w:t>بیمه غیرقابل تفکیک براساس بیمه نامه</w:t>
      </w:r>
      <w:r w:rsidR="00211E4A">
        <w:rPr>
          <w:rFonts w:hint="cs"/>
          <w:rtl/>
        </w:rPr>
        <w:t>:</w:t>
      </w:r>
    </w:p>
    <w:p w14:paraId="4F4A3865" w14:textId="77777777" w:rsidR="00E26264" w:rsidRPr="005052DC" w:rsidRDefault="00E26264" w:rsidP="00E26264">
      <w:pPr>
        <w:jc w:val="mediumKashida"/>
        <w:rPr>
          <w:rFonts w:cs="B Lotus"/>
          <w:b/>
          <w:bCs/>
          <w:sz w:val="28"/>
          <w:szCs w:val="28"/>
          <w:rtl/>
        </w:rPr>
      </w:pPr>
      <w:r w:rsidRPr="005052DC">
        <w:rPr>
          <w:rFonts w:cs="B Lotus"/>
          <w:sz w:val="28"/>
          <w:szCs w:val="28"/>
          <w:rtl/>
        </w:rPr>
        <w:t xml:space="preserve">آبجكتي از </w:t>
      </w:r>
      <w:r w:rsidRPr="00F04448">
        <w:rPr>
          <w:rFonts w:cs="B Lotus"/>
          <w:sz w:val="28"/>
          <w:szCs w:val="28"/>
          <w:rtl/>
        </w:rPr>
        <w:t>كلاس</w:t>
      </w:r>
      <w:r w:rsidRPr="00F04448">
        <w:rPr>
          <w:rFonts w:cs="B Lotus"/>
          <w:b/>
          <w:bCs/>
          <w:color w:val="FF0000"/>
          <w:sz w:val="28"/>
          <w:szCs w:val="28"/>
          <w:rtl/>
        </w:rPr>
        <w:t xml:space="preserve"> </w:t>
      </w:r>
      <w:r w:rsidRPr="00F04448">
        <w:rPr>
          <w:rFonts w:cs="B Lotus"/>
          <w:b/>
          <w:bCs/>
          <w:color w:val="FF0000"/>
          <w:sz w:val="28"/>
          <w:szCs w:val="28"/>
        </w:rPr>
        <w:t xml:space="preserve"> </w:t>
      </w:r>
      <w:r w:rsidRPr="00A60D5C">
        <w:rPr>
          <w:rFonts w:asciiTheme="majorBidi" w:hAnsiTheme="majorBidi" w:cstheme="majorBidi"/>
          <w:sz w:val="28"/>
          <w:szCs w:val="28"/>
        </w:rPr>
        <w:t>Wbs</w:t>
      </w:r>
      <w:r>
        <w:rPr>
          <w:rFonts w:asciiTheme="majorBidi" w:hAnsiTheme="majorBidi" w:cstheme="majorBidi"/>
          <w:sz w:val="28"/>
          <w:szCs w:val="28"/>
        </w:rPr>
        <w:t>V6</w:t>
      </w:r>
      <w:r w:rsidRPr="00A60D5C">
        <w:rPr>
          <w:rFonts w:asciiTheme="majorBidi" w:hAnsiTheme="majorBidi" w:cstheme="majorBidi"/>
          <w:sz w:val="28"/>
          <w:szCs w:val="28"/>
        </w:rPr>
        <w:t>C</w:t>
      </w:r>
      <w:r>
        <w:rPr>
          <w:rFonts w:asciiTheme="majorBidi" w:hAnsiTheme="majorBidi" w:cstheme="majorBidi"/>
          <w:sz w:val="28"/>
          <w:szCs w:val="28"/>
        </w:rPr>
        <w:t>st</w:t>
      </w:r>
      <w:r w:rsidRPr="00A60D5C">
        <w:rPr>
          <w:rFonts w:asciiTheme="majorBidi" w:hAnsiTheme="majorBidi" w:cstheme="majorBidi"/>
          <w:sz w:val="28"/>
          <w:szCs w:val="28"/>
        </w:rPr>
        <w:t>Res</w:t>
      </w:r>
    </w:p>
    <w:p w14:paraId="6D625581" w14:textId="77777777" w:rsidR="00E26264" w:rsidRPr="00713AF5" w:rsidRDefault="00E26264" w:rsidP="00E26264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713AF5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713AF5">
        <w:rPr>
          <w:rFonts w:asciiTheme="majorBidi" w:hAnsiTheme="majorBidi" w:cstheme="majorBidi"/>
          <w:color w:val="0000FF"/>
          <w:sz w:val="28"/>
          <w:szCs w:val="28"/>
          <w:highlight w:val="white"/>
        </w:rPr>
        <w:t>class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A60D5C">
        <w:rPr>
          <w:rFonts w:asciiTheme="majorBidi" w:hAnsiTheme="majorBidi" w:cstheme="majorBidi"/>
          <w:sz w:val="28"/>
          <w:szCs w:val="28"/>
        </w:rPr>
        <w:t>Wbs</w:t>
      </w:r>
      <w:r>
        <w:rPr>
          <w:rFonts w:asciiTheme="majorBidi" w:hAnsiTheme="majorBidi" w:cstheme="majorBidi"/>
          <w:sz w:val="28"/>
          <w:szCs w:val="28"/>
        </w:rPr>
        <w:t>V6</w:t>
      </w:r>
      <w:r w:rsidRPr="00A60D5C">
        <w:rPr>
          <w:rFonts w:asciiTheme="majorBidi" w:hAnsiTheme="majorBidi" w:cstheme="majorBidi"/>
          <w:sz w:val="28"/>
          <w:szCs w:val="28"/>
        </w:rPr>
        <w:t>C</w:t>
      </w:r>
      <w:r>
        <w:rPr>
          <w:rFonts w:asciiTheme="majorBidi" w:hAnsiTheme="majorBidi" w:cstheme="majorBidi"/>
          <w:sz w:val="28"/>
          <w:szCs w:val="28"/>
        </w:rPr>
        <w:t>s</w:t>
      </w:r>
      <w:r w:rsidRPr="00A60D5C">
        <w:rPr>
          <w:rFonts w:asciiTheme="majorBidi" w:hAnsiTheme="majorBidi" w:cstheme="majorBidi"/>
          <w:sz w:val="28"/>
          <w:szCs w:val="28"/>
        </w:rPr>
        <w:t>tRes</w:t>
      </w:r>
    </w:p>
    <w:p w14:paraId="70771565" w14:textId="77777777" w:rsidR="00E26264" w:rsidRPr="00713AF5" w:rsidRDefault="00E26264" w:rsidP="00E26264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>{</w:t>
      </w:r>
    </w:p>
    <w:p w14:paraId="237CB450" w14:textId="77777777" w:rsidR="00E26264" w:rsidRDefault="00E26264" w:rsidP="00E26264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</w:t>
      </w:r>
      <w:r w:rsidRPr="00713AF5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F04448">
        <w:rPr>
          <w:rFonts w:asciiTheme="majorBidi" w:hAnsiTheme="majorBidi" w:cstheme="majorBidi"/>
          <w:color w:val="0000FF"/>
          <w:sz w:val="28"/>
          <w:szCs w:val="28"/>
        </w:rPr>
        <w:t xml:space="preserve">Varchar(50)  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E26264">
        <w:rPr>
          <w:rFonts w:ascii="Times New Roman" w:hAnsi="Times New Roman" w:cs="Times New Roman"/>
          <w:color w:val="000000"/>
          <w:sz w:val="28"/>
          <w:szCs w:val="28"/>
          <w:lang w:bidi="ar-SA"/>
        </w:rPr>
        <w:t>CstUnqCod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{ </w:t>
      </w:r>
      <w:r w:rsidRPr="00713AF5">
        <w:rPr>
          <w:rFonts w:asciiTheme="majorBidi" w:hAnsiTheme="majorBidi" w:cstheme="majorBidi"/>
          <w:color w:val="0000FF"/>
          <w:sz w:val="28"/>
          <w:szCs w:val="28"/>
          <w:highlight w:val="white"/>
        </w:rPr>
        <w:t>get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; </w:t>
      </w:r>
      <w:r w:rsidRPr="00713AF5">
        <w:rPr>
          <w:rFonts w:asciiTheme="majorBidi" w:hAnsiTheme="majorBidi" w:cstheme="majorBidi"/>
          <w:color w:val="0000FF"/>
          <w:sz w:val="28"/>
          <w:szCs w:val="28"/>
          <w:highlight w:val="white"/>
        </w:rPr>
        <w:t>set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>; }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</w:p>
    <w:p w14:paraId="021E14D8" w14:textId="77777777" w:rsidR="00E26264" w:rsidRDefault="00E26264" w:rsidP="00E26264">
      <w:pPr>
        <w:autoSpaceDE w:val="0"/>
        <w:autoSpaceDN w:val="0"/>
        <w:bidi w:val="0"/>
        <w:adjustRightInd w:val="0"/>
        <w:spacing w:after="0" w:line="240" w:lineRule="auto"/>
        <w:jc w:val="mediumKashida"/>
        <w:rPr>
          <w:rFonts w:asciiTheme="majorBidi" w:hAnsiTheme="majorBidi" w:cstheme="majorBidi"/>
          <w:color w:val="000000"/>
          <w:sz w:val="28"/>
          <w:szCs w:val="28"/>
          <w:lang w:bidi="ar-SA"/>
        </w:rPr>
      </w:pP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   </w:t>
      </w:r>
      <w:r w:rsidRPr="00975C64">
        <w:rPr>
          <w:rFonts w:asciiTheme="majorBidi" w:hAnsiTheme="majorBidi" w:cstheme="majorBidi"/>
          <w:color w:val="0000FF"/>
          <w:sz w:val="28"/>
          <w:szCs w:val="28"/>
          <w:lang w:bidi="ar-SA"/>
        </w:rPr>
        <w:t>public</w:t>
      </w: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</w:t>
      </w:r>
      <w:r w:rsidRPr="00975C64">
        <w:rPr>
          <w:rFonts w:asciiTheme="majorBidi" w:hAnsiTheme="majorBidi" w:cstheme="majorBidi"/>
          <w:color w:val="0000FF"/>
          <w:sz w:val="28"/>
          <w:szCs w:val="28"/>
          <w:lang w:bidi="ar-SA"/>
        </w:rPr>
        <w:t>long</w:t>
      </w: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</w:t>
      </w:r>
      <w:r w:rsidRPr="00132A03">
        <w:rPr>
          <w:rFonts w:asciiTheme="majorBidi" w:hAnsiTheme="majorBidi" w:cstheme="majorBidi"/>
          <w:color w:val="000000"/>
          <w:sz w:val="28"/>
          <w:szCs w:val="28"/>
        </w:rPr>
        <w:t>Cmp</w:t>
      </w:r>
      <w:r>
        <w:rPr>
          <w:rFonts w:asciiTheme="majorBidi" w:hAnsiTheme="majorBidi" w:cstheme="majorBidi"/>
          <w:color w:val="000000"/>
          <w:sz w:val="28"/>
          <w:szCs w:val="28"/>
        </w:rPr>
        <w:t>Cst</w:t>
      </w:r>
      <w:r w:rsidRPr="00132A03">
        <w:rPr>
          <w:rFonts w:asciiTheme="majorBidi" w:hAnsiTheme="majorBidi" w:cstheme="majorBidi"/>
          <w:color w:val="000000"/>
          <w:sz w:val="28"/>
          <w:szCs w:val="28"/>
        </w:rPr>
        <w:t>MidId</w:t>
      </w:r>
      <w:r>
        <w:rPr>
          <w:rFonts w:asciiTheme="majorBidi" w:hAnsiTheme="majorBidi" w:cstheme="majorBidi" w:hint="cs"/>
          <w:color w:val="000000"/>
          <w:sz w:val="28"/>
          <w:szCs w:val="28"/>
          <w:highlight w:val="white"/>
          <w:rtl/>
        </w:rPr>
        <w:t xml:space="preserve"> 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{ </w:t>
      </w:r>
      <w:r w:rsidRPr="00975C64">
        <w:rPr>
          <w:rFonts w:asciiTheme="majorBidi" w:hAnsiTheme="majorBidi" w:cstheme="majorBidi"/>
          <w:color w:val="0000FF"/>
          <w:sz w:val="28"/>
          <w:szCs w:val="28"/>
          <w:lang w:bidi="ar-SA"/>
        </w:rPr>
        <w:t>get</w:t>
      </w: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; </w:t>
      </w:r>
      <w:r w:rsidRPr="00975C64">
        <w:rPr>
          <w:rFonts w:asciiTheme="majorBidi" w:hAnsiTheme="majorBidi" w:cstheme="majorBidi"/>
          <w:color w:val="0000FF"/>
          <w:sz w:val="28"/>
          <w:szCs w:val="28"/>
          <w:lang w:bidi="ar-SA"/>
        </w:rPr>
        <w:t>set</w:t>
      </w:r>
      <w:r w:rsidRPr="00975C64">
        <w:rPr>
          <w:rFonts w:asciiTheme="majorBidi" w:hAnsiTheme="majorBidi" w:cstheme="majorBidi"/>
          <w:color w:val="000000"/>
          <w:sz w:val="28"/>
          <w:szCs w:val="28"/>
          <w:lang w:bidi="ar-SA"/>
        </w:rPr>
        <w:t>; }</w:t>
      </w:r>
    </w:p>
    <w:p w14:paraId="57124349" w14:textId="77777777" w:rsidR="00E26264" w:rsidRPr="00A83D52" w:rsidRDefault="00E26264" w:rsidP="00E26264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="B Lotus"/>
          <w:color w:val="000000"/>
          <w:sz w:val="26"/>
          <w:szCs w:val="26"/>
          <w:lang w:bidi="ar-SA"/>
        </w:rPr>
      </w:pPr>
      <w:r w:rsidRPr="00E532F9">
        <w:rPr>
          <w:rFonts w:asciiTheme="majorBidi" w:hAnsiTheme="majorBidi" w:cs="B Lotus"/>
          <w:color w:val="000000"/>
          <w:sz w:val="26"/>
          <w:szCs w:val="26"/>
          <w:rtl/>
          <w:lang w:bidi="ar-SA"/>
        </w:rPr>
        <w:t>کد پیگیری ثبت اطلاعات ارسالی (تا در هنگام بروز خطا امکان رهگیری و بررسی اطلاعات ارسالی وجود داشته باشد )</w:t>
      </w:r>
      <w:r>
        <w:rPr>
          <w:rFonts w:asciiTheme="majorBidi" w:hAnsiTheme="majorBidi" w:cs="B Lotus" w:hint="cs"/>
          <w:color w:val="000000"/>
          <w:sz w:val="26"/>
          <w:szCs w:val="26"/>
          <w:rtl/>
          <w:lang w:bidi="ar-SA"/>
        </w:rPr>
        <w:t xml:space="preserve"> </w:t>
      </w:r>
    </w:p>
    <w:p w14:paraId="72AC36CA" w14:textId="77777777" w:rsidR="00E26264" w:rsidRPr="00713AF5" w:rsidRDefault="00E26264" w:rsidP="00E26264">
      <w:pPr>
        <w:tabs>
          <w:tab w:val="left" w:pos="5190"/>
        </w:tabs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highlight w:val="white"/>
        </w:rPr>
      </w:pPr>
      <w:r>
        <w:rPr>
          <w:rFonts w:asciiTheme="majorBidi" w:hAnsiTheme="majorBidi" w:cstheme="majorBidi"/>
          <w:color w:val="0000FF"/>
          <w:sz w:val="28"/>
          <w:szCs w:val="28"/>
          <w:highlight w:val="white"/>
        </w:rPr>
        <w:t xml:space="preserve">    </w:t>
      </w:r>
      <w:r w:rsidRPr="00713AF5">
        <w:rPr>
          <w:rFonts w:asciiTheme="majorBidi" w:hAnsiTheme="majorBidi" w:cstheme="majorBidi"/>
          <w:color w:val="0000FF"/>
          <w:sz w:val="28"/>
          <w:szCs w:val="28"/>
          <w:highlight w:val="white"/>
        </w:rPr>
        <w:t>public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</w:t>
      </w:r>
      <w:r w:rsidRPr="00713AF5">
        <w:rPr>
          <w:rFonts w:asciiTheme="majorBidi" w:hAnsiTheme="majorBidi" w:cstheme="majorBidi"/>
          <w:color w:val="2B91AF"/>
          <w:sz w:val="28"/>
          <w:szCs w:val="28"/>
          <w:highlight w:val="white"/>
        </w:rPr>
        <w:t>List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>&lt;</w:t>
      </w:r>
      <w:r w:rsidRPr="00713AF5">
        <w:rPr>
          <w:rFonts w:asciiTheme="majorBidi" w:hAnsiTheme="majorBidi" w:cstheme="majorBidi"/>
          <w:color w:val="0000FF"/>
          <w:sz w:val="28"/>
          <w:szCs w:val="28"/>
          <w:highlight w:val="white"/>
        </w:rPr>
        <w:t>string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&gt; Errors { </w:t>
      </w:r>
      <w:r w:rsidRPr="00713AF5">
        <w:rPr>
          <w:rFonts w:asciiTheme="majorBidi" w:hAnsiTheme="majorBidi" w:cstheme="majorBidi"/>
          <w:color w:val="0000FF"/>
          <w:sz w:val="28"/>
          <w:szCs w:val="28"/>
          <w:highlight w:val="white"/>
        </w:rPr>
        <w:t>get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; </w:t>
      </w:r>
      <w:r w:rsidRPr="00713AF5">
        <w:rPr>
          <w:rFonts w:asciiTheme="majorBidi" w:hAnsiTheme="majorBidi" w:cstheme="majorBidi"/>
          <w:color w:val="0000FF"/>
          <w:sz w:val="28"/>
          <w:szCs w:val="28"/>
          <w:highlight w:val="white"/>
        </w:rPr>
        <w:t>set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; }  </w:t>
      </w:r>
      <w:r w:rsidRPr="00713AF5">
        <w:rPr>
          <w:rFonts w:asciiTheme="majorBidi" w:hAnsiTheme="majorBidi" w:cstheme="majorBidi"/>
          <w:color w:val="000000"/>
          <w:sz w:val="28"/>
          <w:szCs w:val="28"/>
          <w:highlight w:val="white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highlight w:val="white"/>
        </w:rPr>
        <w:t xml:space="preserve">                              </w:t>
      </w:r>
      <w:r w:rsidRPr="00437991">
        <w:rPr>
          <w:rFonts w:asciiTheme="majorBidi" w:hAnsiTheme="majorBidi" w:cs="B Lotus"/>
          <w:color w:val="000000"/>
          <w:sz w:val="28"/>
          <w:szCs w:val="28"/>
          <w:highlight w:val="white"/>
          <w:rtl/>
        </w:rPr>
        <w:t>لیست خطاها هنگام ثبت</w:t>
      </w:r>
    </w:p>
    <w:p w14:paraId="53BECA1C" w14:textId="77777777" w:rsidR="00E26264" w:rsidRPr="00BD5D45" w:rsidRDefault="00E26264" w:rsidP="00E26264">
      <w:pPr>
        <w:bidi w:val="0"/>
        <w:jc w:val="mediumKashida"/>
        <w:rPr>
          <w:rFonts w:asciiTheme="majorBidi" w:hAnsiTheme="majorBidi" w:cstheme="majorBidi"/>
          <w:sz w:val="28"/>
          <w:szCs w:val="28"/>
        </w:rPr>
      </w:pPr>
      <w:r w:rsidRPr="00437991">
        <w:rPr>
          <w:rFonts w:asciiTheme="majorBidi" w:hAnsiTheme="majorBidi" w:cstheme="majorBidi"/>
          <w:sz w:val="28"/>
          <w:szCs w:val="28"/>
        </w:rPr>
        <w:t>}</w:t>
      </w:r>
    </w:p>
    <w:p w14:paraId="595C6F35" w14:textId="77777777" w:rsidR="00E26264" w:rsidRPr="00E26264" w:rsidRDefault="00E26264" w:rsidP="00E26264">
      <w:pPr>
        <w:rPr>
          <w:rtl/>
        </w:rPr>
      </w:pPr>
    </w:p>
    <w:p w14:paraId="4A2338B1" w14:textId="77777777" w:rsidR="00211E4A" w:rsidRPr="00211E4A" w:rsidRDefault="00211E4A" w:rsidP="00855EB3">
      <w:pPr>
        <w:pStyle w:val="Heading5"/>
      </w:pPr>
      <w:r>
        <w:rPr>
          <w:rFonts w:hint="eastAsia"/>
          <w:rtl/>
        </w:rPr>
        <w:t>جدول</w:t>
      </w:r>
      <w:r>
        <w:rPr>
          <w:rtl/>
        </w:rPr>
        <w:t xml:space="preserve"> </w:t>
      </w:r>
      <w:r w:rsidR="00855EB3">
        <w:rPr>
          <w:rFonts w:hint="cs"/>
          <w:rtl/>
        </w:rPr>
        <w:t>41</w:t>
      </w:r>
      <w:r>
        <w:rPr>
          <w:rFonts w:hint="cs"/>
          <w:rtl/>
        </w:rPr>
        <w:t>: خروجی های وب متد ثبت هزینه های کلی</w:t>
      </w:r>
    </w:p>
    <w:tbl>
      <w:tblPr>
        <w:tblStyle w:val="ListTable4-Accent5"/>
        <w:bidiVisual/>
        <w:tblW w:w="0" w:type="auto"/>
        <w:tblInd w:w="30" w:type="dxa"/>
        <w:tblLook w:val="04A0" w:firstRow="1" w:lastRow="0" w:firstColumn="1" w:lastColumn="0" w:noHBand="0" w:noVBand="1"/>
      </w:tblPr>
      <w:tblGrid>
        <w:gridCol w:w="1588"/>
        <w:gridCol w:w="7732"/>
      </w:tblGrid>
      <w:tr w:rsidR="00211E4A" w:rsidRPr="00E954EF" w14:paraId="38FACA0D" w14:textId="77777777" w:rsidTr="00211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4442C27B" w14:textId="77777777" w:rsidR="00211E4A" w:rsidRPr="00E954EF" w:rsidRDefault="00211E4A" w:rsidP="00211E4A">
            <w:pPr>
              <w:rPr>
                <w:rFonts w:cs="B Lotus"/>
                <w:sz w:val="26"/>
                <w:szCs w:val="26"/>
                <w:rtl/>
              </w:rPr>
            </w:pPr>
            <w:r w:rsidRPr="00E954EF">
              <w:rPr>
                <w:rFonts w:cs="B Lotus" w:hint="cs"/>
                <w:sz w:val="26"/>
                <w:szCs w:val="26"/>
                <w:rtl/>
              </w:rPr>
              <w:t>کدخطا</w:t>
            </w:r>
          </w:p>
        </w:tc>
        <w:tc>
          <w:tcPr>
            <w:tcW w:w="7736" w:type="dxa"/>
          </w:tcPr>
          <w:p w14:paraId="502BBCE7" w14:textId="77777777" w:rsidR="00211E4A" w:rsidRPr="00E954EF" w:rsidRDefault="00211E4A" w:rsidP="00211E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954EF">
              <w:rPr>
                <w:rFonts w:cs="B Lotus" w:hint="cs"/>
                <w:sz w:val="26"/>
                <w:szCs w:val="26"/>
                <w:rtl/>
              </w:rPr>
              <w:t>عنوان خطا</w:t>
            </w:r>
          </w:p>
        </w:tc>
      </w:tr>
      <w:tr w:rsidR="00211E4A" w:rsidRPr="00E954EF" w14:paraId="61F2EF6B" w14:textId="77777777" w:rsidTr="00211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0826304A" w14:textId="77777777" w:rsidR="00211E4A" w:rsidRPr="00E954EF" w:rsidRDefault="00211E4A" w:rsidP="00211E4A">
            <w:pPr>
              <w:rPr>
                <w:rFonts w:cs="B Lotus"/>
                <w:sz w:val="26"/>
                <w:szCs w:val="26"/>
                <w:rtl/>
              </w:rPr>
            </w:pPr>
            <w:r w:rsidRPr="00E954EF">
              <w:rPr>
                <w:rFonts w:cs="B Lotus" w:hint="cs"/>
                <w:sz w:val="26"/>
                <w:szCs w:val="26"/>
                <w:rtl/>
              </w:rPr>
              <w:t>1</w:t>
            </w:r>
          </w:p>
        </w:tc>
        <w:tc>
          <w:tcPr>
            <w:tcW w:w="7736" w:type="dxa"/>
          </w:tcPr>
          <w:p w14:paraId="3C173903" w14:textId="77777777" w:rsidR="00211E4A" w:rsidRPr="00E954EF" w:rsidRDefault="00211E4A" w:rsidP="00211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تخصیص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کد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یکتا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با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کاربری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تستی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وجود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ندارد</w:t>
            </w:r>
          </w:p>
        </w:tc>
      </w:tr>
      <w:tr w:rsidR="00211E4A" w:rsidRPr="00E954EF" w14:paraId="29F6D32B" w14:textId="77777777" w:rsidTr="00211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3FD7D914" w14:textId="77777777" w:rsidR="00211E4A" w:rsidRPr="00E954EF" w:rsidRDefault="00211E4A" w:rsidP="00211E4A">
            <w:pPr>
              <w:rPr>
                <w:rFonts w:cs="B Lotus"/>
                <w:sz w:val="26"/>
                <w:szCs w:val="26"/>
                <w:rtl/>
              </w:rPr>
            </w:pPr>
            <w:r w:rsidRPr="00E954EF">
              <w:rPr>
                <w:rFonts w:cs="B Lotus" w:hint="cs"/>
                <w:sz w:val="26"/>
                <w:szCs w:val="26"/>
                <w:rtl/>
              </w:rPr>
              <w:t>2</w:t>
            </w:r>
          </w:p>
        </w:tc>
        <w:tc>
          <w:tcPr>
            <w:tcW w:w="7736" w:type="dxa"/>
          </w:tcPr>
          <w:p w14:paraId="56AF9BBF" w14:textId="77777777" w:rsidR="00211E4A" w:rsidRPr="00E954EF" w:rsidRDefault="00211E4A" w:rsidP="00211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کد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شرکت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بیمه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خالی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است</w:t>
            </w:r>
          </w:p>
        </w:tc>
      </w:tr>
      <w:tr w:rsidR="00211E4A" w:rsidRPr="00E954EF" w14:paraId="15C0326A" w14:textId="77777777" w:rsidTr="00211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7D0FD7DB" w14:textId="77777777" w:rsidR="00211E4A" w:rsidRPr="00E954EF" w:rsidRDefault="00211E4A" w:rsidP="00211E4A">
            <w:pPr>
              <w:rPr>
                <w:rFonts w:cs="B Lotus"/>
                <w:sz w:val="26"/>
                <w:szCs w:val="26"/>
                <w:rtl/>
              </w:rPr>
            </w:pPr>
            <w:r w:rsidRPr="00E954EF">
              <w:rPr>
                <w:rFonts w:cs="B Lotus" w:hint="cs"/>
                <w:sz w:val="26"/>
                <w:szCs w:val="26"/>
                <w:rtl/>
              </w:rPr>
              <w:t>3</w:t>
            </w:r>
          </w:p>
        </w:tc>
        <w:tc>
          <w:tcPr>
            <w:tcW w:w="7736" w:type="dxa"/>
          </w:tcPr>
          <w:p w14:paraId="63D8F873" w14:textId="77777777" w:rsidR="00211E4A" w:rsidRPr="00E954EF" w:rsidRDefault="00211E4A" w:rsidP="00211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شماره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حواله</w:t>
            </w:r>
            <w:r>
              <w:rPr>
                <w:rFonts w:ascii="Consolas" w:hAnsi="Consolas" w:cs="B Lotus" w:hint="cs"/>
                <w:sz w:val="26"/>
                <w:szCs w:val="26"/>
                <w:rtl/>
              </w:rPr>
              <w:t xml:space="preserve"> هزینه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پرداختی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خالی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است</w:t>
            </w:r>
          </w:p>
        </w:tc>
      </w:tr>
      <w:tr w:rsidR="00211E4A" w:rsidRPr="00E954EF" w14:paraId="3ADF9CAA" w14:textId="77777777" w:rsidTr="00211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095ACFCC" w14:textId="77777777" w:rsidR="00211E4A" w:rsidRPr="00E954EF" w:rsidRDefault="00211E4A" w:rsidP="00211E4A">
            <w:pPr>
              <w:rPr>
                <w:rFonts w:cs="B Lotus"/>
                <w:sz w:val="26"/>
                <w:szCs w:val="26"/>
                <w:rtl/>
              </w:rPr>
            </w:pPr>
            <w:r w:rsidRPr="00E954EF">
              <w:rPr>
                <w:rFonts w:cs="B Lotus" w:hint="cs"/>
                <w:sz w:val="26"/>
                <w:szCs w:val="26"/>
                <w:rtl/>
              </w:rPr>
              <w:t>6</w:t>
            </w:r>
          </w:p>
        </w:tc>
        <w:tc>
          <w:tcPr>
            <w:tcW w:w="7736" w:type="dxa"/>
          </w:tcPr>
          <w:p w14:paraId="7BE27CED" w14:textId="77777777" w:rsidR="00211E4A" w:rsidRPr="00E954EF" w:rsidRDefault="00211E4A" w:rsidP="00211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کد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ارز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خالی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است</w:t>
            </w:r>
          </w:p>
        </w:tc>
      </w:tr>
      <w:tr w:rsidR="00211E4A" w:rsidRPr="00E954EF" w14:paraId="50EDE68F" w14:textId="77777777" w:rsidTr="00211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2F89F64F" w14:textId="77777777" w:rsidR="00211E4A" w:rsidRPr="00E954EF" w:rsidRDefault="00211E4A" w:rsidP="00211E4A">
            <w:pPr>
              <w:rPr>
                <w:rFonts w:cs="B Lotus"/>
                <w:sz w:val="26"/>
                <w:szCs w:val="26"/>
                <w:rtl/>
              </w:rPr>
            </w:pPr>
            <w:r w:rsidRPr="00E954EF">
              <w:rPr>
                <w:rFonts w:cs="B Lotus" w:hint="cs"/>
                <w:sz w:val="26"/>
                <w:szCs w:val="26"/>
                <w:rtl/>
              </w:rPr>
              <w:t>7</w:t>
            </w:r>
          </w:p>
        </w:tc>
        <w:tc>
          <w:tcPr>
            <w:tcW w:w="7736" w:type="dxa"/>
          </w:tcPr>
          <w:p w14:paraId="5ABAF24A" w14:textId="77777777" w:rsidR="00211E4A" w:rsidRPr="00E954EF" w:rsidRDefault="00211E4A" w:rsidP="00211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کد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ارز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معتبر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نیست</w:t>
            </w:r>
          </w:p>
        </w:tc>
      </w:tr>
      <w:tr w:rsidR="00211E4A" w:rsidRPr="00E954EF" w14:paraId="39478940" w14:textId="77777777" w:rsidTr="00211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51B2E872" w14:textId="77777777" w:rsidR="00211E4A" w:rsidRPr="00E954EF" w:rsidRDefault="00211E4A" w:rsidP="00211E4A">
            <w:pPr>
              <w:rPr>
                <w:rFonts w:cs="B Lotus"/>
                <w:sz w:val="26"/>
                <w:szCs w:val="26"/>
                <w:rtl/>
              </w:rPr>
            </w:pPr>
            <w:r w:rsidRPr="00E954EF">
              <w:rPr>
                <w:rFonts w:cs="B Lotus" w:hint="cs"/>
                <w:sz w:val="26"/>
                <w:szCs w:val="26"/>
                <w:rtl/>
              </w:rPr>
              <w:t>10</w:t>
            </w:r>
          </w:p>
        </w:tc>
        <w:tc>
          <w:tcPr>
            <w:tcW w:w="7736" w:type="dxa"/>
          </w:tcPr>
          <w:p w14:paraId="578C37DA" w14:textId="77777777" w:rsidR="00211E4A" w:rsidRPr="00E954EF" w:rsidRDefault="00211E4A" w:rsidP="00211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کد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شعبه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خالی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است</w:t>
            </w:r>
          </w:p>
        </w:tc>
      </w:tr>
      <w:tr w:rsidR="00211E4A" w:rsidRPr="00E954EF" w14:paraId="59AF4CB7" w14:textId="77777777" w:rsidTr="00211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08693B0A" w14:textId="77777777" w:rsidR="00211E4A" w:rsidRPr="00E954EF" w:rsidRDefault="00211E4A" w:rsidP="00211E4A">
            <w:pPr>
              <w:rPr>
                <w:rFonts w:cs="B Lotus"/>
                <w:sz w:val="26"/>
                <w:szCs w:val="26"/>
                <w:rtl/>
              </w:rPr>
            </w:pPr>
            <w:r w:rsidRPr="00E954EF">
              <w:rPr>
                <w:rFonts w:cs="B Lotus" w:hint="cs"/>
                <w:sz w:val="26"/>
                <w:szCs w:val="26"/>
                <w:rtl/>
              </w:rPr>
              <w:t>11</w:t>
            </w:r>
          </w:p>
        </w:tc>
        <w:tc>
          <w:tcPr>
            <w:tcW w:w="7736" w:type="dxa"/>
          </w:tcPr>
          <w:p w14:paraId="480A997E" w14:textId="77777777" w:rsidR="00211E4A" w:rsidRPr="00E954EF" w:rsidRDefault="00211E4A" w:rsidP="00211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6"/>
                <w:szCs w:val="26"/>
                <w:rtl/>
              </w:rPr>
            </w:pP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کد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نمایندگی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معتبر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نیست</w:t>
            </w:r>
          </w:p>
        </w:tc>
      </w:tr>
      <w:tr w:rsidR="00211E4A" w:rsidRPr="00E954EF" w14:paraId="2F7B2C20" w14:textId="77777777" w:rsidTr="00211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351EEF6F" w14:textId="77777777" w:rsidR="00211E4A" w:rsidRPr="00E954EF" w:rsidRDefault="00211E4A" w:rsidP="00211E4A">
            <w:pPr>
              <w:rPr>
                <w:rFonts w:cs="B Lotus"/>
                <w:sz w:val="26"/>
                <w:szCs w:val="26"/>
                <w:rtl/>
              </w:rPr>
            </w:pPr>
            <w:r w:rsidRPr="00E954EF">
              <w:rPr>
                <w:rFonts w:cs="B Lotus" w:hint="cs"/>
                <w:sz w:val="26"/>
                <w:szCs w:val="26"/>
                <w:rtl/>
              </w:rPr>
              <w:t>12</w:t>
            </w:r>
          </w:p>
        </w:tc>
        <w:tc>
          <w:tcPr>
            <w:tcW w:w="7736" w:type="dxa"/>
          </w:tcPr>
          <w:p w14:paraId="7ED43ED3" w14:textId="77777777" w:rsidR="00211E4A" w:rsidRPr="00E954EF" w:rsidRDefault="00211E4A" w:rsidP="00211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B Lotus"/>
                <w:sz w:val="26"/>
                <w:szCs w:val="26"/>
                <w:rtl/>
              </w:rPr>
            </w:pP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کد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شعبه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معتبر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نیست</w:t>
            </w:r>
          </w:p>
        </w:tc>
      </w:tr>
      <w:tr w:rsidR="00211E4A" w:rsidRPr="00E954EF" w14:paraId="5CCB6F8B" w14:textId="77777777" w:rsidTr="00211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23588AB0" w14:textId="77777777" w:rsidR="00211E4A" w:rsidRPr="00E954EF" w:rsidRDefault="00211E4A" w:rsidP="00211E4A">
            <w:pPr>
              <w:rPr>
                <w:rFonts w:cs="B Lotus"/>
                <w:sz w:val="26"/>
                <w:szCs w:val="26"/>
                <w:rtl/>
              </w:rPr>
            </w:pPr>
            <w:r w:rsidRPr="00E954EF">
              <w:rPr>
                <w:rFonts w:cs="B Lotus" w:hint="cs"/>
                <w:sz w:val="26"/>
                <w:szCs w:val="26"/>
                <w:rtl/>
              </w:rPr>
              <w:lastRenderedPageBreak/>
              <w:t>13</w:t>
            </w:r>
          </w:p>
        </w:tc>
        <w:tc>
          <w:tcPr>
            <w:tcW w:w="7736" w:type="dxa"/>
          </w:tcPr>
          <w:p w14:paraId="16CD4B38" w14:textId="77777777" w:rsidR="00211E4A" w:rsidRPr="00E954EF" w:rsidRDefault="00211E4A" w:rsidP="00211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B Lotus"/>
                <w:sz w:val="26"/>
                <w:szCs w:val="26"/>
                <w:rtl/>
              </w:rPr>
            </w:pP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کد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رشته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در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شرکت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خالی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است</w:t>
            </w:r>
          </w:p>
        </w:tc>
      </w:tr>
      <w:tr w:rsidR="00211E4A" w:rsidRPr="00E954EF" w14:paraId="296F609E" w14:textId="77777777" w:rsidTr="00211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03831D4A" w14:textId="77777777" w:rsidR="00211E4A" w:rsidRPr="00E954EF" w:rsidRDefault="00211E4A" w:rsidP="00211E4A">
            <w:pPr>
              <w:rPr>
                <w:rFonts w:cs="B Lotus"/>
                <w:sz w:val="26"/>
                <w:szCs w:val="26"/>
                <w:rtl/>
              </w:rPr>
            </w:pPr>
            <w:r w:rsidRPr="00E954EF">
              <w:rPr>
                <w:rFonts w:cs="B Lotus" w:hint="cs"/>
                <w:sz w:val="26"/>
                <w:szCs w:val="26"/>
                <w:rtl/>
              </w:rPr>
              <w:t>14</w:t>
            </w:r>
          </w:p>
        </w:tc>
        <w:tc>
          <w:tcPr>
            <w:tcW w:w="7736" w:type="dxa"/>
          </w:tcPr>
          <w:p w14:paraId="580741AD" w14:textId="77777777" w:rsidR="00211E4A" w:rsidRPr="00E954EF" w:rsidRDefault="00211E4A" w:rsidP="00211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B Lotus"/>
                <w:sz w:val="26"/>
                <w:szCs w:val="26"/>
                <w:rtl/>
              </w:rPr>
            </w:pP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کد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رشته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در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شرکت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معتبر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نیست</w:t>
            </w:r>
          </w:p>
        </w:tc>
      </w:tr>
      <w:tr w:rsidR="00211E4A" w:rsidRPr="00E954EF" w14:paraId="0E12D5BA" w14:textId="77777777" w:rsidTr="00211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30DA4DEA" w14:textId="77777777" w:rsidR="00211E4A" w:rsidRPr="00E954EF" w:rsidRDefault="00211E4A" w:rsidP="00211E4A">
            <w:pPr>
              <w:rPr>
                <w:rFonts w:cs="B Lotus"/>
                <w:sz w:val="26"/>
                <w:szCs w:val="26"/>
                <w:rtl/>
              </w:rPr>
            </w:pPr>
            <w:r w:rsidRPr="00E954EF">
              <w:rPr>
                <w:rFonts w:cs="B Lotus" w:hint="cs"/>
                <w:sz w:val="26"/>
                <w:szCs w:val="26"/>
                <w:rtl/>
              </w:rPr>
              <w:t>15</w:t>
            </w:r>
          </w:p>
        </w:tc>
        <w:tc>
          <w:tcPr>
            <w:tcW w:w="7736" w:type="dxa"/>
          </w:tcPr>
          <w:p w14:paraId="41EBCC8B" w14:textId="77777777" w:rsidR="00211E4A" w:rsidRPr="00E954EF" w:rsidRDefault="00211E4A" w:rsidP="00211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B Lotus"/>
                <w:sz w:val="26"/>
                <w:szCs w:val="26"/>
                <w:rtl/>
              </w:rPr>
            </w:pP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مبلغ</w:t>
            </w:r>
            <w:r>
              <w:rPr>
                <w:rFonts w:ascii="Consolas" w:hAnsi="Consolas" w:cs="B Lotus" w:hint="cs"/>
                <w:sz w:val="26"/>
                <w:szCs w:val="26"/>
                <w:rtl/>
              </w:rPr>
              <w:t xml:space="preserve"> حواله هزینه پرداختی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خالی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است</w:t>
            </w:r>
          </w:p>
        </w:tc>
      </w:tr>
      <w:tr w:rsidR="00211E4A" w:rsidRPr="00E954EF" w14:paraId="0CCFFE1B" w14:textId="77777777" w:rsidTr="00211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039E0343" w14:textId="77777777" w:rsidR="00211E4A" w:rsidRPr="00E954EF" w:rsidRDefault="00211E4A" w:rsidP="00211E4A">
            <w:pPr>
              <w:rPr>
                <w:rFonts w:cs="B Lotus"/>
                <w:sz w:val="26"/>
                <w:szCs w:val="26"/>
                <w:rtl/>
              </w:rPr>
            </w:pPr>
            <w:r w:rsidRPr="00E954EF">
              <w:rPr>
                <w:rFonts w:cs="B Lotus" w:hint="cs"/>
                <w:sz w:val="26"/>
                <w:szCs w:val="26"/>
                <w:rtl/>
              </w:rPr>
              <w:t>16</w:t>
            </w:r>
          </w:p>
        </w:tc>
        <w:tc>
          <w:tcPr>
            <w:tcW w:w="7736" w:type="dxa"/>
          </w:tcPr>
          <w:p w14:paraId="5FEFC7C7" w14:textId="77777777" w:rsidR="00211E4A" w:rsidRPr="00E954EF" w:rsidRDefault="00211E4A" w:rsidP="00211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B Lotus"/>
                <w:sz w:val="26"/>
                <w:szCs w:val="26"/>
                <w:rtl/>
              </w:rPr>
            </w:pP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فیلد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"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آیا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گیرنده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هزینه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ایرانی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است؟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"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خالی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است</w:t>
            </w:r>
          </w:p>
        </w:tc>
      </w:tr>
      <w:tr w:rsidR="00211E4A" w:rsidRPr="00E954EF" w14:paraId="0B0EC220" w14:textId="77777777" w:rsidTr="00211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2253F900" w14:textId="77777777" w:rsidR="00211E4A" w:rsidRPr="00E954EF" w:rsidRDefault="00211E4A" w:rsidP="00211E4A">
            <w:pPr>
              <w:rPr>
                <w:rFonts w:cs="B Lotus"/>
                <w:sz w:val="26"/>
                <w:szCs w:val="26"/>
                <w:rtl/>
              </w:rPr>
            </w:pPr>
            <w:r w:rsidRPr="00E954EF">
              <w:rPr>
                <w:rFonts w:cs="B Lotus" w:hint="cs"/>
                <w:sz w:val="26"/>
                <w:szCs w:val="26"/>
                <w:rtl/>
              </w:rPr>
              <w:t>17</w:t>
            </w:r>
          </w:p>
        </w:tc>
        <w:tc>
          <w:tcPr>
            <w:tcW w:w="7736" w:type="dxa"/>
          </w:tcPr>
          <w:p w14:paraId="0A842868" w14:textId="77777777" w:rsidR="00211E4A" w:rsidRPr="00E954EF" w:rsidRDefault="00211E4A" w:rsidP="00211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B Lotus"/>
                <w:sz w:val="26"/>
                <w:szCs w:val="26"/>
                <w:rtl/>
              </w:rPr>
            </w:pP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کد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نوع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شخصیت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خالی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است</w:t>
            </w:r>
          </w:p>
        </w:tc>
      </w:tr>
      <w:tr w:rsidR="00211E4A" w:rsidRPr="00E954EF" w14:paraId="182198EF" w14:textId="77777777" w:rsidTr="00211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5039FCC6" w14:textId="77777777" w:rsidR="00211E4A" w:rsidRPr="00E954EF" w:rsidRDefault="00211E4A" w:rsidP="00211E4A">
            <w:pPr>
              <w:rPr>
                <w:rFonts w:cs="B Lotus"/>
                <w:sz w:val="26"/>
                <w:szCs w:val="26"/>
                <w:rtl/>
              </w:rPr>
            </w:pPr>
            <w:r w:rsidRPr="00E954EF">
              <w:rPr>
                <w:rFonts w:cs="B Lotus" w:hint="cs"/>
                <w:sz w:val="26"/>
                <w:szCs w:val="26"/>
                <w:rtl/>
              </w:rPr>
              <w:t>18</w:t>
            </w:r>
          </w:p>
        </w:tc>
        <w:tc>
          <w:tcPr>
            <w:tcW w:w="7736" w:type="dxa"/>
          </w:tcPr>
          <w:p w14:paraId="5BA305C7" w14:textId="77777777" w:rsidR="00211E4A" w:rsidRPr="00E954EF" w:rsidRDefault="00211E4A" w:rsidP="00211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B Lotus"/>
                <w:sz w:val="26"/>
                <w:szCs w:val="26"/>
                <w:rtl/>
              </w:rPr>
            </w:pP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کد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نوع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شخصیت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معتبر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نیست</w:t>
            </w:r>
          </w:p>
        </w:tc>
      </w:tr>
      <w:tr w:rsidR="00211E4A" w:rsidRPr="00E954EF" w14:paraId="7B35787D" w14:textId="77777777" w:rsidTr="00211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5BF4C30B" w14:textId="77777777" w:rsidR="00211E4A" w:rsidRPr="00E954EF" w:rsidRDefault="00211E4A" w:rsidP="00211E4A">
            <w:pPr>
              <w:rPr>
                <w:rFonts w:cs="B Lotus"/>
                <w:sz w:val="26"/>
                <w:szCs w:val="26"/>
                <w:rtl/>
              </w:rPr>
            </w:pPr>
            <w:r w:rsidRPr="00E954EF">
              <w:rPr>
                <w:rFonts w:cs="B Lotus" w:hint="cs"/>
                <w:sz w:val="26"/>
                <w:szCs w:val="26"/>
                <w:rtl/>
              </w:rPr>
              <w:t>19</w:t>
            </w:r>
          </w:p>
        </w:tc>
        <w:tc>
          <w:tcPr>
            <w:tcW w:w="7736" w:type="dxa"/>
          </w:tcPr>
          <w:p w14:paraId="57EB5C01" w14:textId="77777777" w:rsidR="00211E4A" w:rsidRPr="00320176" w:rsidRDefault="00211E4A" w:rsidP="00211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B Lotus"/>
                <w:sz w:val="28"/>
                <w:szCs w:val="28"/>
                <w:rtl/>
              </w:rPr>
            </w:pPr>
            <w:r w:rsidRPr="00320176">
              <w:rPr>
                <w:rFonts w:ascii="Consolas" w:hAnsi="Consolas" w:cs="B Lotus"/>
                <w:sz w:val="28"/>
                <w:szCs w:val="28"/>
                <w:rtl/>
              </w:rPr>
              <w:t>کد</w:t>
            </w:r>
            <w:r w:rsidRPr="00320176">
              <w:rPr>
                <w:rFonts w:ascii="Consolas" w:hAnsi="Consolas" w:cs="B Lotus"/>
                <w:sz w:val="28"/>
                <w:szCs w:val="28"/>
              </w:rPr>
              <w:t xml:space="preserve"> </w:t>
            </w:r>
            <w:r w:rsidRPr="00320176">
              <w:rPr>
                <w:rFonts w:ascii="Consolas" w:hAnsi="Consolas" w:cs="B Lotus"/>
                <w:sz w:val="28"/>
                <w:szCs w:val="28"/>
                <w:rtl/>
              </w:rPr>
              <w:t>ملی</w:t>
            </w:r>
            <w:r w:rsidRPr="00320176">
              <w:rPr>
                <w:rFonts w:ascii="Consolas" w:hAnsi="Consolas" w:cs="B Lotus"/>
                <w:sz w:val="28"/>
                <w:szCs w:val="28"/>
              </w:rPr>
              <w:t xml:space="preserve"> </w:t>
            </w:r>
            <w:r w:rsidRPr="00320176">
              <w:rPr>
                <w:rFonts w:ascii="Consolas" w:hAnsi="Consolas" w:cs="B Lotus"/>
                <w:sz w:val="28"/>
                <w:szCs w:val="28"/>
                <w:rtl/>
              </w:rPr>
              <w:t>گیرنده</w:t>
            </w:r>
            <w:r w:rsidRPr="00320176">
              <w:rPr>
                <w:rFonts w:ascii="Consolas" w:hAnsi="Consolas" w:cs="B Lotus"/>
                <w:sz w:val="28"/>
                <w:szCs w:val="28"/>
              </w:rPr>
              <w:t xml:space="preserve"> </w:t>
            </w:r>
            <w:r w:rsidRPr="00320176">
              <w:rPr>
                <w:rFonts w:ascii="Consolas" w:hAnsi="Consolas" w:cs="B Lotus"/>
                <w:sz w:val="28"/>
                <w:szCs w:val="28"/>
                <w:rtl/>
              </w:rPr>
              <w:t>خالی</w:t>
            </w:r>
            <w:r w:rsidRPr="00320176">
              <w:rPr>
                <w:rFonts w:ascii="Consolas" w:hAnsi="Consolas" w:cs="B Lotus"/>
                <w:sz w:val="28"/>
                <w:szCs w:val="28"/>
              </w:rPr>
              <w:t xml:space="preserve"> </w:t>
            </w:r>
            <w:r w:rsidRPr="00320176">
              <w:rPr>
                <w:rFonts w:ascii="Consolas" w:hAnsi="Consolas" w:cs="B Lotus"/>
                <w:sz w:val="28"/>
                <w:szCs w:val="28"/>
                <w:rtl/>
              </w:rPr>
              <w:t>است</w:t>
            </w:r>
            <w:r w:rsidRPr="00320176">
              <w:rPr>
                <w:rFonts w:cs="B Lotus"/>
                <w:sz w:val="28"/>
                <w:szCs w:val="28"/>
                <w:rtl/>
              </w:rPr>
              <w:t xml:space="preserve"> (</w:t>
            </w:r>
            <w:r>
              <w:rPr>
                <w:rFonts w:ascii="Consolas" w:hAnsi="Consolas" w:cs="B Lotus" w:hint="cs"/>
                <w:sz w:val="28"/>
                <w:szCs w:val="28"/>
                <w:rtl/>
              </w:rPr>
              <w:t>درصورتیکه</w:t>
            </w:r>
            <w:r w:rsidRPr="00320176">
              <w:rPr>
                <w:rFonts w:ascii="Consolas" w:hAnsi="Consolas" w:cs="B Lotus"/>
                <w:sz w:val="28"/>
                <w:szCs w:val="28"/>
                <w:rtl/>
              </w:rPr>
              <w:t xml:space="preserve"> </w:t>
            </w:r>
            <w:r w:rsidRPr="00320176">
              <w:rPr>
                <w:rFonts w:ascii="Consolas" w:hAnsi="Consolas" w:cs="B Lotus" w:hint="eastAsia"/>
                <w:sz w:val="28"/>
                <w:szCs w:val="28"/>
                <w:rtl/>
              </w:rPr>
              <w:t>شخص</w:t>
            </w:r>
            <w:r w:rsidRPr="00320176">
              <w:rPr>
                <w:rFonts w:ascii="Consolas" w:hAnsi="Consolas" w:cs="B Lotus"/>
                <w:sz w:val="28"/>
                <w:szCs w:val="28"/>
                <w:rtl/>
              </w:rPr>
              <w:t xml:space="preserve"> </w:t>
            </w:r>
            <w:r w:rsidRPr="00320176">
              <w:rPr>
                <w:rFonts w:ascii="Consolas" w:hAnsi="Consolas" w:cs="B Lotus" w:hint="eastAsia"/>
                <w:sz w:val="28"/>
                <w:szCs w:val="28"/>
                <w:rtl/>
              </w:rPr>
              <w:t>حق</w:t>
            </w:r>
            <w:r w:rsidRPr="00320176">
              <w:rPr>
                <w:rFonts w:ascii="Consolas" w:hAnsi="Consolas" w:cs="B Lotus"/>
                <w:sz w:val="28"/>
                <w:szCs w:val="28"/>
                <w:rtl/>
              </w:rPr>
              <w:t>ی</w:t>
            </w:r>
            <w:r w:rsidRPr="00320176">
              <w:rPr>
                <w:rFonts w:ascii="Consolas" w:hAnsi="Consolas" w:cs="B Lotus" w:hint="eastAsia"/>
                <w:sz w:val="28"/>
                <w:szCs w:val="28"/>
                <w:rtl/>
              </w:rPr>
              <w:t>ق</w:t>
            </w:r>
            <w:r w:rsidRPr="00320176">
              <w:rPr>
                <w:rFonts w:ascii="Consolas" w:hAnsi="Consolas" w:cs="B Lotus"/>
                <w:sz w:val="28"/>
                <w:szCs w:val="28"/>
                <w:rtl/>
              </w:rPr>
              <w:t xml:space="preserve">ی </w:t>
            </w:r>
            <w:r w:rsidRPr="00320176">
              <w:rPr>
                <w:rFonts w:ascii="Consolas" w:hAnsi="Consolas" w:cs="B Lotus" w:hint="eastAsia"/>
                <w:sz w:val="28"/>
                <w:szCs w:val="28"/>
                <w:rtl/>
              </w:rPr>
              <w:t>ا</w:t>
            </w:r>
            <w:r w:rsidRPr="00320176">
              <w:rPr>
                <w:rFonts w:ascii="Consolas" w:hAnsi="Consolas" w:cs="B Lotus"/>
                <w:sz w:val="28"/>
                <w:szCs w:val="28"/>
                <w:rtl/>
              </w:rPr>
              <w:t>ی</w:t>
            </w:r>
            <w:r w:rsidRPr="00320176">
              <w:rPr>
                <w:rFonts w:ascii="Consolas" w:hAnsi="Consolas" w:cs="B Lotus" w:hint="eastAsia"/>
                <w:sz w:val="28"/>
                <w:szCs w:val="28"/>
                <w:rtl/>
              </w:rPr>
              <w:t>ران</w:t>
            </w:r>
            <w:r w:rsidRPr="00320176">
              <w:rPr>
                <w:rFonts w:ascii="Consolas" w:hAnsi="Consolas" w:cs="B Lotus"/>
                <w:sz w:val="28"/>
                <w:szCs w:val="28"/>
                <w:rtl/>
              </w:rPr>
              <w:t>ی)</w:t>
            </w:r>
          </w:p>
        </w:tc>
      </w:tr>
      <w:tr w:rsidR="00211E4A" w:rsidRPr="00E954EF" w14:paraId="3686199D" w14:textId="77777777" w:rsidTr="00211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4D5C435A" w14:textId="77777777" w:rsidR="00211E4A" w:rsidRPr="00E954EF" w:rsidRDefault="00211E4A" w:rsidP="00211E4A">
            <w:pPr>
              <w:rPr>
                <w:rFonts w:cs="B Lotus"/>
                <w:sz w:val="26"/>
                <w:szCs w:val="26"/>
                <w:rtl/>
              </w:rPr>
            </w:pPr>
            <w:r w:rsidRPr="00E954EF">
              <w:rPr>
                <w:rFonts w:cs="B Lotus" w:hint="cs"/>
                <w:sz w:val="26"/>
                <w:szCs w:val="26"/>
                <w:rtl/>
              </w:rPr>
              <w:t>20</w:t>
            </w:r>
          </w:p>
        </w:tc>
        <w:tc>
          <w:tcPr>
            <w:tcW w:w="7736" w:type="dxa"/>
          </w:tcPr>
          <w:p w14:paraId="6790BBEB" w14:textId="77777777" w:rsidR="00211E4A" w:rsidRPr="00320176" w:rsidRDefault="00211E4A" w:rsidP="00211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B Lotus"/>
                <w:sz w:val="28"/>
                <w:szCs w:val="28"/>
                <w:rtl/>
              </w:rPr>
            </w:pPr>
            <w:r w:rsidRPr="00320176">
              <w:rPr>
                <w:rFonts w:ascii="Consolas" w:hAnsi="Consolas" w:cs="B Lotus"/>
                <w:sz w:val="28"/>
                <w:szCs w:val="28"/>
                <w:rtl/>
              </w:rPr>
              <w:t>شناسه</w:t>
            </w:r>
            <w:r w:rsidRPr="00320176">
              <w:rPr>
                <w:rFonts w:ascii="Consolas" w:hAnsi="Consolas" w:cs="B Lotus"/>
                <w:sz w:val="28"/>
                <w:szCs w:val="28"/>
              </w:rPr>
              <w:t xml:space="preserve"> </w:t>
            </w:r>
            <w:r w:rsidRPr="00320176">
              <w:rPr>
                <w:rFonts w:ascii="Consolas" w:hAnsi="Consolas" w:cs="B Lotus"/>
                <w:sz w:val="28"/>
                <w:szCs w:val="28"/>
                <w:rtl/>
              </w:rPr>
              <w:t>حقوقی</w:t>
            </w:r>
            <w:r w:rsidRPr="00320176">
              <w:rPr>
                <w:rFonts w:ascii="Consolas" w:hAnsi="Consolas" w:cs="B Lotus"/>
                <w:sz w:val="28"/>
                <w:szCs w:val="28"/>
              </w:rPr>
              <w:t xml:space="preserve"> </w:t>
            </w:r>
            <w:r w:rsidRPr="00320176">
              <w:rPr>
                <w:rFonts w:ascii="Consolas" w:hAnsi="Consolas" w:cs="B Lotus"/>
                <w:sz w:val="28"/>
                <w:szCs w:val="28"/>
                <w:rtl/>
              </w:rPr>
              <w:t>گیرنده</w:t>
            </w:r>
            <w:r w:rsidRPr="00320176">
              <w:rPr>
                <w:rFonts w:ascii="Consolas" w:hAnsi="Consolas" w:cs="B Lotus"/>
                <w:sz w:val="28"/>
                <w:szCs w:val="28"/>
              </w:rPr>
              <w:t xml:space="preserve"> </w:t>
            </w:r>
            <w:r w:rsidRPr="00320176">
              <w:rPr>
                <w:rFonts w:ascii="Consolas" w:hAnsi="Consolas" w:cs="B Lotus"/>
                <w:sz w:val="28"/>
                <w:szCs w:val="28"/>
                <w:rtl/>
              </w:rPr>
              <w:t>خالی</w:t>
            </w:r>
            <w:r w:rsidRPr="00320176">
              <w:rPr>
                <w:rFonts w:ascii="Consolas" w:hAnsi="Consolas" w:cs="B Lotus"/>
                <w:sz w:val="28"/>
                <w:szCs w:val="28"/>
              </w:rPr>
              <w:t xml:space="preserve"> </w:t>
            </w:r>
            <w:r w:rsidRPr="00320176">
              <w:rPr>
                <w:rFonts w:ascii="Consolas" w:hAnsi="Consolas" w:cs="B Lotus"/>
                <w:sz w:val="28"/>
                <w:szCs w:val="28"/>
                <w:rtl/>
              </w:rPr>
              <w:t>است</w:t>
            </w:r>
            <w:r w:rsidRPr="00320176">
              <w:rPr>
                <w:rFonts w:cs="B Lotus"/>
                <w:sz w:val="28"/>
                <w:szCs w:val="28"/>
                <w:rtl/>
              </w:rPr>
              <w:t xml:space="preserve"> (</w:t>
            </w:r>
            <w:r>
              <w:rPr>
                <w:rFonts w:ascii="Consolas" w:hAnsi="Consolas" w:cs="B Lotus" w:hint="cs"/>
                <w:sz w:val="28"/>
                <w:szCs w:val="28"/>
                <w:rtl/>
              </w:rPr>
              <w:t xml:space="preserve">درصورتیکه </w:t>
            </w:r>
            <w:r w:rsidRPr="00320176">
              <w:rPr>
                <w:rFonts w:ascii="Consolas" w:hAnsi="Consolas" w:cs="B Lotus" w:hint="eastAsia"/>
                <w:sz w:val="28"/>
                <w:szCs w:val="28"/>
                <w:rtl/>
              </w:rPr>
              <w:t>شخص</w:t>
            </w:r>
            <w:r w:rsidRPr="00320176">
              <w:rPr>
                <w:rFonts w:ascii="Consolas" w:hAnsi="Consolas" w:cs="B Lotus"/>
                <w:sz w:val="28"/>
                <w:szCs w:val="28"/>
                <w:rtl/>
              </w:rPr>
              <w:t xml:space="preserve"> </w:t>
            </w:r>
            <w:r w:rsidRPr="00320176">
              <w:rPr>
                <w:rFonts w:ascii="Consolas" w:hAnsi="Consolas" w:cs="B Lotus" w:hint="cs"/>
                <w:sz w:val="28"/>
                <w:szCs w:val="28"/>
                <w:rtl/>
              </w:rPr>
              <w:t>حقوقی</w:t>
            </w:r>
            <w:r w:rsidRPr="00320176">
              <w:rPr>
                <w:rFonts w:ascii="Consolas" w:hAnsi="Consolas" w:cs="B Lotus"/>
                <w:sz w:val="28"/>
                <w:szCs w:val="28"/>
                <w:rtl/>
              </w:rPr>
              <w:t xml:space="preserve"> </w:t>
            </w:r>
            <w:r w:rsidRPr="00320176">
              <w:rPr>
                <w:rFonts w:ascii="Consolas" w:hAnsi="Consolas" w:cs="B Lotus" w:hint="eastAsia"/>
                <w:sz w:val="28"/>
                <w:szCs w:val="28"/>
                <w:rtl/>
              </w:rPr>
              <w:t>ا</w:t>
            </w:r>
            <w:r w:rsidRPr="00320176">
              <w:rPr>
                <w:rFonts w:ascii="Consolas" w:hAnsi="Consolas" w:cs="B Lotus"/>
                <w:sz w:val="28"/>
                <w:szCs w:val="28"/>
                <w:rtl/>
              </w:rPr>
              <w:t>ی</w:t>
            </w:r>
            <w:r w:rsidRPr="00320176">
              <w:rPr>
                <w:rFonts w:ascii="Consolas" w:hAnsi="Consolas" w:cs="B Lotus" w:hint="eastAsia"/>
                <w:sz w:val="28"/>
                <w:szCs w:val="28"/>
                <w:rtl/>
              </w:rPr>
              <w:t>ران</w:t>
            </w:r>
            <w:r w:rsidRPr="00320176">
              <w:rPr>
                <w:rFonts w:ascii="Consolas" w:hAnsi="Consolas" w:cs="B Lotus"/>
                <w:sz w:val="28"/>
                <w:szCs w:val="28"/>
                <w:rtl/>
              </w:rPr>
              <w:t xml:space="preserve">ی </w:t>
            </w:r>
            <w:r w:rsidRPr="00320176">
              <w:rPr>
                <w:rFonts w:ascii="Consolas" w:hAnsi="Consolas" w:cs="B Lotus" w:hint="eastAsia"/>
                <w:sz w:val="28"/>
                <w:szCs w:val="28"/>
                <w:rtl/>
              </w:rPr>
              <w:t>باشد</w:t>
            </w:r>
            <w:r w:rsidRPr="00320176">
              <w:rPr>
                <w:rFonts w:ascii="Consolas" w:hAnsi="Consolas" w:cs="B Lotus"/>
                <w:sz w:val="28"/>
                <w:szCs w:val="28"/>
                <w:rtl/>
              </w:rPr>
              <w:t>)</w:t>
            </w:r>
          </w:p>
        </w:tc>
      </w:tr>
      <w:tr w:rsidR="00211E4A" w:rsidRPr="00E954EF" w14:paraId="2985A165" w14:textId="77777777" w:rsidTr="00211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51915D72" w14:textId="77777777" w:rsidR="00211E4A" w:rsidRPr="00E954EF" w:rsidRDefault="00211E4A" w:rsidP="00211E4A">
            <w:pPr>
              <w:rPr>
                <w:rFonts w:cs="B Lotus"/>
                <w:sz w:val="26"/>
                <w:szCs w:val="26"/>
                <w:rtl/>
              </w:rPr>
            </w:pPr>
            <w:r w:rsidRPr="00E954EF">
              <w:rPr>
                <w:rFonts w:cs="B Lotus" w:hint="cs"/>
                <w:sz w:val="26"/>
                <w:szCs w:val="26"/>
                <w:rtl/>
              </w:rPr>
              <w:t>21</w:t>
            </w:r>
          </w:p>
        </w:tc>
        <w:tc>
          <w:tcPr>
            <w:tcW w:w="7736" w:type="dxa"/>
          </w:tcPr>
          <w:p w14:paraId="50BACE35" w14:textId="77777777" w:rsidR="00211E4A" w:rsidRPr="00320176" w:rsidRDefault="00211E4A" w:rsidP="00211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B Lotus"/>
                <w:sz w:val="28"/>
                <w:szCs w:val="28"/>
                <w:rtl/>
              </w:rPr>
            </w:pPr>
            <w:r w:rsidRPr="00320176">
              <w:rPr>
                <w:rFonts w:ascii="Consolas" w:hAnsi="Consolas" w:cs="B Lotus"/>
                <w:sz w:val="28"/>
                <w:szCs w:val="28"/>
                <w:rtl/>
              </w:rPr>
              <w:t>کد</w:t>
            </w:r>
            <w:r w:rsidRPr="00320176">
              <w:rPr>
                <w:rFonts w:ascii="Consolas" w:hAnsi="Consolas" w:cs="B Lotus"/>
                <w:sz w:val="28"/>
                <w:szCs w:val="28"/>
              </w:rPr>
              <w:t xml:space="preserve"> </w:t>
            </w:r>
            <w:r w:rsidRPr="00320176">
              <w:rPr>
                <w:rFonts w:ascii="Consolas" w:hAnsi="Consolas" w:cs="B Lotus"/>
                <w:sz w:val="28"/>
                <w:szCs w:val="28"/>
                <w:rtl/>
              </w:rPr>
              <w:t>اتباع</w:t>
            </w:r>
            <w:r w:rsidRPr="00320176">
              <w:rPr>
                <w:rFonts w:ascii="Consolas" w:hAnsi="Consolas" w:cs="B Lotus"/>
                <w:sz w:val="28"/>
                <w:szCs w:val="28"/>
              </w:rPr>
              <w:t xml:space="preserve"> </w:t>
            </w:r>
            <w:r w:rsidRPr="00320176">
              <w:rPr>
                <w:rFonts w:ascii="Consolas" w:hAnsi="Consolas" w:cs="B Lotus"/>
                <w:sz w:val="28"/>
                <w:szCs w:val="28"/>
                <w:rtl/>
              </w:rPr>
              <w:t>گیرنده</w:t>
            </w:r>
            <w:r w:rsidRPr="00320176">
              <w:rPr>
                <w:rFonts w:ascii="Consolas" w:hAnsi="Consolas" w:cs="B Lotus"/>
                <w:sz w:val="28"/>
                <w:szCs w:val="28"/>
              </w:rPr>
              <w:t xml:space="preserve"> </w:t>
            </w:r>
            <w:r w:rsidRPr="00320176">
              <w:rPr>
                <w:rFonts w:ascii="Consolas" w:hAnsi="Consolas" w:cs="B Lotus"/>
                <w:sz w:val="28"/>
                <w:szCs w:val="28"/>
                <w:rtl/>
              </w:rPr>
              <w:t>خالی</w:t>
            </w:r>
            <w:r w:rsidRPr="00320176">
              <w:rPr>
                <w:rFonts w:ascii="Consolas" w:hAnsi="Consolas" w:cs="B Lotus"/>
                <w:sz w:val="28"/>
                <w:szCs w:val="28"/>
              </w:rPr>
              <w:t xml:space="preserve"> </w:t>
            </w:r>
            <w:r w:rsidRPr="00320176">
              <w:rPr>
                <w:rFonts w:ascii="Consolas" w:hAnsi="Consolas" w:cs="B Lotus"/>
                <w:sz w:val="28"/>
                <w:szCs w:val="28"/>
                <w:rtl/>
              </w:rPr>
              <w:t>است</w:t>
            </w:r>
            <w:r w:rsidRPr="00320176">
              <w:rPr>
                <w:rFonts w:cs="B Lotus"/>
                <w:sz w:val="28"/>
                <w:szCs w:val="28"/>
                <w:rtl/>
              </w:rPr>
              <w:t xml:space="preserve"> (</w:t>
            </w:r>
            <w:r>
              <w:rPr>
                <w:rFonts w:ascii="Consolas" w:hAnsi="Consolas" w:cs="B Lotus" w:hint="cs"/>
                <w:sz w:val="28"/>
                <w:szCs w:val="28"/>
                <w:rtl/>
              </w:rPr>
              <w:t>درصورتیکه</w:t>
            </w:r>
            <w:r w:rsidRPr="00320176">
              <w:rPr>
                <w:rFonts w:ascii="Consolas" w:hAnsi="Consolas" w:cs="B Lotus"/>
                <w:sz w:val="28"/>
                <w:szCs w:val="28"/>
                <w:rtl/>
              </w:rPr>
              <w:t xml:space="preserve"> </w:t>
            </w:r>
            <w:r w:rsidRPr="00320176">
              <w:rPr>
                <w:rFonts w:ascii="Consolas" w:hAnsi="Consolas" w:cs="B Lotus" w:hint="eastAsia"/>
                <w:sz w:val="28"/>
                <w:szCs w:val="28"/>
                <w:rtl/>
              </w:rPr>
              <w:t>شخص</w:t>
            </w:r>
            <w:r w:rsidRPr="00320176">
              <w:rPr>
                <w:rFonts w:ascii="Consolas" w:hAnsi="Consolas" w:cs="B Lotus"/>
                <w:sz w:val="28"/>
                <w:szCs w:val="28"/>
                <w:rtl/>
              </w:rPr>
              <w:t xml:space="preserve"> </w:t>
            </w:r>
            <w:r w:rsidRPr="00320176">
              <w:rPr>
                <w:rFonts w:ascii="Consolas" w:hAnsi="Consolas" w:cs="B Lotus" w:hint="cs"/>
                <w:sz w:val="28"/>
                <w:szCs w:val="28"/>
                <w:rtl/>
              </w:rPr>
              <w:t>غیر</w:t>
            </w:r>
            <w:r w:rsidRPr="00320176">
              <w:rPr>
                <w:rFonts w:ascii="Consolas" w:hAnsi="Consolas" w:cs="B Lotus"/>
                <w:sz w:val="28"/>
                <w:szCs w:val="28"/>
                <w:rtl/>
              </w:rPr>
              <w:t xml:space="preserve"> </w:t>
            </w:r>
            <w:r w:rsidRPr="00320176">
              <w:rPr>
                <w:rFonts w:ascii="Consolas" w:hAnsi="Consolas" w:cs="B Lotus" w:hint="eastAsia"/>
                <w:sz w:val="28"/>
                <w:szCs w:val="28"/>
                <w:rtl/>
              </w:rPr>
              <w:t>ا</w:t>
            </w:r>
            <w:r w:rsidRPr="00320176">
              <w:rPr>
                <w:rFonts w:ascii="Consolas" w:hAnsi="Consolas" w:cs="B Lotus"/>
                <w:sz w:val="28"/>
                <w:szCs w:val="28"/>
                <w:rtl/>
              </w:rPr>
              <w:t>ی</w:t>
            </w:r>
            <w:r w:rsidRPr="00320176">
              <w:rPr>
                <w:rFonts w:ascii="Consolas" w:hAnsi="Consolas" w:cs="B Lotus" w:hint="eastAsia"/>
                <w:sz w:val="28"/>
                <w:szCs w:val="28"/>
                <w:rtl/>
              </w:rPr>
              <w:t>ران</w:t>
            </w:r>
            <w:r w:rsidRPr="00320176">
              <w:rPr>
                <w:rFonts w:ascii="Consolas" w:hAnsi="Consolas" w:cs="B Lotus"/>
                <w:sz w:val="28"/>
                <w:szCs w:val="28"/>
                <w:rtl/>
              </w:rPr>
              <w:t xml:space="preserve">ی </w:t>
            </w:r>
            <w:r w:rsidRPr="00320176">
              <w:rPr>
                <w:rFonts w:ascii="Consolas" w:hAnsi="Consolas" w:cs="B Lotus" w:hint="eastAsia"/>
                <w:sz w:val="28"/>
                <w:szCs w:val="28"/>
                <w:rtl/>
              </w:rPr>
              <w:t>باشد</w:t>
            </w:r>
            <w:r w:rsidRPr="00320176">
              <w:rPr>
                <w:rFonts w:ascii="Consolas" w:hAnsi="Consolas" w:cs="B Lotus"/>
                <w:sz w:val="28"/>
                <w:szCs w:val="28"/>
                <w:rtl/>
              </w:rPr>
              <w:t>)</w:t>
            </w:r>
          </w:p>
        </w:tc>
      </w:tr>
      <w:tr w:rsidR="00211E4A" w:rsidRPr="00E954EF" w14:paraId="7F9D61E0" w14:textId="77777777" w:rsidTr="00211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068D66E1" w14:textId="77777777" w:rsidR="00211E4A" w:rsidRPr="00E954EF" w:rsidRDefault="00211E4A" w:rsidP="00211E4A">
            <w:pPr>
              <w:rPr>
                <w:rFonts w:cs="B Lotus"/>
                <w:sz w:val="26"/>
                <w:szCs w:val="26"/>
                <w:rtl/>
              </w:rPr>
            </w:pPr>
            <w:r w:rsidRPr="00E954EF">
              <w:rPr>
                <w:rFonts w:cs="B Lotus" w:hint="cs"/>
                <w:sz w:val="26"/>
                <w:szCs w:val="26"/>
                <w:rtl/>
              </w:rPr>
              <w:t>22</w:t>
            </w:r>
          </w:p>
        </w:tc>
        <w:tc>
          <w:tcPr>
            <w:tcW w:w="7736" w:type="dxa"/>
          </w:tcPr>
          <w:p w14:paraId="79B06847" w14:textId="77777777" w:rsidR="00211E4A" w:rsidRPr="00E954EF" w:rsidRDefault="00211E4A" w:rsidP="00211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B Lotus"/>
                <w:sz w:val="26"/>
                <w:szCs w:val="26"/>
                <w:rtl/>
              </w:rPr>
            </w:pP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نام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گیرنده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خالی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است</w:t>
            </w:r>
          </w:p>
        </w:tc>
      </w:tr>
      <w:tr w:rsidR="00211E4A" w:rsidRPr="00E954EF" w14:paraId="0A912415" w14:textId="77777777" w:rsidTr="00211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53C0D8C4" w14:textId="77777777" w:rsidR="00211E4A" w:rsidRPr="00E954EF" w:rsidRDefault="00211E4A" w:rsidP="00211E4A">
            <w:pPr>
              <w:rPr>
                <w:rFonts w:cs="B Lotus"/>
                <w:sz w:val="26"/>
                <w:szCs w:val="26"/>
                <w:rtl/>
              </w:rPr>
            </w:pPr>
            <w:r w:rsidRPr="00E954EF">
              <w:rPr>
                <w:rFonts w:cs="B Lotus" w:hint="cs"/>
                <w:sz w:val="26"/>
                <w:szCs w:val="26"/>
                <w:rtl/>
              </w:rPr>
              <w:t>23</w:t>
            </w:r>
          </w:p>
        </w:tc>
        <w:tc>
          <w:tcPr>
            <w:tcW w:w="7736" w:type="dxa"/>
          </w:tcPr>
          <w:p w14:paraId="2848C3ED" w14:textId="77777777" w:rsidR="00211E4A" w:rsidRPr="00E954EF" w:rsidRDefault="00211E4A" w:rsidP="00211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B Lotus"/>
                <w:sz w:val="26"/>
                <w:szCs w:val="26"/>
                <w:rtl/>
              </w:rPr>
            </w:pP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تاریخ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صدور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خالی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است</w:t>
            </w:r>
          </w:p>
        </w:tc>
      </w:tr>
      <w:tr w:rsidR="00211E4A" w:rsidRPr="00E954EF" w14:paraId="781C46A9" w14:textId="77777777" w:rsidTr="00211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7D21E9F4" w14:textId="77777777" w:rsidR="00211E4A" w:rsidRPr="00E954EF" w:rsidRDefault="00211E4A" w:rsidP="00211E4A">
            <w:pPr>
              <w:rPr>
                <w:rFonts w:cs="B Lotus"/>
                <w:sz w:val="26"/>
                <w:szCs w:val="26"/>
                <w:rtl/>
              </w:rPr>
            </w:pPr>
            <w:r w:rsidRPr="00E954EF">
              <w:rPr>
                <w:rFonts w:cs="B Lotus" w:hint="cs"/>
                <w:sz w:val="26"/>
                <w:szCs w:val="26"/>
                <w:rtl/>
              </w:rPr>
              <w:t>24</w:t>
            </w:r>
          </w:p>
        </w:tc>
        <w:tc>
          <w:tcPr>
            <w:tcW w:w="7736" w:type="dxa"/>
          </w:tcPr>
          <w:p w14:paraId="19193BEA" w14:textId="77777777" w:rsidR="00211E4A" w:rsidRPr="00E954EF" w:rsidRDefault="00211E4A" w:rsidP="00211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B Lotus"/>
                <w:sz w:val="26"/>
                <w:szCs w:val="26"/>
                <w:rtl/>
              </w:rPr>
            </w:pP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فرمت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تاریخ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صدور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معتبر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نیست</w:t>
            </w:r>
            <w:r w:rsidRPr="0068621D">
              <w:rPr>
                <w:rFonts w:ascii="Consolas" w:hAnsi="Consolas" w:cs="B Lotus" w:hint="eastAsia"/>
                <w:sz w:val="26"/>
                <w:szCs w:val="26"/>
                <w:rtl/>
              </w:rPr>
              <w:t xml:space="preserve"> </w:t>
            </w:r>
            <w:r w:rsidRPr="0068621D">
              <w:rPr>
                <w:rFonts w:ascii="Consolas" w:hAnsi="Consolas" w:cs="B Lotus" w:hint="cs"/>
                <w:sz w:val="26"/>
                <w:szCs w:val="26"/>
                <w:rtl/>
              </w:rPr>
              <w:t>(</w:t>
            </w:r>
            <w:r w:rsidRPr="0068621D">
              <w:rPr>
                <w:rFonts w:ascii="Consolas" w:hAnsi="Consolas" w:cs="B Lotus" w:hint="eastAsia"/>
                <w:sz w:val="26"/>
                <w:szCs w:val="26"/>
                <w:rtl/>
              </w:rPr>
              <w:t>فرمت</w:t>
            </w:r>
            <w:r w:rsidRPr="0068621D">
              <w:rPr>
                <w:rFonts w:ascii="Consolas" w:hAnsi="Consolas" w:cs="B Lotus"/>
                <w:sz w:val="26"/>
                <w:szCs w:val="26"/>
                <w:rtl/>
              </w:rPr>
              <w:t xml:space="preserve"> </w:t>
            </w:r>
            <w:r w:rsidRPr="0068621D">
              <w:rPr>
                <w:rFonts w:ascii="Consolas" w:hAnsi="Consolas" w:cs="B Lotus" w:hint="eastAsia"/>
                <w:sz w:val="26"/>
                <w:szCs w:val="26"/>
                <w:rtl/>
              </w:rPr>
              <w:t>صح</w:t>
            </w:r>
            <w:r w:rsidRPr="0068621D">
              <w:rPr>
                <w:rFonts w:ascii="Consolas" w:hAnsi="Consolas" w:cs="B Lotus"/>
                <w:sz w:val="26"/>
                <w:szCs w:val="26"/>
                <w:rtl/>
              </w:rPr>
              <w:t>ی</w:t>
            </w:r>
            <w:r w:rsidRPr="0068621D">
              <w:rPr>
                <w:rFonts w:ascii="Consolas" w:hAnsi="Consolas" w:cs="B Lotus" w:hint="eastAsia"/>
                <w:sz w:val="26"/>
                <w:szCs w:val="26"/>
                <w:rtl/>
              </w:rPr>
              <w:t>ح</w:t>
            </w:r>
            <w:r w:rsidRPr="0068621D">
              <w:rPr>
                <w:rFonts w:ascii="Consolas" w:hAnsi="Consolas" w:cs="B Lotus"/>
                <w:sz w:val="26"/>
                <w:szCs w:val="26"/>
                <w:rtl/>
              </w:rPr>
              <w:t xml:space="preserve"> </w:t>
            </w:r>
            <w:r w:rsidRPr="0068621D">
              <w:rPr>
                <w:rFonts w:ascii="Consolas" w:hAnsi="Consolas" w:cs="B Lotus" w:hint="eastAsia"/>
                <w:sz w:val="26"/>
                <w:szCs w:val="26"/>
                <w:rtl/>
              </w:rPr>
              <w:t>تار</w:t>
            </w:r>
            <w:r w:rsidRPr="0068621D">
              <w:rPr>
                <w:rFonts w:ascii="Consolas" w:hAnsi="Consolas" w:cs="B Lotus"/>
                <w:sz w:val="26"/>
                <w:szCs w:val="26"/>
                <w:rtl/>
              </w:rPr>
              <w:t>ی</w:t>
            </w:r>
            <w:r w:rsidRPr="0068621D">
              <w:rPr>
                <w:rFonts w:ascii="Consolas" w:hAnsi="Consolas" w:cs="B Lotus" w:hint="eastAsia"/>
                <w:sz w:val="26"/>
                <w:szCs w:val="26"/>
                <w:rtl/>
              </w:rPr>
              <w:t>خ</w:t>
            </w:r>
            <w:r w:rsidRPr="0068621D">
              <w:rPr>
                <w:rFonts w:ascii="Consolas" w:hAnsi="Consolas" w:cs="B Lotus"/>
                <w:sz w:val="26"/>
                <w:szCs w:val="26"/>
                <w:rtl/>
              </w:rPr>
              <w:t xml:space="preserve"> </w:t>
            </w:r>
            <w:r w:rsidRPr="0068621D">
              <w:rPr>
                <w:rFonts w:ascii="Consolas" w:hAnsi="Consolas" w:cs="B Lotus" w:hint="eastAsia"/>
                <w:sz w:val="26"/>
                <w:szCs w:val="26"/>
                <w:rtl/>
              </w:rPr>
              <w:t>شمس</w:t>
            </w:r>
            <w:r w:rsidRPr="0068621D">
              <w:rPr>
                <w:rFonts w:ascii="Consolas" w:hAnsi="Consolas" w:cs="B Lotus"/>
                <w:sz w:val="26"/>
                <w:szCs w:val="26"/>
                <w:rtl/>
              </w:rPr>
              <w:t xml:space="preserve">ی </w:t>
            </w:r>
            <w:r w:rsidRPr="0068621D">
              <w:rPr>
                <w:rFonts w:ascii="Consolas" w:hAnsi="Consolas" w:cs="B Lotus"/>
                <w:sz w:val="26"/>
                <w:szCs w:val="26"/>
              </w:rPr>
              <w:t>YYYY/MM/DD</w:t>
            </w:r>
            <w:r w:rsidRPr="0068621D">
              <w:rPr>
                <w:rFonts w:ascii="Consolas" w:hAnsi="Consolas" w:cs="B Lotus"/>
                <w:sz w:val="26"/>
                <w:szCs w:val="26"/>
                <w:rtl/>
              </w:rPr>
              <w:t xml:space="preserve"> </w:t>
            </w:r>
            <w:r w:rsidRPr="0068621D">
              <w:rPr>
                <w:rFonts w:ascii="Consolas" w:hAnsi="Consolas" w:cs="B Lotus" w:hint="eastAsia"/>
                <w:sz w:val="26"/>
                <w:szCs w:val="26"/>
                <w:rtl/>
              </w:rPr>
              <w:t>است</w:t>
            </w:r>
            <w:r w:rsidRPr="0068621D">
              <w:rPr>
                <w:rFonts w:ascii="Consolas" w:hAnsi="Consolas" w:cs="B Lotus"/>
                <w:sz w:val="26"/>
                <w:szCs w:val="26"/>
                <w:rtl/>
              </w:rPr>
              <w:t>)</w:t>
            </w:r>
          </w:p>
        </w:tc>
      </w:tr>
      <w:tr w:rsidR="00211E4A" w:rsidRPr="00E954EF" w14:paraId="427D10BF" w14:textId="77777777" w:rsidTr="00211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6FCFCC9C" w14:textId="77777777" w:rsidR="00211E4A" w:rsidRPr="00E954EF" w:rsidRDefault="00211E4A" w:rsidP="00211E4A">
            <w:pPr>
              <w:rPr>
                <w:rFonts w:cs="B Lotus"/>
                <w:sz w:val="26"/>
                <w:szCs w:val="26"/>
                <w:rtl/>
              </w:rPr>
            </w:pPr>
            <w:r w:rsidRPr="00E954EF">
              <w:rPr>
                <w:rFonts w:cs="B Lotus" w:hint="cs"/>
                <w:sz w:val="26"/>
                <w:szCs w:val="26"/>
                <w:rtl/>
              </w:rPr>
              <w:t>25</w:t>
            </w:r>
          </w:p>
        </w:tc>
        <w:tc>
          <w:tcPr>
            <w:tcW w:w="7736" w:type="dxa"/>
          </w:tcPr>
          <w:p w14:paraId="11E96965" w14:textId="77777777" w:rsidR="00211E4A" w:rsidRPr="00E954EF" w:rsidRDefault="00211E4A" w:rsidP="00211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B Lotus"/>
                <w:sz w:val="26"/>
                <w:szCs w:val="26"/>
                <w:rtl/>
              </w:rPr>
            </w:pP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فرمت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تاریخ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پایان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معتبر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نیست</w:t>
            </w:r>
            <w:r w:rsidRPr="0068621D">
              <w:rPr>
                <w:rFonts w:ascii="Consolas" w:hAnsi="Consolas" w:cs="B Lotus" w:hint="eastAsia"/>
                <w:sz w:val="26"/>
                <w:szCs w:val="26"/>
                <w:rtl/>
              </w:rPr>
              <w:t xml:space="preserve"> </w:t>
            </w:r>
            <w:r w:rsidRPr="0068621D">
              <w:rPr>
                <w:rFonts w:ascii="Consolas" w:hAnsi="Consolas" w:cs="B Lotus" w:hint="cs"/>
                <w:sz w:val="26"/>
                <w:szCs w:val="26"/>
                <w:rtl/>
              </w:rPr>
              <w:t>(</w:t>
            </w:r>
            <w:r w:rsidRPr="0068621D">
              <w:rPr>
                <w:rFonts w:ascii="Consolas" w:hAnsi="Consolas" w:cs="B Lotus" w:hint="eastAsia"/>
                <w:sz w:val="26"/>
                <w:szCs w:val="26"/>
                <w:rtl/>
              </w:rPr>
              <w:t>فرمت</w:t>
            </w:r>
            <w:r w:rsidRPr="0068621D">
              <w:rPr>
                <w:rFonts w:ascii="Consolas" w:hAnsi="Consolas" w:cs="B Lotus"/>
                <w:sz w:val="26"/>
                <w:szCs w:val="26"/>
                <w:rtl/>
              </w:rPr>
              <w:t xml:space="preserve"> </w:t>
            </w:r>
            <w:r w:rsidRPr="0068621D">
              <w:rPr>
                <w:rFonts w:ascii="Consolas" w:hAnsi="Consolas" w:cs="B Lotus" w:hint="eastAsia"/>
                <w:sz w:val="26"/>
                <w:szCs w:val="26"/>
                <w:rtl/>
              </w:rPr>
              <w:t>صح</w:t>
            </w:r>
            <w:r w:rsidRPr="0068621D">
              <w:rPr>
                <w:rFonts w:ascii="Consolas" w:hAnsi="Consolas" w:cs="B Lotus"/>
                <w:sz w:val="26"/>
                <w:szCs w:val="26"/>
                <w:rtl/>
              </w:rPr>
              <w:t>ی</w:t>
            </w:r>
            <w:r w:rsidRPr="0068621D">
              <w:rPr>
                <w:rFonts w:ascii="Consolas" w:hAnsi="Consolas" w:cs="B Lotus" w:hint="eastAsia"/>
                <w:sz w:val="26"/>
                <w:szCs w:val="26"/>
                <w:rtl/>
              </w:rPr>
              <w:t>ح</w:t>
            </w:r>
            <w:r w:rsidRPr="0068621D">
              <w:rPr>
                <w:rFonts w:ascii="Consolas" w:hAnsi="Consolas" w:cs="B Lotus"/>
                <w:sz w:val="26"/>
                <w:szCs w:val="26"/>
                <w:rtl/>
              </w:rPr>
              <w:t xml:space="preserve"> </w:t>
            </w:r>
            <w:r w:rsidRPr="0068621D">
              <w:rPr>
                <w:rFonts w:ascii="Consolas" w:hAnsi="Consolas" w:cs="B Lotus" w:hint="eastAsia"/>
                <w:sz w:val="26"/>
                <w:szCs w:val="26"/>
                <w:rtl/>
              </w:rPr>
              <w:t>تار</w:t>
            </w:r>
            <w:r w:rsidRPr="0068621D">
              <w:rPr>
                <w:rFonts w:ascii="Consolas" w:hAnsi="Consolas" w:cs="B Lotus"/>
                <w:sz w:val="26"/>
                <w:szCs w:val="26"/>
                <w:rtl/>
              </w:rPr>
              <w:t>ی</w:t>
            </w:r>
            <w:r w:rsidRPr="0068621D">
              <w:rPr>
                <w:rFonts w:ascii="Consolas" w:hAnsi="Consolas" w:cs="B Lotus" w:hint="eastAsia"/>
                <w:sz w:val="26"/>
                <w:szCs w:val="26"/>
                <w:rtl/>
              </w:rPr>
              <w:t>خ</w:t>
            </w:r>
            <w:r w:rsidRPr="0068621D">
              <w:rPr>
                <w:rFonts w:ascii="Consolas" w:hAnsi="Consolas" w:cs="B Lotus"/>
                <w:sz w:val="26"/>
                <w:szCs w:val="26"/>
                <w:rtl/>
              </w:rPr>
              <w:t xml:space="preserve"> </w:t>
            </w:r>
            <w:r w:rsidRPr="0068621D">
              <w:rPr>
                <w:rFonts w:ascii="Consolas" w:hAnsi="Consolas" w:cs="B Lotus" w:hint="eastAsia"/>
                <w:sz w:val="26"/>
                <w:szCs w:val="26"/>
                <w:rtl/>
              </w:rPr>
              <w:t>شمس</w:t>
            </w:r>
            <w:r w:rsidRPr="0068621D">
              <w:rPr>
                <w:rFonts w:ascii="Consolas" w:hAnsi="Consolas" w:cs="B Lotus"/>
                <w:sz w:val="26"/>
                <w:szCs w:val="26"/>
                <w:rtl/>
              </w:rPr>
              <w:t xml:space="preserve">ی </w:t>
            </w:r>
            <w:r w:rsidRPr="0068621D">
              <w:rPr>
                <w:rFonts w:ascii="Consolas" w:hAnsi="Consolas" w:cs="B Lotus"/>
                <w:sz w:val="26"/>
                <w:szCs w:val="26"/>
              </w:rPr>
              <w:t>YYYY/MM/DD</w:t>
            </w:r>
            <w:r w:rsidRPr="0068621D">
              <w:rPr>
                <w:rFonts w:ascii="Consolas" w:hAnsi="Consolas" w:cs="B Lotus"/>
                <w:sz w:val="26"/>
                <w:szCs w:val="26"/>
                <w:rtl/>
              </w:rPr>
              <w:t xml:space="preserve"> </w:t>
            </w:r>
            <w:r w:rsidRPr="0068621D">
              <w:rPr>
                <w:rFonts w:ascii="Consolas" w:hAnsi="Consolas" w:cs="B Lotus" w:hint="eastAsia"/>
                <w:sz w:val="26"/>
                <w:szCs w:val="26"/>
                <w:rtl/>
              </w:rPr>
              <w:t>است</w:t>
            </w:r>
            <w:r w:rsidRPr="0068621D">
              <w:rPr>
                <w:rFonts w:ascii="Consolas" w:hAnsi="Consolas" w:cs="B Lotus"/>
                <w:sz w:val="26"/>
                <w:szCs w:val="26"/>
                <w:rtl/>
              </w:rPr>
              <w:t>)</w:t>
            </w:r>
          </w:p>
        </w:tc>
      </w:tr>
      <w:tr w:rsidR="00211E4A" w:rsidRPr="00E954EF" w14:paraId="0522F5D7" w14:textId="77777777" w:rsidTr="00211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52F84D0C" w14:textId="77777777" w:rsidR="00211E4A" w:rsidRPr="00E954EF" w:rsidRDefault="00211E4A" w:rsidP="00211E4A">
            <w:pPr>
              <w:rPr>
                <w:rFonts w:cs="B Lotus"/>
                <w:sz w:val="26"/>
                <w:szCs w:val="26"/>
                <w:rtl/>
              </w:rPr>
            </w:pPr>
            <w:r w:rsidRPr="00E954EF">
              <w:rPr>
                <w:rFonts w:cs="B Lotus" w:hint="cs"/>
                <w:sz w:val="26"/>
                <w:szCs w:val="26"/>
                <w:rtl/>
              </w:rPr>
              <w:t>26</w:t>
            </w:r>
          </w:p>
        </w:tc>
        <w:tc>
          <w:tcPr>
            <w:tcW w:w="7736" w:type="dxa"/>
          </w:tcPr>
          <w:p w14:paraId="1AB0A126" w14:textId="77777777" w:rsidR="00211E4A" w:rsidRPr="00E954EF" w:rsidRDefault="00211E4A" w:rsidP="00211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B Lotus"/>
                <w:sz w:val="26"/>
                <w:szCs w:val="26"/>
              </w:rPr>
            </w:pP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فرمت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تاریخ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شروع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معتبر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نیس</w:t>
            </w:r>
            <w:r w:rsidRPr="00E954EF">
              <w:rPr>
                <w:rFonts w:ascii="Consolas" w:hAnsi="Consolas" w:cs="B Lotus" w:hint="cs"/>
                <w:sz w:val="26"/>
                <w:szCs w:val="26"/>
                <w:rtl/>
              </w:rPr>
              <w:t>ت</w:t>
            </w:r>
            <w:r w:rsidRPr="0068621D">
              <w:rPr>
                <w:rFonts w:ascii="Consolas" w:hAnsi="Consolas" w:cs="B Lotus" w:hint="eastAsia"/>
                <w:sz w:val="26"/>
                <w:szCs w:val="26"/>
                <w:rtl/>
              </w:rPr>
              <w:t xml:space="preserve"> </w:t>
            </w:r>
            <w:r w:rsidRPr="0068621D">
              <w:rPr>
                <w:rFonts w:ascii="Consolas" w:hAnsi="Consolas" w:cs="B Lotus" w:hint="cs"/>
                <w:sz w:val="26"/>
                <w:szCs w:val="26"/>
                <w:rtl/>
              </w:rPr>
              <w:t>(</w:t>
            </w:r>
            <w:r w:rsidRPr="0068621D">
              <w:rPr>
                <w:rFonts w:ascii="Consolas" w:hAnsi="Consolas" w:cs="B Lotus" w:hint="eastAsia"/>
                <w:sz w:val="26"/>
                <w:szCs w:val="26"/>
                <w:rtl/>
              </w:rPr>
              <w:t>فرمت</w:t>
            </w:r>
            <w:r w:rsidRPr="0068621D">
              <w:rPr>
                <w:rFonts w:ascii="Consolas" w:hAnsi="Consolas" w:cs="B Lotus"/>
                <w:sz w:val="26"/>
                <w:szCs w:val="26"/>
                <w:rtl/>
              </w:rPr>
              <w:t xml:space="preserve"> </w:t>
            </w:r>
            <w:r w:rsidRPr="0068621D">
              <w:rPr>
                <w:rFonts w:ascii="Consolas" w:hAnsi="Consolas" w:cs="B Lotus" w:hint="eastAsia"/>
                <w:sz w:val="26"/>
                <w:szCs w:val="26"/>
                <w:rtl/>
              </w:rPr>
              <w:t>صح</w:t>
            </w:r>
            <w:r w:rsidRPr="0068621D">
              <w:rPr>
                <w:rFonts w:ascii="Consolas" w:hAnsi="Consolas" w:cs="B Lotus"/>
                <w:sz w:val="26"/>
                <w:szCs w:val="26"/>
                <w:rtl/>
              </w:rPr>
              <w:t>ی</w:t>
            </w:r>
            <w:r w:rsidRPr="0068621D">
              <w:rPr>
                <w:rFonts w:ascii="Consolas" w:hAnsi="Consolas" w:cs="B Lotus" w:hint="eastAsia"/>
                <w:sz w:val="26"/>
                <w:szCs w:val="26"/>
                <w:rtl/>
              </w:rPr>
              <w:t>ح</w:t>
            </w:r>
            <w:r w:rsidRPr="0068621D">
              <w:rPr>
                <w:rFonts w:ascii="Consolas" w:hAnsi="Consolas" w:cs="B Lotus"/>
                <w:sz w:val="26"/>
                <w:szCs w:val="26"/>
                <w:rtl/>
              </w:rPr>
              <w:t xml:space="preserve"> </w:t>
            </w:r>
            <w:r w:rsidRPr="0068621D">
              <w:rPr>
                <w:rFonts w:ascii="Consolas" w:hAnsi="Consolas" w:cs="B Lotus" w:hint="eastAsia"/>
                <w:sz w:val="26"/>
                <w:szCs w:val="26"/>
                <w:rtl/>
              </w:rPr>
              <w:t>تار</w:t>
            </w:r>
            <w:r w:rsidRPr="0068621D">
              <w:rPr>
                <w:rFonts w:ascii="Consolas" w:hAnsi="Consolas" w:cs="B Lotus"/>
                <w:sz w:val="26"/>
                <w:szCs w:val="26"/>
                <w:rtl/>
              </w:rPr>
              <w:t>ی</w:t>
            </w:r>
            <w:r w:rsidRPr="0068621D">
              <w:rPr>
                <w:rFonts w:ascii="Consolas" w:hAnsi="Consolas" w:cs="B Lotus" w:hint="eastAsia"/>
                <w:sz w:val="26"/>
                <w:szCs w:val="26"/>
                <w:rtl/>
              </w:rPr>
              <w:t>خ</w:t>
            </w:r>
            <w:r w:rsidRPr="0068621D">
              <w:rPr>
                <w:rFonts w:ascii="Consolas" w:hAnsi="Consolas" w:cs="B Lotus"/>
                <w:sz w:val="26"/>
                <w:szCs w:val="26"/>
                <w:rtl/>
              </w:rPr>
              <w:t xml:space="preserve"> </w:t>
            </w:r>
            <w:r w:rsidRPr="0068621D">
              <w:rPr>
                <w:rFonts w:ascii="Consolas" w:hAnsi="Consolas" w:cs="B Lotus" w:hint="eastAsia"/>
                <w:sz w:val="26"/>
                <w:szCs w:val="26"/>
                <w:rtl/>
              </w:rPr>
              <w:t>شمس</w:t>
            </w:r>
            <w:r w:rsidRPr="0068621D">
              <w:rPr>
                <w:rFonts w:ascii="Consolas" w:hAnsi="Consolas" w:cs="B Lotus"/>
                <w:sz w:val="26"/>
                <w:szCs w:val="26"/>
                <w:rtl/>
              </w:rPr>
              <w:t xml:space="preserve">ی </w:t>
            </w:r>
            <w:r w:rsidRPr="0068621D">
              <w:rPr>
                <w:rFonts w:ascii="Consolas" w:hAnsi="Consolas" w:cs="B Lotus"/>
                <w:sz w:val="26"/>
                <w:szCs w:val="26"/>
              </w:rPr>
              <w:t>YYYY/MM/DD</w:t>
            </w:r>
            <w:r w:rsidRPr="0068621D">
              <w:rPr>
                <w:rFonts w:ascii="Consolas" w:hAnsi="Consolas" w:cs="B Lotus"/>
                <w:sz w:val="26"/>
                <w:szCs w:val="26"/>
                <w:rtl/>
              </w:rPr>
              <w:t xml:space="preserve"> </w:t>
            </w:r>
            <w:r w:rsidRPr="0068621D">
              <w:rPr>
                <w:rFonts w:ascii="Consolas" w:hAnsi="Consolas" w:cs="B Lotus" w:hint="eastAsia"/>
                <w:sz w:val="26"/>
                <w:szCs w:val="26"/>
                <w:rtl/>
              </w:rPr>
              <w:t>است</w:t>
            </w:r>
            <w:r w:rsidRPr="0068621D">
              <w:rPr>
                <w:rFonts w:ascii="Consolas" w:hAnsi="Consolas" w:cs="B Lotus"/>
                <w:sz w:val="26"/>
                <w:szCs w:val="26"/>
                <w:rtl/>
              </w:rPr>
              <w:t>)</w:t>
            </w:r>
          </w:p>
        </w:tc>
      </w:tr>
      <w:tr w:rsidR="00211E4A" w:rsidRPr="00E954EF" w14:paraId="6EC9ABED" w14:textId="77777777" w:rsidTr="00211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293DF413" w14:textId="77777777" w:rsidR="00211E4A" w:rsidRPr="00E954EF" w:rsidRDefault="00211E4A" w:rsidP="00211E4A">
            <w:pPr>
              <w:rPr>
                <w:rFonts w:cs="B Lotus"/>
                <w:sz w:val="26"/>
                <w:szCs w:val="26"/>
                <w:rtl/>
              </w:rPr>
            </w:pPr>
            <w:r w:rsidRPr="00E954EF">
              <w:rPr>
                <w:rFonts w:cs="B Lotus" w:hint="cs"/>
                <w:sz w:val="26"/>
                <w:szCs w:val="26"/>
                <w:rtl/>
              </w:rPr>
              <w:t>28</w:t>
            </w:r>
          </w:p>
        </w:tc>
        <w:tc>
          <w:tcPr>
            <w:tcW w:w="7736" w:type="dxa"/>
          </w:tcPr>
          <w:p w14:paraId="48C954DE" w14:textId="77777777" w:rsidR="00211E4A" w:rsidRPr="00E954EF" w:rsidRDefault="00211E4A" w:rsidP="00211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B Lotus"/>
                <w:sz w:val="26"/>
                <w:szCs w:val="26"/>
                <w:rtl/>
              </w:rPr>
            </w:pP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کد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کارگزاری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معتبر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نیست</w:t>
            </w:r>
          </w:p>
        </w:tc>
      </w:tr>
      <w:tr w:rsidR="00211E4A" w:rsidRPr="00E954EF" w14:paraId="6FA58996" w14:textId="77777777" w:rsidTr="00211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49D596C9" w14:textId="77777777" w:rsidR="00211E4A" w:rsidRPr="00E954EF" w:rsidRDefault="00211E4A" w:rsidP="00211E4A">
            <w:pPr>
              <w:rPr>
                <w:rFonts w:cs="B Lotus"/>
                <w:sz w:val="26"/>
                <w:szCs w:val="26"/>
                <w:rtl/>
              </w:rPr>
            </w:pPr>
            <w:r w:rsidRPr="00E954EF">
              <w:rPr>
                <w:rFonts w:cs="B Lotus" w:hint="cs"/>
                <w:sz w:val="26"/>
                <w:szCs w:val="26"/>
                <w:rtl/>
              </w:rPr>
              <w:t>29</w:t>
            </w:r>
          </w:p>
        </w:tc>
        <w:tc>
          <w:tcPr>
            <w:tcW w:w="7736" w:type="dxa"/>
          </w:tcPr>
          <w:p w14:paraId="2206883E" w14:textId="77777777" w:rsidR="00211E4A" w:rsidRPr="00E954EF" w:rsidRDefault="00211E4A" w:rsidP="00211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B Lotus"/>
                <w:sz w:val="26"/>
                <w:szCs w:val="26"/>
                <w:rtl/>
              </w:rPr>
            </w:pPr>
            <w:r w:rsidRPr="0022711C">
              <w:rPr>
                <w:rFonts w:ascii="Consolas" w:hAnsi="Consolas" w:cs="B Lotus"/>
                <w:sz w:val="26"/>
                <w:szCs w:val="26"/>
                <w:rtl/>
                <w:lang w:bidi="ar-SA"/>
              </w:rPr>
              <w:t>در</w:t>
            </w:r>
            <w:r w:rsidRPr="0022711C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22711C">
              <w:rPr>
                <w:rFonts w:ascii="Consolas" w:hAnsi="Consolas" w:cs="B Lotus"/>
                <w:sz w:val="26"/>
                <w:szCs w:val="26"/>
                <w:rtl/>
                <w:lang w:bidi="ar-SA"/>
              </w:rPr>
              <w:t>گروهبندی</w:t>
            </w:r>
            <w:r w:rsidRPr="0022711C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22711C">
              <w:rPr>
                <w:rFonts w:ascii="Consolas" w:hAnsi="Consolas" w:cs="B Lotus"/>
                <w:sz w:val="26"/>
                <w:szCs w:val="26"/>
                <w:rtl/>
                <w:lang w:bidi="ar-SA"/>
              </w:rPr>
              <w:t>کارمزد</w:t>
            </w:r>
            <w:r w:rsidRPr="0022711C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22711C">
              <w:rPr>
                <w:rFonts w:ascii="Consolas" w:hAnsi="Consolas" w:cs="B Lotus"/>
                <w:sz w:val="26"/>
                <w:szCs w:val="26"/>
                <w:rtl/>
                <w:lang w:bidi="ar-SA"/>
              </w:rPr>
              <w:t>و</w:t>
            </w:r>
            <w:r w:rsidRPr="0022711C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22711C">
              <w:rPr>
                <w:rFonts w:ascii="Consolas" w:hAnsi="Consolas" w:cs="B Lotus"/>
                <w:sz w:val="26"/>
                <w:szCs w:val="26"/>
                <w:rtl/>
                <w:lang w:bidi="ar-SA"/>
              </w:rPr>
              <w:t>هزینه</w:t>
            </w:r>
            <w:r w:rsidRPr="0022711C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22711C">
              <w:rPr>
                <w:rFonts w:ascii="Consolas" w:hAnsi="Consolas" w:cs="B Lotus"/>
                <w:sz w:val="26"/>
                <w:szCs w:val="26"/>
                <w:rtl/>
                <w:lang w:bidi="ar-SA"/>
              </w:rPr>
              <w:t>وصول،</w:t>
            </w:r>
            <w:r w:rsidRPr="0022711C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22711C">
              <w:rPr>
                <w:rFonts w:ascii="Consolas" w:hAnsi="Consolas" w:cs="B Lotus"/>
                <w:sz w:val="26"/>
                <w:szCs w:val="26"/>
                <w:rtl/>
                <w:lang w:bidi="ar-SA"/>
              </w:rPr>
              <w:t>نمیتواند</w:t>
            </w:r>
            <w:r w:rsidRPr="0022711C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22711C">
              <w:rPr>
                <w:rFonts w:ascii="Consolas" w:hAnsi="Consolas" w:cs="B Lotus"/>
                <w:sz w:val="26"/>
                <w:szCs w:val="26"/>
                <w:rtl/>
                <w:lang w:bidi="ar-SA"/>
              </w:rPr>
              <w:t>نماینده</w:t>
            </w:r>
            <w:r w:rsidRPr="0022711C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22711C">
              <w:rPr>
                <w:rFonts w:ascii="Consolas" w:hAnsi="Consolas" w:cs="B Lotus"/>
                <w:sz w:val="26"/>
                <w:szCs w:val="26"/>
                <w:rtl/>
                <w:lang w:bidi="ar-SA"/>
              </w:rPr>
              <w:t>و</w:t>
            </w:r>
            <w:r w:rsidRPr="0022711C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22711C">
              <w:rPr>
                <w:rFonts w:ascii="Consolas" w:hAnsi="Consolas" w:cs="B Lotus"/>
                <w:sz w:val="26"/>
                <w:szCs w:val="26"/>
                <w:rtl/>
                <w:lang w:bidi="ar-SA"/>
              </w:rPr>
              <w:t>کارگزار</w:t>
            </w:r>
            <w:r w:rsidRPr="0022711C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22711C">
              <w:rPr>
                <w:rFonts w:ascii="Consolas" w:hAnsi="Consolas" w:cs="B Lotus"/>
                <w:sz w:val="26"/>
                <w:szCs w:val="26"/>
                <w:rtl/>
                <w:lang w:bidi="ar-SA"/>
              </w:rPr>
              <w:t>با</w:t>
            </w:r>
            <w:r w:rsidRPr="0022711C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22711C">
              <w:rPr>
                <w:rFonts w:ascii="Consolas" w:hAnsi="Consolas" w:cs="B Lotus"/>
                <w:sz w:val="26"/>
                <w:szCs w:val="26"/>
                <w:rtl/>
                <w:lang w:bidi="ar-SA"/>
              </w:rPr>
              <w:t>هم</w:t>
            </w:r>
            <w:r w:rsidRPr="0022711C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22711C">
              <w:rPr>
                <w:rFonts w:ascii="Consolas" w:hAnsi="Consolas" w:cs="B Lotus"/>
                <w:sz w:val="26"/>
                <w:szCs w:val="26"/>
                <w:rtl/>
                <w:lang w:bidi="ar-SA"/>
              </w:rPr>
              <w:t>خالی</w:t>
            </w:r>
            <w:r w:rsidRPr="0022711C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22711C">
              <w:rPr>
                <w:rFonts w:ascii="Consolas" w:hAnsi="Consolas" w:cs="B Lotus"/>
                <w:sz w:val="26"/>
                <w:szCs w:val="26"/>
                <w:rtl/>
                <w:lang w:bidi="ar-SA"/>
              </w:rPr>
              <w:t>باشند</w:t>
            </w:r>
          </w:p>
        </w:tc>
      </w:tr>
      <w:tr w:rsidR="00211E4A" w:rsidRPr="00E954EF" w14:paraId="6CB3E9C8" w14:textId="77777777" w:rsidTr="00211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3C9C423E" w14:textId="77777777" w:rsidR="00211E4A" w:rsidRPr="00E954EF" w:rsidRDefault="00211E4A" w:rsidP="00211E4A">
            <w:pPr>
              <w:rPr>
                <w:rFonts w:cs="B Lotus"/>
                <w:sz w:val="26"/>
                <w:szCs w:val="26"/>
                <w:rtl/>
              </w:rPr>
            </w:pPr>
            <w:r w:rsidRPr="00E954EF">
              <w:rPr>
                <w:rFonts w:cs="B Lotus" w:hint="cs"/>
                <w:sz w:val="26"/>
                <w:szCs w:val="26"/>
                <w:rtl/>
              </w:rPr>
              <w:t>30</w:t>
            </w:r>
          </w:p>
        </w:tc>
        <w:tc>
          <w:tcPr>
            <w:tcW w:w="7736" w:type="dxa"/>
          </w:tcPr>
          <w:p w14:paraId="51A61D03" w14:textId="77777777" w:rsidR="00211E4A" w:rsidRPr="00E954EF" w:rsidRDefault="00211E4A" w:rsidP="00211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B Lotus"/>
                <w:sz w:val="26"/>
                <w:szCs w:val="26"/>
                <w:rtl/>
              </w:rPr>
            </w:pP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حواله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قبلاً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ارسال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شده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است</w:t>
            </w:r>
            <w:r>
              <w:rPr>
                <w:rFonts w:ascii="Consolas" w:hAnsi="Consolas" w:cs="B Lotus" w:hint="cs"/>
                <w:sz w:val="26"/>
                <w:szCs w:val="26"/>
                <w:rtl/>
              </w:rPr>
              <w:t>(</w:t>
            </w:r>
            <w:r>
              <w:t>CstCmpDocNo</w:t>
            </w:r>
            <w:r>
              <w:rPr>
                <w:rFonts w:hint="cs"/>
                <w:rtl/>
              </w:rPr>
              <w:t xml:space="preserve"> </w:t>
            </w:r>
            <w:r w:rsidRPr="00101740">
              <w:rPr>
                <w:rFonts w:cs="B Lotus" w:hint="cs"/>
                <w:sz w:val="26"/>
                <w:szCs w:val="26"/>
                <w:rtl/>
              </w:rPr>
              <w:t>باید یکتا باشد</w:t>
            </w:r>
            <w:r w:rsidRPr="00101740">
              <w:rPr>
                <w:rFonts w:ascii="Consolas" w:hAnsi="Consolas" w:cs="B Lotus" w:hint="cs"/>
                <w:sz w:val="26"/>
                <w:szCs w:val="26"/>
                <w:rtl/>
              </w:rPr>
              <w:t>)</w:t>
            </w:r>
          </w:p>
        </w:tc>
      </w:tr>
      <w:tr w:rsidR="00211E4A" w:rsidRPr="00E954EF" w14:paraId="59FE3EDA" w14:textId="77777777" w:rsidTr="00211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4D1C9ADC" w14:textId="77777777" w:rsidR="00211E4A" w:rsidRPr="00E954EF" w:rsidRDefault="00211E4A" w:rsidP="00211E4A">
            <w:pPr>
              <w:rPr>
                <w:rFonts w:cs="B Lotus"/>
                <w:sz w:val="26"/>
                <w:szCs w:val="26"/>
                <w:rtl/>
              </w:rPr>
            </w:pPr>
            <w:r w:rsidRPr="00E954EF">
              <w:rPr>
                <w:rFonts w:cs="B Lotus" w:hint="cs"/>
                <w:sz w:val="26"/>
                <w:szCs w:val="26"/>
                <w:rtl/>
              </w:rPr>
              <w:t>31</w:t>
            </w:r>
          </w:p>
        </w:tc>
        <w:tc>
          <w:tcPr>
            <w:tcW w:w="7736" w:type="dxa"/>
          </w:tcPr>
          <w:p w14:paraId="5D6DD7D7" w14:textId="77777777" w:rsidR="00211E4A" w:rsidRPr="00E954EF" w:rsidRDefault="00211E4A" w:rsidP="00211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B Lotus"/>
                <w:sz w:val="26"/>
                <w:szCs w:val="26"/>
                <w:rtl/>
              </w:rPr>
            </w:pP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کد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گروهبندی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خالی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است</w:t>
            </w:r>
          </w:p>
        </w:tc>
      </w:tr>
      <w:tr w:rsidR="00211E4A" w:rsidRPr="00E954EF" w14:paraId="22F60CCA" w14:textId="77777777" w:rsidTr="00211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09BE12AE" w14:textId="77777777" w:rsidR="00211E4A" w:rsidRPr="00E954EF" w:rsidRDefault="00211E4A" w:rsidP="00211E4A">
            <w:pPr>
              <w:rPr>
                <w:rFonts w:cs="B Lotus"/>
                <w:sz w:val="26"/>
                <w:szCs w:val="26"/>
                <w:rtl/>
              </w:rPr>
            </w:pPr>
            <w:r w:rsidRPr="00E954EF">
              <w:rPr>
                <w:rFonts w:cs="B Lotus" w:hint="cs"/>
                <w:sz w:val="26"/>
                <w:szCs w:val="26"/>
                <w:rtl/>
              </w:rPr>
              <w:t>32</w:t>
            </w:r>
          </w:p>
        </w:tc>
        <w:tc>
          <w:tcPr>
            <w:tcW w:w="7736" w:type="dxa"/>
          </w:tcPr>
          <w:p w14:paraId="5BDF5CC0" w14:textId="77777777" w:rsidR="00211E4A" w:rsidRPr="00E954EF" w:rsidRDefault="00211E4A" w:rsidP="00211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B Lotus"/>
                <w:sz w:val="26"/>
                <w:szCs w:val="26"/>
                <w:rtl/>
              </w:rPr>
            </w:pP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کد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گروهبندی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معتبر</w:t>
            </w:r>
            <w:r w:rsidRPr="00E954EF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E954EF">
              <w:rPr>
                <w:rFonts w:ascii="Consolas" w:hAnsi="Consolas" w:cs="B Lotus"/>
                <w:sz w:val="26"/>
                <w:szCs w:val="26"/>
                <w:rtl/>
              </w:rPr>
              <w:t>نیست</w:t>
            </w:r>
          </w:p>
        </w:tc>
      </w:tr>
      <w:tr w:rsidR="00211E4A" w:rsidRPr="00E954EF" w14:paraId="144370CC" w14:textId="77777777" w:rsidTr="00211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54556F75" w14:textId="77777777" w:rsidR="00211E4A" w:rsidRPr="00E954EF" w:rsidRDefault="00211E4A" w:rsidP="00211E4A">
            <w:pPr>
              <w:rPr>
                <w:rFonts w:cs="B Lotus"/>
                <w:sz w:val="26"/>
                <w:szCs w:val="26"/>
                <w:rtl/>
              </w:rPr>
            </w:pPr>
            <w:r>
              <w:rPr>
                <w:rFonts w:cs="B Lotus" w:hint="cs"/>
                <w:sz w:val="26"/>
                <w:szCs w:val="26"/>
                <w:rtl/>
              </w:rPr>
              <w:t>33</w:t>
            </w:r>
          </w:p>
        </w:tc>
        <w:tc>
          <w:tcPr>
            <w:tcW w:w="7736" w:type="dxa"/>
          </w:tcPr>
          <w:p w14:paraId="6CA1BFAE" w14:textId="77777777" w:rsidR="00211E4A" w:rsidRPr="00E954EF" w:rsidRDefault="00211E4A" w:rsidP="00211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B Lotus"/>
                <w:sz w:val="26"/>
                <w:szCs w:val="26"/>
                <w:rtl/>
              </w:rPr>
            </w:pPr>
            <w:r w:rsidRPr="00615444">
              <w:rPr>
                <w:rFonts w:ascii="Consolas" w:hAnsi="Consolas" w:cs="B Lotus"/>
                <w:sz w:val="26"/>
                <w:szCs w:val="26"/>
                <w:rtl/>
                <w:lang w:bidi="ar-SA"/>
              </w:rPr>
              <w:t>تاریخ</w:t>
            </w:r>
            <w:r w:rsidRPr="00615444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>
              <w:rPr>
                <w:rFonts w:ascii="Consolas" w:hAnsi="Consolas" w:cs="B Lotus" w:hint="cs"/>
                <w:sz w:val="26"/>
                <w:szCs w:val="26"/>
                <w:rtl/>
                <w:lang w:bidi="ar-SA"/>
              </w:rPr>
              <w:t>شروع</w:t>
            </w:r>
            <w:r w:rsidRPr="00615444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615444">
              <w:rPr>
                <w:rFonts w:ascii="Consolas" w:hAnsi="Consolas" w:cs="B Lotus"/>
                <w:sz w:val="26"/>
                <w:szCs w:val="26"/>
                <w:rtl/>
                <w:lang w:bidi="ar-SA"/>
              </w:rPr>
              <w:t>دوره</w:t>
            </w:r>
            <w:r w:rsidRPr="00615444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615444">
              <w:rPr>
                <w:rFonts w:ascii="Consolas" w:hAnsi="Consolas" w:cs="B Lotus"/>
                <w:sz w:val="26"/>
                <w:szCs w:val="26"/>
                <w:rtl/>
                <w:lang w:bidi="ar-SA"/>
              </w:rPr>
              <w:t>خالی</w:t>
            </w:r>
            <w:r w:rsidRPr="00615444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615444">
              <w:rPr>
                <w:rFonts w:ascii="Consolas" w:hAnsi="Consolas" w:cs="B Lotus"/>
                <w:sz w:val="26"/>
                <w:szCs w:val="26"/>
                <w:rtl/>
                <w:lang w:bidi="ar-SA"/>
              </w:rPr>
              <w:t>است</w:t>
            </w:r>
          </w:p>
        </w:tc>
      </w:tr>
      <w:tr w:rsidR="00211E4A" w:rsidRPr="00E954EF" w14:paraId="0A03DC9E" w14:textId="77777777" w:rsidTr="00211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7A4AFBE0" w14:textId="77777777" w:rsidR="00211E4A" w:rsidRDefault="00211E4A" w:rsidP="00211E4A">
            <w:pPr>
              <w:rPr>
                <w:rFonts w:cs="B Lotus"/>
                <w:sz w:val="26"/>
                <w:szCs w:val="26"/>
                <w:rtl/>
              </w:rPr>
            </w:pPr>
            <w:r>
              <w:rPr>
                <w:rFonts w:cs="B Lotus" w:hint="cs"/>
                <w:sz w:val="26"/>
                <w:szCs w:val="26"/>
                <w:rtl/>
              </w:rPr>
              <w:t>34</w:t>
            </w:r>
          </w:p>
        </w:tc>
        <w:tc>
          <w:tcPr>
            <w:tcW w:w="7736" w:type="dxa"/>
          </w:tcPr>
          <w:p w14:paraId="29ADC24D" w14:textId="77777777" w:rsidR="00211E4A" w:rsidRPr="00E954EF" w:rsidRDefault="00211E4A" w:rsidP="00211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B Lotus"/>
                <w:sz w:val="26"/>
                <w:szCs w:val="26"/>
                <w:rtl/>
              </w:rPr>
            </w:pPr>
            <w:r w:rsidRPr="00615444">
              <w:rPr>
                <w:rFonts w:ascii="Consolas" w:hAnsi="Consolas" w:cs="B Lotus"/>
                <w:sz w:val="26"/>
                <w:szCs w:val="26"/>
                <w:rtl/>
                <w:lang w:bidi="ar-SA"/>
              </w:rPr>
              <w:t>تاریخ</w:t>
            </w:r>
            <w:r w:rsidRPr="00615444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615444">
              <w:rPr>
                <w:rFonts w:ascii="Consolas" w:hAnsi="Consolas" w:cs="B Lotus"/>
                <w:sz w:val="26"/>
                <w:szCs w:val="26"/>
                <w:rtl/>
                <w:lang w:bidi="ar-SA"/>
              </w:rPr>
              <w:t>پایان</w:t>
            </w:r>
            <w:r w:rsidRPr="00615444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615444">
              <w:rPr>
                <w:rFonts w:ascii="Consolas" w:hAnsi="Consolas" w:cs="B Lotus"/>
                <w:sz w:val="26"/>
                <w:szCs w:val="26"/>
                <w:rtl/>
                <w:lang w:bidi="ar-SA"/>
              </w:rPr>
              <w:t>دوره</w:t>
            </w:r>
            <w:r w:rsidRPr="00615444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615444">
              <w:rPr>
                <w:rFonts w:ascii="Consolas" w:hAnsi="Consolas" w:cs="B Lotus"/>
                <w:sz w:val="26"/>
                <w:szCs w:val="26"/>
                <w:rtl/>
                <w:lang w:bidi="ar-SA"/>
              </w:rPr>
              <w:t>خالی</w:t>
            </w:r>
            <w:r w:rsidRPr="00615444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615444">
              <w:rPr>
                <w:rFonts w:ascii="Consolas" w:hAnsi="Consolas" w:cs="B Lotus"/>
                <w:sz w:val="26"/>
                <w:szCs w:val="26"/>
                <w:rtl/>
                <w:lang w:bidi="ar-SA"/>
              </w:rPr>
              <w:t>است</w:t>
            </w:r>
          </w:p>
        </w:tc>
      </w:tr>
      <w:tr w:rsidR="00211E4A" w:rsidRPr="00E954EF" w14:paraId="6B360D6B" w14:textId="77777777" w:rsidTr="00211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5133484E" w14:textId="77777777" w:rsidR="00211E4A" w:rsidRDefault="00211E4A" w:rsidP="00211E4A">
            <w:pPr>
              <w:rPr>
                <w:rFonts w:cs="B Lotus"/>
                <w:sz w:val="26"/>
                <w:szCs w:val="26"/>
                <w:rtl/>
              </w:rPr>
            </w:pPr>
            <w:r>
              <w:rPr>
                <w:rFonts w:cs="B Lotus" w:hint="cs"/>
                <w:sz w:val="26"/>
                <w:szCs w:val="26"/>
                <w:rtl/>
              </w:rPr>
              <w:t>35</w:t>
            </w:r>
          </w:p>
        </w:tc>
        <w:tc>
          <w:tcPr>
            <w:tcW w:w="7736" w:type="dxa"/>
          </w:tcPr>
          <w:p w14:paraId="3769A6F0" w14:textId="77777777" w:rsidR="00211E4A" w:rsidRPr="00615444" w:rsidRDefault="00211E4A" w:rsidP="00211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B Lotus"/>
                <w:sz w:val="26"/>
                <w:szCs w:val="26"/>
                <w:rtl/>
              </w:rPr>
            </w:pPr>
            <w:r>
              <w:rPr>
                <w:rFonts w:ascii="Consolas" w:hAnsi="Consolas" w:cs="B Lotus" w:hint="cs"/>
                <w:sz w:val="26"/>
                <w:szCs w:val="26"/>
                <w:rtl/>
              </w:rPr>
              <w:t>گیرنده حواله در مورد هزینه کارشناسی،  ارزیاب مجاز بیمه مرکزی نمی باشد</w:t>
            </w:r>
          </w:p>
        </w:tc>
      </w:tr>
      <w:tr w:rsidR="004A05F9" w:rsidRPr="00E954EF" w14:paraId="16338EF6" w14:textId="77777777" w:rsidTr="00211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13AD9F9C" w14:textId="77777777" w:rsidR="004A05F9" w:rsidRDefault="004A05F9" w:rsidP="00211E4A">
            <w:pPr>
              <w:rPr>
                <w:rFonts w:cs="B Lotus"/>
                <w:sz w:val="26"/>
                <w:szCs w:val="26"/>
                <w:rtl/>
              </w:rPr>
            </w:pPr>
            <w:r>
              <w:rPr>
                <w:rFonts w:cs="B Lotus" w:hint="cs"/>
                <w:sz w:val="26"/>
                <w:szCs w:val="26"/>
                <w:rtl/>
              </w:rPr>
              <w:t>36</w:t>
            </w:r>
          </w:p>
        </w:tc>
        <w:tc>
          <w:tcPr>
            <w:tcW w:w="7736" w:type="dxa"/>
          </w:tcPr>
          <w:p w14:paraId="06D0E025" w14:textId="77777777" w:rsidR="004A05F9" w:rsidRDefault="004A05F9" w:rsidP="00AC6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B Lotus"/>
                <w:sz w:val="26"/>
                <w:szCs w:val="26"/>
                <w:rtl/>
              </w:rPr>
            </w:pPr>
            <w:r>
              <w:rPr>
                <w:rFonts w:ascii="Consolas" w:hAnsi="Consolas" w:cs="B Lotus" w:hint="cs"/>
                <w:sz w:val="26"/>
                <w:szCs w:val="26"/>
                <w:rtl/>
              </w:rPr>
              <w:t>کدیکتای بیمه نامه</w:t>
            </w:r>
            <w:r w:rsidR="00AC67ED">
              <w:rPr>
                <w:rFonts w:ascii="Consolas" w:hAnsi="Consolas" w:cs="B Lotus" w:hint="cs"/>
                <w:sz w:val="26"/>
                <w:szCs w:val="26"/>
                <w:rtl/>
              </w:rPr>
              <w:t xml:space="preserve"> صحیح نمی باشد</w:t>
            </w:r>
          </w:p>
        </w:tc>
      </w:tr>
      <w:tr w:rsidR="00AC67ED" w:rsidRPr="00E954EF" w14:paraId="5A893300" w14:textId="77777777" w:rsidTr="00211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53002A97" w14:textId="77777777" w:rsidR="00AC67ED" w:rsidRDefault="00AC67ED" w:rsidP="00211E4A">
            <w:pPr>
              <w:rPr>
                <w:rFonts w:cs="B Lotus"/>
                <w:sz w:val="26"/>
                <w:szCs w:val="26"/>
                <w:rtl/>
              </w:rPr>
            </w:pPr>
            <w:r>
              <w:rPr>
                <w:rFonts w:cs="B Lotus" w:hint="cs"/>
                <w:sz w:val="26"/>
                <w:szCs w:val="26"/>
                <w:rtl/>
              </w:rPr>
              <w:t>37</w:t>
            </w:r>
          </w:p>
        </w:tc>
        <w:tc>
          <w:tcPr>
            <w:tcW w:w="7736" w:type="dxa"/>
          </w:tcPr>
          <w:p w14:paraId="486EB7AD" w14:textId="77777777" w:rsidR="00AC67ED" w:rsidRDefault="00AC67ED" w:rsidP="00AC6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B Lotus"/>
                <w:sz w:val="26"/>
                <w:szCs w:val="26"/>
                <w:rtl/>
              </w:rPr>
            </w:pPr>
            <w:r>
              <w:rPr>
                <w:rFonts w:ascii="Consolas" w:hAnsi="Consolas" w:cs="B Lotus" w:hint="cs"/>
                <w:sz w:val="26"/>
                <w:szCs w:val="26"/>
                <w:rtl/>
              </w:rPr>
              <w:t xml:space="preserve">کدیکتای الحاقیه </w:t>
            </w:r>
            <w:r w:rsidRPr="00AC67ED">
              <w:rPr>
                <w:rFonts w:ascii="Consolas" w:hAnsi="Consolas" w:cs="B Lotus" w:hint="cs"/>
                <w:sz w:val="26"/>
                <w:szCs w:val="26"/>
                <w:rtl/>
              </w:rPr>
              <w:t>صحیح نمی باشد</w:t>
            </w:r>
          </w:p>
        </w:tc>
      </w:tr>
      <w:tr w:rsidR="00AC67ED" w:rsidRPr="00E954EF" w14:paraId="33CF9C4C" w14:textId="77777777" w:rsidTr="00211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5C7667F5" w14:textId="77777777" w:rsidR="00AC67ED" w:rsidRDefault="00AC67ED" w:rsidP="00211E4A">
            <w:pPr>
              <w:rPr>
                <w:rFonts w:cs="B Lotus"/>
                <w:sz w:val="26"/>
                <w:szCs w:val="26"/>
                <w:rtl/>
              </w:rPr>
            </w:pPr>
            <w:r>
              <w:rPr>
                <w:rFonts w:cs="B Lotus" w:hint="cs"/>
                <w:sz w:val="26"/>
                <w:szCs w:val="26"/>
                <w:rtl/>
              </w:rPr>
              <w:t>38</w:t>
            </w:r>
          </w:p>
        </w:tc>
        <w:tc>
          <w:tcPr>
            <w:tcW w:w="7736" w:type="dxa"/>
          </w:tcPr>
          <w:p w14:paraId="457EFD7E" w14:textId="77777777" w:rsidR="00AC67ED" w:rsidRDefault="00AC67ED" w:rsidP="00AC6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B Lotus"/>
                <w:sz w:val="26"/>
                <w:szCs w:val="26"/>
                <w:rtl/>
              </w:rPr>
            </w:pPr>
            <w:r w:rsidRPr="00AC67ED">
              <w:rPr>
                <w:rFonts w:ascii="Consolas" w:hAnsi="Consolas" w:cs="B Lotus" w:hint="cs"/>
                <w:sz w:val="26"/>
                <w:szCs w:val="26"/>
                <w:rtl/>
              </w:rPr>
              <w:t>کدیکتای بیمه نامه</w:t>
            </w:r>
            <w:r>
              <w:rPr>
                <w:rFonts w:ascii="Consolas" w:hAnsi="Consolas" w:cs="B Lotus" w:hint="cs"/>
                <w:sz w:val="26"/>
                <w:szCs w:val="26"/>
                <w:rtl/>
              </w:rPr>
              <w:t xml:space="preserve"> و</w:t>
            </w:r>
            <w:r w:rsidRPr="00AC67ED">
              <w:rPr>
                <w:rFonts w:ascii="Consolas" w:hAnsi="Consolas" w:cs="B Lotus" w:hint="cs"/>
                <w:sz w:val="26"/>
                <w:szCs w:val="26"/>
                <w:rtl/>
              </w:rPr>
              <w:t xml:space="preserve"> الحاقیه خالی است</w:t>
            </w:r>
          </w:p>
        </w:tc>
      </w:tr>
      <w:tr w:rsidR="00AC67ED" w:rsidRPr="00E954EF" w14:paraId="2D265429" w14:textId="77777777" w:rsidTr="00211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3EABDB10" w14:textId="77777777" w:rsidR="00AC67ED" w:rsidRDefault="00AC67ED" w:rsidP="00211E4A">
            <w:pPr>
              <w:rPr>
                <w:rFonts w:cs="B Lotus"/>
                <w:sz w:val="26"/>
                <w:szCs w:val="26"/>
                <w:rtl/>
              </w:rPr>
            </w:pPr>
            <w:r>
              <w:rPr>
                <w:rFonts w:cs="B Lotus" w:hint="cs"/>
                <w:sz w:val="26"/>
                <w:szCs w:val="26"/>
                <w:rtl/>
              </w:rPr>
              <w:t>39</w:t>
            </w:r>
          </w:p>
        </w:tc>
        <w:tc>
          <w:tcPr>
            <w:tcW w:w="7736" w:type="dxa"/>
          </w:tcPr>
          <w:p w14:paraId="61FFCB47" w14:textId="77777777" w:rsidR="00AC67ED" w:rsidRDefault="00AC67ED" w:rsidP="00AC6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B Lotus"/>
                <w:sz w:val="26"/>
                <w:szCs w:val="26"/>
                <w:rtl/>
              </w:rPr>
            </w:pPr>
            <w:r w:rsidRPr="00AC67ED">
              <w:rPr>
                <w:rFonts w:ascii="Consolas" w:hAnsi="Consolas" w:cs="B Lotus"/>
                <w:sz w:val="26"/>
                <w:szCs w:val="26"/>
                <w:rtl/>
                <w:lang w:bidi="ar-SA"/>
              </w:rPr>
              <w:t>کارمزد</w:t>
            </w:r>
            <w:r w:rsidRPr="00AC67ED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AC67ED">
              <w:rPr>
                <w:rFonts w:ascii="Consolas" w:hAnsi="Consolas" w:cs="B Lotus"/>
                <w:sz w:val="26"/>
                <w:szCs w:val="26"/>
                <w:rtl/>
                <w:lang w:bidi="ar-SA"/>
              </w:rPr>
              <w:t>نمی</w:t>
            </w:r>
            <w:r w:rsidRPr="00AC67ED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AC67ED">
              <w:rPr>
                <w:rFonts w:ascii="Consolas" w:hAnsi="Consolas" w:cs="B Lotus"/>
                <w:sz w:val="26"/>
                <w:szCs w:val="26"/>
                <w:rtl/>
                <w:lang w:bidi="ar-SA"/>
              </w:rPr>
              <w:t>تواند</w:t>
            </w:r>
            <w:r w:rsidRPr="00AC67ED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AC67ED">
              <w:rPr>
                <w:rFonts w:ascii="Consolas" w:hAnsi="Consolas" w:cs="B Lotus"/>
                <w:sz w:val="26"/>
                <w:szCs w:val="26"/>
                <w:rtl/>
                <w:lang w:bidi="ar-SA"/>
              </w:rPr>
              <w:t>بیشتر</w:t>
            </w:r>
            <w:r w:rsidRPr="00AC67ED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AC67ED">
              <w:rPr>
                <w:rFonts w:ascii="Consolas" w:hAnsi="Consolas" w:cs="B Lotus"/>
                <w:sz w:val="26"/>
                <w:szCs w:val="26"/>
                <w:rtl/>
                <w:lang w:bidi="ar-SA"/>
              </w:rPr>
              <w:t>از</w:t>
            </w:r>
            <w:r w:rsidRPr="00AC67ED">
              <w:rPr>
                <w:rFonts w:ascii="Consolas" w:hAnsi="Consolas" w:cs="B Lotus"/>
                <w:sz w:val="26"/>
                <w:szCs w:val="26"/>
              </w:rPr>
              <w:t xml:space="preserve"> 10% </w:t>
            </w:r>
            <w:r w:rsidRPr="00AC67ED">
              <w:rPr>
                <w:rFonts w:ascii="Consolas" w:hAnsi="Consolas" w:cs="B Lotus"/>
                <w:sz w:val="26"/>
                <w:szCs w:val="26"/>
                <w:rtl/>
                <w:lang w:bidi="ar-SA"/>
              </w:rPr>
              <w:t>حق</w:t>
            </w:r>
            <w:r w:rsidRPr="00AC67ED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AC67ED">
              <w:rPr>
                <w:rFonts w:ascii="Consolas" w:hAnsi="Consolas" w:cs="B Lotus"/>
                <w:sz w:val="26"/>
                <w:szCs w:val="26"/>
                <w:rtl/>
                <w:lang w:bidi="ar-SA"/>
              </w:rPr>
              <w:t>بیمه</w:t>
            </w:r>
            <w:r w:rsidRPr="00AC67ED">
              <w:rPr>
                <w:rFonts w:ascii="Consolas" w:hAnsi="Consolas" w:cs="B Lotus"/>
                <w:sz w:val="26"/>
                <w:szCs w:val="26"/>
              </w:rPr>
              <w:t xml:space="preserve"> </w:t>
            </w:r>
            <w:r w:rsidRPr="00AC67ED">
              <w:rPr>
                <w:rFonts w:ascii="Consolas" w:hAnsi="Consolas" w:cs="B Lotus"/>
                <w:sz w:val="26"/>
                <w:szCs w:val="26"/>
                <w:rtl/>
                <w:lang w:bidi="ar-SA"/>
              </w:rPr>
              <w:t>باشد</w:t>
            </w:r>
          </w:p>
        </w:tc>
      </w:tr>
    </w:tbl>
    <w:p w14:paraId="32777BEB" w14:textId="77777777" w:rsidR="00390375" w:rsidRDefault="00390375" w:rsidP="00211E4A">
      <w:pPr>
        <w:rPr>
          <w:rFonts w:asciiTheme="majorBidi" w:hAnsiTheme="majorBidi" w:cs="B Nazanin"/>
          <w:b/>
          <w:bCs/>
          <w:color w:val="FF0000"/>
          <w:sz w:val="28"/>
          <w:szCs w:val="28"/>
          <w:rtl/>
        </w:rPr>
      </w:pPr>
    </w:p>
    <w:p w14:paraId="2CD9A3BD" w14:textId="77777777" w:rsidR="00390375" w:rsidRDefault="00390375">
      <w:pPr>
        <w:bidi w:val="0"/>
        <w:rPr>
          <w:rFonts w:asciiTheme="majorBidi" w:hAnsiTheme="majorBidi" w:cs="B Nazanin"/>
          <w:b/>
          <w:bCs/>
          <w:color w:val="FF0000"/>
          <w:sz w:val="28"/>
          <w:szCs w:val="28"/>
        </w:rPr>
      </w:pPr>
      <w:r>
        <w:rPr>
          <w:rFonts w:asciiTheme="majorBidi" w:hAnsiTheme="majorBidi" w:cs="B Nazanin"/>
          <w:b/>
          <w:bCs/>
          <w:color w:val="FF0000"/>
          <w:sz w:val="28"/>
          <w:szCs w:val="28"/>
          <w:rtl/>
        </w:rPr>
        <w:br w:type="page"/>
      </w:r>
    </w:p>
    <w:p w14:paraId="346B5A6F" w14:textId="77777777" w:rsidR="00390375" w:rsidRPr="00390375" w:rsidRDefault="00390375" w:rsidP="00390375">
      <w:pPr>
        <w:pStyle w:val="Heading1"/>
        <w:rPr>
          <w:rStyle w:val="SubtleReference"/>
          <w:smallCaps w:val="0"/>
          <w:color w:val="FF0000"/>
          <w:sz w:val="28"/>
          <w:szCs w:val="28"/>
        </w:rPr>
      </w:pPr>
      <w:bookmarkStart w:id="89" w:name="_Toc35183224"/>
      <w:bookmarkStart w:id="90" w:name="_Toc39995170"/>
      <w:r w:rsidRPr="00390375">
        <w:rPr>
          <w:rStyle w:val="SubtleReference"/>
          <w:smallCaps w:val="0"/>
          <w:color w:val="FF0000"/>
          <w:sz w:val="28"/>
          <w:szCs w:val="28"/>
          <w:rtl/>
        </w:rPr>
        <w:lastRenderedPageBreak/>
        <w:t xml:space="preserve">پیوست 1- </w:t>
      </w:r>
      <w:r w:rsidRPr="00390375">
        <w:rPr>
          <w:rStyle w:val="SubtleReference"/>
          <w:rFonts w:hint="cs"/>
          <w:smallCaps w:val="0"/>
          <w:color w:val="FF0000"/>
          <w:sz w:val="28"/>
          <w:szCs w:val="28"/>
          <w:rtl/>
        </w:rPr>
        <w:t xml:space="preserve">راهنمای </w:t>
      </w:r>
      <w:r w:rsidRPr="00390375">
        <w:rPr>
          <w:rStyle w:val="SubtleReference"/>
          <w:smallCaps w:val="0"/>
          <w:color w:val="FF0000"/>
          <w:sz w:val="28"/>
          <w:szCs w:val="28"/>
          <w:rtl/>
        </w:rPr>
        <w:t>فراخوانی</w:t>
      </w:r>
      <w:r w:rsidRPr="00390375">
        <w:rPr>
          <w:rStyle w:val="SubtleReference"/>
          <w:rFonts w:hint="cs"/>
          <w:smallCaps w:val="0"/>
          <w:color w:val="FF0000"/>
          <w:sz w:val="28"/>
          <w:szCs w:val="28"/>
          <w:rtl/>
        </w:rPr>
        <w:t xml:space="preserve"> سرویس</w:t>
      </w:r>
      <w:r w:rsidRPr="00390375">
        <w:rPr>
          <w:rStyle w:val="SubtleReference"/>
          <w:smallCaps w:val="0"/>
          <w:color w:val="FF0000"/>
          <w:sz w:val="28"/>
          <w:szCs w:val="28"/>
          <w:rtl/>
        </w:rPr>
        <w:t xml:space="preserve"> به</w:t>
      </w:r>
      <w:r w:rsidRPr="00390375">
        <w:rPr>
          <w:rStyle w:val="SubtleReference"/>
          <w:rFonts w:hint="cs"/>
          <w:smallCaps w:val="0"/>
          <w:color w:val="FF0000"/>
          <w:sz w:val="28"/>
          <w:szCs w:val="28"/>
          <w:rtl/>
        </w:rPr>
        <w:t>‌</w:t>
      </w:r>
      <w:r w:rsidRPr="00390375">
        <w:rPr>
          <w:rStyle w:val="SubtleReference"/>
          <w:smallCaps w:val="0"/>
          <w:color w:val="FF0000"/>
          <w:sz w:val="28"/>
          <w:szCs w:val="28"/>
          <w:rtl/>
        </w:rPr>
        <w:t xml:space="preserve">صورت </w:t>
      </w:r>
      <w:r w:rsidRPr="00390375">
        <w:rPr>
          <w:rStyle w:val="SubtleReference"/>
          <w:rFonts w:ascii="Times New Roman" w:hAnsi="Times New Roman" w:cs="Times New Roman"/>
          <w:smallCaps w:val="0"/>
          <w:color w:val="FF0000"/>
          <w:sz w:val="28"/>
          <w:szCs w:val="28"/>
        </w:rPr>
        <w:t>RESTful</w:t>
      </w:r>
      <w:r w:rsidRPr="00390375">
        <w:rPr>
          <w:rStyle w:val="SubtleReference"/>
          <w:rFonts w:hint="cs"/>
          <w:smallCaps w:val="0"/>
          <w:color w:val="FF0000"/>
          <w:sz w:val="28"/>
          <w:szCs w:val="28"/>
          <w:rtl/>
        </w:rPr>
        <w:t xml:space="preserve"> </w:t>
      </w:r>
      <w:r w:rsidRPr="00390375">
        <w:rPr>
          <w:rStyle w:val="SubtleReference"/>
          <w:smallCaps w:val="0"/>
          <w:color w:val="FF0000"/>
          <w:sz w:val="28"/>
          <w:szCs w:val="28"/>
          <w:rtl/>
        </w:rPr>
        <w:t xml:space="preserve">با استفاده از ابزار </w:t>
      </w:r>
      <w:r w:rsidRPr="00390375">
        <w:rPr>
          <w:rStyle w:val="SubtleReference"/>
          <w:rFonts w:ascii="Times New Roman" w:hAnsi="Times New Roman" w:cs="Times New Roman"/>
          <w:smallCaps w:val="0"/>
          <w:color w:val="FF0000"/>
          <w:sz w:val="28"/>
          <w:szCs w:val="28"/>
        </w:rPr>
        <w:t>SoapUI</w:t>
      </w:r>
      <w:bookmarkEnd w:id="89"/>
      <w:bookmarkEnd w:id="90"/>
    </w:p>
    <w:p w14:paraId="157926D3" w14:textId="77777777" w:rsidR="00390375" w:rsidRDefault="00390375" w:rsidP="00390375">
      <w:pPr>
        <w:spacing w:before="120" w:after="120"/>
        <w:ind w:firstLine="567"/>
        <w:jc w:val="both"/>
        <w:rPr>
          <w:rFonts w:ascii="Times New Roman" w:hAnsi="Times New Roman" w:cs="B Lotus"/>
          <w:sz w:val="24"/>
          <w:szCs w:val="28"/>
          <w:rtl/>
        </w:rPr>
      </w:pPr>
      <w:r w:rsidRPr="00244877">
        <w:rPr>
          <w:rFonts w:ascii="Times New Roman" w:hAnsi="Times New Roman" w:cs="B Lotus"/>
          <w:sz w:val="24"/>
          <w:szCs w:val="28"/>
          <w:rtl/>
        </w:rPr>
        <w:t>برای فراخوانی سرویس به</w:t>
      </w:r>
      <w:r>
        <w:rPr>
          <w:rFonts w:ascii="Times New Roman" w:hAnsi="Times New Roman" w:cs="B Lotus" w:hint="cs"/>
          <w:sz w:val="24"/>
          <w:szCs w:val="28"/>
          <w:rtl/>
        </w:rPr>
        <w:t>‌</w:t>
      </w:r>
      <w:r w:rsidRPr="00244877">
        <w:rPr>
          <w:rFonts w:ascii="Times New Roman" w:hAnsi="Times New Roman" w:cs="B Lotus"/>
          <w:sz w:val="24"/>
          <w:szCs w:val="28"/>
          <w:rtl/>
        </w:rPr>
        <w:t xml:space="preserve">صورت </w:t>
      </w:r>
      <w:r>
        <w:rPr>
          <w:rFonts w:ascii="Times New Roman" w:hAnsi="Times New Roman" w:cs="B Lotus"/>
          <w:sz w:val="24"/>
          <w:szCs w:val="28"/>
        </w:rPr>
        <w:t>RESTful</w:t>
      </w:r>
      <w:r>
        <w:rPr>
          <w:rFonts w:ascii="Times New Roman" w:hAnsi="Times New Roman" w:cs="B Lotus" w:hint="cs"/>
          <w:sz w:val="24"/>
          <w:szCs w:val="28"/>
          <w:rtl/>
        </w:rPr>
        <w:t xml:space="preserve"> </w:t>
      </w:r>
      <w:r w:rsidRPr="00244877">
        <w:rPr>
          <w:rFonts w:ascii="Times New Roman" w:hAnsi="Times New Roman" w:cs="B Lotus"/>
          <w:sz w:val="24"/>
          <w:szCs w:val="28"/>
          <w:rtl/>
        </w:rPr>
        <w:t xml:space="preserve">با استفاده از ابزار </w:t>
      </w:r>
      <w:r w:rsidRPr="00244877">
        <w:rPr>
          <w:rFonts w:ascii="Times New Roman" w:hAnsi="Times New Roman" w:cs="B Lotus"/>
          <w:sz w:val="24"/>
          <w:szCs w:val="28"/>
        </w:rPr>
        <w:t>SoapUI</w:t>
      </w:r>
      <w:r w:rsidRPr="00244877">
        <w:rPr>
          <w:rFonts w:ascii="Times New Roman" w:hAnsi="Times New Roman" w:cs="B Lotus"/>
          <w:sz w:val="24"/>
          <w:szCs w:val="28"/>
          <w:rtl/>
        </w:rPr>
        <w:t xml:space="preserve"> پس از آنکه آدرس </w:t>
      </w:r>
      <w:r w:rsidRPr="00244877">
        <w:rPr>
          <w:rFonts w:ascii="Times New Roman" w:hAnsi="Times New Roman" w:cs="B Lotus"/>
          <w:sz w:val="24"/>
          <w:szCs w:val="28"/>
        </w:rPr>
        <w:t>API</w:t>
      </w:r>
      <w:r w:rsidRPr="00244877">
        <w:rPr>
          <w:rFonts w:ascii="Times New Roman" w:hAnsi="Times New Roman" w:cs="B Lotus"/>
          <w:sz w:val="24"/>
          <w:szCs w:val="28"/>
          <w:rtl/>
        </w:rPr>
        <w:t xml:space="preserve"> را </w:t>
      </w:r>
      <w:r w:rsidRPr="00244877">
        <w:rPr>
          <w:rFonts w:ascii="Times New Roman" w:hAnsi="Times New Roman" w:cs="B Lotus"/>
          <w:sz w:val="24"/>
          <w:szCs w:val="28"/>
        </w:rPr>
        <w:t>Add</w:t>
      </w:r>
      <w:r w:rsidRPr="00244877">
        <w:rPr>
          <w:rFonts w:ascii="Times New Roman" w:hAnsi="Times New Roman" w:cs="B Lotus"/>
          <w:sz w:val="24"/>
          <w:szCs w:val="28"/>
          <w:rtl/>
        </w:rPr>
        <w:t xml:space="preserve"> کردید،</w:t>
      </w:r>
      <w:r>
        <w:rPr>
          <w:rFonts w:ascii="Times New Roman" w:hAnsi="Times New Roman" w:cs="B Lotus" w:hint="cs"/>
          <w:sz w:val="24"/>
          <w:szCs w:val="28"/>
          <w:rtl/>
        </w:rPr>
        <w:t xml:space="preserve"> </w:t>
      </w:r>
      <w:r w:rsidRPr="00244877">
        <w:rPr>
          <w:rFonts w:ascii="Times New Roman" w:hAnsi="Times New Roman" w:cs="B Lotus"/>
          <w:sz w:val="24"/>
          <w:szCs w:val="28"/>
          <w:rtl/>
        </w:rPr>
        <w:t xml:space="preserve">در تنظیمات </w:t>
      </w:r>
      <w:r w:rsidRPr="00244877">
        <w:rPr>
          <w:rFonts w:ascii="Times New Roman" w:hAnsi="Times New Roman" w:cs="B Lotus"/>
          <w:sz w:val="24"/>
          <w:szCs w:val="28"/>
        </w:rPr>
        <w:t>Authorization</w:t>
      </w:r>
      <w:r w:rsidRPr="00244877">
        <w:rPr>
          <w:rFonts w:ascii="Times New Roman" w:hAnsi="Times New Roman" w:cs="B Lotus"/>
          <w:sz w:val="24"/>
          <w:szCs w:val="28"/>
          <w:rtl/>
        </w:rPr>
        <w:t xml:space="preserve"> مطابق شکل زیر بایستی نوع </w:t>
      </w:r>
      <w:r w:rsidRPr="00244877">
        <w:rPr>
          <w:rFonts w:ascii="Times New Roman" w:hAnsi="Times New Roman" w:cs="B Lotus"/>
          <w:sz w:val="24"/>
          <w:szCs w:val="28"/>
        </w:rPr>
        <w:t>Basic</w:t>
      </w:r>
      <w:r>
        <w:rPr>
          <w:rFonts w:ascii="Times New Roman" w:hAnsi="Times New Roman" w:cs="B Lotus" w:hint="cs"/>
          <w:sz w:val="24"/>
          <w:szCs w:val="28"/>
          <w:rtl/>
        </w:rPr>
        <w:t xml:space="preserve"> </w:t>
      </w:r>
      <w:r w:rsidRPr="00244877">
        <w:rPr>
          <w:rFonts w:ascii="Times New Roman" w:hAnsi="Times New Roman" w:cs="B Lotus"/>
          <w:sz w:val="24"/>
          <w:szCs w:val="28"/>
          <w:rtl/>
        </w:rPr>
        <w:t>را انتخاب کنید.</w:t>
      </w:r>
    </w:p>
    <w:p w14:paraId="63D31F9A" w14:textId="77777777" w:rsidR="00390375" w:rsidRPr="00244877" w:rsidRDefault="00390375" w:rsidP="00390375">
      <w:pPr>
        <w:spacing w:before="120" w:after="120"/>
        <w:ind w:firstLine="567"/>
        <w:jc w:val="both"/>
        <w:rPr>
          <w:rFonts w:ascii="Times New Roman" w:hAnsi="Times New Roman" w:cs="B Lotus"/>
          <w:sz w:val="24"/>
          <w:szCs w:val="28"/>
          <w:rtl/>
        </w:rPr>
      </w:pPr>
    </w:p>
    <w:p w14:paraId="35704491" w14:textId="77777777" w:rsidR="00390375" w:rsidRDefault="00390375" w:rsidP="00390375">
      <w:pPr>
        <w:jc w:val="center"/>
        <w:rPr>
          <w:rFonts w:asciiTheme="majorBidi" w:hAnsiTheme="majorBidi"/>
          <w:color w:val="FF0000"/>
          <w:sz w:val="24"/>
          <w:szCs w:val="30"/>
        </w:rPr>
      </w:pPr>
      <w:r w:rsidRPr="001C0187">
        <w:rPr>
          <w:noProof/>
          <w:lang w:bidi="ar-SA"/>
        </w:rPr>
        <w:drawing>
          <wp:inline distT="0" distB="0" distL="0" distR="0" wp14:anchorId="5480C255" wp14:editId="6AAC149D">
            <wp:extent cx="5957094" cy="90487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67" t="56845" r="2328" b="203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667" cy="90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33E8D" w14:textId="77777777" w:rsidR="00390375" w:rsidRDefault="00390375" w:rsidP="00390375">
      <w:pPr>
        <w:jc w:val="both"/>
        <w:rPr>
          <w:rtl/>
        </w:rPr>
      </w:pPr>
    </w:p>
    <w:p w14:paraId="2A8372D4" w14:textId="77777777" w:rsidR="00390375" w:rsidRPr="00244877" w:rsidRDefault="00390375" w:rsidP="00390375">
      <w:pPr>
        <w:spacing w:before="120" w:after="120"/>
        <w:ind w:firstLine="567"/>
        <w:jc w:val="both"/>
        <w:rPr>
          <w:rFonts w:ascii="Times New Roman" w:hAnsi="Times New Roman" w:cs="B Lotus"/>
          <w:sz w:val="24"/>
          <w:szCs w:val="28"/>
          <w:rtl/>
        </w:rPr>
      </w:pPr>
      <w:r w:rsidRPr="00244877">
        <w:rPr>
          <w:rFonts w:ascii="Times New Roman" w:hAnsi="Times New Roman" w:cs="B Lotus"/>
          <w:sz w:val="24"/>
          <w:szCs w:val="28"/>
          <w:rtl/>
        </w:rPr>
        <w:t xml:space="preserve">همچنین در قسمت </w:t>
      </w:r>
      <w:r w:rsidRPr="00244877">
        <w:rPr>
          <w:rFonts w:ascii="Times New Roman" w:hAnsi="Times New Roman" w:cs="B Lotus"/>
          <w:sz w:val="24"/>
          <w:szCs w:val="28"/>
        </w:rPr>
        <w:t>Pre-emptive Auth</w:t>
      </w:r>
      <w:r w:rsidRPr="00244877">
        <w:rPr>
          <w:rFonts w:ascii="Times New Roman" w:hAnsi="Times New Roman" w:cs="B Lotus"/>
          <w:sz w:val="24"/>
          <w:szCs w:val="28"/>
          <w:rtl/>
        </w:rPr>
        <w:t xml:space="preserve"> گزینه مربوط به </w:t>
      </w:r>
      <w:r w:rsidRPr="00244877">
        <w:rPr>
          <w:rFonts w:ascii="Times New Roman" w:hAnsi="Times New Roman" w:cs="B Lotus"/>
          <w:sz w:val="24"/>
          <w:szCs w:val="28"/>
        </w:rPr>
        <w:t>Authenticate pre-emptively</w:t>
      </w:r>
      <w:r w:rsidRPr="00244877">
        <w:rPr>
          <w:rFonts w:ascii="Times New Roman" w:hAnsi="Times New Roman" w:cs="B Lotus"/>
          <w:sz w:val="24"/>
          <w:szCs w:val="28"/>
          <w:rtl/>
        </w:rPr>
        <w:t xml:space="preserve"> را انتخاب نمایید.</w:t>
      </w:r>
    </w:p>
    <w:p w14:paraId="0FD8ED0F" w14:textId="77777777" w:rsidR="00390375" w:rsidRPr="00576282" w:rsidRDefault="00390375" w:rsidP="00390375">
      <w:pPr>
        <w:jc w:val="both"/>
        <w:rPr>
          <w:sz w:val="24"/>
          <w:szCs w:val="30"/>
          <w:rtl/>
        </w:rPr>
      </w:pPr>
      <w:r w:rsidRPr="001C0187">
        <w:rPr>
          <w:noProof/>
          <w:lang w:bidi="ar-SA"/>
        </w:rPr>
        <w:drawing>
          <wp:inline distT="0" distB="0" distL="0" distR="0" wp14:anchorId="669FADCA" wp14:editId="16DB07A9">
            <wp:extent cx="5910146" cy="100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79" t="57362" r="2271" b="18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05" cy="101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B1B37" w14:textId="77777777" w:rsidR="00390375" w:rsidRDefault="00390375" w:rsidP="00390375">
      <w:pPr>
        <w:rPr>
          <w:rtl/>
        </w:rPr>
      </w:pPr>
    </w:p>
    <w:p w14:paraId="151FBA64" w14:textId="77777777" w:rsidR="00390375" w:rsidRPr="00244877" w:rsidRDefault="00390375" w:rsidP="00390375">
      <w:pPr>
        <w:spacing w:before="120" w:after="120"/>
        <w:ind w:firstLine="567"/>
        <w:jc w:val="both"/>
        <w:rPr>
          <w:rFonts w:ascii="Times New Roman" w:hAnsi="Times New Roman" w:cs="B Lotus"/>
          <w:sz w:val="24"/>
          <w:szCs w:val="28"/>
        </w:rPr>
      </w:pPr>
      <w:r w:rsidRPr="00244877">
        <w:rPr>
          <w:rFonts w:ascii="Times New Roman" w:hAnsi="Times New Roman" w:cs="B Lotus"/>
          <w:sz w:val="24"/>
          <w:szCs w:val="28"/>
          <w:rtl/>
        </w:rPr>
        <w:t xml:space="preserve">همانطور که </w:t>
      </w:r>
      <w:r>
        <w:rPr>
          <w:rFonts w:ascii="Times New Roman" w:hAnsi="Times New Roman" w:cs="B Lotus" w:hint="cs"/>
          <w:sz w:val="24"/>
          <w:szCs w:val="28"/>
          <w:rtl/>
        </w:rPr>
        <w:t>پیش از این بیان</w:t>
      </w:r>
      <w:r w:rsidRPr="00244877">
        <w:rPr>
          <w:rFonts w:ascii="Times New Roman" w:hAnsi="Times New Roman" w:cs="B Lotus"/>
          <w:sz w:val="24"/>
          <w:szCs w:val="28"/>
          <w:rtl/>
        </w:rPr>
        <w:t xml:space="preserve"> شد</w:t>
      </w:r>
      <w:r>
        <w:rPr>
          <w:rFonts w:ascii="Times New Roman" w:hAnsi="Times New Roman" w:cs="B Lotus" w:hint="cs"/>
          <w:sz w:val="24"/>
          <w:szCs w:val="28"/>
          <w:rtl/>
        </w:rPr>
        <w:t>،</w:t>
      </w:r>
      <w:r w:rsidRPr="00244877">
        <w:rPr>
          <w:rFonts w:ascii="Times New Roman" w:hAnsi="Times New Roman" w:cs="B Lotus"/>
          <w:sz w:val="24"/>
          <w:szCs w:val="28"/>
          <w:rtl/>
        </w:rPr>
        <w:t xml:space="preserve"> نوع درخواست</w:t>
      </w:r>
      <w:r>
        <w:rPr>
          <w:rFonts w:ascii="Times New Roman" w:hAnsi="Times New Roman" w:cs="B Lotus" w:hint="cs"/>
          <w:sz w:val="24"/>
          <w:szCs w:val="28"/>
          <w:rtl/>
        </w:rPr>
        <w:t>‌</w:t>
      </w:r>
      <w:r w:rsidRPr="00244877">
        <w:rPr>
          <w:rFonts w:ascii="Times New Roman" w:hAnsi="Times New Roman" w:cs="B Lotus"/>
          <w:sz w:val="24"/>
          <w:szCs w:val="28"/>
          <w:rtl/>
        </w:rPr>
        <w:t>های ارسالی با</w:t>
      </w:r>
      <w:r w:rsidRPr="00244877">
        <w:rPr>
          <w:rFonts w:ascii="Times New Roman" w:hAnsi="Times New Roman" w:cs="B Lotus" w:hint="cs"/>
          <w:sz w:val="24"/>
          <w:szCs w:val="28"/>
          <w:rtl/>
        </w:rPr>
        <w:t>ید</w:t>
      </w:r>
      <w:r>
        <w:rPr>
          <w:rFonts w:ascii="Times New Roman" w:hAnsi="Times New Roman" w:cs="B Lotus" w:hint="cs"/>
          <w:sz w:val="24"/>
          <w:szCs w:val="28"/>
          <w:rtl/>
        </w:rPr>
        <w:t xml:space="preserve"> </w:t>
      </w:r>
      <w:r w:rsidRPr="00244877">
        <w:rPr>
          <w:rFonts w:ascii="Times New Roman" w:hAnsi="Times New Roman" w:cs="B Lotus"/>
          <w:sz w:val="24"/>
          <w:szCs w:val="28"/>
        </w:rPr>
        <w:t>POST</w:t>
      </w:r>
      <w:r>
        <w:rPr>
          <w:rFonts w:ascii="Times New Roman" w:hAnsi="Times New Roman" w:cs="B Lotus" w:hint="cs"/>
          <w:sz w:val="24"/>
          <w:szCs w:val="28"/>
          <w:rtl/>
        </w:rPr>
        <w:t xml:space="preserve"> </w:t>
      </w:r>
      <w:r w:rsidRPr="00244877">
        <w:rPr>
          <w:rFonts w:ascii="Times New Roman" w:hAnsi="Times New Roman" w:cs="B Lotus"/>
          <w:sz w:val="24"/>
          <w:szCs w:val="28"/>
          <w:rtl/>
        </w:rPr>
        <w:t>باشد</w:t>
      </w:r>
      <w:r w:rsidRPr="00244877">
        <w:rPr>
          <w:rFonts w:ascii="Times New Roman" w:hAnsi="Times New Roman" w:cs="B Lotus"/>
          <w:sz w:val="24"/>
          <w:szCs w:val="28"/>
        </w:rPr>
        <w:t>.</w:t>
      </w:r>
    </w:p>
    <w:p w14:paraId="7D3E44A6" w14:textId="77777777" w:rsidR="00390375" w:rsidRDefault="00390375" w:rsidP="00390375">
      <w:r>
        <w:br w:type="page"/>
      </w:r>
    </w:p>
    <w:p w14:paraId="58DC8898" w14:textId="77777777" w:rsidR="00390375" w:rsidRPr="00390375" w:rsidRDefault="00390375" w:rsidP="00390375">
      <w:pPr>
        <w:pStyle w:val="Heading1"/>
        <w:rPr>
          <w:rStyle w:val="SubtleReference"/>
          <w:smallCaps w:val="0"/>
          <w:color w:val="FF0000"/>
        </w:rPr>
      </w:pPr>
      <w:bookmarkStart w:id="91" w:name="_Toc35183225"/>
      <w:bookmarkStart w:id="92" w:name="_Toc39995171"/>
      <w:r w:rsidRPr="00390375">
        <w:rPr>
          <w:rStyle w:val="SubtleReference"/>
          <w:smallCaps w:val="0"/>
          <w:color w:val="FF0000"/>
          <w:rtl/>
        </w:rPr>
        <w:lastRenderedPageBreak/>
        <w:t xml:space="preserve">پیوست </w:t>
      </w:r>
      <w:r w:rsidRPr="00390375">
        <w:rPr>
          <w:rStyle w:val="SubtleReference"/>
          <w:rFonts w:hint="cs"/>
          <w:smallCaps w:val="0"/>
          <w:color w:val="FF0000"/>
          <w:rtl/>
        </w:rPr>
        <w:t>2</w:t>
      </w:r>
      <w:r w:rsidRPr="00390375">
        <w:rPr>
          <w:rStyle w:val="SubtleReference"/>
          <w:smallCaps w:val="0"/>
          <w:color w:val="FF0000"/>
          <w:rtl/>
        </w:rPr>
        <w:t xml:space="preserve">- </w:t>
      </w:r>
      <w:r w:rsidRPr="00390375">
        <w:rPr>
          <w:rStyle w:val="SubtleReference"/>
          <w:rFonts w:hint="cs"/>
          <w:smallCaps w:val="0"/>
          <w:color w:val="FF0000"/>
          <w:rtl/>
        </w:rPr>
        <w:t xml:space="preserve">راهنمای </w:t>
      </w:r>
      <w:r w:rsidRPr="00390375">
        <w:rPr>
          <w:rStyle w:val="SubtleReference"/>
          <w:smallCaps w:val="0"/>
          <w:color w:val="FF0000"/>
          <w:rtl/>
        </w:rPr>
        <w:t>فراخوانی</w:t>
      </w:r>
      <w:r w:rsidRPr="00390375">
        <w:rPr>
          <w:rStyle w:val="SubtleReference"/>
          <w:rFonts w:hint="cs"/>
          <w:smallCaps w:val="0"/>
          <w:color w:val="FF0000"/>
          <w:rtl/>
        </w:rPr>
        <w:t xml:space="preserve"> سرویس</w:t>
      </w:r>
      <w:r w:rsidRPr="00390375">
        <w:rPr>
          <w:rStyle w:val="SubtleReference"/>
          <w:smallCaps w:val="0"/>
          <w:color w:val="FF0000"/>
          <w:rtl/>
        </w:rPr>
        <w:t xml:space="preserve"> به</w:t>
      </w:r>
      <w:r w:rsidRPr="00390375">
        <w:rPr>
          <w:rStyle w:val="SubtleReference"/>
          <w:rFonts w:hint="cs"/>
          <w:smallCaps w:val="0"/>
          <w:color w:val="FF0000"/>
          <w:rtl/>
        </w:rPr>
        <w:t>‌</w:t>
      </w:r>
      <w:r w:rsidRPr="00390375">
        <w:rPr>
          <w:rStyle w:val="SubtleReference"/>
          <w:smallCaps w:val="0"/>
          <w:color w:val="FF0000"/>
          <w:rtl/>
        </w:rPr>
        <w:t xml:space="preserve">صورت </w:t>
      </w:r>
      <w:r w:rsidRPr="00390375">
        <w:rPr>
          <w:rStyle w:val="SubtleReference"/>
          <w:rFonts w:ascii="Times New Roman" w:hAnsi="Times New Roman" w:cs="Times New Roman"/>
          <w:smallCaps w:val="0"/>
          <w:color w:val="FF0000"/>
        </w:rPr>
        <w:t>Soap</w:t>
      </w:r>
      <w:r w:rsidRPr="00390375">
        <w:rPr>
          <w:rStyle w:val="SubtleReference"/>
          <w:smallCaps w:val="0"/>
          <w:color w:val="FF0000"/>
          <w:rtl/>
        </w:rPr>
        <w:t xml:space="preserve"> </w:t>
      </w:r>
      <w:r w:rsidRPr="00390375">
        <w:rPr>
          <w:rStyle w:val="SubtleReference"/>
          <w:smallCaps w:val="0"/>
          <w:color w:val="FF0000"/>
        </w:rPr>
        <w:t xml:space="preserve"> </w:t>
      </w:r>
      <w:r w:rsidRPr="00390375">
        <w:rPr>
          <w:rStyle w:val="SubtleReference"/>
          <w:smallCaps w:val="0"/>
          <w:color w:val="FF0000"/>
          <w:rtl/>
        </w:rPr>
        <w:t xml:space="preserve">با استفاده از ابزار </w:t>
      </w:r>
      <w:r w:rsidRPr="00390375">
        <w:rPr>
          <w:rStyle w:val="SubtleReference"/>
          <w:rFonts w:ascii="Times New Roman" w:hAnsi="Times New Roman" w:cs="Times New Roman"/>
          <w:smallCaps w:val="0"/>
          <w:color w:val="FF0000"/>
        </w:rPr>
        <w:t>SoapUI</w:t>
      </w:r>
      <w:bookmarkEnd w:id="91"/>
      <w:bookmarkEnd w:id="92"/>
    </w:p>
    <w:p w14:paraId="1F710577" w14:textId="77777777" w:rsidR="00390375" w:rsidRPr="00244877" w:rsidRDefault="00390375" w:rsidP="00390375">
      <w:pPr>
        <w:spacing w:before="120" w:after="120"/>
        <w:ind w:firstLine="567"/>
        <w:jc w:val="both"/>
        <w:rPr>
          <w:rFonts w:ascii="Times New Roman" w:hAnsi="Times New Roman" w:cs="B Lotus"/>
          <w:sz w:val="24"/>
          <w:szCs w:val="28"/>
          <w:rtl/>
        </w:rPr>
      </w:pPr>
      <w:r w:rsidRPr="00244877">
        <w:rPr>
          <w:rFonts w:ascii="Times New Roman" w:hAnsi="Times New Roman" w:cs="B Lotus"/>
          <w:sz w:val="24"/>
          <w:szCs w:val="28"/>
          <w:rtl/>
        </w:rPr>
        <w:t>در فراخوانی سرویس</w:t>
      </w:r>
      <w:r>
        <w:rPr>
          <w:rFonts w:ascii="Times New Roman" w:hAnsi="Times New Roman" w:cs="B Lotus" w:hint="cs"/>
          <w:sz w:val="24"/>
          <w:szCs w:val="28"/>
          <w:rtl/>
        </w:rPr>
        <w:t>‌</w:t>
      </w:r>
      <w:r w:rsidRPr="00244877">
        <w:rPr>
          <w:rFonts w:ascii="Times New Roman" w:hAnsi="Times New Roman" w:cs="B Lotus"/>
          <w:sz w:val="24"/>
          <w:szCs w:val="28"/>
          <w:rtl/>
        </w:rPr>
        <w:t xml:space="preserve">ها به صورت </w:t>
      </w:r>
      <w:r w:rsidRPr="00244877">
        <w:rPr>
          <w:rFonts w:ascii="Times New Roman" w:hAnsi="Times New Roman" w:cs="B Lotus"/>
          <w:sz w:val="24"/>
          <w:szCs w:val="28"/>
        </w:rPr>
        <w:t>Soap</w:t>
      </w:r>
      <w:r w:rsidRPr="00244877">
        <w:rPr>
          <w:rFonts w:ascii="Times New Roman" w:hAnsi="Times New Roman" w:cs="B Lotus"/>
          <w:sz w:val="24"/>
          <w:szCs w:val="28"/>
          <w:rtl/>
        </w:rPr>
        <w:t xml:space="preserve"> با استفاده از ابزار </w:t>
      </w:r>
      <w:r w:rsidRPr="00244877">
        <w:rPr>
          <w:rFonts w:ascii="Times New Roman" w:hAnsi="Times New Roman" w:cs="B Lotus"/>
          <w:sz w:val="24"/>
          <w:szCs w:val="28"/>
        </w:rPr>
        <w:t>SoapUI</w:t>
      </w:r>
      <w:r w:rsidRPr="00244877">
        <w:rPr>
          <w:rFonts w:ascii="Times New Roman" w:hAnsi="Times New Roman" w:cs="B Lotus"/>
          <w:sz w:val="24"/>
          <w:szCs w:val="28"/>
          <w:rtl/>
        </w:rPr>
        <w:t xml:space="preserve"> بایستی موارد زیر را</w:t>
      </w:r>
      <w:r>
        <w:rPr>
          <w:rFonts w:ascii="Times New Roman" w:hAnsi="Times New Roman" w:cs="B Lotus" w:hint="cs"/>
          <w:sz w:val="24"/>
          <w:szCs w:val="28"/>
          <w:rtl/>
        </w:rPr>
        <w:t xml:space="preserve"> </w:t>
      </w:r>
      <w:r w:rsidRPr="00244877">
        <w:rPr>
          <w:rFonts w:ascii="Times New Roman" w:hAnsi="Times New Roman" w:cs="B Lotus"/>
          <w:sz w:val="24"/>
          <w:szCs w:val="28"/>
          <w:rtl/>
        </w:rPr>
        <w:t xml:space="preserve">مدنظر قرار دهید. پس از آنکه با آدرس </w:t>
      </w:r>
      <w:r w:rsidRPr="00244877">
        <w:rPr>
          <w:rFonts w:ascii="Times New Roman" w:hAnsi="Times New Roman" w:cs="B Lotus"/>
          <w:sz w:val="24"/>
          <w:szCs w:val="28"/>
        </w:rPr>
        <w:t>WSDL</w:t>
      </w:r>
      <w:r w:rsidRPr="00244877">
        <w:rPr>
          <w:rFonts w:ascii="Times New Roman" w:hAnsi="Times New Roman" w:cs="B Lotus"/>
          <w:sz w:val="24"/>
          <w:szCs w:val="28"/>
          <w:rtl/>
        </w:rPr>
        <w:t xml:space="preserve"> سرویس را </w:t>
      </w:r>
      <w:r w:rsidRPr="00244877">
        <w:rPr>
          <w:rFonts w:ascii="Times New Roman" w:hAnsi="Times New Roman" w:cs="B Lotus"/>
          <w:sz w:val="24"/>
          <w:szCs w:val="28"/>
        </w:rPr>
        <w:t>Add</w:t>
      </w:r>
      <w:r w:rsidRPr="00244877">
        <w:rPr>
          <w:rFonts w:ascii="Times New Roman" w:hAnsi="Times New Roman" w:cs="B Lotus"/>
          <w:sz w:val="24"/>
          <w:szCs w:val="28"/>
          <w:rtl/>
        </w:rPr>
        <w:t xml:space="preserve"> کردید</w:t>
      </w:r>
      <w:r>
        <w:rPr>
          <w:rFonts w:ascii="Times New Roman" w:hAnsi="Times New Roman" w:cs="B Lotus" w:hint="cs"/>
          <w:sz w:val="24"/>
          <w:szCs w:val="28"/>
          <w:rtl/>
        </w:rPr>
        <w:t>،</w:t>
      </w:r>
      <w:r w:rsidRPr="00244877">
        <w:rPr>
          <w:rFonts w:ascii="Times New Roman" w:hAnsi="Times New Roman" w:cs="B Lotus"/>
          <w:sz w:val="24"/>
          <w:szCs w:val="28"/>
          <w:rtl/>
        </w:rPr>
        <w:t xml:space="preserve"> نوع </w:t>
      </w:r>
      <w:r w:rsidRPr="00244877">
        <w:rPr>
          <w:rFonts w:ascii="Times New Roman" w:hAnsi="Times New Roman" w:cs="B Lotus"/>
          <w:sz w:val="24"/>
          <w:szCs w:val="28"/>
        </w:rPr>
        <w:t>Authorization</w:t>
      </w:r>
      <w:r w:rsidRPr="00244877">
        <w:rPr>
          <w:rFonts w:ascii="Times New Roman" w:hAnsi="Times New Roman" w:cs="B Lotus"/>
          <w:sz w:val="24"/>
          <w:szCs w:val="28"/>
          <w:rtl/>
        </w:rPr>
        <w:t xml:space="preserve"> بایستی از نوع </w:t>
      </w:r>
      <w:r w:rsidRPr="00244877">
        <w:rPr>
          <w:rFonts w:ascii="Times New Roman" w:hAnsi="Times New Roman" w:cs="B Lotus"/>
          <w:sz w:val="24"/>
          <w:szCs w:val="28"/>
        </w:rPr>
        <w:t>Basic</w:t>
      </w:r>
      <w:r w:rsidRPr="00244877">
        <w:rPr>
          <w:rFonts w:ascii="Times New Roman" w:hAnsi="Times New Roman" w:cs="B Lotus"/>
          <w:sz w:val="24"/>
          <w:szCs w:val="28"/>
          <w:rtl/>
        </w:rPr>
        <w:t xml:space="preserve"> باشد.</w:t>
      </w:r>
    </w:p>
    <w:p w14:paraId="4DEB5C54" w14:textId="77777777" w:rsidR="00390375" w:rsidRPr="005441D6" w:rsidRDefault="00390375" w:rsidP="00390375">
      <w:pPr>
        <w:rPr>
          <w:rtl/>
        </w:rPr>
      </w:pPr>
    </w:p>
    <w:p w14:paraId="5941E1E6" w14:textId="77777777" w:rsidR="00390375" w:rsidRDefault="00390375" w:rsidP="00390375">
      <w:pPr>
        <w:jc w:val="center"/>
        <w:rPr>
          <w:rFonts w:cs="Arial"/>
          <w:rtl/>
        </w:rPr>
      </w:pPr>
      <w:r w:rsidRPr="001C0187">
        <w:rPr>
          <w:noProof/>
          <w:lang w:bidi="ar-SA"/>
        </w:rPr>
        <w:drawing>
          <wp:inline distT="0" distB="0" distL="0" distR="0" wp14:anchorId="6BC199BC" wp14:editId="7D33BC1A">
            <wp:extent cx="5706269" cy="86677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67" t="56845" r="2328" b="203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148" cy="86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41729" w14:textId="77777777" w:rsidR="00390375" w:rsidRDefault="00390375" w:rsidP="00390375">
      <w:pPr>
        <w:spacing w:before="120" w:after="120"/>
        <w:ind w:firstLine="567"/>
        <w:jc w:val="both"/>
        <w:rPr>
          <w:rFonts w:ascii="Times New Roman" w:hAnsi="Times New Roman" w:cs="B Lotus"/>
          <w:sz w:val="24"/>
          <w:szCs w:val="28"/>
          <w:rtl/>
        </w:rPr>
      </w:pPr>
      <w:r w:rsidRPr="00244877">
        <w:rPr>
          <w:rFonts w:ascii="Times New Roman" w:hAnsi="Times New Roman" w:cs="B Lotus"/>
          <w:sz w:val="24"/>
          <w:szCs w:val="28"/>
          <w:rtl/>
        </w:rPr>
        <w:t xml:space="preserve">همچنین در قسمت </w:t>
      </w:r>
      <w:r w:rsidRPr="00244877">
        <w:rPr>
          <w:rFonts w:ascii="Times New Roman" w:hAnsi="Times New Roman" w:cs="B Lotus"/>
          <w:sz w:val="24"/>
          <w:szCs w:val="28"/>
        </w:rPr>
        <w:t>Pre-emptive Auth</w:t>
      </w:r>
      <w:r>
        <w:rPr>
          <w:rFonts w:ascii="Times New Roman" w:hAnsi="Times New Roman" w:cs="B Lotus" w:hint="cs"/>
          <w:sz w:val="24"/>
          <w:szCs w:val="28"/>
          <w:rtl/>
        </w:rPr>
        <w:t xml:space="preserve"> </w:t>
      </w:r>
      <w:r w:rsidRPr="00244877">
        <w:rPr>
          <w:rFonts w:ascii="Times New Roman" w:hAnsi="Times New Roman" w:cs="B Lotus"/>
          <w:sz w:val="24"/>
          <w:szCs w:val="28"/>
          <w:rtl/>
        </w:rPr>
        <w:t xml:space="preserve">گزینه </w:t>
      </w:r>
      <w:r w:rsidRPr="00244877">
        <w:rPr>
          <w:rFonts w:ascii="Times New Roman" w:hAnsi="Times New Roman" w:cs="B Lotus"/>
          <w:sz w:val="24"/>
          <w:szCs w:val="28"/>
        </w:rPr>
        <w:t>Use Global Setting</w:t>
      </w:r>
      <w:r>
        <w:rPr>
          <w:rFonts w:ascii="Times New Roman" w:hAnsi="Times New Roman" w:cs="B Lotus" w:hint="cs"/>
          <w:sz w:val="24"/>
          <w:szCs w:val="28"/>
          <w:rtl/>
        </w:rPr>
        <w:t xml:space="preserve"> </w:t>
      </w:r>
      <w:r w:rsidRPr="00244877">
        <w:rPr>
          <w:rFonts w:ascii="Times New Roman" w:hAnsi="Times New Roman" w:cs="B Lotus"/>
          <w:sz w:val="24"/>
          <w:szCs w:val="28"/>
          <w:rtl/>
        </w:rPr>
        <w:t>باید انتخاب شود</w:t>
      </w:r>
      <w:r>
        <w:rPr>
          <w:rFonts w:ascii="Times New Roman" w:hAnsi="Times New Roman" w:cs="B Lotus" w:hint="cs"/>
          <w:sz w:val="24"/>
          <w:szCs w:val="28"/>
          <w:rtl/>
        </w:rPr>
        <w:t xml:space="preserve">. </w:t>
      </w:r>
      <w:r w:rsidRPr="00244877">
        <w:rPr>
          <w:rFonts w:ascii="Times New Roman" w:hAnsi="Times New Roman" w:cs="B Lotus"/>
          <w:sz w:val="24"/>
          <w:szCs w:val="28"/>
          <w:rtl/>
        </w:rPr>
        <w:t>(مطابق شکل زیر)</w:t>
      </w:r>
    </w:p>
    <w:p w14:paraId="19795B3C" w14:textId="77777777" w:rsidR="00390375" w:rsidRPr="00244877" w:rsidRDefault="00390375" w:rsidP="00390375">
      <w:pPr>
        <w:spacing w:before="120" w:after="120"/>
        <w:ind w:firstLine="567"/>
        <w:jc w:val="both"/>
        <w:rPr>
          <w:rFonts w:ascii="Times New Roman" w:hAnsi="Times New Roman" w:cs="B Lotus"/>
          <w:sz w:val="24"/>
          <w:szCs w:val="28"/>
          <w:rtl/>
        </w:rPr>
      </w:pPr>
    </w:p>
    <w:p w14:paraId="5FADD061" w14:textId="77777777" w:rsidR="00390375" w:rsidRDefault="00390375" w:rsidP="00390375">
      <w:pPr>
        <w:jc w:val="center"/>
        <w:rPr>
          <w:sz w:val="20"/>
          <w:szCs w:val="26"/>
          <w:rtl/>
        </w:rPr>
      </w:pPr>
      <w:r w:rsidRPr="001C0187">
        <w:rPr>
          <w:noProof/>
          <w:lang w:bidi="ar-SA"/>
        </w:rPr>
        <w:drawing>
          <wp:inline distT="0" distB="0" distL="0" distR="0" wp14:anchorId="44C4268F" wp14:editId="34081231">
            <wp:extent cx="5821326" cy="17145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103" cy="171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0134C" w14:textId="77777777" w:rsidR="00390375" w:rsidRDefault="00390375" w:rsidP="00390375">
      <w:pPr>
        <w:spacing w:before="120" w:after="120"/>
        <w:ind w:firstLine="567"/>
        <w:jc w:val="both"/>
        <w:rPr>
          <w:rFonts w:ascii="Times New Roman" w:hAnsi="Times New Roman" w:cs="B Lotus"/>
          <w:sz w:val="24"/>
          <w:szCs w:val="28"/>
          <w:rtl/>
        </w:rPr>
      </w:pPr>
    </w:p>
    <w:p w14:paraId="2B912054" w14:textId="77777777" w:rsidR="00390375" w:rsidRPr="00244877" w:rsidRDefault="00390375" w:rsidP="00390375">
      <w:pPr>
        <w:spacing w:before="120" w:after="120"/>
        <w:ind w:firstLine="567"/>
        <w:jc w:val="both"/>
        <w:rPr>
          <w:rFonts w:ascii="Times New Roman" w:hAnsi="Times New Roman" w:cs="B Lotus"/>
          <w:sz w:val="24"/>
          <w:szCs w:val="28"/>
          <w:rtl/>
        </w:rPr>
      </w:pPr>
      <w:r w:rsidRPr="00244877">
        <w:rPr>
          <w:rFonts w:ascii="Times New Roman" w:hAnsi="Times New Roman" w:cs="B Lotus"/>
          <w:sz w:val="24"/>
          <w:szCs w:val="28"/>
          <w:rtl/>
        </w:rPr>
        <w:t xml:space="preserve">همچنین در </w:t>
      </w:r>
      <w:r w:rsidRPr="00244877">
        <w:rPr>
          <w:rFonts w:ascii="Times New Roman" w:hAnsi="Times New Roman" w:cs="B Lotus"/>
          <w:sz w:val="24"/>
          <w:szCs w:val="28"/>
        </w:rPr>
        <w:t>Property</w:t>
      </w:r>
      <w:r w:rsidRPr="00244877">
        <w:rPr>
          <w:rFonts w:ascii="Times New Roman" w:hAnsi="Times New Roman" w:cs="B Lotus"/>
          <w:sz w:val="24"/>
          <w:szCs w:val="28"/>
          <w:rtl/>
        </w:rPr>
        <w:t xml:space="preserve"> درخواست</w:t>
      </w:r>
      <w:r>
        <w:rPr>
          <w:rFonts w:ascii="Times New Roman" w:hAnsi="Times New Roman" w:cs="B Lotus" w:hint="cs"/>
          <w:sz w:val="24"/>
          <w:szCs w:val="28"/>
          <w:rtl/>
        </w:rPr>
        <w:t>‏</w:t>
      </w:r>
      <w:r w:rsidRPr="00244877">
        <w:rPr>
          <w:rFonts w:ascii="Times New Roman" w:hAnsi="Times New Roman" w:cs="B Lotus"/>
          <w:sz w:val="24"/>
          <w:szCs w:val="28"/>
          <w:rtl/>
        </w:rPr>
        <w:t xml:space="preserve">های ارسالی در قسمت </w:t>
      </w:r>
      <w:r w:rsidRPr="00244877">
        <w:rPr>
          <w:rFonts w:ascii="Times New Roman" w:hAnsi="Times New Roman" w:cs="B Lotus"/>
          <w:sz w:val="24"/>
          <w:szCs w:val="28"/>
        </w:rPr>
        <w:t>WSS-Password Type</w:t>
      </w:r>
      <w:r>
        <w:rPr>
          <w:rFonts w:ascii="Times New Roman" w:hAnsi="Times New Roman" w:cs="B Lotus" w:hint="cs"/>
          <w:sz w:val="24"/>
          <w:szCs w:val="28"/>
          <w:rtl/>
        </w:rPr>
        <w:t xml:space="preserve"> </w:t>
      </w:r>
      <w:r w:rsidRPr="00244877">
        <w:rPr>
          <w:rFonts w:ascii="Times New Roman" w:hAnsi="Times New Roman" w:cs="B Lotus"/>
          <w:sz w:val="24"/>
          <w:szCs w:val="28"/>
          <w:rtl/>
        </w:rPr>
        <w:t xml:space="preserve">گزینه </w:t>
      </w:r>
      <w:r w:rsidRPr="00244877">
        <w:rPr>
          <w:rFonts w:ascii="Times New Roman" w:hAnsi="Times New Roman" w:cs="B Lotus"/>
          <w:sz w:val="24"/>
          <w:szCs w:val="28"/>
        </w:rPr>
        <w:t>PasswordText</w:t>
      </w:r>
      <w:r w:rsidRPr="00244877">
        <w:rPr>
          <w:rFonts w:ascii="Times New Roman" w:hAnsi="Times New Roman" w:cs="B Lotus"/>
          <w:sz w:val="24"/>
          <w:szCs w:val="28"/>
          <w:rtl/>
        </w:rPr>
        <w:t xml:space="preserve"> را انتخاب نمایید</w:t>
      </w:r>
      <w:r>
        <w:rPr>
          <w:rFonts w:ascii="Times New Roman" w:hAnsi="Times New Roman" w:cs="B Lotus" w:hint="cs"/>
          <w:sz w:val="24"/>
          <w:szCs w:val="28"/>
          <w:rtl/>
        </w:rPr>
        <w:t xml:space="preserve">. </w:t>
      </w:r>
      <w:r w:rsidRPr="00244877">
        <w:rPr>
          <w:rFonts w:ascii="Times New Roman" w:hAnsi="Times New Roman" w:cs="B Lotus"/>
          <w:sz w:val="24"/>
          <w:szCs w:val="28"/>
          <w:rtl/>
        </w:rPr>
        <w:t>(مطابق شکل زیر)</w:t>
      </w:r>
    </w:p>
    <w:p w14:paraId="7992088F" w14:textId="77777777" w:rsidR="00390375" w:rsidRDefault="00390375" w:rsidP="00390375">
      <w:pPr>
        <w:bidi w:val="0"/>
        <w:rPr>
          <w:rFonts w:asciiTheme="majorBidi" w:hAnsiTheme="majorBidi" w:cstheme="majorBidi"/>
          <w:color w:val="000000"/>
          <w:rtl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34AEBE43" wp14:editId="2EC5EFBA">
            <wp:extent cx="2867025" cy="6972300"/>
            <wp:effectExtent l="0" t="0" r="9525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139"/>
                    <a:stretch/>
                  </pic:blipFill>
                  <pic:spPr bwMode="auto">
                    <a:xfrm>
                      <a:off x="0" y="0"/>
                      <a:ext cx="2867025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F522D" w14:textId="77777777" w:rsidR="00135C5D" w:rsidRDefault="00135C5D">
      <w:pPr>
        <w:bidi w:val="0"/>
        <w:rPr>
          <w:rFonts w:asciiTheme="majorBidi" w:hAnsiTheme="majorBidi" w:cs="B Nazanin"/>
          <w:b/>
          <w:bCs/>
          <w:color w:val="FF0000"/>
          <w:sz w:val="28"/>
          <w:szCs w:val="28"/>
        </w:rPr>
      </w:pPr>
      <w:r>
        <w:rPr>
          <w:rFonts w:asciiTheme="majorBidi" w:hAnsiTheme="majorBidi" w:cs="B Nazanin"/>
          <w:b/>
          <w:bCs/>
          <w:color w:val="FF0000"/>
          <w:sz w:val="28"/>
          <w:szCs w:val="28"/>
        </w:rPr>
        <w:br w:type="page"/>
      </w:r>
    </w:p>
    <w:p w14:paraId="4DE08ED8" w14:textId="77777777" w:rsidR="006B42EC" w:rsidRPr="006B42EC" w:rsidRDefault="006B42EC" w:rsidP="006B42EC">
      <w:pPr>
        <w:pStyle w:val="Heading1"/>
        <w:jc w:val="left"/>
        <w:rPr>
          <w:rStyle w:val="SubtleReference"/>
          <w:smallCaps w:val="0"/>
          <w:color w:val="FF0000"/>
          <w:sz w:val="28"/>
          <w:szCs w:val="28"/>
        </w:rPr>
      </w:pPr>
      <w:bookmarkStart w:id="93" w:name="_Toc34222669"/>
      <w:bookmarkStart w:id="94" w:name="_Toc35151562"/>
      <w:bookmarkStart w:id="95" w:name="_Toc39995172"/>
      <w:r w:rsidRPr="006B42EC">
        <w:rPr>
          <w:rStyle w:val="SubtleReference"/>
          <w:rFonts w:hint="cs"/>
          <w:smallCaps w:val="0"/>
          <w:color w:val="FF0000"/>
          <w:sz w:val="28"/>
          <w:szCs w:val="28"/>
          <w:rtl/>
        </w:rPr>
        <w:lastRenderedPageBreak/>
        <w:t xml:space="preserve">پیوست 3- نمونه کد </w:t>
      </w:r>
      <w:r w:rsidRPr="006B42EC">
        <w:rPr>
          <w:rStyle w:val="SubtleReference"/>
          <w:smallCaps w:val="0"/>
          <w:color w:val="FF0000"/>
          <w:sz w:val="28"/>
          <w:szCs w:val="28"/>
          <w:rtl/>
        </w:rPr>
        <w:t xml:space="preserve">فراخوانی سرویس </w:t>
      </w:r>
      <w:r w:rsidRPr="006B42EC">
        <w:rPr>
          <w:rStyle w:val="SubtleReference"/>
          <w:rFonts w:hint="cs"/>
          <w:smallCaps w:val="0"/>
          <w:color w:val="FF0000"/>
          <w:sz w:val="28"/>
          <w:szCs w:val="28"/>
          <w:rtl/>
        </w:rPr>
        <w:t xml:space="preserve">در </w:t>
      </w:r>
      <w:r w:rsidRPr="006B42EC">
        <w:rPr>
          <w:rStyle w:val="SubtleReference"/>
          <w:smallCaps w:val="0"/>
          <w:color w:val="FF0000"/>
          <w:sz w:val="28"/>
          <w:szCs w:val="28"/>
        </w:rPr>
        <w:t>C#</w:t>
      </w:r>
      <w:bookmarkEnd w:id="93"/>
      <w:bookmarkEnd w:id="94"/>
      <w:bookmarkEnd w:id="95"/>
    </w:p>
    <w:p w14:paraId="3AD4D01B" w14:textId="77777777" w:rsidR="006B42EC" w:rsidRDefault="006B42EC" w:rsidP="006B42EC">
      <w:pPr>
        <w:bidi w:val="0"/>
      </w:pPr>
    </w:p>
    <w:p w14:paraId="11407B45" w14:textId="77777777" w:rsidR="006B42EC" w:rsidRPr="00CB3947" w:rsidRDefault="006B42EC" w:rsidP="006B4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FF"/>
          <w:sz w:val="25"/>
          <w:szCs w:val="25"/>
          <w:lang w:bidi="ar-SA"/>
        </w:rPr>
      </w:pPr>
    </w:p>
    <w:p w14:paraId="71C5C946" w14:textId="77777777" w:rsidR="006B42EC" w:rsidRPr="00CB3947" w:rsidRDefault="006B42EC" w:rsidP="006B4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5"/>
          <w:szCs w:val="25"/>
          <w:lang w:bidi="ar-SA"/>
        </w:rPr>
      </w:pPr>
      <w:r w:rsidRPr="00CB3947">
        <w:rPr>
          <w:rFonts w:asciiTheme="majorBidi" w:hAnsiTheme="majorBidi" w:cstheme="majorBidi"/>
          <w:color w:val="0000FF"/>
          <w:sz w:val="25"/>
          <w:szCs w:val="25"/>
          <w:lang w:bidi="ar-SA"/>
        </w:rPr>
        <w:t>var</w:t>
      </w:r>
      <w:r w:rsidRPr="00CB3947">
        <w:rPr>
          <w:rFonts w:asciiTheme="majorBidi" w:hAnsiTheme="majorBidi" w:cstheme="majorBidi"/>
          <w:color w:val="000000"/>
          <w:sz w:val="25"/>
          <w:szCs w:val="25"/>
          <w:lang w:bidi="ar-SA"/>
        </w:rPr>
        <w:t xml:space="preserve"> clnt2 = </w:t>
      </w:r>
      <w:r w:rsidRPr="00CB3947">
        <w:rPr>
          <w:rFonts w:asciiTheme="majorBidi" w:hAnsiTheme="majorBidi" w:cstheme="majorBidi"/>
          <w:color w:val="0000FF"/>
          <w:sz w:val="25"/>
          <w:szCs w:val="25"/>
          <w:lang w:bidi="ar-SA"/>
        </w:rPr>
        <w:t>new</w:t>
      </w:r>
      <w:r w:rsidRPr="00CB3947">
        <w:rPr>
          <w:rFonts w:asciiTheme="majorBidi" w:hAnsiTheme="majorBidi" w:cstheme="majorBidi"/>
          <w:color w:val="000000"/>
          <w:sz w:val="25"/>
          <w:szCs w:val="25"/>
          <w:lang w:bidi="ar-SA"/>
        </w:rPr>
        <w:t xml:space="preserve"> W</w:t>
      </w:r>
      <w:r>
        <w:rPr>
          <w:rFonts w:asciiTheme="majorBidi" w:hAnsiTheme="majorBidi" w:cstheme="majorBidi"/>
          <w:color w:val="000000"/>
          <w:sz w:val="25"/>
          <w:szCs w:val="25"/>
          <w:lang w:bidi="ar-SA"/>
        </w:rPr>
        <w:t>bsPlcyV6</w:t>
      </w:r>
      <w:r w:rsidR="00732066">
        <w:rPr>
          <w:rFonts w:asciiTheme="majorBidi" w:hAnsiTheme="majorBidi" w:cstheme="majorBidi"/>
          <w:color w:val="000000"/>
          <w:sz w:val="25"/>
          <w:szCs w:val="25"/>
          <w:lang w:bidi="ar-SA"/>
        </w:rPr>
        <w:t>_1</w:t>
      </w:r>
      <w:r w:rsidRPr="00CB3947">
        <w:rPr>
          <w:rFonts w:asciiTheme="majorBidi" w:hAnsiTheme="majorBidi" w:cstheme="majorBidi"/>
          <w:color w:val="000000"/>
          <w:sz w:val="25"/>
          <w:szCs w:val="25"/>
          <w:lang w:bidi="ar-SA"/>
        </w:rPr>
        <w:t>Service.</w:t>
      </w:r>
      <w:r>
        <w:rPr>
          <w:rFonts w:asciiTheme="majorBidi" w:hAnsiTheme="majorBidi" w:cstheme="majorBidi"/>
          <w:color w:val="000000"/>
          <w:sz w:val="25"/>
          <w:szCs w:val="25"/>
          <w:lang w:bidi="ar-SA"/>
        </w:rPr>
        <w:t>WbsPlcyV6</w:t>
      </w:r>
      <w:r w:rsidR="00732066">
        <w:rPr>
          <w:rFonts w:asciiTheme="majorBidi" w:hAnsiTheme="majorBidi" w:cstheme="majorBidi"/>
          <w:color w:val="000000"/>
          <w:sz w:val="25"/>
          <w:szCs w:val="25"/>
          <w:lang w:bidi="ar-SA"/>
        </w:rPr>
        <w:t>_1</w:t>
      </w:r>
      <w:r w:rsidRPr="00CB3947">
        <w:rPr>
          <w:rFonts w:asciiTheme="majorBidi" w:hAnsiTheme="majorBidi" w:cstheme="majorBidi"/>
          <w:color w:val="000000"/>
          <w:sz w:val="25"/>
          <w:szCs w:val="25"/>
          <w:lang w:bidi="ar-SA"/>
        </w:rPr>
        <w:t>Client();</w:t>
      </w:r>
    </w:p>
    <w:p w14:paraId="4BC78002" w14:textId="77777777" w:rsidR="006B42EC" w:rsidRPr="00CB3947" w:rsidRDefault="006B42EC" w:rsidP="006B4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5"/>
          <w:szCs w:val="25"/>
          <w:lang w:bidi="ar-SA"/>
        </w:rPr>
      </w:pPr>
      <w:r w:rsidRPr="00CB3947">
        <w:rPr>
          <w:rFonts w:asciiTheme="majorBidi" w:hAnsiTheme="majorBidi" w:cstheme="majorBidi"/>
          <w:color w:val="000000"/>
          <w:sz w:val="25"/>
          <w:szCs w:val="25"/>
          <w:lang w:bidi="ar-SA"/>
        </w:rPr>
        <w:t xml:space="preserve">clnt2.ClientCredentials.UserName.UserName = </w:t>
      </w:r>
      <w:r w:rsidRPr="00CB3947">
        <w:rPr>
          <w:rFonts w:asciiTheme="majorBidi" w:hAnsiTheme="majorBidi" w:cstheme="majorBidi"/>
          <w:color w:val="A31515"/>
          <w:sz w:val="25"/>
          <w:szCs w:val="25"/>
          <w:lang w:bidi="ar-SA"/>
        </w:rPr>
        <w:t>"YourUserName"</w:t>
      </w:r>
      <w:r w:rsidRPr="00CB3947">
        <w:rPr>
          <w:rFonts w:asciiTheme="majorBidi" w:hAnsiTheme="majorBidi" w:cstheme="majorBidi"/>
          <w:color w:val="000000"/>
          <w:sz w:val="25"/>
          <w:szCs w:val="25"/>
          <w:lang w:bidi="ar-SA"/>
        </w:rPr>
        <w:t>;</w:t>
      </w:r>
    </w:p>
    <w:p w14:paraId="3F86B70D" w14:textId="77777777" w:rsidR="006B42EC" w:rsidRPr="00CB3947" w:rsidRDefault="006B42EC" w:rsidP="006B4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Fonts w:asciiTheme="majorBidi" w:hAnsiTheme="majorBidi" w:cstheme="majorBidi"/>
          <w:color w:val="000000"/>
          <w:sz w:val="25"/>
          <w:szCs w:val="25"/>
          <w:rtl/>
          <w:lang w:bidi="ar-SA"/>
        </w:rPr>
      </w:pPr>
      <w:r w:rsidRPr="00CB3947">
        <w:rPr>
          <w:rFonts w:asciiTheme="majorBidi" w:hAnsiTheme="majorBidi" w:cstheme="majorBidi"/>
          <w:color w:val="000000"/>
          <w:sz w:val="25"/>
          <w:szCs w:val="25"/>
          <w:lang w:bidi="ar-SA"/>
        </w:rPr>
        <w:t xml:space="preserve">clnt2.ClientCredentials.UserName.Password = </w:t>
      </w:r>
      <w:r w:rsidRPr="00CB3947">
        <w:rPr>
          <w:rFonts w:asciiTheme="majorBidi" w:hAnsiTheme="majorBidi" w:cstheme="majorBidi"/>
          <w:color w:val="A31515"/>
          <w:sz w:val="25"/>
          <w:szCs w:val="25"/>
          <w:lang w:bidi="ar-SA"/>
        </w:rPr>
        <w:t>"YourPassword"</w:t>
      </w:r>
      <w:r w:rsidRPr="00CB3947">
        <w:rPr>
          <w:rFonts w:asciiTheme="majorBidi" w:hAnsiTheme="majorBidi" w:cstheme="majorBidi"/>
          <w:color w:val="000000"/>
          <w:sz w:val="25"/>
          <w:szCs w:val="25"/>
          <w:lang w:bidi="ar-SA"/>
        </w:rPr>
        <w:t>;</w:t>
      </w:r>
    </w:p>
    <w:p w14:paraId="2E293DE6" w14:textId="77777777" w:rsidR="006B42EC" w:rsidRPr="00106691" w:rsidRDefault="006B42EC" w:rsidP="006B4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</w:rPr>
      </w:pPr>
    </w:p>
    <w:p w14:paraId="7F3861AA" w14:textId="77777777" w:rsidR="006B42EC" w:rsidRDefault="006B42EC" w:rsidP="006B42EC">
      <w:pPr>
        <w:rPr>
          <w:rFonts w:asciiTheme="majorBidi" w:hAnsiTheme="majorBidi" w:cstheme="majorBidi"/>
          <w:color w:val="000000"/>
          <w:lang w:bidi="ar-SA"/>
        </w:rPr>
      </w:pPr>
    </w:p>
    <w:p w14:paraId="3107B10B" w14:textId="77777777" w:rsidR="006B42EC" w:rsidRPr="00CB3947" w:rsidRDefault="006B42EC" w:rsidP="006B42EC">
      <w:pPr>
        <w:spacing w:before="120" w:after="120"/>
        <w:ind w:firstLine="567"/>
        <w:jc w:val="both"/>
        <w:rPr>
          <w:rFonts w:ascii="Times New Roman" w:hAnsi="Times New Roman" w:cs="B Lotus"/>
          <w:sz w:val="24"/>
          <w:szCs w:val="28"/>
          <w:rtl/>
        </w:rPr>
      </w:pPr>
      <w:r w:rsidRPr="00CB3947">
        <w:rPr>
          <w:rFonts w:ascii="Times New Roman" w:hAnsi="Times New Roman" w:cs="B Lotus" w:hint="cs"/>
          <w:sz w:val="24"/>
          <w:szCs w:val="28"/>
          <w:rtl/>
        </w:rPr>
        <w:t xml:space="preserve">در بالا قطعه کدی برای فراخوانی سرویس در </w:t>
      </w:r>
      <w:r w:rsidRPr="00CB3947">
        <w:rPr>
          <w:rFonts w:ascii="Times New Roman" w:hAnsi="Times New Roman" w:cs="B Lotus"/>
          <w:sz w:val="24"/>
          <w:szCs w:val="28"/>
        </w:rPr>
        <w:t xml:space="preserve">C# </w:t>
      </w:r>
      <w:r w:rsidRPr="00CB3947">
        <w:rPr>
          <w:rFonts w:ascii="Times New Roman" w:hAnsi="Times New Roman" w:cs="B Lotus" w:hint="cs"/>
          <w:sz w:val="24"/>
          <w:szCs w:val="28"/>
          <w:rtl/>
        </w:rPr>
        <w:t xml:space="preserve"> ارائه شده است. همانطور که قبلا نیز توضیح داده شد</w:t>
      </w:r>
      <w:r>
        <w:rPr>
          <w:rFonts w:ascii="Times New Roman" w:hAnsi="Times New Roman" w:cs="B Lotus" w:hint="cs"/>
          <w:sz w:val="24"/>
          <w:szCs w:val="28"/>
          <w:rtl/>
        </w:rPr>
        <w:t>،</w:t>
      </w:r>
      <w:r w:rsidRPr="00CB3947">
        <w:rPr>
          <w:rFonts w:ascii="Times New Roman" w:hAnsi="Times New Roman" w:cs="B Lotus" w:hint="cs"/>
          <w:sz w:val="24"/>
          <w:szCs w:val="28"/>
          <w:rtl/>
        </w:rPr>
        <w:t xml:space="preserve"> سرویس فوق روی </w:t>
      </w:r>
      <w:r w:rsidRPr="00CB3947">
        <w:rPr>
          <w:rFonts w:ascii="Times New Roman" w:hAnsi="Times New Roman" w:cs="B Lotus"/>
          <w:sz w:val="24"/>
          <w:szCs w:val="28"/>
        </w:rPr>
        <w:t>https</w:t>
      </w:r>
      <w:r w:rsidRPr="00CB3947">
        <w:rPr>
          <w:rFonts w:ascii="Times New Roman" w:hAnsi="Times New Roman" w:cs="B Lotus" w:hint="cs"/>
          <w:sz w:val="24"/>
          <w:szCs w:val="28"/>
          <w:rtl/>
        </w:rPr>
        <w:t xml:space="preserve"> ارائه می</w:t>
      </w:r>
      <w:r>
        <w:rPr>
          <w:rFonts w:ascii="Times New Roman" w:hAnsi="Times New Roman" w:cs="B Lotus" w:hint="cs"/>
          <w:sz w:val="24"/>
          <w:szCs w:val="28"/>
          <w:rtl/>
        </w:rPr>
        <w:t>‏</w:t>
      </w:r>
      <w:r w:rsidRPr="00CB3947">
        <w:rPr>
          <w:rFonts w:ascii="Times New Roman" w:hAnsi="Times New Roman" w:cs="B Lotus" w:hint="cs"/>
          <w:sz w:val="24"/>
          <w:szCs w:val="28"/>
          <w:rtl/>
        </w:rPr>
        <w:t>شود. برای آنکه هنگام فراخوانی سرویس خطا</w:t>
      </w:r>
      <w:r>
        <w:rPr>
          <w:rFonts w:ascii="Times New Roman" w:hAnsi="Times New Roman" w:cs="B Lotus" w:hint="cs"/>
          <w:sz w:val="24"/>
          <w:szCs w:val="28"/>
          <w:rtl/>
        </w:rPr>
        <w:t>ی</w:t>
      </w:r>
      <w:r w:rsidRPr="00CB3947">
        <w:rPr>
          <w:rFonts w:ascii="Times New Roman" w:hAnsi="Times New Roman" w:cs="B Lotus" w:hint="cs"/>
          <w:sz w:val="24"/>
          <w:szCs w:val="28"/>
          <w:rtl/>
        </w:rPr>
        <w:t xml:space="preserve"> مربوط به </w:t>
      </w:r>
      <w:r w:rsidRPr="00CB3947">
        <w:rPr>
          <w:rFonts w:ascii="Times New Roman" w:hAnsi="Times New Roman" w:cs="B Lotus"/>
          <w:sz w:val="24"/>
          <w:szCs w:val="28"/>
        </w:rPr>
        <w:t>Certificate</w:t>
      </w:r>
      <w:r w:rsidRPr="00CB3947">
        <w:rPr>
          <w:rFonts w:ascii="Times New Roman" w:hAnsi="Times New Roman" w:cs="B Lotus" w:hint="cs"/>
          <w:sz w:val="24"/>
          <w:szCs w:val="28"/>
          <w:rtl/>
        </w:rPr>
        <w:t xml:space="preserve"> سرور را دریافت نکیند</w:t>
      </w:r>
      <w:r>
        <w:rPr>
          <w:rFonts w:ascii="Times New Roman" w:hAnsi="Times New Roman" w:cs="B Lotus" w:hint="cs"/>
          <w:sz w:val="24"/>
          <w:szCs w:val="28"/>
          <w:rtl/>
        </w:rPr>
        <w:t>،</w:t>
      </w:r>
      <w:r w:rsidRPr="00CB3947">
        <w:rPr>
          <w:rFonts w:ascii="Times New Roman" w:hAnsi="Times New Roman" w:cs="B Lotus" w:hint="cs"/>
          <w:sz w:val="24"/>
          <w:szCs w:val="28"/>
          <w:rtl/>
        </w:rPr>
        <w:t xml:space="preserve"> یا بایستی </w:t>
      </w:r>
      <w:r w:rsidRPr="00CB3947">
        <w:rPr>
          <w:rFonts w:ascii="Times New Roman" w:hAnsi="Times New Roman" w:cs="B Lotus"/>
          <w:sz w:val="24"/>
          <w:szCs w:val="28"/>
        </w:rPr>
        <w:t>Certificate</w:t>
      </w:r>
      <w:r w:rsidRPr="00CB3947">
        <w:rPr>
          <w:rFonts w:ascii="Times New Roman" w:hAnsi="Times New Roman" w:cs="B Lotus" w:hint="cs"/>
          <w:sz w:val="24"/>
          <w:szCs w:val="28"/>
          <w:rtl/>
        </w:rPr>
        <w:t xml:space="preserve"> مربوط به سرویس را روی کامپیوتر مورد نظر </w:t>
      </w:r>
      <w:r w:rsidRPr="00CB3947">
        <w:rPr>
          <w:rFonts w:ascii="Times New Roman" w:hAnsi="Times New Roman" w:cs="B Lotus"/>
          <w:sz w:val="24"/>
          <w:szCs w:val="28"/>
        </w:rPr>
        <w:t>Import</w:t>
      </w:r>
      <w:r w:rsidRPr="00CB3947">
        <w:rPr>
          <w:rFonts w:ascii="Times New Roman" w:hAnsi="Times New Roman" w:cs="B Lotus" w:hint="cs"/>
          <w:sz w:val="24"/>
          <w:szCs w:val="28"/>
          <w:rtl/>
        </w:rPr>
        <w:t xml:space="preserve"> نمایید یا اینکه هنگام فراخوانی سرویس</w:t>
      </w:r>
      <w:r>
        <w:rPr>
          <w:rFonts w:ascii="Times New Roman" w:hAnsi="Times New Roman" w:cs="B Lotus" w:hint="cs"/>
          <w:sz w:val="24"/>
          <w:szCs w:val="28"/>
          <w:rtl/>
        </w:rPr>
        <w:t>،</w:t>
      </w:r>
      <w:r w:rsidRPr="00CB3947">
        <w:rPr>
          <w:rFonts w:ascii="Times New Roman" w:hAnsi="Times New Roman" w:cs="B Lotus" w:hint="cs"/>
          <w:sz w:val="24"/>
          <w:szCs w:val="28"/>
          <w:rtl/>
        </w:rPr>
        <w:t xml:space="preserve"> اعتبار سنجی مربوط به </w:t>
      </w:r>
      <w:r w:rsidRPr="00CB3947">
        <w:rPr>
          <w:rFonts w:ascii="Times New Roman" w:hAnsi="Times New Roman" w:cs="B Lotus"/>
          <w:sz w:val="24"/>
          <w:szCs w:val="28"/>
        </w:rPr>
        <w:t>Certificate</w:t>
      </w:r>
      <w:r w:rsidRPr="00CB3947">
        <w:rPr>
          <w:rFonts w:ascii="Times New Roman" w:hAnsi="Times New Roman" w:cs="B Lotus" w:hint="cs"/>
          <w:sz w:val="24"/>
          <w:szCs w:val="28"/>
          <w:rtl/>
        </w:rPr>
        <w:t xml:space="preserve"> س</w:t>
      </w:r>
      <w:r>
        <w:rPr>
          <w:rFonts w:ascii="Times New Roman" w:hAnsi="Times New Roman" w:cs="B Lotus" w:hint="cs"/>
          <w:sz w:val="24"/>
          <w:szCs w:val="28"/>
          <w:rtl/>
        </w:rPr>
        <w:t xml:space="preserve">رور را نادیده بگیرید </w:t>
      </w:r>
      <w:r w:rsidRPr="00CB3947">
        <w:rPr>
          <w:rFonts w:ascii="Times New Roman" w:hAnsi="Times New Roman" w:cs="B Lotus" w:hint="cs"/>
          <w:sz w:val="24"/>
          <w:szCs w:val="28"/>
          <w:rtl/>
        </w:rPr>
        <w:t>(که اینکار توصیه نمی</w:t>
      </w:r>
      <w:r>
        <w:rPr>
          <w:rFonts w:ascii="Times New Roman" w:hAnsi="Times New Roman" w:cs="B Lotus" w:hint="cs"/>
          <w:sz w:val="24"/>
          <w:szCs w:val="28"/>
          <w:rtl/>
        </w:rPr>
        <w:t>‏</w:t>
      </w:r>
      <w:r w:rsidRPr="00CB3947">
        <w:rPr>
          <w:rFonts w:ascii="Times New Roman" w:hAnsi="Times New Roman" w:cs="B Lotus" w:hint="cs"/>
          <w:sz w:val="24"/>
          <w:szCs w:val="28"/>
          <w:rtl/>
        </w:rPr>
        <w:t>شود)</w:t>
      </w:r>
      <w:r>
        <w:rPr>
          <w:rFonts w:ascii="Times New Roman" w:hAnsi="Times New Roman" w:cs="B Lotus" w:hint="cs"/>
          <w:sz w:val="24"/>
          <w:szCs w:val="28"/>
          <w:rtl/>
        </w:rPr>
        <w:t>.</w:t>
      </w:r>
      <w:r w:rsidRPr="00CB3947">
        <w:rPr>
          <w:rFonts w:ascii="Times New Roman" w:hAnsi="Times New Roman" w:cs="B Lotus" w:hint="cs"/>
          <w:sz w:val="24"/>
          <w:szCs w:val="28"/>
          <w:rtl/>
        </w:rPr>
        <w:t xml:space="preserve"> برای نادیده گرفتن اعتبار سنجی </w:t>
      </w:r>
      <w:r>
        <w:rPr>
          <w:rFonts w:ascii="Times New Roman" w:hAnsi="Times New Roman" w:cs="B Lotus" w:hint="cs"/>
          <w:sz w:val="24"/>
          <w:szCs w:val="28"/>
          <w:rtl/>
        </w:rPr>
        <w:t>سرویس می‏توان</w:t>
      </w:r>
      <w:r w:rsidRPr="00CB3947">
        <w:rPr>
          <w:rFonts w:ascii="Times New Roman" w:hAnsi="Times New Roman" w:cs="B Lotus" w:hint="cs"/>
          <w:sz w:val="24"/>
          <w:szCs w:val="28"/>
          <w:rtl/>
        </w:rPr>
        <w:t xml:space="preserve"> قطعه کد زیر را قبل از قطعه کد بالا فراخوانی </w:t>
      </w:r>
      <w:r>
        <w:rPr>
          <w:rFonts w:ascii="Times New Roman" w:hAnsi="Times New Roman" w:cs="B Lotus" w:hint="cs"/>
          <w:sz w:val="24"/>
          <w:szCs w:val="28"/>
          <w:rtl/>
        </w:rPr>
        <w:t>کر</w:t>
      </w:r>
      <w:r w:rsidRPr="00CB3947">
        <w:rPr>
          <w:rFonts w:ascii="Times New Roman" w:hAnsi="Times New Roman" w:cs="B Lotus" w:hint="cs"/>
          <w:sz w:val="24"/>
          <w:szCs w:val="28"/>
          <w:rtl/>
        </w:rPr>
        <w:t xml:space="preserve">د. </w:t>
      </w:r>
    </w:p>
    <w:p w14:paraId="0F1FB742" w14:textId="77777777" w:rsidR="006B42EC" w:rsidRDefault="006B42EC" w:rsidP="006B42EC">
      <w:pPr>
        <w:rPr>
          <w:sz w:val="26"/>
          <w:szCs w:val="26"/>
          <w:rtl/>
        </w:rPr>
      </w:pPr>
    </w:p>
    <w:p w14:paraId="4EC624A9" w14:textId="77777777" w:rsidR="006B42EC" w:rsidRPr="00CB3947" w:rsidRDefault="006B42EC" w:rsidP="006B4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FF"/>
          <w:sz w:val="31"/>
          <w:szCs w:val="31"/>
          <w:rtl/>
          <w:lang w:bidi="ar-SA"/>
        </w:rPr>
      </w:pPr>
      <w:r w:rsidRPr="00CB3947">
        <w:rPr>
          <w:rFonts w:asciiTheme="majorBidi" w:hAnsiTheme="majorBidi" w:cstheme="majorBidi"/>
          <w:color w:val="000000"/>
          <w:sz w:val="25"/>
          <w:szCs w:val="25"/>
          <w:lang w:bidi="ar-SA"/>
        </w:rPr>
        <w:t xml:space="preserve">System.Net.ServicePointManager.ServerCertificateValidationCallback = (sender, cert, chain, errors) =&gt; </w:t>
      </w:r>
      <w:r w:rsidRPr="00CB3947">
        <w:rPr>
          <w:rFonts w:asciiTheme="majorBidi" w:hAnsiTheme="majorBidi" w:cstheme="majorBidi"/>
          <w:color w:val="0000FF"/>
          <w:sz w:val="25"/>
          <w:szCs w:val="25"/>
          <w:lang w:bidi="ar-SA"/>
        </w:rPr>
        <w:t>true;</w:t>
      </w:r>
    </w:p>
    <w:p w14:paraId="22793E63" w14:textId="77777777" w:rsidR="006B42EC" w:rsidRPr="000F7CD3" w:rsidRDefault="006B42EC" w:rsidP="006B42EC">
      <w:pPr>
        <w:bidi w:val="0"/>
        <w:rPr>
          <w:rFonts w:ascii="Consolas" w:hAnsi="Consolas" w:cs="Courier New"/>
          <w:sz w:val="31"/>
          <w:szCs w:val="31"/>
          <w:rtl/>
          <w:lang w:bidi="ar-SA"/>
        </w:rPr>
      </w:pPr>
    </w:p>
    <w:p w14:paraId="205B3163" w14:textId="77777777" w:rsidR="006B42EC" w:rsidRPr="000F7CD3" w:rsidRDefault="006B42EC" w:rsidP="006B42EC">
      <w:pPr>
        <w:bidi w:val="0"/>
        <w:rPr>
          <w:rFonts w:ascii="Consolas" w:hAnsi="Consolas" w:cs="Courier New"/>
          <w:sz w:val="31"/>
          <w:szCs w:val="31"/>
          <w:rtl/>
          <w:lang w:bidi="ar-SA"/>
        </w:rPr>
      </w:pPr>
    </w:p>
    <w:p w14:paraId="65825923" w14:textId="77777777" w:rsidR="006B42EC" w:rsidRDefault="006B42EC">
      <w:pPr>
        <w:bidi w:val="0"/>
        <w:rPr>
          <w:rStyle w:val="SubtleReference"/>
          <w:rFonts w:ascii="B Titr" w:eastAsiaTheme="majorEastAsia" w:hAnsi="B Titr" w:cs="B Titr"/>
          <w:b/>
          <w:smallCaps w:val="0"/>
          <w:color w:val="FF0000"/>
          <w:sz w:val="28"/>
          <w:szCs w:val="28"/>
          <w:rtl/>
        </w:rPr>
      </w:pPr>
      <w:r>
        <w:rPr>
          <w:rStyle w:val="SubtleReference"/>
          <w:smallCaps w:val="0"/>
          <w:color w:val="FF0000"/>
          <w:sz w:val="28"/>
          <w:szCs w:val="28"/>
          <w:rtl/>
        </w:rPr>
        <w:br w:type="page"/>
      </w:r>
    </w:p>
    <w:p w14:paraId="54A27A11" w14:textId="77777777" w:rsidR="00135C5D" w:rsidRPr="00135C5D" w:rsidRDefault="00135C5D" w:rsidP="006B42EC">
      <w:pPr>
        <w:pStyle w:val="Heading1"/>
        <w:rPr>
          <w:rStyle w:val="SubtleReference"/>
          <w:smallCaps w:val="0"/>
          <w:color w:val="FF0000"/>
          <w:sz w:val="28"/>
          <w:szCs w:val="28"/>
        </w:rPr>
      </w:pPr>
      <w:bookmarkStart w:id="96" w:name="_Toc39995173"/>
      <w:r w:rsidRPr="00135C5D">
        <w:rPr>
          <w:rStyle w:val="SubtleReference"/>
          <w:smallCaps w:val="0"/>
          <w:color w:val="FF0000"/>
          <w:sz w:val="28"/>
          <w:szCs w:val="28"/>
          <w:rtl/>
        </w:rPr>
        <w:lastRenderedPageBreak/>
        <w:t xml:space="preserve">پیوست </w:t>
      </w:r>
      <w:r w:rsidR="006B42EC">
        <w:rPr>
          <w:rStyle w:val="SubtleReference"/>
          <w:smallCaps w:val="0"/>
          <w:color w:val="FF0000"/>
          <w:sz w:val="28"/>
          <w:szCs w:val="28"/>
        </w:rPr>
        <w:t>4</w:t>
      </w:r>
      <w:r w:rsidRPr="00135C5D">
        <w:rPr>
          <w:rStyle w:val="SubtleReference"/>
          <w:smallCaps w:val="0"/>
          <w:color w:val="FF0000"/>
          <w:sz w:val="28"/>
          <w:szCs w:val="28"/>
          <w:rtl/>
        </w:rPr>
        <w:t xml:space="preserve">- </w:t>
      </w:r>
      <w:r w:rsidRPr="00135C5D">
        <w:rPr>
          <w:rStyle w:val="SubtleReference"/>
          <w:rFonts w:hint="cs"/>
          <w:smallCaps w:val="0"/>
          <w:color w:val="FF0000"/>
          <w:sz w:val="28"/>
          <w:szCs w:val="28"/>
          <w:rtl/>
        </w:rPr>
        <w:t xml:space="preserve">نمونه </w:t>
      </w:r>
      <w:r w:rsidRPr="00135C5D">
        <w:rPr>
          <w:rStyle w:val="SubtleReference"/>
          <w:smallCaps w:val="0"/>
          <w:color w:val="FF0000"/>
          <w:sz w:val="28"/>
          <w:szCs w:val="28"/>
          <w:rtl/>
        </w:rPr>
        <w:t>فراخوانی</w:t>
      </w:r>
      <w:r w:rsidRPr="00135C5D">
        <w:rPr>
          <w:rStyle w:val="SubtleReference"/>
          <w:rFonts w:hint="cs"/>
          <w:smallCaps w:val="0"/>
          <w:color w:val="FF0000"/>
          <w:sz w:val="28"/>
          <w:szCs w:val="28"/>
          <w:rtl/>
        </w:rPr>
        <w:t xml:space="preserve"> سرویس</w:t>
      </w:r>
      <w:r w:rsidRPr="00135C5D">
        <w:rPr>
          <w:rStyle w:val="SubtleReference"/>
          <w:smallCaps w:val="0"/>
          <w:color w:val="FF0000"/>
          <w:sz w:val="28"/>
          <w:szCs w:val="28"/>
          <w:rtl/>
        </w:rPr>
        <w:t xml:space="preserve"> به</w:t>
      </w:r>
      <w:r w:rsidRPr="00135C5D">
        <w:rPr>
          <w:rStyle w:val="SubtleReference"/>
          <w:rFonts w:hint="cs"/>
          <w:smallCaps w:val="0"/>
          <w:color w:val="FF0000"/>
          <w:sz w:val="28"/>
          <w:szCs w:val="28"/>
          <w:rtl/>
        </w:rPr>
        <w:t>‌</w:t>
      </w:r>
      <w:r w:rsidRPr="00135C5D">
        <w:rPr>
          <w:rStyle w:val="SubtleReference"/>
          <w:smallCaps w:val="0"/>
          <w:color w:val="FF0000"/>
          <w:sz w:val="28"/>
          <w:szCs w:val="28"/>
          <w:rtl/>
        </w:rPr>
        <w:t xml:space="preserve">صورت </w:t>
      </w:r>
      <w:r w:rsidRPr="00135C5D">
        <w:rPr>
          <w:rStyle w:val="SubtleReference"/>
          <w:rFonts w:ascii="Times New Roman" w:hAnsi="Times New Roman" w:cs="Times New Roman"/>
          <w:smallCaps w:val="0"/>
          <w:color w:val="FF0000"/>
          <w:sz w:val="28"/>
          <w:szCs w:val="28"/>
        </w:rPr>
        <w:t>RESTful</w:t>
      </w:r>
      <w:r w:rsidRPr="00135C5D">
        <w:rPr>
          <w:rStyle w:val="SubtleReference"/>
          <w:smallCaps w:val="0"/>
          <w:color w:val="FF0000"/>
          <w:sz w:val="28"/>
          <w:szCs w:val="28"/>
          <w:rtl/>
        </w:rPr>
        <w:t xml:space="preserve"> </w:t>
      </w:r>
      <w:r w:rsidRPr="00135C5D">
        <w:rPr>
          <w:rStyle w:val="SubtleReference"/>
          <w:smallCaps w:val="0"/>
          <w:color w:val="FF0000"/>
          <w:sz w:val="28"/>
          <w:szCs w:val="28"/>
        </w:rPr>
        <w:t xml:space="preserve"> </w:t>
      </w:r>
      <w:r w:rsidRPr="00135C5D">
        <w:rPr>
          <w:rStyle w:val="SubtleReference"/>
          <w:smallCaps w:val="0"/>
          <w:color w:val="FF0000"/>
          <w:sz w:val="28"/>
          <w:szCs w:val="28"/>
          <w:rtl/>
        </w:rPr>
        <w:t xml:space="preserve">با استفاده از ابزار </w:t>
      </w:r>
      <w:r w:rsidRPr="00135C5D">
        <w:rPr>
          <w:rStyle w:val="SubtleReference"/>
          <w:rFonts w:ascii="Times New Roman" w:hAnsi="Times New Roman" w:cs="Times New Roman"/>
          <w:smallCaps w:val="0"/>
          <w:color w:val="FF0000"/>
          <w:sz w:val="28"/>
          <w:szCs w:val="28"/>
        </w:rPr>
        <w:t>SoapUI</w:t>
      </w:r>
      <w:bookmarkEnd w:id="96"/>
    </w:p>
    <w:p w14:paraId="7831BCA8" w14:textId="77777777" w:rsidR="00135C5D" w:rsidRDefault="00135C5D" w:rsidP="00135C5D">
      <w:pPr>
        <w:spacing w:before="120" w:after="120"/>
        <w:ind w:firstLine="567"/>
        <w:jc w:val="both"/>
        <w:rPr>
          <w:rFonts w:ascii="Times New Roman" w:hAnsi="Times New Roman" w:cs="B Lotus"/>
          <w:sz w:val="24"/>
          <w:szCs w:val="28"/>
          <w:rtl/>
        </w:rPr>
      </w:pPr>
      <w:r>
        <w:rPr>
          <w:rFonts w:ascii="Times New Roman" w:hAnsi="Times New Roman" w:cs="B Lotus" w:hint="cs"/>
          <w:sz w:val="24"/>
          <w:szCs w:val="28"/>
          <w:rtl/>
        </w:rPr>
        <w:t xml:space="preserve">برای فراخوانی سرویس، به صورت </w:t>
      </w:r>
      <w:r>
        <w:rPr>
          <w:rFonts w:ascii="Times New Roman" w:hAnsi="Times New Roman" w:cs="B Lotus"/>
          <w:sz w:val="24"/>
          <w:szCs w:val="28"/>
        </w:rPr>
        <w:t>RESTful</w:t>
      </w:r>
      <w:r>
        <w:rPr>
          <w:rFonts w:ascii="Times New Roman" w:hAnsi="Times New Roman" w:cs="B Lotus" w:hint="cs"/>
          <w:sz w:val="24"/>
          <w:szCs w:val="28"/>
          <w:rtl/>
        </w:rPr>
        <w:t xml:space="preserve">، پس از انجام تنظیمات اشاره شده در پیوست 1، بایستی ریکوئست در قالب </w:t>
      </w:r>
      <w:r>
        <w:rPr>
          <w:rFonts w:ascii="Times New Roman" w:hAnsi="Times New Roman" w:cs="B Lotus"/>
          <w:sz w:val="24"/>
          <w:szCs w:val="28"/>
        </w:rPr>
        <w:t>JSON</w:t>
      </w:r>
      <w:r>
        <w:rPr>
          <w:rFonts w:ascii="Times New Roman" w:hAnsi="Times New Roman" w:cs="B Lotus" w:hint="cs"/>
          <w:sz w:val="24"/>
          <w:szCs w:val="28"/>
          <w:rtl/>
        </w:rPr>
        <w:t xml:space="preserve"> ارسال گردد.</w:t>
      </w:r>
    </w:p>
    <w:p w14:paraId="271F7B1C" w14:textId="77777777" w:rsidR="00135C5D" w:rsidRDefault="00135C5D" w:rsidP="00135C5D">
      <w:pPr>
        <w:spacing w:before="120" w:after="120"/>
        <w:ind w:firstLine="567"/>
        <w:jc w:val="both"/>
        <w:rPr>
          <w:rFonts w:ascii="Times New Roman" w:hAnsi="Times New Roman" w:cs="B Lotus"/>
          <w:sz w:val="24"/>
          <w:szCs w:val="28"/>
          <w:rtl/>
        </w:rPr>
      </w:pPr>
      <w:r>
        <w:rPr>
          <w:rFonts w:ascii="Times New Roman" w:hAnsi="Times New Roman" w:cs="B Lotus" w:hint="cs"/>
          <w:sz w:val="24"/>
          <w:szCs w:val="28"/>
          <w:rtl/>
        </w:rPr>
        <w:t>به عنوان نمونه، برای وب متد ثبت پیشنهاد ریکوئست باید به صورت زیر ارسال گردد.</w:t>
      </w:r>
    </w:p>
    <w:p w14:paraId="7DC2A13B" w14:textId="77777777" w:rsidR="00135C5D" w:rsidRPr="00135C5D" w:rsidRDefault="00135C5D" w:rsidP="00135C5D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135C5D">
        <w:rPr>
          <w:rFonts w:ascii="Times New Roman" w:hAnsi="Times New Roman" w:cs="B Lotus" w:hint="cs"/>
          <w:sz w:val="24"/>
          <w:szCs w:val="28"/>
          <w:rtl/>
        </w:rPr>
        <w:t xml:space="preserve">درصورتی که فیلدی مقدار </w:t>
      </w:r>
      <w:r w:rsidRPr="00135C5D">
        <w:rPr>
          <w:rFonts w:ascii="Times New Roman" w:hAnsi="Times New Roman" w:cs="B Lotus"/>
          <w:sz w:val="24"/>
          <w:szCs w:val="28"/>
        </w:rPr>
        <w:t>NULL</w:t>
      </w:r>
      <w:r w:rsidRPr="00135C5D">
        <w:rPr>
          <w:rFonts w:ascii="Times New Roman" w:hAnsi="Times New Roman" w:cs="B Lotus" w:hint="cs"/>
          <w:sz w:val="24"/>
          <w:szCs w:val="28"/>
          <w:rtl/>
        </w:rPr>
        <w:t xml:space="preserve"> داشته باشد، نباید ارسال گردد.</w:t>
      </w:r>
    </w:p>
    <w:p w14:paraId="2EB06040" w14:textId="77777777" w:rsidR="00135C5D" w:rsidRPr="00135C5D" w:rsidRDefault="00135C5D" w:rsidP="00135C5D">
      <w:pPr>
        <w:pStyle w:val="ListParagraph"/>
        <w:autoSpaceDE w:val="0"/>
        <w:autoSpaceDN w:val="0"/>
        <w:adjustRightInd w:val="0"/>
        <w:spacing w:before="120" w:after="0" w:line="240" w:lineRule="auto"/>
        <w:ind w:left="1287"/>
        <w:jc w:val="both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3F694EFE" w14:textId="77777777" w:rsidR="00135C5D" w:rsidRPr="00135C5D" w:rsidRDefault="00135C5D" w:rsidP="00135C5D">
      <w:pPr>
        <w:autoSpaceDE w:val="0"/>
        <w:autoSpaceDN w:val="0"/>
        <w:bidi w:val="0"/>
        <w:adjustRightInd w:val="0"/>
        <w:spacing w:before="120" w:after="0" w:line="240" w:lineRule="auto"/>
        <w:jc w:val="both"/>
        <w:rPr>
          <w:rFonts w:ascii="Consolas" w:hAnsi="Consolas" w:cs="Consolas"/>
          <w:color w:val="000000"/>
          <w:sz w:val="24"/>
          <w:szCs w:val="24"/>
          <w:rtl/>
          <w:lang w:bidi="ar-SA"/>
        </w:rPr>
      </w:pP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>{</w:t>
      </w:r>
    </w:p>
    <w:p w14:paraId="460834A6" w14:textId="77777777" w:rsidR="00135C5D" w:rsidRPr="00135C5D" w:rsidRDefault="00135C5D" w:rsidP="00135C5D">
      <w:pPr>
        <w:autoSpaceDE w:val="0"/>
        <w:autoSpaceDN w:val="0"/>
        <w:bidi w:val="0"/>
        <w:adjustRightInd w:val="0"/>
        <w:spacing w:before="120"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135C5D">
        <w:rPr>
          <w:rFonts w:ascii="Consolas" w:hAnsi="Consolas" w:cs="Consolas" w:hint="cs"/>
          <w:color w:val="000000"/>
          <w:sz w:val="24"/>
          <w:szCs w:val="24"/>
          <w:rtl/>
          <w:lang w:bidi="ar-SA"/>
        </w:rPr>
        <w:t xml:space="preserve">  </w:t>
      </w:r>
      <w:r w:rsidRPr="00135C5D">
        <w:rPr>
          <w:rFonts w:ascii="Consolas" w:hAnsi="Consolas" w:cs="Consolas"/>
          <w:color w:val="2E75B6"/>
          <w:sz w:val="24"/>
          <w:szCs w:val="24"/>
          <w:lang w:bidi="ar-SA"/>
        </w:rPr>
        <w:t>"Pr"</w:t>
      </w: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>: {</w:t>
      </w:r>
    </w:p>
    <w:p w14:paraId="43D89DFE" w14:textId="77777777" w:rsidR="00135C5D" w:rsidRPr="00135C5D" w:rsidRDefault="00135C5D" w:rsidP="00135C5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</w:t>
      </w:r>
      <w:r w:rsidRPr="00135C5D">
        <w:rPr>
          <w:rFonts w:ascii="Consolas" w:hAnsi="Consolas" w:cs="Consolas"/>
          <w:color w:val="2E75B6"/>
          <w:sz w:val="24"/>
          <w:szCs w:val="24"/>
          <w:lang w:bidi="ar-SA"/>
        </w:rPr>
        <w:t>"BgnDte"</w:t>
      </w: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 xml:space="preserve">: </w:t>
      </w:r>
      <w:r w:rsidRPr="00135C5D">
        <w:rPr>
          <w:rFonts w:ascii="Consolas" w:hAnsi="Consolas" w:cs="Consolas"/>
          <w:color w:val="A31515"/>
          <w:sz w:val="24"/>
          <w:szCs w:val="24"/>
          <w:lang w:bidi="ar-SA"/>
        </w:rPr>
        <w:t>"1399/01/01"</w:t>
      </w: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>,</w:t>
      </w:r>
    </w:p>
    <w:p w14:paraId="6832035F" w14:textId="77777777" w:rsidR="00135C5D" w:rsidRPr="00135C5D" w:rsidRDefault="00135C5D" w:rsidP="00135C5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</w:t>
      </w:r>
      <w:r w:rsidRPr="00135C5D">
        <w:rPr>
          <w:rFonts w:ascii="Consolas" w:hAnsi="Consolas" w:cs="Consolas"/>
          <w:color w:val="2E75B6"/>
          <w:sz w:val="24"/>
          <w:szCs w:val="24"/>
          <w:lang w:bidi="ar-SA"/>
        </w:rPr>
        <w:t>"CmpDocNo"</w:t>
      </w: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 xml:space="preserve">: </w:t>
      </w:r>
      <w:r w:rsidRPr="00135C5D">
        <w:rPr>
          <w:rFonts w:ascii="Consolas" w:hAnsi="Consolas" w:cs="Consolas"/>
          <w:color w:val="A31515"/>
          <w:sz w:val="24"/>
          <w:szCs w:val="24"/>
          <w:lang w:bidi="ar-SA"/>
        </w:rPr>
        <w:t>"12/32/27"</w:t>
      </w: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>,</w:t>
      </w:r>
    </w:p>
    <w:p w14:paraId="61B83524" w14:textId="77777777" w:rsidR="00135C5D" w:rsidRPr="00135C5D" w:rsidRDefault="00135C5D" w:rsidP="00135C5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</w:t>
      </w:r>
      <w:r w:rsidRPr="00135C5D">
        <w:rPr>
          <w:rFonts w:ascii="Consolas" w:hAnsi="Consolas" w:cs="Consolas"/>
          <w:color w:val="2E75B6"/>
          <w:sz w:val="24"/>
          <w:szCs w:val="24"/>
          <w:lang w:bidi="ar-SA"/>
        </w:rPr>
        <w:t>"CorTypCod"</w:t>
      </w: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 xml:space="preserve">: </w:t>
      </w:r>
      <w:r w:rsidRPr="00135C5D">
        <w:rPr>
          <w:rFonts w:ascii="Consolas" w:hAnsi="Consolas" w:cs="Consolas"/>
          <w:color w:val="A31515"/>
          <w:sz w:val="24"/>
          <w:szCs w:val="24"/>
          <w:lang w:bidi="ar-SA"/>
        </w:rPr>
        <w:t>"2"</w:t>
      </w: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>,</w:t>
      </w:r>
    </w:p>
    <w:p w14:paraId="72DB99EA" w14:textId="77777777" w:rsidR="00135C5D" w:rsidRPr="00135C5D" w:rsidRDefault="00135C5D" w:rsidP="00135C5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</w:t>
      </w:r>
      <w:r w:rsidRPr="00135C5D">
        <w:rPr>
          <w:rFonts w:ascii="Consolas" w:hAnsi="Consolas" w:cs="Consolas"/>
          <w:color w:val="2E75B6"/>
          <w:sz w:val="24"/>
          <w:szCs w:val="24"/>
          <w:lang w:bidi="ar-SA"/>
        </w:rPr>
        <w:t>"Cptl"</w:t>
      </w: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 xml:space="preserve">: </w:t>
      </w:r>
      <w:r w:rsidRPr="00135C5D">
        <w:rPr>
          <w:rFonts w:ascii="Consolas" w:hAnsi="Consolas" w:cs="Consolas"/>
          <w:color w:val="A31515"/>
          <w:sz w:val="24"/>
          <w:szCs w:val="24"/>
          <w:lang w:bidi="ar-SA"/>
        </w:rPr>
        <w:t>"2000000"</w:t>
      </w: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>,</w:t>
      </w:r>
    </w:p>
    <w:p w14:paraId="6DAC9F2A" w14:textId="77777777" w:rsidR="00135C5D" w:rsidRPr="00135C5D" w:rsidRDefault="00135C5D" w:rsidP="00135C5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</w:t>
      </w:r>
      <w:r w:rsidRPr="00135C5D">
        <w:rPr>
          <w:rFonts w:ascii="Consolas" w:hAnsi="Consolas" w:cs="Consolas"/>
          <w:color w:val="2E75B6"/>
          <w:sz w:val="24"/>
          <w:szCs w:val="24"/>
          <w:lang w:bidi="ar-SA"/>
        </w:rPr>
        <w:t>"CptlCurCod"</w:t>
      </w: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 xml:space="preserve">: </w:t>
      </w:r>
      <w:r w:rsidRPr="00135C5D">
        <w:rPr>
          <w:rFonts w:ascii="Consolas" w:hAnsi="Consolas" w:cs="Consolas"/>
          <w:color w:val="A31515"/>
          <w:sz w:val="24"/>
          <w:szCs w:val="24"/>
          <w:lang w:bidi="ar-SA"/>
        </w:rPr>
        <w:t>"1"</w:t>
      </w: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>,</w:t>
      </w:r>
    </w:p>
    <w:p w14:paraId="12630386" w14:textId="77777777" w:rsidR="00135C5D" w:rsidRPr="00135C5D" w:rsidRDefault="00135C5D" w:rsidP="00135C5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</w:t>
      </w:r>
      <w:r w:rsidRPr="00135C5D">
        <w:rPr>
          <w:rFonts w:ascii="Consolas" w:hAnsi="Consolas" w:cs="Consolas"/>
          <w:color w:val="2E75B6"/>
          <w:sz w:val="24"/>
          <w:szCs w:val="24"/>
          <w:lang w:bidi="ar-SA"/>
        </w:rPr>
        <w:t>"CurCod"</w:t>
      </w: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 xml:space="preserve">: </w:t>
      </w:r>
      <w:r w:rsidRPr="00135C5D">
        <w:rPr>
          <w:rFonts w:ascii="Consolas" w:hAnsi="Consolas" w:cs="Consolas"/>
          <w:color w:val="A31515"/>
          <w:sz w:val="24"/>
          <w:szCs w:val="24"/>
          <w:lang w:bidi="ar-SA"/>
        </w:rPr>
        <w:t>"1"</w:t>
      </w: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>,</w:t>
      </w:r>
    </w:p>
    <w:p w14:paraId="7B8AE97E" w14:textId="77777777" w:rsidR="00135C5D" w:rsidRPr="00135C5D" w:rsidRDefault="00135C5D" w:rsidP="00135C5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</w:t>
      </w:r>
      <w:r w:rsidRPr="00135C5D">
        <w:rPr>
          <w:rFonts w:ascii="Consolas" w:hAnsi="Consolas" w:cs="Consolas"/>
          <w:color w:val="2E75B6"/>
          <w:sz w:val="24"/>
          <w:szCs w:val="24"/>
          <w:lang w:bidi="ar-SA"/>
        </w:rPr>
        <w:t>"EndDte"</w:t>
      </w: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 xml:space="preserve">: </w:t>
      </w:r>
      <w:r w:rsidRPr="00135C5D">
        <w:rPr>
          <w:rFonts w:ascii="Consolas" w:hAnsi="Consolas" w:cs="Consolas"/>
          <w:color w:val="A31515"/>
          <w:sz w:val="24"/>
          <w:szCs w:val="24"/>
          <w:lang w:bidi="ar-SA"/>
        </w:rPr>
        <w:t>"1400/01/01"</w:t>
      </w: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>,</w:t>
      </w:r>
    </w:p>
    <w:p w14:paraId="1B2C815C" w14:textId="77777777" w:rsidR="00135C5D" w:rsidRPr="00135C5D" w:rsidRDefault="00135C5D" w:rsidP="00135C5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</w:t>
      </w:r>
      <w:r w:rsidRPr="00135C5D">
        <w:rPr>
          <w:rFonts w:ascii="Consolas" w:hAnsi="Consolas" w:cs="Consolas"/>
          <w:color w:val="2E75B6"/>
          <w:sz w:val="24"/>
          <w:szCs w:val="24"/>
          <w:lang w:bidi="ar-SA"/>
        </w:rPr>
        <w:t>"InsNam"</w:t>
      </w: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 xml:space="preserve">: </w:t>
      </w:r>
      <w:r w:rsidRPr="00135C5D">
        <w:rPr>
          <w:rFonts w:ascii="Consolas" w:hAnsi="Consolas" w:cs="Consolas"/>
          <w:color w:val="A31515"/>
          <w:sz w:val="24"/>
          <w:szCs w:val="24"/>
          <w:lang w:bidi="ar-SA"/>
        </w:rPr>
        <w:t>"</w:t>
      </w:r>
      <w:r w:rsidRPr="00135C5D">
        <w:rPr>
          <w:rFonts w:ascii="Consolas" w:hAnsi="Consolas" w:cs="Times New Roman"/>
          <w:color w:val="A31515"/>
          <w:sz w:val="24"/>
          <w:szCs w:val="24"/>
          <w:rtl/>
          <w:lang w:bidi="ar-SA"/>
        </w:rPr>
        <w:t>علی</w:t>
      </w:r>
      <w:r w:rsidRPr="00135C5D">
        <w:rPr>
          <w:rFonts w:ascii="Consolas" w:hAnsi="Consolas" w:cs="Consolas"/>
          <w:color w:val="A31515"/>
          <w:sz w:val="24"/>
          <w:szCs w:val="24"/>
          <w:lang w:bidi="ar-SA"/>
        </w:rPr>
        <w:t xml:space="preserve"> </w:t>
      </w:r>
      <w:r w:rsidRPr="00135C5D">
        <w:rPr>
          <w:rFonts w:ascii="Consolas" w:hAnsi="Consolas" w:cs="Times New Roman"/>
          <w:color w:val="A31515"/>
          <w:sz w:val="24"/>
          <w:szCs w:val="24"/>
          <w:rtl/>
          <w:lang w:bidi="ar-SA"/>
        </w:rPr>
        <w:t>احمدی</w:t>
      </w:r>
      <w:r w:rsidRPr="00135C5D">
        <w:rPr>
          <w:rFonts w:ascii="Consolas" w:hAnsi="Consolas" w:cs="Consolas"/>
          <w:color w:val="A31515"/>
          <w:sz w:val="24"/>
          <w:szCs w:val="24"/>
          <w:lang w:bidi="ar-SA"/>
        </w:rPr>
        <w:t>"</w:t>
      </w: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>,</w:t>
      </w:r>
    </w:p>
    <w:p w14:paraId="156B6032" w14:textId="77777777" w:rsidR="00135C5D" w:rsidRPr="00135C5D" w:rsidRDefault="00135C5D" w:rsidP="00135C5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</w:t>
      </w:r>
      <w:r w:rsidRPr="00135C5D">
        <w:rPr>
          <w:rFonts w:ascii="Consolas" w:hAnsi="Consolas" w:cs="Consolas"/>
          <w:color w:val="2E75B6"/>
          <w:sz w:val="24"/>
          <w:szCs w:val="24"/>
          <w:lang w:bidi="ar-SA"/>
        </w:rPr>
        <w:t>"IsIrn"</w:t>
      </w: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 xml:space="preserve">: </w:t>
      </w:r>
      <w:r w:rsidRPr="00135C5D">
        <w:rPr>
          <w:rFonts w:ascii="Consolas" w:hAnsi="Consolas" w:cs="Consolas"/>
          <w:color w:val="A31515"/>
          <w:sz w:val="24"/>
          <w:szCs w:val="24"/>
          <w:lang w:bidi="ar-SA"/>
        </w:rPr>
        <w:t>"1"</w:t>
      </w: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>,</w:t>
      </w:r>
    </w:p>
    <w:p w14:paraId="5356135D" w14:textId="77777777" w:rsidR="00135C5D" w:rsidRPr="00135C5D" w:rsidRDefault="00135C5D" w:rsidP="00135C5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</w:t>
      </w:r>
      <w:r w:rsidRPr="00135C5D">
        <w:rPr>
          <w:rFonts w:ascii="Consolas" w:hAnsi="Consolas" w:cs="Consolas"/>
          <w:color w:val="2E75B6"/>
          <w:sz w:val="24"/>
          <w:szCs w:val="24"/>
          <w:lang w:bidi="ar-SA"/>
        </w:rPr>
        <w:t>"Isu"</w:t>
      </w: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 xml:space="preserve">: </w:t>
      </w:r>
      <w:r w:rsidRPr="00135C5D">
        <w:rPr>
          <w:rFonts w:ascii="Consolas" w:hAnsi="Consolas" w:cs="Consolas"/>
          <w:color w:val="A31515"/>
          <w:sz w:val="24"/>
          <w:szCs w:val="24"/>
          <w:lang w:bidi="ar-SA"/>
        </w:rPr>
        <w:t>"123"</w:t>
      </w: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>,</w:t>
      </w:r>
    </w:p>
    <w:p w14:paraId="2831AF47" w14:textId="77777777" w:rsidR="00135C5D" w:rsidRPr="00135C5D" w:rsidRDefault="00135C5D" w:rsidP="00135C5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</w:t>
      </w:r>
      <w:r w:rsidRPr="00135C5D">
        <w:rPr>
          <w:rFonts w:ascii="Consolas" w:hAnsi="Consolas" w:cs="Consolas"/>
          <w:color w:val="2E75B6"/>
          <w:sz w:val="24"/>
          <w:szCs w:val="24"/>
          <w:lang w:bidi="ar-SA"/>
        </w:rPr>
        <w:t>"IsuDte"</w:t>
      </w: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 xml:space="preserve">: </w:t>
      </w:r>
      <w:r w:rsidRPr="00135C5D">
        <w:rPr>
          <w:rFonts w:ascii="Consolas" w:hAnsi="Consolas" w:cs="Consolas"/>
          <w:color w:val="A31515"/>
          <w:sz w:val="24"/>
          <w:szCs w:val="24"/>
          <w:lang w:bidi="ar-SA"/>
        </w:rPr>
        <w:t>"1399/01/01"</w:t>
      </w: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>,</w:t>
      </w:r>
    </w:p>
    <w:p w14:paraId="151DFE21" w14:textId="77777777" w:rsidR="00135C5D" w:rsidRPr="00135C5D" w:rsidRDefault="00135C5D" w:rsidP="00135C5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</w:t>
      </w:r>
      <w:r w:rsidRPr="00135C5D">
        <w:rPr>
          <w:rFonts w:ascii="Consolas" w:hAnsi="Consolas" w:cs="Consolas"/>
          <w:color w:val="2E75B6"/>
          <w:sz w:val="24"/>
          <w:szCs w:val="24"/>
          <w:lang w:bidi="ar-SA"/>
        </w:rPr>
        <w:t>"MapAgncCod"</w:t>
      </w: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 xml:space="preserve">: </w:t>
      </w:r>
      <w:r w:rsidRPr="00135C5D">
        <w:rPr>
          <w:rFonts w:ascii="Consolas" w:hAnsi="Consolas" w:cs="Consolas"/>
          <w:color w:val="A31515"/>
          <w:sz w:val="24"/>
          <w:szCs w:val="24"/>
          <w:lang w:bidi="ar-SA"/>
        </w:rPr>
        <w:t>"1722"</w:t>
      </w: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>,</w:t>
      </w:r>
    </w:p>
    <w:p w14:paraId="3AAAE878" w14:textId="77777777" w:rsidR="00135C5D" w:rsidRPr="00135C5D" w:rsidRDefault="00135C5D" w:rsidP="00135C5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</w:t>
      </w:r>
      <w:r w:rsidRPr="00135C5D">
        <w:rPr>
          <w:rFonts w:ascii="Consolas" w:hAnsi="Consolas" w:cs="Consolas"/>
          <w:color w:val="2E75B6"/>
          <w:sz w:val="24"/>
          <w:szCs w:val="24"/>
          <w:lang w:bidi="ar-SA"/>
        </w:rPr>
        <w:t>"MapCorTypCod"</w:t>
      </w: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 xml:space="preserve">: </w:t>
      </w:r>
      <w:r w:rsidRPr="00135C5D">
        <w:rPr>
          <w:rFonts w:ascii="Consolas" w:hAnsi="Consolas" w:cs="Consolas"/>
          <w:color w:val="A31515"/>
          <w:sz w:val="24"/>
          <w:szCs w:val="24"/>
          <w:lang w:bidi="ar-SA"/>
        </w:rPr>
        <w:t>"1"</w:t>
      </w: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>,</w:t>
      </w:r>
    </w:p>
    <w:p w14:paraId="49A50B13" w14:textId="77777777" w:rsidR="00135C5D" w:rsidRPr="00135C5D" w:rsidRDefault="00135C5D" w:rsidP="00135C5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</w:t>
      </w:r>
      <w:r w:rsidRPr="00135C5D">
        <w:rPr>
          <w:rFonts w:ascii="Consolas" w:hAnsi="Consolas" w:cs="Consolas"/>
          <w:color w:val="2E75B6"/>
          <w:sz w:val="24"/>
          <w:szCs w:val="24"/>
          <w:lang w:bidi="ar-SA"/>
        </w:rPr>
        <w:t>"MapFldDtlCod"</w:t>
      </w: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 xml:space="preserve">: </w:t>
      </w:r>
      <w:r w:rsidRPr="00135C5D">
        <w:rPr>
          <w:rFonts w:ascii="Consolas" w:hAnsi="Consolas" w:cs="Consolas"/>
          <w:color w:val="A31515"/>
          <w:sz w:val="24"/>
          <w:szCs w:val="24"/>
          <w:lang w:bidi="ar-SA"/>
        </w:rPr>
        <w:t>"10_10"</w:t>
      </w: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>,</w:t>
      </w:r>
    </w:p>
    <w:p w14:paraId="5BA6BCAE" w14:textId="77777777" w:rsidR="00135C5D" w:rsidRPr="00135C5D" w:rsidRDefault="00135C5D" w:rsidP="00135C5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</w:t>
      </w:r>
      <w:r w:rsidRPr="00135C5D">
        <w:rPr>
          <w:rFonts w:ascii="Consolas" w:hAnsi="Consolas" w:cs="Consolas"/>
          <w:color w:val="2E75B6"/>
          <w:sz w:val="24"/>
          <w:szCs w:val="24"/>
          <w:lang w:bidi="ar-SA"/>
        </w:rPr>
        <w:t>"Mbl"</w:t>
      </w: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 xml:space="preserve">: </w:t>
      </w:r>
      <w:r w:rsidRPr="00135C5D">
        <w:rPr>
          <w:rFonts w:ascii="Consolas" w:hAnsi="Consolas" w:cs="Consolas"/>
          <w:color w:val="A31515"/>
          <w:sz w:val="24"/>
          <w:szCs w:val="24"/>
          <w:lang w:bidi="ar-SA"/>
        </w:rPr>
        <w:t>"09113332222"</w:t>
      </w: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>,</w:t>
      </w:r>
    </w:p>
    <w:p w14:paraId="26A144D1" w14:textId="77777777" w:rsidR="00135C5D" w:rsidRPr="00135C5D" w:rsidRDefault="00135C5D" w:rsidP="00135C5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</w:t>
      </w:r>
      <w:r w:rsidRPr="00135C5D">
        <w:rPr>
          <w:rFonts w:ascii="Consolas" w:hAnsi="Consolas" w:cs="Consolas"/>
          <w:color w:val="2E75B6"/>
          <w:sz w:val="24"/>
          <w:szCs w:val="24"/>
          <w:lang w:bidi="ar-SA"/>
        </w:rPr>
        <w:t>"NtnlId"</w:t>
      </w: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 xml:space="preserve">: </w:t>
      </w:r>
      <w:r w:rsidRPr="00135C5D">
        <w:rPr>
          <w:rFonts w:ascii="Consolas" w:hAnsi="Consolas" w:cs="Consolas"/>
          <w:color w:val="A31515"/>
          <w:sz w:val="24"/>
          <w:szCs w:val="24"/>
          <w:lang w:bidi="ar-SA"/>
        </w:rPr>
        <w:t>"</w:t>
      </w:r>
      <w:r>
        <w:rPr>
          <w:rFonts w:ascii="Consolas" w:hAnsi="Consolas" w:cs="Consolas" w:hint="cs"/>
          <w:color w:val="A31515"/>
          <w:sz w:val="24"/>
          <w:szCs w:val="24"/>
          <w:rtl/>
          <w:lang w:bidi="ar-SA"/>
        </w:rPr>
        <w:t>1234567891</w:t>
      </w:r>
      <w:r w:rsidRPr="00135C5D">
        <w:rPr>
          <w:rFonts w:ascii="Consolas" w:hAnsi="Consolas" w:cs="Consolas"/>
          <w:color w:val="A31515"/>
          <w:sz w:val="24"/>
          <w:szCs w:val="24"/>
          <w:lang w:bidi="ar-SA"/>
        </w:rPr>
        <w:t>"</w:t>
      </w: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>,</w:t>
      </w:r>
    </w:p>
    <w:p w14:paraId="13D9C518" w14:textId="77777777" w:rsidR="00135C5D" w:rsidRPr="00135C5D" w:rsidRDefault="00135C5D" w:rsidP="00135C5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</w:t>
      </w:r>
      <w:r w:rsidRPr="00135C5D">
        <w:rPr>
          <w:rFonts w:ascii="Consolas" w:hAnsi="Consolas" w:cs="Consolas"/>
          <w:color w:val="2E75B6"/>
          <w:sz w:val="24"/>
          <w:szCs w:val="24"/>
          <w:lang w:bidi="ar-SA"/>
        </w:rPr>
        <w:t>"Prm"</w:t>
      </w: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 xml:space="preserve">: </w:t>
      </w:r>
      <w:r w:rsidRPr="00135C5D">
        <w:rPr>
          <w:rFonts w:ascii="Consolas" w:hAnsi="Consolas" w:cs="Consolas"/>
          <w:color w:val="A31515"/>
          <w:sz w:val="24"/>
          <w:szCs w:val="24"/>
          <w:lang w:bidi="ar-SA"/>
        </w:rPr>
        <w:t>"13"</w:t>
      </w: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>,</w:t>
      </w:r>
    </w:p>
    <w:p w14:paraId="246AE1EB" w14:textId="77777777" w:rsidR="00135C5D" w:rsidRPr="00135C5D" w:rsidRDefault="00135C5D" w:rsidP="00135C5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</w:t>
      </w:r>
      <w:r w:rsidRPr="00135C5D">
        <w:rPr>
          <w:rFonts w:ascii="Consolas" w:hAnsi="Consolas" w:cs="Consolas"/>
          <w:color w:val="2E75B6"/>
          <w:sz w:val="24"/>
          <w:szCs w:val="24"/>
          <w:lang w:bidi="ar-SA"/>
        </w:rPr>
        <w:t>"PrntCmpDocNo"</w:t>
      </w: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 xml:space="preserve">: </w:t>
      </w:r>
      <w:r w:rsidRPr="00135C5D">
        <w:rPr>
          <w:rFonts w:ascii="Consolas" w:hAnsi="Consolas" w:cs="Consolas"/>
          <w:color w:val="A31515"/>
          <w:sz w:val="24"/>
          <w:szCs w:val="24"/>
          <w:lang w:bidi="ar-SA"/>
        </w:rPr>
        <w:t>"12/43/67"</w:t>
      </w: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>,</w:t>
      </w:r>
    </w:p>
    <w:p w14:paraId="3369B0B1" w14:textId="77777777" w:rsidR="00135C5D" w:rsidRPr="00135C5D" w:rsidRDefault="00135C5D" w:rsidP="00135C5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</w:t>
      </w:r>
      <w:r w:rsidRPr="00135C5D">
        <w:rPr>
          <w:rFonts w:ascii="Consolas" w:hAnsi="Consolas" w:cs="Consolas"/>
          <w:color w:val="2E75B6"/>
          <w:sz w:val="24"/>
          <w:szCs w:val="24"/>
          <w:lang w:bidi="ar-SA"/>
        </w:rPr>
        <w:t>"PrsnTypCod"</w:t>
      </w: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 xml:space="preserve">: </w:t>
      </w:r>
      <w:r w:rsidRPr="00135C5D">
        <w:rPr>
          <w:rFonts w:ascii="Consolas" w:hAnsi="Consolas" w:cs="Consolas"/>
          <w:color w:val="A31515"/>
          <w:sz w:val="24"/>
          <w:szCs w:val="24"/>
          <w:lang w:bidi="ar-SA"/>
        </w:rPr>
        <w:t>"101"</w:t>
      </w: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>,</w:t>
      </w:r>
    </w:p>
    <w:p w14:paraId="78AC323E" w14:textId="77777777" w:rsidR="00135C5D" w:rsidRPr="00135C5D" w:rsidRDefault="00135C5D" w:rsidP="00135C5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</w:t>
      </w:r>
      <w:r w:rsidRPr="00135C5D">
        <w:rPr>
          <w:rFonts w:ascii="Consolas" w:hAnsi="Consolas" w:cs="Consolas"/>
          <w:color w:val="2E75B6"/>
          <w:sz w:val="24"/>
          <w:szCs w:val="24"/>
          <w:lang w:bidi="ar-SA"/>
        </w:rPr>
        <w:t>"Rct"</w:t>
      </w: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 xml:space="preserve">: </w:t>
      </w:r>
      <w:r w:rsidRPr="00135C5D">
        <w:rPr>
          <w:rFonts w:ascii="Consolas" w:hAnsi="Consolas" w:cs="Consolas"/>
          <w:color w:val="A31515"/>
          <w:sz w:val="24"/>
          <w:szCs w:val="24"/>
          <w:lang w:bidi="ar-SA"/>
        </w:rPr>
        <w:t>"123"</w:t>
      </w: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>,</w:t>
      </w:r>
    </w:p>
    <w:p w14:paraId="01105A5B" w14:textId="77777777" w:rsidR="00135C5D" w:rsidRPr="00135C5D" w:rsidRDefault="00135C5D" w:rsidP="00135C5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</w:t>
      </w:r>
      <w:r w:rsidRPr="00135C5D">
        <w:rPr>
          <w:rFonts w:ascii="Consolas" w:hAnsi="Consolas" w:cs="Consolas"/>
          <w:color w:val="2E75B6"/>
          <w:sz w:val="24"/>
          <w:szCs w:val="24"/>
          <w:lang w:bidi="ar-SA"/>
        </w:rPr>
        <w:t>"Tax"</w:t>
      </w: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 xml:space="preserve">: </w:t>
      </w:r>
      <w:r w:rsidRPr="00135C5D">
        <w:rPr>
          <w:rFonts w:ascii="Consolas" w:hAnsi="Consolas" w:cs="Consolas"/>
          <w:color w:val="A31515"/>
          <w:sz w:val="24"/>
          <w:szCs w:val="24"/>
          <w:lang w:bidi="ar-SA"/>
        </w:rPr>
        <w:t>"1000"</w:t>
      </w: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>,</w:t>
      </w:r>
    </w:p>
    <w:p w14:paraId="6B6702D6" w14:textId="77777777" w:rsidR="00135C5D" w:rsidRPr="00135C5D" w:rsidRDefault="00135C5D" w:rsidP="00135C5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</w:t>
      </w:r>
      <w:r w:rsidRPr="00135C5D">
        <w:rPr>
          <w:rFonts w:ascii="Consolas" w:hAnsi="Consolas" w:cs="Consolas"/>
          <w:color w:val="2E75B6"/>
          <w:sz w:val="24"/>
          <w:szCs w:val="24"/>
          <w:lang w:bidi="ar-SA"/>
        </w:rPr>
        <w:t>"Tel"</w:t>
      </w: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 xml:space="preserve">: </w:t>
      </w:r>
      <w:r w:rsidRPr="00135C5D">
        <w:rPr>
          <w:rFonts w:ascii="Consolas" w:hAnsi="Consolas" w:cs="Consolas"/>
          <w:color w:val="A31515"/>
          <w:sz w:val="24"/>
          <w:szCs w:val="24"/>
          <w:lang w:bidi="ar-SA"/>
        </w:rPr>
        <w:t>"021212121"</w:t>
      </w: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>,</w:t>
      </w:r>
    </w:p>
    <w:p w14:paraId="69E4CB45" w14:textId="77777777" w:rsidR="00135C5D" w:rsidRPr="00135C5D" w:rsidRDefault="00135C5D" w:rsidP="00135C5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</w:t>
      </w:r>
      <w:r w:rsidRPr="00135C5D">
        <w:rPr>
          <w:rFonts w:ascii="Consolas" w:hAnsi="Consolas" w:cs="Consolas"/>
          <w:color w:val="2E75B6"/>
          <w:sz w:val="24"/>
          <w:szCs w:val="24"/>
          <w:lang w:bidi="ar-SA"/>
        </w:rPr>
        <w:t>"Tol"</w:t>
      </w: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 xml:space="preserve">: </w:t>
      </w:r>
      <w:r w:rsidRPr="00135C5D">
        <w:rPr>
          <w:rFonts w:ascii="Consolas" w:hAnsi="Consolas" w:cs="Consolas"/>
          <w:color w:val="A31515"/>
          <w:sz w:val="24"/>
          <w:szCs w:val="24"/>
          <w:lang w:bidi="ar-SA"/>
        </w:rPr>
        <w:t>"21"</w:t>
      </w: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>,</w:t>
      </w:r>
    </w:p>
    <w:p w14:paraId="0957014B" w14:textId="77777777" w:rsidR="00135C5D" w:rsidRPr="00135C5D" w:rsidRDefault="00135C5D" w:rsidP="00135C5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</w:t>
      </w:r>
      <w:r w:rsidRPr="00135C5D">
        <w:rPr>
          <w:rFonts w:ascii="Consolas" w:hAnsi="Consolas" w:cs="Consolas"/>
          <w:color w:val="2E75B6"/>
          <w:sz w:val="24"/>
          <w:szCs w:val="24"/>
          <w:lang w:bidi="ar-SA"/>
        </w:rPr>
        <w:t>"Wag"</w:t>
      </w: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 xml:space="preserve">: </w:t>
      </w:r>
      <w:r w:rsidRPr="00135C5D">
        <w:rPr>
          <w:rFonts w:ascii="Consolas" w:hAnsi="Consolas" w:cs="Consolas"/>
          <w:color w:val="A31515"/>
          <w:sz w:val="24"/>
          <w:szCs w:val="24"/>
          <w:lang w:bidi="ar-SA"/>
        </w:rPr>
        <w:t>"21"</w:t>
      </w: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>,</w:t>
      </w:r>
    </w:p>
    <w:p w14:paraId="69D94AF2" w14:textId="77777777" w:rsidR="00135C5D" w:rsidRPr="00135C5D" w:rsidRDefault="00135C5D" w:rsidP="00135C5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</w:t>
      </w:r>
      <w:r w:rsidRPr="00135C5D">
        <w:rPr>
          <w:rFonts w:ascii="Consolas" w:hAnsi="Consolas" w:cs="Consolas"/>
          <w:color w:val="2E75B6"/>
          <w:sz w:val="24"/>
          <w:szCs w:val="24"/>
          <w:lang w:bidi="ar-SA"/>
        </w:rPr>
        <w:t>"ZipCod"</w:t>
      </w: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 xml:space="preserve">: </w:t>
      </w:r>
      <w:r w:rsidRPr="00135C5D">
        <w:rPr>
          <w:rFonts w:ascii="Consolas" w:hAnsi="Consolas" w:cs="Consolas"/>
          <w:color w:val="A31515"/>
          <w:sz w:val="24"/>
          <w:szCs w:val="24"/>
          <w:lang w:bidi="ar-SA"/>
        </w:rPr>
        <w:t>"1234567890"</w:t>
      </w:r>
    </w:p>
    <w:p w14:paraId="501D28AA" w14:textId="77777777" w:rsidR="00135C5D" w:rsidRPr="00135C5D" w:rsidRDefault="00135C5D" w:rsidP="00135C5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 xml:space="preserve">  }</w:t>
      </w:r>
    </w:p>
    <w:p w14:paraId="09ADDA2D" w14:textId="77777777" w:rsidR="00C45B52" w:rsidRPr="00135C5D" w:rsidRDefault="00135C5D" w:rsidP="00135C5D">
      <w:pPr>
        <w:bidi w:val="0"/>
        <w:rPr>
          <w:rFonts w:ascii="Consolas" w:hAnsi="Consolas" w:cs="Consolas"/>
          <w:color w:val="000000"/>
          <w:sz w:val="24"/>
          <w:szCs w:val="24"/>
          <w:rtl/>
          <w:lang w:bidi="ar-SA"/>
        </w:rPr>
      </w:pPr>
      <w:r w:rsidRPr="00135C5D">
        <w:rPr>
          <w:rFonts w:ascii="Consolas" w:hAnsi="Consolas" w:cs="Consolas"/>
          <w:color w:val="000000"/>
          <w:sz w:val="24"/>
          <w:szCs w:val="24"/>
          <w:lang w:bidi="ar-SA"/>
        </w:rPr>
        <w:t>}</w:t>
      </w:r>
    </w:p>
    <w:p w14:paraId="6D97B0B5" w14:textId="77777777" w:rsidR="00135C5D" w:rsidRDefault="00135C5D">
      <w:pPr>
        <w:bidi w:val="0"/>
        <w:rPr>
          <w:rFonts w:ascii="Consolas" w:hAnsi="Consolas" w:cs="Consolas"/>
          <w:color w:val="000000"/>
          <w:sz w:val="19"/>
          <w:szCs w:val="19"/>
          <w:rtl/>
          <w:lang w:bidi="ar-SA"/>
        </w:rPr>
      </w:pPr>
      <w:r>
        <w:rPr>
          <w:rFonts w:ascii="Consolas" w:hAnsi="Consolas" w:cs="Times New Roman"/>
          <w:color w:val="000000"/>
          <w:sz w:val="19"/>
          <w:szCs w:val="19"/>
          <w:rtl/>
          <w:lang w:bidi="ar-SA"/>
        </w:rPr>
        <w:br w:type="page"/>
      </w:r>
    </w:p>
    <w:p w14:paraId="6F631114" w14:textId="77777777" w:rsidR="00135C5D" w:rsidRDefault="00135C5D" w:rsidP="00135C5D">
      <w:pPr>
        <w:rPr>
          <w:rFonts w:asciiTheme="majorBidi" w:hAnsiTheme="majorBidi" w:cs="B Nazanin"/>
          <w:b/>
          <w:bCs/>
          <w:color w:val="FF0000"/>
          <w:sz w:val="28"/>
          <w:szCs w:val="28"/>
          <w:rtl/>
        </w:rPr>
      </w:pPr>
    </w:p>
    <w:tbl>
      <w:tblPr>
        <w:tblpPr w:leftFromText="180" w:rightFromText="180" w:vertAnchor="text" w:horzAnchor="margin" w:tblpXSpec="center" w:tblpY="331"/>
        <w:bidiVisual/>
        <w:tblW w:w="8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77"/>
        <w:gridCol w:w="850"/>
        <w:gridCol w:w="3969"/>
        <w:gridCol w:w="1559"/>
        <w:gridCol w:w="1560"/>
      </w:tblGrid>
      <w:tr w:rsidR="00C45B52" w:rsidRPr="000D73D4" w14:paraId="5D6446AB" w14:textId="77777777" w:rsidTr="0083514F">
        <w:trPr>
          <w:trHeight w:val="895"/>
        </w:trPr>
        <w:tc>
          <w:tcPr>
            <w:tcW w:w="977" w:type="dxa"/>
            <w:shd w:val="clear" w:color="auto" w:fill="30ACEC"/>
            <w:vAlign w:val="center"/>
          </w:tcPr>
          <w:p w14:paraId="469319E3" w14:textId="77777777" w:rsidR="00C45B52" w:rsidRPr="000D73D4" w:rsidRDefault="00C45B52" w:rsidP="0083514F">
            <w:pPr>
              <w:jc w:val="center"/>
              <w:rPr>
                <w:rFonts w:cs="B Lotus"/>
                <w:b/>
                <w:bCs/>
                <w:sz w:val="28"/>
                <w:szCs w:val="28"/>
                <w:rtl/>
              </w:rPr>
            </w:pPr>
            <w:r w:rsidRPr="000D73D4">
              <w:rPr>
                <w:rFonts w:cs="B Lotus" w:hint="cs"/>
                <w:b/>
                <w:bCs/>
                <w:sz w:val="28"/>
                <w:szCs w:val="28"/>
                <w:rtl/>
              </w:rPr>
              <w:t>ردیف</w:t>
            </w:r>
          </w:p>
        </w:tc>
        <w:tc>
          <w:tcPr>
            <w:tcW w:w="850" w:type="dxa"/>
            <w:shd w:val="clear" w:color="auto" w:fill="30ACEC"/>
            <w:vAlign w:val="center"/>
          </w:tcPr>
          <w:p w14:paraId="1454E96B" w14:textId="77777777" w:rsidR="00C45B52" w:rsidRPr="000D73D4" w:rsidRDefault="00C45B52" w:rsidP="0083514F">
            <w:pPr>
              <w:jc w:val="center"/>
              <w:rPr>
                <w:rFonts w:cs="B Lotus"/>
                <w:b/>
                <w:bCs/>
                <w:sz w:val="28"/>
                <w:szCs w:val="28"/>
                <w:rtl/>
              </w:rPr>
            </w:pPr>
            <w:r w:rsidRPr="000D73D4">
              <w:rPr>
                <w:rFonts w:cs="B Lotus" w:hint="cs"/>
                <w:b/>
                <w:bCs/>
                <w:sz w:val="28"/>
                <w:szCs w:val="28"/>
                <w:rtl/>
              </w:rPr>
              <w:t>مرحله</w:t>
            </w:r>
          </w:p>
        </w:tc>
        <w:tc>
          <w:tcPr>
            <w:tcW w:w="3969" w:type="dxa"/>
            <w:shd w:val="clear" w:color="auto" w:fill="30ACEC"/>
            <w:vAlign w:val="center"/>
          </w:tcPr>
          <w:p w14:paraId="188B5A15" w14:textId="77777777" w:rsidR="00C45B52" w:rsidRPr="000D73D4" w:rsidRDefault="00C45B52" w:rsidP="0083514F">
            <w:pPr>
              <w:jc w:val="center"/>
              <w:rPr>
                <w:rFonts w:cs="B Lotus"/>
                <w:b/>
                <w:bCs/>
                <w:sz w:val="28"/>
                <w:szCs w:val="28"/>
                <w:rtl/>
              </w:rPr>
            </w:pPr>
            <w:r w:rsidRPr="000D73D4">
              <w:rPr>
                <w:rFonts w:cs="B Lotus" w:hint="cs"/>
                <w:b/>
                <w:bCs/>
                <w:sz w:val="28"/>
                <w:szCs w:val="28"/>
                <w:rtl/>
              </w:rPr>
              <w:t>عنوان</w:t>
            </w:r>
          </w:p>
        </w:tc>
        <w:tc>
          <w:tcPr>
            <w:tcW w:w="1559" w:type="dxa"/>
            <w:shd w:val="clear" w:color="auto" w:fill="30ACEC"/>
            <w:vAlign w:val="center"/>
          </w:tcPr>
          <w:p w14:paraId="350B918D" w14:textId="77777777" w:rsidR="00C45B52" w:rsidRPr="000D73D4" w:rsidRDefault="00C45B52" w:rsidP="0083514F">
            <w:pPr>
              <w:jc w:val="center"/>
              <w:rPr>
                <w:rFonts w:cs="B Lotus"/>
                <w:b/>
                <w:bCs/>
                <w:sz w:val="28"/>
                <w:szCs w:val="28"/>
                <w:rtl/>
              </w:rPr>
            </w:pPr>
            <w:r w:rsidRPr="000D73D4">
              <w:rPr>
                <w:rFonts w:cs="B Lotus" w:hint="cs"/>
                <w:b/>
                <w:bCs/>
                <w:sz w:val="28"/>
                <w:szCs w:val="28"/>
                <w:rtl/>
              </w:rPr>
              <w:t>از تاریخ</w:t>
            </w:r>
          </w:p>
        </w:tc>
        <w:tc>
          <w:tcPr>
            <w:tcW w:w="1560" w:type="dxa"/>
            <w:shd w:val="clear" w:color="auto" w:fill="30ACEC"/>
            <w:vAlign w:val="center"/>
          </w:tcPr>
          <w:p w14:paraId="17DB915C" w14:textId="77777777" w:rsidR="00C45B52" w:rsidRPr="000D73D4" w:rsidRDefault="00C45B52" w:rsidP="0083514F">
            <w:pPr>
              <w:jc w:val="center"/>
              <w:rPr>
                <w:rFonts w:cs="B Lotus"/>
                <w:b/>
                <w:bCs/>
                <w:sz w:val="28"/>
                <w:szCs w:val="28"/>
                <w:rtl/>
              </w:rPr>
            </w:pPr>
            <w:r w:rsidRPr="000D73D4">
              <w:rPr>
                <w:rFonts w:cs="B Lotus" w:hint="cs"/>
                <w:b/>
                <w:bCs/>
                <w:sz w:val="28"/>
                <w:szCs w:val="28"/>
                <w:rtl/>
              </w:rPr>
              <w:t>تا تاریخ</w:t>
            </w:r>
          </w:p>
        </w:tc>
      </w:tr>
      <w:tr w:rsidR="00C45B52" w:rsidRPr="000D73D4" w14:paraId="5B908B38" w14:textId="77777777" w:rsidTr="0083514F">
        <w:trPr>
          <w:trHeight w:val="1318"/>
        </w:trPr>
        <w:tc>
          <w:tcPr>
            <w:tcW w:w="977" w:type="dxa"/>
            <w:shd w:val="clear" w:color="auto" w:fill="F2F2F2"/>
            <w:vAlign w:val="center"/>
          </w:tcPr>
          <w:p w14:paraId="6AF7FC90" w14:textId="77777777" w:rsidR="00C45B52" w:rsidRPr="000D73D4" w:rsidRDefault="00C45B52" w:rsidP="0083514F">
            <w:pPr>
              <w:jc w:val="center"/>
              <w:rPr>
                <w:rFonts w:cs="B Lotus"/>
                <w:b/>
                <w:bCs/>
                <w:sz w:val="28"/>
                <w:szCs w:val="28"/>
                <w:rtl/>
              </w:rPr>
            </w:pPr>
            <w:r w:rsidRPr="000D73D4">
              <w:rPr>
                <w:rFonts w:cs="B Lotus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850" w:type="dxa"/>
            <w:vMerge w:val="restart"/>
            <w:shd w:val="clear" w:color="auto" w:fill="F2F2F2"/>
            <w:textDirection w:val="tbRl"/>
            <w:vAlign w:val="center"/>
          </w:tcPr>
          <w:p w14:paraId="46A11679" w14:textId="77777777" w:rsidR="00C45B52" w:rsidRPr="000D73D4" w:rsidRDefault="00C45B52" w:rsidP="0083514F">
            <w:pPr>
              <w:ind w:left="113" w:right="113"/>
              <w:jc w:val="center"/>
              <w:rPr>
                <w:rFonts w:cs="B Lotus"/>
                <w:b/>
                <w:bCs/>
                <w:sz w:val="28"/>
                <w:szCs w:val="28"/>
              </w:rPr>
            </w:pPr>
            <w:r w:rsidRPr="000D73D4">
              <w:rPr>
                <w:rFonts w:cs="B Lotus" w:hint="cs"/>
                <w:b/>
                <w:bCs/>
                <w:sz w:val="28"/>
                <w:szCs w:val="28"/>
                <w:rtl/>
              </w:rPr>
              <w:t>مرحله 1</w:t>
            </w:r>
          </w:p>
        </w:tc>
        <w:tc>
          <w:tcPr>
            <w:tcW w:w="3969" w:type="dxa"/>
            <w:shd w:val="clear" w:color="auto" w:fill="F2F2F2"/>
            <w:vAlign w:val="center"/>
          </w:tcPr>
          <w:p w14:paraId="2CE80B08" w14:textId="77777777" w:rsidR="00C45B52" w:rsidRPr="000D73D4" w:rsidRDefault="00C45B52" w:rsidP="0083514F">
            <w:pPr>
              <w:ind w:left="141" w:right="142"/>
              <w:rPr>
                <w:rFonts w:cs="B Lotus"/>
                <w:b/>
                <w:bCs/>
                <w:sz w:val="28"/>
                <w:szCs w:val="28"/>
                <w:rtl/>
              </w:rPr>
            </w:pPr>
            <w:r w:rsidRPr="000D73D4">
              <w:rPr>
                <w:rFonts w:cs="B Lotus" w:hint="cs"/>
                <w:b/>
                <w:bCs/>
                <w:sz w:val="28"/>
                <w:szCs w:val="28"/>
                <w:rtl/>
              </w:rPr>
              <w:t>پیاده سازی طرح توسط شرکت های بیمه و اعمال تغییرات در نرم افزارهای بیمه گری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5CFBFB09" w14:textId="77777777" w:rsidR="00C45B52" w:rsidRPr="000D73D4" w:rsidRDefault="00C45B52" w:rsidP="00C45B52">
            <w:pPr>
              <w:jc w:val="center"/>
              <w:rPr>
                <w:rFonts w:cs="B Lotus"/>
                <w:b/>
                <w:bCs/>
                <w:sz w:val="28"/>
                <w:szCs w:val="28"/>
                <w:rtl/>
              </w:rPr>
            </w:pPr>
            <w:r>
              <w:rPr>
                <w:rFonts w:cs="B Lotus" w:hint="cs"/>
                <w:b/>
                <w:bCs/>
                <w:sz w:val="28"/>
                <w:szCs w:val="28"/>
                <w:rtl/>
              </w:rPr>
              <w:t>17/02/1399</w:t>
            </w:r>
          </w:p>
        </w:tc>
        <w:tc>
          <w:tcPr>
            <w:tcW w:w="1560" w:type="dxa"/>
            <w:shd w:val="clear" w:color="auto" w:fill="F2F2F2"/>
            <w:vAlign w:val="center"/>
          </w:tcPr>
          <w:p w14:paraId="49DA6CE6" w14:textId="77777777" w:rsidR="00C45B52" w:rsidRPr="000D73D4" w:rsidRDefault="00C45B52" w:rsidP="00C45B52">
            <w:pPr>
              <w:jc w:val="center"/>
              <w:rPr>
                <w:rFonts w:cs="B Lotus"/>
                <w:b/>
                <w:bCs/>
                <w:sz w:val="28"/>
                <w:szCs w:val="28"/>
                <w:rtl/>
              </w:rPr>
            </w:pPr>
            <w:r w:rsidRPr="000D73D4">
              <w:rPr>
                <w:rFonts w:cs="B Lotus" w:hint="cs"/>
                <w:b/>
                <w:bCs/>
                <w:sz w:val="28"/>
                <w:szCs w:val="28"/>
                <w:rtl/>
              </w:rPr>
              <w:t>30/</w:t>
            </w:r>
            <w:r>
              <w:rPr>
                <w:rFonts w:cs="B Lotus" w:hint="cs"/>
                <w:b/>
                <w:bCs/>
                <w:sz w:val="28"/>
                <w:szCs w:val="28"/>
                <w:rtl/>
              </w:rPr>
              <w:t>04</w:t>
            </w:r>
            <w:r w:rsidRPr="000D73D4">
              <w:rPr>
                <w:rFonts w:cs="B Lotus" w:hint="cs"/>
                <w:b/>
                <w:bCs/>
                <w:sz w:val="28"/>
                <w:szCs w:val="28"/>
                <w:rtl/>
              </w:rPr>
              <w:t>/139</w:t>
            </w:r>
            <w:r>
              <w:rPr>
                <w:rFonts w:cs="B Lotus" w:hint="cs"/>
                <w:b/>
                <w:bCs/>
                <w:sz w:val="28"/>
                <w:szCs w:val="28"/>
                <w:rtl/>
              </w:rPr>
              <w:t>9</w:t>
            </w:r>
          </w:p>
        </w:tc>
      </w:tr>
      <w:tr w:rsidR="00042DA9" w:rsidRPr="000D73D4" w14:paraId="7E3B6C63" w14:textId="77777777" w:rsidTr="0083514F">
        <w:trPr>
          <w:trHeight w:val="1923"/>
        </w:trPr>
        <w:tc>
          <w:tcPr>
            <w:tcW w:w="977" w:type="dxa"/>
            <w:shd w:val="clear" w:color="auto" w:fill="CDE3F8"/>
            <w:vAlign w:val="center"/>
          </w:tcPr>
          <w:p w14:paraId="5339D11D" w14:textId="77777777" w:rsidR="00042DA9" w:rsidRPr="000D73D4" w:rsidRDefault="00042DA9" w:rsidP="00042DA9">
            <w:pPr>
              <w:jc w:val="center"/>
              <w:rPr>
                <w:rFonts w:cs="B Lotus"/>
                <w:b/>
                <w:bCs/>
                <w:sz w:val="28"/>
                <w:szCs w:val="28"/>
                <w:rtl/>
              </w:rPr>
            </w:pPr>
            <w:r>
              <w:rPr>
                <w:rFonts w:cs="B Lotus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850" w:type="dxa"/>
            <w:vMerge/>
            <w:shd w:val="clear" w:color="auto" w:fill="CDE3F8"/>
            <w:textDirection w:val="tbRl"/>
            <w:vAlign w:val="center"/>
          </w:tcPr>
          <w:p w14:paraId="6C182358" w14:textId="77777777" w:rsidR="00042DA9" w:rsidRPr="000D73D4" w:rsidRDefault="00042DA9" w:rsidP="00042DA9">
            <w:pPr>
              <w:jc w:val="center"/>
              <w:rPr>
                <w:rFonts w:cs="B Lotus"/>
                <w:b/>
                <w:bCs/>
                <w:sz w:val="28"/>
                <w:szCs w:val="28"/>
              </w:rPr>
            </w:pPr>
          </w:p>
        </w:tc>
        <w:tc>
          <w:tcPr>
            <w:tcW w:w="3969" w:type="dxa"/>
            <w:shd w:val="clear" w:color="auto" w:fill="CDE3F8"/>
            <w:vAlign w:val="center"/>
          </w:tcPr>
          <w:p w14:paraId="7510D0B1" w14:textId="77777777" w:rsidR="00042DA9" w:rsidRPr="000D73D4" w:rsidRDefault="00042DA9" w:rsidP="00042DA9">
            <w:pPr>
              <w:ind w:left="141" w:right="142"/>
              <w:rPr>
                <w:rFonts w:cs="B Lotus"/>
                <w:b/>
                <w:bCs/>
                <w:sz w:val="28"/>
                <w:szCs w:val="28"/>
                <w:rtl/>
              </w:rPr>
            </w:pPr>
            <w:r w:rsidRPr="000D73D4">
              <w:rPr>
                <w:rFonts w:cs="B Lotus" w:hint="cs"/>
                <w:b/>
                <w:bCs/>
                <w:sz w:val="28"/>
                <w:szCs w:val="28"/>
                <w:rtl/>
              </w:rPr>
              <w:t>تهیه</w:t>
            </w:r>
            <w:r w:rsidRPr="000D73D4">
              <w:rPr>
                <w:rFonts w:cs="B Lotus"/>
                <w:b/>
                <w:bCs/>
                <w:sz w:val="28"/>
                <w:szCs w:val="28"/>
                <w:rtl/>
              </w:rPr>
              <w:t xml:space="preserve"> صورت حسابهای اتکایی اجباری بر مبنای اطلاعات </w:t>
            </w:r>
            <w:r>
              <w:rPr>
                <w:rFonts w:cs="B Lotus" w:hint="cs"/>
                <w:b/>
                <w:bCs/>
                <w:sz w:val="28"/>
                <w:szCs w:val="28"/>
                <w:rtl/>
              </w:rPr>
              <w:t xml:space="preserve">ارسالی توسط نسخه 6 وب سرویس </w:t>
            </w:r>
          </w:p>
        </w:tc>
        <w:tc>
          <w:tcPr>
            <w:tcW w:w="1559" w:type="dxa"/>
            <w:shd w:val="clear" w:color="auto" w:fill="CDE3F8"/>
            <w:vAlign w:val="center"/>
          </w:tcPr>
          <w:p w14:paraId="2122FB88" w14:textId="77777777" w:rsidR="00042DA9" w:rsidRPr="000D73D4" w:rsidRDefault="00042DA9" w:rsidP="00042DA9">
            <w:pPr>
              <w:jc w:val="center"/>
              <w:rPr>
                <w:rFonts w:cs="B Lotus"/>
                <w:b/>
                <w:bCs/>
                <w:sz w:val="28"/>
                <w:szCs w:val="28"/>
                <w:rtl/>
              </w:rPr>
            </w:pPr>
            <w:r>
              <w:rPr>
                <w:rFonts w:cs="B Lotus" w:hint="cs"/>
                <w:b/>
                <w:bCs/>
                <w:sz w:val="28"/>
                <w:szCs w:val="28"/>
                <w:rtl/>
              </w:rPr>
              <w:t>30</w:t>
            </w:r>
            <w:r w:rsidRPr="000D73D4">
              <w:rPr>
                <w:rFonts w:cs="B Lotus" w:hint="cs"/>
                <w:b/>
                <w:bCs/>
                <w:sz w:val="28"/>
                <w:szCs w:val="28"/>
                <w:rtl/>
              </w:rPr>
              <w:t>/</w:t>
            </w:r>
            <w:r>
              <w:rPr>
                <w:rFonts w:cs="B Lotus" w:hint="cs"/>
                <w:b/>
                <w:bCs/>
                <w:sz w:val="28"/>
                <w:szCs w:val="28"/>
                <w:rtl/>
              </w:rPr>
              <w:t>04</w:t>
            </w:r>
            <w:r w:rsidRPr="000D73D4">
              <w:rPr>
                <w:rFonts w:cs="B Lotus" w:hint="cs"/>
                <w:b/>
                <w:bCs/>
                <w:sz w:val="28"/>
                <w:szCs w:val="28"/>
                <w:rtl/>
              </w:rPr>
              <w:t>/139</w:t>
            </w:r>
            <w:r>
              <w:rPr>
                <w:rFonts w:cs="B Lotus" w:hint="cs"/>
                <w:b/>
                <w:bCs/>
                <w:sz w:val="28"/>
                <w:szCs w:val="28"/>
                <w:rtl/>
              </w:rPr>
              <w:t>9</w:t>
            </w:r>
          </w:p>
        </w:tc>
        <w:tc>
          <w:tcPr>
            <w:tcW w:w="1560" w:type="dxa"/>
            <w:shd w:val="clear" w:color="auto" w:fill="CDE3F8"/>
            <w:vAlign w:val="center"/>
          </w:tcPr>
          <w:p w14:paraId="5618532B" w14:textId="77777777" w:rsidR="00042DA9" w:rsidRPr="000D73D4" w:rsidRDefault="00042DA9" w:rsidP="00042DA9">
            <w:pPr>
              <w:jc w:val="center"/>
              <w:rPr>
                <w:rFonts w:cs="B Lotus"/>
                <w:b/>
                <w:bCs/>
                <w:sz w:val="28"/>
                <w:szCs w:val="28"/>
              </w:rPr>
            </w:pPr>
            <w:r w:rsidRPr="000D73D4">
              <w:rPr>
                <w:rFonts w:cs="B Lotu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="00042DA9" w:rsidRPr="000D73D4" w14:paraId="60FF20A0" w14:textId="77777777" w:rsidTr="0083514F">
        <w:trPr>
          <w:trHeight w:val="891"/>
        </w:trPr>
        <w:tc>
          <w:tcPr>
            <w:tcW w:w="977" w:type="dxa"/>
            <w:shd w:val="clear" w:color="auto" w:fill="F2F2F2"/>
            <w:vAlign w:val="center"/>
          </w:tcPr>
          <w:p w14:paraId="48BA1504" w14:textId="77777777" w:rsidR="00042DA9" w:rsidRPr="000D73D4" w:rsidRDefault="00042DA9" w:rsidP="00042DA9">
            <w:pPr>
              <w:jc w:val="center"/>
              <w:rPr>
                <w:rFonts w:cs="B Lotus"/>
                <w:b/>
                <w:bCs/>
                <w:sz w:val="28"/>
                <w:szCs w:val="28"/>
                <w:rtl/>
              </w:rPr>
            </w:pPr>
            <w:r>
              <w:rPr>
                <w:rFonts w:cs="B Lotus"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850" w:type="dxa"/>
            <w:shd w:val="clear" w:color="auto" w:fill="F2F2F2"/>
            <w:textDirection w:val="tbRl"/>
            <w:vAlign w:val="center"/>
          </w:tcPr>
          <w:p w14:paraId="25C50875" w14:textId="77777777" w:rsidR="00042DA9" w:rsidRPr="000D73D4" w:rsidRDefault="00042DA9" w:rsidP="00042DA9">
            <w:pPr>
              <w:jc w:val="center"/>
              <w:rPr>
                <w:rFonts w:cs="B Lotus"/>
                <w:b/>
                <w:bCs/>
                <w:sz w:val="28"/>
                <w:szCs w:val="28"/>
                <w:rtl/>
              </w:rPr>
            </w:pPr>
            <w:r w:rsidRPr="000D73D4">
              <w:rPr>
                <w:rFonts w:cs="B Lotus" w:hint="cs"/>
                <w:b/>
                <w:bCs/>
                <w:sz w:val="28"/>
                <w:szCs w:val="28"/>
                <w:rtl/>
              </w:rPr>
              <w:t xml:space="preserve">مرحله </w:t>
            </w:r>
            <w:r>
              <w:rPr>
                <w:rFonts w:cs="B Lotus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969" w:type="dxa"/>
            <w:shd w:val="clear" w:color="auto" w:fill="F2F2F2"/>
            <w:vAlign w:val="center"/>
          </w:tcPr>
          <w:p w14:paraId="12E2275B" w14:textId="77777777" w:rsidR="00042DA9" w:rsidRPr="000D73D4" w:rsidRDefault="00042DA9" w:rsidP="00042DA9">
            <w:pPr>
              <w:ind w:left="141" w:right="142"/>
              <w:rPr>
                <w:rFonts w:cs="B Lotus"/>
                <w:b/>
                <w:bCs/>
                <w:sz w:val="28"/>
                <w:szCs w:val="28"/>
                <w:rtl/>
              </w:rPr>
            </w:pPr>
            <w:r w:rsidRPr="000D73D4">
              <w:rPr>
                <w:rFonts w:cs="B Lotus" w:hint="cs"/>
                <w:b/>
                <w:bCs/>
                <w:sz w:val="28"/>
                <w:szCs w:val="28"/>
                <w:rtl/>
              </w:rPr>
              <w:t>کنترل و پردازش</w:t>
            </w:r>
            <w:r w:rsidRPr="000D73D4">
              <w:rPr>
                <w:rFonts w:cs="B Lotus"/>
                <w:b/>
                <w:bCs/>
                <w:sz w:val="28"/>
                <w:szCs w:val="28"/>
                <w:rtl/>
              </w:rPr>
              <w:t xml:space="preserve"> آنلاین شاخص ها بر مبنای اطلاعات آنلاین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090C800A" w14:textId="77777777" w:rsidR="00042DA9" w:rsidRPr="000D73D4" w:rsidRDefault="00042DA9" w:rsidP="00042DA9">
            <w:pPr>
              <w:jc w:val="center"/>
              <w:rPr>
                <w:rFonts w:cs="B Lotus"/>
                <w:b/>
                <w:bCs/>
                <w:sz w:val="28"/>
                <w:szCs w:val="28"/>
                <w:rtl/>
              </w:rPr>
            </w:pPr>
            <w:r>
              <w:rPr>
                <w:rFonts w:cs="B Lotus" w:hint="cs"/>
                <w:b/>
                <w:bCs/>
                <w:sz w:val="28"/>
                <w:szCs w:val="28"/>
                <w:rtl/>
              </w:rPr>
              <w:t>30</w:t>
            </w:r>
            <w:r w:rsidRPr="000D73D4">
              <w:rPr>
                <w:rFonts w:cs="B Lotus" w:hint="cs"/>
                <w:b/>
                <w:bCs/>
                <w:sz w:val="28"/>
                <w:szCs w:val="28"/>
                <w:rtl/>
              </w:rPr>
              <w:t>/</w:t>
            </w:r>
            <w:r>
              <w:rPr>
                <w:rFonts w:cs="B Lotus" w:hint="cs"/>
                <w:b/>
                <w:bCs/>
                <w:sz w:val="28"/>
                <w:szCs w:val="28"/>
                <w:rtl/>
              </w:rPr>
              <w:t>04</w:t>
            </w:r>
            <w:r w:rsidRPr="000D73D4">
              <w:rPr>
                <w:rFonts w:cs="B Lotus" w:hint="cs"/>
                <w:b/>
                <w:bCs/>
                <w:sz w:val="28"/>
                <w:szCs w:val="28"/>
                <w:rtl/>
              </w:rPr>
              <w:t>/139</w:t>
            </w:r>
            <w:r>
              <w:rPr>
                <w:rFonts w:cs="B Lotus" w:hint="cs"/>
                <w:b/>
                <w:bCs/>
                <w:sz w:val="28"/>
                <w:szCs w:val="28"/>
                <w:rtl/>
              </w:rPr>
              <w:t>9</w:t>
            </w:r>
          </w:p>
        </w:tc>
        <w:tc>
          <w:tcPr>
            <w:tcW w:w="1560" w:type="dxa"/>
            <w:shd w:val="clear" w:color="auto" w:fill="F2F2F2"/>
            <w:vAlign w:val="center"/>
          </w:tcPr>
          <w:p w14:paraId="3F98B907" w14:textId="77777777" w:rsidR="00042DA9" w:rsidRPr="000D73D4" w:rsidRDefault="00042DA9" w:rsidP="00042DA9">
            <w:pPr>
              <w:jc w:val="center"/>
              <w:rPr>
                <w:rFonts w:cs="B Lotus"/>
                <w:b/>
                <w:bCs/>
                <w:sz w:val="28"/>
                <w:szCs w:val="28"/>
              </w:rPr>
            </w:pPr>
            <w:r w:rsidRPr="000D73D4">
              <w:rPr>
                <w:rFonts w:cs="B Lotu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="00042DA9" w:rsidRPr="000D73D4" w14:paraId="6492DFA0" w14:textId="77777777" w:rsidTr="0083514F">
        <w:trPr>
          <w:trHeight w:val="1460"/>
        </w:trPr>
        <w:tc>
          <w:tcPr>
            <w:tcW w:w="977" w:type="dxa"/>
            <w:shd w:val="clear" w:color="auto" w:fill="F2F2F2"/>
            <w:vAlign w:val="center"/>
          </w:tcPr>
          <w:p w14:paraId="36938739" w14:textId="77777777" w:rsidR="00042DA9" w:rsidRPr="000D73D4" w:rsidRDefault="00042DA9" w:rsidP="00042DA9">
            <w:pPr>
              <w:jc w:val="center"/>
              <w:rPr>
                <w:rFonts w:cs="B Lotus"/>
                <w:b/>
                <w:bCs/>
                <w:sz w:val="28"/>
                <w:szCs w:val="28"/>
                <w:rtl/>
              </w:rPr>
            </w:pPr>
            <w:r>
              <w:rPr>
                <w:rFonts w:cs="B Lotus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850" w:type="dxa"/>
            <w:shd w:val="clear" w:color="auto" w:fill="F2F2F2"/>
            <w:textDirection w:val="tbRl"/>
            <w:vAlign w:val="center"/>
          </w:tcPr>
          <w:p w14:paraId="54B75B2A" w14:textId="77777777" w:rsidR="00042DA9" w:rsidRPr="000D73D4" w:rsidRDefault="00042DA9" w:rsidP="00042DA9">
            <w:pPr>
              <w:jc w:val="center"/>
              <w:rPr>
                <w:rFonts w:cs="B Lotus"/>
                <w:b/>
                <w:bCs/>
                <w:sz w:val="28"/>
                <w:szCs w:val="28"/>
                <w:rtl/>
              </w:rPr>
            </w:pPr>
            <w:r w:rsidRPr="000D73D4">
              <w:rPr>
                <w:rFonts w:cs="B Lotus" w:hint="cs"/>
                <w:b/>
                <w:bCs/>
                <w:sz w:val="28"/>
                <w:szCs w:val="28"/>
                <w:rtl/>
              </w:rPr>
              <w:t>مرحله پایانی</w:t>
            </w:r>
          </w:p>
        </w:tc>
        <w:tc>
          <w:tcPr>
            <w:tcW w:w="3969" w:type="dxa"/>
            <w:shd w:val="clear" w:color="auto" w:fill="F2F2F2"/>
            <w:vAlign w:val="center"/>
          </w:tcPr>
          <w:p w14:paraId="193142B6" w14:textId="77777777" w:rsidR="00042DA9" w:rsidRPr="000D73D4" w:rsidRDefault="00042DA9" w:rsidP="00042DA9">
            <w:pPr>
              <w:ind w:left="141" w:right="142"/>
              <w:rPr>
                <w:rFonts w:cs="B Lotus"/>
                <w:b/>
                <w:bCs/>
                <w:sz w:val="28"/>
                <w:szCs w:val="28"/>
                <w:rtl/>
              </w:rPr>
            </w:pPr>
            <w:r w:rsidRPr="00042DA9">
              <w:rPr>
                <w:rFonts w:cs="B Lotus" w:hint="cs"/>
                <w:b/>
                <w:bCs/>
                <w:sz w:val="28"/>
                <w:szCs w:val="28"/>
                <w:rtl/>
              </w:rPr>
              <w:t xml:space="preserve">غیرفعال شدن نسخه های قبلی وب سرویس مشترکات </w:t>
            </w:r>
            <w:r>
              <w:rPr>
                <w:rFonts w:cs="B Lotus" w:hint="cs"/>
                <w:b/>
                <w:bCs/>
                <w:sz w:val="28"/>
                <w:szCs w:val="28"/>
                <w:rtl/>
              </w:rPr>
              <w:t xml:space="preserve">و </w:t>
            </w:r>
            <w:r w:rsidRPr="000D73D4">
              <w:rPr>
                <w:rFonts w:cs="B Lotus" w:hint="cs"/>
                <w:b/>
                <w:bCs/>
                <w:sz w:val="28"/>
                <w:szCs w:val="28"/>
                <w:rtl/>
              </w:rPr>
              <w:t xml:space="preserve">شروع دریافت اطلاعات </w:t>
            </w:r>
            <w:r>
              <w:rPr>
                <w:rFonts w:cs="B Lotus" w:hint="cs"/>
                <w:b/>
                <w:bCs/>
                <w:sz w:val="28"/>
                <w:szCs w:val="28"/>
                <w:rtl/>
              </w:rPr>
              <w:t>بر اساس نسخه 6 وب سرویس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11D8FB8A" w14:textId="77777777" w:rsidR="00042DA9" w:rsidRPr="000D73D4" w:rsidRDefault="00042DA9" w:rsidP="00042DA9">
            <w:pPr>
              <w:jc w:val="center"/>
              <w:rPr>
                <w:rFonts w:cs="B Lotus"/>
                <w:b/>
                <w:bCs/>
                <w:sz w:val="28"/>
                <w:szCs w:val="28"/>
                <w:rtl/>
              </w:rPr>
            </w:pPr>
            <w:r>
              <w:rPr>
                <w:rFonts w:cs="B Lotus" w:hint="cs"/>
                <w:b/>
                <w:bCs/>
                <w:sz w:val="28"/>
                <w:szCs w:val="28"/>
                <w:rtl/>
              </w:rPr>
              <w:t>30</w:t>
            </w:r>
            <w:r w:rsidRPr="000D73D4">
              <w:rPr>
                <w:rFonts w:cs="B Lotus" w:hint="cs"/>
                <w:b/>
                <w:bCs/>
                <w:sz w:val="28"/>
                <w:szCs w:val="28"/>
                <w:rtl/>
              </w:rPr>
              <w:t>/</w:t>
            </w:r>
            <w:r>
              <w:rPr>
                <w:rFonts w:cs="B Lotus" w:hint="cs"/>
                <w:b/>
                <w:bCs/>
                <w:sz w:val="28"/>
                <w:szCs w:val="28"/>
                <w:rtl/>
              </w:rPr>
              <w:t>04</w:t>
            </w:r>
            <w:r w:rsidRPr="000D73D4">
              <w:rPr>
                <w:rFonts w:cs="B Lotus" w:hint="cs"/>
                <w:b/>
                <w:bCs/>
                <w:sz w:val="28"/>
                <w:szCs w:val="28"/>
                <w:rtl/>
              </w:rPr>
              <w:t>/139</w:t>
            </w:r>
            <w:r>
              <w:rPr>
                <w:rFonts w:cs="B Lotus" w:hint="cs"/>
                <w:b/>
                <w:bCs/>
                <w:sz w:val="28"/>
                <w:szCs w:val="28"/>
                <w:rtl/>
              </w:rPr>
              <w:t>9</w:t>
            </w:r>
          </w:p>
        </w:tc>
        <w:tc>
          <w:tcPr>
            <w:tcW w:w="1560" w:type="dxa"/>
            <w:shd w:val="clear" w:color="auto" w:fill="F2F2F2"/>
            <w:vAlign w:val="center"/>
          </w:tcPr>
          <w:p w14:paraId="4C36922E" w14:textId="77777777" w:rsidR="00042DA9" w:rsidRPr="000D73D4" w:rsidRDefault="00042DA9" w:rsidP="00042DA9">
            <w:pPr>
              <w:jc w:val="center"/>
              <w:rPr>
                <w:rFonts w:cs="B Lotus"/>
                <w:b/>
                <w:bCs/>
                <w:sz w:val="28"/>
                <w:szCs w:val="28"/>
              </w:rPr>
            </w:pPr>
          </w:p>
        </w:tc>
      </w:tr>
    </w:tbl>
    <w:p w14:paraId="7199F30F" w14:textId="77777777" w:rsidR="00D14B00" w:rsidRPr="002D3FB9" w:rsidRDefault="00D14B00" w:rsidP="00211E4A">
      <w:pPr>
        <w:rPr>
          <w:rFonts w:asciiTheme="majorBidi" w:hAnsiTheme="majorBidi" w:cs="B Nazanin"/>
          <w:b/>
          <w:bCs/>
          <w:color w:val="FF0000"/>
          <w:sz w:val="28"/>
          <w:szCs w:val="28"/>
          <w:rtl/>
        </w:rPr>
      </w:pPr>
    </w:p>
    <w:sectPr w:rsidR="00D14B00" w:rsidRPr="002D3FB9" w:rsidSect="009515D3">
      <w:headerReference w:type="default" r:id="rId13"/>
      <w:footerReference w:type="default" r:id="rId14"/>
      <w:pgSz w:w="11906" w:h="16838" w:code="9"/>
      <w:pgMar w:top="1440" w:right="1106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7C20F4" w14:textId="77777777" w:rsidR="002E68B0" w:rsidRDefault="002E68B0" w:rsidP="00622E6F">
      <w:pPr>
        <w:spacing w:after="0" w:line="240" w:lineRule="auto"/>
      </w:pPr>
      <w:r>
        <w:separator/>
      </w:r>
    </w:p>
  </w:endnote>
  <w:endnote w:type="continuationSeparator" w:id="0">
    <w:p w14:paraId="2BB25684" w14:textId="77777777" w:rsidR="002E68B0" w:rsidRDefault="002E68B0" w:rsidP="00622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Sakkal Majalla">
    <w:altName w:val="Times New Roman"/>
    <w:charset w:val="00"/>
    <w:family w:val="auto"/>
    <w:pitch w:val="variable"/>
    <w:sig w:usb0="A000207F" w:usb1="C000204B" w:usb2="00000008" w:usb3="00000000" w:csb0="000000D3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Zeena 1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595871972"/>
      <w:docPartObj>
        <w:docPartGallery w:val="Page Numbers (Bottom of Page)"/>
        <w:docPartUnique/>
      </w:docPartObj>
    </w:sdtPr>
    <w:sdtEndPr/>
    <w:sdtContent>
      <w:p w14:paraId="04995933" w14:textId="225D9D10" w:rsidR="001B48AA" w:rsidRDefault="001B48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209A">
          <w:rPr>
            <w:noProof/>
            <w:rtl/>
          </w:rPr>
          <w:t>41</w:t>
        </w:r>
        <w:r>
          <w:rPr>
            <w:noProof/>
          </w:rPr>
          <w:fldChar w:fldCharType="end"/>
        </w:r>
      </w:p>
    </w:sdtContent>
  </w:sdt>
  <w:p w14:paraId="09FFA98F" w14:textId="77777777" w:rsidR="001B48AA" w:rsidRDefault="001B48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F23488" w14:textId="77777777" w:rsidR="002E68B0" w:rsidRDefault="002E68B0" w:rsidP="00622E6F">
      <w:pPr>
        <w:spacing w:after="0" w:line="240" w:lineRule="auto"/>
      </w:pPr>
      <w:r>
        <w:separator/>
      </w:r>
    </w:p>
  </w:footnote>
  <w:footnote w:type="continuationSeparator" w:id="0">
    <w:p w14:paraId="6CDA679C" w14:textId="77777777" w:rsidR="002E68B0" w:rsidRDefault="002E68B0" w:rsidP="00622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A504C" w14:textId="77777777" w:rsidR="001B48AA" w:rsidRDefault="001B48AA" w:rsidP="007B5AC6">
    <w:pPr>
      <w:pStyle w:val="Header"/>
      <w:tabs>
        <w:tab w:val="left" w:pos="5336"/>
      </w:tabs>
    </w:pPr>
    <w:r w:rsidRPr="00630A11">
      <w:rPr>
        <w:rFonts w:cs="B Lotus" w:hint="cs"/>
        <w:noProof/>
        <w:sz w:val="28"/>
        <w:szCs w:val="28"/>
        <w:rtl/>
        <w:lang w:bidi="ar-SA"/>
      </w:rPr>
      <w:drawing>
        <wp:anchor distT="0" distB="0" distL="114300" distR="114300" simplePos="0" relativeHeight="251659264" behindDoc="1" locked="0" layoutInCell="1" allowOverlap="1" wp14:anchorId="5370FB4B" wp14:editId="3065408B">
          <wp:simplePos x="0" y="0"/>
          <wp:positionH relativeFrom="column">
            <wp:posOffset>2266950</wp:posOffset>
          </wp:positionH>
          <wp:positionV relativeFrom="paragraph">
            <wp:posOffset>-231140</wp:posOffset>
          </wp:positionV>
          <wp:extent cx="1066800" cy="590550"/>
          <wp:effectExtent l="19050" t="0" r="0" b="0"/>
          <wp:wrapThrough wrapText="bothSides">
            <wp:wrapPolygon edited="0">
              <wp:start x="-386" y="0"/>
              <wp:lineTo x="-386" y="20206"/>
              <wp:lineTo x="21600" y="20206"/>
              <wp:lineTo x="21600" y="0"/>
              <wp:lineTo x="-386" y="0"/>
            </wp:wrapPolygon>
          </wp:wrapThrough>
          <wp:docPr id="34" name="Picture 34" descr="bimemarkaz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bimemarkazi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/>
                  <a:srcRect l="210" t="2243" r="-210" b="-3370"/>
                  <a:stretch/>
                </pic:blipFill>
                <pic:spPr bwMode="auto">
                  <a:xfrm>
                    <a:off x="0" y="0"/>
                    <a:ext cx="10668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tl/>
      </w:rPr>
      <w:tab/>
    </w:r>
    <w:r>
      <w:rPr>
        <w:rtl/>
      </w:rPr>
      <w:tab/>
    </w:r>
  </w:p>
  <w:p w14:paraId="68176619" w14:textId="77777777" w:rsidR="001B48AA" w:rsidRDefault="001B48AA" w:rsidP="00622E6F">
    <w:pPr>
      <w:pStyle w:val="Header"/>
      <w:tabs>
        <w:tab w:val="clear" w:pos="4513"/>
        <w:tab w:val="clear" w:pos="9026"/>
        <w:tab w:val="left" w:pos="3686"/>
      </w:tabs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5BC6"/>
    <w:multiLevelType w:val="hybridMultilevel"/>
    <w:tmpl w:val="EF507012"/>
    <w:lvl w:ilvl="0" w:tplc="3ED6009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204D7D"/>
    <w:multiLevelType w:val="hybridMultilevel"/>
    <w:tmpl w:val="5ED4542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235" w:hanging="360"/>
      </w:pPr>
    </w:lvl>
    <w:lvl w:ilvl="2" w:tplc="0409001B" w:tentative="1">
      <w:start w:val="1"/>
      <w:numFmt w:val="lowerRoman"/>
      <w:lvlText w:val="%3."/>
      <w:lvlJc w:val="right"/>
      <w:pPr>
        <w:ind w:left="1955" w:hanging="180"/>
      </w:pPr>
    </w:lvl>
    <w:lvl w:ilvl="3" w:tplc="0409000F" w:tentative="1">
      <w:start w:val="1"/>
      <w:numFmt w:val="decimal"/>
      <w:lvlText w:val="%4."/>
      <w:lvlJc w:val="left"/>
      <w:pPr>
        <w:ind w:left="2675" w:hanging="360"/>
      </w:pPr>
    </w:lvl>
    <w:lvl w:ilvl="4" w:tplc="04090019" w:tentative="1">
      <w:start w:val="1"/>
      <w:numFmt w:val="lowerLetter"/>
      <w:lvlText w:val="%5."/>
      <w:lvlJc w:val="left"/>
      <w:pPr>
        <w:ind w:left="3395" w:hanging="360"/>
      </w:pPr>
    </w:lvl>
    <w:lvl w:ilvl="5" w:tplc="0409001B" w:tentative="1">
      <w:start w:val="1"/>
      <w:numFmt w:val="lowerRoman"/>
      <w:lvlText w:val="%6."/>
      <w:lvlJc w:val="right"/>
      <w:pPr>
        <w:ind w:left="4115" w:hanging="180"/>
      </w:pPr>
    </w:lvl>
    <w:lvl w:ilvl="6" w:tplc="0409000F" w:tentative="1">
      <w:start w:val="1"/>
      <w:numFmt w:val="decimal"/>
      <w:lvlText w:val="%7."/>
      <w:lvlJc w:val="left"/>
      <w:pPr>
        <w:ind w:left="4835" w:hanging="360"/>
      </w:pPr>
    </w:lvl>
    <w:lvl w:ilvl="7" w:tplc="04090019" w:tentative="1">
      <w:start w:val="1"/>
      <w:numFmt w:val="lowerLetter"/>
      <w:lvlText w:val="%8."/>
      <w:lvlJc w:val="left"/>
      <w:pPr>
        <w:ind w:left="5555" w:hanging="360"/>
      </w:pPr>
    </w:lvl>
    <w:lvl w:ilvl="8" w:tplc="0409001B" w:tentative="1">
      <w:start w:val="1"/>
      <w:numFmt w:val="lowerRoman"/>
      <w:lvlText w:val="%9."/>
      <w:lvlJc w:val="right"/>
      <w:pPr>
        <w:ind w:left="6275" w:hanging="180"/>
      </w:pPr>
    </w:lvl>
  </w:abstractNum>
  <w:abstractNum w:abstractNumId="2" w15:restartNumberingAfterBreak="0">
    <w:nsid w:val="02412844"/>
    <w:multiLevelType w:val="hybridMultilevel"/>
    <w:tmpl w:val="99D29D6A"/>
    <w:lvl w:ilvl="0" w:tplc="8C88DAB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9777AB"/>
    <w:multiLevelType w:val="hybridMultilevel"/>
    <w:tmpl w:val="26A2920C"/>
    <w:lvl w:ilvl="0" w:tplc="0409000F">
      <w:start w:val="1"/>
      <w:numFmt w:val="decimal"/>
      <w:lvlText w:val="%1."/>
      <w:lvlJc w:val="left"/>
      <w:pPr>
        <w:ind w:left="541" w:hanging="360"/>
      </w:pPr>
    </w:lvl>
    <w:lvl w:ilvl="1" w:tplc="04090019" w:tentative="1">
      <w:start w:val="1"/>
      <w:numFmt w:val="lowerLetter"/>
      <w:lvlText w:val="%2."/>
      <w:lvlJc w:val="left"/>
      <w:pPr>
        <w:ind w:left="1326" w:hanging="360"/>
      </w:pPr>
    </w:lvl>
    <w:lvl w:ilvl="2" w:tplc="0409001B" w:tentative="1">
      <w:start w:val="1"/>
      <w:numFmt w:val="lowerRoman"/>
      <w:lvlText w:val="%3."/>
      <w:lvlJc w:val="right"/>
      <w:pPr>
        <w:ind w:left="2046" w:hanging="180"/>
      </w:pPr>
    </w:lvl>
    <w:lvl w:ilvl="3" w:tplc="0409000F" w:tentative="1">
      <w:start w:val="1"/>
      <w:numFmt w:val="decimal"/>
      <w:lvlText w:val="%4."/>
      <w:lvlJc w:val="left"/>
      <w:pPr>
        <w:ind w:left="2766" w:hanging="360"/>
      </w:pPr>
    </w:lvl>
    <w:lvl w:ilvl="4" w:tplc="04090019" w:tentative="1">
      <w:start w:val="1"/>
      <w:numFmt w:val="lowerLetter"/>
      <w:lvlText w:val="%5."/>
      <w:lvlJc w:val="left"/>
      <w:pPr>
        <w:ind w:left="3486" w:hanging="360"/>
      </w:pPr>
    </w:lvl>
    <w:lvl w:ilvl="5" w:tplc="0409001B" w:tentative="1">
      <w:start w:val="1"/>
      <w:numFmt w:val="lowerRoman"/>
      <w:lvlText w:val="%6."/>
      <w:lvlJc w:val="right"/>
      <w:pPr>
        <w:ind w:left="4206" w:hanging="180"/>
      </w:pPr>
    </w:lvl>
    <w:lvl w:ilvl="6" w:tplc="0409000F" w:tentative="1">
      <w:start w:val="1"/>
      <w:numFmt w:val="decimal"/>
      <w:lvlText w:val="%7."/>
      <w:lvlJc w:val="left"/>
      <w:pPr>
        <w:ind w:left="4926" w:hanging="360"/>
      </w:pPr>
    </w:lvl>
    <w:lvl w:ilvl="7" w:tplc="04090019" w:tentative="1">
      <w:start w:val="1"/>
      <w:numFmt w:val="lowerLetter"/>
      <w:lvlText w:val="%8."/>
      <w:lvlJc w:val="left"/>
      <w:pPr>
        <w:ind w:left="5646" w:hanging="360"/>
      </w:pPr>
    </w:lvl>
    <w:lvl w:ilvl="8" w:tplc="0409001B" w:tentative="1">
      <w:start w:val="1"/>
      <w:numFmt w:val="lowerRoman"/>
      <w:lvlText w:val="%9."/>
      <w:lvlJc w:val="right"/>
      <w:pPr>
        <w:ind w:left="6366" w:hanging="180"/>
      </w:pPr>
    </w:lvl>
  </w:abstractNum>
  <w:abstractNum w:abstractNumId="4" w15:restartNumberingAfterBreak="0">
    <w:nsid w:val="05233916"/>
    <w:multiLevelType w:val="hybridMultilevel"/>
    <w:tmpl w:val="909891E8"/>
    <w:lvl w:ilvl="0" w:tplc="E97005A2">
      <w:start w:val="1"/>
      <w:numFmt w:val="decimal"/>
      <w:lvlText w:val="%1-"/>
      <w:lvlJc w:val="left"/>
      <w:pPr>
        <w:ind w:left="4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080B340C"/>
    <w:multiLevelType w:val="hybridMultilevel"/>
    <w:tmpl w:val="BF5CC5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8F84C62"/>
    <w:multiLevelType w:val="hybridMultilevel"/>
    <w:tmpl w:val="18A86342"/>
    <w:lvl w:ilvl="0" w:tplc="C01C92B6">
      <w:start w:val="1"/>
      <w:numFmt w:val="decimal"/>
      <w:lvlText w:val="%1-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A3374A8"/>
    <w:multiLevelType w:val="hybridMultilevel"/>
    <w:tmpl w:val="E4B0CE12"/>
    <w:lvl w:ilvl="0" w:tplc="35E052DC">
      <w:start w:val="1"/>
      <w:numFmt w:val="decimal"/>
      <w:lvlText w:val="%1-"/>
      <w:lvlJc w:val="left"/>
      <w:pPr>
        <w:ind w:left="720" w:hanging="360"/>
      </w:pPr>
      <w:rPr>
        <w:rFonts w:hint="default"/>
        <w:color w:val="00B05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9F172A"/>
    <w:multiLevelType w:val="hybridMultilevel"/>
    <w:tmpl w:val="6D60700E"/>
    <w:lvl w:ilvl="0" w:tplc="40B83944">
      <w:start w:val="1"/>
      <w:numFmt w:val="decimal"/>
      <w:lvlText w:val="%1."/>
      <w:lvlJc w:val="left"/>
      <w:pPr>
        <w:ind w:left="5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9" w15:restartNumberingAfterBreak="0">
    <w:nsid w:val="0BD40360"/>
    <w:multiLevelType w:val="hybridMultilevel"/>
    <w:tmpl w:val="5ED454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FC21F9"/>
    <w:multiLevelType w:val="hybridMultilevel"/>
    <w:tmpl w:val="7B6683BC"/>
    <w:lvl w:ilvl="0" w:tplc="91968FF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18A0873"/>
    <w:multiLevelType w:val="hybridMultilevel"/>
    <w:tmpl w:val="A5565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002777"/>
    <w:multiLevelType w:val="hybridMultilevel"/>
    <w:tmpl w:val="4EB60120"/>
    <w:lvl w:ilvl="0" w:tplc="F77269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420374"/>
    <w:multiLevelType w:val="hybridMultilevel"/>
    <w:tmpl w:val="26A2920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14" w15:restartNumberingAfterBreak="0">
    <w:nsid w:val="14460118"/>
    <w:multiLevelType w:val="hybridMultilevel"/>
    <w:tmpl w:val="D6CAAD92"/>
    <w:lvl w:ilvl="0" w:tplc="A8F2B78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85079D9"/>
    <w:multiLevelType w:val="hybridMultilevel"/>
    <w:tmpl w:val="BD4A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BA547A"/>
    <w:multiLevelType w:val="hybridMultilevel"/>
    <w:tmpl w:val="925C365E"/>
    <w:lvl w:ilvl="0" w:tplc="6E6221C6">
      <w:start w:val="1"/>
      <w:numFmt w:val="decimal"/>
      <w:lvlText w:val="%1."/>
      <w:lvlJc w:val="left"/>
      <w:pPr>
        <w:ind w:left="4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1BFF4858"/>
    <w:multiLevelType w:val="hybridMultilevel"/>
    <w:tmpl w:val="28F0C96E"/>
    <w:lvl w:ilvl="0" w:tplc="29ECBEE0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3D78FE"/>
    <w:multiLevelType w:val="hybridMultilevel"/>
    <w:tmpl w:val="5ED45428"/>
    <w:lvl w:ilvl="0" w:tplc="0409000F">
      <w:start w:val="1"/>
      <w:numFmt w:val="decimal"/>
      <w:lvlText w:val="%1."/>
      <w:lvlJc w:val="left"/>
      <w:pPr>
        <w:ind w:left="65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692FE7"/>
    <w:multiLevelType w:val="hybridMultilevel"/>
    <w:tmpl w:val="7B32AAA0"/>
    <w:lvl w:ilvl="0" w:tplc="3F1EBFA6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3C6290"/>
    <w:multiLevelType w:val="hybridMultilevel"/>
    <w:tmpl w:val="E8048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7A4CEB"/>
    <w:multiLevelType w:val="hybridMultilevel"/>
    <w:tmpl w:val="E29E4374"/>
    <w:lvl w:ilvl="0" w:tplc="3E8A7EBC">
      <w:start w:val="1"/>
      <w:numFmt w:val="decimal"/>
      <w:lvlText w:val="%1."/>
      <w:lvlJc w:val="left"/>
      <w:pPr>
        <w:ind w:left="4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2" w15:restartNumberingAfterBreak="0">
    <w:nsid w:val="27261D91"/>
    <w:multiLevelType w:val="hybridMultilevel"/>
    <w:tmpl w:val="ECF64D20"/>
    <w:lvl w:ilvl="0" w:tplc="F4F03BD0">
      <w:start w:val="1"/>
      <w:numFmt w:val="decimal"/>
      <w:lvlText w:val="%1."/>
      <w:lvlJc w:val="left"/>
      <w:pPr>
        <w:ind w:left="54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3" w15:restartNumberingAfterBreak="0">
    <w:nsid w:val="28DD54A7"/>
    <w:multiLevelType w:val="hybridMultilevel"/>
    <w:tmpl w:val="909891E8"/>
    <w:lvl w:ilvl="0" w:tplc="E97005A2">
      <w:start w:val="1"/>
      <w:numFmt w:val="decimal"/>
      <w:lvlText w:val="%1-"/>
      <w:lvlJc w:val="left"/>
      <w:pPr>
        <w:ind w:left="4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4" w15:restartNumberingAfterBreak="0">
    <w:nsid w:val="2D1C3D09"/>
    <w:multiLevelType w:val="hybridMultilevel"/>
    <w:tmpl w:val="5ED45428"/>
    <w:lvl w:ilvl="0" w:tplc="0409000F">
      <w:start w:val="1"/>
      <w:numFmt w:val="decimal"/>
      <w:lvlText w:val="%1."/>
      <w:lvlJc w:val="left"/>
      <w:pPr>
        <w:ind w:left="65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2D26D8"/>
    <w:multiLevelType w:val="hybridMultilevel"/>
    <w:tmpl w:val="5ED45428"/>
    <w:lvl w:ilvl="0" w:tplc="0409000F">
      <w:start w:val="1"/>
      <w:numFmt w:val="decimal"/>
      <w:lvlText w:val="%1."/>
      <w:lvlJc w:val="left"/>
      <w:pPr>
        <w:ind w:left="65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AF03CD"/>
    <w:multiLevelType w:val="hybridMultilevel"/>
    <w:tmpl w:val="5ED4542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235" w:hanging="360"/>
      </w:pPr>
    </w:lvl>
    <w:lvl w:ilvl="2" w:tplc="0409001B" w:tentative="1">
      <w:start w:val="1"/>
      <w:numFmt w:val="lowerRoman"/>
      <w:lvlText w:val="%3."/>
      <w:lvlJc w:val="right"/>
      <w:pPr>
        <w:ind w:left="1955" w:hanging="180"/>
      </w:pPr>
    </w:lvl>
    <w:lvl w:ilvl="3" w:tplc="0409000F" w:tentative="1">
      <w:start w:val="1"/>
      <w:numFmt w:val="decimal"/>
      <w:lvlText w:val="%4."/>
      <w:lvlJc w:val="left"/>
      <w:pPr>
        <w:ind w:left="2675" w:hanging="360"/>
      </w:pPr>
    </w:lvl>
    <w:lvl w:ilvl="4" w:tplc="04090019" w:tentative="1">
      <w:start w:val="1"/>
      <w:numFmt w:val="lowerLetter"/>
      <w:lvlText w:val="%5."/>
      <w:lvlJc w:val="left"/>
      <w:pPr>
        <w:ind w:left="3395" w:hanging="360"/>
      </w:pPr>
    </w:lvl>
    <w:lvl w:ilvl="5" w:tplc="0409001B" w:tentative="1">
      <w:start w:val="1"/>
      <w:numFmt w:val="lowerRoman"/>
      <w:lvlText w:val="%6."/>
      <w:lvlJc w:val="right"/>
      <w:pPr>
        <w:ind w:left="4115" w:hanging="180"/>
      </w:pPr>
    </w:lvl>
    <w:lvl w:ilvl="6" w:tplc="0409000F" w:tentative="1">
      <w:start w:val="1"/>
      <w:numFmt w:val="decimal"/>
      <w:lvlText w:val="%7."/>
      <w:lvlJc w:val="left"/>
      <w:pPr>
        <w:ind w:left="4835" w:hanging="360"/>
      </w:pPr>
    </w:lvl>
    <w:lvl w:ilvl="7" w:tplc="04090019" w:tentative="1">
      <w:start w:val="1"/>
      <w:numFmt w:val="lowerLetter"/>
      <w:lvlText w:val="%8."/>
      <w:lvlJc w:val="left"/>
      <w:pPr>
        <w:ind w:left="5555" w:hanging="360"/>
      </w:pPr>
    </w:lvl>
    <w:lvl w:ilvl="8" w:tplc="0409001B" w:tentative="1">
      <w:start w:val="1"/>
      <w:numFmt w:val="lowerRoman"/>
      <w:lvlText w:val="%9."/>
      <w:lvlJc w:val="right"/>
      <w:pPr>
        <w:ind w:left="6275" w:hanging="180"/>
      </w:pPr>
    </w:lvl>
  </w:abstractNum>
  <w:abstractNum w:abstractNumId="27" w15:restartNumberingAfterBreak="0">
    <w:nsid w:val="366344F9"/>
    <w:multiLevelType w:val="hybridMultilevel"/>
    <w:tmpl w:val="02524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6265C8"/>
    <w:multiLevelType w:val="hybridMultilevel"/>
    <w:tmpl w:val="925C365E"/>
    <w:lvl w:ilvl="0" w:tplc="6E6221C6">
      <w:start w:val="1"/>
      <w:numFmt w:val="decimal"/>
      <w:lvlText w:val="%1."/>
      <w:lvlJc w:val="left"/>
      <w:pPr>
        <w:ind w:left="4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9" w15:restartNumberingAfterBreak="0">
    <w:nsid w:val="3C717282"/>
    <w:multiLevelType w:val="hybridMultilevel"/>
    <w:tmpl w:val="491C03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12C7A17"/>
    <w:multiLevelType w:val="hybridMultilevel"/>
    <w:tmpl w:val="23388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B5412F"/>
    <w:multiLevelType w:val="hybridMultilevel"/>
    <w:tmpl w:val="675A4922"/>
    <w:lvl w:ilvl="0" w:tplc="F4F03BD0">
      <w:start w:val="1"/>
      <w:numFmt w:val="decimal"/>
      <w:lvlText w:val="%1."/>
      <w:lvlJc w:val="left"/>
      <w:pPr>
        <w:ind w:left="45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235" w:hanging="360"/>
      </w:pPr>
    </w:lvl>
    <w:lvl w:ilvl="2" w:tplc="0409001B" w:tentative="1">
      <w:start w:val="1"/>
      <w:numFmt w:val="lowerRoman"/>
      <w:lvlText w:val="%3."/>
      <w:lvlJc w:val="right"/>
      <w:pPr>
        <w:ind w:left="1955" w:hanging="180"/>
      </w:pPr>
    </w:lvl>
    <w:lvl w:ilvl="3" w:tplc="0409000F" w:tentative="1">
      <w:start w:val="1"/>
      <w:numFmt w:val="decimal"/>
      <w:lvlText w:val="%4."/>
      <w:lvlJc w:val="left"/>
      <w:pPr>
        <w:ind w:left="2675" w:hanging="360"/>
      </w:pPr>
    </w:lvl>
    <w:lvl w:ilvl="4" w:tplc="04090019" w:tentative="1">
      <w:start w:val="1"/>
      <w:numFmt w:val="lowerLetter"/>
      <w:lvlText w:val="%5."/>
      <w:lvlJc w:val="left"/>
      <w:pPr>
        <w:ind w:left="3395" w:hanging="360"/>
      </w:pPr>
    </w:lvl>
    <w:lvl w:ilvl="5" w:tplc="0409001B" w:tentative="1">
      <w:start w:val="1"/>
      <w:numFmt w:val="lowerRoman"/>
      <w:lvlText w:val="%6."/>
      <w:lvlJc w:val="right"/>
      <w:pPr>
        <w:ind w:left="4115" w:hanging="180"/>
      </w:pPr>
    </w:lvl>
    <w:lvl w:ilvl="6" w:tplc="0409000F" w:tentative="1">
      <w:start w:val="1"/>
      <w:numFmt w:val="decimal"/>
      <w:lvlText w:val="%7."/>
      <w:lvlJc w:val="left"/>
      <w:pPr>
        <w:ind w:left="4835" w:hanging="360"/>
      </w:pPr>
    </w:lvl>
    <w:lvl w:ilvl="7" w:tplc="04090019" w:tentative="1">
      <w:start w:val="1"/>
      <w:numFmt w:val="lowerLetter"/>
      <w:lvlText w:val="%8."/>
      <w:lvlJc w:val="left"/>
      <w:pPr>
        <w:ind w:left="5555" w:hanging="360"/>
      </w:pPr>
    </w:lvl>
    <w:lvl w:ilvl="8" w:tplc="0409001B" w:tentative="1">
      <w:start w:val="1"/>
      <w:numFmt w:val="lowerRoman"/>
      <w:lvlText w:val="%9."/>
      <w:lvlJc w:val="right"/>
      <w:pPr>
        <w:ind w:left="6275" w:hanging="180"/>
      </w:pPr>
    </w:lvl>
  </w:abstractNum>
  <w:abstractNum w:abstractNumId="32" w15:restartNumberingAfterBreak="0">
    <w:nsid w:val="4477579A"/>
    <w:multiLevelType w:val="hybridMultilevel"/>
    <w:tmpl w:val="7DD61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BE556C"/>
    <w:multiLevelType w:val="hybridMultilevel"/>
    <w:tmpl w:val="5ED45428"/>
    <w:lvl w:ilvl="0" w:tplc="0409000F">
      <w:start w:val="1"/>
      <w:numFmt w:val="decimal"/>
      <w:lvlText w:val="%1."/>
      <w:lvlJc w:val="left"/>
      <w:pPr>
        <w:ind w:left="65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5A05D7"/>
    <w:multiLevelType w:val="hybridMultilevel"/>
    <w:tmpl w:val="8CF63826"/>
    <w:lvl w:ilvl="0" w:tplc="A798FB8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1CC471B"/>
    <w:multiLevelType w:val="hybridMultilevel"/>
    <w:tmpl w:val="2904F7D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6" w15:restartNumberingAfterBreak="0">
    <w:nsid w:val="52B83130"/>
    <w:multiLevelType w:val="hybridMultilevel"/>
    <w:tmpl w:val="F6E6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E651D7"/>
    <w:multiLevelType w:val="hybridMultilevel"/>
    <w:tmpl w:val="9B28CD40"/>
    <w:lvl w:ilvl="0" w:tplc="DD4899F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8BB4026"/>
    <w:multiLevelType w:val="hybridMultilevel"/>
    <w:tmpl w:val="1E367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043414"/>
    <w:multiLevelType w:val="hybridMultilevel"/>
    <w:tmpl w:val="5ED45428"/>
    <w:lvl w:ilvl="0" w:tplc="0409000F">
      <w:start w:val="1"/>
      <w:numFmt w:val="decimal"/>
      <w:lvlText w:val="%1."/>
      <w:lvlJc w:val="left"/>
      <w:pPr>
        <w:ind w:left="65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924E7C"/>
    <w:multiLevelType w:val="hybridMultilevel"/>
    <w:tmpl w:val="7B48D8D4"/>
    <w:lvl w:ilvl="0" w:tplc="8586F6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AEB7797"/>
    <w:multiLevelType w:val="hybridMultilevel"/>
    <w:tmpl w:val="5ED45428"/>
    <w:lvl w:ilvl="0" w:tplc="0409000F">
      <w:start w:val="1"/>
      <w:numFmt w:val="decimal"/>
      <w:lvlText w:val="%1."/>
      <w:lvlJc w:val="left"/>
      <w:pPr>
        <w:ind w:left="65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540E57"/>
    <w:multiLevelType w:val="hybridMultilevel"/>
    <w:tmpl w:val="5ED45428"/>
    <w:lvl w:ilvl="0" w:tplc="0409000F">
      <w:start w:val="1"/>
      <w:numFmt w:val="decimal"/>
      <w:lvlText w:val="%1."/>
      <w:lvlJc w:val="left"/>
      <w:pPr>
        <w:ind w:left="65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690D67"/>
    <w:multiLevelType w:val="hybridMultilevel"/>
    <w:tmpl w:val="CA861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E801BA"/>
    <w:multiLevelType w:val="hybridMultilevel"/>
    <w:tmpl w:val="F69A05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B7C04EE"/>
    <w:multiLevelType w:val="hybridMultilevel"/>
    <w:tmpl w:val="2F6EE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AA3E54"/>
    <w:multiLevelType w:val="hybridMultilevel"/>
    <w:tmpl w:val="A09855C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1"/>
  </w:num>
  <w:num w:numId="4">
    <w:abstractNumId w:val="9"/>
  </w:num>
  <w:num w:numId="5">
    <w:abstractNumId w:val="25"/>
  </w:num>
  <w:num w:numId="6">
    <w:abstractNumId w:val="13"/>
  </w:num>
  <w:num w:numId="7">
    <w:abstractNumId w:val="42"/>
  </w:num>
  <w:num w:numId="8">
    <w:abstractNumId w:val="7"/>
  </w:num>
  <w:num w:numId="9">
    <w:abstractNumId w:val="6"/>
  </w:num>
  <w:num w:numId="10">
    <w:abstractNumId w:val="22"/>
  </w:num>
  <w:num w:numId="11">
    <w:abstractNumId w:val="44"/>
  </w:num>
  <w:num w:numId="12">
    <w:abstractNumId w:val="26"/>
  </w:num>
  <w:num w:numId="13">
    <w:abstractNumId w:val="28"/>
  </w:num>
  <w:num w:numId="14">
    <w:abstractNumId w:val="27"/>
  </w:num>
  <w:num w:numId="15">
    <w:abstractNumId w:val="8"/>
  </w:num>
  <w:num w:numId="16">
    <w:abstractNumId w:val="31"/>
  </w:num>
  <w:num w:numId="17">
    <w:abstractNumId w:val="24"/>
  </w:num>
  <w:num w:numId="18">
    <w:abstractNumId w:val="35"/>
  </w:num>
  <w:num w:numId="19">
    <w:abstractNumId w:val="41"/>
  </w:num>
  <w:num w:numId="20">
    <w:abstractNumId w:val="33"/>
  </w:num>
  <w:num w:numId="21">
    <w:abstractNumId w:val="39"/>
  </w:num>
  <w:num w:numId="22">
    <w:abstractNumId w:val="16"/>
  </w:num>
  <w:num w:numId="23">
    <w:abstractNumId w:val="12"/>
  </w:num>
  <w:num w:numId="24">
    <w:abstractNumId w:val="30"/>
  </w:num>
  <w:num w:numId="25">
    <w:abstractNumId w:val="21"/>
  </w:num>
  <w:num w:numId="26">
    <w:abstractNumId w:val="38"/>
  </w:num>
  <w:num w:numId="27">
    <w:abstractNumId w:val="4"/>
  </w:num>
  <w:num w:numId="28">
    <w:abstractNumId w:val="23"/>
  </w:num>
  <w:num w:numId="29">
    <w:abstractNumId w:val="19"/>
  </w:num>
  <w:num w:numId="30">
    <w:abstractNumId w:val="17"/>
  </w:num>
  <w:num w:numId="31">
    <w:abstractNumId w:val="5"/>
  </w:num>
  <w:num w:numId="32">
    <w:abstractNumId w:val="11"/>
  </w:num>
  <w:num w:numId="33">
    <w:abstractNumId w:val="32"/>
  </w:num>
  <w:num w:numId="34">
    <w:abstractNumId w:val="34"/>
  </w:num>
  <w:num w:numId="35">
    <w:abstractNumId w:val="2"/>
  </w:num>
  <w:num w:numId="36">
    <w:abstractNumId w:val="37"/>
  </w:num>
  <w:num w:numId="37">
    <w:abstractNumId w:val="45"/>
  </w:num>
  <w:num w:numId="38">
    <w:abstractNumId w:val="14"/>
  </w:num>
  <w:num w:numId="39">
    <w:abstractNumId w:val="10"/>
  </w:num>
  <w:num w:numId="40">
    <w:abstractNumId w:val="36"/>
  </w:num>
  <w:num w:numId="41">
    <w:abstractNumId w:val="40"/>
  </w:num>
  <w:num w:numId="42">
    <w:abstractNumId w:val="43"/>
  </w:num>
  <w:num w:numId="43">
    <w:abstractNumId w:val="0"/>
  </w:num>
  <w:num w:numId="44">
    <w:abstractNumId w:val="15"/>
  </w:num>
  <w:num w:numId="45">
    <w:abstractNumId w:val="29"/>
  </w:num>
  <w:num w:numId="46">
    <w:abstractNumId w:val="46"/>
  </w:num>
  <w:num w:numId="47">
    <w:abstractNumId w:val="20"/>
  </w:num>
  <w:num w:numId="48">
    <w:abstractNumId w:val="3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551"/>
    <w:rsid w:val="00000C6B"/>
    <w:rsid w:val="000013FF"/>
    <w:rsid w:val="00003C10"/>
    <w:rsid w:val="00004C1B"/>
    <w:rsid w:val="00004E3E"/>
    <w:rsid w:val="00004FD6"/>
    <w:rsid w:val="00005D74"/>
    <w:rsid w:val="00007271"/>
    <w:rsid w:val="000102D3"/>
    <w:rsid w:val="00011125"/>
    <w:rsid w:val="000114B2"/>
    <w:rsid w:val="00011552"/>
    <w:rsid w:val="00013AA3"/>
    <w:rsid w:val="00014316"/>
    <w:rsid w:val="00014E15"/>
    <w:rsid w:val="0001607E"/>
    <w:rsid w:val="000207F1"/>
    <w:rsid w:val="00021B9F"/>
    <w:rsid w:val="00021DEE"/>
    <w:rsid w:val="00021E6B"/>
    <w:rsid w:val="00023A6C"/>
    <w:rsid w:val="00024724"/>
    <w:rsid w:val="00026DDD"/>
    <w:rsid w:val="00026F20"/>
    <w:rsid w:val="000278C5"/>
    <w:rsid w:val="000317C8"/>
    <w:rsid w:val="0003611C"/>
    <w:rsid w:val="00037566"/>
    <w:rsid w:val="0004075D"/>
    <w:rsid w:val="000428D1"/>
    <w:rsid w:val="00042DA9"/>
    <w:rsid w:val="00044BEC"/>
    <w:rsid w:val="000477AD"/>
    <w:rsid w:val="00050052"/>
    <w:rsid w:val="00050E86"/>
    <w:rsid w:val="00051ACF"/>
    <w:rsid w:val="00051E6D"/>
    <w:rsid w:val="00052045"/>
    <w:rsid w:val="00052A41"/>
    <w:rsid w:val="0005339C"/>
    <w:rsid w:val="0005541E"/>
    <w:rsid w:val="00056E01"/>
    <w:rsid w:val="00057300"/>
    <w:rsid w:val="0006055D"/>
    <w:rsid w:val="00060B05"/>
    <w:rsid w:val="00062C97"/>
    <w:rsid w:val="0006676C"/>
    <w:rsid w:val="000669DF"/>
    <w:rsid w:val="00070590"/>
    <w:rsid w:val="000722E9"/>
    <w:rsid w:val="000740F9"/>
    <w:rsid w:val="00077EDF"/>
    <w:rsid w:val="00082098"/>
    <w:rsid w:val="000832D2"/>
    <w:rsid w:val="000835E3"/>
    <w:rsid w:val="00084645"/>
    <w:rsid w:val="00085AC3"/>
    <w:rsid w:val="00085DBF"/>
    <w:rsid w:val="00086B28"/>
    <w:rsid w:val="000903A3"/>
    <w:rsid w:val="00091DA4"/>
    <w:rsid w:val="000920E2"/>
    <w:rsid w:val="00092370"/>
    <w:rsid w:val="000935A8"/>
    <w:rsid w:val="00094A99"/>
    <w:rsid w:val="00094D23"/>
    <w:rsid w:val="00095007"/>
    <w:rsid w:val="00097307"/>
    <w:rsid w:val="000975BF"/>
    <w:rsid w:val="000A06C8"/>
    <w:rsid w:val="000A1B5A"/>
    <w:rsid w:val="000A3199"/>
    <w:rsid w:val="000A4B25"/>
    <w:rsid w:val="000B1BC2"/>
    <w:rsid w:val="000B67C6"/>
    <w:rsid w:val="000B6BE8"/>
    <w:rsid w:val="000B6D32"/>
    <w:rsid w:val="000C0F63"/>
    <w:rsid w:val="000C31F5"/>
    <w:rsid w:val="000C4557"/>
    <w:rsid w:val="000C4FE1"/>
    <w:rsid w:val="000C610E"/>
    <w:rsid w:val="000C78C9"/>
    <w:rsid w:val="000D0DD0"/>
    <w:rsid w:val="000D2205"/>
    <w:rsid w:val="000D2A98"/>
    <w:rsid w:val="000D3E1E"/>
    <w:rsid w:val="000D5ACC"/>
    <w:rsid w:val="000D6A75"/>
    <w:rsid w:val="000D7040"/>
    <w:rsid w:val="000D7284"/>
    <w:rsid w:val="000D78BD"/>
    <w:rsid w:val="000D79C3"/>
    <w:rsid w:val="000E06DC"/>
    <w:rsid w:val="000E0D4A"/>
    <w:rsid w:val="000E13ED"/>
    <w:rsid w:val="000E2995"/>
    <w:rsid w:val="000E4197"/>
    <w:rsid w:val="000E6FAC"/>
    <w:rsid w:val="000F0177"/>
    <w:rsid w:val="000F1148"/>
    <w:rsid w:val="000F126C"/>
    <w:rsid w:val="000F16A4"/>
    <w:rsid w:val="000F1AB8"/>
    <w:rsid w:val="000F3D26"/>
    <w:rsid w:val="000F5516"/>
    <w:rsid w:val="000F5A24"/>
    <w:rsid w:val="000F5AC8"/>
    <w:rsid w:val="000F5E52"/>
    <w:rsid w:val="000F738A"/>
    <w:rsid w:val="000F77F6"/>
    <w:rsid w:val="00101761"/>
    <w:rsid w:val="001031B1"/>
    <w:rsid w:val="001036A2"/>
    <w:rsid w:val="0010520D"/>
    <w:rsid w:val="001061D2"/>
    <w:rsid w:val="00111B1D"/>
    <w:rsid w:val="00111BA0"/>
    <w:rsid w:val="001126F9"/>
    <w:rsid w:val="00113701"/>
    <w:rsid w:val="00113AC5"/>
    <w:rsid w:val="00114226"/>
    <w:rsid w:val="00114E10"/>
    <w:rsid w:val="00114FD3"/>
    <w:rsid w:val="001162F0"/>
    <w:rsid w:val="00116B19"/>
    <w:rsid w:val="0012429A"/>
    <w:rsid w:val="00124743"/>
    <w:rsid w:val="001306A8"/>
    <w:rsid w:val="00132246"/>
    <w:rsid w:val="00132A03"/>
    <w:rsid w:val="00133BCE"/>
    <w:rsid w:val="00135C5D"/>
    <w:rsid w:val="00135C63"/>
    <w:rsid w:val="001361B6"/>
    <w:rsid w:val="00136962"/>
    <w:rsid w:val="00137388"/>
    <w:rsid w:val="001378A4"/>
    <w:rsid w:val="00140910"/>
    <w:rsid w:val="00141270"/>
    <w:rsid w:val="00141FE8"/>
    <w:rsid w:val="00142EA2"/>
    <w:rsid w:val="00143B90"/>
    <w:rsid w:val="001441D3"/>
    <w:rsid w:val="001466A6"/>
    <w:rsid w:val="00146BF5"/>
    <w:rsid w:val="00150BD3"/>
    <w:rsid w:val="00151582"/>
    <w:rsid w:val="00152F1E"/>
    <w:rsid w:val="00153E9C"/>
    <w:rsid w:val="00153F52"/>
    <w:rsid w:val="001540AA"/>
    <w:rsid w:val="00155B10"/>
    <w:rsid w:val="0015621E"/>
    <w:rsid w:val="00161538"/>
    <w:rsid w:val="00161658"/>
    <w:rsid w:val="00162442"/>
    <w:rsid w:val="001632ED"/>
    <w:rsid w:val="00165A43"/>
    <w:rsid w:val="00166C7E"/>
    <w:rsid w:val="00171FA4"/>
    <w:rsid w:val="00172BA0"/>
    <w:rsid w:val="0017387B"/>
    <w:rsid w:val="001738CC"/>
    <w:rsid w:val="001738F6"/>
    <w:rsid w:val="00174AB8"/>
    <w:rsid w:val="00176056"/>
    <w:rsid w:val="00176321"/>
    <w:rsid w:val="00180245"/>
    <w:rsid w:val="00181139"/>
    <w:rsid w:val="00181BC7"/>
    <w:rsid w:val="00182FF1"/>
    <w:rsid w:val="00185CC2"/>
    <w:rsid w:val="001861A2"/>
    <w:rsid w:val="001863B5"/>
    <w:rsid w:val="00186A13"/>
    <w:rsid w:val="0019113E"/>
    <w:rsid w:val="00191528"/>
    <w:rsid w:val="001930B0"/>
    <w:rsid w:val="0019320E"/>
    <w:rsid w:val="001937CA"/>
    <w:rsid w:val="0019407C"/>
    <w:rsid w:val="001940B5"/>
    <w:rsid w:val="00194737"/>
    <w:rsid w:val="00195FBF"/>
    <w:rsid w:val="00197163"/>
    <w:rsid w:val="00197D8C"/>
    <w:rsid w:val="001A03A6"/>
    <w:rsid w:val="001A29F0"/>
    <w:rsid w:val="001A3A61"/>
    <w:rsid w:val="001A5019"/>
    <w:rsid w:val="001A52C7"/>
    <w:rsid w:val="001B0065"/>
    <w:rsid w:val="001B098E"/>
    <w:rsid w:val="001B19B2"/>
    <w:rsid w:val="001B214C"/>
    <w:rsid w:val="001B2942"/>
    <w:rsid w:val="001B3654"/>
    <w:rsid w:val="001B367A"/>
    <w:rsid w:val="001B468B"/>
    <w:rsid w:val="001B48AA"/>
    <w:rsid w:val="001B5ACE"/>
    <w:rsid w:val="001B72DE"/>
    <w:rsid w:val="001C002D"/>
    <w:rsid w:val="001C2A8A"/>
    <w:rsid w:val="001C5107"/>
    <w:rsid w:val="001C6016"/>
    <w:rsid w:val="001C671B"/>
    <w:rsid w:val="001C7B02"/>
    <w:rsid w:val="001D0302"/>
    <w:rsid w:val="001D18FF"/>
    <w:rsid w:val="001D1B2E"/>
    <w:rsid w:val="001D1C9F"/>
    <w:rsid w:val="001D3986"/>
    <w:rsid w:val="001D4E00"/>
    <w:rsid w:val="001D5028"/>
    <w:rsid w:val="001D738C"/>
    <w:rsid w:val="001D78D2"/>
    <w:rsid w:val="001E13EE"/>
    <w:rsid w:val="001E2C80"/>
    <w:rsid w:val="001E2FAA"/>
    <w:rsid w:val="001E3BF1"/>
    <w:rsid w:val="001E4D08"/>
    <w:rsid w:val="001E6A2B"/>
    <w:rsid w:val="001E75BE"/>
    <w:rsid w:val="001E7927"/>
    <w:rsid w:val="001F00AB"/>
    <w:rsid w:val="001F081A"/>
    <w:rsid w:val="001F1721"/>
    <w:rsid w:val="001F252C"/>
    <w:rsid w:val="001F7253"/>
    <w:rsid w:val="002023C4"/>
    <w:rsid w:val="00203B6B"/>
    <w:rsid w:val="00203B79"/>
    <w:rsid w:val="0020495A"/>
    <w:rsid w:val="00206041"/>
    <w:rsid w:val="00211323"/>
    <w:rsid w:val="00211E4A"/>
    <w:rsid w:val="00212BF0"/>
    <w:rsid w:val="00220956"/>
    <w:rsid w:val="00222AFD"/>
    <w:rsid w:val="00224956"/>
    <w:rsid w:val="00227473"/>
    <w:rsid w:val="00227932"/>
    <w:rsid w:val="00227E93"/>
    <w:rsid w:val="00230743"/>
    <w:rsid w:val="002337BE"/>
    <w:rsid w:val="00233BFA"/>
    <w:rsid w:val="002341C2"/>
    <w:rsid w:val="00234BC7"/>
    <w:rsid w:val="00234C92"/>
    <w:rsid w:val="00234CD9"/>
    <w:rsid w:val="0023546F"/>
    <w:rsid w:val="002434F8"/>
    <w:rsid w:val="00250668"/>
    <w:rsid w:val="00250AF9"/>
    <w:rsid w:val="00252379"/>
    <w:rsid w:val="00252534"/>
    <w:rsid w:val="002529AB"/>
    <w:rsid w:val="002530FB"/>
    <w:rsid w:val="00254F7B"/>
    <w:rsid w:val="00255679"/>
    <w:rsid w:val="00261E32"/>
    <w:rsid w:val="002646B8"/>
    <w:rsid w:val="00265C95"/>
    <w:rsid w:val="00267E1E"/>
    <w:rsid w:val="0027221B"/>
    <w:rsid w:val="00272708"/>
    <w:rsid w:val="00273301"/>
    <w:rsid w:val="00273CB7"/>
    <w:rsid w:val="002807F5"/>
    <w:rsid w:val="00284884"/>
    <w:rsid w:val="00285266"/>
    <w:rsid w:val="002863EE"/>
    <w:rsid w:val="002874E2"/>
    <w:rsid w:val="00290685"/>
    <w:rsid w:val="00290F02"/>
    <w:rsid w:val="0029184D"/>
    <w:rsid w:val="00291E4B"/>
    <w:rsid w:val="002925D4"/>
    <w:rsid w:val="0029352D"/>
    <w:rsid w:val="00294113"/>
    <w:rsid w:val="0029615E"/>
    <w:rsid w:val="002969DB"/>
    <w:rsid w:val="00296C60"/>
    <w:rsid w:val="00296FC9"/>
    <w:rsid w:val="00297716"/>
    <w:rsid w:val="002A0415"/>
    <w:rsid w:val="002A2DA4"/>
    <w:rsid w:val="002A41BB"/>
    <w:rsid w:val="002A45D5"/>
    <w:rsid w:val="002A460C"/>
    <w:rsid w:val="002A50B3"/>
    <w:rsid w:val="002A68E6"/>
    <w:rsid w:val="002B0362"/>
    <w:rsid w:val="002B23DD"/>
    <w:rsid w:val="002B2FFB"/>
    <w:rsid w:val="002B36C7"/>
    <w:rsid w:val="002B3D90"/>
    <w:rsid w:val="002B4E2A"/>
    <w:rsid w:val="002B5135"/>
    <w:rsid w:val="002B6076"/>
    <w:rsid w:val="002B7174"/>
    <w:rsid w:val="002C00D3"/>
    <w:rsid w:val="002C0624"/>
    <w:rsid w:val="002C28A0"/>
    <w:rsid w:val="002C3E34"/>
    <w:rsid w:val="002C419F"/>
    <w:rsid w:val="002C50B5"/>
    <w:rsid w:val="002C5C13"/>
    <w:rsid w:val="002C68EC"/>
    <w:rsid w:val="002C7E38"/>
    <w:rsid w:val="002D0073"/>
    <w:rsid w:val="002D27FA"/>
    <w:rsid w:val="002D2C4B"/>
    <w:rsid w:val="002D3FB9"/>
    <w:rsid w:val="002D5482"/>
    <w:rsid w:val="002D5F2C"/>
    <w:rsid w:val="002D6621"/>
    <w:rsid w:val="002D6EE8"/>
    <w:rsid w:val="002E1B25"/>
    <w:rsid w:val="002E20BF"/>
    <w:rsid w:val="002E2928"/>
    <w:rsid w:val="002E2FEE"/>
    <w:rsid w:val="002E3474"/>
    <w:rsid w:val="002E44A2"/>
    <w:rsid w:val="002E5A07"/>
    <w:rsid w:val="002E6169"/>
    <w:rsid w:val="002E6243"/>
    <w:rsid w:val="002E68B0"/>
    <w:rsid w:val="002F255F"/>
    <w:rsid w:val="002F39A4"/>
    <w:rsid w:val="0030157B"/>
    <w:rsid w:val="00301A02"/>
    <w:rsid w:val="0030330B"/>
    <w:rsid w:val="00303634"/>
    <w:rsid w:val="00303FDE"/>
    <w:rsid w:val="00305221"/>
    <w:rsid w:val="0030592C"/>
    <w:rsid w:val="00305B05"/>
    <w:rsid w:val="00307551"/>
    <w:rsid w:val="00310F8A"/>
    <w:rsid w:val="00311525"/>
    <w:rsid w:val="00312D5C"/>
    <w:rsid w:val="00314B41"/>
    <w:rsid w:val="00314E65"/>
    <w:rsid w:val="00315E09"/>
    <w:rsid w:val="00316D67"/>
    <w:rsid w:val="00317B82"/>
    <w:rsid w:val="00317EE3"/>
    <w:rsid w:val="003205BD"/>
    <w:rsid w:val="0032091E"/>
    <w:rsid w:val="003223A2"/>
    <w:rsid w:val="00322A93"/>
    <w:rsid w:val="00323A65"/>
    <w:rsid w:val="00326958"/>
    <w:rsid w:val="00327A78"/>
    <w:rsid w:val="0033286A"/>
    <w:rsid w:val="00333E7F"/>
    <w:rsid w:val="003340EE"/>
    <w:rsid w:val="00334E3C"/>
    <w:rsid w:val="00335047"/>
    <w:rsid w:val="0033549D"/>
    <w:rsid w:val="00335ABB"/>
    <w:rsid w:val="003362B7"/>
    <w:rsid w:val="00336D5C"/>
    <w:rsid w:val="003405C0"/>
    <w:rsid w:val="0034065C"/>
    <w:rsid w:val="00341051"/>
    <w:rsid w:val="0034402B"/>
    <w:rsid w:val="00344387"/>
    <w:rsid w:val="00345843"/>
    <w:rsid w:val="00345A92"/>
    <w:rsid w:val="003472E1"/>
    <w:rsid w:val="003503BB"/>
    <w:rsid w:val="00350712"/>
    <w:rsid w:val="003525BC"/>
    <w:rsid w:val="003559E1"/>
    <w:rsid w:val="00355B27"/>
    <w:rsid w:val="00356076"/>
    <w:rsid w:val="0035642C"/>
    <w:rsid w:val="0035698A"/>
    <w:rsid w:val="0035788D"/>
    <w:rsid w:val="0036104A"/>
    <w:rsid w:val="00364043"/>
    <w:rsid w:val="00366A80"/>
    <w:rsid w:val="003675E1"/>
    <w:rsid w:val="00367601"/>
    <w:rsid w:val="00367A17"/>
    <w:rsid w:val="003736A6"/>
    <w:rsid w:val="00373830"/>
    <w:rsid w:val="0038101A"/>
    <w:rsid w:val="00381484"/>
    <w:rsid w:val="003818CD"/>
    <w:rsid w:val="00382097"/>
    <w:rsid w:val="00382196"/>
    <w:rsid w:val="0038231E"/>
    <w:rsid w:val="00383559"/>
    <w:rsid w:val="0038375D"/>
    <w:rsid w:val="003838BF"/>
    <w:rsid w:val="003839A4"/>
    <w:rsid w:val="00385926"/>
    <w:rsid w:val="0038648B"/>
    <w:rsid w:val="00390375"/>
    <w:rsid w:val="00390D8A"/>
    <w:rsid w:val="00390E2B"/>
    <w:rsid w:val="003917B5"/>
    <w:rsid w:val="00392356"/>
    <w:rsid w:val="003945EE"/>
    <w:rsid w:val="00394D11"/>
    <w:rsid w:val="003A071A"/>
    <w:rsid w:val="003A2626"/>
    <w:rsid w:val="003A29E1"/>
    <w:rsid w:val="003A392A"/>
    <w:rsid w:val="003A4549"/>
    <w:rsid w:val="003A65A1"/>
    <w:rsid w:val="003B0006"/>
    <w:rsid w:val="003B1DB0"/>
    <w:rsid w:val="003B1ED0"/>
    <w:rsid w:val="003B21D1"/>
    <w:rsid w:val="003B2A48"/>
    <w:rsid w:val="003B2D36"/>
    <w:rsid w:val="003B403E"/>
    <w:rsid w:val="003B498D"/>
    <w:rsid w:val="003B5CE2"/>
    <w:rsid w:val="003C1BBC"/>
    <w:rsid w:val="003C2207"/>
    <w:rsid w:val="003C43BC"/>
    <w:rsid w:val="003C4C21"/>
    <w:rsid w:val="003C6DFC"/>
    <w:rsid w:val="003D0A72"/>
    <w:rsid w:val="003D14D3"/>
    <w:rsid w:val="003D1FB8"/>
    <w:rsid w:val="003D2700"/>
    <w:rsid w:val="003D2B8E"/>
    <w:rsid w:val="003D4F6A"/>
    <w:rsid w:val="003D5104"/>
    <w:rsid w:val="003D7BFD"/>
    <w:rsid w:val="003E22ED"/>
    <w:rsid w:val="003E30D2"/>
    <w:rsid w:val="003E4347"/>
    <w:rsid w:val="003E4F47"/>
    <w:rsid w:val="003E560D"/>
    <w:rsid w:val="003E6518"/>
    <w:rsid w:val="003E66F5"/>
    <w:rsid w:val="003F0E07"/>
    <w:rsid w:val="003F2759"/>
    <w:rsid w:val="003F32A3"/>
    <w:rsid w:val="003F410B"/>
    <w:rsid w:val="003F4CA8"/>
    <w:rsid w:val="003F5161"/>
    <w:rsid w:val="003F5A4D"/>
    <w:rsid w:val="003F71A2"/>
    <w:rsid w:val="00401EB5"/>
    <w:rsid w:val="00402360"/>
    <w:rsid w:val="00403629"/>
    <w:rsid w:val="004066B8"/>
    <w:rsid w:val="00406FED"/>
    <w:rsid w:val="00412261"/>
    <w:rsid w:val="00413D7F"/>
    <w:rsid w:val="0041472C"/>
    <w:rsid w:val="0041480C"/>
    <w:rsid w:val="00416AEA"/>
    <w:rsid w:val="00416E6D"/>
    <w:rsid w:val="00420D27"/>
    <w:rsid w:val="00425452"/>
    <w:rsid w:val="004325BB"/>
    <w:rsid w:val="00432799"/>
    <w:rsid w:val="00437464"/>
    <w:rsid w:val="00437763"/>
    <w:rsid w:val="00437991"/>
    <w:rsid w:val="00440A59"/>
    <w:rsid w:val="00441BAC"/>
    <w:rsid w:val="004436EF"/>
    <w:rsid w:val="00445E7D"/>
    <w:rsid w:val="00446604"/>
    <w:rsid w:val="00446AF5"/>
    <w:rsid w:val="004478CB"/>
    <w:rsid w:val="004510C3"/>
    <w:rsid w:val="00453EEB"/>
    <w:rsid w:val="0045539F"/>
    <w:rsid w:val="0045553F"/>
    <w:rsid w:val="0045677B"/>
    <w:rsid w:val="004570BC"/>
    <w:rsid w:val="004616DB"/>
    <w:rsid w:val="00464855"/>
    <w:rsid w:val="0046587C"/>
    <w:rsid w:val="0046767F"/>
    <w:rsid w:val="004679F1"/>
    <w:rsid w:val="004710C5"/>
    <w:rsid w:val="004716A2"/>
    <w:rsid w:val="00473954"/>
    <w:rsid w:val="00473A21"/>
    <w:rsid w:val="00473E31"/>
    <w:rsid w:val="0047659C"/>
    <w:rsid w:val="00476FAB"/>
    <w:rsid w:val="00477064"/>
    <w:rsid w:val="0048014A"/>
    <w:rsid w:val="00481271"/>
    <w:rsid w:val="004817EE"/>
    <w:rsid w:val="004840C5"/>
    <w:rsid w:val="0048453A"/>
    <w:rsid w:val="00484A14"/>
    <w:rsid w:val="0049094C"/>
    <w:rsid w:val="00490A1E"/>
    <w:rsid w:val="00490C97"/>
    <w:rsid w:val="00492668"/>
    <w:rsid w:val="0049266E"/>
    <w:rsid w:val="00492CCD"/>
    <w:rsid w:val="004930E5"/>
    <w:rsid w:val="0049469D"/>
    <w:rsid w:val="00494EBC"/>
    <w:rsid w:val="004959AA"/>
    <w:rsid w:val="00497998"/>
    <w:rsid w:val="004A0047"/>
    <w:rsid w:val="004A05F9"/>
    <w:rsid w:val="004A17A6"/>
    <w:rsid w:val="004A2175"/>
    <w:rsid w:val="004A2584"/>
    <w:rsid w:val="004A2E08"/>
    <w:rsid w:val="004A41C5"/>
    <w:rsid w:val="004B049E"/>
    <w:rsid w:val="004B2C9A"/>
    <w:rsid w:val="004B555B"/>
    <w:rsid w:val="004B6A26"/>
    <w:rsid w:val="004B735F"/>
    <w:rsid w:val="004B7EAA"/>
    <w:rsid w:val="004C1C48"/>
    <w:rsid w:val="004C2E05"/>
    <w:rsid w:val="004C46DD"/>
    <w:rsid w:val="004C4E81"/>
    <w:rsid w:val="004C5DEA"/>
    <w:rsid w:val="004C7B3A"/>
    <w:rsid w:val="004D1971"/>
    <w:rsid w:val="004D1FD4"/>
    <w:rsid w:val="004D2530"/>
    <w:rsid w:val="004D290E"/>
    <w:rsid w:val="004D5125"/>
    <w:rsid w:val="004D5D3E"/>
    <w:rsid w:val="004D697E"/>
    <w:rsid w:val="004D73E8"/>
    <w:rsid w:val="004D7AF8"/>
    <w:rsid w:val="004D7E16"/>
    <w:rsid w:val="004E1ABF"/>
    <w:rsid w:val="004E1CB3"/>
    <w:rsid w:val="004E3A52"/>
    <w:rsid w:val="004E6BA0"/>
    <w:rsid w:val="004E7DFF"/>
    <w:rsid w:val="004F0CC5"/>
    <w:rsid w:val="004F34EE"/>
    <w:rsid w:val="00500CCE"/>
    <w:rsid w:val="00500F71"/>
    <w:rsid w:val="00501FC8"/>
    <w:rsid w:val="005052DC"/>
    <w:rsid w:val="00505495"/>
    <w:rsid w:val="0050583D"/>
    <w:rsid w:val="00505B9A"/>
    <w:rsid w:val="005062EF"/>
    <w:rsid w:val="00506D5A"/>
    <w:rsid w:val="00512141"/>
    <w:rsid w:val="0051300E"/>
    <w:rsid w:val="00513C0C"/>
    <w:rsid w:val="00513F77"/>
    <w:rsid w:val="00516F33"/>
    <w:rsid w:val="005224D7"/>
    <w:rsid w:val="00525561"/>
    <w:rsid w:val="0052563F"/>
    <w:rsid w:val="00526D26"/>
    <w:rsid w:val="00526ED8"/>
    <w:rsid w:val="00527484"/>
    <w:rsid w:val="00527629"/>
    <w:rsid w:val="00530362"/>
    <w:rsid w:val="00530EAC"/>
    <w:rsid w:val="00531E97"/>
    <w:rsid w:val="0053285B"/>
    <w:rsid w:val="005355EC"/>
    <w:rsid w:val="00536DBC"/>
    <w:rsid w:val="00537C5D"/>
    <w:rsid w:val="00540A4D"/>
    <w:rsid w:val="00541249"/>
    <w:rsid w:val="0054146B"/>
    <w:rsid w:val="00542F2A"/>
    <w:rsid w:val="005455FB"/>
    <w:rsid w:val="0054579F"/>
    <w:rsid w:val="00545B42"/>
    <w:rsid w:val="00550004"/>
    <w:rsid w:val="005508F6"/>
    <w:rsid w:val="00551F4F"/>
    <w:rsid w:val="0055622C"/>
    <w:rsid w:val="0055629E"/>
    <w:rsid w:val="005565BF"/>
    <w:rsid w:val="005570AD"/>
    <w:rsid w:val="00557AB7"/>
    <w:rsid w:val="00562987"/>
    <w:rsid w:val="00563730"/>
    <w:rsid w:val="0056484E"/>
    <w:rsid w:val="00565055"/>
    <w:rsid w:val="005664B5"/>
    <w:rsid w:val="00567C03"/>
    <w:rsid w:val="00570575"/>
    <w:rsid w:val="00570DB3"/>
    <w:rsid w:val="00571B82"/>
    <w:rsid w:val="0057721C"/>
    <w:rsid w:val="00577EEC"/>
    <w:rsid w:val="00583596"/>
    <w:rsid w:val="005839E0"/>
    <w:rsid w:val="00585704"/>
    <w:rsid w:val="00585B3B"/>
    <w:rsid w:val="005874F3"/>
    <w:rsid w:val="00593116"/>
    <w:rsid w:val="00593982"/>
    <w:rsid w:val="00593BBD"/>
    <w:rsid w:val="00596E71"/>
    <w:rsid w:val="0059744F"/>
    <w:rsid w:val="005A014B"/>
    <w:rsid w:val="005A058D"/>
    <w:rsid w:val="005A085F"/>
    <w:rsid w:val="005A0F3E"/>
    <w:rsid w:val="005A1B4A"/>
    <w:rsid w:val="005A1E05"/>
    <w:rsid w:val="005A53F0"/>
    <w:rsid w:val="005A5B90"/>
    <w:rsid w:val="005A6416"/>
    <w:rsid w:val="005A6DB0"/>
    <w:rsid w:val="005A75DF"/>
    <w:rsid w:val="005A75EF"/>
    <w:rsid w:val="005B0716"/>
    <w:rsid w:val="005B1ADD"/>
    <w:rsid w:val="005B1ED4"/>
    <w:rsid w:val="005B30D3"/>
    <w:rsid w:val="005B345C"/>
    <w:rsid w:val="005B45D9"/>
    <w:rsid w:val="005B7B37"/>
    <w:rsid w:val="005C0C09"/>
    <w:rsid w:val="005C2A9A"/>
    <w:rsid w:val="005C2B40"/>
    <w:rsid w:val="005C2B64"/>
    <w:rsid w:val="005C304C"/>
    <w:rsid w:val="005C3743"/>
    <w:rsid w:val="005C58D8"/>
    <w:rsid w:val="005C598C"/>
    <w:rsid w:val="005C5C18"/>
    <w:rsid w:val="005C5EDC"/>
    <w:rsid w:val="005C7F0A"/>
    <w:rsid w:val="005D0CB2"/>
    <w:rsid w:val="005D0F35"/>
    <w:rsid w:val="005D140B"/>
    <w:rsid w:val="005D1917"/>
    <w:rsid w:val="005D1D6C"/>
    <w:rsid w:val="005D3BB1"/>
    <w:rsid w:val="005D3E36"/>
    <w:rsid w:val="005D431B"/>
    <w:rsid w:val="005D43A9"/>
    <w:rsid w:val="005D4AF5"/>
    <w:rsid w:val="005D7674"/>
    <w:rsid w:val="005E00C8"/>
    <w:rsid w:val="005E0A40"/>
    <w:rsid w:val="005E1A9E"/>
    <w:rsid w:val="005E1E9A"/>
    <w:rsid w:val="005E264C"/>
    <w:rsid w:val="005E273A"/>
    <w:rsid w:val="005E3666"/>
    <w:rsid w:val="005E5C94"/>
    <w:rsid w:val="005E5CC2"/>
    <w:rsid w:val="005E616A"/>
    <w:rsid w:val="005E61FB"/>
    <w:rsid w:val="005E6EB0"/>
    <w:rsid w:val="005F1080"/>
    <w:rsid w:val="005F3E21"/>
    <w:rsid w:val="005F4B98"/>
    <w:rsid w:val="005F62C9"/>
    <w:rsid w:val="005F7062"/>
    <w:rsid w:val="005F7842"/>
    <w:rsid w:val="00600285"/>
    <w:rsid w:val="0060133D"/>
    <w:rsid w:val="006016C1"/>
    <w:rsid w:val="00602277"/>
    <w:rsid w:val="00602498"/>
    <w:rsid w:val="006029D9"/>
    <w:rsid w:val="006115A0"/>
    <w:rsid w:val="00611812"/>
    <w:rsid w:val="006120E0"/>
    <w:rsid w:val="006126B1"/>
    <w:rsid w:val="00613150"/>
    <w:rsid w:val="0061369D"/>
    <w:rsid w:val="006143E9"/>
    <w:rsid w:val="00614B4E"/>
    <w:rsid w:val="00615F21"/>
    <w:rsid w:val="006162FE"/>
    <w:rsid w:val="0062265B"/>
    <w:rsid w:val="00622E6F"/>
    <w:rsid w:val="00623808"/>
    <w:rsid w:val="006247C4"/>
    <w:rsid w:val="00624E0F"/>
    <w:rsid w:val="0062748B"/>
    <w:rsid w:val="00630359"/>
    <w:rsid w:val="00632CB0"/>
    <w:rsid w:val="00633731"/>
    <w:rsid w:val="006345FF"/>
    <w:rsid w:val="00634F3A"/>
    <w:rsid w:val="00636E2C"/>
    <w:rsid w:val="006374EF"/>
    <w:rsid w:val="0064061A"/>
    <w:rsid w:val="0064265E"/>
    <w:rsid w:val="00642B72"/>
    <w:rsid w:val="00643642"/>
    <w:rsid w:val="006437E8"/>
    <w:rsid w:val="006475C5"/>
    <w:rsid w:val="0065136D"/>
    <w:rsid w:val="00652120"/>
    <w:rsid w:val="00652465"/>
    <w:rsid w:val="00653A8E"/>
    <w:rsid w:val="00653B4C"/>
    <w:rsid w:val="00655302"/>
    <w:rsid w:val="00660702"/>
    <w:rsid w:val="006614FB"/>
    <w:rsid w:val="006620F8"/>
    <w:rsid w:val="00670019"/>
    <w:rsid w:val="00670EFC"/>
    <w:rsid w:val="006712FD"/>
    <w:rsid w:val="00672490"/>
    <w:rsid w:val="00672E1A"/>
    <w:rsid w:val="006733FE"/>
    <w:rsid w:val="00675CFD"/>
    <w:rsid w:val="006771D0"/>
    <w:rsid w:val="006804DB"/>
    <w:rsid w:val="006809E8"/>
    <w:rsid w:val="00680CAC"/>
    <w:rsid w:val="00681526"/>
    <w:rsid w:val="0068305C"/>
    <w:rsid w:val="00684C5F"/>
    <w:rsid w:val="006856AA"/>
    <w:rsid w:val="006920A1"/>
    <w:rsid w:val="00696DAC"/>
    <w:rsid w:val="006A0C05"/>
    <w:rsid w:val="006A0E9F"/>
    <w:rsid w:val="006A4E4D"/>
    <w:rsid w:val="006A6745"/>
    <w:rsid w:val="006B1B86"/>
    <w:rsid w:val="006B290D"/>
    <w:rsid w:val="006B2F6E"/>
    <w:rsid w:val="006B3421"/>
    <w:rsid w:val="006B40D0"/>
    <w:rsid w:val="006B42EC"/>
    <w:rsid w:val="006B45BD"/>
    <w:rsid w:val="006B6019"/>
    <w:rsid w:val="006B75D7"/>
    <w:rsid w:val="006C2226"/>
    <w:rsid w:val="006C22A3"/>
    <w:rsid w:val="006C2395"/>
    <w:rsid w:val="006C251E"/>
    <w:rsid w:val="006C6363"/>
    <w:rsid w:val="006D09F8"/>
    <w:rsid w:val="006D0DC3"/>
    <w:rsid w:val="006D0E80"/>
    <w:rsid w:val="006D172F"/>
    <w:rsid w:val="006D6829"/>
    <w:rsid w:val="006D70B8"/>
    <w:rsid w:val="006D7285"/>
    <w:rsid w:val="006E002B"/>
    <w:rsid w:val="006E1B37"/>
    <w:rsid w:val="006E252C"/>
    <w:rsid w:val="006E36EB"/>
    <w:rsid w:val="006E3896"/>
    <w:rsid w:val="006E4106"/>
    <w:rsid w:val="006F0B91"/>
    <w:rsid w:val="006F11F9"/>
    <w:rsid w:val="006F15B3"/>
    <w:rsid w:val="006F2B46"/>
    <w:rsid w:val="006F4D80"/>
    <w:rsid w:val="006F7C95"/>
    <w:rsid w:val="007032BC"/>
    <w:rsid w:val="00703926"/>
    <w:rsid w:val="00703AC0"/>
    <w:rsid w:val="00703BBF"/>
    <w:rsid w:val="00704497"/>
    <w:rsid w:val="0070668D"/>
    <w:rsid w:val="00706991"/>
    <w:rsid w:val="00707C3B"/>
    <w:rsid w:val="0071330D"/>
    <w:rsid w:val="00713AF5"/>
    <w:rsid w:val="0071582A"/>
    <w:rsid w:val="00715BE5"/>
    <w:rsid w:val="00717141"/>
    <w:rsid w:val="00717863"/>
    <w:rsid w:val="0072018C"/>
    <w:rsid w:val="00720472"/>
    <w:rsid w:val="00720B26"/>
    <w:rsid w:val="0072207D"/>
    <w:rsid w:val="007223A7"/>
    <w:rsid w:val="00723BF8"/>
    <w:rsid w:val="00723C7C"/>
    <w:rsid w:val="00723F13"/>
    <w:rsid w:val="007240A5"/>
    <w:rsid w:val="007251AE"/>
    <w:rsid w:val="00726346"/>
    <w:rsid w:val="0072639F"/>
    <w:rsid w:val="00726F95"/>
    <w:rsid w:val="00727F7C"/>
    <w:rsid w:val="007303FB"/>
    <w:rsid w:val="0073045B"/>
    <w:rsid w:val="00732066"/>
    <w:rsid w:val="007340FD"/>
    <w:rsid w:val="00734C6C"/>
    <w:rsid w:val="007359F1"/>
    <w:rsid w:val="00735EF2"/>
    <w:rsid w:val="0073726E"/>
    <w:rsid w:val="0074209A"/>
    <w:rsid w:val="007423B7"/>
    <w:rsid w:val="00743775"/>
    <w:rsid w:val="007464AA"/>
    <w:rsid w:val="007503AC"/>
    <w:rsid w:val="007509F7"/>
    <w:rsid w:val="007510AF"/>
    <w:rsid w:val="0075126D"/>
    <w:rsid w:val="00751ABB"/>
    <w:rsid w:val="007539CE"/>
    <w:rsid w:val="007550BA"/>
    <w:rsid w:val="0075721A"/>
    <w:rsid w:val="00761352"/>
    <w:rsid w:val="00761B0D"/>
    <w:rsid w:val="0076561A"/>
    <w:rsid w:val="00770163"/>
    <w:rsid w:val="00770BDC"/>
    <w:rsid w:val="0077233C"/>
    <w:rsid w:val="00773580"/>
    <w:rsid w:val="0077542C"/>
    <w:rsid w:val="00775B4D"/>
    <w:rsid w:val="00776671"/>
    <w:rsid w:val="0077787B"/>
    <w:rsid w:val="00777908"/>
    <w:rsid w:val="00780492"/>
    <w:rsid w:val="0078208E"/>
    <w:rsid w:val="0078218C"/>
    <w:rsid w:val="00784E6F"/>
    <w:rsid w:val="00785CF3"/>
    <w:rsid w:val="00787B36"/>
    <w:rsid w:val="007903B1"/>
    <w:rsid w:val="00792697"/>
    <w:rsid w:val="0079289A"/>
    <w:rsid w:val="00792BD9"/>
    <w:rsid w:val="00793624"/>
    <w:rsid w:val="00793792"/>
    <w:rsid w:val="007945D0"/>
    <w:rsid w:val="00796116"/>
    <w:rsid w:val="007A253C"/>
    <w:rsid w:val="007A2E1A"/>
    <w:rsid w:val="007A75A0"/>
    <w:rsid w:val="007B0C5B"/>
    <w:rsid w:val="007B34B3"/>
    <w:rsid w:val="007B4AAF"/>
    <w:rsid w:val="007B5AC6"/>
    <w:rsid w:val="007C006F"/>
    <w:rsid w:val="007C055B"/>
    <w:rsid w:val="007C1AD3"/>
    <w:rsid w:val="007C229E"/>
    <w:rsid w:val="007C3080"/>
    <w:rsid w:val="007C3B49"/>
    <w:rsid w:val="007C43EC"/>
    <w:rsid w:val="007C560B"/>
    <w:rsid w:val="007C5CA3"/>
    <w:rsid w:val="007C6653"/>
    <w:rsid w:val="007C7B97"/>
    <w:rsid w:val="007D436C"/>
    <w:rsid w:val="007D4C72"/>
    <w:rsid w:val="007D4E9A"/>
    <w:rsid w:val="007D5E07"/>
    <w:rsid w:val="007D663C"/>
    <w:rsid w:val="007E09BD"/>
    <w:rsid w:val="007E0AC4"/>
    <w:rsid w:val="007E14C6"/>
    <w:rsid w:val="007E364D"/>
    <w:rsid w:val="007E3C65"/>
    <w:rsid w:val="007E46F1"/>
    <w:rsid w:val="007E50AD"/>
    <w:rsid w:val="007E6E04"/>
    <w:rsid w:val="007E7B04"/>
    <w:rsid w:val="007F0B1B"/>
    <w:rsid w:val="007F28F1"/>
    <w:rsid w:val="007F6BBF"/>
    <w:rsid w:val="00800F8D"/>
    <w:rsid w:val="00802FC4"/>
    <w:rsid w:val="008034C2"/>
    <w:rsid w:val="00805137"/>
    <w:rsid w:val="0080582E"/>
    <w:rsid w:val="0080700B"/>
    <w:rsid w:val="00807597"/>
    <w:rsid w:val="00807CB6"/>
    <w:rsid w:val="00811A3E"/>
    <w:rsid w:val="0081201A"/>
    <w:rsid w:val="00812CCA"/>
    <w:rsid w:val="008131E9"/>
    <w:rsid w:val="00814993"/>
    <w:rsid w:val="00814D82"/>
    <w:rsid w:val="00816AC3"/>
    <w:rsid w:val="00817386"/>
    <w:rsid w:val="00817AC9"/>
    <w:rsid w:val="00820CE2"/>
    <w:rsid w:val="00821175"/>
    <w:rsid w:val="00830600"/>
    <w:rsid w:val="0083153C"/>
    <w:rsid w:val="00831961"/>
    <w:rsid w:val="0083514F"/>
    <w:rsid w:val="00835716"/>
    <w:rsid w:val="00836E5F"/>
    <w:rsid w:val="00837B2E"/>
    <w:rsid w:val="00837BE4"/>
    <w:rsid w:val="00841637"/>
    <w:rsid w:val="00841BE1"/>
    <w:rsid w:val="00842054"/>
    <w:rsid w:val="00843A5E"/>
    <w:rsid w:val="00843EBC"/>
    <w:rsid w:val="0084441C"/>
    <w:rsid w:val="00844DC3"/>
    <w:rsid w:val="00846B89"/>
    <w:rsid w:val="00847498"/>
    <w:rsid w:val="00850245"/>
    <w:rsid w:val="00851ACA"/>
    <w:rsid w:val="008523F7"/>
    <w:rsid w:val="0085416E"/>
    <w:rsid w:val="008553BD"/>
    <w:rsid w:val="00855C44"/>
    <w:rsid w:val="00855EB3"/>
    <w:rsid w:val="00857A8E"/>
    <w:rsid w:val="00857B93"/>
    <w:rsid w:val="00860E13"/>
    <w:rsid w:val="00860E5B"/>
    <w:rsid w:val="008643CE"/>
    <w:rsid w:val="0086529B"/>
    <w:rsid w:val="00865F1A"/>
    <w:rsid w:val="00866A0B"/>
    <w:rsid w:val="00867E32"/>
    <w:rsid w:val="008731B8"/>
    <w:rsid w:val="0087339D"/>
    <w:rsid w:val="008743C2"/>
    <w:rsid w:val="00874557"/>
    <w:rsid w:val="00875DA9"/>
    <w:rsid w:val="008761F6"/>
    <w:rsid w:val="008776F3"/>
    <w:rsid w:val="00882EE1"/>
    <w:rsid w:val="00883FC2"/>
    <w:rsid w:val="00884A0D"/>
    <w:rsid w:val="00886543"/>
    <w:rsid w:val="00887711"/>
    <w:rsid w:val="00887B89"/>
    <w:rsid w:val="0089070B"/>
    <w:rsid w:val="00891DC7"/>
    <w:rsid w:val="00892B06"/>
    <w:rsid w:val="00893B6C"/>
    <w:rsid w:val="00893E81"/>
    <w:rsid w:val="00894A0B"/>
    <w:rsid w:val="00896B79"/>
    <w:rsid w:val="00896E1E"/>
    <w:rsid w:val="00897B15"/>
    <w:rsid w:val="008A022F"/>
    <w:rsid w:val="008A0718"/>
    <w:rsid w:val="008A0B2E"/>
    <w:rsid w:val="008A27D6"/>
    <w:rsid w:val="008A47B5"/>
    <w:rsid w:val="008A4DFC"/>
    <w:rsid w:val="008A69FE"/>
    <w:rsid w:val="008B16BE"/>
    <w:rsid w:val="008B3C05"/>
    <w:rsid w:val="008B5592"/>
    <w:rsid w:val="008C0990"/>
    <w:rsid w:val="008C2EA1"/>
    <w:rsid w:val="008C387B"/>
    <w:rsid w:val="008C5786"/>
    <w:rsid w:val="008C6DE2"/>
    <w:rsid w:val="008C7065"/>
    <w:rsid w:val="008D5150"/>
    <w:rsid w:val="008D5F74"/>
    <w:rsid w:val="008E02B0"/>
    <w:rsid w:val="008E1045"/>
    <w:rsid w:val="008E4372"/>
    <w:rsid w:val="008E49BB"/>
    <w:rsid w:val="008E762D"/>
    <w:rsid w:val="008F0088"/>
    <w:rsid w:val="008F00ED"/>
    <w:rsid w:val="008F0ED3"/>
    <w:rsid w:val="008F2765"/>
    <w:rsid w:val="008F6C57"/>
    <w:rsid w:val="008F77BC"/>
    <w:rsid w:val="009007E7"/>
    <w:rsid w:val="009024F7"/>
    <w:rsid w:val="00902660"/>
    <w:rsid w:val="009034C1"/>
    <w:rsid w:val="00905129"/>
    <w:rsid w:val="00913D23"/>
    <w:rsid w:val="0091474D"/>
    <w:rsid w:val="00915A98"/>
    <w:rsid w:val="00915F78"/>
    <w:rsid w:val="00920ADF"/>
    <w:rsid w:val="0092225C"/>
    <w:rsid w:val="0092310A"/>
    <w:rsid w:val="009239DD"/>
    <w:rsid w:val="009265D1"/>
    <w:rsid w:val="00930E91"/>
    <w:rsid w:val="009319DF"/>
    <w:rsid w:val="00933097"/>
    <w:rsid w:val="00933CEF"/>
    <w:rsid w:val="0093426E"/>
    <w:rsid w:val="00934778"/>
    <w:rsid w:val="009355E4"/>
    <w:rsid w:val="009358C0"/>
    <w:rsid w:val="00936327"/>
    <w:rsid w:val="00936BD2"/>
    <w:rsid w:val="00937A2F"/>
    <w:rsid w:val="0094069A"/>
    <w:rsid w:val="009423E2"/>
    <w:rsid w:val="0094268E"/>
    <w:rsid w:val="009434E8"/>
    <w:rsid w:val="00945992"/>
    <w:rsid w:val="00946131"/>
    <w:rsid w:val="0094641A"/>
    <w:rsid w:val="00950227"/>
    <w:rsid w:val="00951335"/>
    <w:rsid w:val="009515D3"/>
    <w:rsid w:val="009518C8"/>
    <w:rsid w:val="00952FE3"/>
    <w:rsid w:val="0095386B"/>
    <w:rsid w:val="00953E2A"/>
    <w:rsid w:val="00953F90"/>
    <w:rsid w:val="00954859"/>
    <w:rsid w:val="0095512B"/>
    <w:rsid w:val="00955C31"/>
    <w:rsid w:val="00956975"/>
    <w:rsid w:val="00957125"/>
    <w:rsid w:val="009605F0"/>
    <w:rsid w:val="00960F0F"/>
    <w:rsid w:val="0096150D"/>
    <w:rsid w:val="00964211"/>
    <w:rsid w:val="009651AA"/>
    <w:rsid w:val="009651C6"/>
    <w:rsid w:val="0096750F"/>
    <w:rsid w:val="009702A7"/>
    <w:rsid w:val="009713D8"/>
    <w:rsid w:val="00973EE3"/>
    <w:rsid w:val="0097430E"/>
    <w:rsid w:val="009745CC"/>
    <w:rsid w:val="00974E97"/>
    <w:rsid w:val="009754AB"/>
    <w:rsid w:val="00975C64"/>
    <w:rsid w:val="00976752"/>
    <w:rsid w:val="0097787C"/>
    <w:rsid w:val="00977B4F"/>
    <w:rsid w:val="00980260"/>
    <w:rsid w:val="00980358"/>
    <w:rsid w:val="00982868"/>
    <w:rsid w:val="00982963"/>
    <w:rsid w:val="00983218"/>
    <w:rsid w:val="009865C6"/>
    <w:rsid w:val="00987CC6"/>
    <w:rsid w:val="00987CCA"/>
    <w:rsid w:val="009906DA"/>
    <w:rsid w:val="00991D39"/>
    <w:rsid w:val="009927FD"/>
    <w:rsid w:val="00993A3F"/>
    <w:rsid w:val="0099408E"/>
    <w:rsid w:val="009946F5"/>
    <w:rsid w:val="009964C4"/>
    <w:rsid w:val="009965D3"/>
    <w:rsid w:val="009A26DB"/>
    <w:rsid w:val="009A2F37"/>
    <w:rsid w:val="009A338F"/>
    <w:rsid w:val="009A33DD"/>
    <w:rsid w:val="009A4723"/>
    <w:rsid w:val="009A4CE8"/>
    <w:rsid w:val="009A507B"/>
    <w:rsid w:val="009A5280"/>
    <w:rsid w:val="009A66A3"/>
    <w:rsid w:val="009A750B"/>
    <w:rsid w:val="009A7E93"/>
    <w:rsid w:val="009A7F72"/>
    <w:rsid w:val="009B0A3F"/>
    <w:rsid w:val="009B1A92"/>
    <w:rsid w:val="009B1DF9"/>
    <w:rsid w:val="009B23EF"/>
    <w:rsid w:val="009B30E6"/>
    <w:rsid w:val="009B4A82"/>
    <w:rsid w:val="009B59EB"/>
    <w:rsid w:val="009B6C2E"/>
    <w:rsid w:val="009B791A"/>
    <w:rsid w:val="009B7A15"/>
    <w:rsid w:val="009C169A"/>
    <w:rsid w:val="009C17A3"/>
    <w:rsid w:val="009C20B1"/>
    <w:rsid w:val="009C5572"/>
    <w:rsid w:val="009C66A3"/>
    <w:rsid w:val="009C7504"/>
    <w:rsid w:val="009C769C"/>
    <w:rsid w:val="009C7D7A"/>
    <w:rsid w:val="009D1208"/>
    <w:rsid w:val="009D1799"/>
    <w:rsid w:val="009D2613"/>
    <w:rsid w:val="009D5FCD"/>
    <w:rsid w:val="009D6808"/>
    <w:rsid w:val="009E1945"/>
    <w:rsid w:val="009E1ECE"/>
    <w:rsid w:val="009E25C2"/>
    <w:rsid w:val="009E2B2C"/>
    <w:rsid w:val="009E301C"/>
    <w:rsid w:val="009E5625"/>
    <w:rsid w:val="009E6E88"/>
    <w:rsid w:val="009F0A8D"/>
    <w:rsid w:val="009F0C90"/>
    <w:rsid w:val="009F17A8"/>
    <w:rsid w:val="009F2780"/>
    <w:rsid w:val="009F2C79"/>
    <w:rsid w:val="009F3CA7"/>
    <w:rsid w:val="009F3D4C"/>
    <w:rsid w:val="009F4FA9"/>
    <w:rsid w:val="009F5B61"/>
    <w:rsid w:val="009F7E25"/>
    <w:rsid w:val="00A00747"/>
    <w:rsid w:val="00A00E6C"/>
    <w:rsid w:val="00A02065"/>
    <w:rsid w:val="00A029E8"/>
    <w:rsid w:val="00A02E97"/>
    <w:rsid w:val="00A04C9E"/>
    <w:rsid w:val="00A0654C"/>
    <w:rsid w:val="00A10D53"/>
    <w:rsid w:val="00A12609"/>
    <w:rsid w:val="00A146A7"/>
    <w:rsid w:val="00A162BE"/>
    <w:rsid w:val="00A166C3"/>
    <w:rsid w:val="00A17436"/>
    <w:rsid w:val="00A17619"/>
    <w:rsid w:val="00A17C28"/>
    <w:rsid w:val="00A17E71"/>
    <w:rsid w:val="00A202A9"/>
    <w:rsid w:val="00A2143A"/>
    <w:rsid w:val="00A245D5"/>
    <w:rsid w:val="00A2479D"/>
    <w:rsid w:val="00A25548"/>
    <w:rsid w:val="00A30DA5"/>
    <w:rsid w:val="00A31EA4"/>
    <w:rsid w:val="00A32414"/>
    <w:rsid w:val="00A32418"/>
    <w:rsid w:val="00A353A6"/>
    <w:rsid w:val="00A35D25"/>
    <w:rsid w:val="00A37B7D"/>
    <w:rsid w:val="00A41FF3"/>
    <w:rsid w:val="00A422CE"/>
    <w:rsid w:val="00A43145"/>
    <w:rsid w:val="00A43F28"/>
    <w:rsid w:val="00A44242"/>
    <w:rsid w:val="00A4459D"/>
    <w:rsid w:val="00A447FD"/>
    <w:rsid w:val="00A50804"/>
    <w:rsid w:val="00A51AD5"/>
    <w:rsid w:val="00A51C73"/>
    <w:rsid w:val="00A52EB0"/>
    <w:rsid w:val="00A54429"/>
    <w:rsid w:val="00A57B30"/>
    <w:rsid w:val="00A60D5C"/>
    <w:rsid w:val="00A61DC5"/>
    <w:rsid w:val="00A6301E"/>
    <w:rsid w:val="00A63CFE"/>
    <w:rsid w:val="00A63D4B"/>
    <w:rsid w:val="00A643D0"/>
    <w:rsid w:val="00A64EBB"/>
    <w:rsid w:val="00A661A8"/>
    <w:rsid w:val="00A73F59"/>
    <w:rsid w:val="00A74057"/>
    <w:rsid w:val="00A74145"/>
    <w:rsid w:val="00A75325"/>
    <w:rsid w:val="00A77A22"/>
    <w:rsid w:val="00A77CFC"/>
    <w:rsid w:val="00A8141A"/>
    <w:rsid w:val="00A81B18"/>
    <w:rsid w:val="00A81BEE"/>
    <w:rsid w:val="00A83AEF"/>
    <w:rsid w:val="00A83CAC"/>
    <w:rsid w:val="00A83D52"/>
    <w:rsid w:val="00A85583"/>
    <w:rsid w:val="00A9190D"/>
    <w:rsid w:val="00A932C8"/>
    <w:rsid w:val="00A94870"/>
    <w:rsid w:val="00A95661"/>
    <w:rsid w:val="00A95852"/>
    <w:rsid w:val="00A958E6"/>
    <w:rsid w:val="00A967C3"/>
    <w:rsid w:val="00AA0245"/>
    <w:rsid w:val="00AA06AA"/>
    <w:rsid w:val="00AA083A"/>
    <w:rsid w:val="00AA0F7B"/>
    <w:rsid w:val="00AA4FFB"/>
    <w:rsid w:val="00AA5728"/>
    <w:rsid w:val="00AB0804"/>
    <w:rsid w:val="00AB0BCE"/>
    <w:rsid w:val="00AB0F5E"/>
    <w:rsid w:val="00AB1759"/>
    <w:rsid w:val="00AB184C"/>
    <w:rsid w:val="00AB1AAC"/>
    <w:rsid w:val="00AB439B"/>
    <w:rsid w:val="00AB502C"/>
    <w:rsid w:val="00AC0D3F"/>
    <w:rsid w:val="00AC24CF"/>
    <w:rsid w:val="00AC3099"/>
    <w:rsid w:val="00AC49C7"/>
    <w:rsid w:val="00AC4DA7"/>
    <w:rsid w:val="00AC516B"/>
    <w:rsid w:val="00AC565D"/>
    <w:rsid w:val="00AC67ED"/>
    <w:rsid w:val="00AD06F7"/>
    <w:rsid w:val="00AD2DC3"/>
    <w:rsid w:val="00AD2F32"/>
    <w:rsid w:val="00AD3A9D"/>
    <w:rsid w:val="00AD49F2"/>
    <w:rsid w:val="00AD7BFC"/>
    <w:rsid w:val="00AE0308"/>
    <w:rsid w:val="00AE2D01"/>
    <w:rsid w:val="00AE308F"/>
    <w:rsid w:val="00AE318E"/>
    <w:rsid w:val="00AE3C6E"/>
    <w:rsid w:val="00AE459F"/>
    <w:rsid w:val="00AE6F90"/>
    <w:rsid w:val="00AF0F9A"/>
    <w:rsid w:val="00AF283F"/>
    <w:rsid w:val="00AF3268"/>
    <w:rsid w:val="00AF34F7"/>
    <w:rsid w:val="00AF3D0E"/>
    <w:rsid w:val="00AF6E56"/>
    <w:rsid w:val="00AF7796"/>
    <w:rsid w:val="00AF7AAD"/>
    <w:rsid w:val="00B00978"/>
    <w:rsid w:val="00B0108C"/>
    <w:rsid w:val="00B01513"/>
    <w:rsid w:val="00B017DA"/>
    <w:rsid w:val="00B01D19"/>
    <w:rsid w:val="00B02156"/>
    <w:rsid w:val="00B04331"/>
    <w:rsid w:val="00B05526"/>
    <w:rsid w:val="00B06709"/>
    <w:rsid w:val="00B126DF"/>
    <w:rsid w:val="00B12B37"/>
    <w:rsid w:val="00B134D8"/>
    <w:rsid w:val="00B140DE"/>
    <w:rsid w:val="00B1515E"/>
    <w:rsid w:val="00B205CE"/>
    <w:rsid w:val="00B2061A"/>
    <w:rsid w:val="00B23434"/>
    <w:rsid w:val="00B23560"/>
    <w:rsid w:val="00B24209"/>
    <w:rsid w:val="00B245A0"/>
    <w:rsid w:val="00B24B06"/>
    <w:rsid w:val="00B25CCC"/>
    <w:rsid w:val="00B2757B"/>
    <w:rsid w:val="00B309D0"/>
    <w:rsid w:val="00B31BD0"/>
    <w:rsid w:val="00B35077"/>
    <w:rsid w:val="00B36677"/>
    <w:rsid w:val="00B373F3"/>
    <w:rsid w:val="00B375C4"/>
    <w:rsid w:val="00B37A7A"/>
    <w:rsid w:val="00B40C81"/>
    <w:rsid w:val="00B416FB"/>
    <w:rsid w:val="00B4295C"/>
    <w:rsid w:val="00B444E9"/>
    <w:rsid w:val="00B44DA4"/>
    <w:rsid w:val="00B528C0"/>
    <w:rsid w:val="00B53284"/>
    <w:rsid w:val="00B54174"/>
    <w:rsid w:val="00B54E93"/>
    <w:rsid w:val="00B54F3E"/>
    <w:rsid w:val="00B60D68"/>
    <w:rsid w:val="00B616BC"/>
    <w:rsid w:val="00B6245D"/>
    <w:rsid w:val="00B628E3"/>
    <w:rsid w:val="00B62DFB"/>
    <w:rsid w:val="00B637EE"/>
    <w:rsid w:val="00B64868"/>
    <w:rsid w:val="00B64B65"/>
    <w:rsid w:val="00B64E84"/>
    <w:rsid w:val="00B652C8"/>
    <w:rsid w:val="00B6556B"/>
    <w:rsid w:val="00B678FA"/>
    <w:rsid w:val="00B7121E"/>
    <w:rsid w:val="00B74CE6"/>
    <w:rsid w:val="00B74F0D"/>
    <w:rsid w:val="00B82FF9"/>
    <w:rsid w:val="00B8702E"/>
    <w:rsid w:val="00B90C25"/>
    <w:rsid w:val="00B910F2"/>
    <w:rsid w:val="00B91A02"/>
    <w:rsid w:val="00B91EFE"/>
    <w:rsid w:val="00B922FD"/>
    <w:rsid w:val="00B9501D"/>
    <w:rsid w:val="00B959A4"/>
    <w:rsid w:val="00B95E56"/>
    <w:rsid w:val="00B95F84"/>
    <w:rsid w:val="00B9635B"/>
    <w:rsid w:val="00B965B7"/>
    <w:rsid w:val="00B96E3A"/>
    <w:rsid w:val="00B97307"/>
    <w:rsid w:val="00BA02A5"/>
    <w:rsid w:val="00BA193F"/>
    <w:rsid w:val="00BA1DBC"/>
    <w:rsid w:val="00BA23D6"/>
    <w:rsid w:val="00BA263C"/>
    <w:rsid w:val="00BA2728"/>
    <w:rsid w:val="00BA2FF7"/>
    <w:rsid w:val="00BA3EF4"/>
    <w:rsid w:val="00BA40B6"/>
    <w:rsid w:val="00BB01F1"/>
    <w:rsid w:val="00BB0421"/>
    <w:rsid w:val="00BB27AF"/>
    <w:rsid w:val="00BB2B5F"/>
    <w:rsid w:val="00BB41E2"/>
    <w:rsid w:val="00BB6EDA"/>
    <w:rsid w:val="00BB7A45"/>
    <w:rsid w:val="00BC0A5B"/>
    <w:rsid w:val="00BC12C8"/>
    <w:rsid w:val="00BC315F"/>
    <w:rsid w:val="00BC3775"/>
    <w:rsid w:val="00BC37CB"/>
    <w:rsid w:val="00BC394D"/>
    <w:rsid w:val="00BC5736"/>
    <w:rsid w:val="00BC636A"/>
    <w:rsid w:val="00BD015A"/>
    <w:rsid w:val="00BD068D"/>
    <w:rsid w:val="00BD1EDE"/>
    <w:rsid w:val="00BD24A0"/>
    <w:rsid w:val="00BD3AE9"/>
    <w:rsid w:val="00BD4E60"/>
    <w:rsid w:val="00BD53D1"/>
    <w:rsid w:val="00BD57AB"/>
    <w:rsid w:val="00BD5D45"/>
    <w:rsid w:val="00BD6421"/>
    <w:rsid w:val="00BD7AE1"/>
    <w:rsid w:val="00BD7DA2"/>
    <w:rsid w:val="00BE08BB"/>
    <w:rsid w:val="00BE1024"/>
    <w:rsid w:val="00BE1F20"/>
    <w:rsid w:val="00BE1FF6"/>
    <w:rsid w:val="00BE25D1"/>
    <w:rsid w:val="00BE4EA0"/>
    <w:rsid w:val="00BE5699"/>
    <w:rsid w:val="00BE69DB"/>
    <w:rsid w:val="00BE7357"/>
    <w:rsid w:val="00BE7982"/>
    <w:rsid w:val="00BF089E"/>
    <w:rsid w:val="00BF0D76"/>
    <w:rsid w:val="00BF1FF4"/>
    <w:rsid w:val="00BF3D15"/>
    <w:rsid w:val="00C01F7F"/>
    <w:rsid w:val="00C02795"/>
    <w:rsid w:val="00C02BB7"/>
    <w:rsid w:val="00C03B31"/>
    <w:rsid w:val="00C04501"/>
    <w:rsid w:val="00C06B0F"/>
    <w:rsid w:val="00C1016A"/>
    <w:rsid w:val="00C10DED"/>
    <w:rsid w:val="00C11CBD"/>
    <w:rsid w:val="00C16B28"/>
    <w:rsid w:val="00C16B8F"/>
    <w:rsid w:val="00C17431"/>
    <w:rsid w:val="00C1755B"/>
    <w:rsid w:val="00C17A1D"/>
    <w:rsid w:val="00C206E8"/>
    <w:rsid w:val="00C20F75"/>
    <w:rsid w:val="00C21303"/>
    <w:rsid w:val="00C219CB"/>
    <w:rsid w:val="00C21F44"/>
    <w:rsid w:val="00C22F4E"/>
    <w:rsid w:val="00C24875"/>
    <w:rsid w:val="00C2648D"/>
    <w:rsid w:val="00C31484"/>
    <w:rsid w:val="00C3382E"/>
    <w:rsid w:val="00C34B41"/>
    <w:rsid w:val="00C364EE"/>
    <w:rsid w:val="00C37135"/>
    <w:rsid w:val="00C37F42"/>
    <w:rsid w:val="00C406C4"/>
    <w:rsid w:val="00C428FC"/>
    <w:rsid w:val="00C42A8F"/>
    <w:rsid w:val="00C44F38"/>
    <w:rsid w:val="00C45036"/>
    <w:rsid w:val="00C45B52"/>
    <w:rsid w:val="00C461E0"/>
    <w:rsid w:val="00C467F0"/>
    <w:rsid w:val="00C5006B"/>
    <w:rsid w:val="00C53D1A"/>
    <w:rsid w:val="00C53E72"/>
    <w:rsid w:val="00C53F9C"/>
    <w:rsid w:val="00C542BA"/>
    <w:rsid w:val="00C54AE0"/>
    <w:rsid w:val="00C551A8"/>
    <w:rsid w:val="00C56434"/>
    <w:rsid w:val="00C5662D"/>
    <w:rsid w:val="00C569A2"/>
    <w:rsid w:val="00C56BAD"/>
    <w:rsid w:val="00C61145"/>
    <w:rsid w:val="00C65387"/>
    <w:rsid w:val="00C6746D"/>
    <w:rsid w:val="00C7207D"/>
    <w:rsid w:val="00C73423"/>
    <w:rsid w:val="00C7396A"/>
    <w:rsid w:val="00C73BF4"/>
    <w:rsid w:val="00C74F22"/>
    <w:rsid w:val="00C75590"/>
    <w:rsid w:val="00C765B8"/>
    <w:rsid w:val="00C77A7D"/>
    <w:rsid w:val="00C77AC7"/>
    <w:rsid w:val="00C77CC6"/>
    <w:rsid w:val="00C801DE"/>
    <w:rsid w:val="00C842D9"/>
    <w:rsid w:val="00C84853"/>
    <w:rsid w:val="00C85A9E"/>
    <w:rsid w:val="00C87BBD"/>
    <w:rsid w:val="00C87E70"/>
    <w:rsid w:val="00C90FF4"/>
    <w:rsid w:val="00C92E1C"/>
    <w:rsid w:val="00C9330A"/>
    <w:rsid w:val="00C97C90"/>
    <w:rsid w:val="00CA1E43"/>
    <w:rsid w:val="00CA40BE"/>
    <w:rsid w:val="00CA4BDE"/>
    <w:rsid w:val="00CA6F5B"/>
    <w:rsid w:val="00CA7CE7"/>
    <w:rsid w:val="00CB04D3"/>
    <w:rsid w:val="00CB07B1"/>
    <w:rsid w:val="00CB307D"/>
    <w:rsid w:val="00CB4E06"/>
    <w:rsid w:val="00CC09B5"/>
    <w:rsid w:val="00CC3B71"/>
    <w:rsid w:val="00CC6DCA"/>
    <w:rsid w:val="00CD320B"/>
    <w:rsid w:val="00CD3DE1"/>
    <w:rsid w:val="00CD5832"/>
    <w:rsid w:val="00CD5F8A"/>
    <w:rsid w:val="00CD6FF8"/>
    <w:rsid w:val="00CE04D3"/>
    <w:rsid w:val="00CE1A6B"/>
    <w:rsid w:val="00CE1DF2"/>
    <w:rsid w:val="00CE2901"/>
    <w:rsid w:val="00CE2A1A"/>
    <w:rsid w:val="00CE2E98"/>
    <w:rsid w:val="00CE45F2"/>
    <w:rsid w:val="00CE4E1C"/>
    <w:rsid w:val="00CE61C3"/>
    <w:rsid w:val="00CF1384"/>
    <w:rsid w:val="00CF6AA6"/>
    <w:rsid w:val="00CF7218"/>
    <w:rsid w:val="00CF7F8E"/>
    <w:rsid w:val="00D005FF"/>
    <w:rsid w:val="00D017EF"/>
    <w:rsid w:val="00D01986"/>
    <w:rsid w:val="00D01D24"/>
    <w:rsid w:val="00D0205F"/>
    <w:rsid w:val="00D036A6"/>
    <w:rsid w:val="00D0415E"/>
    <w:rsid w:val="00D05C11"/>
    <w:rsid w:val="00D063F8"/>
    <w:rsid w:val="00D0650C"/>
    <w:rsid w:val="00D069AF"/>
    <w:rsid w:val="00D10C07"/>
    <w:rsid w:val="00D12F1C"/>
    <w:rsid w:val="00D143A8"/>
    <w:rsid w:val="00D1478D"/>
    <w:rsid w:val="00D14B00"/>
    <w:rsid w:val="00D15721"/>
    <w:rsid w:val="00D16D69"/>
    <w:rsid w:val="00D17DA0"/>
    <w:rsid w:val="00D17F42"/>
    <w:rsid w:val="00D20182"/>
    <w:rsid w:val="00D20827"/>
    <w:rsid w:val="00D21107"/>
    <w:rsid w:val="00D21A8C"/>
    <w:rsid w:val="00D21DAD"/>
    <w:rsid w:val="00D21DEE"/>
    <w:rsid w:val="00D22835"/>
    <w:rsid w:val="00D235E0"/>
    <w:rsid w:val="00D23E61"/>
    <w:rsid w:val="00D2569C"/>
    <w:rsid w:val="00D26EAE"/>
    <w:rsid w:val="00D272E5"/>
    <w:rsid w:val="00D27A33"/>
    <w:rsid w:val="00D30979"/>
    <w:rsid w:val="00D311B0"/>
    <w:rsid w:val="00D319A1"/>
    <w:rsid w:val="00D329C3"/>
    <w:rsid w:val="00D33346"/>
    <w:rsid w:val="00D34C75"/>
    <w:rsid w:val="00D35020"/>
    <w:rsid w:val="00D41D3C"/>
    <w:rsid w:val="00D42301"/>
    <w:rsid w:val="00D43345"/>
    <w:rsid w:val="00D44860"/>
    <w:rsid w:val="00D5033B"/>
    <w:rsid w:val="00D514F2"/>
    <w:rsid w:val="00D544EF"/>
    <w:rsid w:val="00D62466"/>
    <w:rsid w:val="00D62FB2"/>
    <w:rsid w:val="00D63A01"/>
    <w:rsid w:val="00D66189"/>
    <w:rsid w:val="00D66BDE"/>
    <w:rsid w:val="00D66CD5"/>
    <w:rsid w:val="00D66E37"/>
    <w:rsid w:val="00D70958"/>
    <w:rsid w:val="00D758C5"/>
    <w:rsid w:val="00D76B32"/>
    <w:rsid w:val="00D76E61"/>
    <w:rsid w:val="00D76EE1"/>
    <w:rsid w:val="00D804D1"/>
    <w:rsid w:val="00D828F3"/>
    <w:rsid w:val="00D834AA"/>
    <w:rsid w:val="00D841CA"/>
    <w:rsid w:val="00D84BD1"/>
    <w:rsid w:val="00D85078"/>
    <w:rsid w:val="00D91CA0"/>
    <w:rsid w:val="00D939C0"/>
    <w:rsid w:val="00D940A6"/>
    <w:rsid w:val="00D96F7D"/>
    <w:rsid w:val="00DA02B6"/>
    <w:rsid w:val="00DA1A12"/>
    <w:rsid w:val="00DA4242"/>
    <w:rsid w:val="00DA4A8C"/>
    <w:rsid w:val="00DA757E"/>
    <w:rsid w:val="00DB12A7"/>
    <w:rsid w:val="00DB2999"/>
    <w:rsid w:val="00DB3322"/>
    <w:rsid w:val="00DB3829"/>
    <w:rsid w:val="00DB387C"/>
    <w:rsid w:val="00DB3B19"/>
    <w:rsid w:val="00DB3BA0"/>
    <w:rsid w:val="00DB6644"/>
    <w:rsid w:val="00DB72AE"/>
    <w:rsid w:val="00DB7312"/>
    <w:rsid w:val="00DC0ACB"/>
    <w:rsid w:val="00DC139F"/>
    <w:rsid w:val="00DC25C5"/>
    <w:rsid w:val="00DC27FB"/>
    <w:rsid w:val="00DC34D5"/>
    <w:rsid w:val="00DC4B78"/>
    <w:rsid w:val="00DC6688"/>
    <w:rsid w:val="00DC6CA1"/>
    <w:rsid w:val="00DD0D90"/>
    <w:rsid w:val="00DD13D1"/>
    <w:rsid w:val="00DD1802"/>
    <w:rsid w:val="00DD1B08"/>
    <w:rsid w:val="00DD259C"/>
    <w:rsid w:val="00DD4262"/>
    <w:rsid w:val="00DD471D"/>
    <w:rsid w:val="00DD5A56"/>
    <w:rsid w:val="00DD7207"/>
    <w:rsid w:val="00DE01AE"/>
    <w:rsid w:val="00DE0976"/>
    <w:rsid w:val="00DE1504"/>
    <w:rsid w:val="00DE366A"/>
    <w:rsid w:val="00DE67BD"/>
    <w:rsid w:val="00DF1D60"/>
    <w:rsid w:val="00DF247D"/>
    <w:rsid w:val="00DF3832"/>
    <w:rsid w:val="00DF52ED"/>
    <w:rsid w:val="00DF5E74"/>
    <w:rsid w:val="00DF7FB6"/>
    <w:rsid w:val="00E00FE0"/>
    <w:rsid w:val="00E03C32"/>
    <w:rsid w:val="00E03D4A"/>
    <w:rsid w:val="00E04444"/>
    <w:rsid w:val="00E0516B"/>
    <w:rsid w:val="00E05991"/>
    <w:rsid w:val="00E0603F"/>
    <w:rsid w:val="00E06261"/>
    <w:rsid w:val="00E11685"/>
    <w:rsid w:val="00E121AF"/>
    <w:rsid w:val="00E14DEC"/>
    <w:rsid w:val="00E1530B"/>
    <w:rsid w:val="00E1646C"/>
    <w:rsid w:val="00E16883"/>
    <w:rsid w:val="00E176B3"/>
    <w:rsid w:val="00E20FB1"/>
    <w:rsid w:val="00E230EE"/>
    <w:rsid w:val="00E23C03"/>
    <w:rsid w:val="00E23F30"/>
    <w:rsid w:val="00E2590A"/>
    <w:rsid w:val="00E25E80"/>
    <w:rsid w:val="00E26264"/>
    <w:rsid w:val="00E2640D"/>
    <w:rsid w:val="00E30FB1"/>
    <w:rsid w:val="00E31723"/>
    <w:rsid w:val="00E3620E"/>
    <w:rsid w:val="00E40381"/>
    <w:rsid w:val="00E40898"/>
    <w:rsid w:val="00E42A4D"/>
    <w:rsid w:val="00E44C48"/>
    <w:rsid w:val="00E45A18"/>
    <w:rsid w:val="00E46100"/>
    <w:rsid w:val="00E47498"/>
    <w:rsid w:val="00E47BF1"/>
    <w:rsid w:val="00E47C6C"/>
    <w:rsid w:val="00E51C20"/>
    <w:rsid w:val="00E532F9"/>
    <w:rsid w:val="00E5610D"/>
    <w:rsid w:val="00E57A1A"/>
    <w:rsid w:val="00E60FD0"/>
    <w:rsid w:val="00E61D90"/>
    <w:rsid w:val="00E649A0"/>
    <w:rsid w:val="00E65964"/>
    <w:rsid w:val="00E70EFF"/>
    <w:rsid w:val="00E71B7A"/>
    <w:rsid w:val="00E729DC"/>
    <w:rsid w:val="00E72A44"/>
    <w:rsid w:val="00E72AA0"/>
    <w:rsid w:val="00E74973"/>
    <w:rsid w:val="00E77257"/>
    <w:rsid w:val="00E774B6"/>
    <w:rsid w:val="00E82965"/>
    <w:rsid w:val="00E8532A"/>
    <w:rsid w:val="00E87011"/>
    <w:rsid w:val="00E909DF"/>
    <w:rsid w:val="00E9177C"/>
    <w:rsid w:val="00E918C1"/>
    <w:rsid w:val="00E9252D"/>
    <w:rsid w:val="00E9384E"/>
    <w:rsid w:val="00E93EC7"/>
    <w:rsid w:val="00E941E1"/>
    <w:rsid w:val="00E94401"/>
    <w:rsid w:val="00E94870"/>
    <w:rsid w:val="00E95531"/>
    <w:rsid w:val="00E97853"/>
    <w:rsid w:val="00EA1CAC"/>
    <w:rsid w:val="00EA40CF"/>
    <w:rsid w:val="00EA4329"/>
    <w:rsid w:val="00EA4A88"/>
    <w:rsid w:val="00EA631E"/>
    <w:rsid w:val="00EB027C"/>
    <w:rsid w:val="00EB0D25"/>
    <w:rsid w:val="00EB1254"/>
    <w:rsid w:val="00EB17D5"/>
    <w:rsid w:val="00EB32AE"/>
    <w:rsid w:val="00EB3E5E"/>
    <w:rsid w:val="00EB4853"/>
    <w:rsid w:val="00EB511D"/>
    <w:rsid w:val="00EB5A4B"/>
    <w:rsid w:val="00EB5DF5"/>
    <w:rsid w:val="00EB62CA"/>
    <w:rsid w:val="00EB68A1"/>
    <w:rsid w:val="00EC05C7"/>
    <w:rsid w:val="00EC2044"/>
    <w:rsid w:val="00EC5331"/>
    <w:rsid w:val="00EC61DE"/>
    <w:rsid w:val="00EC7181"/>
    <w:rsid w:val="00EC73FE"/>
    <w:rsid w:val="00ED10AD"/>
    <w:rsid w:val="00ED15D1"/>
    <w:rsid w:val="00ED770E"/>
    <w:rsid w:val="00ED78A2"/>
    <w:rsid w:val="00EE1910"/>
    <w:rsid w:val="00EE36D1"/>
    <w:rsid w:val="00EE4F73"/>
    <w:rsid w:val="00EF1534"/>
    <w:rsid w:val="00EF3144"/>
    <w:rsid w:val="00EF38D5"/>
    <w:rsid w:val="00EF4101"/>
    <w:rsid w:val="00EF4115"/>
    <w:rsid w:val="00EF4928"/>
    <w:rsid w:val="00EF51FF"/>
    <w:rsid w:val="00EF69AE"/>
    <w:rsid w:val="00EF6F99"/>
    <w:rsid w:val="00EF7291"/>
    <w:rsid w:val="00F0249A"/>
    <w:rsid w:val="00F02F08"/>
    <w:rsid w:val="00F03071"/>
    <w:rsid w:val="00F04448"/>
    <w:rsid w:val="00F048D3"/>
    <w:rsid w:val="00F05637"/>
    <w:rsid w:val="00F05BB3"/>
    <w:rsid w:val="00F07266"/>
    <w:rsid w:val="00F10CBC"/>
    <w:rsid w:val="00F10CCA"/>
    <w:rsid w:val="00F11CE2"/>
    <w:rsid w:val="00F1255A"/>
    <w:rsid w:val="00F12DC7"/>
    <w:rsid w:val="00F15792"/>
    <w:rsid w:val="00F16B30"/>
    <w:rsid w:val="00F17361"/>
    <w:rsid w:val="00F178DC"/>
    <w:rsid w:val="00F17D07"/>
    <w:rsid w:val="00F23115"/>
    <w:rsid w:val="00F24C46"/>
    <w:rsid w:val="00F24F3A"/>
    <w:rsid w:val="00F263BF"/>
    <w:rsid w:val="00F2748C"/>
    <w:rsid w:val="00F30304"/>
    <w:rsid w:val="00F34A4D"/>
    <w:rsid w:val="00F34AB2"/>
    <w:rsid w:val="00F35042"/>
    <w:rsid w:val="00F351B7"/>
    <w:rsid w:val="00F36757"/>
    <w:rsid w:val="00F36F18"/>
    <w:rsid w:val="00F377BB"/>
    <w:rsid w:val="00F40ABA"/>
    <w:rsid w:val="00F41CE2"/>
    <w:rsid w:val="00F46796"/>
    <w:rsid w:val="00F47277"/>
    <w:rsid w:val="00F5147C"/>
    <w:rsid w:val="00F52C62"/>
    <w:rsid w:val="00F54F96"/>
    <w:rsid w:val="00F55E76"/>
    <w:rsid w:val="00F56B3E"/>
    <w:rsid w:val="00F62447"/>
    <w:rsid w:val="00F6486E"/>
    <w:rsid w:val="00F64FE0"/>
    <w:rsid w:val="00F650BF"/>
    <w:rsid w:val="00F67B98"/>
    <w:rsid w:val="00F71EF6"/>
    <w:rsid w:val="00F748B3"/>
    <w:rsid w:val="00F765F9"/>
    <w:rsid w:val="00F839DD"/>
    <w:rsid w:val="00F8768E"/>
    <w:rsid w:val="00F91478"/>
    <w:rsid w:val="00F92FFD"/>
    <w:rsid w:val="00F93CCD"/>
    <w:rsid w:val="00F93D4A"/>
    <w:rsid w:val="00F94D8A"/>
    <w:rsid w:val="00F96872"/>
    <w:rsid w:val="00F96C01"/>
    <w:rsid w:val="00F97B83"/>
    <w:rsid w:val="00FA08BA"/>
    <w:rsid w:val="00FA18D8"/>
    <w:rsid w:val="00FA1FC3"/>
    <w:rsid w:val="00FA3A3A"/>
    <w:rsid w:val="00FA5D99"/>
    <w:rsid w:val="00FA7A96"/>
    <w:rsid w:val="00FB1B03"/>
    <w:rsid w:val="00FB1C5B"/>
    <w:rsid w:val="00FB25F4"/>
    <w:rsid w:val="00FB2651"/>
    <w:rsid w:val="00FB3C30"/>
    <w:rsid w:val="00FB467E"/>
    <w:rsid w:val="00FB615C"/>
    <w:rsid w:val="00FB6338"/>
    <w:rsid w:val="00FB6FC6"/>
    <w:rsid w:val="00FB7D73"/>
    <w:rsid w:val="00FC1282"/>
    <w:rsid w:val="00FC191B"/>
    <w:rsid w:val="00FC39BB"/>
    <w:rsid w:val="00FC481E"/>
    <w:rsid w:val="00FC4AC5"/>
    <w:rsid w:val="00FC6C32"/>
    <w:rsid w:val="00FD0518"/>
    <w:rsid w:val="00FD1395"/>
    <w:rsid w:val="00FD1C02"/>
    <w:rsid w:val="00FD1C76"/>
    <w:rsid w:val="00FD2421"/>
    <w:rsid w:val="00FD27F7"/>
    <w:rsid w:val="00FD38FA"/>
    <w:rsid w:val="00FD46ED"/>
    <w:rsid w:val="00FD47D3"/>
    <w:rsid w:val="00FD5CA4"/>
    <w:rsid w:val="00FD5FC4"/>
    <w:rsid w:val="00FD79E6"/>
    <w:rsid w:val="00FE0718"/>
    <w:rsid w:val="00FE1AEC"/>
    <w:rsid w:val="00FE2A06"/>
    <w:rsid w:val="00FE2E21"/>
    <w:rsid w:val="00FE39BF"/>
    <w:rsid w:val="00FE3DFA"/>
    <w:rsid w:val="00FE4556"/>
    <w:rsid w:val="00FE7470"/>
    <w:rsid w:val="00FF0AE2"/>
    <w:rsid w:val="00FF455A"/>
    <w:rsid w:val="00FF59BE"/>
    <w:rsid w:val="00FF6B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89196"/>
  <w15:docId w15:val="{48013C94-04F4-4EAF-BD3F-0DF2842A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90375"/>
    <w:pPr>
      <w:keepNext/>
      <w:keepLines/>
      <w:spacing w:before="240" w:after="0"/>
      <w:jc w:val="center"/>
      <w:outlineLvl w:val="0"/>
    </w:pPr>
    <w:rPr>
      <w:rFonts w:ascii="B Titr" w:eastAsiaTheme="majorEastAsia" w:hAnsi="B Titr" w:cs="B Titr"/>
      <w:b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D8A"/>
    <w:pPr>
      <w:keepNext/>
      <w:keepLines/>
      <w:spacing w:before="40" w:after="0"/>
      <w:outlineLvl w:val="1"/>
    </w:pPr>
    <w:rPr>
      <w:rFonts w:ascii="B Lotus" w:eastAsia="Times New Roman" w:hAnsi="B Lotus" w:cs="B Lotus"/>
      <w:b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0D8A"/>
    <w:pPr>
      <w:keepNext/>
      <w:keepLines/>
      <w:spacing w:before="40" w:after="0"/>
      <w:outlineLvl w:val="2"/>
    </w:pPr>
    <w:rPr>
      <w:rFonts w:ascii="Times New Roman" w:eastAsiaTheme="majorEastAsia" w:hAnsi="Times New Roman" w:cs="B Lotus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0D8A"/>
    <w:pPr>
      <w:keepNext/>
      <w:keepLines/>
      <w:spacing w:before="40" w:after="0"/>
      <w:outlineLvl w:val="3"/>
    </w:pPr>
    <w:rPr>
      <w:rFonts w:ascii="B Lotus" w:eastAsiaTheme="majorEastAsia" w:hAnsi="B Lotus" w:cs="B Lotus"/>
      <w:b/>
      <w:bCs/>
      <w:color w:val="000000" w:themeColor="text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72AE"/>
    <w:pPr>
      <w:keepNext/>
      <w:keepLines/>
      <w:spacing w:before="40" w:after="0"/>
      <w:jc w:val="center"/>
      <w:outlineLvl w:val="4"/>
    </w:pPr>
    <w:rPr>
      <w:rFonts w:asciiTheme="majorHAnsi" w:eastAsiaTheme="majorEastAsia" w:hAnsiTheme="majorHAnsi" w:cs="B Lotus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375"/>
    <w:rPr>
      <w:rFonts w:ascii="B Titr" w:eastAsiaTheme="majorEastAsia" w:hAnsi="B Titr" w:cs="B Titr"/>
      <w:b/>
      <w:color w:val="FF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0D8A"/>
    <w:rPr>
      <w:rFonts w:ascii="B Lotus" w:eastAsia="Times New Roman" w:hAnsi="B Lotus" w:cs="B Lotus"/>
      <w:b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90D8A"/>
    <w:rPr>
      <w:rFonts w:ascii="Times New Roman" w:eastAsiaTheme="majorEastAsia" w:hAnsi="Times New Roman" w:cs="B Lotus"/>
      <w:b/>
      <w:bCs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30755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A3EF4"/>
  </w:style>
  <w:style w:type="paragraph" w:styleId="BalloonText">
    <w:name w:val="Balloon Text"/>
    <w:basedOn w:val="Normal"/>
    <w:link w:val="BalloonTextChar"/>
    <w:uiPriority w:val="99"/>
    <w:semiHidden/>
    <w:unhideWhenUsed/>
    <w:rsid w:val="00EB1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5D74"/>
    <w:rPr>
      <w:color w:val="0000FF"/>
      <w:u w:val="single"/>
    </w:rPr>
  </w:style>
  <w:style w:type="table" w:styleId="TableGrid">
    <w:name w:val="Table Grid"/>
    <w:basedOn w:val="TableNormal"/>
    <w:uiPriority w:val="39"/>
    <w:rsid w:val="0049469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1E4D0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1E4D08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1E4D0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22E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E6F"/>
  </w:style>
  <w:style w:type="paragraph" w:styleId="Footer">
    <w:name w:val="footer"/>
    <w:basedOn w:val="Normal"/>
    <w:link w:val="FooterChar"/>
    <w:uiPriority w:val="99"/>
    <w:unhideWhenUsed/>
    <w:rsid w:val="00622E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E6F"/>
  </w:style>
  <w:style w:type="table" w:styleId="LightGrid-Accent3">
    <w:name w:val="Light Grid Accent 3"/>
    <w:basedOn w:val="TableNormal"/>
    <w:uiPriority w:val="62"/>
    <w:rsid w:val="00153F5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8A27D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3">
    <w:name w:val="Medium Shading 1 Accent 3"/>
    <w:basedOn w:val="TableNormal"/>
    <w:uiPriority w:val="63"/>
    <w:rsid w:val="00AE318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021DE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2">
    <w:name w:val="Medium Shading 1 Accent 2"/>
    <w:basedOn w:val="TableNormal"/>
    <w:uiPriority w:val="63"/>
    <w:rsid w:val="00C53E7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36104A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-Accent4">
    <w:name w:val="Medium Shading 1 Accent 4"/>
    <w:basedOn w:val="TableNormal"/>
    <w:uiPriority w:val="63"/>
    <w:rsid w:val="0036104A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33504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-Accent6">
    <w:name w:val="Light List Accent 6"/>
    <w:basedOn w:val="TableNormal"/>
    <w:uiPriority w:val="61"/>
    <w:rsid w:val="0033504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Shading1-Accent6">
    <w:name w:val="Medium Shading 1 Accent 6"/>
    <w:basedOn w:val="TableNormal"/>
    <w:uiPriority w:val="63"/>
    <w:rsid w:val="005A6DB0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113AC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">
    <w:name w:val="Medium Shading 1 - Accent 12"/>
    <w:basedOn w:val="TableNormal"/>
    <w:uiPriority w:val="63"/>
    <w:rsid w:val="001738F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1472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C4E81"/>
    <w:pPr>
      <w:spacing w:after="0"/>
      <w:contextualSpacing/>
    </w:pPr>
    <w:rPr>
      <w:rFonts w:ascii="Times New Roman" w:eastAsia="Times New Roman" w:hAnsi="Times New Roman" w:cs="B Lotus"/>
      <w:color w:val="000000"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4C4E81"/>
    <w:rPr>
      <w:rFonts w:ascii="Times New Roman" w:eastAsia="Times New Roman" w:hAnsi="Times New Roman" w:cs="B Lotus"/>
      <w:color w:val="000000"/>
      <w:spacing w:val="-10"/>
      <w:kern w:val="28"/>
      <w:sz w:val="28"/>
      <w:szCs w:val="28"/>
    </w:rPr>
  </w:style>
  <w:style w:type="table" w:styleId="ListTable4-Accent5">
    <w:name w:val="List Table 4 Accent 5"/>
    <w:basedOn w:val="TableNormal"/>
    <w:uiPriority w:val="49"/>
    <w:rsid w:val="00E46100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4610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3A65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3A65A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B0362"/>
    <w:pPr>
      <w:bidi w:val="0"/>
      <w:spacing w:line="259" w:lineRule="auto"/>
      <w:outlineLvl w:val="9"/>
    </w:pPr>
    <w:rPr>
      <w:rFonts w:ascii="Cambria" w:eastAsia="Times New Roman" w:hAnsi="Cambria" w:cs="Times New Roman"/>
      <w:color w:val="365F91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DC25C5"/>
    <w:rPr>
      <w:color w:val="800080" w:themeColor="followedHyperlink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38648B"/>
    <w:pPr>
      <w:spacing w:after="0" w:line="240" w:lineRule="auto"/>
    </w:pPr>
    <w:rPr>
      <w:rFonts w:asciiTheme="majorHAnsi" w:eastAsiaTheme="minorHAnsi" w:hAnsiTheme="majorHAnsi" w:cstheme="majorBidi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8648B"/>
    <w:rPr>
      <w:rFonts w:asciiTheme="majorHAnsi" w:eastAsiaTheme="minorHAnsi" w:hAnsiTheme="majorHAnsi" w:cstheme="majorBidi"/>
      <w:lang w:bidi="en-US"/>
    </w:rPr>
  </w:style>
  <w:style w:type="table" w:customStyle="1" w:styleId="LightList1">
    <w:name w:val="Light List1"/>
    <w:basedOn w:val="TableNormal"/>
    <w:uiPriority w:val="61"/>
    <w:rsid w:val="0038648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a">
    <w:name w:val="جدول"/>
    <w:basedOn w:val="Normal"/>
    <w:link w:val="Char"/>
    <w:qFormat/>
    <w:rsid w:val="0033286A"/>
    <w:pPr>
      <w:jc w:val="center"/>
    </w:pPr>
    <w:rPr>
      <w:rFonts w:cs="B Lotus"/>
      <w:b/>
      <w:bCs/>
      <w:sz w:val="24"/>
      <w:szCs w:val="24"/>
    </w:rPr>
  </w:style>
  <w:style w:type="character" w:customStyle="1" w:styleId="Char">
    <w:name w:val="جدول Char"/>
    <w:basedOn w:val="DefaultParagraphFont"/>
    <w:link w:val="a"/>
    <w:rsid w:val="0033286A"/>
    <w:rPr>
      <w:rFonts w:cs="B Lotus"/>
      <w:b/>
      <w:bCs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3286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9C17A3"/>
    <w:pPr>
      <w:bidi w:val="0"/>
      <w:spacing w:after="100" w:line="259" w:lineRule="auto"/>
      <w:ind w:left="220"/>
    </w:pPr>
    <w:rPr>
      <w:rFonts w:cs="Times New Roman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C17A3"/>
    <w:pPr>
      <w:bidi w:val="0"/>
      <w:spacing w:after="100" w:line="259" w:lineRule="auto"/>
    </w:pPr>
    <w:rPr>
      <w:rFonts w:cs="Times New Roman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9C17A3"/>
    <w:pPr>
      <w:bidi w:val="0"/>
      <w:spacing w:after="100" w:line="259" w:lineRule="auto"/>
      <w:ind w:left="440"/>
    </w:pPr>
    <w:rPr>
      <w:rFonts w:cs="Times New Roman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ACE"/>
    <w:pPr>
      <w:numPr>
        <w:ilvl w:val="1"/>
      </w:numPr>
      <w:bidi w:val="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1B5A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ar-SA"/>
    </w:rPr>
  </w:style>
  <w:style w:type="paragraph" w:customStyle="1" w:styleId="Code">
    <w:name w:val="Code"/>
    <w:basedOn w:val="Normal"/>
    <w:link w:val="CodeChar"/>
    <w:qFormat/>
    <w:rsid w:val="001B5ACE"/>
    <w:pPr>
      <w:bidi w:val="0"/>
      <w:spacing w:before="120" w:after="120" w:line="240" w:lineRule="auto"/>
    </w:pPr>
    <w:rPr>
      <w:rFonts w:ascii="Consolas" w:eastAsiaTheme="minorHAnsi" w:hAnsi="Consolas" w:cs="B Lotus"/>
      <w:sz w:val="24"/>
      <w:szCs w:val="28"/>
      <w:lang w:bidi="ar-SA"/>
    </w:rPr>
  </w:style>
  <w:style w:type="character" w:customStyle="1" w:styleId="CodeChar">
    <w:name w:val="Code Char"/>
    <w:basedOn w:val="ListParagraphChar"/>
    <w:link w:val="Code"/>
    <w:rsid w:val="001B5ACE"/>
    <w:rPr>
      <w:rFonts w:ascii="Consolas" w:eastAsiaTheme="minorHAnsi" w:hAnsi="Consolas" w:cs="B Lotus"/>
      <w:sz w:val="24"/>
      <w:szCs w:val="28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390D8A"/>
    <w:rPr>
      <w:rFonts w:ascii="B Lotus" w:eastAsiaTheme="majorEastAsia" w:hAnsi="B Lotus" w:cs="B Lotus"/>
      <w:b/>
      <w:bCs/>
      <w:color w:val="000000" w:themeColor="text1"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C65387"/>
    <w:pPr>
      <w:bidi w:val="0"/>
      <w:spacing w:after="100" w:line="259" w:lineRule="auto"/>
      <w:ind w:left="660"/>
    </w:pPr>
    <w:rPr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C65387"/>
    <w:pPr>
      <w:bidi w:val="0"/>
      <w:spacing w:after="100" w:line="259" w:lineRule="auto"/>
      <w:ind w:left="880"/>
    </w:pPr>
    <w:rPr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C65387"/>
    <w:pPr>
      <w:bidi w:val="0"/>
      <w:spacing w:after="100" w:line="259" w:lineRule="auto"/>
      <w:ind w:left="1100"/>
    </w:pPr>
    <w:rPr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C65387"/>
    <w:pPr>
      <w:bidi w:val="0"/>
      <w:spacing w:after="100" w:line="259" w:lineRule="auto"/>
      <w:ind w:left="1320"/>
    </w:pPr>
    <w:rPr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C65387"/>
    <w:pPr>
      <w:bidi w:val="0"/>
      <w:spacing w:after="100" w:line="259" w:lineRule="auto"/>
      <w:ind w:left="1540"/>
    </w:pPr>
    <w:rPr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C65387"/>
    <w:pPr>
      <w:bidi w:val="0"/>
      <w:spacing w:after="100" w:line="259" w:lineRule="auto"/>
      <w:ind w:left="1760"/>
    </w:pPr>
    <w:rPr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DB72AE"/>
    <w:rPr>
      <w:rFonts w:asciiTheme="majorHAnsi" w:eastAsiaTheme="majorEastAsia" w:hAnsiTheme="majorHAnsi" w:cs="B Lotus"/>
      <w:b/>
      <w:color w:val="000000" w:themeColor="text1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390375"/>
    <w:rPr>
      <w:smallCaps/>
      <w:color w:val="5A5A5A" w:themeColor="text1" w:themeTint="A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06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sb.centinsur.ir/WbsPlcyV6_1/Service.svc/rest/CiiRegChkPlcyPrp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39FA8-28B9-4E81-9C0B-D552F8649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5859</TotalTime>
  <Pages>116</Pages>
  <Words>18117</Words>
  <Characters>103267</Characters>
  <Application>Microsoft Office Word</Application>
  <DocSecurity>0</DocSecurity>
  <Lines>860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Mehdi Haeri</dc:creator>
  <cp:lastModifiedBy>Ehsan Gholami</cp:lastModifiedBy>
  <cp:revision>2</cp:revision>
  <cp:lastPrinted>2023-06-03T07:03:00Z</cp:lastPrinted>
  <dcterms:created xsi:type="dcterms:W3CDTF">2022-01-02T04:59:00Z</dcterms:created>
  <dcterms:modified xsi:type="dcterms:W3CDTF">2023-06-03T07:06:00Z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-849185142</vt:i4>
  </property>
</Properties>
</file>