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0AEC6" w14:textId="77777777" w:rsidR="00597053" w:rsidRDefault="00597053" w:rsidP="00597053">
      <w:r>
        <w:t xml:space="preserve">Take some time to independently explore the </w:t>
      </w:r>
      <w:proofErr w:type="spellStart"/>
      <w:r>
        <w:t>sakila</w:t>
      </w:r>
      <w:proofErr w:type="spellEnd"/>
      <w:r>
        <w:t xml:space="preserve"> database in MySQL Workbench.</w:t>
      </w:r>
    </w:p>
    <w:p w14:paraId="706D9D7F" w14:textId="77777777" w:rsidR="00597053" w:rsidRDefault="00597053" w:rsidP="00597053">
      <w:r>
        <w:rPr>
          <w:rFonts w:ascii="Cambria Math" w:hAnsi="Cambria Math" w:cs="Cambria Math"/>
        </w:rPr>
        <w:t>∗</w:t>
      </w:r>
      <w:r>
        <w:t xml:space="preserve"> How can you quickly retrieve a sample of records from each table?</w:t>
      </w:r>
    </w:p>
    <w:p w14:paraId="5F8ACD2D" w14:textId="0C2E6091" w:rsidR="00597053" w:rsidRDefault="00597053" w:rsidP="00597053">
      <w:r>
        <w:t>You can click on which table you want data from and then click right click and select rows 1000.</w:t>
      </w:r>
    </w:p>
    <w:p w14:paraId="03317D50" w14:textId="5C8F9236" w:rsidR="00597053" w:rsidRDefault="00597053" w:rsidP="00597053">
      <w:r>
        <w:rPr>
          <w:rFonts w:ascii="Cambria Math" w:hAnsi="Cambria Math" w:cs="Cambria Math"/>
        </w:rPr>
        <w:t>∗</w:t>
      </w:r>
      <w:r>
        <w:t xml:space="preserve"> How can you modify the query to specify columns to retrieve from a table?</w:t>
      </w:r>
    </w:p>
    <w:p w14:paraId="2AE8FC4D" w14:textId="2D2E73CE" w:rsidR="00597053" w:rsidRDefault="00D83DCB" w:rsidP="00597053">
      <w:r>
        <w:t>Yo</w:t>
      </w:r>
      <w:r w:rsidR="00FE3235">
        <w:t>u can by specifying column name.</w:t>
      </w:r>
    </w:p>
    <w:p w14:paraId="09794FE0" w14:textId="77777777" w:rsidR="00597053" w:rsidRDefault="00597053" w:rsidP="00597053">
      <w:r>
        <w:rPr>
          <w:rFonts w:ascii="Cambria Math" w:hAnsi="Cambria Math" w:cs="Cambria Math"/>
        </w:rPr>
        <w:t>∗</w:t>
      </w:r>
      <w:r>
        <w:t xml:space="preserve"> How can you use the interface to change the limit of records displayed?</w:t>
      </w:r>
    </w:p>
    <w:p w14:paraId="05484919" w14:textId="07EF34F0" w:rsidR="00FE3235" w:rsidRDefault="00FE3235" w:rsidP="00597053">
      <w:r>
        <w:t>By limiting the rows</w:t>
      </w:r>
    </w:p>
    <w:p w14:paraId="0DF9FC46" w14:textId="77777777" w:rsidR="00597053" w:rsidRDefault="00597053" w:rsidP="00597053">
      <w:r>
        <w:t>2. As you preview the data available in each table, consider the substance of the</w:t>
      </w:r>
    </w:p>
    <w:p w14:paraId="4A4FD03D" w14:textId="77777777" w:rsidR="00597053" w:rsidRDefault="00597053" w:rsidP="00597053">
      <w:r>
        <w:t>information represented.</w:t>
      </w:r>
    </w:p>
    <w:p w14:paraId="72F48096" w14:textId="77777777" w:rsidR="00597053" w:rsidRDefault="00597053" w:rsidP="00597053">
      <w:r>
        <w:rPr>
          <w:rFonts w:ascii="Cambria Math" w:hAnsi="Cambria Math" w:cs="Cambria Math"/>
        </w:rPr>
        <w:t>∗</w:t>
      </w:r>
      <w:r>
        <w:t xml:space="preserve"> What data does the table contain?</w:t>
      </w:r>
    </w:p>
    <w:p w14:paraId="548BE9B5" w14:textId="03C1CA94" w:rsidR="00FE3235" w:rsidRDefault="00FE3235" w:rsidP="00597053">
      <w:r>
        <w:t xml:space="preserve">The data contains </w:t>
      </w:r>
      <w:r w:rsidR="00A624D0">
        <w:t xml:space="preserve">names of </w:t>
      </w:r>
      <w:r w:rsidR="00440811">
        <w:t>actor’s</w:t>
      </w:r>
      <w:r w:rsidR="00E86A5E">
        <w:t xml:space="preserve"> </w:t>
      </w:r>
      <w:r w:rsidR="00440811">
        <w:t>name, addresses</w:t>
      </w:r>
      <w:r w:rsidR="00E86A5E">
        <w:t>,</w:t>
      </w:r>
      <w:r w:rsidR="00E865FA">
        <w:t xml:space="preserve"> city, countries </w:t>
      </w:r>
      <w:r w:rsidR="00440811">
        <w:t>etc.</w:t>
      </w:r>
    </w:p>
    <w:p w14:paraId="434A7541" w14:textId="28F5DED3" w:rsidR="00D66BB6" w:rsidRDefault="00597053" w:rsidP="00597053">
      <w:r>
        <w:rPr>
          <w:rFonts w:ascii="Cambria Math" w:hAnsi="Cambria Math" w:cs="Cambria Math"/>
        </w:rPr>
        <w:t>∗</w:t>
      </w:r>
      <w:r>
        <w:t xml:space="preserve"> What does this tell you about the business behind the database?</w:t>
      </w:r>
    </w:p>
    <w:p w14:paraId="131EC65A" w14:textId="0AA6A051" w:rsidR="00E865FA" w:rsidRDefault="00E865FA" w:rsidP="00597053">
      <w:r>
        <w:t>It looks like a movie cd rental store.</w:t>
      </w:r>
    </w:p>
    <w:p w14:paraId="10D0E08F" w14:textId="4B0D84F4" w:rsidR="00440811" w:rsidRDefault="00440811" w:rsidP="00597053">
      <w:r>
        <w:t xml:space="preserve">Q3 </w:t>
      </w:r>
    </w:p>
    <w:p w14:paraId="36246341" w14:textId="1F9B4747" w:rsidR="00440811" w:rsidRDefault="00440811" w:rsidP="00597053">
      <w:r>
        <w:t xml:space="preserve">We would consolidate </w:t>
      </w:r>
      <w:r w:rsidR="00CD380F">
        <w:t>the data more in the table. Which wou</w:t>
      </w:r>
      <w:r w:rsidR="00605C41">
        <w:t>ld make the data concise. Or try to make the tables In order with connection to the each other.instead of it having no connections</w:t>
      </w:r>
    </w:p>
    <w:sectPr w:rsidR="0044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53"/>
    <w:rsid w:val="00440811"/>
    <w:rsid w:val="00597053"/>
    <w:rsid w:val="00605C41"/>
    <w:rsid w:val="0062769C"/>
    <w:rsid w:val="006C5F4B"/>
    <w:rsid w:val="006D778C"/>
    <w:rsid w:val="00715A26"/>
    <w:rsid w:val="00A624D0"/>
    <w:rsid w:val="00C96D7C"/>
    <w:rsid w:val="00CD380F"/>
    <w:rsid w:val="00D66BB6"/>
    <w:rsid w:val="00D83DCB"/>
    <w:rsid w:val="00E865FA"/>
    <w:rsid w:val="00E86A5E"/>
    <w:rsid w:val="00FE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FA02"/>
  <w15:chartTrackingRefBased/>
  <w15:docId w15:val="{F98077F8-915D-4B88-B1CC-657EC262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Hadi</dc:creator>
  <cp:keywords/>
  <dc:description/>
  <cp:lastModifiedBy>Mohammad Hadi</cp:lastModifiedBy>
  <cp:revision>2</cp:revision>
  <dcterms:created xsi:type="dcterms:W3CDTF">2024-10-05T08:54:00Z</dcterms:created>
  <dcterms:modified xsi:type="dcterms:W3CDTF">2024-10-05T08:54:00Z</dcterms:modified>
</cp:coreProperties>
</file>