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Sentiment Analysis of Real-time Flipkart Product Reviews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b w:val="1"/>
          <w:bCs w:val="1"/>
          <w:sz w:val="30"/>
          <w:szCs w:val="30"/>
        </w:rPr>
      </w:pPr>
      <w:r w:rsidDel="00000000" w:rsidR="00000000" w:rsidRPr="00000000">
        <w:rPr>
          <w:b w:val="1"/>
          <w:bCs w:val="1"/>
          <w:sz w:val="30"/>
          <w:szCs w:val="30"/>
          <w:rtl w:val="0"/>
        </w:rPr>
        <w:t xml:space="preserve">Objective</w:t>
      </w:r>
    </w:p>
    <w:p w:rsidR="00000000" w:rsidDel="00000000" w:rsidP="00000000" w:rsidRDefault="00000000" w:rsidRPr="00000000" w14:paraId="00000004">
      <w:pPr>
        <w:jc w:val="both"/>
        <w:rPr>
          <w:sz w:val="26"/>
          <w:szCs w:val="26"/>
        </w:rPr>
      </w:pPr>
      <w:r w:rsidDel="00000000" w:rsidR="00000000" w:rsidRPr="00000000">
        <w:rPr>
          <w:sz w:val="26"/>
          <w:szCs w:val="26"/>
          <w:rtl w:val="0"/>
        </w:rPr>
        <w:t xml:space="preserve">The objective of this project is to classify customer reviews as positive or negative and understand the pain points of customers who write negative reviews. By analyzing the sentiment of reviews, we aim to gain insights into product features that contribute to customer satisfaction or dissatisfaction.</w:t>
      </w:r>
    </w:p>
    <w:p w:rsidR="00000000" w:rsidDel="00000000" w:rsidP="00000000" w:rsidRDefault="00000000" w:rsidRPr="00000000" w14:paraId="00000005">
      <w:pPr>
        <w:jc w:val="both"/>
        <w:rPr>
          <w:sz w:val="26"/>
          <w:szCs w:val="26"/>
        </w:rPr>
      </w:pPr>
      <w:r w:rsidDel="00000000" w:rsidR="00000000" w:rsidRPr="00000000">
        <w:rPr>
          <w:rtl w:val="0"/>
        </w:rPr>
      </w:r>
    </w:p>
    <w:p w:rsidR="00000000" w:rsidDel="00000000" w:rsidP="00000000" w:rsidRDefault="00000000" w:rsidRPr="00000000" w14:paraId="00000006">
      <w:pPr>
        <w:jc w:val="both"/>
        <w:rPr>
          <w:b w:val="1"/>
          <w:bCs w:val="1"/>
          <w:sz w:val="30"/>
          <w:szCs w:val="30"/>
        </w:rPr>
      </w:pPr>
      <w:r w:rsidDel="00000000" w:rsidR="00000000" w:rsidRPr="00000000">
        <w:rPr>
          <w:b w:val="1"/>
          <w:bCs w:val="1"/>
          <w:sz w:val="30"/>
          <w:szCs w:val="30"/>
          <w:rtl w:val="0"/>
        </w:rPr>
        <w:t xml:space="preserve">Dataset</w:t>
      </w:r>
    </w:p>
    <w:p w:rsidR="00000000" w:rsidDel="00000000" w:rsidP="00000000" w:rsidRDefault="00000000" w:rsidRPr="00000000" w14:paraId="00000007">
      <w:pPr>
        <w:jc w:val="both"/>
        <w:rPr>
          <w:sz w:val="26"/>
          <w:szCs w:val="26"/>
        </w:rPr>
      </w:pPr>
      <w:r w:rsidDel="00000000" w:rsidR="00000000" w:rsidRPr="00000000">
        <w:rPr>
          <w:sz w:val="26"/>
          <w:szCs w:val="26"/>
          <w:rtl w:val="0"/>
        </w:rPr>
        <w:t xml:space="preserve">A team of Data Engineers have already scraped real-time data from Flipkart website. They followed the instructions </w:t>
      </w:r>
      <w:hyperlink r:id="rId6">
        <w:r w:rsidDel="00000000" w:rsidR="00000000" w:rsidRPr="00000000">
          <w:rPr>
            <w:b w:val="1"/>
            <w:bCs w:val="1"/>
            <w:color w:val="1155cc"/>
            <w:sz w:val="26"/>
            <w:szCs w:val="26"/>
            <w:u w:val="single"/>
            <w:rtl w:val="0"/>
          </w:rPr>
          <w:t xml:space="preserve">given in this documentation</w:t>
        </w:r>
      </w:hyperlink>
      <w:r w:rsidDel="00000000" w:rsidR="00000000" w:rsidRPr="00000000">
        <w:rPr>
          <w:sz w:val="26"/>
          <w:szCs w:val="26"/>
          <w:rtl w:val="0"/>
        </w:rPr>
        <w:t xml:space="preserve"> for extracting user reviews</w:t>
      </w:r>
      <w:r w:rsidDel="00000000" w:rsidR="00000000" w:rsidRPr="00000000">
        <w:rPr>
          <w:sz w:val="26"/>
          <w:szCs w:val="26"/>
          <w:rtl w:val="0"/>
        </w:rPr>
        <w:t xml:space="preserve">. </w:t>
      </w:r>
      <w:r w:rsidDel="00000000" w:rsidR="00000000" w:rsidRPr="00000000">
        <w:rPr>
          <w:b w:val="1"/>
          <w:bCs w:val="1"/>
          <w:sz w:val="26"/>
          <w:szCs w:val="26"/>
          <w:rtl w:val="0"/>
        </w:rPr>
        <w:t xml:space="preserve">Don’t scrape your own data</w:t>
      </w:r>
      <w:r w:rsidDel="00000000" w:rsidR="00000000" w:rsidRPr="00000000">
        <w:rPr>
          <w:sz w:val="26"/>
          <w:szCs w:val="26"/>
          <w:rtl w:val="0"/>
        </w:rPr>
        <w:t xml:space="preserve">. Use the dataset given below to solve the problem statement.</w:t>
      </w:r>
    </w:p>
    <w:p w:rsidR="00000000" w:rsidDel="00000000" w:rsidP="00000000" w:rsidRDefault="00000000" w:rsidRPr="00000000" w14:paraId="00000008">
      <w:pPr>
        <w:jc w:val="both"/>
        <w:rPr>
          <w:sz w:val="26"/>
          <w:szCs w:val="26"/>
        </w:rPr>
      </w:pPr>
      <w:hyperlink r:id="rId7">
        <w:r w:rsidDel="00000000" w:rsidR="00000000" w:rsidRPr="00000000">
          <w:rPr>
            <w:b w:val="1"/>
            <w:bCs w:val="1"/>
            <w:color w:val="1155cc"/>
            <w:sz w:val="26"/>
            <w:szCs w:val="26"/>
            <w:u w:val="single"/>
            <w:rtl w:val="0"/>
          </w:rPr>
          <w:t xml:space="preserve">Click Here</w:t>
        </w:r>
      </w:hyperlink>
      <w:r w:rsidDel="00000000" w:rsidR="00000000" w:rsidRPr="00000000">
        <w:rPr>
          <w:b w:val="1"/>
          <w:bCs w:val="1"/>
          <w:sz w:val="26"/>
          <w:szCs w:val="26"/>
          <w:rtl w:val="0"/>
        </w:rPr>
        <w:t xml:space="preserve"> </w:t>
      </w:r>
      <w:r w:rsidDel="00000000" w:rsidR="00000000" w:rsidRPr="00000000">
        <w:rPr>
          <w:sz w:val="26"/>
          <w:szCs w:val="26"/>
          <w:rtl w:val="0"/>
        </w:rPr>
        <w:t xml:space="preserve">to download the data.</w:t>
      </w:r>
    </w:p>
    <w:p w:rsidR="00000000" w:rsidDel="00000000" w:rsidP="00000000" w:rsidRDefault="00000000" w:rsidRPr="00000000" w14:paraId="00000009">
      <w:pPr>
        <w:jc w:val="both"/>
        <w:rPr>
          <w:sz w:val="26"/>
          <w:szCs w:val="26"/>
        </w:rPr>
      </w:pPr>
      <w:r w:rsidDel="00000000" w:rsidR="00000000" w:rsidRPr="00000000">
        <w:rPr>
          <w:rtl w:val="0"/>
        </w:rPr>
      </w:r>
    </w:p>
    <w:p w:rsidR="00000000" w:rsidDel="00000000" w:rsidP="00000000" w:rsidRDefault="00000000" w:rsidRPr="00000000" w14:paraId="0000000A">
      <w:pPr>
        <w:jc w:val="both"/>
        <w:rPr>
          <w:sz w:val="26"/>
          <w:szCs w:val="26"/>
        </w:rPr>
      </w:pPr>
      <w:r w:rsidDel="00000000" w:rsidR="00000000" w:rsidRPr="00000000">
        <w:rPr>
          <w:sz w:val="26"/>
          <w:szCs w:val="26"/>
          <w:rtl w:val="0"/>
        </w:rPr>
        <w:t xml:space="preserve">The dataset consists of 8,518 reviews for the "</w:t>
      </w:r>
      <w:hyperlink r:id="rId8">
        <w:r w:rsidDel="00000000" w:rsidR="00000000" w:rsidRPr="00000000">
          <w:rPr>
            <w:color w:val="1155cc"/>
            <w:sz w:val="26"/>
            <w:szCs w:val="26"/>
            <w:u w:val="single"/>
            <w:rtl w:val="0"/>
          </w:rPr>
          <w:t xml:space="preserve">YONEX MAVIS 350 Nylon Shuttle</w:t>
        </w:r>
      </w:hyperlink>
      <w:r w:rsidDel="00000000" w:rsidR="00000000" w:rsidRPr="00000000">
        <w:rPr>
          <w:sz w:val="26"/>
          <w:szCs w:val="26"/>
          <w:rtl w:val="0"/>
        </w:rPr>
        <w:t xml:space="preserve">" product from Flipkart. Each review includes features such as Reviewer Name, Rating, Review Title, Review Text, Place of Review, Date of Review, Up Votes, and Down Votes.</w:t>
      </w:r>
    </w:p>
    <w:p w:rsidR="00000000" w:rsidDel="00000000" w:rsidP="00000000" w:rsidRDefault="00000000" w:rsidRPr="00000000" w14:paraId="0000000B">
      <w:pPr>
        <w:jc w:val="both"/>
        <w:rPr>
          <w:sz w:val="26"/>
          <w:szCs w:val="26"/>
        </w:rPr>
      </w:pPr>
      <w:r w:rsidDel="00000000" w:rsidR="00000000" w:rsidRPr="00000000">
        <w:rPr>
          <w:rtl w:val="0"/>
        </w:rPr>
      </w:r>
    </w:p>
    <w:p w:rsidR="00000000" w:rsidDel="00000000" w:rsidP="00000000" w:rsidRDefault="00000000" w:rsidRPr="00000000" w14:paraId="0000000C">
      <w:pPr>
        <w:jc w:val="both"/>
        <w:rPr>
          <w:b w:val="1"/>
          <w:bCs w:val="1"/>
          <w:sz w:val="30"/>
          <w:szCs w:val="30"/>
        </w:rPr>
      </w:pPr>
      <w:r w:rsidDel="00000000" w:rsidR="00000000" w:rsidRPr="00000000">
        <w:rPr>
          <w:b w:val="1"/>
          <w:bCs w:val="1"/>
          <w:sz w:val="30"/>
          <w:szCs w:val="30"/>
          <w:rtl w:val="0"/>
        </w:rPr>
        <w:t xml:space="preserve">Data Preprocessing</w:t>
      </w:r>
    </w:p>
    <w:p w:rsidR="00000000" w:rsidDel="00000000" w:rsidP="00000000" w:rsidRDefault="00000000" w:rsidRPr="00000000" w14:paraId="0000000D">
      <w:pPr>
        <w:jc w:val="both"/>
        <w:rPr>
          <w:sz w:val="26"/>
          <w:szCs w:val="26"/>
        </w:rPr>
      </w:pPr>
      <w:r w:rsidDel="00000000" w:rsidR="00000000" w:rsidRPr="00000000">
        <w:rPr>
          <w:sz w:val="26"/>
          <w:szCs w:val="26"/>
          <w:rtl w:val="0"/>
        </w:rPr>
        <w:t xml:space="preserve">1. Text Cleaning: Remove special characters, punctuation, and stopwords from the review text.</w:t>
      </w:r>
    </w:p>
    <w:p w:rsidR="00000000" w:rsidDel="00000000" w:rsidP="00000000" w:rsidRDefault="00000000" w:rsidRPr="00000000" w14:paraId="0000000E">
      <w:pPr>
        <w:jc w:val="both"/>
        <w:rPr>
          <w:sz w:val="26"/>
          <w:szCs w:val="26"/>
        </w:rPr>
      </w:pPr>
      <w:r w:rsidDel="00000000" w:rsidR="00000000" w:rsidRPr="00000000">
        <w:rPr>
          <w:sz w:val="26"/>
          <w:szCs w:val="26"/>
          <w:rtl w:val="0"/>
        </w:rPr>
        <w:t xml:space="preserve">2. Text Normalization: Perform lemmatization or stemming to reduce words to their base forms.</w:t>
      </w:r>
    </w:p>
    <w:p w:rsidR="00000000" w:rsidDel="00000000" w:rsidP="00000000" w:rsidRDefault="00000000" w:rsidRPr="00000000" w14:paraId="0000000F">
      <w:pPr>
        <w:jc w:val="both"/>
        <w:rPr>
          <w:sz w:val="26"/>
          <w:szCs w:val="26"/>
        </w:rPr>
      </w:pPr>
      <w:r w:rsidDel="00000000" w:rsidR="00000000" w:rsidRPr="00000000">
        <w:rPr>
          <w:sz w:val="26"/>
          <w:szCs w:val="26"/>
          <w:rtl w:val="0"/>
        </w:rPr>
        <w:t xml:space="preserve">3. Numerical Feature Extraction: Apply techniques like Bag-of-Words (BoW), Term Frequency-Inverse Document Frequency (TF-IDF), Word2Vec (W2V), and BERT models for feature extraction.</w:t>
      </w:r>
    </w:p>
    <w:p w:rsidR="00000000" w:rsidDel="00000000" w:rsidP="00000000" w:rsidRDefault="00000000" w:rsidRPr="00000000" w14:paraId="00000010">
      <w:pPr>
        <w:jc w:val="both"/>
        <w:rPr>
          <w:sz w:val="26"/>
          <w:szCs w:val="26"/>
        </w:rPr>
      </w:pPr>
      <w:r w:rsidDel="00000000" w:rsidR="00000000" w:rsidRPr="00000000">
        <w:rPr>
          <w:rtl w:val="0"/>
        </w:rPr>
      </w:r>
    </w:p>
    <w:p w:rsidR="00000000" w:rsidDel="00000000" w:rsidP="00000000" w:rsidRDefault="00000000" w:rsidRPr="00000000" w14:paraId="00000011">
      <w:pPr>
        <w:jc w:val="both"/>
        <w:rPr>
          <w:b w:val="1"/>
          <w:bCs w:val="1"/>
          <w:sz w:val="30"/>
          <w:szCs w:val="30"/>
        </w:rPr>
      </w:pPr>
      <w:r w:rsidDel="00000000" w:rsidR="00000000" w:rsidRPr="00000000">
        <w:rPr>
          <w:b w:val="1"/>
          <w:bCs w:val="1"/>
          <w:sz w:val="30"/>
          <w:szCs w:val="30"/>
          <w:rtl w:val="0"/>
        </w:rPr>
        <w:t xml:space="preserve">Modeling Approach</w:t>
      </w:r>
    </w:p>
    <w:p w:rsidR="00000000" w:rsidDel="00000000" w:rsidP="00000000" w:rsidRDefault="00000000" w:rsidRPr="00000000" w14:paraId="00000012">
      <w:pPr>
        <w:jc w:val="both"/>
        <w:rPr>
          <w:sz w:val="26"/>
          <w:szCs w:val="26"/>
        </w:rPr>
      </w:pPr>
      <w:r w:rsidDel="00000000" w:rsidR="00000000" w:rsidRPr="00000000">
        <w:rPr>
          <w:sz w:val="26"/>
          <w:szCs w:val="26"/>
          <w:rtl w:val="0"/>
        </w:rPr>
        <w:t xml:space="preserve">1</w:t>
      </w:r>
      <w:r w:rsidDel="00000000" w:rsidR="00000000" w:rsidRPr="00000000">
        <w:rPr>
          <w:sz w:val="26"/>
          <w:szCs w:val="26"/>
          <w:rtl w:val="0"/>
        </w:rPr>
        <w:t xml:space="preserve">. Model Selection: Train and evaluate various machine learning and deep learning models using the embedded text data.</w:t>
      </w:r>
    </w:p>
    <w:p w:rsidR="00000000" w:rsidDel="00000000" w:rsidP="00000000" w:rsidRDefault="00000000" w:rsidRPr="00000000" w14:paraId="00000013">
      <w:pPr>
        <w:jc w:val="both"/>
        <w:rPr>
          <w:sz w:val="26"/>
          <w:szCs w:val="26"/>
        </w:rPr>
      </w:pPr>
      <w:r w:rsidDel="00000000" w:rsidR="00000000" w:rsidRPr="00000000">
        <w:rPr>
          <w:sz w:val="26"/>
          <w:szCs w:val="26"/>
          <w:rtl w:val="0"/>
        </w:rPr>
        <w:t xml:space="preserve">2. Evaluation Metric: Use the F1-Score as the evaluation metric to assess the performance of the models in classifying sentiment.</w:t>
      </w:r>
    </w:p>
    <w:p w:rsidR="00000000" w:rsidDel="00000000" w:rsidP="00000000" w:rsidRDefault="00000000" w:rsidRPr="00000000" w14:paraId="00000014">
      <w:pPr>
        <w:jc w:val="both"/>
        <w:rPr>
          <w:sz w:val="26"/>
          <w:szCs w:val="26"/>
        </w:rPr>
      </w:pPr>
      <w:r w:rsidDel="00000000" w:rsidR="00000000" w:rsidRPr="00000000">
        <w:rPr>
          <w:rtl w:val="0"/>
        </w:rPr>
      </w:r>
    </w:p>
    <w:p w:rsidR="00000000" w:rsidDel="00000000" w:rsidP="00000000" w:rsidRDefault="00000000" w:rsidRPr="00000000" w14:paraId="00000015">
      <w:pPr>
        <w:jc w:val="both"/>
        <w:rPr>
          <w:b w:val="1"/>
          <w:bCs w:val="1"/>
          <w:sz w:val="30"/>
          <w:szCs w:val="30"/>
        </w:rPr>
      </w:pPr>
      <w:r w:rsidDel="00000000" w:rsidR="00000000" w:rsidRPr="00000000">
        <w:rPr>
          <w:rtl w:val="0"/>
        </w:rPr>
      </w:r>
    </w:p>
    <w:p w:rsidR="00000000" w:rsidDel="00000000" w:rsidP="00000000" w:rsidRDefault="00000000" w:rsidRPr="00000000" w14:paraId="00000016">
      <w:pPr>
        <w:jc w:val="both"/>
        <w:rPr>
          <w:b w:val="1"/>
          <w:bCs w:val="1"/>
          <w:sz w:val="30"/>
          <w:szCs w:val="30"/>
        </w:rPr>
      </w:pPr>
      <w:r w:rsidDel="00000000" w:rsidR="00000000" w:rsidRPr="00000000">
        <w:rPr>
          <w:b w:val="1"/>
          <w:bCs w:val="1"/>
          <w:sz w:val="30"/>
          <w:szCs w:val="30"/>
          <w:rtl w:val="0"/>
        </w:rPr>
        <w:t xml:space="preserve">Model Deployment</w:t>
      </w:r>
    </w:p>
    <w:p w:rsidR="00000000" w:rsidDel="00000000" w:rsidP="00000000" w:rsidRDefault="00000000" w:rsidRPr="00000000" w14:paraId="00000017">
      <w:pPr>
        <w:jc w:val="both"/>
        <w:rPr>
          <w:sz w:val="26"/>
          <w:szCs w:val="26"/>
        </w:rPr>
      </w:pPr>
      <w:r w:rsidDel="00000000" w:rsidR="00000000" w:rsidRPr="00000000">
        <w:rPr>
          <w:sz w:val="26"/>
          <w:szCs w:val="26"/>
          <w:rtl w:val="0"/>
        </w:rPr>
        <w:t xml:space="preserve">1. Flask or Streamlit App Development: Develop a Flask or Streamlit web application that takes user input in the form of a review and generates the sentiment (positive or negative) of the review.</w:t>
      </w:r>
    </w:p>
    <w:p w:rsidR="00000000" w:rsidDel="00000000" w:rsidP="00000000" w:rsidRDefault="00000000" w:rsidRPr="00000000" w14:paraId="00000018">
      <w:pPr>
        <w:jc w:val="both"/>
        <w:rPr>
          <w:sz w:val="26"/>
          <w:szCs w:val="26"/>
        </w:rPr>
      </w:pPr>
      <w:r w:rsidDel="00000000" w:rsidR="00000000" w:rsidRPr="00000000">
        <w:rPr>
          <w:sz w:val="26"/>
          <w:szCs w:val="26"/>
          <w:rtl w:val="0"/>
        </w:rPr>
        <w:t xml:space="preserve">2. Model Integration: Integrate the trained sentiment classification model into the Flask or Streamlit app for real-time inference.</w:t>
      </w:r>
    </w:p>
    <w:p w:rsidR="00000000" w:rsidDel="00000000" w:rsidP="00000000" w:rsidRDefault="00000000" w:rsidRPr="00000000" w14:paraId="00000019">
      <w:pPr>
        <w:jc w:val="both"/>
        <w:rPr>
          <w:sz w:val="26"/>
          <w:szCs w:val="26"/>
        </w:rPr>
      </w:pPr>
      <w:r w:rsidDel="00000000" w:rsidR="00000000" w:rsidRPr="00000000">
        <w:rPr>
          <w:sz w:val="26"/>
          <w:szCs w:val="26"/>
          <w:rtl w:val="0"/>
        </w:rPr>
        <w:t xml:space="preserve">3. Deployment: Deploy the Flask or Streamlit app on an AWS EC2 instance to make it accessible over the internet.</w:t>
      </w:r>
    </w:p>
    <w:p w:rsidR="00000000" w:rsidDel="00000000" w:rsidP="00000000" w:rsidRDefault="00000000" w:rsidRPr="00000000" w14:paraId="0000001A">
      <w:pPr>
        <w:jc w:val="both"/>
        <w:rPr>
          <w:sz w:val="26"/>
          <w:szCs w:val="26"/>
        </w:rPr>
      </w:pPr>
      <w:r w:rsidDel="00000000" w:rsidR="00000000" w:rsidRPr="00000000">
        <w:rPr>
          <w:rtl w:val="0"/>
        </w:rPr>
      </w:r>
    </w:p>
    <w:p w:rsidR="00000000" w:rsidDel="00000000" w:rsidP="00000000" w:rsidRDefault="00000000" w:rsidRPr="00000000" w14:paraId="0000001B">
      <w:pPr>
        <w:jc w:val="both"/>
        <w:rPr>
          <w:b w:val="1"/>
          <w:bCs w:val="1"/>
          <w:sz w:val="30"/>
          <w:szCs w:val="30"/>
        </w:rPr>
      </w:pPr>
      <w:r w:rsidDel="00000000" w:rsidR="00000000" w:rsidRPr="00000000">
        <w:rPr>
          <w:b w:val="1"/>
          <w:bCs w:val="1"/>
          <w:sz w:val="30"/>
          <w:szCs w:val="30"/>
          <w:rtl w:val="0"/>
        </w:rPr>
        <w:t xml:space="preserve">Workflow</w:t>
      </w:r>
    </w:p>
    <w:p w:rsidR="00000000" w:rsidDel="00000000" w:rsidP="00000000" w:rsidRDefault="00000000" w:rsidRPr="00000000" w14:paraId="0000001C">
      <w:pPr>
        <w:jc w:val="both"/>
        <w:rPr>
          <w:sz w:val="26"/>
          <w:szCs w:val="26"/>
        </w:rPr>
      </w:pPr>
      <w:r w:rsidDel="00000000" w:rsidR="00000000" w:rsidRPr="00000000">
        <w:rPr>
          <w:sz w:val="26"/>
          <w:szCs w:val="26"/>
          <w:rtl w:val="0"/>
        </w:rPr>
        <w:t xml:space="preserve">1. Data Loading and Analysis: Gain insights into product features that contribute to customer satisfaction or dissatisfaction.</w:t>
      </w:r>
    </w:p>
    <w:p w:rsidR="00000000" w:rsidDel="00000000" w:rsidP="00000000" w:rsidRDefault="00000000" w:rsidRPr="00000000" w14:paraId="0000001D">
      <w:pPr>
        <w:jc w:val="both"/>
        <w:rPr>
          <w:sz w:val="26"/>
          <w:szCs w:val="26"/>
        </w:rPr>
      </w:pPr>
      <w:r w:rsidDel="00000000" w:rsidR="00000000" w:rsidRPr="00000000">
        <w:rPr>
          <w:sz w:val="26"/>
          <w:szCs w:val="26"/>
          <w:rtl w:val="0"/>
        </w:rPr>
        <w:t xml:space="preserve">2. Data Cleaning: Preprocess the review text by removing noise and normalizing the text.</w:t>
      </w:r>
    </w:p>
    <w:p w:rsidR="00000000" w:rsidDel="00000000" w:rsidP="00000000" w:rsidRDefault="00000000" w:rsidRPr="00000000" w14:paraId="0000001E">
      <w:pPr>
        <w:jc w:val="both"/>
        <w:rPr>
          <w:sz w:val="26"/>
          <w:szCs w:val="26"/>
        </w:rPr>
      </w:pPr>
      <w:r w:rsidDel="00000000" w:rsidR="00000000" w:rsidRPr="00000000">
        <w:rPr>
          <w:sz w:val="26"/>
          <w:szCs w:val="26"/>
          <w:rtl w:val="0"/>
        </w:rPr>
        <w:t xml:space="preserve">3. Text Embedding: Experiment with different text embedding techniques to represent the review text as numerical vectors.</w:t>
      </w:r>
    </w:p>
    <w:p w:rsidR="00000000" w:rsidDel="00000000" w:rsidP="00000000" w:rsidRDefault="00000000" w:rsidRPr="00000000" w14:paraId="0000001F">
      <w:pPr>
        <w:jc w:val="both"/>
        <w:rPr>
          <w:sz w:val="26"/>
          <w:szCs w:val="26"/>
        </w:rPr>
      </w:pPr>
      <w:r w:rsidDel="00000000" w:rsidR="00000000" w:rsidRPr="00000000">
        <w:rPr>
          <w:sz w:val="26"/>
          <w:szCs w:val="26"/>
          <w:rtl w:val="0"/>
        </w:rPr>
        <w:t xml:space="preserve">4. Model Training: Train machine learning and deep learning models on the embedded text data to classify sentiment.</w:t>
      </w:r>
    </w:p>
    <w:p w:rsidR="00000000" w:rsidDel="00000000" w:rsidP="00000000" w:rsidRDefault="00000000" w:rsidRPr="00000000" w14:paraId="00000020">
      <w:pPr>
        <w:jc w:val="both"/>
        <w:rPr>
          <w:sz w:val="26"/>
          <w:szCs w:val="26"/>
        </w:rPr>
      </w:pPr>
      <w:r w:rsidDel="00000000" w:rsidR="00000000" w:rsidRPr="00000000">
        <w:rPr>
          <w:sz w:val="26"/>
          <w:szCs w:val="26"/>
          <w:rtl w:val="0"/>
        </w:rPr>
        <w:t xml:space="preserve">5. Model Evaluation: Evaluate the performance of the trained models using the F1-Score metric.</w:t>
      </w:r>
    </w:p>
    <w:p w:rsidR="00000000" w:rsidDel="00000000" w:rsidP="00000000" w:rsidRDefault="00000000" w:rsidRPr="00000000" w14:paraId="00000021">
      <w:pPr>
        <w:jc w:val="both"/>
        <w:rPr>
          <w:sz w:val="26"/>
          <w:szCs w:val="26"/>
        </w:rPr>
      </w:pPr>
      <w:r w:rsidDel="00000000" w:rsidR="00000000" w:rsidRPr="00000000">
        <w:rPr>
          <w:sz w:val="26"/>
          <w:szCs w:val="26"/>
          <w:rtl w:val="0"/>
        </w:rPr>
        <w:t xml:space="preserve">6. Flask or Streamlit App Development: Develop a Flask or Streamlit web application for sentiment analysis of user-provided reviews.</w:t>
      </w:r>
    </w:p>
    <w:p w:rsidR="00000000" w:rsidDel="00000000" w:rsidP="00000000" w:rsidRDefault="00000000" w:rsidRPr="00000000" w14:paraId="00000022">
      <w:pPr>
        <w:jc w:val="both"/>
        <w:rPr>
          <w:sz w:val="26"/>
          <w:szCs w:val="26"/>
        </w:rPr>
      </w:pPr>
      <w:r w:rsidDel="00000000" w:rsidR="00000000" w:rsidRPr="00000000">
        <w:rPr>
          <w:sz w:val="26"/>
          <w:szCs w:val="26"/>
          <w:rtl w:val="0"/>
        </w:rPr>
        <w:t xml:space="preserve">7. Model Deployment: Deploy the trained sentiment classification model along with the Flask or Streamlit app on an AWS EC2 instance.</w:t>
      </w:r>
    </w:p>
    <w:p w:rsidR="00000000" w:rsidDel="00000000" w:rsidP="00000000" w:rsidRDefault="00000000" w:rsidRPr="00000000" w14:paraId="00000023">
      <w:pPr>
        <w:jc w:val="both"/>
        <w:rPr>
          <w:sz w:val="26"/>
          <w:szCs w:val="26"/>
        </w:rPr>
      </w:pPr>
      <w:r w:rsidDel="00000000" w:rsidR="00000000" w:rsidRPr="00000000">
        <w:rPr>
          <w:sz w:val="26"/>
          <w:szCs w:val="26"/>
          <w:rtl w:val="0"/>
        </w:rPr>
        <w:t xml:space="preserve">8. Testing and Monitoring: Test the deployed application and monitor its performance for any issues or errors.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Submission</w:t>
      </w:r>
    </w:p>
    <w:p w:rsidR="00000000" w:rsidDel="00000000" w:rsidP="00000000" w:rsidRDefault="00000000" w:rsidRPr="00000000" w14:paraId="00000027">
      <w:pPr>
        <w:rPr>
          <w:sz w:val="26"/>
          <w:szCs w:val="26"/>
        </w:rPr>
      </w:pPr>
      <w:hyperlink r:id="rId9">
        <w:r w:rsidDel="00000000" w:rsidR="00000000" w:rsidRPr="00000000">
          <w:rPr>
            <w:b w:val="1"/>
            <w:bCs w:val="1"/>
            <w:color w:val="1155cc"/>
            <w:sz w:val="26"/>
            <w:szCs w:val="26"/>
            <w:u w:val="single"/>
            <w:rtl w:val="0"/>
          </w:rPr>
          <w:t xml:space="preserve">Click here</w:t>
        </w:r>
      </w:hyperlink>
      <w:r w:rsidDel="00000000" w:rsidR="00000000" w:rsidRPr="00000000">
        <w:rPr>
          <w:sz w:val="26"/>
          <w:szCs w:val="26"/>
          <w:rtl w:val="0"/>
        </w:rPr>
        <w:t xml:space="preserve"> to submit your work.</w:t>
      </w:r>
    </w:p>
    <w:p w:rsidR="00000000" w:rsidDel="00000000" w:rsidP="00000000" w:rsidRDefault="00000000" w:rsidRPr="00000000" w14:paraId="00000028">
      <w:pPr>
        <w:jc w:val="both"/>
        <w:rPr>
          <w:sz w:val="26"/>
          <w:szCs w:val="26"/>
          <w:highlight w:val="red"/>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forms.gle/PKj4ZtNtwtUP9CcW8" TargetMode="External"/><Relationship Id="rId5" Type="http://schemas.openxmlformats.org/officeDocument/2006/relationships/styles" Target="styles.xml"/><Relationship Id="rId6" Type="http://schemas.openxmlformats.org/officeDocument/2006/relationships/hyperlink" Target="https://docs.google.com/document/d/1ukDenj3MjDMo3S4R2PjWCZjiK9cLTecxo9XHQz5WuVE/edit" TargetMode="External"/><Relationship Id="rId7" Type="http://schemas.openxmlformats.org/officeDocument/2006/relationships/hyperlink" Target="https://drive.google.com/file/d/1Nh3uBJcMATZT0WVTVokBKc3SDvIpl9Vt/view?usp=sharing" TargetMode="External"/><Relationship Id="rId8" Type="http://schemas.openxmlformats.org/officeDocument/2006/relationships/hyperlink" Target="https://www.flipkart.com/yonex-mavis-350-nylon-shuttle-yellow/p/itmfcjdyhnghfyey?pid=STLEFJ7UFQGRUUR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