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10EAD" w:rsidRDefault="00000000">
      <w:pPr>
        <w:pStyle w:val="Heading1"/>
        <w:keepNext w:val="0"/>
        <w:keepLines w:val="0"/>
        <w:spacing w:before="120" w:line="330" w:lineRule="auto"/>
        <w:ind w:left="-566"/>
        <w:jc w:val="center"/>
        <w:rPr>
          <w:b/>
          <w:sz w:val="46"/>
          <w:szCs w:val="46"/>
        </w:rPr>
      </w:pPr>
      <w:bookmarkStart w:id="0" w:name="_x0hs17cr2t1l" w:colFirst="0" w:colLast="0"/>
      <w:bookmarkEnd w:id="0"/>
      <w:r>
        <w:rPr>
          <w:b/>
          <w:sz w:val="46"/>
          <w:szCs w:val="46"/>
        </w:rPr>
        <w:t xml:space="preserve">Cahier des Charges: </w:t>
      </w:r>
      <w:proofErr w:type="spellStart"/>
      <w:r>
        <w:rPr>
          <w:b/>
          <w:sz w:val="46"/>
          <w:szCs w:val="46"/>
        </w:rPr>
        <w:t>Hotel</w:t>
      </w:r>
      <w:proofErr w:type="spellEnd"/>
      <w:r>
        <w:rPr>
          <w:b/>
          <w:sz w:val="46"/>
          <w:szCs w:val="46"/>
        </w:rPr>
        <w:t xml:space="preserve"> Management Web App</w:t>
      </w:r>
    </w:p>
    <w:p w14:paraId="00000002" w14:textId="77777777" w:rsidR="00410EAD" w:rsidRDefault="00000000">
      <w:pPr>
        <w:numPr>
          <w:ilvl w:val="0"/>
          <w:numId w:val="13"/>
        </w:numPr>
        <w:spacing w:before="300" w:after="180"/>
      </w:pPr>
      <w:r>
        <w:rPr>
          <w:b/>
          <w:sz w:val="34"/>
          <w:szCs w:val="34"/>
        </w:rPr>
        <w:t>Présentation Générale du Projet</w:t>
      </w:r>
    </w:p>
    <w:p w14:paraId="00000003" w14:textId="77777777" w:rsidR="00410EAD" w:rsidRDefault="00000000">
      <w:pPr>
        <w:pStyle w:val="Heading3"/>
        <w:keepNext w:val="0"/>
        <w:keepLines w:val="0"/>
        <w:spacing w:before="240" w:after="120" w:line="330" w:lineRule="auto"/>
        <w:rPr>
          <w:b/>
          <w:color w:val="000000"/>
          <w:sz w:val="26"/>
          <w:szCs w:val="26"/>
        </w:rPr>
      </w:pPr>
      <w:bookmarkStart w:id="1" w:name="_a3ghg429axq" w:colFirst="0" w:colLast="0"/>
      <w:bookmarkEnd w:id="1"/>
      <w:r>
        <w:rPr>
          <w:b/>
          <w:color w:val="000000"/>
          <w:sz w:val="26"/>
          <w:szCs w:val="26"/>
        </w:rPr>
        <w:t>Titre du Projet</w:t>
      </w:r>
    </w:p>
    <w:p w14:paraId="00000004" w14:textId="77777777" w:rsidR="00410EAD" w:rsidRDefault="00000000">
      <w:pPr>
        <w:rPr>
          <w:sz w:val="24"/>
          <w:szCs w:val="24"/>
        </w:rPr>
      </w:pPr>
      <w:proofErr w:type="spellStart"/>
      <w:r>
        <w:rPr>
          <w:sz w:val="24"/>
          <w:szCs w:val="24"/>
        </w:rPr>
        <w:t>Hotel</w:t>
      </w:r>
      <w:proofErr w:type="spellEnd"/>
      <w:r>
        <w:rPr>
          <w:sz w:val="24"/>
          <w:szCs w:val="24"/>
        </w:rPr>
        <w:t xml:space="preserve"> Management Web App</w:t>
      </w:r>
    </w:p>
    <w:p w14:paraId="00000005" w14:textId="77777777" w:rsidR="00410EAD" w:rsidRDefault="00000000">
      <w:pPr>
        <w:pStyle w:val="Heading3"/>
        <w:keepNext w:val="0"/>
        <w:keepLines w:val="0"/>
        <w:spacing w:before="240" w:after="120" w:line="330" w:lineRule="auto"/>
        <w:rPr>
          <w:b/>
          <w:color w:val="000000"/>
          <w:sz w:val="26"/>
          <w:szCs w:val="26"/>
        </w:rPr>
      </w:pPr>
      <w:bookmarkStart w:id="2" w:name="_kbib3aghuhbp" w:colFirst="0" w:colLast="0"/>
      <w:bookmarkEnd w:id="2"/>
      <w:r>
        <w:rPr>
          <w:b/>
          <w:color w:val="000000"/>
          <w:sz w:val="26"/>
          <w:szCs w:val="26"/>
        </w:rPr>
        <w:t>Objectif du Projet</w:t>
      </w:r>
    </w:p>
    <w:p w14:paraId="00000006" w14:textId="77777777" w:rsidR="00410EAD" w:rsidRDefault="00000000">
      <w:pPr>
        <w:rPr>
          <w:sz w:val="24"/>
          <w:szCs w:val="24"/>
        </w:rPr>
      </w:pPr>
      <w:r>
        <w:rPr>
          <w:sz w:val="24"/>
          <w:szCs w:val="24"/>
        </w:rPr>
        <w:t>Développer une application web pour la gestion des hôtels, permettant aux utilisateurs de rechercher, réserver des chambres, et gérer leurs réservations, tout en offrant un panneau d'administration pour les gestionnaires d'hôtel.</w:t>
      </w:r>
    </w:p>
    <w:p w14:paraId="00000007" w14:textId="77777777" w:rsidR="00410EAD" w:rsidRDefault="00000000">
      <w:pPr>
        <w:pStyle w:val="Heading3"/>
        <w:keepNext w:val="0"/>
        <w:keepLines w:val="0"/>
        <w:spacing w:before="240" w:after="120" w:line="330" w:lineRule="auto"/>
        <w:rPr>
          <w:b/>
          <w:color w:val="000000"/>
          <w:sz w:val="26"/>
          <w:szCs w:val="26"/>
        </w:rPr>
      </w:pPr>
      <w:bookmarkStart w:id="3" w:name="_sfybth6equ00" w:colFirst="0" w:colLast="0"/>
      <w:bookmarkEnd w:id="3"/>
      <w:r>
        <w:rPr>
          <w:b/>
          <w:color w:val="000000"/>
          <w:sz w:val="26"/>
          <w:szCs w:val="26"/>
        </w:rPr>
        <w:t>Contexte</w:t>
      </w:r>
    </w:p>
    <w:p w14:paraId="00000008" w14:textId="77777777" w:rsidR="00410EAD" w:rsidRDefault="00000000">
      <w:pPr>
        <w:rPr>
          <w:sz w:val="24"/>
          <w:szCs w:val="24"/>
        </w:rPr>
      </w:pPr>
      <w:r>
        <w:rPr>
          <w:sz w:val="24"/>
          <w:szCs w:val="24"/>
        </w:rPr>
        <w:t>Ce projet vise à simplifier le processus de réservation hôtelière et à fournir une plateforme centralisée pour la gestion des hôtels et des réservations.</w:t>
      </w:r>
    </w:p>
    <w:p w14:paraId="00000009" w14:textId="77777777" w:rsidR="00410EAD" w:rsidRDefault="00000000">
      <w:pPr>
        <w:pStyle w:val="Heading3"/>
        <w:keepNext w:val="0"/>
        <w:keepLines w:val="0"/>
        <w:spacing w:before="240" w:after="120" w:line="330" w:lineRule="auto"/>
        <w:rPr>
          <w:b/>
          <w:color w:val="000000"/>
          <w:sz w:val="26"/>
          <w:szCs w:val="26"/>
        </w:rPr>
      </w:pPr>
      <w:bookmarkStart w:id="4" w:name="_v568vzorliut" w:colFirst="0" w:colLast="0"/>
      <w:bookmarkEnd w:id="4"/>
      <w:r>
        <w:rPr>
          <w:b/>
          <w:color w:val="000000"/>
          <w:sz w:val="26"/>
          <w:szCs w:val="26"/>
        </w:rPr>
        <w:t>Enjeux</w:t>
      </w:r>
    </w:p>
    <w:p w14:paraId="0000000A" w14:textId="77777777" w:rsidR="00410EAD" w:rsidRDefault="00000000">
      <w:pPr>
        <w:rPr>
          <w:sz w:val="24"/>
          <w:szCs w:val="24"/>
        </w:rPr>
      </w:pPr>
      <w:r>
        <w:rPr>
          <w:sz w:val="24"/>
          <w:szCs w:val="24"/>
        </w:rPr>
        <w:t>Offrir une expérience utilisateur intuitive et fluide. Garantir la sécurité des données des utilisateurs et des transactions. Fournir des outils efficaces pour la gestion des hôtels et des réservations.</w:t>
      </w:r>
    </w:p>
    <w:p w14:paraId="0000000B" w14:textId="77777777" w:rsidR="00410EAD" w:rsidRDefault="00000000">
      <w:pPr>
        <w:pStyle w:val="Heading3"/>
        <w:keepNext w:val="0"/>
        <w:keepLines w:val="0"/>
        <w:spacing w:before="240" w:after="120" w:line="330" w:lineRule="auto"/>
        <w:rPr>
          <w:b/>
          <w:color w:val="000000"/>
          <w:sz w:val="26"/>
          <w:szCs w:val="26"/>
        </w:rPr>
      </w:pPr>
      <w:bookmarkStart w:id="5" w:name="_6yn5lo8m6v7" w:colFirst="0" w:colLast="0"/>
      <w:bookmarkEnd w:id="5"/>
      <w:r>
        <w:rPr>
          <w:b/>
          <w:color w:val="000000"/>
          <w:sz w:val="26"/>
          <w:szCs w:val="26"/>
        </w:rPr>
        <w:t>Problématiques</w:t>
      </w:r>
    </w:p>
    <w:p w14:paraId="0000000C" w14:textId="77777777" w:rsidR="00410EAD" w:rsidRDefault="00000000">
      <w:pPr>
        <w:rPr>
          <w:sz w:val="24"/>
          <w:szCs w:val="24"/>
        </w:rPr>
      </w:pPr>
      <w:r>
        <w:rPr>
          <w:sz w:val="24"/>
          <w:szCs w:val="24"/>
        </w:rPr>
        <w:t xml:space="preserve">Assurer la disponibilité des chambres en temps réel pour éviter les doubles réservations. Gérer efficacement les annulations et modifications de réservations. Fournir une interface utilisateur simple et accessible pour les clients et administrateurs. Intégrer une solution de géolocalisation fiable pour les hôtels. Gérer les contenus multimédias (images des chambres, hôtels) sans alourdir le système. Offrir une évolutivité pour répondre à l'ajout de nouveaux hôtels ou fonctionnalités. Navigation à un hôtel utilisant l'API Google </w:t>
      </w:r>
      <w:proofErr w:type="spellStart"/>
      <w:r>
        <w:rPr>
          <w:sz w:val="24"/>
          <w:szCs w:val="24"/>
        </w:rPr>
        <w:t>Maps</w:t>
      </w:r>
      <w:proofErr w:type="spellEnd"/>
      <w:r>
        <w:rPr>
          <w:sz w:val="24"/>
          <w:szCs w:val="24"/>
        </w:rPr>
        <w:t>.</w:t>
      </w:r>
    </w:p>
    <w:p w14:paraId="0000000D" w14:textId="77777777" w:rsidR="00410EAD" w:rsidRDefault="00000000">
      <w:pPr>
        <w:numPr>
          <w:ilvl w:val="0"/>
          <w:numId w:val="7"/>
        </w:numPr>
        <w:spacing w:before="300" w:after="180"/>
      </w:pPr>
      <w:r>
        <w:rPr>
          <w:b/>
          <w:sz w:val="34"/>
          <w:szCs w:val="34"/>
        </w:rPr>
        <w:t>Description des Besoins</w:t>
      </w:r>
    </w:p>
    <w:p w14:paraId="0000000E" w14:textId="77777777" w:rsidR="00410EAD" w:rsidRDefault="00000000">
      <w:pPr>
        <w:pStyle w:val="Heading3"/>
        <w:keepNext w:val="0"/>
        <w:keepLines w:val="0"/>
        <w:spacing w:before="240" w:after="120" w:line="330" w:lineRule="auto"/>
        <w:rPr>
          <w:b/>
          <w:color w:val="000000"/>
          <w:sz w:val="26"/>
          <w:szCs w:val="26"/>
        </w:rPr>
      </w:pPr>
      <w:bookmarkStart w:id="6" w:name="_e8fusi59cnxf" w:colFirst="0" w:colLast="0"/>
      <w:bookmarkEnd w:id="6"/>
      <w:r>
        <w:rPr>
          <w:b/>
          <w:color w:val="000000"/>
          <w:sz w:val="26"/>
          <w:szCs w:val="26"/>
        </w:rPr>
        <w:t>Guest User Stories</w:t>
      </w:r>
    </w:p>
    <w:p w14:paraId="0000000F" w14:textId="77777777" w:rsidR="00410EAD" w:rsidRDefault="00000000">
      <w:pPr>
        <w:numPr>
          <w:ilvl w:val="0"/>
          <w:numId w:val="17"/>
        </w:numPr>
        <w:spacing w:before="60"/>
        <w:ind w:left="960"/>
      </w:pPr>
      <w:r>
        <w:rPr>
          <w:sz w:val="24"/>
          <w:szCs w:val="24"/>
        </w:rPr>
        <w:t>Rechercher des hôtels : Recherche par localisation, date et budget.</w:t>
      </w:r>
    </w:p>
    <w:p w14:paraId="00000010" w14:textId="77777777" w:rsidR="00410EAD" w:rsidRDefault="00000000">
      <w:pPr>
        <w:numPr>
          <w:ilvl w:val="0"/>
          <w:numId w:val="12"/>
        </w:numPr>
        <w:ind w:left="960"/>
      </w:pPr>
      <w:r>
        <w:rPr>
          <w:sz w:val="24"/>
          <w:szCs w:val="24"/>
        </w:rPr>
        <w:t>Consulter les détails des hôtels : Affichage des équipements, types de chambres, localisation.</w:t>
      </w:r>
    </w:p>
    <w:p w14:paraId="00000011" w14:textId="77777777" w:rsidR="00410EAD" w:rsidRDefault="00000000">
      <w:pPr>
        <w:numPr>
          <w:ilvl w:val="0"/>
          <w:numId w:val="2"/>
        </w:numPr>
        <w:ind w:left="960"/>
      </w:pPr>
      <w:r>
        <w:rPr>
          <w:sz w:val="24"/>
          <w:szCs w:val="24"/>
        </w:rPr>
        <w:lastRenderedPageBreak/>
        <w:t>Vérifier la disponibilité des chambres : Consultation des disponibilités selon les dates choisies.</w:t>
      </w:r>
    </w:p>
    <w:p w14:paraId="00000012" w14:textId="77777777" w:rsidR="00410EAD" w:rsidRDefault="00000000">
      <w:pPr>
        <w:numPr>
          <w:ilvl w:val="0"/>
          <w:numId w:val="15"/>
        </w:numPr>
        <w:ind w:left="960"/>
      </w:pPr>
      <w:r>
        <w:rPr>
          <w:sz w:val="24"/>
          <w:szCs w:val="24"/>
        </w:rPr>
        <w:t>Consulter les détails des chambres : Affichage des photos, descriptions, prix.</w:t>
      </w:r>
    </w:p>
    <w:p w14:paraId="00000013" w14:textId="77777777" w:rsidR="00410EAD" w:rsidRDefault="00000000">
      <w:pPr>
        <w:numPr>
          <w:ilvl w:val="0"/>
          <w:numId w:val="10"/>
        </w:numPr>
        <w:ind w:left="960"/>
      </w:pPr>
      <w:r>
        <w:rPr>
          <w:sz w:val="24"/>
          <w:szCs w:val="24"/>
        </w:rPr>
        <w:t>Réserver une chambre : Sélection des dates d'arrivée et de départ.</w:t>
      </w:r>
    </w:p>
    <w:p w14:paraId="00000014" w14:textId="77777777" w:rsidR="00410EAD" w:rsidRDefault="00000000">
      <w:pPr>
        <w:numPr>
          <w:ilvl w:val="0"/>
          <w:numId w:val="19"/>
        </w:numPr>
        <w:ind w:left="960"/>
      </w:pPr>
      <w:r>
        <w:rPr>
          <w:sz w:val="24"/>
          <w:szCs w:val="24"/>
        </w:rPr>
        <w:t>Paiement sécurisé : (À confirmer) Paiement en ligne pour finaliser la réservation.</w:t>
      </w:r>
    </w:p>
    <w:p w14:paraId="00000015" w14:textId="77777777" w:rsidR="00410EAD" w:rsidRDefault="00000000">
      <w:pPr>
        <w:numPr>
          <w:ilvl w:val="0"/>
          <w:numId w:val="20"/>
        </w:numPr>
        <w:ind w:left="960"/>
      </w:pPr>
      <w:r>
        <w:rPr>
          <w:sz w:val="24"/>
          <w:szCs w:val="24"/>
        </w:rPr>
        <w:t>Afficher l'emplacement sur une carte ( A confirmer) Intégration d'une carte pour visualiser la localisation.</w:t>
      </w:r>
    </w:p>
    <w:p w14:paraId="00000016" w14:textId="77777777" w:rsidR="00410EAD" w:rsidRDefault="00000000">
      <w:pPr>
        <w:numPr>
          <w:ilvl w:val="0"/>
          <w:numId w:val="4"/>
        </w:numPr>
        <w:ind w:left="960"/>
      </w:pPr>
      <w:r>
        <w:rPr>
          <w:sz w:val="24"/>
          <w:szCs w:val="24"/>
        </w:rPr>
        <w:t>Historique des réservations : Consultation des réservations passées.</w:t>
      </w:r>
    </w:p>
    <w:p w14:paraId="00000017" w14:textId="77777777" w:rsidR="00410EAD" w:rsidRDefault="00000000">
      <w:pPr>
        <w:numPr>
          <w:ilvl w:val="0"/>
          <w:numId w:val="9"/>
        </w:numPr>
        <w:spacing w:after="60"/>
        <w:ind w:left="960"/>
      </w:pPr>
      <w:r>
        <w:rPr>
          <w:sz w:val="24"/>
          <w:szCs w:val="24"/>
        </w:rPr>
        <w:t>Modifier/Annuler une réservation : Gestion des réservations en cas de changement de plans.</w:t>
      </w:r>
    </w:p>
    <w:p w14:paraId="00000018" w14:textId="77777777" w:rsidR="00410EAD" w:rsidRDefault="00000000">
      <w:pPr>
        <w:rPr>
          <w:b/>
          <w:sz w:val="26"/>
          <w:szCs w:val="26"/>
        </w:rPr>
      </w:pPr>
      <w:r>
        <w:rPr>
          <w:b/>
          <w:sz w:val="26"/>
          <w:szCs w:val="26"/>
        </w:rPr>
        <w:t>Admin User Stories</w:t>
      </w:r>
    </w:p>
    <w:p w14:paraId="00000019" w14:textId="77777777" w:rsidR="00410EAD" w:rsidRDefault="00000000">
      <w:pPr>
        <w:numPr>
          <w:ilvl w:val="0"/>
          <w:numId w:val="8"/>
        </w:numPr>
        <w:spacing w:before="60"/>
        <w:ind w:left="960"/>
      </w:pPr>
      <w:r>
        <w:rPr>
          <w:sz w:val="24"/>
          <w:szCs w:val="24"/>
        </w:rPr>
        <w:t>Gérer les hôtels : Ajouter, modifier ou supprimer des informations.</w:t>
      </w:r>
    </w:p>
    <w:p w14:paraId="0000001A" w14:textId="77777777" w:rsidR="00410EAD" w:rsidRDefault="00000000">
      <w:pPr>
        <w:numPr>
          <w:ilvl w:val="0"/>
          <w:numId w:val="14"/>
        </w:numPr>
        <w:ind w:left="960"/>
      </w:pPr>
      <w:r>
        <w:rPr>
          <w:sz w:val="24"/>
          <w:szCs w:val="24"/>
        </w:rPr>
        <w:t>Gérer les chambres : Ajouter, modifier ou supprimer des chambres (type, disponibilité, prix).</w:t>
      </w:r>
    </w:p>
    <w:p w14:paraId="0000001B" w14:textId="77777777" w:rsidR="00410EAD" w:rsidRDefault="00000000">
      <w:pPr>
        <w:numPr>
          <w:ilvl w:val="0"/>
          <w:numId w:val="18"/>
        </w:numPr>
        <w:ind w:left="960"/>
      </w:pPr>
      <w:r>
        <w:rPr>
          <w:sz w:val="24"/>
          <w:szCs w:val="24"/>
        </w:rPr>
        <w:t>Gérer les réservations : Visualiser et organiser toutes les réservations.</w:t>
      </w:r>
    </w:p>
    <w:p w14:paraId="0000001C" w14:textId="77777777" w:rsidR="00410EAD" w:rsidRDefault="00000000">
      <w:pPr>
        <w:numPr>
          <w:ilvl w:val="0"/>
          <w:numId w:val="1"/>
        </w:numPr>
        <w:ind w:left="960"/>
      </w:pPr>
      <w:r>
        <w:rPr>
          <w:sz w:val="24"/>
          <w:szCs w:val="24"/>
        </w:rPr>
        <w:t xml:space="preserve">Consulter la disponibilité des chambres : Éviter les </w:t>
      </w:r>
      <w:proofErr w:type="spellStart"/>
      <w:r>
        <w:rPr>
          <w:sz w:val="24"/>
          <w:szCs w:val="24"/>
        </w:rPr>
        <w:t>sur-réservations</w:t>
      </w:r>
      <w:proofErr w:type="spellEnd"/>
      <w:r>
        <w:rPr>
          <w:sz w:val="24"/>
          <w:szCs w:val="24"/>
        </w:rPr>
        <w:t>.</w:t>
      </w:r>
    </w:p>
    <w:p w14:paraId="0000001D" w14:textId="77777777" w:rsidR="00410EAD" w:rsidRDefault="00000000">
      <w:pPr>
        <w:numPr>
          <w:ilvl w:val="0"/>
          <w:numId w:val="16"/>
        </w:numPr>
        <w:ind w:left="960"/>
      </w:pPr>
      <w:r>
        <w:rPr>
          <w:sz w:val="24"/>
          <w:szCs w:val="24"/>
        </w:rPr>
        <w:t>Gérer les images des chambres : Téléchargement et gestion des photos.</w:t>
      </w:r>
    </w:p>
    <w:p w14:paraId="0000001E" w14:textId="77777777" w:rsidR="00410EAD" w:rsidRDefault="00000000">
      <w:pPr>
        <w:numPr>
          <w:ilvl w:val="0"/>
          <w:numId w:val="6"/>
        </w:numPr>
        <w:ind w:left="960"/>
      </w:pPr>
      <w:r>
        <w:rPr>
          <w:sz w:val="24"/>
          <w:szCs w:val="24"/>
        </w:rPr>
        <w:t>Générer des rapports : (À confirmer) Suivi des performances (occupations, revenus).</w:t>
      </w:r>
    </w:p>
    <w:p w14:paraId="0000001F" w14:textId="77777777" w:rsidR="00410EAD" w:rsidRDefault="00000000">
      <w:pPr>
        <w:numPr>
          <w:ilvl w:val="0"/>
          <w:numId w:val="3"/>
        </w:numPr>
        <w:ind w:left="960"/>
      </w:pPr>
      <w:r>
        <w:rPr>
          <w:sz w:val="24"/>
          <w:szCs w:val="24"/>
        </w:rPr>
        <w:t>Gérer les comptes utilisateurs : Administration des comptes invités.</w:t>
      </w:r>
    </w:p>
    <w:p w14:paraId="00000020" w14:textId="77777777" w:rsidR="00410EAD" w:rsidRPr="00780386" w:rsidRDefault="00000000">
      <w:pPr>
        <w:numPr>
          <w:ilvl w:val="0"/>
          <w:numId w:val="5"/>
        </w:numPr>
        <w:spacing w:after="60"/>
        <w:ind w:left="960"/>
      </w:pPr>
      <w:r>
        <w:rPr>
          <w:sz w:val="24"/>
          <w:szCs w:val="24"/>
        </w:rPr>
        <w:t>Envoyer des notifications : (À confirmer) Notifications sur les réservations.</w:t>
      </w:r>
    </w:p>
    <w:p w14:paraId="00000021" w14:textId="000DC9A3" w:rsidR="00410EAD" w:rsidRPr="00780386" w:rsidRDefault="00780386" w:rsidP="00780386">
      <w:pPr>
        <w:numPr>
          <w:ilvl w:val="0"/>
          <w:numId w:val="5"/>
        </w:numPr>
        <w:spacing w:after="60"/>
        <w:ind w:left="960"/>
      </w:pPr>
      <w:r>
        <w:rPr>
          <w:sz w:val="24"/>
          <w:szCs w:val="24"/>
        </w:rPr>
        <w:t>Chat (À confirmer)</w:t>
      </w:r>
    </w:p>
    <w:p w14:paraId="60D95471" w14:textId="77777777" w:rsidR="00780386" w:rsidRDefault="00780386" w:rsidP="00780386">
      <w:pPr>
        <w:numPr>
          <w:ilvl w:val="0"/>
          <w:numId w:val="7"/>
        </w:numPr>
        <w:spacing w:before="300"/>
        <w:rPr>
          <w:b/>
          <w:sz w:val="34"/>
          <w:szCs w:val="34"/>
        </w:rPr>
      </w:pPr>
      <w:r>
        <w:rPr>
          <w:b/>
          <w:sz w:val="34"/>
          <w:szCs w:val="34"/>
        </w:rPr>
        <w:t>Technologies</w:t>
      </w:r>
    </w:p>
    <w:p w14:paraId="0C895942" w14:textId="77777777" w:rsidR="00780386" w:rsidRDefault="00780386" w:rsidP="00780386">
      <w:pPr>
        <w:numPr>
          <w:ilvl w:val="0"/>
          <w:numId w:val="11"/>
        </w:numPr>
        <w:rPr>
          <w:sz w:val="24"/>
          <w:szCs w:val="24"/>
        </w:rPr>
      </w:pPr>
      <w:r>
        <w:rPr>
          <w:b/>
          <w:sz w:val="28"/>
          <w:szCs w:val="28"/>
        </w:rPr>
        <w:t xml:space="preserve">Frontend </w:t>
      </w:r>
      <w:r>
        <w:rPr>
          <w:sz w:val="24"/>
          <w:szCs w:val="24"/>
        </w:rPr>
        <w:t xml:space="preserve">: </w:t>
      </w:r>
      <w:proofErr w:type="spellStart"/>
      <w:r>
        <w:rPr>
          <w:sz w:val="24"/>
          <w:szCs w:val="24"/>
        </w:rPr>
        <w:t>React</w:t>
      </w:r>
      <w:proofErr w:type="spellEnd"/>
      <w:r>
        <w:rPr>
          <w:sz w:val="24"/>
          <w:szCs w:val="24"/>
        </w:rPr>
        <w:t>/</w:t>
      </w:r>
      <w:proofErr w:type="spellStart"/>
      <w:r>
        <w:rPr>
          <w:sz w:val="24"/>
          <w:szCs w:val="24"/>
        </w:rPr>
        <w:t>Redux</w:t>
      </w:r>
      <w:proofErr w:type="spellEnd"/>
      <w:r>
        <w:rPr>
          <w:sz w:val="24"/>
          <w:szCs w:val="24"/>
        </w:rPr>
        <w:t xml:space="preserve"> (ou </w:t>
      </w:r>
      <w:proofErr w:type="spellStart"/>
      <w:r>
        <w:rPr>
          <w:sz w:val="24"/>
          <w:szCs w:val="24"/>
        </w:rPr>
        <w:t>redux</w:t>
      </w:r>
      <w:proofErr w:type="spellEnd"/>
      <w:r>
        <w:rPr>
          <w:sz w:val="24"/>
          <w:szCs w:val="24"/>
        </w:rPr>
        <w:t xml:space="preserve"> toolkit) ,</w:t>
      </w:r>
      <w:proofErr w:type="spellStart"/>
      <w:r>
        <w:rPr>
          <w:sz w:val="24"/>
          <w:szCs w:val="24"/>
        </w:rPr>
        <w:t>Typescript</w:t>
      </w:r>
      <w:proofErr w:type="spellEnd"/>
      <w:r>
        <w:rPr>
          <w:sz w:val="24"/>
          <w:szCs w:val="24"/>
        </w:rPr>
        <w:t xml:space="preserve">, </w:t>
      </w:r>
      <w:proofErr w:type="spellStart"/>
      <w:r>
        <w:rPr>
          <w:sz w:val="24"/>
          <w:szCs w:val="24"/>
        </w:rPr>
        <w:t>Tailwind</w:t>
      </w:r>
      <w:proofErr w:type="spellEnd"/>
    </w:p>
    <w:p w14:paraId="0C31E32A" w14:textId="76B63C04" w:rsidR="00780386" w:rsidRDefault="00780386" w:rsidP="00780386">
      <w:pPr>
        <w:numPr>
          <w:ilvl w:val="0"/>
          <w:numId w:val="11"/>
        </w:numPr>
        <w:rPr>
          <w:sz w:val="34"/>
          <w:szCs w:val="34"/>
        </w:rPr>
      </w:pPr>
      <w:r>
        <w:rPr>
          <w:b/>
          <w:sz w:val="28"/>
          <w:szCs w:val="28"/>
        </w:rPr>
        <w:t xml:space="preserve">Backend </w:t>
      </w:r>
      <w:r>
        <w:rPr>
          <w:sz w:val="34"/>
          <w:szCs w:val="34"/>
        </w:rPr>
        <w:t>:</w:t>
      </w:r>
      <w:r>
        <w:rPr>
          <w:sz w:val="28"/>
          <w:szCs w:val="28"/>
        </w:rPr>
        <w:t xml:space="preserve"> </w:t>
      </w:r>
      <w:proofErr w:type="spellStart"/>
      <w:r>
        <w:rPr>
          <w:sz w:val="24"/>
          <w:szCs w:val="24"/>
        </w:rPr>
        <w:t>Laravel</w:t>
      </w:r>
      <w:proofErr w:type="spellEnd"/>
      <w:r>
        <w:rPr>
          <w:sz w:val="24"/>
          <w:szCs w:val="24"/>
        </w:rPr>
        <w:t xml:space="preserve"> (MVC)</w:t>
      </w:r>
      <w:r w:rsidR="002950EE">
        <w:rPr>
          <w:sz w:val="24"/>
          <w:szCs w:val="24"/>
        </w:rPr>
        <w:t xml:space="preserve"> - API</w:t>
      </w:r>
    </w:p>
    <w:p w14:paraId="70E47FD9" w14:textId="77777777" w:rsidR="00780386" w:rsidRDefault="00780386" w:rsidP="00780386">
      <w:pPr>
        <w:numPr>
          <w:ilvl w:val="0"/>
          <w:numId w:val="11"/>
        </w:numPr>
        <w:rPr>
          <w:sz w:val="34"/>
          <w:szCs w:val="34"/>
        </w:rPr>
      </w:pPr>
      <w:r>
        <w:rPr>
          <w:b/>
          <w:sz w:val="28"/>
          <w:szCs w:val="28"/>
        </w:rPr>
        <w:t>Base de données</w:t>
      </w:r>
      <w:r>
        <w:rPr>
          <w:sz w:val="28"/>
          <w:szCs w:val="28"/>
        </w:rPr>
        <w:t xml:space="preserve"> </w:t>
      </w:r>
      <w:r>
        <w:rPr>
          <w:sz w:val="34"/>
          <w:szCs w:val="34"/>
        </w:rPr>
        <w:t xml:space="preserve">: </w:t>
      </w:r>
      <w:proofErr w:type="spellStart"/>
      <w:r>
        <w:rPr>
          <w:sz w:val="24"/>
          <w:szCs w:val="24"/>
        </w:rPr>
        <w:t>Postgres</w:t>
      </w:r>
      <w:proofErr w:type="spellEnd"/>
    </w:p>
    <w:p w14:paraId="09098D83" w14:textId="77777777" w:rsidR="00780386" w:rsidRDefault="00780386" w:rsidP="00780386">
      <w:pPr>
        <w:numPr>
          <w:ilvl w:val="0"/>
          <w:numId w:val="11"/>
        </w:numPr>
        <w:rPr>
          <w:sz w:val="34"/>
          <w:szCs w:val="34"/>
        </w:rPr>
      </w:pPr>
      <w:r>
        <w:rPr>
          <w:b/>
          <w:sz w:val="28"/>
          <w:szCs w:val="28"/>
        </w:rPr>
        <w:t xml:space="preserve">Sécurité </w:t>
      </w:r>
      <w:r>
        <w:rPr>
          <w:sz w:val="34"/>
          <w:szCs w:val="34"/>
        </w:rPr>
        <w:t xml:space="preserve">: </w:t>
      </w:r>
      <w:r>
        <w:rPr>
          <w:sz w:val="24"/>
          <w:szCs w:val="24"/>
        </w:rPr>
        <w:t>Authentification avec clé API</w:t>
      </w:r>
    </w:p>
    <w:p w14:paraId="1536060B" w14:textId="4D995402" w:rsidR="002950EE" w:rsidRPr="00667A3F" w:rsidRDefault="00780386" w:rsidP="00667A3F">
      <w:pPr>
        <w:numPr>
          <w:ilvl w:val="0"/>
          <w:numId w:val="11"/>
        </w:numPr>
        <w:spacing w:after="180"/>
        <w:rPr>
          <w:sz w:val="34"/>
          <w:szCs w:val="34"/>
        </w:rPr>
      </w:pPr>
      <w:r>
        <w:rPr>
          <w:b/>
          <w:sz w:val="28"/>
          <w:szCs w:val="28"/>
        </w:rPr>
        <w:t xml:space="preserve">Hébergement </w:t>
      </w:r>
      <w:r>
        <w:rPr>
          <w:sz w:val="34"/>
          <w:szCs w:val="34"/>
        </w:rPr>
        <w:t xml:space="preserve">: </w:t>
      </w:r>
      <w:r>
        <w:rPr>
          <w:sz w:val="24"/>
          <w:szCs w:val="24"/>
        </w:rPr>
        <w:t xml:space="preserve">Docker + azure ou </w:t>
      </w:r>
      <w:proofErr w:type="spellStart"/>
      <w:r>
        <w:rPr>
          <w:sz w:val="24"/>
          <w:szCs w:val="24"/>
        </w:rPr>
        <w:t>aws</w:t>
      </w:r>
      <w:proofErr w:type="spellEnd"/>
    </w:p>
    <w:p w14:paraId="6D8C282D" w14:textId="6ED1AB43" w:rsidR="00780386" w:rsidRDefault="00780386" w:rsidP="00780386">
      <w:pPr>
        <w:numPr>
          <w:ilvl w:val="0"/>
          <w:numId w:val="7"/>
        </w:numPr>
        <w:spacing w:before="300"/>
        <w:rPr>
          <w:b/>
          <w:sz w:val="34"/>
          <w:szCs w:val="34"/>
        </w:rPr>
      </w:pPr>
      <w:r>
        <w:rPr>
          <w:b/>
          <w:sz w:val="34"/>
          <w:szCs w:val="34"/>
        </w:rPr>
        <w:t>Planning du Projet</w:t>
      </w:r>
    </w:p>
    <w:tbl>
      <w:tblPr>
        <w:tblStyle w:val="TableGrid"/>
        <w:tblW w:w="10150" w:type="dxa"/>
        <w:tblInd w:w="214" w:type="dxa"/>
        <w:tblCellMar>
          <w:top w:w="4" w:type="dxa"/>
          <w:left w:w="108" w:type="dxa"/>
          <w:right w:w="40" w:type="dxa"/>
        </w:tblCellMar>
        <w:tblLook w:val="04A0" w:firstRow="1" w:lastRow="0" w:firstColumn="1" w:lastColumn="0" w:noHBand="0" w:noVBand="1"/>
      </w:tblPr>
      <w:tblGrid>
        <w:gridCol w:w="2295"/>
        <w:gridCol w:w="1260"/>
        <w:gridCol w:w="3262"/>
        <w:gridCol w:w="1103"/>
        <w:gridCol w:w="2230"/>
      </w:tblGrid>
      <w:tr w:rsidR="002950EE" w14:paraId="1FE02D7D" w14:textId="77777777" w:rsidTr="002950EE">
        <w:trPr>
          <w:trHeight w:val="430"/>
        </w:trPr>
        <w:tc>
          <w:tcPr>
            <w:tcW w:w="2295" w:type="dxa"/>
            <w:tcBorders>
              <w:top w:val="single" w:sz="4" w:space="0" w:color="000000"/>
              <w:left w:val="single" w:sz="4" w:space="0" w:color="000000"/>
              <w:bottom w:val="single" w:sz="4" w:space="0" w:color="000000"/>
              <w:right w:val="single" w:sz="4" w:space="0" w:color="000000"/>
            </w:tcBorders>
            <w:shd w:val="clear" w:color="auto" w:fill="156082"/>
            <w:hideMark/>
          </w:tcPr>
          <w:p w14:paraId="3A7E0334" w14:textId="77777777" w:rsidR="002950EE" w:rsidRPr="002950EE" w:rsidRDefault="002950EE" w:rsidP="002950EE">
            <w:pPr>
              <w:pStyle w:val="ListParagraph"/>
              <w:keepNext/>
              <w:keepLines/>
              <w:numPr>
                <w:ilvl w:val="0"/>
                <w:numId w:val="7"/>
              </w:numPr>
              <w:ind w:right="70"/>
              <w:jc w:val="center"/>
              <w:rPr>
                <w:sz w:val="52"/>
                <w:szCs w:val="52"/>
              </w:rPr>
            </w:pPr>
            <w:r w:rsidRPr="002950EE">
              <w:rPr>
                <w:rFonts w:ascii="Calibri" w:eastAsia="Calibri" w:hAnsi="Calibri" w:cs="Calibri"/>
                <w:b/>
                <w:color w:val="FFFFFF"/>
                <w:sz w:val="32"/>
                <w:szCs w:val="52"/>
              </w:rPr>
              <w:t>Lot</w:t>
            </w:r>
            <w:r w:rsidRPr="002950EE">
              <w:rPr>
                <w:rFonts w:ascii="Segoe UI" w:eastAsia="Segoe UI" w:hAnsi="Segoe UI" w:cs="Segoe UI"/>
                <w:b/>
                <w:color w:val="0D0D0D"/>
                <w:sz w:val="32"/>
                <w:szCs w:val="52"/>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156082"/>
            <w:hideMark/>
          </w:tcPr>
          <w:p w14:paraId="0F4DC579" w14:textId="77777777" w:rsidR="002950EE" w:rsidRDefault="002950EE">
            <w:pPr>
              <w:jc w:val="both"/>
            </w:pPr>
            <w:r>
              <w:rPr>
                <w:rFonts w:ascii="Calibri" w:eastAsia="Calibri" w:hAnsi="Calibri" w:cs="Calibri"/>
                <w:b/>
                <w:color w:val="FFFFFF"/>
                <w:sz w:val="32"/>
              </w:rPr>
              <w:t xml:space="preserve">Taches </w:t>
            </w:r>
          </w:p>
        </w:tc>
        <w:tc>
          <w:tcPr>
            <w:tcW w:w="3262" w:type="dxa"/>
            <w:tcBorders>
              <w:top w:val="single" w:sz="4" w:space="0" w:color="000000"/>
              <w:left w:val="single" w:sz="4" w:space="0" w:color="000000"/>
              <w:bottom w:val="single" w:sz="4" w:space="0" w:color="000000"/>
              <w:right w:val="single" w:sz="4" w:space="0" w:color="000000"/>
            </w:tcBorders>
            <w:shd w:val="clear" w:color="auto" w:fill="156082"/>
            <w:hideMark/>
          </w:tcPr>
          <w:p w14:paraId="359D75CB" w14:textId="77777777" w:rsidR="002950EE" w:rsidRDefault="002950EE">
            <w:pPr>
              <w:ind w:right="72"/>
              <w:jc w:val="center"/>
            </w:pPr>
            <w:r>
              <w:rPr>
                <w:rFonts w:ascii="Calibri" w:eastAsia="Calibri" w:hAnsi="Calibri" w:cs="Calibri"/>
                <w:b/>
                <w:color w:val="FFFFFF"/>
                <w:sz w:val="32"/>
              </w:rPr>
              <w:t xml:space="preserve">Signification </w:t>
            </w:r>
          </w:p>
        </w:tc>
        <w:tc>
          <w:tcPr>
            <w:tcW w:w="1103" w:type="dxa"/>
            <w:tcBorders>
              <w:top w:val="single" w:sz="4" w:space="0" w:color="000000"/>
              <w:left w:val="single" w:sz="4" w:space="0" w:color="000000"/>
              <w:bottom w:val="single" w:sz="4" w:space="0" w:color="000000"/>
              <w:right w:val="single" w:sz="4" w:space="0" w:color="000000"/>
            </w:tcBorders>
            <w:shd w:val="clear" w:color="auto" w:fill="156082"/>
            <w:hideMark/>
          </w:tcPr>
          <w:p w14:paraId="74BCC77B" w14:textId="77777777" w:rsidR="002950EE" w:rsidRDefault="002950EE">
            <w:pPr>
              <w:jc w:val="both"/>
            </w:pPr>
            <w:r>
              <w:rPr>
                <w:rFonts w:ascii="Calibri" w:eastAsia="Calibri" w:hAnsi="Calibri" w:cs="Calibri"/>
                <w:b/>
                <w:color w:val="FFFFFF"/>
                <w:sz w:val="32"/>
              </w:rPr>
              <w:t xml:space="preserve">Durée </w:t>
            </w:r>
          </w:p>
        </w:tc>
        <w:tc>
          <w:tcPr>
            <w:tcW w:w="2230" w:type="dxa"/>
            <w:tcBorders>
              <w:top w:val="single" w:sz="4" w:space="0" w:color="000000"/>
              <w:left w:val="single" w:sz="4" w:space="0" w:color="000000"/>
              <w:bottom w:val="single" w:sz="4" w:space="0" w:color="000000"/>
              <w:right w:val="single" w:sz="4" w:space="0" w:color="000000"/>
            </w:tcBorders>
            <w:shd w:val="clear" w:color="auto" w:fill="156082"/>
            <w:hideMark/>
          </w:tcPr>
          <w:p w14:paraId="093DB89E" w14:textId="77777777" w:rsidR="002950EE" w:rsidRDefault="002950EE">
            <w:pPr>
              <w:ind w:left="1"/>
              <w:jc w:val="both"/>
            </w:pPr>
            <w:proofErr w:type="spellStart"/>
            <w:r>
              <w:rPr>
                <w:rFonts w:ascii="Calibri" w:eastAsia="Calibri" w:hAnsi="Calibri" w:cs="Calibri"/>
                <w:b/>
                <w:color w:val="FFFFFF"/>
                <w:sz w:val="32"/>
              </w:rPr>
              <w:t>prédécesseur</w:t>
            </w:r>
            <w:proofErr w:type="spellEnd"/>
            <w:r>
              <w:rPr>
                <w:rFonts w:ascii="Calibri" w:eastAsia="Calibri" w:hAnsi="Calibri" w:cs="Calibri"/>
                <w:b/>
                <w:color w:val="FFFFFF"/>
                <w:sz w:val="32"/>
              </w:rPr>
              <w:t xml:space="preserve"> </w:t>
            </w:r>
          </w:p>
        </w:tc>
      </w:tr>
      <w:tr w:rsidR="002950EE" w14:paraId="7248CEEB" w14:textId="77777777" w:rsidTr="002950EE">
        <w:trPr>
          <w:trHeight w:val="969"/>
        </w:trPr>
        <w:tc>
          <w:tcPr>
            <w:tcW w:w="2295" w:type="dxa"/>
            <w:vMerge w:val="restart"/>
            <w:tcBorders>
              <w:top w:val="single" w:sz="4" w:space="0" w:color="000000"/>
              <w:left w:val="single" w:sz="4" w:space="0" w:color="000000"/>
              <w:bottom w:val="single" w:sz="4" w:space="0" w:color="000000"/>
              <w:right w:val="single" w:sz="4" w:space="0" w:color="000000"/>
            </w:tcBorders>
            <w:hideMark/>
          </w:tcPr>
          <w:p w14:paraId="763DCEB4" w14:textId="77777777" w:rsidR="002950EE" w:rsidRDefault="002950EE">
            <w:pPr>
              <w:ind w:right="176"/>
              <w:jc w:val="center"/>
              <w:rPr>
                <w:rFonts w:ascii="Segoe UI" w:hAnsi="Segoe UI" w:cs="Segoe UI"/>
                <w:b/>
                <w:bCs/>
                <w:sz w:val="24"/>
                <w:szCs w:val="24"/>
                <w:lang w:val="fr-FR"/>
              </w:rPr>
            </w:pPr>
            <w:r>
              <w:rPr>
                <w:rFonts w:ascii="Segoe UI" w:hAnsi="Segoe UI" w:cs="Segoe UI"/>
                <w:b/>
                <w:bCs/>
                <w:sz w:val="24"/>
                <w:szCs w:val="24"/>
                <w:lang w:val="fr-FR"/>
              </w:rPr>
              <w:br/>
              <w:t xml:space="preserve"> </w:t>
            </w:r>
            <w:r>
              <w:rPr>
                <w:rFonts w:ascii="Segoe UI" w:hAnsi="Segoe UI" w:cs="Segoe UI"/>
                <w:b/>
                <w:bCs/>
                <w:sz w:val="24"/>
                <w:szCs w:val="24"/>
                <w:lang w:val="fr-FR"/>
              </w:rPr>
              <w:br/>
              <w:t>Phase d'Analyse et Conception</w:t>
            </w:r>
          </w:p>
        </w:tc>
        <w:tc>
          <w:tcPr>
            <w:tcW w:w="1260" w:type="dxa"/>
            <w:tcBorders>
              <w:top w:val="single" w:sz="4" w:space="0" w:color="000000"/>
              <w:left w:val="single" w:sz="4" w:space="0" w:color="000000"/>
              <w:bottom w:val="single" w:sz="4" w:space="0" w:color="000000"/>
              <w:right w:val="single" w:sz="4" w:space="0" w:color="000000"/>
            </w:tcBorders>
            <w:hideMark/>
          </w:tcPr>
          <w:p w14:paraId="3C2FB55E" w14:textId="77777777" w:rsidR="002950EE" w:rsidRDefault="002950EE">
            <w:pPr>
              <w:ind w:right="86"/>
              <w:jc w:val="center"/>
            </w:pPr>
            <w:r>
              <w:rPr>
                <w:rFonts w:ascii="Segoe UI" w:eastAsia="Segoe UI" w:hAnsi="Segoe UI" w:cs="Segoe UI"/>
                <w:b/>
                <w:color w:val="0D0D0D"/>
                <w:sz w:val="36"/>
              </w:rPr>
              <w:t>A</w:t>
            </w:r>
          </w:p>
        </w:tc>
        <w:tc>
          <w:tcPr>
            <w:tcW w:w="3262" w:type="dxa"/>
            <w:tcBorders>
              <w:top w:val="single" w:sz="4" w:space="0" w:color="000000"/>
              <w:left w:val="single" w:sz="4" w:space="0" w:color="000000"/>
              <w:bottom w:val="single" w:sz="4" w:space="0" w:color="000000"/>
              <w:right w:val="single" w:sz="4" w:space="0" w:color="000000"/>
            </w:tcBorders>
            <w:hideMark/>
          </w:tcPr>
          <w:p w14:paraId="0D4DB93C" w14:textId="082110CD" w:rsidR="002950EE" w:rsidRDefault="002950EE">
            <w:pPr>
              <w:rPr>
                <w:rFonts w:ascii="Segoe UI" w:hAnsi="Segoe UI" w:cs="Segoe UI"/>
                <w:sz w:val="24"/>
                <w:szCs w:val="24"/>
                <w:lang w:val="fr-FR"/>
              </w:rPr>
            </w:pPr>
            <w:r>
              <w:rPr>
                <w:rFonts w:ascii="Segoe UI" w:hAnsi="Segoe UI" w:cs="Segoe UI"/>
                <w:sz w:val="24"/>
                <w:szCs w:val="24"/>
              </w:rPr>
              <w:t xml:space="preserve">     </w:t>
            </w:r>
            <w:r>
              <w:rPr>
                <w:rFonts w:ascii="Segoe UI" w:hAnsi="Segoe UI" w:cs="Segoe UI"/>
                <w:sz w:val="24"/>
                <w:szCs w:val="24"/>
              </w:rPr>
              <w:br/>
              <w:t xml:space="preserve">   </w:t>
            </w:r>
            <w:r>
              <w:rPr>
                <w:rFonts w:ascii="Segoe UI" w:hAnsi="Segoe UI" w:cs="Segoe UI"/>
                <w:sz w:val="24"/>
                <w:szCs w:val="24"/>
              </w:rPr>
              <w:t xml:space="preserve">            </w:t>
            </w:r>
            <w:r>
              <w:rPr>
                <w:rFonts w:ascii="Segoe UI" w:hAnsi="Segoe UI" w:cs="Segoe UI"/>
                <w:sz w:val="24"/>
                <w:szCs w:val="24"/>
              </w:rPr>
              <w:t xml:space="preserve"> </w:t>
            </w:r>
            <w:proofErr w:type="spellStart"/>
            <w:r>
              <w:rPr>
                <w:rFonts w:ascii="Segoe UI" w:hAnsi="Segoe UI" w:cs="Segoe UI"/>
                <w:sz w:val="24"/>
                <w:szCs w:val="24"/>
              </w:rPr>
              <w:t>Analyse</w:t>
            </w:r>
            <w:proofErr w:type="spellEnd"/>
          </w:p>
        </w:tc>
        <w:tc>
          <w:tcPr>
            <w:tcW w:w="1103" w:type="dxa"/>
            <w:tcBorders>
              <w:top w:val="single" w:sz="4" w:space="0" w:color="000000"/>
              <w:left w:val="single" w:sz="4" w:space="0" w:color="000000"/>
              <w:bottom w:val="single" w:sz="4" w:space="0" w:color="000000"/>
              <w:right w:val="single" w:sz="4" w:space="0" w:color="000000"/>
            </w:tcBorders>
            <w:hideMark/>
          </w:tcPr>
          <w:p w14:paraId="79C7DD5A" w14:textId="77777777" w:rsidR="002950EE" w:rsidRDefault="002950EE">
            <w:pPr>
              <w:ind w:left="8"/>
              <w:jc w:val="center"/>
            </w:pPr>
            <w:r>
              <w:rPr>
                <w:rFonts w:ascii="Segoe UI" w:eastAsia="Segoe UI" w:hAnsi="Segoe UI" w:cs="Segoe UI"/>
                <w:b/>
                <w:color w:val="0D0D0D"/>
                <w:sz w:val="24"/>
              </w:rPr>
              <w:br/>
              <w:t xml:space="preserve">3 </w:t>
            </w:r>
          </w:p>
        </w:tc>
        <w:tc>
          <w:tcPr>
            <w:tcW w:w="2230" w:type="dxa"/>
            <w:tcBorders>
              <w:top w:val="single" w:sz="4" w:space="0" w:color="000000"/>
              <w:left w:val="single" w:sz="4" w:space="0" w:color="000000"/>
              <w:bottom w:val="single" w:sz="4" w:space="0" w:color="000000"/>
              <w:right w:val="single" w:sz="4" w:space="0" w:color="000000"/>
            </w:tcBorders>
            <w:hideMark/>
          </w:tcPr>
          <w:p w14:paraId="0383CC7F" w14:textId="77777777" w:rsidR="002950EE" w:rsidRDefault="002950EE">
            <w:pPr>
              <w:ind w:right="103"/>
              <w:jc w:val="center"/>
            </w:pPr>
            <w:r>
              <w:rPr>
                <w:rFonts w:ascii="Segoe UI" w:eastAsia="Segoe UI" w:hAnsi="Segoe UI" w:cs="Segoe UI"/>
                <w:b/>
                <w:color w:val="0D0D0D"/>
                <w:sz w:val="32"/>
              </w:rPr>
              <w:t xml:space="preserve">- </w:t>
            </w:r>
          </w:p>
        </w:tc>
      </w:tr>
      <w:tr w:rsidR="002950EE" w14:paraId="6FD79399"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3702B5"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4F6FC4FA" w14:textId="77777777" w:rsidR="002950EE" w:rsidRDefault="002950EE">
            <w:pPr>
              <w:ind w:right="90"/>
              <w:jc w:val="center"/>
              <w:rPr>
                <w:rFonts w:ascii="Segoe UI" w:eastAsia="Segoe UI" w:hAnsi="Segoe UI" w:cs="Segoe UI"/>
                <w:b/>
                <w:color w:val="0D0D0D"/>
                <w:sz w:val="36"/>
              </w:rPr>
            </w:pPr>
            <w:r>
              <w:rPr>
                <w:rFonts w:ascii="Segoe UI" w:eastAsia="Segoe UI" w:hAnsi="Segoe UI" w:cs="Segoe UI"/>
                <w:b/>
                <w:color w:val="0D0D0D"/>
                <w:sz w:val="36"/>
              </w:rPr>
              <w:t>B</w:t>
            </w:r>
          </w:p>
        </w:tc>
        <w:tc>
          <w:tcPr>
            <w:tcW w:w="3262" w:type="dxa"/>
            <w:tcBorders>
              <w:top w:val="single" w:sz="4" w:space="0" w:color="000000"/>
              <w:left w:val="single" w:sz="4" w:space="0" w:color="000000"/>
              <w:bottom w:val="single" w:sz="4" w:space="0" w:color="000000"/>
              <w:right w:val="single" w:sz="4" w:space="0" w:color="000000"/>
            </w:tcBorders>
            <w:hideMark/>
          </w:tcPr>
          <w:p w14:paraId="0DE481F7" w14:textId="4943A2E9" w:rsidR="002950EE" w:rsidRDefault="002950EE">
            <w:pPr>
              <w:rPr>
                <w:rFonts w:ascii="Segoe UI" w:eastAsia="Segoe UI" w:hAnsi="Segoe UI" w:cs="Segoe UI"/>
                <w:color w:val="0D0D0D"/>
                <w:sz w:val="24"/>
                <w:szCs w:val="24"/>
              </w:rPr>
            </w:pPr>
            <w:r>
              <w:rPr>
                <w:rFonts w:ascii="Segoe UI" w:hAnsi="Segoe UI" w:cs="Segoe UI"/>
                <w:sz w:val="24"/>
                <w:szCs w:val="24"/>
              </w:rPr>
              <w:br/>
            </w:r>
            <w:r>
              <w:rPr>
                <w:rFonts w:ascii="Segoe UI" w:hAnsi="Segoe UI" w:cs="Segoe UI"/>
                <w:sz w:val="24"/>
                <w:szCs w:val="24"/>
              </w:rPr>
              <w:t xml:space="preserve">                  UML</w:t>
            </w:r>
          </w:p>
        </w:tc>
        <w:tc>
          <w:tcPr>
            <w:tcW w:w="1103" w:type="dxa"/>
            <w:tcBorders>
              <w:top w:val="single" w:sz="4" w:space="0" w:color="000000"/>
              <w:left w:val="single" w:sz="4" w:space="0" w:color="000000"/>
              <w:bottom w:val="single" w:sz="4" w:space="0" w:color="000000"/>
              <w:right w:val="single" w:sz="4" w:space="0" w:color="000000"/>
            </w:tcBorders>
            <w:hideMark/>
          </w:tcPr>
          <w:p w14:paraId="125A9DBA" w14:textId="4093C4EB" w:rsidR="002950EE" w:rsidRDefault="002950EE">
            <w:pPr>
              <w:ind w:left="8"/>
              <w:jc w:val="center"/>
              <w:rPr>
                <w:rFonts w:ascii="Segoe UI" w:eastAsia="Segoe UI" w:hAnsi="Segoe UI" w:cs="Segoe UI"/>
                <w:b/>
                <w:color w:val="0D0D0D"/>
                <w:sz w:val="24"/>
              </w:rPr>
            </w:pPr>
            <w:r>
              <w:rPr>
                <w:rFonts w:ascii="Segoe UI" w:eastAsia="Segoe UI" w:hAnsi="Segoe UI" w:cs="Segoe UI"/>
                <w:b/>
                <w:color w:val="0D0D0D"/>
                <w:sz w:val="24"/>
              </w:rPr>
              <w:br/>
            </w:r>
            <w:r>
              <w:rPr>
                <w:rFonts w:ascii="Segoe UI" w:eastAsia="Segoe UI" w:hAnsi="Segoe UI" w:cs="Segoe UI"/>
                <w:b/>
                <w:color w:val="0D0D0D"/>
                <w:sz w:val="24"/>
              </w:rPr>
              <w:t>7</w:t>
            </w:r>
          </w:p>
        </w:tc>
        <w:tc>
          <w:tcPr>
            <w:tcW w:w="2230" w:type="dxa"/>
            <w:tcBorders>
              <w:top w:val="single" w:sz="4" w:space="0" w:color="000000"/>
              <w:left w:val="single" w:sz="4" w:space="0" w:color="000000"/>
              <w:bottom w:val="single" w:sz="4" w:space="0" w:color="000000"/>
              <w:right w:val="single" w:sz="4" w:space="0" w:color="000000"/>
            </w:tcBorders>
            <w:hideMark/>
          </w:tcPr>
          <w:p w14:paraId="39619681" w14:textId="77777777" w:rsidR="002950EE" w:rsidRDefault="002950EE">
            <w:pPr>
              <w:ind w:right="104"/>
              <w:jc w:val="center"/>
              <w:rPr>
                <w:rFonts w:ascii="Segoe UI" w:eastAsia="Segoe UI" w:hAnsi="Segoe UI" w:cs="Segoe UI"/>
                <w:b/>
                <w:color w:val="0D0D0D"/>
                <w:sz w:val="36"/>
              </w:rPr>
            </w:pPr>
            <w:r>
              <w:rPr>
                <w:rFonts w:ascii="Segoe UI" w:eastAsia="Segoe UI" w:hAnsi="Segoe UI" w:cs="Segoe UI"/>
                <w:b/>
                <w:color w:val="0D0D0D"/>
                <w:sz w:val="36"/>
              </w:rPr>
              <w:t>A</w:t>
            </w:r>
          </w:p>
        </w:tc>
      </w:tr>
      <w:tr w:rsidR="002950EE" w14:paraId="50C23D1A"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465263"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70D378E7" w14:textId="77777777" w:rsidR="002950EE" w:rsidRDefault="002950EE">
            <w:pPr>
              <w:ind w:right="90"/>
              <w:jc w:val="center"/>
            </w:pPr>
            <w:r>
              <w:rPr>
                <w:rFonts w:ascii="Segoe UI" w:eastAsia="Segoe UI" w:hAnsi="Segoe UI" w:cs="Segoe UI"/>
                <w:b/>
                <w:color w:val="0D0D0D"/>
                <w:sz w:val="36"/>
              </w:rPr>
              <w:t>C</w:t>
            </w:r>
          </w:p>
        </w:tc>
        <w:tc>
          <w:tcPr>
            <w:tcW w:w="3262" w:type="dxa"/>
            <w:tcBorders>
              <w:top w:val="single" w:sz="4" w:space="0" w:color="000000"/>
              <w:left w:val="single" w:sz="4" w:space="0" w:color="000000"/>
              <w:bottom w:val="single" w:sz="4" w:space="0" w:color="000000"/>
              <w:right w:val="single" w:sz="4" w:space="0" w:color="000000"/>
            </w:tcBorders>
            <w:hideMark/>
          </w:tcPr>
          <w:p w14:paraId="7BD2270E" w14:textId="77777777" w:rsidR="002950EE" w:rsidRDefault="002950EE">
            <w:pPr>
              <w:ind w:left="228" w:firstLine="173"/>
              <w:rPr>
                <w:rFonts w:ascii="Segoe UI" w:hAnsi="Segoe UI" w:cs="Segoe UI"/>
                <w:sz w:val="24"/>
                <w:szCs w:val="24"/>
              </w:rPr>
            </w:pPr>
            <w:r>
              <w:rPr>
                <w:rFonts w:ascii="Segoe UI" w:hAnsi="Segoe UI" w:cs="Segoe UI"/>
                <w:sz w:val="24"/>
                <w:szCs w:val="24"/>
              </w:rPr>
              <w:br/>
              <w:t xml:space="preserve">    Design UI (Figma)</w:t>
            </w:r>
            <w:r>
              <w:rPr>
                <w:rFonts w:ascii="Segoe UI" w:eastAsia="Segoe UI" w:hAnsi="Segoe UI" w:cs="Segoe UI"/>
                <w:color w:val="0D0D0D"/>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hideMark/>
          </w:tcPr>
          <w:p w14:paraId="48314F14" w14:textId="7DD3C8DD" w:rsidR="002950EE" w:rsidRPr="002950EE" w:rsidRDefault="002950EE">
            <w:pPr>
              <w:ind w:left="8"/>
              <w:jc w:val="center"/>
              <w:rPr>
                <w:b/>
                <w:bCs/>
              </w:rPr>
            </w:pPr>
            <w:r>
              <w:rPr>
                <w:rFonts w:ascii="Segoe UI" w:eastAsia="Segoe UI" w:hAnsi="Segoe UI" w:cs="Segoe UI"/>
                <w:b/>
                <w:color w:val="0D0D0D"/>
                <w:sz w:val="24"/>
              </w:rPr>
              <w:br/>
            </w:r>
            <w:r w:rsidRPr="002950EE">
              <w:rPr>
                <w:b/>
                <w:bCs/>
              </w:rPr>
              <w:t>10</w:t>
            </w:r>
          </w:p>
        </w:tc>
        <w:tc>
          <w:tcPr>
            <w:tcW w:w="2230" w:type="dxa"/>
            <w:tcBorders>
              <w:top w:val="single" w:sz="4" w:space="0" w:color="000000"/>
              <w:left w:val="single" w:sz="4" w:space="0" w:color="000000"/>
              <w:bottom w:val="single" w:sz="4" w:space="0" w:color="000000"/>
              <w:right w:val="single" w:sz="4" w:space="0" w:color="000000"/>
            </w:tcBorders>
            <w:hideMark/>
          </w:tcPr>
          <w:p w14:paraId="26B38A02" w14:textId="77777777" w:rsidR="002950EE" w:rsidRDefault="002950EE">
            <w:pPr>
              <w:ind w:right="104"/>
              <w:jc w:val="center"/>
            </w:pPr>
            <w:r>
              <w:rPr>
                <w:rFonts w:ascii="Segoe UI" w:eastAsia="Segoe UI" w:hAnsi="Segoe UI" w:cs="Segoe UI"/>
                <w:b/>
                <w:color w:val="0D0D0D"/>
                <w:sz w:val="36"/>
              </w:rPr>
              <w:t>B</w:t>
            </w:r>
          </w:p>
        </w:tc>
      </w:tr>
      <w:tr w:rsidR="002950EE" w14:paraId="5F58688C" w14:textId="77777777" w:rsidTr="002950EE">
        <w:trPr>
          <w:trHeight w:val="967"/>
        </w:trPr>
        <w:tc>
          <w:tcPr>
            <w:tcW w:w="2295" w:type="dxa"/>
            <w:vMerge w:val="restart"/>
            <w:tcBorders>
              <w:top w:val="single" w:sz="4" w:space="0" w:color="000000"/>
              <w:left w:val="single" w:sz="4" w:space="0" w:color="000000"/>
              <w:bottom w:val="nil"/>
              <w:right w:val="single" w:sz="4" w:space="0" w:color="000000"/>
            </w:tcBorders>
          </w:tcPr>
          <w:p w14:paraId="46AEE822" w14:textId="77777777" w:rsidR="002950EE" w:rsidRDefault="002950EE">
            <w:pPr>
              <w:spacing w:after="133"/>
              <w:ind w:right="32"/>
              <w:jc w:val="center"/>
            </w:pPr>
            <w:r>
              <w:rPr>
                <w:rFonts w:ascii="Segoe UI" w:eastAsia="Segoe UI" w:hAnsi="Segoe UI" w:cs="Segoe UI"/>
                <w:b/>
                <w:color w:val="0D0D0D"/>
                <w:sz w:val="24"/>
              </w:rPr>
              <w:t xml:space="preserve"> </w:t>
            </w:r>
          </w:p>
          <w:p w14:paraId="3F0C4A73" w14:textId="77777777" w:rsidR="002950EE" w:rsidRDefault="002950EE">
            <w:pPr>
              <w:spacing w:after="133"/>
              <w:ind w:right="32"/>
              <w:jc w:val="center"/>
            </w:pPr>
          </w:p>
          <w:p w14:paraId="5590FF68" w14:textId="77777777" w:rsidR="002950EE" w:rsidRDefault="002950EE">
            <w:pPr>
              <w:spacing w:after="133"/>
              <w:ind w:right="32"/>
              <w:jc w:val="center"/>
              <w:rPr>
                <w:rFonts w:ascii="Segoe UI" w:hAnsi="Segoe UI" w:cs="Segoe UI"/>
                <w:b/>
                <w:bCs/>
                <w:sz w:val="24"/>
                <w:szCs w:val="24"/>
              </w:rPr>
            </w:pPr>
            <w:r>
              <w:rPr>
                <w:rFonts w:ascii="Segoe UI" w:hAnsi="Segoe UI" w:cs="Segoe UI"/>
                <w:b/>
                <w:bCs/>
                <w:sz w:val="24"/>
                <w:szCs w:val="24"/>
              </w:rPr>
              <w:t>Développement</w:t>
            </w:r>
          </w:p>
        </w:tc>
        <w:tc>
          <w:tcPr>
            <w:tcW w:w="1260" w:type="dxa"/>
            <w:tcBorders>
              <w:top w:val="single" w:sz="4" w:space="0" w:color="000000"/>
              <w:left w:val="single" w:sz="4" w:space="0" w:color="000000"/>
              <w:bottom w:val="single" w:sz="4" w:space="0" w:color="000000"/>
              <w:right w:val="single" w:sz="4" w:space="0" w:color="000000"/>
            </w:tcBorders>
            <w:hideMark/>
          </w:tcPr>
          <w:p w14:paraId="36A32C9F" w14:textId="77777777" w:rsidR="002950EE" w:rsidRDefault="002950EE">
            <w:pPr>
              <w:ind w:right="115"/>
              <w:jc w:val="center"/>
            </w:pPr>
            <w:r>
              <w:rPr>
                <w:rFonts w:ascii="Segoe UI" w:eastAsia="Segoe UI" w:hAnsi="Segoe UI" w:cs="Segoe UI"/>
                <w:b/>
                <w:color w:val="0D0D0D"/>
                <w:sz w:val="36"/>
              </w:rPr>
              <w:t>D</w:t>
            </w:r>
          </w:p>
        </w:tc>
        <w:tc>
          <w:tcPr>
            <w:tcW w:w="3262" w:type="dxa"/>
            <w:tcBorders>
              <w:top w:val="single" w:sz="4" w:space="0" w:color="000000"/>
              <w:left w:val="single" w:sz="4" w:space="0" w:color="000000"/>
              <w:bottom w:val="single" w:sz="4" w:space="0" w:color="000000"/>
              <w:right w:val="single" w:sz="4" w:space="0" w:color="000000"/>
            </w:tcBorders>
            <w:hideMark/>
          </w:tcPr>
          <w:p w14:paraId="2CF3A28F" w14:textId="77777777" w:rsidR="002950EE" w:rsidRDefault="002950EE">
            <w:pPr>
              <w:ind w:right="187"/>
              <w:rPr>
                <w:rFonts w:ascii="Segoe UI" w:hAnsi="Segoe UI" w:cs="Segoe UI"/>
                <w:sz w:val="24"/>
                <w:szCs w:val="24"/>
                <w:lang w:val="fr-FR"/>
              </w:rPr>
            </w:pPr>
            <w:r>
              <w:rPr>
                <w:rFonts w:ascii="Segoe UI" w:hAnsi="Segoe UI" w:cs="Segoe UI"/>
                <w:sz w:val="24"/>
                <w:szCs w:val="24"/>
              </w:rPr>
              <w:br/>
              <w:t xml:space="preserve"> Développement Frontend</w:t>
            </w:r>
          </w:p>
        </w:tc>
        <w:tc>
          <w:tcPr>
            <w:tcW w:w="1103" w:type="dxa"/>
            <w:tcBorders>
              <w:top w:val="single" w:sz="4" w:space="0" w:color="000000"/>
              <w:left w:val="single" w:sz="4" w:space="0" w:color="000000"/>
              <w:bottom w:val="single" w:sz="4" w:space="0" w:color="000000"/>
              <w:right w:val="single" w:sz="4" w:space="0" w:color="000000"/>
            </w:tcBorders>
            <w:hideMark/>
          </w:tcPr>
          <w:p w14:paraId="19B016C7" w14:textId="44555FCF"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13668712" w14:textId="77777777" w:rsidR="002950EE" w:rsidRDefault="002950EE">
            <w:pPr>
              <w:ind w:right="102"/>
              <w:jc w:val="center"/>
            </w:pPr>
            <w:r>
              <w:rPr>
                <w:rFonts w:ascii="Segoe UI" w:eastAsia="Segoe UI" w:hAnsi="Segoe UI" w:cs="Segoe UI"/>
                <w:b/>
                <w:color w:val="0D0D0D"/>
                <w:sz w:val="36"/>
              </w:rPr>
              <w:t xml:space="preserve">C </w:t>
            </w:r>
          </w:p>
        </w:tc>
      </w:tr>
      <w:tr w:rsidR="002950EE" w14:paraId="6A34802E" w14:textId="77777777" w:rsidTr="002950EE">
        <w:trPr>
          <w:trHeight w:val="968"/>
        </w:trPr>
        <w:tc>
          <w:tcPr>
            <w:tcW w:w="0" w:type="auto"/>
            <w:vMerge/>
            <w:tcBorders>
              <w:top w:val="single" w:sz="4" w:space="0" w:color="000000"/>
              <w:left w:val="single" w:sz="4" w:space="0" w:color="000000"/>
              <w:bottom w:val="nil"/>
              <w:right w:val="single" w:sz="4" w:space="0" w:color="000000"/>
            </w:tcBorders>
            <w:vAlign w:val="center"/>
            <w:hideMark/>
          </w:tcPr>
          <w:p w14:paraId="5DAFA6BD"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369C7F5F" w14:textId="77777777" w:rsidR="002950EE" w:rsidRDefault="002950EE">
            <w:pPr>
              <w:ind w:right="117"/>
              <w:jc w:val="center"/>
            </w:pPr>
            <w:r>
              <w:rPr>
                <w:rFonts w:ascii="Segoe UI" w:eastAsia="Segoe UI" w:hAnsi="Segoe UI" w:cs="Segoe UI"/>
                <w:b/>
                <w:color w:val="0D0D0D"/>
                <w:sz w:val="36"/>
              </w:rPr>
              <w:t>E</w:t>
            </w:r>
          </w:p>
        </w:tc>
        <w:tc>
          <w:tcPr>
            <w:tcW w:w="3262" w:type="dxa"/>
            <w:tcBorders>
              <w:top w:val="single" w:sz="4" w:space="0" w:color="000000"/>
              <w:left w:val="single" w:sz="4" w:space="0" w:color="000000"/>
              <w:bottom w:val="single" w:sz="4" w:space="0" w:color="000000"/>
              <w:right w:val="single" w:sz="4" w:space="0" w:color="000000"/>
            </w:tcBorders>
            <w:hideMark/>
          </w:tcPr>
          <w:p w14:paraId="2CCF29C4" w14:textId="77777777" w:rsidR="002950EE" w:rsidRDefault="002950EE">
            <w:pPr>
              <w:ind w:left="36" w:right="309" w:firstLine="113"/>
              <w:rPr>
                <w:rFonts w:ascii="Segoe UI" w:hAnsi="Segoe UI" w:cs="Segoe UI"/>
                <w:sz w:val="24"/>
                <w:szCs w:val="24"/>
                <w:lang w:val="fr-FR"/>
              </w:rPr>
            </w:pPr>
            <w:r>
              <w:rPr>
                <w:rFonts w:ascii="Segoe UI" w:hAnsi="Segoe UI" w:cs="Segoe UI"/>
                <w:sz w:val="24"/>
                <w:szCs w:val="24"/>
              </w:rPr>
              <w:br/>
              <w:t xml:space="preserve"> Développement Backend</w:t>
            </w:r>
          </w:p>
        </w:tc>
        <w:tc>
          <w:tcPr>
            <w:tcW w:w="1103" w:type="dxa"/>
            <w:tcBorders>
              <w:top w:val="single" w:sz="4" w:space="0" w:color="000000"/>
              <w:left w:val="single" w:sz="4" w:space="0" w:color="000000"/>
              <w:bottom w:val="single" w:sz="4" w:space="0" w:color="000000"/>
              <w:right w:val="single" w:sz="4" w:space="0" w:color="000000"/>
            </w:tcBorders>
            <w:hideMark/>
          </w:tcPr>
          <w:p w14:paraId="22821E45" w14:textId="386C0163"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74CFFD47" w14:textId="77777777" w:rsidR="002950EE" w:rsidRDefault="002950EE">
            <w:pPr>
              <w:ind w:right="102"/>
              <w:jc w:val="center"/>
            </w:pPr>
            <w:r>
              <w:rPr>
                <w:rFonts w:ascii="Segoe UI" w:eastAsia="Segoe UI" w:hAnsi="Segoe UI" w:cs="Segoe UI"/>
                <w:b/>
                <w:color w:val="0D0D0D"/>
                <w:sz w:val="36"/>
              </w:rPr>
              <w:t xml:space="preserve">C </w:t>
            </w:r>
          </w:p>
        </w:tc>
      </w:tr>
      <w:tr w:rsidR="002950EE" w14:paraId="64986FFE" w14:textId="77777777" w:rsidTr="002950EE">
        <w:trPr>
          <w:trHeight w:val="979"/>
        </w:trPr>
        <w:tc>
          <w:tcPr>
            <w:tcW w:w="2295" w:type="dxa"/>
            <w:vMerge w:val="restart"/>
            <w:tcBorders>
              <w:top w:val="single" w:sz="4" w:space="0" w:color="000000"/>
              <w:left w:val="single" w:sz="4" w:space="0" w:color="000000"/>
              <w:bottom w:val="nil"/>
              <w:right w:val="single" w:sz="4" w:space="0" w:color="000000"/>
            </w:tcBorders>
            <w:hideMark/>
          </w:tcPr>
          <w:p w14:paraId="7B265A6C" w14:textId="77777777" w:rsidR="002950EE" w:rsidRDefault="002950EE">
            <w:pPr>
              <w:spacing w:after="131"/>
              <w:ind w:right="32"/>
              <w:jc w:val="center"/>
            </w:pPr>
            <w:r>
              <w:rPr>
                <w:rFonts w:ascii="Segoe UI" w:eastAsia="Segoe UI" w:hAnsi="Segoe UI" w:cs="Segoe UI"/>
                <w:b/>
                <w:color w:val="0D0D0D"/>
                <w:sz w:val="24"/>
              </w:rPr>
              <w:t xml:space="preserve"> </w:t>
            </w:r>
          </w:p>
          <w:p w14:paraId="0967C8CA" w14:textId="77777777" w:rsidR="002950EE" w:rsidRDefault="002950EE">
            <w:pPr>
              <w:ind w:right="233"/>
              <w:jc w:val="center"/>
              <w:rPr>
                <w:rFonts w:ascii="Segoe UI" w:hAnsi="Segoe UI" w:cs="Segoe UI"/>
                <w:b/>
                <w:bCs/>
                <w:sz w:val="24"/>
                <w:szCs w:val="24"/>
              </w:rPr>
            </w:pPr>
            <w:r>
              <w:rPr>
                <w:rFonts w:ascii="Segoe UI" w:hAnsi="Segoe UI" w:cs="Segoe UI"/>
                <w:b/>
                <w:bCs/>
                <w:sz w:val="24"/>
                <w:szCs w:val="24"/>
              </w:rPr>
              <w:br/>
              <w:t xml:space="preserve">Tests et </w:t>
            </w:r>
            <w:proofErr w:type="spellStart"/>
            <w:r>
              <w:rPr>
                <w:rFonts w:ascii="Segoe UI" w:hAnsi="Segoe UI" w:cs="Segoe UI"/>
                <w:b/>
                <w:bCs/>
                <w:sz w:val="24"/>
                <w:szCs w:val="24"/>
              </w:rPr>
              <w:t>Déploiement</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6D8EA20E" w14:textId="77777777" w:rsidR="002950EE" w:rsidRDefault="002950EE">
            <w:pPr>
              <w:ind w:right="71"/>
              <w:jc w:val="center"/>
            </w:pPr>
            <w:r>
              <w:rPr>
                <w:rFonts w:ascii="Segoe UI" w:eastAsia="Segoe UI" w:hAnsi="Segoe UI" w:cs="Segoe UI"/>
                <w:b/>
                <w:color w:val="0D0D0D"/>
                <w:sz w:val="36"/>
              </w:rPr>
              <w:t>F</w:t>
            </w:r>
          </w:p>
        </w:tc>
        <w:tc>
          <w:tcPr>
            <w:tcW w:w="3262" w:type="dxa"/>
            <w:tcBorders>
              <w:top w:val="single" w:sz="4" w:space="0" w:color="000000"/>
              <w:left w:val="single" w:sz="4" w:space="0" w:color="000000"/>
              <w:bottom w:val="single" w:sz="4" w:space="0" w:color="000000"/>
              <w:right w:val="single" w:sz="4" w:space="0" w:color="000000"/>
            </w:tcBorders>
            <w:hideMark/>
          </w:tcPr>
          <w:p w14:paraId="13EBE787" w14:textId="77777777" w:rsidR="002950EE" w:rsidRDefault="002950EE">
            <w:pPr>
              <w:ind w:left="182"/>
              <w:rPr>
                <w:rFonts w:ascii="Segoe UI" w:hAnsi="Segoe UI" w:cs="Segoe UI"/>
                <w:sz w:val="24"/>
                <w:szCs w:val="24"/>
              </w:rPr>
            </w:pPr>
            <w:r>
              <w:rPr>
                <w:rFonts w:ascii="Segoe UI" w:hAnsi="Segoe UI" w:cs="Segoe UI"/>
                <w:sz w:val="24"/>
                <w:szCs w:val="24"/>
              </w:rPr>
              <w:br/>
              <w:t>Tests et corrections</w:t>
            </w:r>
          </w:p>
        </w:tc>
        <w:tc>
          <w:tcPr>
            <w:tcW w:w="1103" w:type="dxa"/>
            <w:tcBorders>
              <w:top w:val="single" w:sz="4" w:space="0" w:color="000000"/>
              <w:left w:val="single" w:sz="4" w:space="0" w:color="000000"/>
              <w:bottom w:val="single" w:sz="4" w:space="0" w:color="000000"/>
              <w:right w:val="single" w:sz="4" w:space="0" w:color="000000"/>
            </w:tcBorders>
            <w:hideMark/>
          </w:tcPr>
          <w:p w14:paraId="5C1DE402" w14:textId="77777777" w:rsidR="002950EE" w:rsidRDefault="002950EE">
            <w:pPr>
              <w:ind w:left="8"/>
              <w:jc w:val="center"/>
            </w:pPr>
            <w:r>
              <w:rPr>
                <w:rFonts w:ascii="Segoe UI" w:eastAsia="Segoe UI" w:hAnsi="Segoe UI" w:cs="Segoe UI"/>
                <w:b/>
                <w:color w:val="0D0D0D"/>
                <w:sz w:val="24"/>
              </w:rPr>
              <w:br/>
              <w:t xml:space="preserve">7 </w:t>
            </w:r>
          </w:p>
        </w:tc>
        <w:tc>
          <w:tcPr>
            <w:tcW w:w="2230" w:type="dxa"/>
            <w:tcBorders>
              <w:top w:val="single" w:sz="4" w:space="0" w:color="000000"/>
              <w:left w:val="single" w:sz="4" w:space="0" w:color="000000"/>
              <w:bottom w:val="single" w:sz="4" w:space="0" w:color="000000"/>
              <w:right w:val="single" w:sz="4" w:space="0" w:color="000000"/>
            </w:tcBorders>
            <w:hideMark/>
          </w:tcPr>
          <w:p w14:paraId="01C102E3" w14:textId="77777777" w:rsidR="002950EE" w:rsidRDefault="002950EE">
            <w:pPr>
              <w:ind w:right="106"/>
              <w:jc w:val="center"/>
            </w:pPr>
            <w:r>
              <w:rPr>
                <w:rFonts w:ascii="Segoe UI" w:eastAsia="Segoe UI" w:hAnsi="Segoe UI" w:cs="Segoe UI"/>
                <w:b/>
                <w:color w:val="0D0D0D"/>
                <w:sz w:val="36"/>
              </w:rPr>
              <w:t xml:space="preserve">D,E </w:t>
            </w:r>
          </w:p>
        </w:tc>
      </w:tr>
      <w:tr w:rsidR="002950EE" w14:paraId="0C45BB20" w14:textId="77777777" w:rsidTr="002950EE">
        <w:trPr>
          <w:trHeight w:val="980"/>
        </w:trPr>
        <w:tc>
          <w:tcPr>
            <w:tcW w:w="0" w:type="auto"/>
            <w:vMerge/>
            <w:tcBorders>
              <w:top w:val="single" w:sz="4" w:space="0" w:color="000000"/>
              <w:left w:val="single" w:sz="4" w:space="0" w:color="000000"/>
              <w:bottom w:val="nil"/>
              <w:right w:val="single" w:sz="4" w:space="0" w:color="000000"/>
            </w:tcBorders>
            <w:vAlign w:val="center"/>
            <w:hideMark/>
          </w:tcPr>
          <w:p w14:paraId="470D3F96"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624D45F1" w14:textId="77777777" w:rsidR="002950EE" w:rsidRDefault="002950EE">
            <w:pPr>
              <w:ind w:right="50"/>
              <w:jc w:val="center"/>
            </w:pPr>
            <w:r>
              <w:rPr>
                <w:rFonts w:ascii="Segoe UI" w:eastAsia="Segoe UI" w:hAnsi="Segoe UI" w:cs="Segoe UI"/>
                <w:b/>
                <w:color w:val="0D0D0D"/>
                <w:sz w:val="36"/>
              </w:rPr>
              <w:t>G</w:t>
            </w:r>
          </w:p>
        </w:tc>
        <w:tc>
          <w:tcPr>
            <w:tcW w:w="3262" w:type="dxa"/>
            <w:tcBorders>
              <w:top w:val="single" w:sz="4" w:space="0" w:color="000000"/>
              <w:left w:val="single" w:sz="4" w:space="0" w:color="000000"/>
              <w:bottom w:val="single" w:sz="4" w:space="0" w:color="000000"/>
              <w:right w:val="single" w:sz="4" w:space="0" w:color="000000"/>
            </w:tcBorders>
            <w:hideMark/>
          </w:tcPr>
          <w:p w14:paraId="49811055" w14:textId="77777777" w:rsidR="002950EE" w:rsidRDefault="002950EE">
            <w:pPr>
              <w:rPr>
                <w:lang w:val="fr-FR"/>
              </w:rPr>
            </w:pPr>
            <w:r>
              <w:rPr>
                <w:rFonts w:ascii="Segoe UI" w:hAnsi="Segoe UI" w:cs="Segoe UI"/>
                <w:sz w:val="24"/>
                <w:szCs w:val="24"/>
                <w:lang w:val="fr-FR"/>
              </w:rPr>
              <w:t xml:space="preserve">  Déploiement et mise en      production</w:t>
            </w:r>
          </w:p>
        </w:tc>
        <w:tc>
          <w:tcPr>
            <w:tcW w:w="1103" w:type="dxa"/>
            <w:tcBorders>
              <w:top w:val="single" w:sz="4" w:space="0" w:color="000000"/>
              <w:left w:val="single" w:sz="4" w:space="0" w:color="000000"/>
              <w:bottom w:val="single" w:sz="4" w:space="0" w:color="000000"/>
              <w:right w:val="single" w:sz="4" w:space="0" w:color="000000"/>
            </w:tcBorders>
            <w:hideMark/>
          </w:tcPr>
          <w:p w14:paraId="775C684A" w14:textId="77777777" w:rsidR="002950EE" w:rsidRDefault="002950EE">
            <w:pPr>
              <w:ind w:left="8"/>
              <w:jc w:val="center"/>
            </w:pPr>
            <w:r>
              <w:rPr>
                <w:rFonts w:ascii="Segoe UI" w:eastAsia="Segoe UI" w:hAnsi="Segoe UI" w:cs="Segoe UI"/>
                <w:b/>
                <w:color w:val="0D0D0D"/>
                <w:sz w:val="24"/>
                <w:lang w:val="fr-FR"/>
              </w:rPr>
              <w:br/>
            </w:r>
            <w:r>
              <w:rPr>
                <w:rFonts w:ascii="Segoe UI" w:eastAsia="Segoe UI" w:hAnsi="Segoe UI" w:cs="Segoe UI"/>
                <w:b/>
                <w:color w:val="0D0D0D"/>
                <w:sz w:val="24"/>
              </w:rPr>
              <w:t xml:space="preserve">5 </w:t>
            </w:r>
          </w:p>
        </w:tc>
        <w:tc>
          <w:tcPr>
            <w:tcW w:w="2230" w:type="dxa"/>
            <w:tcBorders>
              <w:top w:val="single" w:sz="4" w:space="0" w:color="000000"/>
              <w:left w:val="single" w:sz="4" w:space="0" w:color="000000"/>
              <w:bottom w:val="single" w:sz="4" w:space="0" w:color="000000"/>
              <w:right w:val="single" w:sz="4" w:space="0" w:color="000000"/>
            </w:tcBorders>
            <w:hideMark/>
          </w:tcPr>
          <w:p w14:paraId="2F19CFCD" w14:textId="77777777" w:rsidR="002950EE" w:rsidRDefault="002950EE">
            <w:pPr>
              <w:ind w:right="102"/>
              <w:jc w:val="center"/>
            </w:pPr>
            <w:r>
              <w:rPr>
                <w:rFonts w:ascii="Segoe UI" w:eastAsia="Segoe UI" w:hAnsi="Segoe UI" w:cs="Segoe UI"/>
                <w:b/>
                <w:color w:val="0D0D0D"/>
                <w:sz w:val="36"/>
              </w:rPr>
              <w:t xml:space="preserve">F </w:t>
            </w:r>
          </w:p>
        </w:tc>
      </w:tr>
    </w:tbl>
    <w:p w14:paraId="6A287152" w14:textId="77777777" w:rsidR="002950EE" w:rsidRDefault="002950EE" w:rsidP="002950EE">
      <w:pPr>
        <w:ind w:left="567"/>
        <w:rPr>
          <w:rFonts w:asciiTheme="minorHAnsi" w:hAnsiTheme="minorHAnsi" w:cstheme="minorBidi"/>
        </w:rPr>
      </w:pPr>
      <w:r>
        <w:rPr>
          <w:rFonts w:ascii="Calibri" w:eastAsia="Calibri" w:hAnsi="Calibri" w:cs="Calibri"/>
        </w:rPr>
        <w:t xml:space="preserve"> </w:t>
      </w:r>
    </w:p>
    <w:tbl>
      <w:tblPr>
        <w:tblStyle w:val="TableGrid"/>
        <w:tblW w:w="10154" w:type="dxa"/>
        <w:tblInd w:w="212" w:type="dxa"/>
        <w:tblCellMar>
          <w:top w:w="89" w:type="dxa"/>
          <w:left w:w="108" w:type="dxa"/>
          <w:right w:w="115" w:type="dxa"/>
        </w:tblCellMar>
        <w:tblLook w:val="04A0" w:firstRow="1" w:lastRow="0" w:firstColumn="1" w:lastColumn="0" w:noHBand="0" w:noVBand="1"/>
      </w:tblPr>
      <w:tblGrid>
        <w:gridCol w:w="2297"/>
        <w:gridCol w:w="1258"/>
        <w:gridCol w:w="4367"/>
        <w:gridCol w:w="2232"/>
      </w:tblGrid>
      <w:tr w:rsidR="002950EE" w14:paraId="6E7E380D" w14:textId="77777777" w:rsidTr="002950EE">
        <w:trPr>
          <w:trHeight w:val="490"/>
        </w:trPr>
        <w:tc>
          <w:tcPr>
            <w:tcW w:w="2297" w:type="dxa"/>
            <w:tcBorders>
              <w:top w:val="single" w:sz="4" w:space="0" w:color="000000"/>
              <w:left w:val="single" w:sz="4" w:space="0" w:color="000000"/>
              <w:bottom w:val="single" w:sz="4" w:space="0" w:color="000000"/>
              <w:right w:val="single" w:sz="4" w:space="0" w:color="000000"/>
            </w:tcBorders>
            <w:hideMark/>
          </w:tcPr>
          <w:p w14:paraId="2C90478F" w14:textId="77777777" w:rsidR="002950EE" w:rsidRDefault="002950EE">
            <w:pPr>
              <w:ind w:left="475"/>
            </w:pPr>
            <w:proofErr w:type="spellStart"/>
            <w:r>
              <w:rPr>
                <w:rFonts w:ascii="Segoe UI" w:eastAsia="Segoe UI" w:hAnsi="Segoe UI" w:cs="Segoe UI"/>
                <w:b/>
                <w:color w:val="0D0D0D"/>
                <w:sz w:val="24"/>
              </w:rPr>
              <w:t>Totale</w:t>
            </w:r>
            <w:proofErr w:type="spellEnd"/>
            <w:r>
              <w:rPr>
                <w:rFonts w:ascii="Segoe UI" w:eastAsia="Segoe UI" w:hAnsi="Segoe UI" w:cs="Segoe UI"/>
                <w:b/>
                <w:color w:val="0D0D0D"/>
                <w:sz w:val="24"/>
              </w:rPr>
              <w:t xml:space="preserve"> </w:t>
            </w:r>
          </w:p>
        </w:tc>
        <w:tc>
          <w:tcPr>
            <w:tcW w:w="1258" w:type="dxa"/>
            <w:tcBorders>
              <w:top w:val="single" w:sz="4" w:space="0" w:color="000000"/>
              <w:left w:val="single" w:sz="4" w:space="0" w:color="000000"/>
              <w:bottom w:val="single" w:sz="4" w:space="0" w:color="000000"/>
              <w:right w:val="nil"/>
            </w:tcBorders>
            <w:hideMark/>
          </w:tcPr>
          <w:p w14:paraId="3615FA96" w14:textId="77777777" w:rsidR="002950EE" w:rsidRDefault="002950EE">
            <w:r>
              <w:rPr>
                <w:rFonts w:ascii="Segoe UI" w:eastAsia="Segoe UI" w:hAnsi="Segoe UI" w:cs="Segoe UI"/>
                <w:b/>
                <w:color w:val="0D0D0D"/>
                <w:sz w:val="24"/>
              </w:rPr>
              <w:t xml:space="preserve"> </w:t>
            </w:r>
          </w:p>
        </w:tc>
        <w:tc>
          <w:tcPr>
            <w:tcW w:w="4367" w:type="dxa"/>
            <w:tcBorders>
              <w:top w:val="single" w:sz="4" w:space="0" w:color="000000"/>
              <w:left w:val="nil"/>
              <w:bottom w:val="single" w:sz="4" w:space="0" w:color="000000"/>
              <w:right w:val="nil"/>
            </w:tcBorders>
            <w:hideMark/>
          </w:tcPr>
          <w:p w14:paraId="043B2AD5" w14:textId="77777777" w:rsidR="002950EE" w:rsidRDefault="002950EE">
            <w:pPr>
              <w:ind w:left="1599"/>
            </w:pPr>
            <w:r>
              <w:rPr>
                <w:rFonts w:ascii="Segoe UI" w:eastAsia="Segoe UI" w:hAnsi="Segoe UI" w:cs="Segoe UI"/>
                <w:b/>
                <w:color w:val="0D0D0D"/>
                <w:sz w:val="24"/>
              </w:rPr>
              <w:t xml:space="preserve">2 </w:t>
            </w:r>
            <w:proofErr w:type="spellStart"/>
            <w:r>
              <w:rPr>
                <w:rFonts w:ascii="Segoe UI" w:eastAsia="Segoe UI" w:hAnsi="Segoe UI" w:cs="Segoe UI"/>
                <w:b/>
                <w:color w:val="0D0D0D"/>
                <w:sz w:val="24"/>
              </w:rPr>
              <w:t>mois</w:t>
            </w:r>
            <w:proofErr w:type="spellEnd"/>
            <w:r>
              <w:rPr>
                <w:rFonts w:ascii="Segoe UI" w:eastAsia="Segoe UI" w:hAnsi="Segoe UI" w:cs="Segoe UI"/>
                <w:b/>
                <w:color w:val="0D0D0D"/>
                <w:sz w:val="24"/>
              </w:rPr>
              <w:t xml:space="preserve"> et 3 </w:t>
            </w:r>
            <w:proofErr w:type="spellStart"/>
            <w:r>
              <w:rPr>
                <w:rFonts w:ascii="Segoe UI" w:eastAsia="Segoe UI" w:hAnsi="Segoe UI" w:cs="Segoe UI"/>
                <w:b/>
                <w:color w:val="0D0D0D"/>
                <w:sz w:val="24"/>
              </w:rPr>
              <w:t>jours</w:t>
            </w:r>
            <w:proofErr w:type="spellEnd"/>
            <w:r>
              <w:rPr>
                <w:rFonts w:ascii="Segoe UI" w:eastAsia="Segoe UI" w:hAnsi="Segoe UI" w:cs="Segoe UI"/>
                <w:b/>
                <w:color w:val="0D0D0D"/>
                <w:sz w:val="24"/>
              </w:rPr>
              <w:t xml:space="preserve"> </w:t>
            </w:r>
          </w:p>
        </w:tc>
        <w:tc>
          <w:tcPr>
            <w:tcW w:w="2232" w:type="dxa"/>
            <w:tcBorders>
              <w:top w:val="single" w:sz="4" w:space="0" w:color="000000"/>
              <w:left w:val="nil"/>
              <w:bottom w:val="single" w:sz="4" w:space="0" w:color="000000"/>
              <w:right w:val="single" w:sz="4" w:space="0" w:color="000000"/>
            </w:tcBorders>
          </w:tcPr>
          <w:p w14:paraId="6CE6D4CA" w14:textId="77777777" w:rsidR="002950EE" w:rsidRDefault="002950EE"/>
        </w:tc>
      </w:tr>
    </w:tbl>
    <w:p w14:paraId="7B392F7F" w14:textId="368BEA01" w:rsidR="002950EE" w:rsidRDefault="002950EE" w:rsidP="002950EE">
      <w:pPr>
        <w:spacing w:before="100" w:beforeAutospacing="1" w:after="100" w:afterAutospacing="1" w:line="240" w:lineRule="auto"/>
        <w:rPr>
          <w:rFonts w:ascii="Segoe UI Symbol" w:eastAsia="Times New Roman" w:hAnsi="Segoe UI Symbol" w:cs="Segoe UI Symbol"/>
          <w:sz w:val="24"/>
          <w:szCs w:val="24"/>
        </w:rPr>
      </w:pPr>
    </w:p>
    <w:p w14:paraId="24B7B512" w14:textId="04F1B3BB" w:rsidR="002950EE" w:rsidRDefault="002950EE" w:rsidP="002950EE">
      <w:pPr>
        <w:numPr>
          <w:ilvl w:val="0"/>
          <w:numId w:val="7"/>
        </w:numPr>
        <w:spacing w:before="300"/>
        <w:rPr>
          <w:b/>
          <w:sz w:val="34"/>
          <w:szCs w:val="34"/>
        </w:rPr>
      </w:pPr>
      <w:r>
        <w:rPr>
          <w:b/>
          <w:sz w:val="34"/>
          <w:szCs w:val="34"/>
        </w:rPr>
        <w:t>Diagram de Gantt</w:t>
      </w:r>
    </w:p>
    <w:p w14:paraId="0FCF7492" w14:textId="64D36B55" w:rsidR="002950EE" w:rsidRDefault="00667A3F" w:rsidP="002950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C996C4" wp14:editId="3E3D73A5">
            <wp:extent cx="6017895" cy="3180715"/>
            <wp:effectExtent l="0" t="0" r="1905" b="635"/>
            <wp:docPr id="82085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4542" name="Picture 820854542"/>
                    <pic:cNvPicPr/>
                  </pic:nvPicPr>
                  <pic:blipFill>
                    <a:blip r:embed="rId5">
                      <a:extLst>
                        <a:ext uri="{28A0092B-C50C-407E-A947-70E740481C1C}">
                          <a14:useLocalDpi xmlns:a14="http://schemas.microsoft.com/office/drawing/2010/main" val="0"/>
                        </a:ext>
                      </a:extLst>
                    </a:blip>
                    <a:stretch>
                      <a:fillRect/>
                    </a:stretch>
                  </pic:blipFill>
                  <pic:spPr>
                    <a:xfrm>
                      <a:off x="0" y="0"/>
                      <a:ext cx="6017895" cy="3180715"/>
                    </a:xfrm>
                    <a:prstGeom prst="rect">
                      <a:avLst/>
                    </a:prstGeom>
                  </pic:spPr>
                </pic:pic>
              </a:graphicData>
            </a:graphic>
          </wp:inline>
        </w:drawing>
      </w:r>
    </w:p>
    <w:p w14:paraId="7188FF70" w14:textId="3970C26F" w:rsidR="00780386" w:rsidRPr="002950EE" w:rsidRDefault="00780386" w:rsidP="002950EE">
      <w:pPr>
        <w:spacing w:after="180"/>
        <w:rPr>
          <w:b/>
          <w:bCs/>
          <w:sz w:val="32"/>
          <w:szCs w:val="32"/>
        </w:rPr>
      </w:pPr>
    </w:p>
    <w:sectPr w:rsidR="00780386" w:rsidRPr="002950EE">
      <w:pgSz w:w="11909" w:h="16834"/>
      <w:pgMar w:top="1440" w:right="1440"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CBC"/>
    <w:multiLevelType w:val="multilevel"/>
    <w:tmpl w:val="523065C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21DB"/>
    <w:multiLevelType w:val="multilevel"/>
    <w:tmpl w:val="F8184A8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273DF"/>
    <w:multiLevelType w:val="multilevel"/>
    <w:tmpl w:val="2BA028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C6C12"/>
    <w:multiLevelType w:val="multilevel"/>
    <w:tmpl w:val="9C0629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A6351"/>
    <w:multiLevelType w:val="multilevel"/>
    <w:tmpl w:val="CACC7FEA"/>
    <w:lvl w:ilvl="0">
      <w:start w:val="2"/>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AE721E"/>
    <w:multiLevelType w:val="hybridMultilevel"/>
    <w:tmpl w:val="F7005870"/>
    <w:lvl w:ilvl="0" w:tplc="08840A6A">
      <w:start w:val="1"/>
      <w:numFmt w:val="upperLetter"/>
      <w:lvlText w:val="%1-"/>
      <w:lvlJc w:val="left"/>
      <w:pPr>
        <w:ind w:left="1518" w:hanging="43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56D5D"/>
    <w:multiLevelType w:val="multilevel"/>
    <w:tmpl w:val="BA9A2DD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41A02"/>
    <w:multiLevelType w:val="multilevel"/>
    <w:tmpl w:val="EFE0E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42A7B94"/>
    <w:multiLevelType w:val="multilevel"/>
    <w:tmpl w:val="40206D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222EB"/>
    <w:multiLevelType w:val="multilevel"/>
    <w:tmpl w:val="885488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035C85"/>
    <w:multiLevelType w:val="multilevel"/>
    <w:tmpl w:val="5CF20BF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7F09D6"/>
    <w:multiLevelType w:val="multilevel"/>
    <w:tmpl w:val="EA30ECA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F50D6A"/>
    <w:multiLevelType w:val="multilevel"/>
    <w:tmpl w:val="8DA0D9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BA4B95"/>
    <w:multiLevelType w:val="multilevel"/>
    <w:tmpl w:val="C3D0B8E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C46AEE"/>
    <w:multiLevelType w:val="multilevel"/>
    <w:tmpl w:val="FA1A61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0745D3"/>
    <w:multiLevelType w:val="multilevel"/>
    <w:tmpl w:val="EFE6F588"/>
    <w:lvl w:ilvl="0">
      <w:start w:val="1"/>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A742810"/>
    <w:multiLevelType w:val="multilevel"/>
    <w:tmpl w:val="433E1D6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460436"/>
    <w:multiLevelType w:val="multilevel"/>
    <w:tmpl w:val="6DB050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D9074A"/>
    <w:multiLevelType w:val="multilevel"/>
    <w:tmpl w:val="97BA301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25773"/>
    <w:multiLevelType w:val="multilevel"/>
    <w:tmpl w:val="2ECA8B0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D26844"/>
    <w:multiLevelType w:val="multilevel"/>
    <w:tmpl w:val="B06462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7087204">
    <w:abstractNumId w:val="6"/>
  </w:num>
  <w:num w:numId="2" w16cid:durableId="909660040">
    <w:abstractNumId w:val="14"/>
  </w:num>
  <w:num w:numId="3" w16cid:durableId="1278214689">
    <w:abstractNumId w:val="17"/>
  </w:num>
  <w:num w:numId="4" w16cid:durableId="271981636">
    <w:abstractNumId w:val="20"/>
  </w:num>
  <w:num w:numId="5" w16cid:durableId="1694960677">
    <w:abstractNumId w:val="1"/>
  </w:num>
  <w:num w:numId="6" w16cid:durableId="1830317705">
    <w:abstractNumId w:val="12"/>
  </w:num>
  <w:num w:numId="7" w16cid:durableId="1441224594">
    <w:abstractNumId w:val="4"/>
  </w:num>
  <w:num w:numId="8" w16cid:durableId="870920837">
    <w:abstractNumId w:val="9"/>
  </w:num>
  <w:num w:numId="9" w16cid:durableId="595528148">
    <w:abstractNumId w:val="10"/>
  </w:num>
  <w:num w:numId="10" w16cid:durableId="1196888379">
    <w:abstractNumId w:val="2"/>
  </w:num>
  <w:num w:numId="11" w16cid:durableId="195314880">
    <w:abstractNumId w:val="7"/>
  </w:num>
  <w:num w:numId="12" w16cid:durableId="527720840">
    <w:abstractNumId w:val="11"/>
  </w:num>
  <w:num w:numId="13" w16cid:durableId="1066952669">
    <w:abstractNumId w:val="15"/>
  </w:num>
  <w:num w:numId="14" w16cid:durableId="767774296">
    <w:abstractNumId w:val="16"/>
  </w:num>
  <w:num w:numId="15" w16cid:durableId="1914243403">
    <w:abstractNumId w:val="8"/>
  </w:num>
  <w:num w:numId="16" w16cid:durableId="386222328">
    <w:abstractNumId w:val="18"/>
  </w:num>
  <w:num w:numId="17" w16cid:durableId="1089623676">
    <w:abstractNumId w:val="13"/>
  </w:num>
  <w:num w:numId="18" w16cid:durableId="1875388873">
    <w:abstractNumId w:val="19"/>
  </w:num>
  <w:num w:numId="19" w16cid:durableId="1454982216">
    <w:abstractNumId w:val="0"/>
  </w:num>
  <w:num w:numId="20" w16cid:durableId="249582634">
    <w:abstractNumId w:val="3"/>
  </w:num>
  <w:num w:numId="21" w16cid:durableId="2025934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AD"/>
    <w:rsid w:val="002950EE"/>
    <w:rsid w:val="00410EAD"/>
    <w:rsid w:val="00667A3F"/>
    <w:rsid w:val="00780386"/>
    <w:rsid w:val="00CE5CBE"/>
    <w:rsid w:val="00D9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5C62"/>
  <w15:docId w15:val="{D1DAD4D4-4492-43B5-BE17-5F413777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386"/>
    <w:pPr>
      <w:ind w:left="720"/>
      <w:contextualSpacing/>
    </w:pPr>
  </w:style>
  <w:style w:type="table" w:customStyle="1" w:styleId="TableGrid">
    <w:name w:val="TableGrid"/>
    <w:rsid w:val="002950EE"/>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6285">
      <w:bodyDiv w:val="1"/>
      <w:marLeft w:val="0"/>
      <w:marRight w:val="0"/>
      <w:marTop w:val="0"/>
      <w:marBottom w:val="0"/>
      <w:divBdr>
        <w:top w:val="none" w:sz="0" w:space="0" w:color="auto"/>
        <w:left w:val="none" w:sz="0" w:space="0" w:color="auto"/>
        <w:bottom w:val="none" w:sz="0" w:space="0" w:color="auto"/>
        <w:right w:val="none" w:sz="0" w:space="0" w:color="auto"/>
      </w:divBdr>
    </w:div>
    <w:div w:id="855002066">
      <w:bodyDiv w:val="1"/>
      <w:marLeft w:val="0"/>
      <w:marRight w:val="0"/>
      <w:marTop w:val="0"/>
      <w:marBottom w:val="0"/>
      <w:divBdr>
        <w:top w:val="none" w:sz="0" w:space="0" w:color="auto"/>
        <w:left w:val="none" w:sz="0" w:space="0" w:color="auto"/>
        <w:bottom w:val="none" w:sz="0" w:space="0" w:color="auto"/>
        <w:right w:val="none" w:sz="0" w:space="0" w:color="auto"/>
      </w:divBdr>
    </w:div>
    <w:div w:id="97309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3</cp:revision>
  <dcterms:created xsi:type="dcterms:W3CDTF">2025-03-07T15:31:00Z</dcterms:created>
  <dcterms:modified xsi:type="dcterms:W3CDTF">2025-03-08T14:17:00Z</dcterms:modified>
</cp:coreProperties>
</file>