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743" w:rsidRDefault="009E284C" w:rsidP="009E284C">
      <w:pPr>
        <w:pStyle w:val="ListParagraph"/>
        <w:numPr>
          <w:ilvl w:val="0"/>
          <w:numId w:val="1"/>
        </w:numPr>
      </w:pPr>
      <w:r>
        <w:t xml:space="preserve">Project has been designed and executed using soap UI </w:t>
      </w:r>
      <w:proofErr w:type="gramStart"/>
      <w:r>
        <w:t>tool(</w:t>
      </w:r>
      <w:proofErr w:type="gramEnd"/>
      <w:r>
        <w:t>Open Source Tool)</w:t>
      </w:r>
    </w:p>
    <w:p w:rsidR="009E284C" w:rsidRDefault="009E284C" w:rsidP="009E284C">
      <w:pPr>
        <w:pStyle w:val="ListParagraph"/>
        <w:numPr>
          <w:ilvl w:val="0"/>
          <w:numId w:val="1"/>
        </w:numPr>
      </w:pPr>
      <w:r>
        <w:t>“Project Setup Folder” Consists of 2 files namely json-simple-1.1.jar and Soap UI Project File</w:t>
      </w:r>
    </w:p>
    <w:p w:rsidR="009E284C" w:rsidRDefault="009E284C" w:rsidP="009E284C">
      <w:pPr>
        <w:pStyle w:val="ListParagraph"/>
        <w:numPr>
          <w:ilvl w:val="0"/>
          <w:numId w:val="1"/>
        </w:numPr>
      </w:pPr>
      <w:r>
        <w:t>We need to add json-simple-1.1.jar file in “bin\</w:t>
      </w:r>
      <w:proofErr w:type="spellStart"/>
      <w:r>
        <w:t>ext</w:t>
      </w:r>
      <w:proofErr w:type="spellEnd"/>
      <w:r>
        <w:t xml:space="preserve">” folder of soap </w:t>
      </w:r>
      <w:proofErr w:type="spellStart"/>
      <w:r>
        <w:t>ui</w:t>
      </w:r>
      <w:proofErr w:type="spellEnd"/>
      <w:r>
        <w:t xml:space="preserve"> and restart soap </w:t>
      </w:r>
      <w:proofErr w:type="spellStart"/>
      <w:r>
        <w:t>ui</w:t>
      </w:r>
      <w:proofErr w:type="spellEnd"/>
      <w:r>
        <w:t xml:space="preserve"> as a fresh tool</w:t>
      </w:r>
    </w:p>
    <w:p w:rsidR="009E284C" w:rsidRDefault="009E284C" w:rsidP="009E284C">
      <w:pPr>
        <w:pStyle w:val="ListParagraph"/>
        <w:numPr>
          <w:ilvl w:val="0"/>
          <w:numId w:val="1"/>
        </w:numPr>
      </w:pPr>
      <w:r>
        <w:t>For importing project follow below steps,</w:t>
      </w:r>
    </w:p>
    <w:p w:rsidR="009E284C" w:rsidRDefault="009E284C" w:rsidP="009E284C">
      <w:pPr>
        <w:pStyle w:val="ListParagraph"/>
        <w:numPr>
          <w:ilvl w:val="0"/>
          <w:numId w:val="2"/>
        </w:numPr>
      </w:pPr>
      <w:r>
        <w:t>Open Soap UI tool</w:t>
      </w:r>
    </w:p>
    <w:p w:rsidR="009E284C" w:rsidRDefault="009E284C" w:rsidP="009E284C">
      <w:pPr>
        <w:pStyle w:val="ListParagraph"/>
        <w:numPr>
          <w:ilvl w:val="0"/>
          <w:numId w:val="2"/>
        </w:numPr>
      </w:pPr>
      <w:r>
        <w:t>Navigate to File and Import project</w:t>
      </w:r>
    </w:p>
    <w:p w:rsidR="009E284C" w:rsidRDefault="009E284C" w:rsidP="009E284C">
      <w:pPr>
        <w:pStyle w:val="ListParagraph"/>
        <w:numPr>
          <w:ilvl w:val="0"/>
          <w:numId w:val="2"/>
        </w:numPr>
      </w:pPr>
      <w:r>
        <w:t>Select the folder from our local location</w:t>
      </w:r>
    </w:p>
    <w:p w:rsidR="009E284C" w:rsidRDefault="009E284C" w:rsidP="009E284C">
      <w:pPr>
        <w:pStyle w:val="ListParagraph"/>
        <w:numPr>
          <w:ilvl w:val="0"/>
          <w:numId w:val="4"/>
        </w:numPr>
      </w:pPr>
      <w:r>
        <w:t>For executing and understanding steps in project</w:t>
      </w:r>
    </w:p>
    <w:p w:rsidR="009E284C" w:rsidRDefault="009E284C" w:rsidP="009E284C">
      <w:pPr>
        <w:pStyle w:val="ListParagraph"/>
        <w:numPr>
          <w:ilvl w:val="0"/>
          <w:numId w:val="5"/>
        </w:numPr>
      </w:pPr>
      <w:r>
        <w:t>In SoapUI window, navigate to “</w:t>
      </w:r>
      <w:proofErr w:type="spellStart"/>
      <w:r>
        <w:t>TestSuite_Promotions</w:t>
      </w:r>
      <w:proofErr w:type="spellEnd"/>
      <w:r>
        <w:t xml:space="preserve">” and click on the green button for executing test cases. </w:t>
      </w:r>
    </w:p>
    <w:p w:rsidR="009E284C" w:rsidRDefault="009E284C" w:rsidP="009E284C">
      <w:pPr>
        <w:pStyle w:val="ListParagraph"/>
        <w:numPr>
          <w:ilvl w:val="0"/>
          <w:numId w:val="5"/>
        </w:numPr>
      </w:pPr>
      <w:r>
        <w:t>For test</w:t>
      </w:r>
      <w:r w:rsidR="007E4317">
        <w:t xml:space="preserve"> </w:t>
      </w:r>
      <w:r>
        <w:t>case “</w:t>
      </w:r>
      <w:proofErr w:type="spellStart"/>
      <w:r w:rsidRPr="009E284C">
        <w:t>Promotions_With_Valid_API_Key</w:t>
      </w:r>
      <w:proofErr w:type="spellEnd"/>
      <w:r>
        <w:t>” navigate to “</w:t>
      </w:r>
      <w:r w:rsidRPr="009E284C">
        <w:t>Promotions 1 - Request 1</w:t>
      </w:r>
      <w:r>
        <w:t>”</w:t>
      </w:r>
      <w:r w:rsidR="007E4317">
        <w:t xml:space="preserve"> request and on the </w:t>
      </w:r>
      <w:proofErr w:type="gramStart"/>
      <w:r w:rsidR="007E4317">
        <w:t>right side</w:t>
      </w:r>
      <w:proofErr w:type="gramEnd"/>
      <w:r w:rsidR="007E4317">
        <w:t xml:space="preserve"> pane we can find assertions.</w:t>
      </w:r>
    </w:p>
    <w:p w:rsidR="007E4317" w:rsidRDefault="007E4317" w:rsidP="009E284C">
      <w:pPr>
        <w:pStyle w:val="ListParagraph"/>
        <w:numPr>
          <w:ilvl w:val="0"/>
          <w:numId w:val="5"/>
        </w:numPr>
      </w:pPr>
      <w:r>
        <w:t>First assertion is for checking “valid HTTP status code” as 200</w:t>
      </w:r>
    </w:p>
    <w:p w:rsidR="007E4317" w:rsidRDefault="007E4317" w:rsidP="009E284C">
      <w:pPr>
        <w:pStyle w:val="ListParagraph"/>
        <w:numPr>
          <w:ilvl w:val="0"/>
          <w:numId w:val="5"/>
        </w:numPr>
      </w:pPr>
      <w:r>
        <w:t>Second one is a script assertion which performs all the validations mentioned in requirement document</w:t>
      </w:r>
    </w:p>
    <w:p w:rsidR="007E4317" w:rsidRDefault="007E4317" w:rsidP="009E284C">
      <w:pPr>
        <w:pStyle w:val="ListParagraph"/>
        <w:numPr>
          <w:ilvl w:val="0"/>
          <w:numId w:val="5"/>
        </w:numPr>
      </w:pPr>
      <w:r>
        <w:t xml:space="preserve">In this script assertion, we are converting the string response to </w:t>
      </w:r>
      <w:proofErr w:type="spellStart"/>
      <w:r>
        <w:t>jsonObject</w:t>
      </w:r>
      <w:proofErr w:type="spellEnd"/>
      <w:r>
        <w:t xml:space="preserve"> and iterating for all the elements in the response</w:t>
      </w:r>
    </w:p>
    <w:p w:rsidR="007E4317" w:rsidRDefault="007E4317" w:rsidP="007E4317">
      <w:pPr>
        <w:pStyle w:val="ListParagraph"/>
        <w:numPr>
          <w:ilvl w:val="0"/>
          <w:numId w:val="4"/>
        </w:numPr>
      </w:pPr>
      <w:r>
        <w:t xml:space="preserve">Similarly, we have another test case with invalid </w:t>
      </w:r>
      <w:proofErr w:type="spellStart"/>
      <w:r>
        <w:t>apiKey</w:t>
      </w:r>
      <w:proofErr w:type="spellEnd"/>
      <w:r>
        <w:t>. Which has same structure as the previous one</w:t>
      </w:r>
      <w:bookmarkStart w:id="0" w:name="_GoBack"/>
      <w:bookmarkEnd w:id="0"/>
    </w:p>
    <w:p w:rsidR="009E284C" w:rsidRDefault="009E284C" w:rsidP="009E284C">
      <w:pPr>
        <w:pStyle w:val="ListParagraph"/>
      </w:pPr>
    </w:p>
    <w:sectPr w:rsidR="009E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4BF"/>
    <w:multiLevelType w:val="hybridMultilevel"/>
    <w:tmpl w:val="36E42F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B11D8C"/>
    <w:multiLevelType w:val="hybridMultilevel"/>
    <w:tmpl w:val="7680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5944"/>
    <w:multiLevelType w:val="hybridMultilevel"/>
    <w:tmpl w:val="BEFE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F6111"/>
    <w:multiLevelType w:val="hybridMultilevel"/>
    <w:tmpl w:val="40B0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E110C"/>
    <w:multiLevelType w:val="hybridMultilevel"/>
    <w:tmpl w:val="63A2A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4C"/>
    <w:rsid w:val="00134715"/>
    <w:rsid w:val="007E4317"/>
    <w:rsid w:val="008C3F48"/>
    <w:rsid w:val="009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8DAA"/>
  <w15:chartTrackingRefBased/>
  <w15:docId w15:val="{B370C79C-14D8-433D-AF5B-68E40A34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Athar</dc:creator>
  <cp:keywords/>
  <dc:description/>
  <cp:lastModifiedBy>Mohammed Athar</cp:lastModifiedBy>
  <cp:revision>1</cp:revision>
  <dcterms:created xsi:type="dcterms:W3CDTF">2022-02-09T05:15:00Z</dcterms:created>
  <dcterms:modified xsi:type="dcterms:W3CDTF">2022-02-09T05:30:00Z</dcterms:modified>
</cp:coreProperties>
</file>