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7F5EF"/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3F3D63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8"/>
                <w:szCs w:val="28"/>
              </w:rPr>
              <w:t xml:space="preserve">W A G E   P A Y S L I P</w:t>
            </w:r>
          </w:p>
        </w:tc>
      </w:tr>
    </w:tbl>
    <w:p>
      <w:pPr>
        <w:spacing w:after="12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4"/>
          <w:szCs w:val="24"/>
        </w:rPr>
        <w:t xml:space="preserve">ABC VENTURES INC</w:t>
      </w:r>
    </w:p>
    <w:p>
      <w:pPr>
        <w:spacing w:after="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123 Retail Plaza, Suite 400, Chicago, IL 60601, USA</w:t>
      </w:r>
    </w:p>
    <w:p>
      <w:pPr>
        <w:spacing w:after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Contact: (312) 555-0199 | hr@abcventures.com</w:t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Payslip for the Month of June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5184"/>
      </w:tblGrid>
      <w:tr>
        <w:tc>
          <w:tcPr>
            <w:tcW w:type="dxa" w:w="561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pPr>
              <w:spacing w:after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Employee Pay Summary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Employee Name : Jane Doe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Designation : Retail Sales Associate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Date of Joining : Jan 15, 2023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Pay Period : June 01 - 30, 2026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Pay Date : June 30, 2026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Account : XXXXXX4589</w:t>
            </w:r>
          </w:p>
        </w:tc>
        <w:tc>
          <w:tcPr>
            <w:tcW w:type="dxa" w:w="518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0"/>
              <w:left w:type="dxa" w:w="100"/>
              <w:bottom w:type="dxa" w:w="100"/>
              <w:right w:type="dxa" w:w="0"/>
            </w:tcMar>
            <w:vAlign w:val="top"/>
          </w:tcPr>
          <w:tbl>
            <w:tblPr>
              <w:tblW w:type="dxa" w:w="518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84"/>
            </w:tblGrid>
            <w:tr>
              <w:tc>
                <w:tcPr>
                  <w:tcW w:type="dxa" w:w="5184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C3CBF0" w:color="auto" w:val="clear"/>
                  <w:tcMar>
                    <w:top w:type="dxa" w:w="180"/>
                    <w:left w:type="dxa" w:w="150"/>
                    <w:bottom w:type="dxa" w:w="180"/>
                    <w:right w:type="dxa" w:w="1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22222"/>
                      <w:sz w:val="21"/>
                      <w:szCs w:val="21"/>
                    </w:rPr>
                    <w:t xml:space="preserve">Employee Net Pay</w:t>
                  </w:r>
                </w:p>
              </w:tc>
            </w:tr>
            <w:tr>
              <w:tc>
                <w:tcPr>
                  <w:tcW w:type="dxa" w:w="5184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500"/>
                    <w:left w:type="dxa" w:w="150"/>
                    <w:bottom w:type="dxa" w:w="30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44"/>
                      <w:szCs w:val="44"/>
                    </w:rPr>
                    <w:t xml:space="preserve">$3,140.00</w:t>
                  </w:r>
                </w:p>
              </w:tc>
            </w:tr>
          </w:tbl>
          <w:p/>
        </w:tc>
      </w:tr>
    </w:tbl>
    <w:p>
      <w:pPr>
        <w:spacing w:after="3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052"/>
        <w:gridCol w:w="3456"/>
        <w:gridCol w:w="2052"/>
      </w:tblGrid>
      <w:tr>
        <w:tc>
          <w:tcPr>
            <w:tcW w:type="dxa" w:w="32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C3CBF0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EARNINGS</w:t>
            </w:r>
          </w:p>
        </w:tc>
        <w:tc>
          <w:tcPr>
            <w:tcW w:type="dxa" w:w="205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C3CBF0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AMOUNT</w:t>
            </w:r>
          </w:p>
        </w:tc>
        <w:tc>
          <w:tcPr>
            <w:tcW w:type="dxa" w:w="3456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C3CBF0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DEDUCTIONS</w:t>
            </w:r>
          </w:p>
        </w:tc>
        <w:tc>
          <w:tcPr>
            <w:tcW w:type="dxa" w:w="205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C3CBF0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32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Basic Salary</w:t>
            </w:r>
          </w:p>
        </w:tc>
        <w:tc>
          <w:tcPr>
            <w:tcW w:type="dxa" w:w="205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$2,800.00</w:t>
            </w:r>
          </w:p>
        </w:tc>
        <w:tc>
          <w:tcPr>
            <w:tcW w:type="dxa" w:w="3456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Federal Income Tax (TDS)</w:t>
            </w:r>
          </w:p>
        </w:tc>
        <w:tc>
          <w:tcPr>
            <w:tcW w:type="dxa" w:w="205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$400.00</w:t>
            </w:r>
          </w:p>
        </w:tc>
      </w:tr>
      <w:tr>
        <w:tc>
          <w:tcPr>
            <w:tcW w:type="dxa" w:w="32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House Rent Allowance</w:t>
            </w:r>
          </w:p>
        </w:tc>
        <w:tc>
          <w:tcPr>
            <w:tcW w:type="dxa" w:w="205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$800.00</w:t>
            </w:r>
          </w:p>
        </w:tc>
        <w:tc>
          <w:tcPr>
            <w:tcW w:type="dxa" w:w="3456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FICA - Social Security</w:t>
            </w:r>
          </w:p>
        </w:tc>
        <w:tc>
          <w:tcPr>
            <w:tcW w:type="dxa" w:w="205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$248.00</w:t>
            </w:r>
          </w:p>
        </w:tc>
      </w:tr>
      <w:tr>
        <w:tc>
          <w:tcPr>
            <w:tcW w:type="dxa" w:w="32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Conveyance Allowance</w:t>
            </w:r>
          </w:p>
        </w:tc>
        <w:tc>
          <w:tcPr>
            <w:tcW w:type="dxa" w:w="205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$200.00</w:t>
            </w:r>
          </w:p>
        </w:tc>
        <w:tc>
          <w:tcPr>
            <w:tcW w:type="dxa" w:w="3456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FICA - Medicare</w:t>
            </w:r>
          </w:p>
        </w:tc>
        <w:tc>
          <w:tcPr>
            <w:tcW w:type="dxa" w:w="205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$58.00</w:t>
            </w:r>
          </w:p>
        </w:tc>
      </w:tr>
      <w:tr>
        <w:tc>
          <w:tcPr>
            <w:tcW w:type="dxa" w:w="32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Special Allowance</w:t>
            </w:r>
          </w:p>
        </w:tc>
        <w:tc>
          <w:tcPr>
            <w:tcW w:type="dxa" w:w="205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$200.00</w:t>
            </w:r>
          </w:p>
        </w:tc>
        <w:tc>
          <w:tcPr>
            <w:tcW w:type="dxa" w:w="3456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Health Insurance</w:t>
            </w:r>
          </w:p>
        </w:tc>
        <w:tc>
          <w:tcPr>
            <w:tcW w:type="dxa" w:w="205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$154.00</w:t>
            </w:r>
          </w:p>
        </w:tc>
      </w:tr>
      <w:tr>
        <w:tc>
          <w:tcPr>
            <w:tcW w:type="dxa" w:w="32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Other Allowance</w:t>
            </w:r>
          </w:p>
        </w:tc>
        <w:tc>
          <w:tcPr>
            <w:tcW w:type="dxa" w:w="205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$0.00</w:t>
            </w:r>
          </w:p>
        </w:tc>
        <w:tc>
          <w:tcPr>
            <w:tcW w:type="dxa" w:w="3456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05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C3CBF0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Gross Salary</w:t>
            </w:r>
          </w:p>
        </w:tc>
        <w:tc>
          <w:tcPr>
            <w:tcW w:type="dxa" w:w="205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C3CBF0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$4,000.00</w:t>
            </w:r>
          </w:p>
        </w:tc>
        <w:tc>
          <w:tcPr>
            <w:tcW w:type="dxa" w:w="3456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C3CBF0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Total Deductions</w:t>
            </w:r>
          </w:p>
        </w:tc>
        <w:tc>
          <w:tcPr>
            <w:tcW w:type="dxa" w:w="2052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C3CBF0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$860.00</w:t>
            </w:r>
          </w:p>
        </w:tc>
      </w:tr>
    </w:tbl>
    <w:p>
      <w:pPr>
        <w:pBdr>
          <w:bottom w:val="single" w:color="444444" w:sz="6" w:space="8"/>
        </w:pBdr>
        <w:spacing w:after="160" w:befor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NET PAY: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$3,140.00</w:t>
      </w:r>
    </w:p>
    <w:p>
      <w:pPr>
        <w:spacing w:after="300" w:before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Amount in Words: Three Thousand One Hundred Forty Dollars and Zero Cents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0"/>
        <w:gridCol w:w="4860"/>
      </w:tblGrid>
      <w:tr>
        <w:tc>
          <w:tcPr>
            <w:tcW w:type="dxa" w:w="59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C3CBF0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REIMBURSEMENTS</w:t>
            </w:r>
          </w:p>
        </w:tc>
        <w:tc>
          <w:tcPr>
            <w:tcW w:type="dxa" w:w="48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C3CBF0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59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Fuel Reimbursement</w:t>
            </w:r>
          </w:p>
        </w:tc>
        <w:tc>
          <w:tcPr>
            <w:tcW w:type="dxa" w:w="48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$120.00</w:t>
            </w:r>
          </w:p>
        </w:tc>
      </w:tr>
      <w:tr>
        <w:tc>
          <w:tcPr>
            <w:tcW w:type="dxa" w:w="594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Telephone Allowance</w:t>
            </w:r>
          </w:p>
        </w:tc>
        <w:tc>
          <w:tcPr>
            <w:tcW w:type="dxa" w:w="48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$50.00</w:t>
            </w:r>
          </w:p>
        </w:tc>
      </w:tr>
    </w:tbl>
    <w:p>
      <w:pPr>
        <w:spacing w:after="4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  <w:gridCol w:w="1620"/>
      </w:tblGrid>
      <w:tr>
        <w:tc>
          <w:tcPr>
            <w:tcW w:type="dxa" w:w="91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C3CBF0" w:color="auto" w:val="clear"/>
            <w:tcMar>
              <w:top w:type="dxa" w:w="220"/>
              <w:left w:type="dxa" w:w="200"/>
              <w:bottom w:type="dxa" w:w="2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TOTAL NET PAYABLE:  $3,310.00  (Three Thousand Three Hundred Ten Dollars and Zero Cents)</w:t>
            </w:r>
          </w:p>
        </w:tc>
        <w:tc>
          <w:tcPr>
            <w:tcW w:type="dxa" w:w="16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C3CBF0" w:color="auto" w:val="clear"/>
            <w:tcMar>
              <w:top w:type="dxa" w:w="220"/>
              <w:left w:type="dxa" w:w="100"/>
              <w:bottom w:type="dxa" w:w="220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2026-09-24T16:42:50.134Z</dcterms:created>
  <dcterms:modified xsi:type="dcterms:W3CDTF">2026-09-24T16:42:50.143Z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