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7AE60"/>
          <w:sz w:val="72"/>
          <w:szCs w:val="72"/>
        </w:rPr>
        <w:t xml:space="preserve">SnapAI</w:t>
      </w:r>
    </w:p>
    <w:p>
      <w:pPr>
        <w:spacing w:after="60" w:before="0"/>
      </w:pPr>
      <w:r>
        <w:rPr>
          <w:rFonts w:ascii="Arial" w:cs="Arial" w:eastAsia="Arial" w:hAnsi="Arial"/>
          <w:b/>
          <w:bCs/>
          <w:color w:val="1A1A2E"/>
          <w:sz w:val="32"/>
          <w:szCs w:val="32"/>
        </w:rPr>
        <w:t xml:space="preserve">Diagnostic Decision Tree — Full UI Branch Testing Report</w:t>
      </w:r>
    </w:p>
    <w:p>
      <w:pPr>
        <w:spacing w:after="480" w:before="0"/>
      </w:pPr>
      <w:r>
        <w:rPr>
          <w:rFonts w:ascii="Arial" w:cs="Arial" w:eastAsia="Arial" w:hAnsi="Arial"/>
          <w:color w:val="555555"/>
          <w:sz w:val="20"/>
          <w:szCs w:val="20"/>
        </w:rPr>
        <w:t xml:space="preserve">Date: May 9, 2026  |  Environment: https://snapai.mainnov.tech  |  Tester: AI-assisted click-through</w:t>
      </w:r>
    </w:p>
    <w:p>
      <w:pPr>
        <w:pStyle w:val="Heading1"/>
        <w:spacing w:after="120" w:before="360"/>
      </w:pPr>
      <w:r>
        <w:rPr>
          <w:rFonts w:ascii="Arial" w:cs="Arial" w:eastAsia="Arial" w:hAnsi="Arial"/>
          <w:b/>
          <w:bCs/>
          <w:color w:val="1A1A2E"/>
          <w:sz w:val="32"/>
          <w:szCs w:val="32"/>
        </w:rPr>
        <w:t xml:space="preserve">1. Executive Summary</w:t>
      </w:r>
    </w:p>
    <w:p>
      <w:pPr>
        <w:spacing w:after="60" w:before="60"/>
      </w:pPr>
      <w:r>
        <w:rPr>
          <w:rFonts w:ascii="Arial" w:cs="Arial" w:eastAsia="Arial" w:hAnsi="Arial"/>
          <w:sz w:val="20"/>
          <w:szCs w:val="20"/>
        </w:rPr>
        <w:t xml:space="preserve">Every branch of the SnapAI HVAC diagnostic decision tree was tested end-to-end by manually clicking through the live production UI at snapai.mainnov.tech. Testing was performed with no code changes — issues are documented as found. The goal was to verify that each branch flows from complaint selection all the way to the Estimate Builder (Good / Better / Best pricing).</w:t>
      </w:r>
    </w:p>
    <w:p>
      <w:pPr>
        <w:spacing w:after="0" w:before="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branch paths 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20</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Reached Estimate Builder (PASS)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5 paths (25%)</w:t>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Blocked by required photo (no skip button)</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bCs/>
                <w:color w:val="922B21"/>
                <w:sz w:val="18"/>
                <w:szCs w:val="18"/>
              </w:rPr>
              <w:t xml:space="preserve">15 paths (75%)</w:t>
            </w:r>
          </w:p>
        </w:tc>
      </w:tr>
      <w:tr>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Unique photo-blocker locations needing skip buttons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784212"/>
                <w:sz w:val="18"/>
                <w:szCs w:val="18"/>
              </w:rPr>
              <w:t xml:space="preserve">16 locations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Additional bugs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bugs</w:t>
            </w:r>
          </w:p>
        </w:tc>
      </w:tr>
    </w:tbl>
    <w:p>
      <w:pPr>
        <w:spacing w:after="0" w:before="0"/>
      </w:pPr>
      <w:r>
        <w:rPr>
          <w:rFonts w:ascii="Arial" w:cs="Arial" w:eastAsia="Arial" w:hAnsi="Arial"/>
          <w:sz w:val="28"/>
          <w:szCs w:val="28"/>
        </w:rPr>
        <w:t xml:space="preserve"/>
      </w:r>
    </w:p>
    <w:p>
      <w:pPr>
        <w:pStyle w:val="Heading1"/>
        <w:spacing w:after="120" w:before="360"/>
      </w:pPr>
      <w:r>
        <w:rPr>
          <w:rFonts w:ascii="Arial" w:cs="Arial" w:eastAsia="Arial" w:hAnsi="Arial"/>
          <w:b/>
          <w:bCs/>
          <w:color w:val="1A1A2E"/>
          <w:sz w:val="32"/>
          <w:szCs w:val="32"/>
        </w:rPr>
        <w:t xml:space="preserve">2. Key Finding: Skip Buttons Needed</w:t>
      </w:r>
    </w:p>
    <w:p>
      <w:pPr>
        <w:spacing w:after="60" w:before="60"/>
      </w:pPr>
      <w:r>
        <w:rPr>
          <w:rFonts w:ascii="Arial" w:cs="Arial" w:eastAsia="Arial" w:hAnsi="Arial"/>
          <w:sz w:val="20"/>
          <w:szCs w:val="20"/>
        </w:rPr>
        <w:t xml:space="preserve">75% of all diagnostic paths are completely blocked because a Diagnostic Photo is required and no skip button exists. A technician without the ability to take a photo (or on a re-assessment) cannot proceed past the blocked step. All 16 locations listed in Section 4 need a Skip button added.</w:t>
      </w:r>
    </w:p>
    <w:p>
      <w:pPr>
        <w:spacing w:after="0" w:before="0"/>
      </w:pPr>
      <w:r>
        <w:rPr>
          <w:rFonts w:ascii="Arial" w:cs="Arial" w:eastAsia="Arial" w:hAnsi="Arial"/>
          <w:sz w:val="14"/>
          <w:szCs w:val="14"/>
        </w:rPr>
        <w:t xml:space="preserve"/>
      </w:r>
    </w:p>
    <w:p>
      <w:pPr>
        <w:spacing w:after="60" w:before="60"/>
      </w:pPr>
      <w:r>
        <w:rPr>
          <w:rFonts w:ascii="Arial" w:cs="Arial" w:eastAsia="Arial" w:hAnsi="Arial"/>
          <w:b/>
          <w:bCs/>
          <w:sz w:val="20"/>
          <w:szCs w:val="20"/>
        </w:rPr>
        <w:t xml:space="preserve">The distinction between photo types observed in the UI:</w:t>
      </w:r>
    </w:p>
    <w:p>
      <w:pPr>
        <w:pStyle w:val="ListParagraph"/>
        <w:numPr>
          <w:ilvl w:val="0"/>
          <w:numId w:val="2"/>
        </w:numPr>
        <w:spacing w:after="40" w:before="40"/>
      </w:pPr>
      <w:r>
        <w:rPr>
          <w:rFonts w:ascii="Arial" w:cs="Arial" w:eastAsia="Arial" w:hAnsi="Arial"/>
          <w:b w:val="false"/>
          <w:bCs w:val="false"/>
          <w:sz w:val="20"/>
          <w:szCs w:val="20"/>
        </w:rPr>
        <w:t xml:space="preserve">Diagnostic Photo (green solid border): AI-required photo. Without it, no submit button appears at all.</w:t>
      </w:r>
    </w:p>
    <w:p>
      <w:pPr>
        <w:pStyle w:val="ListParagraph"/>
        <w:numPr>
          <w:ilvl w:val="0"/>
          <w:numId w:val="2"/>
        </w:numPr>
        <w:spacing w:after="40" w:before="40"/>
      </w:pPr>
      <w:r>
        <w:rPr>
          <w:rFonts w:ascii="Arial" w:cs="Arial" w:eastAsia="Arial" w:hAnsi="Arial"/>
          <w:b w:val="false"/>
          <w:bCs w:val="false"/>
          <w:sz w:val="20"/>
          <w:szCs w:val="20"/>
        </w:rPr>
        <w:t xml:space="preserve">Evidence Only (blue dashed border): Labelled as optional for PDF purposes. However, the D-Banging branch reveals a bug where this photo also blocks the submit button — it behaves identically to a Diagnostic Photo.</w:t>
      </w:r>
    </w:p>
    <w:p>
      <w:pPr>
        <w:spacing w:after="0" w:before="0"/>
      </w:pPr>
      <w:r>
        <w:rPr>
          <w:rFonts w:ascii="Arial" w:cs="Arial" w:eastAsia="Arial" w:hAnsi="Arial"/>
          <w:sz w:val="28"/>
          <w:szCs w:val="28"/>
        </w:rPr>
        <w:t xml:space="preserve"/>
      </w:r>
    </w:p>
    <w:p>
      <w:r>
        <w:br w:type="page"/>
      </w:r>
    </w:p>
    <w:p>
      <w:pPr>
        <w:pStyle w:val="Heading1"/>
        <w:spacing w:after="120" w:before="360"/>
      </w:pPr>
      <w:r>
        <w:rPr>
          <w:rFonts w:ascii="Arial" w:cs="Arial" w:eastAsia="Arial" w:hAnsi="Arial"/>
          <w:b/>
          <w:bCs/>
          <w:color w:val="1A1A2E"/>
          <w:sz w:val="32"/>
          <w:szCs w:val="32"/>
        </w:rPr>
        <w:t xml:space="preserve">3. Branch-by-Branch Test Results</w:t>
      </w:r>
    </w:p>
    <w:p>
      <w:pPr>
        <w:spacing w:after="60" w:before="60"/>
      </w:pPr>
      <w:r>
        <w:rPr>
          <w:rFonts w:ascii="Arial" w:cs="Arial" w:eastAsia="Arial" w:hAnsi="Arial"/>
          <w:sz w:val="20"/>
          <w:szCs w:val="20"/>
        </w:rPr>
        <w:t xml:space="preserve">Results are listed in decision tree order. Each row represents one distinct path through the tree.</w:t>
      </w:r>
    </w:p>
    <w:p>
      <w:pPr>
        <w:spacing w:after="0" w:before="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700"/>
        <w:gridCol w:w="15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Branch</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Complaint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 Taken</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Blocker / Result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Service / Tune-Up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Single path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air filter face.'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A-YES</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Cooling</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Running warm / weak cooling</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Estimate Builder reached — Refrigerant Leak: $608 / $1,013 / $2,565. NOTE: Phase 2 suction+discharge pressure gate is skipped (not asked).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7"/>
                <w:szCs w:val="17"/>
              </w:rPr>
              <w:t xml:space="preserve">✅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Cooling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Unit not running at all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2 — 'Photograph the contactor contact face.'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B-Outdoor</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Water Dripping</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Drip from outdoor unit / line set</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Estimate Builder reached.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7"/>
                <w:szCs w:val="17"/>
              </w:rPr>
              <w:t xml:space="preserve">✅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B-Indoor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Water Dripping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Drip from indoor air handler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Drain pan photo, Step 2 — Condensate system photo. Two Diagnostic Photos required. No skip buttons.</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C-YES-NO</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Turning On</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Has power → No error code → Capacitor low µF</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Estimate Builder reached — Capacitor Failure: $236 / $331 / $446. Skip link present for µF input.</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7"/>
                <w:szCs w:val="17"/>
              </w:rPr>
              <w:t xml:space="preserve">✅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C-YES-ERROR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Turning 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Has power → Error code on board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2 — 'Photograph the control board LED indicator.'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C-NO</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Turning On</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 power to unit</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2 — 'Photograph the contactor contact face.'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D-Clicking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Clicking sound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Estimate Builder reached — Capacitor Failure: $236 / $331 / $446.</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7"/>
                <w:szCs w:val="17"/>
              </w:rPr>
              <w:t xml:space="preserve">✅  PASS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D-Hissing</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Hissing / refrigerant sound</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Estimate Builder reached — Refrigerant Leak: $608 / $1,013 / $2,565. NOTE: Goes straight to AI; Phase 2 pressure gate skipped.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7"/>
                <w:szCs w:val="17"/>
              </w:rPr>
              <w:t xml:space="preserve">✅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D-Squealing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Squealing / belt/bearing noise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blower wheel and read amp draw.'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D-Banging</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Banging / compressor noise</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Compressor photo tagged as 'Evidence Only' (blue dashed border). Despite being optional by design, Submit button remains inactive without it. BUG: Evidence Only photo blocks progress same as Diagnostic Photo.</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D-Grinding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Grinding / metal-on-metal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contactor contact face.'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E-YES</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 Electric Bill</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Air filter appears clogged</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air filter face.'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 Electric Bill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Filter OK — suspect condenser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2 — 'Photograph condenser coil. Enter discharge pressure and delta-T.'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F</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Error Code Showing</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Single path (any error code)</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the error code display or LED board.' Diagnostic Photo (green border). No skip button. Blocked at very first step.</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G-NoIgnition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Heating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 ignition attempt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hot surface ignitor and read ohms/voltage.'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G-Shuts Off</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Heating</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Ignites then shuts off</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1 — 'Photograph flame sensor and read micro-amps.'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Intermittent Shutdown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Thermal camera available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2 — 'Upload thermal image of all terminals — full compartment.'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H-NO</w:t>
            </w:r>
          </w:p>
        </w:tc>
        <w:tc>
          <w:tcPr>
            <w:tcW w:type="dxa" w:w="15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Intermittent Shutdown</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 thermal camera</w:t>
            </w:r>
          </w:p>
        </w:tc>
        <w:tc>
          <w:tcPr>
            <w:tcW w:type="dxa" w:w="2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Step 2 — 'Photograph terminal strip — visual inspection.' Diagnostic Photo (green border). No skip button.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7"/>
                <w:szCs w:val="17"/>
              </w:rPr>
              <w:t xml:space="preserve">🚫  BLOCKED</w:t>
            </w:r>
          </w:p>
        </w:tc>
      </w:tr>
    </w:tbl>
    <w:p>
      <w:pPr>
        <w:spacing w:after="0" w:before="0"/>
      </w:pPr>
      <w:r>
        <w:rPr>
          <w:rFonts w:ascii="Arial" w:cs="Arial" w:eastAsia="Arial" w:hAnsi="Arial"/>
          <w:sz w:val="28"/>
          <w:szCs w:val="28"/>
        </w:rPr>
        <w:t xml:space="preserve"/>
      </w:r>
    </w:p>
    <w:p>
      <w:r>
        <w:br w:type="page"/>
      </w:r>
    </w:p>
    <w:p>
      <w:pPr>
        <w:pStyle w:val="Heading1"/>
        <w:spacing w:after="120" w:before="360"/>
      </w:pPr>
      <w:r>
        <w:rPr>
          <w:rFonts w:ascii="Arial" w:cs="Arial" w:eastAsia="Arial" w:hAnsi="Arial"/>
          <w:b/>
          <w:bCs/>
          <w:color w:val="1A1A2E"/>
          <w:sz w:val="32"/>
          <w:szCs w:val="32"/>
        </w:rPr>
        <w:t xml:space="preserve">4. All Photo-Blocker Locations (Skip Buttons Needed)</w:t>
      </w:r>
    </w:p>
    <w:p>
      <w:pPr>
        <w:spacing w:after="60" w:before="60"/>
      </w:pPr>
      <w:r>
        <w:rPr>
          <w:rFonts w:ascii="Arial" w:cs="Arial" w:eastAsia="Arial" w:hAnsi="Arial"/>
          <w:sz w:val="20"/>
          <w:szCs w:val="20"/>
        </w:rPr>
        <w:t xml:space="preserve">The following 16 locations require a skip button to be added. Currently, a technician who cannot provide the photo at that step has no way to proceed.</w:t>
      </w:r>
    </w:p>
    <w:p>
      <w:pPr>
        <w:spacing w:after="0" w:before="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3360"/>
        <w:gridCol w:w="21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Complaint / Branch</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Photo Prompt Shown</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Photo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 — Step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Service / Tune-Up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air filter face.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A-NO — Step 2</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 Cooling (not running)</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the contactor contact face.</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B-Indoor — Step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Water Dripping (indoor)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drain pan.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B-Indoor — Step 2</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Water Dripping (indoor)</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condensate system.</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C-YES-ERROR — Step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 Turning 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the control board LED indicator.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C-NO — Step 2</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 Turning On (no power)</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the contactor contact face.</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D-Squealing — Step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Making Noise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blower wheel and read amp draw.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D-Banging — Step 1</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Making Noise</w:t>
            </w:r>
          </w:p>
        </w:tc>
        <w:tc>
          <w:tcPr>
            <w:tcW w:type="dxa" w:w="3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Upload photo of compressor.</w:t>
            </w:r>
          </w:p>
        </w:tc>
        <w:tc>
          <w:tcPr>
            <w:tcW w:type="dxa" w:w="2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784212"/>
                <w:sz w:val="16"/>
                <w:szCs w:val="16"/>
              </w:rPr>
              <w:t xml:space="preserve">Evidence Only (BUG — blocks submit)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D-Grinding — Step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Making Noise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contactor contact face.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E-YES — Step 1</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High Electric Bill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air filter face.</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E-NO — Step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High Electric Bill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condenser coil (+ pressure + delta-T).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 — Step 1</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Error Code Showing</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the error code display or LED board.</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G-NoIgnition — Step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 Heating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hot surface ignitor (+ ohms/voltage).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G-Shuts Off — Step 1</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 Heating</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flame sensor (+ micro-amps).</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H-YES — Step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Intermittent Shutdown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Upload thermal image of all terminals.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H-NO — Step 2</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Intermittent Shutdown</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Photograph terminal strip — visual inspection.</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Diagnostic Photo</w:t>
            </w:r>
          </w:p>
        </w:tc>
      </w:tr>
    </w:tbl>
    <w:p>
      <w:pPr>
        <w:spacing w:after="0" w:before="0"/>
      </w:pPr>
      <w:r>
        <w:rPr>
          <w:rFonts w:ascii="Arial" w:cs="Arial" w:eastAsia="Arial" w:hAnsi="Arial"/>
          <w:sz w:val="28"/>
          <w:szCs w:val="28"/>
        </w:rPr>
        <w:t xml:space="preserve"/>
      </w:r>
    </w:p>
    <w:p>
      <w:r>
        <w:br w:type="page"/>
      </w:r>
    </w:p>
    <w:p>
      <w:pPr>
        <w:pStyle w:val="Heading1"/>
        <w:spacing w:after="120" w:before="360"/>
      </w:pPr>
      <w:r>
        <w:rPr>
          <w:rFonts w:ascii="Arial" w:cs="Arial" w:eastAsia="Arial" w:hAnsi="Arial"/>
          <w:b/>
          <w:bCs/>
          <w:color w:val="1A1A2E"/>
          <w:sz w:val="32"/>
          <w:szCs w:val="32"/>
        </w:rPr>
        <w:t xml:space="preserve">5. Additional Bugs Found</w:t>
      </w:r>
    </w:p>
    <w:p>
      <w:pPr>
        <w:pStyle w:val="Heading2"/>
        <w:spacing w:after="80" w:before="240"/>
      </w:pPr>
      <w:r>
        <w:rPr>
          <w:rFonts w:ascii="Arial" w:cs="Arial" w:eastAsia="Arial" w:hAnsi="Arial"/>
          <w:b/>
          <w:bCs/>
          <w:color w:val="1A1A2E"/>
          <w:sz w:val="26"/>
          <w:szCs w:val="26"/>
        </w:rPr>
        <w:t xml:space="preserve">Bug 1 — D-Banging: 'Evidence Only' Photo Blocks Submit</w:t>
      </w:r>
    </w:p>
    <w:p>
      <w:pPr>
        <w:spacing w:after="60" w:before="60"/>
      </w:pPr>
      <w:r>
        <w:rPr>
          <w:rFonts w:ascii="Arial" w:cs="Arial" w:eastAsia="Arial" w:hAnsi="Arial"/>
          <w:b/>
          <w:bCs/>
          <w:sz w:val="20"/>
          <w:szCs w:val="20"/>
        </w:rPr>
        <w:t xml:space="preserve">Branch: D — Making Noise → Banging / compressor noise</w:t>
      </w:r>
    </w:p>
    <w:p>
      <w:pPr>
        <w:spacing w:after="60" w:before="60"/>
      </w:pPr>
      <w:r>
        <w:rPr>
          <w:rFonts w:ascii="Arial" w:cs="Arial" w:eastAsia="Arial" w:hAnsi="Arial"/>
          <w:sz w:val="20"/>
          <w:szCs w:val="20"/>
        </w:rPr>
        <w:t xml:space="preserve">Expected behaviour: The compressor photo is tagged 'Evidence Only' with a blue dashed border. This label implies the photo is optional and used only for PDF record-keeping — the technician should be able to submit the reading without it.</w:t>
      </w:r>
    </w:p>
    <w:p>
      <w:pPr>
        <w:spacing w:after="60" w:before="60"/>
      </w:pPr>
      <w:r>
        <w:rPr>
          <w:rFonts w:ascii="Arial" w:cs="Arial" w:eastAsia="Arial" w:hAnsi="Arial"/>
          <w:sz w:val="20"/>
          <w:szCs w:val="20"/>
        </w:rPr>
        <w:t xml:space="preserve">Actual behaviour: Clicking 'Submit Reading' with the amp draw field filled in (e.g. 12 A) does nothing. The button turns blue/active when the numeric field is populated, but pressing it produces no result. The step can only be advanced by providing the photo — exactly the same as a mandatory Diagnostic Photo.</w:t>
      </w:r>
    </w:p>
    <w:p>
      <w:pPr>
        <w:spacing w:after="60" w:before="60"/>
      </w:pPr>
      <w:r>
        <w:rPr>
          <w:rFonts w:ascii="Arial" w:cs="Arial" w:eastAsia="Arial" w:hAnsi="Arial"/>
          <w:sz w:val="20"/>
          <w:szCs w:val="20"/>
        </w:rPr>
        <w:t xml:space="preserve">Impact: The D-Banging branch is effectively blocked even though the UI design intent (blue dashed border = optional) suggests it should not be.</w:t>
      </w:r>
    </w:p>
    <w:p>
      <w:pPr>
        <w:spacing w:after="0" w:before="0"/>
      </w:pPr>
      <w:r>
        <w:rPr>
          <w:rFonts w:ascii="Arial" w:cs="Arial" w:eastAsia="Arial" w:hAnsi="Arial"/>
          <w:sz w:val="14"/>
          <w:szCs w:val="14"/>
        </w:rPr>
        <w:t xml:space="preserve"/>
      </w:r>
    </w:p>
    <w:p>
      <w:pPr>
        <w:pStyle w:val="Heading2"/>
        <w:spacing w:after="80" w:before="240"/>
      </w:pPr>
      <w:r>
        <w:rPr>
          <w:rFonts w:ascii="Arial" w:cs="Arial" w:eastAsia="Arial" w:hAnsi="Arial"/>
          <w:b/>
          <w:bCs/>
          <w:color w:val="1A1A2E"/>
          <w:sz w:val="26"/>
          <w:szCs w:val="26"/>
        </w:rPr>
        <w:t xml:space="preserve">Bug 2 — 'Undo Last Answer' Returns 404 Not Found</w:t>
      </w:r>
    </w:p>
    <w:p>
      <w:pPr>
        <w:spacing w:after="60" w:before="60"/>
      </w:pPr>
      <w:r>
        <w:rPr>
          <w:rFonts w:ascii="Arial" w:cs="Arial" w:eastAsia="Arial" w:hAnsi="Arial"/>
          <w:b/>
          <w:bCs/>
          <w:sz w:val="20"/>
          <w:szCs w:val="20"/>
        </w:rPr>
        <w:t xml:space="preserve">Branch: Observed on E-YES (High Electric Bill → filter clogged). Likely affects all branches.</w:t>
      </w:r>
    </w:p>
    <w:p>
      <w:pPr>
        <w:spacing w:after="60" w:before="60"/>
      </w:pPr>
      <w:r>
        <w:rPr>
          <w:rFonts w:ascii="Arial" w:cs="Arial" w:eastAsia="Arial" w:hAnsi="Arial"/>
          <w:sz w:val="20"/>
          <w:szCs w:val="20"/>
        </w:rPr>
        <w:t xml:space="preserve">Expected behaviour: Clicking '← Undo last answer' should roll back the most recent answer and re-display the previous question.</w:t>
      </w:r>
    </w:p>
    <w:p>
      <w:pPr>
        <w:spacing w:after="60" w:before="60"/>
      </w:pPr>
      <w:r>
        <w:rPr>
          <w:rFonts w:ascii="Arial" w:cs="Arial" w:eastAsia="Arial" w:hAnsi="Arial"/>
          <w:sz w:val="20"/>
          <w:szCs w:val="20"/>
        </w:rPr>
        <w:t xml:space="preserve">Actual behaviour: Clicking the button throws a 'Not Found' error. The technician must use 'Back to complaint selection' or navigate directly to /assess to restart.</w:t>
      </w:r>
    </w:p>
    <w:p>
      <w:pPr>
        <w:spacing w:after="60" w:before="60"/>
      </w:pPr>
      <w:r>
        <w:rPr>
          <w:rFonts w:ascii="Arial" w:cs="Arial" w:eastAsia="Arial" w:hAnsi="Arial"/>
          <w:sz w:val="20"/>
          <w:szCs w:val="20"/>
        </w:rPr>
        <w:t xml:space="preserve">Workaround: Navigate to https://snapai.mainnov.tech/assess to begin a fresh assessment.</w:t>
      </w:r>
    </w:p>
    <w:p>
      <w:pPr>
        <w:spacing w:after="0" w:before="0"/>
      </w:pPr>
      <w:r>
        <w:rPr>
          <w:rFonts w:ascii="Arial" w:cs="Arial" w:eastAsia="Arial" w:hAnsi="Arial"/>
          <w:sz w:val="14"/>
          <w:szCs w:val="14"/>
        </w:rPr>
        <w:t xml:space="preserve"/>
      </w:r>
    </w:p>
    <w:p>
      <w:pPr>
        <w:pStyle w:val="Heading2"/>
        <w:spacing w:after="80" w:before="240"/>
      </w:pPr>
      <w:r>
        <w:rPr>
          <w:rFonts w:ascii="Arial" w:cs="Arial" w:eastAsia="Arial" w:hAnsi="Arial"/>
          <w:b/>
          <w:bCs/>
          <w:color w:val="1A1A2E"/>
          <w:sz w:val="26"/>
          <w:szCs w:val="26"/>
        </w:rPr>
        <w:t xml:space="preserve">Bug 3 — Phase 2 Pressure Gate Missing on Refrigerant Branches</w:t>
      </w:r>
    </w:p>
    <w:p>
      <w:pPr>
        <w:spacing w:after="60" w:before="60"/>
      </w:pPr>
      <w:r>
        <w:rPr>
          <w:rFonts w:ascii="Arial" w:cs="Arial" w:eastAsia="Arial" w:hAnsi="Arial"/>
          <w:b/>
          <w:bCs/>
          <w:sz w:val="20"/>
          <w:szCs w:val="20"/>
        </w:rPr>
        <w:t xml:space="preserve">Branches: A-YES (Not Cooling → running warm) and D-Hissing (Making Noise → hissing).</w:t>
      </w:r>
    </w:p>
    <w:p>
      <w:pPr>
        <w:spacing w:after="60" w:before="60"/>
      </w:pPr>
      <w:r>
        <w:rPr>
          <w:rFonts w:ascii="Arial" w:cs="Arial" w:eastAsia="Arial" w:hAnsi="Arial"/>
          <w:sz w:val="20"/>
          <w:szCs w:val="20"/>
        </w:rPr>
        <w:t xml:space="preserve">Expected behaviour: For refrigerant-related diagnoses, the decision tree design calls for a Phase 2 gate where the technician enters suction pressure and discharge pressure readings before the estimate is generated.</w:t>
      </w:r>
    </w:p>
    <w:p>
      <w:pPr>
        <w:spacing w:after="60" w:before="60"/>
      </w:pPr>
      <w:r>
        <w:rPr>
          <w:rFonts w:ascii="Arial" w:cs="Arial" w:eastAsia="Arial" w:hAnsi="Arial"/>
          <w:sz w:val="20"/>
          <w:szCs w:val="20"/>
        </w:rPr>
        <w:t xml:space="preserve">Actual behaviour: Both A-YES and D-Hissing skip directly to the AI analysis / Estimate Builder without asking for any pressure readings. The resulting estimates ($608 / $1,013 / $2,565 for refrigerant leak) are generated without pressure data, which may affect diagnostic accuracy.</w:t>
      </w:r>
    </w:p>
    <w:p>
      <w:pPr>
        <w:spacing w:after="0" w:before="0"/>
      </w:pPr>
      <w:r>
        <w:rPr>
          <w:rFonts w:ascii="Arial" w:cs="Arial" w:eastAsia="Arial" w:hAnsi="Arial"/>
          <w:sz w:val="28"/>
          <w:szCs w:val="28"/>
        </w:rPr>
        <w:t xml:space="preserve"/>
      </w:r>
    </w:p>
    <w:p>
      <w:r>
        <w:br w:type="page"/>
      </w:r>
    </w:p>
    <w:p>
      <w:pPr>
        <w:pStyle w:val="Heading1"/>
        <w:spacing w:after="120" w:before="360"/>
      </w:pPr>
      <w:r>
        <w:rPr>
          <w:rFonts w:ascii="Arial" w:cs="Arial" w:eastAsia="Arial" w:hAnsi="Arial"/>
          <w:b/>
          <w:bCs/>
          <w:color w:val="1A1A2E"/>
          <w:sz w:val="32"/>
          <w:szCs w:val="32"/>
        </w:rPr>
        <w:t xml:space="preserve">6. Branches That Reached the Estimate Builder</w:t>
      </w:r>
    </w:p>
    <w:p>
      <w:pPr>
        <w:spacing w:after="60" w:before="60"/>
      </w:pPr>
      <w:r>
        <w:rPr>
          <w:rFonts w:ascii="Arial" w:cs="Arial" w:eastAsia="Arial" w:hAnsi="Arial"/>
          <w:sz w:val="20"/>
          <w:szCs w:val="20"/>
        </w:rPr>
        <w:t xml:space="preserve">The following 5 branches completed end-to-end successfully and displayed the Estimate Builder (Good / Better / Best pricing):</w:t>
      </w:r>
    </w:p>
    <w:p>
      <w:pPr>
        <w:spacing w:after="0" w:before="0"/>
      </w:pPr>
      <w:r>
        <w:rPr>
          <w:rFonts w:ascii="Arial" w:cs="Arial" w:eastAsia="Arial" w:hAnsi="Arial"/>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460"/>
        <w:gridCol w:w="30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Branch</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Complaint</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Estimate Output</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A-YES</w:t>
            </w:r>
          </w:p>
        </w:tc>
        <w:tc>
          <w:tcPr>
            <w:tcW w:type="dxa" w:w="2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Cooling</w:t>
            </w:r>
          </w:p>
        </w:tc>
        <w:tc>
          <w:tcPr>
            <w:tcW w:type="dxa" w:w="2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Running warm / weak cooling</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Refrigerant Leak: $608 / $1,013 / $2,565 (Phase 2 missing — Bug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B-Outdoor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Water Dripping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Outdoor unit / line set drip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Estimate Builder reached successfully.</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C-YES-NO</w:t>
            </w:r>
          </w:p>
        </w:tc>
        <w:tc>
          <w:tcPr>
            <w:tcW w:type="dxa" w:w="2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Turning On</w:t>
            </w:r>
          </w:p>
        </w:tc>
        <w:tc>
          <w:tcPr>
            <w:tcW w:type="dxa" w:w="2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Power OK → No error → Low µF</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Capacitor Failure: $236 / $331 / $446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D-Clicking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Clicking sound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Capacitor Failure: $236 / $331 / $446</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D-Hissing</w:t>
            </w:r>
          </w:p>
        </w:tc>
        <w:tc>
          <w:tcPr>
            <w:tcW w:type="dxa" w:w="2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Making Noise</w:t>
            </w:r>
          </w:p>
        </w:tc>
        <w:tc>
          <w:tcPr>
            <w:tcW w:type="dxa" w:w="2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Hissing / refrigerant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Refrigerant Leak: $608 / $1,013 / $2,565 (Phase 2 missing — Bug 3)</w:t>
            </w:r>
          </w:p>
        </w:tc>
      </w:tr>
    </w:tbl>
    <w:p>
      <w:pPr>
        <w:spacing w:after="0" w:before="0"/>
      </w:pPr>
      <w:r>
        <w:rPr>
          <w:rFonts w:ascii="Arial" w:cs="Arial" w:eastAsia="Arial" w:hAnsi="Arial"/>
          <w:sz w:val="28"/>
          <w:szCs w:val="28"/>
        </w:rPr>
        <w:t xml:space="preserve"/>
      </w:r>
    </w:p>
    <w:p>
      <w:r>
        <w:br w:type="page"/>
      </w:r>
    </w:p>
    <w:p>
      <w:pPr>
        <w:pStyle w:val="Heading1"/>
        <w:spacing w:after="120" w:before="360"/>
      </w:pPr>
      <w:r>
        <w:rPr>
          <w:rFonts w:ascii="Arial" w:cs="Arial" w:eastAsia="Arial" w:hAnsi="Arial"/>
          <w:b/>
          <w:bCs/>
          <w:color w:val="1A1A2E"/>
          <w:sz w:val="32"/>
          <w:szCs w:val="32"/>
        </w:rPr>
        <w:t xml:space="preserve">7. Recommended Actions (Not Implemented — Report Only)</w:t>
      </w:r>
    </w:p>
    <w:p>
      <w:pPr>
        <w:spacing w:after="60" w:before="60"/>
      </w:pPr>
      <w:r>
        <w:rPr>
          <w:rFonts w:ascii="Arial" w:cs="Arial" w:eastAsia="Arial" w:hAnsi="Arial"/>
          <w:sz w:val="20"/>
          <w:szCs w:val="20"/>
        </w:rPr>
        <w:t xml:space="preserve">The following issues were identified and documented. No code changes were made during this testing session.</w:t>
      </w:r>
    </w:p>
    <w:p>
      <w:pPr>
        <w:spacing w:after="0" w:before="0"/>
      </w:pPr>
      <w:r>
        <w:rPr>
          <w:rFonts w:ascii="Arial" w:cs="Arial" w:eastAsia="Arial" w:hAnsi="Arial"/>
          <w:sz w:val="14"/>
          <w:szCs w:val="14"/>
        </w:rPr>
        <w:t xml:space="preserve"/>
      </w:r>
    </w:p>
    <w:p>
      <w:pPr>
        <w:pStyle w:val="Heading2"/>
        <w:spacing w:after="80" w:before="240"/>
      </w:pPr>
      <w:r>
        <w:rPr>
          <w:rFonts w:ascii="Arial" w:cs="Arial" w:eastAsia="Arial" w:hAnsi="Arial"/>
          <w:b/>
          <w:bCs/>
          <w:color w:val="1A1A2E"/>
          <w:sz w:val="26"/>
          <w:szCs w:val="26"/>
        </w:rPr>
        <w:t xml:space="preserve">Priority 1 — Add Skip Buttons to All 16 Photo Locations</w:t>
      </w:r>
    </w:p>
    <w:p>
      <w:pPr>
        <w:spacing w:after="60" w:before="60"/>
      </w:pPr>
      <w:r>
        <w:rPr>
          <w:rFonts w:ascii="Arial" w:cs="Arial" w:eastAsia="Arial" w:hAnsi="Arial"/>
          <w:sz w:val="20"/>
          <w:szCs w:val="20"/>
        </w:rPr>
        <w:t xml:space="preserve">Every Diagnostic Photo step needs a 'Skip for now' or 'Continue without photo' button that allows the technician to proceed without uploading a photo. The skip action should:</w:t>
      </w:r>
    </w:p>
    <w:p>
      <w:pPr>
        <w:pStyle w:val="ListParagraph"/>
        <w:numPr>
          <w:ilvl w:val="0"/>
          <w:numId w:val="2"/>
        </w:numPr>
        <w:spacing w:after="40" w:before="40"/>
      </w:pPr>
      <w:r>
        <w:rPr>
          <w:rFonts w:ascii="Arial" w:cs="Arial" w:eastAsia="Arial" w:hAnsi="Arial"/>
          <w:b w:val="false"/>
          <w:bCs w:val="false"/>
          <w:sz w:val="20"/>
          <w:szCs w:val="20"/>
        </w:rPr>
        <w:t xml:space="preserve">Allow the diagnostic flow to advance to the next step.</w:t>
      </w:r>
    </w:p>
    <w:p>
      <w:pPr>
        <w:pStyle w:val="ListParagraph"/>
        <w:numPr>
          <w:ilvl w:val="0"/>
          <w:numId w:val="2"/>
        </w:numPr>
        <w:spacing w:after="40" w:before="40"/>
      </w:pPr>
      <w:r>
        <w:rPr>
          <w:rFonts w:ascii="Arial" w:cs="Arial" w:eastAsia="Arial" w:hAnsi="Arial"/>
          <w:b w:val="false"/>
          <w:bCs w:val="false"/>
          <w:sz w:val="20"/>
          <w:szCs w:val="20"/>
        </w:rPr>
        <w:t xml:space="preserve">Record that the photo was skipped (for audit trail / PDF purposes).</w:t>
      </w:r>
    </w:p>
    <w:p>
      <w:pPr>
        <w:pStyle w:val="ListParagraph"/>
        <w:numPr>
          <w:ilvl w:val="0"/>
          <w:numId w:val="2"/>
        </w:numPr>
        <w:spacing w:after="40" w:before="40"/>
      </w:pPr>
      <w:r>
        <w:rPr>
          <w:rFonts w:ascii="Arial" w:cs="Arial" w:eastAsia="Arial" w:hAnsi="Arial"/>
          <w:b w:val="false"/>
          <w:bCs w:val="false"/>
          <w:sz w:val="20"/>
          <w:szCs w:val="20"/>
        </w:rPr>
        <w:t xml:space="preserve">Not prevent the Estimate Builder from being shown.</w:t>
      </w:r>
    </w:p>
    <w:p>
      <w:pPr>
        <w:spacing w:after="60" w:before="60"/>
      </w:pPr>
      <w:r>
        <w:rPr>
          <w:rFonts w:ascii="Arial" w:cs="Arial" w:eastAsia="Arial" w:hAnsi="Arial"/>
          <w:sz w:val="20"/>
          <w:szCs w:val="20"/>
        </w:rPr>
        <w:t xml:space="preserve">Affected branches: S, A-NO, B-Indoor (×2), C-YES-ERROR, C-NO, D-Squealing, D-Banging, D-Grinding, E-YES, E-NO, F, G-NoIgnition, G-Shuts Off, H-YES, H-NO.</w:t>
      </w:r>
    </w:p>
    <w:p>
      <w:pPr>
        <w:spacing w:after="0" w:before="0"/>
      </w:pPr>
      <w:r>
        <w:rPr>
          <w:rFonts w:ascii="Arial" w:cs="Arial" w:eastAsia="Arial" w:hAnsi="Arial"/>
          <w:sz w:val="14"/>
          <w:szCs w:val="14"/>
        </w:rPr>
        <w:t xml:space="preserve"/>
      </w:r>
    </w:p>
    <w:p>
      <w:pPr>
        <w:pStyle w:val="Heading2"/>
        <w:spacing w:after="80" w:before="240"/>
      </w:pPr>
      <w:r>
        <w:rPr>
          <w:rFonts w:ascii="Arial" w:cs="Arial" w:eastAsia="Arial" w:hAnsi="Arial"/>
          <w:b/>
          <w:bCs/>
          <w:color w:val="1A1A2E"/>
          <w:sz w:val="26"/>
          <w:szCs w:val="26"/>
        </w:rPr>
        <w:t xml:space="preserve">Priority 2 — Fix 'Evidence Only' Photo Blocking Submit (D-Banging)</w:t>
      </w:r>
    </w:p>
    <w:p>
      <w:pPr>
        <w:spacing w:after="60" w:before="60"/>
      </w:pPr>
      <w:r>
        <w:rPr>
          <w:rFonts w:ascii="Arial" w:cs="Arial" w:eastAsia="Arial" w:hAnsi="Arial"/>
          <w:sz w:val="20"/>
          <w:szCs w:val="20"/>
        </w:rPr>
        <w:t xml:space="preserve">The submit button should activate and function when only the numeric reading is entered on any step where the photo type is 'Evidence Only' (blue dashed border). The photo in those cases should truly be optional.</w:t>
      </w:r>
    </w:p>
    <w:p>
      <w:pPr>
        <w:spacing w:after="0" w:before="0"/>
      </w:pPr>
      <w:r>
        <w:rPr>
          <w:rFonts w:ascii="Arial" w:cs="Arial" w:eastAsia="Arial" w:hAnsi="Arial"/>
          <w:sz w:val="14"/>
          <w:szCs w:val="14"/>
        </w:rPr>
        <w:t xml:space="preserve"/>
      </w:r>
    </w:p>
    <w:p>
      <w:pPr>
        <w:pStyle w:val="Heading2"/>
        <w:spacing w:after="80" w:before="240"/>
      </w:pPr>
      <w:r>
        <w:rPr>
          <w:rFonts w:ascii="Arial" w:cs="Arial" w:eastAsia="Arial" w:hAnsi="Arial"/>
          <w:b/>
          <w:bCs/>
          <w:color w:val="1A1A2E"/>
          <w:sz w:val="26"/>
          <w:szCs w:val="26"/>
        </w:rPr>
        <w:t xml:space="preserve">Priority 3 — Fix 'Undo Last Answer' (404 Error)</w:t>
      </w:r>
    </w:p>
    <w:p>
      <w:pPr>
        <w:spacing w:after="60" w:before="60"/>
      </w:pPr>
      <w:r>
        <w:rPr>
          <w:rFonts w:ascii="Arial" w:cs="Arial" w:eastAsia="Arial" w:hAnsi="Arial"/>
          <w:sz w:val="20"/>
          <w:szCs w:val="20"/>
        </w:rPr>
        <w:t xml:space="preserve">The undo endpoint is returning 404 Not Found. This needs to be debugged and the undo navigation restored.</w:t>
      </w:r>
    </w:p>
    <w:p>
      <w:pPr>
        <w:spacing w:after="0" w:before="0"/>
      </w:pPr>
      <w:r>
        <w:rPr>
          <w:rFonts w:ascii="Arial" w:cs="Arial" w:eastAsia="Arial" w:hAnsi="Arial"/>
          <w:sz w:val="14"/>
          <w:szCs w:val="14"/>
        </w:rPr>
        <w:t xml:space="preserve"/>
      </w:r>
    </w:p>
    <w:p>
      <w:pPr>
        <w:pStyle w:val="Heading2"/>
        <w:spacing w:after="80" w:before="240"/>
      </w:pPr>
      <w:r>
        <w:rPr>
          <w:rFonts w:ascii="Arial" w:cs="Arial" w:eastAsia="Arial" w:hAnsi="Arial"/>
          <w:b/>
          <w:bCs/>
          <w:color w:val="1A1A2E"/>
          <w:sz w:val="26"/>
          <w:szCs w:val="26"/>
        </w:rPr>
        <w:t xml:space="preserve">Priority 4 — Re-introduce Phase 2 Pressure Gate</w:t>
      </w:r>
    </w:p>
    <w:p>
      <w:pPr>
        <w:spacing w:after="60" w:before="60"/>
      </w:pPr>
      <w:r>
        <w:rPr>
          <w:rFonts w:ascii="Arial" w:cs="Arial" w:eastAsia="Arial" w:hAnsi="Arial"/>
          <w:sz w:val="20"/>
          <w:szCs w:val="20"/>
        </w:rPr>
        <w:t xml:space="preserve">For refrigerant leak diagnoses (A-YES and D-Hissing), the technician should be prompted for suction and discharge pressure readings before the estimate is generated. Currently both branches skip this gate entirely.</w:t>
      </w:r>
    </w:p>
    <w:p>
      <w:pPr>
        <w:spacing w:after="0" w:before="0"/>
      </w:pPr>
      <w:r>
        <w:rPr>
          <w:rFonts w:ascii="Arial" w:cs="Arial" w:eastAsia="Arial" w:hAnsi="Arial"/>
          <w:sz w:val="42"/>
          <w:szCs w:val="42"/>
        </w:rPr>
        <w:t xml:space="preserve"/>
      </w:r>
    </w:p>
    <w:p>
      <w:pPr>
        <w:pBdr>
          <w:top w:val="single" w:color="CCCCCC" w:sz="4"/>
        </w:pBdr>
        <w:spacing w:before="240"/>
        <w:jc w:val="center"/>
      </w:pPr>
      <w:r>
        <w:rPr>
          <w:rFonts w:ascii="Arial" w:cs="Arial" w:eastAsia="Arial" w:hAnsi="Arial"/>
          <w:color w:val="555555"/>
          <w:sz w:val="16"/>
          <w:szCs w:val="16"/>
        </w:rPr>
        <w:t xml:space="preserve">End of Report — SnapAI UI Branch Testing  |  May 9,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6" w:space="1"/>
      </w:pBdr>
      <w:tabs>
        <w:tab w:val="right" w:pos="9360"/>
      </w:tabs>
    </w:pPr>
    <w:r>
      <w:rPr>
        <w:rFonts w:ascii="Arial" w:cs="Arial" w:eastAsia="Arial" w:hAnsi="Arial"/>
        <w:b/>
        <w:bCs/>
        <w:color w:val="1A1A2E"/>
        <w:sz w:val="18"/>
        <w:szCs w:val="18"/>
      </w:rPr>
      <w:t xml:space="preserve">SnapAI  |  UI Branch Testing Report</w:t>
    </w:r>
    <w:r>
      <w:rPr>
        <w:rFonts w:ascii="Arial" w:cs="Arial" w:eastAsia="Arial" w:hAnsi="Arial"/>
        <w:color w:val="555555"/>
        <w:sz w:val="18"/>
        <w:szCs w:val="18"/>
      </w:rPr>
      <w:t xml:space="preserve">	May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2026-05-09T06:24:35.533Z</dcterms:created>
  <dcterms:modified xsi:type="dcterms:W3CDTF">2026-05-09T06:24:35.534Z</dcterms:modified>
</cp:coreProperties>
</file>

<file path=docProps/custom.xml><?xml version="1.0" encoding="utf-8"?>
<Properties xmlns="http://schemas.openxmlformats.org/officeDocument/2006/custom-properties" xmlns:vt="http://schemas.openxmlformats.org/officeDocument/2006/docPropsVTypes"/>
</file>