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E5C67" w14:textId="77777777" w:rsidR="00AE3054" w:rsidRPr="00AE3054" w:rsidRDefault="00AE3054" w:rsidP="00AE3054">
      <w:pPr>
        <w:ind w:left="-709" w:right="-613"/>
        <w:jc w:val="center"/>
        <w:rPr>
          <w:rFonts w:ascii="Bahnschrift SemiBold" w:hAnsi="Bahnschrift SemiBold"/>
          <w:color w:val="000000" w:themeColor="text1"/>
          <w:sz w:val="28"/>
        </w:rPr>
      </w:pPr>
      <w:r w:rsidRPr="00AE3054">
        <w:rPr>
          <w:rFonts w:ascii="Bahnschrift SemiBold" w:hAnsi="Bahnschrift SemiBold"/>
          <w:color w:val="000000" w:themeColor="text1"/>
          <w:sz w:val="28"/>
        </w:rPr>
        <w:t>KLE Society’s</w:t>
      </w:r>
    </w:p>
    <w:p w14:paraId="1B5BDB79" w14:textId="77777777" w:rsidR="00AE3054" w:rsidRPr="00486967" w:rsidRDefault="00AE3054" w:rsidP="00AE3054">
      <w:pPr>
        <w:ind w:left="-709" w:right="-613"/>
        <w:jc w:val="center"/>
        <w:rPr>
          <w:rFonts w:ascii="Bahnschrift SemiBold" w:hAnsi="Bahnschrift SemiBold"/>
          <w:color w:val="FF0000"/>
          <w:sz w:val="40"/>
          <w:szCs w:val="24"/>
        </w:rPr>
      </w:pPr>
      <w:r w:rsidRPr="00486967">
        <w:rPr>
          <w:rFonts w:ascii="Bahnschrift SemiBold" w:hAnsi="Bahnschrift SemiBold"/>
          <w:color w:val="FF0000"/>
          <w:sz w:val="40"/>
          <w:szCs w:val="24"/>
        </w:rPr>
        <w:t>KLE Technological University, Hubballi</w:t>
      </w:r>
    </w:p>
    <w:p w14:paraId="2DFF74B2" w14:textId="77777777" w:rsidR="00AE3054" w:rsidRDefault="00AE3054" w:rsidP="00AE3054">
      <w:pPr>
        <w:ind w:left="-709" w:right="-613"/>
        <w:jc w:val="center"/>
      </w:pPr>
      <w:r>
        <w:rPr>
          <w:noProof/>
          <w:lang w:eastAsia="en-IN"/>
        </w:rPr>
        <w:drawing>
          <wp:inline distT="0" distB="0" distL="0" distR="0" wp14:anchorId="4241605D" wp14:editId="611AB4A3">
            <wp:extent cx="4678325" cy="822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etech logo.png"/>
                    <pic:cNvPicPr/>
                  </pic:nvPicPr>
                  <pic:blipFill>
                    <a:blip r:embed="rId7">
                      <a:extLst>
                        <a:ext uri="{28A0092B-C50C-407E-A947-70E740481C1C}">
                          <a14:useLocalDpi xmlns:a14="http://schemas.microsoft.com/office/drawing/2010/main" val="0"/>
                        </a:ext>
                      </a:extLst>
                    </a:blip>
                    <a:stretch>
                      <a:fillRect/>
                    </a:stretch>
                  </pic:blipFill>
                  <pic:spPr>
                    <a:xfrm>
                      <a:off x="0" y="0"/>
                      <a:ext cx="4681965" cy="822672"/>
                    </a:xfrm>
                    <a:prstGeom prst="rect">
                      <a:avLst/>
                    </a:prstGeom>
                  </pic:spPr>
                </pic:pic>
              </a:graphicData>
            </a:graphic>
          </wp:inline>
        </w:drawing>
      </w:r>
    </w:p>
    <w:p w14:paraId="3C2C8BEF" w14:textId="77777777" w:rsidR="00AE3054" w:rsidRDefault="00AE3054" w:rsidP="00AE3054">
      <w:pPr>
        <w:jc w:val="center"/>
        <w:rPr>
          <w:rFonts w:ascii="Bahnschrift SemiBold" w:hAnsi="Bahnschrift SemiBold"/>
          <w:sz w:val="36"/>
        </w:rPr>
      </w:pPr>
      <w:r w:rsidRPr="00AE3054">
        <w:rPr>
          <w:rFonts w:ascii="Bahnschrift SemiBold" w:hAnsi="Bahnschrift SemiBold"/>
          <w:sz w:val="36"/>
        </w:rPr>
        <w:t>Department of Computer Applications</w:t>
      </w:r>
    </w:p>
    <w:p w14:paraId="14011D4E" w14:textId="630120DD" w:rsidR="00AE3054" w:rsidRPr="00AE3054" w:rsidRDefault="00AE3054" w:rsidP="00AE3054">
      <w:pPr>
        <w:jc w:val="center"/>
        <w:rPr>
          <w:rFonts w:ascii="Arial" w:hAnsi="Arial" w:cs="Arial"/>
          <w:sz w:val="32"/>
          <w:szCs w:val="32"/>
        </w:rPr>
      </w:pPr>
      <w:r w:rsidRPr="00AE3054">
        <w:rPr>
          <w:rFonts w:ascii="Bahnschrift SemiBold" w:hAnsi="Bahnschrift SemiBold"/>
          <w:sz w:val="32"/>
          <w:szCs w:val="32"/>
        </w:rPr>
        <w:t>BCA V</w:t>
      </w:r>
      <w:r w:rsidRPr="00AE3054">
        <w:rPr>
          <w:rFonts w:ascii="Arial" w:hAnsi="Arial" w:cs="Arial"/>
          <w:sz w:val="32"/>
          <w:szCs w:val="32"/>
        </w:rPr>
        <w:t xml:space="preserve">ᵗʰ </w:t>
      </w:r>
      <w:r w:rsidRPr="00063835">
        <w:rPr>
          <w:rFonts w:ascii="Bahnschrift SemiBold" w:hAnsi="Bahnschrift SemiBold" w:cs="Arial"/>
          <w:sz w:val="32"/>
          <w:szCs w:val="32"/>
        </w:rPr>
        <w:t>Semester</w:t>
      </w:r>
    </w:p>
    <w:p w14:paraId="09CDE5C6" w14:textId="77777777" w:rsidR="00AE3054" w:rsidRPr="00486967" w:rsidRDefault="00AE3054" w:rsidP="00AE3054">
      <w:pPr>
        <w:jc w:val="center"/>
        <w:rPr>
          <w:rFonts w:ascii="Bahnschrift SemiBold" w:hAnsi="Bahnschrift SemiBold"/>
          <w:color w:val="000000" w:themeColor="text1"/>
          <w:sz w:val="32"/>
        </w:rPr>
      </w:pPr>
      <w:r w:rsidRPr="00486967">
        <w:rPr>
          <w:rFonts w:ascii="Bahnschrift SemiBold" w:hAnsi="Bahnschrift SemiBold"/>
          <w:color w:val="000000" w:themeColor="text1"/>
          <w:sz w:val="32"/>
        </w:rPr>
        <w:t>Synopsis Report</w:t>
      </w:r>
    </w:p>
    <w:p w14:paraId="3AF48564" w14:textId="68C81E6B" w:rsidR="00AE3054" w:rsidRPr="00486967" w:rsidRDefault="00AE3054" w:rsidP="00AE3054">
      <w:pPr>
        <w:jc w:val="center"/>
        <w:rPr>
          <w:rFonts w:ascii="Bahnschrift SemiBold" w:hAnsi="Bahnschrift SemiBold"/>
          <w:color w:val="000000" w:themeColor="text1"/>
          <w:sz w:val="32"/>
        </w:rPr>
      </w:pPr>
      <w:r w:rsidRPr="00486967">
        <w:rPr>
          <w:rFonts w:ascii="Bahnschrift SemiBold" w:hAnsi="Bahnschrift SemiBold"/>
          <w:color w:val="000000" w:themeColor="text1"/>
          <w:sz w:val="32"/>
        </w:rPr>
        <w:t xml:space="preserve"> On </w:t>
      </w:r>
      <w:r w:rsidR="00E44005">
        <w:rPr>
          <w:rFonts w:ascii="Bahnschrift SemiBold" w:hAnsi="Bahnschrift SemiBold"/>
          <w:color w:val="000000" w:themeColor="text1"/>
          <w:sz w:val="32"/>
        </w:rPr>
        <w:t>NLP with Gen AI</w:t>
      </w:r>
      <w:r w:rsidRPr="00486967">
        <w:rPr>
          <w:rFonts w:ascii="Bahnschrift SemiBold" w:hAnsi="Bahnschrift SemiBold"/>
          <w:color w:val="000000" w:themeColor="text1"/>
          <w:sz w:val="32"/>
        </w:rPr>
        <w:t xml:space="preserve"> Project</w:t>
      </w:r>
    </w:p>
    <w:p w14:paraId="15BA240A" w14:textId="48473134" w:rsidR="008E7E23" w:rsidRPr="008E7E23" w:rsidRDefault="008E7E23" w:rsidP="008E7E23">
      <w:pPr>
        <w:ind w:left="-426" w:firstLine="426"/>
        <w:jc w:val="center"/>
        <w:rPr>
          <w:rFonts w:ascii="Bahnschrift SemiBold" w:hAnsi="Bahnschrift SemiBold"/>
          <w:b/>
          <w:bCs/>
          <w:color w:val="000000" w:themeColor="text1"/>
          <w:sz w:val="32"/>
          <w:lang w:val="en-US"/>
        </w:rPr>
      </w:pPr>
      <w:r w:rsidRPr="008E7E23">
        <w:rPr>
          <w:rFonts w:ascii="Bahnschrift SemiBold" w:hAnsi="Bahnschrift SemiBold"/>
          <w:b/>
          <w:bCs/>
          <w:color w:val="000000" w:themeColor="text1"/>
          <w:sz w:val="32"/>
          <w:lang w:val="en-US"/>
        </w:rPr>
        <w:t>PolyDoc</w:t>
      </w:r>
      <w:r>
        <w:rPr>
          <w:rFonts w:ascii="Bahnschrift SemiBold" w:hAnsi="Bahnschrift SemiBold"/>
          <w:b/>
          <w:bCs/>
          <w:color w:val="000000" w:themeColor="text1"/>
          <w:sz w:val="32"/>
          <w:lang w:val="en-US"/>
        </w:rPr>
        <w:t xml:space="preserve"> </w:t>
      </w:r>
      <w:r w:rsidRPr="008E7E23">
        <w:rPr>
          <w:rFonts w:ascii="Bahnschrift SemiBold" w:hAnsi="Bahnschrift SemiBold"/>
          <w:b/>
          <w:bCs/>
          <w:color w:val="000000" w:themeColor="text1"/>
          <w:sz w:val="32"/>
          <w:lang w:val="en-US"/>
        </w:rPr>
        <w:t>Multi-lingual Document Understanding and System</w:t>
      </w:r>
    </w:p>
    <w:p w14:paraId="219FE89B" w14:textId="77777777" w:rsidR="00AE3054" w:rsidRDefault="00AE3054" w:rsidP="00AE3054">
      <w:pPr>
        <w:jc w:val="center"/>
        <w:rPr>
          <w:rFonts w:ascii="Bahnschrift SemiBold" w:hAnsi="Bahnschrift SemiBold"/>
          <w:sz w:val="32"/>
        </w:rPr>
      </w:pPr>
    </w:p>
    <w:p w14:paraId="0EAB3FD4" w14:textId="77777777" w:rsidR="00AE3054" w:rsidRDefault="00AE3054" w:rsidP="00AE3054">
      <w:pPr>
        <w:jc w:val="center"/>
        <w:rPr>
          <w:rFonts w:ascii="Bahnschrift SemiBold" w:hAnsi="Bahnschrift SemiBold"/>
          <w:sz w:val="28"/>
        </w:rPr>
      </w:pPr>
      <w:r w:rsidRPr="00AE3054">
        <w:rPr>
          <w:rFonts w:ascii="Bahnschrift SemiBold" w:hAnsi="Bahnschrift SemiBold"/>
          <w:sz w:val="28"/>
        </w:rPr>
        <w:t>Submitted by</w:t>
      </w:r>
    </w:p>
    <w:p w14:paraId="70BA553A" w14:textId="3A1A01CD" w:rsidR="00AA5584" w:rsidRDefault="008E7E23" w:rsidP="00AA5584">
      <w:pPr>
        <w:pStyle w:val="ListParagraph"/>
        <w:numPr>
          <w:ilvl w:val="0"/>
          <w:numId w:val="6"/>
        </w:numPr>
        <w:rPr>
          <w:rFonts w:ascii="Bahnschrift SemiBold" w:hAnsi="Bahnschrift SemiBold"/>
          <w:sz w:val="28"/>
        </w:rPr>
      </w:pPr>
      <w:r>
        <w:rPr>
          <w:rFonts w:ascii="Bahnschrift SemiBold" w:hAnsi="Bahnschrift SemiBold"/>
          <w:sz w:val="28"/>
        </w:rPr>
        <w:t xml:space="preserve">Darshan Janganure </w:t>
      </w:r>
      <w:r w:rsidR="00AA5584">
        <w:rPr>
          <w:rFonts w:ascii="Bahnschrift SemiBold" w:hAnsi="Bahnschrift SemiBold"/>
          <w:sz w:val="28"/>
        </w:rPr>
        <w:t>(</w:t>
      </w:r>
      <w:r>
        <w:rPr>
          <w:rFonts w:ascii="Bahnschrift SemiBold" w:hAnsi="Bahnschrift SemiBold"/>
          <w:sz w:val="28"/>
        </w:rPr>
        <w:t>01fe23bca071</w:t>
      </w:r>
      <w:r w:rsidR="00AA5584">
        <w:rPr>
          <w:rFonts w:ascii="Bahnschrift SemiBold" w:hAnsi="Bahnschrift SemiBold"/>
          <w:sz w:val="28"/>
        </w:rPr>
        <w:t>)</w:t>
      </w:r>
    </w:p>
    <w:p w14:paraId="0D4141E0" w14:textId="238269B9" w:rsidR="00AA5584" w:rsidRDefault="008E7E23" w:rsidP="00AA5584">
      <w:pPr>
        <w:pStyle w:val="ListParagraph"/>
        <w:numPr>
          <w:ilvl w:val="0"/>
          <w:numId w:val="6"/>
        </w:numPr>
        <w:rPr>
          <w:rFonts w:ascii="Bahnschrift SemiBold" w:hAnsi="Bahnschrift SemiBold"/>
          <w:sz w:val="28"/>
        </w:rPr>
      </w:pPr>
      <w:r>
        <w:rPr>
          <w:rFonts w:ascii="Bahnschrift SemiBold" w:hAnsi="Bahnschrift SemiBold"/>
          <w:sz w:val="28"/>
        </w:rPr>
        <w:t>Pooja Madiwalar</w:t>
      </w:r>
      <w:r w:rsidR="00AA5584">
        <w:rPr>
          <w:rFonts w:ascii="Bahnschrift SemiBold" w:hAnsi="Bahnschrift SemiBold"/>
          <w:sz w:val="28"/>
        </w:rPr>
        <w:t xml:space="preserve"> (</w:t>
      </w:r>
      <w:r>
        <w:rPr>
          <w:rFonts w:ascii="Bahnschrift SemiBold" w:hAnsi="Bahnschrift SemiBold"/>
          <w:sz w:val="28"/>
        </w:rPr>
        <w:t>01fe23bca074</w:t>
      </w:r>
      <w:r w:rsidR="00AA5584">
        <w:rPr>
          <w:rFonts w:ascii="Bahnschrift SemiBold" w:hAnsi="Bahnschrift SemiBold"/>
          <w:sz w:val="28"/>
        </w:rPr>
        <w:t xml:space="preserve">)        </w:t>
      </w:r>
    </w:p>
    <w:p w14:paraId="6589FBF5" w14:textId="58A01D9F" w:rsidR="00AA5584" w:rsidRDefault="008E7E23" w:rsidP="00AA5584">
      <w:pPr>
        <w:pStyle w:val="ListParagraph"/>
        <w:numPr>
          <w:ilvl w:val="0"/>
          <w:numId w:val="6"/>
        </w:numPr>
        <w:rPr>
          <w:rFonts w:ascii="Bahnschrift SemiBold" w:hAnsi="Bahnschrift SemiBold"/>
          <w:sz w:val="28"/>
        </w:rPr>
      </w:pPr>
      <w:r>
        <w:rPr>
          <w:rFonts w:ascii="Bahnschrift SemiBold" w:hAnsi="Bahnschrift SemiBold"/>
          <w:sz w:val="28"/>
        </w:rPr>
        <w:t>Mohammad Yaseen</w:t>
      </w:r>
      <w:r w:rsidR="00AA5584">
        <w:rPr>
          <w:rFonts w:ascii="Bahnschrift SemiBold" w:hAnsi="Bahnschrift SemiBold"/>
          <w:sz w:val="28"/>
        </w:rPr>
        <w:t>(</w:t>
      </w:r>
      <w:r>
        <w:rPr>
          <w:rFonts w:ascii="Bahnschrift SemiBold" w:hAnsi="Bahnschrift SemiBold"/>
          <w:sz w:val="28"/>
        </w:rPr>
        <w:t>01fe23bca118</w:t>
      </w:r>
      <w:r w:rsidR="00AA5584">
        <w:rPr>
          <w:rFonts w:ascii="Bahnschrift SemiBold" w:hAnsi="Bahnschrift SemiBold"/>
          <w:sz w:val="28"/>
        </w:rPr>
        <w:t>)</w:t>
      </w:r>
    </w:p>
    <w:p w14:paraId="392CDD7B" w14:textId="58DF2494" w:rsidR="00AA5584" w:rsidRPr="00AA5584" w:rsidRDefault="008E7E23" w:rsidP="00AA5584">
      <w:pPr>
        <w:pStyle w:val="ListParagraph"/>
        <w:numPr>
          <w:ilvl w:val="0"/>
          <w:numId w:val="6"/>
        </w:numPr>
        <w:rPr>
          <w:rFonts w:ascii="Bahnschrift SemiBold" w:hAnsi="Bahnschrift SemiBold"/>
          <w:sz w:val="28"/>
        </w:rPr>
      </w:pPr>
      <w:r>
        <w:rPr>
          <w:rFonts w:ascii="Bahnschrift SemiBold" w:hAnsi="Bahnschrift SemiBold"/>
          <w:sz w:val="28"/>
        </w:rPr>
        <w:t>Sayeda Iram</w:t>
      </w:r>
      <w:r w:rsidR="00AA5584">
        <w:rPr>
          <w:rFonts w:ascii="Bahnschrift SemiBold" w:hAnsi="Bahnschrift SemiBold"/>
          <w:sz w:val="28"/>
        </w:rPr>
        <w:t xml:space="preserve"> (</w:t>
      </w:r>
      <w:r>
        <w:rPr>
          <w:rFonts w:ascii="Bahnschrift SemiBold" w:hAnsi="Bahnschrift SemiBold"/>
          <w:sz w:val="28"/>
        </w:rPr>
        <w:t>01fe23bca111</w:t>
      </w:r>
      <w:r w:rsidR="00AA5584">
        <w:rPr>
          <w:rFonts w:ascii="Bahnschrift SemiBold" w:hAnsi="Bahnschrift SemiBold"/>
          <w:sz w:val="28"/>
        </w:rPr>
        <w:t>)</w:t>
      </w:r>
    </w:p>
    <w:p w14:paraId="6F37ABBC" w14:textId="77777777" w:rsidR="00104866" w:rsidRDefault="00104866" w:rsidP="00AE3054">
      <w:pPr>
        <w:jc w:val="center"/>
        <w:rPr>
          <w:rFonts w:ascii="Bahnschrift SemiBold" w:hAnsi="Bahnschrift SemiBold"/>
          <w:sz w:val="28"/>
        </w:rPr>
      </w:pPr>
    </w:p>
    <w:p w14:paraId="45C43399" w14:textId="77777777" w:rsidR="00AE3054" w:rsidRPr="00AE3054" w:rsidRDefault="00AE3054" w:rsidP="00AE3054">
      <w:pPr>
        <w:jc w:val="center"/>
        <w:rPr>
          <w:rFonts w:ascii="Bahnschrift SemiBold" w:hAnsi="Bahnschrift SemiBold"/>
          <w:sz w:val="28"/>
        </w:rPr>
      </w:pPr>
      <w:r w:rsidRPr="00AE3054">
        <w:rPr>
          <w:rFonts w:ascii="Bahnschrift SemiBold" w:hAnsi="Bahnschrift SemiBold"/>
          <w:sz w:val="28"/>
        </w:rPr>
        <w:t>Under the Guidance of</w:t>
      </w:r>
    </w:p>
    <w:p w14:paraId="12FC486E" w14:textId="4FD3173B" w:rsidR="00AE3054" w:rsidRDefault="00AE3054" w:rsidP="00AE3054">
      <w:pPr>
        <w:jc w:val="center"/>
        <w:rPr>
          <w:rFonts w:ascii="Bahnschrift SemiBold" w:hAnsi="Bahnschrift SemiBold"/>
          <w:sz w:val="28"/>
        </w:rPr>
      </w:pPr>
      <w:r w:rsidRPr="00AE3054">
        <w:rPr>
          <w:rFonts w:ascii="Bahnschrift SemiBold" w:hAnsi="Bahnschrift SemiBold"/>
          <w:sz w:val="28"/>
        </w:rPr>
        <w:t xml:space="preserve">Prof. </w:t>
      </w:r>
      <w:r w:rsidR="00870376">
        <w:rPr>
          <w:rFonts w:ascii="Bahnschrift SemiBold" w:hAnsi="Bahnschrift SemiBold"/>
          <w:sz w:val="28"/>
        </w:rPr>
        <w:t>Deepa Mulimani</w:t>
      </w:r>
    </w:p>
    <w:p w14:paraId="73736140" w14:textId="77777777" w:rsidR="00104866" w:rsidRPr="00AE3054" w:rsidRDefault="00104866" w:rsidP="00104866">
      <w:pPr>
        <w:rPr>
          <w:rFonts w:ascii="Bahnschrift SemiBold" w:hAnsi="Bahnschrift SemiBold"/>
          <w:sz w:val="28"/>
        </w:rPr>
      </w:pPr>
    </w:p>
    <w:p w14:paraId="2C66C46B" w14:textId="77777777" w:rsidR="00AE3054" w:rsidRPr="00486967" w:rsidRDefault="00AE3054" w:rsidP="00AE3054">
      <w:pPr>
        <w:jc w:val="center"/>
        <w:rPr>
          <w:rFonts w:ascii="Bahnschrift SemiBold" w:hAnsi="Bahnschrift SemiBold"/>
          <w:color w:val="FF0000"/>
          <w:sz w:val="44"/>
        </w:rPr>
      </w:pPr>
      <w:r w:rsidRPr="00486967">
        <w:rPr>
          <w:rFonts w:ascii="Bahnschrift SemiBold" w:hAnsi="Bahnschrift SemiBold"/>
          <w:color w:val="FF0000"/>
          <w:sz w:val="44"/>
        </w:rPr>
        <w:t>KLE Technological University</w:t>
      </w:r>
    </w:p>
    <w:p w14:paraId="7D8A138F" w14:textId="77777777" w:rsidR="00AE3054" w:rsidRPr="00486967" w:rsidRDefault="00AE3054" w:rsidP="00AE3054">
      <w:pPr>
        <w:jc w:val="center"/>
        <w:rPr>
          <w:rFonts w:ascii="Bahnschrift SemiBold" w:hAnsi="Bahnschrift SemiBold"/>
          <w:color w:val="000000" w:themeColor="text1"/>
          <w:sz w:val="32"/>
        </w:rPr>
      </w:pPr>
      <w:r w:rsidRPr="00486967">
        <w:rPr>
          <w:rFonts w:ascii="Bahnschrift SemiBold" w:hAnsi="Bahnschrift SemiBold"/>
          <w:color w:val="000000" w:themeColor="text1"/>
          <w:sz w:val="32"/>
        </w:rPr>
        <w:t>Vidyanagar, Hubballi – 580031</w:t>
      </w:r>
    </w:p>
    <w:p w14:paraId="351D5B39" w14:textId="6B2E0040" w:rsidR="00AE3054" w:rsidRPr="00486967" w:rsidRDefault="00AE3054" w:rsidP="00AE3054">
      <w:pPr>
        <w:jc w:val="center"/>
        <w:rPr>
          <w:rFonts w:ascii="Bahnschrift SemiBold" w:hAnsi="Bahnschrift SemiBold"/>
          <w:color w:val="000000" w:themeColor="text1"/>
          <w:sz w:val="32"/>
        </w:rPr>
      </w:pPr>
      <w:r w:rsidRPr="00486967">
        <w:rPr>
          <w:rFonts w:ascii="Bahnschrift SemiBold" w:hAnsi="Bahnschrift SemiBold"/>
          <w:color w:val="000000" w:themeColor="text1"/>
          <w:sz w:val="32"/>
        </w:rPr>
        <w:t>202</w:t>
      </w:r>
      <w:r w:rsidR="00EA5B73">
        <w:rPr>
          <w:rFonts w:ascii="Bahnschrift SemiBold" w:hAnsi="Bahnschrift SemiBold"/>
          <w:color w:val="000000" w:themeColor="text1"/>
          <w:sz w:val="32"/>
        </w:rPr>
        <w:t>5</w:t>
      </w:r>
      <w:r w:rsidRPr="00486967">
        <w:rPr>
          <w:rFonts w:ascii="Bahnschrift SemiBold" w:hAnsi="Bahnschrift SemiBold"/>
          <w:color w:val="000000" w:themeColor="text1"/>
          <w:sz w:val="32"/>
        </w:rPr>
        <w:t>-202</w:t>
      </w:r>
      <w:r w:rsidR="00EA5B73">
        <w:rPr>
          <w:rFonts w:ascii="Bahnschrift SemiBold" w:hAnsi="Bahnschrift SemiBold"/>
          <w:color w:val="000000" w:themeColor="text1"/>
          <w:sz w:val="32"/>
        </w:rPr>
        <w:t>6</w:t>
      </w:r>
    </w:p>
    <w:p w14:paraId="6B870C33" w14:textId="77777777" w:rsidR="004D4551" w:rsidRDefault="004D4551" w:rsidP="00AE3054">
      <w:pPr>
        <w:jc w:val="center"/>
        <w:rPr>
          <w:rFonts w:ascii="Bahnschrift SemiBold" w:hAnsi="Bahnschrift SemiBold"/>
          <w:sz w:val="32"/>
        </w:rPr>
      </w:pPr>
    </w:p>
    <w:p w14:paraId="523AB36A" w14:textId="77777777" w:rsidR="004D4551" w:rsidRPr="00D12E9F" w:rsidRDefault="004D4551" w:rsidP="004D4551">
      <w:pPr>
        <w:rPr>
          <w:b/>
          <w:bCs/>
          <w:sz w:val="28"/>
          <w:szCs w:val="28"/>
        </w:rPr>
      </w:pPr>
      <w:r w:rsidRPr="00D12E9F">
        <w:rPr>
          <w:b/>
          <w:bCs/>
          <w:sz w:val="28"/>
          <w:szCs w:val="28"/>
        </w:rPr>
        <w:lastRenderedPageBreak/>
        <w:t>1. Introduction</w:t>
      </w:r>
    </w:p>
    <w:p w14:paraId="4E18CAA0" w14:textId="52725767" w:rsidR="008E7E23" w:rsidRPr="008E7E23" w:rsidRDefault="008E7E23" w:rsidP="008E7E23">
      <w:pPr>
        <w:jc w:val="both"/>
        <w:rPr>
          <w:sz w:val="24"/>
          <w:szCs w:val="24"/>
          <w:lang w:val="en-US"/>
        </w:rPr>
      </w:pPr>
      <w:r w:rsidRPr="008E7E23">
        <w:rPr>
          <w:sz w:val="24"/>
          <w:szCs w:val="24"/>
          <w:lang w:val="en-US"/>
        </w:rPr>
        <w:t>In today’s digital world, documents come in a variety of formats such as PDFs, DOCX, PPTX, and scanned images. Extracting meaningful information while preserving the original layout and formatting is a challenging task, especially for multi-lingual and complex documents. PolyDoc is designed to address this challenge by leveraging state-of-the-art AI and machine learning techniques to automate document understanding, translation, summarization, and layout preservation.</w:t>
      </w:r>
    </w:p>
    <w:p w14:paraId="3101C7C5" w14:textId="33BAF4B1" w:rsidR="004D4551" w:rsidRDefault="008E7E23" w:rsidP="004D4551">
      <w:pPr>
        <w:jc w:val="both"/>
        <w:rPr>
          <w:sz w:val="24"/>
          <w:szCs w:val="24"/>
          <w:lang w:val="en-US"/>
        </w:rPr>
      </w:pPr>
      <w:r w:rsidRPr="008E7E23">
        <w:rPr>
          <w:sz w:val="24"/>
          <w:szCs w:val="24"/>
          <w:lang w:val="en-US"/>
        </w:rPr>
        <w:t>This project was chosen due to the increasing need for automated document processing in businesses, education, and government sectors, where manual processing is time-consuming and error-prone. With globalization, handling multi-lingual documents is crucial, making PolyDoc relevant for real-world applications in document management systems, digital archiving, and knowledge extraction.</w:t>
      </w:r>
    </w:p>
    <w:p w14:paraId="00FDC5B6" w14:textId="77777777" w:rsidR="008E7E23" w:rsidRPr="008E7E23" w:rsidRDefault="008E7E23" w:rsidP="004D4551">
      <w:pPr>
        <w:jc w:val="both"/>
        <w:rPr>
          <w:sz w:val="24"/>
          <w:szCs w:val="24"/>
          <w:lang w:val="en-US"/>
        </w:rPr>
      </w:pPr>
    </w:p>
    <w:p w14:paraId="2C599760" w14:textId="77777777" w:rsidR="004D4551" w:rsidRPr="00D12E9F" w:rsidRDefault="004D4551" w:rsidP="004D4551">
      <w:pPr>
        <w:rPr>
          <w:b/>
          <w:bCs/>
          <w:sz w:val="28"/>
          <w:szCs w:val="28"/>
        </w:rPr>
      </w:pPr>
      <w:r w:rsidRPr="00D12E9F">
        <w:rPr>
          <w:b/>
          <w:bCs/>
          <w:sz w:val="28"/>
          <w:szCs w:val="28"/>
        </w:rPr>
        <w:t>2. Objectives</w:t>
      </w:r>
    </w:p>
    <w:p w14:paraId="557DF1F6" w14:textId="77777777" w:rsidR="008E7E23" w:rsidRPr="008E7E23" w:rsidRDefault="008E7E23" w:rsidP="008E7E23">
      <w:pPr>
        <w:pStyle w:val="ListParagraph"/>
        <w:numPr>
          <w:ilvl w:val="1"/>
          <w:numId w:val="7"/>
        </w:numPr>
        <w:rPr>
          <w:sz w:val="24"/>
          <w:szCs w:val="24"/>
          <w:lang w:val="en-US"/>
        </w:rPr>
      </w:pPr>
      <w:bookmarkStart w:id="0" w:name="_Hlk208323125"/>
      <w:r w:rsidRPr="008E7E23">
        <w:rPr>
          <w:sz w:val="24"/>
          <w:szCs w:val="24"/>
          <w:lang w:val="en-US"/>
        </w:rPr>
        <w:t>To develop an AI-powered system that extracts text and preserves the layout from various document formats such as PDF, DOCX, PPTX, and images.</w:t>
      </w:r>
    </w:p>
    <w:p w14:paraId="5BB84B79" w14:textId="77777777" w:rsidR="008E7E23" w:rsidRPr="008E7E23" w:rsidRDefault="008E7E23" w:rsidP="008E7E23">
      <w:pPr>
        <w:pStyle w:val="ListParagraph"/>
        <w:numPr>
          <w:ilvl w:val="1"/>
          <w:numId w:val="7"/>
        </w:numPr>
        <w:rPr>
          <w:sz w:val="24"/>
          <w:szCs w:val="24"/>
          <w:lang w:val="en-US"/>
        </w:rPr>
      </w:pPr>
      <w:r w:rsidRPr="008E7E23">
        <w:rPr>
          <w:sz w:val="24"/>
          <w:szCs w:val="24"/>
          <w:lang w:val="en-US"/>
        </w:rPr>
        <w:t>To implement multi-lingual language detection and automatic translation features.</w:t>
      </w:r>
    </w:p>
    <w:p w14:paraId="48344A62" w14:textId="77777777" w:rsidR="008E7E23" w:rsidRPr="008E7E23" w:rsidRDefault="008E7E23" w:rsidP="008E7E23">
      <w:pPr>
        <w:pStyle w:val="ListParagraph"/>
        <w:numPr>
          <w:ilvl w:val="1"/>
          <w:numId w:val="7"/>
        </w:numPr>
        <w:rPr>
          <w:sz w:val="24"/>
          <w:szCs w:val="24"/>
          <w:lang w:val="en-US"/>
        </w:rPr>
      </w:pPr>
      <w:r w:rsidRPr="008E7E23">
        <w:rPr>
          <w:sz w:val="24"/>
          <w:szCs w:val="24"/>
          <w:lang w:val="en-US"/>
        </w:rPr>
        <w:t>To summarize extracted content for quick information retrieval.</w:t>
      </w:r>
    </w:p>
    <w:p w14:paraId="19165AE2" w14:textId="77777777" w:rsidR="008E7E23" w:rsidRPr="008E7E23" w:rsidRDefault="008E7E23" w:rsidP="008E7E23">
      <w:pPr>
        <w:pStyle w:val="ListParagraph"/>
        <w:numPr>
          <w:ilvl w:val="1"/>
          <w:numId w:val="7"/>
        </w:numPr>
        <w:rPr>
          <w:sz w:val="24"/>
          <w:szCs w:val="24"/>
          <w:lang w:val="en-US"/>
        </w:rPr>
      </w:pPr>
      <w:r w:rsidRPr="008E7E23">
        <w:rPr>
          <w:sz w:val="24"/>
          <w:szCs w:val="24"/>
          <w:lang w:val="en-US"/>
        </w:rPr>
        <w:t>To maintain the document's original visual and structural layout in the output.</w:t>
      </w:r>
    </w:p>
    <w:p w14:paraId="09A95C4F" w14:textId="77777777" w:rsidR="008E7E23" w:rsidRDefault="008E7E23" w:rsidP="008E7E23">
      <w:pPr>
        <w:pStyle w:val="ListParagraph"/>
        <w:numPr>
          <w:ilvl w:val="1"/>
          <w:numId w:val="7"/>
        </w:numPr>
        <w:rPr>
          <w:sz w:val="24"/>
          <w:szCs w:val="24"/>
          <w:lang w:val="en-US"/>
        </w:rPr>
      </w:pPr>
      <w:r w:rsidRPr="008E7E23">
        <w:rPr>
          <w:sz w:val="24"/>
          <w:szCs w:val="24"/>
          <w:lang w:val="en-US"/>
        </w:rPr>
        <w:t>To provide structured outputs in formats like JSON and Markdown for easy integration.</w:t>
      </w:r>
    </w:p>
    <w:p w14:paraId="0327A837" w14:textId="77777777" w:rsidR="008E7E23" w:rsidRPr="008E7E23" w:rsidRDefault="008E7E23" w:rsidP="008E7E23">
      <w:pPr>
        <w:pStyle w:val="ListParagraph"/>
        <w:ind w:left="1176"/>
        <w:rPr>
          <w:sz w:val="24"/>
          <w:szCs w:val="24"/>
          <w:lang w:val="en-US"/>
        </w:rPr>
      </w:pPr>
    </w:p>
    <w:bookmarkEnd w:id="0"/>
    <w:p w14:paraId="247A852C" w14:textId="77777777" w:rsidR="004D4551" w:rsidRPr="00D12E9F" w:rsidRDefault="004D4551" w:rsidP="004D4551">
      <w:pPr>
        <w:rPr>
          <w:b/>
          <w:bCs/>
          <w:sz w:val="28"/>
          <w:szCs w:val="28"/>
        </w:rPr>
      </w:pPr>
      <w:r w:rsidRPr="00D12E9F">
        <w:rPr>
          <w:b/>
          <w:bCs/>
          <w:sz w:val="28"/>
          <w:szCs w:val="28"/>
        </w:rPr>
        <w:t>3. Problem Statement</w:t>
      </w:r>
    </w:p>
    <w:p w14:paraId="22386DD8" w14:textId="0E69364F" w:rsidR="008E7E23" w:rsidRPr="008E7E23" w:rsidRDefault="008E7E23" w:rsidP="008E7E23">
      <w:pPr>
        <w:rPr>
          <w:sz w:val="24"/>
          <w:szCs w:val="24"/>
          <w:lang w:val="en-US"/>
        </w:rPr>
      </w:pPr>
      <w:r w:rsidRPr="008E7E23">
        <w:rPr>
          <w:sz w:val="24"/>
          <w:szCs w:val="24"/>
          <w:lang w:val="en-US"/>
        </w:rPr>
        <w:t>Digitization/ Text Extraction for multi-lingual, noisy documents while preserving document Layout including hand written documents.</w:t>
      </w:r>
    </w:p>
    <w:p w14:paraId="69DAB4AF" w14:textId="77777777" w:rsidR="008E7E23" w:rsidRPr="008E7E23" w:rsidRDefault="008E7E23" w:rsidP="008E7E23">
      <w:pPr>
        <w:rPr>
          <w:b/>
          <w:sz w:val="24"/>
          <w:szCs w:val="24"/>
          <w:lang w:val="en-US"/>
        </w:rPr>
      </w:pPr>
      <w:r w:rsidRPr="008E7E23">
        <w:rPr>
          <w:b/>
          <w:sz w:val="24"/>
          <w:szCs w:val="24"/>
          <w:lang w:val="en-US"/>
        </w:rPr>
        <w:t>PS Description:</w:t>
      </w:r>
    </w:p>
    <w:p w14:paraId="065286C7" w14:textId="77777777" w:rsidR="008E7E23" w:rsidRDefault="008E7E23" w:rsidP="008E7E23">
      <w:pPr>
        <w:rPr>
          <w:sz w:val="24"/>
          <w:szCs w:val="24"/>
          <w:lang w:val="en-US"/>
        </w:rPr>
      </w:pPr>
      <w:r w:rsidRPr="008E7E23">
        <w:rPr>
          <w:sz w:val="24"/>
          <w:szCs w:val="24"/>
          <w:lang w:val="en-US"/>
        </w:rPr>
        <w:t>In today’s global and digitized world, documents are far more than just sequences of text. They are structured, visually rich, and multilingual—ranging from legal contracts and academic papers to business reports, government forms, and presentation decks. These documents exist in diverse formats such as Word documents (DOCX), PDFs, PowerPoint slides (PPT), and scanned images including handwritten documents, often containing mixed scripts (e.g., English-Arabic or Hindi- English). Modern AI systems need to read, understand, and generate structured outputs from these documents.</w:t>
      </w:r>
    </w:p>
    <w:p w14:paraId="5D74C938" w14:textId="77777777" w:rsidR="008E7E23" w:rsidRDefault="008E7E23" w:rsidP="008E7E23">
      <w:pPr>
        <w:rPr>
          <w:sz w:val="24"/>
          <w:szCs w:val="24"/>
          <w:lang w:val="en-US"/>
        </w:rPr>
      </w:pPr>
    </w:p>
    <w:p w14:paraId="2AAE6162" w14:textId="266C79A8" w:rsidR="008E7E23" w:rsidRPr="008E7E23" w:rsidRDefault="008E7E23" w:rsidP="008E7E23">
      <w:pPr>
        <w:rPr>
          <w:sz w:val="24"/>
          <w:szCs w:val="24"/>
          <w:lang w:val="en-US"/>
        </w:rPr>
      </w:pPr>
    </w:p>
    <w:p w14:paraId="477768B4" w14:textId="61569BF6" w:rsidR="004D4551" w:rsidRPr="00D12E9F" w:rsidRDefault="004D4551" w:rsidP="004D4551">
      <w:pPr>
        <w:rPr>
          <w:b/>
          <w:bCs/>
          <w:sz w:val="28"/>
          <w:szCs w:val="28"/>
        </w:rPr>
      </w:pPr>
      <w:r w:rsidRPr="00D12E9F">
        <w:rPr>
          <w:b/>
          <w:bCs/>
          <w:sz w:val="28"/>
          <w:szCs w:val="28"/>
        </w:rPr>
        <w:t>4. Scope of the Project</w:t>
      </w:r>
    </w:p>
    <w:p w14:paraId="33AB77D3" w14:textId="49DADA48" w:rsidR="008E7E23" w:rsidRPr="008E7E23" w:rsidRDefault="008E7E23" w:rsidP="008E7E23">
      <w:pPr>
        <w:numPr>
          <w:ilvl w:val="1"/>
          <w:numId w:val="7"/>
        </w:numPr>
        <w:rPr>
          <w:sz w:val="24"/>
          <w:szCs w:val="24"/>
          <w:lang w:val="en-US"/>
        </w:rPr>
      </w:pPr>
      <w:r w:rsidRPr="008E7E23">
        <w:rPr>
          <w:sz w:val="24"/>
          <w:szCs w:val="24"/>
          <w:lang w:val="en-US"/>
        </w:rPr>
        <w:t>Text extraction from multiple document types including scanned images.</w:t>
      </w:r>
    </w:p>
    <w:p w14:paraId="01822944" w14:textId="149CFCFB" w:rsidR="008E7E23" w:rsidRPr="008E7E23" w:rsidRDefault="008E7E23" w:rsidP="008E7E23">
      <w:pPr>
        <w:numPr>
          <w:ilvl w:val="1"/>
          <w:numId w:val="7"/>
        </w:numPr>
        <w:rPr>
          <w:sz w:val="24"/>
          <w:szCs w:val="24"/>
          <w:lang w:val="en-US"/>
        </w:rPr>
      </w:pPr>
      <w:r w:rsidRPr="008E7E23">
        <w:rPr>
          <w:sz w:val="24"/>
          <w:szCs w:val="24"/>
          <w:lang w:val="en-US"/>
        </w:rPr>
        <w:t>Multi-lingual language detection and translation support.</w:t>
      </w:r>
    </w:p>
    <w:p w14:paraId="35FBC3A9" w14:textId="26FCB681" w:rsidR="008E7E23" w:rsidRPr="008E7E23" w:rsidRDefault="008E7E23" w:rsidP="008E7E23">
      <w:pPr>
        <w:numPr>
          <w:ilvl w:val="1"/>
          <w:numId w:val="7"/>
        </w:numPr>
        <w:rPr>
          <w:sz w:val="24"/>
          <w:szCs w:val="24"/>
          <w:lang w:val="en-US"/>
        </w:rPr>
      </w:pPr>
      <w:r w:rsidRPr="008E7E23">
        <w:rPr>
          <w:sz w:val="24"/>
          <w:szCs w:val="24"/>
          <w:lang w:val="en-US"/>
        </w:rPr>
        <w:t>Summarization of extracted content.</w:t>
      </w:r>
    </w:p>
    <w:p w14:paraId="6236B89B" w14:textId="0525120F" w:rsidR="008E7E23" w:rsidRPr="008E7E23" w:rsidRDefault="008E7E23" w:rsidP="008E7E23">
      <w:pPr>
        <w:numPr>
          <w:ilvl w:val="1"/>
          <w:numId w:val="7"/>
        </w:numPr>
        <w:rPr>
          <w:sz w:val="24"/>
          <w:szCs w:val="24"/>
          <w:lang w:val="en-US"/>
        </w:rPr>
      </w:pPr>
      <w:r w:rsidRPr="008E7E23">
        <w:rPr>
          <w:sz w:val="24"/>
          <w:szCs w:val="24"/>
          <w:lang w:val="en-US"/>
        </w:rPr>
        <w:t>Layout preservation using AI-based layout analysis.</w:t>
      </w:r>
    </w:p>
    <w:p w14:paraId="6854EACC" w14:textId="77777777" w:rsidR="008E7E23" w:rsidRPr="008E7E23" w:rsidRDefault="008E7E23" w:rsidP="008E7E23">
      <w:pPr>
        <w:numPr>
          <w:ilvl w:val="1"/>
          <w:numId w:val="7"/>
        </w:numPr>
        <w:rPr>
          <w:sz w:val="24"/>
          <w:szCs w:val="24"/>
          <w:lang w:val="en-US"/>
        </w:rPr>
      </w:pPr>
      <w:r w:rsidRPr="008E7E23">
        <w:rPr>
          <w:sz w:val="24"/>
          <w:szCs w:val="24"/>
          <w:lang w:val="en-US"/>
        </w:rPr>
        <w:t>Output formatting in JSON and Markdown.</w:t>
      </w:r>
    </w:p>
    <w:p w14:paraId="63097EBE" w14:textId="5968B028" w:rsidR="004D4551" w:rsidRPr="00BF5F5E" w:rsidRDefault="004D4551" w:rsidP="008742DA">
      <w:pPr>
        <w:rPr>
          <w:sz w:val="24"/>
          <w:szCs w:val="24"/>
        </w:rPr>
      </w:pPr>
    </w:p>
    <w:p w14:paraId="7E501A35" w14:textId="3100FA35" w:rsidR="004D4551" w:rsidRPr="00D12E9F" w:rsidRDefault="004D4551" w:rsidP="004D4551">
      <w:pPr>
        <w:rPr>
          <w:b/>
          <w:bCs/>
          <w:sz w:val="28"/>
          <w:szCs w:val="28"/>
        </w:rPr>
      </w:pPr>
      <w:r w:rsidRPr="00D12E9F">
        <w:rPr>
          <w:b/>
          <w:bCs/>
          <w:sz w:val="28"/>
          <w:szCs w:val="28"/>
        </w:rPr>
        <w:t>5. Technologies Used</w:t>
      </w:r>
    </w:p>
    <w:p w14:paraId="620A65A1" w14:textId="591B4AFD" w:rsidR="004D4551" w:rsidRPr="00BF5F5E" w:rsidRDefault="00834618" w:rsidP="004D4551">
      <w:pPr>
        <w:numPr>
          <w:ilvl w:val="0"/>
          <w:numId w:val="2"/>
        </w:numPr>
        <w:spacing w:after="160" w:line="259" w:lineRule="auto"/>
        <w:jc w:val="both"/>
        <w:rPr>
          <w:sz w:val="24"/>
          <w:szCs w:val="24"/>
        </w:rPr>
      </w:pPr>
      <w:r w:rsidRPr="00834618">
        <w:rPr>
          <w:b/>
          <w:bCs/>
          <w:sz w:val="24"/>
          <w:szCs w:val="24"/>
        </w:rPr>
        <w:t>Programming Language:</w:t>
      </w:r>
      <w:r w:rsidR="00FA38C3">
        <w:rPr>
          <w:b/>
          <w:bCs/>
          <w:sz w:val="24"/>
          <w:szCs w:val="24"/>
        </w:rPr>
        <w:t xml:space="preserve"> </w:t>
      </w:r>
      <w:r w:rsidR="008E7E23">
        <w:rPr>
          <w:sz w:val="24"/>
          <w:szCs w:val="24"/>
        </w:rPr>
        <w:t>Python , JavaScript, HTML, CSS</w:t>
      </w:r>
    </w:p>
    <w:p w14:paraId="43E9AD6D" w14:textId="04963918" w:rsidR="004D4551" w:rsidRPr="00BF5F5E" w:rsidRDefault="008E7E23" w:rsidP="004D4551">
      <w:pPr>
        <w:numPr>
          <w:ilvl w:val="0"/>
          <w:numId w:val="2"/>
        </w:numPr>
        <w:spacing w:after="160" w:line="259" w:lineRule="auto"/>
        <w:jc w:val="both"/>
        <w:rPr>
          <w:sz w:val="24"/>
          <w:szCs w:val="24"/>
        </w:rPr>
      </w:pPr>
      <w:r w:rsidRPr="008E7E23">
        <w:rPr>
          <w:b/>
          <w:bCs/>
          <w:sz w:val="24"/>
          <w:szCs w:val="24"/>
        </w:rPr>
        <w:t>Web Frameworks &amp; Libraries</w:t>
      </w:r>
      <w:r w:rsidR="00C65C81" w:rsidRPr="00C65C81">
        <w:rPr>
          <w:sz w:val="24"/>
          <w:szCs w:val="24"/>
        </w:rPr>
        <w:t xml:space="preserve">: </w:t>
      </w:r>
      <w:r>
        <w:rPr>
          <w:sz w:val="24"/>
          <w:szCs w:val="24"/>
        </w:rPr>
        <w:t xml:space="preserve">FastAPI, React , Uvicorn, Vite </w:t>
      </w:r>
    </w:p>
    <w:p w14:paraId="76AF0390" w14:textId="17E92961" w:rsidR="004D4551" w:rsidRPr="00BF5F5E" w:rsidRDefault="008E7E23" w:rsidP="004D4551">
      <w:pPr>
        <w:numPr>
          <w:ilvl w:val="0"/>
          <w:numId w:val="2"/>
        </w:numPr>
        <w:spacing w:after="160" w:line="259" w:lineRule="auto"/>
        <w:jc w:val="both"/>
        <w:rPr>
          <w:sz w:val="24"/>
          <w:szCs w:val="24"/>
        </w:rPr>
      </w:pPr>
      <w:r w:rsidRPr="008E7E23">
        <w:rPr>
          <w:b/>
          <w:bCs/>
          <w:sz w:val="24"/>
          <w:szCs w:val="24"/>
        </w:rPr>
        <w:t>Core AI Framework</w:t>
      </w:r>
      <w:r w:rsidR="00C65C81" w:rsidRPr="00C65C81">
        <w:rPr>
          <w:sz w:val="24"/>
          <w:szCs w:val="24"/>
        </w:rPr>
        <w:t>:</w:t>
      </w:r>
      <w:r w:rsidR="00FA38C3">
        <w:rPr>
          <w:sz w:val="24"/>
          <w:szCs w:val="24"/>
        </w:rPr>
        <w:t xml:space="preserve"> </w:t>
      </w:r>
      <w:r>
        <w:rPr>
          <w:sz w:val="24"/>
          <w:szCs w:val="24"/>
        </w:rPr>
        <w:t xml:space="preserve">PyTorch </w:t>
      </w:r>
    </w:p>
    <w:p w14:paraId="3328AAC4" w14:textId="0E3FB117" w:rsidR="004D4551" w:rsidRPr="00BF5F5E" w:rsidRDefault="00D11778" w:rsidP="004D4551">
      <w:pPr>
        <w:numPr>
          <w:ilvl w:val="0"/>
          <w:numId w:val="2"/>
        </w:numPr>
        <w:spacing w:after="160" w:line="259" w:lineRule="auto"/>
        <w:jc w:val="both"/>
        <w:rPr>
          <w:sz w:val="24"/>
          <w:szCs w:val="24"/>
        </w:rPr>
      </w:pPr>
      <w:r w:rsidRPr="00D11778">
        <w:rPr>
          <w:b/>
          <w:bCs/>
          <w:sz w:val="24"/>
          <w:szCs w:val="24"/>
        </w:rPr>
        <w:t>Embeddings</w:t>
      </w:r>
      <w:r w:rsidRPr="00D11778">
        <w:rPr>
          <w:sz w:val="24"/>
          <w:szCs w:val="24"/>
        </w:rPr>
        <w:t xml:space="preserve">: </w:t>
      </w:r>
      <w:r w:rsidR="00F17801" w:rsidRPr="00F17801">
        <w:rPr>
          <w:sz w:val="24"/>
          <w:szCs w:val="24"/>
        </w:rPr>
        <w:t>HuggingFace Transformers</w:t>
      </w:r>
    </w:p>
    <w:p w14:paraId="5DF26B50" w14:textId="040DF4AC" w:rsidR="002B742C" w:rsidRDefault="008E7E23" w:rsidP="004D4551">
      <w:pPr>
        <w:numPr>
          <w:ilvl w:val="0"/>
          <w:numId w:val="2"/>
        </w:numPr>
        <w:spacing w:after="160" w:line="259" w:lineRule="auto"/>
        <w:jc w:val="both"/>
        <w:rPr>
          <w:sz w:val="24"/>
          <w:szCs w:val="24"/>
        </w:rPr>
      </w:pPr>
      <w:r w:rsidRPr="008E7E23">
        <w:rPr>
          <w:b/>
          <w:bCs/>
          <w:sz w:val="24"/>
          <w:szCs w:val="24"/>
        </w:rPr>
        <w:t>OCR &amp; Computer Vision</w:t>
      </w:r>
      <w:r w:rsidR="00D11778" w:rsidRPr="00D11778">
        <w:rPr>
          <w:sz w:val="24"/>
          <w:szCs w:val="24"/>
        </w:rPr>
        <w:t>:</w:t>
      </w:r>
      <w:r w:rsidR="00867AFF">
        <w:rPr>
          <w:sz w:val="24"/>
          <w:szCs w:val="24"/>
        </w:rPr>
        <w:t xml:space="preserve"> </w:t>
      </w:r>
      <w:r>
        <w:rPr>
          <w:sz w:val="24"/>
          <w:szCs w:val="24"/>
        </w:rPr>
        <w:t>Tesseract OCR , EasyOCR</w:t>
      </w:r>
    </w:p>
    <w:p w14:paraId="3B5FDB5A" w14:textId="4FBD6D45" w:rsidR="003D3919" w:rsidRPr="003D3919" w:rsidRDefault="003D3919" w:rsidP="003D3919">
      <w:pPr>
        <w:spacing w:after="160" w:line="259" w:lineRule="auto"/>
        <w:ind w:left="720"/>
        <w:jc w:val="both"/>
        <w:rPr>
          <w:sz w:val="24"/>
          <w:szCs w:val="24"/>
        </w:rPr>
      </w:pPr>
    </w:p>
    <w:p w14:paraId="770EFD0A" w14:textId="4DBBBE05" w:rsidR="004D4551" w:rsidRDefault="004D4551" w:rsidP="004D4551">
      <w:pPr>
        <w:rPr>
          <w:b/>
          <w:bCs/>
          <w:sz w:val="28"/>
          <w:szCs w:val="28"/>
        </w:rPr>
      </w:pPr>
      <w:r w:rsidRPr="00D12E9F">
        <w:rPr>
          <w:b/>
          <w:bCs/>
          <w:sz w:val="28"/>
          <w:szCs w:val="28"/>
        </w:rPr>
        <w:t>6. System Architecture</w:t>
      </w:r>
    </w:p>
    <w:p w14:paraId="1893668B" w14:textId="2ED83F90" w:rsidR="008E7E23" w:rsidRPr="00D12E9F" w:rsidRDefault="003D3919" w:rsidP="004D4551">
      <w:pPr>
        <w:rPr>
          <w:b/>
          <w:bCs/>
          <w:sz w:val="28"/>
          <w:szCs w:val="28"/>
        </w:rPr>
      </w:pPr>
      <w:r>
        <w:rPr>
          <w:noProof/>
        </w:rPr>
        <w:drawing>
          <wp:anchor distT="0" distB="0" distL="114300" distR="114300" simplePos="0" relativeHeight="251658240" behindDoc="0" locked="0" layoutInCell="1" allowOverlap="1" wp14:anchorId="43250EC1" wp14:editId="390B4B88">
            <wp:simplePos x="0" y="0"/>
            <wp:positionH relativeFrom="column">
              <wp:posOffset>369026</wp:posOffset>
            </wp:positionH>
            <wp:positionV relativeFrom="paragraph">
              <wp:posOffset>229779</wp:posOffset>
            </wp:positionV>
            <wp:extent cx="4756785" cy="3198495"/>
            <wp:effectExtent l="0" t="0" r="5715" b="1905"/>
            <wp:wrapThrough wrapText="bothSides">
              <wp:wrapPolygon edited="0">
                <wp:start x="0" y="0"/>
                <wp:lineTo x="0" y="21484"/>
                <wp:lineTo x="21539" y="21484"/>
                <wp:lineTo x="21539" y="0"/>
                <wp:lineTo x="0" y="0"/>
              </wp:wrapPolygon>
            </wp:wrapThrough>
            <wp:docPr id="803783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6785" cy="319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87EBC7" w14:textId="16A40ECB" w:rsidR="004D4551" w:rsidRPr="00BF5F5E" w:rsidRDefault="004D4551" w:rsidP="004D4551">
      <w:pPr>
        <w:ind w:left="720"/>
        <w:rPr>
          <w:sz w:val="24"/>
          <w:szCs w:val="24"/>
        </w:rPr>
      </w:pPr>
    </w:p>
    <w:p w14:paraId="406D3218" w14:textId="1882809A" w:rsidR="004D4551" w:rsidRPr="00D12E9F" w:rsidRDefault="004D4551" w:rsidP="004D4551">
      <w:pPr>
        <w:rPr>
          <w:b/>
          <w:bCs/>
          <w:sz w:val="28"/>
          <w:szCs w:val="28"/>
        </w:rPr>
      </w:pPr>
      <w:r w:rsidRPr="00D12E9F">
        <w:rPr>
          <w:b/>
          <w:bCs/>
          <w:sz w:val="28"/>
          <w:szCs w:val="28"/>
        </w:rPr>
        <w:lastRenderedPageBreak/>
        <w:t>7. Expected Outcome</w:t>
      </w:r>
    </w:p>
    <w:p w14:paraId="68A83B47" w14:textId="77777777" w:rsidR="00106DC5" w:rsidRPr="00106DC5" w:rsidRDefault="00106DC5" w:rsidP="00106DC5">
      <w:pPr>
        <w:pStyle w:val="ListParagraph"/>
        <w:numPr>
          <w:ilvl w:val="1"/>
          <w:numId w:val="7"/>
        </w:numPr>
        <w:rPr>
          <w:sz w:val="24"/>
          <w:szCs w:val="24"/>
          <w:lang w:val="en-US"/>
        </w:rPr>
      </w:pPr>
      <w:r w:rsidRPr="00106DC5">
        <w:rPr>
          <w:sz w:val="24"/>
          <w:szCs w:val="24"/>
          <w:lang w:val="en-US"/>
        </w:rPr>
        <w:t>A fully functional AI-based system capable of extracting, translating, summarizing, and preserving the layout of multi-lingual documents.</w:t>
      </w:r>
    </w:p>
    <w:p w14:paraId="18F70536" w14:textId="77777777" w:rsidR="00106DC5" w:rsidRPr="00106DC5" w:rsidRDefault="00106DC5" w:rsidP="00106DC5">
      <w:pPr>
        <w:pStyle w:val="ListParagraph"/>
        <w:numPr>
          <w:ilvl w:val="1"/>
          <w:numId w:val="7"/>
        </w:numPr>
        <w:rPr>
          <w:sz w:val="24"/>
          <w:szCs w:val="24"/>
          <w:lang w:val="en-US"/>
        </w:rPr>
      </w:pPr>
      <w:r w:rsidRPr="00106DC5">
        <w:rPr>
          <w:sz w:val="24"/>
          <w:szCs w:val="24"/>
          <w:lang w:val="en-US"/>
        </w:rPr>
        <w:t>Structured outputs that facilitate integration with other systems.</w:t>
      </w:r>
    </w:p>
    <w:p w14:paraId="578FAA1A" w14:textId="77777777" w:rsidR="00106DC5" w:rsidRPr="00106DC5" w:rsidRDefault="00106DC5" w:rsidP="00106DC5">
      <w:pPr>
        <w:pStyle w:val="ListParagraph"/>
        <w:ind w:left="764"/>
        <w:rPr>
          <w:sz w:val="24"/>
          <w:szCs w:val="24"/>
          <w:lang w:val="en-US"/>
        </w:rPr>
      </w:pPr>
    </w:p>
    <w:p w14:paraId="3D7D9E35" w14:textId="77777777" w:rsidR="00106DC5" w:rsidRPr="00106DC5" w:rsidRDefault="00106DC5" w:rsidP="00106DC5">
      <w:pPr>
        <w:pStyle w:val="ListParagraph"/>
        <w:numPr>
          <w:ilvl w:val="1"/>
          <w:numId w:val="7"/>
        </w:numPr>
        <w:rPr>
          <w:sz w:val="24"/>
          <w:szCs w:val="24"/>
          <w:lang w:val="en-US"/>
        </w:rPr>
      </w:pPr>
      <w:r w:rsidRPr="00106DC5">
        <w:rPr>
          <w:sz w:val="24"/>
          <w:szCs w:val="24"/>
          <w:lang w:val="en-US"/>
        </w:rPr>
        <w:t>A user-friendly web interface for easy document upload and result visualization.</w:t>
      </w:r>
    </w:p>
    <w:p w14:paraId="172B2D46" w14:textId="77777777" w:rsidR="00106DC5" w:rsidRPr="00106DC5" w:rsidRDefault="00106DC5" w:rsidP="00106DC5">
      <w:pPr>
        <w:pStyle w:val="ListParagraph"/>
        <w:ind w:left="764"/>
        <w:rPr>
          <w:sz w:val="24"/>
          <w:szCs w:val="24"/>
          <w:lang w:val="en-US"/>
        </w:rPr>
      </w:pPr>
    </w:p>
    <w:p w14:paraId="6E749DFC" w14:textId="77777777" w:rsidR="00106DC5" w:rsidRPr="00106DC5" w:rsidRDefault="00106DC5" w:rsidP="00106DC5">
      <w:pPr>
        <w:pStyle w:val="ListParagraph"/>
        <w:numPr>
          <w:ilvl w:val="1"/>
          <w:numId w:val="7"/>
        </w:numPr>
        <w:rPr>
          <w:sz w:val="24"/>
          <w:szCs w:val="24"/>
          <w:lang w:val="en-US"/>
        </w:rPr>
      </w:pPr>
      <w:r w:rsidRPr="00106DC5">
        <w:rPr>
          <w:sz w:val="24"/>
          <w:szCs w:val="24"/>
          <w:lang w:val="en-US"/>
        </w:rPr>
        <w:t>Improved accuracy and usability over existing solutions, saving manual processing time.</w:t>
      </w:r>
    </w:p>
    <w:p w14:paraId="5FF0FA33" w14:textId="77777777" w:rsidR="004D4551" w:rsidRPr="0040322B" w:rsidRDefault="004D4551" w:rsidP="004D4551">
      <w:pPr>
        <w:pStyle w:val="ListParagraph"/>
        <w:ind w:left="764"/>
        <w:rPr>
          <w:sz w:val="24"/>
          <w:szCs w:val="24"/>
        </w:rPr>
      </w:pPr>
    </w:p>
    <w:p w14:paraId="3ABB51CA" w14:textId="77777777" w:rsidR="004D4551" w:rsidRPr="00D12E9F" w:rsidRDefault="004D4551" w:rsidP="004D4551">
      <w:pPr>
        <w:rPr>
          <w:b/>
          <w:bCs/>
          <w:sz w:val="28"/>
          <w:szCs w:val="28"/>
        </w:rPr>
      </w:pPr>
      <w:r w:rsidRPr="00D12E9F">
        <w:rPr>
          <w:b/>
          <w:bCs/>
          <w:sz w:val="28"/>
          <w:szCs w:val="28"/>
        </w:rPr>
        <w:t>8. Conclusion</w:t>
      </w:r>
    </w:p>
    <w:p w14:paraId="2DB1A9F2" w14:textId="1A00BE27" w:rsidR="00106DC5" w:rsidRPr="00106DC5" w:rsidRDefault="00106DC5" w:rsidP="00106DC5">
      <w:pPr>
        <w:rPr>
          <w:sz w:val="24"/>
          <w:szCs w:val="24"/>
        </w:rPr>
      </w:pPr>
      <w:r w:rsidRPr="00106DC5">
        <w:rPr>
          <w:sz w:val="24"/>
          <w:szCs w:val="24"/>
        </w:rPr>
        <w:t>PolyDoc  is a comprehensive, free, and open-source multi-lingual document understanding system that combines advanced AI capabilities with modern web technologies to provide intelligent document processing and real-time chat functionality.</w:t>
      </w:r>
      <w:bookmarkStart w:id="1" w:name="_Hlk208324262"/>
      <w:r>
        <w:rPr>
          <w:sz w:val="24"/>
          <w:szCs w:val="24"/>
        </w:rPr>
        <w:t xml:space="preserve"> </w:t>
      </w:r>
      <w:r>
        <w:rPr>
          <w:rFonts w:cstheme="minorHAnsi"/>
          <w:sz w:val="24"/>
          <w:szCs w:val="18"/>
          <w:lang w:val="en-US"/>
        </w:rPr>
        <w:t>T</w:t>
      </w:r>
      <w:r w:rsidRPr="00106DC5">
        <w:rPr>
          <w:rFonts w:cstheme="minorHAnsi"/>
          <w:sz w:val="24"/>
          <w:szCs w:val="18"/>
          <w:lang w:val="en-US"/>
        </w:rPr>
        <w:t>his project aims to automate and streamline document workflows, making information extraction efficient and accessible. The system’s adaptability to various languages and formats makes it highly relevant in today’s globalized digital ecosystem.</w:t>
      </w:r>
    </w:p>
    <w:bookmarkEnd w:id="1"/>
    <w:p w14:paraId="3FE0C4FA" w14:textId="77777777" w:rsidR="00106DC5" w:rsidRPr="00106DC5" w:rsidRDefault="00106DC5" w:rsidP="00106DC5">
      <w:pPr>
        <w:rPr>
          <w:rFonts w:ascii="Bahnschrift SemiBold" w:hAnsi="Bahnschrift SemiBold"/>
          <w:sz w:val="24"/>
          <w:szCs w:val="18"/>
        </w:rPr>
      </w:pPr>
    </w:p>
    <w:sectPr w:rsidR="00106DC5" w:rsidRPr="00106DC5" w:rsidSect="00305944">
      <w:headerReference w:type="default" r:id="rId9"/>
      <w:pgSz w:w="11906" w:h="16838"/>
      <w:pgMar w:top="1276"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8DC52" w14:textId="77777777" w:rsidR="00BA61E2" w:rsidRDefault="00BA61E2" w:rsidP="00AE3054">
      <w:pPr>
        <w:spacing w:after="0" w:line="240" w:lineRule="auto"/>
      </w:pPr>
      <w:r>
        <w:separator/>
      </w:r>
    </w:p>
  </w:endnote>
  <w:endnote w:type="continuationSeparator" w:id="0">
    <w:p w14:paraId="09F65BAF" w14:textId="77777777" w:rsidR="00BA61E2" w:rsidRDefault="00BA61E2" w:rsidP="00AE3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647AE" w14:textId="77777777" w:rsidR="00BA61E2" w:rsidRDefault="00BA61E2" w:rsidP="00AE3054">
      <w:pPr>
        <w:spacing w:after="0" w:line="240" w:lineRule="auto"/>
      </w:pPr>
      <w:r>
        <w:separator/>
      </w:r>
    </w:p>
  </w:footnote>
  <w:footnote w:type="continuationSeparator" w:id="0">
    <w:p w14:paraId="3F489D7C" w14:textId="77777777" w:rsidR="00BA61E2" w:rsidRDefault="00BA61E2" w:rsidP="00AE3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20884" w14:textId="5550E103" w:rsidR="00305944" w:rsidRDefault="00305944">
    <w:pPr>
      <w:pStyle w:val="Header"/>
      <w:jc w:val="right"/>
    </w:pPr>
  </w:p>
  <w:p w14:paraId="7A4555A6" w14:textId="77777777" w:rsidR="00305944" w:rsidRDefault="00305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01934"/>
    <w:multiLevelType w:val="hybridMultilevel"/>
    <w:tmpl w:val="4964E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62436B"/>
    <w:multiLevelType w:val="hybridMultilevel"/>
    <w:tmpl w:val="E6026D5E"/>
    <w:lvl w:ilvl="0" w:tplc="F0D25C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222B2B"/>
    <w:multiLevelType w:val="multilevel"/>
    <w:tmpl w:val="7DA0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C280A"/>
    <w:multiLevelType w:val="multilevel"/>
    <w:tmpl w:val="962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16DA4"/>
    <w:multiLevelType w:val="multilevel"/>
    <w:tmpl w:val="ECB2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A577C"/>
    <w:multiLevelType w:val="hybridMultilevel"/>
    <w:tmpl w:val="E7369D3A"/>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6" w15:restartNumberingAfterBreak="0">
    <w:nsid w:val="77427F19"/>
    <w:multiLevelType w:val="hybridMultilevel"/>
    <w:tmpl w:val="19A05B36"/>
    <w:lvl w:ilvl="0" w:tplc="A0BEFF96">
      <w:start w:val="1"/>
      <w:numFmt w:val="decimal"/>
      <w:lvlText w:val="%1."/>
      <w:lvlJc w:val="left"/>
      <w:pPr>
        <w:ind w:left="456" w:hanging="360"/>
      </w:pPr>
      <w:rPr>
        <w:rFonts w:ascii="Times New Roman" w:eastAsia="Times New Roman" w:hAnsi="Times New Roman" w:cs="Times New Roman" w:hint="default"/>
        <w:b/>
        <w:bCs/>
        <w:i w:val="0"/>
        <w:iCs w:val="0"/>
        <w:spacing w:val="0"/>
        <w:w w:val="99"/>
        <w:sz w:val="32"/>
        <w:szCs w:val="32"/>
        <w:lang w:val="en-US" w:eastAsia="en-US" w:bidi="ar-SA"/>
      </w:rPr>
    </w:lvl>
    <w:lvl w:ilvl="1" w:tplc="BF7C8186">
      <w:numFmt w:val="bullet"/>
      <w:lvlText w:val=""/>
      <w:lvlJc w:val="left"/>
      <w:pPr>
        <w:ind w:left="1176" w:hanging="360"/>
      </w:pPr>
      <w:rPr>
        <w:rFonts w:ascii="Symbol" w:eastAsia="Symbol" w:hAnsi="Symbol" w:cs="Symbol" w:hint="default"/>
        <w:spacing w:val="0"/>
        <w:w w:val="100"/>
        <w:lang w:val="en-US" w:eastAsia="en-US" w:bidi="ar-SA"/>
      </w:rPr>
    </w:lvl>
    <w:lvl w:ilvl="2" w:tplc="571C3AFA">
      <w:numFmt w:val="bullet"/>
      <w:lvlText w:val=""/>
      <w:lvlJc w:val="left"/>
      <w:pPr>
        <w:ind w:left="1548" w:hanging="360"/>
      </w:pPr>
      <w:rPr>
        <w:rFonts w:ascii="Wingdings" w:eastAsia="Wingdings" w:hAnsi="Wingdings" w:cs="Wingdings" w:hint="default"/>
        <w:b w:val="0"/>
        <w:bCs w:val="0"/>
        <w:i w:val="0"/>
        <w:iCs w:val="0"/>
        <w:spacing w:val="0"/>
        <w:w w:val="100"/>
        <w:sz w:val="24"/>
        <w:szCs w:val="24"/>
        <w:lang w:val="en-US" w:eastAsia="en-US" w:bidi="ar-SA"/>
      </w:rPr>
    </w:lvl>
    <w:lvl w:ilvl="3" w:tplc="045C965C">
      <w:numFmt w:val="bullet"/>
      <w:lvlText w:val="•"/>
      <w:lvlJc w:val="left"/>
      <w:pPr>
        <w:ind w:left="1080" w:hanging="360"/>
      </w:pPr>
      <w:rPr>
        <w:rFonts w:hint="default"/>
        <w:lang w:val="en-US" w:eastAsia="en-US" w:bidi="ar-SA"/>
      </w:rPr>
    </w:lvl>
    <w:lvl w:ilvl="4" w:tplc="F5067A38">
      <w:numFmt w:val="bullet"/>
      <w:lvlText w:val="•"/>
      <w:lvlJc w:val="left"/>
      <w:pPr>
        <w:ind w:left="1180" w:hanging="360"/>
      </w:pPr>
      <w:rPr>
        <w:rFonts w:hint="default"/>
        <w:lang w:val="en-US" w:eastAsia="en-US" w:bidi="ar-SA"/>
      </w:rPr>
    </w:lvl>
    <w:lvl w:ilvl="5" w:tplc="32763338">
      <w:numFmt w:val="bullet"/>
      <w:lvlText w:val="•"/>
      <w:lvlJc w:val="left"/>
      <w:pPr>
        <w:ind w:left="1540" w:hanging="360"/>
      </w:pPr>
      <w:rPr>
        <w:rFonts w:hint="default"/>
        <w:lang w:val="en-US" w:eastAsia="en-US" w:bidi="ar-SA"/>
      </w:rPr>
    </w:lvl>
    <w:lvl w:ilvl="6" w:tplc="423A24D8">
      <w:numFmt w:val="bullet"/>
      <w:lvlText w:val="•"/>
      <w:lvlJc w:val="left"/>
      <w:pPr>
        <w:ind w:left="1560" w:hanging="360"/>
      </w:pPr>
      <w:rPr>
        <w:rFonts w:hint="default"/>
        <w:lang w:val="en-US" w:eastAsia="en-US" w:bidi="ar-SA"/>
      </w:rPr>
    </w:lvl>
    <w:lvl w:ilvl="7" w:tplc="D3D8AA42">
      <w:numFmt w:val="bullet"/>
      <w:lvlText w:val="•"/>
      <w:lvlJc w:val="left"/>
      <w:pPr>
        <w:ind w:left="3616" w:hanging="360"/>
      </w:pPr>
      <w:rPr>
        <w:rFonts w:hint="default"/>
        <w:lang w:val="en-US" w:eastAsia="en-US" w:bidi="ar-SA"/>
      </w:rPr>
    </w:lvl>
    <w:lvl w:ilvl="8" w:tplc="427AA148">
      <w:numFmt w:val="bullet"/>
      <w:lvlText w:val="•"/>
      <w:lvlJc w:val="left"/>
      <w:pPr>
        <w:ind w:left="5673" w:hanging="360"/>
      </w:pPr>
      <w:rPr>
        <w:rFonts w:hint="default"/>
        <w:lang w:val="en-US" w:eastAsia="en-US" w:bidi="ar-SA"/>
      </w:rPr>
    </w:lvl>
  </w:abstractNum>
  <w:num w:numId="1" w16cid:durableId="16393759">
    <w:abstractNumId w:val="2"/>
  </w:num>
  <w:num w:numId="2" w16cid:durableId="1692534542">
    <w:abstractNumId w:val="3"/>
  </w:num>
  <w:num w:numId="3" w16cid:durableId="359863687">
    <w:abstractNumId w:val="4"/>
  </w:num>
  <w:num w:numId="4" w16cid:durableId="1058239679">
    <w:abstractNumId w:val="0"/>
  </w:num>
  <w:num w:numId="5" w16cid:durableId="1292783973">
    <w:abstractNumId w:val="5"/>
  </w:num>
  <w:num w:numId="6" w16cid:durableId="1112823793">
    <w:abstractNumId w:val="1"/>
  </w:num>
  <w:num w:numId="7" w16cid:durableId="226647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54"/>
    <w:rsid w:val="00063835"/>
    <w:rsid w:val="000C3EE7"/>
    <w:rsid w:val="00104866"/>
    <w:rsid w:val="00106DC5"/>
    <w:rsid w:val="00141714"/>
    <w:rsid w:val="001B1EC2"/>
    <w:rsid w:val="001C1090"/>
    <w:rsid w:val="001D5316"/>
    <w:rsid w:val="002130D5"/>
    <w:rsid w:val="002B742C"/>
    <w:rsid w:val="002D6AF7"/>
    <w:rsid w:val="002E5B0D"/>
    <w:rsid w:val="00305944"/>
    <w:rsid w:val="00367907"/>
    <w:rsid w:val="003730DB"/>
    <w:rsid w:val="003B7EC3"/>
    <w:rsid w:val="003D3919"/>
    <w:rsid w:val="003D7CAB"/>
    <w:rsid w:val="003E5F7C"/>
    <w:rsid w:val="003F2133"/>
    <w:rsid w:val="00467483"/>
    <w:rsid w:val="00475219"/>
    <w:rsid w:val="00486967"/>
    <w:rsid w:val="004B2EF5"/>
    <w:rsid w:val="004D4551"/>
    <w:rsid w:val="004D4C23"/>
    <w:rsid w:val="004F3F0B"/>
    <w:rsid w:val="005D790E"/>
    <w:rsid w:val="00601686"/>
    <w:rsid w:val="00606B56"/>
    <w:rsid w:val="00616E14"/>
    <w:rsid w:val="00634444"/>
    <w:rsid w:val="006E7B2D"/>
    <w:rsid w:val="00741754"/>
    <w:rsid w:val="00754605"/>
    <w:rsid w:val="00783D47"/>
    <w:rsid w:val="007D0B45"/>
    <w:rsid w:val="00834618"/>
    <w:rsid w:val="00867AFF"/>
    <w:rsid w:val="00870376"/>
    <w:rsid w:val="00872584"/>
    <w:rsid w:val="008742DA"/>
    <w:rsid w:val="008A5277"/>
    <w:rsid w:val="008E13CA"/>
    <w:rsid w:val="008E7E23"/>
    <w:rsid w:val="00926512"/>
    <w:rsid w:val="00932D5C"/>
    <w:rsid w:val="00963C42"/>
    <w:rsid w:val="009B1A6E"/>
    <w:rsid w:val="009B4A5D"/>
    <w:rsid w:val="009E6463"/>
    <w:rsid w:val="009F6731"/>
    <w:rsid w:val="00AA5584"/>
    <w:rsid w:val="00AD295B"/>
    <w:rsid w:val="00AE3054"/>
    <w:rsid w:val="00BA61E2"/>
    <w:rsid w:val="00BF7FF7"/>
    <w:rsid w:val="00C65C81"/>
    <w:rsid w:val="00D11778"/>
    <w:rsid w:val="00D400D4"/>
    <w:rsid w:val="00D51BBC"/>
    <w:rsid w:val="00D63544"/>
    <w:rsid w:val="00D8153F"/>
    <w:rsid w:val="00D9717C"/>
    <w:rsid w:val="00DE5FF5"/>
    <w:rsid w:val="00E03429"/>
    <w:rsid w:val="00E128A6"/>
    <w:rsid w:val="00E252B1"/>
    <w:rsid w:val="00E44005"/>
    <w:rsid w:val="00E828AB"/>
    <w:rsid w:val="00E82A1E"/>
    <w:rsid w:val="00EA5B73"/>
    <w:rsid w:val="00EB798B"/>
    <w:rsid w:val="00F17801"/>
    <w:rsid w:val="00F84996"/>
    <w:rsid w:val="00FA3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55FD9"/>
  <w15:docId w15:val="{61D56520-C1C3-4E9C-B7C9-48B0AE92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054"/>
    <w:rPr>
      <w:rFonts w:ascii="Tahoma" w:hAnsi="Tahoma" w:cs="Tahoma"/>
      <w:sz w:val="16"/>
      <w:szCs w:val="16"/>
    </w:rPr>
  </w:style>
  <w:style w:type="paragraph" w:styleId="Header">
    <w:name w:val="header"/>
    <w:basedOn w:val="Normal"/>
    <w:link w:val="HeaderChar"/>
    <w:uiPriority w:val="99"/>
    <w:unhideWhenUsed/>
    <w:rsid w:val="00AE3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054"/>
  </w:style>
  <w:style w:type="paragraph" w:styleId="Footer">
    <w:name w:val="footer"/>
    <w:basedOn w:val="Normal"/>
    <w:link w:val="FooterChar"/>
    <w:uiPriority w:val="99"/>
    <w:unhideWhenUsed/>
    <w:rsid w:val="00AE3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054"/>
  </w:style>
  <w:style w:type="table" w:styleId="TableGrid">
    <w:name w:val="Table Grid"/>
    <w:basedOn w:val="TableNormal"/>
    <w:uiPriority w:val="59"/>
    <w:rsid w:val="00AE3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551"/>
    <w:pPr>
      <w:spacing w:after="160" w:line="259"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darshan janganure</cp:lastModifiedBy>
  <cp:revision>5</cp:revision>
  <dcterms:created xsi:type="dcterms:W3CDTF">2025-09-09T10:02:00Z</dcterms:created>
  <dcterms:modified xsi:type="dcterms:W3CDTF">2025-09-09T10:09:00Z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82e1727a-7645-4598-9dbc-af9f8f91f292</vt:lpwstr>
  </property>
</Properties>
</file>