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036FD" w:rsidRPr="004E54EB" w:rsidRDefault="004E54EB" w:rsidP="004E54EB">
      <w:pPr>
        <w:jc w:val="center"/>
        <w:rPr>
          <w:sz w:val="32"/>
          <w:szCs w:val="32"/>
          <w:lang w:val="en-US"/>
        </w:rPr>
      </w:pPr>
      <w:r w:rsidRPr="004E54EB">
        <w:rPr>
          <w:sz w:val="32"/>
          <w:szCs w:val="32"/>
          <w:lang w:val="en-US"/>
        </w:rPr>
        <w:t xml:space="preserve">SRS Document for </w:t>
      </w:r>
      <w:proofErr w:type="spellStart"/>
      <w:r w:rsidRPr="004E54EB">
        <w:rPr>
          <w:sz w:val="32"/>
          <w:szCs w:val="32"/>
          <w:lang w:val="en-US"/>
        </w:rPr>
        <w:t>Waslah</w:t>
      </w:r>
      <w:proofErr w:type="spellEnd"/>
    </w:p>
    <w:p w:rsidR="004E54EB" w:rsidRDefault="004E54EB" w:rsidP="004E54EB">
      <w:pPr>
        <w:jc w:val="center"/>
        <w:rPr>
          <w:lang w:val="en-US"/>
        </w:rPr>
      </w:pPr>
    </w:p>
    <w:p w:rsidR="004E54EB" w:rsidRPr="004E54EB" w:rsidRDefault="004E54EB" w:rsidP="004E54E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54E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</w:rPr>
        <w:t>📄</w:t>
      </w:r>
      <w:r w:rsidRPr="004E54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Software Requirements Specification (SRS)</w:t>
      </w:r>
    </w:p>
    <w:p w:rsidR="004E54EB" w:rsidRPr="004E54EB" w:rsidRDefault="004E54EB" w:rsidP="004E54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54EB">
        <w:rPr>
          <w:rFonts w:ascii="Times New Roman" w:eastAsia="Times New Roman" w:hAnsi="Times New Roman" w:cs="Times New Roman"/>
          <w:b/>
          <w:bCs/>
          <w:sz w:val="36"/>
          <w:szCs w:val="36"/>
        </w:rPr>
        <w:t>Waslah – Multi-Store E-commerce Platform</w:t>
      </w:r>
    </w:p>
    <w:p w:rsidR="004E54EB" w:rsidRPr="004E54EB" w:rsidRDefault="00822802" w:rsidP="004E54EB">
      <w:pPr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  <w:noProof/>
        </w:rPr>
        <w:pict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:rsidR="004E54EB" w:rsidRPr="004E54EB" w:rsidRDefault="004E54EB" w:rsidP="004E54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54EB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4E54EB" w:rsidRPr="004E54EB" w:rsidRDefault="004E54EB" w:rsidP="004E54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54EB">
        <w:rPr>
          <w:rFonts w:ascii="Times New Roman" w:eastAsia="Times New Roman" w:hAnsi="Times New Roman" w:cs="Times New Roman"/>
          <w:b/>
          <w:bCs/>
          <w:sz w:val="27"/>
          <w:szCs w:val="27"/>
        </w:rPr>
        <w:t>1.1 Purpose</w:t>
      </w:r>
    </w:p>
    <w:p w:rsidR="004E54EB" w:rsidRPr="004E54EB" w:rsidRDefault="004E54EB" w:rsidP="004E54E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 xml:space="preserve">This document defines the functional and non-functional requirements for </w:t>
      </w:r>
      <w:r w:rsidRPr="004E54EB">
        <w:rPr>
          <w:rFonts w:ascii="Times New Roman" w:eastAsia="Times New Roman" w:hAnsi="Times New Roman" w:cs="Times New Roman"/>
          <w:b/>
          <w:bCs/>
        </w:rPr>
        <w:t>Waslah</w:t>
      </w:r>
      <w:r w:rsidRPr="004E54EB">
        <w:rPr>
          <w:rFonts w:ascii="Times New Roman" w:eastAsia="Times New Roman" w:hAnsi="Times New Roman" w:cs="Times New Roman"/>
        </w:rPr>
        <w:t xml:space="preserve">, a multi-store e-commerce platform similar to </w:t>
      </w:r>
      <w:r w:rsidRPr="004E54EB">
        <w:rPr>
          <w:rFonts w:ascii="Times New Roman" w:eastAsia="Times New Roman" w:hAnsi="Times New Roman" w:cs="Times New Roman"/>
          <w:b/>
          <w:bCs/>
        </w:rPr>
        <w:t>Salla</w:t>
      </w:r>
      <w:r w:rsidRPr="004E54EB">
        <w:rPr>
          <w:rFonts w:ascii="Times New Roman" w:eastAsia="Times New Roman" w:hAnsi="Times New Roman" w:cs="Times New Roman"/>
        </w:rPr>
        <w:t>.</w:t>
      </w:r>
      <w:r w:rsidRPr="004E54EB">
        <w:rPr>
          <w:rFonts w:ascii="Times New Roman" w:eastAsia="Times New Roman" w:hAnsi="Times New Roman" w:cs="Times New Roman"/>
        </w:rPr>
        <w:br/>
        <w:t>The document is intended for:</w:t>
      </w:r>
    </w:p>
    <w:p w:rsidR="004E54EB" w:rsidRPr="004E54EB" w:rsidRDefault="004E54EB" w:rsidP="004E54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Product owners</w:t>
      </w:r>
    </w:p>
    <w:p w:rsidR="004E54EB" w:rsidRPr="004E54EB" w:rsidRDefault="004E54EB" w:rsidP="004E54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UI/UX designers</w:t>
      </w:r>
    </w:p>
    <w:p w:rsidR="004E54EB" w:rsidRPr="004E54EB" w:rsidRDefault="004E54EB" w:rsidP="004E54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Backend &amp; frontend developers</w:t>
      </w:r>
    </w:p>
    <w:p w:rsidR="004E54EB" w:rsidRPr="004E54EB" w:rsidRDefault="004E54EB" w:rsidP="004E54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QA engineers</w:t>
      </w:r>
    </w:p>
    <w:p w:rsidR="004E54EB" w:rsidRPr="004E54EB" w:rsidRDefault="004E54EB" w:rsidP="004E54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Business stakeholders</w:t>
      </w:r>
    </w:p>
    <w:p w:rsidR="004E54EB" w:rsidRPr="004E54EB" w:rsidRDefault="004E54EB" w:rsidP="004E54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54EB">
        <w:rPr>
          <w:rFonts w:ascii="Times New Roman" w:eastAsia="Times New Roman" w:hAnsi="Times New Roman" w:cs="Times New Roman"/>
          <w:b/>
          <w:bCs/>
          <w:sz w:val="27"/>
          <w:szCs w:val="27"/>
        </w:rPr>
        <w:t>1.2 Scope</w:t>
      </w:r>
    </w:p>
    <w:p w:rsidR="004E54EB" w:rsidRPr="004E54EB" w:rsidRDefault="004E54EB" w:rsidP="004E54E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Waslah enables merchants to:</w:t>
      </w:r>
    </w:p>
    <w:p w:rsidR="004E54EB" w:rsidRPr="004E54EB" w:rsidRDefault="004E54EB" w:rsidP="004E54E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Create and manage online stores</w:t>
      </w:r>
    </w:p>
    <w:p w:rsidR="004E54EB" w:rsidRPr="004E54EB" w:rsidRDefault="004E54EB" w:rsidP="004E54E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List and sell products</w:t>
      </w:r>
    </w:p>
    <w:p w:rsidR="004E54EB" w:rsidRPr="004E54EB" w:rsidRDefault="004E54EB" w:rsidP="004E54E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Manage orders, payments, shipping, and customers</w:t>
      </w:r>
      <w:r w:rsidRPr="004E54EB">
        <w:rPr>
          <w:rFonts w:ascii="Times New Roman" w:eastAsia="Times New Roman" w:hAnsi="Times New Roman" w:cs="Times New Roman"/>
        </w:rPr>
        <w:br/>
        <w:t>Customers can browse multiple stores and place orders through a unified platform.</w:t>
      </w:r>
    </w:p>
    <w:p w:rsidR="004E54EB" w:rsidRPr="004E54EB" w:rsidRDefault="004E54EB" w:rsidP="004E54E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 xml:space="preserve">The platform supports </w:t>
      </w:r>
      <w:r w:rsidRPr="004E54EB">
        <w:rPr>
          <w:rFonts w:ascii="Times New Roman" w:eastAsia="Times New Roman" w:hAnsi="Times New Roman" w:cs="Times New Roman"/>
          <w:b/>
          <w:bCs/>
        </w:rPr>
        <w:t>web and mobile applications</w:t>
      </w:r>
      <w:r w:rsidRPr="004E54EB">
        <w:rPr>
          <w:rFonts w:ascii="Times New Roman" w:eastAsia="Times New Roman" w:hAnsi="Times New Roman" w:cs="Times New Roman"/>
        </w:rPr>
        <w:t>.</w:t>
      </w:r>
    </w:p>
    <w:p w:rsidR="004E54EB" w:rsidRPr="004E54EB" w:rsidRDefault="00822802" w:rsidP="004E54EB">
      <w:pPr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  <w:noProof/>
        </w:rPr>
        <w:pict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:rsidR="004E54EB" w:rsidRPr="004E54EB" w:rsidRDefault="004E54EB" w:rsidP="004E54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54EB">
        <w:rPr>
          <w:rFonts w:ascii="Times New Roman" w:eastAsia="Times New Roman" w:hAnsi="Times New Roman" w:cs="Times New Roman"/>
          <w:b/>
          <w:bCs/>
          <w:sz w:val="36"/>
          <w:szCs w:val="36"/>
        </w:rPr>
        <w:t>2. Overall Description</w:t>
      </w:r>
    </w:p>
    <w:p w:rsidR="004E54EB" w:rsidRPr="004E54EB" w:rsidRDefault="004E54EB" w:rsidP="004E54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54EB">
        <w:rPr>
          <w:rFonts w:ascii="Times New Roman" w:eastAsia="Times New Roman" w:hAnsi="Times New Roman" w:cs="Times New Roman"/>
          <w:b/>
          <w:bCs/>
          <w:sz w:val="27"/>
          <w:szCs w:val="27"/>
        </w:rPr>
        <w:t>2.1 Product Perspective</w:t>
      </w:r>
    </w:p>
    <w:p w:rsidR="004E54EB" w:rsidRPr="004E54EB" w:rsidRDefault="004E54EB" w:rsidP="004E54E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 xml:space="preserve">Waslah is a </w:t>
      </w:r>
      <w:r w:rsidRPr="004E54EB">
        <w:rPr>
          <w:rFonts w:ascii="Times New Roman" w:eastAsia="Times New Roman" w:hAnsi="Times New Roman" w:cs="Times New Roman"/>
          <w:b/>
          <w:bCs/>
        </w:rPr>
        <w:t>cloud-based SaaS platform</w:t>
      </w:r>
      <w:r w:rsidRPr="004E54EB">
        <w:rPr>
          <w:rFonts w:ascii="Times New Roman" w:eastAsia="Times New Roman" w:hAnsi="Times New Roman" w:cs="Times New Roman"/>
        </w:rPr>
        <w:t xml:space="preserve"> consisting of:</w:t>
      </w:r>
    </w:p>
    <w:p w:rsidR="004E54EB" w:rsidRPr="004E54EB" w:rsidRDefault="004E54EB" w:rsidP="004E54E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lastRenderedPageBreak/>
        <w:t>Merchant Dashboard</w:t>
      </w:r>
    </w:p>
    <w:p w:rsidR="004E54EB" w:rsidRPr="004E54EB" w:rsidRDefault="004E54EB" w:rsidP="004E54E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Admin Panel</w:t>
      </w:r>
    </w:p>
    <w:p w:rsidR="004E54EB" w:rsidRPr="004E54EB" w:rsidRDefault="004E54EB" w:rsidP="004E54E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Customer Storefront</w:t>
      </w:r>
    </w:p>
    <w:p w:rsidR="004E54EB" w:rsidRPr="004E54EB" w:rsidRDefault="004E54EB" w:rsidP="004E54E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Payment &amp; Shipping Integrations</w:t>
      </w:r>
    </w:p>
    <w:p w:rsidR="004E54EB" w:rsidRPr="004E54EB" w:rsidRDefault="004E54EB" w:rsidP="004E54E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API Layer</w:t>
      </w:r>
    </w:p>
    <w:p w:rsidR="004E54EB" w:rsidRPr="004E54EB" w:rsidRDefault="004E54EB" w:rsidP="004E54E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 xml:space="preserve">Architecture follows a </w:t>
      </w:r>
      <w:r w:rsidRPr="004E54EB">
        <w:rPr>
          <w:rFonts w:ascii="Times New Roman" w:eastAsia="Times New Roman" w:hAnsi="Times New Roman" w:cs="Times New Roman"/>
          <w:b/>
          <w:bCs/>
        </w:rPr>
        <w:t>modular, scalable design</w:t>
      </w:r>
      <w:r w:rsidRPr="004E54EB">
        <w:rPr>
          <w:rFonts w:ascii="Times New Roman" w:eastAsia="Times New Roman" w:hAnsi="Times New Roman" w:cs="Times New Roman"/>
        </w:rPr>
        <w:t>.</w:t>
      </w:r>
    </w:p>
    <w:p w:rsidR="004E54EB" w:rsidRPr="004E54EB" w:rsidRDefault="00822802" w:rsidP="004E54EB">
      <w:pPr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  <w:noProof/>
        </w:rPr>
        <w:pict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:rsidR="004E54EB" w:rsidRPr="004E54EB" w:rsidRDefault="004E54EB" w:rsidP="004E54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54EB">
        <w:rPr>
          <w:rFonts w:ascii="Times New Roman" w:eastAsia="Times New Roman" w:hAnsi="Times New Roman" w:cs="Times New Roman"/>
          <w:b/>
          <w:bCs/>
          <w:sz w:val="27"/>
          <w:szCs w:val="27"/>
        </w:rPr>
        <w:t>2.2 User Classes &amp; Personas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4308"/>
      </w:tblGrid>
      <w:tr w:rsidR="004E54EB" w:rsidRPr="004E54EB" w:rsidTr="004E54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54EB" w:rsidRPr="004E54EB" w:rsidRDefault="004E54EB" w:rsidP="004E54E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E54EB">
              <w:rPr>
                <w:rFonts w:ascii="Times New Roman" w:eastAsia="Times New Roman" w:hAnsi="Times New Roman" w:cs="Times New Roman"/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:rsidR="004E54EB" w:rsidRPr="004E54EB" w:rsidRDefault="004E54EB" w:rsidP="004E54EB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4E54EB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004E54EB" w:rsidRPr="004E54EB" w:rsidTr="004E54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4EB" w:rsidRPr="004E54EB" w:rsidRDefault="004E54EB" w:rsidP="004E54EB">
            <w:pPr>
              <w:rPr>
                <w:rFonts w:ascii="Times New Roman" w:eastAsia="Times New Roman" w:hAnsi="Times New Roman" w:cs="Times New Roman"/>
              </w:rPr>
            </w:pPr>
            <w:r w:rsidRPr="004E54EB">
              <w:rPr>
                <w:rFonts w:ascii="Times New Roman" w:eastAsia="Times New Roman" w:hAnsi="Times New Roman" w:cs="Times New Roman"/>
              </w:rPr>
              <w:t>Platform Admin</w:t>
            </w:r>
          </w:p>
        </w:tc>
        <w:tc>
          <w:tcPr>
            <w:tcW w:w="0" w:type="auto"/>
            <w:vAlign w:val="center"/>
            <w:hideMark/>
          </w:tcPr>
          <w:p w:rsidR="004E54EB" w:rsidRPr="004E54EB" w:rsidRDefault="004E54EB" w:rsidP="004E54EB">
            <w:pPr>
              <w:rPr>
                <w:rFonts w:ascii="Times New Roman" w:eastAsia="Times New Roman" w:hAnsi="Times New Roman" w:cs="Times New Roman"/>
              </w:rPr>
            </w:pPr>
            <w:r w:rsidRPr="004E54EB">
              <w:rPr>
                <w:rFonts w:ascii="Times New Roman" w:eastAsia="Times New Roman" w:hAnsi="Times New Roman" w:cs="Times New Roman"/>
              </w:rPr>
              <w:t>Manages platform settings, approvals, fees</w:t>
            </w:r>
          </w:p>
        </w:tc>
      </w:tr>
      <w:tr w:rsidR="004E54EB" w:rsidRPr="004E54EB" w:rsidTr="004E54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4EB" w:rsidRPr="004E54EB" w:rsidRDefault="004E54EB" w:rsidP="004E54EB">
            <w:pPr>
              <w:rPr>
                <w:rFonts w:ascii="Times New Roman" w:eastAsia="Times New Roman" w:hAnsi="Times New Roman" w:cs="Times New Roman"/>
              </w:rPr>
            </w:pPr>
            <w:r w:rsidRPr="004E54EB">
              <w:rPr>
                <w:rFonts w:ascii="Times New Roman" w:eastAsia="Times New Roman" w:hAnsi="Times New Roman" w:cs="Times New Roman"/>
              </w:rPr>
              <w:t>Merchant</w:t>
            </w:r>
          </w:p>
        </w:tc>
        <w:tc>
          <w:tcPr>
            <w:tcW w:w="0" w:type="auto"/>
            <w:vAlign w:val="center"/>
            <w:hideMark/>
          </w:tcPr>
          <w:p w:rsidR="004E54EB" w:rsidRPr="004E54EB" w:rsidRDefault="004E54EB" w:rsidP="004E54EB">
            <w:pPr>
              <w:rPr>
                <w:rFonts w:ascii="Times New Roman" w:eastAsia="Times New Roman" w:hAnsi="Times New Roman" w:cs="Times New Roman"/>
              </w:rPr>
            </w:pPr>
            <w:r w:rsidRPr="004E54EB">
              <w:rPr>
                <w:rFonts w:ascii="Times New Roman" w:eastAsia="Times New Roman" w:hAnsi="Times New Roman" w:cs="Times New Roman"/>
              </w:rPr>
              <w:t>Owns a store, lists products, fulfills orders</w:t>
            </w:r>
          </w:p>
        </w:tc>
      </w:tr>
      <w:tr w:rsidR="004E54EB" w:rsidRPr="004E54EB" w:rsidTr="004E54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4EB" w:rsidRPr="004E54EB" w:rsidRDefault="004E54EB" w:rsidP="004E54EB">
            <w:pPr>
              <w:rPr>
                <w:rFonts w:ascii="Times New Roman" w:eastAsia="Times New Roman" w:hAnsi="Times New Roman" w:cs="Times New Roman"/>
              </w:rPr>
            </w:pPr>
            <w:r w:rsidRPr="004E54EB">
              <w:rPr>
                <w:rFonts w:ascii="Times New Roman" w:eastAsia="Times New Roman" w:hAnsi="Times New Roman" w:cs="Times New Roman"/>
              </w:rPr>
              <w:t>Store Staff</w:t>
            </w:r>
          </w:p>
        </w:tc>
        <w:tc>
          <w:tcPr>
            <w:tcW w:w="0" w:type="auto"/>
            <w:vAlign w:val="center"/>
            <w:hideMark/>
          </w:tcPr>
          <w:p w:rsidR="004E54EB" w:rsidRPr="004E54EB" w:rsidRDefault="004E54EB" w:rsidP="004E54EB">
            <w:pPr>
              <w:rPr>
                <w:rFonts w:ascii="Times New Roman" w:eastAsia="Times New Roman" w:hAnsi="Times New Roman" w:cs="Times New Roman"/>
              </w:rPr>
            </w:pPr>
            <w:r w:rsidRPr="004E54EB">
              <w:rPr>
                <w:rFonts w:ascii="Times New Roman" w:eastAsia="Times New Roman" w:hAnsi="Times New Roman" w:cs="Times New Roman"/>
              </w:rPr>
              <w:t>Manages orders/products under permissions</w:t>
            </w:r>
          </w:p>
        </w:tc>
      </w:tr>
      <w:tr w:rsidR="004E54EB" w:rsidRPr="004E54EB" w:rsidTr="004E54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4EB" w:rsidRPr="004E54EB" w:rsidRDefault="004E54EB" w:rsidP="004E54EB">
            <w:pPr>
              <w:rPr>
                <w:rFonts w:ascii="Times New Roman" w:eastAsia="Times New Roman" w:hAnsi="Times New Roman" w:cs="Times New Roman"/>
              </w:rPr>
            </w:pPr>
            <w:r w:rsidRPr="004E54EB">
              <w:rPr>
                <w:rFonts w:ascii="Times New Roman" w:eastAsia="Times New Roman" w:hAnsi="Times New Roman" w:cs="Times New Roman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4E54EB" w:rsidRPr="004E54EB" w:rsidRDefault="004E54EB" w:rsidP="004E54EB">
            <w:pPr>
              <w:rPr>
                <w:rFonts w:ascii="Times New Roman" w:eastAsia="Times New Roman" w:hAnsi="Times New Roman" w:cs="Times New Roman"/>
              </w:rPr>
            </w:pPr>
            <w:r w:rsidRPr="004E54EB">
              <w:rPr>
                <w:rFonts w:ascii="Times New Roman" w:eastAsia="Times New Roman" w:hAnsi="Times New Roman" w:cs="Times New Roman"/>
              </w:rPr>
              <w:t>Browses stores and purchases products</w:t>
            </w:r>
          </w:p>
        </w:tc>
      </w:tr>
      <w:tr w:rsidR="004E54EB" w:rsidRPr="004E54EB" w:rsidTr="004E54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4EB" w:rsidRPr="004E54EB" w:rsidRDefault="004E54EB" w:rsidP="004E54EB">
            <w:pPr>
              <w:rPr>
                <w:rFonts w:ascii="Times New Roman" w:eastAsia="Times New Roman" w:hAnsi="Times New Roman" w:cs="Times New Roman"/>
              </w:rPr>
            </w:pPr>
            <w:r w:rsidRPr="004E54EB">
              <w:rPr>
                <w:rFonts w:ascii="Times New Roman" w:eastAsia="Times New Roman" w:hAnsi="Times New Roman" w:cs="Times New Roman"/>
              </w:rPr>
              <w:t>Support Agent</w:t>
            </w:r>
          </w:p>
        </w:tc>
        <w:tc>
          <w:tcPr>
            <w:tcW w:w="0" w:type="auto"/>
            <w:vAlign w:val="center"/>
            <w:hideMark/>
          </w:tcPr>
          <w:p w:rsidR="004E54EB" w:rsidRPr="004E54EB" w:rsidRDefault="004E54EB" w:rsidP="004E54EB">
            <w:pPr>
              <w:rPr>
                <w:rFonts w:ascii="Times New Roman" w:eastAsia="Times New Roman" w:hAnsi="Times New Roman" w:cs="Times New Roman"/>
              </w:rPr>
            </w:pPr>
            <w:r w:rsidRPr="004E54EB">
              <w:rPr>
                <w:rFonts w:ascii="Times New Roman" w:eastAsia="Times New Roman" w:hAnsi="Times New Roman" w:cs="Times New Roman"/>
              </w:rPr>
              <w:t>Handles disputes and customer support</w:t>
            </w:r>
          </w:p>
        </w:tc>
      </w:tr>
    </w:tbl>
    <w:p w:rsidR="004E54EB" w:rsidRPr="004E54EB" w:rsidRDefault="00822802" w:rsidP="004E54EB">
      <w:pPr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  <w:noProof/>
        </w:rPr>
        <w:pict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:rsidR="004E54EB" w:rsidRPr="004E54EB" w:rsidRDefault="004E54EB" w:rsidP="004E54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54EB">
        <w:rPr>
          <w:rFonts w:ascii="Times New Roman" w:eastAsia="Times New Roman" w:hAnsi="Times New Roman" w:cs="Times New Roman"/>
          <w:b/>
          <w:bCs/>
          <w:sz w:val="27"/>
          <w:szCs w:val="27"/>
        </w:rPr>
        <w:t>2.3 Operating Environment</w:t>
      </w:r>
    </w:p>
    <w:p w:rsidR="004E54EB" w:rsidRPr="004E54EB" w:rsidRDefault="004E54EB" w:rsidP="004E54E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Web: Chrome, Safari, Edge</w:t>
      </w:r>
    </w:p>
    <w:p w:rsidR="004E54EB" w:rsidRPr="004E54EB" w:rsidRDefault="004E54EB" w:rsidP="004E54E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Mobile: iOS &amp; Android</w:t>
      </w:r>
    </w:p>
    <w:p w:rsidR="004E54EB" w:rsidRPr="004E54EB" w:rsidRDefault="004E54EB" w:rsidP="004E54E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Backend: Cloud-based (AWS / GCP / Azure)</w:t>
      </w:r>
    </w:p>
    <w:p w:rsidR="004E54EB" w:rsidRPr="004E54EB" w:rsidRDefault="004E54EB" w:rsidP="004E54E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Database: Relational + NoSQL (hybrid)</w:t>
      </w:r>
    </w:p>
    <w:p w:rsidR="004E54EB" w:rsidRPr="004E54EB" w:rsidRDefault="00822802" w:rsidP="004E54EB">
      <w:pPr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  <w:noProof/>
        </w:rPr>
        <w:pict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:rsidR="004E54EB" w:rsidRPr="004E54EB" w:rsidRDefault="004E54EB" w:rsidP="004E54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54EB">
        <w:rPr>
          <w:rFonts w:ascii="Times New Roman" w:eastAsia="Times New Roman" w:hAnsi="Times New Roman" w:cs="Times New Roman"/>
          <w:b/>
          <w:bCs/>
          <w:sz w:val="27"/>
          <w:szCs w:val="27"/>
        </w:rPr>
        <w:t>2.4 Constraints</w:t>
      </w:r>
    </w:p>
    <w:p w:rsidR="004E54EB" w:rsidRPr="004E54EB" w:rsidRDefault="004E54EB" w:rsidP="004E54E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Must comply with Saudi e-commerce regulations</w:t>
      </w:r>
    </w:p>
    <w:p w:rsidR="004E54EB" w:rsidRPr="004E54EB" w:rsidRDefault="004E54EB" w:rsidP="004E54E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Must support Arabic (RTL) and English</w:t>
      </w:r>
    </w:p>
    <w:p w:rsidR="004E54EB" w:rsidRPr="004E54EB" w:rsidRDefault="004E54EB" w:rsidP="004E54E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Must integrate with local payment gateways</w:t>
      </w:r>
    </w:p>
    <w:p w:rsidR="004E54EB" w:rsidRPr="004E54EB" w:rsidRDefault="004E54EB" w:rsidP="004E54E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High availability (99.9% uptime target)</w:t>
      </w:r>
    </w:p>
    <w:p w:rsidR="004E54EB" w:rsidRPr="004E54EB" w:rsidRDefault="00822802" w:rsidP="004E54EB">
      <w:pPr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  <w:noProof/>
        </w:rPr>
        <w:pict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:rsidR="004E54EB" w:rsidRPr="004E54EB" w:rsidRDefault="004E54EB" w:rsidP="004E54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54EB">
        <w:rPr>
          <w:rFonts w:ascii="Times New Roman" w:eastAsia="Times New Roman" w:hAnsi="Times New Roman" w:cs="Times New Roman"/>
          <w:b/>
          <w:bCs/>
          <w:sz w:val="36"/>
          <w:szCs w:val="36"/>
        </w:rPr>
        <w:t>3. System Features (Functional Requirements)</w:t>
      </w:r>
    </w:p>
    <w:p w:rsidR="004E54EB" w:rsidRPr="004E54EB" w:rsidRDefault="00822802" w:rsidP="004E54EB">
      <w:pPr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  <w:noProof/>
        </w:rPr>
        <w:pict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:rsidR="004E54EB" w:rsidRPr="004E54EB" w:rsidRDefault="004E54EB" w:rsidP="004E54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54EB">
        <w:rPr>
          <w:rFonts w:ascii="Times New Roman" w:eastAsia="Times New Roman" w:hAnsi="Times New Roman" w:cs="Times New Roman"/>
          <w:b/>
          <w:bCs/>
          <w:sz w:val="36"/>
          <w:szCs w:val="36"/>
        </w:rPr>
        <w:t>3.1 Authentication &amp; User Management</w:t>
      </w:r>
    </w:p>
    <w:p w:rsidR="004E54EB" w:rsidRPr="004E54EB" w:rsidRDefault="004E54EB" w:rsidP="004E54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54E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Description</w:t>
      </w:r>
    </w:p>
    <w:p w:rsidR="004E54EB" w:rsidRPr="004E54EB" w:rsidRDefault="004E54EB" w:rsidP="004E54E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Users can register, log in, and manage their profiles securely.</w:t>
      </w:r>
    </w:p>
    <w:p w:rsidR="004E54EB" w:rsidRPr="004E54EB" w:rsidRDefault="004E54EB" w:rsidP="004E54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54EB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</w:p>
    <w:p w:rsidR="004E54EB" w:rsidRPr="004E54EB" w:rsidRDefault="004E54EB" w:rsidP="004E54E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Email &amp; phone registration</w:t>
      </w:r>
    </w:p>
    <w:p w:rsidR="004E54EB" w:rsidRPr="004E54EB" w:rsidRDefault="004E54EB" w:rsidP="004E54E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OTP verification</w:t>
      </w:r>
    </w:p>
    <w:p w:rsidR="004E54EB" w:rsidRPr="004E54EB" w:rsidRDefault="004E54EB" w:rsidP="004E54E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Role-based access control</w:t>
      </w:r>
    </w:p>
    <w:p w:rsidR="004E54EB" w:rsidRPr="004E54EB" w:rsidRDefault="004E54EB" w:rsidP="004E54E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Password reset</w:t>
      </w:r>
    </w:p>
    <w:p w:rsidR="004E54EB" w:rsidRPr="004E54EB" w:rsidRDefault="004E54EB" w:rsidP="004E54E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 xml:space="preserve">Two-factor authentication </w:t>
      </w:r>
      <w:r>
        <w:rPr>
          <w:rFonts w:ascii="Times New Roman" w:eastAsia="Times New Roman" w:hAnsi="Times New Roman" w:cs="Times New Roman"/>
          <w:lang w:val="en-US"/>
        </w:rPr>
        <w:t xml:space="preserve"> </w:t>
      </w:r>
    </w:p>
    <w:p w:rsidR="004E54EB" w:rsidRPr="004E54EB" w:rsidRDefault="00822802" w:rsidP="004E54EB">
      <w:pPr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  <w:noProof/>
        </w:rPr>
        <w:pict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:rsidR="004E54EB" w:rsidRPr="004E54EB" w:rsidRDefault="004E54EB" w:rsidP="004E54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54EB">
        <w:rPr>
          <w:rFonts w:ascii="Times New Roman" w:eastAsia="Times New Roman" w:hAnsi="Times New Roman" w:cs="Times New Roman"/>
          <w:b/>
          <w:bCs/>
          <w:sz w:val="36"/>
          <w:szCs w:val="36"/>
        </w:rPr>
        <w:t>3.2 Merchant Store Management</w:t>
      </w:r>
    </w:p>
    <w:p w:rsidR="004E54EB" w:rsidRPr="004E54EB" w:rsidRDefault="004E54EB" w:rsidP="004E54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54EB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4E54EB" w:rsidRPr="004E54EB" w:rsidRDefault="004E54EB" w:rsidP="004E54E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Merchants can create and customize their own stores.</w:t>
      </w:r>
    </w:p>
    <w:p w:rsidR="004E54EB" w:rsidRPr="004E54EB" w:rsidRDefault="004E54EB" w:rsidP="004E54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54EB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</w:p>
    <w:p w:rsidR="004E54EB" w:rsidRPr="004E54EB" w:rsidRDefault="004E54EB" w:rsidP="004E54E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Store creation wizard</w:t>
      </w:r>
    </w:p>
    <w:p w:rsidR="004E54EB" w:rsidRPr="004E54EB" w:rsidRDefault="004E54EB" w:rsidP="004E54E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Custom domain support</w:t>
      </w:r>
    </w:p>
    <w:p w:rsidR="004E54EB" w:rsidRPr="004E54EB" w:rsidRDefault="004E54EB" w:rsidP="004E54E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Theme &amp; branding customization</w:t>
      </w:r>
    </w:p>
    <w:p w:rsidR="004E54EB" w:rsidRPr="004E54EB" w:rsidRDefault="004E54EB" w:rsidP="004E54E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Store status (active / paused)</w:t>
      </w:r>
    </w:p>
    <w:p w:rsidR="004E54EB" w:rsidRPr="004E54EB" w:rsidRDefault="004E54EB" w:rsidP="004E54E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SEO settings per store</w:t>
      </w:r>
    </w:p>
    <w:p w:rsidR="004E54EB" w:rsidRPr="004E54EB" w:rsidRDefault="00822802" w:rsidP="004E54EB">
      <w:pPr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  <w:noProof/>
        </w:rPr>
        <w:pict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:rsidR="004E54EB" w:rsidRPr="004E54EB" w:rsidRDefault="004E54EB" w:rsidP="004E54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54EB">
        <w:rPr>
          <w:rFonts w:ascii="Times New Roman" w:eastAsia="Times New Roman" w:hAnsi="Times New Roman" w:cs="Times New Roman"/>
          <w:b/>
          <w:bCs/>
          <w:sz w:val="36"/>
          <w:szCs w:val="36"/>
        </w:rPr>
        <w:t>3.3 Product Management</w:t>
      </w:r>
    </w:p>
    <w:p w:rsidR="004E54EB" w:rsidRPr="004E54EB" w:rsidRDefault="004E54EB" w:rsidP="004E54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54EB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</w:p>
    <w:p w:rsidR="004E54EB" w:rsidRPr="004E54EB" w:rsidRDefault="004E54EB" w:rsidP="004E54E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Create/edit/delete products</w:t>
      </w:r>
    </w:p>
    <w:p w:rsidR="004E54EB" w:rsidRPr="004E54EB" w:rsidRDefault="004E54EB" w:rsidP="004E54E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Product variants (size, color, etc.)</w:t>
      </w:r>
    </w:p>
    <w:p w:rsidR="004E54EB" w:rsidRPr="004E54EB" w:rsidRDefault="004E54EB" w:rsidP="004E54E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Inventory tracking</w:t>
      </w:r>
    </w:p>
    <w:p w:rsidR="004E54EB" w:rsidRPr="004E54EB" w:rsidRDefault="004E54EB" w:rsidP="004E54E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SKU management</w:t>
      </w:r>
    </w:p>
    <w:p w:rsidR="004E54EB" w:rsidRPr="004E54EB" w:rsidRDefault="004E54EB" w:rsidP="004E54E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Bulk import/export (CSV)</w:t>
      </w:r>
    </w:p>
    <w:p w:rsidR="004E54EB" w:rsidRPr="004E54EB" w:rsidRDefault="004E54EB" w:rsidP="004E54E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Digital &amp; physical products</w:t>
      </w:r>
    </w:p>
    <w:p w:rsidR="004E54EB" w:rsidRPr="004E54EB" w:rsidRDefault="00822802" w:rsidP="004E54EB">
      <w:pPr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  <w:noProof/>
        </w:rPr>
        <w:pict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:rsidR="004E54EB" w:rsidRPr="004E54EB" w:rsidRDefault="004E54EB" w:rsidP="004E54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54EB">
        <w:rPr>
          <w:rFonts w:ascii="Times New Roman" w:eastAsia="Times New Roman" w:hAnsi="Times New Roman" w:cs="Times New Roman"/>
          <w:b/>
          <w:bCs/>
          <w:sz w:val="36"/>
          <w:szCs w:val="36"/>
        </w:rPr>
        <w:t>3.4 Order Management</w:t>
      </w:r>
    </w:p>
    <w:p w:rsidR="004E54EB" w:rsidRPr="004E54EB" w:rsidRDefault="004E54EB" w:rsidP="004E54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54E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Functional Requirements</w:t>
      </w:r>
    </w:p>
    <w:p w:rsidR="004E54EB" w:rsidRPr="004E54EB" w:rsidRDefault="004E54EB" w:rsidP="004E54E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Order creation &amp; tracking</w:t>
      </w:r>
    </w:p>
    <w:p w:rsidR="004E54EB" w:rsidRPr="004E54EB" w:rsidRDefault="004E54EB" w:rsidP="004E54E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Order statuses:</w:t>
      </w:r>
    </w:p>
    <w:p w:rsidR="004E54EB" w:rsidRPr="004E54EB" w:rsidRDefault="004E54EB" w:rsidP="004E54E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Pending</w:t>
      </w:r>
    </w:p>
    <w:p w:rsidR="004E54EB" w:rsidRPr="004E54EB" w:rsidRDefault="004E54EB" w:rsidP="004E54E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Paid</w:t>
      </w:r>
    </w:p>
    <w:p w:rsidR="004E54EB" w:rsidRPr="004E54EB" w:rsidRDefault="004E54EB" w:rsidP="004E54E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Processing</w:t>
      </w:r>
    </w:p>
    <w:p w:rsidR="004E54EB" w:rsidRPr="004E54EB" w:rsidRDefault="004E54EB" w:rsidP="004E54E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Shipped</w:t>
      </w:r>
    </w:p>
    <w:p w:rsidR="004E54EB" w:rsidRPr="004E54EB" w:rsidRDefault="004E54EB" w:rsidP="004E54E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Delivered</w:t>
      </w:r>
    </w:p>
    <w:p w:rsidR="004E54EB" w:rsidRPr="004E54EB" w:rsidRDefault="004E54EB" w:rsidP="004E54E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Cancelled</w:t>
      </w:r>
    </w:p>
    <w:p w:rsidR="004E54EB" w:rsidRPr="004E54EB" w:rsidRDefault="004E54EB" w:rsidP="004E54E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Partial refunds</w:t>
      </w:r>
    </w:p>
    <w:p w:rsidR="004E54EB" w:rsidRPr="004E54EB" w:rsidRDefault="004E54EB" w:rsidP="004E54E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Order notes (internal)</w:t>
      </w:r>
    </w:p>
    <w:p w:rsidR="004E54EB" w:rsidRPr="004E54EB" w:rsidRDefault="00822802" w:rsidP="004E54EB">
      <w:pPr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  <w:noProof/>
        </w:rPr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4E54EB" w:rsidRPr="004E54EB" w:rsidRDefault="004E54EB" w:rsidP="004E54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54EB">
        <w:rPr>
          <w:rFonts w:ascii="Times New Roman" w:eastAsia="Times New Roman" w:hAnsi="Times New Roman" w:cs="Times New Roman"/>
          <w:b/>
          <w:bCs/>
          <w:sz w:val="36"/>
          <w:szCs w:val="36"/>
        </w:rPr>
        <w:t>3.5 Payment System</w:t>
      </w:r>
    </w:p>
    <w:p w:rsidR="004E54EB" w:rsidRPr="004E54EB" w:rsidRDefault="004E54EB" w:rsidP="004E54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54EB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</w:p>
    <w:p w:rsidR="004E54EB" w:rsidRPr="004E54EB" w:rsidRDefault="004E54EB" w:rsidP="004E54E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Multiple payment gateways</w:t>
      </w:r>
    </w:p>
    <w:p w:rsidR="004E54EB" w:rsidRPr="004E54EB" w:rsidRDefault="004E54EB" w:rsidP="004E54E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Split payments (platform commission)</w:t>
      </w:r>
    </w:p>
    <w:p w:rsidR="004E54EB" w:rsidRPr="004E54EB" w:rsidRDefault="004E54EB" w:rsidP="004E54E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COD support</w:t>
      </w:r>
    </w:p>
    <w:p w:rsidR="004E54EB" w:rsidRPr="004E54EB" w:rsidRDefault="004E54EB" w:rsidP="004E54E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Automatic invoicing</w:t>
      </w:r>
    </w:p>
    <w:p w:rsidR="004E54EB" w:rsidRPr="004E54EB" w:rsidRDefault="004E54EB" w:rsidP="004E54E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Refund handling</w:t>
      </w:r>
    </w:p>
    <w:p w:rsidR="004E54EB" w:rsidRPr="004E54EB" w:rsidRDefault="00822802" w:rsidP="004E54EB">
      <w:pPr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  <w:noProof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4E54EB" w:rsidRPr="004E54EB" w:rsidRDefault="004E54EB" w:rsidP="004E54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54EB">
        <w:rPr>
          <w:rFonts w:ascii="Times New Roman" w:eastAsia="Times New Roman" w:hAnsi="Times New Roman" w:cs="Times New Roman"/>
          <w:b/>
          <w:bCs/>
          <w:sz w:val="36"/>
          <w:szCs w:val="36"/>
        </w:rPr>
        <w:t>3.6 Shipping &amp; Fulfillment</w:t>
      </w:r>
    </w:p>
    <w:p w:rsidR="004E54EB" w:rsidRPr="004E54EB" w:rsidRDefault="004E54EB" w:rsidP="004E54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54EB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</w:p>
    <w:p w:rsidR="004E54EB" w:rsidRPr="004E54EB" w:rsidRDefault="004E54EB" w:rsidP="004E54E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Multiple shipping providers</w:t>
      </w:r>
    </w:p>
    <w:p w:rsidR="004E54EB" w:rsidRPr="004E54EB" w:rsidRDefault="004E54EB" w:rsidP="004E54E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Real-time shipping rates</w:t>
      </w:r>
    </w:p>
    <w:p w:rsidR="004E54EB" w:rsidRPr="004E54EB" w:rsidRDefault="004E54EB" w:rsidP="004E54E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Order tracking links</w:t>
      </w:r>
    </w:p>
    <w:p w:rsidR="004E54EB" w:rsidRPr="004E54EB" w:rsidRDefault="004E54EB" w:rsidP="004E54E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Shipping rules by region</w:t>
      </w:r>
    </w:p>
    <w:p w:rsidR="004E54EB" w:rsidRPr="004E54EB" w:rsidRDefault="004E54EB" w:rsidP="004E54E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Manual fulfillment option</w:t>
      </w:r>
    </w:p>
    <w:p w:rsidR="004E54EB" w:rsidRPr="004E54EB" w:rsidRDefault="00822802" w:rsidP="004E54EB">
      <w:pPr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  <w:noProof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4E54EB" w:rsidRPr="004E54EB" w:rsidRDefault="004E54EB" w:rsidP="004E54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54EB">
        <w:rPr>
          <w:rFonts w:ascii="Times New Roman" w:eastAsia="Times New Roman" w:hAnsi="Times New Roman" w:cs="Times New Roman"/>
          <w:b/>
          <w:bCs/>
          <w:sz w:val="36"/>
          <w:szCs w:val="36"/>
        </w:rPr>
        <w:t>3.7 Customer Experience</w:t>
      </w:r>
    </w:p>
    <w:p w:rsidR="004E54EB" w:rsidRPr="004E54EB" w:rsidRDefault="004E54EB" w:rsidP="004E54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54EB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</w:p>
    <w:p w:rsidR="004E54EB" w:rsidRPr="004E54EB" w:rsidRDefault="004E54EB" w:rsidP="004E54E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Browse stores and products</w:t>
      </w:r>
    </w:p>
    <w:p w:rsidR="004E54EB" w:rsidRPr="004E54EB" w:rsidRDefault="004E54EB" w:rsidP="004E54E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lastRenderedPageBreak/>
        <w:t>Product search &amp; filters</w:t>
      </w:r>
    </w:p>
    <w:p w:rsidR="004E54EB" w:rsidRPr="004E54EB" w:rsidRDefault="004E54EB" w:rsidP="004E54E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Cart &amp; checkout</w:t>
      </w:r>
    </w:p>
    <w:p w:rsidR="004E54EB" w:rsidRPr="004E54EB" w:rsidRDefault="004E54EB" w:rsidP="004E54E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Order history</w:t>
      </w:r>
    </w:p>
    <w:p w:rsidR="004E54EB" w:rsidRPr="004E54EB" w:rsidRDefault="004E54EB" w:rsidP="004E54E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Wishlist</w:t>
      </w:r>
    </w:p>
    <w:p w:rsidR="004E54EB" w:rsidRPr="004E54EB" w:rsidRDefault="004E54EB" w:rsidP="004E54E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Reviews &amp; ratings</w:t>
      </w:r>
    </w:p>
    <w:p w:rsidR="004E54EB" w:rsidRPr="004E54EB" w:rsidRDefault="00822802" w:rsidP="004E54EB">
      <w:pPr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  <w:noProof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4E54EB" w:rsidRPr="004E54EB" w:rsidRDefault="004E54EB" w:rsidP="004E54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54EB">
        <w:rPr>
          <w:rFonts w:ascii="Times New Roman" w:eastAsia="Times New Roman" w:hAnsi="Times New Roman" w:cs="Times New Roman"/>
          <w:b/>
          <w:bCs/>
          <w:sz w:val="36"/>
          <w:szCs w:val="36"/>
        </w:rPr>
        <w:t>3.8 Admin Panel</w:t>
      </w:r>
    </w:p>
    <w:p w:rsidR="004E54EB" w:rsidRPr="004E54EB" w:rsidRDefault="004E54EB" w:rsidP="004E54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54EB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</w:p>
    <w:p w:rsidR="004E54EB" w:rsidRPr="004E54EB" w:rsidRDefault="004E54EB" w:rsidP="004E54E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Merchant approval</w:t>
      </w:r>
    </w:p>
    <w:p w:rsidR="004E54EB" w:rsidRPr="004E54EB" w:rsidRDefault="004E54EB" w:rsidP="004E54E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Commission management</w:t>
      </w:r>
    </w:p>
    <w:p w:rsidR="004E54EB" w:rsidRPr="004E54EB" w:rsidRDefault="004E54EB" w:rsidP="004E54E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Platform analytics</w:t>
      </w:r>
    </w:p>
    <w:p w:rsidR="004E54EB" w:rsidRPr="004E54EB" w:rsidRDefault="004E54EB" w:rsidP="004E54E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Store suspension</w:t>
      </w:r>
    </w:p>
    <w:p w:rsidR="004E54EB" w:rsidRPr="004E54EB" w:rsidRDefault="004E54EB" w:rsidP="004E54E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Dispute management</w:t>
      </w:r>
    </w:p>
    <w:p w:rsidR="004E54EB" w:rsidRPr="004E54EB" w:rsidRDefault="004E54EB" w:rsidP="004E54E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Content moderation</w:t>
      </w:r>
    </w:p>
    <w:p w:rsidR="004E54EB" w:rsidRPr="004E54EB" w:rsidRDefault="00822802" w:rsidP="004E54EB">
      <w:pPr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  <w:noProof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4E54EB" w:rsidRPr="004E54EB" w:rsidRDefault="004E54EB" w:rsidP="004E54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54EB">
        <w:rPr>
          <w:rFonts w:ascii="Times New Roman" w:eastAsia="Times New Roman" w:hAnsi="Times New Roman" w:cs="Times New Roman"/>
          <w:b/>
          <w:bCs/>
          <w:sz w:val="36"/>
          <w:szCs w:val="36"/>
        </w:rPr>
        <w:t>4. External Interface Requirements</w:t>
      </w:r>
    </w:p>
    <w:p w:rsidR="004E54EB" w:rsidRPr="004E54EB" w:rsidRDefault="00822802" w:rsidP="004E54EB">
      <w:pPr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  <w:noProof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4E54EB" w:rsidRPr="004E54EB" w:rsidRDefault="004E54EB" w:rsidP="004E54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54EB">
        <w:rPr>
          <w:rFonts w:ascii="Times New Roman" w:eastAsia="Times New Roman" w:hAnsi="Times New Roman" w:cs="Times New Roman"/>
          <w:b/>
          <w:bCs/>
          <w:sz w:val="27"/>
          <w:szCs w:val="27"/>
        </w:rPr>
        <w:t>4.1 User Interface</w:t>
      </w:r>
    </w:p>
    <w:p w:rsidR="004E54EB" w:rsidRPr="004E54EB" w:rsidRDefault="004E54EB" w:rsidP="004E54E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Responsive design</w:t>
      </w:r>
    </w:p>
    <w:p w:rsidR="004E54EB" w:rsidRPr="004E54EB" w:rsidRDefault="004E54EB" w:rsidP="004E54E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RTL/LTR support</w:t>
      </w:r>
    </w:p>
    <w:p w:rsidR="004E54EB" w:rsidRPr="004E54EB" w:rsidRDefault="004E54EB" w:rsidP="004E54E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Accessible (WCAG AA)</w:t>
      </w:r>
    </w:p>
    <w:p w:rsidR="004E54EB" w:rsidRPr="004E54EB" w:rsidRDefault="004E54EB" w:rsidP="004E54E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Fast load times (&lt;2s for key pages)</w:t>
      </w:r>
    </w:p>
    <w:p w:rsidR="004E54EB" w:rsidRPr="004E54EB" w:rsidRDefault="00822802" w:rsidP="004E54EB">
      <w:pPr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  <w:noProof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4E54EB" w:rsidRPr="004E54EB" w:rsidRDefault="004E54EB" w:rsidP="004E54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54EB">
        <w:rPr>
          <w:rFonts w:ascii="Times New Roman" w:eastAsia="Times New Roman" w:hAnsi="Times New Roman" w:cs="Times New Roman"/>
          <w:b/>
          <w:bCs/>
          <w:sz w:val="27"/>
          <w:szCs w:val="27"/>
        </w:rPr>
        <w:t>4.2 API Interfaces</w:t>
      </w:r>
    </w:p>
    <w:p w:rsidR="004E54EB" w:rsidRPr="004E54EB" w:rsidRDefault="004E54EB" w:rsidP="004E54E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REST / GraphQL APIs</w:t>
      </w:r>
    </w:p>
    <w:p w:rsidR="004E54EB" w:rsidRPr="004E54EB" w:rsidRDefault="004E54EB" w:rsidP="004E54E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Webhooks for:</w:t>
      </w:r>
    </w:p>
    <w:p w:rsidR="004E54EB" w:rsidRPr="004E54EB" w:rsidRDefault="004E54EB" w:rsidP="004E54EB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Orders</w:t>
      </w:r>
    </w:p>
    <w:p w:rsidR="004E54EB" w:rsidRPr="004E54EB" w:rsidRDefault="004E54EB" w:rsidP="004E54EB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Payments</w:t>
      </w:r>
    </w:p>
    <w:p w:rsidR="004E54EB" w:rsidRPr="004E54EB" w:rsidRDefault="004E54EB" w:rsidP="004E54EB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Shipping updates</w:t>
      </w:r>
    </w:p>
    <w:p w:rsidR="004E54EB" w:rsidRPr="004E54EB" w:rsidRDefault="004E54EB" w:rsidP="004E54E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OAuth2 authentication</w:t>
      </w:r>
    </w:p>
    <w:p w:rsidR="004E54EB" w:rsidRPr="004E54EB" w:rsidRDefault="00822802" w:rsidP="004E54EB">
      <w:pPr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  <w:noProof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4E54EB" w:rsidRPr="004E54EB" w:rsidRDefault="004E54EB" w:rsidP="004E54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54E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4.3 Third-Party Integrations</w:t>
      </w:r>
    </w:p>
    <w:p w:rsidR="004E54EB" w:rsidRPr="004E54EB" w:rsidRDefault="004E54EB" w:rsidP="004E54E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Payment gateways</w:t>
      </w:r>
    </w:p>
    <w:p w:rsidR="004E54EB" w:rsidRPr="004E54EB" w:rsidRDefault="004E54EB" w:rsidP="004E54E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Shipping carriers</w:t>
      </w:r>
    </w:p>
    <w:p w:rsidR="004E54EB" w:rsidRPr="004E54EB" w:rsidRDefault="004E54EB" w:rsidP="004E54E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SMS &amp; Email services</w:t>
      </w:r>
    </w:p>
    <w:p w:rsidR="004E54EB" w:rsidRPr="004E54EB" w:rsidRDefault="004E54EB" w:rsidP="004E54E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Analytics tools</w:t>
      </w:r>
    </w:p>
    <w:p w:rsidR="004E54EB" w:rsidRPr="004E54EB" w:rsidRDefault="00822802" w:rsidP="004E54EB">
      <w:pPr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  <w:noProof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4E54EB" w:rsidRPr="004E54EB" w:rsidRDefault="004E54EB" w:rsidP="004E54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54EB">
        <w:rPr>
          <w:rFonts w:ascii="Times New Roman" w:eastAsia="Times New Roman" w:hAnsi="Times New Roman" w:cs="Times New Roman"/>
          <w:b/>
          <w:bCs/>
          <w:sz w:val="36"/>
          <w:szCs w:val="36"/>
        </w:rPr>
        <w:t>5. Non-Functional Requirements</w:t>
      </w:r>
    </w:p>
    <w:p w:rsidR="004E54EB" w:rsidRPr="004E54EB" w:rsidRDefault="00822802" w:rsidP="004E54EB">
      <w:pPr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  <w:noProof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4E54EB" w:rsidRPr="004E54EB" w:rsidRDefault="004E54EB" w:rsidP="004E54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54EB">
        <w:rPr>
          <w:rFonts w:ascii="Times New Roman" w:eastAsia="Times New Roman" w:hAnsi="Times New Roman" w:cs="Times New Roman"/>
          <w:b/>
          <w:bCs/>
          <w:sz w:val="27"/>
          <w:szCs w:val="27"/>
        </w:rPr>
        <w:t>5.1 Performance</w:t>
      </w:r>
    </w:p>
    <w:p w:rsidR="004E54EB" w:rsidRPr="004E54EB" w:rsidRDefault="004E54EB" w:rsidP="004E54E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Handle 10,000+ concurrent users</w:t>
      </w:r>
    </w:p>
    <w:p w:rsidR="004E54EB" w:rsidRPr="004E54EB" w:rsidRDefault="004E54EB" w:rsidP="004E54E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Page load &lt; 2 seconds</w:t>
      </w:r>
    </w:p>
    <w:p w:rsidR="004E54EB" w:rsidRPr="004E54EB" w:rsidRDefault="004E54EB" w:rsidP="004E54E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API response &lt; 500ms (average)</w:t>
      </w:r>
    </w:p>
    <w:p w:rsidR="004E54EB" w:rsidRPr="004E54EB" w:rsidRDefault="00822802" w:rsidP="004E54EB">
      <w:pPr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  <w:noProof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4E54EB" w:rsidRPr="004E54EB" w:rsidRDefault="004E54EB" w:rsidP="004E54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54EB">
        <w:rPr>
          <w:rFonts w:ascii="Times New Roman" w:eastAsia="Times New Roman" w:hAnsi="Times New Roman" w:cs="Times New Roman"/>
          <w:b/>
          <w:bCs/>
          <w:sz w:val="27"/>
          <w:szCs w:val="27"/>
        </w:rPr>
        <w:t>5.2 Security</w:t>
      </w:r>
    </w:p>
    <w:p w:rsidR="004E54EB" w:rsidRPr="004E54EB" w:rsidRDefault="004E54EB" w:rsidP="004E54E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Encrypted data at rest &amp; in transit</w:t>
      </w:r>
    </w:p>
    <w:p w:rsidR="004E54EB" w:rsidRPr="004E54EB" w:rsidRDefault="004E54EB" w:rsidP="004E54E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PCI-DSS compliance</w:t>
      </w:r>
    </w:p>
    <w:p w:rsidR="004E54EB" w:rsidRPr="004E54EB" w:rsidRDefault="004E54EB" w:rsidP="004E54E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Role-based permissions</w:t>
      </w:r>
    </w:p>
    <w:p w:rsidR="004E54EB" w:rsidRPr="004E54EB" w:rsidRDefault="004E54EB" w:rsidP="004E54E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Activity logs</w:t>
      </w:r>
    </w:p>
    <w:p w:rsidR="004E54EB" w:rsidRPr="004E54EB" w:rsidRDefault="00822802" w:rsidP="004E54EB">
      <w:pPr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  <w:noProof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4E54EB" w:rsidRPr="004E54EB" w:rsidRDefault="004E54EB" w:rsidP="004E54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54EB">
        <w:rPr>
          <w:rFonts w:ascii="Times New Roman" w:eastAsia="Times New Roman" w:hAnsi="Times New Roman" w:cs="Times New Roman"/>
          <w:b/>
          <w:bCs/>
          <w:sz w:val="27"/>
          <w:szCs w:val="27"/>
        </w:rPr>
        <w:t>5.3 Scalability</w:t>
      </w:r>
    </w:p>
    <w:p w:rsidR="004E54EB" w:rsidRPr="004E54EB" w:rsidRDefault="004E54EB" w:rsidP="004E54E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Horizontal scaling</w:t>
      </w:r>
    </w:p>
    <w:p w:rsidR="004E54EB" w:rsidRPr="004E54EB" w:rsidRDefault="004E54EB" w:rsidP="004E54E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Microservice-ready architecture</w:t>
      </w:r>
    </w:p>
    <w:p w:rsidR="004E54EB" w:rsidRPr="004E54EB" w:rsidRDefault="004E54EB" w:rsidP="004E54E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CDN support</w:t>
      </w:r>
    </w:p>
    <w:p w:rsidR="004E54EB" w:rsidRPr="004E54EB" w:rsidRDefault="00822802" w:rsidP="004E54EB">
      <w:pPr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  <w:noProof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4E54EB" w:rsidRPr="004E54EB" w:rsidRDefault="004E54EB" w:rsidP="004E54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54EB">
        <w:rPr>
          <w:rFonts w:ascii="Times New Roman" w:eastAsia="Times New Roman" w:hAnsi="Times New Roman" w:cs="Times New Roman"/>
          <w:b/>
          <w:bCs/>
          <w:sz w:val="27"/>
          <w:szCs w:val="27"/>
        </w:rPr>
        <w:t>5.4 Reliability &amp; Availability</w:t>
      </w:r>
    </w:p>
    <w:p w:rsidR="004E54EB" w:rsidRPr="004E54EB" w:rsidRDefault="004E54EB" w:rsidP="004E54E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99.9% uptime</w:t>
      </w:r>
    </w:p>
    <w:p w:rsidR="004E54EB" w:rsidRPr="004E54EB" w:rsidRDefault="004E54EB" w:rsidP="004E54E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Automated backups</w:t>
      </w:r>
    </w:p>
    <w:p w:rsidR="004E54EB" w:rsidRPr="004E54EB" w:rsidRDefault="004E54EB" w:rsidP="004E54E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Disaster recovery plan</w:t>
      </w:r>
    </w:p>
    <w:p w:rsidR="004E54EB" w:rsidRPr="004E54EB" w:rsidRDefault="00822802" w:rsidP="004E54EB">
      <w:pPr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  <w:noProof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4E54EB" w:rsidRPr="004E54EB" w:rsidRDefault="004E54EB" w:rsidP="004E54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54E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5.5 Localization</w:t>
      </w:r>
    </w:p>
    <w:p w:rsidR="004E54EB" w:rsidRPr="004E54EB" w:rsidRDefault="004E54EB" w:rsidP="004E54E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Arabic (default)</w:t>
      </w:r>
    </w:p>
    <w:p w:rsidR="004E54EB" w:rsidRPr="004E54EB" w:rsidRDefault="004E54EB" w:rsidP="004E54E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English</w:t>
      </w:r>
    </w:p>
    <w:p w:rsidR="004E54EB" w:rsidRPr="004E54EB" w:rsidRDefault="004E54EB" w:rsidP="004E54E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Multi-currency support</w:t>
      </w:r>
    </w:p>
    <w:p w:rsidR="004E54EB" w:rsidRPr="004E54EB" w:rsidRDefault="00822802" w:rsidP="004E54EB">
      <w:pPr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  <w:noProof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4E54EB" w:rsidRPr="004E54EB" w:rsidRDefault="004E54EB" w:rsidP="004E54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54EB">
        <w:rPr>
          <w:rFonts w:ascii="Times New Roman" w:eastAsia="Times New Roman" w:hAnsi="Times New Roman" w:cs="Times New Roman"/>
          <w:b/>
          <w:bCs/>
          <w:sz w:val="36"/>
          <w:szCs w:val="36"/>
        </w:rPr>
        <w:t>6. Assumptions &amp; Dependencies</w:t>
      </w:r>
    </w:p>
    <w:p w:rsidR="004E54EB" w:rsidRPr="004E54EB" w:rsidRDefault="004E54EB" w:rsidP="004E54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54EB">
        <w:rPr>
          <w:rFonts w:ascii="Times New Roman" w:eastAsia="Times New Roman" w:hAnsi="Times New Roman" w:cs="Times New Roman"/>
          <w:b/>
          <w:bCs/>
          <w:sz w:val="27"/>
          <w:szCs w:val="27"/>
        </w:rPr>
        <w:t>Assumptions</w:t>
      </w:r>
    </w:p>
    <w:p w:rsidR="004E54EB" w:rsidRPr="004E54EB" w:rsidRDefault="004E54EB" w:rsidP="004E54E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Merchants manage their own content</w:t>
      </w:r>
    </w:p>
    <w:p w:rsidR="004E54EB" w:rsidRPr="004E54EB" w:rsidRDefault="004E54EB" w:rsidP="004E54E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Platform takes commission per order</w:t>
      </w:r>
    </w:p>
    <w:p w:rsidR="004E54EB" w:rsidRPr="004E54EB" w:rsidRDefault="004E54EB" w:rsidP="004E54E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Internet connectivity is available</w:t>
      </w:r>
    </w:p>
    <w:p w:rsidR="004E54EB" w:rsidRPr="004E54EB" w:rsidRDefault="004E54EB" w:rsidP="004E54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54EB">
        <w:rPr>
          <w:rFonts w:ascii="Times New Roman" w:eastAsia="Times New Roman" w:hAnsi="Times New Roman" w:cs="Times New Roman"/>
          <w:b/>
          <w:bCs/>
          <w:sz w:val="27"/>
          <w:szCs w:val="27"/>
        </w:rPr>
        <w:t>Dependencies</w:t>
      </w:r>
    </w:p>
    <w:p w:rsidR="004E54EB" w:rsidRPr="004E54EB" w:rsidRDefault="004E54EB" w:rsidP="004E54E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Payment providers uptime</w:t>
      </w:r>
    </w:p>
    <w:p w:rsidR="004E54EB" w:rsidRPr="004E54EB" w:rsidRDefault="004E54EB" w:rsidP="004E54E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Shipping API availability</w:t>
      </w:r>
    </w:p>
    <w:p w:rsidR="004E54EB" w:rsidRPr="004E54EB" w:rsidRDefault="004E54EB" w:rsidP="004E54E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SMS/email service reliability</w:t>
      </w:r>
    </w:p>
    <w:p w:rsidR="004E54EB" w:rsidRPr="004E54EB" w:rsidRDefault="00822802" w:rsidP="004E54EB">
      <w:pPr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  <w:noProof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4E54EB" w:rsidRPr="004E54EB" w:rsidRDefault="004E54EB" w:rsidP="004E54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54EB">
        <w:rPr>
          <w:rFonts w:ascii="Times New Roman" w:eastAsia="Times New Roman" w:hAnsi="Times New Roman" w:cs="Times New Roman"/>
          <w:b/>
          <w:bCs/>
          <w:sz w:val="36"/>
          <w:szCs w:val="36"/>
        </w:rPr>
        <w:t>7. Out of Scope (Initial Phase)</w:t>
      </w:r>
    </w:p>
    <w:p w:rsidR="004E54EB" w:rsidRPr="004E54EB" w:rsidRDefault="004E54EB" w:rsidP="004E54E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Native POS hardware</w:t>
      </w:r>
    </w:p>
    <w:p w:rsidR="004E54EB" w:rsidRPr="004E54EB" w:rsidRDefault="004E54EB" w:rsidP="004E54E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Marketplace bidding system</w:t>
      </w:r>
    </w:p>
    <w:p w:rsidR="004E54EB" w:rsidRPr="004E54EB" w:rsidRDefault="004E54EB" w:rsidP="004E54E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AI product recommendations (Phase 2)</w:t>
      </w:r>
    </w:p>
    <w:p w:rsidR="004E54EB" w:rsidRPr="004E54EB" w:rsidRDefault="00822802" w:rsidP="004E54EB">
      <w:pPr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  <w:noProof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4E54EB" w:rsidRPr="004E54EB" w:rsidRDefault="004E54EB" w:rsidP="004E54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54EB">
        <w:rPr>
          <w:rFonts w:ascii="Times New Roman" w:eastAsia="Times New Roman" w:hAnsi="Times New Roman" w:cs="Times New Roman"/>
          <w:b/>
          <w:bCs/>
          <w:sz w:val="36"/>
          <w:szCs w:val="36"/>
        </w:rPr>
        <w:t>8. Future Enhancements</w:t>
      </w:r>
    </w:p>
    <w:p w:rsidR="004E54EB" w:rsidRPr="004E54EB" w:rsidRDefault="004E54EB" w:rsidP="004E54E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Mobile apps</w:t>
      </w:r>
    </w:p>
    <w:p w:rsidR="004E54EB" w:rsidRPr="004E54EB" w:rsidRDefault="004E54EB" w:rsidP="004E54E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Subscription products</w:t>
      </w:r>
    </w:p>
    <w:p w:rsidR="004E54EB" w:rsidRPr="004E54EB" w:rsidRDefault="004E54EB" w:rsidP="004E54E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Advanced analytics</w:t>
      </w:r>
    </w:p>
    <w:p w:rsidR="004E54EB" w:rsidRPr="004E54EB" w:rsidRDefault="004E54EB" w:rsidP="004E54E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AI fraud detection</w:t>
      </w:r>
    </w:p>
    <w:p w:rsidR="004E54EB" w:rsidRPr="004E54EB" w:rsidRDefault="004E54EB" w:rsidP="004E54E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Plugin marketplace</w:t>
      </w:r>
    </w:p>
    <w:p w:rsidR="004E54EB" w:rsidRPr="004E54EB" w:rsidRDefault="00822802" w:rsidP="004E54EB">
      <w:pPr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  <w:noProof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4E54EB" w:rsidRPr="004E54EB" w:rsidRDefault="004E54EB" w:rsidP="004E54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4E54E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Acceptance Criteria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</w:p>
    <w:p w:rsidR="004E54EB" w:rsidRPr="004E54EB" w:rsidRDefault="004E54EB" w:rsidP="004E54EB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  <w:b/>
          <w:bCs/>
        </w:rPr>
        <w:lastRenderedPageBreak/>
        <w:t>Feature:</w:t>
      </w:r>
      <w:r w:rsidRPr="004E54EB">
        <w:rPr>
          <w:rFonts w:ascii="Times New Roman" w:eastAsia="Times New Roman" w:hAnsi="Times New Roman" w:cs="Times New Roman"/>
        </w:rPr>
        <w:t xml:space="preserve"> Create Product</w:t>
      </w:r>
    </w:p>
    <w:p w:rsidR="004E54EB" w:rsidRPr="004E54EB" w:rsidRDefault="004E54EB" w:rsidP="004E54E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Given merchant is logged in</w:t>
      </w:r>
    </w:p>
    <w:p w:rsidR="004E54EB" w:rsidRPr="004E54EB" w:rsidRDefault="004E54EB" w:rsidP="004E54E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When product data is valid</w:t>
      </w:r>
    </w:p>
    <w:p w:rsidR="004E54EB" w:rsidRPr="004E54EB" w:rsidRDefault="004E54EB" w:rsidP="004E54E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54EB">
        <w:rPr>
          <w:rFonts w:ascii="Times New Roman" w:eastAsia="Times New Roman" w:hAnsi="Times New Roman" w:cs="Times New Roman"/>
        </w:rPr>
        <w:t>Then product is saved and visible in store</w:t>
      </w:r>
    </w:p>
    <w:p w:rsidR="004E54EB" w:rsidRDefault="004E54EB" w:rsidP="004E54EB"/>
    <w:p w:rsidR="004E54EB" w:rsidRDefault="004E54EB" w:rsidP="004E54EB"/>
    <w:p w:rsidR="00E94363" w:rsidRPr="00E94363" w:rsidRDefault="00E94363" w:rsidP="00E94363">
      <w:pPr>
        <w:pStyle w:val="Heading2"/>
        <w:rPr>
          <w:color w:val="FF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-72231</wp:posOffset>
            </wp:positionH>
            <wp:positionV relativeFrom="paragraph">
              <wp:posOffset>625793</wp:posOffset>
            </wp:positionV>
            <wp:extent cx="5943600" cy="2574290"/>
            <wp:effectExtent l="0" t="0" r="0" b="381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pple Color Emoji" w:hAnsi="Apple Color Emoji" w:cs="Apple Color Emoji"/>
          <w:color w:val="FF0000"/>
          <w:lang w:val="en-US"/>
        </w:rPr>
        <w:t xml:space="preserve"> </w:t>
      </w:r>
      <w:r w:rsidRPr="00E94363">
        <w:rPr>
          <w:color w:val="FF0000"/>
        </w:rPr>
        <w:t xml:space="preserve"> Waslah – Technical Architecture (Multi-Store Platform)</w:t>
      </w:r>
    </w:p>
    <w:p w:rsidR="004E54EB" w:rsidRDefault="00E94363" w:rsidP="004E54EB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2902903</wp:posOffset>
            </wp:positionV>
            <wp:extent cx="5943600" cy="3276600"/>
            <wp:effectExtent l="0" t="0" r="0" b="0"/>
            <wp:wrapSquare wrapText="bothSides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4363" w:rsidRDefault="00E94363" w:rsidP="004E54EB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-92868</wp:posOffset>
            </wp:positionH>
            <wp:positionV relativeFrom="paragraph">
              <wp:posOffset>159</wp:posOffset>
            </wp:positionV>
            <wp:extent cx="5943600" cy="2761615"/>
            <wp:effectExtent l="0" t="0" r="0" b="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Pr="00E94363" w:rsidRDefault="00E94363" w:rsidP="00E9436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>
        <w:rPr>
          <w:lang w:val="en-US"/>
        </w:rPr>
        <w:lastRenderedPageBreak/>
        <w:t xml:space="preserve"> </w:t>
      </w:r>
      <w:r w:rsidRPr="00E9436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1 </w:t>
      </w:r>
      <w:r w:rsidRPr="00E9436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High-Level Architecture Overview</w:t>
      </w:r>
    </w:p>
    <w:p w:rsidR="00E94363" w:rsidRDefault="00E94363" w:rsidP="004E54EB"/>
    <w:p w:rsidR="00E94363" w:rsidRDefault="00E94363" w:rsidP="004E54EB">
      <w:r>
        <w:rPr>
          <w:noProof/>
        </w:rPr>
        <w:drawing>
          <wp:anchor distT="0" distB="0" distL="114300" distR="114300" simplePos="0" relativeHeight="251662336" behindDoc="0" locked="0" layoutInCell="1" allowOverlap="1" wp14:anchorId="5EE8D85C" wp14:editId="25C1248E">
            <wp:simplePos x="0" y="0"/>
            <wp:positionH relativeFrom="column">
              <wp:posOffset>35719</wp:posOffset>
            </wp:positionH>
            <wp:positionV relativeFrom="paragraph">
              <wp:posOffset>14287</wp:posOffset>
            </wp:positionV>
            <wp:extent cx="4546600" cy="7086600"/>
            <wp:effectExtent l="0" t="0" r="0" b="0"/>
            <wp:wrapSquare wrapText="bothSides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Default="00E94363" w:rsidP="004E54EB"/>
    <w:p w:rsidR="00E94363" w:rsidRPr="00E94363" w:rsidRDefault="00E94363" w:rsidP="00E9436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 xml:space="preserve">2 </w:t>
      </w:r>
      <w:r w:rsidRPr="00E94363">
        <w:rPr>
          <w:rFonts w:ascii="Times New Roman" w:eastAsia="Times New Roman" w:hAnsi="Times New Roman" w:cs="Times New Roman"/>
          <w:b/>
          <w:bCs/>
          <w:sz w:val="36"/>
          <w:szCs w:val="36"/>
        </w:rPr>
        <w:t>Core Components Explained (No Hand-Waving)</w:t>
      </w:r>
    </w:p>
    <w:p w:rsidR="00E94363" w:rsidRPr="00E94363" w:rsidRDefault="00E94363" w:rsidP="00E9436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4363">
        <w:rPr>
          <w:rFonts w:ascii="Apple Color Emoji" w:eastAsia="Times New Roman" w:hAnsi="Apple Color Emoji" w:cs="Apple Color Emoji"/>
          <w:b/>
          <w:bCs/>
          <w:sz w:val="27"/>
          <w:szCs w:val="27"/>
        </w:rPr>
        <w:t>🖥️</w:t>
      </w:r>
      <w:r w:rsidRPr="00E9436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Frontend Layer</w:t>
      </w:r>
    </w:p>
    <w:p w:rsidR="00E94363" w:rsidRPr="00E94363" w:rsidRDefault="00E94363" w:rsidP="00E9436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Customer Storefront (Web / Mobile)</w:t>
      </w:r>
    </w:p>
    <w:p w:rsidR="00E94363" w:rsidRPr="00E94363" w:rsidRDefault="00E94363" w:rsidP="00E9436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Merchant Dashboard</w:t>
      </w:r>
    </w:p>
    <w:p w:rsidR="00E94363" w:rsidRPr="00E94363" w:rsidRDefault="00E94363" w:rsidP="00E9436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Admin Panel</w:t>
      </w:r>
    </w:p>
    <w:p w:rsidR="00E94363" w:rsidRPr="00E94363" w:rsidRDefault="00E94363" w:rsidP="00E9436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  <w:b/>
          <w:bCs/>
        </w:rPr>
        <w:t>Tech options</w:t>
      </w:r>
    </w:p>
    <w:p w:rsidR="00E94363" w:rsidRPr="00E94363" w:rsidRDefault="00E94363" w:rsidP="00E9436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Web: React / Next.js</w:t>
      </w:r>
    </w:p>
    <w:p w:rsidR="00E94363" w:rsidRPr="00E94363" w:rsidRDefault="00E94363" w:rsidP="00E9436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Mobile: Flutter or React Native</w:t>
      </w:r>
    </w:p>
    <w:p w:rsidR="00E94363" w:rsidRPr="00E94363" w:rsidRDefault="00E94363" w:rsidP="00E9436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Admin: React + Ant / MUI</w:t>
      </w:r>
    </w:p>
    <w:p w:rsidR="00E94363" w:rsidRPr="00E94363" w:rsidRDefault="00822802" w:rsidP="00E94363">
      <w:pPr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  <w:noProof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E94363" w:rsidRPr="00E94363" w:rsidRDefault="00E94363" w:rsidP="00E9436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4363">
        <w:rPr>
          <w:rFonts w:ascii="Apple Color Emoji" w:eastAsia="Times New Roman" w:hAnsi="Apple Color Emoji" w:cs="Apple Color Emoji"/>
          <w:b/>
          <w:bCs/>
          <w:sz w:val="27"/>
          <w:szCs w:val="27"/>
        </w:rPr>
        <w:t>🚪</w:t>
      </w:r>
      <w:r w:rsidRPr="00E9436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API Gateway</w:t>
      </w:r>
    </w:p>
    <w:p w:rsidR="00E94363" w:rsidRPr="00E94363" w:rsidRDefault="00E94363" w:rsidP="00E9436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Single entry point:</w:t>
      </w:r>
    </w:p>
    <w:p w:rsidR="00E94363" w:rsidRPr="00E94363" w:rsidRDefault="00E94363" w:rsidP="00E9436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Authentication</w:t>
      </w:r>
    </w:p>
    <w:p w:rsidR="00E94363" w:rsidRPr="00E94363" w:rsidRDefault="00E94363" w:rsidP="00E9436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Rate limiting</w:t>
      </w:r>
    </w:p>
    <w:p w:rsidR="00E94363" w:rsidRPr="00E94363" w:rsidRDefault="00E94363" w:rsidP="00E9436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Request routing</w:t>
      </w:r>
    </w:p>
    <w:p w:rsidR="00E94363" w:rsidRPr="00E94363" w:rsidRDefault="00E94363" w:rsidP="00E9436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Logging</w:t>
      </w:r>
    </w:p>
    <w:p w:rsidR="00E94363" w:rsidRPr="00E94363" w:rsidRDefault="00E94363" w:rsidP="00E9436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  <w:b/>
          <w:bCs/>
        </w:rPr>
        <w:t>Tech</w:t>
      </w:r>
    </w:p>
    <w:p w:rsidR="00E94363" w:rsidRPr="00E94363" w:rsidRDefault="00E94363" w:rsidP="00E9436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Kong / AWS API Gateway / NGINX</w:t>
      </w:r>
    </w:p>
    <w:p w:rsidR="00E94363" w:rsidRPr="00E94363" w:rsidRDefault="00822802" w:rsidP="00E94363">
      <w:pPr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  <w:noProof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E94363" w:rsidRPr="00E94363" w:rsidRDefault="00E94363" w:rsidP="00E9436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4363">
        <w:rPr>
          <w:rFonts w:ascii="Apple Color Emoji" w:eastAsia="Times New Roman" w:hAnsi="Apple Color Emoji" w:cs="Apple Color Emoji"/>
          <w:b/>
          <w:bCs/>
          <w:sz w:val="27"/>
          <w:szCs w:val="27"/>
        </w:rPr>
        <w:t>⚙️</w:t>
      </w:r>
      <w:r w:rsidRPr="00E9436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Backend Services (Multi-Tenant)</w:t>
      </w:r>
    </w:p>
    <w:p w:rsidR="00E94363" w:rsidRPr="00E94363" w:rsidRDefault="00E94363" w:rsidP="00E9436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 xml:space="preserve">Each service is </w:t>
      </w:r>
      <w:r w:rsidRPr="00E94363">
        <w:rPr>
          <w:rFonts w:ascii="Times New Roman" w:eastAsia="Times New Roman" w:hAnsi="Times New Roman" w:cs="Times New Roman"/>
          <w:b/>
          <w:bCs/>
        </w:rPr>
        <w:t>tenant-aware</w:t>
      </w:r>
      <w:r w:rsidRPr="00E94363">
        <w:rPr>
          <w:rFonts w:ascii="Times New Roman" w:eastAsia="Times New Roman" w:hAnsi="Times New Roman" w:cs="Times New Roman"/>
        </w:rPr>
        <w:t xml:space="preserve"> (Store ID everywhere).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3055"/>
      </w:tblGrid>
      <w:tr w:rsidR="00E94363" w:rsidRPr="00E94363" w:rsidTr="00E943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4363" w:rsidRPr="00E94363" w:rsidRDefault="00E94363" w:rsidP="00E94363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94363">
              <w:rPr>
                <w:rFonts w:ascii="Times New Roman" w:eastAsia="Times New Roman" w:hAnsi="Times New Roman" w:cs="Times New Roman"/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E94363" w:rsidRPr="00E94363" w:rsidRDefault="00E94363" w:rsidP="00E94363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94363">
              <w:rPr>
                <w:rFonts w:ascii="Times New Roman" w:eastAsia="Times New Roman" w:hAnsi="Times New Roman" w:cs="Times New Roman"/>
                <w:b/>
                <w:bCs/>
              </w:rPr>
              <w:t>Responsibility</w:t>
            </w:r>
          </w:p>
        </w:tc>
      </w:tr>
      <w:tr w:rsidR="00E94363" w:rsidRPr="00E94363" w:rsidTr="00E943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4363" w:rsidRPr="00E94363" w:rsidRDefault="00E94363" w:rsidP="00E94363">
            <w:pPr>
              <w:rPr>
                <w:rFonts w:ascii="Times New Roman" w:eastAsia="Times New Roman" w:hAnsi="Times New Roman" w:cs="Times New Roman"/>
              </w:rPr>
            </w:pPr>
            <w:r w:rsidRPr="00E94363">
              <w:rPr>
                <w:rFonts w:ascii="Times New Roman" w:eastAsia="Times New Roman" w:hAnsi="Times New Roman" w:cs="Times New Roman"/>
              </w:rPr>
              <w:t>Auth Service</w:t>
            </w:r>
          </w:p>
        </w:tc>
        <w:tc>
          <w:tcPr>
            <w:tcW w:w="0" w:type="auto"/>
            <w:vAlign w:val="center"/>
            <w:hideMark/>
          </w:tcPr>
          <w:p w:rsidR="00E94363" w:rsidRPr="00E94363" w:rsidRDefault="00E94363" w:rsidP="00E94363">
            <w:pPr>
              <w:rPr>
                <w:rFonts w:ascii="Times New Roman" w:eastAsia="Times New Roman" w:hAnsi="Times New Roman" w:cs="Times New Roman"/>
              </w:rPr>
            </w:pPr>
            <w:r w:rsidRPr="00E94363">
              <w:rPr>
                <w:rFonts w:ascii="Times New Roman" w:eastAsia="Times New Roman" w:hAnsi="Times New Roman" w:cs="Times New Roman"/>
              </w:rPr>
              <w:t>Login, roles, permissions</w:t>
            </w:r>
          </w:p>
        </w:tc>
      </w:tr>
      <w:tr w:rsidR="00E94363" w:rsidRPr="00E94363" w:rsidTr="00E943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4363" w:rsidRPr="00E94363" w:rsidRDefault="00E94363" w:rsidP="00E94363">
            <w:pPr>
              <w:rPr>
                <w:rFonts w:ascii="Times New Roman" w:eastAsia="Times New Roman" w:hAnsi="Times New Roman" w:cs="Times New Roman"/>
              </w:rPr>
            </w:pPr>
            <w:r w:rsidRPr="00E94363">
              <w:rPr>
                <w:rFonts w:ascii="Times New Roman" w:eastAsia="Times New Roman" w:hAnsi="Times New Roman" w:cs="Times New Roman"/>
              </w:rPr>
              <w:t>Store Service</w:t>
            </w:r>
          </w:p>
        </w:tc>
        <w:tc>
          <w:tcPr>
            <w:tcW w:w="0" w:type="auto"/>
            <w:vAlign w:val="center"/>
            <w:hideMark/>
          </w:tcPr>
          <w:p w:rsidR="00E94363" w:rsidRPr="00E94363" w:rsidRDefault="00E94363" w:rsidP="00E94363">
            <w:pPr>
              <w:rPr>
                <w:rFonts w:ascii="Times New Roman" w:eastAsia="Times New Roman" w:hAnsi="Times New Roman" w:cs="Times New Roman"/>
              </w:rPr>
            </w:pPr>
            <w:r w:rsidRPr="00E94363">
              <w:rPr>
                <w:rFonts w:ascii="Times New Roman" w:eastAsia="Times New Roman" w:hAnsi="Times New Roman" w:cs="Times New Roman"/>
              </w:rPr>
              <w:t>Store setup, domains, themes</w:t>
            </w:r>
          </w:p>
        </w:tc>
      </w:tr>
      <w:tr w:rsidR="00E94363" w:rsidRPr="00E94363" w:rsidTr="00E943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4363" w:rsidRPr="00E94363" w:rsidRDefault="00E94363" w:rsidP="00E94363">
            <w:pPr>
              <w:rPr>
                <w:rFonts w:ascii="Times New Roman" w:eastAsia="Times New Roman" w:hAnsi="Times New Roman" w:cs="Times New Roman"/>
              </w:rPr>
            </w:pPr>
            <w:r w:rsidRPr="00E94363">
              <w:rPr>
                <w:rFonts w:ascii="Times New Roman" w:eastAsia="Times New Roman" w:hAnsi="Times New Roman" w:cs="Times New Roman"/>
              </w:rPr>
              <w:t>Product Service</w:t>
            </w:r>
          </w:p>
        </w:tc>
        <w:tc>
          <w:tcPr>
            <w:tcW w:w="0" w:type="auto"/>
            <w:vAlign w:val="center"/>
            <w:hideMark/>
          </w:tcPr>
          <w:p w:rsidR="00E94363" w:rsidRPr="00E94363" w:rsidRDefault="00E94363" w:rsidP="00E94363">
            <w:pPr>
              <w:rPr>
                <w:rFonts w:ascii="Times New Roman" w:eastAsia="Times New Roman" w:hAnsi="Times New Roman" w:cs="Times New Roman"/>
              </w:rPr>
            </w:pPr>
            <w:r w:rsidRPr="00E94363">
              <w:rPr>
                <w:rFonts w:ascii="Times New Roman" w:eastAsia="Times New Roman" w:hAnsi="Times New Roman" w:cs="Times New Roman"/>
              </w:rPr>
              <w:t>Products, variants, inventory</w:t>
            </w:r>
          </w:p>
        </w:tc>
      </w:tr>
      <w:tr w:rsidR="00E94363" w:rsidRPr="00E94363" w:rsidTr="00E943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4363" w:rsidRPr="00E94363" w:rsidRDefault="00E94363" w:rsidP="00E94363">
            <w:pPr>
              <w:rPr>
                <w:rFonts w:ascii="Times New Roman" w:eastAsia="Times New Roman" w:hAnsi="Times New Roman" w:cs="Times New Roman"/>
              </w:rPr>
            </w:pPr>
            <w:r w:rsidRPr="00E94363">
              <w:rPr>
                <w:rFonts w:ascii="Times New Roman" w:eastAsia="Times New Roman" w:hAnsi="Times New Roman" w:cs="Times New Roman"/>
              </w:rPr>
              <w:t>Order Service</w:t>
            </w:r>
          </w:p>
        </w:tc>
        <w:tc>
          <w:tcPr>
            <w:tcW w:w="0" w:type="auto"/>
            <w:vAlign w:val="center"/>
            <w:hideMark/>
          </w:tcPr>
          <w:p w:rsidR="00E94363" w:rsidRPr="00E94363" w:rsidRDefault="00E94363" w:rsidP="00E94363">
            <w:pPr>
              <w:rPr>
                <w:rFonts w:ascii="Times New Roman" w:eastAsia="Times New Roman" w:hAnsi="Times New Roman" w:cs="Times New Roman"/>
              </w:rPr>
            </w:pPr>
            <w:r w:rsidRPr="00E94363">
              <w:rPr>
                <w:rFonts w:ascii="Times New Roman" w:eastAsia="Times New Roman" w:hAnsi="Times New Roman" w:cs="Times New Roman"/>
              </w:rPr>
              <w:t>Orders, refunds, statuses</w:t>
            </w:r>
          </w:p>
        </w:tc>
      </w:tr>
      <w:tr w:rsidR="00E94363" w:rsidRPr="00E94363" w:rsidTr="00E943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4363" w:rsidRPr="00E94363" w:rsidRDefault="00E94363" w:rsidP="00E94363">
            <w:pPr>
              <w:rPr>
                <w:rFonts w:ascii="Times New Roman" w:eastAsia="Times New Roman" w:hAnsi="Times New Roman" w:cs="Times New Roman"/>
              </w:rPr>
            </w:pPr>
            <w:r w:rsidRPr="00E94363">
              <w:rPr>
                <w:rFonts w:ascii="Times New Roman" w:eastAsia="Times New Roman" w:hAnsi="Times New Roman" w:cs="Times New Roman"/>
              </w:rPr>
              <w:t>Payment Service</w:t>
            </w:r>
          </w:p>
        </w:tc>
        <w:tc>
          <w:tcPr>
            <w:tcW w:w="0" w:type="auto"/>
            <w:vAlign w:val="center"/>
            <w:hideMark/>
          </w:tcPr>
          <w:p w:rsidR="00E94363" w:rsidRPr="00E94363" w:rsidRDefault="00E94363" w:rsidP="00E94363">
            <w:pPr>
              <w:rPr>
                <w:rFonts w:ascii="Times New Roman" w:eastAsia="Times New Roman" w:hAnsi="Times New Roman" w:cs="Times New Roman"/>
              </w:rPr>
            </w:pPr>
            <w:r w:rsidRPr="00E94363">
              <w:rPr>
                <w:rFonts w:ascii="Times New Roman" w:eastAsia="Times New Roman" w:hAnsi="Times New Roman" w:cs="Times New Roman"/>
              </w:rPr>
              <w:t>Payments, commission split</w:t>
            </w:r>
          </w:p>
        </w:tc>
      </w:tr>
      <w:tr w:rsidR="00E94363" w:rsidRPr="00E94363" w:rsidTr="00E943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4363" w:rsidRPr="00E94363" w:rsidRDefault="00E94363" w:rsidP="00E94363">
            <w:pPr>
              <w:rPr>
                <w:rFonts w:ascii="Times New Roman" w:eastAsia="Times New Roman" w:hAnsi="Times New Roman" w:cs="Times New Roman"/>
              </w:rPr>
            </w:pPr>
            <w:r w:rsidRPr="00E94363">
              <w:rPr>
                <w:rFonts w:ascii="Times New Roman" w:eastAsia="Times New Roman" w:hAnsi="Times New Roman" w:cs="Times New Roman"/>
              </w:rPr>
              <w:t>Shipping Service</w:t>
            </w:r>
          </w:p>
        </w:tc>
        <w:tc>
          <w:tcPr>
            <w:tcW w:w="0" w:type="auto"/>
            <w:vAlign w:val="center"/>
            <w:hideMark/>
          </w:tcPr>
          <w:p w:rsidR="00E94363" w:rsidRPr="00E94363" w:rsidRDefault="00E94363" w:rsidP="00E94363">
            <w:pPr>
              <w:rPr>
                <w:rFonts w:ascii="Times New Roman" w:eastAsia="Times New Roman" w:hAnsi="Times New Roman" w:cs="Times New Roman"/>
              </w:rPr>
            </w:pPr>
            <w:r w:rsidRPr="00E94363">
              <w:rPr>
                <w:rFonts w:ascii="Times New Roman" w:eastAsia="Times New Roman" w:hAnsi="Times New Roman" w:cs="Times New Roman"/>
              </w:rPr>
              <w:t>Rates, labels, tracking</w:t>
            </w:r>
          </w:p>
        </w:tc>
      </w:tr>
      <w:tr w:rsidR="00E94363" w:rsidRPr="00E94363" w:rsidTr="00E943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4363" w:rsidRPr="00E94363" w:rsidRDefault="00E94363" w:rsidP="00E94363">
            <w:pPr>
              <w:rPr>
                <w:rFonts w:ascii="Times New Roman" w:eastAsia="Times New Roman" w:hAnsi="Times New Roman" w:cs="Times New Roman"/>
              </w:rPr>
            </w:pPr>
            <w:r w:rsidRPr="00E94363">
              <w:rPr>
                <w:rFonts w:ascii="Times New Roman" w:eastAsia="Times New Roman" w:hAnsi="Times New Roman" w:cs="Times New Roman"/>
              </w:rPr>
              <w:t>Notification Service</w:t>
            </w:r>
          </w:p>
        </w:tc>
        <w:tc>
          <w:tcPr>
            <w:tcW w:w="0" w:type="auto"/>
            <w:vAlign w:val="center"/>
            <w:hideMark/>
          </w:tcPr>
          <w:p w:rsidR="00E94363" w:rsidRPr="00E94363" w:rsidRDefault="00E94363" w:rsidP="00E94363">
            <w:pPr>
              <w:rPr>
                <w:rFonts w:ascii="Times New Roman" w:eastAsia="Times New Roman" w:hAnsi="Times New Roman" w:cs="Times New Roman"/>
              </w:rPr>
            </w:pPr>
            <w:r w:rsidRPr="00E94363">
              <w:rPr>
                <w:rFonts w:ascii="Times New Roman" w:eastAsia="Times New Roman" w:hAnsi="Times New Roman" w:cs="Times New Roman"/>
              </w:rPr>
              <w:t>SMS, email, push</w:t>
            </w:r>
          </w:p>
        </w:tc>
      </w:tr>
      <w:tr w:rsidR="00E94363" w:rsidRPr="00E94363" w:rsidTr="00E943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4363" w:rsidRPr="00E94363" w:rsidRDefault="00E94363" w:rsidP="00E94363">
            <w:pPr>
              <w:rPr>
                <w:rFonts w:ascii="Times New Roman" w:eastAsia="Times New Roman" w:hAnsi="Times New Roman" w:cs="Times New Roman"/>
              </w:rPr>
            </w:pPr>
            <w:r w:rsidRPr="00E94363">
              <w:rPr>
                <w:rFonts w:ascii="Times New Roman" w:eastAsia="Times New Roman" w:hAnsi="Times New Roman" w:cs="Times New Roman"/>
              </w:rPr>
              <w:lastRenderedPageBreak/>
              <w:t>Admin Service</w:t>
            </w:r>
          </w:p>
        </w:tc>
        <w:tc>
          <w:tcPr>
            <w:tcW w:w="0" w:type="auto"/>
            <w:vAlign w:val="center"/>
            <w:hideMark/>
          </w:tcPr>
          <w:p w:rsidR="00E94363" w:rsidRPr="00E94363" w:rsidRDefault="00E94363" w:rsidP="00E94363">
            <w:pPr>
              <w:rPr>
                <w:rFonts w:ascii="Times New Roman" w:eastAsia="Times New Roman" w:hAnsi="Times New Roman" w:cs="Times New Roman"/>
              </w:rPr>
            </w:pPr>
            <w:r w:rsidRPr="00E94363">
              <w:rPr>
                <w:rFonts w:ascii="Times New Roman" w:eastAsia="Times New Roman" w:hAnsi="Times New Roman" w:cs="Times New Roman"/>
              </w:rPr>
              <w:t>Platform control &amp; moderation</w:t>
            </w:r>
          </w:p>
        </w:tc>
      </w:tr>
    </w:tbl>
    <w:p w:rsidR="00E94363" w:rsidRPr="00E94363" w:rsidRDefault="00822802" w:rsidP="00E94363">
      <w:pPr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  <w:noProof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E94363" w:rsidRPr="00E94363" w:rsidRDefault="00E94363" w:rsidP="00E9436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4363"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 w:rsidRPr="00E94363">
        <w:rPr>
          <w:rFonts w:ascii="Apple Color Emoji" w:eastAsia="Times New Roman" w:hAnsi="Apple Color Emoji" w:cs="Apple Color Emoji"/>
          <w:b/>
          <w:bCs/>
          <w:sz w:val="36"/>
          <w:szCs w:val="36"/>
        </w:rPr>
        <w:t>️</w:t>
      </w:r>
      <w:r>
        <w:rPr>
          <w:rFonts w:ascii="Apple Color Emoji" w:eastAsia="Times New Roman" w:hAnsi="Apple Color Emoji" w:cs="Apple Color Emoji"/>
          <w:b/>
          <w:bCs/>
          <w:sz w:val="36"/>
          <w:szCs w:val="36"/>
          <w:lang w:val="en-US"/>
        </w:rPr>
        <w:t xml:space="preserve"> </w:t>
      </w:r>
      <w:r w:rsidRPr="00E94363">
        <w:rPr>
          <w:rFonts w:ascii="Times New Roman" w:eastAsia="Times New Roman" w:hAnsi="Times New Roman" w:cs="Times New Roman"/>
          <w:b/>
          <w:bCs/>
          <w:sz w:val="36"/>
          <w:szCs w:val="36"/>
        </w:rPr>
        <w:t>Data Layer Design (Critical for Scaling)</w:t>
      </w:r>
    </w:p>
    <w:p w:rsidR="00E94363" w:rsidRPr="00E94363" w:rsidRDefault="00E94363" w:rsidP="00E9436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4363">
        <w:rPr>
          <w:rFonts w:ascii="Times New Roman" w:eastAsia="Times New Roman" w:hAnsi="Times New Roman" w:cs="Times New Roman"/>
          <w:b/>
          <w:bCs/>
          <w:sz w:val="27"/>
          <w:szCs w:val="27"/>
        </w:rPr>
        <w:t>Databases</w:t>
      </w:r>
    </w:p>
    <w:p w:rsidR="00E94363" w:rsidRPr="00E94363" w:rsidRDefault="00E94363" w:rsidP="00E9436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  <w:b/>
          <w:bCs/>
        </w:rPr>
        <w:t>PostgreSQL</w:t>
      </w:r>
    </w:p>
    <w:p w:rsidR="00E94363" w:rsidRPr="00E94363" w:rsidRDefault="00E94363" w:rsidP="00E94363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Users</w:t>
      </w:r>
    </w:p>
    <w:p w:rsidR="00E94363" w:rsidRPr="00E94363" w:rsidRDefault="00E94363" w:rsidP="00E94363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Orders</w:t>
      </w:r>
    </w:p>
    <w:p w:rsidR="00E94363" w:rsidRPr="00E94363" w:rsidRDefault="00E94363" w:rsidP="00E94363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Payments</w:t>
      </w:r>
    </w:p>
    <w:p w:rsidR="00E94363" w:rsidRPr="00E94363" w:rsidRDefault="00E94363" w:rsidP="00E9436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  <w:b/>
          <w:bCs/>
        </w:rPr>
        <w:t>MongoDB</w:t>
      </w:r>
    </w:p>
    <w:p w:rsidR="00E94363" w:rsidRPr="00E94363" w:rsidRDefault="00E94363" w:rsidP="00E94363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Products</w:t>
      </w:r>
    </w:p>
    <w:p w:rsidR="00E94363" w:rsidRPr="00E94363" w:rsidRDefault="00E94363" w:rsidP="00E94363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Store settings</w:t>
      </w:r>
    </w:p>
    <w:p w:rsidR="00E94363" w:rsidRPr="00E94363" w:rsidRDefault="00E94363" w:rsidP="00E9436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  <w:b/>
          <w:bCs/>
        </w:rPr>
        <w:t>Redis</w:t>
      </w:r>
    </w:p>
    <w:p w:rsidR="00E94363" w:rsidRPr="00E94363" w:rsidRDefault="00E94363" w:rsidP="00E94363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Sessions</w:t>
      </w:r>
    </w:p>
    <w:p w:rsidR="00E94363" w:rsidRPr="00E94363" w:rsidRDefault="00E94363" w:rsidP="00E94363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Cart</w:t>
      </w:r>
    </w:p>
    <w:p w:rsidR="00E94363" w:rsidRPr="00E94363" w:rsidRDefault="00E94363" w:rsidP="00E94363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Rate limits</w:t>
      </w:r>
    </w:p>
    <w:p w:rsidR="00E94363" w:rsidRPr="00E94363" w:rsidRDefault="00E94363" w:rsidP="00E9436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  <w:b/>
          <w:bCs/>
        </w:rPr>
        <w:t>Object Storage</w:t>
      </w:r>
    </w:p>
    <w:p w:rsidR="00E94363" w:rsidRPr="00E94363" w:rsidRDefault="00E94363" w:rsidP="00E94363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Product images</w:t>
      </w:r>
    </w:p>
    <w:p w:rsidR="00E94363" w:rsidRPr="00E94363" w:rsidRDefault="00E94363" w:rsidP="00E94363">
      <w:pPr>
        <w:numPr>
          <w:ilvl w:val="1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Invoices</w:t>
      </w:r>
    </w:p>
    <w:p w:rsidR="00E94363" w:rsidRPr="00E94363" w:rsidRDefault="00E94363" w:rsidP="00532CD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Apple Color Emoji" w:eastAsia="Times New Roman" w:hAnsi="Apple Color Emoji" w:cs="Apple Color Emoji"/>
        </w:rPr>
        <w:t>🔑</w:t>
      </w:r>
      <w:r w:rsidRPr="00E94363">
        <w:rPr>
          <w:rFonts w:ascii="Times New Roman" w:eastAsia="Times New Roman" w:hAnsi="Times New Roman" w:cs="Times New Roman"/>
        </w:rPr>
        <w:t xml:space="preserve"> Every table/document includes </w:t>
      </w:r>
      <w:r w:rsidRPr="00E94363">
        <w:rPr>
          <w:rFonts w:ascii="Courier New" w:eastAsia="Times New Roman" w:hAnsi="Courier New" w:cs="Courier New"/>
          <w:sz w:val="20"/>
          <w:szCs w:val="20"/>
        </w:rPr>
        <w:t>store_id</w:t>
      </w:r>
      <w:r w:rsidRPr="00E94363">
        <w:rPr>
          <w:rFonts w:ascii="Times New Roman" w:eastAsia="Times New Roman" w:hAnsi="Times New Roman" w:cs="Times New Roman"/>
        </w:rPr>
        <w:br/>
        <w:t>(no store leaks = no lawsuits)</w:t>
      </w:r>
    </w:p>
    <w:p w:rsidR="00E94363" w:rsidRPr="00E94363" w:rsidRDefault="00E94363" w:rsidP="00E9436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4363">
        <w:rPr>
          <w:rFonts w:ascii="Times New Roman" w:eastAsia="Times New Roman" w:hAnsi="Times New Roman" w:cs="Times New Roman"/>
          <w:b/>
          <w:bCs/>
          <w:sz w:val="36"/>
          <w:szCs w:val="36"/>
        </w:rPr>
        <w:t>4</w:t>
      </w:r>
      <w:r w:rsidRPr="00E94363">
        <w:rPr>
          <w:rFonts w:ascii="Apple Color Emoji" w:eastAsia="Times New Roman" w:hAnsi="Apple Color Emoji" w:cs="Apple Color Emoji"/>
          <w:b/>
          <w:bCs/>
          <w:sz w:val="36"/>
          <w:szCs w:val="36"/>
        </w:rPr>
        <w:t>️</w:t>
      </w:r>
      <w:r>
        <w:rPr>
          <w:rFonts w:ascii="Apple Color Emoji" w:eastAsia="Times New Roman" w:hAnsi="Apple Color Emoji" w:cs="Apple Color Emoji"/>
          <w:b/>
          <w:bCs/>
          <w:sz w:val="36"/>
          <w:szCs w:val="36"/>
          <w:lang w:val="en-US"/>
        </w:rPr>
        <w:t xml:space="preserve"> </w:t>
      </w:r>
      <w:r w:rsidRPr="00E943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External Integrations</w:t>
      </w:r>
    </w:p>
    <w:p w:rsidR="00E94363" w:rsidRPr="00E94363" w:rsidRDefault="00E94363" w:rsidP="00E9436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4363">
        <w:rPr>
          <w:rFonts w:ascii="Times New Roman" w:eastAsia="Times New Roman" w:hAnsi="Times New Roman" w:cs="Times New Roman"/>
          <w:b/>
          <w:bCs/>
          <w:sz w:val="27"/>
          <w:szCs w:val="27"/>
        </w:rPr>
        <w:t>Payments</w:t>
      </w:r>
    </w:p>
    <w:p w:rsidR="00E94363" w:rsidRPr="00E94363" w:rsidRDefault="00E94363" w:rsidP="00E9436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Local gateways</w:t>
      </w:r>
    </w:p>
    <w:p w:rsidR="00E94363" w:rsidRPr="00E94363" w:rsidRDefault="00E94363" w:rsidP="00E9436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Split payments (merchant + platform commission)</w:t>
      </w:r>
    </w:p>
    <w:p w:rsidR="00E94363" w:rsidRPr="00E94363" w:rsidRDefault="00E94363" w:rsidP="00E9436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Webhooks → Order Service</w:t>
      </w:r>
    </w:p>
    <w:p w:rsidR="00E94363" w:rsidRPr="00E94363" w:rsidRDefault="00E94363" w:rsidP="00E9436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4363">
        <w:rPr>
          <w:rFonts w:ascii="Times New Roman" w:eastAsia="Times New Roman" w:hAnsi="Times New Roman" w:cs="Times New Roman"/>
          <w:b/>
          <w:bCs/>
          <w:sz w:val="27"/>
          <w:szCs w:val="27"/>
        </w:rPr>
        <w:t>Shipping</w:t>
      </w:r>
    </w:p>
    <w:p w:rsidR="00E94363" w:rsidRPr="00E94363" w:rsidRDefault="00E94363" w:rsidP="00E9436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Rate calculation</w:t>
      </w:r>
    </w:p>
    <w:p w:rsidR="00E94363" w:rsidRPr="00E94363" w:rsidRDefault="00E94363" w:rsidP="00E9436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Label creation</w:t>
      </w:r>
    </w:p>
    <w:p w:rsidR="00E94363" w:rsidRPr="00E94363" w:rsidRDefault="00E94363" w:rsidP="00E9436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Tracking updates</w:t>
      </w:r>
    </w:p>
    <w:p w:rsidR="00E94363" w:rsidRPr="00E94363" w:rsidRDefault="00E94363" w:rsidP="00E9436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4363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Notifications</w:t>
      </w:r>
    </w:p>
    <w:p w:rsidR="00E94363" w:rsidRPr="00E94363" w:rsidRDefault="00E94363" w:rsidP="00E9436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SMS (OTP, order updates)</w:t>
      </w:r>
    </w:p>
    <w:p w:rsidR="00E94363" w:rsidRPr="00E94363" w:rsidRDefault="00E94363" w:rsidP="00E9436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lastRenderedPageBreak/>
        <w:t>Email (invoices, confirmations)</w:t>
      </w:r>
    </w:p>
    <w:p w:rsidR="00E94363" w:rsidRPr="00E94363" w:rsidRDefault="00822802" w:rsidP="00E94363">
      <w:pPr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  <w:noProof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E94363" w:rsidRPr="00E94363" w:rsidRDefault="00E94363" w:rsidP="00E9436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4363">
        <w:rPr>
          <w:rFonts w:ascii="Times New Roman" w:eastAsia="Times New Roman" w:hAnsi="Times New Roman" w:cs="Times New Roman"/>
          <w:b/>
          <w:bCs/>
          <w:sz w:val="36"/>
          <w:szCs w:val="36"/>
        </w:rPr>
        <w:t>5</w:t>
      </w:r>
      <w:r w:rsidRPr="00E94363">
        <w:rPr>
          <w:rFonts w:ascii="Apple Color Emoji" w:eastAsia="Times New Roman" w:hAnsi="Apple Color Emoji" w:cs="Apple Color Emoji"/>
          <w:b/>
          <w:bCs/>
          <w:sz w:val="36"/>
          <w:szCs w:val="36"/>
        </w:rPr>
        <w:t>️</w:t>
      </w:r>
      <w:r>
        <w:rPr>
          <w:rFonts w:ascii="Apple Color Emoji" w:eastAsia="Times New Roman" w:hAnsi="Apple Color Emoji" w:cs="Apple Color Emoji"/>
          <w:b/>
          <w:bCs/>
          <w:sz w:val="36"/>
          <w:szCs w:val="36"/>
          <w:lang w:val="en-US"/>
        </w:rPr>
        <w:t xml:space="preserve"> </w:t>
      </w:r>
      <w:r w:rsidRPr="00E94363">
        <w:rPr>
          <w:rFonts w:ascii="Times New Roman" w:eastAsia="Times New Roman" w:hAnsi="Times New Roman" w:cs="Times New Roman"/>
          <w:b/>
          <w:bCs/>
          <w:sz w:val="36"/>
          <w:szCs w:val="36"/>
        </w:rPr>
        <w:t>Data Flow Example (Checkout)</w:t>
      </w:r>
    </w:p>
    <w:p w:rsidR="00E94363" w:rsidRPr="00E94363" w:rsidRDefault="00E94363" w:rsidP="00E9436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 xml:space="preserve">Customer clicks </w:t>
      </w:r>
      <w:r w:rsidRPr="00E94363">
        <w:rPr>
          <w:rFonts w:ascii="Times New Roman" w:eastAsia="Times New Roman" w:hAnsi="Times New Roman" w:cs="Times New Roman"/>
          <w:b/>
          <w:bCs/>
        </w:rPr>
        <w:t>Pay</w:t>
      </w:r>
    </w:p>
    <w:p w:rsidR="00E94363" w:rsidRPr="00E94363" w:rsidRDefault="00E94363" w:rsidP="00E9436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API Gateway → Order Service</w:t>
      </w:r>
    </w:p>
    <w:p w:rsidR="00E94363" w:rsidRPr="00E94363" w:rsidRDefault="00E94363" w:rsidP="00E9436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Order Service → Payment Service</w:t>
      </w:r>
    </w:p>
    <w:p w:rsidR="00E94363" w:rsidRPr="00E94363" w:rsidRDefault="00E94363" w:rsidP="00E9436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Payment Gateway confirms payment</w:t>
      </w:r>
    </w:p>
    <w:p w:rsidR="00E94363" w:rsidRPr="00E94363" w:rsidRDefault="00E94363" w:rsidP="00E9436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Webhook → Payment Service</w:t>
      </w:r>
    </w:p>
    <w:p w:rsidR="00E94363" w:rsidRPr="00E94363" w:rsidRDefault="00E94363" w:rsidP="00E9436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Order status updated</w:t>
      </w:r>
    </w:p>
    <w:p w:rsidR="00E94363" w:rsidRPr="00E94363" w:rsidRDefault="00E94363" w:rsidP="00E9436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Notification Service sends confirmation</w:t>
      </w:r>
    </w:p>
    <w:p w:rsidR="00E94363" w:rsidRPr="00E94363" w:rsidRDefault="00E94363" w:rsidP="00E9436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Merchant dashboard updates in real time</w:t>
      </w:r>
    </w:p>
    <w:p w:rsidR="00E94363" w:rsidRPr="00E94363" w:rsidRDefault="00E94363" w:rsidP="00E94363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Smooth. Auditable. No mystery states.</w:t>
      </w:r>
    </w:p>
    <w:p w:rsidR="00E94363" w:rsidRPr="00E94363" w:rsidRDefault="00822802" w:rsidP="00E94363">
      <w:pPr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  <w:noProof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E94363" w:rsidRPr="00E94363" w:rsidRDefault="00E94363" w:rsidP="00E9436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4363">
        <w:rPr>
          <w:rFonts w:ascii="Times New Roman" w:eastAsia="Times New Roman" w:hAnsi="Times New Roman" w:cs="Times New Roman"/>
          <w:b/>
          <w:bCs/>
          <w:sz w:val="36"/>
          <w:szCs w:val="36"/>
        </w:rPr>
        <w:t>6</w:t>
      </w:r>
      <w:r w:rsidRPr="00E94363">
        <w:rPr>
          <w:rFonts w:ascii="Apple Color Emoji" w:eastAsia="Times New Roman" w:hAnsi="Apple Color Emoji" w:cs="Apple Color Emoji"/>
          <w:b/>
          <w:bCs/>
          <w:sz w:val="36"/>
          <w:szCs w:val="36"/>
        </w:rPr>
        <w:t>️</w:t>
      </w:r>
      <w:r>
        <w:rPr>
          <w:rFonts w:ascii="Apple Color Emoji" w:eastAsia="Times New Roman" w:hAnsi="Apple Color Emoji" w:cs="Apple Color Emoji"/>
          <w:b/>
          <w:bCs/>
          <w:sz w:val="36"/>
          <w:szCs w:val="36"/>
          <w:lang w:val="en-US"/>
        </w:rPr>
        <w:t xml:space="preserve"> </w:t>
      </w:r>
      <w:r w:rsidRPr="00E943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Deployment &amp; Infrastructure</w:t>
      </w:r>
    </w:p>
    <w:p w:rsidR="00E94363" w:rsidRPr="00E94363" w:rsidRDefault="00E94363" w:rsidP="00E9436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4363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 Setup</w:t>
      </w:r>
    </w:p>
    <w:p w:rsidR="00E94363" w:rsidRPr="00E94363" w:rsidRDefault="00E94363" w:rsidP="00E9436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Docker + Kubernetes</w:t>
      </w:r>
    </w:p>
    <w:p w:rsidR="00E94363" w:rsidRPr="00E94363" w:rsidRDefault="00E94363" w:rsidP="00E9436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CI/CD (GitHub Actions / GitLab)</w:t>
      </w:r>
    </w:p>
    <w:p w:rsidR="00E94363" w:rsidRPr="00E94363" w:rsidRDefault="00E94363" w:rsidP="00E9436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CDN for storefront assets</w:t>
      </w:r>
    </w:p>
    <w:p w:rsidR="00E94363" w:rsidRPr="00E94363" w:rsidRDefault="00E94363" w:rsidP="00E9436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Load balancer</w:t>
      </w:r>
    </w:p>
    <w:p w:rsidR="00E94363" w:rsidRPr="00E94363" w:rsidRDefault="00E94363" w:rsidP="00E9436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Auto-scaling groups</w:t>
      </w:r>
    </w:p>
    <w:p w:rsidR="00E94363" w:rsidRPr="00E94363" w:rsidRDefault="00E94363" w:rsidP="00E9436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4363">
        <w:rPr>
          <w:rFonts w:ascii="Times New Roman" w:eastAsia="Times New Roman" w:hAnsi="Times New Roman" w:cs="Times New Roman"/>
          <w:b/>
          <w:bCs/>
          <w:sz w:val="27"/>
          <w:szCs w:val="27"/>
        </w:rPr>
        <w:t>Environments</w:t>
      </w:r>
    </w:p>
    <w:p w:rsidR="00E94363" w:rsidRPr="00E94363" w:rsidRDefault="00E94363" w:rsidP="00E9436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Dev</w:t>
      </w:r>
    </w:p>
    <w:p w:rsidR="00E94363" w:rsidRPr="00E94363" w:rsidRDefault="00E94363" w:rsidP="00E9436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Staging</w:t>
      </w:r>
    </w:p>
    <w:p w:rsidR="00E94363" w:rsidRPr="00E94363" w:rsidRDefault="00E94363" w:rsidP="00532CD1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Production</w:t>
      </w:r>
    </w:p>
    <w:p w:rsidR="00E94363" w:rsidRPr="00E94363" w:rsidRDefault="00822802" w:rsidP="00E94363">
      <w:pPr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  <w:noProof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E94363" w:rsidRPr="00E94363" w:rsidRDefault="00E94363" w:rsidP="00E9436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4363">
        <w:rPr>
          <w:rFonts w:ascii="Times New Roman" w:eastAsia="Times New Roman" w:hAnsi="Times New Roman" w:cs="Times New Roman"/>
          <w:b/>
          <w:bCs/>
          <w:sz w:val="36"/>
          <w:szCs w:val="36"/>
        </w:rPr>
        <w:t>7</w:t>
      </w:r>
      <w:r w:rsidRPr="00E94363">
        <w:rPr>
          <w:rFonts w:ascii="Apple Color Emoji" w:eastAsia="Times New Roman" w:hAnsi="Apple Color Emoji" w:cs="Apple Color Emoji"/>
          <w:b/>
          <w:bCs/>
          <w:sz w:val="36"/>
          <w:szCs w:val="36"/>
        </w:rPr>
        <w:t>️</w:t>
      </w:r>
      <w:r>
        <w:rPr>
          <w:rFonts w:ascii="Apple Color Emoji" w:eastAsia="Times New Roman" w:hAnsi="Apple Color Emoji" w:cs="Apple Color Emoji"/>
          <w:b/>
          <w:bCs/>
          <w:sz w:val="36"/>
          <w:szCs w:val="36"/>
          <w:lang w:val="en-US"/>
        </w:rPr>
        <w:t xml:space="preserve"> </w:t>
      </w:r>
      <w:r w:rsidRPr="00E94363">
        <w:rPr>
          <w:rFonts w:ascii="Times New Roman" w:eastAsia="Times New Roman" w:hAnsi="Times New Roman" w:cs="Times New Roman"/>
          <w:b/>
          <w:bCs/>
          <w:sz w:val="36"/>
          <w:szCs w:val="36"/>
        </w:rPr>
        <w:t>Security Architecture</w:t>
      </w:r>
    </w:p>
    <w:p w:rsidR="00E94363" w:rsidRPr="00E94363" w:rsidRDefault="00E94363" w:rsidP="00E9436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HTTPS everywhere</w:t>
      </w:r>
    </w:p>
    <w:p w:rsidR="00E94363" w:rsidRPr="00E94363" w:rsidRDefault="00E94363" w:rsidP="00E9436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JWT + Refresh tokens</w:t>
      </w:r>
    </w:p>
    <w:p w:rsidR="00E94363" w:rsidRPr="00E94363" w:rsidRDefault="00E94363" w:rsidP="00E9436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RBAC (Admin / Merchant / Staff)</w:t>
      </w:r>
    </w:p>
    <w:p w:rsidR="00E94363" w:rsidRPr="00E94363" w:rsidRDefault="00E94363" w:rsidP="00E9436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Webhook signature verification</w:t>
      </w:r>
    </w:p>
    <w:p w:rsidR="00E94363" w:rsidRPr="00532CD1" w:rsidRDefault="00E94363" w:rsidP="00532CD1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E94363">
        <w:rPr>
          <w:rFonts w:ascii="Times New Roman" w:eastAsia="Times New Roman" w:hAnsi="Times New Roman" w:cs="Times New Roman"/>
        </w:rPr>
        <w:t>Audit logs (immutable)</w:t>
      </w:r>
    </w:p>
    <w:p w:rsidR="00E94363" w:rsidRPr="004E54EB" w:rsidRDefault="00E94363" w:rsidP="004E54EB"/>
    <w:sectPr w:rsidR="00E94363" w:rsidRPr="004E54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4168"/>
    <w:multiLevelType w:val="multilevel"/>
    <w:tmpl w:val="E09E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52DC8"/>
    <w:multiLevelType w:val="multilevel"/>
    <w:tmpl w:val="040C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C0514"/>
    <w:multiLevelType w:val="multilevel"/>
    <w:tmpl w:val="F44E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B3512"/>
    <w:multiLevelType w:val="multilevel"/>
    <w:tmpl w:val="7F34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F317B"/>
    <w:multiLevelType w:val="multilevel"/>
    <w:tmpl w:val="F906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E145F"/>
    <w:multiLevelType w:val="multilevel"/>
    <w:tmpl w:val="894C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14BD7"/>
    <w:multiLevelType w:val="multilevel"/>
    <w:tmpl w:val="8EA8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37D46"/>
    <w:multiLevelType w:val="multilevel"/>
    <w:tmpl w:val="89B2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460BE"/>
    <w:multiLevelType w:val="multilevel"/>
    <w:tmpl w:val="589C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C59E7"/>
    <w:multiLevelType w:val="multilevel"/>
    <w:tmpl w:val="8E46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61285D"/>
    <w:multiLevelType w:val="multilevel"/>
    <w:tmpl w:val="72D6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6B66D6"/>
    <w:multiLevelType w:val="multilevel"/>
    <w:tmpl w:val="C6D6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C2E27"/>
    <w:multiLevelType w:val="multilevel"/>
    <w:tmpl w:val="A95E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3B031D"/>
    <w:multiLevelType w:val="multilevel"/>
    <w:tmpl w:val="556C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397466"/>
    <w:multiLevelType w:val="multilevel"/>
    <w:tmpl w:val="82F4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13127E"/>
    <w:multiLevelType w:val="multilevel"/>
    <w:tmpl w:val="1A60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1B226D"/>
    <w:multiLevelType w:val="multilevel"/>
    <w:tmpl w:val="F310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200E7C"/>
    <w:multiLevelType w:val="multilevel"/>
    <w:tmpl w:val="A164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600F78"/>
    <w:multiLevelType w:val="multilevel"/>
    <w:tmpl w:val="5A3C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E44E82"/>
    <w:multiLevelType w:val="multilevel"/>
    <w:tmpl w:val="0EC4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E81D3F"/>
    <w:multiLevelType w:val="multilevel"/>
    <w:tmpl w:val="42E6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364B6F"/>
    <w:multiLevelType w:val="multilevel"/>
    <w:tmpl w:val="53EE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F66992"/>
    <w:multiLevelType w:val="multilevel"/>
    <w:tmpl w:val="A02A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5F5FDA"/>
    <w:multiLevelType w:val="multilevel"/>
    <w:tmpl w:val="E2D8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555D99"/>
    <w:multiLevelType w:val="multilevel"/>
    <w:tmpl w:val="00EA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3725D2"/>
    <w:multiLevelType w:val="multilevel"/>
    <w:tmpl w:val="45AA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7F0646"/>
    <w:multiLevelType w:val="multilevel"/>
    <w:tmpl w:val="B1E6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403681"/>
    <w:multiLevelType w:val="multilevel"/>
    <w:tmpl w:val="7648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B7283F"/>
    <w:multiLevelType w:val="multilevel"/>
    <w:tmpl w:val="6616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447DA6"/>
    <w:multiLevelType w:val="multilevel"/>
    <w:tmpl w:val="2790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68529A"/>
    <w:multiLevelType w:val="multilevel"/>
    <w:tmpl w:val="6FCE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B56BE9"/>
    <w:multiLevelType w:val="multilevel"/>
    <w:tmpl w:val="1412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96145F"/>
    <w:multiLevelType w:val="multilevel"/>
    <w:tmpl w:val="5166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8B525D"/>
    <w:multiLevelType w:val="multilevel"/>
    <w:tmpl w:val="1AFE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234506"/>
    <w:multiLevelType w:val="multilevel"/>
    <w:tmpl w:val="6706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D87324"/>
    <w:multiLevelType w:val="multilevel"/>
    <w:tmpl w:val="195E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AD6C57"/>
    <w:multiLevelType w:val="multilevel"/>
    <w:tmpl w:val="31C4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375DAE"/>
    <w:multiLevelType w:val="multilevel"/>
    <w:tmpl w:val="287A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676388">
    <w:abstractNumId w:val="30"/>
  </w:num>
  <w:num w:numId="2" w16cid:durableId="1957566706">
    <w:abstractNumId w:val="5"/>
  </w:num>
  <w:num w:numId="3" w16cid:durableId="979461788">
    <w:abstractNumId w:val="26"/>
  </w:num>
  <w:num w:numId="4" w16cid:durableId="1170410054">
    <w:abstractNumId w:val="34"/>
  </w:num>
  <w:num w:numId="5" w16cid:durableId="1066684808">
    <w:abstractNumId w:val="7"/>
  </w:num>
  <w:num w:numId="6" w16cid:durableId="260260963">
    <w:abstractNumId w:val="29"/>
  </w:num>
  <w:num w:numId="7" w16cid:durableId="1446659108">
    <w:abstractNumId w:val="1"/>
  </w:num>
  <w:num w:numId="8" w16cid:durableId="1462384907">
    <w:abstractNumId w:val="2"/>
  </w:num>
  <w:num w:numId="9" w16cid:durableId="736054762">
    <w:abstractNumId w:val="13"/>
  </w:num>
  <w:num w:numId="10" w16cid:durableId="1127161996">
    <w:abstractNumId w:val="31"/>
  </w:num>
  <w:num w:numId="11" w16cid:durableId="1157503036">
    <w:abstractNumId w:val="36"/>
  </w:num>
  <w:num w:numId="12" w16cid:durableId="1989897575">
    <w:abstractNumId w:val="35"/>
  </w:num>
  <w:num w:numId="13" w16cid:durableId="1419210354">
    <w:abstractNumId w:val="28"/>
  </w:num>
  <w:num w:numId="14" w16cid:durableId="1693069755">
    <w:abstractNumId w:val="20"/>
  </w:num>
  <w:num w:numId="15" w16cid:durableId="30153727">
    <w:abstractNumId w:val="24"/>
  </w:num>
  <w:num w:numId="16" w16cid:durableId="990596623">
    <w:abstractNumId w:val="16"/>
  </w:num>
  <w:num w:numId="17" w16cid:durableId="1416703165">
    <w:abstractNumId w:val="9"/>
  </w:num>
  <w:num w:numId="18" w16cid:durableId="334891476">
    <w:abstractNumId w:val="33"/>
  </w:num>
  <w:num w:numId="19" w16cid:durableId="1162044112">
    <w:abstractNumId w:val="4"/>
  </w:num>
  <w:num w:numId="20" w16cid:durableId="252664846">
    <w:abstractNumId w:val="25"/>
  </w:num>
  <w:num w:numId="21" w16cid:durableId="1101410845">
    <w:abstractNumId w:val="0"/>
  </w:num>
  <w:num w:numId="22" w16cid:durableId="1069157666">
    <w:abstractNumId w:val="18"/>
  </w:num>
  <w:num w:numId="23" w16cid:durableId="170754021">
    <w:abstractNumId w:val="17"/>
  </w:num>
  <w:num w:numId="24" w16cid:durableId="979189862">
    <w:abstractNumId w:val="27"/>
  </w:num>
  <w:num w:numId="25" w16cid:durableId="1088892154">
    <w:abstractNumId w:val="11"/>
  </w:num>
  <w:num w:numId="26" w16cid:durableId="464734741">
    <w:abstractNumId w:val="6"/>
  </w:num>
  <w:num w:numId="27" w16cid:durableId="1301884212">
    <w:abstractNumId w:val="15"/>
  </w:num>
  <w:num w:numId="28" w16cid:durableId="1577979236">
    <w:abstractNumId w:val="12"/>
  </w:num>
  <w:num w:numId="29" w16cid:durableId="1833832594">
    <w:abstractNumId w:val="3"/>
  </w:num>
  <w:num w:numId="30" w16cid:durableId="1520855735">
    <w:abstractNumId w:val="10"/>
  </w:num>
  <w:num w:numId="31" w16cid:durableId="1168714129">
    <w:abstractNumId w:val="19"/>
  </w:num>
  <w:num w:numId="32" w16cid:durableId="1449810834">
    <w:abstractNumId w:val="14"/>
  </w:num>
  <w:num w:numId="33" w16cid:durableId="1034043862">
    <w:abstractNumId w:val="21"/>
  </w:num>
  <w:num w:numId="34" w16cid:durableId="2034645689">
    <w:abstractNumId w:val="23"/>
  </w:num>
  <w:num w:numId="35" w16cid:durableId="2104448279">
    <w:abstractNumId w:val="37"/>
  </w:num>
  <w:num w:numId="36" w16cid:durableId="464741453">
    <w:abstractNumId w:val="22"/>
  </w:num>
  <w:num w:numId="37" w16cid:durableId="804810014">
    <w:abstractNumId w:val="8"/>
  </w:num>
  <w:num w:numId="38" w16cid:durableId="154281542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4EB"/>
    <w:rsid w:val="004036FD"/>
    <w:rsid w:val="004E54EB"/>
    <w:rsid w:val="00532CD1"/>
    <w:rsid w:val="00822802"/>
    <w:rsid w:val="00B842DF"/>
    <w:rsid w:val="00E94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4C674"/>
  <w15:chartTrackingRefBased/>
  <w15:docId w15:val="{6E579526-E51A-644E-BB30-0EDBE86D2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S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54E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E54E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E54E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4E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E54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E54E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E54E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E54E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whitespace-normal">
    <w:name w:val="whitespace-normal"/>
    <w:basedOn w:val="DefaultParagraphFont"/>
    <w:rsid w:val="004E54EB"/>
  </w:style>
  <w:style w:type="paragraph" w:styleId="ListParagraph">
    <w:name w:val="List Paragraph"/>
    <w:basedOn w:val="Normal"/>
    <w:uiPriority w:val="34"/>
    <w:qFormat/>
    <w:rsid w:val="004E54E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E943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2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1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0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9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7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45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08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183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97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8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9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5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0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22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1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03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94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1012</Words>
  <Characters>5771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2026-02-02T17:40:00Z</dcterms:created>
  <dcterms:modified xsi:type="dcterms:W3CDTF">2026-02-02T18:52:00Z</dcterms:modified>
</cp:coreProperties>
</file>