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3366"/>
          <w:sz w:val="48"/>
        </w:rPr>
        <w:t>Personalized Study Schedule</w:t>
      </w:r>
    </w:p>
    <w:p>
      <w:pPr>
        <w:pStyle w:val="Heading2"/>
      </w:pPr>
      <w:r>
        <w:t>Introduction to JEE Preparation Schedule</w:t>
      </w:r>
    </w:p>
    <w:p>
      <w:r>
        <w:rPr>
          <w:b w:val="0"/>
          <w:i w:val="0"/>
        </w:rPr>
        <w:t>This personalized study schedule is designed to help you systematically prepare for the JEE Physics section, focusing on the core topics of Kinematics, Waves, and Thermodynamics. Given the time-sensitive nature of your deadline, the plan balances structured learning with flexibility to adapt to your progress. Over the course of 30 days, you will dedicate 4 hours daily to mastering foundational concepts, solving targeted problems, and reinforcing knowledge through revision and practice. The schedule integrates theoretical study, problem-solving sessions, and periodic assessments to ensure conceptual clarity and exam-readiness. By leveraging standard JEE preparation materials, this plan accommodates a beginner-to-intermediate knowledge level, prioritizing depth in key areas while maintaining a comprehensive approach to cover all relevant subtopics. Regular mock tests and weekly revisions are embedded to track progress and address gaps effectively. Adherence to this plan will optimize your time, build confidence, and align your preparation with the rigorous demands of the JEE exam.</w:t>
      </w:r>
    </w:p>
    <w:p>
      <w:pPr>
        <w:pStyle w:val="Heading2"/>
      </w:pPr>
      <w:r>
        <w:t>Subject-wise Topic Breakdown (Kinematics, Waves, Thermodynamics)</w:t>
      </w:r>
    </w:p>
    <w:p>
      <w:r>
        <w:rPr>
          <w:b w:val="0"/>
          <w:i w:val="0"/>
        </w:rPr>
        <w:t>This section provides a structured breakdown of the core topics for each subject, ensuring comprehensive coverage aligned with JEE Physics requirements. Each subject is divided into key concepts and subtopics to guide focused study.</w:t>
        <w:br/>
        <w:br/>
      </w:r>
      <w:r>
        <w:rPr>
          <w:b/>
          <w:i w:val="0"/>
        </w:rPr>
        <w:t>1. Kinematics</w:t>
      </w:r>
      <w:r>
        <w:rPr>
          <w:b w:val="0"/>
          <w:i w:val="0"/>
        </w:rPr>
        <w:br/>
        <w:t xml:space="preserve">- </w:t>
      </w:r>
      <w:r>
        <w:rPr>
          <w:b/>
          <w:i w:val="0"/>
        </w:rPr>
        <w:t>Motion in One Dimension</w:t>
      </w:r>
      <w:r>
        <w:rPr>
          <w:b w:val="0"/>
          <w:i w:val="0"/>
        </w:rPr>
        <w:t>: Displacement, velocity, acceleration, equations of motion, and graphical representation.</w:t>
        <w:br/>
        <w:t xml:space="preserve">- </w:t>
      </w:r>
      <w:r>
        <w:rPr>
          <w:b/>
          <w:i w:val="0"/>
        </w:rPr>
        <w:t>Motion in Two Dimensions</w:t>
      </w:r>
      <w:r>
        <w:rPr>
          <w:b w:val="0"/>
          <w:i w:val="0"/>
        </w:rPr>
        <w:t>: Projectile motion, circular motion, relative velocity, and vector analysis.</w:t>
        <w:br/>
        <w:t xml:space="preserve">- </w:t>
      </w:r>
      <w:r>
        <w:rPr>
          <w:b/>
          <w:i w:val="0"/>
        </w:rPr>
        <w:t>Kinematic Equations</w:t>
      </w:r>
      <w:r>
        <w:rPr>
          <w:b w:val="0"/>
          <w:i w:val="0"/>
        </w:rPr>
        <w:t>: Derivation and application of equations for uniform and non-uniform acceleration.</w:t>
        <w:br/>
        <w:t xml:space="preserve">- </w:t>
      </w:r>
      <w:r>
        <w:rPr>
          <w:b/>
          <w:i w:val="0"/>
        </w:rPr>
        <w:t>Numerical Problems</w:t>
      </w:r>
      <w:r>
        <w:rPr>
          <w:b w:val="0"/>
          <w:i w:val="0"/>
        </w:rPr>
        <w:t>: Problem-solving techniques for motion under gravity, friction, and variable acceleration.</w:t>
        <w:br/>
        <w:br/>
      </w:r>
      <w:r>
        <w:rPr>
          <w:b/>
          <w:i w:val="0"/>
        </w:rPr>
        <w:t>2. Waves</w:t>
      </w:r>
      <w:r>
        <w:rPr>
          <w:b w:val="0"/>
          <w:i w:val="0"/>
        </w:rPr>
        <w:br/>
        <w:t xml:space="preserve">- </w:t>
      </w:r>
      <w:r>
        <w:rPr>
          <w:b/>
          <w:i w:val="0"/>
        </w:rPr>
        <w:t>Types of Waves</w:t>
      </w:r>
      <w:r>
        <w:rPr>
          <w:b w:val="0"/>
          <w:i w:val="0"/>
        </w:rPr>
        <w:t>: Mechanical vs. electromagnetic waves, longitudinal vs. transverse waves, and wave equations.</w:t>
        <w:br/>
        <w:t xml:space="preserve">- </w:t>
      </w:r>
      <w:r>
        <w:rPr>
          <w:b/>
          <w:i w:val="0"/>
        </w:rPr>
        <w:t>Wave Properties</w:t>
      </w:r>
      <w:r>
        <w:rPr>
          <w:b w:val="0"/>
          <w:i w:val="0"/>
        </w:rPr>
        <w:t>: Amplitude, frequency, wavelength, speed, and phase relationships.</w:t>
        <w:br/>
        <w:t xml:space="preserve">- </w:t>
      </w:r>
      <w:r>
        <w:rPr>
          <w:b/>
          <w:i w:val="0"/>
        </w:rPr>
        <w:t>Superposition and Interference</w:t>
      </w:r>
      <w:r>
        <w:rPr>
          <w:b w:val="0"/>
          <w:i w:val="0"/>
        </w:rPr>
        <w:t>: Principle of superposition, interference patterns, and coherence.</w:t>
        <w:br/>
        <w:t xml:space="preserve">- </w:t>
      </w:r>
      <w:r>
        <w:rPr>
          <w:b/>
          <w:i w:val="0"/>
        </w:rPr>
        <w:t>Doppler Effect</w:t>
      </w:r>
      <w:r>
        <w:rPr>
          <w:b w:val="0"/>
          <w:i w:val="0"/>
        </w:rPr>
        <w:t>: Derivation and application for sound and light waves.</w:t>
        <w:br/>
        <w:t xml:space="preserve">- </w:t>
      </w:r>
      <w:r>
        <w:rPr>
          <w:b/>
          <w:i w:val="0"/>
        </w:rPr>
        <w:t>Standing Waves</w:t>
      </w:r>
      <w:r>
        <w:rPr>
          <w:b w:val="0"/>
          <w:i w:val="0"/>
        </w:rPr>
        <w:t>: Formation, node-antinode patterns, and resonance phenomena.</w:t>
        <w:br/>
        <w:t xml:space="preserve">- </w:t>
      </w:r>
      <w:r>
        <w:rPr>
          <w:b/>
          <w:i w:val="0"/>
        </w:rPr>
        <w:t>Numerical Problems</w:t>
      </w:r>
      <w:r>
        <w:rPr>
          <w:b w:val="0"/>
          <w:i w:val="0"/>
        </w:rPr>
        <w:t>: Calculations involving wave speed, frequency, and interference patterns.</w:t>
        <w:br/>
        <w:br/>
      </w:r>
      <w:r>
        <w:rPr>
          <w:b/>
          <w:i w:val="0"/>
        </w:rPr>
        <w:t>3. Thermodynamics</w:t>
      </w:r>
      <w:r>
        <w:rPr>
          <w:b w:val="0"/>
          <w:i w:val="0"/>
        </w:rPr>
        <w:br/>
        <w:t xml:space="preserve">- </w:t>
      </w:r>
      <w:r>
        <w:rPr>
          <w:b/>
          <w:i w:val="0"/>
        </w:rPr>
        <w:t>Laws of Thermodynamics</w:t>
      </w:r>
      <w:r>
        <w:rPr>
          <w:b w:val="0"/>
          <w:i w:val="0"/>
        </w:rPr>
        <w:t>: First law (energy conservation), second law (entropy), and zeroth law (thermal equilibrium).</w:t>
        <w:br/>
        <w:t xml:space="preserve">- </w:t>
      </w:r>
      <w:r>
        <w:rPr>
          <w:b/>
          <w:i w:val="0"/>
        </w:rPr>
        <w:t>Heat Transfer</w:t>
      </w:r>
      <w:r>
        <w:rPr>
          <w:b w:val="0"/>
          <w:i w:val="0"/>
        </w:rPr>
        <w:t>: Conduction, convection, radiation, and thermal resistance.</w:t>
        <w:br/>
        <w:t xml:space="preserve">- </w:t>
      </w:r>
      <w:r>
        <w:rPr>
          <w:b/>
          <w:i w:val="0"/>
        </w:rPr>
        <w:t>Thermodynamic Processes</w:t>
      </w:r>
      <w:r>
        <w:rPr>
          <w:b w:val="0"/>
          <w:i w:val="0"/>
        </w:rPr>
        <w:t>: Isothermal, adiabatic, isobaric, and isochoric processes.</w:t>
        <w:br/>
        <w:t xml:space="preserve">- </w:t>
      </w:r>
      <w:r>
        <w:rPr>
          <w:b/>
          <w:i w:val="0"/>
        </w:rPr>
        <w:t>Heat Engines and Efficiency</w:t>
      </w:r>
      <w:r>
        <w:rPr>
          <w:b w:val="0"/>
          <w:i w:val="0"/>
        </w:rPr>
        <w:t>: Carnot cycle, efficiency formulas, and refrigerator concepts.</w:t>
        <w:br/>
        <w:t xml:space="preserve">- </w:t>
      </w:r>
      <w:r>
        <w:rPr>
          <w:b/>
          <w:i w:val="0"/>
        </w:rPr>
        <w:t>Entropy and Irreversibility</w:t>
      </w:r>
      <w:r>
        <w:rPr>
          <w:b w:val="0"/>
          <w:i w:val="0"/>
        </w:rPr>
        <w:t>: Calculation of entropy change for processes.</w:t>
        <w:br/>
        <w:t xml:space="preserve">- </w:t>
      </w:r>
      <w:r>
        <w:rPr>
          <w:b/>
          <w:i w:val="0"/>
        </w:rPr>
        <w:t>Numerical Problems</w:t>
      </w:r>
      <w:r>
        <w:rPr>
          <w:b w:val="0"/>
          <w:i w:val="0"/>
        </w:rPr>
        <w:t>: Applications of the first and second laws, heat transfer calculations, and efficiency analysis.</w:t>
        <w:br/>
        <w:br/>
        <w:t>This breakdown ensures systematic progression from foundational concepts to advanced problem-solving, tailored to your study period and resource availability.</w:t>
      </w:r>
    </w:p>
    <w:p>
      <w:pPr>
        <w:pStyle w:val="Heading2"/>
      </w:pPr>
      <w:r>
        <w:t>Daily Study Schedule (30-Day Plan)</w:t>
      </w:r>
    </w:p>
    <w:p>
      <w:r>
        <w:rPr>
          <w:b w:val="0"/>
          <w:i w:val="0"/>
        </w:rPr>
        <w:t>This 30-day study plan is structured to systematically cover Kinematics, Waves, and Thermodynamics, with a focus on concept mastery, problem-solving, and regular revision. Each day allocates 4 hours of study time, divided into focused topic study, practice problem-solving, and weekly revision. The plan is divided into three phases, with overlapping days for integrated revision and mock test preparation.</w:t>
        <w:br/>
        <w:br/>
      </w:r>
      <w:r>
        <w:rPr>
          <w:b/>
          <w:i w:val="0"/>
        </w:rPr>
        <w:t>Phase 1: Kinematics (Days 1–10)</w:t>
      </w:r>
      <w:r>
        <w:rPr>
          <w:b w:val="0"/>
          <w:i w:val="0"/>
        </w:rPr>
        <w:br/>
        <w:t xml:space="preserve">- </w:t>
      </w:r>
      <w:r>
        <w:rPr>
          <w:b/>
          <w:i w:val="0"/>
        </w:rPr>
        <w:t>Days 1–4</w:t>
      </w:r>
      <w:r>
        <w:rPr>
          <w:b w:val="0"/>
          <w:i w:val="0"/>
        </w:rPr>
        <w:t>: Focus on foundational concepts. Study motion in one dimension (equations of motion, velocity-time graphs) and two-dimensional motion (projectile motion, relative velocity). Dedicate 1.5 hours to theory, 1.5 hours to practice problems.</w:t>
        <w:br/>
        <w:t xml:space="preserve">- </w:t>
      </w:r>
      <w:r>
        <w:rPr>
          <w:b/>
          <w:i w:val="0"/>
        </w:rPr>
        <w:t>Days 5–7</w:t>
      </w:r>
      <w:r>
        <w:rPr>
          <w:b w:val="0"/>
          <w:i w:val="0"/>
        </w:rPr>
        <w:t>: Cover rotational motion (moment of inertia, torque) and kinematic equations for circular motion. Include 1 hour of theory, 2 hours of problem-solving, and 1 hour of revision of earlier topics.</w:t>
        <w:br/>
        <w:t xml:space="preserve">- </w:t>
      </w:r>
      <w:r>
        <w:rPr>
          <w:b/>
          <w:i w:val="0"/>
        </w:rPr>
        <w:t>Days 8–10</w:t>
      </w:r>
      <w:r>
        <w:rPr>
          <w:b w:val="0"/>
          <w:i w:val="0"/>
        </w:rPr>
        <w:t>: Review all Kinematics topics. Spend 2 hours on concept revision, 1 hour on error analysis of practice problems, and 1 hour on mock test preparation (using past JEE papers).</w:t>
        <w:br/>
        <w:br/>
      </w:r>
      <w:r>
        <w:rPr>
          <w:b/>
          <w:i w:val="0"/>
        </w:rPr>
        <w:t>Phase 2: Waves (Days 11–20)</w:t>
      </w:r>
      <w:r>
        <w:rPr>
          <w:b w:val="0"/>
          <w:i w:val="0"/>
        </w:rPr>
        <w:br/>
        <w:t xml:space="preserve">- </w:t>
      </w:r>
      <w:r>
        <w:rPr>
          <w:b/>
          <w:i w:val="0"/>
        </w:rPr>
        <w:t>Days 11–13</w:t>
      </w:r>
      <w:r>
        <w:rPr>
          <w:b w:val="0"/>
          <w:i w:val="0"/>
        </w:rPr>
        <w:t>: Study mechanical waves (transverse/longitudinal waves, wave equations) and superposition principles (constructive/destructive interference). Allocate 1.5 hours to theory, 1.5 hours to practice.</w:t>
        <w:br/>
        <w:t xml:space="preserve">- </w:t>
      </w:r>
      <w:r>
        <w:rPr>
          <w:b/>
          <w:i w:val="0"/>
        </w:rPr>
        <w:t>Days 14–16</w:t>
      </w:r>
      <w:r>
        <w:rPr>
          <w:b w:val="0"/>
          <w:i w:val="0"/>
        </w:rPr>
        <w:t>: Focus on sound waves (Doppler effect, speed of sound) and wave energy. Dedicate 1.5 hours to theory, 2 hours to problem-solving, and 0.5 hours to revision.</w:t>
        <w:br/>
        <w:t xml:space="preserve">- </w:t>
      </w:r>
      <w:r>
        <w:rPr>
          <w:b/>
          <w:i w:val="0"/>
        </w:rPr>
        <w:t>Days 17–20</w:t>
      </w:r>
      <w:r>
        <w:rPr>
          <w:b w:val="0"/>
          <w:i w:val="0"/>
        </w:rPr>
        <w:t>: Integrate all Waves topics. Use 2 hours for comprehensive revision, 1 hour for error analysis, and 1 hour for mock test simulations (emphasizing problem-solving speed and accuracy).</w:t>
        <w:br/>
        <w:br/>
      </w:r>
      <w:r>
        <w:rPr>
          <w:b/>
          <w:i w:val="0"/>
        </w:rPr>
        <w:t>Phase 3: Thermodynamics (Days 21–30)</w:t>
      </w:r>
      <w:r>
        <w:rPr>
          <w:b w:val="0"/>
          <w:i w:val="0"/>
        </w:rPr>
        <w:br/>
        <w:t xml:space="preserve">- </w:t>
      </w:r>
      <w:r>
        <w:rPr>
          <w:b/>
          <w:i w:val="0"/>
        </w:rPr>
        <w:t>Days 21–24</w:t>
      </w:r>
      <w:r>
        <w:rPr>
          <w:b w:val="0"/>
          <w:i w:val="0"/>
        </w:rPr>
        <w:t>: Cover the first law of thermodynamics, heat transfer mechanisms (conduction, convection, radiation), and work-energy relations. Spend 1.5 hours on theory, 2 hours on practice problems.</w:t>
        <w:br/>
        <w:t xml:space="preserve">- </w:t>
      </w:r>
      <w:r>
        <w:rPr>
          <w:b/>
          <w:i w:val="0"/>
        </w:rPr>
        <w:t>Days 25–27</w:t>
      </w:r>
      <w:r>
        <w:rPr>
          <w:b w:val="0"/>
          <w:i w:val="0"/>
        </w:rPr>
        <w:t>: Study the second law, entropy, and heat engines (Carnot cycle). Allocate 1.5 hours to theory, 2 hours to problem-solving, and 0.5 hours to revision.</w:t>
        <w:br/>
        <w:t xml:space="preserve">- </w:t>
      </w:r>
      <w:r>
        <w:rPr>
          <w:b/>
          <w:i w:val="0"/>
        </w:rPr>
        <w:t>Days 28–30</w:t>
      </w:r>
      <w:r>
        <w:rPr>
          <w:b w:val="0"/>
          <w:i w:val="0"/>
        </w:rPr>
        <w:t>: Finalize Thermodynamics topics. Dedicate 2 hours to concept revision, 1 hour to error analysis, and 1 hour to full-length mock tests (combining all three subjects). Adjust time blocks as needed for weak areas.</w:t>
        <w:br/>
        <w:br/>
      </w:r>
      <w:r>
        <w:rPr>
          <w:b/>
          <w:i w:val="0"/>
        </w:rPr>
        <w:t>Key Daily Structure</w:t>
      </w:r>
      <w:r>
        <w:rPr>
          <w:b w:val="0"/>
          <w:i w:val="0"/>
        </w:rPr>
        <w:t>: Each day follows a 4-hour routine: 1.5–2 hours on subject-specific topics, 1–1.5 hours on practice problems, and 0.5–1 hour on revision or mock tests. Weekly revision days (Days 7, 14, 21, 28) consolidate learning and identify gaps. Mock tests are integrated into the final two weeks to simulate exam conditions.</w:t>
      </w:r>
    </w:p>
    <w:p>
      <w:pPr>
        <w:pStyle w:val="Heading2"/>
      </w:pPr>
      <w:r>
        <w:t>Weekly Revision Strategy</w:t>
      </w:r>
    </w:p>
    <w:p>
      <w:r>
        <w:rPr>
          <w:b w:val="0"/>
          <w:i w:val="0"/>
        </w:rPr>
        <w:t>Weekly revision is a critical component of this 30-day study plan, ensuring long-term retention of concepts and identifying gaps in understanding. Each week should conclude with a structured revision session to reinforce key topics covered during the week. Here's a detailed approach:</w:t>
        <w:br/>
        <w:br/>
        <w:t xml:space="preserve">1. </w:t>
      </w:r>
      <w:r>
        <w:rPr>
          <w:b/>
          <w:i w:val="0"/>
        </w:rPr>
        <w:t>Day 1: Subject-Specific Revision</w:t>
      </w:r>
      <w:r>
        <w:rPr>
          <w:b w:val="0"/>
          <w:i w:val="0"/>
        </w:rPr>
        <w:t xml:space="preserve"> - Dedicate 2 hours to revisiting core concepts from each subject (Kinematics, Waves, Thermodynamics). Use concise notes, diagrams, and formula sheets to recap fundamental principles. Focus on high-weightage topics such as motion in one dimension, wave equations, and thermodynamic laws.</w:t>
        <w:br/>
        <w:br/>
        <w:t xml:space="preserve">2. </w:t>
      </w:r>
      <w:r>
        <w:rPr>
          <w:b/>
          <w:i w:val="0"/>
        </w:rPr>
        <w:t>Day 2: Integrated Topic Review</w:t>
      </w:r>
      <w:r>
        <w:rPr>
          <w:b w:val="0"/>
          <w:i w:val="0"/>
        </w:rPr>
        <w:t xml:space="preserve"> - Allocate 1.5 hours to revisiting interconnected topics across subjects. For example, link Kinematics with Wave motion (e.g., oscillatory motion) and Thermodynamics with energy transfer concepts. Use concept maps or flowcharts to visualize relationships between topics.</w:t>
        <w:br/>
        <w:br/>
        <w:t xml:space="preserve">3. </w:t>
      </w:r>
      <w:r>
        <w:rPr>
          <w:b/>
          <w:i w:val="0"/>
        </w:rPr>
        <w:t>Day 3: Error Analysis &amp; Problem-Solving</w:t>
      </w:r>
      <w:r>
        <w:rPr>
          <w:b w:val="0"/>
          <w:i w:val="0"/>
        </w:rPr>
        <w:t xml:space="preserve"> - Spend 1.5 hours reviewing mistakes from practice problems and mock tests. Categorize errors into conceptual misunderstandings, calculation errors, or time management issues. Re-solve challenging problems, emphasizing step-by-step problem-solving techniques aligned with JEE patterns.</w:t>
        <w:br/>
        <w:br/>
        <w:t xml:space="preserve">4. </w:t>
      </w:r>
      <w:r>
        <w:rPr>
          <w:b/>
          <w:i w:val="0"/>
        </w:rPr>
        <w:t>Weekend Revision (Day 7): Full-Topic Consolidation</w:t>
      </w:r>
      <w:r>
        <w:rPr>
          <w:b w:val="0"/>
          <w:i w:val="0"/>
        </w:rPr>
        <w:t xml:space="preserve"> - On the final day of the week, conduct a 1-hour rapid revision session using summary sheets or flashcards. Prioritize topics with higher difficulty or frequent conceptual overlaps. This ensures readiness for subsequent weeks' advanced topics.</w:t>
        <w:br/>
        <w:br/>
        <w:t>This strategy balances depth and efficiency, ensuring concepts are retained without overwhelming your daily study time. Regular revision also prepares you for the cumulative nature of JEE Physics.</w:t>
      </w:r>
    </w:p>
    <w:p>
      <w:pPr>
        <w:pStyle w:val="Heading2"/>
      </w:pPr>
      <w:r>
        <w:t>Practice Problem Allocation</w:t>
      </w:r>
    </w:p>
    <w:p>
      <w:r>
        <w:rPr>
          <w:b w:val="0"/>
          <w:i w:val="0"/>
        </w:rPr>
        <w:t>This section outlines the structured allocation of practice problems to reinforce conceptual understanding and improve problem-solving efficiency across Kinematics, Waves, and Thermodynamics. Each day’s study plan includes dedicated time for problem-solving, with problems categorized by difficulty and topic alignment. For Kinematics, focus on numerical problems related to motion equations, projectile motion, and relative velocity, using resources like HC Verma and previous JEE papers. Waves will emphasize conceptual problems on wave equations, superposition, and standing waves, paired with numerical exercises from problem books. Thermodynamics problems will prioritize application of laws, heat transfer mechanisms, and thermodynamic cycles, incorporating both theoretical and numerical questions. Daily problem sets will balance foundational (easy) and advanced (medium to hard) problems to build confidence and tackle JEE-level complexity. Weekly problem sets will consolidate topic-specific practice, ensuring alignment with the daily schedule and revision goals.</w:t>
      </w:r>
    </w:p>
    <w:p>
      <w:pPr>
        <w:pStyle w:val="Heading2"/>
      </w:pPr>
      <w:r>
        <w:t>Mock Test Schedule</w:t>
      </w:r>
    </w:p>
    <w:p>
      <w:r>
        <w:rPr>
          <w:b w:val="0"/>
          <w:i w:val="0"/>
        </w:rPr>
        <w:t>To simulate the JEE exam environment and assess progress effectively, the following mock test schedule is integrated into the 30-day plan. Each mock test is designed to evaluate conceptual clarity, problem-solving speed, and accuracy across all three subjects. Mock tests will be conducted weekly, starting from Day 10, with increasing complexity to align with the progression of the study plan.</w:t>
        <w:br/>
        <w:br/>
        <w:t xml:space="preserve">1. </w:t>
      </w:r>
      <w:r>
        <w:rPr>
          <w:b/>
          <w:i w:val="0"/>
        </w:rPr>
        <w:t>First Mock Test (Day 10)</w:t>
      </w:r>
      <w:r>
        <w:rPr>
          <w:b w:val="0"/>
          <w:i w:val="0"/>
        </w:rPr>
        <w:t>: Focuses on foundational topics from Kinematics (e.g., equations of motion, projectile motion) and Waves (e.g., wave equations, superposition). Thermodynamics basics (e.g., first law, ideal gas laws) will also be included. This test emphasizes time management and accuracy for basic problem types.</w:t>
        <w:br/>
        <w:br/>
        <w:t xml:space="preserve">2. </w:t>
      </w:r>
      <w:r>
        <w:rPr>
          <w:b/>
          <w:i w:val="0"/>
        </w:rPr>
        <w:t>Second Mock Test (Day 17)</w:t>
      </w:r>
      <w:r>
        <w:rPr>
          <w:b w:val="0"/>
          <w:i w:val="0"/>
        </w:rPr>
        <w:t>: Covers intermediate topics such as Kinematics (relative motion, circular motion), Waves (standing waves, Doppler effect), and Thermodynamics (second law, heat engines). This test includes a mix of numerical and conceptual questions to assess deeper understanding.</w:t>
        <w:br/>
        <w:br/>
        <w:t xml:space="preserve">3. </w:t>
      </w:r>
      <w:r>
        <w:rPr>
          <w:b/>
          <w:i w:val="0"/>
        </w:rPr>
        <w:t>Third Mock Test (Day 24)</w:t>
      </w:r>
      <w:r>
        <w:rPr>
          <w:b w:val="0"/>
          <w:i w:val="0"/>
        </w:rPr>
        <w:t>: Targets advanced topics, including Kinematics (kinetic energy in motion, variable acceleration), Waves (wave propagation in different media), and Thermodynamics (entropy, thermodynamic cycles). This test simulates the difficulty level of JEE advanced questions.</w:t>
        <w:br/>
        <w:br/>
        <w:t xml:space="preserve">4. </w:t>
      </w:r>
      <w:r>
        <w:rPr>
          <w:b/>
          <w:i w:val="0"/>
        </w:rPr>
        <w:t>Final Mock Test (Day 30)</w:t>
      </w:r>
      <w:r>
        <w:rPr>
          <w:b w:val="0"/>
          <w:i w:val="0"/>
        </w:rPr>
        <w:t>: A comprehensive assessment covering all topics in Kinematics, Waves, and Thermodynamics. It includes a balanced mix of numerical problems, theoretical questions, and application-based scenarios to mirror the JEE exam pattern.</w:t>
        <w:br/>
        <w:br/>
        <w:t>After each mock test, allocate 1–2 hours for a detailed review session. Analyze errors, revisit challenging concepts, and reinforce weak areas using the study materials. This iterative process ensures continuous improvement and builds exam confidence.</w:t>
      </w:r>
    </w:p>
    <w:p>
      <w:pPr>
        <w:pStyle w:val="Heading2"/>
      </w:pPr>
      <w:r>
        <w:t>Final Revision Plan</w:t>
      </w:r>
    </w:p>
    <w:p>
      <w:r>
        <w:rPr>
          <w:b w:val="0"/>
          <w:i w:val="0"/>
        </w:rPr>
        <w:t>The final week of the 30-day plan is dedicated to consolidating knowledge, refining problem-solving speed, and simulating exam conditions to ensure readiness for the JEE. Day 27 should focus on a comprehensive revision of all three subjects, prioritizing high-weightage topics and formulas. Spend 2 hours revisiting key concepts from Kinematics, Waves, and Thermodynamics, followed by 1 hour of targeted problem-solving on previously challenging areas. Day 28 involves full-length mock tests under exam conditions, timed to mirror the JEE format. Allocate 4 hours for this session, ensuring strict adherence to time limits and practicing answer sheet management. Review test performance on Day 29, identifying patterns in errors and revisiting weak topics with concise notes or flashcards. Dedicate 2 hours to concept reinforcement and 2 hours to solving selected problems from past JEE papers. On Day 30, conduct a light revision of critical formulas and graphs, focusing on retention without introducing new material. Conclude with a 1-hour session to mentally prepare for the exam, emphasizing time management and confidence-building. Throughout the final week, prioritize active recall, self-assessment, and refining exam strategies to ensure optimal performance.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