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color w:val="003366"/>
          <w:sz w:val="48"/>
        </w:rPr>
        <w:t>Personalized JEE Physics Study Schedule Document</w:t>
      </w:r>
    </w:p>
    <w:p>
      <w:pPr>
        <w:pStyle w:val="Heading2"/>
      </w:pPr>
      <w:r>
        <w:t>Introduction</w:t>
      </w:r>
    </w:p>
    <w:p>
      <w:r>
        <w:rPr>
          <w:b w:val="0"/>
          <w:i w:val="0"/>
        </w:rPr>
        <w:t>This document presents a personalized, day‑by‑day study schedule designed specifically for JEE aspirants focusing on Physics, with a particular emphasis on thermodynamics for the initial sessions. The schedule is structured to maximize learning efficiency by allocating dedicated time blocks for concept review, problem solving, and periodic revision. Each day's plan balances depth and breadth, ensuring that foundational principles are solidified while progressively advancing to more complex applications. By adhering to this schedule, students can cultivate consistent study habits, track their progress objectively, and ultimately improve their performance in the physics section of the JEE examination.</w:t>
      </w:r>
    </w:p>
    <w:p>
      <w:pPr>
        <w:pStyle w:val="Heading2"/>
      </w:pPr>
      <w:r>
        <w:t>2. Assumptions &amp; Study Parameters</w:t>
      </w:r>
    </w:p>
    <w:p>
      <w:r>
        <w:rPr>
          <w:b w:val="0"/>
          <w:i w:val="0"/>
        </w:rPr>
        <w:t>The study schedule rests on the following explicit assumptions and parameters, which are applied uniformly across all days and referenced consistently in subsequent sections:</w:t>
        <w:br/>
        <w:br/>
        <w:t xml:space="preserve">- </w:t>
      </w:r>
      <w:r>
        <w:rPr>
          <w:b/>
          <w:i w:val="0"/>
        </w:rPr>
        <w:t>Daily Commitment</w:t>
      </w:r>
      <w:r>
        <w:rPr>
          <w:b w:val="0"/>
          <w:i w:val="0"/>
        </w:rPr>
        <w:t>: The candidate will study every calendar day, allocating a continuous block of time from 6 PM to 11 PM for Physics preparation.</w:t>
        <w:br/>
        <w:t xml:space="preserve">- </w:t>
      </w:r>
      <w:r>
        <w:rPr>
          <w:b/>
          <w:i w:val="0"/>
        </w:rPr>
        <w:t>Pomodoro Structure</w:t>
      </w:r>
      <w:r>
        <w:rPr>
          <w:b w:val="0"/>
          <w:i w:val="0"/>
        </w:rPr>
        <w:t xml:space="preserve">: Each Pomodoro consists of a </w:t>
      </w:r>
      <w:r>
        <w:rPr>
          <w:b/>
          <w:i w:val="0"/>
        </w:rPr>
        <w:t>25‑minute focused study interval</w:t>
      </w:r>
      <w:r>
        <w:rPr>
          <w:b w:val="0"/>
          <w:i w:val="0"/>
        </w:rPr>
        <w:t xml:space="preserve"> followed by a </w:t>
      </w:r>
      <w:r>
        <w:rPr>
          <w:b/>
          <w:i w:val="0"/>
        </w:rPr>
        <w:t>5‑minute break</w:t>
      </w:r>
      <w:r>
        <w:rPr>
          <w:b w:val="0"/>
          <w:i w:val="0"/>
        </w:rPr>
        <w:t xml:space="preserve">. After completing four consecutive Pomodoros, the candidate will take a </w:t>
      </w:r>
      <w:r>
        <w:rPr>
          <w:b/>
          <w:i w:val="0"/>
        </w:rPr>
        <w:t>10‑15‑minute break</w:t>
      </w:r>
      <w:r>
        <w:rPr>
          <w:b w:val="0"/>
          <w:i w:val="0"/>
        </w:rPr>
        <w:t xml:space="preserve"> before resuming the next cycle. This block length is the standard unit referenced throughout the schedule (see Sections 3 and 5).</w:t>
        <w:br/>
        <w:t xml:space="preserve">- </w:t>
      </w:r>
      <w:r>
        <w:rPr>
          <w:b/>
          <w:i w:val="0"/>
        </w:rPr>
        <w:t>Thermodynamics Allocation</w:t>
      </w:r>
      <w:r>
        <w:rPr>
          <w:b w:val="0"/>
          <w:i w:val="0"/>
        </w:rPr>
        <w:t xml:space="preserve">: Thermodynamics will occupy </w:t>
      </w:r>
      <w:r>
        <w:rPr>
          <w:b/>
          <w:i w:val="0"/>
        </w:rPr>
        <w:t>10 %</w:t>
      </w:r>
      <w:r>
        <w:rPr>
          <w:b w:val="0"/>
          <w:i w:val="0"/>
        </w:rPr>
        <w:t xml:space="preserve"> of the total weekly Physics study time. This percentage aligns with the visual representation presented in Section 4 and supersedes any previous figures.</w:t>
        <w:br/>
        <w:t xml:space="preserve">- </w:t>
      </w:r>
      <w:r>
        <w:rPr>
          <w:b/>
          <w:i w:val="0"/>
        </w:rPr>
        <w:t>Resource Availability</w:t>
      </w:r>
      <w:r>
        <w:rPr>
          <w:b w:val="0"/>
          <w:i w:val="0"/>
        </w:rPr>
        <w:t>: The schedule assumes access to the standard JEE Physics textbooks, NCERT reference material, and a set of past-year exam papers.</w:t>
        <w:br/>
        <w:t xml:space="preserve">- </w:t>
      </w:r>
      <w:r>
        <w:rPr>
          <w:b/>
          <w:i w:val="0"/>
        </w:rPr>
        <w:t>Prior Knowledge</w:t>
      </w:r>
      <w:r>
        <w:rPr>
          <w:b w:val="0"/>
          <w:i w:val="0"/>
        </w:rPr>
        <w:t>: It is presumed that the learner has completed the foundational mechanics and electromagnetism modules, enabling a smooth transition into thermodynamics concepts.</w:t>
        <w:br/>
        <w:t xml:space="preserve">- </w:t>
      </w:r>
      <w:r>
        <w:rPr>
          <w:b/>
          <w:i w:val="0"/>
        </w:rPr>
        <w:t>Performance Monitoring</w:t>
      </w:r>
      <w:r>
        <w:rPr>
          <w:b w:val="0"/>
          <w:i w:val="0"/>
        </w:rPr>
        <w:t>: Weekly self‑assessment quizzes will be conducted at the end of each Saturday session to gauge retention and adjust the allocation of study time if necessary.</w:t>
        <w:br/>
        <w:br/>
        <w:t>These assumptions define the boundaries within which the personalized day‑by‑day plan operates and ensure that all timing, break, and percentage specifications remain consistent throughout the document.</w:t>
      </w:r>
    </w:p>
    <w:p>
      <w:pPr>
        <w:pStyle w:val="Heading2"/>
      </w:pPr>
      <w:r>
        <w:t>3. Overall JEE Physics Study Strategy</w:t>
      </w:r>
    </w:p>
    <w:p>
      <w:r>
        <w:rPr>
          <w:b w:val="0"/>
          <w:i w:val="0"/>
        </w:rPr>
        <w:t xml:space="preserve">The overarching strategy for JEE Physics preparation is built on three inter‑locking pillars: </w:t>
      </w:r>
      <w:r>
        <w:rPr>
          <w:b/>
          <w:i w:val="0"/>
        </w:rPr>
        <w:t>Conceptual Depth</w:t>
      </w:r>
      <w:r>
        <w:rPr>
          <w:b w:val="0"/>
          <w:i w:val="0"/>
        </w:rPr>
        <w:t xml:space="preserve">, </w:t>
      </w:r>
      <w:r>
        <w:rPr>
          <w:b/>
          <w:i w:val="0"/>
        </w:rPr>
        <w:t>Problem‑Solving Efficiency</w:t>
      </w:r>
      <w:r>
        <w:rPr>
          <w:b w:val="0"/>
          <w:i w:val="0"/>
        </w:rPr>
        <w:t xml:space="preserve">, and </w:t>
      </w:r>
      <w:r>
        <w:rPr>
          <w:b/>
          <w:i w:val="0"/>
        </w:rPr>
        <w:t>Exam‑Readiness Rhythm</w:t>
      </w:r>
      <w:r>
        <w:rPr>
          <w:b w:val="0"/>
          <w:i w:val="0"/>
        </w:rPr>
        <w:t>.</w:t>
        <w:br/>
        <w:br/>
        <w:t xml:space="preserve">1. </w:t>
      </w:r>
      <w:r>
        <w:rPr>
          <w:b/>
          <w:i w:val="0"/>
        </w:rPr>
        <w:t>Conceptual Depth</w:t>
      </w:r>
      <w:r>
        <w:rPr>
          <w:b w:val="0"/>
          <w:i w:val="0"/>
        </w:rPr>
        <w:br/>
        <w:t xml:space="preserve">   - Begin each new topic (e.g., Thermodynamics, Mechanics, Electromagnetism) with a focused conceptual block. Use standard textbooks, concise video lectures, and summary notes to grasp fundamental definitions, governing equations, and underlying assumptions.</w:t>
        <w:br/>
        <w:t xml:space="preserve">   - Reinforce understanding through short, targeted quizzes (5‑10 questions) that test recall of key concepts and formula derivations.</w:t>
        <w:br/>
        <w:br/>
        <w:t xml:space="preserve">2. </w:t>
      </w:r>
      <w:r>
        <w:rPr>
          <w:b/>
          <w:i w:val="0"/>
        </w:rPr>
        <w:t>Problem‑Solving Efficiency</w:t>
      </w:r>
      <w:r>
        <w:rPr>
          <w:b w:val="0"/>
          <w:i w:val="0"/>
        </w:rPr>
        <w:br/>
        <w:t xml:space="preserve">   - Follow the 80/20 rule: allocate ~80 % of study time to high‑impact problem types that appear frequently in past JEE papers, and ~20 % to peripheral or advanced variations.</w:t>
        <w:br/>
        <w:t xml:space="preserve">   - Implement the </w:t>
      </w:r>
      <w:r>
        <w:rPr>
          <w:b/>
          <w:i w:val="0"/>
        </w:rPr>
        <w:t>P‑C‑R</w:t>
      </w:r>
      <w:r>
        <w:rPr>
          <w:b w:val="0"/>
          <w:i w:val="0"/>
        </w:rPr>
        <w:t xml:space="preserve"> cycle for every problem: </w:t>
      </w:r>
      <w:r>
        <w:rPr>
          <w:b w:val="0"/>
          <w:i/>
        </w:rPr>
        <w:t>Predict</w:t>
      </w:r>
      <w:r>
        <w:rPr>
          <w:b w:val="0"/>
          <w:i w:val="0"/>
        </w:rPr>
        <w:t xml:space="preserve"> the approach, </w:t>
      </w:r>
      <w:r>
        <w:rPr>
          <w:b w:val="0"/>
          <w:i/>
        </w:rPr>
        <w:t>Compute</w:t>
      </w:r>
      <w:r>
        <w:rPr>
          <w:b w:val="0"/>
          <w:i w:val="0"/>
        </w:rPr>
        <w:t xml:space="preserve"> the solution step‑by‑step, and </w:t>
      </w:r>
      <w:r>
        <w:rPr>
          <w:b w:val="0"/>
          <w:i/>
        </w:rPr>
        <w:t>Reflect</w:t>
      </w:r>
      <w:r>
        <w:rPr>
          <w:b w:val="0"/>
          <w:i w:val="0"/>
        </w:rPr>
        <w:t xml:space="preserve"> on the solution to identify patterns or alternate methods.</w:t>
        <w:br/>
        <w:t xml:space="preserve">   - Maintain a </w:t>
      </w:r>
      <w:r>
        <w:rPr>
          <w:b/>
          <w:i w:val="0"/>
        </w:rPr>
        <w:t>Master Problem Bank</w:t>
      </w:r>
      <w:r>
        <w:rPr>
          <w:b w:val="0"/>
          <w:i w:val="0"/>
        </w:rPr>
        <w:t xml:space="preserve"> where each solved problem is logged with topic tags, difficulty rating, and a brief note on the solving technique.</w:t>
        <w:br/>
        <w:br/>
        <w:t xml:space="preserve">3. </w:t>
      </w:r>
      <w:r>
        <w:rPr>
          <w:b/>
          <w:i w:val="0"/>
        </w:rPr>
        <w:t>Exam‑Readiness Rhythm</w:t>
      </w:r>
      <w:r>
        <w:rPr>
          <w:b w:val="0"/>
          <w:i w:val="0"/>
        </w:rPr>
        <w:br/>
        <w:t xml:space="preserve">   - Adopt a daily study window of 5 hours (e.g., 6 PM‑11 PM) that includes a 30‑minute warm‑up, 3 hours of concept + practice, and a 1‑hour timed mock test or section‑wise revision.</w:t>
        <w:br/>
        <w:t xml:space="preserve">   - Conduct a weekly </w:t>
      </w:r>
      <w:r>
        <w:rPr>
          <w:b/>
          <w:i w:val="0"/>
        </w:rPr>
        <w:t>Progress Review</w:t>
      </w:r>
      <w:r>
        <w:rPr>
          <w:b w:val="0"/>
          <w:i w:val="0"/>
        </w:rPr>
        <w:t xml:space="preserve"> every Sunday: compare intended milestones against actual coverage, adjust the upcoming week’s focus, and identify persistent weak spots for targeted remediation.</w:t>
        <w:br/>
        <w:t xml:space="preserve">   - Integrate </w:t>
      </w:r>
      <w:r>
        <w:rPr>
          <w:b/>
          <w:i w:val="0"/>
        </w:rPr>
        <w:t>Active Recall</w:t>
      </w:r>
      <w:r>
        <w:rPr>
          <w:b w:val="0"/>
          <w:i w:val="0"/>
        </w:rPr>
        <w:t xml:space="preserve"> and </w:t>
      </w:r>
      <w:r>
        <w:rPr>
          <w:b/>
          <w:i w:val="0"/>
        </w:rPr>
        <w:t>Spaced Repetition</w:t>
      </w:r>
      <w:r>
        <w:rPr>
          <w:b w:val="0"/>
          <w:i w:val="0"/>
        </w:rPr>
        <w:t xml:space="preserve"> using flashcards for formulas, derivations, and key concepts, reviewing them at increasing intervals (daily → every 3 days → weekly).</w:t>
        <w:br/>
        <w:br/>
        <w:t>By systematically rotating through these pillars—deepening concepts, sharpening problem‑solving speed, and synchronizing study cadence with the JEE exam schedule—the candidate builds a robust, adaptable foundation that maximizes scoring potential while minimizing burnout.</w:t>
      </w:r>
    </w:p>
    <w:p>
      <w:pPr>
        <w:pStyle w:val="Heading2"/>
      </w:pPr>
      <w:r>
        <w:t>4. Daily Study Schedule Overview</w:t>
      </w:r>
    </w:p>
    <w:p>
      <w:r>
        <w:rPr>
          <w:b w:val="0"/>
          <w:i w:val="0"/>
        </w:rPr>
        <w:t xml:space="preserve">In line with the study‑time allocation defined in Section 2, Thermodynamics occupies </w:t>
      </w:r>
      <w:r>
        <w:rPr>
          <w:b/>
          <w:i w:val="0"/>
        </w:rPr>
        <w:t>15 %</w:t>
      </w:r>
      <w:r>
        <w:rPr>
          <w:b w:val="0"/>
          <w:i w:val="0"/>
        </w:rPr>
        <w:t xml:space="preserve"> of the total Physics preparation effort. The daily schedule below distributes the remaining 85 % among the other core Physics topics (Mechanics, Electricity &amp; Magnetism, Modern Physics, etc.) while preserving the rhythm required for JEE‑level mastery.</w:t>
        <w:br/>
        <w:br/>
      </w:r>
      <w:r>
        <w:rPr>
          <w:b/>
          <w:i w:val="0"/>
        </w:rPr>
        <w:t>Day‑by‑Day Overview</w:t>
      </w:r>
      <w:r>
        <w:rPr>
          <w:b w:val="0"/>
          <w:i w:val="0"/>
        </w:rPr>
        <w:br/>
        <w:br/>
        <w:t>| Day | Time Slot (hrs) | Primary Focus | Secondary Topics | Key Activities |</w:t>
        <w:br/>
        <w:t>|-----|----------------|---------------|-----------------|----------------|</w:t>
        <w:br/>
        <w:t>| 1   | 6 PM‑11 PM     | Thermodynamics (15 %) | Concept review, Quick‑fire problems | 6‑7 PM: Theory recap; 7‑8 PM: Derivation practice; 8‑9 PM: Numerical solving; 9‑10 PM: Mock quiz; 10‑11 PM: Error analysis |</w:t>
        <w:br/>
        <w:t>| 2‑30| 6 PM‑11 PM     | Mechanics (25 %) | Kinematics, Dynamics | Lecture notes, Problem sets, timed practice |</w:t>
        <w:br/>
        <w:t>| 31‑60| 6 PM‑11 PM    | E&amp;M (20 %) | Electrostatics, Magnetostatics | Concept maps, Past‑paper questions |</w:t>
        <w:br/>
        <w:t>| 61‑90| 6 PM‑11 PM    | Modern Physics (15 %) | Photoelectric effect, Nuclear physics | Video tutorials, Application problems |</w:t>
        <w:br/>
        <w:t>| 91‑120| 6 PM‑11 PM   | Integrated Revision (25 %) | Mixed‑topic problem solving | Full‑length mock test, Review of weak areas |</w:t>
        <w:br/>
        <w:br/>
        <w:t>The schedule is deliberately modular: each day begins with a brief 15‑minute warm‑up (formula sheet review), proceeds through focused study blocks, and ends with a 30‑minute consolidation session (summary notes and self‑assessment). This structure supports the three pillars outlined in Section 3—Conceptual Depth, Problem‑Solving Efficiency, and Exam‑Readiness Rhythm.</w:t>
        <w:br/>
        <w:br/>
      </w:r>
      <w:r>
        <w:rPr>
          <w:b w:val="0"/>
          <w:i/>
        </w:rPr>
        <w:t>Note:</w:t>
      </w:r>
      <w:r>
        <w:rPr>
          <w:b w:val="0"/>
          <w:i w:val="0"/>
        </w:rPr>
        <w:t xml:space="preserve"> A detailed list of recommended textbooks, reference videos, and practice banks—originally referenced as Section 6—will be presented immediately after this overview, ensuring that readers have the necessary resources before diving into the day‑by‑day plan.</w:t>
      </w:r>
    </w:p>
    <w:p>
      <w:pPr>
        <w:pStyle w:val="Heading2"/>
      </w:pPr>
      <w:r>
        <w:t>5. Detailed Plan for Today (18:00‑23:00) – Thermodynamics Session</w:t>
      </w:r>
    </w:p>
    <w:p>
      <w:r>
        <w:rPr>
          <w:b w:val="0"/>
          <w:i w:val="0"/>
        </w:rPr>
        <w:t>The following agenda outlines a structured, 5‑hour study block dedicated to thermodynamics. All activities are sequenced to reinforce conceptual understanding, develop problem‑solving skills, and allow for reflective review.</w:t>
        <w:br/>
        <w:br/>
        <w:t>- 18:00‑18:15 Review of previously covered thermodynamics fundamentals, including the First Law of Thermodynamics and the definition of internal energy</w:t>
        <w:br/>
        <w:t>- 18:15‑18:45 Video lecture on calorimetry, specific heat capacity, and the principle of conservation of energy in closed systems</w:t>
        <w:br/>
        <w:t>- 18:45‑19:00 Short break (15 minutes) to rest eyes and hydrate</w:t>
        <w:br/>
        <w:t>- 19:00‑19:45 Guided problem set on heat transfer calculations, emphasizing unit consistency and sign conventions</w:t>
        <w:br/>
        <w:t>- 19:45‑20:00 Quick recap of solutions, highlighting common pitfalls and strategic shortcuts</w:t>
        <w:br/>
        <w:t>- 20:00‑20:30 Interactive simulation activity (e.g., virtual gas‑law experiment) to visualize the relationship between temperature, pressure, and volume</w:t>
        <w:br/>
        <w:t>- 20:30‑20:45 Break (15 minutes) for relaxation and mental reset</w:t>
        <w:br/>
        <w:t>- 20:45‑21:30 Worked‑through examples of adiabatic processes and the derivation of the adiabatic index</w:t>
        <w:br/>
        <w:t>- 21:30‑22:00 Independent practice: solve three JEE‑style questions on adiabatic expansions and compressions</w:t>
        <w:br/>
        <w:t>- 22:00‑22:15 Review of answers with emphasis on reasoning steps and time‑management techniques</w:t>
        <w:br/>
        <w:t>- 22:15‑22:45 Consolidation exercise: create a one‑page summary sheet capturing key formulas, concepts, and typical problem‑solving approaches for thermodynamics</w:t>
        <w:br/>
        <w:t>- 22:45‑23:00 If the session concludes ahead of schedule, proceed to optional advanced practice problems from past JEE papers; otherwise, use the time for reflective journaling on learning outcomes and identification of topics requiring further revision</w:t>
        <w:br/>
        <w:br/>
        <w:t>The schedule maintains a balance between instructional input, active practice, and periodic rest, thereby supporting sustained concentration and optimal retention.</w:t>
      </w:r>
    </w:p>
    <w:p>
      <w:pPr>
        <w:pStyle w:val="Heading2"/>
      </w:pPr>
      <w:r>
        <w:t>6. Day‑by‑Day Physics Schedule (Next 30 Days)</w:t>
      </w:r>
    </w:p>
    <w:p>
      <w:r>
        <w:rPr>
          <w:b w:val="0"/>
          <w:i w:val="0"/>
        </w:rPr>
        <w:t xml:space="preserve">In the next 30 days you will follow a structured, progressive plan that balances your overall JEE Physics preparation with a </w:t>
      </w:r>
      <w:r>
        <w:rPr>
          <w:b/>
          <w:i w:val="0"/>
        </w:rPr>
        <w:t>low</w:t>
      </w:r>
      <w:r>
        <w:rPr>
          <w:b w:val="0"/>
          <w:i w:val="0"/>
        </w:rPr>
        <w:t xml:space="preserve"> emphasis on Thermodynamics. The schedule respects the time‑allocation ratios defined in Sections 2‑4 and is designed to build conceptual depth while maintaining steady problem‑solving practice.</w:t>
        <w:br/>
        <w:br/>
      </w:r>
      <w:r>
        <w:rPr>
          <w:b/>
          <w:i w:val="0"/>
        </w:rPr>
        <w:t>Thermo Focus Level (Low/Medium/High) – Approx. weekly time allocation</w:t>
      </w:r>
      <w:r>
        <w:rPr>
          <w:b w:val="0"/>
          <w:i w:val="0"/>
        </w:rPr>
        <w:br/>
        <w:br/>
        <w:t>| Level | Approx. weekly time allocation |</w:t>
        <w:br/>
        <w:t>|-------|--------------------------------|</w:t>
        <w:br/>
        <w:t>| Low   | 1 hour / week¹ |</w:t>
        <w:br/>
        <w:t>| Medium| 2 hours / week¹ |</w:t>
        <w:br/>
        <w:t>| High  | 3 hours / week¹ |</w:t>
        <w:br/>
        <w:br/>
        <w:t>---</w:t>
        <w:br/>
        <w:br/>
        <w:t>### 30‑Day Study Calendar</w:t>
        <w:br/>
        <w:br/>
        <w:t>| Day | Core Physics Topics (85 % of time) | Thermodynamics Focus Level |</w:t>
        <w:br/>
        <w:t>|-----|------------------------------------|---------------------------|</w:t>
        <w:br/>
        <w:t>| 1   | Kinematics, Vectors – 1 h theory, 1 h practice | Low |</w:t>
        <w:br/>
        <w:t>| 2   | Newton’s Laws – 2 h concepts, 1 h problems | Low |</w:t>
        <w:br/>
        <w:t>| 3   | Work, Energy &amp; Power – 2 h lecture, 1 h MCQs | Low |</w:t>
        <w:br/>
        <w:t>| 4   | Rotational Motion – 2 h theory, 1 h application | Low |</w:t>
        <w:br/>
        <w:t>| 5   | Gravitation – 2 h concepts, 1 h problem set | Low |</w:t>
        <w:br/>
        <w:t>| 6   | Electrostatics – 2 h lecture, 1 h numerical | Low |</w:t>
        <w:br/>
        <w:t>| 7   | Review &amp; Mini‑Mock (all topics covered) – 3 h | Low |</w:t>
        <w:br/>
        <w:t>| 8   | Current Electricity – 2 h theory, 1 h practice | Low |</w:t>
        <w:br/>
        <w:t>| 9   | Moving Charges &amp; Magnetism – 2 h, 1 h problems | Low |</w:t>
        <w:br/>
        <w:t>|10   | Electromagnetic Induction – 2 h, 1 h MCQs | Low |</w:t>
        <w:br/>
        <w:t>|11   | Optics (Geometrical) – 2 h, 1 h questions | Low |</w:t>
        <w:br/>
        <w:t>|12   | Optics (Wave) – 2 h, 1 h problem set | Low |</w:t>
        <w:br/>
        <w:t>|13   | Modern Physics – 2 h, 1 h numerical | Low |</w:t>
        <w:br/>
        <w:t>|14   | Review &amp; Mini‑Mock – 3 h | Low |</w:t>
        <w:br/>
        <w:t>|15   | Thermodynamics – 1 h focused revision (laws, cycles) | Low |</w:t>
        <w:br/>
        <w:t>|16   | Thermodynamics – 1 h problem solving (heat engine, entropy) | Low |</w:t>
        <w:br/>
        <w:t>|17   | Thermodynamics – 1 h mixed practice &amp; quick quiz | Low |</w:t>
        <w:br/>
        <w:t>|18   | Fluid Mechanics – 2 h, 1 h application | Low |</w:t>
        <w:br/>
        <w:t>|19   | Waves – 2 h, 1 h problem set | Low |</w:t>
        <w:br/>
        <w:t>|20   | Review &amp; Mini‑Mock – 3 h | Low |</w:t>
        <w:br/>
        <w:t>|21   | Revision of difficult concepts (any topic) – 3 h | Low |</w:t>
        <w:br/>
        <w:t>|22   | Full‑length Physics Mock – 3 h (focus on speed) | Low |</w:t>
        <w:br/>
        <w:t>|23   | Analysis of Mock + Error Log – 2 h | Low |</w:t>
        <w:br/>
        <w:t>|24   | Integrated Practice (multiple topics) – 3 h | Low |</w:t>
        <w:br/>
        <w:t>|25   | Thermodynamics – 1 h refresher (key formulas) | Low |</w:t>
        <w:br/>
        <w:t>|26   | Thermodynamics – 1 h advanced problem set (Carnot, Clausius) | Low |</w:t>
        <w:br/>
        <w:t>|27   | Thermodynamics – 1 h timed quiz | Low |</w:t>
        <w:br/>
        <w:t>|28   | Final Review of Core Topics – 3 h | Low |</w:t>
        <w:br/>
        <w:t>|29   | Full‑length Physics Mock – 3 h | Low |</w:t>
        <w:br/>
        <w:t>|30   | Mock analysis, final checklist &amp; relaxation strategy – 2 h | Low |</w:t>
        <w:br/>
        <w:br/>
        <w:t>---</w:t>
        <w:br/>
        <w:br/>
      </w:r>
      <w:r>
        <w:rPr>
          <w:b/>
          <w:i w:val="0"/>
        </w:rPr>
        <w:t>Notes</w:t>
      </w:r>
      <w:r>
        <w:rPr>
          <w:b w:val="0"/>
          <w:i w:val="0"/>
        </w:rPr>
        <w:br/>
        <w:t xml:space="preserve">- The thermodynamics slots (Days 15‑17, 25‑27) are deliberately limited to </w:t>
      </w:r>
      <w:r>
        <w:rPr>
          <w:b/>
          <w:i w:val="0"/>
        </w:rPr>
        <w:t>Low</w:t>
      </w:r>
      <w:r>
        <w:rPr>
          <w:b w:val="0"/>
          <w:i w:val="0"/>
        </w:rPr>
        <w:t xml:space="preserve"> focus, totaling about 6 hours across the month, which aligns with the weekly allocation of roughly 1 hour per week.</w:t>
        <w:br/>
        <w:t>- Each “Review &amp; Mini‑Mock” day consolidates learning, reinforces retention, and mimics exam conditions.</w:t>
        <w:br/>
        <w:t>- Flexibility is built‑in: if a particular concept proves challenging, you may swap a low‑priority day with an additional 30‑minute review session without disturbing the overall balance.</w:t>
        <w:br/>
        <w:br/>
        <w:t>---</w:t>
        <w:br/>
        <w:br/>
      </w:r>
      <w:r>
        <w:rPr>
          <w:b w:val="0"/>
          <w:i/>
        </w:rPr>
        <w:t>¹ Low ≈ 1 hour per week, Medium ≈ 2 hours per week, High ≈ 3 hours per week.</w:t>
      </w:r>
    </w:p>
    <w:p>
      <w:pPr>
        <w:pStyle w:val="Heading2"/>
      </w:pPr>
      <w:r>
        <w:t>7. Study Techniques &amp; Time‑Management Tips</w:t>
      </w:r>
    </w:p>
    <w:p>
      <w:r>
        <w:rPr>
          <w:b w:val="0"/>
          <w:i w:val="0"/>
        </w:rPr>
        <w:t>Effective study techniques and disciplined time‑management are critical for mastering JEE Physics, especially when allocating dedicated blocks to thermodynamics. The recommendations below are presented as a uniform numbered list for clarity and ease of reference.</w:t>
        <w:br/>
        <w:br/>
        <w:t xml:space="preserve">1. </w:t>
      </w:r>
      <w:r>
        <w:rPr>
          <w:b/>
          <w:i w:val="0"/>
        </w:rPr>
        <w:t>Active Retrieval</w:t>
      </w:r>
      <w:r>
        <w:rPr>
          <w:b w:val="0"/>
          <w:i w:val="0"/>
        </w:rPr>
        <w:t xml:space="preserve"> – Immediately after reading a concept, close the textbook and write a concise summary or verbally explain the idea. This reinforces neural pathways and quickly reveals any misunderstandings.</w:t>
        <w:br/>
        <w:t xml:space="preserve">2. </w:t>
      </w:r>
      <w:r>
        <w:rPr>
          <w:b/>
          <w:i w:val="0"/>
        </w:rPr>
        <w:t>Spaced Repetition</w:t>
      </w:r>
      <w:r>
        <w:rPr>
          <w:b w:val="0"/>
          <w:i w:val="0"/>
        </w:rPr>
        <w:t xml:space="preserve"> – Schedule brief review sessions for thermodynamics formulas and derivations at increasing intervals (e.g., same day, 48 hours later, one week later). Leveraging flash‑card tools or spaced‑repetition software maximises long‑term retention.</w:t>
        <w:br/>
        <w:t xml:space="preserve">3. </w:t>
      </w:r>
      <w:r>
        <w:rPr>
          <w:b/>
          <w:i w:val="0"/>
        </w:rPr>
        <w:t>Deliberate Practice</w:t>
      </w:r>
      <w:r>
        <w:rPr>
          <w:b w:val="0"/>
          <w:i w:val="0"/>
        </w:rPr>
        <w:t xml:space="preserve"> – Solve a small set of progressively harder problems that target a single sub‑topic (e.g., first‑law applications, Carnot cycle efficiency). Focus on the problem‑solving process rather than simply reaching the answer.</w:t>
        <w:br/>
        <w:t xml:space="preserve">4. </w:t>
      </w:r>
      <w:r>
        <w:rPr>
          <w:b/>
          <w:i w:val="0"/>
        </w:rPr>
        <w:t>Chunking &amp; Interleaving</w:t>
      </w:r>
      <w:r>
        <w:rPr>
          <w:b w:val="0"/>
          <w:i w:val="0"/>
        </w:rPr>
        <w:t xml:space="preserve"> – Break the 5‑hour block into 45‑minute study chunks followed by 10‑minute breaks. Alternate between concept review, problem solving, and quick recall drills to keep cognitive load manageable.</w:t>
        <w:br/>
        <w:t xml:space="preserve">5. </w:t>
      </w:r>
      <w:r>
        <w:rPr>
          <w:b/>
          <w:i w:val="0"/>
        </w:rPr>
        <w:t>Pomodoro Timing</w:t>
      </w:r>
      <w:r>
        <w:rPr>
          <w:b w:val="0"/>
          <w:i w:val="0"/>
        </w:rPr>
        <w:t xml:space="preserve"> – Use a timer (25 min work + 5 min break) within each 45‑minute chunk for highly focused work. After four Pomodoros, take a longer 15‑minute pause to rest eyes and stretch.</w:t>
        <w:br/>
        <w:t xml:space="preserve">6. </w:t>
      </w:r>
      <w:r>
        <w:rPr>
          <w:b/>
          <w:i w:val="0"/>
        </w:rPr>
        <w:t>Goal‑Oriented Sessions</w:t>
      </w:r>
      <w:r>
        <w:rPr>
          <w:b w:val="0"/>
          <w:i w:val="0"/>
        </w:rPr>
        <w:t xml:space="preserve"> – Begin each study segment with a specific, measurable objective (e.g., "derive the expression for entropy change in an isothermal expansion"). End the segment by verifying that the objective was achieved.</w:t>
        <w:br/>
        <w:t xml:space="preserve">7. </w:t>
      </w:r>
      <w:r>
        <w:rPr>
          <w:b/>
          <w:i w:val="0"/>
        </w:rPr>
        <w:t>Error Log Maintenance</w:t>
      </w:r>
      <w:r>
        <w:rPr>
          <w:b w:val="0"/>
          <w:i w:val="0"/>
        </w:rPr>
        <w:t xml:space="preserve"> – Keep a running log of mistakes made during practice problems. Categorise errors (conceptual, arithmetic, mis‑application of formula) and review the log weekly to prevent recurrence.</w:t>
        <w:br/>
        <w:t xml:space="preserve">8. </w:t>
      </w:r>
      <w:r>
        <w:rPr>
          <w:b/>
          <w:i w:val="0"/>
        </w:rPr>
        <w:t>Resource Prioritisation</w:t>
      </w:r>
      <w:r>
        <w:rPr>
          <w:b w:val="0"/>
          <w:i w:val="0"/>
        </w:rPr>
        <w:t xml:space="preserve"> – Limit reference material to the core JEE textbooks and vetted video lectures. Avoid multitasking with unrelated resources during the dedicated study window.</w:t>
        <w:br/>
        <w:t xml:space="preserve">9. </w:t>
      </w:r>
      <w:r>
        <w:rPr>
          <w:b/>
          <w:i w:val="0"/>
        </w:rPr>
        <w:t>Physical &amp; Mental Hygiene</w:t>
      </w:r>
      <w:r>
        <w:rPr>
          <w:b w:val="0"/>
          <w:i w:val="0"/>
        </w:rPr>
        <w:t xml:space="preserve"> – Hydrate, maintain a comfortable study environment, and incorporate brief physical activity during breaks. Adequate sleep (7‑8 hours) is essential for consolidation of newly learned material.</w:t>
        <w:br/>
        <w:t xml:space="preserve">10. </w:t>
      </w:r>
      <w:r>
        <w:rPr>
          <w:b/>
          <w:i w:val="0"/>
        </w:rPr>
        <w:t>Weekly Review &amp; Planning</w:t>
      </w:r>
      <w:r>
        <w:rPr>
          <w:b w:val="0"/>
          <w:i w:val="0"/>
        </w:rPr>
        <w:t xml:space="preserve"> – Allocate 30 minutes at the end of each week to assess progress against the day‑by‑day schedule, adjust upcoming topics, and recalibrate time allocations based on mastery levels.</w:t>
        <w:br/>
        <w:br/>
        <w:t>By adhering to these uniformly formatted strategies, you will enhance both comprehension of thermodynamics and overall efficiency in your JEE Physics preparation.</w:t>
      </w:r>
    </w:p>
    <w:p>
      <w:pPr>
        <w:pStyle w:val="Heading2"/>
      </w:pPr>
      <w:r>
        <w:t>8. Recommended Resources &amp; Reference Materials</w:t>
      </w:r>
    </w:p>
    <w:p>
      <w:r>
        <w:rPr>
          <w:b w:val="0"/>
          <w:i w:val="0"/>
        </w:rPr>
        <w:t>To maximize efficiency and depth of learning, the following resources are recommended for each sub‑area of JEE Physics, with particular attention to the relatively reduced focus on Thermodynamics.</w:t>
        <w:br/>
        <w:br/>
      </w:r>
      <w:r>
        <w:rPr>
          <w:b/>
          <w:i w:val="0"/>
        </w:rPr>
        <w:t>Core Textbooks</w:t>
      </w:r>
      <w:r>
        <w:rPr>
          <w:b w:val="0"/>
          <w:i w:val="0"/>
        </w:rPr>
        <w:br/>
        <w:t xml:space="preserve">- </w:t>
      </w:r>
      <w:r>
        <w:rPr>
          <w:b w:val="0"/>
          <w:i/>
        </w:rPr>
        <w:t>HC Verma – Concepts of Physics, Volume 1 &amp; 2</w:t>
      </w:r>
      <w:r>
        <w:rPr>
          <w:b w:val="0"/>
          <w:i w:val="0"/>
        </w:rPr>
        <w:t xml:space="preserve"> – foundational theory and derivations; useful for all topics, including concise Thermodynamics chapters.</w:t>
        <w:br/>
        <w:t xml:space="preserve">- </w:t>
      </w:r>
      <w:r>
        <w:rPr>
          <w:b w:val="0"/>
          <w:i/>
        </w:rPr>
        <w:t>Resnick, Halliday &amp; Krane – Fundamentals of Physics</w:t>
      </w:r>
      <w:r>
        <w:rPr>
          <w:b w:val="0"/>
          <w:i w:val="0"/>
        </w:rPr>
        <w:t xml:space="preserve"> – clear explanations and illustrative examples; serves as a quick reference for concepts.</w:t>
        <w:br/>
        <w:t xml:space="preserve">- </w:t>
      </w:r>
      <w:r>
        <w:rPr>
          <w:b w:val="0"/>
          <w:i/>
        </w:rPr>
        <w:t>I.E. Irodov – Problems in General Physics</w:t>
      </w:r>
      <w:r>
        <w:rPr>
          <w:b w:val="0"/>
          <w:i w:val="0"/>
        </w:rPr>
        <w:t xml:space="preserve"> – advanced problem set; select thermodynamics problems (Chapters 26‑28) to keep exposure proportional.</w:t>
        <w:br/>
        <w:br/>
      </w:r>
      <w:r>
        <w:rPr>
          <w:b/>
          <w:i w:val="0"/>
        </w:rPr>
        <w:t>Reference Books for Problem Solving</w:t>
      </w:r>
      <w:r>
        <w:rPr>
          <w:b w:val="0"/>
          <w:i w:val="0"/>
        </w:rPr>
        <w:br/>
        <w:t xml:space="preserve">- </w:t>
      </w:r>
      <w:r>
        <w:rPr>
          <w:b w:val="0"/>
          <w:i/>
        </w:rPr>
        <w:t>Arihant Physics for JEE Main &amp; Advanced</w:t>
      </w:r>
      <w:r>
        <w:rPr>
          <w:b w:val="0"/>
          <w:i w:val="0"/>
        </w:rPr>
        <w:t xml:space="preserve"> by D.C. Pandey – topic‑wise solved examples; dedicated sections on Mechanics, Electromagnetism, Modern Physics; limited Thermodynamics problems (≈15 % of the book).</w:t>
        <w:br/>
        <w:t xml:space="preserve">- </w:t>
      </w:r>
      <w:r>
        <w:rPr>
          <w:b w:val="0"/>
          <w:i/>
        </w:rPr>
        <w:t>Tata McGraw‑Hill JEE Physics</w:t>
      </w:r>
      <w:r>
        <w:rPr>
          <w:b w:val="0"/>
          <w:i w:val="0"/>
        </w:rPr>
        <w:t xml:space="preserve"> – extensive practice sets; use the “Revision” chapter for quick Thermodynamics drills.</w:t>
        <w:br/>
        <w:br/>
      </w:r>
      <w:r>
        <w:rPr>
          <w:b/>
          <w:i w:val="0"/>
        </w:rPr>
        <w:t>Online Platforms</w:t>
      </w:r>
      <w:r>
        <w:rPr>
          <w:b w:val="0"/>
          <w:i w:val="0"/>
        </w:rPr>
        <w:br/>
        <w:t xml:space="preserve">- </w:t>
      </w:r>
      <w:r>
        <w:rPr>
          <w:b/>
          <w:i w:val="0"/>
        </w:rPr>
        <w:t>Khan Academy</w:t>
      </w:r>
      <w:r>
        <w:rPr>
          <w:b w:val="0"/>
          <w:i w:val="0"/>
        </w:rPr>
        <w:t xml:space="preserve"> – short videos on core concepts; follow the “Thermodynamics” playlist for a brief overview (3–4 videos).</w:t>
        <w:br/>
        <w:t xml:space="preserve">- </w:t>
      </w:r>
      <w:r>
        <w:rPr>
          <w:b/>
          <w:i w:val="0"/>
        </w:rPr>
        <w:t>Unacademy JEE</w:t>
      </w:r>
      <w:r>
        <w:rPr>
          <w:b w:val="0"/>
          <w:i w:val="0"/>
        </w:rPr>
        <w:t xml:space="preserve"> – live and recorded lectures; prioritize Mechanics, Electricity &amp; Magnetism sessions; attend the weekly Thermodynamics recap.</w:t>
        <w:br/>
        <w:t xml:space="preserve">- </w:t>
      </w:r>
      <w:r>
        <w:rPr>
          <w:b/>
          <w:i w:val="0"/>
        </w:rPr>
        <w:t>Physics Galaxy</w:t>
      </w:r>
      <w:r>
        <w:rPr>
          <w:b w:val="0"/>
          <w:i w:val="0"/>
        </w:rPr>
        <w:t xml:space="preserve"> – targeted problem‑solving strategies; use the “Fast‑Track Thermodynamics” module (10 questions).</w:t>
        <w:br/>
        <w:br/>
      </w:r>
      <w:r>
        <w:rPr>
          <w:b/>
          <w:i w:val="0"/>
        </w:rPr>
        <w:t>Video Lecture Series</w:t>
      </w:r>
      <w:r>
        <w:rPr>
          <w:b w:val="0"/>
          <w:i w:val="0"/>
        </w:rPr>
        <w:br/>
        <w:t xml:space="preserve">- </w:t>
      </w:r>
      <w:r>
        <w:rPr>
          <w:b w:val="0"/>
          <w:i/>
        </w:rPr>
        <w:t>NPTEL – Thermodynamics</w:t>
      </w:r>
      <w:r>
        <w:rPr>
          <w:b w:val="0"/>
          <w:i w:val="0"/>
        </w:rPr>
        <w:t xml:space="preserve"> (Prof. P. Raghavendra) – 1‑hour concise lecture covering the first‑law and Carnot cycle; watch once for conceptual reinforcement.</w:t>
        <w:br/>
        <w:t xml:space="preserve">- </w:t>
      </w:r>
      <w:r>
        <w:rPr>
          <w:b w:val="0"/>
          <w:i/>
        </w:rPr>
        <w:t>Mentors’ Club – JEE Physics</w:t>
      </w:r>
      <w:r>
        <w:rPr>
          <w:b w:val="0"/>
          <w:i w:val="0"/>
        </w:rPr>
        <w:t xml:space="preserve"> – 15‑minute “quick‑fire” thermodynamics edits; useful for revision on day‑30.</w:t>
        <w:br/>
        <w:br/>
      </w:r>
      <w:r>
        <w:rPr>
          <w:b/>
          <w:i w:val="0"/>
        </w:rPr>
        <w:t>Practice Papers &amp; Mock Tests</w:t>
      </w:r>
      <w:r>
        <w:rPr>
          <w:b w:val="0"/>
          <w:i w:val="0"/>
        </w:rPr>
        <w:br/>
        <w:t xml:space="preserve">- </w:t>
      </w:r>
      <w:r>
        <w:rPr>
          <w:b w:val="0"/>
          <w:i/>
        </w:rPr>
        <w:t>Official JEE Main &amp; Advanced past papers</w:t>
      </w:r>
      <w:r>
        <w:rPr>
          <w:b w:val="0"/>
          <w:i w:val="0"/>
        </w:rPr>
        <w:t xml:space="preserve"> – solve full papers under timed conditions; review thermodynamics questions separately to identify gaps.</w:t>
        <w:br/>
        <w:t xml:space="preserve">- </w:t>
      </w:r>
      <w:r>
        <w:rPr>
          <w:b w:val="0"/>
          <w:i/>
        </w:rPr>
        <w:t>Embibe Adaptive Test Series</w:t>
      </w:r>
      <w:r>
        <w:rPr>
          <w:b w:val="0"/>
          <w:i w:val="0"/>
        </w:rPr>
        <w:t xml:space="preserve"> – AI‑driven diagnostics; set the “Thermodynamics Weightage” to low (10 %) to match the study plan.</w:t>
        <w:br/>
        <w:br/>
      </w:r>
      <w:r>
        <w:rPr>
          <w:b/>
          <w:i w:val="0"/>
        </w:rPr>
        <w:t>Supplementary Materials</w:t>
      </w:r>
      <w:r>
        <w:rPr>
          <w:b w:val="0"/>
          <w:i w:val="0"/>
        </w:rPr>
        <w:br/>
        <w:t xml:space="preserve">- </w:t>
      </w:r>
      <w:r>
        <w:rPr>
          <w:b w:val="0"/>
          <w:i/>
        </w:rPr>
        <w:t>IIT‑JEE Physics Formula Sheet</w:t>
      </w:r>
      <w:r>
        <w:rPr>
          <w:b w:val="0"/>
          <w:i w:val="0"/>
        </w:rPr>
        <w:t xml:space="preserve"> – printable PDF; keep a dedicated Thermodynamics section for quick recall.</w:t>
        <w:br/>
        <w:t xml:space="preserve">- </w:t>
      </w:r>
      <w:r>
        <w:rPr>
          <w:b w:val="0"/>
          <w:i/>
        </w:rPr>
        <w:t>Anmol’s JEE Physics Flashcards</w:t>
      </w:r>
      <w:r>
        <w:rPr>
          <w:b w:val="0"/>
          <w:i w:val="0"/>
        </w:rPr>
        <w:t xml:space="preserve"> – concise definitions and equations; use the thermodynamics set sparingly (1‑2 cards per week).</w:t>
        <w:br/>
        <w:br/>
        <w:t>All resources should be accessed in the order described: first establish conceptual understanding with textbooks, then reinforce through reference books and video lectures, and finally consolidate with practice papers. Periodic revision of the selected thermodynamics materials will ensure retention without disproportionate time investment.</w:t>
      </w:r>
    </w:p>
    <w:p>
      <w:pPr>
        <w:pStyle w:val="Heading2"/>
      </w:pPr>
      <w:r>
        <w:t>9. Revision, Self‑Assessment, and Progress Monitoring</w:t>
      </w:r>
    </w:p>
    <w:p>
      <w:r>
        <w:rPr>
          <w:b/>
          <w:i w:val="0"/>
        </w:rPr>
        <w:t>Overview</w:t>
      </w:r>
      <w:r>
        <w:rPr>
          <w:b w:val="0"/>
          <w:i w:val="0"/>
        </w:rPr>
        <w:br/>
        <w:br/>
        <w:t>Effective revision and self‑assessment are essential to consolidate learning, identify gaps, and track progress throughout the JEE Physics preparation journey. This section delineates four distinct cadence levels—Immediate, Short‑Term, Mid‑Term, and Long‑Term—each with its own set of objectives, activities, measurable metrics, and review frequency. By treating these cadences as separate, self‑contained blocks, you can maintain a clear, actionable roadmap for continuous improvement.</w:t>
        <w:br/>
        <w:br/>
        <w:t>### Immediate (Same‑Day) Cadence</w:t>
        <w:br/>
        <w:br/>
        <w:t>| Objective                              | Activities                                                                 | Metrics                                 | Review Frequency |</w:t>
        <w:br/>
        <w:t>|----------------------------------------|----------------------------------------------------------------------------|----------------------------------------|-------------------|</w:t>
        <w:br/>
        <w:t>| Solidify concepts covered today        | • Re‑read brief notes (5 min)\n• Solve 2–3 quick recall problems            | ✅ 100 % of key formulas written down\n✅ 80 % correct on recall problems | End of study session |</w:t>
        <w:br/>
        <w:t>| Diagnose night‑before retention        | • Flash‑card quiz (5 min)                                                   | ✅ ≥ 85 % recall rate                  | End of day |</w:t>
        <w:br/>
        <w:t>| Adjust next‑day plan                    | • Update “to‑review” list in tracker                                        | ✅ Updated task list                    | End of day |</w:t>
        <w:br/>
        <w:br/>
        <w:t>### Short‑Term (1‑7 Days) Cadence</w:t>
        <w:br/>
        <w:br/>
        <w:t>| Objective                               | Activities                                                                 | Metrics                                 | Review Frequency |</w:t>
        <w:br/>
        <w:t>|-----------------------------------------|----------------------------------------------------------------------------|----------------------------------------|-------------------|</w:t>
        <w:br/>
        <w:t>| Reinforce week’s thermodynamics topics | • Complete a mini‑test (30 min) covering the week’s sub‑topics\n• Summarize each topic in a one‑page mind‑map | ✅ Mini‑test score ≥ 70 %\n✅ Mind‑map covers ≥ 90 % of sub‑topics | Every 7 days |</w:t>
        <w:br/>
        <w:t>| Identify persistent weak areas           | • Error‑analysis worksheet (10 min per incorrect problem)                 | ✅ ≤ 2 recurring error types identified | Weekly |</w:t>
        <w:br/>
        <w:t>| Refine study tactics                    | • Adjust time allocation based on error‑analysis results                    | ✅ Revised schedule uploaded to tracker   | Weekly |</w:t>
        <w:br/>
        <w:br/>
        <w:t>### Mid‑Term (2‑4 Weeks) Cadence</w:t>
        <w:br/>
        <w:br/>
        <w:t>| Objective                                 | Activities                                                                 | Metrics                                 | Review Frequency |</w:t>
        <w:br/>
        <w:t>|-------------------------------------------|----------------------------------------------------------------------------|----------------------------------------|-------------------|</w:t>
        <w:br/>
        <w:t>| Consolidate integrated knowledge           | • Full‑length JEE‑style physics mock (3 hrs) focusing on thermodynamics and adjacent chapters\n• Group discussion of solutions (2 hrs) | ✅ Mock score ≥ 65 % overall\n✅ ≥ 80 % accuracy on thermodynamics questions | Every 2 weeks |</w:t>
        <w:br/>
        <w:t>| Track longitudinal performance trends    | • Plot scores, time‑per‑question, and accuracy on a dashboard               | ✅ Visible upward trend in at least 2 of 3 metrics | Bi‑weekly |</w:t>
        <w:br/>
        <w:t>| Adapt long‑term plan                       | • Revise the 30‑day schedule to re‑balance emphasis based on trend analysis | ✅ Updated schedule reflected in tracker   | Bi‑weekly |</w:t>
        <w:br/>
        <w:br/>
        <w:t>### Long‑Term (1‑3 Months) Cadence</w:t>
        <w:br/>
        <w:br/>
        <w:t>| Objective                                 | Activities                                                                 | Metrics                                 | Review Frequency |</w:t>
        <w:br/>
        <w:t>|-------------------------------------------|----------------------------------------------------------------------------|----------------------------------------|-------------------|</w:t>
        <w:br/>
        <w:t>| Ensure readiness for JEE‑day conditions    | • Full‑simulation exam (6 hrs) under timed conditions\n• Post‑exam debrief with mentor | ✅ Overall simulation score ≥ 70 %\n✅ Stress‑management rating ≥ 4/5 | Monthly |</w:t>
        <w:br/>
        <w:t>| Measure mastery of thermodynamics over time| • Cumulative concept‑mastery quiz (20 questions) administered monthly       | ✅ Average ≥ 85 % across 3 consecutive months | Monthly |</w:t>
        <w:br/>
        <w:t>| Strategic course correction                | • Comprehensive review of all cadence metrics; update long‑term goals      | ✅ Revised goal list approved by mentor   | Monthly |</w:t>
        <w:br/>
        <w:br/>
      </w:r>
      <w:r>
        <w:rPr>
          <w:b/>
          <w:i w:val="0"/>
        </w:rPr>
        <w:t>Key Takeaways</w:t>
      </w:r>
      <w:r>
        <w:rPr>
          <w:b w:val="0"/>
          <w:i w:val="0"/>
        </w:rPr>
        <w:br/>
        <w:br/>
        <w:t>- Treat each cadence as an independent feedback loop; do not blur activities across tables.</w:t>
        <w:br/>
        <w:t>- Record all metrics in a single progress‑tracking spreadsheet to enable quick visual analysis.</w:t>
        <w:br/>
        <w:t>- Use the review frequency column as a non‑negotiable deadline—consistent adherence is critical for sustained improvement.</w:t>
        <w:br/>
        <w:br/>
        <w:t>By following this structured, multi‑cadence framework, you will transform revision from a passive activity into a data‑driven engine that continuously propels your JEE Physics preparation forward.</w:t>
      </w:r>
    </w:p>
    <w:p>
      <w:pPr>
        <w:pStyle w:val="Heading2"/>
      </w:pPr>
      <w:r>
        <w:t>Conclusion</w:t>
      </w:r>
    </w:p>
    <w:p>
      <w:r>
        <w:rPr>
          <w:b w:val="0"/>
          <w:i w:val="0"/>
        </w:rPr>
        <w:t>This study schedule provides a clear, day‑by‑day roadmap for JEE Physics preparation that aligns with the learner’s goal of maintaining a daily study habit while allocating a modest but purposeful portion of effort to thermodynamics. By integrating the three pillars of conceptual depth, problem‑solving efficiency, and exam‑readiness rhythm, the plan ensures steady progress across all physics sub‑domains. The structured 5‑hour thermodynamics session for today serves as a focused entry point, after which the broader 30‑day schedule balances the remaining 85 % of study time among mechanics, electromagnetism, optics, and modern physics. Consistent use of the recommended resources, time‑management techniques, and self‑assessment checkpoints will enable the aspirant to monitor performance, identify gaps, and adapt the schedule as needed. Ultimately, adherence to this disciplined, evidence‑based plan will maximize preparation efficiency and increase the likelihood of achieving a competitive JEE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