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JEE Daily Preparation Plan</w:t>
      </w:r>
    </w:p>
    <w:p>
      <w:pPr>
        <w:pStyle w:val="Heading1"/>
      </w:pPr>
      <w:r>
        <w:t>Morning Study</w:t>
      </w:r>
    </w:p>
    <w:p>
      <w:r>
        <w:t>Start with calculus derivatives and limits from standard JEE curriculum.</w:t>
      </w:r>
    </w:p>
    <w:p>
      <w:pPr>
        <w:pStyle w:val="Heading1"/>
      </w:pPr>
      <w:r>
        <w:t>Calculus Topics</w:t>
      </w:r>
    </w:p>
    <w:p>
      <w:r>
        <w:t>Cover differentiation, integration, applications of derivatives as per NCERT Class 12 Mathematics.</w:t>
      </w:r>
    </w:p>
    <w:p>
      <w:pPr>
        <w:pStyle w:val="Heading1"/>
      </w:pPr>
      <w:r>
        <w:t>Vector Topics</w:t>
      </w:r>
    </w:p>
    <w:p>
      <w:r>
        <w:t>Study vector algebra, dot product, cross product, scalar triple product following JEE Main syllabus.</w:t>
      </w:r>
    </w:p>
    <w:p>
      <w:pPr>
        <w:pStyle w:val="Heading1"/>
      </w:pPr>
      <w:r>
        <w:t>Practice Session</w:t>
      </w:r>
    </w:p>
    <w:p>
      <w:r>
        <w:t>Solve 30 problems from standard JEE books. Focus on mixed difficulty levels.</w:t>
      </w:r>
    </w:p>
    <w:p>
      <w:pPr>
        <w:pStyle w:val="Heading1"/>
      </w:pPr>
      <w:r>
        <w:t>Evening Review</w:t>
      </w:r>
    </w:p>
    <w:p>
      <w:r>
        <w:t>Review mistakes, understand concepts, make notes on difficult parts.</w:t>
      </w:r>
    </w:p>
    <w:p>
      <w:pPr>
        <w:pStyle w:val="Heading1"/>
      </w:pPr>
      <w:r>
        <w:t>Progress Check</w:t>
      </w:r>
    </w:p>
    <w:p>
      <w:r>
        <w:t>Days until JEE: 191. Maintain consistent pace. No revision needed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