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Todo List</w:t>
      </w:r>
    </w:p>
    <w:p>
      <w:pPr>
        <w:pStyle w:val="Heading3"/>
      </w:pPr>
      <w:r>
        <w:t>Day 1 – Electric Field (complete by 6 PM)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Gather lecture notes, textbook chapters, and reputable online resources that cover the definition of the electric field, field lines, and the principle of superposition.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Day 1 – complete by 6 PM</w:t>
            </w:r>
          </w:p>
        </w:tc>
      </w:tr>
      <w:tr>
        <w:tc>
          <w:tcPr>
            <w:tcW w:type="dxa" w:w="2880"/>
          </w:tcPr>
          <w:p>
            <w:r>
              <w:t>Summarize the key concepts in a one‑page outline, including formulas for the electric field of point charges and continuous charge distributions.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Day 1 – complete by 6 PM</w:t>
            </w:r>
          </w:p>
        </w:tc>
      </w:tr>
      <w:tr>
        <w:tc>
          <w:tcPr>
            <w:tcW w:type="dxa" w:w="2880"/>
          </w:tcPr>
          <w:p>
            <w:r>
              <w:t>Solve at least five practice problems that require drawing electric field vectors and calculating field magnitude for simple charge configurations.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Day 1 – complete by 6 PM</w:t>
            </w:r>
          </w:p>
        </w:tc>
      </w:tr>
      <w:tr>
        <w:tc>
          <w:tcPr>
            <w:tcW w:type="dxa" w:w="2880"/>
          </w:tcPr>
          <w:p>
            <w:r>
              <w:t>Review the completed outline and problem solutions, then note any remaining questions for clarification.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Day 1 – complete by 6 PM</w:t>
            </w:r>
          </w:p>
        </w:tc>
      </w:tr>
    </w:tbl>
    <w:p>
      <w:r>
        <w:rPr>
          <w:b w:val="0"/>
          <w:i w:val="0"/>
        </w:rPr>
        <w:t>---</w:t>
      </w:r>
    </w:p>
    <w:p>
      <w:pPr>
        <w:pStyle w:val="Heading3"/>
      </w:pPr>
      <w:r>
        <w:t>Day 2 – Coulomb's Law (complete by 6 PM)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Collect textbook sections, lecture slides, and video tutorials that explain Coulomb's law, the constant \(k\), and how the law relates to the electric field.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Day 2 – complete by 6 PM</w:t>
            </w:r>
          </w:p>
        </w:tc>
      </w:tr>
      <w:tr>
        <w:tc>
          <w:tcPr>
            <w:tcW w:type="dxa" w:w="2880"/>
          </w:tcPr>
          <w:p>
            <w:r>
              <w:t>Write a concise summary that connects Coulomb's law to the electric‑field definition, including the derivation of the field from the force law.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Day 2 – complete by 6 PM</w:t>
            </w:r>
          </w:p>
        </w:tc>
      </w:tr>
      <w:tr>
        <w:tc>
          <w:tcPr>
            <w:tcW w:type="dxa" w:w="2880"/>
          </w:tcPr>
          <w:p>
            <w:r>
              <w:t>Work through eight practice problems covering both point‑charge interactions and situations involving multiple charges.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Day 2 – complete by 6 PM</w:t>
            </w:r>
          </w:p>
        </w:tc>
      </w:tr>
      <w:tr>
        <w:tc>
          <w:tcPr>
            <w:tcW w:type="dxa" w:w="2880"/>
          </w:tcPr>
          <w:p>
            <w:r>
              <w:t>Reflect on the day's learning by answering: What conceptual difficulties did I encounter, and how can I address them?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