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4C14" w14:textId="77777777" w:rsidR="00856927" w:rsidRDefault="00856927" w:rsidP="00856927">
      <w:pPr>
        <w:pStyle w:val="Corpsdetexte"/>
        <w:rPr>
          <w:sz w:val="20"/>
        </w:rPr>
      </w:pPr>
      <w:bookmarkStart w:id="0" w:name="_Hlk200545532"/>
      <w:bookmarkEnd w:id="0"/>
    </w:p>
    <w:p w14:paraId="18F579FA" w14:textId="163D6A93" w:rsidR="00856927" w:rsidRDefault="00856927" w:rsidP="00856927">
      <w:pPr>
        <w:pStyle w:val="Corpsdetexte"/>
        <w:spacing w:before="188"/>
        <w:rPr>
          <w:sz w:val="20"/>
        </w:rPr>
      </w:pPr>
    </w:p>
    <w:p w14:paraId="1C553614" w14:textId="56BC1E1E" w:rsidR="00856927" w:rsidRDefault="004233B8" w:rsidP="00856927">
      <w:pPr>
        <w:tabs>
          <w:tab w:val="left" w:pos="3975"/>
          <w:tab w:val="left" w:pos="8798"/>
        </w:tabs>
        <w:ind w:left="30"/>
        <w:rPr>
          <w:spacing w:val="113"/>
          <w:position w:val="26"/>
          <w:sz w:val="20"/>
        </w:rPr>
      </w:pPr>
      <w:r w:rsidRPr="0039756D">
        <w:rPr>
          <w:noProof/>
        </w:rPr>
        <w:drawing>
          <wp:anchor distT="0" distB="0" distL="114300" distR="114300" simplePos="0" relativeHeight="251696128" behindDoc="0" locked="0" layoutInCell="1" allowOverlap="1" wp14:anchorId="612EAED0" wp14:editId="5DBDFC30">
            <wp:simplePos x="0" y="0"/>
            <wp:positionH relativeFrom="column">
              <wp:posOffset>2757415</wp:posOffset>
            </wp:positionH>
            <wp:positionV relativeFrom="paragraph">
              <wp:posOffset>49530</wp:posOffset>
            </wp:positionV>
            <wp:extent cx="1548765" cy="660400"/>
            <wp:effectExtent l="0" t="0" r="0" b="6350"/>
            <wp:wrapNone/>
            <wp:docPr id="1045582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48765" cy="660400"/>
                    </a:xfrm>
                    <a:prstGeom prst="rect">
                      <a:avLst/>
                    </a:prstGeom>
                  </pic:spPr>
                </pic:pic>
              </a:graphicData>
            </a:graphic>
          </wp:anchor>
        </w:drawing>
      </w:r>
      <w:r>
        <w:rPr>
          <w:noProof/>
          <w:position w:val="22"/>
          <w:sz w:val="20"/>
          <w:lang w:eastAsia="fr-FR"/>
        </w:rPr>
        <w:drawing>
          <wp:anchor distT="0" distB="0" distL="114300" distR="114300" simplePos="0" relativeHeight="251697152" behindDoc="0" locked="0" layoutInCell="1" allowOverlap="1" wp14:anchorId="28E697D0" wp14:editId="7C1F5ECB">
            <wp:simplePos x="0" y="0"/>
            <wp:positionH relativeFrom="column">
              <wp:posOffset>5871555</wp:posOffset>
            </wp:positionH>
            <wp:positionV relativeFrom="paragraph">
              <wp:posOffset>49130</wp:posOffset>
            </wp:positionV>
            <wp:extent cx="1045210" cy="740410"/>
            <wp:effectExtent l="0" t="0" r="2540" b="2540"/>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10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5210" cy="740410"/>
                    </a:xfrm>
                    <a:prstGeom prst="rect">
                      <a:avLst/>
                    </a:prstGeom>
                  </pic:spPr>
                </pic:pic>
              </a:graphicData>
            </a:graphic>
          </wp:anchor>
        </w:drawing>
      </w:r>
      <w:r w:rsidR="00856927">
        <w:rPr>
          <w:noProof/>
          <w:sz w:val="20"/>
          <w:lang w:eastAsia="fr-FR"/>
        </w:rPr>
        <w:drawing>
          <wp:anchor distT="0" distB="0" distL="114300" distR="114300" simplePos="0" relativeHeight="251688960" behindDoc="0" locked="0" layoutInCell="1" allowOverlap="1" wp14:anchorId="6ED27A80" wp14:editId="1BB2795D">
            <wp:simplePos x="0" y="0"/>
            <wp:positionH relativeFrom="column">
              <wp:posOffset>69850</wp:posOffset>
            </wp:positionH>
            <wp:positionV relativeFrom="paragraph">
              <wp:posOffset>48895</wp:posOffset>
            </wp:positionV>
            <wp:extent cx="1221105" cy="611505"/>
            <wp:effectExtent l="0" t="0" r="0" b="0"/>
            <wp:wrapNone/>
            <wp:docPr id="1" name="Image 1" descr="Une image contenant Police, logo, texte, Graphique  Description générée automatiquement"/>
            <wp:cNvGraphicFramePr/>
            <a:graphic xmlns:a="http://schemas.openxmlformats.org/drawingml/2006/main">
              <a:graphicData uri="http://schemas.openxmlformats.org/drawingml/2006/picture">
                <pic:pic xmlns:pic="http://schemas.openxmlformats.org/drawingml/2006/picture">
                  <pic:nvPicPr>
                    <pic:cNvPr id="1" name="Image 1" descr="Une image contenant Police, logo, texte, Graphique  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1105" cy="611505"/>
                    </a:xfrm>
                    <a:prstGeom prst="rect">
                      <a:avLst/>
                    </a:prstGeom>
                  </pic:spPr>
                </pic:pic>
              </a:graphicData>
            </a:graphic>
          </wp:anchor>
        </w:drawing>
      </w:r>
      <w:r w:rsidR="00856927">
        <w:rPr>
          <w:sz w:val="20"/>
        </w:rPr>
        <w:tab/>
      </w:r>
      <w:r w:rsidR="00856927">
        <w:rPr>
          <w:position w:val="9"/>
          <w:sz w:val="20"/>
        </w:rPr>
        <w:tab/>
      </w:r>
    </w:p>
    <w:p w14:paraId="0C0850F8" w14:textId="77777777" w:rsidR="00856927" w:rsidRDefault="00856927" w:rsidP="00856927">
      <w:pPr>
        <w:tabs>
          <w:tab w:val="left" w:pos="3975"/>
          <w:tab w:val="left" w:pos="8798"/>
        </w:tabs>
        <w:ind w:left="30"/>
        <w:rPr>
          <w:position w:val="22"/>
          <w:sz w:val="20"/>
        </w:rPr>
      </w:pPr>
    </w:p>
    <w:p w14:paraId="3616FA4F" w14:textId="77777777" w:rsidR="00856927" w:rsidRDefault="00856927" w:rsidP="00856927">
      <w:pPr>
        <w:spacing w:line="273" w:lineRule="auto"/>
        <w:ind w:left="1929" w:right="1955"/>
        <w:jc w:val="center"/>
        <w:rPr>
          <w:b/>
          <w:sz w:val="28"/>
        </w:rPr>
      </w:pPr>
      <w:r>
        <w:rPr>
          <w:b/>
          <w:sz w:val="28"/>
        </w:rPr>
        <w:t xml:space="preserve">ECOLE DES HAUTES ETUDES D’INGENIERIE– </w:t>
      </w:r>
      <w:r>
        <w:rPr>
          <w:b/>
          <w:spacing w:val="-2"/>
          <w:sz w:val="28"/>
        </w:rPr>
        <w:t>OUJDA</w:t>
      </w:r>
    </w:p>
    <w:p w14:paraId="2A8D75BA" w14:textId="77777777" w:rsidR="00856927" w:rsidRDefault="00856927" w:rsidP="00856927">
      <w:pPr>
        <w:spacing w:before="293" w:line="273" w:lineRule="auto"/>
        <w:ind w:left="3291" w:right="3316" w:hanging="1"/>
        <w:jc w:val="center"/>
        <w:rPr>
          <w:b/>
          <w:sz w:val="28"/>
        </w:rPr>
      </w:pPr>
      <w:r>
        <w:rPr>
          <w:b/>
          <w:sz w:val="28"/>
        </w:rPr>
        <w:t xml:space="preserve">Mémoire de Projet de Fin d’Etude </w:t>
      </w:r>
      <w:r>
        <w:rPr>
          <w:sz w:val="28"/>
        </w:rPr>
        <w:t xml:space="preserve">Présenté en vue de l’obtention du </w:t>
      </w:r>
      <w:r>
        <w:rPr>
          <w:b/>
          <w:sz w:val="28"/>
        </w:rPr>
        <w:t>DIPLÔME D’INGENIEUR D’ETAT</w:t>
      </w:r>
    </w:p>
    <w:p w14:paraId="0FEA2FEC" w14:textId="77777777" w:rsidR="00856927" w:rsidRDefault="00856927" w:rsidP="00856927">
      <w:pPr>
        <w:pStyle w:val="Corpsdetexte"/>
        <w:spacing w:before="262"/>
        <w:rPr>
          <w:b/>
          <w:sz w:val="28"/>
        </w:rPr>
      </w:pPr>
    </w:p>
    <w:p w14:paraId="263D31ED" w14:textId="77777777" w:rsidR="00856927" w:rsidRDefault="00856927" w:rsidP="00856927">
      <w:pPr>
        <w:ind w:left="1929" w:right="1955"/>
        <w:jc w:val="center"/>
        <w:rPr>
          <w:sz w:val="28"/>
        </w:rPr>
      </w:pPr>
      <w:r>
        <w:rPr>
          <w:sz w:val="28"/>
        </w:rPr>
        <w:t>FILIERE</w:t>
      </w:r>
      <w:r>
        <w:t xml:space="preserve"> </w:t>
      </w:r>
      <w:r>
        <w:rPr>
          <w:sz w:val="28"/>
        </w:rPr>
        <w:t>: GENIE</w:t>
      </w:r>
      <w:r>
        <w:rPr>
          <w:spacing w:val="-2"/>
          <w:sz w:val="28"/>
        </w:rPr>
        <w:t xml:space="preserve"> INFORMATIQUE</w:t>
      </w:r>
    </w:p>
    <w:p w14:paraId="14B105A0" w14:textId="77777777" w:rsidR="00856927" w:rsidRDefault="00856927" w:rsidP="00856927">
      <w:pPr>
        <w:pStyle w:val="Corpsdetexte"/>
        <w:rPr>
          <w:sz w:val="20"/>
        </w:rPr>
      </w:pPr>
    </w:p>
    <w:p w14:paraId="66318B43" w14:textId="77777777" w:rsidR="00856927" w:rsidRDefault="00856927" w:rsidP="00856927">
      <w:pPr>
        <w:pStyle w:val="Corpsdetexte"/>
        <w:spacing w:before="82"/>
        <w:rPr>
          <w:sz w:val="20"/>
        </w:rPr>
      </w:pPr>
    </w:p>
    <w:p w14:paraId="15B875C4" w14:textId="77777777" w:rsidR="00856927" w:rsidRDefault="00856927" w:rsidP="004233B8">
      <w:pPr>
        <w:pStyle w:val="Corpsdetexte"/>
        <w:ind w:left="56" w:right="-72" w:firstLine="228"/>
        <w:rPr>
          <w:sz w:val="20"/>
        </w:rPr>
      </w:pPr>
      <w:bookmarkStart w:id="1" w:name="_Hlk196828010"/>
      <w:bookmarkEnd w:id="1"/>
      <w:r>
        <w:rPr>
          <w:noProof/>
          <w:lang w:eastAsia="fr-FR"/>
        </w:rPr>
        <mc:AlternateContent>
          <mc:Choice Requires="wps">
            <w:drawing>
              <wp:inline distT="0" distB="0" distL="0" distR="0" wp14:anchorId="04A21524" wp14:editId="5F5D7591">
                <wp:extent cx="6422085" cy="2418735"/>
                <wp:effectExtent l="38100" t="38100" r="36195" b="38735"/>
                <wp:docPr id="764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2085" cy="2418735"/>
                        </a:xfrm>
                        <a:prstGeom prst="rect">
                          <a:avLst/>
                        </a:prstGeom>
                        <a:noFill/>
                        <a:ln w="76200">
                          <a:solidFill>
                            <a:srgbClr val="00B0F0"/>
                          </a:solidFill>
                          <a:round/>
                          <a:headEnd/>
                          <a:tailEnd/>
                        </a:ln>
                        <a:extLst>
                          <a:ext uri="{909E8E84-426E-40DD-AFC4-6F175D3DCCD1}">
                            <a14:hiddenFill xmlns:a14="http://schemas.microsoft.com/office/drawing/2010/main">
                              <a:solidFill>
                                <a:srgbClr val="FFFFFF"/>
                              </a:solidFill>
                            </a14:hiddenFill>
                          </a:ext>
                        </a:extLst>
                      </wps:spPr>
                      <wps:txbx>
                        <w:txbxContent>
                          <w:p w14:paraId="66D13FFF" w14:textId="27736416" w:rsidR="00856927" w:rsidRPr="004233B8" w:rsidRDefault="004233B8" w:rsidP="004233B8">
                            <w:pPr>
                              <w:spacing w:before="698" w:line="276" w:lineRule="auto"/>
                              <w:ind w:left="708" w:right="382"/>
                              <w:jc w:val="center"/>
                              <w:rPr>
                                <w:b/>
                                <w:sz w:val="96"/>
                                <w:szCs w:val="96"/>
                              </w:rPr>
                            </w:pPr>
                            <w:r w:rsidRPr="004233B8">
                              <w:rPr>
                                <w:b/>
                                <w:sz w:val="56"/>
                                <w:szCs w:val="56"/>
                              </w:rPr>
                              <w:t xml:space="preserve">Développement d'un système de gestion de contenu (CMS) dédié aux </w:t>
                            </w:r>
                            <w:proofErr w:type="spellStart"/>
                            <w:r w:rsidRPr="004233B8">
                              <w:rPr>
                                <w:b/>
                                <w:sz w:val="56"/>
                                <w:szCs w:val="56"/>
                              </w:rPr>
                              <w:t>chatbots</w:t>
                            </w:r>
                            <w:proofErr w:type="spellEnd"/>
                            <w:r w:rsidRPr="004233B8">
                              <w:rPr>
                                <w:b/>
                                <w:sz w:val="56"/>
                                <w:szCs w:val="56"/>
                              </w:rPr>
                              <w:t xml:space="preserve"> d'une banque</w:t>
                            </w:r>
                          </w:p>
                        </w:txbxContent>
                      </wps:txbx>
                      <wps:bodyPr rot="0" vert="horz" wrap="square" lIns="0" tIns="0" rIns="0" bIns="0" anchor="t" anchorCtr="0" upright="1">
                        <a:noAutofit/>
                      </wps:bodyPr>
                    </wps:wsp>
                  </a:graphicData>
                </a:graphic>
              </wp:inline>
            </w:drawing>
          </mc:Choice>
          <mc:Fallback>
            <w:pict>
              <v:shapetype w14:anchorId="04A21524" id="_x0000_t202" coordsize="21600,21600" o:spt="202" path="m,l,21600r21600,l21600,xe">
                <v:stroke joinstyle="miter"/>
                <v:path gradientshapeok="t" o:connecttype="rect"/>
              </v:shapetype>
              <v:shape id="Textbox 5" o:spid="_x0000_s1026" type="#_x0000_t202" style="width:505.7pt;height:19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" filled="f" strokecolor="#00b0f0" strokeweight="6pt">
                <v:stroke joinstyle="round"/>
                <v:textbox inset="0,0,0,0">
                  <w:txbxContent>
                    <w:p w14:paraId="66D13FFF" w14:textId="27736416" w:rsidR="00856927" w:rsidRPr="004233B8" w:rsidRDefault="004233B8" w:rsidP="004233B8">
                      <w:pPr>
                        <w:spacing w:before="698" w:line="276" w:lineRule="auto"/>
                        <w:ind w:left="708" w:right="382"/>
                        <w:jc w:val="center"/>
                        <w:rPr>
                          <w:b/>
                          <w:sz w:val="96"/>
                          <w:szCs w:val="96"/>
                        </w:rPr>
                      </w:pPr>
                      <w:r w:rsidRPr="004233B8">
                        <w:rPr>
                          <w:b/>
                          <w:sz w:val="56"/>
                          <w:szCs w:val="56"/>
                        </w:rPr>
                        <w:t xml:space="preserve">Développement d'un système de gestion de contenu (CMS) dédié aux </w:t>
                      </w:r>
                      <w:proofErr w:type="spellStart"/>
                      <w:r w:rsidRPr="004233B8">
                        <w:rPr>
                          <w:b/>
                          <w:sz w:val="56"/>
                          <w:szCs w:val="56"/>
                        </w:rPr>
                        <w:t>chatbots</w:t>
                      </w:r>
                      <w:proofErr w:type="spellEnd"/>
                      <w:r w:rsidRPr="004233B8">
                        <w:rPr>
                          <w:b/>
                          <w:sz w:val="56"/>
                          <w:szCs w:val="56"/>
                        </w:rPr>
                        <w:t xml:space="preserve"> d'une banque</w:t>
                      </w:r>
                    </w:p>
                  </w:txbxContent>
                </v:textbox>
                <w10:anchorlock/>
              </v:shape>
            </w:pict>
          </mc:Fallback>
        </mc:AlternateContent>
      </w:r>
    </w:p>
    <w:p w14:paraId="608A8D4F" w14:textId="77777777" w:rsidR="00856927" w:rsidRDefault="00856927" w:rsidP="00856927">
      <w:pPr>
        <w:pStyle w:val="Corpsdetexte"/>
        <w:spacing w:before="6"/>
        <w:rPr>
          <w:sz w:val="16"/>
        </w:rPr>
      </w:pPr>
    </w:p>
    <w:p w14:paraId="3E5BF6E0" w14:textId="77777777" w:rsidR="00856927" w:rsidRDefault="00856927" w:rsidP="00856927">
      <w:pPr>
        <w:pStyle w:val="Corpsdetexte"/>
        <w:rPr>
          <w:sz w:val="16"/>
        </w:rPr>
        <w:sectPr w:rsidR="00856927" w:rsidSect="00856927">
          <w:footerReference w:type="default" r:id="rId11"/>
          <w:pgSz w:w="11910" w:h="16840"/>
          <w:pgMar w:top="0" w:right="425" w:bottom="0" w:left="425" w:header="720" w:footer="720" w:gutter="0"/>
          <w:pgNumType w:fmt="upperRoman"/>
          <w:cols w:space="720"/>
          <w:titlePg/>
          <w:docGrid w:linePitch="299"/>
        </w:sectPr>
      </w:pPr>
    </w:p>
    <w:p w14:paraId="691ACDC8" w14:textId="01B11B49" w:rsidR="00856927" w:rsidRDefault="00856927" w:rsidP="00856927">
      <w:pPr>
        <w:spacing w:before="89"/>
        <w:ind w:left="319"/>
        <w:rPr>
          <w:b/>
          <w:sz w:val="28"/>
        </w:rPr>
      </w:pPr>
      <w:r>
        <w:rPr>
          <w:b/>
          <w:color w:val="1F5868"/>
          <w:sz w:val="28"/>
          <w:u w:val="single" w:color="1F5868"/>
        </w:rPr>
        <w:t>Réalisé par</w:t>
      </w:r>
      <w:r w:rsidR="004233B8">
        <w:rPr>
          <w:b/>
          <w:color w:val="1F5868"/>
          <w:sz w:val="28"/>
          <w:u w:val="single" w:color="1F5868"/>
        </w:rPr>
        <w:t xml:space="preserve"> </w:t>
      </w:r>
      <w:r>
        <w:rPr>
          <w:b/>
          <w:color w:val="1F5868"/>
          <w:spacing w:val="-10"/>
          <w:sz w:val="28"/>
          <w:u w:val="single" w:color="1F5868"/>
        </w:rPr>
        <w:t>:</w:t>
      </w:r>
    </w:p>
    <w:p w14:paraId="44556CC3" w14:textId="77777777" w:rsidR="00856927" w:rsidRDefault="00856927" w:rsidP="00856927">
      <w:pPr>
        <w:spacing w:before="45"/>
        <w:ind w:left="319"/>
        <w:rPr>
          <w:sz w:val="28"/>
        </w:rPr>
      </w:pPr>
      <w:r>
        <w:rPr>
          <w:sz w:val="28"/>
        </w:rPr>
        <w:t>M.</w:t>
      </w:r>
      <w:r>
        <w:rPr>
          <w:spacing w:val="-7"/>
          <w:sz w:val="28"/>
        </w:rPr>
        <w:t xml:space="preserve"> AHADJJI Mohammed</w:t>
      </w:r>
    </w:p>
    <w:p w14:paraId="1C3A5F64" w14:textId="027083DC" w:rsidR="00856927" w:rsidRDefault="00856927" w:rsidP="00856927">
      <w:pPr>
        <w:spacing w:before="89"/>
        <w:ind w:left="318"/>
        <w:jc w:val="both"/>
        <w:rPr>
          <w:b/>
          <w:sz w:val="28"/>
        </w:rPr>
      </w:pPr>
      <w:r>
        <w:br w:type="column"/>
      </w:r>
      <w:r>
        <w:rPr>
          <w:b/>
          <w:color w:val="1F5868"/>
          <w:sz w:val="28"/>
          <w:u w:val="single" w:color="1F5868"/>
        </w:rPr>
        <w:t>Encadré par</w:t>
      </w:r>
      <w:r w:rsidR="004233B8">
        <w:rPr>
          <w:b/>
          <w:color w:val="1F5868"/>
          <w:sz w:val="28"/>
          <w:u w:val="single" w:color="1F5868"/>
        </w:rPr>
        <w:t xml:space="preserve"> </w:t>
      </w:r>
      <w:r>
        <w:rPr>
          <w:b/>
          <w:color w:val="1F5868"/>
          <w:spacing w:val="-10"/>
          <w:sz w:val="28"/>
          <w:u w:val="single" w:color="1F5868"/>
        </w:rPr>
        <w:t>:</w:t>
      </w:r>
    </w:p>
    <w:p w14:paraId="066A3E0C" w14:textId="77777777" w:rsidR="00856927" w:rsidRDefault="00856927" w:rsidP="00856927">
      <w:pPr>
        <w:spacing w:before="45"/>
        <w:ind w:left="318"/>
        <w:rPr>
          <w:sz w:val="28"/>
        </w:rPr>
      </w:pPr>
      <w:r>
        <w:rPr>
          <w:sz w:val="28"/>
        </w:rPr>
        <w:t>M.EL RHEDDENE Ahmed</w:t>
      </w:r>
    </w:p>
    <w:p w14:paraId="34DB071C" w14:textId="77777777" w:rsidR="00856927" w:rsidRDefault="00856927" w:rsidP="00856927">
      <w:pPr>
        <w:spacing w:before="48"/>
        <w:ind w:left="318"/>
        <w:rPr>
          <w:sz w:val="28"/>
        </w:rPr>
      </w:pPr>
      <w:r>
        <w:rPr>
          <w:sz w:val="28"/>
        </w:rPr>
        <w:t>MME.EL JAGHAOUI Sanaa</w:t>
      </w:r>
    </w:p>
    <w:p w14:paraId="51AC9237" w14:textId="77777777" w:rsidR="00856927" w:rsidRDefault="00856927" w:rsidP="00856927">
      <w:pPr>
        <w:rPr>
          <w:sz w:val="28"/>
        </w:rPr>
        <w:sectPr w:rsidR="00856927" w:rsidSect="00856927">
          <w:type w:val="continuous"/>
          <w:pgSz w:w="11910" w:h="16840"/>
          <w:pgMar w:top="0" w:right="425" w:bottom="0" w:left="425" w:header="720" w:footer="720" w:gutter="0"/>
          <w:cols w:num="2" w:space="720" w:equalWidth="0">
            <w:col w:w="3681" w:space="2875"/>
            <w:col w:w="4504"/>
          </w:cols>
        </w:sectPr>
      </w:pPr>
    </w:p>
    <w:p w14:paraId="64722809" w14:textId="77777777" w:rsidR="00856927" w:rsidRDefault="00856927" w:rsidP="00856927">
      <w:pPr>
        <w:pStyle w:val="Corpsdetexte"/>
        <w:rPr>
          <w:sz w:val="28"/>
        </w:rPr>
      </w:pPr>
      <w:r>
        <w:rPr>
          <w:noProof/>
          <w:lang w:eastAsia="fr-FR"/>
        </w:rPr>
        <mc:AlternateContent>
          <mc:Choice Requires="wps">
            <w:drawing>
              <wp:anchor distT="0" distB="0" distL="114300" distR="114300" simplePos="0" relativeHeight="251686912" behindDoc="0" locked="0" layoutInCell="1" allowOverlap="1" wp14:anchorId="15F48630" wp14:editId="60CC8D97">
                <wp:simplePos x="0" y="0"/>
                <wp:positionH relativeFrom="page">
                  <wp:posOffset>0</wp:posOffset>
                </wp:positionH>
                <wp:positionV relativeFrom="page">
                  <wp:posOffset>0</wp:posOffset>
                </wp:positionV>
                <wp:extent cx="7562215" cy="231775"/>
                <wp:effectExtent l="0" t="0" r="635" b="0"/>
                <wp:wrapNone/>
                <wp:docPr id="763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2215" cy="231775"/>
                        </a:xfrm>
                        <a:custGeom>
                          <a:avLst/>
                          <a:gdLst>
                            <a:gd name="T0" fmla="*/ 0 w 7562215"/>
                            <a:gd name="T1" fmla="*/ 231774 h 231775"/>
                            <a:gd name="T2" fmla="*/ 7562088 w 7562215"/>
                            <a:gd name="T3" fmla="*/ 231774 h 231775"/>
                            <a:gd name="T4" fmla="*/ 7562088 w 7562215"/>
                            <a:gd name="T5" fmla="*/ 0 h 231775"/>
                            <a:gd name="T6" fmla="*/ 0 w 7562215"/>
                            <a:gd name="T7" fmla="*/ 0 h 231775"/>
                            <a:gd name="T8" fmla="*/ 0 w 7562215"/>
                            <a:gd name="T9" fmla="*/ 231774 h 2317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62215" h="231775">
                              <a:moveTo>
                                <a:pt x="0" y="231774"/>
                              </a:moveTo>
                              <a:lnTo>
                                <a:pt x="7562088" y="231774"/>
                              </a:lnTo>
                              <a:lnTo>
                                <a:pt x="7562088" y="0"/>
                              </a:lnTo>
                              <a:lnTo>
                                <a:pt x="0" y="0"/>
                              </a:lnTo>
                              <a:lnTo>
                                <a:pt x="0" y="231774"/>
                              </a:lnTo>
                              <a:close/>
                            </a:path>
                          </a:pathLst>
                        </a:custGeom>
                        <a:solidFill>
                          <a:srgbClr val="00B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A8337" id="Graphic 6" o:spid="_x0000_s1026" style="position:absolute;margin-left:0;margin-top:0;width:595.45pt;height:18.2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562215,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" path="m,231774r7562088,l7562088,,,,,231774xe" fillcolor="#00b0f0" stroked="f">
                <v:path arrowok="t" o:connecttype="custom" o:connectlocs="0,231774;7562088,231774;7562088,0;0,0;0,231774" o:connectangles="0,0,0,0,0"/>
                <w10:wrap anchorx="page" anchory="page"/>
              </v:shape>
            </w:pict>
          </mc:Fallback>
        </mc:AlternateContent>
      </w:r>
    </w:p>
    <w:p w14:paraId="0A76DC3B" w14:textId="77777777" w:rsidR="00856927" w:rsidRDefault="00856927" w:rsidP="00856927">
      <w:pPr>
        <w:pStyle w:val="Corpsdetexte"/>
        <w:spacing w:before="82"/>
        <w:rPr>
          <w:sz w:val="28"/>
        </w:rPr>
      </w:pPr>
    </w:p>
    <w:p w14:paraId="0CEB79AF" w14:textId="77777777" w:rsidR="00856927" w:rsidRDefault="00856927" w:rsidP="00856927">
      <w:pPr>
        <w:spacing w:before="1"/>
        <w:ind w:left="321"/>
        <w:rPr>
          <w:b/>
          <w:sz w:val="28"/>
        </w:rPr>
      </w:pPr>
      <w:r>
        <w:rPr>
          <w:b/>
          <w:color w:val="1F5868"/>
          <w:sz w:val="28"/>
          <w:u w:val="single" w:color="1F5868"/>
        </w:rPr>
        <w:t xml:space="preserve">Stage effectué à </w:t>
      </w:r>
      <w:r>
        <w:rPr>
          <w:b/>
          <w:color w:val="1F5868"/>
          <w:spacing w:val="-10"/>
          <w:sz w:val="28"/>
          <w:u w:val="single" w:color="1F5868"/>
        </w:rPr>
        <w:t>:</w:t>
      </w:r>
    </w:p>
    <w:p w14:paraId="40A7F588" w14:textId="77777777" w:rsidR="00856927" w:rsidRDefault="00856927" w:rsidP="00856927">
      <w:pPr>
        <w:spacing w:before="48"/>
        <w:ind w:left="321"/>
        <w:rPr>
          <w:sz w:val="28"/>
        </w:rPr>
      </w:pPr>
      <w:r>
        <w:rPr>
          <w:sz w:val="28"/>
        </w:rPr>
        <w:t>ATTIJARIWAFA BANK Casablanca</w:t>
      </w:r>
    </w:p>
    <w:p w14:paraId="06833CC6" w14:textId="77777777" w:rsidR="00856927" w:rsidRDefault="00856927" w:rsidP="00856927">
      <w:pPr>
        <w:spacing w:before="48" w:line="276" w:lineRule="auto"/>
        <w:ind w:left="321" w:right="4428"/>
        <w:rPr>
          <w:sz w:val="28"/>
        </w:rPr>
      </w:pPr>
      <w:r>
        <w:rPr>
          <w:b/>
          <w:color w:val="1F5868"/>
          <w:sz w:val="28"/>
          <w:u w:val="single" w:color="1F5868"/>
        </w:rPr>
        <w:t>Soutenance le 25 juin 2025 devant le Jury :</w:t>
      </w:r>
    </w:p>
    <w:p w14:paraId="73BF2DA7" w14:textId="77777777" w:rsidR="00856927" w:rsidRDefault="00856927" w:rsidP="00856927">
      <w:pPr>
        <w:spacing w:before="48" w:line="276" w:lineRule="auto"/>
        <w:ind w:left="321" w:right="4428"/>
        <w:rPr>
          <w:sz w:val="28"/>
        </w:rPr>
      </w:pPr>
      <w:r>
        <w:rPr>
          <w:sz w:val="28"/>
        </w:rPr>
        <w:t>M/MME…………………………………………. M/MME…………………………………………. M/MME</w:t>
      </w:r>
      <w:r>
        <w:rPr>
          <w:spacing w:val="-2"/>
          <w:sz w:val="28"/>
        </w:rPr>
        <w:t>………………………………………….</w:t>
      </w:r>
    </w:p>
    <w:p w14:paraId="08474294" w14:textId="77777777" w:rsidR="00856927" w:rsidRDefault="00856927" w:rsidP="00856927">
      <w:pPr>
        <w:pStyle w:val="Corpsdetexte"/>
        <w:spacing w:before="132"/>
        <w:rPr>
          <w:sz w:val="28"/>
        </w:rPr>
      </w:pPr>
    </w:p>
    <w:p w14:paraId="30D1D240" w14:textId="77777777" w:rsidR="00856927" w:rsidRDefault="00856927" w:rsidP="00856927">
      <w:pPr>
        <w:ind w:left="1934" w:right="1955"/>
        <w:jc w:val="center"/>
        <w:rPr>
          <w:b/>
          <w:spacing w:val="-4"/>
          <w:sz w:val="28"/>
        </w:rPr>
      </w:pPr>
      <w:r>
        <w:rPr>
          <w:noProof/>
          <w:lang w:eastAsia="fr-FR"/>
        </w:rPr>
        <mc:AlternateContent>
          <mc:Choice Requires="wps">
            <w:drawing>
              <wp:anchor distT="0" distB="0" distL="114300" distR="114300" simplePos="0" relativeHeight="251687936" behindDoc="0" locked="0" layoutInCell="1" allowOverlap="1" wp14:anchorId="2260D5DD" wp14:editId="77F94A5C">
                <wp:simplePos x="0" y="0"/>
                <wp:positionH relativeFrom="page">
                  <wp:posOffset>12700</wp:posOffset>
                </wp:positionH>
                <wp:positionV relativeFrom="page">
                  <wp:posOffset>10496550</wp:posOffset>
                </wp:positionV>
                <wp:extent cx="7562215" cy="186690"/>
                <wp:effectExtent l="0" t="0" r="635" b="3810"/>
                <wp:wrapNone/>
                <wp:docPr id="763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2215" cy="186690"/>
                        </a:xfrm>
                        <a:custGeom>
                          <a:avLst/>
                          <a:gdLst>
                            <a:gd name="T0" fmla="*/ 7562088 w 7562215"/>
                            <a:gd name="T1" fmla="*/ 0 h 186690"/>
                            <a:gd name="T2" fmla="*/ 0 w 7562215"/>
                            <a:gd name="T3" fmla="*/ 0 h 186690"/>
                            <a:gd name="T4" fmla="*/ 0 w 7562215"/>
                            <a:gd name="T5" fmla="*/ 186435 h 186690"/>
                            <a:gd name="T6" fmla="*/ 7562088 w 7562215"/>
                            <a:gd name="T7" fmla="*/ 186435 h 186690"/>
                            <a:gd name="T8" fmla="*/ 7562088 w 7562215"/>
                            <a:gd name="T9" fmla="*/ 0 h 1866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62215" h="186690">
                              <a:moveTo>
                                <a:pt x="7562088" y="0"/>
                              </a:moveTo>
                              <a:lnTo>
                                <a:pt x="0" y="0"/>
                              </a:lnTo>
                              <a:lnTo>
                                <a:pt x="0" y="186435"/>
                              </a:lnTo>
                              <a:lnTo>
                                <a:pt x="7562088" y="186435"/>
                              </a:lnTo>
                              <a:lnTo>
                                <a:pt x="7562088" y="0"/>
                              </a:lnTo>
                              <a:close/>
                            </a:path>
                          </a:pathLst>
                        </a:custGeom>
                        <a:solidFill>
                          <a:srgbClr val="00B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8A1B3" id="Graphic 7" o:spid="_x0000_s1026" style="position:absolute;margin-left:1pt;margin-top:826.5pt;width:595.45pt;height:14.7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562215,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" path="m7562088,l,,,186435r7562088,l7562088,xe" fillcolor="#00b0f0" stroked="f">
                <v:path arrowok="t" o:connecttype="custom" o:connectlocs="7562088,0;0,0;0,186435;7562088,186435;7562088,0" o:connectangles="0,0,0,0,0"/>
                <w10:wrap anchorx="page" anchory="page"/>
              </v:shape>
            </w:pict>
          </mc:Fallback>
        </mc:AlternateContent>
      </w:r>
      <w:r>
        <w:rPr>
          <w:b/>
          <w:sz w:val="28"/>
        </w:rPr>
        <w:t>Année universitaire :2024–</w:t>
      </w:r>
      <w:r>
        <w:rPr>
          <w:b/>
          <w:spacing w:val="-4"/>
          <w:sz w:val="28"/>
        </w:rPr>
        <w:t xml:space="preserve"> 2025</w:t>
      </w:r>
    </w:p>
    <w:p w14:paraId="7C7BBAB6" w14:textId="77777777" w:rsidR="00856927" w:rsidRDefault="00856927" w:rsidP="00856927">
      <w:pPr>
        <w:ind w:left="1934" w:right="1955"/>
        <w:jc w:val="center"/>
        <w:rPr>
          <w:b/>
          <w:sz w:val="28"/>
        </w:rPr>
        <w:sectPr w:rsidR="00856927" w:rsidSect="00856927">
          <w:type w:val="continuous"/>
          <w:pgSz w:w="11910" w:h="16840"/>
          <w:pgMar w:top="0" w:right="425" w:bottom="0" w:left="425" w:header="720" w:footer="720" w:gutter="0"/>
          <w:cols w:space="720"/>
        </w:sectPr>
      </w:pPr>
    </w:p>
    <w:p w14:paraId="31B6D3AD" w14:textId="77777777" w:rsidR="00856927" w:rsidRDefault="00856927" w:rsidP="00856927">
      <w:pPr>
        <w:pStyle w:val="Corpsdetexte"/>
        <w:spacing w:before="4"/>
        <w:rPr>
          <w:b/>
          <w:sz w:val="17"/>
        </w:rPr>
      </w:pPr>
    </w:p>
    <w:p w14:paraId="4DE35B8E" w14:textId="3FC90797" w:rsidR="00856927" w:rsidRDefault="00856927" w:rsidP="00856927">
      <w:pPr>
        <w:pStyle w:val="Corpsdetexte"/>
        <w:rPr>
          <w:b/>
          <w:sz w:val="17"/>
        </w:rPr>
      </w:pPr>
    </w:p>
    <w:p w14:paraId="263C29E8" w14:textId="1E3506F8" w:rsidR="00856927" w:rsidRPr="00386D07" w:rsidRDefault="004233B8" w:rsidP="00856927">
      <w:pPr>
        <w:rPr>
          <w:b/>
          <w:bCs/>
          <w:color w:val="365F91"/>
          <w:spacing w:val="-2"/>
          <w:sz w:val="44"/>
          <w:szCs w:val="44"/>
        </w:rPr>
      </w:pPr>
      <w:bookmarkStart w:id="2" w:name="_Toc200528571"/>
      <w:bookmarkStart w:id="3" w:name="_Toc201070218"/>
      <w:r>
        <w:rPr>
          <w:b/>
          <w:noProof/>
          <w:sz w:val="17"/>
        </w:rPr>
        <w:drawing>
          <wp:anchor distT="0" distB="0" distL="114300" distR="114300" simplePos="0" relativeHeight="251694080" behindDoc="0" locked="0" layoutInCell="1" allowOverlap="1" wp14:anchorId="61A8A873" wp14:editId="59E79D85">
            <wp:simplePos x="0" y="0"/>
            <wp:positionH relativeFrom="column">
              <wp:posOffset>599564</wp:posOffset>
            </wp:positionH>
            <wp:positionV relativeFrom="paragraph">
              <wp:posOffset>1922604</wp:posOffset>
            </wp:positionV>
            <wp:extent cx="5468838" cy="3983604"/>
            <wp:effectExtent l="0" t="0" r="0" b="0"/>
            <wp:wrapNone/>
            <wp:docPr id="57399755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7555" name="Image 573997555"/>
                    <pic:cNvPicPr/>
                  </pic:nvPicPr>
                  <pic:blipFill rotWithShape="1">
                    <a:blip r:embed="rId12">
                      <a:biLevel thresh="75000"/>
                      <a:extLst>
                        <a:ext uri="{28A0092B-C50C-407E-A947-70E740481C1C}">
                          <a14:useLocalDpi xmlns:a14="http://schemas.microsoft.com/office/drawing/2010/main" val="0"/>
                        </a:ext>
                      </a:extLst>
                    </a:blip>
                    <a:srcRect t="9385" b="22490"/>
                    <a:stretch>
                      <a:fillRect/>
                    </a:stretch>
                  </pic:blipFill>
                  <pic:spPr bwMode="auto">
                    <a:xfrm>
                      <a:off x="0" y="0"/>
                      <a:ext cx="5468838" cy="398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6927">
        <w:rPr>
          <w:color w:val="365F91"/>
          <w:spacing w:val="-2"/>
        </w:rPr>
        <w:br w:type="page"/>
      </w:r>
    </w:p>
    <w:p w14:paraId="6D208285" w14:textId="77777777" w:rsidR="00856927" w:rsidRPr="00061B82" w:rsidRDefault="00856927" w:rsidP="00856927">
      <w:pPr>
        <w:pStyle w:val="Titre1"/>
        <w:jc w:val="center"/>
        <w:rPr>
          <w:rFonts w:asciiTheme="majorBidi" w:hAnsiTheme="majorBidi"/>
          <w:b/>
          <w:bCs/>
          <w:sz w:val="48"/>
          <w:szCs w:val="48"/>
        </w:rPr>
      </w:pPr>
      <w:bookmarkStart w:id="4" w:name="_Toc201118711"/>
      <w:r w:rsidRPr="00061B82">
        <w:rPr>
          <w:rFonts w:asciiTheme="majorBidi" w:hAnsiTheme="majorBidi"/>
          <w:b/>
          <w:bCs/>
          <w:sz w:val="48"/>
          <w:szCs w:val="48"/>
        </w:rPr>
        <w:lastRenderedPageBreak/>
        <w:t>Dédicace</w:t>
      </w:r>
      <w:bookmarkEnd w:id="2"/>
      <w:bookmarkEnd w:id="3"/>
      <w:bookmarkEnd w:id="4"/>
    </w:p>
    <w:p w14:paraId="133C0EF9" w14:textId="77777777" w:rsidR="00856927" w:rsidRPr="00061B82" w:rsidRDefault="00856927" w:rsidP="00856927">
      <w:pPr>
        <w:pStyle w:val="Corpsdetexte"/>
        <w:spacing w:before="73"/>
        <w:rPr>
          <w:rFonts w:asciiTheme="majorBidi" w:hAnsiTheme="majorBidi" w:cstheme="majorBidi"/>
          <w:b/>
          <w:sz w:val="44"/>
        </w:rPr>
      </w:pPr>
    </w:p>
    <w:p w14:paraId="0217143E" w14:textId="77777777" w:rsidR="00856927" w:rsidRPr="00061B82" w:rsidRDefault="00856927" w:rsidP="00856927">
      <w:pPr>
        <w:pStyle w:val="Corpsdetexte"/>
        <w:ind w:left="1955" w:right="1955"/>
        <w:jc w:val="center"/>
        <w:rPr>
          <w:rFonts w:asciiTheme="majorBidi" w:hAnsiTheme="majorBidi" w:cstheme="majorBidi"/>
        </w:rPr>
      </w:pPr>
      <w:r w:rsidRPr="00061B82">
        <w:rPr>
          <w:rFonts w:asciiTheme="majorBidi" w:hAnsiTheme="majorBidi" w:cstheme="majorBidi"/>
          <w:spacing w:val="-10"/>
        </w:rPr>
        <w:t>À</w:t>
      </w:r>
    </w:p>
    <w:p w14:paraId="4A704153" w14:textId="77777777"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Mes parents, pour leur soutien indéfectible, leur amour et leurs encouragements constants tout au long de mon parcours académique. Votre présence et vos sacrifices ont été une source inestimable de motivation et d'inspiration.</w:t>
      </w:r>
    </w:p>
    <w:p w14:paraId="4F86ECD6" w14:textId="77777777"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Ma famille, pour leur amour et leur appui sans faille. À mes frères et sœurs, ainsi qu'à toute ma famille élargie, pour leur présence réconfortante et leurs paroles de soutien.</w:t>
      </w:r>
    </w:p>
    <w:p w14:paraId="0638BCDD" w14:textId="77777777"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 xml:space="preserve">Mes amis, pour leur soutien moral, leurs conseils précieux et les moments de détente partagés qui m'ont permis demain </w:t>
      </w:r>
      <w:proofErr w:type="spellStart"/>
      <w:r w:rsidRPr="00061B82">
        <w:rPr>
          <w:rFonts w:asciiTheme="majorBidi" w:hAnsiTheme="majorBidi" w:cstheme="majorBidi"/>
          <w:i/>
          <w:iCs/>
          <w:spacing w:val="-10"/>
        </w:rPr>
        <w:t>teniruné</w:t>
      </w:r>
      <w:proofErr w:type="spellEnd"/>
      <w:r w:rsidRPr="00061B82">
        <w:rPr>
          <w:rFonts w:asciiTheme="majorBidi" w:hAnsiTheme="majorBidi" w:cstheme="majorBidi"/>
          <w:i/>
          <w:iCs/>
          <w:spacing w:val="-10"/>
        </w:rPr>
        <w:t xml:space="preserve"> qui libre durant cette période. Votre amitié a été une véritable bouffée d'air frais.</w:t>
      </w:r>
    </w:p>
    <w:p w14:paraId="49B22C12" w14:textId="278A5AA2"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 xml:space="preserve">Mes professeurs et encadrants, pour leur accompagnement, leurs conseils avisés et leur disponibilité. Votre expertise et </w:t>
      </w:r>
      <w:r w:rsidR="00061B82" w:rsidRPr="00061B82">
        <w:rPr>
          <w:rFonts w:asciiTheme="majorBidi" w:hAnsiTheme="majorBidi" w:cstheme="majorBidi"/>
          <w:i/>
          <w:iCs/>
          <w:spacing w:val="-10"/>
        </w:rPr>
        <w:t>vos encouragements</w:t>
      </w:r>
      <w:r w:rsidRPr="00061B82">
        <w:rPr>
          <w:rFonts w:asciiTheme="majorBidi" w:hAnsiTheme="majorBidi" w:cstheme="majorBidi"/>
          <w:i/>
          <w:iCs/>
          <w:spacing w:val="-10"/>
        </w:rPr>
        <w:t xml:space="preserve"> sont été essentiels à la réalisation de ce travail.</w:t>
      </w:r>
    </w:p>
    <w:p w14:paraId="53519ACF" w14:textId="77777777"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Tous ceux qui ont contribué, de près ou de loin, à la concrétisation de ce projet. Vos contributions, même les plus modestes, ont eu un impact significatif sur ce travail.</w:t>
      </w:r>
    </w:p>
    <w:p w14:paraId="7CACE318" w14:textId="77777777" w:rsidR="00856927" w:rsidRPr="00061B82" w:rsidRDefault="00856927" w:rsidP="004233B8">
      <w:pPr>
        <w:pStyle w:val="Corpsdetexte"/>
        <w:spacing w:before="240" w:after="240"/>
        <w:ind w:left="1134" w:right="1955" w:firstLine="426"/>
        <w:jc w:val="both"/>
        <w:rPr>
          <w:rFonts w:asciiTheme="majorBidi" w:hAnsiTheme="majorBidi" w:cstheme="majorBidi"/>
          <w:i/>
          <w:iCs/>
          <w:spacing w:val="-10"/>
        </w:rPr>
      </w:pPr>
      <w:r w:rsidRPr="00061B82">
        <w:rPr>
          <w:rFonts w:asciiTheme="majorBidi" w:hAnsiTheme="majorBidi" w:cstheme="majorBidi"/>
          <w:i/>
          <w:iCs/>
          <w:spacing w:val="-10"/>
        </w:rPr>
        <w:t>Merci à vous tous de m'avoir aidé à atteindre cet objectif important.</w:t>
      </w:r>
    </w:p>
    <w:p w14:paraId="0F90FF24" w14:textId="77777777" w:rsidR="00856927" w:rsidRPr="00061B82" w:rsidRDefault="00856927" w:rsidP="00856927">
      <w:pPr>
        <w:rPr>
          <w:rFonts w:asciiTheme="majorBidi" w:hAnsiTheme="majorBidi" w:cstheme="majorBidi"/>
          <w:b/>
          <w:bCs/>
          <w:color w:val="365F91"/>
          <w:spacing w:val="-2"/>
          <w:sz w:val="44"/>
          <w:szCs w:val="44"/>
        </w:rPr>
      </w:pPr>
      <w:bookmarkStart w:id="5" w:name="_Toc200528572"/>
      <w:bookmarkStart w:id="6" w:name="_Toc201070219"/>
      <w:r w:rsidRPr="00061B82">
        <w:rPr>
          <w:rFonts w:asciiTheme="majorBidi" w:hAnsiTheme="majorBidi" w:cstheme="majorBidi"/>
          <w:color w:val="365F91"/>
          <w:spacing w:val="-2"/>
        </w:rPr>
        <w:br w:type="page"/>
      </w:r>
    </w:p>
    <w:p w14:paraId="4898BF73" w14:textId="77777777" w:rsidR="00856927" w:rsidRPr="00061B82" w:rsidRDefault="00856927" w:rsidP="00856927">
      <w:pPr>
        <w:pStyle w:val="Titre1"/>
        <w:jc w:val="center"/>
        <w:rPr>
          <w:rFonts w:asciiTheme="majorBidi" w:hAnsiTheme="majorBidi"/>
          <w:b/>
          <w:bCs/>
          <w:sz w:val="48"/>
          <w:szCs w:val="48"/>
        </w:rPr>
      </w:pPr>
      <w:bookmarkStart w:id="7" w:name="_Toc201118712"/>
      <w:r w:rsidRPr="00061B82">
        <w:rPr>
          <w:rFonts w:asciiTheme="majorBidi" w:hAnsiTheme="majorBidi"/>
          <w:b/>
          <w:bCs/>
          <w:sz w:val="48"/>
          <w:szCs w:val="48"/>
        </w:rPr>
        <w:lastRenderedPageBreak/>
        <w:t>Remerciement</w:t>
      </w:r>
      <w:bookmarkEnd w:id="5"/>
      <w:bookmarkEnd w:id="6"/>
      <w:bookmarkEnd w:id="7"/>
    </w:p>
    <w:p w14:paraId="34419986" w14:textId="77777777" w:rsidR="004233B8" w:rsidRPr="004233B8" w:rsidRDefault="004233B8" w:rsidP="00856927">
      <w:pPr>
        <w:pStyle w:val="Corpsdetexte"/>
        <w:spacing w:before="226"/>
        <w:rPr>
          <w:rFonts w:asciiTheme="majorBidi" w:hAnsiTheme="majorBidi" w:cstheme="majorBidi"/>
          <w:b/>
          <w:sz w:val="72"/>
          <w:szCs w:val="40"/>
        </w:rPr>
      </w:pPr>
    </w:p>
    <w:p w14:paraId="337727AE" w14:textId="77777777" w:rsidR="00856927" w:rsidRPr="00061B82" w:rsidRDefault="00856927" w:rsidP="00856927">
      <w:pPr>
        <w:pStyle w:val="Corpsdetexte"/>
        <w:spacing w:line="360" w:lineRule="auto"/>
        <w:ind w:left="1015" w:right="1010" w:firstLine="719"/>
        <w:jc w:val="both"/>
        <w:rPr>
          <w:rFonts w:asciiTheme="majorBidi" w:hAnsiTheme="majorBidi" w:cstheme="majorBidi"/>
        </w:rPr>
      </w:pPr>
      <w:r w:rsidRPr="00061B82">
        <w:rPr>
          <w:rFonts w:asciiTheme="majorBidi" w:hAnsiTheme="majorBidi" w:cstheme="majorBidi"/>
        </w:rPr>
        <w:t>Je tiens à exprimer ma profonde gratitude à l’ensemble des personnes qui ont contribué, de près ou de loin, à la réussite de ce projet de fin d’études.</w:t>
      </w:r>
    </w:p>
    <w:p w14:paraId="7D3A1FEA" w14:textId="77777777" w:rsidR="00856927" w:rsidRPr="00061B82" w:rsidRDefault="00856927" w:rsidP="00856927">
      <w:pPr>
        <w:pStyle w:val="Corpsdetexte"/>
        <w:spacing w:before="239" w:line="360" w:lineRule="auto"/>
        <w:ind w:left="1015" w:right="1011" w:firstLine="719"/>
        <w:jc w:val="both"/>
        <w:rPr>
          <w:rFonts w:asciiTheme="majorBidi" w:hAnsiTheme="majorBidi" w:cstheme="majorBidi"/>
        </w:rPr>
      </w:pPr>
      <w:r w:rsidRPr="00061B82">
        <w:rPr>
          <w:rFonts w:asciiTheme="majorBidi" w:hAnsiTheme="majorBidi" w:cstheme="majorBidi"/>
        </w:rPr>
        <w:t xml:space="preserve">Mes sincères remerciements vont à </w:t>
      </w:r>
      <w:r w:rsidRPr="00061B82">
        <w:rPr>
          <w:rFonts w:asciiTheme="majorBidi" w:hAnsiTheme="majorBidi" w:cstheme="majorBidi"/>
          <w:b/>
          <w:bCs/>
        </w:rPr>
        <w:t xml:space="preserve">M. Abdellah </w:t>
      </w:r>
      <w:proofErr w:type="spellStart"/>
      <w:r w:rsidRPr="00061B82">
        <w:rPr>
          <w:rFonts w:asciiTheme="majorBidi" w:hAnsiTheme="majorBidi" w:cstheme="majorBidi"/>
          <w:b/>
          <w:bCs/>
        </w:rPr>
        <w:t>Berkaoui</w:t>
      </w:r>
      <w:proofErr w:type="spellEnd"/>
      <w:r w:rsidRPr="00061B82">
        <w:rPr>
          <w:rFonts w:asciiTheme="majorBidi" w:hAnsiTheme="majorBidi" w:cstheme="majorBidi"/>
        </w:rPr>
        <w:t xml:space="preserve">, Manager au sein de </w:t>
      </w:r>
      <w:r w:rsidRPr="00061B82">
        <w:rPr>
          <w:rFonts w:asciiTheme="majorBidi" w:hAnsiTheme="majorBidi" w:cstheme="majorBidi"/>
          <w:b/>
          <w:bCs/>
        </w:rPr>
        <w:t>ATTIJARIWAFA BANK</w:t>
      </w:r>
      <w:r w:rsidRPr="00061B82">
        <w:rPr>
          <w:rFonts w:asciiTheme="majorBidi" w:hAnsiTheme="majorBidi" w:cstheme="majorBidi"/>
        </w:rPr>
        <w:t>, pour m’avoir accueilli au sein de son équipe et m’avoir offert l’opportunité d’effectuer mon stage dans un environnement aussi stimulant que formateur.</w:t>
      </w:r>
    </w:p>
    <w:p w14:paraId="39E74ED1" w14:textId="77777777" w:rsidR="00856927" w:rsidRPr="00061B82" w:rsidRDefault="00856927" w:rsidP="00856927">
      <w:pPr>
        <w:pStyle w:val="Corpsdetexte"/>
        <w:spacing w:before="241" w:line="360" w:lineRule="auto"/>
        <w:ind w:left="1015" w:right="1012" w:firstLine="719"/>
        <w:jc w:val="both"/>
        <w:rPr>
          <w:rFonts w:asciiTheme="majorBidi" w:hAnsiTheme="majorBidi" w:cstheme="majorBidi"/>
        </w:rPr>
      </w:pPr>
      <w:r w:rsidRPr="00061B82">
        <w:rPr>
          <w:rFonts w:asciiTheme="majorBidi" w:hAnsiTheme="majorBidi" w:cstheme="majorBidi"/>
        </w:rPr>
        <w:t xml:space="preserve">Je remercie tout particulièrement </w:t>
      </w:r>
      <w:r w:rsidRPr="00061B82">
        <w:rPr>
          <w:rFonts w:asciiTheme="majorBidi" w:hAnsiTheme="majorBidi" w:cstheme="majorBidi"/>
          <w:b/>
          <w:bCs/>
        </w:rPr>
        <w:t>M. EL RHEDEENE Ahmed</w:t>
      </w:r>
      <w:r w:rsidRPr="00061B82">
        <w:rPr>
          <w:rFonts w:asciiTheme="majorBidi" w:hAnsiTheme="majorBidi" w:cstheme="majorBidi"/>
        </w:rPr>
        <w:t>, encadrant technique, pour son accompagnement, sa disponibilité, sa rigueur et ses conseils pertinents tout au long de ce stage. Son soutien constant a grandement facilité la réalisation de ce travail.</w:t>
      </w:r>
    </w:p>
    <w:p w14:paraId="79C776AC" w14:textId="77777777" w:rsidR="00856927" w:rsidRPr="00061B82" w:rsidRDefault="00856927" w:rsidP="00856927">
      <w:pPr>
        <w:pStyle w:val="Corpsdetexte"/>
        <w:spacing w:before="240" w:line="360" w:lineRule="auto"/>
        <w:ind w:left="1015" w:right="1014" w:firstLine="719"/>
        <w:jc w:val="both"/>
        <w:rPr>
          <w:rFonts w:asciiTheme="majorBidi" w:hAnsiTheme="majorBidi" w:cstheme="majorBidi"/>
        </w:rPr>
      </w:pPr>
      <w:r w:rsidRPr="00061B82">
        <w:rPr>
          <w:rFonts w:asciiTheme="majorBidi" w:hAnsiTheme="majorBidi" w:cstheme="majorBidi"/>
        </w:rPr>
        <w:t xml:space="preserve"> J’exprime également ma reconnaissance à </w:t>
      </w:r>
      <w:r w:rsidRPr="00061B82">
        <w:rPr>
          <w:rFonts w:asciiTheme="majorBidi" w:hAnsiTheme="majorBidi" w:cstheme="majorBidi"/>
          <w:b/>
          <w:bCs/>
        </w:rPr>
        <w:t xml:space="preserve">M. El </w:t>
      </w:r>
      <w:proofErr w:type="spellStart"/>
      <w:r w:rsidRPr="00061B82">
        <w:rPr>
          <w:rFonts w:asciiTheme="majorBidi" w:hAnsiTheme="majorBidi" w:cstheme="majorBidi"/>
          <w:b/>
          <w:bCs/>
        </w:rPr>
        <w:t>Gourrami</w:t>
      </w:r>
      <w:proofErr w:type="spellEnd"/>
      <w:r w:rsidRPr="00061B82">
        <w:rPr>
          <w:rFonts w:asciiTheme="majorBidi" w:hAnsiTheme="majorBidi" w:cstheme="majorBidi"/>
          <w:b/>
          <w:bCs/>
        </w:rPr>
        <w:t xml:space="preserve"> Mohsin,</w:t>
      </w:r>
      <w:r w:rsidRPr="00061B82">
        <w:rPr>
          <w:rFonts w:asciiTheme="majorBidi" w:hAnsiTheme="majorBidi" w:cstheme="majorBidi"/>
        </w:rPr>
        <w:t xml:space="preserve"> chef de projet au sein de l’entreprise, pour sa supervision, sa coordination efficace et sa contribution à la bonne conduite du projet. Je remercie chaleureusement l’ensemble du personnel du</w:t>
      </w:r>
      <w:r w:rsidRPr="00061B82">
        <w:rPr>
          <w:rFonts w:asciiTheme="majorBidi" w:hAnsiTheme="majorBidi" w:cstheme="majorBidi"/>
          <w:b/>
          <w:bCs/>
        </w:rPr>
        <w:t xml:space="preserve"> Digital Center Data – SIG – ATTIJARIWAFA BANK</w:t>
      </w:r>
      <w:r w:rsidRPr="00061B82">
        <w:rPr>
          <w:rFonts w:asciiTheme="majorBidi" w:hAnsiTheme="majorBidi" w:cstheme="majorBidi"/>
        </w:rPr>
        <w:t xml:space="preserve"> pour leur accueil chaleureux, leur bienveillance, ainsi que pour l’environnement de travail agréable qu’ils m’ont offert.</w:t>
      </w:r>
    </w:p>
    <w:p w14:paraId="7420A103" w14:textId="77777777" w:rsidR="00856927" w:rsidRPr="00061B82" w:rsidRDefault="00856927" w:rsidP="00856927">
      <w:pPr>
        <w:pStyle w:val="Corpsdetexte"/>
        <w:spacing w:before="241" w:line="360" w:lineRule="auto"/>
        <w:ind w:left="1015" w:right="1014" w:firstLine="719"/>
        <w:jc w:val="both"/>
        <w:rPr>
          <w:rFonts w:asciiTheme="majorBidi" w:hAnsiTheme="majorBidi" w:cstheme="majorBidi"/>
        </w:rPr>
      </w:pPr>
      <w:r w:rsidRPr="00061B82">
        <w:rPr>
          <w:rFonts w:asciiTheme="majorBidi" w:hAnsiTheme="majorBidi" w:cstheme="majorBidi"/>
        </w:rPr>
        <w:t xml:space="preserve">Je tiens à adresser mes remerciements les plus respectueux à </w:t>
      </w:r>
      <w:r w:rsidRPr="00061B82">
        <w:rPr>
          <w:rFonts w:asciiTheme="majorBidi" w:hAnsiTheme="majorBidi" w:cstheme="majorBidi"/>
          <w:b/>
          <w:bCs/>
        </w:rPr>
        <w:t xml:space="preserve">Mme El </w:t>
      </w:r>
      <w:proofErr w:type="spellStart"/>
      <w:r w:rsidRPr="00061B82">
        <w:rPr>
          <w:rFonts w:asciiTheme="majorBidi" w:hAnsiTheme="majorBidi" w:cstheme="majorBidi"/>
          <w:b/>
          <w:bCs/>
        </w:rPr>
        <w:t>Jaghaoui</w:t>
      </w:r>
      <w:proofErr w:type="spellEnd"/>
      <w:r w:rsidRPr="00061B82">
        <w:rPr>
          <w:rFonts w:asciiTheme="majorBidi" w:hAnsiTheme="majorBidi" w:cstheme="majorBidi"/>
          <w:b/>
          <w:bCs/>
        </w:rPr>
        <w:t xml:space="preserve"> Sanaa</w:t>
      </w:r>
      <w:r w:rsidRPr="00061B82">
        <w:rPr>
          <w:rFonts w:asciiTheme="majorBidi" w:hAnsiTheme="majorBidi" w:cstheme="majorBidi"/>
        </w:rPr>
        <w:t>, mon encadrante académique à</w:t>
      </w:r>
      <w:r w:rsidRPr="00061B82">
        <w:rPr>
          <w:rFonts w:asciiTheme="majorBidi" w:hAnsiTheme="majorBidi" w:cstheme="majorBidi"/>
          <w:b/>
          <w:bCs/>
        </w:rPr>
        <w:t xml:space="preserve"> l’École des Hautes Études d’Ingénierie d’Oujda (EHEI)</w:t>
      </w:r>
      <w:r w:rsidRPr="00061B82">
        <w:rPr>
          <w:rFonts w:asciiTheme="majorBidi" w:hAnsiTheme="majorBidi" w:cstheme="majorBidi"/>
        </w:rPr>
        <w:t>, pour son suivi attentif, ses remarques constructives, sa disponibilité constante et la qualité de son accompagnement.</w:t>
      </w:r>
    </w:p>
    <w:p w14:paraId="22CDEC19" w14:textId="77777777" w:rsidR="00856927" w:rsidRPr="00061B82" w:rsidRDefault="00856927" w:rsidP="00856927">
      <w:pPr>
        <w:pStyle w:val="Corpsdetexte"/>
        <w:spacing w:before="241" w:line="360" w:lineRule="auto"/>
        <w:ind w:left="1015" w:right="1014" w:firstLine="719"/>
        <w:jc w:val="both"/>
        <w:rPr>
          <w:rFonts w:asciiTheme="majorBidi" w:hAnsiTheme="majorBidi" w:cstheme="majorBidi"/>
        </w:rPr>
      </w:pPr>
      <w:r w:rsidRPr="00061B82">
        <w:rPr>
          <w:rFonts w:asciiTheme="majorBidi" w:hAnsiTheme="majorBidi" w:cstheme="majorBidi"/>
        </w:rPr>
        <w:t xml:space="preserve">Je remercie enfin l’ensemble des membres du jury pour l’attention portée à mon travail, ainsi que le corps enseignant et administratif de </w:t>
      </w:r>
      <w:r w:rsidRPr="00061B82">
        <w:rPr>
          <w:rFonts w:asciiTheme="majorBidi" w:hAnsiTheme="majorBidi" w:cstheme="majorBidi"/>
          <w:b/>
          <w:bCs/>
        </w:rPr>
        <w:t>l’EHEI</w:t>
      </w:r>
      <w:r w:rsidRPr="00061B82">
        <w:rPr>
          <w:rFonts w:asciiTheme="majorBidi" w:hAnsiTheme="majorBidi" w:cstheme="majorBidi"/>
        </w:rPr>
        <w:t xml:space="preserve"> pour la qualité de la formation dispensée.</w:t>
      </w:r>
    </w:p>
    <w:p w14:paraId="50E7463C" w14:textId="77777777" w:rsidR="00856927" w:rsidRPr="00061B82" w:rsidRDefault="00856927" w:rsidP="00856927">
      <w:pPr>
        <w:rPr>
          <w:rFonts w:asciiTheme="majorBidi" w:hAnsiTheme="majorBidi" w:cstheme="majorBidi"/>
          <w:b/>
          <w:bCs/>
          <w:color w:val="365F91"/>
          <w:spacing w:val="-2"/>
          <w:sz w:val="44"/>
          <w:szCs w:val="44"/>
        </w:rPr>
      </w:pPr>
      <w:bookmarkStart w:id="8" w:name="_Toc200528573"/>
      <w:bookmarkStart w:id="9" w:name="_Toc201070220"/>
      <w:r w:rsidRPr="00061B82">
        <w:rPr>
          <w:rFonts w:asciiTheme="majorBidi" w:hAnsiTheme="majorBidi" w:cstheme="majorBidi"/>
          <w:color w:val="365F91"/>
          <w:spacing w:val="-2"/>
        </w:rPr>
        <w:br w:type="page"/>
      </w:r>
    </w:p>
    <w:p w14:paraId="537E4CC1" w14:textId="77777777" w:rsidR="00856927" w:rsidRPr="00061B82" w:rsidRDefault="00856927" w:rsidP="00856927">
      <w:pPr>
        <w:pStyle w:val="Titre1"/>
        <w:jc w:val="center"/>
        <w:rPr>
          <w:rFonts w:asciiTheme="majorBidi" w:hAnsiTheme="majorBidi"/>
          <w:b/>
          <w:bCs/>
          <w:sz w:val="48"/>
          <w:szCs w:val="48"/>
        </w:rPr>
      </w:pPr>
      <w:bookmarkStart w:id="10" w:name="_Toc201118713"/>
      <w:r w:rsidRPr="00061B82">
        <w:rPr>
          <w:rFonts w:asciiTheme="majorBidi" w:hAnsiTheme="majorBidi"/>
          <w:b/>
          <w:bCs/>
          <w:sz w:val="48"/>
          <w:szCs w:val="48"/>
        </w:rPr>
        <w:lastRenderedPageBreak/>
        <w:t>Résumé</w:t>
      </w:r>
      <w:bookmarkEnd w:id="8"/>
      <w:bookmarkEnd w:id="9"/>
      <w:bookmarkEnd w:id="10"/>
    </w:p>
    <w:p w14:paraId="2F53639A" w14:textId="77777777" w:rsidR="00856927" w:rsidRPr="00061B82" w:rsidRDefault="00856927" w:rsidP="00856927">
      <w:pPr>
        <w:pStyle w:val="Corpsdetexte"/>
        <w:spacing w:before="226" w:line="360" w:lineRule="auto"/>
        <w:rPr>
          <w:rFonts w:asciiTheme="majorBidi" w:hAnsiTheme="majorBidi" w:cstheme="majorBidi"/>
          <w:b/>
          <w:sz w:val="44"/>
        </w:rPr>
      </w:pPr>
    </w:p>
    <w:p w14:paraId="2D20DC78" w14:textId="77777777" w:rsidR="00856927" w:rsidRPr="00061B82" w:rsidRDefault="00856927" w:rsidP="00856927">
      <w:pPr>
        <w:pStyle w:val="Corpsdetexte"/>
        <w:ind w:left="1015" w:right="1014" w:firstLine="719"/>
        <w:jc w:val="both"/>
        <w:rPr>
          <w:rFonts w:asciiTheme="majorBidi" w:hAnsiTheme="majorBidi" w:cstheme="majorBidi"/>
        </w:rPr>
      </w:pPr>
      <w:r w:rsidRPr="00061B82">
        <w:rPr>
          <w:rFonts w:asciiTheme="majorBidi" w:hAnsiTheme="majorBidi" w:cstheme="majorBidi"/>
        </w:rPr>
        <w:t>Ce projet de</w:t>
      </w:r>
      <w:r w:rsidRPr="00061B82">
        <w:rPr>
          <w:rFonts w:asciiTheme="majorBidi" w:hAnsiTheme="majorBidi" w:cstheme="majorBidi"/>
          <w:rtl/>
        </w:rPr>
        <w:t xml:space="preserve"> </w:t>
      </w:r>
      <w:r w:rsidRPr="00061B82">
        <w:rPr>
          <w:rFonts w:asciiTheme="majorBidi" w:hAnsiTheme="majorBidi" w:cstheme="majorBidi"/>
        </w:rPr>
        <w:t xml:space="preserve">fin d’études, réalisé au sein du </w:t>
      </w:r>
      <w:r w:rsidRPr="00061B82">
        <w:rPr>
          <w:rFonts w:asciiTheme="majorBidi" w:hAnsiTheme="majorBidi" w:cstheme="majorBidi"/>
          <w:b/>
          <w:bCs/>
        </w:rPr>
        <w:t>Digital Center Data d’ATTIJARIWAFA BANK</w:t>
      </w:r>
      <w:r w:rsidRPr="00061B82">
        <w:rPr>
          <w:rFonts w:asciiTheme="majorBidi" w:hAnsiTheme="majorBidi" w:cstheme="majorBidi"/>
        </w:rPr>
        <w:t>, s’inscrit dans le cadre de la transformation digitale de la relation client.</w:t>
      </w:r>
    </w:p>
    <w:p w14:paraId="60B6B30B" w14:textId="77777777" w:rsidR="00856927" w:rsidRPr="00061B82" w:rsidRDefault="00856927" w:rsidP="00856927">
      <w:pPr>
        <w:pStyle w:val="Corpsdetexte"/>
        <w:spacing w:before="239"/>
        <w:ind w:left="1015" w:right="1010" w:firstLine="719"/>
        <w:jc w:val="both"/>
        <w:rPr>
          <w:rFonts w:asciiTheme="majorBidi" w:hAnsiTheme="majorBidi" w:cstheme="majorBidi"/>
        </w:rPr>
      </w:pPr>
      <w:r w:rsidRPr="00061B82">
        <w:rPr>
          <w:rFonts w:asciiTheme="majorBidi" w:hAnsiTheme="majorBidi" w:cstheme="majorBidi"/>
        </w:rPr>
        <w:t xml:space="preserve">Il a porté sur la conception et la mise en œuvre d’un </w:t>
      </w:r>
      <w:r w:rsidRPr="00061B82">
        <w:rPr>
          <w:rFonts w:asciiTheme="majorBidi" w:hAnsiTheme="majorBidi" w:cstheme="majorBidi"/>
          <w:b/>
          <w:bCs/>
        </w:rPr>
        <w:t>système de gestion de contenu (CMS)</w:t>
      </w:r>
      <w:r w:rsidRPr="00061B82">
        <w:rPr>
          <w:rFonts w:asciiTheme="majorBidi" w:hAnsiTheme="majorBidi" w:cstheme="majorBidi"/>
        </w:rPr>
        <w:t xml:space="preserve"> destiné à faciliter l’administration des dialogues des assistants virtuels (</w:t>
      </w:r>
      <w:proofErr w:type="spellStart"/>
      <w:r w:rsidRPr="00061B82">
        <w:rPr>
          <w:rFonts w:asciiTheme="majorBidi" w:hAnsiTheme="majorBidi" w:cstheme="majorBidi"/>
        </w:rPr>
        <w:t>chatbots</w:t>
      </w:r>
      <w:proofErr w:type="spellEnd"/>
      <w:r w:rsidRPr="00061B82">
        <w:rPr>
          <w:rFonts w:asciiTheme="majorBidi" w:hAnsiTheme="majorBidi" w:cstheme="majorBidi"/>
        </w:rPr>
        <w:t>) utilisés par la banque.</w:t>
      </w:r>
    </w:p>
    <w:p w14:paraId="5BFFA9D3" w14:textId="77777777" w:rsidR="00856927" w:rsidRPr="00061B82" w:rsidRDefault="00856927" w:rsidP="00856927">
      <w:pPr>
        <w:pStyle w:val="Corpsdetexte"/>
        <w:spacing w:before="241"/>
        <w:ind w:left="1015" w:right="1013" w:firstLine="719"/>
        <w:jc w:val="both"/>
        <w:rPr>
          <w:rFonts w:asciiTheme="majorBidi" w:hAnsiTheme="majorBidi" w:cstheme="majorBidi"/>
        </w:rPr>
      </w:pPr>
      <w:r w:rsidRPr="00061B82">
        <w:rPr>
          <w:rFonts w:asciiTheme="majorBidi" w:hAnsiTheme="majorBidi" w:cstheme="majorBidi"/>
        </w:rPr>
        <w:t>L’objectif fondamental de ce travail était de doter les équipes métiers d’un outil leur permettant de mettre à jour de manière autonome les contenus conversationnels (questions fréquentes, réponses proposées, scénarios types), sans dépendre d’interventions techniques. Le CMS ainsi développé répond à un besoin de flexibilité, de réactivité et de simplicité d’usage, tout en garantissant la qualité des échanges automatisés avec les utilisateurs.</w:t>
      </w:r>
    </w:p>
    <w:p w14:paraId="7A22F504" w14:textId="77777777" w:rsidR="00856927" w:rsidRPr="00061B82" w:rsidRDefault="00856927" w:rsidP="00856927">
      <w:pPr>
        <w:pStyle w:val="Corpsdetexte"/>
        <w:spacing w:before="239"/>
        <w:ind w:left="1015" w:right="1010" w:firstLine="719"/>
        <w:jc w:val="both"/>
        <w:rPr>
          <w:rFonts w:asciiTheme="majorBidi" w:hAnsiTheme="majorBidi" w:cstheme="majorBidi"/>
        </w:rPr>
      </w:pPr>
      <w:r w:rsidRPr="00061B82">
        <w:rPr>
          <w:rFonts w:asciiTheme="majorBidi" w:hAnsiTheme="majorBidi" w:cstheme="majorBidi"/>
        </w:rPr>
        <w:t>Au-delà de l’aspect fonctionnel, ce projet m’a permis d’acquérir une vision concrète des problématiques liées à la gestion des contenus numériques dans un environnement professionnel exigeant.</w:t>
      </w:r>
    </w:p>
    <w:p w14:paraId="2A1E93D7" w14:textId="77777777" w:rsidR="00856927" w:rsidRPr="00061B82" w:rsidRDefault="00856927" w:rsidP="00856927">
      <w:pPr>
        <w:pStyle w:val="Corpsdetexte"/>
        <w:spacing w:before="239"/>
        <w:ind w:left="1015" w:right="1010" w:firstLine="719"/>
        <w:jc w:val="both"/>
        <w:rPr>
          <w:rFonts w:asciiTheme="majorBidi" w:hAnsiTheme="majorBidi" w:cstheme="majorBidi"/>
        </w:rPr>
      </w:pPr>
      <w:r w:rsidRPr="00061B82">
        <w:rPr>
          <w:rFonts w:asciiTheme="majorBidi" w:hAnsiTheme="majorBidi" w:cstheme="majorBidi"/>
        </w:rPr>
        <w:t>Il a également renforcé mes compétences en gestion de projet, en collaboration interdisciplinaire et en adéquation entre les besoins métiers et les solutions digitales.</w:t>
      </w:r>
    </w:p>
    <w:p w14:paraId="721A5C78" w14:textId="77777777" w:rsidR="00856927" w:rsidRPr="00061B82" w:rsidRDefault="00856927" w:rsidP="00856927">
      <w:pPr>
        <w:pStyle w:val="Corpsdetexte"/>
        <w:spacing w:before="239"/>
        <w:ind w:left="1015" w:right="1010" w:firstLine="719"/>
        <w:jc w:val="both"/>
        <w:rPr>
          <w:rFonts w:asciiTheme="majorBidi" w:hAnsiTheme="majorBidi" w:cstheme="majorBidi"/>
        </w:rPr>
      </w:pPr>
      <w:r w:rsidRPr="00061B82">
        <w:rPr>
          <w:rFonts w:asciiTheme="majorBidi" w:hAnsiTheme="majorBidi" w:cstheme="majorBidi"/>
        </w:rPr>
        <w:t>Ce travail constitue une contribution effective à l'amélioration des processus internes de communication automatisée et à l'autonomisation des utilisateurs métiers dans un contexte d’innovation continue.</w:t>
      </w:r>
    </w:p>
    <w:p w14:paraId="785A5EBA" w14:textId="77777777" w:rsidR="00856927" w:rsidRPr="00061B82" w:rsidRDefault="00856927" w:rsidP="00856927">
      <w:pPr>
        <w:pStyle w:val="Corpsdetexte"/>
        <w:spacing w:before="241"/>
        <w:ind w:left="1015" w:right="1013" w:firstLine="719"/>
        <w:jc w:val="both"/>
        <w:rPr>
          <w:rFonts w:asciiTheme="majorBidi" w:hAnsiTheme="majorBidi" w:cstheme="majorBidi"/>
        </w:rPr>
      </w:pPr>
    </w:p>
    <w:p w14:paraId="3DF0FE94" w14:textId="77777777" w:rsidR="00856927" w:rsidRPr="00061B82" w:rsidRDefault="00856927" w:rsidP="00856927">
      <w:pPr>
        <w:pStyle w:val="Corpsdetexte"/>
        <w:spacing w:before="241" w:line="360" w:lineRule="auto"/>
        <w:ind w:left="1015" w:right="1013" w:firstLine="719"/>
        <w:jc w:val="both"/>
        <w:rPr>
          <w:rFonts w:asciiTheme="majorBidi" w:hAnsiTheme="majorBidi" w:cstheme="majorBidi"/>
        </w:rPr>
      </w:pPr>
    </w:p>
    <w:p w14:paraId="61635B17" w14:textId="77777777" w:rsidR="00856927" w:rsidRPr="00061B82" w:rsidRDefault="00856927" w:rsidP="00856927">
      <w:pPr>
        <w:pStyle w:val="Corpsdetexte"/>
        <w:rPr>
          <w:rFonts w:asciiTheme="majorBidi" w:hAnsiTheme="majorBidi" w:cstheme="majorBidi"/>
        </w:rPr>
      </w:pPr>
    </w:p>
    <w:p w14:paraId="3BAA6DB4" w14:textId="77777777" w:rsidR="00856927" w:rsidRPr="00061B82" w:rsidRDefault="00856927" w:rsidP="00856927">
      <w:pPr>
        <w:pStyle w:val="Corpsdetexte"/>
        <w:rPr>
          <w:rFonts w:asciiTheme="majorBidi" w:hAnsiTheme="majorBidi" w:cstheme="majorBidi"/>
        </w:rPr>
      </w:pPr>
    </w:p>
    <w:p w14:paraId="143F5EE5" w14:textId="77777777" w:rsidR="00856927" w:rsidRPr="00061B82" w:rsidRDefault="00856927" w:rsidP="00856927">
      <w:pPr>
        <w:pStyle w:val="Corpsdetexte"/>
        <w:rPr>
          <w:rFonts w:asciiTheme="majorBidi" w:hAnsiTheme="majorBidi" w:cstheme="majorBidi"/>
        </w:rPr>
      </w:pPr>
    </w:p>
    <w:p w14:paraId="5E283C20" w14:textId="77777777" w:rsidR="00856927" w:rsidRPr="00061B82" w:rsidRDefault="00856927" w:rsidP="00856927">
      <w:pPr>
        <w:pStyle w:val="Corpsdetexte"/>
        <w:rPr>
          <w:rFonts w:asciiTheme="majorBidi" w:hAnsiTheme="majorBidi" w:cstheme="majorBidi"/>
        </w:rPr>
      </w:pPr>
    </w:p>
    <w:p w14:paraId="489775A9" w14:textId="77777777" w:rsidR="00856927" w:rsidRPr="00061B82" w:rsidRDefault="00856927" w:rsidP="00856927">
      <w:pPr>
        <w:pStyle w:val="Corpsdetexte"/>
        <w:rPr>
          <w:rFonts w:asciiTheme="majorBidi" w:hAnsiTheme="majorBidi" w:cstheme="majorBidi"/>
        </w:rPr>
      </w:pPr>
    </w:p>
    <w:p w14:paraId="7589ACA8" w14:textId="77777777" w:rsidR="00856927" w:rsidRPr="00061B82" w:rsidRDefault="00856927" w:rsidP="00856927">
      <w:pPr>
        <w:pStyle w:val="Corpsdetexte"/>
        <w:rPr>
          <w:rFonts w:asciiTheme="majorBidi" w:hAnsiTheme="majorBidi" w:cstheme="majorBidi"/>
        </w:rPr>
      </w:pPr>
    </w:p>
    <w:p w14:paraId="3DB1A82F" w14:textId="77777777" w:rsidR="00856927" w:rsidRPr="00061B82" w:rsidRDefault="00856927" w:rsidP="00856927">
      <w:pPr>
        <w:pStyle w:val="Corpsdetexte"/>
        <w:rPr>
          <w:rFonts w:asciiTheme="majorBidi" w:hAnsiTheme="majorBidi" w:cstheme="majorBidi"/>
        </w:rPr>
      </w:pPr>
    </w:p>
    <w:p w14:paraId="638DF65A" w14:textId="77777777" w:rsidR="00856927" w:rsidRPr="00061B82" w:rsidRDefault="00856927" w:rsidP="00856927">
      <w:pPr>
        <w:pStyle w:val="Corpsdetexte"/>
        <w:rPr>
          <w:rFonts w:asciiTheme="majorBidi" w:hAnsiTheme="majorBidi" w:cstheme="majorBidi"/>
        </w:rPr>
      </w:pPr>
    </w:p>
    <w:p w14:paraId="5830CE62" w14:textId="77777777" w:rsidR="00856927" w:rsidRPr="00061B82" w:rsidRDefault="00856927" w:rsidP="00856927">
      <w:pPr>
        <w:pStyle w:val="Corpsdetexte"/>
        <w:rPr>
          <w:rFonts w:asciiTheme="majorBidi" w:hAnsiTheme="majorBidi" w:cstheme="majorBidi"/>
        </w:rPr>
      </w:pPr>
    </w:p>
    <w:p w14:paraId="636A70D2" w14:textId="77777777" w:rsidR="00856927" w:rsidRPr="00061B82" w:rsidRDefault="00856927" w:rsidP="00856927">
      <w:pPr>
        <w:pStyle w:val="Corpsdetexte"/>
        <w:rPr>
          <w:rFonts w:asciiTheme="majorBidi" w:hAnsiTheme="majorBidi" w:cstheme="majorBidi"/>
        </w:rPr>
      </w:pPr>
    </w:p>
    <w:p w14:paraId="057725B9" w14:textId="77777777" w:rsidR="00856927" w:rsidRPr="00061B82" w:rsidRDefault="00856927" w:rsidP="00856927">
      <w:pPr>
        <w:pStyle w:val="Corpsdetexte"/>
        <w:rPr>
          <w:rFonts w:asciiTheme="majorBidi" w:hAnsiTheme="majorBidi" w:cstheme="majorBidi"/>
        </w:rPr>
      </w:pPr>
    </w:p>
    <w:p w14:paraId="46EEE03B" w14:textId="77777777" w:rsidR="00856927" w:rsidRPr="00061B82" w:rsidRDefault="00856927" w:rsidP="00856927">
      <w:pPr>
        <w:pStyle w:val="Corpsdetexte"/>
        <w:rPr>
          <w:rFonts w:asciiTheme="majorBidi" w:hAnsiTheme="majorBidi" w:cstheme="majorBidi"/>
        </w:rPr>
      </w:pPr>
    </w:p>
    <w:p w14:paraId="551D0FD9" w14:textId="77777777" w:rsidR="00856927" w:rsidRPr="00061B82" w:rsidRDefault="00856927" w:rsidP="00856927">
      <w:pPr>
        <w:pStyle w:val="Corpsdetexte"/>
        <w:rPr>
          <w:rFonts w:asciiTheme="majorBidi" w:hAnsiTheme="majorBidi" w:cstheme="majorBidi"/>
        </w:rPr>
      </w:pPr>
    </w:p>
    <w:p w14:paraId="56F5DE8F" w14:textId="77777777" w:rsidR="00856927" w:rsidRPr="00061B82" w:rsidRDefault="00856927" w:rsidP="00856927">
      <w:pPr>
        <w:pStyle w:val="Corpsdetexte"/>
        <w:spacing w:before="126"/>
        <w:rPr>
          <w:rFonts w:asciiTheme="majorBidi" w:hAnsiTheme="majorBidi" w:cstheme="majorBidi"/>
        </w:rPr>
      </w:pPr>
    </w:p>
    <w:p w14:paraId="3167EEEA" w14:textId="77777777" w:rsidR="00856927" w:rsidRPr="00061B82" w:rsidRDefault="00856927" w:rsidP="00856927">
      <w:pPr>
        <w:spacing w:line="360" w:lineRule="auto"/>
        <w:ind w:left="1015" w:right="1011" w:firstLine="719"/>
        <w:jc w:val="both"/>
        <w:rPr>
          <w:rFonts w:asciiTheme="majorBidi" w:hAnsiTheme="majorBidi" w:cstheme="majorBidi"/>
          <w:i/>
        </w:rPr>
      </w:pPr>
      <w:r w:rsidRPr="00061B82">
        <w:rPr>
          <w:rFonts w:asciiTheme="majorBidi" w:hAnsiTheme="majorBidi" w:cstheme="majorBidi"/>
          <w:b/>
          <w:i/>
        </w:rPr>
        <w:t xml:space="preserve">Mots clés : </w:t>
      </w:r>
      <w:r w:rsidRPr="00061B82">
        <w:rPr>
          <w:rFonts w:asciiTheme="majorBidi" w:hAnsiTheme="majorBidi" w:cstheme="majorBidi"/>
          <w:i/>
        </w:rPr>
        <w:t xml:space="preserve">Stage, d’ATTIJARIWAFABANK, diplôme d’ingénieur, génie informatique, EHEI Oujda, système de gestion de </w:t>
      </w:r>
      <w:proofErr w:type="gramStart"/>
      <w:r w:rsidRPr="00061B82">
        <w:rPr>
          <w:rFonts w:asciiTheme="majorBidi" w:hAnsiTheme="majorBidi" w:cstheme="majorBidi"/>
          <w:i/>
        </w:rPr>
        <w:t>contenu(</w:t>
      </w:r>
      <w:proofErr w:type="gramEnd"/>
      <w:r w:rsidRPr="00061B82">
        <w:rPr>
          <w:rFonts w:asciiTheme="majorBidi" w:hAnsiTheme="majorBidi" w:cstheme="majorBidi"/>
          <w:i/>
        </w:rPr>
        <w:t>CMS), web services, Rasa, développement, équipes métier, méthode Scrum</w:t>
      </w:r>
    </w:p>
    <w:p w14:paraId="7B454E1D" w14:textId="77777777" w:rsidR="00856927" w:rsidRPr="00061B82" w:rsidRDefault="00856927" w:rsidP="00856927">
      <w:pPr>
        <w:spacing w:line="360" w:lineRule="auto"/>
        <w:jc w:val="both"/>
        <w:rPr>
          <w:rFonts w:asciiTheme="majorBidi" w:hAnsiTheme="majorBidi" w:cstheme="majorBidi"/>
          <w:i/>
        </w:rPr>
        <w:sectPr w:rsidR="00856927" w:rsidRPr="00061B82" w:rsidSect="00856927">
          <w:pgSz w:w="11910" w:h="16840"/>
          <w:pgMar w:top="1360" w:right="425" w:bottom="280" w:left="425" w:header="720" w:footer="720" w:gutter="0"/>
          <w:pgNumType w:fmt="upperRoman" w:start="1"/>
          <w:cols w:space="720"/>
          <w:titlePg/>
          <w:docGrid w:linePitch="299"/>
        </w:sectPr>
      </w:pPr>
    </w:p>
    <w:p w14:paraId="2CD296D6" w14:textId="77777777" w:rsidR="00856927" w:rsidRPr="00061B82" w:rsidRDefault="00856927" w:rsidP="00856927">
      <w:pPr>
        <w:pStyle w:val="Titre1"/>
        <w:jc w:val="center"/>
        <w:rPr>
          <w:rFonts w:asciiTheme="majorBidi" w:hAnsiTheme="majorBidi"/>
          <w:b/>
          <w:bCs/>
          <w:sz w:val="48"/>
          <w:szCs w:val="48"/>
          <w:lang w:val="en-US"/>
        </w:rPr>
      </w:pPr>
      <w:bookmarkStart w:id="11" w:name="_Toc200528574"/>
      <w:bookmarkStart w:id="12" w:name="_Toc201070221"/>
      <w:bookmarkStart w:id="13" w:name="_Toc201118714"/>
      <w:r w:rsidRPr="00061B82">
        <w:rPr>
          <w:rFonts w:asciiTheme="majorBidi" w:hAnsiTheme="majorBidi"/>
          <w:b/>
          <w:bCs/>
          <w:sz w:val="48"/>
          <w:szCs w:val="48"/>
          <w:lang w:val="en-US"/>
        </w:rPr>
        <w:lastRenderedPageBreak/>
        <w:t>Abstract</w:t>
      </w:r>
      <w:bookmarkEnd w:id="11"/>
      <w:bookmarkEnd w:id="12"/>
      <w:bookmarkEnd w:id="13"/>
    </w:p>
    <w:p w14:paraId="25F16397" w14:textId="77777777" w:rsidR="00856927" w:rsidRPr="00061B82" w:rsidRDefault="00856927" w:rsidP="00856927">
      <w:pPr>
        <w:pStyle w:val="Corpsdetexte"/>
        <w:spacing w:before="224"/>
        <w:rPr>
          <w:rFonts w:asciiTheme="majorBidi" w:hAnsiTheme="majorBidi" w:cstheme="majorBidi"/>
          <w:b/>
          <w:sz w:val="44"/>
          <w:lang w:val="en-US"/>
        </w:rPr>
      </w:pPr>
    </w:p>
    <w:p w14:paraId="38865526" w14:textId="77777777" w:rsidR="00856927" w:rsidRPr="00061B82" w:rsidRDefault="00856927" w:rsidP="00856927">
      <w:pPr>
        <w:pStyle w:val="Corpsdetexte"/>
        <w:spacing w:before="240" w:line="360" w:lineRule="auto"/>
        <w:ind w:left="1015" w:right="1015" w:firstLine="719"/>
        <w:jc w:val="both"/>
        <w:rPr>
          <w:rFonts w:asciiTheme="majorBidi" w:hAnsiTheme="majorBidi" w:cstheme="majorBidi"/>
          <w:lang w:val="en-US"/>
        </w:rPr>
      </w:pPr>
      <w:r w:rsidRPr="00061B82">
        <w:rPr>
          <w:rFonts w:asciiTheme="majorBidi" w:hAnsiTheme="majorBidi" w:cstheme="majorBidi"/>
          <w:lang w:val="en-US"/>
        </w:rPr>
        <w:t xml:space="preserve">The business teams at </w:t>
      </w:r>
      <w:proofErr w:type="spellStart"/>
      <w:r w:rsidRPr="00061B82">
        <w:rPr>
          <w:rStyle w:val="lev"/>
          <w:rFonts w:asciiTheme="majorBidi" w:eastAsiaTheme="majorEastAsia" w:hAnsiTheme="majorBidi" w:cstheme="majorBidi"/>
          <w:lang w:val="en-US"/>
        </w:rPr>
        <w:t>Attijariwafa</w:t>
      </w:r>
      <w:proofErr w:type="spellEnd"/>
      <w:r w:rsidRPr="00061B82">
        <w:rPr>
          <w:rStyle w:val="lev"/>
          <w:rFonts w:asciiTheme="majorBidi" w:eastAsiaTheme="majorEastAsia" w:hAnsiTheme="majorBidi" w:cstheme="majorBidi"/>
          <w:lang w:val="en-US"/>
        </w:rPr>
        <w:t xml:space="preserve"> Bank</w:t>
      </w:r>
      <w:r w:rsidRPr="00061B82">
        <w:rPr>
          <w:rFonts w:asciiTheme="majorBidi" w:hAnsiTheme="majorBidi" w:cstheme="majorBidi"/>
          <w:lang w:val="en-US"/>
        </w:rPr>
        <w:t xml:space="preserve"> often face limitations when managing chatbot content, particularly in updating responses or testing intent examples. These tasks usually require developer intervention, creating dependency and delaying the content update process. This lack of autonomy hinders the overall efficiency and agility of the chatbot system</w:t>
      </w:r>
      <w:r w:rsidRPr="00061B82">
        <w:rPr>
          <w:rFonts w:asciiTheme="majorBidi" w:hAnsiTheme="majorBidi" w:cstheme="majorBidi"/>
          <w:spacing w:val="-2"/>
          <w:lang w:val="en-US"/>
        </w:rPr>
        <w:t>.</w:t>
      </w:r>
    </w:p>
    <w:p w14:paraId="147D5C9D" w14:textId="77777777" w:rsidR="00856927" w:rsidRPr="00061B82" w:rsidRDefault="00856927" w:rsidP="00856927">
      <w:pPr>
        <w:pStyle w:val="Corpsdetexte"/>
        <w:spacing w:before="239" w:line="360" w:lineRule="auto"/>
        <w:ind w:left="1015" w:right="1009" w:firstLine="719"/>
        <w:jc w:val="both"/>
        <w:rPr>
          <w:rFonts w:asciiTheme="majorBidi" w:hAnsiTheme="majorBidi" w:cstheme="majorBidi"/>
          <w:lang w:val="en-US"/>
        </w:rPr>
      </w:pPr>
      <w:r w:rsidRPr="00061B82">
        <w:rPr>
          <w:rFonts w:asciiTheme="majorBidi" w:hAnsiTheme="majorBidi" w:cstheme="majorBidi"/>
          <w:lang w:val="en-US"/>
        </w:rPr>
        <w:t xml:space="preserve">To address this challenge, we implemented a </w:t>
      </w:r>
      <w:r w:rsidRPr="00061B82">
        <w:rPr>
          <w:rStyle w:val="lev"/>
          <w:rFonts w:asciiTheme="majorBidi" w:eastAsiaTheme="majorEastAsia" w:hAnsiTheme="majorBidi" w:cstheme="majorBidi"/>
          <w:lang w:val="en-US"/>
        </w:rPr>
        <w:t>Content Management System (CMS)</w:t>
      </w:r>
      <w:r w:rsidRPr="00061B82">
        <w:rPr>
          <w:rFonts w:asciiTheme="majorBidi" w:hAnsiTheme="majorBidi" w:cstheme="majorBidi"/>
          <w:lang w:val="en-US"/>
        </w:rPr>
        <w:t xml:space="preserve"> specifically designed for chatbot administration. Built on top of the Rasa framework, this CMS enables non-technical users to easily manage intents, training examples, and response texts through a user-friendly interface. It offers a practical and accessible solution for updating and testing chatbot content without requiring programming skills or disrupting bot operations.</w:t>
      </w:r>
    </w:p>
    <w:p w14:paraId="2856A34A" w14:textId="77777777" w:rsidR="00856927" w:rsidRPr="00061B82" w:rsidRDefault="00856927" w:rsidP="00856927">
      <w:pPr>
        <w:pStyle w:val="Corpsdetexte"/>
        <w:spacing w:before="239" w:line="360" w:lineRule="auto"/>
        <w:ind w:left="1015" w:right="1009" w:firstLine="719"/>
        <w:jc w:val="both"/>
        <w:rPr>
          <w:rFonts w:asciiTheme="majorBidi" w:hAnsiTheme="majorBidi" w:cstheme="majorBidi"/>
          <w:lang w:val="en-US"/>
        </w:rPr>
      </w:pPr>
      <w:r w:rsidRPr="00061B82">
        <w:rPr>
          <w:rFonts w:asciiTheme="majorBidi" w:hAnsiTheme="majorBidi" w:cstheme="majorBidi"/>
          <w:lang w:val="en-US"/>
        </w:rPr>
        <w:t xml:space="preserve">Looking ahead, this system could be extended to manage multiple bots across various services. Additional functionalities such as automated testing, usage analytics, and multilingual support may also be integrated to enhance performance and scalability. Ultimately, this solution aims to streamline the chatbot lifecycle while empowering business users with greater autonomy and flexibility.  </w:t>
      </w:r>
    </w:p>
    <w:p w14:paraId="1EC326D3" w14:textId="77777777" w:rsidR="00856927" w:rsidRPr="00061B82" w:rsidRDefault="00856927" w:rsidP="00856927">
      <w:pPr>
        <w:pStyle w:val="Corpsdetexte"/>
        <w:rPr>
          <w:rFonts w:asciiTheme="majorBidi" w:hAnsiTheme="majorBidi" w:cstheme="majorBidi"/>
          <w:lang w:val="en-US"/>
        </w:rPr>
      </w:pPr>
    </w:p>
    <w:p w14:paraId="3FB5376E" w14:textId="77777777" w:rsidR="00856927" w:rsidRPr="00061B82" w:rsidRDefault="00856927" w:rsidP="00856927">
      <w:pPr>
        <w:pStyle w:val="Corpsdetexte"/>
        <w:rPr>
          <w:rFonts w:asciiTheme="majorBidi" w:hAnsiTheme="majorBidi" w:cstheme="majorBidi"/>
          <w:lang w:val="en-US"/>
        </w:rPr>
      </w:pPr>
    </w:p>
    <w:p w14:paraId="261C5B71" w14:textId="77777777" w:rsidR="00856927" w:rsidRPr="00061B82" w:rsidRDefault="00856927" w:rsidP="00856927">
      <w:pPr>
        <w:pStyle w:val="Corpsdetexte"/>
        <w:rPr>
          <w:rFonts w:asciiTheme="majorBidi" w:hAnsiTheme="majorBidi" w:cstheme="majorBidi"/>
          <w:lang w:val="en-US"/>
        </w:rPr>
      </w:pPr>
    </w:p>
    <w:p w14:paraId="28ECC7C8" w14:textId="77777777" w:rsidR="00856927" w:rsidRPr="00061B82" w:rsidRDefault="00856927" w:rsidP="00856927">
      <w:pPr>
        <w:pStyle w:val="Corpsdetexte"/>
        <w:rPr>
          <w:rFonts w:asciiTheme="majorBidi" w:hAnsiTheme="majorBidi" w:cstheme="majorBidi"/>
          <w:lang w:val="en-US"/>
        </w:rPr>
      </w:pPr>
    </w:p>
    <w:p w14:paraId="1EB9134F" w14:textId="77777777" w:rsidR="00856927" w:rsidRPr="00061B82" w:rsidRDefault="00856927" w:rsidP="00856927">
      <w:pPr>
        <w:pStyle w:val="Corpsdetexte"/>
        <w:rPr>
          <w:rFonts w:asciiTheme="majorBidi" w:hAnsiTheme="majorBidi" w:cstheme="majorBidi"/>
          <w:lang w:val="en-US"/>
        </w:rPr>
      </w:pPr>
    </w:p>
    <w:p w14:paraId="3D267466" w14:textId="77777777" w:rsidR="00856927" w:rsidRPr="00061B82" w:rsidRDefault="00856927" w:rsidP="00856927">
      <w:pPr>
        <w:pStyle w:val="Corpsdetexte"/>
        <w:rPr>
          <w:rFonts w:asciiTheme="majorBidi" w:hAnsiTheme="majorBidi" w:cstheme="majorBidi"/>
          <w:lang w:val="en-US"/>
        </w:rPr>
      </w:pPr>
    </w:p>
    <w:p w14:paraId="074C3776" w14:textId="77777777" w:rsidR="00856927" w:rsidRPr="00061B82" w:rsidRDefault="00856927" w:rsidP="00856927">
      <w:pPr>
        <w:pStyle w:val="Corpsdetexte"/>
        <w:rPr>
          <w:rFonts w:asciiTheme="majorBidi" w:hAnsiTheme="majorBidi" w:cstheme="majorBidi"/>
          <w:lang w:val="en-US"/>
        </w:rPr>
      </w:pPr>
    </w:p>
    <w:p w14:paraId="11F86B82" w14:textId="77777777" w:rsidR="00856927" w:rsidRPr="00061B82" w:rsidRDefault="00856927" w:rsidP="00856927">
      <w:pPr>
        <w:pStyle w:val="Corpsdetexte"/>
        <w:rPr>
          <w:rFonts w:asciiTheme="majorBidi" w:hAnsiTheme="majorBidi" w:cstheme="majorBidi"/>
          <w:lang w:val="en-US"/>
        </w:rPr>
      </w:pPr>
    </w:p>
    <w:p w14:paraId="02411234" w14:textId="77777777" w:rsidR="00856927" w:rsidRPr="00061B82" w:rsidRDefault="00856927" w:rsidP="00856927">
      <w:pPr>
        <w:pStyle w:val="Corpsdetexte"/>
        <w:rPr>
          <w:rFonts w:asciiTheme="majorBidi" w:hAnsiTheme="majorBidi" w:cstheme="majorBidi"/>
          <w:lang w:val="en-US"/>
        </w:rPr>
      </w:pPr>
    </w:p>
    <w:p w14:paraId="1563FC4E" w14:textId="77777777" w:rsidR="00856927" w:rsidRPr="00061B82" w:rsidRDefault="00856927" w:rsidP="00856927">
      <w:pPr>
        <w:pStyle w:val="Corpsdetexte"/>
        <w:rPr>
          <w:rFonts w:asciiTheme="majorBidi" w:hAnsiTheme="majorBidi" w:cstheme="majorBidi"/>
          <w:lang w:val="en-US"/>
        </w:rPr>
      </w:pPr>
    </w:p>
    <w:p w14:paraId="37D304A5" w14:textId="77777777" w:rsidR="00856927" w:rsidRPr="00061B82" w:rsidRDefault="00856927" w:rsidP="00856927">
      <w:pPr>
        <w:pStyle w:val="Corpsdetexte"/>
        <w:rPr>
          <w:rFonts w:asciiTheme="majorBidi" w:hAnsiTheme="majorBidi" w:cstheme="majorBidi"/>
          <w:lang w:val="en-US"/>
        </w:rPr>
      </w:pPr>
    </w:p>
    <w:p w14:paraId="35660349" w14:textId="77777777" w:rsidR="00856927" w:rsidRPr="00061B82" w:rsidRDefault="00856927" w:rsidP="00856927">
      <w:pPr>
        <w:pStyle w:val="Corpsdetexte"/>
        <w:rPr>
          <w:rFonts w:asciiTheme="majorBidi" w:hAnsiTheme="majorBidi" w:cstheme="majorBidi"/>
          <w:lang w:val="en-US"/>
        </w:rPr>
      </w:pPr>
    </w:p>
    <w:p w14:paraId="2598DD17" w14:textId="77777777" w:rsidR="00856927" w:rsidRPr="00061B82" w:rsidRDefault="00856927" w:rsidP="00856927">
      <w:pPr>
        <w:pStyle w:val="Corpsdetexte"/>
        <w:rPr>
          <w:rFonts w:asciiTheme="majorBidi" w:hAnsiTheme="majorBidi" w:cstheme="majorBidi"/>
          <w:lang w:val="en-US"/>
        </w:rPr>
      </w:pPr>
    </w:p>
    <w:p w14:paraId="74667F76" w14:textId="77777777" w:rsidR="00856927" w:rsidRPr="00061B82" w:rsidRDefault="00856927" w:rsidP="00856927">
      <w:pPr>
        <w:spacing w:line="360" w:lineRule="auto"/>
        <w:ind w:left="1015" w:right="1011" w:firstLine="719"/>
        <w:jc w:val="both"/>
        <w:rPr>
          <w:rFonts w:asciiTheme="majorBidi" w:hAnsiTheme="majorBidi" w:cstheme="majorBidi"/>
          <w:b/>
          <w:i/>
          <w:lang w:val="en-US"/>
        </w:rPr>
      </w:pPr>
    </w:p>
    <w:p w14:paraId="1B34D658" w14:textId="77777777" w:rsidR="00856927" w:rsidRPr="00061B82" w:rsidRDefault="00856927" w:rsidP="00856927">
      <w:pPr>
        <w:spacing w:line="360" w:lineRule="auto"/>
        <w:ind w:left="1015" w:right="1011" w:firstLine="719"/>
        <w:jc w:val="both"/>
        <w:rPr>
          <w:rFonts w:asciiTheme="majorBidi" w:hAnsiTheme="majorBidi" w:cstheme="majorBidi"/>
          <w:b/>
          <w:i/>
          <w:lang w:val="en-US"/>
        </w:rPr>
      </w:pPr>
      <w:proofErr w:type="gramStart"/>
      <w:r w:rsidRPr="00061B82">
        <w:rPr>
          <w:rFonts w:asciiTheme="majorBidi" w:hAnsiTheme="majorBidi" w:cstheme="majorBidi"/>
          <w:b/>
          <w:i/>
          <w:lang w:val="en-US"/>
        </w:rPr>
        <w:t>Keywords :</w:t>
      </w:r>
      <w:proofErr w:type="gramEnd"/>
      <w:r w:rsidRPr="00061B82">
        <w:rPr>
          <w:rFonts w:asciiTheme="majorBidi" w:hAnsiTheme="majorBidi" w:cstheme="majorBidi"/>
          <w:b/>
          <w:i/>
          <w:lang w:val="en-US"/>
        </w:rPr>
        <w:t xml:space="preserve"> </w:t>
      </w:r>
      <w:r w:rsidRPr="00061B82">
        <w:rPr>
          <w:rFonts w:asciiTheme="majorBidi" w:hAnsiTheme="majorBidi" w:cstheme="majorBidi"/>
          <w:bCs/>
          <w:i/>
          <w:lang w:val="en-US"/>
        </w:rPr>
        <w:t xml:space="preserve">Chatbot, Rasa, CMS, Content Management System, </w:t>
      </w:r>
      <w:proofErr w:type="spellStart"/>
      <w:r w:rsidRPr="00061B82">
        <w:rPr>
          <w:rFonts w:asciiTheme="majorBidi" w:hAnsiTheme="majorBidi" w:cstheme="majorBidi"/>
          <w:bCs/>
          <w:i/>
          <w:lang w:val="en-US"/>
        </w:rPr>
        <w:t>Attijariwafa</w:t>
      </w:r>
      <w:proofErr w:type="spellEnd"/>
      <w:r w:rsidRPr="00061B82">
        <w:rPr>
          <w:rFonts w:asciiTheme="majorBidi" w:hAnsiTheme="majorBidi" w:cstheme="majorBidi"/>
          <w:bCs/>
          <w:i/>
          <w:lang w:val="en-US"/>
        </w:rPr>
        <w:t xml:space="preserve"> bank, intent Management, Response Update, User Autonomy, Natural Language Processing, Non-technical Users, Conversational AI, Agile Workflow, business Teams, </w:t>
      </w:r>
      <w:proofErr w:type="spellStart"/>
      <w:r w:rsidRPr="00061B82">
        <w:rPr>
          <w:rFonts w:asciiTheme="majorBidi" w:hAnsiTheme="majorBidi" w:cstheme="majorBidi"/>
          <w:bCs/>
          <w:i/>
          <w:lang w:val="en-US"/>
        </w:rPr>
        <w:t>Mulilingual</w:t>
      </w:r>
      <w:proofErr w:type="spellEnd"/>
      <w:r w:rsidRPr="00061B82">
        <w:rPr>
          <w:rFonts w:asciiTheme="majorBidi" w:hAnsiTheme="majorBidi" w:cstheme="majorBidi"/>
          <w:bCs/>
          <w:i/>
          <w:lang w:val="en-US"/>
        </w:rPr>
        <w:t xml:space="preserve"> </w:t>
      </w:r>
      <w:proofErr w:type="spellStart"/>
      <w:r w:rsidRPr="00061B82">
        <w:rPr>
          <w:rFonts w:asciiTheme="majorBidi" w:hAnsiTheme="majorBidi" w:cstheme="majorBidi"/>
          <w:bCs/>
          <w:i/>
          <w:lang w:val="en-US"/>
        </w:rPr>
        <w:t>chatbat</w:t>
      </w:r>
      <w:proofErr w:type="spellEnd"/>
    </w:p>
    <w:p w14:paraId="550FA6D7" w14:textId="77777777" w:rsidR="00856927" w:rsidRPr="00061B82" w:rsidRDefault="00856927" w:rsidP="00856927">
      <w:pPr>
        <w:spacing w:line="360" w:lineRule="auto"/>
        <w:jc w:val="both"/>
        <w:rPr>
          <w:rFonts w:asciiTheme="majorBidi" w:hAnsiTheme="majorBidi" w:cstheme="majorBidi"/>
          <w:i/>
          <w:rtl/>
          <w:lang w:val="en-US"/>
        </w:rPr>
      </w:pPr>
    </w:p>
    <w:p w14:paraId="54805AC6" w14:textId="77777777" w:rsidR="00856927" w:rsidRPr="00061B82" w:rsidRDefault="00856927" w:rsidP="00856927">
      <w:pPr>
        <w:spacing w:line="360" w:lineRule="auto"/>
        <w:jc w:val="both"/>
        <w:rPr>
          <w:rFonts w:asciiTheme="majorBidi" w:hAnsiTheme="majorBidi" w:cstheme="majorBidi"/>
          <w:i/>
          <w:rtl/>
          <w:lang w:val="en-US"/>
        </w:rPr>
      </w:pPr>
    </w:p>
    <w:p w14:paraId="5B274182" w14:textId="77777777" w:rsidR="00856927" w:rsidRPr="00061B82" w:rsidRDefault="00856927" w:rsidP="00856927">
      <w:pPr>
        <w:pStyle w:val="Titre1"/>
        <w:jc w:val="center"/>
        <w:rPr>
          <w:rFonts w:asciiTheme="majorBidi" w:hAnsiTheme="majorBidi"/>
          <w:b/>
          <w:bCs/>
          <w:sz w:val="48"/>
          <w:szCs w:val="48"/>
        </w:rPr>
      </w:pPr>
      <w:bookmarkStart w:id="14" w:name="_Toc200528575"/>
      <w:bookmarkStart w:id="15" w:name="_Toc201070222"/>
      <w:bookmarkStart w:id="16" w:name="_Toc201118715"/>
      <w:r w:rsidRPr="00061B82">
        <w:rPr>
          <w:rFonts w:asciiTheme="majorBidi" w:hAnsiTheme="majorBidi"/>
          <w:b/>
          <w:bCs/>
          <w:sz w:val="48"/>
          <w:szCs w:val="48"/>
          <w:rtl/>
        </w:rPr>
        <w:t>خلاصة</w:t>
      </w:r>
      <w:bookmarkEnd w:id="14"/>
      <w:bookmarkEnd w:id="15"/>
      <w:bookmarkEnd w:id="16"/>
    </w:p>
    <w:p w14:paraId="0C09016E" w14:textId="77777777" w:rsidR="00856927" w:rsidRPr="00061B82" w:rsidRDefault="00856927" w:rsidP="00856927">
      <w:pPr>
        <w:bidi/>
        <w:rPr>
          <w:rFonts w:asciiTheme="majorBidi" w:hAnsiTheme="majorBidi" w:cstheme="majorBidi"/>
        </w:rPr>
      </w:pPr>
    </w:p>
    <w:p w14:paraId="50888D56" w14:textId="77777777" w:rsidR="00856927" w:rsidRPr="00061B82" w:rsidRDefault="00856927" w:rsidP="00856927">
      <w:pPr>
        <w:pStyle w:val="Corpsdetexte"/>
        <w:rPr>
          <w:rFonts w:asciiTheme="majorBidi" w:hAnsiTheme="majorBidi" w:cstheme="majorBidi"/>
          <w:b/>
        </w:rPr>
      </w:pPr>
    </w:p>
    <w:p w14:paraId="21A2F4CF" w14:textId="77777777" w:rsidR="00856927" w:rsidRPr="00061B82" w:rsidRDefault="00856927" w:rsidP="00856927">
      <w:pPr>
        <w:pStyle w:val="Corpsdetexte"/>
        <w:rPr>
          <w:rFonts w:asciiTheme="majorBidi" w:hAnsiTheme="majorBidi" w:cstheme="majorBidi"/>
          <w:b/>
        </w:rPr>
      </w:pPr>
    </w:p>
    <w:p w14:paraId="03967781" w14:textId="77777777" w:rsidR="00856927" w:rsidRPr="00061B82" w:rsidRDefault="00856927" w:rsidP="00856927">
      <w:pPr>
        <w:pStyle w:val="Corpsdetexte"/>
        <w:ind w:left="1020" w:right="1020"/>
        <w:rPr>
          <w:rFonts w:asciiTheme="majorBidi" w:hAnsiTheme="majorBidi" w:cstheme="majorBidi"/>
          <w:b/>
        </w:rPr>
      </w:pPr>
    </w:p>
    <w:p w14:paraId="3E733C39" w14:textId="77777777" w:rsidR="00856927" w:rsidRPr="00061B82" w:rsidRDefault="00856927" w:rsidP="00856927">
      <w:pPr>
        <w:bidi/>
        <w:spacing w:line="424" w:lineRule="auto"/>
        <w:ind w:left="1009" w:right="1005" w:firstLine="695"/>
        <w:jc w:val="both"/>
        <w:rPr>
          <w:rFonts w:asciiTheme="majorBidi" w:hAnsiTheme="majorBidi" w:cstheme="majorBidi"/>
          <w:w w:val="76"/>
          <w:sz w:val="28"/>
          <w:szCs w:val="28"/>
        </w:rPr>
      </w:pPr>
      <w:r w:rsidRPr="00061B82">
        <w:rPr>
          <w:rFonts w:asciiTheme="majorBidi" w:hAnsiTheme="majorBidi" w:cstheme="majorBidi"/>
          <w:w w:val="76"/>
          <w:sz w:val="28"/>
          <w:szCs w:val="28"/>
          <w:rtl/>
        </w:rPr>
        <w:t>يهدف هذا المشروع إلى تطوير نظام إدارة محتوى مخصص للتحكم في محتوى روبوتات المحادثة الذكية المعتمدة داخل بنك</w:t>
      </w:r>
      <w:r w:rsidRPr="00061B82">
        <w:rPr>
          <w:rFonts w:asciiTheme="majorBidi" w:hAnsiTheme="majorBidi" w:cstheme="majorBidi"/>
          <w:w w:val="76"/>
          <w:sz w:val="28"/>
          <w:szCs w:val="28"/>
        </w:rPr>
        <w:t xml:space="preserve">. </w:t>
      </w:r>
      <w:r w:rsidRPr="00061B82">
        <w:rPr>
          <w:rFonts w:asciiTheme="majorBidi" w:hAnsiTheme="majorBidi" w:cstheme="majorBidi"/>
          <w:w w:val="76"/>
          <w:sz w:val="28"/>
          <w:szCs w:val="28"/>
          <w:rtl/>
        </w:rPr>
        <w:t>وتتمثل الفكرة الأساسية في تمكين الفرق غير التقنية من تعديل وتحديث محتوى الردود بسهولة ومرونة، دون الحاجة إلى تدخل مباشر من المطورين</w:t>
      </w:r>
    </w:p>
    <w:p w14:paraId="65DA1E90" w14:textId="77777777" w:rsidR="00856927" w:rsidRPr="00061B82" w:rsidRDefault="00856927" w:rsidP="00856927">
      <w:pPr>
        <w:bidi/>
        <w:spacing w:line="424" w:lineRule="auto"/>
        <w:ind w:left="1009" w:right="1005" w:firstLine="695"/>
        <w:jc w:val="both"/>
        <w:rPr>
          <w:rFonts w:asciiTheme="majorBidi" w:hAnsiTheme="majorBidi" w:cstheme="majorBidi"/>
          <w:w w:val="76"/>
          <w:sz w:val="28"/>
          <w:szCs w:val="28"/>
        </w:rPr>
      </w:pPr>
      <w:r w:rsidRPr="00061B82">
        <w:rPr>
          <w:rFonts w:asciiTheme="majorBidi" w:hAnsiTheme="majorBidi" w:cstheme="majorBidi"/>
          <w:w w:val="76"/>
          <w:sz w:val="28"/>
          <w:szCs w:val="28"/>
          <w:rtl/>
        </w:rPr>
        <w:t>تم الاعتماد على منصة لتصميم الروبوت، حيث يوفر النظام المقترح واجهة استخدام بديهية تسمح بإدارة النوايا، والأمثلة، والردود بشكل مرن وسريع، بما يتماشى مع متطلبات العمل المصرفي المتغيرة</w:t>
      </w:r>
      <w:r w:rsidRPr="00061B82">
        <w:rPr>
          <w:rFonts w:asciiTheme="majorBidi" w:hAnsiTheme="majorBidi" w:cstheme="majorBidi"/>
          <w:w w:val="76"/>
          <w:sz w:val="28"/>
          <w:szCs w:val="28"/>
        </w:rPr>
        <w:t xml:space="preserve">. </w:t>
      </w:r>
      <w:r w:rsidRPr="00061B82">
        <w:rPr>
          <w:rFonts w:asciiTheme="majorBidi" w:hAnsiTheme="majorBidi" w:cstheme="majorBidi"/>
          <w:w w:val="76"/>
          <w:sz w:val="28"/>
          <w:szCs w:val="28"/>
          <w:rtl/>
        </w:rPr>
        <w:t>يُسهم ذلك في تحسين سرعة الاستجابة لاحتياجات الزبائن وتكييف سيناريوهات الحوار مع مختلف الحالات المصرفية من خلال هذا المشروع، يتم تعزيز التنسيق بين الفرق التقنية والوظيفية، كما يدعم تطوير خدمات تفاعلية أكثر دقة وفعالية</w:t>
      </w:r>
      <w:r w:rsidRPr="00061B82">
        <w:rPr>
          <w:rFonts w:asciiTheme="majorBidi" w:hAnsiTheme="majorBidi" w:cstheme="majorBidi"/>
          <w:w w:val="76"/>
          <w:sz w:val="28"/>
          <w:szCs w:val="28"/>
        </w:rPr>
        <w:t xml:space="preserve">. </w:t>
      </w:r>
      <w:r w:rsidRPr="00061B82">
        <w:rPr>
          <w:rFonts w:asciiTheme="majorBidi" w:hAnsiTheme="majorBidi" w:cstheme="majorBidi"/>
          <w:w w:val="76"/>
          <w:sz w:val="28"/>
          <w:szCs w:val="28"/>
          <w:rtl/>
        </w:rPr>
        <w:t>ويُعد خطوة مهمة نحو توفير حلول ذكية تعتمد على الذكاء الاصطناعي للمحادثة، بما يضمن استمرارية جودة التفاعل مع الزبائن وتسهيل سير العمل داخل المؤسسة البنكية</w:t>
      </w:r>
      <w:r w:rsidRPr="00061B82">
        <w:rPr>
          <w:rFonts w:asciiTheme="majorBidi" w:hAnsiTheme="majorBidi" w:cstheme="majorBidi"/>
          <w:w w:val="76"/>
          <w:sz w:val="28"/>
          <w:szCs w:val="28"/>
        </w:rPr>
        <w:t>.</w:t>
      </w:r>
    </w:p>
    <w:p w14:paraId="7BD35B91" w14:textId="77777777" w:rsidR="00856927" w:rsidRPr="00061B82" w:rsidRDefault="00856927" w:rsidP="00856927">
      <w:pPr>
        <w:rPr>
          <w:rFonts w:asciiTheme="majorBidi" w:hAnsiTheme="majorBidi" w:cstheme="majorBidi"/>
        </w:rPr>
      </w:pPr>
    </w:p>
    <w:p w14:paraId="4FB60AA3" w14:textId="77777777" w:rsidR="00061B82" w:rsidRPr="00061B82" w:rsidRDefault="00061B82" w:rsidP="00856927">
      <w:pPr>
        <w:pStyle w:val="Corpsdetexte"/>
        <w:spacing w:before="164"/>
        <w:rPr>
          <w:rFonts w:asciiTheme="majorBidi" w:hAnsiTheme="majorBidi" w:cstheme="majorBidi"/>
          <w:sz w:val="28"/>
        </w:rPr>
      </w:pPr>
    </w:p>
    <w:p w14:paraId="3530E3E4" w14:textId="77777777" w:rsidR="00856927" w:rsidRPr="00061B82" w:rsidRDefault="00856927" w:rsidP="00856927">
      <w:pPr>
        <w:pStyle w:val="Corpsdetexte"/>
        <w:spacing w:before="164"/>
        <w:rPr>
          <w:rFonts w:asciiTheme="majorBidi" w:hAnsiTheme="majorBidi" w:cstheme="majorBidi"/>
          <w:sz w:val="28"/>
        </w:rPr>
      </w:pPr>
    </w:p>
    <w:p w14:paraId="2FA36411" w14:textId="77777777" w:rsidR="00856927" w:rsidRPr="00061B82" w:rsidRDefault="00856927" w:rsidP="00856927">
      <w:pPr>
        <w:pStyle w:val="Corpsdetexte"/>
        <w:spacing w:before="164"/>
        <w:rPr>
          <w:rFonts w:asciiTheme="majorBidi" w:hAnsiTheme="majorBidi" w:cstheme="majorBidi"/>
          <w:sz w:val="28"/>
        </w:rPr>
      </w:pPr>
    </w:p>
    <w:p w14:paraId="2A42A988" w14:textId="77777777" w:rsidR="00856927" w:rsidRPr="00061B82" w:rsidRDefault="00856927" w:rsidP="00856927">
      <w:pPr>
        <w:pStyle w:val="Corpsdetexte"/>
        <w:spacing w:before="164"/>
        <w:rPr>
          <w:rFonts w:asciiTheme="majorBidi" w:hAnsiTheme="majorBidi" w:cstheme="majorBidi"/>
          <w:sz w:val="28"/>
        </w:rPr>
      </w:pPr>
    </w:p>
    <w:p w14:paraId="5A6E9993" w14:textId="77777777" w:rsidR="00856927" w:rsidRPr="00061B82" w:rsidRDefault="00856927" w:rsidP="00856927">
      <w:pPr>
        <w:pStyle w:val="Corpsdetexte"/>
        <w:spacing w:before="164"/>
        <w:rPr>
          <w:rFonts w:asciiTheme="majorBidi" w:hAnsiTheme="majorBidi" w:cstheme="majorBidi"/>
          <w:sz w:val="28"/>
        </w:rPr>
      </w:pPr>
    </w:p>
    <w:p w14:paraId="60068E11" w14:textId="77777777" w:rsidR="00856927" w:rsidRPr="00061B82" w:rsidRDefault="00856927" w:rsidP="00856927">
      <w:pPr>
        <w:widowControl w:val="0"/>
        <w:autoSpaceDE w:val="0"/>
        <w:autoSpaceDN w:val="0"/>
        <w:bidi/>
        <w:spacing w:line="424" w:lineRule="auto"/>
        <w:ind w:left="1009" w:right="1005" w:hanging="1"/>
        <w:rPr>
          <w:rFonts w:asciiTheme="majorBidi" w:hAnsiTheme="majorBidi" w:cstheme="majorBidi"/>
          <w:spacing w:val="-2"/>
          <w:w w:val="85"/>
          <w:sz w:val="28"/>
          <w:szCs w:val="28"/>
        </w:rPr>
      </w:pPr>
      <w:r w:rsidRPr="00061B82">
        <w:rPr>
          <w:rFonts w:asciiTheme="majorBidi" w:hAnsiTheme="majorBidi" w:cstheme="majorBidi"/>
          <w:b/>
          <w:bCs/>
          <w:w w:val="76"/>
          <w:sz w:val="28"/>
          <w:szCs w:val="28"/>
          <w:rtl/>
        </w:rPr>
        <w:t>الكلمات المفتاحية</w:t>
      </w:r>
      <w:r w:rsidRPr="00061B82">
        <w:rPr>
          <w:rFonts w:asciiTheme="majorBidi" w:hAnsiTheme="majorBidi" w:cstheme="majorBidi"/>
          <w:b/>
          <w:bCs/>
          <w:w w:val="76"/>
          <w:position w:val="2"/>
          <w:sz w:val="28"/>
          <w:szCs w:val="28"/>
        </w:rPr>
        <w:t>:</w:t>
      </w:r>
      <w:r w:rsidRPr="00061B82">
        <w:rPr>
          <w:rFonts w:asciiTheme="majorBidi" w:hAnsiTheme="majorBidi" w:cstheme="majorBidi"/>
          <w:w w:val="76"/>
          <w:position w:val="2"/>
          <w:sz w:val="28"/>
          <w:szCs w:val="28"/>
        </w:rPr>
        <w:t xml:space="preserve"> </w:t>
      </w:r>
      <w:r w:rsidRPr="00061B82">
        <w:rPr>
          <w:rFonts w:asciiTheme="majorBidi" w:hAnsiTheme="majorBidi" w:cstheme="majorBidi"/>
          <w:w w:val="76"/>
          <w:sz w:val="28"/>
          <w:szCs w:val="28"/>
          <w:rtl/>
        </w:rPr>
        <w:t xml:space="preserve">نظام إدارة المحتوى، روبوت المحادثة، الذكاء الاصطناعي، معالجة اللغة الطبيعية، منصة </w:t>
      </w:r>
      <w:r w:rsidRPr="00061B82">
        <w:rPr>
          <w:rFonts w:asciiTheme="majorBidi" w:hAnsiTheme="majorBidi" w:cstheme="majorBidi"/>
          <w:w w:val="76"/>
          <w:sz w:val="28"/>
          <w:szCs w:val="28"/>
        </w:rPr>
        <w:t>Rasa</w:t>
      </w:r>
      <w:r w:rsidRPr="00061B82">
        <w:rPr>
          <w:rFonts w:asciiTheme="majorBidi" w:hAnsiTheme="majorBidi" w:cstheme="majorBidi"/>
          <w:w w:val="76"/>
          <w:sz w:val="28"/>
          <w:szCs w:val="28"/>
          <w:rtl/>
        </w:rPr>
        <w:t xml:space="preserve">، نظام إدارة المحتوى، روبوت المحادثة، الذكاء الاصطناعي، معالجة اللغة الطبيعية، منصة </w:t>
      </w:r>
      <w:r w:rsidRPr="00061B82">
        <w:rPr>
          <w:rFonts w:asciiTheme="majorBidi" w:hAnsiTheme="majorBidi" w:cstheme="majorBidi"/>
          <w:w w:val="76"/>
          <w:sz w:val="28"/>
          <w:szCs w:val="28"/>
        </w:rPr>
        <w:t>Rasa</w:t>
      </w:r>
      <w:r w:rsidRPr="00061B82">
        <w:rPr>
          <w:rFonts w:asciiTheme="majorBidi" w:hAnsiTheme="majorBidi" w:cstheme="majorBidi"/>
          <w:w w:val="76"/>
          <w:sz w:val="28"/>
          <w:szCs w:val="28"/>
          <w:rtl/>
        </w:rPr>
        <w:t>، الخدمات البنكية، تجربة المستخدم، تطوير بدون مبرمج</w:t>
      </w:r>
      <w:r w:rsidRPr="00061B82">
        <w:rPr>
          <w:rFonts w:asciiTheme="majorBidi" w:hAnsiTheme="majorBidi" w:cstheme="majorBidi"/>
          <w:w w:val="76"/>
          <w:sz w:val="28"/>
          <w:szCs w:val="28"/>
        </w:rPr>
        <w:t>.</w:t>
      </w:r>
      <w:proofErr w:type="gramStart"/>
      <w:r w:rsidRPr="00061B82">
        <w:rPr>
          <w:rFonts w:asciiTheme="majorBidi" w:hAnsiTheme="majorBidi" w:cstheme="majorBidi"/>
          <w:w w:val="76"/>
          <w:sz w:val="28"/>
          <w:szCs w:val="28"/>
        </w:rPr>
        <w:t>,</w:t>
      </w:r>
      <w:r w:rsidRPr="00061B82">
        <w:rPr>
          <w:rFonts w:asciiTheme="majorBidi" w:hAnsiTheme="majorBidi" w:cstheme="majorBidi"/>
          <w:spacing w:val="-2"/>
          <w:w w:val="85"/>
          <w:sz w:val="28"/>
          <w:szCs w:val="28"/>
          <w:rtl/>
        </w:rPr>
        <w:t xml:space="preserve"> ،</w:t>
      </w:r>
      <w:proofErr w:type="gramEnd"/>
      <w:r w:rsidRPr="00061B82">
        <w:rPr>
          <w:rFonts w:asciiTheme="majorBidi" w:hAnsiTheme="majorBidi" w:cstheme="majorBidi"/>
          <w:spacing w:val="-2"/>
          <w:w w:val="85"/>
          <w:sz w:val="28"/>
          <w:szCs w:val="28"/>
          <w:rtl/>
        </w:rPr>
        <w:t xml:space="preserve"> تطوير تنفيذ، الويب</w:t>
      </w:r>
      <w:bookmarkStart w:id="17" w:name="_Toc200528576"/>
      <w:r w:rsidRPr="00061B82">
        <w:rPr>
          <w:rFonts w:asciiTheme="majorBidi" w:hAnsiTheme="majorBidi" w:cstheme="majorBidi"/>
          <w:color w:val="365F91"/>
          <w:spacing w:val="-2"/>
        </w:rPr>
        <w:br w:type="page"/>
      </w:r>
    </w:p>
    <w:p w14:paraId="76851111" w14:textId="77777777" w:rsidR="00856927" w:rsidRPr="00061B82" w:rsidRDefault="00856927" w:rsidP="00856927">
      <w:pPr>
        <w:pStyle w:val="Titre1"/>
        <w:jc w:val="center"/>
        <w:rPr>
          <w:rFonts w:asciiTheme="majorBidi" w:hAnsiTheme="majorBidi"/>
          <w:b/>
          <w:bCs/>
          <w:sz w:val="48"/>
          <w:szCs w:val="48"/>
        </w:rPr>
      </w:pPr>
      <w:bookmarkStart w:id="18" w:name="_Toc201070223"/>
      <w:bookmarkStart w:id="19" w:name="_Toc201118716"/>
      <w:r w:rsidRPr="00061B82">
        <w:rPr>
          <w:rFonts w:asciiTheme="majorBidi" w:hAnsiTheme="majorBidi"/>
          <w:b/>
          <w:bCs/>
          <w:sz w:val="48"/>
          <w:szCs w:val="48"/>
        </w:rPr>
        <w:lastRenderedPageBreak/>
        <w:t>Liste des abréviations</w:t>
      </w:r>
      <w:bookmarkEnd w:id="17"/>
      <w:bookmarkEnd w:id="18"/>
      <w:bookmarkEnd w:id="19"/>
    </w:p>
    <w:p w14:paraId="69ECB2C8" w14:textId="77777777" w:rsidR="00856927" w:rsidRPr="00061B82" w:rsidRDefault="00856927" w:rsidP="00856927">
      <w:pPr>
        <w:pStyle w:val="Corpsdetexte"/>
        <w:rPr>
          <w:rFonts w:asciiTheme="majorBidi" w:hAnsiTheme="majorBidi" w:cstheme="majorBidi"/>
          <w:b/>
          <w:sz w:val="20"/>
        </w:rPr>
      </w:pPr>
    </w:p>
    <w:p w14:paraId="38939B5E" w14:textId="77777777" w:rsidR="00856927" w:rsidRPr="00061B82" w:rsidRDefault="00856927" w:rsidP="00856927">
      <w:pPr>
        <w:pStyle w:val="Corpsdetexte"/>
        <w:rPr>
          <w:rFonts w:asciiTheme="majorBidi" w:hAnsiTheme="majorBidi" w:cstheme="majorBidi"/>
          <w:b/>
          <w:sz w:val="20"/>
        </w:rPr>
      </w:pPr>
    </w:p>
    <w:p w14:paraId="11BC3088" w14:textId="77777777" w:rsidR="00856927" w:rsidRPr="00061B82" w:rsidRDefault="00856927" w:rsidP="00856927">
      <w:pPr>
        <w:spacing w:line="259" w:lineRule="auto"/>
        <w:ind w:left="7"/>
        <w:rPr>
          <w:rFonts w:asciiTheme="majorBidi" w:hAnsiTheme="majorBidi" w:cstheme="majorBidi"/>
          <w:color w:val="000000"/>
          <w:lang w:val="en-US"/>
        </w:rPr>
      </w:pPr>
    </w:p>
    <w:tbl>
      <w:tblPr>
        <w:tblStyle w:val="TableauListe3-Accentuation1"/>
        <w:tblpPr w:leftFromText="180" w:rightFromText="180" w:vertAnchor="page" w:horzAnchor="margin" w:tblpXSpec="center" w:tblpY="2581"/>
        <w:tblW w:w="0" w:type="auto"/>
        <w:tblLook w:val="04A0" w:firstRow="1" w:lastRow="0" w:firstColumn="1" w:lastColumn="0" w:noHBand="0" w:noVBand="1"/>
      </w:tblPr>
      <w:tblGrid>
        <w:gridCol w:w="4670"/>
        <w:gridCol w:w="4961"/>
      </w:tblGrid>
      <w:tr w:rsidR="00856927" w:rsidRPr="00061B82" w14:paraId="0A0EA769" w14:textId="77777777" w:rsidTr="00061B82">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4670" w:type="dxa"/>
          </w:tcPr>
          <w:p w14:paraId="7B9E7A8A" w14:textId="77777777" w:rsidR="00856927" w:rsidRPr="00061B82" w:rsidRDefault="00856927" w:rsidP="00777EE4">
            <w:pPr>
              <w:rPr>
                <w:rFonts w:asciiTheme="majorBidi" w:hAnsiTheme="majorBidi" w:cstheme="majorBidi"/>
              </w:rPr>
            </w:pPr>
            <w:r w:rsidRPr="00061B82">
              <w:rPr>
                <w:rFonts w:asciiTheme="majorBidi" w:hAnsiTheme="majorBidi" w:cstheme="majorBidi"/>
              </w:rPr>
              <w:t>Abréviation</w:t>
            </w:r>
          </w:p>
        </w:tc>
        <w:tc>
          <w:tcPr>
            <w:tcW w:w="4961" w:type="dxa"/>
          </w:tcPr>
          <w:p w14:paraId="09CFF5A0" w14:textId="77777777" w:rsidR="00856927" w:rsidRPr="00061B82" w:rsidRDefault="00856927" w:rsidP="00061B82">
            <w:pPr>
              <w:spacing w:after="160" w:line="259" w:lineRule="auto"/>
              <w:ind w:left="7"/>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061B82">
              <w:rPr>
                <w:rFonts w:asciiTheme="majorBidi" w:hAnsiTheme="majorBidi" w:cstheme="majorBidi"/>
                <w:lang w:val="en-US"/>
              </w:rPr>
              <w:t>Signification</w:t>
            </w:r>
          </w:p>
        </w:tc>
      </w:tr>
      <w:tr w:rsidR="00856927" w:rsidRPr="00061B82" w14:paraId="652EE137"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6F392808" w14:textId="77777777" w:rsidR="00856927" w:rsidRPr="00061B82" w:rsidRDefault="00856927" w:rsidP="00777EE4">
            <w:pPr>
              <w:rPr>
                <w:rFonts w:asciiTheme="majorBidi" w:hAnsiTheme="majorBidi" w:cstheme="majorBidi"/>
              </w:rPr>
            </w:pPr>
            <w:r w:rsidRPr="00061B82">
              <w:rPr>
                <w:rFonts w:asciiTheme="majorBidi" w:hAnsiTheme="majorBidi" w:cstheme="majorBidi"/>
              </w:rPr>
              <w:t>AI</w:t>
            </w:r>
          </w:p>
        </w:tc>
        <w:tc>
          <w:tcPr>
            <w:tcW w:w="4961" w:type="dxa"/>
          </w:tcPr>
          <w:p w14:paraId="7EC1A048"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Intelligence Artificielle</w:t>
            </w:r>
          </w:p>
        </w:tc>
      </w:tr>
      <w:tr w:rsidR="00856927" w:rsidRPr="00061B82" w14:paraId="4CEBE08D"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5282ECF2" w14:textId="77777777" w:rsidR="00856927" w:rsidRPr="00061B82" w:rsidRDefault="00856927" w:rsidP="00777EE4">
            <w:pPr>
              <w:rPr>
                <w:rFonts w:asciiTheme="majorBidi" w:hAnsiTheme="majorBidi" w:cstheme="majorBidi"/>
              </w:rPr>
            </w:pPr>
            <w:r w:rsidRPr="00061B82">
              <w:rPr>
                <w:rFonts w:asciiTheme="majorBidi" w:hAnsiTheme="majorBidi" w:cstheme="majorBidi"/>
              </w:rPr>
              <w:t>API</w:t>
            </w:r>
          </w:p>
        </w:tc>
        <w:tc>
          <w:tcPr>
            <w:tcW w:w="4961" w:type="dxa"/>
          </w:tcPr>
          <w:p w14:paraId="03C8E452"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Application </w:t>
            </w:r>
            <w:proofErr w:type="spellStart"/>
            <w:r w:rsidRPr="00061B82">
              <w:rPr>
                <w:rFonts w:asciiTheme="majorBidi" w:hAnsiTheme="majorBidi" w:cstheme="majorBidi"/>
              </w:rPr>
              <w:t>Programming</w:t>
            </w:r>
            <w:proofErr w:type="spellEnd"/>
            <w:r w:rsidRPr="00061B82">
              <w:rPr>
                <w:rFonts w:asciiTheme="majorBidi" w:hAnsiTheme="majorBidi" w:cstheme="majorBidi"/>
              </w:rPr>
              <w:t xml:space="preserve"> Interface</w:t>
            </w:r>
          </w:p>
        </w:tc>
      </w:tr>
      <w:tr w:rsidR="00856927" w:rsidRPr="00061B82" w14:paraId="5E215B4B" w14:textId="77777777" w:rsidTr="00061B82">
        <w:trPr>
          <w:cnfStyle w:val="000000100000" w:firstRow="0" w:lastRow="0" w:firstColumn="0" w:lastColumn="0" w:oddVBand="0" w:evenVBand="0" w:oddHBand="1" w:evenHBand="0" w:firstRowFirstColumn="0" w:firstRowLastColumn="0" w:lastRowFirstColumn="0" w:lastRowLastColumn="0"/>
          <w:trHeight w:hRule="exact" w:val="664"/>
        </w:trPr>
        <w:tc>
          <w:tcPr>
            <w:cnfStyle w:val="001000000000" w:firstRow="0" w:lastRow="0" w:firstColumn="1" w:lastColumn="0" w:oddVBand="0" w:evenVBand="0" w:oddHBand="0" w:evenHBand="0" w:firstRowFirstColumn="0" w:firstRowLastColumn="0" w:lastRowFirstColumn="0" w:lastRowLastColumn="0"/>
            <w:tcW w:w="4670" w:type="dxa"/>
          </w:tcPr>
          <w:p w14:paraId="101254FF" w14:textId="77777777" w:rsidR="00856927" w:rsidRPr="00061B82" w:rsidRDefault="00856927" w:rsidP="00777EE4">
            <w:pPr>
              <w:rPr>
                <w:rFonts w:asciiTheme="majorBidi" w:hAnsiTheme="majorBidi" w:cstheme="majorBidi"/>
              </w:rPr>
            </w:pPr>
            <w:r w:rsidRPr="00061B82">
              <w:rPr>
                <w:rFonts w:asciiTheme="majorBidi" w:hAnsiTheme="majorBidi" w:cstheme="majorBidi"/>
              </w:rPr>
              <w:t>CMS</w:t>
            </w:r>
          </w:p>
        </w:tc>
        <w:tc>
          <w:tcPr>
            <w:tcW w:w="4961" w:type="dxa"/>
          </w:tcPr>
          <w:p w14:paraId="2A5370F6"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Content Management System (Système de gestion de contenu)</w:t>
            </w:r>
          </w:p>
        </w:tc>
      </w:tr>
      <w:tr w:rsidR="00856927" w:rsidRPr="00061B82" w14:paraId="45BED765"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40B8227D" w14:textId="77777777" w:rsidR="00856927" w:rsidRPr="00061B82" w:rsidRDefault="00856927" w:rsidP="00777EE4">
            <w:pPr>
              <w:rPr>
                <w:rFonts w:asciiTheme="majorBidi" w:hAnsiTheme="majorBidi" w:cstheme="majorBidi"/>
              </w:rPr>
            </w:pPr>
            <w:r w:rsidRPr="00061B82">
              <w:rPr>
                <w:rFonts w:asciiTheme="majorBidi" w:hAnsiTheme="majorBidi" w:cstheme="majorBidi"/>
              </w:rPr>
              <w:t>CRUD</w:t>
            </w:r>
          </w:p>
        </w:tc>
        <w:tc>
          <w:tcPr>
            <w:tcW w:w="4961" w:type="dxa"/>
          </w:tcPr>
          <w:p w14:paraId="730FF1DE"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61B82">
              <w:rPr>
                <w:rFonts w:asciiTheme="majorBidi" w:hAnsiTheme="majorBidi" w:cstheme="majorBidi"/>
              </w:rPr>
              <w:t>Create</w:t>
            </w:r>
            <w:proofErr w:type="spellEnd"/>
            <w:r w:rsidRPr="00061B82">
              <w:rPr>
                <w:rFonts w:asciiTheme="majorBidi" w:hAnsiTheme="majorBidi" w:cstheme="majorBidi"/>
              </w:rPr>
              <w:t xml:space="preserve">, Read, Update, </w:t>
            </w:r>
            <w:proofErr w:type="spellStart"/>
            <w:r w:rsidRPr="00061B82">
              <w:rPr>
                <w:rFonts w:asciiTheme="majorBidi" w:hAnsiTheme="majorBidi" w:cstheme="majorBidi"/>
              </w:rPr>
              <w:t>Delete</w:t>
            </w:r>
            <w:proofErr w:type="spellEnd"/>
          </w:p>
        </w:tc>
      </w:tr>
      <w:tr w:rsidR="00856927" w:rsidRPr="00061B82" w14:paraId="57DD3DC1"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455A205F" w14:textId="77777777" w:rsidR="00856927" w:rsidRPr="00061B82" w:rsidRDefault="00856927" w:rsidP="00777EE4">
            <w:pPr>
              <w:rPr>
                <w:rFonts w:asciiTheme="majorBidi" w:hAnsiTheme="majorBidi" w:cstheme="majorBidi"/>
              </w:rPr>
            </w:pPr>
            <w:r w:rsidRPr="00061B82">
              <w:rPr>
                <w:rFonts w:asciiTheme="majorBidi" w:hAnsiTheme="majorBidi" w:cstheme="majorBidi"/>
              </w:rPr>
              <w:t>DB</w:t>
            </w:r>
          </w:p>
        </w:tc>
        <w:tc>
          <w:tcPr>
            <w:tcW w:w="4961" w:type="dxa"/>
          </w:tcPr>
          <w:p w14:paraId="2D98BED2"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061B82">
              <w:rPr>
                <w:rFonts w:asciiTheme="majorBidi" w:hAnsiTheme="majorBidi" w:cstheme="majorBidi"/>
              </w:rPr>
              <w:t>Database</w:t>
            </w:r>
            <w:proofErr w:type="spellEnd"/>
            <w:r w:rsidRPr="00061B82">
              <w:rPr>
                <w:rFonts w:asciiTheme="majorBidi" w:hAnsiTheme="majorBidi" w:cstheme="majorBidi"/>
              </w:rPr>
              <w:t xml:space="preserve"> (Base de données)</w:t>
            </w:r>
          </w:p>
        </w:tc>
      </w:tr>
      <w:tr w:rsidR="00856927" w:rsidRPr="00061B82" w14:paraId="209E74E0"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5D96E92E" w14:textId="77777777" w:rsidR="00856927" w:rsidRPr="00061B82" w:rsidRDefault="00856927" w:rsidP="00777EE4">
            <w:pPr>
              <w:rPr>
                <w:rFonts w:asciiTheme="majorBidi" w:hAnsiTheme="majorBidi" w:cstheme="majorBidi"/>
              </w:rPr>
            </w:pPr>
            <w:r w:rsidRPr="00061B82">
              <w:rPr>
                <w:rFonts w:asciiTheme="majorBidi" w:hAnsiTheme="majorBidi" w:cstheme="majorBidi"/>
              </w:rPr>
              <w:t>IDE</w:t>
            </w:r>
          </w:p>
        </w:tc>
        <w:tc>
          <w:tcPr>
            <w:tcW w:w="4961" w:type="dxa"/>
          </w:tcPr>
          <w:p w14:paraId="017C8246"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Integrated </w:t>
            </w:r>
            <w:proofErr w:type="spellStart"/>
            <w:r w:rsidRPr="00061B82">
              <w:rPr>
                <w:rFonts w:asciiTheme="majorBidi" w:hAnsiTheme="majorBidi" w:cstheme="majorBidi"/>
              </w:rPr>
              <w:t>Development</w:t>
            </w:r>
            <w:proofErr w:type="spellEnd"/>
            <w:r w:rsidRPr="00061B82">
              <w:rPr>
                <w:rFonts w:asciiTheme="majorBidi" w:hAnsiTheme="majorBidi" w:cstheme="majorBidi"/>
              </w:rPr>
              <w:t xml:space="preserve"> </w:t>
            </w:r>
            <w:proofErr w:type="spellStart"/>
            <w:r w:rsidRPr="00061B82">
              <w:rPr>
                <w:rFonts w:asciiTheme="majorBidi" w:hAnsiTheme="majorBidi" w:cstheme="majorBidi"/>
              </w:rPr>
              <w:t>Environment</w:t>
            </w:r>
            <w:proofErr w:type="spellEnd"/>
          </w:p>
        </w:tc>
      </w:tr>
      <w:tr w:rsidR="00856927" w:rsidRPr="00061B82" w14:paraId="72617948"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79F666C0" w14:textId="77777777" w:rsidR="00856927" w:rsidRPr="00061B82" w:rsidRDefault="00856927" w:rsidP="00777EE4">
            <w:pPr>
              <w:rPr>
                <w:rFonts w:asciiTheme="majorBidi" w:hAnsiTheme="majorBidi" w:cstheme="majorBidi"/>
              </w:rPr>
            </w:pPr>
            <w:r w:rsidRPr="00061B82">
              <w:rPr>
                <w:rFonts w:asciiTheme="majorBidi" w:hAnsiTheme="majorBidi" w:cstheme="majorBidi"/>
              </w:rPr>
              <w:t>HTML</w:t>
            </w:r>
          </w:p>
        </w:tc>
        <w:tc>
          <w:tcPr>
            <w:tcW w:w="4961" w:type="dxa"/>
          </w:tcPr>
          <w:p w14:paraId="7CD0D3FD"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HyperText Markup </w:t>
            </w:r>
            <w:proofErr w:type="spellStart"/>
            <w:r w:rsidRPr="00061B82">
              <w:rPr>
                <w:rFonts w:asciiTheme="majorBidi" w:hAnsiTheme="majorBidi" w:cstheme="majorBidi"/>
              </w:rPr>
              <w:t>Language</w:t>
            </w:r>
            <w:proofErr w:type="spellEnd"/>
          </w:p>
        </w:tc>
      </w:tr>
      <w:tr w:rsidR="00856927" w:rsidRPr="00061B82" w14:paraId="17D86273"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2076C069" w14:textId="77777777" w:rsidR="00856927" w:rsidRPr="00061B82" w:rsidRDefault="00856927" w:rsidP="00777EE4">
            <w:pPr>
              <w:rPr>
                <w:rFonts w:asciiTheme="majorBidi" w:hAnsiTheme="majorBidi" w:cstheme="majorBidi"/>
              </w:rPr>
            </w:pPr>
            <w:r w:rsidRPr="00061B82">
              <w:rPr>
                <w:rFonts w:asciiTheme="majorBidi" w:hAnsiTheme="majorBidi" w:cstheme="majorBidi"/>
              </w:rPr>
              <w:t>HTTP</w:t>
            </w:r>
          </w:p>
        </w:tc>
        <w:tc>
          <w:tcPr>
            <w:tcW w:w="4961" w:type="dxa"/>
          </w:tcPr>
          <w:p w14:paraId="06C03C5D"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HyperText Transfer Protocol</w:t>
            </w:r>
          </w:p>
        </w:tc>
      </w:tr>
      <w:tr w:rsidR="00856927" w:rsidRPr="00061B82" w14:paraId="08932D3D"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6345A520" w14:textId="77777777" w:rsidR="00856927" w:rsidRPr="00061B82" w:rsidRDefault="00856927" w:rsidP="00777EE4">
            <w:pPr>
              <w:rPr>
                <w:rFonts w:asciiTheme="majorBidi" w:hAnsiTheme="majorBidi" w:cstheme="majorBidi"/>
              </w:rPr>
            </w:pPr>
            <w:r w:rsidRPr="00061B82">
              <w:rPr>
                <w:rFonts w:asciiTheme="majorBidi" w:hAnsiTheme="majorBidi" w:cstheme="majorBidi"/>
              </w:rPr>
              <w:t>JSON</w:t>
            </w:r>
          </w:p>
        </w:tc>
        <w:tc>
          <w:tcPr>
            <w:tcW w:w="4961" w:type="dxa"/>
          </w:tcPr>
          <w:p w14:paraId="01DCA42E"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JavaScript Object Notation</w:t>
            </w:r>
          </w:p>
        </w:tc>
      </w:tr>
      <w:tr w:rsidR="00856927" w:rsidRPr="00061B82" w14:paraId="58C117B3"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113B3D4E" w14:textId="77777777" w:rsidR="00856927" w:rsidRPr="00061B82" w:rsidRDefault="00856927" w:rsidP="00777EE4">
            <w:pPr>
              <w:rPr>
                <w:rFonts w:asciiTheme="majorBidi" w:hAnsiTheme="majorBidi" w:cstheme="majorBidi"/>
              </w:rPr>
            </w:pPr>
            <w:r w:rsidRPr="00061B82">
              <w:rPr>
                <w:rFonts w:asciiTheme="majorBidi" w:hAnsiTheme="majorBidi" w:cstheme="majorBidi"/>
              </w:rPr>
              <w:t>KPI</w:t>
            </w:r>
          </w:p>
        </w:tc>
        <w:tc>
          <w:tcPr>
            <w:tcW w:w="4961" w:type="dxa"/>
          </w:tcPr>
          <w:p w14:paraId="28AB9007"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Key Performance Indicator</w:t>
            </w:r>
          </w:p>
        </w:tc>
      </w:tr>
      <w:tr w:rsidR="00856927" w:rsidRPr="00061B82" w14:paraId="68A5006B"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02B7043D" w14:textId="77777777" w:rsidR="00856927" w:rsidRPr="00061B82" w:rsidRDefault="00856927" w:rsidP="00777EE4">
            <w:pPr>
              <w:rPr>
                <w:rFonts w:asciiTheme="majorBidi" w:hAnsiTheme="majorBidi" w:cstheme="majorBidi"/>
              </w:rPr>
            </w:pPr>
            <w:r w:rsidRPr="00061B82">
              <w:rPr>
                <w:rFonts w:asciiTheme="majorBidi" w:hAnsiTheme="majorBidi" w:cstheme="majorBidi"/>
              </w:rPr>
              <w:t>MVC</w:t>
            </w:r>
          </w:p>
        </w:tc>
        <w:tc>
          <w:tcPr>
            <w:tcW w:w="4961" w:type="dxa"/>
          </w:tcPr>
          <w:p w14:paraId="422A37A1"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Model </w:t>
            </w:r>
            <w:proofErr w:type="spellStart"/>
            <w:r w:rsidRPr="00061B82">
              <w:rPr>
                <w:rFonts w:asciiTheme="majorBidi" w:hAnsiTheme="majorBidi" w:cstheme="majorBidi"/>
              </w:rPr>
              <w:t>View</w:t>
            </w:r>
            <w:proofErr w:type="spellEnd"/>
            <w:r w:rsidRPr="00061B82">
              <w:rPr>
                <w:rFonts w:asciiTheme="majorBidi" w:hAnsiTheme="majorBidi" w:cstheme="majorBidi"/>
              </w:rPr>
              <w:t xml:space="preserve"> Controller</w:t>
            </w:r>
          </w:p>
        </w:tc>
      </w:tr>
      <w:tr w:rsidR="00856927" w:rsidRPr="00061B82" w14:paraId="0BDB00B0" w14:textId="77777777" w:rsidTr="00061B82">
        <w:trPr>
          <w:trHeight w:val="940"/>
        </w:trPr>
        <w:tc>
          <w:tcPr>
            <w:cnfStyle w:val="001000000000" w:firstRow="0" w:lastRow="0" w:firstColumn="1" w:lastColumn="0" w:oddVBand="0" w:evenVBand="0" w:oddHBand="0" w:evenHBand="0" w:firstRowFirstColumn="0" w:firstRowLastColumn="0" w:lastRowFirstColumn="0" w:lastRowLastColumn="0"/>
            <w:tcW w:w="4670" w:type="dxa"/>
          </w:tcPr>
          <w:p w14:paraId="1D0DED0D" w14:textId="77777777" w:rsidR="00856927" w:rsidRPr="00061B82" w:rsidRDefault="00856927" w:rsidP="00777EE4">
            <w:pPr>
              <w:rPr>
                <w:rFonts w:asciiTheme="majorBidi" w:hAnsiTheme="majorBidi" w:cstheme="majorBidi"/>
              </w:rPr>
            </w:pPr>
            <w:r w:rsidRPr="00061B82">
              <w:rPr>
                <w:rFonts w:asciiTheme="majorBidi" w:hAnsiTheme="majorBidi" w:cstheme="majorBidi"/>
              </w:rPr>
              <w:t>NLP</w:t>
            </w:r>
          </w:p>
        </w:tc>
        <w:tc>
          <w:tcPr>
            <w:tcW w:w="4961" w:type="dxa"/>
          </w:tcPr>
          <w:p w14:paraId="3A4BDFF1"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Natural </w:t>
            </w:r>
            <w:proofErr w:type="spellStart"/>
            <w:r w:rsidRPr="00061B82">
              <w:rPr>
                <w:rFonts w:asciiTheme="majorBidi" w:hAnsiTheme="majorBidi" w:cstheme="majorBidi"/>
              </w:rPr>
              <w:t>Language</w:t>
            </w:r>
            <w:proofErr w:type="spellEnd"/>
            <w:r w:rsidRPr="00061B82">
              <w:rPr>
                <w:rFonts w:asciiTheme="majorBidi" w:hAnsiTheme="majorBidi" w:cstheme="majorBidi"/>
              </w:rPr>
              <w:t xml:space="preserve"> </w:t>
            </w:r>
            <w:proofErr w:type="spellStart"/>
            <w:r w:rsidRPr="00061B82">
              <w:rPr>
                <w:rFonts w:asciiTheme="majorBidi" w:hAnsiTheme="majorBidi" w:cstheme="majorBidi"/>
              </w:rPr>
              <w:t>Processing</w:t>
            </w:r>
            <w:proofErr w:type="spellEnd"/>
            <w:r w:rsidRPr="00061B82">
              <w:rPr>
                <w:rFonts w:asciiTheme="majorBidi" w:hAnsiTheme="majorBidi" w:cstheme="majorBidi"/>
              </w:rPr>
              <w:t xml:space="preserve"> (Traitement du langage naturel)</w:t>
            </w:r>
          </w:p>
        </w:tc>
      </w:tr>
      <w:tr w:rsidR="00856927" w:rsidRPr="00061B82" w14:paraId="4A8890A9"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6BB61522" w14:textId="77777777" w:rsidR="00856927" w:rsidRPr="00061B82" w:rsidRDefault="00856927" w:rsidP="00777EE4">
            <w:pPr>
              <w:rPr>
                <w:rFonts w:asciiTheme="majorBidi" w:hAnsiTheme="majorBidi" w:cstheme="majorBidi"/>
              </w:rPr>
            </w:pPr>
            <w:r w:rsidRPr="00061B82">
              <w:rPr>
                <w:rFonts w:asciiTheme="majorBidi" w:hAnsiTheme="majorBidi" w:cstheme="majorBidi"/>
              </w:rPr>
              <w:t>REST</w:t>
            </w:r>
          </w:p>
        </w:tc>
        <w:tc>
          <w:tcPr>
            <w:tcW w:w="4961" w:type="dxa"/>
          </w:tcPr>
          <w:p w14:paraId="4355B835"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061B82">
              <w:rPr>
                <w:rFonts w:asciiTheme="majorBidi" w:hAnsiTheme="majorBidi" w:cstheme="majorBidi"/>
              </w:rPr>
              <w:t>Representational</w:t>
            </w:r>
            <w:proofErr w:type="spellEnd"/>
            <w:r w:rsidRPr="00061B82">
              <w:rPr>
                <w:rFonts w:asciiTheme="majorBidi" w:hAnsiTheme="majorBidi" w:cstheme="majorBidi"/>
              </w:rPr>
              <w:t xml:space="preserve"> State Transfer</w:t>
            </w:r>
          </w:p>
        </w:tc>
      </w:tr>
      <w:tr w:rsidR="00856927" w:rsidRPr="00061B82" w14:paraId="6BB61943"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74228134" w14:textId="77777777" w:rsidR="00856927" w:rsidRPr="00061B82" w:rsidRDefault="00856927" w:rsidP="00777EE4">
            <w:pPr>
              <w:rPr>
                <w:rFonts w:asciiTheme="majorBidi" w:hAnsiTheme="majorBidi" w:cstheme="majorBidi"/>
              </w:rPr>
            </w:pPr>
            <w:r w:rsidRPr="00061B82">
              <w:rPr>
                <w:rFonts w:asciiTheme="majorBidi" w:hAnsiTheme="majorBidi" w:cstheme="majorBidi"/>
              </w:rPr>
              <w:t>SQL</w:t>
            </w:r>
          </w:p>
        </w:tc>
        <w:tc>
          <w:tcPr>
            <w:tcW w:w="4961" w:type="dxa"/>
          </w:tcPr>
          <w:p w14:paraId="6AC3919D"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61B82">
              <w:rPr>
                <w:rFonts w:asciiTheme="majorBidi" w:hAnsiTheme="majorBidi" w:cstheme="majorBidi"/>
              </w:rPr>
              <w:t>Structured</w:t>
            </w:r>
            <w:proofErr w:type="spellEnd"/>
            <w:r w:rsidRPr="00061B82">
              <w:rPr>
                <w:rFonts w:asciiTheme="majorBidi" w:hAnsiTheme="majorBidi" w:cstheme="majorBidi"/>
              </w:rPr>
              <w:t xml:space="preserve"> </w:t>
            </w:r>
            <w:proofErr w:type="spellStart"/>
            <w:r w:rsidRPr="00061B82">
              <w:rPr>
                <w:rFonts w:asciiTheme="majorBidi" w:hAnsiTheme="majorBidi" w:cstheme="majorBidi"/>
              </w:rPr>
              <w:t>Query</w:t>
            </w:r>
            <w:proofErr w:type="spellEnd"/>
            <w:r w:rsidRPr="00061B82">
              <w:rPr>
                <w:rFonts w:asciiTheme="majorBidi" w:hAnsiTheme="majorBidi" w:cstheme="majorBidi"/>
              </w:rPr>
              <w:t xml:space="preserve"> </w:t>
            </w:r>
            <w:proofErr w:type="spellStart"/>
            <w:r w:rsidRPr="00061B82">
              <w:rPr>
                <w:rFonts w:asciiTheme="majorBidi" w:hAnsiTheme="majorBidi" w:cstheme="majorBidi"/>
              </w:rPr>
              <w:t>Language</w:t>
            </w:r>
            <w:proofErr w:type="spellEnd"/>
          </w:p>
        </w:tc>
      </w:tr>
      <w:tr w:rsidR="00856927" w:rsidRPr="00061B82" w14:paraId="1087DF8A"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43F40864" w14:textId="77777777" w:rsidR="00856927" w:rsidRPr="00061B82" w:rsidRDefault="00856927" w:rsidP="00777EE4">
            <w:pPr>
              <w:rPr>
                <w:rFonts w:asciiTheme="majorBidi" w:hAnsiTheme="majorBidi" w:cstheme="majorBidi"/>
              </w:rPr>
            </w:pPr>
            <w:r w:rsidRPr="00061B82">
              <w:rPr>
                <w:rFonts w:asciiTheme="majorBidi" w:hAnsiTheme="majorBidi" w:cstheme="majorBidi"/>
              </w:rPr>
              <w:t>UI</w:t>
            </w:r>
          </w:p>
        </w:tc>
        <w:tc>
          <w:tcPr>
            <w:tcW w:w="4961" w:type="dxa"/>
          </w:tcPr>
          <w:p w14:paraId="03F2B149"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User Interface</w:t>
            </w:r>
          </w:p>
        </w:tc>
      </w:tr>
      <w:tr w:rsidR="00856927" w:rsidRPr="00061B82" w14:paraId="72D42955"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47977671" w14:textId="77777777" w:rsidR="00856927" w:rsidRPr="00061B82" w:rsidRDefault="00856927" w:rsidP="00777EE4">
            <w:pPr>
              <w:rPr>
                <w:rFonts w:asciiTheme="majorBidi" w:hAnsiTheme="majorBidi" w:cstheme="majorBidi"/>
              </w:rPr>
            </w:pPr>
            <w:r w:rsidRPr="00061B82">
              <w:rPr>
                <w:rFonts w:asciiTheme="majorBidi" w:hAnsiTheme="majorBidi" w:cstheme="majorBidi"/>
              </w:rPr>
              <w:t>UX</w:t>
            </w:r>
          </w:p>
        </w:tc>
        <w:tc>
          <w:tcPr>
            <w:tcW w:w="4961" w:type="dxa"/>
          </w:tcPr>
          <w:p w14:paraId="18A7A791"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User </w:t>
            </w:r>
            <w:proofErr w:type="spellStart"/>
            <w:r w:rsidRPr="00061B82">
              <w:rPr>
                <w:rFonts w:asciiTheme="majorBidi" w:hAnsiTheme="majorBidi" w:cstheme="majorBidi"/>
              </w:rPr>
              <w:t>Experience</w:t>
            </w:r>
            <w:proofErr w:type="spellEnd"/>
          </w:p>
        </w:tc>
      </w:tr>
      <w:tr w:rsidR="00856927" w:rsidRPr="00061B82" w14:paraId="1F869CE7" w14:textId="77777777" w:rsidTr="00061B82">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4670" w:type="dxa"/>
          </w:tcPr>
          <w:p w14:paraId="5042A2E8" w14:textId="77777777" w:rsidR="00856927" w:rsidRPr="00061B82" w:rsidRDefault="00856927" w:rsidP="00777EE4">
            <w:pPr>
              <w:rPr>
                <w:rFonts w:asciiTheme="majorBidi" w:hAnsiTheme="majorBidi" w:cstheme="majorBidi"/>
              </w:rPr>
            </w:pPr>
            <w:r w:rsidRPr="00061B82">
              <w:rPr>
                <w:rFonts w:asciiTheme="majorBidi" w:hAnsiTheme="majorBidi" w:cstheme="majorBidi"/>
              </w:rPr>
              <w:t>YAML</w:t>
            </w:r>
          </w:p>
        </w:tc>
        <w:tc>
          <w:tcPr>
            <w:tcW w:w="4961" w:type="dxa"/>
          </w:tcPr>
          <w:p w14:paraId="27707008"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YAML </w:t>
            </w:r>
            <w:proofErr w:type="spellStart"/>
            <w:r w:rsidRPr="00061B82">
              <w:rPr>
                <w:rFonts w:asciiTheme="majorBidi" w:hAnsiTheme="majorBidi" w:cstheme="majorBidi"/>
              </w:rPr>
              <w:t>Ain't</w:t>
            </w:r>
            <w:proofErr w:type="spellEnd"/>
            <w:r w:rsidRPr="00061B82">
              <w:rPr>
                <w:rFonts w:asciiTheme="majorBidi" w:hAnsiTheme="majorBidi" w:cstheme="majorBidi"/>
              </w:rPr>
              <w:t xml:space="preserve"> Markup </w:t>
            </w:r>
            <w:proofErr w:type="spellStart"/>
            <w:r w:rsidRPr="00061B82">
              <w:rPr>
                <w:rFonts w:asciiTheme="majorBidi" w:hAnsiTheme="majorBidi" w:cstheme="majorBidi"/>
              </w:rPr>
              <w:t>Language</w:t>
            </w:r>
            <w:proofErr w:type="spellEnd"/>
            <w:r w:rsidRPr="00061B82">
              <w:rPr>
                <w:rFonts w:asciiTheme="majorBidi" w:hAnsiTheme="majorBidi" w:cstheme="majorBidi"/>
              </w:rPr>
              <w:t xml:space="preserve"> (langage de configuration)</w:t>
            </w:r>
          </w:p>
        </w:tc>
      </w:tr>
      <w:tr w:rsidR="00856927" w:rsidRPr="00061B82" w14:paraId="42FFFD28"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0A3E1407" w14:textId="77777777" w:rsidR="00856927" w:rsidRPr="00061B82" w:rsidRDefault="00856927" w:rsidP="00777EE4">
            <w:pPr>
              <w:rPr>
                <w:rFonts w:asciiTheme="majorBidi" w:hAnsiTheme="majorBidi" w:cstheme="majorBidi"/>
              </w:rPr>
            </w:pPr>
            <w:r w:rsidRPr="00061B82">
              <w:rPr>
                <w:rFonts w:asciiTheme="majorBidi" w:hAnsiTheme="majorBidi" w:cstheme="majorBidi"/>
              </w:rPr>
              <w:t>JWT</w:t>
            </w:r>
          </w:p>
        </w:tc>
        <w:tc>
          <w:tcPr>
            <w:tcW w:w="4961" w:type="dxa"/>
          </w:tcPr>
          <w:p w14:paraId="0A92F64F"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JSON Web </w:t>
            </w:r>
            <w:proofErr w:type="spellStart"/>
            <w:r w:rsidRPr="00061B82">
              <w:rPr>
                <w:rFonts w:asciiTheme="majorBidi" w:hAnsiTheme="majorBidi" w:cstheme="majorBidi"/>
              </w:rPr>
              <w:t>Token</w:t>
            </w:r>
            <w:proofErr w:type="spellEnd"/>
            <w:r w:rsidRPr="00061B82">
              <w:rPr>
                <w:rFonts w:asciiTheme="majorBidi" w:hAnsiTheme="majorBidi" w:cstheme="majorBidi"/>
              </w:rPr>
              <w:t xml:space="preserve"> (authentification sécurisée)</w:t>
            </w:r>
          </w:p>
        </w:tc>
      </w:tr>
      <w:tr w:rsidR="00856927" w:rsidRPr="00061B82" w14:paraId="271EA555" w14:textId="77777777" w:rsidTr="00061B82">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670" w:type="dxa"/>
          </w:tcPr>
          <w:p w14:paraId="719FB3CE" w14:textId="77777777" w:rsidR="00856927" w:rsidRPr="00061B82" w:rsidRDefault="00856927" w:rsidP="00777EE4">
            <w:pPr>
              <w:rPr>
                <w:rFonts w:asciiTheme="majorBidi" w:hAnsiTheme="majorBidi" w:cstheme="majorBidi"/>
              </w:rPr>
            </w:pPr>
            <w:r w:rsidRPr="00061B82">
              <w:rPr>
                <w:rFonts w:asciiTheme="majorBidi" w:hAnsiTheme="majorBidi" w:cstheme="majorBidi"/>
              </w:rPr>
              <w:t>SGBD</w:t>
            </w:r>
          </w:p>
        </w:tc>
        <w:tc>
          <w:tcPr>
            <w:tcW w:w="4961" w:type="dxa"/>
          </w:tcPr>
          <w:p w14:paraId="16C1E298" w14:textId="77777777" w:rsidR="00856927" w:rsidRPr="00061B82"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Système de Gestion de Base de Données</w:t>
            </w:r>
          </w:p>
        </w:tc>
      </w:tr>
      <w:tr w:rsidR="00856927" w:rsidRPr="00061B82" w14:paraId="40D4C017" w14:textId="77777777" w:rsidTr="00061B82">
        <w:trPr>
          <w:trHeight w:val="478"/>
        </w:trPr>
        <w:tc>
          <w:tcPr>
            <w:cnfStyle w:val="001000000000" w:firstRow="0" w:lastRow="0" w:firstColumn="1" w:lastColumn="0" w:oddVBand="0" w:evenVBand="0" w:oddHBand="0" w:evenHBand="0" w:firstRowFirstColumn="0" w:firstRowLastColumn="0" w:lastRowFirstColumn="0" w:lastRowLastColumn="0"/>
            <w:tcW w:w="4670" w:type="dxa"/>
          </w:tcPr>
          <w:p w14:paraId="5DB965A0" w14:textId="77777777" w:rsidR="00856927" w:rsidRPr="00061B82" w:rsidRDefault="00856927" w:rsidP="00777EE4">
            <w:pPr>
              <w:tabs>
                <w:tab w:val="right" w:pos="5224"/>
              </w:tabs>
              <w:rPr>
                <w:rFonts w:asciiTheme="majorBidi" w:hAnsiTheme="majorBidi" w:cstheme="majorBidi"/>
              </w:rPr>
            </w:pPr>
            <w:r w:rsidRPr="00061B82">
              <w:rPr>
                <w:rFonts w:asciiTheme="majorBidi" w:hAnsiTheme="majorBidi" w:cstheme="majorBidi"/>
              </w:rPr>
              <w:t>RDBMS</w:t>
            </w:r>
            <w:r w:rsidRPr="00061B82">
              <w:rPr>
                <w:rFonts w:asciiTheme="majorBidi" w:hAnsiTheme="majorBidi" w:cstheme="majorBidi"/>
              </w:rPr>
              <w:tab/>
            </w:r>
          </w:p>
        </w:tc>
        <w:tc>
          <w:tcPr>
            <w:tcW w:w="4961" w:type="dxa"/>
          </w:tcPr>
          <w:p w14:paraId="2C7C8A5C" w14:textId="77777777" w:rsidR="00856927" w:rsidRPr="00061B82"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61B82">
              <w:rPr>
                <w:rFonts w:asciiTheme="majorBidi" w:hAnsiTheme="majorBidi" w:cstheme="majorBidi"/>
              </w:rPr>
              <w:t>Relational</w:t>
            </w:r>
            <w:proofErr w:type="spellEnd"/>
            <w:r w:rsidRPr="00061B82">
              <w:rPr>
                <w:rFonts w:asciiTheme="majorBidi" w:hAnsiTheme="majorBidi" w:cstheme="majorBidi"/>
              </w:rPr>
              <w:t xml:space="preserve"> </w:t>
            </w:r>
            <w:proofErr w:type="spellStart"/>
            <w:r w:rsidRPr="00061B82">
              <w:rPr>
                <w:rFonts w:asciiTheme="majorBidi" w:hAnsiTheme="majorBidi" w:cstheme="majorBidi"/>
              </w:rPr>
              <w:t>Database</w:t>
            </w:r>
            <w:proofErr w:type="spellEnd"/>
            <w:r w:rsidRPr="00061B82">
              <w:rPr>
                <w:rFonts w:asciiTheme="majorBidi" w:hAnsiTheme="majorBidi" w:cstheme="majorBidi"/>
              </w:rPr>
              <w:t xml:space="preserve"> Management System</w:t>
            </w:r>
          </w:p>
        </w:tc>
      </w:tr>
      <w:tr w:rsidR="00856927" w:rsidRPr="00061B82" w14:paraId="2B18CFEB" w14:textId="77777777" w:rsidTr="00061B82">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670" w:type="dxa"/>
          </w:tcPr>
          <w:p w14:paraId="3CDA15F0" w14:textId="77777777" w:rsidR="00856927" w:rsidRPr="00061B82" w:rsidRDefault="00856927" w:rsidP="00777EE4">
            <w:pPr>
              <w:rPr>
                <w:rFonts w:asciiTheme="majorBidi" w:hAnsiTheme="majorBidi" w:cstheme="majorBidi"/>
              </w:rPr>
            </w:pPr>
            <w:r w:rsidRPr="00061B82">
              <w:rPr>
                <w:rFonts w:asciiTheme="majorBidi" w:hAnsiTheme="majorBidi" w:cstheme="majorBidi"/>
              </w:rPr>
              <w:t>MR</w:t>
            </w:r>
          </w:p>
        </w:tc>
        <w:tc>
          <w:tcPr>
            <w:tcW w:w="4961" w:type="dxa"/>
          </w:tcPr>
          <w:p w14:paraId="15885B07" w14:textId="77777777" w:rsidR="00856927" w:rsidRPr="00061B82" w:rsidRDefault="00856927" w:rsidP="00777EE4">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1B82">
              <w:rPr>
                <w:rFonts w:asciiTheme="majorBidi" w:hAnsiTheme="majorBidi" w:cstheme="majorBidi"/>
              </w:rPr>
              <w:t xml:space="preserve">Merge </w:t>
            </w:r>
            <w:proofErr w:type="spellStart"/>
            <w:r w:rsidRPr="00061B82">
              <w:rPr>
                <w:rFonts w:asciiTheme="majorBidi" w:hAnsiTheme="majorBidi" w:cstheme="majorBidi"/>
              </w:rPr>
              <w:t>Request</w:t>
            </w:r>
            <w:proofErr w:type="spellEnd"/>
            <w:r w:rsidRPr="00061B82">
              <w:rPr>
                <w:rFonts w:asciiTheme="majorBidi" w:hAnsiTheme="majorBidi" w:cstheme="majorBidi"/>
              </w:rPr>
              <w:t xml:space="preserve"> (demande de fusion de code)</w:t>
            </w:r>
          </w:p>
        </w:tc>
      </w:tr>
    </w:tbl>
    <w:p w14:paraId="71ED42EF" w14:textId="77777777" w:rsidR="00856927" w:rsidRDefault="00856927" w:rsidP="00856927">
      <w:pPr>
        <w:pStyle w:val="Corpsdetexte"/>
        <w:spacing w:before="29"/>
        <w:rPr>
          <w:b/>
          <w:sz w:val="20"/>
        </w:rPr>
      </w:pPr>
    </w:p>
    <w:p w14:paraId="362DBF7D" w14:textId="77777777" w:rsidR="00856927" w:rsidRDefault="00856927" w:rsidP="00856927">
      <w:pPr>
        <w:pStyle w:val="TableParagraph"/>
        <w:ind w:left="0"/>
        <w:sectPr w:rsidR="00856927" w:rsidSect="00856927">
          <w:type w:val="continuous"/>
          <w:pgSz w:w="11910" w:h="16840"/>
          <w:pgMar w:top="1400" w:right="425" w:bottom="280" w:left="425" w:header="720" w:footer="720" w:gutter="0"/>
          <w:pgNumType w:fmt="upperRoman"/>
          <w:cols w:space="720"/>
        </w:sectPr>
      </w:pPr>
    </w:p>
    <w:p w14:paraId="1417F135" w14:textId="77777777" w:rsidR="00856927" w:rsidRPr="00856927" w:rsidRDefault="00856927" w:rsidP="00856927">
      <w:pPr>
        <w:pStyle w:val="Titre1"/>
        <w:jc w:val="center"/>
        <w:rPr>
          <w:rFonts w:asciiTheme="majorBidi" w:hAnsiTheme="majorBidi"/>
          <w:b/>
          <w:bCs/>
          <w:sz w:val="48"/>
          <w:szCs w:val="48"/>
        </w:rPr>
      </w:pPr>
      <w:bookmarkStart w:id="20" w:name="_Toc201070224"/>
      <w:bookmarkStart w:id="21" w:name="_Toc201118717"/>
      <w:r w:rsidRPr="00856927">
        <w:rPr>
          <w:rFonts w:asciiTheme="majorBidi" w:hAnsiTheme="majorBidi"/>
          <w:b/>
          <w:bCs/>
          <w:sz w:val="48"/>
          <w:szCs w:val="48"/>
        </w:rPr>
        <w:lastRenderedPageBreak/>
        <w:t>Liste des figures</w:t>
      </w:r>
      <w:bookmarkEnd w:id="20"/>
      <w:bookmarkEnd w:id="21"/>
    </w:p>
    <w:p w14:paraId="758D4D13" w14:textId="77777777" w:rsidR="00856927" w:rsidRDefault="00856927" w:rsidP="00856927">
      <w:pPr>
        <w:pStyle w:val="TM1"/>
        <w:tabs>
          <w:tab w:val="right" w:leader="dot" w:pos="11050"/>
        </w:tabs>
        <w:spacing w:line="360" w:lineRule="auto"/>
        <w:ind w:left="551"/>
        <w:rPr>
          <w:rStyle w:val="Lienhypertexte"/>
          <w:spacing w:val="-2"/>
        </w:rPr>
      </w:pPr>
    </w:p>
    <w:p w14:paraId="565E8003" w14:textId="7A44E583" w:rsidR="003B544E" w:rsidRDefault="00856927">
      <w:pPr>
        <w:pStyle w:val="Tabledesillustrations"/>
        <w:tabs>
          <w:tab w:val="right" w:leader="dot" w:pos="9912"/>
        </w:tabs>
        <w:rPr>
          <w:rFonts w:asciiTheme="minorHAnsi" w:eastAsiaTheme="minorEastAsia" w:hAnsiTheme="minorHAnsi"/>
          <w:noProof/>
          <w:lang w:eastAsia="fr-FR"/>
        </w:rPr>
      </w:pPr>
      <w:r>
        <w:rPr>
          <w:rStyle w:val="Lienhypertexte"/>
          <w:spacing w:val="-2"/>
        </w:rPr>
        <w:fldChar w:fldCharType="begin"/>
      </w:r>
      <w:r>
        <w:rPr>
          <w:rStyle w:val="Lienhypertexte"/>
          <w:spacing w:val="-2"/>
        </w:rPr>
        <w:instrText xml:space="preserve"> TOC \h \z \c "Figure"</w:instrText>
      </w:r>
      <w:r>
        <w:rPr>
          <w:rStyle w:val="Lienhypertexte"/>
          <w:spacing w:val="-2"/>
        </w:rPr>
        <w:fldChar w:fldCharType="separate"/>
      </w:r>
      <w:hyperlink w:anchor="_Toc201130191" w:history="1">
        <w:r w:rsidR="003B544E" w:rsidRPr="00C138C9">
          <w:rPr>
            <w:rStyle w:val="Lienhypertexte"/>
            <w:noProof/>
          </w:rPr>
          <w:t>Figure 1:Actionnariat</w:t>
        </w:r>
        <w:r w:rsidR="003B544E">
          <w:rPr>
            <w:noProof/>
            <w:webHidden/>
          </w:rPr>
          <w:tab/>
        </w:r>
        <w:r w:rsidR="003B544E">
          <w:rPr>
            <w:noProof/>
            <w:webHidden/>
          </w:rPr>
          <w:fldChar w:fldCharType="begin"/>
        </w:r>
        <w:r w:rsidR="003B544E">
          <w:rPr>
            <w:noProof/>
            <w:webHidden/>
          </w:rPr>
          <w:instrText xml:space="preserve"> PAGEREF _Toc201130191 \h </w:instrText>
        </w:r>
        <w:r w:rsidR="003B544E">
          <w:rPr>
            <w:noProof/>
            <w:webHidden/>
          </w:rPr>
        </w:r>
        <w:r w:rsidR="003B544E">
          <w:rPr>
            <w:noProof/>
            <w:webHidden/>
          </w:rPr>
          <w:fldChar w:fldCharType="separate"/>
        </w:r>
        <w:r w:rsidR="003B544E">
          <w:rPr>
            <w:noProof/>
            <w:webHidden/>
          </w:rPr>
          <w:t>2</w:t>
        </w:r>
        <w:r w:rsidR="003B544E">
          <w:rPr>
            <w:noProof/>
            <w:webHidden/>
          </w:rPr>
          <w:fldChar w:fldCharType="end"/>
        </w:r>
      </w:hyperlink>
    </w:p>
    <w:p w14:paraId="0261D387" w14:textId="028B1029" w:rsidR="003B544E" w:rsidRDefault="003B544E">
      <w:pPr>
        <w:pStyle w:val="Tabledesillustrations"/>
        <w:tabs>
          <w:tab w:val="right" w:leader="dot" w:pos="9912"/>
        </w:tabs>
        <w:rPr>
          <w:rFonts w:asciiTheme="minorHAnsi" w:eastAsiaTheme="minorEastAsia" w:hAnsiTheme="minorHAnsi"/>
          <w:noProof/>
          <w:lang w:eastAsia="fr-FR"/>
        </w:rPr>
      </w:pPr>
      <w:hyperlink w:anchor="_Toc201130192" w:history="1">
        <w:r w:rsidRPr="00C138C9">
          <w:rPr>
            <w:rStyle w:val="Lienhypertexte"/>
            <w:noProof/>
          </w:rPr>
          <w:t>Figure 2: Organigramme 2024 – Attijariwafa bank</w:t>
        </w:r>
        <w:r>
          <w:rPr>
            <w:noProof/>
            <w:webHidden/>
          </w:rPr>
          <w:tab/>
        </w:r>
        <w:r>
          <w:rPr>
            <w:noProof/>
            <w:webHidden/>
          </w:rPr>
          <w:fldChar w:fldCharType="begin"/>
        </w:r>
        <w:r>
          <w:rPr>
            <w:noProof/>
            <w:webHidden/>
          </w:rPr>
          <w:instrText xml:space="preserve"> PAGEREF _Toc201130192 \h </w:instrText>
        </w:r>
        <w:r>
          <w:rPr>
            <w:noProof/>
            <w:webHidden/>
          </w:rPr>
        </w:r>
        <w:r>
          <w:rPr>
            <w:noProof/>
            <w:webHidden/>
          </w:rPr>
          <w:fldChar w:fldCharType="separate"/>
        </w:r>
        <w:r>
          <w:rPr>
            <w:noProof/>
            <w:webHidden/>
          </w:rPr>
          <w:t>4</w:t>
        </w:r>
        <w:r>
          <w:rPr>
            <w:noProof/>
            <w:webHidden/>
          </w:rPr>
          <w:fldChar w:fldCharType="end"/>
        </w:r>
      </w:hyperlink>
    </w:p>
    <w:p w14:paraId="7DFC8CC0" w14:textId="560341B2" w:rsidR="003B544E" w:rsidRDefault="003B544E">
      <w:pPr>
        <w:pStyle w:val="Tabledesillustrations"/>
        <w:tabs>
          <w:tab w:val="right" w:leader="dot" w:pos="9912"/>
        </w:tabs>
        <w:rPr>
          <w:rFonts w:asciiTheme="minorHAnsi" w:eastAsiaTheme="minorEastAsia" w:hAnsiTheme="minorHAnsi"/>
          <w:noProof/>
          <w:lang w:eastAsia="fr-FR"/>
        </w:rPr>
      </w:pPr>
      <w:hyperlink w:anchor="_Toc201130193" w:history="1">
        <w:r w:rsidRPr="00C138C9">
          <w:rPr>
            <w:rStyle w:val="Lienhypertexte"/>
            <w:noProof/>
          </w:rPr>
          <w:t>Figure 3 : Architecture generale</w:t>
        </w:r>
        <w:r>
          <w:rPr>
            <w:noProof/>
            <w:webHidden/>
          </w:rPr>
          <w:tab/>
        </w:r>
        <w:r>
          <w:rPr>
            <w:noProof/>
            <w:webHidden/>
          </w:rPr>
          <w:fldChar w:fldCharType="begin"/>
        </w:r>
        <w:r>
          <w:rPr>
            <w:noProof/>
            <w:webHidden/>
          </w:rPr>
          <w:instrText xml:space="preserve"> PAGEREF _Toc201130193 \h </w:instrText>
        </w:r>
        <w:r>
          <w:rPr>
            <w:noProof/>
            <w:webHidden/>
          </w:rPr>
        </w:r>
        <w:r>
          <w:rPr>
            <w:noProof/>
            <w:webHidden/>
          </w:rPr>
          <w:fldChar w:fldCharType="separate"/>
        </w:r>
        <w:r>
          <w:rPr>
            <w:noProof/>
            <w:webHidden/>
          </w:rPr>
          <w:t>8</w:t>
        </w:r>
        <w:r>
          <w:rPr>
            <w:noProof/>
            <w:webHidden/>
          </w:rPr>
          <w:fldChar w:fldCharType="end"/>
        </w:r>
      </w:hyperlink>
    </w:p>
    <w:p w14:paraId="5CB0901F" w14:textId="45C553B5" w:rsidR="003B544E" w:rsidRDefault="003B544E">
      <w:pPr>
        <w:pStyle w:val="Tabledesillustrations"/>
        <w:tabs>
          <w:tab w:val="right" w:leader="dot" w:pos="9912"/>
        </w:tabs>
        <w:rPr>
          <w:rFonts w:asciiTheme="minorHAnsi" w:eastAsiaTheme="minorEastAsia" w:hAnsiTheme="minorHAnsi"/>
          <w:noProof/>
          <w:lang w:eastAsia="fr-FR"/>
        </w:rPr>
      </w:pPr>
      <w:hyperlink w:anchor="_Toc201130194" w:history="1">
        <w:r w:rsidRPr="00C138C9">
          <w:rPr>
            <w:rStyle w:val="Lienhypertexte"/>
            <w:noProof/>
          </w:rPr>
          <w:t>Figure 4 : Diagramme de cas d'utilisation CMS</w:t>
        </w:r>
        <w:r>
          <w:rPr>
            <w:noProof/>
            <w:webHidden/>
          </w:rPr>
          <w:tab/>
        </w:r>
        <w:r>
          <w:rPr>
            <w:noProof/>
            <w:webHidden/>
          </w:rPr>
          <w:fldChar w:fldCharType="begin"/>
        </w:r>
        <w:r>
          <w:rPr>
            <w:noProof/>
            <w:webHidden/>
          </w:rPr>
          <w:instrText xml:space="preserve"> PAGEREF _Toc201130194 \h </w:instrText>
        </w:r>
        <w:r>
          <w:rPr>
            <w:noProof/>
            <w:webHidden/>
          </w:rPr>
        </w:r>
        <w:r>
          <w:rPr>
            <w:noProof/>
            <w:webHidden/>
          </w:rPr>
          <w:fldChar w:fldCharType="separate"/>
        </w:r>
        <w:r>
          <w:rPr>
            <w:noProof/>
            <w:webHidden/>
          </w:rPr>
          <w:t>14</w:t>
        </w:r>
        <w:r>
          <w:rPr>
            <w:noProof/>
            <w:webHidden/>
          </w:rPr>
          <w:fldChar w:fldCharType="end"/>
        </w:r>
      </w:hyperlink>
    </w:p>
    <w:p w14:paraId="7C95D517" w14:textId="49D18488" w:rsidR="003B544E" w:rsidRDefault="003B544E">
      <w:pPr>
        <w:pStyle w:val="Tabledesillustrations"/>
        <w:tabs>
          <w:tab w:val="right" w:leader="dot" w:pos="9912"/>
        </w:tabs>
        <w:rPr>
          <w:rFonts w:asciiTheme="minorHAnsi" w:eastAsiaTheme="minorEastAsia" w:hAnsiTheme="minorHAnsi"/>
          <w:noProof/>
          <w:lang w:eastAsia="fr-FR"/>
        </w:rPr>
      </w:pPr>
      <w:hyperlink w:anchor="_Toc201130195" w:history="1">
        <w:r w:rsidRPr="00C138C9">
          <w:rPr>
            <w:rStyle w:val="Lienhypertexte"/>
            <w:noProof/>
          </w:rPr>
          <w:t>Figure 5 : diagramme Sequence Création et clonage assistance</w:t>
        </w:r>
        <w:r>
          <w:rPr>
            <w:noProof/>
            <w:webHidden/>
          </w:rPr>
          <w:tab/>
        </w:r>
        <w:r>
          <w:rPr>
            <w:noProof/>
            <w:webHidden/>
          </w:rPr>
          <w:fldChar w:fldCharType="begin"/>
        </w:r>
        <w:r>
          <w:rPr>
            <w:noProof/>
            <w:webHidden/>
          </w:rPr>
          <w:instrText xml:space="preserve"> PAGEREF _Toc201130195 \h </w:instrText>
        </w:r>
        <w:r>
          <w:rPr>
            <w:noProof/>
            <w:webHidden/>
          </w:rPr>
        </w:r>
        <w:r>
          <w:rPr>
            <w:noProof/>
            <w:webHidden/>
          </w:rPr>
          <w:fldChar w:fldCharType="separate"/>
        </w:r>
        <w:r>
          <w:rPr>
            <w:noProof/>
            <w:webHidden/>
          </w:rPr>
          <w:t>18</w:t>
        </w:r>
        <w:r>
          <w:rPr>
            <w:noProof/>
            <w:webHidden/>
          </w:rPr>
          <w:fldChar w:fldCharType="end"/>
        </w:r>
      </w:hyperlink>
    </w:p>
    <w:p w14:paraId="1B1CDFC6" w14:textId="02E56C53" w:rsidR="003B544E" w:rsidRDefault="003B544E">
      <w:pPr>
        <w:pStyle w:val="Tabledesillustrations"/>
        <w:tabs>
          <w:tab w:val="right" w:leader="dot" w:pos="9912"/>
        </w:tabs>
        <w:rPr>
          <w:rFonts w:asciiTheme="minorHAnsi" w:eastAsiaTheme="minorEastAsia" w:hAnsiTheme="minorHAnsi"/>
          <w:noProof/>
          <w:lang w:eastAsia="fr-FR"/>
        </w:rPr>
      </w:pPr>
      <w:hyperlink w:anchor="_Toc201130196" w:history="1">
        <w:r w:rsidRPr="00C138C9">
          <w:rPr>
            <w:rStyle w:val="Lienhypertexte"/>
            <w:noProof/>
          </w:rPr>
          <w:t>Figure 6 : Diagramme de Séquences edit Nlu</w:t>
        </w:r>
        <w:r>
          <w:rPr>
            <w:noProof/>
            <w:webHidden/>
          </w:rPr>
          <w:tab/>
        </w:r>
        <w:r>
          <w:rPr>
            <w:noProof/>
            <w:webHidden/>
          </w:rPr>
          <w:fldChar w:fldCharType="begin"/>
        </w:r>
        <w:r>
          <w:rPr>
            <w:noProof/>
            <w:webHidden/>
          </w:rPr>
          <w:instrText xml:space="preserve"> PAGEREF _Toc201130196 \h </w:instrText>
        </w:r>
        <w:r>
          <w:rPr>
            <w:noProof/>
            <w:webHidden/>
          </w:rPr>
        </w:r>
        <w:r>
          <w:rPr>
            <w:noProof/>
            <w:webHidden/>
          </w:rPr>
          <w:fldChar w:fldCharType="separate"/>
        </w:r>
        <w:r>
          <w:rPr>
            <w:noProof/>
            <w:webHidden/>
          </w:rPr>
          <w:t>19</w:t>
        </w:r>
        <w:r>
          <w:rPr>
            <w:noProof/>
            <w:webHidden/>
          </w:rPr>
          <w:fldChar w:fldCharType="end"/>
        </w:r>
      </w:hyperlink>
    </w:p>
    <w:p w14:paraId="3DC171B1" w14:textId="68BB3C25" w:rsidR="003B544E" w:rsidRDefault="003B544E">
      <w:pPr>
        <w:pStyle w:val="Tabledesillustrations"/>
        <w:tabs>
          <w:tab w:val="right" w:leader="dot" w:pos="9912"/>
        </w:tabs>
        <w:rPr>
          <w:rFonts w:asciiTheme="minorHAnsi" w:eastAsiaTheme="minorEastAsia" w:hAnsiTheme="minorHAnsi"/>
          <w:noProof/>
          <w:lang w:eastAsia="fr-FR"/>
        </w:rPr>
      </w:pPr>
      <w:hyperlink w:anchor="_Toc201130197" w:history="1">
        <w:r w:rsidRPr="00C138C9">
          <w:rPr>
            <w:rStyle w:val="Lienhypertexte"/>
            <w:noProof/>
          </w:rPr>
          <w:t>Figure 7 : Diagramme Edit Ruls cms</w:t>
        </w:r>
        <w:r>
          <w:rPr>
            <w:noProof/>
            <w:webHidden/>
          </w:rPr>
          <w:tab/>
        </w:r>
        <w:r>
          <w:rPr>
            <w:noProof/>
            <w:webHidden/>
          </w:rPr>
          <w:fldChar w:fldCharType="begin"/>
        </w:r>
        <w:r>
          <w:rPr>
            <w:noProof/>
            <w:webHidden/>
          </w:rPr>
          <w:instrText xml:space="preserve"> PAGEREF _Toc201130197 \h </w:instrText>
        </w:r>
        <w:r>
          <w:rPr>
            <w:noProof/>
            <w:webHidden/>
          </w:rPr>
        </w:r>
        <w:r>
          <w:rPr>
            <w:noProof/>
            <w:webHidden/>
          </w:rPr>
          <w:fldChar w:fldCharType="separate"/>
        </w:r>
        <w:r>
          <w:rPr>
            <w:noProof/>
            <w:webHidden/>
          </w:rPr>
          <w:t>20</w:t>
        </w:r>
        <w:r>
          <w:rPr>
            <w:noProof/>
            <w:webHidden/>
          </w:rPr>
          <w:fldChar w:fldCharType="end"/>
        </w:r>
      </w:hyperlink>
    </w:p>
    <w:p w14:paraId="41336712" w14:textId="684E6F17" w:rsidR="003B544E" w:rsidRDefault="003B544E">
      <w:pPr>
        <w:pStyle w:val="Tabledesillustrations"/>
        <w:tabs>
          <w:tab w:val="right" w:leader="dot" w:pos="9912"/>
        </w:tabs>
        <w:rPr>
          <w:rFonts w:asciiTheme="minorHAnsi" w:eastAsiaTheme="minorEastAsia" w:hAnsiTheme="minorHAnsi"/>
          <w:noProof/>
          <w:lang w:eastAsia="fr-FR"/>
        </w:rPr>
      </w:pPr>
      <w:hyperlink w:anchor="_Toc201130198" w:history="1">
        <w:r w:rsidRPr="00C138C9">
          <w:rPr>
            <w:rStyle w:val="Lienhypertexte"/>
            <w:noProof/>
          </w:rPr>
          <w:t>Figure 8 : diagramme de séquence Authentification</w:t>
        </w:r>
        <w:r>
          <w:rPr>
            <w:noProof/>
            <w:webHidden/>
          </w:rPr>
          <w:tab/>
        </w:r>
        <w:r>
          <w:rPr>
            <w:noProof/>
            <w:webHidden/>
          </w:rPr>
          <w:fldChar w:fldCharType="begin"/>
        </w:r>
        <w:r>
          <w:rPr>
            <w:noProof/>
            <w:webHidden/>
          </w:rPr>
          <w:instrText xml:space="preserve"> PAGEREF _Toc201130198 \h </w:instrText>
        </w:r>
        <w:r>
          <w:rPr>
            <w:noProof/>
            <w:webHidden/>
          </w:rPr>
        </w:r>
        <w:r>
          <w:rPr>
            <w:noProof/>
            <w:webHidden/>
          </w:rPr>
          <w:fldChar w:fldCharType="separate"/>
        </w:r>
        <w:r>
          <w:rPr>
            <w:noProof/>
            <w:webHidden/>
          </w:rPr>
          <w:t>22</w:t>
        </w:r>
        <w:r>
          <w:rPr>
            <w:noProof/>
            <w:webHidden/>
          </w:rPr>
          <w:fldChar w:fldCharType="end"/>
        </w:r>
      </w:hyperlink>
    </w:p>
    <w:p w14:paraId="6C05FA39" w14:textId="7D56AA39" w:rsidR="003B544E" w:rsidRDefault="003B544E">
      <w:pPr>
        <w:pStyle w:val="Tabledesillustrations"/>
        <w:tabs>
          <w:tab w:val="right" w:leader="dot" w:pos="9912"/>
        </w:tabs>
        <w:rPr>
          <w:rFonts w:asciiTheme="minorHAnsi" w:eastAsiaTheme="minorEastAsia" w:hAnsiTheme="minorHAnsi"/>
          <w:noProof/>
          <w:lang w:eastAsia="fr-FR"/>
        </w:rPr>
      </w:pPr>
      <w:hyperlink w:anchor="_Toc201130199" w:history="1">
        <w:r w:rsidRPr="00C138C9">
          <w:rPr>
            <w:rStyle w:val="Lienhypertexte"/>
            <w:noProof/>
          </w:rPr>
          <w:t>Figure 9 : diagramme de classes cms</w:t>
        </w:r>
        <w:r>
          <w:rPr>
            <w:noProof/>
            <w:webHidden/>
          </w:rPr>
          <w:tab/>
        </w:r>
        <w:r>
          <w:rPr>
            <w:noProof/>
            <w:webHidden/>
          </w:rPr>
          <w:fldChar w:fldCharType="begin"/>
        </w:r>
        <w:r>
          <w:rPr>
            <w:noProof/>
            <w:webHidden/>
          </w:rPr>
          <w:instrText xml:space="preserve"> PAGEREF _Toc201130199 \h </w:instrText>
        </w:r>
        <w:r>
          <w:rPr>
            <w:noProof/>
            <w:webHidden/>
          </w:rPr>
        </w:r>
        <w:r>
          <w:rPr>
            <w:noProof/>
            <w:webHidden/>
          </w:rPr>
          <w:fldChar w:fldCharType="separate"/>
        </w:r>
        <w:r>
          <w:rPr>
            <w:noProof/>
            <w:webHidden/>
          </w:rPr>
          <w:t>24</w:t>
        </w:r>
        <w:r>
          <w:rPr>
            <w:noProof/>
            <w:webHidden/>
          </w:rPr>
          <w:fldChar w:fldCharType="end"/>
        </w:r>
      </w:hyperlink>
    </w:p>
    <w:p w14:paraId="3C5D50FF" w14:textId="6087C752" w:rsidR="003B544E" w:rsidRDefault="003B544E">
      <w:pPr>
        <w:pStyle w:val="Tabledesillustrations"/>
        <w:tabs>
          <w:tab w:val="right" w:leader="dot" w:pos="9912"/>
        </w:tabs>
        <w:rPr>
          <w:rFonts w:asciiTheme="minorHAnsi" w:eastAsiaTheme="minorEastAsia" w:hAnsiTheme="minorHAnsi"/>
          <w:noProof/>
          <w:lang w:eastAsia="fr-FR"/>
        </w:rPr>
      </w:pPr>
      <w:hyperlink w:anchor="_Toc201130200" w:history="1">
        <w:r w:rsidRPr="00C138C9">
          <w:rPr>
            <w:rStyle w:val="Lienhypertexte"/>
            <w:noProof/>
          </w:rPr>
          <w:t>Figure 10:Le schéma simplifié de la base de données</w:t>
        </w:r>
        <w:r>
          <w:rPr>
            <w:noProof/>
            <w:webHidden/>
          </w:rPr>
          <w:tab/>
        </w:r>
        <w:r>
          <w:rPr>
            <w:noProof/>
            <w:webHidden/>
          </w:rPr>
          <w:fldChar w:fldCharType="begin"/>
        </w:r>
        <w:r>
          <w:rPr>
            <w:noProof/>
            <w:webHidden/>
          </w:rPr>
          <w:instrText xml:space="preserve"> PAGEREF _Toc201130200 \h </w:instrText>
        </w:r>
        <w:r>
          <w:rPr>
            <w:noProof/>
            <w:webHidden/>
          </w:rPr>
        </w:r>
        <w:r>
          <w:rPr>
            <w:noProof/>
            <w:webHidden/>
          </w:rPr>
          <w:fldChar w:fldCharType="separate"/>
        </w:r>
        <w:r>
          <w:rPr>
            <w:noProof/>
            <w:webHidden/>
          </w:rPr>
          <w:t>25</w:t>
        </w:r>
        <w:r>
          <w:rPr>
            <w:noProof/>
            <w:webHidden/>
          </w:rPr>
          <w:fldChar w:fldCharType="end"/>
        </w:r>
      </w:hyperlink>
    </w:p>
    <w:p w14:paraId="62F91CE1" w14:textId="2FF09446" w:rsidR="003B544E" w:rsidRDefault="003B544E">
      <w:pPr>
        <w:pStyle w:val="Tabledesillustrations"/>
        <w:tabs>
          <w:tab w:val="right" w:leader="dot" w:pos="9912"/>
        </w:tabs>
        <w:rPr>
          <w:rFonts w:asciiTheme="minorHAnsi" w:eastAsiaTheme="minorEastAsia" w:hAnsiTheme="minorHAnsi"/>
          <w:noProof/>
          <w:lang w:eastAsia="fr-FR"/>
        </w:rPr>
      </w:pPr>
      <w:hyperlink w:anchor="_Toc201130201" w:history="1">
        <w:r w:rsidRPr="00C138C9">
          <w:rPr>
            <w:rStyle w:val="Lienhypertexte"/>
            <w:noProof/>
          </w:rPr>
          <w:t>Figure 11 :Méthode Scrum</w:t>
        </w:r>
        <w:r>
          <w:rPr>
            <w:noProof/>
            <w:webHidden/>
          </w:rPr>
          <w:tab/>
        </w:r>
        <w:r>
          <w:rPr>
            <w:noProof/>
            <w:webHidden/>
          </w:rPr>
          <w:fldChar w:fldCharType="begin"/>
        </w:r>
        <w:r>
          <w:rPr>
            <w:noProof/>
            <w:webHidden/>
          </w:rPr>
          <w:instrText xml:space="preserve"> PAGEREF _Toc201130201 \h </w:instrText>
        </w:r>
        <w:r>
          <w:rPr>
            <w:noProof/>
            <w:webHidden/>
          </w:rPr>
        </w:r>
        <w:r>
          <w:rPr>
            <w:noProof/>
            <w:webHidden/>
          </w:rPr>
          <w:fldChar w:fldCharType="separate"/>
        </w:r>
        <w:r>
          <w:rPr>
            <w:noProof/>
            <w:webHidden/>
          </w:rPr>
          <w:t>44</w:t>
        </w:r>
        <w:r>
          <w:rPr>
            <w:noProof/>
            <w:webHidden/>
          </w:rPr>
          <w:fldChar w:fldCharType="end"/>
        </w:r>
      </w:hyperlink>
    </w:p>
    <w:p w14:paraId="09D5C034" w14:textId="12B5E501" w:rsidR="003B544E" w:rsidRDefault="003B544E">
      <w:pPr>
        <w:pStyle w:val="Tabledesillustrations"/>
        <w:tabs>
          <w:tab w:val="right" w:leader="dot" w:pos="9912"/>
        </w:tabs>
        <w:rPr>
          <w:rFonts w:asciiTheme="minorHAnsi" w:eastAsiaTheme="minorEastAsia" w:hAnsiTheme="minorHAnsi"/>
          <w:noProof/>
          <w:lang w:eastAsia="fr-FR"/>
        </w:rPr>
      </w:pPr>
      <w:hyperlink w:anchor="_Toc201130202" w:history="1">
        <w:r w:rsidRPr="00C138C9">
          <w:rPr>
            <w:rStyle w:val="Lienhypertexte"/>
            <w:noProof/>
          </w:rPr>
          <w:t>Figure 12 : cadrage CMS</w:t>
        </w:r>
        <w:r>
          <w:rPr>
            <w:noProof/>
            <w:webHidden/>
          </w:rPr>
          <w:tab/>
        </w:r>
        <w:r>
          <w:rPr>
            <w:noProof/>
            <w:webHidden/>
          </w:rPr>
          <w:fldChar w:fldCharType="begin"/>
        </w:r>
        <w:r>
          <w:rPr>
            <w:noProof/>
            <w:webHidden/>
          </w:rPr>
          <w:instrText xml:space="preserve"> PAGEREF _Toc201130202 \h </w:instrText>
        </w:r>
        <w:r>
          <w:rPr>
            <w:noProof/>
            <w:webHidden/>
          </w:rPr>
        </w:r>
        <w:r>
          <w:rPr>
            <w:noProof/>
            <w:webHidden/>
          </w:rPr>
          <w:fldChar w:fldCharType="separate"/>
        </w:r>
        <w:r>
          <w:rPr>
            <w:noProof/>
            <w:webHidden/>
          </w:rPr>
          <w:t>45</w:t>
        </w:r>
        <w:r>
          <w:rPr>
            <w:noProof/>
            <w:webHidden/>
          </w:rPr>
          <w:fldChar w:fldCharType="end"/>
        </w:r>
      </w:hyperlink>
    </w:p>
    <w:p w14:paraId="683B43E9" w14:textId="304E04FB" w:rsidR="003B544E" w:rsidRDefault="003B544E">
      <w:pPr>
        <w:pStyle w:val="Tabledesillustrations"/>
        <w:tabs>
          <w:tab w:val="right" w:leader="dot" w:pos="9912"/>
        </w:tabs>
        <w:rPr>
          <w:rFonts w:asciiTheme="minorHAnsi" w:eastAsiaTheme="minorEastAsia" w:hAnsiTheme="minorHAnsi"/>
          <w:noProof/>
          <w:lang w:eastAsia="fr-FR"/>
        </w:rPr>
      </w:pPr>
      <w:hyperlink w:anchor="_Toc201130203" w:history="1">
        <w:r w:rsidRPr="00C138C9">
          <w:rPr>
            <w:rStyle w:val="Lienhypertexte"/>
            <w:noProof/>
          </w:rPr>
          <w:t>Figure 13 : Logo de Confluence</w:t>
        </w:r>
        <w:r>
          <w:rPr>
            <w:noProof/>
            <w:webHidden/>
          </w:rPr>
          <w:tab/>
        </w:r>
        <w:r>
          <w:rPr>
            <w:noProof/>
            <w:webHidden/>
          </w:rPr>
          <w:fldChar w:fldCharType="begin"/>
        </w:r>
        <w:r>
          <w:rPr>
            <w:noProof/>
            <w:webHidden/>
          </w:rPr>
          <w:instrText xml:space="preserve"> PAGEREF _Toc201130203 \h </w:instrText>
        </w:r>
        <w:r>
          <w:rPr>
            <w:noProof/>
            <w:webHidden/>
          </w:rPr>
        </w:r>
        <w:r>
          <w:rPr>
            <w:noProof/>
            <w:webHidden/>
          </w:rPr>
          <w:fldChar w:fldCharType="separate"/>
        </w:r>
        <w:r>
          <w:rPr>
            <w:noProof/>
            <w:webHidden/>
          </w:rPr>
          <w:t>46</w:t>
        </w:r>
        <w:r>
          <w:rPr>
            <w:noProof/>
            <w:webHidden/>
          </w:rPr>
          <w:fldChar w:fldCharType="end"/>
        </w:r>
      </w:hyperlink>
    </w:p>
    <w:p w14:paraId="44A92440" w14:textId="7AE366A0" w:rsidR="003B544E" w:rsidRDefault="003B544E">
      <w:pPr>
        <w:pStyle w:val="Tabledesillustrations"/>
        <w:tabs>
          <w:tab w:val="right" w:leader="dot" w:pos="9912"/>
        </w:tabs>
        <w:rPr>
          <w:rFonts w:asciiTheme="minorHAnsi" w:eastAsiaTheme="minorEastAsia" w:hAnsiTheme="minorHAnsi"/>
          <w:noProof/>
          <w:lang w:eastAsia="fr-FR"/>
        </w:rPr>
      </w:pPr>
      <w:hyperlink w:anchor="_Toc201130204" w:history="1">
        <w:r w:rsidRPr="00C138C9">
          <w:rPr>
            <w:rStyle w:val="Lienhypertexte"/>
            <w:noProof/>
            <w:lang w:val="en-US"/>
          </w:rPr>
          <w:t>Figure 14 : Logo Microsoft teams</w:t>
        </w:r>
        <w:r>
          <w:rPr>
            <w:noProof/>
            <w:webHidden/>
          </w:rPr>
          <w:tab/>
        </w:r>
        <w:r>
          <w:rPr>
            <w:noProof/>
            <w:webHidden/>
          </w:rPr>
          <w:fldChar w:fldCharType="begin"/>
        </w:r>
        <w:r>
          <w:rPr>
            <w:noProof/>
            <w:webHidden/>
          </w:rPr>
          <w:instrText xml:space="preserve"> PAGEREF _Toc201130204 \h </w:instrText>
        </w:r>
        <w:r>
          <w:rPr>
            <w:noProof/>
            <w:webHidden/>
          </w:rPr>
        </w:r>
        <w:r>
          <w:rPr>
            <w:noProof/>
            <w:webHidden/>
          </w:rPr>
          <w:fldChar w:fldCharType="separate"/>
        </w:r>
        <w:r>
          <w:rPr>
            <w:noProof/>
            <w:webHidden/>
          </w:rPr>
          <w:t>47</w:t>
        </w:r>
        <w:r>
          <w:rPr>
            <w:noProof/>
            <w:webHidden/>
          </w:rPr>
          <w:fldChar w:fldCharType="end"/>
        </w:r>
      </w:hyperlink>
    </w:p>
    <w:p w14:paraId="27E08697" w14:textId="6E074A0D" w:rsidR="003B544E" w:rsidRDefault="003B544E">
      <w:pPr>
        <w:pStyle w:val="Tabledesillustrations"/>
        <w:tabs>
          <w:tab w:val="right" w:leader="dot" w:pos="9912"/>
        </w:tabs>
        <w:rPr>
          <w:rFonts w:asciiTheme="minorHAnsi" w:eastAsiaTheme="minorEastAsia" w:hAnsiTheme="minorHAnsi"/>
          <w:noProof/>
          <w:lang w:eastAsia="fr-FR"/>
        </w:rPr>
      </w:pPr>
      <w:hyperlink w:anchor="_Toc201130205" w:history="1">
        <w:r w:rsidRPr="00C138C9">
          <w:rPr>
            <w:rStyle w:val="Lienhypertexte"/>
            <w:noProof/>
          </w:rPr>
          <w:t>Figure 15 : IntelliJ IDEA</w:t>
        </w:r>
        <w:r>
          <w:rPr>
            <w:noProof/>
            <w:webHidden/>
          </w:rPr>
          <w:tab/>
        </w:r>
        <w:r>
          <w:rPr>
            <w:noProof/>
            <w:webHidden/>
          </w:rPr>
          <w:fldChar w:fldCharType="begin"/>
        </w:r>
        <w:r>
          <w:rPr>
            <w:noProof/>
            <w:webHidden/>
          </w:rPr>
          <w:instrText xml:space="preserve"> PAGEREF _Toc201130205 \h </w:instrText>
        </w:r>
        <w:r>
          <w:rPr>
            <w:noProof/>
            <w:webHidden/>
          </w:rPr>
        </w:r>
        <w:r>
          <w:rPr>
            <w:noProof/>
            <w:webHidden/>
          </w:rPr>
          <w:fldChar w:fldCharType="separate"/>
        </w:r>
        <w:r>
          <w:rPr>
            <w:noProof/>
            <w:webHidden/>
          </w:rPr>
          <w:t>47</w:t>
        </w:r>
        <w:r>
          <w:rPr>
            <w:noProof/>
            <w:webHidden/>
          </w:rPr>
          <w:fldChar w:fldCharType="end"/>
        </w:r>
      </w:hyperlink>
    </w:p>
    <w:p w14:paraId="6B981270" w14:textId="22F98468" w:rsidR="003B544E" w:rsidRDefault="003B544E">
      <w:pPr>
        <w:pStyle w:val="Tabledesillustrations"/>
        <w:tabs>
          <w:tab w:val="right" w:leader="dot" w:pos="9912"/>
        </w:tabs>
        <w:rPr>
          <w:rFonts w:asciiTheme="minorHAnsi" w:eastAsiaTheme="minorEastAsia" w:hAnsiTheme="minorHAnsi"/>
          <w:noProof/>
          <w:lang w:eastAsia="fr-FR"/>
        </w:rPr>
      </w:pPr>
      <w:hyperlink w:anchor="_Toc201130206" w:history="1">
        <w:r w:rsidRPr="00C138C9">
          <w:rPr>
            <w:rStyle w:val="Lienhypertexte"/>
            <w:noProof/>
          </w:rPr>
          <w:t>Figure 16 : Logo java</w:t>
        </w:r>
        <w:r>
          <w:rPr>
            <w:noProof/>
            <w:webHidden/>
          </w:rPr>
          <w:tab/>
        </w:r>
        <w:r>
          <w:rPr>
            <w:noProof/>
            <w:webHidden/>
          </w:rPr>
          <w:fldChar w:fldCharType="begin"/>
        </w:r>
        <w:r>
          <w:rPr>
            <w:noProof/>
            <w:webHidden/>
          </w:rPr>
          <w:instrText xml:space="preserve"> PAGEREF _Toc201130206 \h </w:instrText>
        </w:r>
        <w:r>
          <w:rPr>
            <w:noProof/>
            <w:webHidden/>
          </w:rPr>
        </w:r>
        <w:r>
          <w:rPr>
            <w:noProof/>
            <w:webHidden/>
          </w:rPr>
          <w:fldChar w:fldCharType="separate"/>
        </w:r>
        <w:r>
          <w:rPr>
            <w:noProof/>
            <w:webHidden/>
          </w:rPr>
          <w:t>48</w:t>
        </w:r>
        <w:r>
          <w:rPr>
            <w:noProof/>
            <w:webHidden/>
          </w:rPr>
          <w:fldChar w:fldCharType="end"/>
        </w:r>
      </w:hyperlink>
    </w:p>
    <w:p w14:paraId="44084CBF" w14:textId="50C370CF" w:rsidR="003B544E" w:rsidRDefault="003B544E">
      <w:pPr>
        <w:pStyle w:val="Tabledesillustrations"/>
        <w:tabs>
          <w:tab w:val="right" w:leader="dot" w:pos="9912"/>
        </w:tabs>
        <w:rPr>
          <w:rFonts w:asciiTheme="minorHAnsi" w:eastAsiaTheme="minorEastAsia" w:hAnsiTheme="minorHAnsi"/>
          <w:noProof/>
          <w:lang w:eastAsia="fr-FR"/>
        </w:rPr>
      </w:pPr>
      <w:hyperlink w:anchor="_Toc201130207" w:history="1">
        <w:r w:rsidRPr="00C138C9">
          <w:rPr>
            <w:rStyle w:val="Lienhypertexte"/>
            <w:noProof/>
          </w:rPr>
          <w:t>Figure 17 : Logo JavaScript</w:t>
        </w:r>
        <w:r>
          <w:rPr>
            <w:noProof/>
            <w:webHidden/>
          </w:rPr>
          <w:tab/>
        </w:r>
        <w:r>
          <w:rPr>
            <w:noProof/>
            <w:webHidden/>
          </w:rPr>
          <w:fldChar w:fldCharType="begin"/>
        </w:r>
        <w:r>
          <w:rPr>
            <w:noProof/>
            <w:webHidden/>
          </w:rPr>
          <w:instrText xml:space="preserve"> PAGEREF _Toc201130207 \h </w:instrText>
        </w:r>
        <w:r>
          <w:rPr>
            <w:noProof/>
            <w:webHidden/>
          </w:rPr>
        </w:r>
        <w:r>
          <w:rPr>
            <w:noProof/>
            <w:webHidden/>
          </w:rPr>
          <w:fldChar w:fldCharType="separate"/>
        </w:r>
        <w:r>
          <w:rPr>
            <w:noProof/>
            <w:webHidden/>
          </w:rPr>
          <w:t>48</w:t>
        </w:r>
        <w:r>
          <w:rPr>
            <w:noProof/>
            <w:webHidden/>
          </w:rPr>
          <w:fldChar w:fldCharType="end"/>
        </w:r>
      </w:hyperlink>
    </w:p>
    <w:p w14:paraId="0D75112F" w14:textId="43128396" w:rsidR="003B544E" w:rsidRDefault="003B544E">
      <w:pPr>
        <w:pStyle w:val="Tabledesillustrations"/>
        <w:tabs>
          <w:tab w:val="right" w:leader="dot" w:pos="9912"/>
        </w:tabs>
        <w:rPr>
          <w:rFonts w:asciiTheme="minorHAnsi" w:eastAsiaTheme="minorEastAsia" w:hAnsiTheme="minorHAnsi"/>
          <w:noProof/>
          <w:lang w:eastAsia="fr-FR"/>
        </w:rPr>
      </w:pPr>
      <w:hyperlink w:anchor="_Toc201130208" w:history="1">
        <w:r w:rsidRPr="00C138C9">
          <w:rPr>
            <w:rStyle w:val="Lienhypertexte"/>
            <w:noProof/>
          </w:rPr>
          <w:t>Figure 18 : Logo Spring boot</w:t>
        </w:r>
        <w:r>
          <w:rPr>
            <w:noProof/>
            <w:webHidden/>
          </w:rPr>
          <w:tab/>
        </w:r>
        <w:r>
          <w:rPr>
            <w:noProof/>
            <w:webHidden/>
          </w:rPr>
          <w:fldChar w:fldCharType="begin"/>
        </w:r>
        <w:r>
          <w:rPr>
            <w:noProof/>
            <w:webHidden/>
          </w:rPr>
          <w:instrText xml:space="preserve"> PAGEREF _Toc201130208 \h </w:instrText>
        </w:r>
        <w:r>
          <w:rPr>
            <w:noProof/>
            <w:webHidden/>
          </w:rPr>
        </w:r>
        <w:r>
          <w:rPr>
            <w:noProof/>
            <w:webHidden/>
          </w:rPr>
          <w:fldChar w:fldCharType="separate"/>
        </w:r>
        <w:r>
          <w:rPr>
            <w:noProof/>
            <w:webHidden/>
          </w:rPr>
          <w:t>49</w:t>
        </w:r>
        <w:r>
          <w:rPr>
            <w:noProof/>
            <w:webHidden/>
          </w:rPr>
          <w:fldChar w:fldCharType="end"/>
        </w:r>
      </w:hyperlink>
    </w:p>
    <w:p w14:paraId="5F20EAB9" w14:textId="4592F9F7" w:rsidR="003B544E" w:rsidRDefault="003B544E">
      <w:pPr>
        <w:pStyle w:val="Tabledesillustrations"/>
        <w:tabs>
          <w:tab w:val="right" w:leader="dot" w:pos="9912"/>
        </w:tabs>
        <w:rPr>
          <w:rFonts w:asciiTheme="minorHAnsi" w:eastAsiaTheme="minorEastAsia" w:hAnsiTheme="minorHAnsi"/>
          <w:noProof/>
          <w:lang w:eastAsia="fr-FR"/>
        </w:rPr>
      </w:pPr>
      <w:hyperlink w:anchor="_Toc201130209" w:history="1">
        <w:r w:rsidRPr="00C138C9">
          <w:rPr>
            <w:rStyle w:val="Lienhypertexte"/>
            <w:noProof/>
          </w:rPr>
          <w:t>Figure 19 : Logo Hibernate</w:t>
        </w:r>
        <w:r>
          <w:rPr>
            <w:noProof/>
            <w:webHidden/>
          </w:rPr>
          <w:tab/>
        </w:r>
        <w:r>
          <w:rPr>
            <w:noProof/>
            <w:webHidden/>
          </w:rPr>
          <w:fldChar w:fldCharType="begin"/>
        </w:r>
        <w:r>
          <w:rPr>
            <w:noProof/>
            <w:webHidden/>
          </w:rPr>
          <w:instrText xml:space="preserve"> PAGEREF _Toc201130209 \h </w:instrText>
        </w:r>
        <w:r>
          <w:rPr>
            <w:noProof/>
            <w:webHidden/>
          </w:rPr>
        </w:r>
        <w:r>
          <w:rPr>
            <w:noProof/>
            <w:webHidden/>
          </w:rPr>
          <w:fldChar w:fldCharType="separate"/>
        </w:r>
        <w:r>
          <w:rPr>
            <w:noProof/>
            <w:webHidden/>
          </w:rPr>
          <w:t>49</w:t>
        </w:r>
        <w:r>
          <w:rPr>
            <w:noProof/>
            <w:webHidden/>
          </w:rPr>
          <w:fldChar w:fldCharType="end"/>
        </w:r>
      </w:hyperlink>
    </w:p>
    <w:p w14:paraId="0CD9B352" w14:textId="4E0328CB" w:rsidR="003B544E" w:rsidRDefault="003B544E">
      <w:pPr>
        <w:pStyle w:val="Tabledesillustrations"/>
        <w:tabs>
          <w:tab w:val="right" w:leader="dot" w:pos="9912"/>
        </w:tabs>
        <w:rPr>
          <w:rFonts w:asciiTheme="minorHAnsi" w:eastAsiaTheme="minorEastAsia" w:hAnsiTheme="minorHAnsi"/>
          <w:noProof/>
          <w:lang w:eastAsia="fr-FR"/>
        </w:rPr>
      </w:pPr>
      <w:hyperlink w:anchor="_Toc201130210" w:history="1">
        <w:r w:rsidRPr="00C138C9">
          <w:rPr>
            <w:rStyle w:val="Lienhypertexte"/>
            <w:noProof/>
          </w:rPr>
          <w:t>Figure 20 : Logo git</w:t>
        </w:r>
        <w:r>
          <w:rPr>
            <w:noProof/>
            <w:webHidden/>
          </w:rPr>
          <w:tab/>
        </w:r>
        <w:r>
          <w:rPr>
            <w:noProof/>
            <w:webHidden/>
          </w:rPr>
          <w:fldChar w:fldCharType="begin"/>
        </w:r>
        <w:r>
          <w:rPr>
            <w:noProof/>
            <w:webHidden/>
          </w:rPr>
          <w:instrText xml:space="preserve"> PAGEREF _Toc201130210 \h </w:instrText>
        </w:r>
        <w:r>
          <w:rPr>
            <w:noProof/>
            <w:webHidden/>
          </w:rPr>
        </w:r>
        <w:r>
          <w:rPr>
            <w:noProof/>
            <w:webHidden/>
          </w:rPr>
          <w:fldChar w:fldCharType="separate"/>
        </w:r>
        <w:r>
          <w:rPr>
            <w:noProof/>
            <w:webHidden/>
          </w:rPr>
          <w:t>50</w:t>
        </w:r>
        <w:r>
          <w:rPr>
            <w:noProof/>
            <w:webHidden/>
          </w:rPr>
          <w:fldChar w:fldCharType="end"/>
        </w:r>
      </w:hyperlink>
    </w:p>
    <w:p w14:paraId="16C10AC9" w14:textId="55AB27AD" w:rsidR="003B544E" w:rsidRDefault="003B544E">
      <w:pPr>
        <w:pStyle w:val="Tabledesillustrations"/>
        <w:tabs>
          <w:tab w:val="right" w:leader="dot" w:pos="9912"/>
        </w:tabs>
        <w:rPr>
          <w:rFonts w:asciiTheme="minorHAnsi" w:eastAsiaTheme="minorEastAsia" w:hAnsiTheme="minorHAnsi"/>
          <w:noProof/>
          <w:lang w:eastAsia="fr-FR"/>
        </w:rPr>
      </w:pPr>
      <w:hyperlink w:anchor="_Toc201130211" w:history="1">
        <w:r w:rsidRPr="00C138C9">
          <w:rPr>
            <w:rStyle w:val="Lienhypertexte"/>
            <w:noProof/>
          </w:rPr>
          <w:t>Figure 21 : Logo Thymeleaf</w:t>
        </w:r>
        <w:r>
          <w:rPr>
            <w:noProof/>
            <w:webHidden/>
          </w:rPr>
          <w:tab/>
        </w:r>
        <w:r>
          <w:rPr>
            <w:noProof/>
            <w:webHidden/>
          </w:rPr>
          <w:fldChar w:fldCharType="begin"/>
        </w:r>
        <w:r>
          <w:rPr>
            <w:noProof/>
            <w:webHidden/>
          </w:rPr>
          <w:instrText xml:space="preserve"> PAGEREF _Toc201130211 \h </w:instrText>
        </w:r>
        <w:r>
          <w:rPr>
            <w:noProof/>
            <w:webHidden/>
          </w:rPr>
        </w:r>
        <w:r>
          <w:rPr>
            <w:noProof/>
            <w:webHidden/>
          </w:rPr>
          <w:fldChar w:fldCharType="separate"/>
        </w:r>
        <w:r>
          <w:rPr>
            <w:noProof/>
            <w:webHidden/>
          </w:rPr>
          <w:t>51</w:t>
        </w:r>
        <w:r>
          <w:rPr>
            <w:noProof/>
            <w:webHidden/>
          </w:rPr>
          <w:fldChar w:fldCharType="end"/>
        </w:r>
      </w:hyperlink>
    </w:p>
    <w:p w14:paraId="06C78B21" w14:textId="74A7DDC2" w:rsidR="003B544E" w:rsidRDefault="003B544E">
      <w:pPr>
        <w:pStyle w:val="Tabledesillustrations"/>
        <w:tabs>
          <w:tab w:val="right" w:leader="dot" w:pos="9912"/>
        </w:tabs>
        <w:rPr>
          <w:rFonts w:asciiTheme="minorHAnsi" w:eastAsiaTheme="minorEastAsia" w:hAnsiTheme="minorHAnsi"/>
          <w:noProof/>
          <w:lang w:eastAsia="fr-FR"/>
        </w:rPr>
      </w:pPr>
      <w:hyperlink w:anchor="_Toc201130212" w:history="1">
        <w:r w:rsidRPr="00C138C9">
          <w:rPr>
            <w:rStyle w:val="Lienhypertexte"/>
            <w:noProof/>
          </w:rPr>
          <w:t>Figure 22: JGit (dépendance)</w:t>
        </w:r>
        <w:r>
          <w:rPr>
            <w:noProof/>
            <w:webHidden/>
          </w:rPr>
          <w:tab/>
        </w:r>
        <w:r>
          <w:rPr>
            <w:noProof/>
            <w:webHidden/>
          </w:rPr>
          <w:fldChar w:fldCharType="begin"/>
        </w:r>
        <w:r>
          <w:rPr>
            <w:noProof/>
            <w:webHidden/>
          </w:rPr>
          <w:instrText xml:space="preserve"> PAGEREF _Toc201130212 \h </w:instrText>
        </w:r>
        <w:r>
          <w:rPr>
            <w:noProof/>
            <w:webHidden/>
          </w:rPr>
        </w:r>
        <w:r>
          <w:rPr>
            <w:noProof/>
            <w:webHidden/>
          </w:rPr>
          <w:fldChar w:fldCharType="separate"/>
        </w:r>
        <w:r>
          <w:rPr>
            <w:noProof/>
            <w:webHidden/>
          </w:rPr>
          <w:t>52</w:t>
        </w:r>
        <w:r>
          <w:rPr>
            <w:noProof/>
            <w:webHidden/>
          </w:rPr>
          <w:fldChar w:fldCharType="end"/>
        </w:r>
      </w:hyperlink>
    </w:p>
    <w:p w14:paraId="303116C1" w14:textId="1F5C079E" w:rsidR="003B544E" w:rsidRDefault="003B544E">
      <w:pPr>
        <w:pStyle w:val="Tabledesillustrations"/>
        <w:tabs>
          <w:tab w:val="right" w:leader="dot" w:pos="9912"/>
        </w:tabs>
        <w:rPr>
          <w:rFonts w:asciiTheme="minorHAnsi" w:eastAsiaTheme="minorEastAsia" w:hAnsiTheme="minorHAnsi"/>
          <w:noProof/>
          <w:lang w:eastAsia="fr-FR"/>
        </w:rPr>
      </w:pPr>
      <w:hyperlink w:anchor="_Toc201130213" w:history="1">
        <w:r w:rsidRPr="00C138C9">
          <w:rPr>
            <w:rStyle w:val="Lienhypertexte"/>
            <w:noProof/>
          </w:rPr>
          <w:t>Figure 23: Logo Maven</w:t>
        </w:r>
        <w:r>
          <w:rPr>
            <w:noProof/>
            <w:webHidden/>
          </w:rPr>
          <w:tab/>
        </w:r>
        <w:r>
          <w:rPr>
            <w:noProof/>
            <w:webHidden/>
          </w:rPr>
          <w:fldChar w:fldCharType="begin"/>
        </w:r>
        <w:r>
          <w:rPr>
            <w:noProof/>
            <w:webHidden/>
          </w:rPr>
          <w:instrText xml:space="preserve"> PAGEREF _Toc201130213 \h </w:instrText>
        </w:r>
        <w:r>
          <w:rPr>
            <w:noProof/>
            <w:webHidden/>
          </w:rPr>
        </w:r>
        <w:r>
          <w:rPr>
            <w:noProof/>
            <w:webHidden/>
          </w:rPr>
          <w:fldChar w:fldCharType="separate"/>
        </w:r>
        <w:r>
          <w:rPr>
            <w:noProof/>
            <w:webHidden/>
          </w:rPr>
          <w:t>52</w:t>
        </w:r>
        <w:r>
          <w:rPr>
            <w:noProof/>
            <w:webHidden/>
          </w:rPr>
          <w:fldChar w:fldCharType="end"/>
        </w:r>
      </w:hyperlink>
    </w:p>
    <w:p w14:paraId="6642B291" w14:textId="29EEC112" w:rsidR="003B544E" w:rsidRDefault="003B544E">
      <w:pPr>
        <w:pStyle w:val="Tabledesillustrations"/>
        <w:tabs>
          <w:tab w:val="right" w:leader="dot" w:pos="9912"/>
        </w:tabs>
        <w:rPr>
          <w:rFonts w:asciiTheme="minorHAnsi" w:eastAsiaTheme="minorEastAsia" w:hAnsiTheme="minorHAnsi"/>
          <w:noProof/>
          <w:lang w:eastAsia="fr-FR"/>
        </w:rPr>
      </w:pPr>
      <w:hyperlink w:anchor="_Toc201130214" w:history="1">
        <w:r w:rsidRPr="00C138C9">
          <w:rPr>
            <w:rStyle w:val="Lienhypertexte"/>
            <w:noProof/>
          </w:rPr>
          <w:t>Figure 24 : Logo PostgreSQL</w:t>
        </w:r>
        <w:r>
          <w:rPr>
            <w:noProof/>
            <w:webHidden/>
          </w:rPr>
          <w:tab/>
        </w:r>
        <w:r>
          <w:rPr>
            <w:noProof/>
            <w:webHidden/>
          </w:rPr>
          <w:fldChar w:fldCharType="begin"/>
        </w:r>
        <w:r>
          <w:rPr>
            <w:noProof/>
            <w:webHidden/>
          </w:rPr>
          <w:instrText xml:space="preserve"> PAGEREF _Toc201130214 \h </w:instrText>
        </w:r>
        <w:r>
          <w:rPr>
            <w:noProof/>
            <w:webHidden/>
          </w:rPr>
        </w:r>
        <w:r>
          <w:rPr>
            <w:noProof/>
            <w:webHidden/>
          </w:rPr>
          <w:fldChar w:fldCharType="separate"/>
        </w:r>
        <w:r>
          <w:rPr>
            <w:noProof/>
            <w:webHidden/>
          </w:rPr>
          <w:t>53</w:t>
        </w:r>
        <w:r>
          <w:rPr>
            <w:noProof/>
            <w:webHidden/>
          </w:rPr>
          <w:fldChar w:fldCharType="end"/>
        </w:r>
      </w:hyperlink>
    </w:p>
    <w:p w14:paraId="27C95751" w14:textId="6C28BAAE" w:rsidR="003B544E" w:rsidRDefault="003B544E">
      <w:pPr>
        <w:pStyle w:val="Tabledesillustrations"/>
        <w:tabs>
          <w:tab w:val="right" w:leader="dot" w:pos="9912"/>
        </w:tabs>
        <w:rPr>
          <w:rFonts w:asciiTheme="minorHAnsi" w:eastAsiaTheme="minorEastAsia" w:hAnsiTheme="minorHAnsi"/>
          <w:noProof/>
          <w:lang w:eastAsia="fr-FR"/>
        </w:rPr>
      </w:pPr>
      <w:hyperlink w:anchor="_Toc201130215" w:history="1">
        <w:r w:rsidRPr="00C138C9">
          <w:rPr>
            <w:rStyle w:val="Lienhypertexte"/>
            <w:noProof/>
          </w:rPr>
          <w:t>Figure 25: formulaire ajouter intention</w:t>
        </w:r>
        <w:r>
          <w:rPr>
            <w:noProof/>
            <w:webHidden/>
          </w:rPr>
          <w:tab/>
        </w:r>
        <w:r>
          <w:rPr>
            <w:noProof/>
            <w:webHidden/>
          </w:rPr>
          <w:fldChar w:fldCharType="begin"/>
        </w:r>
        <w:r>
          <w:rPr>
            <w:noProof/>
            <w:webHidden/>
          </w:rPr>
          <w:instrText xml:space="preserve"> PAGEREF _Toc201130215 \h </w:instrText>
        </w:r>
        <w:r>
          <w:rPr>
            <w:noProof/>
            <w:webHidden/>
          </w:rPr>
        </w:r>
        <w:r>
          <w:rPr>
            <w:noProof/>
            <w:webHidden/>
          </w:rPr>
          <w:fldChar w:fldCharType="separate"/>
        </w:r>
        <w:r>
          <w:rPr>
            <w:noProof/>
            <w:webHidden/>
          </w:rPr>
          <w:t>55</w:t>
        </w:r>
        <w:r>
          <w:rPr>
            <w:noProof/>
            <w:webHidden/>
          </w:rPr>
          <w:fldChar w:fldCharType="end"/>
        </w:r>
      </w:hyperlink>
    </w:p>
    <w:p w14:paraId="722794D1" w14:textId="03F778AD" w:rsidR="003B544E" w:rsidRDefault="003B544E">
      <w:pPr>
        <w:pStyle w:val="Tabledesillustrations"/>
        <w:tabs>
          <w:tab w:val="right" w:leader="dot" w:pos="9912"/>
        </w:tabs>
        <w:rPr>
          <w:rFonts w:asciiTheme="minorHAnsi" w:eastAsiaTheme="minorEastAsia" w:hAnsiTheme="minorHAnsi"/>
          <w:noProof/>
          <w:lang w:eastAsia="fr-FR"/>
        </w:rPr>
      </w:pPr>
      <w:hyperlink w:anchor="_Toc201130216" w:history="1">
        <w:r w:rsidRPr="00C138C9">
          <w:rPr>
            <w:rStyle w:val="Lienhypertexte"/>
            <w:noProof/>
          </w:rPr>
          <w:t>Figure 26: Liste des intentions existantes</w:t>
        </w:r>
        <w:r>
          <w:rPr>
            <w:noProof/>
            <w:webHidden/>
          </w:rPr>
          <w:tab/>
        </w:r>
        <w:r>
          <w:rPr>
            <w:noProof/>
            <w:webHidden/>
          </w:rPr>
          <w:fldChar w:fldCharType="begin"/>
        </w:r>
        <w:r>
          <w:rPr>
            <w:noProof/>
            <w:webHidden/>
          </w:rPr>
          <w:instrText xml:space="preserve"> PAGEREF _Toc201130216 \h </w:instrText>
        </w:r>
        <w:r>
          <w:rPr>
            <w:noProof/>
            <w:webHidden/>
          </w:rPr>
        </w:r>
        <w:r>
          <w:rPr>
            <w:noProof/>
            <w:webHidden/>
          </w:rPr>
          <w:fldChar w:fldCharType="separate"/>
        </w:r>
        <w:r>
          <w:rPr>
            <w:noProof/>
            <w:webHidden/>
          </w:rPr>
          <w:t>55</w:t>
        </w:r>
        <w:r>
          <w:rPr>
            <w:noProof/>
            <w:webHidden/>
          </w:rPr>
          <w:fldChar w:fldCharType="end"/>
        </w:r>
      </w:hyperlink>
    </w:p>
    <w:p w14:paraId="73850052" w14:textId="0CC699D4" w:rsidR="003B544E" w:rsidRDefault="003B544E">
      <w:pPr>
        <w:pStyle w:val="Tabledesillustrations"/>
        <w:tabs>
          <w:tab w:val="right" w:leader="dot" w:pos="9912"/>
        </w:tabs>
        <w:rPr>
          <w:rFonts w:asciiTheme="minorHAnsi" w:eastAsiaTheme="minorEastAsia" w:hAnsiTheme="minorHAnsi"/>
          <w:noProof/>
          <w:lang w:eastAsia="fr-FR"/>
        </w:rPr>
      </w:pPr>
      <w:hyperlink w:anchor="_Toc201130217" w:history="1">
        <w:r w:rsidRPr="00C138C9">
          <w:rPr>
            <w:rStyle w:val="Lienhypertexte"/>
            <w:noProof/>
          </w:rPr>
          <w:t>Figure 27: formulaire d’ajout d’un utter</w:t>
        </w:r>
        <w:r>
          <w:rPr>
            <w:noProof/>
            <w:webHidden/>
          </w:rPr>
          <w:tab/>
        </w:r>
        <w:r>
          <w:rPr>
            <w:noProof/>
            <w:webHidden/>
          </w:rPr>
          <w:fldChar w:fldCharType="begin"/>
        </w:r>
        <w:r>
          <w:rPr>
            <w:noProof/>
            <w:webHidden/>
          </w:rPr>
          <w:instrText xml:space="preserve"> PAGEREF _Toc201130217 \h </w:instrText>
        </w:r>
        <w:r>
          <w:rPr>
            <w:noProof/>
            <w:webHidden/>
          </w:rPr>
        </w:r>
        <w:r>
          <w:rPr>
            <w:noProof/>
            <w:webHidden/>
          </w:rPr>
          <w:fldChar w:fldCharType="separate"/>
        </w:r>
        <w:r>
          <w:rPr>
            <w:noProof/>
            <w:webHidden/>
          </w:rPr>
          <w:t>56</w:t>
        </w:r>
        <w:r>
          <w:rPr>
            <w:noProof/>
            <w:webHidden/>
          </w:rPr>
          <w:fldChar w:fldCharType="end"/>
        </w:r>
      </w:hyperlink>
    </w:p>
    <w:p w14:paraId="506A474B" w14:textId="61E92D38" w:rsidR="003B544E" w:rsidRDefault="003B544E">
      <w:pPr>
        <w:pStyle w:val="Tabledesillustrations"/>
        <w:tabs>
          <w:tab w:val="right" w:leader="dot" w:pos="9912"/>
        </w:tabs>
        <w:rPr>
          <w:rFonts w:asciiTheme="minorHAnsi" w:eastAsiaTheme="minorEastAsia" w:hAnsiTheme="minorHAnsi"/>
          <w:noProof/>
          <w:lang w:eastAsia="fr-FR"/>
        </w:rPr>
      </w:pPr>
      <w:hyperlink w:anchor="_Toc201130218" w:history="1">
        <w:r w:rsidRPr="00C138C9">
          <w:rPr>
            <w:rStyle w:val="Lienhypertexte"/>
            <w:noProof/>
          </w:rPr>
          <w:t>Figure 28: Liste des réponses utter</w:t>
        </w:r>
        <w:r>
          <w:rPr>
            <w:noProof/>
            <w:webHidden/>
          </w:rPr>
          <w:tab/>
        </w:r>
        <w:r>
          <w:rPr>
            <w:noProof/>
            <w:webHidden/>
          </w:rPr>
          <w:fldChar w:fldCharType="begin"/>
        </w:r>
        <w:r>
          <w:rPr>
            <w:noProof/>
            <w:webHidden/>
          </w:rPr>
          <w:instrText xml:space="preserve"> PAGEREF _Toc201130218 \h </w:instrText>
        </w:r>
        <w:r>
          <w:rPr>
            <w:noProof/>
            <w:webHidden/>
          </w:rPr>
        </w:r>
        <w:r>
          <w:rPr>
            <w:noProof/>
            <w:webHidden/>
          </w:rPr>
          <w:fldChar w:fldCharType="separate"/>
        </w:r>
        <w:r>
          <w:rPr>
            <w:noProof/>
            <w:webHidden/>
          </w:rPr>
          <w:t>57</w:t>
        </w:r>
        <w:r>
          <w:rPr>
            <w:noProof/>
            <w:webHidden/>
          </w:rPr>
          <w:fldChar w:fldCharType="end"/>
        </w:r>
      </w:hyperlink>
    </w:p>
    <w:p w14:paraId="183DEBAE" w14:textId="35F00DD8" w:rsidR="003B544E" w:rsidRDefault="003B544E">
      <w:pPr>
        <w:pStyle w:val="Tabledesillustrations"/>
        <w:tabs>
          <w:tab w:val="right" w:leader="dot" w:pos="9912"/>
        </w:tabs>
        <w:rPr>
          <w:rFonts w:asciiTheme="minorHAnsi" w:eastAsiaTheme="minorEastAsia" w:hAnsiTheme="minorHAnsi"/>
          <w:noProof/>
          <w:lang w:eastAsia="fr-FR"/>
        </w:rPr>
      </w:pPr>
      <w:hyperlink w:anchor="_Toc201130219" w:history="1">
        <w:r w:rsidRPr="00C138C9">
          <w:rPr>
            <w:rStyle w:val="Lienhypertexte"/>
            <w:noProof/>
          </w:rPr>
          <w:t>Figure 29 : Interface d’ajout d’une règle (Rule)</w:t>
        </w:r>
        <w:r>
          <w:rPr>
            <w:noProof/>
            <w:webHidden/>
          </w:rPr>
          <w:tab/>
        </w:r>
        <w:r>
          <w:rPr>
            <w:noProof/>
            <w:webHidden/>
          </w:rPr>
          <w:fldChar w:fldCharType="begin"/>
        </w:r>
        <w:r>
          <w:rPr>
            <w:noProof/>
            <w:webHidden/>
          </w:rPr>
          <w:instrText xml:space="preserve"> PAGEREF _Toc201130219 \h </w:instrText>
        </w:r>
        <w:r>
          <w:rPr>
            <w:noProof/>
            <w:webHidden/>
          </w:rPr>
        </w:r>
        <w:r>
          <w:rPr>
            <w:noProof/>
            <w:webHidden/>
          </w:rPr>
          <w:fldChar w:fldCharType="separate"/>
        </w:r>
        <w:r>
          <w:rPr>
            <w:noProof/>
            <w:webHidden/>
          </w:rPr>
          <w:t>58</w:t>
        </w:r>
        <w:r>
          <w:rPr>
            <w:noProof/>
            <w:webHidden/>
          </w:rPr>
          <w:fldChar w:fldCharType="end"/>
        </w:r>
      </w:hyperlink>
    </w:p>
    <w:p w14:paraId="1A87271D" w14:textId="77F76936" w:rsidR="003B544E" w:rsidRDefault="003B544E">
      <w:pPr>
        <w:pStyle w:val="Tabledesillustrations"/>
        <w:tabs>
          <w:tab w:val="right" w:leader="dot" w:pos="9912"/>
        </w:tabs>
        <w:rPr>
          <w:rFonts w:asciiTheme="minorHAnsi" w:eastAsiaTheme="minorEastAsia" w:hAnsiTheme="minorHAnsi"/>
          <w:noProof/>
          <w:lang w:eastAsia="fr-FR"/>
        </w:rPr>
      </w:pPr>
      <w:hyperlink w:anchor="_Toc201130220" w:history="1">
        <w:r w:rsidRPr="00C138C9">
          <w:rPr>
            <w:rStyle w:val="Lienhypertexte"/>
            <w:noProof/>
          </w:rPr>
          <w:t>Figure 30 : Liste des règles (Rules)</w:t>
        </w:r>
        <w:r>
          <w:rPr>
            <w:noProof/>
            <w:webHidden/>
          </w:rPr>
          <w:tab/>
        </w:r>
        <w:r>
          <w:rPr>
            <w:noProof/>
            <w:webHidden/>
          </w:rPr>
          <w:fldChar w:fldCharType="begin"/>
        </w:r>
        <w:r>
          <w:rPr>
            <w:noProof/>
            <w:webHidden/>
          </w:rPr>
          <w:instrText xml:space="preserve"> PAGEREF _Toc201130220 \h </w:instrText>
        </w:r>
        <w:r>
          <w:rPr>
            <w:noProof/>
            <w:webHidden/>
          </w:rPr>
        </w:r>
        <w:r>
          <w:rPr>
            <w:noProof/>
            <w:webHidden/>
          </w:rPr>
          <w:fldChar w:fldCharType="separate"/>
        </w:r>
        <w:r>
          <w:rPr>
            <w:noProof/>
            <w:webHidden/>
          </w:rPr>
          <w:t>59</w:t>
        </w:r>
        <w:r>
          <w:rPr>
            <w:noProof/>
            <w:webHidden/>
          </w:rPr>
          <w:fldChar w:fldCharType="end"/>
        </w:r>
      </w:hyperlink>
    </w:p>
    <w:p w14:paraId="4DF44027" w14:textId="43651D47" w:rsidR="003B544E" w:rsidRDefault="003B544E">
      <w:pPr>
        <w:pStyle w:val="Tabledesillustrations"/>
        <w:tabs>
          <w:tab w:val="right" w:leader="dot" w:pos="9912"/>
        </w:tabs>
        <w:rPr>
          <w:rFonts w:asciiTheme="minorHAnsi" w:eastAsiaTheme="minorEastAsia" w:hAnsiTheme="minorHAnsi"/>
          <w:noProof/>
          <w:lang w:eastAsia="fr-FR"/>
        </w:rPr>
      </w:pPr>
      <w:hyperlink w:anchor="_Toc201130221" w:history="1">
        <w:r w:rsidRPr="00C138C9">
          <w:rPr>
            <w:rStyle w:val="Lienhypertexte"/>
            <w:noProof/>
          </w:rPr>
          <w:t>Figure 31 : Interface d’ajout d’une story</w:t>
        </w:r>
        <w:r>
          <w:rPr>
            <w:noProof/>
            <w:webHidden/>
          </w:rPr>
          <w:tab/>
        </w:r>
        <w:r>
          <w:rPr>
            <w:noProof/>
            <w:webHidden/>
          </w:rPr>
          <w:fldChar w:fldCharType="begin"/>
        </w:r>
        <w:r>
          <w:rPr>
            <w:noProof/>
            <w:webHidden/>
          </w:rPr>
          <w:instrText xml:space="preserve"> PAGEREF _Toc201130221 \h </w:instrText>
        </w:r>
        <w:r>
          <w:rPr>
            <w:noProof/>
            <w:webHidden/>
          </w:rPr>
        </w:r>
        <w:r>
          <w:rPr>
            <w:noProof/>
            <w:webHidden/>
          </w:rPr>
          <w:fldChar w:fldCharType="separate"/>
        </w:r>
        <w:r>
          <w:rPr>
            <w:noProof/>
            <w:webHidden/>
          </w:rPr>
          <w:t>60</w:t>
        </w:r>
        <w:r>
          <w:rPr>
            <w:noProof/>
            <w:webHidden/>
          </w:rPr>
          <w:fldChar w:fldCharType="end"/>
        </w:r>
      </w:hyperlink>
    </w:p>
    <w:p w14:paraId="2E4DEFFC" w14:textId="24195A3D" w:rsidR="003B544E" w:rsidRDefault="003B544E">
      <w:pPr>
        <w:pStyle w:val="Tabledesillustrations"/>
        <w:tabs>
          <w:tab w:val="right" w:leader="dot" w:pos="9912"/>
        </w:tabs>
        <w:rPr>
          <w:rFonts w:asciiTheme="minorHAnsi" w:eastAsiaTheme="minorEastAsia" w:hAnsiTheme="minorHAnsi"/>
          <w:noProof/>
          <w:lang w:eastAsia="fr-FR"/>
        </w:rPr>
      </w:pPr>
      <w:hyperlink w:anchor="_Toc201130222" w:history="1">
        <w:r w:rsidRPr="00C138C9">
          <w:rPr>
            <w:rStyle w:val="Lienhypertexte"/>
            <w:noProof/>
          </w:rPr>
          <w:t>Figure 32 : Liste des stories</w:t>
        </w:r>
        <w:r>
          <w:rPr>
            <w:noProof/>
            <w:webHidden/>
          </w:rPr>
          <w:tab/>
        </w:r>
        <w:r>
          <w:rPr>
            <w:noProof/>
            <w:webHidden/>
          </w:rPr>
          <w:fldChar w:fldCharType="begin"/>
        </w:r>
        <w:r>
          <w:rPr>
            <w:noProof/>
            <w:webHidden/>
          </w:rPr>
          <w:instrText xml:space="preserve"> PAGEREF _Toc201130222 \h </w:instrText>
        </w:r>
        <w:r>
          <w:rPr>
            <w:noProof/>
            <w:webHidden/>
          </w:rPr>
        </w:r>
        <w:r>
          <w:rPr>
            <w:noProof/>
            <w:webHidden/>
          </w:rPr>
          <w:fldChar w:fldCharType="separate"/>
        </w:r>
        <w:r>
          <w:rPr>
            <w:noProof/>
            <w:webHidden/>
          </w:rPr>
          <w:t>61</w:t>
        </w:r>
        <w:r>
          <w:rPr>
            <w:noProof/>
            <w:webHidden/>
          </w:rPr>
          <w:fldChar w:fldCharType="end"/>
        </w:r>
      </w:hyperlink>
    </w:p>
    <w:p w14:paraId="7EFC6BE3" w14:textId="69D8B006" w:rsidR="003B544E" w:rsidRDefault="003B544E">
      <w:pPr>
        <w:pStyle w:val="Tabledesillustrations"/>
        <w:tabs>
          <w:tab w:val="right" w:leader="dot" w:pos="9912"/>
        </w:tabs>
        <w:rPr>
          <w:rFonts w:asciiTheme="minorHAnsi" w:eastAsiaTheme="minorEastAsia" w:hAnsiTheme="minorHAnsi"/>
          <w:noProof/>
          <w:lang w:eastAsia="fr-FR"/>
        </w:rPr>
      </w:pPr>
      <w:hyperlink w:anchor="_Toc201130223" w:history="1">
        <w:r w:rsidRPr="00C138C9">
          <w:rPr>
            <w:rStyle w:val="Lienhypertexte"/>
            <w:noProof/>
          </w:rPr>
          <w:t>Figure 33 : Interface d’ajout d’une action</w:t>
        </w:r>
        <w:r>
          <w:rPr>
            <w:noProof/>
            <w:webHidden/>
          </w:rPr>
          <w:tab/>
        </w:r>
        <w:r>
          <w:rPr>
            <w:noProof/>
            <w:webHidden/>
          </w:rPr>
          <w:fldChar w:fldCharType="begin"/>
        </w:r>
        <w:r>
          <w:rPr>
            <w:noProof/>
            <w:webHidden/>
          </w:rPr>
          <w:instrText xml:space="preserve"> PAGEREF _Toc201130223 \h </w:instrText>
        </w:r>
        <w:r>
          <w:rPr>
            <w:noProof/>
            <w:webHidden/>
          </w:rPr>
        </w:r>
        <w:r>
          <w:rPr>
            <w:noProof/>
            <w:webHidden/>
          </w:rPr>
          <w:fldChar w:fldCharType="separate"/>
        </w:r>
        <w:r>
          <w:rPr>
            <w:noProof/>
            <w:webHidden/>
          </w:rPr>
          <w:t>62</w:t>
        </w:r>
        <w:r>
          <w:rPr>
            <w:noProof/>
            <w:webHidden/>
          </w:rPr>
          <w:fldChar w:fldCharType="end"/>
        </w:r>
      </w:hyperlink>
    </w:p>
    <w:p w14:paraId="34C3DF66" w14:textId="63DFC4F6" w:rsidR="003B544E" w:rsidRDefault="003B544E">
      <w:pPr>
        <w:pStyle w:val="Tabledesillustrations"/>
        <w:tabs>
          <w:tab w:val="right" w:leader="dot" w:pos="9912"/>
        </w:tabs>
        <w:rPr>
          <w:rFonts w:asciiTheme="minorHAnsi" w:eastAsiaTheme="minorEastAsia" w:hAnsiTheme="minorHAnsi"/>
          <w:noProof/>
          <w:lang w:eastAsia="fr-FR"/>
        </w:rPr>
      </w:pPr>
      <w:hyperlink w:anchor="_Toc201130224" w:history="1">
        <w:r w:rsidRPr="00C138C9">
          <w:rPr>
            <w:rStyle w:val="Lienhypertexte"/>
            <w:noProof/>
          </w:rPr>
          <w:t>Figure 34 : Liste des actions</w:t>
        </w:r>
        <w:r>
          <w:rPr>
            <w:noProof/>
            <w:webHidden/>
          </w:rPr>
          <w:tab/>
        </w:r>
        <w:r>
          <w:rPr>
            <w:noProof/>
            <w:webHidden/>
          </w:rPr>
          <w:fldChar w:fldCharType="begin"/>
        </w:r>
        <w:r>
          <w:rPr>
            <w:noProof/>
            <w:webHidden/>
          </w:rPr>
          <w:instrText xml:space="preserve"> PAGEREF _Toc201130224 \h </w:instrText>
        </w:r>
        <w:r>
          <w:rPr>
            <w:noProof/>
            <w:webHidden/>
          </w:rPr>
        </w:r>
        <w:r>
          <w:rPr>
            <w:noProof/>
            <w:webHidden/>
          </w:rPr>
          <w:fldChar w:fldCharType="separate"/>
        </w:r>
        <w:r>
          <w:rPr>
            <w:noProof/>
            <w:webHidden/>
          </w:rPr>
          <w:t>63</w:t>
        </w:r>
        <w:r>
          <w:rPr>
            <w:noProof/>
            <w:webHidden/>
          </w:rPr>
          <w:fldChar w:fldCharType="end"/>
        </w:r>
      </w:hyperlink>
    </w:p>
    <w:p w14:paraId="401F8B51" w14:textId="595E1050" w:rsidR="00856927" w:rsidRDefault="00856927" w:rsidP="00856927">
      <w:pPr>
        <w:pStyle w:val="TM1"/>
        <w:tabs>
          <w:tab w:val="right" w:leader="dot" w:pos="10490"/>
        </w:tabs>
        <w:spacing w:line="360" w:lineRule="auto"/>
        <w:ind w:left="551"/>
        <w:rPr>
          <w:color w:val="365F91"/>
          <w:spacing w:val="-2"/>
        </w:rPr>
      </w:pPr>
      <w:r>
        <w:rPr>
          <w:rStyle w:val="Lienhypertexte"/>
          <w:spacing w:val="-2"/>
        </w:rPr>
        <w:fldChar w:fldCharType="end"/>
      </w:r>
    </w:p>
    <w:p w14:paraId="300FD4D9" w14:textId="77777777" w:rsidR="00061B82" w:rsidRDefault="00061B82">
      <w:pPr>
        <w:rPr>
          <w:rFonts w:asciiTheme="majorBidi" w:eastAsiaTheme="majorEastAsia" w:hAnsiTheme="majorBidi" w:cstheme="majorBidi"/>
          <w:b/>
          <w:bCs/>
          <w:color w:val="0F4761" w:themeColor="accent1" w:themeShade="BF"/>
          <w:sz w:val="48"/>
          <w:szCs w:val="48"/>
        </w:rPr>
      </w:pPr>
      <w:r>
        <w:rPr>
          <w:rFonts w:asciiTheme="majorBidi" w:hAnsiTheme="majorBidi"/>
          <w:b/>
          <w:bCs/>
          <w:sz w:val="48"/>
          <w:szCs w:val="48"/>
        </w:rPr>
        <w:br w:type="page"/>
      </w:r>
    </w:p>
    <w:p w14:paraId="15308A94" w14:textId="4CF4C443" w:rsidR="00856927" w:rsidRDefault="00061B82" w:rsidP="00061B82">
      <w:pPr>
        <w:pStyle w:val="Titre1"/>
        <w:jc w:val="center"/>
        <w:rPr>
          <w:rFonts w:asciiTheme="majorBidi" w:hAnsiTheme="majorBidi"/>
          <w:b/>
          <w:bCs/>
          <w:sz w:val="48"/>
          <w:szCs w:val="48"/>
        </w:rPr>
      </w:pPr>
      <w:bookmarkStart w:id="22" w:name="_Toc201118718"/>
      <w:r w:rsidRPr="00061B82">
        <w:rPr>
          <w:rFonts w:asciiTheme="majorBidi" w:hAnsiTheme="majorBidi"/>
          <w:b/>
          <w:bCs/>
          <w:sz w:val="48"/>
          <w:szCs w:val="48"/>
        </w:rPr>
        <w:lastRenderedPageBreak/>
        <w:t>Liste des tableaux</w:t>
      </w:r>
      <w:bookmarkEnd w:id="22"/>
    </w:p>
    <w:p w14:paraId="3546AC93" w14:textId="77777777" w:rsidR="00061B82" w:rsidRPr="00061B82" w:rsidRDefault="00061B82" w:rsidP="00061B82"/>
    <w:p w14:paraId="2CBC1CC4" w14:textId="243D9372" w:rsidR="004233B8" w:rsidRDefault="00856927">
      <w:pPr>
        <w:pStyle w:val="Tabledesillustrations"/>
        <w:tabs>
          <w:tab w:val="right" w:leader="dot" w:pos="9912"/>
        </w:tabs>
        <w:rPr>
          <w:rFonts w:asciiTheme="minorHAnsi" w:eastAsiaTheme="minorEastAsia" w:hAnsiTheme="minorHAnsi"/>
          <w:noProof/>
          <w:lang w:eastAsia="fr-FR"/>
        </w:rPr>
      </w:pPr>
      <w:r>
        <w:rPr>
          <w:rStyle w:val="Lienhypertexte"/>
          <w:spacing w:val="-2"/>
        </w:rPr>
        <w:fldChar w:fldCharType="begin"/>
      </w:r>
      <w:r>
        <w:rPr>
          <w:rStyle w:val="Lienhypertexte"/>
          <w:spacing w:val="-2"/>
        </w:rPr>
        <w:instrText xml:space="preserve"> TOC \h \z \c "Tableau"</w:instrText>
      </w:r>
      <w:r>
        <w:rPr>
          <w:rStyle w:val="Lienhypertexte"/>
          <w:spacing w:val="-2"/>
        </w:rPr>
        <w:fldChar w:fldCharType="separate"/>
      </w:r>
      <w:hyperlink w:anchor="_Toc201118703" w:history="1">
        <w:r w:rsidR="004233B8" w:rsidRPr="00B552C7">
          <w:rPr>
            <w:rStyle w:val="Lienhypertexte"/>
            <w:noProof/>
          </w:rPr>
          <w:t>Tableau 1 : Role et Responsabilites</w:t>
        </w:r>
        <w:r w:rsidR="004233B8">
          <w:rPr>
            <w:noProof/>
            <w:webHidden/>
          </w:rPr>
          <w:tab/>
        </w:r>
        <w:r w:rsidR="004233B8">
          <w:rPr>
            <w:noProof/>
            <w:webHidden/>
          </w:rPr>
          <w:fldChar w:fldCharType="begin"/>
        </w:r>
        <w:r w:rsidR="004233B8">
          <w:rPr>
            <w:noProof/>
            <w:webHidden/>
          </w:rPr>
          <w:instrText xml:space="preserve"> PAGEREF _Toc201118703 \h </w:instrText>
        </w:r>
        <w:r w:rsidR="004233B8">
          <w:rPr>
            <w:noProof/>
            <w:webHidden/>
          </w:rPr>
        </w:r>
        <w:r w:rsidR="004233B8">
          <w:rPr>
            <w:noProof/>
            <w:webHidden/>
          </w:rPr>
          <w:fldChar w:fldCharType="separate"/>
        </w:r>
        <w:r w:rsidR="00332299">
          <w:rPr>
            <w:noProof/>
            <w:webHidden/>
          </w:rPr>
          <w:t>7</w:t>
        </w:r>
        <w:r w:rsidR="004233B8">
          <w:rPr>
            <w:noProof/>
            <w:webHidden/>
          </w:rPr>
          <w:fldChar w:fldCharType="end"/>
        </w:r>
      </w:hyperlink>
    </w:p>
    <w:p w14:paraId="47A85C80" w14:textId="7BA9404B" w:rsidR="004233B8" w:rsidRDefault="004233B8">
      <w:pPr>
        <w:pStyle w:val="Tabledesillustrations"/>
        <w:tabs>
          <w:tab w:val="right" w:leader="dot" w:pos="9912"/>
        </w:tabs>
        <w:rPr>
          <w:rFonts w:asciiTheme="minorHAnsi" w:eastAsiaTheme="minorEastAsia" w:hAnsiTheme="minorHAnsi"/>
          <w:noProof/>
          <w:lang w:eastAsia="fr-FR"/>
        </w:rPr>
      </w:pPr>
      <w:hyperlink w:anchor="_Toc201118704" w:history="1">
        <w:r w:rsidRPr="00B552C7">
          <w:rPr>
            <w:rStyle w:val="Lienhypertexte"/>
            <w:noProof/>
          </w:rPr>
          <w:t>Tableau 2:Fonctions de la cellule d’expertise Bot</w:t>
        </w:r>
        <w:r>
          <w:rPr>
            <w:noProof/>
            <w:webHidden/>
          </w:rPr>
          <w:tab/>
        </w:r>
        <w:r>
          <w:rPr>
            <w:noProof/>
            <w:webHidden/>
          </w:rPr>
          <w:fldChar w:fldCharType="begin"/>
        </w:r>
        <w:r>
          <w:rPr>
            <w:noProof/>
            <w:webHidden/>
          </w:rPr>
          <w:instrText xml:space="preserve"> PAGEREF _Toc201118704 \h </w:instrText>
        </w:r>
        <w:r>
          <w:rPr>
            <w:noProof/>
            <w:webHidden/>
          </w:rPr>
        </w:r>
        <w:r>
          <w:rPr>
            <w:noProof/>
            <w:webHidden/>
          </w:rPr>
          <w:fldChar w:fldCharType="separate"/>
        </w:r>
        <w:r w:rsidR="00332299">
          <w:rPr>
            <w:noProof/>
            <w:webHidden/>
          </w:rPr>
          <w:t>8</w:t>
        </w:r>
        <w:r>
          <w:rPr>
            <w:noProof/>
            <w:webHidden/>
          </w:rPr>
          <w:fldChar w:fldCharType="end"/>
        </w:r>
      </w:hyperlink>
    </w:p>
    <w:p w14:paraId="20F1776A" w14:textId="56D8A536" w:rsidR="004233B8" w:rsidRDefault="004233B8">
      <w:pPr>
        <w:pStyle w:val="Tabledesillustrations"/>
        <w:tabs>
          <w:tab w:val="right" w:leader="dot" w:pos="9912"/>
        </w:tabs>
        <w:rPr>
          <w:rFonts w:asciiTheme="minorHAnsi" w:eastAsiaTheme="minorEastAsia" w:hAnsiTheme="minorHAnsi"/>
          <w:noProof/>
          <w:lang w:eastAsia="fr-FR"/>
        </w:rPr>
      </w:pPr>
      <w:hyperlink w:anchor="_Toc201118705" w:history="1">
        <w:r w:rsidRPr="00B552C7">
          <w:rPr>
            <w:rStyle w:val="Lienhypertexte"/>
            <w:noProof/>
          </w:rPr>
          <w:t>Tableau 3:Fonctions administratives</w:t>
        </w:r>
        <w:r>
          <w:rPr>
            <w:noProof/>
            <w:webHidden/>
          </w:rPr>
          <w:tab/>
        </w:r>
        <w:r>
          <w:rPr>
            <w:noProof/>
            <w:webHidden/>
          </w:rPr>
          <w:fldChar w:fldCharType="begin"/>
        </w:r>
        <w:r>
          <w:rPr>
            <w:noProof/>
            <w:webHidden/>
          </w:rPr>
          <w:instrText xml:space="preserve"> PAGEREF _Toc201118705 \h </w:instrText>
        </w:r>
        <w:r>
          <w:rPr>
            <w:noProof/>
            <w:webHidden/>
          </w:rPr>
        </w:r>
        <w:r>
          <w:rPr>
            <w:noProof/>
            <w:webHidden/>
          </w:rPr>
          <w:fldChar w:fldCharType="separate"/>
        </w:r>
        <w:r w:rsidR="00332299">
          <w:rPr>
            <w:noProof/>
            <w:webHidden/>
          </w:rPr>
          <w:t>9</w:t>
        </w:r>
        <w:r>
          <w:rPr>
            <w:noProof/>
            <w:webHidden/>
          </w:rPr>
          <w:fldChar w:fldCharType="end"/>
        </w:r>
      </w:hyperlink>
    </w:p>
    <w:p w14:paraId="6A7ED9F9" w14:textId="4D3BF3B7" w:rsidR="004233B8" w:rsidRDefault="004233B8">
      <w:pPr>
        <w:pStyle w:val="Tabledesillustrations"/>
        <w:tabs>
          <w:tab w:val="right" w:leader="dot" w:pos="9912"/>
        </w:tabs>
        <w:rPr>
          <w:rFonts w:asciiTheme="minorHAnsi" w:eastAsiaTheme="minorEastAsia" w:hAnsiTheme="minorHAnsi"/>
          <w:noProof/>
          <w:lang w:eastAsia="fr-FR"/>
        </w:rPr>
      </w:pPr>
      <w:hyperlink w:anchor="_Toc201118706" w:history="1">
        <w:r w:rsidRPr="00B552C7">
          <w:rPr>
            <w:rStyle w:val="Lienhypertexte"/>
            <w:noProof/>
          </w:rPr>
          <w:t>Tableau 4: Besoins non-fonctionnels</w:t>
        </w:r>
        <w:r>
          <w:rPr>
            <w:noProof/>
            <w:webHidden/>
          </w:rPr>
          <w:tab/>
        </w:r>
        <w:r>
          <w:rPr>
            <w:noProof/>
            <w:webHidden/>
          </w:rPr>
          <w:fldChar w:fldCharType="begin"/>
        </w:r>
        <w:r>
          <w:rPr>
            <w:noProof/>
            <w:webHidden/>
          </w:rPr>
          <w:instrText xml:space="preserve"> PAGEREF _Toc201118706 \h </w:instrText>
        </w:r>
        <w:r>
          <w:rPr>
            <w:noProof/>
            <w:webHidden/>
          </w:rPr>
        </w:r>
        <w:r>
          <w:rPr>
            <w:noProof/>
            <w:webHidden/>
          </w:rPr>
          <w:fldChar w:fldCharType="separate"/>
        </w:r>
        <w:r w:rsidR="00332299">
          <w:rPr>
            <w:noProof/>
            <w:webHidden/>
          </w:rPr>
          <w:t>10</w:t>
        </w:r>
        <w:r>
          <w:rPr>
            <w:noProof/>
            <w:webHidden/>
          </w:rPr>
          <w:fldChar w:fldCharType="end"/>
        </w:r>
      </w:hyperlink>
    </w:p>
    <w:p w14:paraId="1F7D15B4" w14:textId="26BCB2C8" w:rsidR="004233B8" w:rsidRDefault="004233B8">
      <w:pPr>
        <w:pStyle w:val="Tabledesillustrations"/>
        <w:tabs>
          <w:tab w:val="right" w:leader="dot" w:pos="9912"/>
        </w:tabs>
        <w:rPr>
          <w:rFonts w:asciiTheme="minorHAnsi" w:eastAsiaTheme="minorEastAsia" w:hAnsiTheme="minorHAnsi"/>
          <w:noProof/>
          <w:lang w:eastAsia="fr-FR"/>
        </w:rPr>
      </w:pPr>
      <w:hyperlink w:anchor="_Toc201118707" w:history="1">
        <w:r w:rsidRPr="00B552C7">
          <w:rPr>
            <w:rStyle w:val="Lienhypertexte"/>
            <w:noProof/>
          </w:rPr>
          <w:t>Tableau 5: Fonctions de la cellule d’expertise CMS Chatbots (Rasa)</w:t>
        </w:r>
        <w:r>
          <w:rPr>
            <w:noProof/>
            <w:webHidden/>
          </w:rPr>
          <w:tab/>
        </w:r>
        <w:r>
          <w:rPr>
            <w:noProof/>
            <w:webHidden/>
          </w:rPr>
          <w:fldChar w:fldCharType="begin"/>
        </w:r>
        <w:r>
          <w:rPr>
            <w:noProof/>
            <w:webHidden/>
          </w:rPr>
          <w:instrText xml:space="preserve"> PAGEREF _Toc201118707 \h </w:instrText>
        </w:r>
        <w:r>
          <w:rPr>
            <w:noProof/>
            <w:webHidden/>
          </w:rPr>
        </w:r>
        <w:r>
          <w:rPr>
            <w:noProof/>
            <w:webHidden/>
          </w:rPr>
          <w:fldChar w:fldCharType="separate"/>
        </w:r>
        <w:r w:rsidR="00332299">
          <w:rPr>
            <w:noProof/>
            <w:webHidden/>
          </w:rPr>
          <w:t>12</w:t>
        </w:r>
        <w:r>
          <w:rPr>
            <w:noProof/>
            <w:webHidden/>
          </w:rPr>
          <w:fldChar w:fldCharType="end"/>
        </w:r>
      </w:hyperlink>
    </w:p>
    <w:p w14:paraId="1CB6519E" w14:textId="5A1320D6" w:rsidR="004233B8" w:rsidRDefault="004233B8">
      <w:pPr>
        <w:pStyle w:val="Tabledesillustrations"/>
        <w:tabs>
          <w:tab w:val="right" w:leader="dot" w:pos="9912"/>
        </w:tabs>
        <w:rPr>
          <w:rFonts w:asciiTheme="minorHAnsi" w:eastAsiaTheme="minorEastAsia" w:hAnsiTheme="minorHAnsi"/>
          <w:noProof/>
          <w:lang w:eastAsia="fr-FR"/>
        </w:rPr>
      </w:pPr>
      <w:hyperlink w:anchor="_Toc201118708" w:history="1">
        <w:r w:rsidRPr="00B552C7">
          <w:rPr>
            <w:rStyle w:val="Lienhypertexte"/>
            <w:noProof/>
          </w:rPr>
          <w:t>Tableau 6 : Fonctions administratives du CMS</w:t>
        </w:r>
        <w:r>
          <w:rPr>
            <w:noProof/>
            <w:webHidden/>
          </w:rPr>
          <w:tab/>
        </w:r>
        <w:r>
          <w:rPr>
            <w:noProof/>
            <w:webHidden/>
          </w:rPr>
          <w:fldChar w:fldCharType="begin"/>
        </w:r>
        <w:r>
          <w:rPr>
            <w:noProof/>
            <w:webHidden/>
          </w:rPr>
          <w:instrText xml:space="preserve"> PAGEREF _Toc201118708 \h </w:instrText>
        </w:r>
        <w:r>
          <w:rPr>
            <w:noProof/>
            <w:webHidden/>
          </w:rPr>
        </w:r>
        <w:r>
          <w:rPr>
            <w:noProof/>
            <w:webHidden/>
          </w:rPr>
          <w:fldChar w:fldCharType="separate"/>
        </w:r>
        <w:r w:rsidR="00332299">
          <w:rPr>
            <w:noProof/>
            <w:webHidden/>
          </w:rPr>
          <w:t>12</w:t>
        </w:r>
        <w:r>
          <w:rPr>
            <w:noProof/>
            <w:webHidden/>
          </w:rPr>
          <w:fldChar w:fldCharType="end"/>
        </w:r>
      </w:hyperlink>
    </w:p>
    <w:p w14:paraId="1965C8DB" w14:textId="5F8167B3" w:rsidR="004233B8" w:rsidRDefault="004233B8">
      <w:pPr>
        <w:pStyle w:val="Tabledesillustrations"/>
        <w:tabs>
          <w:tab w:val="right" w:leader="dot" w:pos="9912"/>
        </w:tabs>
        <w:rPr>
          <w:rFonts w:asciiTheme="minorHAnsi" w:eastAsiaTheme="minorEastAsia" w:hAnsiTheme="minorHAnsi"/>
          <w:noProof/>
          <w:lang w:eastAsia="fr-FR"/>
        </w:rPr>
      </w:pPr>
      <w:hyperlink w:anchor="_Toc201118709" w:history="1">
        <w:r w:rsidRPr="00B552C7">
          <w:rPr>
            <w:rStyle w:val="Lienhypertexte"/>
            <w:noProof/>
            <w:lang w:val="en-US"/>
          </w:rPr>
          <w:t>Tableau 7 : workflow d'un ticket Jira</w:t>
        </w:r>
        <w:r>
          <w:rPr>
            <w:noProof/>
            <w:webHidden/>
          </w:rPr>
          <w:tab/>
        </w:r>
        <w:r>
          <w:rPr>
            <w:noProof/>
            <w:webHidden/>
          </w:rPr>
          <w:fldChar w:fldCharType="begin"/>
        </w:r>
        <w:r>
          <w:rPr>
            <w:noProof/>
            <w:webHidden/>
          </w:rPr>
          <w:instrText xml:space="preserve"> PAGEREF _Toc201118709 \h </w:instrText>
        </w:r>
        <w:r>
          <w:rPr>
            <w:noProof/>
            <w:webHidden/>
          </w:rPr>
        </w:r>
        <w:r>
          <w:rPr>
            <w:noProof/>
            <w:webHidden/>
          </w:rPr>
          <w:fldChar w:fldCharType="separate"/>
        </w:r>
        <w:r w:rsidR="00332299">
          <w:rPr>
            <w:noProof/>
            <w:webHidden/>
          </w:rPr>
          <w:t>45</w:t>
        </w:r>
        <w:r>
          <w:rPr>
            <w:noProof/>
            <w:webHidden/>
          </w:rPr>
          <w:fldChar w:fldCharType="end"/>
        </w:r>
      </w:hyperlink>
    </w:p>
    <w:p w14:paraId="3A380502" w14:textId="70D744B6" w:rsidR="00856927" w:rsidRDefault="00856927" w:rsidP="00856927">
      <w:pPr>
        <w:pStyle w:val="TM1"/>
        <w:tabs>
          <w:tab w:val="right" w:leader="dot" w:pos="10233"/>
        </w:tabs>
        <w:spacing w:line="360" w:lineRule="auto"/>
        <w:ind w:left="551"/>
        <w:rPr>
          <w:rStyle w:val="Lienhypertexte"/>
          <w:spacing w:val="-2"/>
        </w:rPr>
      </w:pPr>
      <w:r>
        <w:rPr>
          <w:rStyle w:val="Lienhypertexte"/>
          <w:spacing w:val="-2"/>
        </w:rPr>
        <w:fldChar w:fldCharType="end"/>
      </w:r>
    </w:p>
    <w:p w14:paraId="1224ECB4" w14:textId="77777777" w:rsidR="00856927" w:rsidRDefault="00856927" w:rsidP="00856927">
      <w:pPr>
        <w:rPr>
          <w:b/>
          <w:bCs/>
          <w:color w:val="365F91"/>
          <w:spacing w:val="-2"/>
          <w:sz w:val="44"/>
          <w:szCs w:val="44"/>
        </w:rPr>
      </w:pPr>
      <w:bookmarkStart w:id="23" w:name="_Toc201070226"/>
      <w:r>
        <w:rPr>
          <w:color w:val="365F91"/>
          <w:spacing w:val="-2"/>
        </w:rPr>
        <w:br w:type="page"/>
      </w:r>
    </w:p>
    <w:p w14:paraId="2D997A1A" w14:textId="77777777" w:rsidR="00856927" w:rsidRDefault="00856927" w:rsidP="00856927">
      <w:pPr>
        <w:pStyle w:val="Titre1"/>
        <w:spacing w:line="360" w:lineRule="auto"/>
        <w:ind w:left="551"/>
        <w:rPr>
          <w:color w:val="365F91"/>
          <w:spacing w:val="-2"/>
        </w:rPr>
      </w:pPr>
    </w:p>
    <w:p w14:paraId="73EE0093" w14:textId="187EAC1D" w:rsidR="00856927" w:rsidRPr="004233B8" w:rsidRDefault="004233B8" w:rsidP="004233B8">
      <w:pPr>
        <w:jc w:val="center"/>
        <w:rPr>
          <w:rFonts w:asciiTheme="majorBidi" w:eastAsiaTheme="majorEastAsia" w:hAnsiTheme="majorBidi" w:cstheme="majorBidi"/>
          <w:b/>
          <w:bCs/>
          <w:color w:val="0F4761" w:themeColor="accent1" w:themeShade="BF"/>
          <w:sz w:val="48"/>
          <w:szCs w:val="48"/>
        </w:rPr>
      </w:pPr>
      <w:r w:rsidRPr="004233B8">
        <w:rPr>
          <w:rFonts w:asciiTheme="majorBidi" w:eastAsiaTheme="majorEastAsia" w:hAnsiTheme="majorBidi" w:cstheme="majorBidi"/>
          <w:b/>
          <w:bCs/>
          <w:color w:val="0F4761" w:themeColor="accent1" w:themeShade="BF"/>
          <w:sz w:val="48"/>
          <w:szCs w:val="48"/>
        </w:rPr>
        <w:t>Table des matières</w:t>
      </w:r>
      <w:bookmarkEnd w:id="23"/>
    </w:p>
    <w:p w14:paraId="757BC0CB" w14:textId="77777777" w:rsidR="00061B82" w:rsidRPr="00061B82" w:rsidRDefault="00061B82" w:rsidP="00061B82"/>
    <w:p w14:paraId="021D1689" w14:textId="3F78DB22" w:rsidR="004233B8" w:rsidRDefault="00856927">
      <w:pPr>
        <w:pStyle w:val="TM1"/>
        <w:tabs>
          <w:tab w:val="right" w:leader="dot" w:pos="9912"/>
        </w:tabs>
        <w:rPr>
          <w:rFonts w:asciiTheme="minorHAnsi" w:eastAsiaTheme="minorEastAsia" w:hAnsiTheme="minorHAnsi"/>
          <w:b w:val="0"/>
          <w:noProof/>
          <w:lang w:eastAsia="fr-FR"/>
        </w:rPr>
      </w:pPr>
      <w:r>
        <w:fldChar w:fldCharType="begin"/>
      </w:r>
      <w:r>
        <w:instrText xml:space="preserve"> TOC \o "1-4" \h \z \u </w:instrText>
      </w:r>
      <w:r>
        <w:fldChar w:fldCharType="separate"/>
      </w:r>
      <w:hyperlink w:anchor="_Toc201118711" w:history="1">
        <w:r w:rsidR="004233B8" w:rsidRPr="00681C1A">
          <w:rPr>
            <w:rStyle w:val="Lienhypertexte"/>
            <w:bCs/>
            <w:noProof/>
          </w:rPr>
          <w:t>Dédicace</w:t>
        </w:r>
        <w:r w:rsidR="004233B8">
          <w:rPr>
            <w:noProof/>
            <w:webHidden/>
          </w:rPr>
          <w:tab/>
        </w:r>
        <w:r w:rsidR="004233B8">
          <w:rPr>
            <w:noProof/>
            <w:webHidden/>
          </w:rPr>
          <w:fldChar w:fldCharType="begin"/>
        </w:r>
        <w:r w:rsidR="004233B8">
          <w:rPr>
            <w:noProof/>
            <w:webHidden/>
          </w:rPr>
          <w:instrText xml:space="preserve"> PAGEREF _Toc201118711 \h </w:instrText>
        </w:r>
        <w:r w:rsidR="004233B8">
          <w:rPr>
            <w:noProof/>
            <w:webHidden/>
          </w:rPr>
        </w:r>
        <w:r w:rsidR="004233B8">
          <w:rPr>
            <w:noProof/>
            <w:webHidden/>
          </w:rPr>
          <w:fldChar w:fldCharType="separate"/>
        </w:r>
        <w:r w:rsidR="00332299">
          <w:rPr>
            <w:noProof/>
            <w:webHidden/>
          </w:rPr>
          <w:t>II</w:t>
        </w:r>
        <w:r w:rsidR="004233B8">
          <w:rPr>
            <w:noProof/>
            <w:webHidden/>
          </w:rPr>
          <w:fldChar w:fldCharType="end"/>
        </w:r>
      </w:hyperlink>
    </w:p>
    <w:p w14:paraId="30F62A1C" w14:textId="0EF87EE7" w:rsidR="004233B8" w:rsidRDefault="004233B8">
      <w:pPr>
        <w:pStyle w:val="TM1"/>
        <w:tabs>
          <w:tab w:val="right" w:leader="dot" w:pos="9912"/>
        </w:tabs>
        <w:rPr>
          <w:rFonts w:asciiTheme="minorHAnsi" w:eastAsiaTheme="minorEastAsia" w:hAnsiTheme="minorHAnsi"/>
          <w:b w:val="0"/>
          <w:noProof/>
          <w:lang w:eastAsia="fr-FR"/>
        </w:rPr>
      </w:pPr>
      <w:hyperlink w:anchor="_Toc201118712" w:history="1">
        <w:r w:rsidRPr="00681C1A">
          <w:rPr>
            <w:rStyle w:val="Lienhypertexte"/>
            <w:bCs/>
            <w:noProof/>
          </w:rPr>
          <w:t>Remerciement</w:t>
        </w:r>
        <w:r>
          <w:rPr>
            <w:noProof/>
            <w:webHidden/>
          </w:rPr>
          <w:tab/>
        </w:r>
        <w:r>
          <w:rPr>
            <w:noProof/>
            <w:webHidden/>
          </w:rPr>
          <w:fldChar w:fldCharType="begin"/>
        </w:r>
        <w:r>
          <w:rPr>
            <w:noProof/>
            <w:webHidden/>
          </w:rPr>
          <w:instrText xml:space="preserve"> PAGEREF _Toc201118712 \h </w:instrText>
        </w:r>
        <w:r>
          <w:rPr>
            <w:noProof/>
            <w:webHidden/>
          </w:rPr>
        </w:r>
        <w:r>
          <w:rPr>
            <w:noProof/>
            <w:webHidden/>
          </w:rPr>
          <w:fldChar w:fldCharType="separate"/>
        </w:r>
        <w:r w:rsidR="00332299">
          <w:rPr>
            <w:noProof/>
            <w:webHidden/>
          </w:rPr>
          <w:t>III</w:t>
        </w:r>
        <w:r>
          <w:rPr>
            <w:noProof/>
            <w:webHidden/>
          </w:rPr>
          <w:fldChar w:fldCharType="end"/>
        </w:r>
      </w:hyperlink>
    </w:p>
    <w:p w14:paraId="6EBA51AF" w14:textId="391193C3" w:rsidR="004233B8" w:rsidRDefault="004233B8">
      <w:pPr>
        <w:pStyle w:val="TM1"/>
        <w:tabs>
          <w:tab w:val="right" w:leader="dot" w:pos="9912"/>
        </w:tabs>
        <w:rPr>
          <w:rFonts w:asciiTheme="minorHAnsi" w:eastAsiaTheme="minorEastAsia" w:hAnsiTheme="minorHAnsi"/>
          <w:b w:val="0"/>
          <w:noProof/>
          <w:lang w:eastAsia="fr-FR"/>
        </w:rPr>
      </w:pPr>
      <w:hyperlink w:anchor="_Toc201118713" w:history="1">
        <w:r w:rsidRPr="00681C1A">
          <w:rPr>
            <w:rStyle w:val="Lienhypertexte"/>
            <w:bCs/>
            <w:noProof/>
          </w:rPr>
          <w:t>Résumé</w:t>
        </w:r>
        <w:r>
          <w:rPr>
            <w:noProof/>
            <w:webHidden/>
          </w:rPr>
          <w:tab/>
        </w:r>
        <w:r>
          <w:rPr>
            <w:noProof/>
            <w:webHidden/>
          </w:rPr>
          <w:fldChar w:fldCharType="begin"/>
        </w:r>
        <w:r>
          <w:rPr>
            <w:noProof/>
            <w:webHidden/>
          </w:rPr>
          <w:instrText xml:space="preserve"> PAGEREF _Toc201118713 \h </w:instrText>
        </w:r>
        <w:r>
          <w:rPr>
            <w:noProof/>
            <w:webHidden/>
          </w:rPr>
        </w:r>
        <w:r>
          <w:rPr>
            <w:noProof/>
            <w:webHidden/>
          </w:rPr>
          <w:fldChar w:fldCharType="separate"/>
        </w:r>
        <w:r w:rsidR="00332299">
          <w:rPr>
            <w:noProof/>
            <w:webHidden/>
          </w:rPr>
          <w:t>IV</w:t>
        </w:r>
        <w:r>
          <w:rPr>
            <w:noProof/>
            <w:webHidden/>
          </w:rPr>
          <w:fldChar w:fldCharType="end"/>
        </w:r>
      </w:hyperlink>
    </w:p>
    <w:p w14:paraId="7CDC8B6D" w14:textId="2B5DF1AE" w:rsidR="004233B8" w:rsidRDefault="004233B8">
      <w:pPr>
        <w:pStyle w:val="TM1"/>
        <w:tabs>
          <w:tab w:val="right" w:leader="dot" w:pos="9912"/>
        </w:tabs>
        <w:rPr>
          <w:rFonts w:asciiTheme="minorHAnsi" w:eastAsiaTheme="minorEastAsia" w:hAnsiTheme="minorHAnsi"/>
          <w:b w:val="0"/>
          <w:noProof/>
          <w:lang w:eastAsia="fr-FR"/>
        </w:rPr>
      </w:pPr>
      <w:hyperlink w:anchor="_Toc201118714" w:history="1">
        <w:r w:rsidRPr="00681C1A">
          <w:rPr>
            <w:rStyle w:val="Lienhypertexte"/>
            <w:bCs/>
            <w:noProof/>
            <w:lang w:val="en-US"/>
          </w:rPr>
          <w:t>Abstract</w:t>
        </w:r>
        <w:r>
          <w:rPr>
            <w:noProof/>
            <w:webHidden/>
          </w:rPr>
          <w:tab/>
        </w:r>
        <w:r>
          <w:rPr>
            <w:noProof/>
            <w:webHidden/>
          </w:rPr>
          <w:fldChar w:fldCharType="begin"/>
        </w:r>
        <w:r>
          <w:rPr>
            <w:noProof/>
            <w:webHidden/>
          </w:rPr>
          <w:instrText xml:space="preserve"> PAGEREF _Toc201118714 \h </w:instrText>
        </w:r>
        <w:r>
          <w:rPr>
            <w:noProof/>
            <w:webHidden/>
          </w:rPr>
        </w:r>
        <w:r>
          <w:rPr>
            <w:noProof/>
            <w:webHidden/>
          </w:rPr>
          <w:fldChar w:fldCharType="separate"/>
        </w:r>
        <w:r w:rsidR="00332299">
          <w:rPr>
            <w:noProof/>
            <w:webHidden/>
          </w:rPr>
          <w:t>V</w:t>
        </w:r>
        <w:r>
          <w:rPr>
            <w:noProof/>
            <w:webHidden/>
          </w:rPr>
          <w:fldChar w:fldCharType="end"/>
        </w:r>
      </w:hyperlink>
    </w:p>
    <w:p w14:paraId="33DDC152" w14:textId="74ABA66E" w:rsidR="004233B8" w:rsidRDefault="004233B8">
      <w:pPr>
        <w:pStyle w:val="TM1"/>
        <w:tabs>
          <w:tab w:val="right" w:leader="dot" w:pos="9912"/>
        </w:tabs>
        <w:rPr>
          <w:rFonts w:asciiTheme="minorHAnsi" w:eastAsiaTheme="minorEastAsia" w:hAnsiTheme="minorHAnsi"/>
          <w:b w:val="0"/>
          <w:noProof/>
          <w:lang w:eastAsia="fr-FR"/>
        </w:rPr>
      </w:pPr>
      <w:hyperlink w:anchor="_Toc201118715" w:history="1">
        <w:r w:rsidRPr="00681C1A">
          <w:rPr>
            <w:rStyle w:val="Lienhypertexte"/>
            <w:bCs/>
            <w:noProof/>
            <w:rtl/>
          </w:rPr>
          <w:t>خلاصة</w:t>
        </w:r>
        <w:r>
          <w:rPr>
            <w:noProof/>
            <w:webHidden/>
          </w:rPr>
          <w:tab/>
        </w:r>
        <w:r>
          <w:rPr>
            <w:noProof/>
            <w:webHidden/>
          </w:rPr>
          <w:fldChar w:fldCharType="begin"/>
        </w:r>
        <w:r>
          <w:rPr>
            <w:noProof/>
            <w:webHidden/>
          </w:rPr>
          <w:instrText xml:space="preserve"> PAGEREF _Toc201118715 \h </w:instrText>
        </w:r>
        <w:r>
          <w:rPr>
            <w:noProof/>
            <w:webHidden/>
          </w:rPr>
        </w:r>
        <w:r>
          <w:rPr>
            <w:noProof/>
            <w:webHidden/>
          </w:rPr>
          <w:fldChar w:fldCharType="separate"/>
        </w:r>
        <w:r w:rsidR="00332299">
          <w:rPr>
            <w:noProof/>
            <w:webHidden/>
          </w:rPr>
          <w:t>VI</w:t>
        </w:r>
        <w:r>
          <w:rPr>
            <w:noProof/>
            <w:webHidden/>
          </w:rPr>
          <w:fldChar w:fldCharType="end"/>
        </w:r>
      </w:hyperlink>
    </w:p>
    <w:p w14:paraId="5D4E2FD8" w14:textId="7F8AECC8" w:rsidR="004233B8" w:rsidRDefault="004233B8">
      <w:pPr>
        <w:pStyle w:val="TM1"/>
        <w:tabs>
          <w:tab w:val="right" w:leader="dot" w:pos="9912"/>
        </w:tabs>
        <w:rPr>
          <w:rFonts w:asciiTheme="minorHAnsi" w:eastAsiaTheme="minorEastAsia" w:hAnsiTheme="minorHAnsi"/>
          <w:b w:val="0"/>
          <w:noProof/>
          <w:lang w:eastAsia="fr-FR"/>
        </w:rPr>
      </w:pPr>
      <w:hyperlink w:anchor="_Toc201118716" w:history="1">
        <w:r w:rsidRPr="00681C1A">
          <w:rPr>
            <w:rStyle w:val="Lienhypertexte"/>
            <w:bCs/>
            <w:noProof/>
          </w:rPr>
          <w:t>Liste des abréviations</w:t>
        </w:r>
        <w:r>
          <w:rPr>
            <w:noProof/>
            <w:webHidden/>
          </w:rPr>
          <w:tab/>
        </w:r>
        <w:r>
          <w:rPr>
            <w:noProof/>
            <w:webHidden/>
          </w:rPr>
          <w:fldChar w:fldCharType="begin"/>
        </w:r>
        <w:r>
          <w:rPr>
            <w:noProof/>
            <w:webHidden/>
          </w:rPr>
          <w:instrText xml:space="preserve"> PAGEREF _Toc201118716 \h </w:instrText>
        </w:r>
        <w:r>
          <w:rPr>
            <w:noProof/>
            <w:webHidden/>
          </w:rPr>
        </w:r>
        <w:r>
          <w:rPr>
            <w:noProof/>
            <w:webHidden/>
          </w:rPr>
          <w:fldChar w:fldCharType="separate"/>
        </w:r>
        <w:r w:rsidR="00332299">
          <w:rPr>
            <w:noProof/>
            <w:webHidden/>
          </w:rPr>
          <w:t>VII</w:t>
        </w:r>
        <w:r>
          <w:rPr>
            <w:noProof/>
            <w:webHidden/>
          </w:rPr>
          <w:fldChar w:fldCharType="end"/>
        </w:r>
      </w:hyperlink>
    </w:p>
    <w:p w14:paraId="1B8E4F22" w14:textId="240E607B" w:rsidR="004233B8" w:rsidRDefault="004233B8">
      <w:pPr>
        <w:pStyle w:val="TM1"/>
        <w:tabs>
          <w:tab w:val="right" w:leader="dot" w:pos="9912"/>
        </w:tabs>
        <w:rPr>
          <w:rFonts w:asciiTheme="minorHAnsi" w:eastAsiaTheme="minorEastAsia" w:hAnsiTheme="minorHAnsi"/>
          <w:b w:val="0"/>
          <w:noProof/>
          <w:lang w:eastAsia="fr-FR"/>
        </w:rPr>
      </w:pPr>
      <w:hyperlink w:anchor="_Toc201118717" w:history="1">
        <w:r w:rsidRPr="00681C1A">
          <w:rPr>
            <w:rStyle w:val="Lienhypertexte"/>
            <w:bCs/>
            <w:noProof/>
          </w:rPr>
          <w:t>Liste des figures</w:t>
        </w:r>
        <w:r>
          <w:rPr>
            <w:noProof/>
            <w:webHidden/>
          </w:rPr>
          <w:tab/>
        </w:r>
        <w:r>
          <w:rPr>
            <w:noProof/>
            <w:webHidden/>
          </w:rPr>
          <w:fldChar w:fldCharType="begin"/>
        </w:r>
        <w:r>
          <w:rPr>
            <w:noProof/>
            <w:webHidden/>
          </w:rPr>
          <w:instrText xml:space="preserve"> PAGEREF _Toc201118717 \h </w:instrText>
        </w:r>
        <w:r>
          <w:rPr>
            <w:noProof/>
            <w:webHidden/>
          </w:rPr>
        </w:r>
        <w:r>
          <w:rPr>
            <w:noProof/>
            <w:webHidden/>
          </w:rPr>
          <w:fldChar w:fldCharType="separate"/>
        </w:r>
        <w:r w:rsidR="00332299">
          <w:rPr>
            <w:noProof/>
            <w:webHidden/>
          </w:rPr>
          <w:t>VIII</w:t>
        </w:r>
        <w:r>
          <w:rPr>
            <w:noProof/>
            <w:webHidden/>
          </w:rPr>
          <w:fldChar w:fldCharType="end"/>
        </w:r>
      </w:hyperlink>
    </w:p>
    <w:p w14:paraId="3D7E80C7" w14:textId="21D10279" w:rsidR="004233B8" w:rsidRDefault="004233B8">
      <w:pPr>
        <w:pStyle w:val="TM1"/>
        <w:tabs>
          <w:tab w:val="right" w:leader="dot" w:pos="9912"/>
        </w:tabs>
        <w:rPr>
          <w:rFonts w:asciiTheme="minorHAnsi" w:eastAsiaTheme="minorEastAsia" w:hAnsiTheme="minorHAnsi"/>
          <w:b w:val="0"/>
          <w:noProof/>
          <w:lang w:eastAsia="fr-FR"/>
        </w:rPr>
      </w:pPr>
      <w:hyperlink w:anchor="_Toc201118718" w:history="1">
        <w:r w:rsidRPr="00681C1A">
          <w:rPr>
            <w:rStyle w:val="Lienhypertexte"/>
            <w:bCs/>
            <w:noProof/>
          </w:rPr>
          <w:t>Liste des tableaux</w:t>
        </w:r>
        <w:r>
          <w:rPr>
            <w:noProof/>
            <w:webHidden/>
          </w:rPr>
          <w:tab/>
        </w:r>
        <w:r>
          <w:rPr>
            <w:noProof/>
            <w:webHidden/>
          </w:rPr>
          <w:fldChar w:fldCharType="begin"/>
        </w:r>
        <w:r>
          <w:rPr>
            <w:noProof/>
            <w:webHidden/>
          </w:rPr>
          <w:instrText xml:space="preserve"> PAGEREF _Toc201118718 \h </w:instrText>
        </w:r>
        <w:r>
          <w:rPr>
            <w:noProof/>
            <w:webHidden/>
          </w:rPr>
        </w:r>
        <w:r>
          <w:rPr>
            <w:noProof/>
            <w:webHidden/>
          </w:rPr>
          <w:fldChar w:fldCharType="separate"/>
        </w:r>
        <w:r w:rsidR="00332299">
          <w:rPr>
            <w:noProof/>
            <w:webHidden/>
          </w:rPr>
          <w:t>IX</w:t>
        </w:r>
        <w:r>
          <w:rPr>
            <w:noProof/>
            <w:webHidden/>
          </w:rPr>
          <w:fldChar w:fldCharType="end"/>
        </w:r>
      </w:hyperlink>
    </w:p>
    <w:p w14:paraId="391F1953" w14:textId="641E7480" w:rsidR="004233B8" w:rsidRDefault="004233B8">
      <w:pPr>
        <w:pStyle w:val="TM1"/>
        <w:tabs>
          <w:tab w:val="right" w:leader="dot" w:pos="9912"/>
        </w:tabs>
        <w:rPr>
          <w:rFonts w:asciiTheme="minorHAnsi" w:eastAsiaTheme="minorEastAsia" w:hAnsiTheme="minorHAnsi"/>
          <w:b w:val="0"/>
          <w:noProof/>
          <w:lang w:eastAsia="fr-FR"/>
        </w:rPr>
      </w:pPr>
      <w:hyperlink w:anchor="_Toc201118719" w:history="1">
        <w:r w:rsidRPr="00681C1A">
          <w:rPr>
            <w:rStyle w:val="Lienhypertexte"/>
            <w:bCs/>
            <w:noProof/>
          </w:rPr>
          <w:t>Introduction Générale</w:t>
        </w:r>
        <w:r>
          <w:rPr>
            <w:noProof/>
            <w:webHidden/>
          </w:rPr>
          <w:tab/>
        </w:r>
        <w:r>
          <w:rPr>
            <w:noProof/>
            <w:webHidden/>
          </w:rPr>
          <w:fldChar w:fldCharType="begin"/>
        </w:r>
        <w:r>
          <w:rPr>
            <w:noProof/>
            <w:webHidden/>
          </w:rPr>
          <w:instrText xml:space="preserve"> PAGEREF _Toc201118719 \h </w:instrText>
        </w:r>
        <w:r>
          <w:rPr>
            <w:noProof/>
            <w:webHidden/>
          </w:rPr>
        </w:r>
        <w:r>
          <w:rPr>
            <w:noProof/>
            <w:webHidden/>
          </w:rPr>
          <w:fldChar w:fldCharType="separate"/>
        </w:r>
        <w:r w:rsidR="00332299">
          <w:rPr>
            <w:noProof/>
            <w:webHidden/>
          </w:rPr>
          <w:t>1</w:t>
        </w:r>
        <w:r>
          <w:rPr>
            <w:noProof/>
            <w:webHidden/>
          </w:rPr>
          <w:fldChar w:fldCharType="end"/>
        </w:r>
      </w:hyperlink>
    </w:p>
    <w:p w14:paraId="791B667B" w14:textId="5E148DC3" w:rsidR="004233B8" w:rsidRDefault="004233B8">
      <w:pPr>
        <w:pStyle w:val="TM1"/>
        <w:tabs>
          <w:tab w:val="left" w:pos="440"/>
          <w:tab w:val="right" w:leader="dot" w:pos="9912"/>
        </w:tabs>
        <w:rPr>
          <w:rFonts w:asciiTheme="minorHAnsi" w:eastAsiaTheme="minorEastAsia" w:hAnsiTheme="minorHAnsi"/>
          <w:b w:val="0"/>
          <w:noProof/>
          <w:lang w:eastAsia="fr-FR"/>
        </w:rPr>
      </w:pPr>
      <w:hyperlink w:anchor="_Toc201118720" w:history="1">
        <w:r w:rsidRPr="00681C1A">
          <w:rPr>
            <w:rStyle w:val="Lienhypertexte"/>
            <w:bCs/>
            <w:noProof/>
          </w:rPr>
          <w:t>I.</w:t>
        </w:r>
        <w:r>
          <w:rPr>
            <w:rFonts w:asciiTheme="minorHAnsi" w:eastAsiaTheme="minorEastAsia" w:hAnsiTheme="minorHAnsi"/>
            <w:b w:val="0"/>
            <w:noProof/>
            <w:lang w:eastAsia="fr-FR"/>
          </w:rPr>
          <w:tab/>
        </w:r>
        <w:r w:rsidRPr="00681C1A">
          <w:rPr>
            <w:rStyle w:val="Lienhypertexte"/>
            <w:bCs/>
            <w:noProof/>
          </w:rPr>
          <w:t>Contexte Général</w:t>
        </w:r>
        <w:r>
          <w:rPr>
            <w:noProof/>
            <w:webHidden/>
          </w:rPr>
          <w:tab/>
        </w:r>
        <w:r>
          <w:rPr>
            <w:noProof/>
            <w:webHidden/>
          </w:rPr>
          <w:fldChar w:fldCharType="begin"/>
        </w:r>
        <w:r>
          <w:rPr>
            <w:noProof/>
            <w:webHidden/>
          </w:rPr>
          <w:instrText xml:space="preserve"> PAGEREF _Toc201118720 \h </w:instrText>
        </w:r>
        <w:r>
          <w:rPr>
            <w:noProof/>
            <w:webHidden/>
          </w:rPr>
        </w:r>
        <w:r>
          <w:rPr>
            <w:noProof/>
            <w:webHidden/>
          </w:rPr>
          <w:fldChar w:fldCharType="separate"/>
        </w:r>
        <w:r w:rsidR="00332299">
          <w:rPr>
            <w:noProof/>
            <w:webHidden/>
          </w:rPr>
          <w:t>2</w:t>
        </w:r>
        <w:r>
          <w:rPr>
            <w:noProof/>
            <w:webHidden/>
          </w:rPr>
          <w:fldChar w:fldCharType="end"/>
        </w:r>
      </w:hyperlink>
    </w:p>
    <w:p w14:paraId="2B377B04" w14:textId="78428241"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21" w:history="1">
        <w:r w:rsidRPr="00681C1A">
          <w:rPr>
            <w:rStyle w:val="Lienhypertexte"/>
            <w:bCs/>
            <w:noProof/>
          </w:rPr>
          <w:t>1.</w:t>
        </w:r>
        <w:r>
          <w:rPr>
            <w:rFonts w:asciiTheme="minorHAnsi" w:hAnsiTheme="minorHAnsi" w:cstheme="minorBidi"/>
            <w:noProof/>
            <w:kern w:val="2"/>
            <w:szCs w:val="24"/>
            <w14:ligatures w14:val="standardContextual"/>
          </w:rPr>
          <w:tab/>
        </w:r>
        <w:r w:rsidRPr="00681C1A">
          <w:rPr>
            <w:rStyle w:val="Lienhypertexte"/>
            <w:noProof/>
          </w:rPr>
          <w:t>Présentation de l’organisme d’accueil</w:t>
        </w:r>
        <w:r>
          <w:rPr>
            <w:noProof/>
            <w:webHidden/>
          </w:rPr>
          <w:tab/>
        </w:r>
        <w:r>
          <w:rPr>
            <w:noProof/>
            <w:webHidden/>
          </w:rPr>
          <w:fldChar w:fldCharType="begin"/>
        </w:r>
        <w:r>
          <w:rPr>
            <w:noProof/>
            <w:webHidden/>
          </w:rPr>
          <w:instrText xml:space="preserve"> PAGEREF _Toc201118721 \h </w:instrText>
        </w:r>
        <w:r>
          <w:rPr>
            <w:noProof/>
            <w:webHidden/>
          </w:rPr>
        </w:r>
        <w:r>
          <w:rPr>
            <w:noProof/>
            <w:webHidden/>
          </w:rPr>
          <w:fldChar w:fldCharType="separate"/>
        </w:r>
        <w:r w:rsidR="00332299">
          <w:rPr>
            <w:noProof/>
            <w:webHidden/>
          </w:rPr>
          <w:t>2</w:t>
        </w:r>
        <w:r>
          <w:rPr>
            <w:noProof/>
            <w:webHidden/>
          </w:rPr>
          <w:fldChar w:fldCharType="end"/>
        </w:r>
      </w:hyperlink>
    </w:p>
    <w:p w14:paraId="0A770586" w14:textId="57051AC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2" w:history="1">
        <w:r w:rsidRPr="00681C1A">
          <w:rPr>
            <w:rStyle w:val="Lienhypertexte"/>
            <w:rFonts w:ascii="Calibri" w:hAnsi="Calibri"/>
            <w:bCs/>
            <w:noProof/>
          </w:rPr>
          <w:t>1.1</w:t>
        </w:r>
        <w:r>
          <w:rPr>
            <w:rFonts w:asciiTheme="minorHAnsi" w:hAnsiTheme="minorHAnsi" w:cstheme="minorBidi"/>
            <w:noProof/>
            <w:kern w:val="2"/>
            <w:sz w:val="24"/>
            <w:szCs w:val="24"/>
            <w14:ligatures w14:val="standardContextual"/>
          </w:rPr>
          <w:tab/>
        </w:r>
        <w:r w:rsidRPr="00681C1A">
          <w:rPr>
            <w:rStyle w:val="Lienhypertexte"/>
            <w:noProof/>
          </w:rPr>
          <w:t>Présentation d’Attijariwafa bank</w:t>
        </w:r>
        <w:r>
          <w:rPr>
            <w:noProof/>
            <w:webHidden/>
          </w:rPr>
          <w:tab/>
        </w:r>
        <w:r>
          <w:rPr>
            <w:noProof/>
            <w:webHidden/>
          </w:rPr>
          <w:fldChar w:fldCharType="begin"/>
        </w:r>
        <w:r>
          <w:rPr>
            <w:noProof/>
            <w:webHidden/>
          </w:rPr>
          <w:instrText xml:space="preserve"> PAGEREF _Toc201118722 \h </w:instrText>
        </w:r>
        <w:r>
          <w:rPr>
            <w:noProof/>
            <w:webHidden/>
          </w:rPr>
        </w:r>
        <w:r>
          <w:rPr>
            <w:noProof/>
            <w:webHidden/>
          </w:rPr>
          <w:fldChar w:fldCharType="separate"/>
        </w:r>
        <w:r w:rsidR="00332299">
          <w:rPr>
            <w:noProof/>
            <w:webHidden/>
          </w:rPr>
          <w:t>2</w:t>
        </w:r>
        <w:r>
          <w:rPr>
            <w:noProof/>
            <w:webHidden/>
          </w:rPr>
          <w:fldChar w:fldCharType="end"/>
        </w:r>
      </w:hyperlink>
    </w:p>
    <w:p w14:paraId="131B9A95" w14:textId="62FF2AA7"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3" w:history="1">
        <w:r w:rsidRPr="00681C1A">
          <w:rPr>
            <w:rStyle w:val="Lienhypertexte"/>
            <w:rFonts w:ascii="Calibri" w:hAnsi="Calibri"/>
            <w:bCs/>
            <w:noProof/>
          </w:rPr>
          <w:t>1.2</w:t>
        </w:r>
        <w:r>
          <w:rPr>
            <w:rFonts w:asciiTheme="minorHAnsi" w:hAnsiTheme="minorHAnsi" w:cstheme="minorBidi"/>
            <w:noProof/>
            <w:kern w:val="2"/>
            <w:sz w:val="24"/>
            <w:szCs w:val="24"/>
            <w14:ligatures w14:val="standardContextual"/>
          </w:rPr>
          <w:tab/>
        </w:r>
        <w:r w:rsidRPr="00681C1A">
          <w:rPr>
            <w:rStyle w:val="Lienhypertexte"/>
            <w:noProof/>
          </w:rPr>
          <w:t>Pôle Transformation, Innovation, Technologies et Opérations</w:t>
        </w:r>
        <w:r>
          <w:rPr>
            <w:noProof/>
            <w:webHidden/>
          </w:rPr>
          <w:tab/>
        </w:r>
        <w:r>
          <w:rPr>
            <w:noProof/>
            <w:webHidden/>
          </w:rPr>
          <w:fldChar w:fldCharType="begin"/>
        </w:r>
        <w:r>
          <w:rPr>
            <w:noProof/>
            <w:webHidden/>
          </w:rPr>
          <w:instrText xml:space="preserve"> PAGEREF _Toc201118723 \h </w:instrText>
        </w:r>
        <w:r>
          <w:rPr>
            <w:noProof/>
            <w:webHidden/>
          </w:rPr>
        </w:r>
        <w:r>
          <w:rPr>
            <w:noProof/>
            <w:webHidden/>
          </w:rPr>
          <w:fldChar w:fldCharType="separate"/>
        </w:r>
        <w:r w:rsidR="00332299">
          <w:rPr>
            <w:noProof/>
            <w:webHidden/>
          </w:rPr>
          <w:t>3</w:t>
        </w:r>
        <w:r>
          <w:rPr>
            <w:noProof/>
            <w:webHidden/>
          </w:rPr>
          <w:fldChar w:fldCharType="end"/>
        </w:r>
      </w:hyperlink>
    </w:p>
    <w:p w14:paraId="250602BF" w14:textId="0E9B6BEE"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4" w:history="1">
        <w:r w:rsidRPr="00681C1A">
          <w:rPr>
            <w:rStyle w:val="Lienhypertexte"/>
            <w:rFonts w:ascii="Calibri" w:hAnsi="Calibri"/>
            <w:bCs/>
            <w:noProof/>
          </w:rPr>
          <w:t>1.3</w:t>
        </w:r>
        <w:r>
          <w:rPr>
            <w:rFonts w:asciiTheme="minorHAnsi" w:hAnsiTheme="minorHAnsi" w:cstheme="minorBidi"/>
            <w:noProof/>
            <w:kern w:val="2"/>
            <w:sz w:val="24"/>
            <w:szCs w:val="24"/>
            <w14:ligatures w14:val="standardContextual"/>
          </w:rPr>
          <w:tab/>
        </w:r>
        <w:r w:rsidRPr="00681C1A">
          <w:rPr>
            <w:rStyle w:val="Lienhypertexte"/>
            <w:noProof/>
          </w:rPr>
          <w:t>Digital center</w:t>
        </w:r>
        <w:r>
          <w:rPr>
            <w:noProof/>
            <w:webHidden/>
          </w:rPr>
          <w:tab/>
        </w:r>
        <w:r>
          <w:rPr>
            <w:noProof/>
            <w:webHidden/>
          </w:rPr>
          <w:fldChar w:fldCharType="begin"/>
        </w:r>
        <w:r>
          <w:rPr>
            <w:noProof/>
            <w:webHidden/>
          </w:rPr>
          <w:instrText xml:space="preserve"> PAGEREF _Toc201118724 \h </w:instrText>
        </w:r>
        <w:r>
          <w:rPr>
            <w:noProof/>
            <w:webHidden/>
          </w:rPr>
        </w:r>
        <w:r>
          <w:rPr>
            <w:noProof/>
            <w:webHidden/>
          </w:rPr>
          <w:fldChar w:fldCharType="separate"/>
        </w:r>
        <w:r w:rsidR="00332299">
          <w:rPr>
            <w:noProof/>
            <w:webHidden/>
          </w:rPr>
          <w:t>3</w:t>
        </w:r>
        <w:r>
          <w:rPr>
            <w:noProof/>
            <w:webHidden/>
          </w:rPr>
          <w:fldChar w:fldCharType="end"/>
        </w:r>
      </w:hyperlink>
    </w:p>
    <w:p w14:paraId="72A43133" w14:textId="34A21458"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5" w:history="1">
        <w:r w:rsidRPr="00681C1A">
          <w:rPr>
            <w:rStyle w:val="Lienhypertexte"/>
            <w:rFonts w:ascii="Calibri" w:hAnsi="Calibri"/>
            <w:bCs/>
            <w:noProof/>
          </w:rPr>
          <w:t>1.4</w:t>
        </w:r>
        <w:r>
          <w:rPr>
            <w:rFonts w:asciiTheme="minorHAnsi" w:hAnsiTheme="minorHAnsi" w:cstheme="minorBidi"/>
            <w:noProof/>
            <w:kern w:val="2"/>
            <w:sz w:val="24"/>
            <w:szCs w:val="24"/>
            <w14:ligatures w14:val="standardContextual"/>
          </w:rPr>
          <w:tab/>
        </w:r>
        <w:r w:rsidRPr="00681C1A">
          <w:rPr>
            <w:rStyle w:val="Lienhypertexte"/>
            <w:noProof/>
          </w:rPr>
          <w:t>Organigramme 2024 – Attijariwafa bank</w:t>
        </w:r>
        <w:r>
          <w:rPr>
            <w:noProof/>
            <w:webHidden/>
          </w:rPr>
          <w:tab/>
        </w:r>
        <w:r>
          <w:rPr>
            <w:noProof/>
            <w:webHidden/>
          </w:rPr>
          <w:fldChar w:fldCharType="begin"/>
        </w:r>
        <w:r>
          <w:rPr>
            <w:noProof/>
            <w:webHidden/>
          </w:rPr>
          <w:instrText xml:space="preserve"> PAGEREF _Toc201118725 \h </w:instrText>
        </w:r>
        <w:r>
          <w:rPr>
            <w:noProof/>
            <w:webHidden/>
          </w:rPr>
        </w:r>
        <w:r>
          <w:rPr>
            <w:noProof/>
            <w:webHidden/>
          </w:rPr>
          <w:fldChar w:fldCharType="separate"/>
        </w:r>
        <w:r w:rsidR="00332299">
          <w:rPr>
            <w:noProof/>
            <w:webHidden/>
          </w:rPr>
          <w:t>4</w:t>
        </w:r>
        <w:r>
          <w:rPr>
            <w:noProof/>
            <w:webHidden/>
          </w:rPr>
          <w:fldChar w:fldCharType="end"/>
        </w:r>
      </w:hyperlink>
    </w:p>
    <w:p w14:paraId="20006D3C" w14:textId="3678ECD7"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26" w:history="1">
        <w:r w:rsidRPr="00681C1A">
          <w:rPr>
            <w:rStyle w:val="Lienhypertexte"/>
            <w:bCs/>
            <w:noProof/>
          </w:rPr>
          <w:t>2.</w:t>
        </w:r>
        <w:r>
          <w:rPr>
            <w:rFonts w:asciiTheme="minorHAnsi" w:hAnsiTheme="minorHAnsi" w:cstheme="minorBidi"/>
            <w:noProof/>
            <w:kern w:val="2"/>
            <w:szCs w:val="24"/>
            <w14:ligatures w14:val="standardContextual"/>
          </w:rPr>
          <w:tab/>
        </w:r>
        <w:r w:rsidRPr="00681C1A">
          <w:rPr>
            <w:rStyle w:val="Lienhypertexte"/>
            <w:noProof/>
          </w:rPr>
          <w:t>Présentation de l’établissement EHEI (École des Hautes Études d’Ingénierie)</w:t>
        </w:r>
        <w:r>
          <w:rPr>
            <w:noProof/>
            <w:webHidden/>
          </w:rPr>
          <w:tab/>
        </w:r>
        <w:r>
          <w:rPr>
            <w:noProof/>
            <w:webHidden/>
          </w:rPr>
          <w:fldChar w:fldCharType="begin"/>
        </w:r>
        <w:r>
          <w:rPr>
            <w:noProof/>
            <w:webHidden/>
          </w:rPr>
          <w:instrText xml:space="preserve"> PAGEREF _Toc201118726 \h </w:instrText>
        </w:r>
        <w:r>
          <w:rPr>
            <w:noProof/>
            <w:webHidden/>
          </w:rPr>
        </w:r>
        <w:r>
          <w:rPr>
            <w:noProof/>
            <w:webHidden/>
          </w:rPr>
          <w:fldChar w:fldCharType="separate"/>
        </w:r>
        <w:r w:rsidR="00332299">
          <w:rPr>
            <w:noProof/>
            <w:webHidden/>
          </w:rPr>
          <w:t>5</w:t>
        </w:r>
        <w:r>
          <w:rPr>
            <w:noProof/>
            <w:webHidden/>
          </w:rPr>
          <w:fldChar w:fldCharType="end"/>
        </w:r>
      </w:hyperlink>
    </w:p>
    <w:p w14:paraId="4B6B6C71" w14:textId="4A8E4B39"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27" w:history="1">
        <w:r w:rsidRPr="00681C1A">
          <w:rPr>
            <w:rStyle w:val="Lienhypertexte"/>
            <w:bCs/>
            <w:noProof/>
          </w:rPr>
          <w:t>3.</w:t>
        </w:r>
        <w:r>
          <w:rPr>
            <w:rFonts w:asciiTheme="minorHAnsi" w:hAnsiTheme="minorHAnsi" w:cstheme="minorBidi"/>
            <w:noProof/>
            <w:kern w:val="2"/>
            <w:szCs w:val="24"/>
            <w14:ligatures w14:val="standardContextual"/>
          </w:rPr>
          <w:tab/>
        </w:r>
        <w:r w:rsidRPr="00681C1A">
          <w:rPr>
            <w:rStyle w:val="Lienhypertexte"/>
            <w:noProof/>
          </w:rPr>
          <w:t>Présentation du projet</w:t>
        </w:r>
        <w:r>
          <w:rPr>
            <w:noProof/>
            <w:webHidden/>
          </w:rPr>
          <w:tab/>
        </w:r>
        <w:r>
          <w:rPr>
            <w:noProof/>
            <w:webHidden/>
          </w:rPr>
          <w:fldChar w:fldCharType="begin"/>
        </w:r>
        <w:r>
          <w:rPr>
            <w:noProof/>
            <w:webHidden/>
          </w:rPr>
          <w:instrText xml:space="preserve"> PAGEREF _Toc201118727 \h </w:instrText>
        </w:r>
        <w:r>
          <w:rPr>
            <w:noProof/>
            <w:webHidden/>
          </w:rPr>
        </w:r>
        <w:r>
          <w:rPr>
            <w:noProof/>
            <w:webHidden/>
          </w:rPr>
          <w:fldChar w:fldCharType="separate"/>
        </w:r>
        <w:r w:rsidR="00332299">
          <w:rPr>
            <w:noProof/>
            <w:webHidden/>
          </w:rPr>
          <w:t>5</w:t>
        </w:r>
        <w:r>
          <w:rPr>
            <w:noProof/>
            <w:webHidden/>
          </w:rPr>
          <w:fldChar w:fldCharType="end"/>
        </w:r>
      </w:hyperlink>
    </w:p>
    <w:p w14:paraId="732BF620" w14:textId="2BF6769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8" w:history="1">
        <w:r w:rsidRPr="00681C1A">
          <w:rPr>
            <w:rStyle w:val="Lienhypertexte"/>
            <w:rFonts w:ascii="Calibri" w:eastAsia="Times New Roman" w:hAnsi="Calibri"/>
            <w:bCs/>
            <w:noProof/>
          </w:rPr>
          <w:t>3.1</w:t>
        </w:r>
        <w:r>
          <w:rPr>
            <w:rFonts w:asciiTheme="minorHAnsi" w:hAnsiTheme="minorHAnsi" w:cstheme="minorBidi"/>
            <w:noProof/>
            <w:kern w:val="2"/>
            <w:sz w:val="24"/>
            <w:szCs w:val="24"/>
            <w14:ligatures w14:val="standardContextual"/>
          </w:rPr>
          <w:tab/>
        </w:r>
        <w:r w:rsidRPr="00681C1A">
          <w:rPr>
            <w:rStyle w:val="Lienhypertexte"/>
            <w:rFonts w:eastAsia="Times New Roman"/>
            <w:noProof/>
          </w:rPr>
          <w:t xml:space="preserve">Contexte </w:t>
        </w:r>
        <w:r w:rsidRPr="00681C1A">
          <w:rPr>
            <w:rStyle w:val="Lienhypertexte"/>
            <w:rFonts w:eastAsia="Times New Roman"/>
            <w:bCs/>
            <w:noProof/>
          </w:rPr>
          <w:t xml:space="preserve">général </w:t>
        </w:r>
        <w:r w:rsidRPr="00681C1A">
          <w:rPr>
            <w:rStyle w:val="Lienhypertexte"/>
            <w:rFonts w:eastAsia="Times New Roman"/>
            <w:noProof/>
          </w:rPr>
          <w:t>et travail demandé</w:t>
        </w:r>
        <w:r>
          <w:rPr>
            <w:noProof/>
            <w:webHidden/>
          </w:rPr>
          <w:tab/>
        </w:r>
        <w:r>
          <w:rPr>
            <w:noProof/>
            <w:webHidden/>
          </w:rPr>
          <w:fldChar w:fldCharType="begin"/>
        </w:r>
        <w:r>
          <w:rPr>
            <w:noProof/>
            <w:webHidden/>
          </w:rPr>
          <w:instrText xml:space="preserve"> PAGEREF _Toc201118728 \h </w:instrText>
        </w:r>
        <w:r>
          <w:rPr>
            <w:noProof/>
            <w:webHidden/>
          </w:rPr>
        </w:r>
        <w:r>
          <w:rPr>
            <w:noProof/>
            <w:webHidden/>
          </w:rPr>
          <w:fldChar w:fldCharType="separate"/>
        </w:r>
        <w:r w:rsidR="00332299">
          <w:rPr>
            <w:noProof/>
            <w:webHidden/>
          </w:rPr>
          <w:t>5</w:t>
        </w:r>
        <w:r>
          <w:rPr>
            <w:noProof/>
            <w:webHidden/>
          </w:rPr>
          <w:fldChar w:fldCharType="end"/>
        </w:r>
      </w:hyperlink>
    </w:p>
    <w:p w14:paraId="788E29F9" w14:textId="4BB1219C"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29" w:history="1">
        <w:r w:rsidRPr="00681C1A">
          <w:rPr>
            <w:rStyle w:val="Lienhypertexte"/>
            <w:rFonts w:ascii="Calibri" w:hAnsi="Calibri"/>
            <w:bCs/>
            <w:noProof/>
          </w:rPr>
          <w:t>3.2</w:t>
        </w:r>
        <w:r>
          <w:rPr>
            <w:rFonts w:asciiTheme="minorHAnsi" w:hAnsiTheme="minorHAnsi" w:cstheme="minorBidi"/>
            <w:noProof/>
            <w:kern w:val="2"/>
            <w:sz w:val="24"/>
            <w:szCs w:val="24"/>
            <w14:ligatures w14:val="standardContextual"/>
          </w:rPr>
          <w:tab/>
        </w:r>
        <w:r w:rsidRPr="00681C1A">
          <w:rPr>
            <w:rStyle w:val="Lienhypertexte"/>
            <w:noProof/>
          </w:rPr>
          <w:t>Problématique identifiée</w:t>
        </w:r>
        <w:r>
          <w:rPr>
            <w:noProof/>
            <w:webHidden/>
          </w:rPr>
          <w:tab/>
        </w:r>
        <w:r>
          <w:rPr>
            <w:noProof/>
            <w:webHidden/>
          </w:rPr>
          <w:fldChar w:fldCharType="begin"/>
        </w:r>
        <w:r>
          <w:rPr>
            <w:noProof/>
            <w:webHidden/>
          </w:rPr>
          <w:instrText xml:space="preserve"> PAGEREF _Toc201118729 \h </w:instrText>
        </w:r>
        <w:r>
          <w:rPr>
            <w:noProof/>
            <w:webHidden/>
          </w:rPr>
        </w:r>
        <w:r>
          <w:rPr>
            <w:noProof/>
            <w:webHidden/>
          </w:rPr>
          <w:fldChar w:fldCharType="separate"/>
        </w:r>
        <w:r w:rsidR="00332299">
          <w:rPr>
            <w:noProof/>
            <w:webHidden/>
          </w:rPr>
          <w:t>6</w:t>
        </w:r>
        <w:r>
          <w:rPr>
            <w:noProof/>
            <w:webHidden/>
          </w:rPr>
          <w:fldChar w:fldCharType="end"/>
        </w:r>
      </w:hyperlink>
    </w:p>
    <w:p w14:paraId="00ED3B82" w14:textId="2CF05042"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0" w:history="1">
        <w:r w:rsidRPr="00681C1A">
          <w:rPr>
            <w:rStyle w:val="Lienhypertexte"/>
            <w:rFonts w:ascii="Calibri" w:hAnsi="Calibri"/>
            <w:bCs/>
            <w:noProof/>
          </w:rPr>
          <w:t>3.3</w:t>
        </w:r>
        <w:r>
          <w:rPr>
            <w:rFonts w:asciiTheme="minorHAnsi" w:hAnsiTheme="minorHAnsi" w:cstheme="minorBidi"/>
            <w:noProof/>
            <w:kern w:val="2"/>
            <w:sz w:val="24"/>
            <w:szCs w:val="24"/>
            <w14:ligatures w14:val="standardContextual"/>
          </w:rPr>
          <w:tab/>
        </w:r>
        <w:r w:rsidRPr="00681C1A">
          <w:rPr>
            <w:rStyle w:val="Lienhypertexte"/>
            <w:noProof/>
          </w:rPr>
          <w:t>Objectifs du projet</w:t>
        </w:r>
        <w:r>
          <w:rPr>
            <w:noProof/>
            <w:webHidden/>
          </w:rPr>
          <w:tab/>
        </w:r>
        <w:r>
          <w:rPr>
            <w:noProof/>
            <w:webHidden/>
          </w:rPr>
          <w:fldChar w:fldCharType="begin"/>
        </w:r>
        <w:r>
          <w:rPr>
            <w:noProof/>
            <w:webHidden/>
          </w:rPr>
          <w:instrText xml:space="preserve"> PAGEREF _Toc201118730 \h </w:instrText>
        </w:r>
        <w:r>
          <w:rPr>
            <w:noProof/>
            <w:webHidden/>
          </w:rPr>
        </w:r>
        <w:r>
          <w:rPr>
            <w:noProof/>
            <w:webHidden/>
          </w:rPr>
          <w:fldChar w:fldCharType="separate"/>
        </w:r>
        <w:r w:rsidR="00332299">
          <w:rPr>
            <w:noProof/>
            <w:webHidden/>
          </w:rPr>
          <w:t>6</w:t>
        </w:r>
        <w:r>
          <w:rPr>
            <w:noProof/>
            <w:webHidden/>
          </w:rPr>
          <w:fldChar w:fldCharType="end"/>
        </w:r>
      </w:hyperlink>
    </w:p>
    <w:p w14:paraId="28109C0E" w14:textId="369D5834"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1" w:history="1">
        <w:r w:rsidRPr="00681C1A">
          <w:rPr>
            <w:rStyle w:val="Lienhypertexte"/>
            <w:rFonts w:ascii="Calibri" w:hAnsi="Calibri"/>
            <w:bCs/>
            <w:noProof/>
          </w:rPr>
          <w:t>3.4</w:t>
        </w:r>
        <w:r>
          <w:rPr>
            <w:rFonts w:asciiTheme="minorHAnsi" w:hAnsiTheme="minorHAnsi" w:cstheme="minorBidi"/>
            <w:noProof/>
            <w:kern w:val="2"/>
            <w:sz w:val="24"/>
            <w:szCs w:val="24"/>
            <w14:ligatures w14:val="standardContextual"/>
          </w:rPr>
          <w:tab/>
        </w:r>
        <w:r w:rsidRPr="00681C1A">
          <w:rPr>
            <w:rStyle w:val="Lienhypertexte"/>
            <w:noProof/>
          </w:rPr>
          <w:t>Architecture fonctionnelle proposée</w:t>
        </w:r>
        <w:r>
          <w:rPr>
            <w:noProof/>
            <w:webHidden/>
          </w:rPr>
          <w:tab/>
        </w:r>
        <w:r>
          <w:rPr>
            <w:noProof/>
            <w:webHidden/>
          </w:rPr>
          <w:fldChar w:fldCharType="begin"/>
        </w:r>
        <w:r>
          <w:rPr>
            <w:noProof/>
            <w:webHidden/>
          </w:rPr>
          <w:instrText xml:space="preserve"> PAGEREF _Toc201118731 \h </w:instrText>
        </w:r>
        <w:r>
          <w:rPr>
            <w:noProof/>
            <w:webHidden/>
          </w:rPr>
        </w:r>
        <w:r>
          <w:rPr>
            <w:noProof/>
            <w:webHidden/>
          </w:rPr>
          <w:fldChar w:fldCharType="separate"/>
        </w:r>
        <w:r w:rsidR="00332299">
          <w:rPr>
            <w:noProof/>
            <w:webHidden/>
          </w:rPr>
          <w:t>7</w:t>
        </w:r>
        <w:r>
          <w:rPr>
            <w:noProof/>
            <w:webHidden/>
          </w:rPr>
          <w:fldChar w:fldCharType="end"/>
        </w:r>
      </w:hyperlink>
    </w:p>
    <w:p w14:paraId="203F96E9" w14:textId="31B12F94"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32" w:history="1">
        <w:r w:rsidRPr="00681C1A">
          <w:rPr>
            <w:rStyle w:val="Lienhypertexte"/>
            <w:bCs/>
            <w:noProof/>
          </w:rPr>
          <w:t>4.</w:t>
        </w:r>
        <w:r>
          <w:rPr>
            <w:rFonts w:asciiTheme="minorHAnsi" w:hAnsiTheme="minorHAnsi" w:cstheme="minorBidi"/>
            <w:noProof/>
            <w:kern w:val="2"/>
            <w:szCs w:val="24"/>
            <w14:ligatures w14:val="standardContextual"/>
          </w:rPr>
          <w:tab/>
        </w:r>
        <w:r w:rsidRPr="00681C1A">
          <w:rPr>
            <w:rStyle w:val="Lienhypertexte"/>
            <w:noProof/>
          </w:rPr>
          <w:t>Analyse des besoins</w:t>
        </w:r>
        <w:r>
          <w:rPr>
            <w:noProof/>
            <w:webHidden/>
          </w:rPr>
          <w:tab/>
        </w:r>
        <w:r>
          <w:rPr>
            <w:noProof/>
            <w:webHidden/>
          </w:rPr>
          <w:fldChar w:fldCharType="begin"/>
        </w:r>
        <w:r>
          <w:rPr>
            <w:noProof/>
            <w:webHidden/>
          </w:rPr>
          <w:instrText xml:space="preserve"> PAGEREF _Toc201118732 \h </w:instrText>
        </w:r>
        <w:r>
          <w:rPr>
            <w:noProof/>
            <w:webHidden/>
          </w:rPr>
        </w:r>
        <w:r>
          <w:rPr>
            <w:noProof/>
            <w:webHidden/>
          </w:rPr>
          <w:fldChar w:fldCharType="separate"/>
        </w:r>
        <w:r w:rsidR="00332299">
          <w:rPr>
            <w:noProof/>
            <w:webHidden/>
          </w:rPr>
          <w:t>8</w:t>
        </w:r>
        <w:r>
          <w:rPr>
            <w:noProof/>
            <w:webHidden/>
          </w:rPr>
          <w:fldChar w:fldCharType="end"/>
        </w:r>
      </w:hyperlink>
    </w:p>
    <w:p w14:paraId="428D351C" w14:textId="0BE9DE51"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3" w:history="1">
        <w:r w:rsidRPr="00681C1A">
          <w:rPr>
            <w:rStyle w:val="Lienhypertexte"/>
            <w:rFonts w:ascii="Calibri" w:hAnsi="Calibri"/>
            <w:bCs/>
            <w:noProof/>
          </w:rPr>
          <w:t>4.1</w:t>
        </w:r>
        <w:r>
          <w:rPr>
            <w:rFonts w:asciiTheme="minorHAnsi" w:hAnsiTheme="minorHAnsi" w:cstheme="minorBidi"/>
            <w:noProof/>
            <w:kern w:val="2"/>
            <w:sz w:val="24"/>
            <w:szCs w:val="24"/>
            <w14:ligatures w14:val="standardContextual"/>
          </w:rPr>
          <w:tab/>
        </w:r>
        <w:r w:rsidRPr="00681C1A">
          <w:rPr>
            <w:rStyle w:val="Lienhypertexte"/>
            <w:noProof/>
          </w:rPr>
          <w:t>Besoins fonctionnels</w:t>
        </w:r>
        <w:r>
          <w:rPr>
            <w:noProof/>
            <w:webHidden/>
          </w:rPr>
          <w:tab/>
        </w:r>
        <w:r>
          <w:rPr>
            <w:noProof/>
            <w:webHidden/>
          </w:rPr>
          <w:fldChar w:fldCharType="begin"/>
        </w:r>
        <w:r>
          <w:rPr>
            <w:noProof/>
            <w:webHidden/>
          </w:rPr>
          <w:instrText xml:space="preserve"> PAGEREF _Toc201118733 \h </w:instrText>
        </w:r>
        <w:r>
          <w:rPr>
            <w:noProof/>
            <w:webHidden/>
          </w:rPr>
        </w:r>
        <w:r>
          <w:rPr>
            <w:noProof/>
            <w:webHidden/>
          </w:rPr>
          <w:fldChar w:fldCharType="separate"/>
        </w:r>
        <w:r w:rsidR="00332299">
          <w:rPr>
            <w:noProof/>
            <w:webHidden/>
          </w:rPr>
          <w:t>8</w:t>
        </w:r>
        <w:r>
          <w:rPr>
            <w:noProof/>
            <w:webHidden/>
          </w:rPr>
          <w:fldChar w:fldCharType="end"/>
        </w:r>
      </w:hyperlink>
    </w:p>
    <w:p w14:paraId="3E3B47CE" w14:textId="479885F0"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4" w:history="1">
        <w:r w:rsidRPr="00681C1A">
          <w:rPr>
            <w:rStyle w:val="Lienhypertexte"/>
            <w:rFonts w:ascii="Calibri" w:hAnsi="Calibri"/>
            <w:bCs/>
            <w:noProof/>
          </w:rPr>
          <w:t>4.2</w:t>
        </w:r>
        <w:r>
          <w:rPr>
            <w:rFonts w:asciiTheme="minorHAnsi" w:hAnsiTheme="minorHAnsi" w:cstheme="minorBidi"/>
            <w:noProof/>
            <w:kern w:val="2"/>
            <w:sz w:val="24"/>
            <w:szCs w:val="24"/>
            <w14:ligatures w14:val="standardContextual"/>
          </w:rPr>
          <w:tab/>
        </w:r>
        <w:r w:rsidRPr="00681C1A">
          <w:rPr>
            <w:rStyle w:val="Lienhypertexte"/>
            <w:noProof/>
          </w:rPr>
          <w:t>Besoins non-fonctionnels</w:t>
        </w:r>
        <w:r>
          <w:rPr>
            <w:noProof/>
            <w:webHidden/>
          </w:rPr>
          <w:tab/>
        </w:r>
        <w:r>
          <w:rPr>
            <w:noProof/>
            <w:webHidden/>
          </w:rPr>
          <w:fldChar w:fldCharType="begin"/>
        </w:r>
        <w:r>
          <w:rPr>
            <w:noProof/>
            <w:webHidden/>
          </w:rPr>
          <w:instrText xml:space="preserve"> PAGEREF _Toc201118734 \h </w:instrText>
        </w:r>
        <w:r>
          <w:rPr>
            <w:noProof/>
            <w:webHidden/>
          </w:rPr>
        </w:r>
        <w:r>
          <w:rPr>
            <w:noProof/>
            <w:webHidden/>
          </w:rPr>
          <w:fldChar w:fldCharType="separate"/>
        </w:r>
        <w:r w:rsidR="00332299">
          <w:rPr>
            <w:noProof/>
            <w:webHidden/>
          </w:rPr>
          <w:t>9</w:t>
        </w:r>
        <w:r>
          <w:rPr>
            <w:noProof/>
            <w:webHidden/>
          </w:rPr>
          <w:fldChar w:fldCharType="end"/>
        </w:r>
      </w:hyperlink>
    </w:p>
    <w:p w14:paraId="033E76B7" w14:textId="445A13E4" w:rsidR="004233B8" w:rsidRDefault="004233B8">
      <w:pPr>
        <w:pStyle w:val="TM1"/>
        <w:tabs>
          <w:tab w:val="left" w:pos="720"/>
          <w:tab w:val="right" w:leader="dot" w:pos="9912"/>
        </w:tabs>
        <w:rPr>
          <w:rFonts w:asciiTheme="minorHAnsi" w:eastAsiaTheme="minorEastAsia" w:hAnsiTheme="minorHAnsi"/>
          <w:b w:val="0"/>
          <w:noProof/>
          <w:lang w:eastAsia="fr-FR"/>
        </w:rPr>
      </w:pPr>
      <w:hyperlink w:anchor="_Toc201118735" w:history="1">
        <w:r w:rsidRPr="00681C1A">
          <w:rPr>
            <w:rStyle w:val="Lienhypertexte"/>
            <w:bCs/>
            <w:noProof/>
          </w:rPr>
          <w:t>II.</w:t>
        </w:r>
        <w:r>
          <w:rPr>
            <w:rFonts w:asciiTheme="minorHAnsi" w:eastAsiaTheme="minorEastAsia" w:hAnsiTheme="minorHAnsi"/>
            <w:b w:val="0"/>
            <w:noProof/>
            <w:lang w:eastAsia="fr-FR"/>
          </w:rPr>
          <w:tab/>
        </w:r>
        <w:r w:rsidRPr="00681C1A">
          <w:rPr>
            <w:rStyle w:val="Lienhypertexte"/>
            <w:bCs/>
            <w:noProof/>
          </w:rPr>
          <w:t>Modélisation</w:t>
        </w:r>
        <w:r>
          <w:rPr>
            <w:noProof/>
            <w:webHidden/>
          </w:rPr>
          <w:tab/>
        </w:r>
        <w:r>
          <w:rPr>
            <w:noProof/>
            <w:webHidden/>
          </w:rPr>
          <w:fldChar w:fldCharType="begin"/>
        </w:r>
        <w:r>
          <w:rPr>
            <w:noProof/>
            <w:webHidden/>
          </w:rPr>
          <w:instrText xml:space="preserve"> PAGEREF _Toc201118735 \h </w:instrText>
        </w:r>
        <w:r>
          <w:rPr>
            <w:noProof/>
            <w:webHidden/>
          </w:rPr>
        </w:r>
        <w:r>
          <w:rPr>
            <w:noProof/>
            <w:webHidden/>
          </w:rPr>
          <w:fldChar w:fldCharType="separate"/>
        </w:r>
        <w:r w:rsidR="00332299">
          <w:rPr>
            <w:noProof/>
            <w:webHidden/>
          </w:rPr>
          <w:t>11</w:t>
        </w:r>
        <w:r>
          <w:rPr>
            <w:noProof/>
            <w:webHidden/>
          </w:rPr>
          <w:fldChar w:fldCharType="end"/>
        </w:r>
      </w:hyperlink>
    </w:p>
    <w:p w14:paraId="0E5D0BE5" w14:textId="4D705258"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36" w:history="1">
        <w:r w:rsidRPr="00681C1A">
          <w:rPr>
            <w:rStyle w:val="Lienhypertexte"/>
            <w:bCs/>
            <w:noProof/>
          </w:rPr>
          <w:t>1.</w:t>
        </w:r>
        <w:r>
          <w:rPr>
            <w:rFonts w:asciiTheme="minorHAnsi" w:hAnsiTheme="minorHAnsi" w:cstheme="minorBidi"/>
            <w:noProof/>
            <w:kern w:val="2"/>
            <w:szCs w:val="24"/>
            <w14:ligatures w14:val="standardContextual"/>
          </w:rPr>
          <w:tab/>
        </w:r>
        <w:r w:rsidRPr="00681C1A">
          <w:rPr>
            <w:rStyle w:val="Lienhypertexte"/>
            <w:noProof/>
          </w:rPr>
          <w:t>Langage de modélisation</w:t>
        </w:r>
        <w:r>
          <w:rPr>
            <w:noProof/>
            <w:webHidden/>
          </w:rPr>
          <w:tab/>
        </w:r>
        <w:r>
          <w:rPr>
            <w:noProof/>
            <w:webHidden/>
          </w:rPr>
          <w:fldChar w:fldCharType="begin"/>
        </w:r>
        <w:r>
          <w:rPr>
            <w:noProof/>
            <w:webHidden/>
          </w:rPr>
          <w:instrText xml:space="preserve"> PAGEREF _Toc201118736 \h </w:instrText>
        </w:r>
        <w:r>
          <w:rPr>
            <w:noProof/>
            <w:webHidden/>
          </w:rPr>
        </w:r>
        <w:r>
          <w:rPr>
            <w:noProof/>
            <w:webHidden/>
          </w:rPr>
          <w:fldChar w:fldCharType="separate"/>
        </w:r>
        <w:r w:rsidR="00332299">
          <w:rPr>
            <w:noProof/>
            <w:webHidden/>
          </w:rPr>
          <w:t>11</w:t>
        </w:r>
        <w:r>
          <w:rPr>
            <w:noProof/>
            <w:webHidden/>
          </w:rPr>
          <w:fldChar w:fldCharType="end"/>
        </w:r>
      </w:hyperlink>
    </w:p>
    <w:p w14:paraId="229E19A0" w14:textId="3A49AB82"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37" w:history="1">
        <w:r w:rsidRPr="00681C1A">
          <w:rPr>
            <w:rStyle w:val="Lienhypertexte"/>
            <w:bCs/>
            <w:noProof/>
          </w:rPr>
          <w:t>2.</w:t>
        </w:r>
        <w:r>
          <w:rPr>
            <w:rFonts w:asciiTheme="minorHAnsi" w:hAnsiTheme="minorHAnsi" w:cstheme="minorBidi"/>
            <w:noProof/>
            <w:kern w:val="2"/>
            <w:szCs w:val="24"/>
            <w14:ligatures w14:val="standardContextual"/>
          </w:rPr>
          <w:tab/>
        </w:r>
        <w:r w:rsidRPr="00681C1A">
          <w:rPr>
            <w:rStyle w:val="Lienhypertexte"/>
            <w:noProof/>
          </w:rPr>
          <w:t>Diagramme de cas d’utilisation</w:t>
        </w:r>
        <w:r>
          <w:rPr>
            <w:noProof/>
            <w:webHidden/>
          </w:rPr>
          <w:tab/>
        </w:r>
        <w:r>
          <w:rPr>
            <w:noProof/>
            <w:webHidden/>
          </w:rPr>
          <w:fldChar w:fldCharType="begin"/>
        </w:r>
        <w:r>
          <w:rPr>
            <w:noProof/>
            <w:webHidden/>
          </w:rPr>
          <w:instrText xml:space="preserve"> PAGEREF _Toc201118737 \h </w:instrText>
        </w:r>
        <w:r>
          <w:rPr>
            <w:noProof/>
            <w:webHidden/>
          </w:rPr>
        </w:r>
        <w:r>
          <w:rPr>
            <w:noProof/>
            <w:webHidden/>
          </w:rPr>
          <w:fldChar w:fldCharType="separate"/>
        </w:r>
        <w:r w:rsidR="00332299">
          <w:rPr>
            <w:noProof/>
            <w:webHidden/>
          </w:rPr>
          <w:t>11</w:t>
        </w:r>
        <w:r>
          <w:rPr>
            <w:noProof/>
            <w:webHidden/>
          </w:rPr>
          <w:fldChar w:fldCharType="end"/>
        </w:r>
      </w:hyperlink>
    </w:p>
    <w:p w14:paraId="2649D9E8" w14:textId="7CFB936F"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8" w:history="1">
        <w:r w:rsidRPr="00681C1A">
          <w:rPr>
            <w:rStyle w:val="Lienhypertexte"/>
            <w:rFonts w:ascii="Calibri" w:hAnsi="Calibri"/>
            <w:bCs/>
            <w:noProof/>
          </w:rPr>
          <w:t>2.1</w:t>
        </w:r>
        <w:r>
          <w:rPr>
            <w:rFonts w:asciiTheme="minorHAnsi" w:hAnsiTheme="minorHAnsi" w:cstheme="minorBidi"/>
            <w:noProof/>
            <w:kern w:val="2"/>
            <w:sz w:val="24"/>
            <w:szCs w:val="24"/>
            <w14:ligatures w14:val="standardContextual"/>
          </w:rPr>
          <w:tab/>
        </w:r>
        <w:r w:rsidRPr="00681C1A">
          <w:rPr>
            <w:rStyle w:val="Lienhypertexte"/>
            <w:noProof/>
          </w:rPr>
          <w:t>Définition</w:t>
        </w:r>
        <w:r>
          <w:rPr>
            <w:noProof/>
            <w:webHidden/>
          </w:rPr>
          <w:tab/>
        </w:r>
        <w:r>
          <w:rPr>
            <w:noProof/>
            <w:webHidden/>
          </w:rPr>
          <w:fldChar w:fldCharType="begin"/>
        </w:r>
        <w:r>
          <w:rPr>
            <w:noProof/>
            <w:webHidden/>
          </w:rPr>
          <w:instrText xml:space="preserve"> PAGEREF _Toc201118738 \h </w:instrText>
        </w:r>
        <w:r>
          <w:rPr>
            <w:noProof/>
            <w:webHidden/>
          </w:rPr>
        </w:r>
        <w:r>
          <w:rPr>
            <w:noProof/>
            <w:webHidden/>
          </w:rPr>
          <w:fldChar w:fldCharType="separate"/>
        </w:r>
        <w:r w:rsidR="00332299">
          <w:rPr>
            <w:noProof/>
            <w:webHidden/>
          </w:rPr>
          <w:t>11</w:t>
        </w:r>
        <w:r>
          <w:rPr>
            <w:noProof/>
            <w:webHidden/>
          </w:rPr>
          <w:fldChar w:fldCharType="end"/>
        </w:r>
      </w:hyperlink>
    </w:p>
    <w:p w14:paraId="7A395765" w14:textId="62AE2C6E"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39" w:history="1">
        <w:r w:rsidRPr="00681C1A">
          <w:rPr>
            <w:rStyle w:val="Lienhypertexte"/>
            <w:rFonts w:ascii="Calibri" w:hAnsi="Calibri"/>
            <w:bCs/>
            <w:noProof/>
          </w:rPr>
          <w:t>2.2</w:t>
        </w:r>
        <w:r>
          <w:rPr>
            <w:rFonts w:asciiTheme="minorHAnsi" w:hAnsiTheme="minorHAnsi" w:cstheme="minorBidi"/>
            <w:noProof/>
            <w:kern w:val="2"/>
            <w:sz w:val="24"/>
            <w:szCs w:val="24"/>
            <w14:ligatures w14:val="standardContextual"/>
          </w:rPr>
          <w:tab/>
        </w:r>
        <w:r w:rsidRPr="00681C1A">
          <w:rPr>
            <w:rStyle w:val="Lienhypertexte"/>
            <w:noProof/>
          </w:rPr>
          <w:t>Application au projet CMS Chatbots</w:t>
        </w:r>
        <w:r>
          <w:rPr>
            <w:noProof/>
            <w:webHidden/>
          </w:rPr>
          <w:tab/>
        </w:r>
        <w:r>
          <w:rPr>
            <w:noProof/>
            <w:webHidden/>
          </w:rPr>
          <w:fldChar w:fldCharType="begin"/>
        </w:r>
        <w:r>
          <w:rPr>
            <w:noProof/>
            <w:webHidden/>
          </w:rPr>
          <w:instrText xml:space="preserve"> PAGEREF _Toc201118739 \h </w:instrText>
        </w:r>
        <w:r>
          <w:rPr>
            <w:noProof/>
            <w:webHidden/>
          </w:rPr>
        </w:r>
        <w:r>
          <w:rPr>
            <w:noProof/>
            <w:webHidden/>
          </w:rPr>
          <w:fldChar w:fldCharType="separate"/>
        </w:r>
        <w:r w:rsidR="00332299">
          <w:rPr>
            <w:noProof/>
            <w:webHidden/>
          </w:rPr>
          <w:t>11</w:t>
        </w:r>
        <w:r>
          <w:rPr>
            <w:noProof/>
            <w:webHidden/>
          </w:rPr>
          <w:fldChar w:fldCharType="end"/>
        </w:r>
      </w:hyperlink>
    </w:p>
    <w:p w14:paraId="04DAADCA" w14:textId="3665C35C"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40" w:history="1">
        <w:r w:rsidRPr="00681C1A">
          <w:rPr>
            <w:rStyle w:val="Lienhypertexte"/>
            <w:rFonts w:ascii="Calibri" w:hAnsi="Calibri"/>
            <w:bCs/>
            <w:noProof/>
          </w:rPr>
          <w:t>2.3</w:t>
        </w:r>
        <w:r>
          <w:rPr>
            <w:rFonts w:asciiTheme="minorHAnsi" w:hAnsiTheme="minorHAnsi" w:cstheme="minorBidi"/>
            <w:noProof/>
            <w:kern w:val="2"/>
            <w:sz w:val="24"/>
            <w:szCs w:val="24"/>
            <w14:ligatures w14:val="standardContextual"/>
          </w:rPr>
          <w:tab/>
        </w:r>
        <w:r w:rsidRPr="00681C1A">
          <w:rPr>
            <w:rStyle w:val="Lienhypertexte"/>
            <w:noProof/>
          </w:rPr>
          <w:t>Description des principales fonctionnalités</w:t>
        </w:r>
        <w:r>
          <w:rPr>
            <w:noProof/>
            <w:webHidden/>
          </w:rPr>
          <w:tab/>
        </w:r>
        <w:r>
          <w:rPr>
            <w:noProof/>
            <w:webHidden/>
          </w:rPr>
          <w:fldChar w:fldCharType="begin"/>
        </w:r>
        <w:r>
          <w:rPr>
            <w:noProof/>
            <w:webHidden/>
          </w:rPr>
          <w:instrText xml:space="preserve"> PAGEREF _Toc201118740 \h </w:instrText>
        </w:r>
        <w:r>
          <w:rPr>
            <w:noProof/>
            <w:webHidden/>
          </w:rPr>
        </w:r>
        <w:r>
          <w:rPr>
            <w:noProof/>
            <w:webHidden/>
          </w:rPr>
          <w:fldChar w:fldCharType="separate"/>
        </w:r>
        <w:r w:rsidR="00332299">
          <w:rPr>
            <w:noProof/>
            <w:webHidden/>
          </w:rPr>
          <w:t>12</w:t>
        </w:r>
        <w:r>
          <w:rPr>
            <w:noProof/>
            <w:webHidden/>
          </w:rPr>
          <w:fldChar w:fldCharType="end"/>
        </w:r>
      </w:hyperlink>
    </w:p>
    <w:p w14:paraId="5449C7AB" w14:textId="3940EBA1"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41" w:history="1">
        <w:r w:rsidRPr="00681C1A">
          <w:rPr>
            <w:rStyle w:val="Lienhypertexte"/>
            <w:rFonts w:ascii="Calibri" w:hAnsi="Calibri" w:cs="Times New Roman"/>
            <w:noProof/>
          </w:rPr>
          <w:t>2.3.1</w:t>
        </w:r>
        <w:r>
          <w:rPr>
            <w:rFonts w:asciiTheme="minorHAnsi" w:eastAsiaTheme="minorEastAsia" w:hAnsiTheme="minorHAnsi"/>
            <w:noProof/>
            <w:sz w:val="24"/>
            <w:lang w:eastAsia="fr-FR"/>
          </w:rPr>
          <w:tab/>
        </w:r>
        <w:r w:rsidRPr="00681C1A">
          <w:rPr>
            <w:rStyle w:val="Lienhypertexte"/>
            <w:noProof/>
          </w:rPr>
          <w:t>Fonctions de la cellule d’expertise CMS Chatbots (Rasa)</w:t>
        </w:r>
        <w:r>
          <w:rPr>
            <w:noProof/>
            <w:webHidden/>
          </w:rPr>
          <w:tab/>
        </w:r>
        <w:r>
          <w:rPr>
            <w:noProof/>
            <w:webHidden/>
          </w:rPr>
          <w:fldChar w:fldCharType="begin"/>
        </w:r>
        <w:r>
          <w:rPr>
            <w:noProof/>
            <w:webHidden/>
          </w:rPr>
          <w:instrText xml:space="preserve"> PAGEREF _Toc201118741 \h </w:instrText>
        </w:r>
        <w:r>
          <w:rPr>
            <w:noProof/>
            <w:webHidden/>
          </w:rPr>
        </w:r>
        <w:r>
          <w:rPr>
            <w:noProof/>
            <w:webHidden/>
          </w:rPr>
          <w:fldChar w:fldCharType="separate"/>
        </w:r>
        <w:r w:rsidR="00332299">
          <w:rPr>
            <w:noProof/>
            <w:webHidden/>
          </w:rPr>
          <w:t>12</w:t>
        </w:r>
        <w:r>
          <w:rPr>
            <w:noProof/>
            <w:webHidden/>
          </w:rPr>
          <w:fldChar w:fldCharType="end"/>
        </w:r>
      </w:hyperlink>
    </w:p>
    <w:p w14:paraId="2D7DC82F" w14:textId="28C01859"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42" w:history="1">
        <w:r w:rsidRPr="00681C1A">
          <w:rPr>
            <w:rStyle w:val="Lienhypertexte"/>
            <w:rFonts w:ascii="Calibri" w:hAnsi="Calibri" w:cs="Times New Roman"/>
            <w:noProof/>
          </w:rPr>
          <w:t>2.3.2</w:t>
        </w:r>
        <w:r>
          <w:rPr>
            <w:rFonts w:asciiTheme="minorHAnsi" w:eastAsiaTheme="minorEastAsia" w:hAnsiTheme="minorHAnsi"/>
            <w:noProof/>
            <w:sz w:val="24"/>
            <w:lang w:eastAsia="fr-FR"/>
          </w:rPr>
          <w:tab/>
        </w:r>
        <w:r w:rsidRPr="00681C1A">
          <w:rPr>
            <w:rStyle w:val="Lienhypertexte"/>
            <w:noProof/>
          </w:rPr>
          <w:t>3.2. Fonctions administratives du CMS</w:t>
        </w:r>
        <w:r>
          <w:rPr>
            <w:noProof/>
            <w:webHidden/>
          </w:rPr>
          <w:tab/>
        </w:r>
        <w:r>
          <w:rPr>
            <w:noProof/>
            <w:webHidden/>
          </w:rPr>
          <w:fldChar w:fldCharType="begin"/>
        </w:r>
        <w:r>
          <w:rPr>
            <w:noProof/>
            <w:webHidden/>
          </w:rPr>
          <w:instrText xml:space="preserve"> PAGEREF _Toc201118742 \h </w:instrText>
        </w:r>
        <w:r>
          <w:rPr>
            <w:noProof/>
            <w:webHidden/>
          </w:rPr>
        </w:r>
        <w:r>
          <w:rPr>
            <w:noProof/>
            <w:webHidden/>
          </w:rPr>
          <w:fldChar w:fldCharType="separate"/>
        </w:r>
        <w:r w:rsidR="00332299">
          <w:rPr>
            <w:noProof/>
            <w:webHidden/>
          </w:rPr>
          <w:t>12</w:t>
        </w:r>
        <w:r>
          <w:rPr>
            <w:noProof/>
            <w:webHidden/>
          </w:rPr>
          <w:fldChar w:fldCharType="end"/>
        </w:r>
      </w:hyperlink>
    </w:p>
    <w:p w14:paraId="4D757D7A" w14:textId="0CA6CFA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43" w:history="1">
        <w:r w:rsidRPr="00681C1A">
          <w:rPr>
            <w:rStyle w:val="Lienhypertexte"/>
            <w:rFonts w:ascii="Calibri" w:hAnsi="Calibri"/>
            <w:bCs/>
            <w:noProof/>
          </w:rPr>
          <w:t>2.4</w:t>
        </w:r>
        <w:r>
          <w:rPr>
            <w:rFonts w:asciiTheme="minorHAnsi" w:hAnsiTheme="minorHAnsi" w:cstheme="minorBidi"/>
            <w:noProof/>
            <w:kern w:val="2"/>
            <w:sz w:val="24"/>
            <w:szCs w:val="24"/>
            <w14:ligatures w14:val="standardContextual"/>
          </w:rPr>
          <w:tab/>
        </w:r>
        <w:r w:rsidRPr="00681C1A">
          <w:rPr>
            <w:rStyle w:val="Lienhypertexte"/>
            <w:noProof/>
          </w:rPr>
          <w:t>Diagramme de cas d’utilisation globale</w:t>
        </w:r>
        <w:r>
          <w:rPr>
            <w:noProof/>
            <w:webHidden/>
          </w:rPr>
          <w:tab/>
        </w:r>
        <w:r>
          <w:rPr>
            <w:noProof/>
            <w:webHidden/>
          </w:rPr>
          <w:fldChar w:fldCharType="begin"/>
        </w:r>
        <w:r>
          <w:rPr>
            <w:noProof/>
            <w:webHidden/>
          </w:rPr>
          <w:instrText xml:space="preserve"> PAGEREF _Toc201118743 \h </w:instrText>
        </w:r>
        <w:r>
          <w:rPr>
            <w:noProof/>
            <w:webHidden/>
          </w:rPr>
        </w:r>
        <w:r>
          <w:rPr>
            <w:noProof/>
            <w:webHidden/>
          </w:rPr>
          <w:fldChar w:fldCharType="separate"/>
        </w:r>
        <w:r w:rsidR="00332299">
          <w:rPr>
            <w:noProof/>
            <w:webHidden/>
          </w:rPr>
          <w:t>13</w:t>
        </w:r>
        <w:r>
          <w:rPr>
            <w:noProof/>
            <w:webHidden/>
          </w:rPr>
          <w:fldChar w:fldCharType="end"/>
        </w:r>
      </w:hyperlink>
    </w:p>
    <w:p w14:paraId="2F5B9952" w14:textId="28EF3529"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44" w:history="1">
        <w:r w:rsidRPr="00681C1A">
          <w:rPr>
            <w:rStyle w:val="Lienhypertexte"/>
            <w:rFonts w:ascii="Calibri" w:hAnsi="Calibri" w:cs="Times New Roman"/>
            <w:noProof/>
            <w:lang w:eastAsia="fr-FR"/>
          </w:rPr>
          <w:t>2.4.1</w:t>
        </w:r>
        <w:r>
          <w:rPr>
            <w:rFonts w:asciiTheme="minorHAnsi" w:eastAsiaTheme="minorEastAsia" w:hAnsiTheme="minorHAnsi"/>
            <w:noProof/>
            <w:sz w:val="24"/>
            <w:lang w:eastAsia="fr-FR"/>
          </w:rPr>
          <w:tab/>
        </w:r>
        <w:r w:rsidRPr="00681C1A">
          <w:rPr>
            <w:rStyle w:val="Lienhypertexte"/>
            <w:noProof/>
            <w:lang w:eastAsia="fr-FR"/>
          </w:rPr>
          <w:t>Cas d’utilisation détaillés</w:t>
        </w:r>
        <w:r>
          <w:rPr>
            <w:noProof/>
            <w:webHidden/>
          </w:rPr>
          <w:tab/>
        </w:r>
        <w:r>
          <w:rPr>
            <w:noProof/>
            <w:webHidden/>
          </w:rPr>
          <w:fldChar w:fldCharType="begin"/>
        </w:r>
        <w:r>
          <w:rPr>
            <w:noProof/>
            <w:webHidden/>
          </w:rPr>
          <w:instrText xml:space="preserve"> PAGEREF _Toc201118744 \h </w:instrText>
        </w:r>
        <w:r>
          <w:rPr>
            <w:noProof/>
            <w:webHidden/>
          </w:rPr>
        </w:r>
        <w:r>
          <w:rPr>
            <w:noProof/>
            <w:webHidden/>
          </w:rPr>
          <w:fldChar w:fldCharType="separate"/>
        </w:r>
        <w:r w:rsidR="00332299">
          <w:rPr>
            <w:noProof/>
            <w:webHidden/>
          </w:rPr>
          <w:t>15</w:t>
        </w:r>
        <w:r>
          <w:rPr>
            <w:noProof/>
            <w:webHidden/>
          </w:rPr>
          <w:fldChar w:fldCharType="end"/>
        </w:r>
      </w:hyperlink>
    </w:p>
    <w:p w14:paraId="6815BD1F" w14:textId="0A16F398"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45" w:history="1">
        <w:r w:rsidRPr="00681C1A">
          <w:rPr>
            <w:rStyle w:val="Lienhypertexte"/>
            <w:bCs/>
            <w:noProof/>
          </w:rPr>
          <w:t>3.</w:t>
        </w:r>
        <w:r>
          <w:rPr>
            <w:rFonts w:asciiTheme="minorHAnsi" w:hAnsiTheme="minorHAnsi" w:cstheme="minorBidi"/>
            <w:noProof/>
            <w:kern w:val="2"/>
            <w:szCs w:val="24"/>
            <w14:ligatures w14:val="standardContextual"/>
          </w:rPr>
          <w:tab/>
        </w:r>
        <w:r w:rsidRPr="00681C1A">
          <w:rPr>
            <w:rStyle w:val="Lienhypertexte"/>
            <w:noProof/>
          </w:rPr>
          <w:t>Diagrammes de séquence</w:t>
        </w:r>
        <w:r>
          <w:rPr>
            <w:noProof/>
            <w:webHidden/>
          </w:rPr>
          <w:tab/>
        </w:r>
        <w:r>
          <w:rPr>
            <w:noProof/>
            <w:webHidden/>
          </w:rPr>
          <w:fldChar w:fldCharType="begin"/>
        </w:r>
        <w:r>
          <w:rPr>
            <w:noProof/>
            <w:webHidden/>
          </w:rPr>
          <w:instrText xml:space="preserve"> PAGEREF _Toc201118745 \h </w:instrText>
        </w:r>
        <w:r>
          <w:rPr>
            <w:noProof/>
            <w:webHidden/>
          </w:rPr>
        </w:r>
        <w:r>
          <w:rPr>
            <w:noProof/>
            <w:webHidden/>
          </w:rPr>
          <w:fldChar w:fldCharType="separate"/>
        </w:r>
        <w:r w:rsidR="00332299">
          <w:rPr>
            <w:noProof/>
            <w:webHidden/>
          </w:rPr>
          <w:t>17</w:t>
        </w:r>
        <w:r>
          <w:rPr>
            <w:noProof/>
            <w:webHidden/>
          </w:rPr>
          <w:fldChar w:fldCharType="end"/>
        </w:r>
      </w:hyperlink>
    </w:p>
    <w:p w14:paraId="25054267" w14:textId="6838FCD0"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46" w:history="1">
        <w:r w:rsidRPr="00681C1A">
          <w:rPr>
            <w:rStyle w:val="Lienhypertexte"/>
            <w:rFonts w:ascii="Calibri" w:hAnsi="Calibri"/>
            <w:bCs/>
            <w:noProof/>
          </w:rPr>
          <w:t>3.1</w:t>
        </w:r>
        <w:r>
          <w:rPr>
            <w:rFonts w:asciiTheme="minorHAnsi" w:hAnsiTheme="minorHAnsi" w:cstheme="minorBidi"/>
            <w:noProof/>
            <w:kern w:val="2"/>
            <w:sz w:val="24"/>
            <w:szCs w:val="24"/>
            <w14:ligatures w14:val="standardContextual"/>
          </w:rPr>
          <w:tab/>
        </w:r>
        <w:r w:rsidRPr="00681C1A">
          <w:rPr>
            <w:rStyle w:val="Lienhypertexte"/>
            <w:noProof/>
          </w:rPr>
          <w:t>Définition</w:t>
        </w:r>
        <w:r>
          <w:rPr>
            <w:noProof/>
            <w:webHidden/>
          </w:rPr>
          <w:tab/>
        </w:r>
        <w:r>
          <w:rPr>
            <w:noProof/>
            <w:webHidden/>
          </w:rPr>
          <w:fldChar w:fldCharType="begin"/>
        </w:r>
        <w:r>
          <w:rPr>
            <w:noProof/>
            <w:webHidden/>
          </w:rPr>
          <w:instrText xml:space="preserve"> PAGEREF _Toc201118746 \h </w:instrText>
        </w:r>
        <w:r>
          <w:rPr>
            <w:noProof/>
            <w:webHidden/>
          </w:rPr>
        </w:r>
        <w:r>
          <w:rPr>
            <w:noProof/>
            <w:webHidden/>
          </w:rPr>
          <w:fldChar w:fldCharType="separate"/>
        </w:r>
        <w:r w:rsidR="00332299">
          <w:rPr>
            <w:noProof/>
            <w:webHidden/>
          </w:rPr>
          <w:t>17</w:t>
        </w:r>
        <w:r>
          <w:rPr>
            <w:noProof/>
            <w:webHidden/>
          </w:rPr>
          <w:fldChar w:fldCharType="end"/>
        </w:r>
      </w:hyperlink>
    </w:p>
    <w:p w14:paraId="55D131B9" w14:textId="714B03ED"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47" w:history="1">
        <w:r w:rsidRPr="00681C1A">
          <w:rPr>
            <w:rStyle w:val="Lienhypertexte"/>
            <w:rFonts w:ascii="Calibri" w:hAnsi="Calibri"/>
            <w:bCs/>
            <w:noProof/>
          </w:rPr>
          <w:t>3.2</w:t>
        </w:r>
        <w:r>
          <w:rPr>
            <w:rFonts w:asciiTheme="minorHAnsi" w:hAnsiTheme="minorHAnsi" w:cstheme="minorBidi"/>
            <w:noProof/>
            <w:kern w:val="2"/>
            <w:sz w:val="24"/>
            <w:szCs w:val="24"/>
            <w14:ligatures w14:val="standardContextual"/>
          </w:rPr>
          <w:tab/>
        </w:r>
        <w:r w:rsidRPr="00681C1A">
          <w:rPr>
            <w:rStyle w:val="Lienhypertexte"/>
            <w:noProof/>
          </w:rPr>
          <w:t>Scénarios représentatifs</w:t>
        </w:r>
        <w:r>
          <w:rPr>
            <w:noProof/>
            <w:webHidden/>
          </w:rPr>
          <w:tab/>
        </w:r>
        <w:r>
          <w:rPr>
            <w:noProof/>
            <w:webHidden/>
          </w:rPr>
          <w:fldChar w:fldCharType="begin"/>
        </w:r>
        <w:r>
          <w:rPr>
            <w:noProof/>
            <w:webHidden/>
          </w:rPr>
          <w:instrText xml:space="preserve"> PAGEREF _Toc201118747 \h </w:instrText>
        </w:r>
        <w:r>
          <w:rPr>
            <w:noProof/>
            <w:webHidden/>
          </w:rPr>
        </w:r>
        <w:r>
          <w:rPr>
            <w:noProof/>
            <w:webHidden/>
          </w:rPr>
          <w:fldChar w:fldCharType="separate"/>
        </w:r>
        <w:r w:rsidR="00332299">
          <w:rPr>
            <w:noProof/>
            <w:webHidden/>
          </w:rPr>
          <w:t>17</w:t>
        </w:r>
        <w:r>
          <w:rPr>
            <w:noProof/>
            <w:webHidden/>
          </w:rPr>
          <w:fldChar w:fldCharType="end"/>
        </w:r>
      </w:hyperlink>
    </w:p>
    <w:p w14:paraId="556D6AE9" w14:textId="413EACCA"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48" w:history="1">
        <w:r w:rsidRPr="00681C1A">
          <w:rPr>
            <w:rStyle w:val="Lienhypertexte"/>
            <w:rFonts w:ascii="Calibri" w:hAnsi="Calibri" w:cs="Times New Roman"/>
            <w:noProof/>
          </w:rPr>
          <w:t>3.2.1</w:t>
        </w:r>
        <w:r>
          <w:rPr>
            <w:rFonts w:asciiTheme="minorHAnsi" w:eastAsiaTheme="minorEastAsia" w:hAnsiTheme="minorHAnsi"/>
            <w:noProof/>
            <w:sz w:val="24"/>
            <w:lang w:eastAsia="fr-FR"/>
          </w:rPr>
          <w:tab/>
        </w:r>
        <w:r w:rsidRPr="00681C1A">
          <w:rPr>
            <w:rStyle w:val="Lienhypertexte"/>
            <w:rFonts w:eastAsia="Times New Roman"/>
            <w:noProof/>
          </w:rPr>
          <w:t>Création d’une assistance Git et clonage d’un dépôt distant</w:t>
        </w:r>
        <w:r>
          <w:rPr>
            <w:noProof/>
            <w:webHidden/>
          </w:rPr>
          <w:tab/>
        </w:r>
        <w:r>
          <w:rPr>
            <w:noProof/>
            <w:webHidden/>
          </w:rPr>
          <w:fldChar w:fldCharType="begin"/>
        </w:r>
        <w:r>
          <w:rPr>
            <w:noProof/>
            <w:webHidden/>
          </w:rPr>
          <w:instrText xml:space="preserve"> PAGEREF _Toc201118748 \h </w:instrText>
        </w:r>
        <w:r>
          <w:rPr>
            <w:noProof/>
            <w:webHidden/>
          </w:rPr>
        </w:r>
        <w:r>
          <w:rPr>
            <w:noProof/>
            <w:webHidden/>
          </w:rPr>
          <w:fldChar w:fldCharType="separate"/>
        </w:r>
        <w:r w:rsidR="00332299">
          <w:rPr>
            <w:noProof/>
            <w:webHidden/>
          </w:rPr>
          <w:t>18</w:t>
        </w:r>
        <w:r>
          <w:rPr>
            <w:noProof/>
            <w:webHidden/>
          </w:rPr>
          <w:fldChar w:fldCharType="end"/>
        </w:r>
      </w:hyperlink>
    </w:p>
    <w:p w14:paraId="61AB4B47" w14:textId="32E6D2C0"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49" w:history="1">
        <w:r w:rsidRPr="00681C1A">
          <w:rPr>
            <w:rStyle w:val="Lienhypertexte"/>
            <w:rFonts w:ascii="Calibri" w:hAnsi="Calibri" w:cs="Times New Roman"/>
            <w:noProof/>
          </w:rPr>
          <w:t>3.2.2</w:t>
        </w:r>
        <w:r>
          <w:rPr>
            <w:rFonts w:asciiTheme="minorHAnsi" w:eastAsiaTheme="minorEastAsia" w:hAnsiTheme="minorHAnsi"/>
            <w:noProof/>
            <w:sz w:val="24"/>
            <w:lang w:eastAsia="fr-FR"/>
          </w:rPr>
          <w:tab/>
        </w:r>
        <w:r w:rsidRPr="00681C1A">
          <w:rPr>
            <w:rStyle w:val="Lienhypertexte"/>
            <w:rFonts w:eastAsia="Times New Roman"/>
            <w:noProof/>
          </w:rPr>
          <w:t>Modification d’une intention ou d’une réponse conversationnelle</w:t>
        </w:r>
        <w:r>
          <w:rPr>
            <w:noProof/>
            <w:webHidden/>
          </w:rPr>
          <w:tab/>
        </w:r>
        <w:r>
          <w:rPr>
            <w:noProof/>
            <w:webHidden/>
          </w:rPr>
          <w:fldChar w:fldCharType="begin"/>
        </w:r>
        <w:r>
          <w:rPr>
            <w:noProof/>
            <w:webHidden/>
          </w:rPr>
          <w:instrText xml:space="preserve"> PAGEREF _Toc201118749 \h </w:instrText>
        </w:r>
        <w:r>
          <w:rPr>
            <w:noProof/>
            <w:webHidden/>
          </w:rPr>
        </w:r>
        <w:r>
          <w:rPr>
            <w:noProof/>
            <w:webHidden/>
          </w:rPr>
          <w:fldChar w:fldCharType="separate"/>
        </w:r>
        <w:r w:rsidR="00332299">
          <w:rPr>
            <w:noProof/>
            <w:webHidden/>
          </w:rPr>
          <w:t>19</w:t>
        </w:r>
        <w:r>
          <w:rPr>
            <w:noProof/>
            <w:webHidden/>
          </w:rPr>
          <w:fldChar w:fldCharType="end"/>
        </w:r>
      </w:hyperlink>
    </w:p>
    <w:p w14:paraId="0373CC72" w14:textId="35C4F028"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50" w:history="1">
        <w:r w:rsidRPr="00681C1A">
          <w:rPr>
            <w:rStyle w:val="Lienhypertexte"/>
            <w:rFonts w:ascii="Calibri" w:eastAsia="Times New Roman" w:hAnsi="Calibri" w:cs="Times New Roman"/>
            <w:noProof/>
          </w:rPr>
          <w:t>3.2.3</w:t>
        </w:r>
        <w:r>
          <w:rPr>
            <w:rFonts w:asciiTheme="minorHAnsi" w:eastAsiaTheme="minorEastAsia" w:hAnsiTheme="minorHAnsi"/>
            <w:noProof/>
            <w:sz w:val="24"/>
            <w:lang w:eastAsia="fr-FR"/>
          </w:rPr>
          <w:tab/>
        </w:r>
        <w:r w:rsidRPr="00681C1A">
          <w:rPr>
            <w:rStyle w:val="Lienhypertexte"/>
            <w:rFonts w:eastAsia="Times New Roman"/>
            <w:noProof/>
          </w:rPr>
          <w:t>Mise à jour d’une règle métier dans une architecture MVC</w:t>
        </w:r>
        <w:r>
          <w:rPr>
            <w:noProof/>
            <w:webHidden/>
          </w:rPr>
          <w:tab/>
        </w:r>
        <w:r>
          <w:rPr>
            <w:noProof/>
            <w:webHidden/>
          </w:rPr>
          <w:fldChar w:fldCharType="begin"/>
        </w:r>
        <w:r>
          <w:rPr>
            <w:noProof/>
            <w:webHidden/>
          </w:rPr>
          <w:instrText xml:space="preserve"> PAGEREF _Toc201118750 \h </w:instrText>
        </w:r>
        <w:r>
          <w:rPr>
            <w:noProof/>
            <w:webHidden/>
          </w:rPr>
        </w:r>
        <w:r>
          <w:rPr>
            <w:noProof/>
            <w:webHidden/>
          </w:rPr>
          <w:fldChar w:fldCharType="separate"/>
        </w:r>
        <w:r w:rsidR="00332299">
          <w:rPr>
            <w:noProof/>
            <w:webHidden/>
          </w:rPr>
          <w:t>20</w:t>
        </w:r>
        <w:r>
          <w:rPr>
            <w:noProof/>
            <w:webHidden/>
          </w:rPr>
          <w:fldChar w:fldCharType="end"/>
        </w:r>
      </w:hyperlink>
    </w:p>
    <w:p w14:paraId="0C76E93D" w14:textId="690D9F1B"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51" w:history="1">
        <w:r w:rsidRPr="00681C1A">
          <w:rPr>
            <w:rStyle w:val="Lienhypertexte"/>
            <w:rFonts w:ascii="Calibri" w:eastAsia="Times New Roman" w:hAnsi="Calibri" w:cs="Times New Roman"/>
            <w:noProof/>
          </w:rPr>
          <w:t>3.2.4</w:t>
        </w:r>
        <w:r>
          <w:rPr>
            <w:rFonts w:asciiTheme="minorHAnsi" w:eastAsiaTheme="minorEastAsia" w:hAnsiTheme="minorHAnsi"/>
            <w:noProof/>
            <w:sz w:val="24"/>
            <w:lang w:eastAsia="fr-FR"/>
          </w:rPr>
          <w:tab/>
        </w:r>
        <w:r w:rsidRPr="00681C1A">
          <w:rPr>
            <w:rStyle w:val="Lienhypertexte"/>
            <w:rFonts w:eastAsia="Times New Roman"/>
            <w:noProof/>
          </w:rPr>
          <w:t>Déclenchement et suivi d’un entraînement automatisé Rasa</w:t>
        </w:r>
        <w:r>
          <w:rPr>
            <w:noProof/>
            <w:webHidden/>
          </w:rPr>
          <w:tab/>
        </w:r>
        <w:r>
          <w:rPr>
            <w:noProof/>
            <w:webHidden/>
          </w:rPr>
          <w:fldChar w:fldCharType="begin"/>
        </w:r>
        <w:r>
          <w:rPr>
            <w:noProof/>
            <w:webHidden/>
          </w:rPr>
          <w:instrText xml:space="preserve"> PAGEREF _Toc201118751 \h </w:instrText>
        </w:r>
        <w:r>
          <w:rPr>
            <w:noProof/>
            <w:webHidden/>
          </w:rPr>
        </w:r>
        <w:r>
          <w:rPr>
            <w:noProof/>
            <w:webHidden/>
          </w:rPr>
          <w:fldChar w:fldCharType="separate"/>
        </w:r>
        <w:r w:rsidR="00332299">
          <w:rPr>
            <w:noProof/>
            <w:webHidden/>
          </w:rPr>
          <w:t>21</w:t>
        </w:r>
        <w:r>
          <w:rPr>
            <w:noProof/>
            <w:webHidden/>
          </w:rPr>
          <w:fldChar w:fldCharType="end"/>
        </w:r>
      </w:hyperlink>
    </w:p>
    <w:p w14:paraId="48DE8900" w14:textId="1FA8FF78"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52" w:history="1">
        <w:r w:rsidRPr="00681C1A">
          <w:rPr>
            <w:rStyle w:val="Lienhypertexte"/>
            <w:rFonts w:ascii="Calibri" w:eastAsia="Times New Roman" w:hAnsi="Calibri" w:cs="Times New Roman"/>
            <w:noProof/>
          </w:rPr>
          <w:t>3.2.5</w:t>
        </w:r>
        <w:r>
          <w:rPr>
            <w:rFonts w:asciiTheme="minorHAnsi" w:eastAsiaTheme="minorEastAsia" w:hAnsiTheme="minorHAnsi"/>
            <w:noProof/>
            <w:sz w:val="24"/>
            <w:lang w:eastAsia="fr-FR"/>
          </w:rPr>
          <w:tab/>
        </w:r>
        <w:r w:rsidRPr="00681C1A">
          <w:rPr>
            <w:rStyle w:val="Lienhypertexte"/>
            <w:rFonts w:eastAsia="Times New Roman"/>
            <w:noProof/>
          </w:rPr>
          <w:t>Authentification utilisateur sur la plateforme CMS</w:t>
        </w:r>
        <w:r>
          <w:rPr>
            <w:noProof/>
            <w:webHidden/>
          </w:rPr>
          <w:tab/>
        </w:r>
        <w:r>
          <w:rPr>
            <w:noProof/>
            <w:webHidden/>
          </w:rPr>
          <w:fldChar w:fldCharType="begin"/>
        </w:r>
        <w:r>
          <w:rPr>
            <w:noProof/>
            <w:webHidden/>
          </w:rPr>
          <w:instrText xml:space="preserve"> PAGEREF _Toc201118752 \h </w:instrText>
        </w:r>
        <w:r>
          <w:rPr>
            <w:noProof/>
            <w:webHidden/>
          </w:rPr>
        </w:r>
        <w:r>
          <w:rPr>
            <w:noProof/>
            <w:webHidden/>
          </w:rPr>
          <w:fldChar w:fldCharType="separate"/>
        </w:r>
        <w:r w:rsidR="00332299">
          <w:rPr>
            <w:noProof/>
            <w:webHidden/>
          </w:rPr>
          <w:t>21</w:t>
        </w:r>
        <w:r>
          <w:rPr>
            <w:noProof/>
            <w:webHidden/>
          </w:rPr>
          <w:fldChar w:fldCharType="end"/>
        </w:r>
      </w:hyperlink>
    </w:p>
    <w:p w14:paraId="1C3A958D" w14:textId="63F17068"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53" w:history="1">
        <w:r w:rsidRPr="00681C1A">
          <w:rPr>
            <w:rStyle w:val="Lienhypertexte"/>
            <w:bCs/>
            <w:noProof/>
          </w:rPr>
          <w:t>4.</w:t>
        </w:r>
        <w:r>
          <w:rPr>
            <w:rFonts w:asciiTheme="minorHAnsi" w:hAnsiTheme="minorHAnsi" w:cstheme="minorBidi"/>
            <w:noProof/>
            <w:kern w:val="2"/>
            <w:szCs w:val="24"/>
            <w14:ligatures w14:val="standardContextual"/>
          </w:rPr>
          <w:tab/>
        </w:r>
        <w:r w:rsidRPr="00681C1A">
          <w:rPr>
            <w:rStyle w:val="Lienhypertexte"/>
            <w:noProof/>
          </w:rPr>
          <w:t>Diagramme de classes</w:t>
        </w:r>
        <w:r>
          <w:rPr>
            <w:noProof/>
            <w:webHidden/>
          </w:rPr>
          <w:tab/>
        </w:r>
        <w:r>
          <w:rPr>
            <w:noProof/>
            <w:webHidden/>
          </w:rPr>
          <w:fldChar w:fldCharType="begin"/>
        </w:r>
        <w:r>
          <w:rPr>
            <w:noProof/>
            <w:webHidden/>
          </w:rPr>
          <w:instrText xml:space="preserve"> PAGEREF _Toc201118753 \h </w:instrText>
        </w:r>
        <w:r>
          <w:rPr>
            <w:noProof/>
            <w:webHidden/>
          </w:rPr>
        </w:r>
        <w:r>
          <w:rPr>
            <w:noProof/>
            <w:webHidden/>
          </w:rPr>
          <w:fldChar w:fldCharType="separate"/>
        </w:r>
        <w:r w:rsidR="00332299">
          <w:rPr>
            <w:noProof/>
            <w:webHidden/>
          </w:rPr>
          <w:t>22</w:t>
        </w:r>
        <w:r>
          <w:rPr>
            <w:noProof/>
            <w:webHidden/>
          </w:rPr>
          <w:fldChar w:fldCharType="end"/>
        </w:r>
      </w:hyperlink>
    </w:p>
    <w:p w14:paraId="0E87FFD1" w14:textId="79E29280"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54" w:history="1">
        <w:r w:rsidRPr="00681C1A">
          <w:rPr>
            <w:rStyle w:val="Lienhypertexte"/>
            <w:rFonts w:ascii="Calibri" w:hAnsi="Calibri"/>
            <w:bCs/>
            <w:noProof/>
          </w:rPr>
          <w:t>4.1</w:t>
        </w:r>
        <w:r>
          <w:rPr>
            <w:rFonts w:asciiTheme="minorHAnsi" w:hAnsiTheme="minorHAnsi" w:cstheme="minorBidi"/>
            <w:noProof/>
            <w:kern w:val="2"/>
            <w:sz w:val="24"/>
            <w:szCs w:val="24"/>
            <w14:ligatures w14:val="standardContextual"/>
          </w:rPr>
          <w:tab/>
        </w:r>
        <w:r w:rsidRPr="00681C1A">
          <w:rPr>
            <w:rStyle w:val="Lienhypertexte"/>
            <w:noProof/>
          </w:rPr>
          <w:t>Définition</w:t>
        </w:r>
        <w:r>
          <w:rPr>
            <w:noProof/>
            <w:webHidden/>
          </w:rPr>
          <w:tab/>
        </w:r>
        <w:r>
          <w:rPr>
            <w:noProof/>
            <w:webHidden/>
          </w:rPr>
          <w:fldChar w:fldCharType="begin"/>
        </w:r>
        <w:r>
          <w:rPr>
            <w:noProof/>
            <w:webHidden/>
          </w:rPr>
          <w:instrText xml:space="preserve"> PAGEREF _Toc201118754 \h </w:instrText>
        </w:r>
        <w:r>
          <w:rPr>
            <w:noProof/>
            <w:webHidden/>
          </w:rPr>
        </w:r>
        <w:r>
          <w:rPr>
            <w:noProof/>
            <w:webHidden/>
          </w:rPr>
          <w:fldChar w:fldCharType="separate"/>
        </w:r>
        <w:r w:rsidR="00332299">
          <w:rPr>
            <w:noProof/>
            <w:webHidden/>
          </w:rPr>
          <w:t>22</w:t>
        </w:r>
        <w:r>
          <w:rPr>
            <w:noProof/>
            <w:webHidden/>
          </w:rPr>
          <w:fldChar w:fldCharType="end"/>
        </w:r>
      </w:hyperlink>
    </w:p>
    <w:p w14:paraId="126DB43E" w14:textId="2477B669"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55" w:history="1">
        <w:r w:rsidRPr="00681C1A">
          <w:rPr>
            <w:rStyle w:val="Lienhypertexte"/>
            <w:rFonts w:ascii="Calibri" w:hAnsi="Calibri"/>
            <w:bCs/>
            <w:noProof/>
          </w:rPr>
          <w:t>4.2</w:t>
        </w:r>
        <w:r>
          <w:rPr>
            <w:rFonts w:asciiTheme="minorHAnsi" w:hAnsiTheme="minorHAnsi" w:cstheme="minorBidi"/>
            <w:noProof/>
            <w:kern w:val="2"/>
            <w:sz w:val="24"/>
            <w:szCs w:val="24"/>
            <w14:ligatures w14:val="standardContextual"/>
          </w:rPr>
          <w:tab/>
        </w:r>
        <w:r w:rsidRPr="00681C1A">
          <w:rPr>
            <w:rStyle w:val="Lienhypertexte"/>
            <w:noProof/>
          </w:rPr>
          <w:t>Présentation du diagramme</w:t>
        </w:r>
        <w:r>
          <w:rPr>
            <w:noProof/>
            <w:webHidden/>
          </w:rPr>
          <w:tab/>
        </w:r>
        <w:r>
          <w:rPr>
            <w:noProof/>
            <w:webHidden/>
          </w:rPr>
          <w:fldChar w:fldCharType="begin"/>
        </w:r>
        <w:r>
          <w:rPr>
            <w:noProof/>
            <w:webHidden/>
          </w:rPr>
          <w:instrText xml:space="preserve"> PAGEREF _Toc201118755 \h </w:instrText>
        </w:r>
        <w:r>
          <w:rPr>
            <w:noProof/>
            <w:webHidden/>
          </w:rPr>
        </w:r>
        <w:r>
          <w:rPr>
            <w:noProof/>
            <w:webHidden/>
          </w:rPr>
          <w:fldChar w:fldCharType="separate"/>
        </w:r>
        <w:r w:rsidR="00332299">
          <w:rPr>
            <w:noProof/>
            <w:webHidden/>
          </w:rPr>
          <w:t>23</w:t>
        </w:r>
        <w:r>
          <w:rPr>
            <w:noProof/>
            <w:webHidden/>
          </w:rPr>
          <w:fldChar w:fldCharType="end"/>
        </w:r>
      </w:hyperlink>
    </w:p>
    <w:p w14:paraId="15A874A9" w14:textId="7E6DCEF8"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56" w:history="1">
        <w:r w:rsidRPr="00681C1A">
          <w:rPr>
            <w:rStyle w:val="Lienhypertexte"/>
            <w:bCs/>
            <w:noProof/>
          </w:rPr>
          <w:t>5.</w:t>
        </w:r>
        <w:r>
          <w:rPr>
            <w:rFonts w:asciiTheme="minorHAnsi" w:hAnsiTheme="minorHAnsi" w:cstheme="minorBidi"/>
            <w:noProof/>
            <w:kern w:val="2"/>
            <w:szCs w:val="24"/>
            <w14:ligatures w14:val="standardContextual"/>
          </w:rPr>
          <w:tab/>
        </w:r>
        <w:r w:rsidRPr="00681C1A">
          <w:rPr>
            <w:rStyle w:val="Lienhypertexte"/>
            <w:noProof/>
          </w:rPr>
          <w:t>Schéma de la base de données simplifié</w:t>
        </w:r>
        <w:r>
          <w:rPr>
            <w:noProof/>
            <w:webHidden/>
          </w:rPr>
          <w:tab/>
        </w:r>
        <w:r>
          <w:rPr>
            <w:noProof/>
            <w:webHidden/>
          </w:rPr>
          <w:fldChar w:fldCharType="begin"/>
        </w:r>
        <w:r>
          <w:rPr>
            <w:noProof/>
            <w:webHidden/>
          </w:rPr>
          <w:instrText xml:space="preserve"> PAGEREF _Toc201118756 \h </w:instrText>
        </w:r>
        <w:r>
          <w:rPr>
            <w:noProof/>
            <w:webHidden/>
          </w:rPr>
        </w:r>
        <w:r>
          <w:rPr>
            <w:noProof/>
            <w:webHidden/>
          </w:rPr>
          <w:fldChar w:fldCharType="separate"/>
        </w:r>
        <w:r w:rsidR="00332299">
          <w:rPr>
            <w:noProof/>
            <w:webHidden/>
          </w:rPr>
          <w:t>24</w:t>
        </w:r>
        <w:r>
          <w:rPr>
            <w:noProof/>
            <w:webHidden/>
          </w:rPr>
          <w:fldChar w:fldCharType="end"/>
        </w:r>
      </w:hyperlink>
    </w:p>
    <w:p w14:paraId="7A902B77" w14:textId="7359321E" w:rsidR="004233B8" w:rsidRDefault="004233B8">
      <w:pPr>
        <w:pStyle w:val="TM1"/>
        <w:tabs>
          <w:tab w:val="left" w:pos="720"/>
          <w:tab w:val="right" w:leader="dot" w:pos="9912"/>
        </w:tabs>
        <w:rPr>
          <w:rFonts w:asciiTheme="minorHAnsi" w:eastAsiaTheme="minorEastAsia" w:hAnsiTheme="minorHAnsi"/>
          <w:b w:val="0"/>
          <w:noProof/>
          <w:lang w:eastAsia="fr-FR"/>
        </w:rPr>
      </w:pPr>
      <w:hyperlink w:anchor="_Toc201118757" w:history="1">
        <w:r w:rsidRPr="00681C1A">
          <w:rPr>
            <w:rStyle w:val="Lienhypertexte"/>
            <w:bCs/>
            <w:noProof/>
          </w:rPr>
          <w:t>III.</w:t>
        </w:r>
        <w:r>
          <w:rPr>
            <w:rFonts w:asciiTheme="minorHAnsi" w:eastAsiaTheme="minorEastAsia" w:hAnsiTheme="minorHAnsi"/>
            <w:b w:val="0"/>
            <w:noProof/>
            <w:lang w:eastAsia="fr-FR"/>
          </w:rPr>
          <w:tab/>
        </w:r>
        <w:r w:rsidRPr="00681C1A">
          <w:rPr>
            <w:rStyle w:val="Lienhypertexte"/>
            <w:bCs/>
            <w:noProof/>
          </w:rPr>
          <w:t>Intelligence Artificielle Conversationnelle et Intégration de la Plateforme RASA</w:t>
        </w:r>
        <w:r>
          <w:rPr>
            <w:noProof/>
            <w:webHidden/>
          </w:rPr>
          <w:tab/>
        </w:r>
        <w:r>
          <w:rPr>
            <w:noProof/>
            <w:webHidden/>
          </w:rPr>
          <w:fldChar w:fldCharType="begin"/>
        </w:r>
        <w:r>
          <w:rPr>
            <w:noProof/>
            <w:webHidden/>
          </w:rPr>
          <w:instrText xml:space="preserve"> PAGEREF _Toc201118757 \h </w:instrText>
        </w:r>
        <w:r>
          <w:rPr>
            <w:noProof/>
            <w:webHidden/>
          </w:rPr>
        </w:r>
        <w:r>
          <w:rPr>
            <w:noProof/>
            <w:webHidden/>
          </w:rPr>
          <w:fldChar w:fldCharType="separate"/>
        </w:r>
        <w:r w:rsidR="00332299">
          <w:rPr>
            <w:noProof/>
            <w:webHidden/>
          </w:rPr>
          <w:t>26</w:t>
        </w:r>
        <w:r>
          <w:rPr>
            <w:noProof/>
            <w:webHidden/>
          </w:rPr>
          <w:fldChar w:fldCharType="end"/>
        </w:r>
      </w:hyperlink>
    </w:p>
    <w:p w14:paraId="07E07DA7" w14:textId="41E4C005"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58" w:history="1">
        <w:r w:rsidRPr="00681C1A">
          <w:rPr>
            <w:rStyle w:val="Lienhypertexte"/>
            <w:bCs/>
            <w:noProof/>
          </w:rPr>
          <w:t>1.</w:t>
        </w:r>
        <w:r>
          <w:rPr>
            <w:rFonts w:asciiTheme="minorHAnsi" w:hAnsiTheme="minorHAnsi" w:cstheme="minorBidi"/>
            <w:noProof/>
            <w:kern w:val="2"/>
            <w:szCs w:val="24"/>
            <w14:ligatures w14:val="standardContextual"/>
          </w:rPr>
          <w:tab/>
        </w:r>
        <w:r w:rsidRPr="00681C1A">
          <w:rPr>
            <w:rStyle w:val="Lienhypertexte"/>
            <w:noProof/>
          </w:rPr>
          <w:t>Composants de l’IA conversationnelle</w:t>
        </w:r>
        <w:r>
          <w:rPr>
            <w:noProof/>
            <w:webHidden/>
          </w:rPr>
          <w:tab/>
        </w:r>
        <w:r>
          <w:rPr>
            <w:noProof/>
            <w:webHidden/>
          </w:rPr>
          <w:fldChar w:fldCharType="begin"/>
        </w:r>
        <w:r>
          <w:rPr>
            <w:noProof/>
            <w:webHidden/>
          </w:rPr>
          <w:instrText xml:space="preserve"> PAGEREF _Toc201118758 \h </w:instrText>
        </w:r>
        <w:r>
          <w:rPr>
            <w:noProof/>
            <w:webHidden/>
          </w:rPr>
        </w:r>
        <w:r>
          <w:rPr>
            <w:noProof/>
            <w:webHidden/>
          </w:rPr>
          <w:fldChar w:fldCharType="separate"/>
        </w:r>
        <w:r w:rsidR="00332299">
          <w:rPr>
            <w:noProof/>
            <w:webHidden/>
          </w:rPr>
          <w:t>26</w:t>
        </w:r>
        <w:r>
          <w:rPr>
            <w:noProof/>
            <w:webHidden/>
          </w:rPr>
          <w:fldChar w:fldCharType="end"/>
        </w:r>
      </w:hyperlink>
    </w:p>
    <w:p w14:paraId="4A41283D" w14:textId="4F169702"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59" w:history="1">
        <w:r w:rsidRPr="00681C1A">
          <w:rPr>
            <w:rStyle w:val="Lienhypertexte"/>
            <w:rFonts w:ascii="Calibri" w:hAnsi="Calibri"/>
            <w:bCs/>
            <w:noProof/>
          </w:rPr>
          <w:t>1.1</w:t>
        </w:r>
        <w:r>
          <w:rPr>
            <w:rFonts w:asciiTheme="minorHAnsi" w:hAnsiTheme="minorHAnsi" w:cstheme="minorBidi"/>
            <w:noProof/>
            <w:kern w:val="2"/>
            <w:sz w:val="24"/>
            <w:szCs w:val="24"/>
            <w14:ligatures w14:val="standardContextual"/>
          </w:rPr>
          <w:tab/>
        </w:r>
        <w:r w:rsidRPr="00681C1A">
          <w:rPr>
            <w:rStyle w:val="Lienhypertexte"/>
            <w:noProof/>
          </w:rPr>
          <w:t>NLU – Natural Language Understanding (Compréhension du langage naturel)</w:t>
        </w:r>
        <w:r>
          <w:rPr>
            <w:noProof/>
            <w:webHidden/>
          </w:rPr>
          <w:tab/>
        </w:r>
        <w:r>
          <w:rPr>
            <w:noProof/>
            <w:webHidden/>
          </w:rPr>
          <w:fldChar w:fldCharType="begin"/>
        </w:r>
        <w:r>
          <w:rPr>
            <w:noProof/>
            <w:webHidden/>
          </w:rPr>
          <w:instrText xml:space="preserve"> PAGEREF _Toc201118759 \h </w:instrText>
        </w:r>
        <w:r>
          <w:rPr>
            <w:noProof/>
            <w:webHidden/>
          </w:rPr>
        </w:r>
        <w:r>
          <w:rPr>
            <w:noProof/>
            <w:webHidden/>
          </w:rPr>
          <w:fldChar w:fldCharType="separate"/>
        </w:r>
        <w:r w:rsidR="00332299">
          <w:rPr>
            <w:noProof/>
            <w:webHidden/>
          </w:rPr>
          <w:t>26</w:t>
        </w:r>
        <w:r>
          <w:rPr>
            <w:noProof/>
            <w:webHidden/>
          </w:rPr>
          <w:fldChar w:fldCharType="end"/>
        </w:r>
      </w:hyperlink>
    </w:p>
    <w:p w14:paraId="40B18B52" w14:textId="53969465"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0" w:history="1">
        <w:r w:rsidRPr="00681C1A">
          <w:rPr>
            <w:rStyle w:val="Lienhypertexte"/>
            <w:rFonts w:ascii="Calibri" w:hAnsi="Calibri"/>
            <w:bCs/>
            <w:noProof/>
          </w:rPr>
          <w:t>1.2</w:t>
        </w:r>
        <w:r>
          <w:rPr>
            <w:rFonts w:asciiTheme="minorHAnsi" w:hAnsiTheme="minorHAnsi" w:cstheme="minorBidi"/>
            <w:noProof/>
            <w:kern w:val="2"/>
            <w:sz w:val="24"/>
            <w:szCs w:val="24"/>
            <w14:ligatures w14:val="standardContextual"/>
          </w:rPr>
          <w:tab/>
        </w:r>
        <w:r w:rsidRPr="00681C1A">
          <w:rPr>
            <w:rStyle w:val="Lienhypertexte"/>
            <w:noProof/>
          </w:rPr>
          <w:t>Dialogue Management (Gestion du dialogue)</w:t>
        </w:r>
        <w:r>
          <w:rPr>
            <w:noProof/>
            <w:webHidden/>
          </w:rPr>
          <w:tab/>
        </w:r>
        <w:r>
          <w:rPr>
            <w:noProof/>
            <w:webHidden/>
          </w:rPr>
          <w:fldChar w:fldCharType="begin"/>
        </w:r>
        <w:r>
          <w:rPr>
            <w:noProof/>
            <w:webHidden/>
          </w:rPr>
          <w:instrText xml:space="preserve"> PAGEREF _Toc201118760 \h </w:instrText>
        </w:r>
        <w:r>
          <w:rPr>
            <w:noProof/>
            <w:webHidden/>
          </w:rPr>
        </w:r>
        <w:r>
          <w:rPr>
            <w:noProof/>
            <w:webHidden/>
          </w:rPr>
          <w:fldChar w:fldCharType="separate"/>
        </w:r>
        <w:r w:rsidR="00332299">
          <w:rPr>
            <w:noProof/>
            <w:webHidden/>
          </w:rPr>
          <w:t>26</w:t>
        </w:r>
        <w:r>
          <w:rPr>
            <w:noProof/>
            <w:webHidden/>
          </w:rPr>
          <w:fldChar w:fldCharType="end"/>
        </w:r>
      </w:hyperlink>
    </w:p>
    <w:p w14:paraId="763A967D" w14:textId="57904C47"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1" w:history="1">
        <w:r w:rsidRPr="00681C1A">
          <w:rPr>
            <w:rStyle w:val="Lienhypertexte"/>
            <w:rFonts w:ascii="Calibri" w:hAnsi="Calibri"/>
            <w:bCs/>
            <w:noProof/>
          </w:rPr>
          <w:t>1.3</w:t>
        </w:r>
        <w:r>
          <w:rPr>
            <w:rFonts w:asciiTheme="minorHAnsi" w:hAnsiTheme="minorHAnsi" w:cstheme="minorBidi"/>
            <w:noProof/>
            <w:kern w:val="2"/>
            <w:sz w:val="24"/>
            <w:szCs w:val="24"/>
            <w14:ligatures w14:val="standardContextual"/>
          </w:rPr>
          <w:tab/>
        </w:r>
        <w:r w:rsidRPr="00681C1A">
          <w:rPr>
            <w:rStyle w:val="Lienhypertexte"/>
            <w:noProof/>
          </w:rPr>
          <w:t>Action Server</w:t>
        </w:r>
        <w:r>
          <w:rPr>
            <w:noProof/>
            <w:webHidden/>
          </w:rPr>
          <w:tab/>
        </w:r>
        <w:r>
          <w:rPr>
            <w:noProof/>
            <w:webHidden/>
          </w:rPr>
          <w:fldChar w:fldCharType="begin"/>
        </w:r>
        <w:r>
          <w:rPr>
            <w:noProof/>
            <w:webHidden/>
          </w:rPr>
          <w:instrText xml:space="preserve"> PAGEREF _Toc201118761 \h </w:instrText>
        </w:r>
        <w:r>
          <w:rPr>
            <w:noProof/>
            <w:webHidden/>
          </w:rPr>
        </w:r>
        <w:r>
          <w:rPr>
            <w:noProof/>
            <w:webHidden/>
          </w:rPr>
          <w:fldChar w:fldCharType="separate"/>
        </w:r>
        <w:r w:rsidR="00332299">
          <w:rPr>
            <w:noProof/>
            <w:webHidden/>
          </w:rPr>
          <w:t>27</w:t>
        </w:r>
        <w:r>
          <w:rPr>
            <w:noProof/>
            <w:webHidden/>
          </w:rPr>
          <w:fldChar w:fldCharType="end"/>
        </w:r>
      </w:hyperlink>
    </w:p>
    <w:p w14:paraId="40AC211C" w14:textId="70043B15"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62" w:history="1">
        <w:r w:rsidRPr="00681C1A">
          <w:rPr>
            <w:rStyle w:val="Lienhypertexte"/>
            <w:bCs/>
            <w:noProof/>
          </w:rPr>
          <w:t>2.</w:t>
        </w:r>
        <w:r>
          <w:rPr>
            <w:rFonts w:asciiTheme="minorHAnsi" w:hAnsiTheme="minorHAnsi" w:cstheme="minorBidi"/>
            <w:noProof/>
            <w:kern w:val="2"/>
            <w:szCs w:val="24"/>
            <w14:ligatures w14:val="standardContextual"/>
          </w:rPr>
          <w:tab/>
        </w:r>
        <w:r w:rsidRPr="00681C1A">
          <w:rPr>
            <w:rStyle w:val="Lienhypertexte"/>
            <w:noProof/>
          </w:rPr>
          <w:t>Présentation de la plateforme RASA</w:t>
        </w:r>
        <w:r>
          <w:rPr>
            <w:noProof/>
            <w:webHidden/>
          </w:rPr>
          <w:tab/>
        </w:r>
        <w:r>
          <w:rPr>
            <w:noProof/>
            <w:webHidden/>
          </w:rPr>
          <w:fldChar w:fldCharType="begin"/>
        </w:r>
        <w:r>
          <w:rPr>
            <w:noProof/>
            <w:webHidden/>
          </w:rPr>
          <w:instrText xml:space="preserve"> PAGEREF _Toc201118762 \h </w:instrText>
        </w:r>
        <w:r>
          <w:rPr>
            <w:noProof/>
            <w:webHidden/>
          </w:rPr>
        </w:r>
        <w:r>
          <w:rPr>
            <w:noProof/>
            <w:webHidden/>
          </w:rPr>
          <w:fldChar w:fldCharType="separate"/>
        </w:r>
        <w:r w:rsidR="00332299">
          <w:rPr>
            <w:noProof/>
            <w:webHidden/>
          </w:rPr>
          <w:t>28</w:t>
        </w:r>
        <w:r>
          <w:rPr>
            <w:noProof/>
            <w:webHidden/>
          </w:rPr>
          <w:fldChar w:fldCharType="end"/>
        </w:r>
      </w:hyperlink>
    </w:p>
    <w:p w14:paraId="267F1800" w14:textId="6DF37AE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3" w:history="1">
        <w:r w:rsidRPr="00681C1A">
          <w:rPr>
            <w:rStyle w:val="Lienhypertexte"/>
            <w:rFonts w:ascii="Calibri" w:hAnsi="Calibri"/>
            <w:bCs/>
            <w:noProof/>
            <w:lang w:val="en-US"/>
          </w:rPr>
          <w:t>2.1</w:t>
        </w:r>
        <w:r>
          <w:rPr>
            <w:rFonts w:asciiTheme="minorHAnsi" w:hAnsiTheme="minorHAnsi" w:cstheme="minorBidi"/>
            <w:noProof/>
            <w:kern w:val="2"/>
            <w:sz w:val="24"/>
            <w:szCs w:val="24"/>
            <w14:ligatures w14:val="standardContextual"/>
          </w:rPr>
          <w:tab/>
        </w:r>
        <w:r w:rsidRPr="00681C1A">
          <w:rPr>
            <w:rStyle w:val="Lienhypertexte"/>
            <w:noProof/>
            <w:lang w:val="en-US"/>
          </w:rPr>
          <w:t>Rasa NLU (Natural Language Understanding)</w:t>
        </w:r>
        <w:r>
          <w:rPr>
            <w:noProof/>
            <w:webHidden/>
          </w:rPr>
          <w:tab/>
        </w:r>
        <w:r>
          <w:rPr>
            <w:noProof/>
            <w:webHidden/>
          </w:rPr>
          <w:fldChar w:fldCharType="begin"/>
        </w:r>
        <w:r>
          <w:rPr>
            <w:noProof/>
            <w:webHidden/>
          </w:rPr>
          <w:instrText xml:space="preserve"> PAGEREF _Toc201118763 \h </w:instrText>
        </w:r>
        <w:r>
          <w:rPr>
            <w:noProof/>
            <w:webHidden/>
          </w:rPr>
        </w:r>
        <w:r>
          <w:rPr>
            <w:noProof/>
            <w:webHidden/>
          </w:rPr>
          <w:fldChar w:fldCharType="separate"/>
        </w:r>
        <w:r w:rsidR="00332299">
          <w:rPr>
            <w:noProof/>
            <w:webHidden/>
          </w:rPr>
          <w:t>28</w:t>
        </w:r>
        <w:r>
          <w:rPr>
            <w:noProof/>
            <w:webHidden/>
          </w:rPr>
          <w:fldChar w:fldCharType="end"/>
        </w:r>
      </w:hyperlink>
    </w:p>
    <w:p w14:paraId="74C86FE5" w14:textId="3964DF54"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4" w:history="1">
        <w:r w:rsidRPr="00681C1A">
          <w:rPr>
            <w:rStyle w:val="Lienhypertexte"/>
            <w:rFonts w:ascii="Calibri" w:hAnsi="Calibri"/>
            <w:bCs/>
            <w:noProof/>
          </w:rPr>
          <w:t>2.2</w:t>
        </w:r>
        <w:r>
          <w:rPr>
            <w:rFonts w:asciiTheme="minorHAnsi" w:hAnsiTheme="minorHAnsi" w:cstheme="minorBidi"/>
            <w:noProof/>
            <w:kern w:val="2"/>
            <w:sz w:val="24"/>
            <w:szCs w:val="24"/>
            <w14:ligatures w14:val="standardContextual"/>
          </w:rPr>
          <w:tab/>
        </w:r>
        <w:r w:rsidRPr="00681C1A">
          <w:rPr>
            <w:rStyle w:val="Lienhypertexte"/>
            <w:noProof/>
          </w:rPr>
          <w:t>Rasa Core</w:t>
        </w:r>
        <w:r>
          <w:rPr>
            <w:noProof/>
            <w:webHidden/>
          </w:rPr>
          <w:tab/>
        </w:r>
        <w:r>
          <w:rPr>
            <w:noProof/>
            <w:webHidden/>
          </w:rPr>
          <w:fldChar w:fldCharType="begin"/>
        </w:r>
        <w:r>
          <w:rPr>
            <w:noProof/>
            <w:webHidden/>
          </w:rPr>
          <w:instrText xml:space="preserve"> PAGEREF _Toc201118764 \h </w:instrText>
        </w:r>
        <w:r>
          <w:rPr>
            <w:noProof/>
            <w:webHidden/>
          </w:rPr>
        </w:r>
        <w:r>
          <w:rPr>
            <w:noProof/>
            <w:webHidden/>
          </w:rPr>
          <w:fldChar w:fldCharType="separate"/>
        </w:r>
        <w:r w:rsidR="00332299">
          <w:rPr>
            <w:noProof/>
            <w:webHidden/>
          </w:rPr>
          <w:t>29</w:t>
        </w:r>
        <w:r>
          <w:rPr>
            <w:noProof/>
            <w:webHidden/>
          </w:rPr>
          <w:fldChar w:fldCharType="end"/>
        </w:r>
      </w:hyperlink>
    </w:p>
    <w:p w14:paraId="4879915D" w14:textId="2597472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5" w:history="1">
        <w:r w:rsidRPr="00681C1A">
          <w:rPr>
            <w:rStyle w:val="Lienhypertexte"/>
            <w:rFonts w:ascii="Calibri" w:hAnsi="Calibri"/>
            <w:bCs/>
            <w:noProof/>
          </w:rPr>
          <w:t>2.3</w:t>
        </w:r>
        <w:r>
          <w:rPr>
            <w:rFonts w:asciiTheme="minorHAnsi" w:hAnsiTheme="minorHAnsi" w:cstheme="minorBidi"/>
            <w:noProof/>
            <w:kern w:val="2"/>
            <w:sz w:val="24"/>
            <w:szCs w:val="24"/>
            <w14:ligatures w14:val="standardContextual"/>
          </w:rPr>
          <w:tab/>
        </w:r>
        <w:r w:rsidRPr="00681C1A">
          <w:rPr>
            <w:rStyle w:val="Lienhypertexte"/>
            <w:noProof/>
          </w:rPr>
          <w:t>Avantages clés de RASA</w:t>
        </w:r>
        <w:r>
          <w:rPr>
            <w:noProof/>
            <w:webHidden/>
          </w:rPr>
          <w:tab/>
        </w:r>
        <w:r>
          <w:rPr>
            <w:noProof/>
            <w:webHidden/>
          </w:rPr>
          <w:fldChar w:fldCharType="begin"/>
        </w:r>
        <w:r>
          <w:rPr>
            <w:noProof/>
            <w:webHidden/>
          </w:rPr>
          <w:instrText xml:space="preserve"> PAGEREF _Toc201118765 \h </w:instrText>
        </w:r>
        <w:r>
          <w:rPr>
            <w:noProof/>
            <w:webHidden/>
          </w:rPr>
        </w:r>
        <w:r>
          <w:rPr>
            <w:noProof/>
            <w:webHidden/>
          </w:rPr>
          <w:fldChar w:fldCharType="separate"/>
        </w:r>
        <w:r w:rsidR="00332299">
          <w:rPr>
            <w:noProof/>
            <w:webHidden/>
          </w:rPr>
          <w:t>29</w:t>
        </w:r>
        <w:r>
          <w:rPr>
            <w:noProof/>
            <w:webHidden/>
          </w:rPr>
          <w:fldChar w:fldCharType="end"/>
        </w:r>
      </w:hyperlink>
    </w:p>
    <w:p w14:paraId="7ACA6949" w14:textId="79F0447C"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66" w:history="1">
        <w:r w:rsidRPr="00681C1A">
          <w:rPr>
            <w:rStyle w:val="Lienhypertexte"/>
            <w:bCs/>
            <w:noProof/>
          </w:rPr>
          <w:t>3.</w:t>
        </w:r>
        <w:r>
          <w:rPr>
            <w:rFonts w:asciiTheme="minorHAnsi" w:hAnsiTheme="minorHAnsi" w:cstheme="minorBidi"/>
            <w:noProof/>
            <w:kern w:val="2"/>
            <w:szCs w:val="24"/>
            <w14:ligatures w14:val="standardContextual"/>
          </w:rPr>
          <w:tab/>
        </w:r>
        <w:r w:rsidRPr="00681C1A">
          <w:rPr>
            <w:rStyle w:val="Lienhypertexte"/>
            <w:noProof/>
          </w:rPr>
          <w:t>Dataset et entraînement dans RASA</w:t>
        </w:r>
        <w:r>
          <w:rPr>
            <w:noProof/>
            <w:webHidden/>
          </w:rPr>
          <w:tab/>
        </w:r>
        <w:r>
          <w:rPr>
            <w:noProof/>
            <w:webHidden/>
          </w:rPr>
          <w:fldChar w:fldCharType="begin"/>
        </w:r>
        <w:r>
          <w:rPr>
            <w:noProof/>
            <w:webHidden/>
          </w:rPr>
          <w:instrText xml:space="preserve"> PAGEREF _Toc201118766 \h </w:instrText>
        </w:r>
        <w:r>
          <w:rPr>
            <w:noProof/>
            <w:webHidden/>
          </w:rPr>
        </w:r>
        <w:r>
          <w:rPr>
            <w:noProof/>
            <w:webHidden/>
          </w:rPr>
          <w:fldChar w:fldCharType="separate"/>
        </w:r>
        <w:r w:rsidR="00332299">
          <w:rPr>
            <w:noProof/>
            <w:webHidden/>
          </w:rPr>
          <w:t>30</w:t>
        </w:r>
        <w:r>
          <w:rPr>
            <w:noProof/>
            <w:webHidden/>
          </w:rPr>
          <w:fldChar w:fldCharType="end"/>
        </w:r>
      </w:hyperlink>
    </w:p>
    <w:p w14:paraId="423600D1" w14:textId="011F72A8"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7" w:history="1">
        <w:r w:rsidRPr="00681C1A">
          <w:rPr>
            <w:rStyle w:val="Lienhypertexte"/>
            <w:rFonts w:ascii="Calibri" w:hAnsi="Calibri"/>
            <w:bCs/>
            <w:noProof/>
          </w:rPr>
          <w:t>3.1</w:t>
        </w:r>
        <w:r>
          <w:rPr>
            <w:rFonts w:asciiTheme="minorHAnsi" w:hAnsiTheme="minorHAnsi" w:cstheme="minorBidi"/>
            <w:noProof/>
            <w:kern w:val="2"/>
            <w:sz w:val="24"/>
            <w:szCs w:val="24"/>
            <w14:ligatures w14:val="standardContextual"/>
          </w:rPr>
          <w:tab/>
        </w:r>
        <w:r w:rsidRPr="00681C1A">
          <w:rPr>
            <w:rStyle w:val="Lienhypertexte"/>
            <w:noProof/>
          </w:rPr>
          <w:t>Fichiers de données dans RASA</w:t>
        </w:r>
        <w:r>
          <w:rPr>
            <w:noProof/>
            <w:webHidden/>
          </w:rPr>
          <w:tab/>
        </w:r>
        <w:r>
          <w:rPr>
            <w:noProof/>
            <w:webHidden/>
          </w:rPr>
          <w:fldChar w:fldCharType="begin"/>
        </w:r>
        <w:r>
          <w:rPr>
            <w:noProof/>
            <w:webHidden/>
          </w:rPr>
          <w:instrText xml:space="preserve"> PAGEREF _Toc201118767 \h </w:instrText>
        </w:r>
        <w:r>
          <w:rPr>
            <w:noProof/>
            <w:webHidden/>
          </w:rPr>
        </w:r>
        <w:r>
          <w:rPr>
            <w:noProof/>
            <w:webHidden/>
          </w:rPr>
          <w:fldChar w:fldCharType="separate"/>
        </w:r>
        <w:r w:rsidR="00332299">
          <w:rPr>
            <w:noProof/>
            <w:webHidden/>
          </w:rPr>
          <w:t>30</w:t>
        </w:r>
        <w:r>
          <w:rPr>
            <w:noProof/>
            <w:webHidden/>
          </w:rPr>
          <w:fldChar w:fldCharType="end"/>
        </w:r>
      </w:hyperlink>
    </w:p>
    <w:p w14:paraId="2CCA2FF6" w14:textId="3E33CC71"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8" w:history="1">
        <w:r w:rsidRPr="00681C1A">
          <w:rPr>
            <w:rStyle w:val="Lienhypertexte"/>
            <w:rFonts w:ascii="Calibri" w:hAnsi="Calibri"/>
            <w:bCs/>
            <w:noProof/>
          </w:rPr>
          <w:t>3.2</w:t>
        </w:r>
        <w:r>
          <w:rPr>
            <w:rFonts w:asciiTheme="minorHAnsi" w:hAnsiTheme="minorHAnsi" w:cstheme="minorBidi"/>
            <w:noProof/>
            <w:kern w:val="2"/>
            <w:sz w:val="24"/>
            <w:szCs w:val="24"/>
            <w14:ligatures w14:val="standardContextual"/>
          </w:rPr>
          <w:tab/>
        </w:r>
        <w:r w:rsidRPr="00681C1A">
          <w:rPr>
            <w:rStyle w:val="Lienhypertexte"/>
            <w:noProof/>
          </w:rPr>
          <w:t>Processus d’entraînement</w:t>
        </w:r>
        <w:r>
          <w:rPr>
            <w:noProof/>
            <w:webHidden/>
          </w:rPr>
          <w:tab/>
        </w:r>
        <w:r>
          <w:rPr>
            <w:noProof/>
            <w:webHidden/>
          </w:rPr>
          <w:fldChar w:fldCharType="begin"/>
        </w:r>
        <w:r>
          <w:rPr>
            <w:noProof/>
            <w:webHidden/>
          </w:rPr>
          <w:instrText xml:space="preserve"> PAGEREF _Toc201118768 \h </w:instrText>
        </w:r>
        <w:r>
          <w:rPr>
            <w:noProof/>
            <w:webHidden/>
          </w:rPr>
        </w:r>
        <w:r>
          <w:rPr>
            <w:noProof/>
            <w:webHidden/>
          </w:rPr>
          <w:fldChar w:fldCharType="separate"/>
        </w:r>
        <w:r w:rsidR="00332299">
          <w:rPr>
            <w:noProof/>
            <w:webHidden/>
          </w:rPr>
          <w:t>32</w:t>
        </w:r>
        <w:r>
          <w:rPr>
            <w:noProof/>
            <w:webHidden/>
          </w:rPr>
          <w:fldChar w:fldCharType="end"/>
        </w:r>
      </w:hyperlink>
    </w:p>
    <w:p w14:paraId="639EC8A2" w14:textId="2A63701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69" w:history="1">
        <w:r w:rsidRPr="00681C1A">
          <w:rPr>
            <w:rStyle w:val="Lienhypertexte"/>
            <w:rFonts w:ascii="Calibri" w:hAnsi="Calibri"/>
            <w:bCs/>
            <w:noProof/>
          </w:rPr>
          <w:t>3.3</w:t>
        </w:r>
        <w:r>
          <w:rPr>
            <w:rFonts w:asciiTheme="minorHAnsi" w:hAnsiTheme="minorHAnsi" w:cstheme="minorBidi"/>
            <w:noProof/>
            <w:kern w:val="2"/>
            <w:sz w:val="24"/>
            <w:szCs w:val="24"/>
            <w14:ligatures w14:val="standardContextual"/>
          </w:rPr>
          <w:tab/>
        </w:r>
        <w:r w:rsidRPr="00681C1A">
          <w:rPr>
            <w:rStyle w:val="Lienhypertexte"/>
            <w:noProof/>
          </w:rPr>
          <w:t>Bonnes pratiques</w:t>
        </w:r>
        <w:r>
          <w:rPr>
            <w:noProof/>
            <w:webHidden/>
          </w:rPr>
          <w:tab/>
        </w:r>
        <w:r>
          <w:rPr>
            <w:noProof/>
            <w:webHidden/>
          </w:rPr>
          <w:fldChar w:fldCharType="begin"/>
        </w:r>
        <w:r>
          <w:rPr>
            <w:noProof/>
            <w:webHidden/>
          </w:rPr>
          <w:instrText xml:space="preserve"> PAGEREF _Toc201118769 \h </w:instrText>
        </w:r>
        <w:r>
          <w:rPr>
            <w:noProof/>
            <w:webHidden/>
          </w:rPr>
        </w:r>
        <w:r>
          <w:rPr>
            <w:noProof/>
            <w:webHidden/>
          </w:rPr>
          <w:fldChar w:fldCharType="separate"/>
        </w:r>
        <w:r w:rsidR="00332299">
          <w:rPr>
            <w:noProof/>
            <w:webHidden/>
          </w:rPr>
          <w:t>33</w:t>
        </w:r>
        <w:r>
          <w:rPr>
            <w:noProof/>
            <w:webHidden/>
          </w:rPr>
          <w:fldChar w:fldCharType="end"/>
        </w:r>
      </w:hyperlink>
    </w:p>
    <w:p w14:paraId="5D83C7A4" w14:textId="301040C2"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70" w:history="1">
        <w:r w:rsidRPr="00681C1A">
          <w:rPr>
            <w:rStyle w:val="Lienhypertexte"/>
            <w:bCs/>
            <w:noProof/>
          </w:rPr>
          <w:t>4.</w:t>
        </w:r>
        <w:r>
          <w:rPr>
            <w:rFonts w:asciiTheme="minorHAnsi" w:hAnsiTheme="minorHAnsi" w:cstheme="minorBidi"/>
            <w:noProof/>
            <w:kern w:val="2"/>
            <w:szCs w:val="24"/>
            <w14:ligatures w14:val="standardContextual"/>
          </w:rPr>
          <w:tab/>
        </w:r>
        <w:r w:rsidRPr="00681C1A">
          <w:rPr>
            <w:rStyle w:val="Lienhypertexte"/>
            <w:noProof/>
          </w:rPr>
          <w:t>Le DIET Classifier</w:t>
        </w:r>
        <w:r>
          <w:rPr>
            <w:noProof/>
            <w:webHidden/>
          </w:rPr>
          <w:tab/>
        </w:r>
        <w:r>
          <w:rPr>
            <w:noProof/>
            <w:webHidden/>
          </w:rPr>
          <w:fldChar w:fldCharType="begin"/>
        </w:r>
        <w:r>
          <w:rPr>
            <w:noProof/>
            <w:webHidden/>
          </w:rPr>
          <w:instrText xml:space="preserve"> PAGEREF _Toc201118770 \h </w:instrText>
        </w:r>
        <w:r>
          <w:rPr>
            <w:noProof/>
            <w:webHidden/>
          </w:rPr>
        </w:r>
        <w:r>
          <w:rPr>
            <w:noProof/>
            <w:webHidden/>
          </w:rPr>
          <w:fldChar w:fldCharType="separate"/>
        </w:r>
        <w:r w:rsidR="00332299">
          <w:rPr>
            <w:noProof/>
            <w:webHidden/>
          </w:rPr>
          <w:t>33</w:t>
        </w:r>
        <w:r>
          <w:rPr>
            <w:noProof/>
            <w:webHidden/>
          </w:rPr>
          <w:fldChar w:fldCharType="end"/>
        </w:r>
      </w:hyperlink>
    </w:p>
    <w:p w14:paraId="238EC1C9" w14:textId="2E74F010"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1" w:history="1">
        <w:r w:rsidRPr="00681C1A">
          <w:rPr>
            <w:rStyle w:val="Lienhypertexte"/>
            <w:rFonts w:ascii="Calibri" w:hAnsi="Calibri"/>
            <w:bCs/>
            <w:noProof/>
          </w:rPr>
          <w:t>4.1</w:t>
        </w:r>
        <w:r>
          <w:rPr>
            <w:rFonts w:asciiTheme="minorHAnsi" w:hAnsiTheme="minorHAnsi" w:cstheme="minorBidi"/>
            <w:noProof/>
            <w:kern w:val="2"/>
            <w:sz w:val="24"/>
            <w:szCs w:val="24"/>
            <w14:ligatures w14:val="standardContextual"/>
          </w:rPr>
          <w:tab/>
        </w:r>
        <w:r w:rsidRPr="00681C1A">
          <w:rPr>
            <w:rStyle w:val="Lienhypertexte"/>
            <w:noProof/>
          </w:rPr>
          <w:t>Principales caractéristiques de DIET</w:t>
        </w:r>
        <w:r>
          <w:rPr>
            <w:noProof/>
            <w:webHidden/>
          </w:rPr>
          <w:tab/>
        </w:r>
        <w:r>
          <w:rPr>
            <w:noProof/>
            <w:webHidden/>
          </w:rPr>
          <w:fldChar w:fldCharType="begin"/>
        </w:r>
        <w:r>
          <w:rPr>
            <w:noProof/>
            <w:webHidden/>
          </w:rPr>
          <w:instrText xml:space="preserve"> PAGEREF _Toc201118771 \h </w:instrText>
        </w:r>
        <w:r>
          <w:rPr>
            <w:noProof/>
            <w:webHidden/>
          </w:rPr>
        </w:r>
        <w:r>
          <w:rPr>
            <w:noProof/>
            <w:webHidden/>
          </w:rPr>
          <w:fldChar w:fldCharType="separate"/>
        </w:r>
        <w:r w:rsidR="00332299">
          <w:rPr>
            <w:noProof/>
            <w:webHidden/>
          </w:rPr>
          <w:t>34</w:t>
        </w:r>
        <w:r>
          <w:rPr>
            <w:noProof/>
            <w:webHidden/>
          </w:rPr>
          <w:fldChar w:fldCharType="end"/>
        </w:r>
      </w:hyperlink>
    </w:p>
    <w:p w14:paraId="36AD0261" w14:textId="12CDA28C"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2" w:history="1">
        <w:r w:rsidRPr="00681C1A">
          <w:rPr>
            <w:rStyle w:val="Lienhypertexte"/>
            <w:rFonts w:ascii="Calibri" w:hAnsi="Calibri"/>
            <w:bCs/>
            <w:noProof/>
          </w:rPr>
          <w:t>4.2</w:t>
        </w:r>
        <w:r>
          <w:rPr>
            <w:rFonts w:asciiTheme="minorHAnsi" w:hAnsiTheme="minorHAnsi" w:cstheme="minorBidi"/>
            <w:noProof/>
            <w:kern w:val="2"/>
            <w:sz w:val="24"/>
            <w:szCs w:val="24"/>
            <w14:ligatures w14:val="standardContextual"/>
          </w:rPr>
          <w:tab/>
        </w:r>
        <w:r w:rsidRPr="00681C1A">
          <w:rPr>
            <w:rStyle w:val="Lienhypertexte"/>
            <w:noProof/>
          </w:rPr>
          <w:t>Avantages du DIET Classifier</w:t>
        </w:r>
        <w:r>
          <w:rPr>
            <w:noProof/>
            <w:webHidden/>
          </w:rPr>
          <w:tab/>
        </w:r>
        <w:r>
          <w:rPr>
            <w:noProof/>
            <w:webHidden/>
          </w:rPr>
          <w:fldChar w:fldCharType="begin"/>
        </w:r>
        <w:r>
          <w:rPr>
            <w:noProof/>
            <w:webHidden/>
          </w:rPr>
          <w:instrText xml:space="preserve"> PAGEREF _Toc201118772 \h </w:instrText>
        </w:r>
        <w:r>
          <w:rPr>
            <w:noProof/>
            <w:webHidden/>
          </w:rPr>
        </w:r>
        <w:r>
          <w:rPr>
            <w:noProof/>
            <w:webHidden/>
          </w:rPr>
          <w:fldChar w:fldCharType="separate"/>
        </w:r>
        <w:r w:rsidR="00332299">
          <w:rPr>
            <w:noProof/>
            <w:webHidden/>
          </w:rPr>
          <w:t>35</w:t>
        </w:r>
        <w:r>
          <w:rPr>
            <w:noProof/>
            <w:webHidden/>
          </w:rPr>
          <w:fldChar w:fldCharType="end"/>
        </w:r>
      </w:hyperlink>
    </w:p>
    <w:p w14:paraId="26410C38" w14:textId="6C262FA6"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3" w:history="1">
        <w:r w:rsidRPr="00681C1A">
          <w:rPr>
            <w:rStyle w:val="Lienhypertexte"/>
            <w:rFonts w:ascii="Calibri" w:hAnsi="Calibri"/>
            <w:bCs/>
            <w:noProof/>
          </w:rPr>
          <w:t>4.3</w:t>
        </w:r>
        <w:r>
          <w:rPr>
            <w:rFonts w:asciiTheme="minorHAnsi" w:hAnsiTheme="minorHAnsi" w:cstheme="minorBidi"/>
            <w:noProof/>
            <w:kern w:val="2"/>
            <w:sz w:val="24"/>
            <w:szCs w:val="24"/>
            <w14:ligatures w14:val="standardContextual"/>
          </w:rPr>
          <w:tab/>
        </w:r>
        <w:r w:rsidRPr="00681C1A">
          <w:rPr>
            <w:rStyle w:val="Lienhypertexte"/>
            <w:noProof/>
          </w:rPr>
          <w:t>Intégration dans RASA</w:t>
        </w:r>
        <w:r>
          <w:rPr>
            <w:noProof/>
            <w:webHidden/>
          </w:rPr>
          <w:tab/>
        </w:r>
        <w:r>
          <w:rPr>
            <w:noProof/>
            <w:webHidden/>
          </w:rPr>
          <w:fldChar w:fldCharType="begin"/>
        </w:r>
        <w:r>
          <w:rPr>
            <w:noProof/>
            <w:webHidden/>
          </w:rPr>
          <w:instrText xml:space="preserve"> PAGEREF _Toc201118773 \h </w:instrText>
        </w:r>
        <w:r>
          <w:rPr>
            <w:noProof/>
            <w:webHidden/>
          </w:rPr>
        </w:r>
        <w:r>
          <w:rPr>
            <w:noProof/>
            <w:webHidden/>
          </w:rPr>
          <w:fldChar w:fldCharType="separate"/>
        </w:r>
        <w:r w:rsidR="00332299">
          <w:rPr>
            <w:noProof/>
            <w:webHidden/>
          </w:rPr>
          <w:t>35</w:t>
        </w:r>
        <w:r>
          <w:rPr>
            <w:noProof/>
            <w:webHidden/>
          </w:rPr>
          <w:fldChar w:fldCharType="end"/>
        </w:r>
      </w:hyperlink>
    </w:p>
    <w:p w14:paraId="287E970A" w14:textId="3F4FBC53"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74" w:history="1">
        <w:r w:rsidRPr="00681C1A">
          <w:rPr>
            <w:rStyle w:val="Lienhypertexte"/>
            <w:bCs/>
            <w:noProof/>
          </w:rPr>
          <w:t>5.</w:t>
        </w:r>
        <w:r>
          <w:rPr>
            <w:rFonts w:asciiTheme="minorHAnsi" w:hAnsiTheme="minorHAnsi" w:cstheme="minorBidi"/>
            <w:noProof/>
            <w:kern w:val="2"/>
            <w:szCs w:val="24"/>
            <w14:ligatures w14:val="standardContextual"/>
          </w:rPr>
          <w:tab/>
        </w:r>
        <w:r w:rsidRPr="00681C1A">
          <w:rPr>
            <w:rStyle w:val="Lienhypertexte"/>
            <w:noProof/>
          </w:rPr>
          <w:t>Génération des réponses</w:t>
        </w:r>
        <w:r>
          <w:rPr>
            <w:noProof/>
            <w:webHidden/>
          </w:rPr>
          <w:tab/>
        </w:r>
        <w:r>
          <w:rPr>
            <w:noProof/>
            <w:webHidden/>
          </w:rPr>
          <w:fldChar w:fldCharType="begin"/>
        </w:r>
        <w:r>
          <w:rPr>
            <w:noProof/>
            <w:webHidden/>
          </w:rPr>
          <w:instrText xml:space="preserve"> PAGEREF _Toc201118774 \h </w:instrText>
        </w:r>
        <w:r>
          <w:rPr>
            <w:noProof/>
            <w:webHidden/>
          </w:rPr>
        </w:r>
        <w:r>
          <w:rPr>
            <w:noProof/>
            <w:webHidden/>
          </w:rPr>
          <w:fldChar w:fldCharType="separate"/>
        </w:r>
        <w:r w:rsidR="00332299">
          <w:rPr>
            <w:noProof/>
            <w:webHidden/>
          </w:rPr>
          <w:t>36</w:t>
        </w:r>
        <w:r>
          <w:rPr>
            <w:noProof/>
            <w:webHidden/>
          </w:rPr>
          <w:fldChar w:fldCharType="end"/>
        </w:r>
      </w:hyperlink>
    </w:p>
    <w:p w14:paraId="1B75142E" w14:textId="09D037C5"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5" w:history="1">
        <w:r w:rsidRPr="00681C1A">
          <w:rPr>
            <w:rStyle w:val="Lienhypertexte"/>
            <w:rFonts w:ascii="Calibri" w:hAnsi="Calibri"/>
            <w:bCs/>
            <w:noProof/>
          </w:rPr>
          <w:t>5.1</w:t>
        </w:r>
        <w:r>
          <w:rPr>
            <w:rFonts w:asciiTheme="minorHAnsi" w:hAnsiTheme="minorHAnsi" w:cstheme="minorBidi"/>
            <w:noProof/>
            <w:kern w:val="2"/>
            <w:sz w:val="24"/>
            <w:szCs w:val="24"/>
            <w14:ligatures w14:val="standardContextual"/>
          </w:rPr>
          <w:tab/>
        </w:r>
        <w:r w:rsidRPr="00681C1A">
          <w:rPr>
            <w:rStyle w:val="Lienhypertexte"/>
            <w:noProof/>
          </w:rPr>
          <w:t>Utterances (Réponses statiques)</w:t>
        </w:r>
        <w:r>
          <w:rPr>
            <w:noProof/>
            <w:webHidden/>
          </w:rPr>
          <w:tab/>
        </w:r>
        <w:r>
          <w:rPr>
            <w:noProof/>
            <w:webHidden/>
          </w:rPr>
          <w:fldChar w:fldCharType="begin"/>
        </w:r>
        <w:r>
          <w:rPr>
            <w:noProof/>
            <w:webHidden/>
          </w:rPr>
          <w:instrText xml:space="preserve"> PAGEREF _Toc201118775 \h </w:instrText>
        </w:r>
        <w:r>
          <w:rPr>
            <w:noProof/>
            <w:webHidden/>
          </w:rPr>
        </w:r>
        <w:r>
          <w:rPr>
            <w:noProof/>
            <w:webHidden/>
          </w:rPr>
          <w:fldChar w:fldCharType="separate"/>
        </w:r>
        <w:r w:rsidR="00332299">
          <w:rPr>
            <w:noProof/>
            <w:webHidden/>
          </w:rPr>
          <w:t>36</w:t>
        </w:r>
        <w:r>
          <w:rPr>
            <w:noProof/>
            <w:webHidden/>
          </w:rPr>
          <w:fldChar w:fldCharType="end"/>
        </w:r>
      </w:hyperlink>
    </w:p>
    <w:p w14:paraId="7593EF5E" w14:textId="359508C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6" w:history="1">
        <w:r w:rsidRPr="00681C1A">
          <w:rPr>
            <w:rStyle w:val="Lienhypertexte"/>
            <w:rFonts w:ascii="Calibri" w:hAnsi="Calibri"/>
            <w:bCs/>
            <w:noProof/>
          </w:rPr>
          <w:t>5.2</w:t>
        </w:r>
        <w:r>
          <w:rPr>
            <w:rFonts w:asciiTheme="minorHAnsi" w:hAnsiTheme="minorHAnsi" w:cstheme="minorBidi"/>
            <w:noProof/>
            <w:kern w:val="2"/>
            <w:sz w:val="24"/>
            <w:szCs w:val="24"/>
            <w14:ligatures w14:val="standardContextual"/>
          </w:rPr>
          <w:tab/>
        </w:r>
        <w:r w:rsidRPr="00681C1A">
          <w:rPr>
            <w:rStyle w:val="Lienhypertexte"/>
            <w:noProof/>
          </w:rPr>
          <w:t>Actions personnalisées (Custom Actions)</w:t>
        </w:r>
        <w:r>
          <w:rPr>
            <w:noProof/>
            <w:webHidden/>
          </w:rPr>
          <w:tab/>
        </w:r>
        <w:r>
          <w:rPr>
            <w:noProof/>
            <w:webHidden/>
          </w:rPr>
          <w:fldChar w:fldCharType="begin"/>
        </w:r>
        <w:r>
          <w:rPr>
            <w:noProof/>
            <w:webHidden/>
          </w:rPr>
          <w:instrText xml:space="preserve"> PAGEREF _Toc201118776 \h </w:instrText>
        </w:r>
        <w:r>
          <w:rPr>
            <w:noProof/>
            <w:webHidden/>
          </w:rPr>
        </w:r>
        <w:r>
          <w:rPr>
            <w:noProof/>
            <w:webHidden/>
          </w:rPr>
          <w:fldChar w:fldCharType="separate"/>
        </w:r>
        <w:r w:rsidR="00332299">
          <w:rPr>
            <w:noProof/>
            <w:webHidden/>
          </w:rPr>
          <w:t>38</w:t>
        </w:r>
        <w:r>
          <w:rPr>
            <w:noProof/>
            <w:webHidden/>
          </w:rPr>
          <w:fldChar w:fldCharType="end"/>
        </w:r>
      </w:hyperlink>
    </w:p>
    <w:p w14:paraId="4752CE00" w14:textId="6D45956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7" w:history="1">
        <w:r w:rsidRPr="00681C1A">
          <w:rPr>
            <w:rStyle w:val="Lienhypertexte"/>
            <w:rFonts w:ascii="Calibri" w:hAnsi="Calibri"/>
            <w:bCs/>
            <w:noProof/>
          </w:rPr>
          <w:t>5.3</w:t>
        </w:r>
        <w:r>
          <w:rPr>
            <w:rFonts w:asciiTheme="minorHAnsi" w:hAnsiTheme="minorHAnsi" w:cstheme="minorBidi"/>
            <w:noProof/>
            <w:kern w:val="2"/>
            <w:sz w:val="24"/>
            <w:szCs w:val="24"/>
            <w14:ligatures w14:val="standardContextual"/>
          </w:rPr>
          <w:tab/>
        </w:r>
        <w:r w:rsidRPr="00681C1A">
          <w:rPr>
            <w:rStyle w:val="Lienhypertexte"/>
            <w:noProof/>
          </w:rPr>
          <w:t>Envoi de la réponse au canal utilisateur</w:t>
        </w:r>
        <w:r>
          <w:rPr>
            <w:noProof/>
            <w:webHidden/>
          </w:rPr>
          <w:tab/>
        </w:r>
        <w:r>
          <w:rPr>
            <w:noProof/>
            <w:webHidden/>
          </w:rPr>
          <w:fldChar w:fldCharType="begin"/>
        </w:r>
        <w:r>
          <w:rPr>
            <w:noProof/>
            <w:webHidden/>
          </w:rPr>
          <w:instrText xml:space="preserve"> PAGEREF _Toc201118777 \h </w:instrText>
        </w:r>
        <w:r>
          <w:rPr>
            <w:noProof/>
            <w:webHidden/>
          </w:rPr>
        </w:r>
        <w:r>
          <w:rPr>
            <w:noProof/>
            <w:webHidden/>
          </w:rPr>
          <w:fldChar w:fldCharType="separate"/>
        </w:r>
        <w:r w:rsidR="00332299">
          <w:rPr>
            <w:noProof/>
            <w:webHidden/>
          </w:rPr>
          <w:t>38</w:t>
        </w:r>
        <w:r>
          <w:rPr>
            <w:noProof/>
            <w:webHidden/>
          </w:rPr>
          <w:fldChar w:fldCharType="end"/>
        </w:r>
      </w:hyperlink>
    </w:p>
    <w:p w14:paraId="4EB5C2B8" w14:textId="15285F9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78" w:history="1">
        <w:r w:rsidRPr="00681C1A">
          <w:rPr>
            <w:rStyle w:val="Lienhypertexte"/>
            <w:rFonts w:ascii="Calibri" w:hAnsi="Calibri"/>
            <w:bCs/>
            <w:noProof/>
          </w:rPr>
          <w:t>5.4</w:t>
        </w:r>
        <w:r>
          <w:rPr>
            <w:rFonts w:asciiTheme="minorHAnsi" w:hAnsiTheme="minorHAnsi" w:cstheme="minorBidi"/>
            <w:noProof/>
            <w:kern w:val="2"/>
            <w:sz w:val="24"/>
            <w:szCs w:val="24"/>
            <w14:ligatures w14:val="standardContextual"/>
          </w:rPr>
          <w:tab/>
        </w:r>
        <w:r w:rsidRPr="00681C1A">
          <w:rPr>
            <w:rStyle w:val="Lienhypertexte"/>
            <w:noProof/>
          </w:rPr>
          <w:t>Synthèse comparative</w:t>
        </w:r>
        <w:r>
          <w:rPr>
            <w:noProof/>
            <w:webHidden/>
          </w:rPr>
          <w:tab/>
        </w:r>
        <w:r>
          <w:rPr>
            <w:noProof/>
            <w:webHidden/>
          </w:rPr>
          <w:fldChar w:fldCharType="begin"/>
        </w:r>
        <w:r>
          <w:rPr>
            <w:noProof/>
            <w:webHidden/>
          </w:rPr>
          <w:instrText xml:space="preserve"> PAGEREF _Toc201118778 \h </w:instrText>
        </w:r>
        <w:r>
          <w:rPr>
            <w:noProof/>
            <w:webHidden/>
          </w:rPr>
        </w:r>
        <w:r>
          <w:rPr>
            <w:noProof/>
            <w:webHidden/>
          </w:rPr>
          <w:fldChar w:fldCharType="separate"/>
        </w:r>
        <w:r w:rsidR="00332299">
          <w:rPr>
            <w:noProof/>
            <w:webHidden/>
          </w:rPr>
          <w:t>39</w:t>
        </w:r>
        <w:r>
          <w:rPr>
            <w:noProof/>
            <w:webHidden/>
          </w:rPr>
          <w:fldChar w:fldCharType="end"/>
        </w:r>
      </w:hyperlink>
    </w:p>
    <w:p w14:paraId="2DFBFC30" w14:textId="1B12DFF9"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79" w:history="1">
        <w:r w:rsidRPr="00681C1A">
          <w:rPr>
            <w:rStyle w:val="Lienhypertexte"/>
            <w:bCs/>
            <w:noProof/>
          </w:rPr>
          <w:t>6.</w:t>
        </w:r>
        <w:r>
          <w:rPr>
            <w:rFonts w:asciiTheme="minorHAnsi" w:hAnsiTheme="minorHAnsi" w:cstheme="minorBidi"/>
            <w:noProof/>
            <w:kern w:val="2"/>
            <w:szCs w:val="24"/>
            <w14:ligatures w14:val="standardContextual"/>
          </w:rPr>
          <w:tab/>
        </w:r>
        <w:r w:rsidRPr="00681C1A">
          <w:rPr>
            <w:rStyle w:val="Lienhypertexte"/>
            <w:noProof/>
          </w:rPr>
          <w:t>Supervision et amélioration continue avec Rasa X</w:t>
        </w:r>
        <w:r>
          <w:rPr>
            <w:noProof/>
            <w:webHidden/>
          </w:rPr>
          <w:tab/>
        </w:r>
        <w:r>
          <w:rPr>
            <w:noProof/>
            <w:webHidden/>
          </w:rPr>
          <w:fldChar w:fldCharType="begin"/>
        </w:r>
        <w:r>
          <w:rPr>
            <w:noProof/>
            <w:webHidden/>
          </w:rPr>
          <w:instrText xml:space="preserve"> PAGEREF _Toc201118779 \h </w:instrText>
        </w:r>
        <w:r>
          <w:rPr>
            <w:noProof/>
            <w:webHidden/>
          </w:rPr>
        </w:r>
        <w:r>
          <w:rPr>
            <w:noProof/>
            <w:webHidden/>
          </w:rPr>
          <w:fldChar w:fldCharType="separate"/>
        </w:r>
        <w:r w:rsidR="00332299">
          <w:rPr>
            <w:noProof/>
            <w:webHidden/>
          </w:rPr>
          <w:t>39</w:t>
        </w:r>
        <w:r>
          <w:rPr>
            <w:noProof/>
            <w:webHidden/>
          </w:rPr>
          <w:fldChar w:fldCharType="end"/>
        </w:r>
      </w:hyperlink>
    </w:p>
    <w:p w14:paraId="37069421" w14:textId="7EEABAD3"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0" w:history="1">
        <w:r w:rsidRPr="00681C1A">
          <w:rPr>
            <w:rStyle w:val="Lienhypertexte"/>
            <w:rFonts w:ascii="Calibri" w:hAnsi="Calibri"/>
            <w:bCs/>
            <w:noProof/>
          </w:rPr>
          <w:t>6.1</w:t>
        </w:r>
        <w:r>
          <w:rPr>
            <w:rFonts w:asciiTheme="minorHAnsi" w:hAnsiTheme="minorHAnsi" w:cstheme="minorBidi"/>
            <w:noProof/>
            <w:kern w:val="2"/>
            <w:sz w:val="24"/>
            <w:szCs w:val="24"/>
            <w14:ligatures w14:val="standardContextual"/>
          </w:rPr>
          <w:tab/>
        </w:r>
        <w:r w:rsidRPr="00681C1A">
          <w:rPr>
            <w:rStyle w:val="Lienhypertexte"/>
            <w:noProof/>
          </w:rPr>
          <w:t>Rôle de Rasa X</w:t>
        </w:r>
        <w:r>
          <w:rPr>
            <w:noProof/>
            <w:webHidden/>
          </w:rPr>
          <w:tab/>
        </w:r>
        <w:r>
          <w:rPr>
            <w:noProof/>
            <w:webHidden/>
          </w:rPr>
          <w:fldChar w:fldCharType="begin"/>
        </w:r>
        <w:r>
          <w:rPr>
            <w:noProof/>
            <w:webHidden/>
          </w:rPr>
          <w:instrText xml:space="preserve"> PAGEREF _Toc201118780 \h </w:instrText>
        </w:r>
        <w:r>
          <w:rPr>
            <w:noProof/>
            <w:webHidden/>
          </w:rPr>
        </w:r>
        <w:r>
          <w:rPr>
            <w:noProof/>
            <w:webHidden/>
          </w:rPr>
          <w:fldChar w:fldCharType="separate"/>
        </w:r>
        <w:r w:rsidR="00332299">
          <w:rPr>
            <w:noProof/>
            <w:webHidden/>
          </w:rPr>
          <w:t>39</w:t>
        </w:r>
        <w:r>
          <w:rPr>
            <w:noProof/>
            <w:webHidden/>
          </w:rPr>
          <w:fldChar w:fldCharType="end"/>
        </w:r>
      </w:hyperlink>
    </w:p>
    <w:p w14:paraId="126D95E6" w14:textId="4E0E1A6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1" w:history="1">
        <w:r w:rsidRPr="00681C1A">
          <w:rPr>
            <w:rStyle w:val="Lienhypertexte"/>
            <w:rFonts w:ascii="Calibri" w:hAnsi="Calibri"/>
            <w:bCs/>
            <w:noProof/>
          </w:rPr>
          <w:t>6.2</w:t>
        </w:r>
        <w:r>
          <w:rPr>
            <w:rFonts w:asciiTheme="minorHAnsi" w:hAnsiTheme="minorHAnsi" w:cstheme="minorBidi"/>
            <w:noProof/>
            <w:kern w:val="2"/>
            <w:sz w:val="24"/>
            <w:szCs w:val="24"/>
            <w14:ligatures w14:val="standardContextual"/>
          </w:rPr>
          <w:tab/>
        </w:r>
        <w:r w:rsidRPr="00681C1A">
          <w:rPr>
            <w:rStyle w:val="Lienhypertexte"/>
            <w:noProof/>
          </w:rPr>
          <w:t>Cycle d’amélioration continue avec Rasa X</w:t>
        </w:r>
        <w:r>
          <w:rPr>
            <w:noProof/>
            <w:webHidden/>
          </w:rPr>
          <w:tab/>
        </w:r>
        <w:r>
          <w:rPr>
            <w:noProof/>
            <w:webHidden/>
          </w:rPr>
          <w:fldChar w:fldCharType="begin"/>
        </w:r>
        <w:r>
          <w:rPr>
            <w:noProof/>
            <w:webHidden/>
          </w:rPr>
          <w:instrText xml:space="preserve"> PAGEREF _Toc201118781 \h </w:instrText>
        </w:r>
        <w:r>
          <w:rPr>
            <w:noProof/>
            <w:webHidden/>
          </w:rPr>
        </w:r>
        <w:r>
          <w:rPr>
            <w:noProof/>
            <w:webHidden/>
          </w:rPr>
          <w:fldChar w:fldCharType="separate"/>
        </w:r>
        <w:r w:rsidR="00332299">
          <w:rPr>
            <w:noProof/>
            <w:webHidden/>
          </w:rPr>
          <w:t>40</w:t>
        </w:r>
        <w:r>
          <w:rPr>
            <w:noProof/>
            <w:webHidden/>
          </w:rPr>
          <w:fldChar w:fldCharType="end"/>
        </w:r>
      </w:hyperlink>
    </w:p>
    <w:p w14:paraId="111C5F37" w14:textId="53CD5A70"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2" w:history="1">
        <w:r w:rsidRPr="00681C1A">
          <w:rPr>
            <w:rStyle w:val="Lienhypertexte"/>
            <w:rFonts w:ascii="Calibri" w:hAnsi="Calibri"/>
            <w:bCs/>
            <w:noProof/>
          </w:rPr>
          <w:t>6.3</w:t>
        </w:r>
        <w:r>
          <w:rPr>
            <w:rFonts w:asciiTheme="minorHAnsi" w:hAnsiTheme="minorHAnsi" w:cstheme="minorBidi"/>
            <w:noProof/>
            <w:kern w:val="2"/>
            <w:sz w:val="24"/>
            <w:szCs w:val="24"/>
            <w14:ligatures w14:val="standardContextual"/>
          </w:rPr>
          <w:tab/>
        </w:r>
        <w:r w:rsidRPr="00681C1A">
          <w:rPr>
            <w:rStyle w:val="Lienhypertexte"/>
            <w:noProof/>
          </w:rPr>
          <w:t>Limite de Rasa X dans un contexte multi-bots</w:t>
        </w:r>
        <w:r>
          <w:rPr>
            <w:noProof/>
            <w:webHidden/>
          </w:rPr>
          <w:tab/>
        </w:r>
        <w:r>
          <w:rPr>
            <w:noProof/>
            <w:webHidden/>
          </w:rPr>
          <w:fldChar w:fldCharType="begin"/>
        </w:r>
        <w:r>
          <w:rPr>
            <w:noProof/>
            <w:webHidden/>
          </w:rPr>
          <w:instrText xml:space="preserve"> PAGEREF _Toc201118782 \h </w:instrText>
        </w:r>
        <w:r>
          <w:rPr>
            <w:noProof/>
            <w:webHidden/>
          </w:rPr>
        </w:r>
        <w:r>
          <w:rPr>
            <w:noProof/>
            <w:webHidden/>
          </w:rPr>
          <w:fldChar w:fldCharType="separate"/>
        </w:r>
        <w:r w:rsidR="00332299">
          <w:rPr>
            <w:noProof/>
            <w:webHidden/>
          </w:rPr>
          <w:t>41</w:t>
        </w:r>
        <w:r>
          <w:rPr>
            <w:noProof/>
            <w:webHidden/>
          </w:rPr>
          <w:fldChar w:fldCharType="end"/>
        </w:r>
      </w:hyperlink>
    </w:p>
    <w:p w14:paraId="087D7F79" w14:textId="6B30D319"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3" w:history="1">
        <w:r w:rsidRPr="00681C1A">
          <w:rPr>
            <w:rStyle w:val="Lienhypertexte"/>
            <w:rFonts w:ascii="Calibri" w:hAnsi="Calibri"/>
            <w:bCs/>
            <w:noProof/>
          </w:rPr>
          <w:t>6.4</w:t>
        </w:r>
        <w:r>
          <w:rPr>
            <w:rFonts w:asciiTheme="minorHAnsi" w:hAnsiTheme="minorHAnsi" w:cstheme="minorBidi"/>
            <w:noProof/>
            <w:kern w:val="2"/>
            <w:sz w:val="24"/>
            <w:szCs w:val="24"/>
            <w14:ligatures w14:val="standardContextual"/>
          </w:rPr>
          <w:tab/>
        </w:r>
        <w:r w:rsidRPr="00681C1A">
          <w:rPr>
            <w:rStyle w:val="Lienhypertexte"/>
            <w:noProof/>
          </w:rPr>
          <w:t>Vers une plateforme de supervision personnalisée</w:t>
        </w:r>
        <w:r>
          <w:rPr>
            <w:noProof/>
            <w:webHidden/>
          </w:rPr>
          <w:tab/>
        </w:r>
        <w:r>
          <w:rPr>
            <w:noProof/>
            <w:webHidden/>
          </w:rPr>
          <w:fldChar w:fldCharType="begin"/>
        </w:r>
        <w:r>
          <w:rPr>
            <w:noProof/>
            <w:webHidden/>
          </w:rPr>
          <w:instrText xml:space="preserve"> PAGEREF _Toc201118783 \h </w:instrText>
        </w:r>
        <w:r>
          <w:rPr>
            <w:noProof/>
            <w:webHidden/>
          </w:rPr>
        </w:r>
        <w:r>
          <w:rPr>
            <w:noProof/>
            <w:webHidden/>
          </w:rPr>
          <w:fldChar w:fldCharType="separate"/>
        </w:r>
        <w:r w:rsidR="00332299">
          <w:rPr>
            <w:noProof/>
            <w:webHidden/>
          </w:rPr>
          <w:t>41</w:t>
        </w:r>
        <w:r>
          <w:rPr>
            <w:noProof/>
            <w:webHidden/>
          </w:rPr>
          <w:fldChar w:fldCharType="end"/>
        </w:r>
      </w:hyperlink>
    </w:p>
    <w:p w14:paraId="51900B2A" w14:textId="0B2018D3"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84" w:history="1">
        <w:r w:rsidRPr="00681C1A">
          <w:rPr>
            <w:rStyle w:val="Lienhypertexte"/>
            <w:bCs/>
            <w:noProof/>
          </w:rPr>
          <w:t>7.</w:t>
        </w:r>
        <w:r>
          <w:rPr>
            <w:rFonts w:asciiTheme="minorHAnsi" w:hAnsiTheme="minorHAnsi" w:cstheme="minorBidi"/>
            <w:noProof/>
            <w:kern w:val="2"/>
            <w:szCs w:val="24"/>
            <w14:ligatures w14:val="standardContextual"/>
          </w:rPr>
          <w:tab/>
        </w:r>
        <w:r w:rsidRPr="00681C1A">
          <w:rPr>
            <w:rStyle w:val="Lienhypertexte"/>
            <w:noProof/>
          </w:rPr>
          <w:t>Intégration dans un système CMS</w:t>
        </w:r>
        <w:r>
          <w:rPr>
            <w:noProof/>
            <w:webHidden/>
          </w:rPr>
          <w:tab/>
        </w:r>
        <w:r>
          <w:rPr>
            <w:noProof/>
            <w:webHidden/>
          </w:rPr>
          <w:fldChar w:fldCharType="begin"/>
        </w:r>
        <w:r>
          <w:rPr>
            <w:noProof/>
            <w:webHidden/>
          </w:rPr>
          <w:instrText xml:space="preserve"> PAGEREF _Toc201118784 \h </w:instrText>
        </w:r>
        <w:r>
          <w:rPr>
            <w:noProof/>
            <w:webHidden/>
          </w:rPr>
        </w:r>
        <w:r>
          <w:rPr>
            <w:noProof/>
            <w:webHidden/>
          </w:rPr>
          <w:fldChar w:fldCharType="separate"/>
        </w:r>
        <w:r w:rsidR="00332299">
          <w:rPr>
            <w:noProof/>
            <w:webHidden/>
          </w:rPr>
          <w:t>42</w:t>
        </w:r>
        <w:r>
          <w:rPr>
            <w:noProof/>
            <w:webHidden/>
          </w:rPr>
          <w:fldChar w:fldCharType="end"/>
        </w:r>
      </w:hyperlink>
    </w:p>
    <w:p w14:paraId="1E092BAB" w14:textId="641D0757"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5" w:history="1">
        <w:r w:rsidRPr="00681C1A">
          <w:rPr>
            <w:rStyle w:val="Lienhypertexte"/>
            <w:rFonts w:ascii="Calibri" w:hAnsi="Calibri"/>
            <w:bCs/>
            <w:noProof/>
          </w:rPr>
          <w:t>7.1</w:t>
        </w:r>
        <w:r>
          <w:rPr>
            <w:rFonts w:asciiTheme="minorHAnsi" w:hAnsiTheme="minorHAnsi" w:cstheme="minorBidi"/>
            <w:noProof/>
            <w:kern w:val="2"/>
            <w:sz w:val="24"/>
            <w:szCs w:val="24"/>
            <w14:ligatures w14:val="standardContextual"/>
          </w:rPr>
          <w:tab/>
        </w:r>
        <w:r w:rsidRPr="00681C1A">
          <w:rPr>
            <w:rStyle w:val="Lienhypertexte"/>
            <w:noProof/>
          </w:rPr>
          <w:t>Composants d’intégration dans un CMS bancaire</w:t>
        </w:r>
        <w:r>
          <w:rPr>
            <w:noProof/>
            <w:webHidden/>
          </w:rPr>
          <w:tab/>
        </w:r>
        <w:r>
          <w:rPr>
            <w:noProof/>
            <w:webHidden/>
          </w:rPr>
          <w:fldChar w:fldCharType="begin"/>
        </w:r>
        <w:r>
          <w:rPr>
            <w:noProof/>
            <w:webHidden/>
          </w:rPr>
          <w:instrText xml:space="preserve"> PAGEREF _Toc201118785 \h </w:instrText>
        </w:r>
        <w:r>
          <w:rPr>
            <w:noProof/>
            <w:webHidden/>
          </w:rPr>
        </w:r>
        <w:r>
          <w:rPr>
            <w:noProof/>
            <w:webHidden/>
          </w:rPr>
          <w:fldChar w:fldCharType="separate"/>
        </w:r>
        <w:r w:rsidR="00332299">
          <w:rPr>
            <w:noProof/>
            <w:webHidden/>
          </w:rPr>
          <w:t>42</w:t>
        </w:r>
        <w:r>
          <w:rPr>
            <w:noProof/>
            <w:webHidden/>
          </w:rPr>
          <w:fldChar w:fldCharType="end"/>
        </w:r>
      </w:hyperlink>
    </w:p>
    <w:p w14:paraId="60DCF7B1" w14:textId="0F63239D"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6" w:history="1">
        <w:r w:rsidRPr="00681C1A">
          <w:rPr>
            <w:rStyle w:val="Lienhypertexte"/>
            <w:rFonts w:ascii="Calibri" w:hAnsi="Calibri"/>
            <w:bCs/>
            <w:noProof/>
          </w:rPr>
          <w:t>7.2</w:t>
        </w:r>
        <w:r>
          <w:rPr>
            <w:rFonts w:asciiTheme="minorHAnsi" w:hAnsiTheme="minorHAnsi" w:cstheme="minorBidi"/>
            <w:noProof/>
            <w:kern w:val="2"/>
            <w:sz w:val="24"/>
            <w:szCs w:val="24"/>
            <w14:ligatures w14:val="standardContextual"/>
          </w:rPr>
          <w:tab/>
        </w:r>
        <w:r w:rsidRPr="00681C1A">
          <w:rPr>
            <w:rStyle w:val="Lienhypertexte"/>
            <w:noProof/>
          </w:rPr>
          <w:t>Bénéfices de cette intégration</w:t>
        </w:r>
        <w:r>
          <w:rPr>
            <w:noProof/>
            <w:webHidden/>
          </w:rPr>
          <w:tab/>
        </w:r>
        <w:r>
          <w:rPr>
            <w:noProof/>
            <w:webHidden/>
          </w:rPr>
          <w:fldChar w:fldCharType="begin"/>
        </w:r>
        <w:r>
          <w:rPr>
            <w:noProof/>
            <w:webHidden/>
          </w:rPr>
          <w:instrText xml:space="preserve"> PAGEREF _Toc201118786 \h </w:instrText>
        </w:r>
        <w:r>
          <w:rPr>
            <w:noProof/>
            <w:webHidden/>
          </w:rPr>
        </w:r>
        <w:r>
          <w:rPr>
            <w:noProof/>
            <w:webHidden/>
          </w:rPr>
          <w:fldChar w:fldCharType="separate"/>
        </w:r>
        <w:r w:rsidR="00332299">
          <w:rPr>
            <w:noProof/>
            <w:webHidden/>
          </w:rPr>
          <w:t>43</w:t>
        </w:r>
        <w:r>
          <w:rPr>
            <w:noProof/>
            <w:webHidden/>
          </w:rPr>
          <w:fldChar w:fldCharType="end"/>
        </w:r>
      </w:hyperlink>
    </w:p>
    <w:p w14:paraId="18172076" w14:textId="39932BC6" w:rsidR="004233B8" w:rsidRDefault="004233B8">
      <w:pPr>
        <w:pStyle w:val="TM1"/>
        <w:tabs>
          <w:tab w:val="left" w:pos="720"/>
          <w:tab w:val="right" w:leader="dot" w:pos="9912"/>
        </w:tabs>
        <w:rPr>
          <w:rFonts w:asciiTheme="minorHAnsi" w:eastAsiaTheme="minorEastAsia" w:hAnsiTheme="minorHAnsi"/>
          <w:b w:val="0"/>
          <w:noProof/>
          <w:lang w:eastAsia="fr-FR"/>
        </w:rPr>
      </w:pPr>
      <w:hyperlink w:anchor="_Toc201118787" w:history="1">
        <w:r w:rsidRPr="00681C1A">
          <w:rPr>
            <w:rStyle w:val="Lienhypertexte"/>
            <w:bCs/>
            <w:noProof/>
          </w:rPr>
          <w:t>IV.</w:t>
        </w:r>
        <w:r>
          <w:rPr>
            <w:rFonts w:asciiTheme="minorHAnsi" w:eastAsiaTheme="minorEastAsia" w:hAnsiTheme="minorHAnsi"/>
            <w:b w:val="0"/>
            <w:noProof/>
            <w:lang w:eastAsia="fr-FR"/>
          </w:rPr>
          <w:tab/>
        </w:r>
        <w:r w:rsidRPr="00681C1A">
          <w:rPr>
            <w:rStyle w:val="Lienhypertexte"/>
            <w:bCs/>
            <w:noProof/>
          </w:rPr>
          <w:t>Réalisation</w:t>
        </w:r>
        <w:r>
          <w:rPr>
            <w:noProof/>
            <w:webHidden/>
          </w:rPr>
          <w:tab/>
        </w:r>
        <w:r>
          <w:rPr>
            <w:noProof/>
            <w:webHidden/>
          </w:rPr>
          <w:fldChar w:fldCharType="begin"/>
        </w:r>
        <w:r>
          <w:rPr>
            <w:noProof/>
            <w:webHidden/>
          </w:rPr>
          <w:instrText xml:space="preserve"> PAGEREF _Toc201118787 \h </w:instrText>
        </w:r>
        <w:r>
          <w:rPr>
            <w:noProof/>
            <w:webHidden/>
          </w:rPr>
        </w:r>
        <w:r>
          <w:rPr>
            <w:noProof/>
            <w:webHidden/>
          </w:rPr>
          <w:fldChar w:fldCharType="separate"/>
        </w:r>
        <w:r w:rsidR="00332299">
          <w:rPr>
            <w:noProof/>
            <w:webHidden/>
          </w:rPr>
          <w:t>44</w:t>
        </w:r>
        <w:r>
          <w:rPr>
            <w:noProof/>
            <w:webHidden/>
          </w:rPr>
          <w:fldChar w:fldCharType="end"/>
        </w:r>
      </w:hyperlink>
    </w:p>
    <w:p w14:paraId="4A451C91" w14:textId="370E691D"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88" w:history="1">
        <w:r w:rsidRPr="00681C1A">
          <w:rPr>
            <w:rStyle w:val="Lienhypertexte"/>
            <w:bCs/>
            <w:noProof/>
          </w:rPr>
          <w:t>1.</w:t>
        </w:r>
        <w:r>
          <w:rPr>
            <w:rFonts w:asciiTheme="minorHAnsi" w:hAnsiTheme="minorHAnsi" w:cstheme="minorBidi"/>
            <w:noProof/>
            <w:kern w:val="2"/>
            <w:szCs w:val="24"/>
            <w14:ligatures w14:val="standardContextual"/>
          </w:rPr>
          <w:tab/>
        </w:r>
        <w:r w:rsidRPr="00681C1A">
          <w:rPr>
            <w:rStyle w:val="Lienhypertexte"/>
            <w:noProof/>
          </w:rPr>
          <w:t>Méthode de gestion</w:t>
        </w:r>
        <w:r>
          <w:rPr>
            <w:noProof/>
            <w:webHidden/>
          </w:rPr>
          <w:tab/>
        </w:r>
        <w:r>
          <w:rPr>
            <w:noProof/>
            <w:webHidden/>
          </w:rPr>
          <w:fldChar w:fldCharType="begin"/>
        </w:r>
        <w:r>
          <w:rPr>
            <w:noProof/>
            <w:webHidden/>
          </w:rPr>
          <w:instrText xml:space="preserve"> PAGEREF _Toc201118788 \h </w:instrText>
        </w:r>
        <w:r>
          <w:rPr>
            <w:noProof/>
            <w:webHidden/>
          </w:rPr>
        </w:r>
        <w:r>
          <w:rPr>
            <w:noProof/>
            <w:webHidden/>
          </w:rPr>
          <w:fldChar w:fldCharType="separate"/>
        </w:r>
        <w:r w:rsidR="00332299">
          <w:rPr>
            <w:noProof/>
            <w:webHidden/>
          </w:rPr>
          <w:t>44</w:t>
        </w:r>
        <w:r>
          <w:rPr>
            <w:noProof/>
            <w:webHidden/>
          </w:rPr>
          <w:fldChar w:fldCharType="end"/>
        </w:r>
      </w:hyperlink>
    </w:p>
    <w:p w14:paraId="5865CE60" w14:textId="31797C9C"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89" w:history="1">
        <w:r w:rsidRPr="00681C1A">
          <w:rPr>
            <w:rStyle w:val="Lienhypertexte"/>
            <w:rFonts w:ascii="Calibri" w:hAnsi="Calibri"/>
            <w:bCs/>
            <w:noProof/>
          </w:rPr>
          <w:t>1.1</w:t>
        </w:r>
        <w:r>
          <w:rPr>
            <w:rFonts w:asciiTheme="minorHAnsi" w:hAnsiTheme="minorHAnsi" w:cstheme="minorBidi"/>
            <w:noProof/>
            <w:kern w:val="2"/>
            <w:sz w:val="24"/>
            <w:szCs w:val="24"/>
            <w14:ligatures w14:val="standardContextual"/>
          </w:rPr>
          <w:tab/>
        </w:r>
        <w:r w:rsidRPr="00681C1A">
          <w:rPr>
            <w:rStyle w:val="Lienhypertexte"/>
            <w:noProof/>
          </w:rPr>
          <w:t>Définition</w:t>
        </w:r>
        <w:r>
          <w:rPr>
            <w:noProof/>
            <w:webHidden/>
          </w:rPr>
          <w:tab/>
        </w:r>
        <w:r>
          <w:rPr>
            <w:noProof/>
            <w:webHidden/>
          </w:rPr>
          <w:fldChar w:fldCharType="begin"/>
        </w:r>
        <w:r>
          <w:rPr>
            <w:noProof/>
            <w:webHidden/>
          </w:rPr>
          <w:instrText xml:space="preserve"> PAGEREF _Toc201118789 \h </w:instrText>
        </w:r>
        <w:r>
          <w:rPr>
            <w:noProof/>
            <w:webHidden/>
          </w:rPr>
        </w:r>
        <w:r>
          <w:rPr>
            <w:noProof/>
            <w:webHidden/>
          </w:rPr>
          <w:fldChar w:fldCharType="separate"/>
        </w:r>
        <w:r w:rsidR="00332299">
          <w:rPr>
            <w:noProof/>
            <w:webHidden/>
          </w:rPr>
          <w:t>44</w:t>
        </w:r>
        <w:r>
          <w:rPr>
            <w:noProof/>
            <w:webHidden/>
          </w:rPr>
          <w:fldChar w:fldCharType="end"/>
        </w:r>
      </w:hyperlink>
    </w:p>
    <w:p w14:paraId="54AB21B3" w14:textId="63E54BFE"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90" w:history="1">
        <w:r w:rsidRPr="00681C1A">
          <w:rPr>
            <w:rStyle w:val="Lienhypertexte"/>
            <w:rFonts w:ascii="Calibri" w:hAnsi="Calibri"/>
            <w:bCs/>
            <w:noProof/>
          </w:rPr>
          <w:t>1.2</w:t>
        </w:r>
        <w:r>
          <w:rPr>
            <w:rFonts w:asciiTheme="minorHAnsi" w:hAnsiTheme="minorHAnsi" w:cstheme="minorBidi"/>
            <w:noProof/>
            <w:kern w:val="2"/>
            <w:sz w:val="24"/>
            <w:szCs w:val="24"/>
            <w14:ligatures w14:val="standardContextual"/>
          </w:rPr>
          <w:tab/>
        </w:r>
        <w:r w:rsidRPr="00681C1A">
          <w:rPr>
            <w:rStyle w:val="Lienhypertexte"/>
            <w:noProof/>
          </w:rPr>
          <w:t>De la théorie à la pratique</w:t>
        </w:r>
        <w:r>
          <w:rPr>
            <w:noProof/>
            <w:webHidden/>
          </w:rPr>
          <w:tab/>
        </w:r>
        <w:r>
          <w:rPr>
            <w:noProof/>
            <w:webHidden/>
          </w:rPr>
          <w:fldChar w:fldCharType="begin"/>
        </w:r>
        <w:r>
          <w:rPr>
            <w:noProof/>
            <w:webHidden/>
          </w:rPr>
          <w:instrText xml:space="preserve"> PAGEREF _Toc201118790 \h </w:instrText>
        </w:r>
        <w:r>
          <w:rPr>
            <w:noProof/>
            <w:webHidden/>
          </w:rPr>
        </w:r>
        <w:r>
          <w:rPr>
            <w:noProof/>
            <w:webHidden/>
          </w:rPr>
          <w:fldChar w:fldCharType="separate"/>
        </w:r>
        <w:r w:rsidR="00332299">
          <w:rPr>
            <w:noProof/>
            <w:webHidden/>
          </w:rPr>
          <w:t>44</w:t>
        </w:r>
        <w:r>
          <w:rPr>
            <w:noProof/>
            <w:webHidden/>
          </w:rPr>
          <w:fldChar w:fldCharType="end"/>
        </w:r>
      </w:hyperlink>
    </w:p>
    <w:p w14:paraId="4438AE4A" w14:textId="3CE5F354"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791" w:history="1">
        <w:r w:rsidRPr="00681C1A">
          <w:rPr>
            <w:rStyle w:val="Lienhypertexte"/>
            <w:bCs/>
            <w:noProof/>
          </w:rPr>
          <w:t>2.</w:t>
        </w:r>
        <w:r>
          <w:rPr>
            <w:rFonts w:asciiTheme="minorHAnsi" w:hAnsiTheme="minorHAnsi" w:cstheme="minorBidi"/>
            <w:noProof/>
            <w:kern w:val="2"/>
            <w:szCs w:val="24"/>
            <w14:ligatures w14:val="standardContextual"/>
          </w:rPr>
          <w:tab/>
        </w:r>
        <w:r w:rsidRPr="00681C1A">
          <w:rPr>
            <w:rStyle w:val="Lienhypertexte"/>
            <w:noProof/>
          </w:rPr>
          <w:t>Environnement de programmation</w:t>
        </w:r>
        <w:r>
          <w:rPr>
            <w:noProof/>
            <w:webHidden/>
          </w:rPr>
          <w:tab/>
        </w:r>
        <w:r>
          <w:rPr>
            <w:noProof/>
            <w:webHidden/>
          </w:rPr>
          <w:fldChar w:fldCharType="begin"/>
        </w:r>
        <w:r>
          <w:rPr>
            <w:noProof/>
            <w:webHidden/>
          </w:rPr>
          <w:instrText xml:space="preserve"> PAGEREF _Toc201118791 \h </w:instrText>
        </w:r>
        <w:r>
          <w:rPr>
            <w:noProof/>
            <w:webHidden/>
          </w:rPr>
        </w:r>
        <w:r>
          <w:rPr>
            <w:noProof/>
            <w:webHidden/>
          </w:rPr>
          <w:fldChar w:fldCharType="separate"/>
        </w:r>
        <w:r w:rsidR="00332299">
          <w:rPr>
            <w:noProof/>
            <w:webHidden/>
          </w:rPr>
          <w:t>46</w:t>
        </w:r>
        <w:r>
          <w:rPr>
            <w:noProof/>
            <w:webHidden/>
          </w:rPr>
          <w:fldChar w:fldCharType="end"/>
        </w:r>
      </w:hyperlink>
    </w:p>
    <w:p w14:paraId="4D8313B1" w14:textId="1D609EEC"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92" w:history="1">
        <w:r w:rsidRPr="00681C1A">
          <w:rPr>
            <w:rStyle w:val="Lienhypertexte"/>
            <w:rFonts w:ascii="Calibri" w:hAnsi="Calibri"/>
            <w:bCs/>
            <w:noProof/>
          </w:rPr>
          <w:t>2.1</w:t>
        </w:r>
        <w:r>
          <w:rPr>
            <w:rFonts w:asciiTheme="minorHAnsi" w:hAnsiTheme="minorHAnsi" w:cstheme="minorBidi"/>
            <w:noProof/>
            <w:kern w:val="2"/>
            <w:sz w:val="24"/>
            <w:szCs w:val="24"/>
            <w14:ligatures w14:val="standardContextual"/>
          </w:rPr>
          <w:tab/>
        </w:r>
        <w:r w:rsidRPr="00681C1A">
          <w:rPr>
            <w:rStyle w:val="Lienhypertexte"/>
            <w:noProof/>
          </w:rPr>
          <w:t>Outils utilisés</w:t>
        </w:r>
        <w:r>
          <w:rPr>
            <w:noProof/>
            <w:webHidden/>
          </w:rPr>
          <w:tab/>
        </w:r>
        <w:r>
          <w:rPr>
            <w:noProof/>
            <w:webHidden/>
          </w:rPr>
          <w:fldChar w:fldCharType="begin"/>
        </w:r>
        <w:r>
          <w:rPr>
            <w:noProof/>
            <w:webHidden/>
          </w:rPr>
          <w:instrText xml:space="preserve"> PAGEREF _Toc201118792 \h </w:instrText>
        </w:r>
        <w:r>
          <w:rPr>
            <w:noProof/>
            <w:webHidden/>
          </w:rPr>
        </w:r>
        <w:r>
          <w:rPr>
            <w:noProof/>
            <w:webHidden/>
          </w:rPr>
          <w:fldChar w:fldCharType="separate"/>
        </w:r>
        <w:r w:rsidR="00332299">
          <w:rPr>
            <w:noProof/>
            <w:webHidden/>
          </w:rPr>
          <w:t>46</w:t>
        </w:r>
        <w:r>
          <w:rPr>
            <w:noProof/>
            <w:webHidden/>
          </w:rPr>
          <w:fldChar w:fldCharType="end"/>
        </w:r>
      </w:hyperlink>
    </w:p>
    <w:p w14:paraId="389739BA" w14:textId="65B5A2BC"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93" w:history="1">
        <w:r w:rsidRPr="00681C1A">
          <w:rPr>
            <w:rStyle w:val="Lienhypertexte"/>
            <w:rFonts w:ascii="Calibri" w:hAnsi="Calibri" w:cs="Times New Roman"/>
            <w:noProof/>
          </w:rPr>
          <w:t>2.1.1</w:t>
        </w:r>
        <w:r>
          <w:rPr>
            <w:rFonts w:asciiTheme="minorHAnsi" w:eastAsiaTheme="minorEastAsia" w:hAnsiTheme="minorHAnsi"/>
            <w:noProof/>
            <w:sz w:val="24"/>
            <w:lang w:eastAsia="fr-FR"/>
          </w:rPr>
          <w:tab/>
        </w:r>
        <w:r w:rsidRPr="00681C1A">
          <w:rPr>
            <w:rStyle w:val="Lienhypertexte"/>
            <w:noProof/>
          </w:rPr>
          <w:t>JIRA</w:t>
        </w:r>
        <w:r>
          <w:rPr>
            <w:noProof/>
            <w:webHidden/>
          </w:rPr>
          <w:tab/>
        </w:r>
        <w:r>
          <w:rPr>
            <w:noProof/>
            <w:webHidden/>
          </w:rPr>
          <w:fldChar w:fldCharType="begin"/>
        </w:r>
        <w:r>
          <w:rPr>
            <w:noProof/>
            <w:webHidden/>
          </w:rPr>
          <w:instrText xml:space="preserve"> PAGEREF _Toc201118793 \h </w:instrText>
        </w:r>
        <w:r>
          <w:rPr>
            <w:noProof/>
            <w:webHidden/>
          </w:rPr>
        </w:r>
        <w:r>
          <w:rPr>
            <w:noProof/>
            <w:webHidden/>
          </w:rPr>
          <w:fldChar w:fldCharType="separate"/>
        </w:r>
        <w:r w:rsidR="00332299">
          <w:rPr>
            <w:noProof/>
            <w:webHidden/>
          </w:rPr>
          <w:t>46</w:t>
        </w:r>
        <w:r>
          <w:rPr>
            <w:noProof/>
            <w:webHidden/>
          </w:rPr>
          <w:fldChar w:fldCharType="end"/>
        </w:r>
      </w:hyperlink>
    </w:p>
    <w:p w14:paraId="1C8E78E7" w14:textId="66188216"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94" w:history="1">
        <w:r w:rsidRPr="00681C1A">
          <w:rPr>
            <w:rStyle w:val="Lienhypertexte"/>
            <w:rFonts w:ascii="Calibri" w:hAnsi="Calibri" w:cs="Times New Roman"/>
            <w:noProof/>
          </w:rPr>
          <w:t>2.1.2</w:t>
        </w:r>
        <w:r>
          <w:rPr>
            <w:rFonts w:asciiTheme="minorHAnsi" w:eastAsiaTheme="minorEastAsia" w:hAnsiTheme="minorHAnsi"/>
            <w:noProof/>
            <w:sz w:val="24"/>
            <w:lang w:eastAsia="fr-FR"/>
          </w:rPr>
          <w:tab/>
        </w:r>
        <w:r w:rsidRPr="00681C1A">
          <w:rPr>
            <w:rStyle w:val="Lienhypertexte"/>
            <w:noProof/>
          </w:rPr>
          <w:t>Microsoft teams</w:t>
        </w:r>
        <w:r>
          <w:rPr>
            <w:noProof/>
            <w:webHidden/>
          </w:rPr>
          <w:tab/>
        </w:r>
        <w:r>
          <w:rPr>
            <w:noProof/>
            <w:webHidden/>
          </w:rPr>
          <w:fldChar w:fldCharType="begin"/>
        </w:r>
        <w:r>
          <w:rPr>
            <w:noProof/>
            <w:webHidden/>
          </w:rPr>
          <w:instrText xml:space="preserve"> PAGEREF _Toc201118794 \h </w:instrText>
        </w:r>
        <w:r>
          <w:rPr>
            <w:noProof/>
            <w:webHidden/>
          </w:rPr>
        </w:r>
        <w:r>
          <w:rPr>
            <w:noProof/>
            <w:webHidden/>
          </w:rPr>
          <w:fldChar w:fldCharType="separate"/>
        </w:r>
        <w:r w:rsidR="00332299">
          <w:rPr>
            <w:noProof/>
            <w:webHidden/>
          </w:rPr>
          <w:t>46</w:t>
        </w:r>
        <w:r>
          <w:rPr>
            <w:noProof/>
            <w:webHidden/>
          </w:rPr>
          <w:fldChar w:fldCharType="end"/>
        </w:r>
      </w:hyperlink>
    </w:p>
    <w:p w14:paraId="20C0F1B7" w14:textId="17CE1CE0"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95" w:history="1">
        <w:r w:rsidRPr="00681C1A">
          <w:rPr>
            <w:rStyle w:val="Lienhypertexte"/>
            <w:rFonts w:ascii="Calibri" w:hAnsi="Calibri" w:cs="Times New Roman"/>
            <w:noProof/>
          </w:rPr>
          <w:t>2.1.3</w:t>
        </w:r>
        <w:r>
          <w:rPr>
            <w:rFonts w:asciiTheme="minorHAnsi" w:eastAsiaTheme="minorEastAsia" w:hAnsiTheme="minorHAnsi"/>
            <w:noProof/>
            <w:sz w:val="24"/>
            <w:lang w:eastAsia="fr-FR"/>
          </w:rPr>
          <w:tab/>
        </w:r>
        <w:r w:rsidRPr="00681C1A">
          <w:rPr>
            <w:rStyle w:val="Lienhypertexte"/>
            <w:noProof/>
          </w:rPr>
          <w:t>IntelliJ IDEA</w:t>
        </w:r>
        <w:r>
          <w:rPr>
            <w:noProof/>
            <w:webHidden/>
          </w:rPr>
          <w:tab/>
        </w:r>
        <w:r>
          <w:rPr>
            <w:noProof/>
            <w:webHidden/>
          </w:rPr>
          <w:fldChar w:fldCharType="begin"/>
        </w:r>
        <w:r>
          <w:rPr>
            <w:noProof/>
            <w:webHidden/>
          </w:rPr>
          <w:instrText xml:space="preserve"> PAGEREF _Toc201118795 \h </w:instrText>
        </w:r>
        <w:r>
          <w:rPr>
            <w:noProof/>
            <w:webHidden/>
          </w:rPr>
        </w:r>
        <w:r>
          <w:rPr>
            <w:noProof/>
            <w:webHidden/>
          </w:rPr>
          <w:fldChar w:fldCharType="separate"/>
        </w:r>
        <w:r w:rsidR="00332299">
          <w:rPr>
            <w:noProof/>
            <w:webHidden/>
          </w:rPr>
          <w:t>47</w:t>
        </w:r>
        <w:r>
          <w:rPr>
            <w:noProof/>
            <w:webHidden/>
          </w:rPr>
          <w:fldChar w:fldCharType="end"/>
        </w:r>
      </w:hyperlink>
    </w:p>
    <w:p w14:paraId="2505AB03" w14:textId="1D00B9EA"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96" w:history="1">
        <w:r w:rsidRPr="00681C1A">
          <w:rPr>
            <w:rStyle w:val="Lienhypertexte"/>
            <w:rFonts w:ascii="Calibri" w:hAnsi="Calibri"/>
            <w:bCs/>
            <w:noProof/>
          </w:rPr>
          <w:t>2.2</w:t>
        </w:r>
        <w:r>
          <w:rPr>
            <w:rFonts w:asciiTheme="minorHAnsi" w:hAnsiTheme="minorHAnsi" w:cstheme="minorBidi"/>
            <w:noProof/>
            <w:kern w:val="2"/>
            <w:sz w:val="24"/>
            <w:szCs w:val="24"/>
            <w14:ligatures w14:val="standardContextual"/>
          </w:rPr>
          <w:tab/>
        </w:r>
        <w:r w:rsidRPr="00681C1A">
          <w:rPr>
            <w:rStyle w:val="Lienhypertexte"/>
            <w:noProof/>
          </w:rPr>
          <w:t>Langages utilisés</w:t>
        </w:r>
        <w:r>
          <w:rPr>
            <w:noProof/>
            <w:webHidden/>
          </w:rPr>
          <w:tab/>
        </w:r>
        <w:r>
          <w:rPr>
            <w:noProof/>
            <w:webHidden/>
          </w:rPr>
          <w:fldChar w:fldCharType="begin"/>
        </w:r>
        <w:r>
          <w:rPr>
            <w:noProof/>
            <w:webHidden/>
          </w:rPr>
          <w:instrText xml:space="preserve"> PAGEREF _Toc201118796 \h </w:instrText>
        </w:r>
        <w:r>
          <w:rPr>
            <w:noProof/>
            <w:webHidden/>
          </w:rPr>
        </w:r>
        <w:r>
          <w:rPr>
            <w:noProof/>
            <w:webHidden/>
          </w:rPr>
          <w:fldChar w:fldCharType="separate"/>
        </w:r>
        <w:r w:rsidR="00332299">
          <w:rPr>
            <w:noProof/>
            <w:webHidden/>
          </w:rPr>
          <w:t>47</w:t>
        </w:r>
        <w:r>
          <w:rPr>
            <w:noProof/>
            <w:webHidden/>
          </w:rPr>
          <w:fldChar w:fldCharType="end"/>
        </w:r>
      </w:hyperlink>
    </w:p>
    <w:p w14:paraId="657E4809" w14:textId="6B892FBF"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97" w:history="1">
        <w:r w:rsidRPr="00681C1A">
          <w:rPr>
            <w:rStyle w:val="Lienhypertexte"/>
            <w:rFonts w:ascii="Calibri" w:hAnsi="Calibri" w:cs="Times New Roman"/>
            <w:noProof/>
          </w:rPr>
          <w:t>2.2.1</w:t>
        </w:r>
        <w:r>
          <w:rPr>
            <w:rFonts w:asciiTheme="minorHAnsi" w:eastAsiaTheme="minorEastAsia" w:hAnsiTheme="minorHAnsi"/>
            <w:noProof/>
            <w:sz w:val="24"/>
            <w:lang w:eastAsia="fr-FR"/>
          </w:rPr>
          <w:tab/>
        </w:r>
        <w:r w:rsidRPr="00681C1A">
          <w:rPr>
            <w:rStyle w:val="Lienhypertexte"/>
            <w:noProof/>
          </w:rPr>
          <w:t>JAVA</w:t>
        </w:r>
        <w:r>
          <w:rPr>
            <w:noProof/>
            <w:webHidden/>
          </w:rPr>
          <w:tab/>
        </w:r>
        <w:r>
          <w:rPr>
            <w:noProof/>
            <w:webHidden/>
          </w:rPr>
          <w:fldChar w:fldCharType="begin"/>
        </w:r>
        <w:r>
          <w:rPr>
            <w:noProof/>
            <w:webHidden/>
          </w:rPr>
          <w:instrText xml:space="preserve"> PAGEREF _Toc201118797 \h </w:instrText>
        </w:r>
        <w:r>
          <w:rPr>
            <w:noProof/>
            <w:webHidden/>
          </w:rPr>
        </w:r>
        <w:r>
          <w:rPr>
            <w:noProof/>
            <w:webHidden/>
          </w:rPr>
          <w:fldChar w:fldCharType="separate"/>
        </w:r>
        <w:r w:rsidR="00332299">
          <w:rPr>
            <w:noProof/>
            <w:webHidden/>
          </w:rPr>
          <w:t>47</w:t>
        </w:r>
        <w:r>
          <w:rPr>
            <w:noProof/>
            <w:webHidden/>
          </w:rPr>
          <w:fldChar w:fldCharType="end"/>
        </w:r>
      </w:hyperlink>
    </w:p>
    <w:p w14:paraId="389E7915" w14:textId="6B318009"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798" w:history="1">
        <w:r w:rsidRPr="00681C1A">
          <w:rPr>
            <w:rStyle w:val="Lienhypertexte"/>
            <w:rFonts w:ascii="Calibri" w:hAnsi="Calibri" w:cs="Times New Roman"/>
            <w:noProof/>
          </w:rPr>
          <w:t>2.2.2</w:t>
        </w:r>
        <w:r>
          <w:rPr>
            <w:rFonts w:asciiTheme="minorHAnsi" w:eastAsiaTheme="minorEastAsia" w:hAnsiTheme="minorHAnsi"/>
            <w:noProof/>
            <w:sz w:val="24"/>
            <w:lang w:eastAsia="fr-FR"/>
          </w:rPr>
          <w:tab/>
        </w:r>
        <w:r w:rsidRPr="00681C1A">
          <w:rPr>
            <w:rStyle w:val="Lienhypertexte"/>
            <w:noProof/>
          </w:rPr>
          <w:t>Javascript</w:t>
        </w:r>
        <w:r>
          <w:rPr>
            <w:noProof/>
            <w:webHidden/>
          </w:rPr>
          <w:tab/>
        </w:r>
        <w:r>
          <w:rPr>
            <w:noProof/>
            <w:webHidden/>
          </w:rPr>
          <w:fldChar w:fldCharType="begin"/>
        </w:r>
        <w:r>
          <w:rPr>
            <w:noProof/>
            <w:webHidden/>
          </w:rPr>
          <w:instrText xml:space="preserve"> PAGEREF _Toc201118798 \h </w:instrText>
        </w:r>
        <w:r>
          <w:rPr>
            <w:noProof/>
            <w:webHidden/>
          </w:rPr>
        </w:r>
        <w:r>
          <w:rPr>
            <w:noProof/>
            <w:webHidden/>
          </w:rPr>
          <w:fldChar w:fldCharType="separate"/>
        </w:r>
        <w:r w:rsidR="00332299">
          <w:rPr>
            <w:noProof/>
            <w:webHidden/>
          </w:rPr>
          <w:t>48</w:t>
        </w:r>
        <w:r>
          <w:rPr>
            <w:noProof/>
            <w:webHidden/>
          </w:rPr>
          <w:fldChar w:fldCharType="end"/>
        </w:r>
      </w:hyperlink>
    </w:p>
    <w:p w14:paraId="3297DF1D" w14:textId="43A142E2"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799" w:history="1">
        <w:r w:rsidRPr="00681C1A">
          <w:rPr>
            <w:rStyle w:val="Lienhypertexte"/>
            <w:rFonts w:ascii="Calibri" w:hAnsi="Calibri"/>
            <w:bCs/>
            <w:noProof/>
          </w:rPr>
          <w:t>2.3</w:t>
        </w:r>
        <w:r>
          <w:rPr>
            <w:rFonts w:asciiTheme="minorHAnsi" w:hAnsiTheme="minorHAnsi" w:cstheme="minorBidi"/>
            <w:noProof/>
            <w:kern w:val="2"/>
            <w:sz w:val="24"/>
            <w:szCs w:val="24"/>
            <w14:ligatures w14:val="standardContextual"/>
          </w:rPr>
          <w:tab/>
        </w:r>
        <w:r w:rsidRPr="00681C1A">
          <w:rPr>
            <w:rStyle w:val="Lienhypertexte"/>
            <w:noProof/>
          </w:rPr>
          <w:t>Frameworks et librairies utilisées</w:t>
        </w:r>
        <w:r>
          <w:rPr>
            <w:noProof/>
            <w:webHidden/>
          </w:rPr>
          <w:tab/>
        </w:r>
        <w:r>
          <w:rPr>
            <w:noProof/>
            <w:webHidden/>
          </w:rPr>
          <w:fldChar w:fldCharType="begin"/>
        </w:r>
        <w:r>
          <w:rPr>
            <w:noProof/>
            <w:webHidden/>
          </w:rPr>
          <w:instrText xml:space="preserve"> PAGEREF _Toc201118799 \h </w:instrText>
        </w:r>
        <w:r>
          <w:rPr>
            <w:noProof/>
            <w:webHidden/>
          </w:rPr>
        </w:r>
        <w:r>
          <w:rPr>
            <w:noProof/>
            <w:webHidden/>
          </w:rPr>
          <w:fldChar w:fldCharType="separate"/>
        </w:r>
        <w:r w:rsidR="00332299">
          <w:rPr>
            <w:noProof/>
            <w:webHidden/>
          </w:rPr>
          <w:t>48</w:t>
        </w:r>
        <w:r>
          <w:rPr>
            <w:noProof/>
            <w:webHidden/>
          </w:rPr>
          <w:fldChar w:fldCharType="end"/>
        </w:r>
      </w:hyperlink>
    </w:p>
    <w:p w14:paraId="07573621" w14:textId="4E7C69CD"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0" w:history="1">
        <w:r w:rsidRPr="00681C1A">
          <w:rPr>
            <w:rStyle w:val="Lienhypertexte"/>
            <w:rFonts w:ascii="Calibri" w:hAnsi="Calibri" w:cs="Times New Roman"/>
            <w:noProof/>
          </w:rPr>
          <w:t>2.3.1</w:t>
        </w:r>
        <w:r>
          <w:rPr>
            <w:rFonts w:asciiTheme="minorHAnsi" w:eastAsiaTheme="minorEastAsia" w:hAnsiTheme="minorHAnsi"/>
            <w:noProof/>
            <w:sz w:val="24"/>
            <w:lang w:eastAsia="fr-FR"/>
          </w:rPr>
          <w:tab/>
        </w:r>
        <w:r w:rsidRPr="00681C1A">
          <w:rPr>
            <w:rStyle w:val="Lienhypertexte"/>
            <w:noProof/>
          </w:rPr>
          <w:t>Spring boot</w:t>
        </w:r>
        <w:r>
          <w:rPr>
            <w:noProof/>
            <w:webHidden/>
          </w:rPr>
          <w:tab/>
        </w:r>
        <w:r>
          <w:rPr>
            <w:noProof/>
            <w:webHidden/>
          </w:rPr>
          <w:fldChar w:fldCharType="begin"/>
        </w:r>
        <w:r>
          <w:rPr>
            <w:noProof/>
            <w:webHidden/>
          </w:rPr>
          <w:instrText xml:space="preserve"> PAGEREF _Toc201118800 \h </w:instrText>
        </w:r>
        <w:r>
          <w:rPr>
            <w:noProof/>
            <w:webHidden/>
          </w:rPr>
        </w:r>
        <w:r>
          <w:rPr>
            <w:noProof/>
            <w:webHidden/>
          </w:rPr>
          <w:fldChar w:fldCharType="separate"/>
        </w:r>
        <w:r w:rsidR="00332299">
          <w:rPr>
            <w:noProof/>
            <w:webHidden/>
          </w:rPr>
          <w:t>48</w:t>
        </w:r>
        <w:r>
          <w:rPr>
            <w:noProof/>
            <w:webHidden/>
          </w:rPr>
          <w:fldChar w:fldCharType="end"/>
        </w:r>
      </w:hyperlink>
    </w:p>
    <w:p w14:paraId="37C43441" w14:textId="43561804"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1" w:history="1">
        <w:r w:rsidRPr="00681C1A">
          <w:rPr>
            <w:rStyle w:val="Lienhypertexte"/>
            <w:rFonts w:ascii="Calibri" w:hAnsi="Calibri" w:cs="Times New Roman"/>
            <w:noProof/>
          </w:rPr>
          <w:t>2.3.2</w:t>
        </w:r>
        <w:r>
          <w:rPr>
            <w:rFonts w:asciiTheme="minorHAnsi" w:eastAsiaTheme="minorEastAsia" w:hAnsiTheme="minorHAnsi"/>
            <w:noProof/>
            <w:sz w:val="24"/>
            <w:lang w:eastAsia="fr-FR"/>
          </w:rPr>
          <w:tab/>
        </w:r>
        <w:r w:rsidRPr="00681C1A">
          <w:rPr>
            <w:rStyle w:val="Lienhypertexte"/>
            <w:noProof/>
          </w:rPr>
          <w:t>Hibernate</w:t>
        </w:r>
        <w:r>
          <w:rPr>
            <w:noProof/>
            <w:webHidden/>
          </w:rPr>
          <w:tab/>
        </w:r>
        <w:r>
          <w:rPr>
            <w:noProof/>
            <w:webHidden/>
          </w:rPr>
          <w:fldChar w:fldCharType="begin"/>
        </w:r>
        <w:r>
          <w:rPr>
            <w:noProof/>
            <w:webHidden/>
          </w:rPr>
          <w:instrText xml:space="preserve"> PAGEREF _Toc201118801 \h </w:instrText>
        </w:r>
        <w:r>
          <w:rPr>
            <w:noProof/>
            <w:webHidden/>
          </w:rPr>
        </w:r>
        <w:r>
          <w:rPr>
            <w:noProof/>
            <w:webHidden/>
          </w:rPr>
          <w:fldChar w:fldCharType="separate"/>
        </w:r>
        <w:r w:rsidR="00332299">
          <w:rPr>
            <w:noProof/>
            <w:webHidden/>
          </w:rPr>
          <w:t>49</w:t>
        </w:r>
        <w:r>
          <w:rPr>
            <w:noProof/>
            <w:webHidden/>
          </w:rPr>
          <w:fldChar w:fldCharType="end"/>
        </w:r>
      </w:hyperlink>
    </w:p>
    <w:p w14:paraId="7D157827" w14:textId="45ED3BF1"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2" w:history="1">
        <w:r w:rsidRPr="00681C1A">
          <w:rPr>
            <w:rStyle w:val="Lienhypertexte"/>
            <w:rFonts w:ascii="Calibri" w:hAnsi="Calibri" w:cs="Times New Roman"/>
            <w:noProof/>
            <w:lang w:eastAsia="fr-FR"/>
          </w:rPr>
          <w:t>2.3.3</w:t>
        </w:r>
        <w:r>
          <w:rPr>
            <w:rFonts w:asciiTheme="minorHAnsi" w:eastAsiaTheme="minorEastAsia" w:hAnsiTheme="minorHAnsi"/>
            <w:noProof/>
            <w:sz w:val="24"/>
            <w:lang w:eastAsia="fr-FR"/>
          </w:rPr>
          <w:tab/>
        </w:r>
        <w:r w:rsidRPr="00681C1A">
          <w:rPr>
            <w:rStyle w:val="Lienhypertexte"/>
            <w:noProof/>
            <w:lang w:eastAsia="fr-FR"/>
          </w:rPr>
          <w:t>GIT</w:t>
        </w:r>
        <w:r>
          <w:rPr>
            <w:noProof/>
            <w:webHidden/>
          </w:rPr>
          <w:tab/>
        </w:r>
        <w:r>
          <w:rPr>
            <w:noProof/>
            <w:webHidden/>
          </w:rPr>
          <w:fldChar w:fldCharType="begin"/>
        </w:r>
        <w:r>
          <w:rPr>
            <w:noProof/>
            <w:webHidden/>
          </w:rPr>
          <w:instrText xml:space="preserve"> PAGEREF _Toc201118802 \h </w:instrText>
        </w:r>
        <w:r>
          <w:rPr>
            <w:noProof/>
            <w:webHidden/>
          </w:rPr>
        </w:r>
        <w:r>
          <w:rPr>
            <w:noProof/>
            <w:webHidden/>
          </w:rPr>
          <w:fldChar w:fldCharType="separate"/>
        </w:r>
        <w:r w:rsidR="00332299">
          <w:rPr>
            <w:noProof/>
            <w:webHidden/>
          </w:rPr>
          <w:t>50</w:t>
        </w:r>
        <w:r>
          <w:rPr>
            <w:noProof/>
            <w:webHidden/>
          </w:rPr>
          <w:fldChar w:fldCharType="end"/>
        </w:r>
      </w:hyperlink>
    </w:p>
    <w:p w14:paraId="3BAF6881" w14:textId="51B53840"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3" w:history="1">
        <w:r w:rsidRPr="00681C1A">
          <w:rPr>
            <w:rStyle w:val="Lienhypertexte"/>
            <w:rFonts w:ascii="Calibri" w:hAnsi="Calibri" w:cs="Times New Roman"/>
            <w:noProof/>
            <w:lang w:eastAsia="fr-FR"/>
          </w:rPr>
          <w:t>2.3.4</w:t>
        </w:r>
        <w:r>
          <w:rPr>
            <w:rFonts w:asciiTheme="minorHAnsi" w:eastAsiaTheme="minorEastAsia" w:hAnsiTheme="minorHAnsi"/>
            <w:noProof/>
            <w:sz w:val="24"/>
            <w:lang w:eastAsia="fr-FR"/>
          </w:rPr>
          <w:tab/>
        </w:r>
        <w:r w:rsidRPr="00681C1A">
          <w:rPr>
            <w:rStyle w:val="Lienhypertexte"/>
            <w:noProof/>
            <w:lang w:eastAsia="fr-FR"/>
          </w:rPr>
          <w:t>Thymeleaf</w:t>
        </w:r>
        <w:r>
          <w:rPr>
            <w:noProof/>
            <w:webHidden/>
          </w:rPr>
          <w:tab/>
        </w:r>
        <w:r>
          <w:rPr>
            <w:noProof/>
            <w:webHidden/>
          </w:rPr>
          <w:fldChar w:fldCharType="begin"/>
        </w:r>
        <w:r>
          <w:rPr>
            <w:noProof/>
            <w:webHidden/>
          </w:rPr>
          <w:instrText xml:space="preserve"> PAGEREF _Toc201118803 \h </w:instrText>
        </w:r>
        <w:r>
          <w:rPr>
            <w:noProof/>
            <w:webHidden/>
          </w:rPr>
        </w:r>
        <w:r>
          <w:rPr>
            <w:noProof/>
            <w:webHidden/>
          </w:rPr>
          <w:fldChar w:fldCharType="separate"/>
        </w:r>
        <w:r w:rsidR="00332299">
          <w:rPr>
            <w:noProof/>
            <w:webHidden/>
          </w:rPr>
          <w:t>50</w:t>
        </w:r>
        <w:r>
          <w:rPr>
            <w:noProof/>
            <w:webHidden/>
          </w:rPr>
          <w:fldChar w:fldCharType="end"/>
        </w:r>
      </w:hyperlink>
    </w:p>
    <w:p w14:paraId="5348EBE9" w14:textId="7FE3716E"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4" w:history="1">
        <w:r w:rsidRPr="00681C1A">
          <w:rPr>
            <w:rStyle w:val="Lienhypertexte"/>
            <w:rFonts w:ascii="Calibri" w:hAnsi="Calibri" w:cs="Times New Roman"/>
            <w:noProof/>
            <w:lang w:eastAsia="fr-FR"/>
          </w:rPr>
          <w:t>2.3.5</w:t>
        </w:r>
        <w:r>
          <w:rPr>
            <w:rFonts w:asciiTheme="minorHAnsi" w:eastAsiaTheme="minorEastAsia" w:hAnsiTheme="minorHAnsi"/>
            <w:noProof/>
            <w:sz w:val="24"/>
            <w:lang w:eastAsia="fr-FR"/>
          </w:rPr>
          <w:tab/>
        </w:r>
        <w:r w:rsidRPr="00681C1A">
          <w:rPr>
            <w:rStyle w:val="Lienhypertexte"/>
            <w:noProof/>
            <w:lang w:eastAsia="fr-FR"/>
          </w:rPr>
          <w:t>JGit (dépendance)</w:t>
        </w:r>
        <w:r>
          <w:rPr>
            <w:noProof/>
            <w:webHidden/>
          </w:rPr>
          <w:tab/>
        </w:r>
        <w:r>
          <w:rPr>
            <w:noProof/>
            <w:webHidden/>
          </w:rPr>
          <w:fldChar w:fldCharType="begin"/>
        </w:r>
        <w:r>
          <w:rPr>
            <w:noProof/>
            <w:webHidden/>
          </w:rPr>
          <w:instrText xml:space="preserve"> PAGEREF _Toc201118804 \h </w:instrText>
        </w:r>
        <w:r>
          <w:rPr>
            <w:noProof/>
            <w:webHidden/>
          </w:rPr>
        </w:r>
        <w:r>
          <w:rPr>
            <w:noProof/>
            <w:webHidden/>
          </w:rPr>
          <w:fldChar w:fldCharType="separate"/>
        </w:r>
        <w:r w:rsidR="00332299">
          <w:rPr>
            <w:noProof/>
            <w:webHidden/>
          </w:rPr>
          <w:t>51</w:t>
        </w:r>
        <w:r>
          <w:rPr>
            <w:noProof/>
            <w:webHidden/>
          </w:rPr>
          <w:fldChar w:fldCharType="end"/>
        </w:r>
      </w:hyperlink>
    </w:p>
    <w:p w14:paraId="2F8F3BB0" w14:textId="7806C3DE" w:rsidR="004233B8" w:rsidRDefault="004233B8">
      <w:pPr>
        <w:pStyle w:val="TM4"/>
        <w:tabs>
          <w:tab w:val="left" w:pos="1440"/>
          <w:tab w:val="right" w:leader="dot" w:pos="9912"/>
        </w:tabs>
        <w:rPr>
          <w:rFonts w:asciiTheme="minorHAnsi" w:eastAsiaTheme="minorEastAsia" w:hAnsiTheme="minorHAnsi"/>
          <w:noProof/>
          <w:sz w:val="24"/>
          <w:lang w:eastAsia="fr-FR"/>
        </w:rPr>
      </w:pPr>
      <w:hyperlink w:anchor="_Toc201118805" w:history="1">
        <w:r w:rsidRPr="00681C1A">
          <w:rPr>
            <w:rStyle w:val="Lienhypertexte"/>
            <w:rFonts w:ascii="Calibri" w:hAnsi="Calibri" w:cs="Times New Roman"/>
            <w:noProof/>
            <w:lang w:eastAsia="fr-FR"/>
          </w:rPr>
          <w:t>2.3.6</w:t>
        </w:r>
        <w:r>
          <w:rPr>
            <w:rFonts w:asciiTheme="minorHAnsi" w:eastAsiaTheme="minorEastAsia" w:hAnsiTheme="minorHAnsi"/>
            <w:noProof/>
            <w:sz w:val="24"/>
            <w:lang w:eastAsia="fr-FR"/>
          </w:rPr>
          <w:tab/>
        </w:r>
        <w:r w:rsidRPr="00681C1A">
          <w:rPr>
            <w:rStyle w:val="Lienhypertexte"/>
            <w:noProof/>
            <w:lang w:eastAsia="fr-FR"/>
          </w:rPr>
          <w:t>Maven</w:t>
        </w:r>
        <w:r>
          <w:rPr>
            <w:noProof/>
            <w:webHidden/>
          </w:rPr>
          <w:tab/>
        </w:r>
        <w:r>
          <w:rPr>
            <w:noProof/>
            <w:webHidden/>
          </w:rPr>
          <w:fldChar w:fldCharType="begin"/>
        </w:r>
        <w:r>
          <w:rPr>
            <w:noProof/>
            <w:webHidden/>
          </w:rPr>
          <w:instrText xml:space="preserve"> PAGEREF _Toc201118805 \h </w:instrText>
        </w:r>
        <w:r>
          <w:rPr>
            <w:noProof/>
            <w:webHidden/>
          </w:rPr>
        </w:r>
        <w:r>
          <w:rPr>
            <w:noProof/>
            <w:webHidden/>
          </w:rPr>
          <w:fldChar w:fldCharType="separate"/>
        </w:r>
        <w:r w:rsidR="00332299">
          <w:rPr>
            <w:noProof/>
            <w:webHidden/>
          </w:rPr>
          <w:t>52</w:t>
        </w:r>
        <w:r>
          <w:rPr>
            <w:noProof/>
            <w:webHidden/>
          </w:rPr>
          <w:fldChar w:fldCharType="end"/>
        </w:r>
      </w:hyperlink>
    </w:p>
    <w:p w14:paraId="24F193F3" w14:textId="0F0D0688"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06" w:history="1">
        <w:r w:rsidRPr="00681C1A">
          <w:rPr>
            <w:rStyle w:val="Lienhypertexte"/>
            <w:rFonts w:ascii="Calibri" w:hAnsi="Calibri"/>
            <w:bCs/>
            <w:noProof/>
          </w:rPr>
          <w:t>2.4</w:t>
        </w:r>
        <w:r>
          <w:rPr>
            <w:rFonts w:asciiTheme="minorHAnsi" w:hAnsiTheme="minorHAnsi" w:cstheme="minorBidi"/>
            <w:noProof/>
            <w:kern w:val="2"/>
            <w:sz w:val="24"/>
            <w:szCs w:val="24"/>
            <w14:ligatures w14:val="standardContextual"/>
          </w:rPr>
          <w:tab/>
        </w:r>
        <w:r w:rsidRPr="00681C1A">
          <w:rPr>
            <w:rStyle w:val="Lienhypertexte"/>
            <w:noProof/>
          </w:rPr>
          <w:t>SGBD et Indexation</w:t>
        </w:r>
        <w:r>
          <w:rPr>
            <w:noProof/>
            <w:webHidden/>
          </w:rPr>
          <w:tab/>
        </w:r>
        <w:r>
          <w:rPr>
            <w:noProof/>
            <w:webHidden/>
          </w:rPr>
          <w:fldChar w:fldCharType="begin"/>
        </w:r>
        <w:r>
          <w:rPr>
            <w:noProof/>
            <w:webHidden/>
          </w:rPr>
          <w:instrText xml:space="preserve"> PAGEREF _Toc201118806 \h </w:instrText>
        </w:r>
        <w:r>
          <w:rPr>
            <w:noProof/>
            <w:webHidden/>
          </w:rPr>
        </w:r>
        <w:r>
          <w:rPr>
            <w:noProof/>
            <w:webHidden/>
          </w:rPr>
          <w:fldChar w:fldCharType="separate"/>
        </w:r>
        <w:r w:rsidR="00332299">
          <w:rPr>
            <w:noProof/>
            <w:webHidden/>
          </w:rPr>
          <w:t>52</w:t>
        </w:r>
        <w:r>
          <w:rPr>
            <w:noProof/>
            <w:webHidden/>
          </w:rPr>
          <w:fldChar w:fldCharType="end"/>
        </w:r>
      </w:hyperlink>
    </w:p>
    <w:p w14:paraId="62C58FEA" w14:textId="49F7B112"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807" w:history="1">
        <w:r w:rsidRPr="00681C1A">
          <w:rPr>
            <w:rStyle w:val="Lienhypertexte"/>
            <w:bCs/>
            <w:noProof/>
          </w:rPr>
          <w:t>3.</w:t>
        </w:r>
        <w:r>
          <w:rPr>
            <w:rFonts w:asciiTheme="minorHAnsi" w:hAnsiTheme="minorHAnsi" w:cstheme="minorBidi"/>
            <w:noProof/>
            <w:kern w:val="2"/>
            <w:szCs w:val="24"/>
            <w14:ligatures w14:val="standardContextual"/>
          </w:rPr>
          <w:tab/>
        </w:r>
        <w:r w:rsidRPr="00681C1A">
          <w:rPr>
            <w:rStyle w:val="Lienhypertexte"/>
            <w:noProof/>
          </w:rPr>
          <w:t>Sécurisation de l’application CMS Spring Boot</w:t>
        </w:r>
        <w:r>
          <w:rPr>
            <w:noProof/>
            <w:webHidden/>
          </w:rPr>
          <w:tab/>
        </w:r>
        <w:r>
          <w:rPr>
            <w:noProof/>
            <w:webHidden/>
          </w:rPr>
          <w:fldChar w:fldCharType="begin"/>
        </w:r>
        <w:r>
          <w:rPr>
            <w:noProof/>
            <w:webHidden/>
          </w:rPr>
          <w:instrText xml:space="preserve"> PAGEREF _Toc201118807 \h </w:instrText>
        </w:r>
        <w:r>
          <w:rPr>
            <w:noProof/>
            <w:webHidden/>
          </w:rPr>
        </w:r>
        <w:r>
          <w:rPr>
            <w:noProof/>
            <w:webHidden/>
          </w:rPr>
          <w:fldChar w:fldCharType="separate"/>
        </w:r>
        <w:r w:rsidR="00332299">
          <w:rPr>
            <w:noProof/>
            <w:webHidden/>
          </w:rPr>
          <w:t>53</w:t>
        </w:r>
        <w:r>
          <w:rPr>
            <w:noProof/>
            <w:webHidden/>
          </w:rPr>
          <w:fldChar w:fldCharType="end"/>
        </w:r>
      </w:hyperlink>
    </w:p>
    <w:p w14:paraId="502EFE84" w14:textId="416507BF" w:rsidR="004233B8" w:rsidRDefault="004233B8">
      <w:pPr>
        <w:pStyle w:val="TM2"/>
        <w:tabs>
          <w:tab w:val="left" w:pos="720"/>
          <w:tab w:val="right" w:leader="dot" w:pos="9912"/>
        </w:tabs>
        <w:rPr>
          <w:rFonts w:asciiTheme="minorHAnsi" w:hAnsiTheme="minorHAnsi" w:cstheme="minorBidi"/>
          <w:noProof/>
          <w:kern w:val="2"/>
          <w:szCs w:val="24"/>
          <w14:ligatures w14:val="standardContextual"/>
        </w:rPr>
      </w:pPr>
      <w:hyperlink w:anchor="_Toc201118808" w:history="1">
        <w:r w:rsidRPr="00681C1A">
          <w:rPr>
            <w:rStyle w:val="Lienhypertexte"/>
            <w:bCs/>
            <w:noProof/>
          </w:rPr>
          <w:t>4.</w:t>
        </w:r>
        <w:r>
          <w:rPr>
            <w:rFonts w:asciiTheme="minorHAnsi" w:hAnsiTheme="minorHAnsi" w:cstheme="minorBidi"/>
            <w:noProof/>
            <w:kern w:val="2"/>
            <w:szCs w:val="24"/>
            <w14:ligatures w14:val="standardContextual"/>
          </w:rPr>
          <w:tab/>
        </w:r>
        <w:r w:rsidRPr="00681C1A">
          <w:rPr>
            <w:rStyle w:val="Lienhypertexte"/>
            <w:noProof/>
          </w:rPr>
          <w:t>Captures d’écran CMS Chatbots Rasa</w:t>
        </w:r>
        <w:r>
          <w:rPr>
            <w:noProof/>
            <w:webHidden/>
          </w:rPr>
          <w:tab/>
        </w:r>
        <w:r>
          <w:rPr>
            <w:noProof/>
            <w:webHidden/>
          </w:rPr>
          <w:fldChar w:fldCharType="begin"/>
        </w:r>
        <w:r>
          <w:rPr>
            <w:noProof/>
            <w:webHidden/>
          </w:rPr>
          <w:instrText xml:space="preserve"> PAGEREF _Toc201118808 \h </w:instrText>
        </w:r>
        <w:r>
          <w:rPr>
            <w:noProof/>
            <w:webHidden/>
          </w:rPr>
        </w:r>
        <w:r>
          <w:rPr>
            <w:noProof/>
            <w:webHidden/>
          </w:rPr>
          <w:fldChar w:fldCharType="separate"/>
        </w:r>
        <w:r w:rsidR="00332299">
          <w:rPr>
            <w:noProof/>
            <w:webHidden/>
          </w:rPr>
          <w:t>54</w:t>
        </w:r>
        <w:r>
          <w:rPr>
            <w:noProof/>
            <w:webHidden/>
          </w:rPr>
          <w:fldChar w:fldCharType="end"/>
        </w:r>
      </w:hyperlink>
    </w:p>
    <w:p w14:paraId="35E6E71E" w14:textId="47D0BFC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09" w:history="1">
        <w:r w:rsidRPr="00681C1A">
          <w:rPr>
            <w:rStyle w:val="Lienhypertexte"/>
            <w:rFonts w:ascii="Calibri" w:hAnsi="Calibri"/>
            <w:bCs/>
            <w:noProof/>
          </w:rPr>
          <w:t>4.1</w:t>
        </w:r>
        <w:r>
          <w:rPr>
            <w:rFonts w:asciiTheme="minorHAnsi" w:hAnsiTheme="minorHAnsi" w:cstheme="minorBidi"/>
            <w:noProof/>
            <w:kern w:val="2"/>
            <w:sz w:val="24"/>
            <w:szCs w:val="24"/>
            <w14:ligatures w14:val="standardContextual"/>
          </w:rPr>
          <w:tab/>
        </w:r>
        <w:r w:rsidRPr="00681C1A">
          <w:rPr>
            <w:rStyle w:val="Lienhypertexte"/>
            <w:noProof/>
          </w:rPr>
          <w:t>Interface d’ajout d’intention</w:t>
        </w:r>
        <w:r>
          <w:rPr>
            <w:noProof/>
            <w:webHidden/>
          </w:rPr>
          <w:tab/>
        </w:r>
        <w:r>
          <w:rPr>
            <w:noProof/>
            <w:webHidden/>
          </w:rPr>
          <w:fldChar w:fldCharType="begin"/>
        </w:r>
        <w:r>
          <w:rPr>
            <w:noProof/>
            <w:webHidden/>
          </w:rPr>
          <w:instrText xml:space="preserve"> PAGEREF _Toc201118809 \h </w:instrText>
        </w:r>
        <w:r>
          <w:rPr>
            <w:noProof/>
            <w:webHidden/>
          </w:rPr>
        </w:r>
        <w:r>
          <w:rPr>
            <w:noProof/>
            <w:webHidden/>
          </w:rPr>
          <w:fldChar w:fldCharType="separate"/>
        </w:r>
        <w:r w:rsidR="00332299">
          <w:rPr>
            <w:noProof/>
            <w:webHidden/>
          </w:rPr>
          <w:t>54</w:t>
        </w:r>
        <w:r>
          <w:rPr>
            <w:noProof/>
            <w:webHidden/>
          </w:rPr>
          <w:fldChar w:fldCharType="end"/>
        </w:r>
      </w:hyperlink>
    </w:p>
    <w:p w14:paraId="763D4994" w14:textId="69EDB289"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0" w:history="1">
        <w:r w:rsidRPr="00681C1A">
          <w:rPr>
            <w:rStyle w:val="Lienhypertexte"/>
            <w:rFonts w:ascii="Calibri" w:hAnsi="Calibri"/>
            <w:bCs/>
            <w:noProof/>
          </w:rPr>
          <w:t>4.2</w:t>
        </w:r>
        <w:r>
          <w:rPr>
            <w:rFonts w:asciiTheme="minorHAnsi" w:hAnsiTheme="minorHAnsi" w:cstheme="minorBidi"/>
            <w:noProof/>
            <w:kern w:val="2"/>
            <w:sz w:val="24"/>
            <w:szCs w:val="24"/>
            <w14:ligatures w14:val="standardContextual"/>
          </w:rPr>
          <w:tab/>
        </w:r>
        <w:r w:rsidRPr="00681C1A">
          <w:rPr>
            <w:rStyle w:val="Lienhypertexte"/>
            <w:noProof/>
          </w:rPr>
          <w:t>Liste des intentions existantes</w:t>
        </w:r>
        <w:r>
          <w:rPr>
            <w:noProof/>
            <w:webHidden/>
          </w:rPr>
          <w:tab/>
        </w:r>
        <w:r>
          <w:rPr>
            <w:noProof/>
            <w:webHidden/>
          </w:rPr>
          <w:fldChar w:fldCharType="begin"/>
        </w:r>
        <w:r>
          <w:rPr>
            <w:noProof/>
            <w:webHidden/>
          </w:rPr>
          <w:instrText xml:space="preserve"> PAGEREF _Toc201118810 \h </w:instrText>
        </w:r>
        <w:r>
          <w:rPr>
            <w:noProof/>
            <w:webHidden/>
          </w:rPr>
        </w:r>
        <w:r>
          <w:rPr>
            <w:noProof/>
            <w:webHidden/>
          </w:rPr>
          <w:fldChar w:fldCharType="separate"/>
        </w:r>
        <w:r w:rsidR="00332299">
          <w:rPr>
            <w:noProof/>
            <w:webHidden/>
          </w:rPr>
          <w:t>55</w:t>
        </w:r>
        <w:r>
          <w:rPr>
            <w:noProof/>
            <w:webHidden/>
          </w:rPr>
          <w:fldChar w:fldCharType="end"/>
        </w:r>
      </w:hyperlink>
    </w:p>
    <w:p w14:paraId="283CB13F" w14:textId="66CB2B3F"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1" w:history="1">
        <w:r w:rsidRPr="00681C1A">
          <w:rPr>
            <w:rStyle w:val="Lienhypertexte"/>
            <w:rFonts w:ascii="Calibri" w:hAnsi="Calibri"/>
            <w:bCs/>
            <w:noProof/>
          </w:rPr>
          <w:t>4.3</w:t>
        </w:r>
        <w:r>
          <w:rPr>
            <w:rFonts w:asciiTheme="minorHAnsi" w:hAnsiTheme="minorHAnsi" w:cstheme="minorBidi"/>
            <w:noProof/>
            <w:kern w:val="2"/>
            <w:sz w:val="24"/>
            <w:szCs w:val="24"/>
            <w14:ligatures w14:val="standardContextual"/>
          </w:rPr>
          <w:tab/>
        </w:r>
        <w:r w:rsidRPr="00681C1A">
          <w:rPr>
            <w:rStyle w:val="Lienhypertexte"/>
            <w:noProof/>
          </w:rPr>
          <w:t>Interface d’ajout d’un "utter"</w:t>
        </w:r>
        <w:r>
          <w:rPr>
            <w:noProof/>
            <w:webHidden/>
          </w:rPr>
          <w:tab/>
        </w:r>
        <w:r>
          <w:rPr>
            <w:noProof/>
            <w:webHidden/>
          </w:rPr>
          <w:fldChar w:fldCharType="begin"/>
        </w:r>
        <w:r>
          <w:rPr>
            <w:noProof/>
            <w:webHidden/>
          </w:rPr>
          <w:instrText xml:space="preserve"> PAGEREF _Toc201118811 \h </w:instrText>
        </w:r>
        <w:r>
          <w:rPr>
            <w:noProof/>
            <w:webHidden/>
          </w:rPr>
        </w:r>
        <w:r>
          <w:rPr>
            <w:noProof/>
            <w:webHidden/>
          </w:rPr>
          <w:fldChar w:fldCharType="separate"/>
        </w:r>
        <w:r w:rsidR="00332299">
          <w:rPr>
            <w:noProof/>
            <w:webHidden/>
          </w:rPr>
          <w:t>56</w:t>
        </w:r>
        <w:r>
          <w:rPr>
            <w:noProof/>
            <w:webHidden/>
          </w:rPr>
          <w:fldChar w:fldCharType="end"/>
        </w:r>
      </w:hyperlink>
    </w:p>
    <w:p w14:paraId="3B6888BE" w14:textId="0EE8238D"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2" w:history="1">
        <w:r w:rsidRPr="00681C1A">
          <w:rPr>
            <w:rStyle w:val="Lienhypertexte"/>
            <w:rFonts w:ascii="Calibri" w:hAnsi="Calibri"/>
            <w:bCs/>
            <w:noProof/>
          </w:rPr>
          <w:t>4.4</w:t>
        </w:r>
        <w:r>
          <w:rPr>
            <w:rFonts w:asciiTheme="minorHAnsi" w:hAnsiTheme="minorHAnsi" w:cstheme="minorBidi"/>
            <w:noProof/>
            <w:kern w:val="2"/>
            <w:sz w:val="24"/>
            <w:szCs w:val="24"/>
            <w14:ligatures w14:val="standardContextual"/>
          </w:rPr>
          <w:tab/>
        </w:r>
        <w:r w:rsidRPr="00681C1A">
          <w:rPr>
            <w:rStyle w:val="Lienhypertexte"/>
            <w:noProof/>
          </w:rPr>
          <w:t>Liste des réponses "utter"</w:t>
        </w:r>
        <w:r>
          <w:rPr>
            <w:noProof/>
            <w:webHidden/>
          </w:rPr>
          <w:tab/>
        </w:r>
        <w:r>
          <w:rPr>
            <w:noProof/>
            <w:webHidden/>
          </w:rPr>
          <w:fldChar w:fldCharType="begin"/>
        </w:r>
        <w:r>
          <w:rPr>
            <w:noProof/>
            <w:webHidden/>
          </w:rPr>
          <w:instrText xml:space="preserve"> PAGEREF _Toc201118812 \h </w:instrText>
        </w:r>
        <w:r>
          <w:rPr>
            <w:noProof/>
            <w:webHidden/>
          </w:rPr>
        </w:r>
        <w:r>
          <w:rPr>
            <w:noProof/>
            <w:webHidden/>
          </w:rPr>
          <w:fldChar w:fldCharType="separate"/>
        </w:r>
        <w:r w:rsidR="00332299">
          <w:rPr>
            <w:noProof/>
            <w:webHidden/>
          </w:rPr>
          <w:t>57</w:t>
        </w:r>
        <w:r>
          <w:rPr>
            <w:noProof/>
            <w:webHidden/>
          </w:rPr>
          <w:fldChar w:fldCharType="end"/>
        </w:r>
      </w:hyperlink>
    </w:p>
    <w:p w14:paraId="3452A61C" w14:textId="2E51EBB8"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3" w:history="1">
        <w:r w:rsidRPr="00681C1A">
          <w:rPr>
            <w:rStyle w:val="Lienhypertexte"/>
            <w:rFonts w:ascii="Calibri" w:hAnsi="Calibri"/>
            <w:bCs/>
            <w:noProof/>
          </w:rPr>
          <w:t>4.5</w:t>
        </w:r>
        <w:r>
          <w:rPr>
            <w:rFonts w:asciiTheme="minorHAnsi" w:hAnsiTheme="minorHAnsi" w:cstheme="minorBidi"/>
            <w:noProof/>
            <w:kern w:val="2"/>
            <w:sz w:val="24"/>
            <w:szCs w:val="24"/>
            <w14:ligatures w14:val="standardContextual"/>
          </w:rPr>
          <w:tab/>
        </w:r>
        <w:r w:rsidRPr="00681C1A">
          <w:rPr>
            <w:rStyle w:val="Lienhypertexte"/>
            <w:noProof/>
          </w:rPr>
          <w:t>Interface d’ajout d’une règle (Rule)</w:t>
        </w:r>
        <w:r>
          <w:rPr>
            <w:noProof/>
            <w:webHidden/>
          </w:rPr>
          <w:tab/>
        </w:r>
        <w:r>
          <w:rPr>
            <w:noProof/>
            <w:webHidden/>
          </w:rPr>
          <w:fldChar w:fldCharType="begin"/>
        </w:r>
        <w:r>
          <w:rPr>
            <w:noProof/>
            <w:webHidden/>
          </w:rPr>
          <w:instrText xml:space="preserve"> PAGEREF _Toc201118813 \h </w:instrText>
        </w:r>
        <w:r>
          <w:rPr>
            <w:noProof/>
            <w:webHidden/>
          </w:rPr>
        </w:r>
        <w:r>
          <w:rPr>
            <w:noProof/>
            <w:webHidden/>
          </w:rPr>
          <w:fldChar w:fldCharType="separate"/>
        </w:r>
        <w:r w:rsidR="00332299">
          <w:rPr>
            <w:noProof/>
            <w:webHidden/>
          </w:rPr>
          <w:t>57</w:t>
        </w:r>
        <w:r>
          <w:rPr>
            <w:noProof/>
            <w:webHidden/>
          </w:rPr>
          <w:fldChar w:fldCharType="end"/>
        </w:r>
      </w:hyperlink>
    </w:p>
    <w:p w14:paraId="61BB45C7" w14:textId="24A96187"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4" w:history="1">
        <w:r w:rsidRPr="00681C1A">
          <w:rPr>
            <w:rStyle w:val="Lienhypertexte"/>
            <w:rFonts w:ascii="Calibri" w:hAnsi="Calibri"/>
            <w:bCs/>
            <w:noProof/>
          </w:rPr>
          <w:t>4.6</w:t>
        </w:r>
        <w:r>
          <w:rPr>
            <w:rFonts w:asciiTheme="minorHAnsi" w:hAnsiTheme="minorHAnsi" w:cstheme="minorBidi"/>
            <w:noProof/>
            <w:kern w:val="2"/>
            <w:sz w:val="24"/>
            <w:szCs w:val="24"/>
            <w14:ligatures w14:val="standardContextual"/>
          </w:rPr>
          <w:tab/>
        </w:r>
        <w:r w:rsidRPr="00681C1A">
          <w:rPr>
            <w:rStyle w:val="Lienhypertexte"/>
            <w:noProof/>
          </w:rPr>
          <w:t>Liste des règles (Rules)</w:t>
        </w:r>
        <w:r>
          <w:rPr>
            <w:noProof/>
            <w:webHidden/>
          </w:rPr>
          <w:tab/>
        </w:r>
        <w:r>
          <w:rPr>
            <w:noProof/>
            <w:webHidden/>
          </w:rPr>
          <w:fldChar w:fldCharType="begin"/>
        </w:r>
        <w:r>
          <w:rPr>
            <w:noProof/>
            <w:webHidden/>
          </w:rPr>
          <w:instrText xml:space="preserve"> PAGEREF _Toc201118814 \h </w:instrText>
        </w:r>
        <w:r>
          <w:rPr>
            <w:noProof/>
            <w:webHidden/>
          </w:rPr>
        </w:r>
        <w:r>
          <w:rPr>
            <w:noProof/>
            <w:webHidden/>
          </w:rPr>
          <w:fldChar w:fldCharType="separate"/>
        </w:r>
        <w:r w:rsidR="00332299">
          <w:rPr>
            <w:noProof/>
            <w:webHidden/>
          </w:rPr>
          <w:t>58</w:t>
        </w:r>
        <w:r>
          <w:rPr>
            <w:noProof/>
            <w:webHidden/>
          </w:rPr>
          <w:fldChar w:fldCharType="end"/>
        </w:r>
      </w:hyperlink>
    </w:p>
    <w:p w14:paraId="6870D9AD" w14:textId="0FE28986"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5" w:history="1">
        <w:r w:rsidRPr="00681C1A">
          <w:rPr>
            <w:rStyle w:val="Lienhypertexte"/>
            <w:rFonts w:ascii="Calibri" w:hAnsi="Calibri"/>
            <w:bCs/>
            <w:noProof/>
          </w:rPr>
          <w:t>4.7</w:t>
        </w:r>
        <w:r>
          <w:rPr>
            <w:rFonts w:asciiTheme="minorHAnsi" w:hAnsiTheme="minorHAnsi" w:cstheme="minorBidi"/>
            <w:noProof/>
            <w:kern w:val="2"/>
            <w:sz w:val="24"/>
            <w:szCs w:val="24"/>
            <w14:ligatures w14:val="standardContextual"/>
          </w:rPr>
          <w:tab/>
        </w:r>
        <w:r w:rsidRPr="00681C1A">
          <w:rPr>
            <w:rStyle w:val="Lienhypertexte"/>
            <w:noProof/>
          </w:rPr>
          <w:t>Interface d’ajout d’une story</w:t>
        </w:r>
        <w:r>
          <w:rPr>
            <w:noProof/>
            <w:webHidden/>
          </w:rPr>
          <w:tab/>
        </w:r>
        <w:r>
          <w:rPr>
            <w:noProof/>
            <w:webHidden/>
          </w:rPr>
          <w:fldChar w:fldCharType="begin"/>
        </w:r>
        <w:r>
          <w:rPr>
            <w:noProof/>
            <w:webHidden/>
          </w:rPr>
          <w:instrText xml:space="preserve"> PAGEREF _Toc201118815 \h </w:instrText>
        </w:r>
        <w:r>
          <w:rPr>
            <w:noProof/>
            <w:webHidden/>
          </w:rPr>
        </w:r>
        <w:r>
          <w:rPr>
            <w:noProof/>
            <w:webHidden/>
          </w:rPr>
          <w:fldChar w:fldCharType="separate"/>
        </w:r>
        <w:r w:rsidR="00332299">
          <w:rPr>
            <w:noProof/>
            <w:webHidden/>
          </w:rPr>
          <w:t>59</w:t>
        </w:r>
        <w:r>
          <w:rPr>
            <w:noProof/>
            <w:webHidden/>
          </w:rPr>
          <w:fldChar w:fldCharType="end"/>
        </w:r>
      </w:hyperlink>
    </w:p>
    <w:p w14:paraId="4C5BC1C0" w14:textId="4393FEDB"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6" w:history="1">
        <w:r w:rsidRPr="00681C1A">
          <w:rPr>
            <w:rStyle w:val="Lienhypertexte"/>
            <w:rFonts w:ascii="Calibri" w:hAnsi="Calibri"/>
            <w:bCs/>
            <w:noProof/>
          </w:rPr>
          <w:t>4.8</w:t>
        </w:r>
        <w:r>
          <w:rPr>
            <w:rFonts w:asciiTheme="minorHAnsi" w:hAnsiTheme="minorHAnsi" w:cstheme="minorBidi"/>
            <w:noProof/>
            <w:kern w:val="2"/>
            <w:sz w:val="24"/>
            <w:szCs w:val="24"/>
            <w14:ligatures w14:val="standardContextual"/>
          </w:rPr>
          <w:tab/>
        </w:r>
        <w:r w:rsidRPr="00681C1A">
          <w:rPr>
            <w:rStyle w:val="Lienhypertexte"/>
            <w:noProof/>
          </w:rPr>
          <w:t>Liste des stories</w:t>
        </w:r>
        <w:r>
          <w:rPr>
            <w:noProof/>
            <w:webHidden/>
          </w:rPr>
          <w:tab/>
        </w:r>
        <w:r>
          <w:rPr>
            <w:noProof/>
            <w:webHidden/>
          </w:rPr>
          <w:fldChar w:fldCharType="begin"/>
        </w:r>
        <w:r>
          <w:rPr>
            <w:noProof/>
            <w:webHidden/>
          </w:rPr>
          <w:instrText xml:space="preserve"> PAGEREF _Toc201118816 \h </w:instrText>
        </w:r>
        <w:r>
          <w:rPr>
            <w:noProof/>
            <w:webHidden/>
          </w:rPr>
        </w:r>
        <w:r>
          <w:rPr>
            <w:noProof/>
            <w:webHidden/>
          </w:rPr>
          <w:fldChar w:fldCharType="separate"/>
        </w:r>
        <w:r w:rsidR="00332299">
          <w:rPr>
            <w:noProof/>
            <w:webHidden/>
          </w:rPr>
          <w:t>60</w:t>
        </w:r>
        <w:r>
          <w:rPr>
            <w:noProof/>
            <w:webHidden/>
          </w:rPr>
          <w:fldChar w:fldCharType="end"/>
        </w:r>
      </w:hyperlink>
    </w:p>
    <w:p w14:paraId="7724BEE9" w14:textId="18125912" w:rsidR="004233B8" w:rsidRDefault="004233B8">
      <w:pPr>
        <w:pStyle w:val="TM3"/>
        <w:tabs>
          <w:tab w:val="left" w:pos="960"/>
          <w:tab w:val="right" w:leader="dot" w:pos="9912"/>
        </w:tabs>
        <w:rPr>
          <w:rFonts w:asciiTheme="minorHAnsi" w:hAnsiTheme="minorHAnsi" w:cstheme="minorBidi"/>
          <w:noProof/>
          <w:kern w:val="2"/>
          <w:sz w:val="24"/>
          <w:szCs w:val="24"/>
          <w14:ligatures w14:val="standardContextual"/>
        </w:rPr>
      </w:pPr>
      <w:hyperlink w:anchor="_Toc201118817" w:history="1">
        <w:r w:rsidRPr="00681C1A">
          <w:rPr>
            <w:rStyle w:val="Lienhypertexte"/>
            <w:rFonts w:ascii="Calibri" w:hAnsi="Calibri"/>
            <w:bCs/>
            <w:noProof/>
          </w:rPr>
          <w:t>4.9</w:t>
        </w:r>
        <w:r>
          <w:rPr>
            <w:rFonts w:asciiTheme="minorHAnsi" w:hAnsiTheme="minorHAnsi" w:cstheme="minorBidi"/>
            <w:noProof/>
            <w:kern w:val="2"/>
            <w:sz w:val="24"/>
            <w:szCs w:val="24"/>
            <w14:ligatures w14:val="standardContextual"/>
          </w:rPr>
          <w:tab/>
        </w:r>
        <w:r w:rsidRPr="00681C1A">
          <w:rPr>
            <w:rStyle w:val="Lienhypertexte"/>
            <w:noProof/>
          </w:rPr>
          <w:t>Interface d’ajout d’une action</w:t>
        </w:r>
        <w:r>
          <w:rPr>
            <w:noProof/>
            <w:webHidden/>
          </w:rPr>
          <w:tab/>
        </w:r>
        <w:r>
          <w:rPr>
            <w:noProof/>
            <w:webHidden/>
          </w:rPr>
          <w:fldChar w:fldCharType="begin"/>
        </w:r>
        <w:r>
          <w:rPr>
            <w:noProof/>
            <w:webHidden/>
          </w:rPr>
          <w:instrText xml:space="preserve"> PAGEREF _Toc201118817 \h </w:instrText>
        </w:r>
        <w:r>
          <w:rPr>
            <w:noProof/>
            <w:webHidden/>
          </w:rPr>
        </w:r>
        <w:r>
          <w:rPr>
            <w:noProof/>
            <w:webHidden/>
          </w:rPr>
          <w:fldChar w:fldCharType="separate"/>
        </w:r>
        <w:r w:rsidR="00332299">
          <w:rPr>
            <w:noProof/>
            <w:webHidden/>
          </w:rPr>
          <w:t>61</w:t>
        </w:r>
        <w:r>
          <w:rPr>
            <w:noProof/>
            <w:webHidden/>
          </w:rPr>
          <w:fldChar w:fldCharType="end"/>
        </w:r>
      </w:hyperlink>
    </w:p>
    <w:p w14:paraId="57BCDA84" w14:textId="125C34D3" w:rsidR="004233B8" w:rsidRDefault="004233B8">
      <w:pPr>
        <w:pStyle w:val="TM3"/>
        <w:tabs>
          <w:tab w:val="left" w:pos="1200"/>
          <w:tab w:val="right" w:leader="dot" w:pos="9912"/>
        </w:tabs>
        <w:rPr>
          <w:rFonts w:asciiTheme="minorHAnsi" w:hAnsiTheme="minorHAnsi" w:cstheme="minorBidi"/>
          <w:noProof/>
          <w:kern w:val="2"/>
          <w:sz w:val="24"/>
          <w:szCs w:val="24"/>
          <w14:ligatures w14:val="standardContextual"/>
        </w:rPr>
      </w:pPr>
      <w:hyperlink w:anchor="_Toc201118818" w:history="1">
        <w:r w:rsidRPr="00681C1A">
          <w:rPr>
            <w:rStyle w:val="Lienhypertexte"/>
            <w:rFonts w:ascii="Calibri" w:hAnsi="Calibri"/>
            <w:bCs/>
            <w:noProof/>
          </w:rPr>
          <w:t>4.10</w:t>
        </w:r>
        <w:r>
          <w:rPr>
            <w:rFonts w:asciiTheme="minorHAnsi" w:hAnsiTheme="minorHAnsi" w:cstheme="minorBidi"/>
            <w:noProof/>
            <w:kern w:val="2"/>
            <w:sz w:val="24"/>
            <w:szCs w:val="24"/>
            <w14:ligatures w14:val="standardContextual"/>
          </w:rPr>
          <w:tab/>
        </w:r>
        <w:r w:rsidRPr="00681C1A">
          <w:rPr>
            <w:rStyle w:val="Lienhypertexte"/>
            <w:noProof/>
          </w:rPr>
          <w:t>Liste des actions</w:t>
        </w:r>
        <w:r>
          <w:rPr>
            <w:noProof/>
            <w:webHidden/>
          </w:rPr>
          <w:tab/>
        </w:r>
        <w:r>
          <w:rPr>
            <w:noProof/>
            <w:webHidden/>
          </w:rPr>
          <w:fldChar w:fldCharType="begin"/>
        </w:r>
        <w:r>
          <w:rPr>
            <w:noProof/>
            <w:webHidden/>
          </w:rPr>
          <w:instrText xml:space="preserve"> PAGEREF _Toc201118818 \h </w:instrText>
        </w:r>
        <w:r>
          <w:rPr>
            <w:noProof/>
            <w:webHidden/>
          </w:rPr>
        </w:r>
        <w:r>
          <w:rPr>
            <w:noProof/>
            <w:webHidden/>
          </w:rPr>
          <w:fldChar w:fldCharType="separate"/>
        </w:r>
        <w:r w:rsidR="00332299">
          <w:rPr>
            <w:noProof/>
            <w:webHidden/>
          </w:rPr>
          <w:t>62</w:t>
        </w:r>
        <w:r>
          <w:rPr>
            <w:noProof/>
            <w:webHidden/>
          </w:rPr>
          <w:fldChar w:fldCharType="end"/>
        </w:r>
      </w:hyperlink>
    </w:p>
    <w:p w14:paraId="0317ED1F" w14:textId="5A7BDAFE" w:rsidR="004233B8" w:rsidRDefault="004233B8">
      <w:pPr>
        <w:pStyle w:val="TM1"/>
        <w:tabs>
          <w:tab w:val="right" w:leader="dot" w:pos="9912"/>
        </w:tabs>
        <w:rPr>
          <w:rFonts w:asciiTheme="minorHAnsi" w:eastAsiaTheme="minorEastAsia" w:hAnsiTheme="minorHAnsi"/>
          <w:b w:val="0"/>
          <w:noProof/>
          <w:lang w:eastAsia="fr-FR"/>
        </w:rPr>
      </w:pPr>
      <w:hyperlink w:anchor="_Toc201118819" w:history="1">
        <w:r w:rsidRPr="00681C1A">
          <w:rPr>
            <w:rStyle w:val="Lienhypertexte"/>
            <w:bCs/>
            <w:noProof/>
          </w:rPr>
          <w:t>Conclusion et perspectives</w:t>
        </w:r>
        <w:r>
          <w:rPr>
            <w:noProof/>
            <w:webHidden/>
          </w:rPr>
          <w:tab/>
        </w:r>
        <w:r>
          <w:rPr>
            <w:noProof/>
            <w:webHidden/>
          </w:rPr>
          <w:fldChar w:fldCharType="begin"/>
        </w:r>
        <w:r>
          <w:rPr>
            <w:noProof/>
            <w:webHidden/>
          </w:rPr>
          <w:instrText xml:space="preserve"> PAGEREF _Toc201118819 \h </w:instrText>
        </w:r>
        <w:r>
          <w:rPr>
            <w:noProof/>
            <w:webHidden/>
          </w:rPr>
        </w:r>
        <w:r>
          <w:rPr>
            <w:noProof/>
            <w:webHidden/>
          </w:rPr>
          <w:fldChar w:fldCharType="separate"/>
        </w:r>
        <w:r w:rsidR="00332299">
          <w:rPr>
            <w:noProof/>
            <w:webHidden/>
          </w:rPr>
          <w:t>64</w:t>
        </w:r>
        <w:r>
          <w:rPr>
            <w:noProof/>
            <w:webHidden/>
          </w:rPr>
          <w:fldChar w:fldCharType="end"/>
        </w:r>
      </w:hyperlink>
    </w:p>
    <w:p w14:paraId="47F078B5" w14:textId="2BBE9EBE" w:rsidR="004233B8" w:rsidRDefault="004233B8">
      <w:pPr>
        <w:pStyle w:val="TM1"/>
        <w:tabs>
          <w:tab w:val="right" w:leader="dot" w:pos="9912"/>
        </w:tabs>
        <w:rPr>
          <w:rFonts w:asciiTheme="minorHAnsi" w:eastAsiaTheme="minorEastAsia" w:hAnsiTheme="minorHAnsi"/>
          <w:b w:val="0"/>
          <w:noProof/>
          <w:lang w:eastAsia="fr-FR"/>
        </w:rPr>
      </w:pPr>
      <w:hyperlink w:anchor="_Toc201118820" w:history="1">
        <w:r w:rsidRPr="00681C1A">
          <w:rPr>
            <w:rStyle w:val="Lienhypertexte"/>
            <w:bCs/>
            <w:noProof/>
          </w:rPr>
          <w:t>Webographie</w:t>
        </w:r>
        <w:r>
          <w:rPr>
            <w:noProof/>
            <w:webHidden/>
          </w:rPr>
          <w:tab/>
        </w:r>
        <w:r>
          <w:rPr>
            <w:noProof/>
            <w:webHidden/>
          </w:rPr>
          <w:fldChar w:fldCharType="begin"/>
        </w:r>
        <w:r>
          <w:rPr>
            <w:noProof/>
            <w:webHidden/>
          </w:rPr>
          <w:instrText xml:space="preserve"> PAGEREF _Toc201118820 \h </w:instrText>
        </w:r>
        <w:r>
          <w:rPr>
            <w:noProof/>
            <w:webHidden/>
          </w:rPr>
        </w:r>
        <w:r>
          <w:rPr>
            <w:noProof/>
            <w:webHidden/>
          </w:rPr>
          <w:fldChar w:fldCharType="separate"/>
        </w:r>
        <w:r w:rsidR="00332299">
          <w:rPr>
            <w:noProof/>
            <w:webHidden/>
          </w:rPr>
          <w:t>66</w:t>
        </w:r>
        <w:r>
          <w:rPr>
            <w:noProof/>
            <w:webHidden/>
          </w:rPr>
          <w:fldChar w:fldCharType="end"/>
        </w:r>
      </w:hyperlink>
    </w:p>
    <w:p w14:paraId="5E47B777" w14:textId="6F53854E" w:rsidR="00856927" w:rsidRDefault="00856927" w:rsidP="00856927">
      <w:pPr>
        <w:spacing w:before="315" w:line="360" w:lineRule="auto"/>
        <w:ind w:right="7943"/>
      </w:pPr>
      <w:r>
        <w:fldChar w:fldCharType="end"/>
      </w:r>
    </w:p>
    <w:p w14:paraId="00562A39" w14:textId="77777777" w:rsidR="00856927" w:rsidRDefault="00856927" w:rsidP="00856927">
      <w:pPr>
        <w:tabs>
          <w:tab w:val="right" w:leader="dot" w:pos="10773"/>
        </w:tabs>
        <w:spacing w:line="360" w:lineRule="auto"/>
        <w:ind w:left="851" w:right="589" w:hanging="284"/>
      </w:pPr>
    </w:p>
    <w:p w14:paraId="049E85F5" w14:textId="77777777" w:rsidR="00856927" w:rsidRDefault="00856927" w:rsidP="00856927">
      <w:pPr>
        <w:tabs>
          <w:tab w:val="right" w:leader="dot" w:pos="10773"/>
        </w:tabs>
        <w:spacing w:line="360" w:lineRule="auto"/>
        <w:ind w:left="851" w:right="589" w:hanging="284"/>
      </w:pPr>
    </w:p>
    <w:p w14:paraId="5085B2CA" w14:textId="77777777" w:rsidR="00856927" w:rsidRDefault="00856927" w:rsidP="00856927">
      <w:pPr>
        <w:pStyle w:val="TM1"/>
        <w:spacing w:line="360" w:lineRule="auto"/>
        <w:sectPr w:rsidR="00856927" w:rsidSect="00061B82">
          <w:type w:val="continuous"/>
          <w:pgSz w:w="11910" w:h="16840"/>
          <w:pgMar w:top="1374" w:right="1137" w:bottom="1416" w:left="851" w:header="720" w:footer="720" w:gutter="0"/>
          <w:pgNumType w:fmt="upperRoman"/>
          <w:cols w:space="720"/>
        </w:sectPr>
      </w:pPr>
    </w:p>
    <w:p w14:paraId="3428CCBB" w14:textId="77777777" w:rsidR="00856927" w:rsidRPr="00856927" w:rsidRDefault="00856927" w:rsidP="00856927">
      <w:pPr>
        <w:pStyle w:val="Titre1"/>
        <w:jc w:val="center"/>
        <w:rPr>
          <w:rFonts w:asciiTheme="majorBidi" w:hAnsiTheme="majorBidi"/>
          <w:b/>
          <w:bCs/>
          <w:sz w:val="48"/>
          <w:szCs w:val="48"/>
        </w:rPr>
      </w:pPr>
      <w:bookmarkStart w:id="24" w:name="_Toc201070227"/>
      <w:bookmarkStart w:id="25" w:name="_Toc201118719"/>
      <w:r w:rsidRPr="00856927">
        <w:rPr>
          <w:rFonts w:asciiTheme="majorBidi" w:hAnsiTheme="majorBidi"/>
          <w:b/>
          <w:bCs/>
          <w:sz w:val="48"/>
          <w:szCs w:val="48"/>
        </w:rPr>
        <w:lastRenderedPageBreak/>
        <w:t>Introduction Générale</w:t>
      </w:r>
      <w:bookmarkEnd w:id="24"/>
      <w:bookmarkEnd w:id="25"/>
    </w:p>
    <w:p w14:paraId="1C42F15C" w14:textId="77777777" w:rsidR="00856927" w:rsidRDefault="00856927" w:rsidP="00856927">
      <w:pPr>
        <w:pStyle w:val="Corpsdetexte"/>
        <w:spacing w:before="240" w:line="360" w:lineRule="auto"/>
        <w:ind w:left="1015" w:right="1012" w:firstLine="719"/>
        <w:jc w:val="both"/>
      </w:pPr>
      <w:r>
        <w:t>Dans un monde en pleine évolution numérique, les banques cherchent sans cesse à améliorer leur relation avec les clients et à offrir des services plus modernes.</w:t>
      </w:r>
      <w:r>
        <w:rPr>
          <w:b/>
          <w:bCs/>
        </w:rPr>
        <w:t xml:space="preserve"> Attijariwafa </w:t>
      </w:r>
      <w:proofErr w:type="spellStart"/>
      <w:r>
        <w:rPr>
          <w:b/>
          <w:bCs/>
        </w:rPr>
        <w:t>bank</w:t>
      </w:r>
      <w:proofErr w:type="spellEnd"/>
      <w:r>
        <w:t xml:space="preserve"> s’inscrit dans cette dynamique en mettant en place des solutions innovantes, parmi lesquelles les agents conversationnels, aussi appelés </w:t>
      </w:r>
      <w:proofErr w:type="spellStart"/>
      <w:r>
        <w:t>chatbots</w:t>
      </w:r>
      <w:proofErr w:type="spellEnd"/>
      <w:r>
        <w:t>. Ces outils permettent aux utilisateurs d’obtenir des réponses à leurs questions de manière simple, rapide et accessible, sans avoir besoin de se déplacer ou d’attendre longtemps.</w:t>
      </w:r>
    </w:p>
    <w:p w14:paraId="4F321E94" w14:textId="77777777" w:rsidR="00856927" w:rsidRDefault="00856927" w:rsidP="00856927">
      <w:pPr>
        <w:pStyle w:val="Corpsdetexte"/>
        <w:spacing w:before="238" w:line="360" w:lineRule="auto"/>
        <w:ind w:left="1015" w:right="1010" w:firstLine="719"/>
        <w:jc w:val="both"/>
      </w:pPr>
      <w:r>
        <w:t>Ces assistants virtuels sont aujourd’hui utilisés sur plusieurs supports, comme les applications mobiles ou les réseaux sociaux, afin d’assurer une présence continue et d’offrir un accompagnement personnalisé. Ils contribuent ainsi à renforcer la proximité avec les clients, à alléger le travail des équipes et à rendre les services plus efficaces.</w:t>
      </w:r>
    </w:p>
    <w:p w14:paraId="50CBEA88" w14:textId="77777777" w:rsidR="00856927" w:rsidRDefault="00856927" w:rsidP="00856927">
      <w:pPr>
        <w:pStyle w:val="Corpsdetexte"/>
        <w:spacing w:before="242" w:line="360" w:lineRule="auto"/>
        <w:ind w:left="1015" w:right="1015" w:firstLine="719"/>
        <w:jc w:val="both"/>
      </w:pPr>
      <w:r>
        <w:t xml:space="preserve">Cependant, pour que ces chats bots restent utiles et adaptés, leur contenu doit être mis à jour régulièrement. Les besoins des clients changent, les services évoluent, et il est donc essentiel que les réponses fournies par le chat bot soient toujours actuelles. Le problème, c’est que ces mises à jour sont souvent difficiles à réaliser pour les équipes qui ne sont pas spécialisées en informatique. Elles nécessitent généralement des connaissances techniques, ce qui limite l’autonomie des personnes qui gèrent le contenu. C’est dans ce cadre que s’inscrit notre projet. Son objectif est de concevoir une solution simple qui permettrait aux équipes de modifier et d’enrichir le contenu du </w:t>
      </w:r>
      <w:proofErr w:type="spellStart"/>
      <w:r>
        <w:t>chatbot</w:t>
      </w:r>
      <w:proofErr w:type="spellEnd"/>
      <w:r>
        <w:t xml:space="preserve"> de manière autonome, sans avoir besoin de faire appel à des spécialistes. En créant une interface facile à utiliser et sécurisée, ce système facilitera le travail des utilisateurs, tout en assurant une meilleure réactivité et une amélioration continue de l’outil. Ce rapport présente l’ensemble du travail réalisé pour répondre à ce besoin, depuis l’analyse de la situation initiale jusqu’au développement de la solution, en passant par les choix réalisés, les difficultés rencontrées et les résultats obtenus. Il s’inscrit dans une logique d’innovation utile, au service de la performance et de la qualité de service au sein de la banque.</w:t>
      </w:r>
    </w:p>
    <w:p w14:paraId="39F14A49" w14:textId="77777777" w:rsidR="00856927" w:rsidRDefault="00856927" w:rsidP="00856927">
      <w:pPr>
        <w:spacing w:line="360" w:lineRule="auto"/>
        <w:jc w:val="both"/>
      </w:pPr>
      <w:r>
        <w:br w:type="page"/>
      </w:r>
    </w:p>
    <w:p w14:paraId="78BB950D" w14:textId="77777777" w:rsidR="00856927" w:rsidRPr="00856927" w:rsidRDefault="00856927" w:rsidP="00856927">
      <w:pPr>
        <w:pStyle w:val="Titre1"/>
        <w:numPr>
          <w:ilvl w:val="0"/>
          <w:numId w:val="235"/>
        </w:numPr>
        <w:rPr>
          <w:rFonts w:asciiTheme="majorBidi" w:hAnsiTheme="majorBidi"/>
          <w:b/>
          <w:bCs/>
          <w:sz w:val="32"/>
          <w:szCs w:val="32"/>
        </w:rPr>
      </w:pPr>
      <w:bookmarkStart w:id="26" w:name="_Toc201070228"/>
      <w:bookmarkStart w:id="27" w:name="_Toc201118720"/>
      <w:r w:rsidRPr="00856927">
        <w:rPr>
          <w:rFonts w:asciiTheme="majorBidi" w:hAnsiTheme="majorBidi"/>
          <w:b/>
          <w:bCs/>
          <w:sz w:val="32"/>
          <w:szCs w:val="32"/>
        </w:rPr>
        <w:lastRenderedPageBreak/>
        <w:t>Contexte Général</w:t>
      </w:r>
      <w:bookmarkEnd w:id="26"/>
      <w:bookmarkEnd w:id="27"/>
      <w:r w:rsidRPr="00856927">
        <w:rPr>
          <w:rFonts w:asciiTheme="majorBidi" w:hAnsiTheme="majorBidi"/>
          <w:b/>
          <w:bCs/>
          <w:sz w:val="32"/>
          <w:szCs w:val="32"/>
        </w:rPr>
        <w:t xml:space="preserve"> </w:t>
      </w:r>
    </w:p>
    <w:p w14:paraId="4F521F50" w14:textId="77777777" w:rsidR="00856927" w:rsidRDefault="00856927" w:rsidP="006907D9">
      <w:pPr>
        <w:pStyle w:val="Corpsdetexte"/>
        <w:spacing w:before="362" w:line="360" w:lineRule="auto"/>
        <w:ind w:left="426" w:right="1009" w:firstLine="425"/>
        <w:jc w:val="both"/>
      </w:pPr>
      <w:r>
        <w:t>Cette première partie du rapport vise à présenter le cadre général dans lequel s’inscrit le projet réalisé. Elle met en évidence les grandes étapes ayant structuré son déroulement, tout en expliquant les choix organisationnels et méthodologiques qui ont permis d’en assurer la réussite. L’objectif est d’offrir une vue d’ensemble cohérente du projet, en soulignant les enjeux, les objectifs, ainsi que l’environnement dans lequel il a été mené.</w:t>
      </w:r>
    </w:p>
    <w:p w14:paraId="2049E91C" w14:textId="6E51C293" w:rsidR="006907D9" w:rsidRPr="006907D9" w:rsidRDefault="006907D9" w:rsidP="006907D9">
      <w:pPr>
        <w:pStyle w:val="Titre2"/>
      </w:pPr>
      <w:bookmarkStart w:id="28" w:name="_Toc201118721"/>
      <w:r w:rsidRPr="006907D9">
        <w:t>Présentation de l’organisme d’accueil</w:t>
      </w:r>
      <w:bookmarkEnd w:id="28"/>
      <w:r w:rsidRPr="006907D9">
        <w:t xml:space="preserve"> </w:t>
      </w:r>
    </w:p>
    <w:p w14:paraId="2EA0EA35" w14:textId="77777777" w:rsidR="00856927" w:rsidRDefault="00856927" w:rsidP="006907D9">
      <w:pPr>
        <w:pStyle w:val="Titre3"/>
      </w:pPr>
      <w:r>
        <w:t xml:space="preserve"> </w:t>
      </w:r>
      <w:bookmarkStart w:id="29" w:name="_Toc201118722"/>
      <w:r>
        <w:t>Présentation</w:t>
      </w:r>
      <w:bookmarkStart w:id="30" w:name="_Hlk196908097"/>
      <w:r>
        <w:t xml:space="preserve"> d’Attijariwafa </w:t>
      </w:r>
      <w:proofErr w:type="spellStart"/>
      <w:r>
        <w:t>bank</w:t>
      </w:r>
      <w:bookmarkEnd w:id="29"/>
      <w:bookmarkEnd w:id="30"/>
      <w:proofErr w:type="spellEnd"/>
    </w:p>
    <w:p w14:paraId="6E45CFF0" w14:textId="77777777" w:rsidR="00856927" w:rsidRDefault="00856927" w:rsidP="006907D9">
      <w:pPr>
        <w:pStyle w:val="Corpsdetexte"/>
        <w:spacing w:line="360" w:lineRule="auto"/>
        <w:ind w:left="426" w:right="1009" w:firstLine="425"/>
        <w:jc w:val="both"/>
      </w:pPr>
      <w:bookmarkStart w:id="31" w:name="_bookmark5"/>
      <w:bookmarkEnd w:id="31"/>
      <w:r>
        <w:t xml:space="preserve">Attijariwafa Bank (AWB) est un groupe bancaire marocain fondé en 2003 à la suite de la fusion entre deux institutions financières de renom : </w:t>
      </w:r>
      <w:proofErr w:type="spellStart"/>
      <w:r>
        <w:t>Wafabank</w:t>
      </w:r>
      <w:proofErr w:type="spellEnd"/>
      <w:r>
        <w:t xml:space="preserve">, appartenant à la famille </w:t>
      </w:r>
      <w:proofErr w:type="spellStart"/>
      <w:r>
        <w:t>Kettani</w:t>
      </w:r>
      <w:proofErr w:type="spellEnd"/>
      <w:r>
        <w:t>, et la Banque Commerciale du Maroc (BCM). Depuis sa création, la banque s’est imposée comme le premier établissement bancaire au Maroc et en Afrique du Nord, ainsi que la quatrième plus grande banque du continent africain.</w:t>
      </w:r>
    </w:p>
    <w:p w14:paraId="07471E7B" w14:textId="77777777" w:rsidR="00856927" w:rsidRDefault="00856927" w:rsidP="006907D9">
      <w:pPr>
        <w:pStyle w:val="Corpsdetexte"/>
        <w:spacing w:line="360" w:lineRule="auto"/>
        <w:ind w:left="426" w:right="1009" w:firstLine="425"/>
        <w:jc w:val="both"/>
      </w:pPr>
      <w:r>
        <w:t xml:space="preserve"> Avec un portefeuille de près de 10,6 millions de clients, comprenant des particuliers, des professionnels, des entreprises et des institutions, Attijariwafa Bank occupe une position de leader sur le marché bancaire marocain et africain. </w:t>
      </w:r>
    </w:p>
    <w:p w14:paraId="4E690490" w14:textId="77777777" w:rsidR="00856927" w:rsidRDefault="00856927" w:rsidP="006907D9">
      <w:pPr>
        <w:pStyle w:val="Corpsdetexte"/>
        <w:spacing w:line="360" w:lineRule="auto"/>
        <w:ind w:left="426" w:right="1009" w:firstLine="425"/>
        <w:jc w:val="both"/>
      </w:pPr>
      <w:r>
        <w:t>Elle emploie plus de 20 583 collaborateurs et dispose d’une présence internationale dans 26 pays répartis entre l’Afrique, l’Europe, le Moyen-Orient et l’Asie. Son réseau compte 957 agences, bien que 22 d’entre elles aient été fermées en 2022 dans le cadre d’une stratégie d’optimisation.</w:t>
      </w:r>
    </w:p>
    <w:p w14:paraId="2DE0E4C7" w14:textId="77777777" w:rsidR="00856927" w:rsidRDefault="00856927" w:rsidP="006907D9">
      <w:pPr>
        <w:pStyle w:val="Corpsdetexte"/>
        <w:spacing w:line="360" w:lineRule="auto"/>
        <w:ind w:left="426" w:right="1009" w:firstLine="425"/>
        <w:jc w:val="both"/>
      </w:pPr>
      <w:r>
        <w:rPr>
          <w:noProof/>
        </w:rPr>
        <mc:AlternateContent>
          <mc:Choice Requires="wps">
            <w:drawing>
              <wp:anchor distT="0" distB="0" distL="114300" distR="114300" simplePos="0" relativeHeight="251673600" behindDoc="0" locked="0" layoutInCell="1" allowOverlap="1" wp14:anchorId="31A6ABC6" wp14:editId="18777463">
                <wp:simplePos x="0" y="0"/>
                <wp:positionH relativeFrom="column">
                  <wp:posOffset>2308860</wp:posOffset>
                </wp:positionH>
                <wp:positionV relativeFrom="paragraph">
                  <wp:posOffset>3053080</wp:posOffset>
                </wp:positionV>
                <wp:extent cx="2432685" cy="158750"/>
                <wp:effectExtent l="0" t="0" r="5715" b="0"/>
                <wp:wrapTopAndBottom/>
                <wp:docPr id="745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685" cy="158750"/>
                        </a:xfrm>
                        <a:prstGeom prst="rect">
                          <a:avLst/>
                        </a:prstGeom>
                        <a:solidFill>
                          <a:srgbClr val="FFFFFF"/>
                        </a:solidFill>
                        <a:ln>
                          <a:noFill/>
                        </a:ln>
                      </wps:spPr>
                      <wps:txbx>
                        <w:txbxContent>
                          <w:p w14:paraId="0490F86D" w14:textId="0A66E5B1" w:rsidR="00856927" w:rsidRDefault="00856927" w:rsidP="00856927">
                            <w:pPr>
                              <w:pStyle w:val="Lgende"/>
                              <w:ind w:firstLine="708"/>
                              <w:rPr>
                                <w:sz w:val="24"/>
                                <w:szCs w:val="24"/>
                                <w:lang w:eastAsia="fr-FR"/>
                              </w:rPr>
                            </w:pPr>
                            <w:bookmarkStart w:id="32" w:name="_Toc201130191"/>
                            <w:r>
                              <w:t xml:space="preserve">Figure </w:t>
                            </w:r>
                            <w:fldSimple w:instr=" SEQ Figure \* ARABIC ">
                              <w:r w:rsidR="006F4635">
                                <w:rPr>
                                  <w:noProof/>
                                </w:rPr>
                                <w:t>1</w:t>
                              </w:r>
                            </w:fldSimple>
                            <w:r>
                              <w:t>:Actionnariat</w:t>
                            </w:r>
                            <w:bookmarkEnd w:id="32"/>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6ABC6" id="Text Box 132" o:spid="_x0000_s1027" type="#_x0000_t202" style="position:absolute;left:0;text-align:left;margin-left:181.8pt;margin-top:240.4pt;width:191.55pt;height: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" stroked="f">
                <v:textbox inset="0,0,0,0">
                  <w:txbxContent>
                    <w:p w14:paraId="0490F86D" w14:textId="0A66E5B1" w:rsidR="00856927" w:rsidRDefault="00856927" w:rsidP="00856927">
                      <w:pPr>
                        <w:pStyle w:val="Lgende"/>
                        <w:ind w:firstLine="708"/>
                        <w:rPr>
                          <w:sz w:val="24"/>
                          <w:szCs w:val="24"/>
                          <w:lang w:eastAsia="fr-FR"/>
                        </w:rPr>
                      </w:pPr>
                      <w:bookmarkStart w:id="33" w:name="_Toc201130191"/>
                      <w:r>
                        <w:t xml:space="preserve">Figure </w:t>
                      </w:r>
                      <w:fldSimple w:instr=" SEQ Figure \* ARABIC ">
                        <w:r w:rsidR="006F4635">
                          <w:rPr>
                            <w:noProof/>
                          </w:rPr>
                          <w:t>1</w:t>
                        </w:r>
                      </w:fldSimple>
                      <w:r>
                        <w:t>:Actionnariat</w:t>
                      </w:r>
                      <w:bookmarkEnd w:id="33"/>
                    </w:p>
                  </w:txbxContent>
                </v:textbox>
                <w10:wrap type="topAndBottom"/>
              </v:shape>
            </w:pict>
          </mc:Fallback>
        </mc:AlternateContent>
      </w:r>
      <w:r>
        <w:rPr>
          <w:noProof/>
        </w:rPr>
        <w:drawing>
          <wp:anchor distT="0" distB="0" distL="0" distR="0" simplePos="0" relativeHeight="251659264" behindDoc="0" locked="0" layoutInCell="1" allowOverlap="1" wp14:anchorId="67562126" wp14:editId="6E42A005">
            <wp:simplePos x="0" y="0"/>
            <wp:positionH relativeFrom="column">
              <wp:posOffset>2307590</wp:posOffset>
            </wp:positionH>
            <wp:positionV relativeFrom="paragraph">
              <wp:posOffset>1547495</wp:posOffset>
            </wp:positionV>
            <wp:extent cx="2432685" cy="2357120"/>
            <wp:effectExtent l="116840" t="86360" r="330835" b="31496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462078" cy="2385971"/>
                    </a:xfrm>
                    <a:prstGeom prst="rect">
                      <a:avLst/>
                    </a:prstGeom>
                    <a:ln>
                      <a:noFill/>
                    </a:ln>
                    <a:effectLst>
                      <a:outerShdw blurRad="292100" dist="139700" dir="2700000" algn="tl" rotWithShape="0">
                        <a:srgbClr val="333333">
                          <a:alpha val="65000"/>
                        </a:srgbClr>
                      </a:outerShdw>
                    </a:effectLst>
                  </pic:spPr>
                </pic:pic>
              </a:graphicData>
            </a:graphic>
          </wp:anchor>
        </w:drawing>
      </w:r>
      <w:r>
        <w:t xml:space="preserve">Le groupe bénéficie du soutien de son principal actionnaire, Al Mada, une holding panafricaine privée, elle-même majoritairement détenue par </w:t>
      </w:r>
      <w:proofErr w:type="spellStart"/>
      <w:r>
        <w:t>Siger</w:t>
      </w:r>
      <w:proofErr w:type="spellEnd"/>
      <w:r>
        <w:t xml:space="preserve">, la holding de la famille royale marocaine. Cet appui stratégique assure à Attijariwafa Bank une solide stabilité financière et renforce son potentiel </w:t>
      </w:r>
      <w:r>
        <w:lastRenderedPageBreak/>
        <w:t>de croissance, lui permettant de poursuivre ses ambitions d’expansion internationale et d’innovation dans le secteur bancaire.</w:t>
      </w:r>
    </w:p>
    <w:p w14:paraId="27B55F51" w14:textId="77777777" w:rsidR="00856927" w:rsidRDefault="00856927" w:rsidP="006907D9">
      <w:pPr>
        <w:pStyle w:val="Corpsdetexte"/>
        <w:spacing w:line="360" w:lineRule="auto"/>
        <w:ind w:left="426" w:right="1009" w:firstLine="425"/>
        <w:jc w:val="both"/>
      </w:pPr>
      <w:r>
        <w:t>En tant qu’acteur clé du développement économique et financier de la région, Attijariwafa Bank joue un rôle majeur dans l’accompagnement des entreprises et des particuliers. Elle propose une large gamme de services financiers, incluant des solutions de crédit, d’épargne, d’investissement et des initiatives numériques visant à améliorer l’accessibilité et la commodité des opérations bancaires.</w:t>
      </w:r>
    </w:p>
    <w:p w14:paraId="19D41576" w14:textId="39B8AA12" w:rsidR="00856927" w:rsidRDefault="00856927" w:rsidP="00DD2C59">
      <w:pPr>
        <w:pStyle w:val="Corpsdetexte"/>
        <w:spacing w:line="360" w:lineRule="auto"/>
        <w:ind w:left="426" w:right="1009" w:firstLine="425"/>
        <w:jc w:val="both"/>
      </w:pPr>
      <w:r>
        <w:t>Par ailleurs, Attijariwafa Bank se distingue par son engagement en faveur de la responsabilité sociale et du développement durable. À travers diverses initiatives et partenariats, elle œuvre pour promouvoir l’inclusion financière, soutenir l’entrepreneuriat et encourager le développement des communautés locales.</w:t>
      </w:r>
    </w:p>
    <w:p w14:paraId="0021FCB6" w14:textId="0E47841A" w:rsidR="00856927" w:rsidRDefault="00856927" w:rsidP="006907D9">
      <w:pPr>
        <w:pStyle w:val="Titre3"/>
        <w:ind w:left="851" w:hanging="454"/>
      </w:pPr>
      <w:bookmarkStart w:id="34" w:name="_Toc201118723"/>
      <w:r>
        <w:t>Pôle Transformation, Innovation, Technologies et Opérations</w:t>
      </w:r>
      <w:bookmarkEnd w:id="34"/>
      <w:r>
        <w:t xml:space="preserve"> </w:t>
      </w:r>
    </w:p>
    <w:p w14:paraId="32E87D80" w14:textId="77777777" w:rsidR="00856927" w:rsidRDefault="00856927" w:rsidP="00DD2C59">
      <w:pPr>
        <w:pStyle w:val="Corpsdetexte"/>
        <w:spacing w:line="360" w:lineRule="auto"/>
        <w:ind w:left="567" w:right="1009" w:firstLine="284"/>
        <w:jc w:val="both"/>
      </w:pPr>
      <w:r>
        <w:t>La transformation digitale est une expression fréquemment employée mais rarement explicitée. Pour Attijariwafa Bank, il s'agit d'un processus progressif entamé en 2005, marqué par une série de choix technologiques stratégiques. Ces décisions ont permis au groupe d'enrichir son infrastructure informatique en adoptant les meilleures technologies disponibles pour chaque fonctionnalité, tout en évitant des programmes d'investissement lourds, coûteux et risqués. À chaque étape, la banque a renforcé l'agilité de son système et son ouverture vers l'extérieur, tout en maintenant la stabilité et l'intégrité de son architecture. Grâce à une gestion rigoureuse des investissements informatiques, à un équilibre pragmatique entre les objectifs à court et long terme, et à une discipline stricte dans le respect des choix d'architecture, Attijariwafa Bank a pu accélérer considérablement l'ouverture de ses systèmes à ses clients et collaborateurs.</w:t>
      </w:r>
    </w:p>
    <w:p w14:paraId="1C2377DD" w14:textId="3BE5A724" w:rsidR="00856927" w:rsidRDefault="00856927" w:rsidP="006907D9">
      <w:pPr>
        <w:pStyle w:val="Titre3"/>
        <w:ind w:left="851" w:hanging="454"/>
      </w:pPr>
      <w:bookmarkStart w:id="35" w:name="_Toc201118724"/>
      <w:r>
        <w:t>Digital center</w:t>
      </w:r>
      <w:bookmarkEnd w:id="35"/>
    </w:p>
    <w:p w14:paraId="5754A8D7" w14:textId="5A9CC7B0" w:rsidR="00856927" w:rsidRDefault="00856927" w:rsidP="00DD2C59">
      <w:pPr>
        <w:pStyle w:val="Corpsdetexte"/>
        <w:spacing w:line="360" w:lineRule="auto"/>
        <w:ind w:left="567" w:right="1009" w:firstLine="284"/>
        <w:jc w:val="both"/>
      </w:pPr>
      <w:r>
        <w:t>Le projet de fin d’études s’est déroulé au sein du Digital Center, situé au siège d’Attijariwafa Bank à Casablanca.</w:t>
      </w:r>
      <w:r w:rsidR="006907D9">
        <w:t xml:space="preserve"> </w:t>
      </w:r>
      <w:r>
        <w:t xml:space="preserve">Conçu comme un espace collaboratif, ce centre regroupe des expertises technologiques et bancaires. Il accueille une équipe de professionnels du digital, composée de développeurs, spécialistes en intelligence artificielle, data </w:t>
      </w:r>
      <w:proofErr w:type="spellStart"/>
      <w:r>
        <w:t>scientists</w:t>
      </w:r>
      <w:proofErr w:type="spellEnd"/>
      <w:r>
        <w:t xml:space="preserve"> et experts en expérience utilisateur. Ces talents travaillent en synergie avec les 13 entités du groupe afin de concevoir, développer et déployer des solutions numériques innovantes, adaptées aux besoins spécifiques des clients et aux exigences du marché.</w:t>
      </w:r>
    </w:p>
    <w:p w14:paraId="65DE16F2" w14:textId="77777777" w:rsidR="00856927" w:rsidRDefault="00856927" w:rsidP="00DD2C59">
      <w:pPr>
        <w:pStyle w:val="Corpsdetexte"/>
        <w:spacing w:line="360" w:lineRule="auto"/>
        <w:ind w:left="567" w:right="1009" w:firstLine="284"/>
        <w:jc w:val="both"/>
      </w:pPr>
      <w:r>
        <w:t>Doté d’infrastructures modernes et de technologies de pointe, le Digital Center permet de mener des expérimentations, tests et développements agiles. Il encourage également la collaboration et l’échange d’idées entre les équipes internes, les partenaires externes et les start-ups du secteur fintech.</w:t>
      </w:r>
    </w:p>
    <w:p w14:paraId="14232FC3" w14:textId="77777777" w:rsidR="00856927" w:rsidRDefault="00856927" w:rsidP="00DD2C59">
      <w:pPr>
        <w:pStyle w:val="Corpsdetexte"/>
        <w:spacing w:line="360" w:lineRule="auto"/>
        <w:ind w:left="567" w:right="1009" w:firstLine="284"/>
        <w:jc w:val="both"/>
      </w:pPr>
      <w:r>
        <w:lastRenderedPageBreak/>
        <w:t>Véritable symbole de l’engagement d’Attijariwafa Bank en faveur de l’innovation et de la transformation numérique, le Digital Center incarne la volonté du groupe de repousser les limites de la banque traditionnelle en exploitant les avantages du digital. Son objectif est d’offrir des services financiers plus rapides, accessibles et personnalisés, tout en consolidant la position de leader du groupe dans le secteur bancaire au Maroc et en Afrique.</w:t>
      </w:r>
    </w:p>
    <w:p w14:paraId="04A8F06D" w14:textId="77777777" w:rsidR="00DD2C59" w:rsidRDefault="00856927" w:rsidP="00DD2C59">
      <w:pPr>
        <w:pStyle w:val="Corpsdetexte"/>
        <w:spacing w:line="360" w:lineRule="auto"/>
        <w:ind w:left="567" w:right="1009" w:firstLine="284"/>
        <w:jc w:val="both"/>
      </w:pPr>
      <w:r>
        <w:t>Enfin, le Digital Center est rattaché hiérarchiquement au Pôle Transformation, Innovation, Technologies et Opérations. L’organigramme suivant illustre les relations entre les différents pôles et entités.</w:t>
      </w:r>
    </w:p>
    <w:p w14:paraId="3FB6F755" w14:textId="18796874" w:rsidR="00856927" w:rsidRDefault="00856927" w:rsidP="00DD2C59">
      <w:pPr>
        <w:pStyle w:val="Titre3"/>
        <w:ind w:left="851" w:hanging="454"/>
      </w:pPr>
      <w:bookmarkStart w:id="36" w:name="_Toc201118725"/>
      <w:r>
        <w:t xml:space="preserve">Organigramme 2024 – Attijariwafa </w:t>
      </w:r>
      <w:proofErr w:type="spellStart"/>
      <w:r>
        <w:t>bank</w:t>
      </w:r>
      <w:bookmarkEnd w:id="36"/>
      <w:proofErr w:type="spellEnd"/>
      <w:r>
        <w:t xml:space="preserve"> </w:t>
      </w:r>
    </w:p>
    <w:p w14:paraId="31BDE2F2" w14:textId="5F1C8AA9" w:rsidR="00856927" w:rsidRDefault="00DD2C59" w:rsidP="00DD2C59">
      <w:pPr>
        <w:pStyle w:val="Corpsdetexte"/>
        <w:spacing w:line="360" w:lineRule="auto"/>
        <w:ind w:left="426" w:right="1009" w:firstLine="425"/>
        <w:jc w:val="both"/>
      </w:pPr>
      <w:r>
        <w:rPr>
          <w:noProof/>
        </w:rPr>
        <mc:AlternateContent>
          <mc:Choice Requires="wps">
            <w:drawing>
              <wp:anchor distT="0" distB="0" distL="114300" distR="114300" simplePos="0" relativeHeight="251674624" behindDoc="0" locked="0" layoutInCell="1" allowOverlap="1" wp14:anchorId="0D01CB44" wp14:editId="0B386EE8">
                <wp:simplePos x="0" y="0"/>
                <wp:positionH relativeFrom="column">
                  <wp:posOffset>2019300</wp:posOffset>
                </wp:positionH>
                <wp:positionV relativeFrom="paragraph">
                  <wp:posOffset>5862127</wp:posOffset>
                </wp:positionV>
                <wp:extent cx="2823210" cy="279400"/>
                <wp:effectExtent l="0" t="0" r="0" b="0"/>
                <wp:wrapTopAndBottom/>
                <wp:docPr id="7446"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210" cy="279400"/>
                        </a:xfrm>
                        <a:prstGeom prst="rect">
                          <a:avLst/>
                        </a:prstGeom>
                        <a:solidFill>
                          <a:srgbClr val="FFFFFF"/>
                        </a:solidFill>
                        <a:ln>
                          <a:noFill/>
                        </a:ln>
                      </wps:spPr>
                      <wps:txbx>
                        <w:txbxContent>
                          <w:p w14:paraId="48971875" w14:textId="40C0CD90" w:rsidR="00856927" w:rsidRDefault="00856927" w:rsidP="00856927">
                            <w:pPr>
                              <w:pStyle w:val="Lgende"/>
                              <w:rPr>
                                <w:sz w:val="24"/>
                                <w:szCs w:val="24"/>
                                <w:lang w:eastAsia="fr-FR"/>
                              </w:rPr>
                            </w:pPr>
                            <w:bookmarkStart w:id="37" w:name="_Toc201130192"/>
                            <w:r>
                              <w:t xml:space="preserve">Figure </w:t>
                            </w:r>
                            <w:fldSimple w:instr=" SEQ Figure \* ARABIC ">
                              <w:r w:rsidR="006F4635">
                                <w:rPr>
                                  <w:noProof/>
                                </w:rPr>
                                <w:t>2</w:t>
                              </w:r>
                            </w:fldSimple>
                            <w:r>
                              <w:t xml:space="preserve">: Organigramme 2024 – Attijariwafa </w:t>
                            </w:r>
                            <w:proofErr w:type="spellStart"/>
                            <w:r>
                              <w:t>bank</w:t>
                            </w:r>
                            <w:bookmarkEnd w:id="37"/>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1CB44" id="Text Box 135" o:spid="_x0000_s1028" type="#_x0000_t202" style="position:absolute;left:0;text-align:left;margin-left:159pt;margin-top:461.6pt;width:222.3pt;height: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" stroked="f">
                <v:textbox inset="0,0,0,0">
                  <w:txbxContent>
                    <w:p w14:paraId="48971875" w14:textId="40C0CD90" w:rsidR="00856927" w:rsidRDefault="00856927" w:rsidP="00856927">
                      <w:pPr>
                        <w:pStyle w:val="Lgende"/>
                        <w:rPr>
                          <w:sz w:val="24"/>
                          <w:szCs w:val="24"/>
                          <w:lang w:eastAsia="fr-FR"/>
                        </w:rPr>
                      </w:pPr>
                      <w:bookmarkStart w:id="38" w:name="_Toc201130192"/>
                      <w:r>
                        <w:t xml:space="preserve">Figure </w:t>
                      </w:r>
                      <w:fldSimple w:instr=" SEQ Figure \* ARABIC ">
                        <w:r w:rsidR="006F4635">
                          <w:rPr>
                            <w:noProof/>
                          </w:rPr>
                          <w:t>2</w:t>
                        </w:r>
                      </w:fldSimple>
                      <w:r>
                        <w:t xml:space="preserve">: Organigramme 2024 – Attijariwafa </w:t>
                      </w:r>
                      <w:proofErr w:type="spellStart"/>
                      <w:r>
                        <w:t>bank</w:t>
                      </w:r>
                      <w:bookmarkEnd w:id="38"/>
                      <w:proofErr w:type="spellEnd"/>
                    </w:p>
                  </w:txbxContent>
                </v:textbox>
                <w10:wrap type="topAndBottom"/>
              </v:shape>
            </w:pict>
          </mc:Fallback>
        </mc:AlternateContent>
      </w:r>
      <w:r>
        <w:rPr>
          <w:noProof/>
        </w:rPr>
        <w:drawing>
          <wp:anchor distT="0" distB="0" distL="114300" distR="114300" simplePos="0" relativeHeight="251668480" behindDoc="0" locked="0" layoutInCell="1" allowOverlap="1" wp14:anchorId="59414DD3" wp14:editId="7105B302">
            <wp:simplePos x="0" y="0"/>
            <wp:positionH relativeFrom="column">
              <wp:posOffset>12534</wp:posOffset>
            </wp:positionH>
            <wp:positionV relativeFrom="page">
              <wp:posOffset>3921732</wp:posOffset>
            </wp:positionV>
            <wp:extent cx="6610350" cy="4856480"/>
            <wp:effectExtent l="0" t="0" r="0" b="1270"/>
            <wp:wrapTopAndBottom/>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610350" cy="48564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856927">
        <w:t xml:space="preserve">L’organisation du groupe Attijariwafa </w:t>
      </w:r>
      <w:proofErr w:type="spellStart"/>
      <w:r w:rsidR="00856927">
        <w:t>bank</w:t>
      </w:r>
      <w:proofErr w:type="spellEnd"/>
      <w:r w:rsidR="00856927">
        <w:t xml:space="preserve"> vise à placer le client au centre des préoccupations du Groupe, dans une optique de cross-</w:t>
      </w:r>
      <w:proofErr w:type="spellStart"/>
      <w:r w:rsidR="00856927">
        <w:t>selling</w:t>
      </w:r>
      <w:proofErr w:type="spellEnd"/>
      <w:r w:rsidR="00856927">
        <w:t>, et à assurer un service conforme aux meilleurs standards, grâce à une technologie à la pointe de l’innovation</w:t>
      </w:r>
    </w:p>
    <w:p w14:paraId="39769066" w14:textId="467F1B5B" w:rsidR="00DD2C59" w:rsidRPr="00DD2C59" w:rsidRDefault="00DD2C59" w:rsidP="00DD2C59">
      <w:pPr>
        <w:pStyle w:val="Titre2"/>
      </w:pPr>
      <w:bookmarkStart w:id="39" w:name="_Toc201118726"/>
      <w:bookmarkStart w:id="40" w:name="_Toc201070230"/>
      <w:bookmarkStart w:id="41" w:name="_Toc200528584"/>
      <w:r w:rsidRPr="00DD2C59">
        <w:lastRenderedPageBreak/>
        <w:t>Présentation de l’établissement EHEI (École des Hautes Études d’Ingénierie)</w:t>
      </w:r>
      <w:bookmarkEnd w:id="39"/>
    </w:p>
    <w:p w14:paraId="148E5FA4" w14:textId="77777777" w:rsidR="00DD2C59" w:rsidRPr="00DD2C59" w:rsidRDefault="00DD2C59" w:rsidP="00DD2C59">
      <w:pPr>
        <w:pStyle w:val="Corpsdetexte"/>
        <w:spacing w:line="360" w:lineRule="auto"/>
        <w:ind w:left="426" w:right="1009" w:firstLine="425"/>
        <w:jc w:val="both"/>
      </w:pPr>
      <w:r w:rsidRPr="00DD2C59">
        <w:t>EHEI, implantée à Oujda, est une école d’ingénieurs privée reconnue par l’État et autorisée par le Ministère de l’Enseignement Supérieur, de la Recherche Scientifique et de la Formation des Cadres. Elle propose une formation multidisciplinaire axée sur les technologies de pointe, le numérique, les réseaux et l’ingénierie industrielle.</w:t>
      </w:r>
    </w:p>
    <w:p w14:paraId="34F7CE1A" w14:textId="1549460E" w:rsidR="00DD2C59" w:rsidRPr="00DD2C59" w:rsidRDefault="00DD2C59" w:rsidP="00DD2C59">
      <w:pPr>
        <w:pStyle w:val="Corpsdetexte"/>
        <w:spacing w:line="360" w:lineRule="auto"/>
        <w:ind w:left="426" w:right="1009" w:firstLine="425"/>
        <w:jc w:val="both"/>
        <w:rPr>
          <w:b/>
          <w:bCs/>
        </w:rPr>
      </w:pPr>
      <w:r w:rsidRPr="00DD2C59">
        <w:rPr>
          <w:b/>
          <w:bCs/>
        </w:rPr>
        <w:t xml:space="preserve"> Formations proposées</w:t>
      </w:r>
    </w:p>
    <w:p w14:paraId="21AA85C7" w14:textId="77777777" w:rsidR="00DD2C59" w:rsidRPr="00DD2C59" w:rsidRDefault="00DD2C59" w:rsidP="00DD2C59">
      <w:pPr>
        <w:pStyle w:val="Corpsdetexte"/>
        <w:numPr>
          <w:ilvl w:val="0"/>
          <w:numId w:val="243"/>
        </w:numPr>
        <w:spacing w:line="360" w:lineRule="auto"/>
        <w:ind w:right="1009"/>
        <w:jc w:val="both"/>
      </w:pPr>
      <w:r w:rsidRPr="00DD2C59">
        <w:t>Informatique et Gestion : double compétence en informatique et management.</w:t>
      </w:r>
    </w:p>
    <w:p w14:paraId="25DADDF7" w14:textId="77777777" w:rsidR="00DD2C59" w:rsidRPr="00DD2C59" w:rsidRDefault="00DD2C59" w:rsidP="00DD2C59">
      <w:pPr>
        <w:pStyle w:val="Corpsdetexte"/>
        <w:numPr>
          <w:ilvl w:val="0"/>
          <w:numId w:val="243"/>
        </w:numPr>
        <w:spacing w:line="360" w:lineRule="auto"/>
        <w:ind w:right="1009"/>
        <w:jc w:val="both"/>
      </w:pPr>
      <w:r w:rsidRPr="00DD2C59">
        <w:t>Génie Informatique : préparation à la conception et gestion de plateformes informatiques.</w:t>
      </w:r>
    </w:p>
    <w:p w14:paraId="588208D2" w14:textId="77777777" w:rsidR="00DD2C59" w:rsidRPr="00DD2C59" w:rsidRDefault="00DD2C59" w:rsidP="00DD2C59">
      <w:pPr>
        <w:pStyle w:val="Corpsdetexte"/>
        <w:numPr>
          <w:ilvl w:val="0"/>
          <w:numId w:val="243"/>
        </w:numPr>
        <w:spacing w:line="360" w:lineRule="auto"/>
        <w:ind w:right="1009"/>
        <w:jc w:val="both"/>
      </w:pPr>
      <w:r w:rsidRPr="00DD2C59">
        <w:t>Génie des Systèmes Industriels : formation pluridisciplinaire pour le secteur industriel.</w:t>
      </w:r>
    </w:p>
    <w:p w14:paraId="0F99540E" w14:textId="37115251" w:rsidR="00DD2C59" w:rsidRPr="00DD2C59" w:rsidRDefault="00DD2C59" w:rsidP="00DD2C59">
      <w:pPr>
        <w:pStyle w:val="Corpsdetexte"/>
        <w:spacing w:line="360" w:lineRule="auto"/>
        <w:ind w:left="426" w:right="1009" w:firstLine="425"/>
        <w:jc w:val="both"/>
        <w:rPr>
          <w:b/>
          <w:bCs/>
        </w:rPr>
      </w:pPr>
      <w:r w:rsidRPr="00DD2C59">
        <w:rPr>
          <w:b/>
          <w:bCs/>
        </w:rPr>
        <w:t>Approche pédagogique</w:t>
      </w:r>
    </w:p>
    <w:p w14:paraId="083A68EB" w14:textId="77777777" w:rsidR="00DD2C59" w:rsidRPr="00DD2C59" w:rsidRDefault="00DD2C59" w:rsidP="00DD2C59">
      <w:pPr>
        <w:pStyle w:val="Corpsdetexte"/>
        <w:spacing w:line="360" w:lineRule="auto"/>
        <w:ind w:left="426" w:right="1009" w:firstLine="425"/>
        <w:jc w:val="both"/>
      </w:pPr>
      <w:r w:rsidRPr="00DD2C59">
        <w:t>EHEI se distingue par :</w:t>
      </w:r>
    </w:p>
    <w:p w14:paraId="43D7ABF4" w14:textId="77777777" w:rsidR="00DD2C59" w:rsidRPr="00DD2C59" w:rsidRDefault="00DD2C59" w:rsidP="00DD2C59">
      <w:pPr>
        <w:pStyle w:val="Corpsdetexte"/>
        <w:numPr>
          <w:ilvl w:val="0"/>
          <w:numId w:val="242"/>
        </w:numPr>
        <w:spacing w:line="360" w:lineRule="auto"/>
        <w:ind w:right="1009"/>
        <w:jc w:val="both"/>
      </w:pPr>
      <w:r w:rsidRPr="00DD2C59">
        <w:t>Un cycle intégré de 5 ans comprenant un tronc commun technologique suivi d’une spécialisation.</w:t>
      </w:r>
    </w:p>
    <w:p w14:paraId="43EC8C67" w14:textId="77777777" w:rsidR="00DD2C59" w:rsidRPr="00DD2C59" w:rsidRDefault="00DD2C59" w:rsidP="00DD2C59">
      <w:pPr>
        <w:pStyle w:val="Corpsdetexte"/>
        <w:numPr>
          <w:ilvl w:val="0"/>
          <w:numId w:val="242"/>
        </w:numPr>
        <w:spacing w:line="360" w:lineRule="auto"/>
        <w:ind w:right="1009"/>
        <w:jc w:val="both"/>
      </w:pPr>
      <w:r w:rsidRPr="00DD2C59">
        <w:t>Une pédagogie axée sur l’apprentissage par projet, la formation en immersion professionnelle (stages), et la collaboration avec le secteur privé (ex : fintech, start-ups...).</w:t>
      </w:r>
    </w:p>
    <w:p w14:paraId="64D3204F" w14:textId="2E8FAEFD" w:rsidR="00DD2C59" w:rsidRPr="00DD2C59" w:rsidRDefault="00DD2C59" w:rsidP="00DD2C59">
      <w:pPr>
        <w:pStyle w:val="Corpsdetexte"/>
        <w:spacing w:line="360" w:lineRule="auto"/>
        <w:ind w:left="426" w:right="1009" w:firstLine="425"/>
        <w:jc w:val="both"/>
        <w:rPr>
          <w:b/>
          <w:bCs/>
        </w:rPr>
      </w:pPr>
      <w:r w:rsidRPr="00DD2C59">
        <w:rPr>
          <w:b/>
          <w:bCs/>
        </w:rPr>
        <w:t>Contexte local</w:t>
      </w:r>
    </w:p>
    <w:p w14:paraId="128B6F30" w14:textId="77777777" w:rsidR="00DD2C59" w:rsidRPr="00DD2C59" w:rsidRDefault="00DD2C59" w:rsidP="00DD2C59">
      <w:pPr>
        <w:pStyle w:val="Corpsdetexte"/>
        <w:spacing w:line="360" w:lineRule="auto"/>
        <w:ind w:left="426" w:right="1009" w:firstLine="283"/>
        <w:jc w:val="both"/>
      </w:pPr>
      <w:r w:rsidRPr="00DD2C59">
        <w:t>Créée en 2009, EHEI est l’un des rares établissements d'ingénierie privée dans la région de l’Oriental. Elle participe activement à l'essor de sa collectivité en favorisant l’innovation et l’employabilité dans le nord-est du Maroc.</w:t>
      </w:r>
    </w:p>
    <w:p w14:paraId="064B8C50" w14:textId="77777777" w:rsidR="00DD2C59" w:rsidRDefault="00DD2C59" w:rsidP="00DD2C59"/>
    <w:p w14:paraId="5BB816C1" w14:textId="175B546E" w:rsidR="00DD2C59" w:rsidRPr="00DD2C59" w:rsidRDefault="00856927" w:rsidP="00DD2C59">
      <w:pPr>
        <w:pStyle w:val="Titre2"/>
      </w:pPr>
      <w:bookmarkStart w:id="42" w:name="_Toc201118727"/>
      <w:r>
        <w:t>Présentation du projet</w:t>
      </w:r>
      <w:bookmarkEnd w:id="40"/>
      <w:bookmarkEnd w:id="42"/>
      <w:r>
        <w:t xml:space="preserve"> </w:t>
      </w:r>
      <w:bookmarkEnd w:id="41"/>
    </w:p>
    <w:p w14:paraId="4DE5580F" w14:textId="19BB3CDC" w:rsidR="00E23BCB" w:rsidRPr="00E23BCB" w:rsidRDefault="00DD2C59" w:rsidP="00E23BCB">
      <w:pPr>
        <w:pStyle w:val="Titre3"/>
        <w:ind w:left="851" w:hanging="454"/>
        <w:rPr>
          <w:rFonts w:eastAsia="Times New Roman"/>
          <w:bCs/>
          <w:lang w:eastAsia="fr-FR"/>
        </w:rPr>
      </w:pPr>
      <w:bookmarkStart w:id="43" w:name="_Toc201118728"/>
      <w:r w:rsidRPr="00DD2C59">
        <w:rPr>
          <w:rFonts w:eastAsia="Times New Roman"/>
          <w:lang w:eastAsia="fr-FR"/>
        </w:rPr>
        <w:t xml:space="preserve">Contexte </w:t>
      </w:r>
      <w:r w:rsidR="00E23BCB" w:rsidRPr="00E23BCB">
        <w:rPr>
          <w:rFonts w:eastAsia="Times New Roman"/>
          <w:bCs/>
          <w:lang w:eastAsia="fr-FR"/>
        </w:rPr>
        <w:t xml:space="preserve">général </w:t>
      </w:r>
      <w:r w:rsidRPr="00E23BCB">
        <w:rPr>
          <w:rFonts w:eastAsia="Times New Roman"/>
          <w:lang w:eastAsia="fr-FR"/>
        </w:rPr>
        <w:t>et travail demandé</w:t>
      </w:r>
      <w:bookmarkEnd w:id="43"/>
    </w:p>
    <w:p w14:paraId="468A3411" w14:textId="77777777" w:rsidR="00E23BCB" w:rsidRPr="00E23BCB" w:rsidRDefault="00E23BCB" w:rsidP="00E23BCB">
      <w:pPr>
        <w:pStyle w:val="Corpsdetexte"/>
        <w:spacing w:line="360" w:lineRule="auto"/>
        <w:ind w:left="426" w:right="1009" w:firstLine="425"/>
        <w:jc w:val="both"/>
      </w:pPr>
      <w:r w:rsidRPr="00E23BCB">
        <w:t xml:space="preserve">Dans le cadre de sa stratégie de transformation digitale, le groupe Attijariwafa Bank a entrepris une modernisation significative de la relation client à travers l’intégration de technologies innovantes. Parmi ces outils, les </w:t>
      </w:r>
      <w:proofErr w:type="spellStart"/>
      <w:r w:rsidRPr="00E23BCB">
        <w:t>chatbots</w:t>
      </w:r>
      <w:proofErr w:type="spellEnd"/>
      <w:r w:rsidRPr="00E23BCB">
        <w:t xml:space="preserve"> intelligents se sont imposés comme un levier stratégique pour automatiser l’assistance, réduire la charge des centres de contact et fluidifier les échanges avec la clientèle.</w:t>
      </w:r>
    </w:p>
    <w:p w14:paraId="3EFC52EF" w14:textId="77777777" w:rsidR="00E23BCB" w:rsidRPr="00E23BCB" w:rsidRDefault="00E23BCB" w:rsidP="00E23BCB">
      <w:pPr>
        <w:pStyle w:val="Corpsdetexte"/>
        <w:spacing w:line="360" w:lineRule="auto"/>
        <w:ind w:left="426" w:right="1009" w:firstLine="425"/>
        <w:jc w:val="both"/>
      </w:pPr>
      <w:r w:rsidRPr="00E23BCB">
        <w:t>À ce jour, plusieurs assistants conversationnels ont été mis en place afin de répondre aux besoins de différentes catégories de clients :</w:t>
      </w:r>
    </w:p>
    <w:p w14:paraId="71065DBC" w14:textId="77777777" w:rsidR="00E23BCB" w:rsidRPr="00E23BCB" w:rsidRDefault="00E23BCB" w:rsidP="00E23BCB">
      <w:pPr>
        <w:pStyle w:val="Corpsdetexte"/>
        <w:numPr>
          <w:ilvl w:val="0"/>
          <w:numId w:val="244"/>
        </w:numPr>
        <w:spacing w:before="170" w:line="360" w:lineRule="auto"/>
        <w:ind w:right="1012" w:firstLine="414"/>
        <w:jc w:val="both"/>
      </w:pPr>
      <w:proofErr w:type="spellStart"/>
      <w:r w:rsidRPr="00E23BCB">
        <w:rPr>
          <w:b/>
          <w:bCs/>
        </w:rPr>
        <w:t>Jaw@b</w:t>
      </w:r>
      <w:proofErr w:type="spellEnd"/>
      <w:r w:rsidRPr="00E23BCB">
        <w:t xml:space="preserve"> : assistant institutionnel destiné à l’ensemble des clients de la banque.</w:t>
      </w:r>
    </w:p>
    <w:p w14:paraId="1C46D702" w14:textId="77777777" w:rsidR="00E23BCB" w:rsidRPr="00E23BCB" w:rsidRDefault="00E23BCB" w:rsidP="00E23BCB">
      <w:pPr>
        <w:pStyle w:val="Corpsdetexte"/>
        <w:numPr>
          <w:ilvl w:val="0"/>
          <w:numId w:val="244"/>
        </w:numPr>
        <w:spacing w:before="170" w:line="360" w:lineRule="auto"/>
        <w:ind w:right="1012" w:firstLine="414"/>
        <w:jc w:val="both"/>
      </w:pPr>
      <w:proofErr w:type="spellStart"/>
      <w:r w:rsidRPr="00E23BCB">
        <w:rPr>
          <w:b/>
          <w:bCs/>
        </w:rPr>
        <w:t>Kifach</w:t>
      </w:r>
      <w:proofErr w:type="spellEnd"/>
      <w:r w:rsidRPr="00E23BCB">
        <w:t xml:space="preserve"> : assistant dédié aux utilisateurs de la solution bancaire L’</w:t>
      </w:r>
      <w:proofErr w:type="spellStart"/>
      <w:r w:rsidRPr="00E23BCB">
        <w:t>bankalik</w:t>
      </w:r>
      <w:proofErr w:type="spellEnd"/>
      <w:r w:rsidRPr="00E23BCB">
        <w:t>.</w:t>
      </w:r>
    </w:p>
    <w:p w14:paraId="64B315CE" w14:textId="77777777" w:rsidR="00E23BCB" w:rsidRPr="00E23BCB" w:rsidRDefault="00E23BCB" w:rsidP="00E23BCB">
      <w:pPr>
        <w:pStyle w:val="Corpsdetexte"/>
        <w:numPr>
          <w:ilvl w:val="0"/>
          <w:numId w:val="244"/>
        </w:numPr>
        <w:spacing w:before="170" w:line="360" w:lineRule="auto"/>
        <w:ind w:right="1012" w:firstLine="414"/>
        <w:jc w:val="both"/>
      </w:pPr>
      <w:r w:rsidRPr="00E23BCB">
        <w:rPr>
          <w:b/>
          <w:bCs/>
        </w:rPr>
        <w:t>CIB Bot</w:t>
      </w:r>
      <w:r w:rsidRPr="00E23BCB">
        <w:t xml:space="preserve"> : </w:t>
      </w:r>
      <w:proofErr w:type="spellStart"/>
      <w:r w:rsidRPr="00E23BCB">
        <w:t>chatbot</w:t>
      </w:r>
      <w:proofErr w:type="spellEnd"/>
      <w:r w:rsidRPr="00E23BCB">
        <w:t xml:space="preserve"> développé pour les clients </w:t>
      </w:r>
      <w:proofErr w:type="spellStart"/>
      <w:r w:rsidRPr="00E23BCB">
        <w:t>corporate</w:t>
      </w:r>
      <w:proofErr w:type="spellEnd"/>
      <w:r w:rsidRPr="00E23BCB">
        <w:t xml:space="preserve"> et institutionnels.</w:t>
      </w:r>
    </w:p>
    <w:p w14:paraId="455874E0" w14:textId="77777777" w:rsidR="00E23BCB" w:rsidRPr="00E23BCB" w:rsidRDefault="00E23BCB" w:rsidP="00E23BCB">
      <w:pPr>
        <w:pStyle w:val="Corpsdetexte"/>
        <w:spacing w:line="360" w:lineRule="auto"/>
        <w:ind w:left="426" w:right="1009" w:firstLine="425"/>
        <w:jc w:val="both"/>
      </w:pPr>
      <w:r w:rsidRPr="00E23BCB">
        <w:lastRenderedPageBreak/>
        <w:t xml:space="preserve">Cependant, la gestion opérationnelle de ces </w:t>
      </w:r>
      <w:proofErr w:type="spellStart"/>
      <w:r w:rsidRPr="00E23BCB">
        <w:t>chatbots</w:t>
      </w:r>
      <w:proofErr w:type="spellEnd"/>
      <w:r w:rsidRPr="00E23BCB">
        <w:t xml:space="preserve"> demeure fortement centralisée et dépendante de ressources techniques. Cette configuration limite l’autonomie des équipes fonctionnelles dans la modification ou l’évolution du contenu conversationnel.</w:t>
      </w:r>
    </w:p>
    <w:p w14:paraId="3F54F8E6" w14:textId="7AF50DCF" w:rsidR="00E23BCB" w:rsidRDefault="00E23BCB" w:rsidP="00E23BCB">
      <w:pPr>
        <w:pStyle w:val="Titre3"/>
        <w:ind w:left="851" w:hanging="454"/>
      </w:pPr>
      <w:bookmarkStart w:id="44" w:name="_Toc201118729"/>
      <w:r>
        <w:t>Problématique identifiée</w:t>
      </w:r>
      <w:bookmarkEnd w:id="44"/>
    </w:p>
    <w:p w14:paraId="1669D626" w14:textId="77777777" w:rsidR="00E23BCB" w:rsidRPr="00E23BCB" w:rsidRDefault="00E23BCB" w:rsidP="00E23BCB">
      <w:pPr>
        <w:pStyle w:val="Corpsdetexte"/>
        <w:spacing w:line="360" w:lineRule="auto"/>
        <w:ind w:left="426" w:right="1009" w:firstLine="425"/>
        <w:jc w:val="both"/>
      </w:pPr>
      <w:bookmarkStart w:id="45" w:name="_Toc200528585"/>
      <w:bookmarkStart w:id="46" w:name="_Toc201070231"/>
      <w:r w:rsidRPr="00E23BCB">
        <w:t xml:space="preserve">L’analyse de l’existant a permis de mettre en évidence plusieurs limitations freinant la gestion optimale des </w:t>
      </w:r>
      <w:proofErr w:type="spellStart"/>
      <w:r w:rsidRPr="00E23BCB">
        <w:t>chatbots</w:t>
      </w:r>
      <w:proofErr w:type="spellEnd"/>
      <w:r w:rsidRPr="00E23BCB">
        <w:t xml:space="preserve"> :</w:t>
      </w:r>
    </w:p>
    <w:p w14:paraId="7549382F" w14:textId="77777777" w:rsidR="00E23BCB" w:rsidRPr="00E23BCB" w:rsidRDefault="00E23BCB" w:rsidP="00E23BCB">
      <w:pPr>
        <w:pStyle w:val="Corpsdetexte"/>
        <w:numPr>
          <w:ilvl w:val="0"/>
          <w:numId w:val="246"/>
        </w:numPr>
        <w:spacing w:line="360" w:lineRule="auto"/>
        <w:ind w:right="1009"/>
        <w:jc w:val="both"/>
      </w:pPr>
      <w:r w:rsidRPr="00E23BCB">
        <w:t xml:space="preserve">Les modifications du contenu (intentions, entités, réponses) requièrent la manipulation manuelle de fichiers techniques tels que </w:t>
      </w:r>
      <w:proofErr w:type="spellStart"/>
      <w:r w:rsidRPr="00E23BCB">
        <w:t>nlu.yml</w:t>
      </w:r>
      <w:proofErr w:type="spellEnd"/>
      <w:r w:rsidRPr="00E23BCB">
        <w:t xml:space="preserve"> ou </w:t>
      </w:r>
      <w:proofErr w:type="spellStart"/>
      <w:r w:rsidRPr="00E23BCB">
        <w:t>domain.yml</w:t>
      </w:r>
      <w:proofErr w:type="spellEnd"/>
      <w:r w:rsidRPr="00E23BCB">
        <w:t>, rendant le processus inaccessible aux utilisateurs non techniques.</w:t>
      </w:r>
    </w:p>
    <w:p w14:paraId="14FD4EC0" w14:textId="77777777" w:rsidR="00E23BCB" w:rsidRPr="00E23BCB" w:rsidRDefault="00E23BCB" w:rsidP="00E23BCB">
      <w:pPr>
        <w:pStyle w:val="Corpsdetexte"/>
        <w:numPr>
          <w:ilvl w:val="0"/>
          <w:numId w:val="246"/>
        </w:numPr>
        <w:spacing w:line="360" w:lineRule="auto"/>
        <w:ind w:right="1009"/>
        <w:jc w:val="both"/>
      </w:pPr>
      <w:r w:rsidRPr="00E23BCB">
        <w:t>Les tests des scénarios sont réalisés via la ligne de commande, un mode de fonctionnement peu ergonomique et chronophage.</w:t>
      </w:r>
    </w:p>
    <w:p w14:paraId="54C2CFF9" w14:textId="77777777" w:rsidR="00E23BCB" w:rsidRPr="00E23BCB" w:rsidRDefault="00E23BCB" w:rsidP="00E23BCB">
      <w:pPr>
        <w:pStyle w:val="Corpsdetexte"/>
        <w:numPr>
          <w:ilvl w:val="0"/>
          <w:numId w:val="246"/>
        </w:numPr>
        <w:spacing w:line="360" w:lineRule="auto"/>
        <w:ind w:right="1009"/>
        <w:jc w:val="both"/>
      </w:pPr>
      <w:r w:rsidRPr="00E23BCB">
        <w:t>L’entraînement des modèles Rasa repose sur des scripts complexes, alourdissant davantage la procédure et augmentant le risque d’erreurs.</w:t>
      </w:r>
    </w:p>
    <w:p w14:paraId="24F0E78D" w14:textId="2FE51458" w:rsidR="00E23BCB" w:rsidRPr="00E264DA" w:rsidRDefault="00E23BCB" w:rsidP="00E264DA">
      <w:pPr>
        <w:pStyle w:val="Corpsdetexte"/>
        <w:spacing w:line="360" w:lineRule="auto"/>
        <w:ind w:left="426" w:right="1009" w:firstLine="425"/>
        <w:jc w:val="both"/>
      </w:pPr>
      <w:r w:rsidRPr="00E23BCB">
        <w:t xml:space="preserve">Cette dépendance technique ralentit la réactivité des équipes et compromet l’agilité nécessaire à l’évolution rapide des </w:t>
      </w:r>
      <w:proofErr w:type="spellStart"/>
      <w:r w:rsidRPr="00E23BCB">
        <w:t>chatbots</w:t>
      </w:r>
      <w:proofErr w:type="spellEnd"/>
      <w:r w:rsidRPr="00E23BCB">
        <w:t xml:space="preserve"> en fonction des besoins du terrain.</w:t>
      </w:r>
    </w:p>
    <w:p w14:paraId="136D9DC9" w14:textId="4F142CF6" w:rsidR="00856927" w:rsidRPr="00E23BCB" w:rsidRDefault="00856927" w:rsidP="00E23BCB">
      <w:pPr>
        <w:pStyle w:val="Titre3"/>
        <w:ind w:left="851" w:hanging="454"/>
      </w:pPr>
      <w:bookmarkStart w:id="47" w:name="_Toc201118730"/>
      <w:r w:rsidRPr="00E23BCB">
        <w:t>Objectifs du projet</w:t>
      </w:r>
      <w:bookmarkEnd w:id="47"/>
      <w:r w:rsidRPr="00E23BCB">
        <w:t xml:space="preserve"> </w:t>
      </w:r>
      <w:bookmarkEnd w:id="45"/>
      <w:bookmarkEnd w:id="46"/>
    </w:p>
    <w:p w14:paraId="7F076F9E" w14:textId="77777777" w:rsidR="00E23BCB" w:rsidRPr="00E23BCB" w:rsidRDefault="00E23BCB" w:rsidP="00E23BCB">
      <w:pPr>
        <w:pStyle w:val="Corpsdetexte"/>
        <w:spacing w:line="360" w:lineRule="auto"/>
        <w:ind w:left="426" w:right="1009" w:firstLine="425"/>
        <w:jc w:val="both"/>
      </w:pPr>
      <w:r w:rsidRPr="00E23BCB">
        <w:t xml:space="preserve">Ce projet vise à concevoir et implémenter une plateforme centralisée pour la gestion des </w:t>
      </w:r>
      <w:proofErr w:type="spellStart"/>
      <w:r w:rsidRPr="00E23BCB">
        <w:t>chatbots</w:t>
      </w:r>
      <w:proofErr w:type="spellEnd"/>
      <w:r w:rsidRPr="00E23BCB">
        <w:t xml:space="preserve"> Rasa, sous la forme d’un Content Management System (CMS). Cette solution a pour but de démocratiser l’administration des assistants conversationnels en la rendant accessible à des profils fonctionnels, tout en garantissant la sécurité et la traçabilité des modifications.</w:t>
      </w:r>
    </w:p>
    <w:p w14:paraId="5B5201E0" w14:textId="77777777" w:rsidR="00E23BCB" w:rsidRPr="00E23BCB" w:rsidRDefault="00E23BCB" w:rsidP="00E23BCB">
      <w:pPr>
        <w:pStyle w:val="Corpsdetexte"/>
        <w:spacing w:line="360" w:lineRule="auto"/>
        <w:ind w:left="426" w:right="1009" w:firstLine="425"/>
        <w:jc w:val="both"/>
      </w:pPr>
      <w:r w:rsidRPr="00E23BCB">
        <w:t>Les objectifs principaux du projet sont :</w:t>
      </w:r>
    </w:p>
    <w:p w14:paraId="741EC36A" w14:textId="77777777" w:rsidR="00E23BCB" w:rsidRPr="00E23BCB" w:rsidRDefault="00E23BCB" w:rsidP="00E23BCB">
      <w:pPr>
        <w:pStyle w:val="Corpsdetexte"/>
        <w:numPr>
          <w:ilvl w:val="0"/>
          <w:numId w:val="249"/>
        </w:numPr>
        <w:spacing w:line="360" w:lineRule="auto"/>
        <w:ind w:right="1009"/>
        <w:jc w:val="both"/>
      </w:pPr>
      <w:r w:rsidRPr="00E23BCB">
        <w:t>Permettre une collaboration fluide entre les équipes techniques et fonctionnelles.</w:t>
      </w:r>
    </w:p>
    <w:p w14:paraId="5B3BBFEE" w14:textId="77777777" w:rsidR="00E23BCB" w:rsidRPr="00E23BCB" w:rsidRDefault="00E23BCB" w:rsidP="00E23BCB">
      <w:pPr>
        <w:pStyle w:val="Corpsdetexte"/>
        <w:numPr>
          <w:ilvl w:val="0"/>
          <w:numId w:val="249"/>
        </w:numPr>
        <w:spacing w:line="360" w:lineRule="auto"/>
        <w:ind w:right="1009"/>
        <w:jc w:val="both"/>
      </w:pPr>
      <w:r w:rsidRPr="00E23BCB">
        <w:t xml:space="preserve">Structurer et accélérer le cycle de vie des </w:t>
      </w:r>
      <w:proofErr w:type="spellStart"/>
      <w:r w:rsidRPr="00E23BCB">
        <w:t>chatbots</w:t>
      </w:r>
      <w:proofErr w:type="spellEnd"/>
      <w:r w:rsidRPr="00E23BCB">
        <w:t xml:space="preserve"> (création, test, validation, entraînement, déploiement, suivi).</w:t>
      </w:r>
    </w:p>
    <w:p w14:paraId="1E3EE235" w14:textId="77777777" w:rsidR="00E23BCB" w:rsidRPr="00E23BCB" w:rsidRDefault="00E23BCB" w:rsidP="00E23BCB">
      <w:pPr>
        <w:pStyle w:val="Corpsdetexte"/>
        <w:numPr>
          <w:ilvl w:val="0"/>
          <w:numId w:val="249"/>
        </w:numPr>
        <w:spacing w:line="360" w:lineRule="auto"/>
        <w:ind w:right="1009"/>
        <w:jc w:val="both"/>
      </w:pPr>
      <w:r w:rsidRPr="00E23BCB">
        <w:t>Réduire la dépendance aux profils techniques.</w:t>
      </w:r>
    </w:p>
    <w:p w14:paraId="6D78CF70" w14:textId="77777777" w:rsidR="00E23BCB" w:rsidRPr="00E23BCB" w:rsidRDefault="00E23BCB" w:rsidP="00E23BCB">
      <w:pPr>
        <w:pStyle w:val="Corpsdetexte"/>
        <w:numPr>
          <w:ilvl w:val="0"/>
          <w:numId w:val="249"/>
        </w:numPr>
        <w:spacing w:line="360" w:lineRule="auto"/>
        <w:ind w:right="1009"/>
        <w:jc w:val="both"/>
      </w:pPr>
      <w:r w:rsidRPr="00E23BCB">
        <w:t>Assurer la traçabilité, la gouvernance et la sécurité des interventions.</w:t>
      </w:r>
    </w:p>
    <w:p w14:paraId="4EBAE0C4" w14:textId="77777777" w:rsidR="00E23BCB" w:rsidRPr="00E23BCB" w:rsidRDefault="00E23BCB" w:rsidP="00E23BCB">
      <w:pPr>
        <w:pStyle w:val="Corpsdetexte"/>
        <w:spacing w:line="360" w:lineRule="auto"/>
        <w:ind w:left="426" w:right="1009" w:firstLine="425"/>
        <w:jc w:val="both"/>
      </w:pPr>
      <w:r w:rsidRPr="00E23BCB">
        <w:t>Les fonctionnalités majeures de la solution attendue sont :</w:t>
      </w:r>
    </w:p>
    <w:p w14:paraId="724D9A63" w14:textId="77777777" w:rsidR="00E23BCB" w:rsidRPr="00E23BCB" w:rsidRDefault="00E23BCB" w:rsidP="00E23BCB">
      <w:pPr>
        <w:pStyle w:val="Corpsdetexte"/>
        <w:numPr>
          <w:ilvl w:val="0"/>
          <w:numId w:val="250"/>
        </w:numPr>
        <w:spacing w:line="360" w:lineRule="auto"/>
        <w:ind w:right="1009"/>
        <w:jc w:val="both"/>
      </w:pPr>
      <w:r w:rsidRPr="00E23BCB">
        <w:t>Une interface utilisateur intuitive pour la gestion des intentions, entités et réponses.</w:t>
      </w:r>
    </w:p>
    <w:p w14:paraId="2628CA58" w14:textId="77777777" w:rsidR="00E23BCB" w:rsidRPr="00E23BCB" w:rsidRDefault="00E23BCB" w:rsidP="00E23BCB">
      <w:pPr>
        <w:pStyle w:val="Corpsdetexte"/>
        <w:numPr>
          <w:ilvl w:val="0"/>
          <w:numId w:val="250"/>
        </w:numPr>
        <w:spacing w:line="360" w:lineRule="auto"/>
        <w:ind w:right="1009"/>
        <w:jc w:val="both"/>
      </w:pPr>
      <w:r w:rsidRPr="00E23BCB">
        <w:t>Un simulateur de conversation pour les tests en temps réel.</w:t>
      </w:r>
    </w:p>
    <w:p w14:paraId="05E7478C" w14:textId="77777777" w:rsidR="00E23BCB" w:rsidRPr="00E23BCB" w:rsidRDefault="00E23BCB" w:rsidP="00E23BCB">
      <w:pPr>
        <w:pStyle w:val="Corpsdetexte"/>
        <w:numPr>
          <w:ilvl w:val="0"/>
          <w:numId w:val="250"/>
        </w:numPr>
        <w:spacing w:line="360" w:lineRule="auto"/>
        <w:ind w:right="1009"/>
        <w:jc w:val="both"/>
      </w:pPr>
      <w:r w:rsidRPr="00E23BCB">
        <w:t>L’automatisation des processus d’entraînement.</w:t>
      </w:r>
    </w:p>
    <w:p w14:paraId="14B07478" w14:textId="77777777" w:rsidR="00E23BCB" w:rsidRPr="00E23BCB" w:rsidRDefault="00E23BCB" w:rsidP="00E23BCB">
      <w:pPr>
        <w:pStyle w:val="Corpsdetexte"/>
        <w:numPr>
          <w:ilvl w:val="0"/>
          <w:numId w:val="250"/>
        </w:numPr>
        <w:spacing w:line="360" w:lineRule="auto"/>
        <w:ind w:right="1009"/>
        <w:jc w:val="both"/>
      </w:pPr>
      <w:r w:rsidRPr="00E23BCB">
        <w:t>Un tableau de bord analytique pour le suivi des performances (interactions, erreurs, taux de satisfaction, etc.).</w:t>
      </w:r>
    </w:p>
    <w:p w14:paraId="1FA588BC" w14:textId="19924E17" w:rsidR="00856927" w:rsidRPr="00BA0451" w:rsidRDefault="00E23BCB" w:rsidP="00E23BCB">
      <w:pPr>
        <w:pStyle w:val="Corpsdetexte"/>
        <w:spacing w:line="360" w:lineRule="auto"/>
        <w:ind w:left="426" w:right="1009" w:firstLine="425"/>
        <w:jc w:val="both"/>
      </w:pPr>
      <w:r w:rsidRPr="00E23BCB">
        <w:t xml:space="preserve">Ce CMS représente un enjeu stratégique dans la modernisation de la gestion des </w:t>
      </w:r>
      <w:proofErr w:type="spellStart"/>
      <w:r w:rsidRPr="00E23BCB">
        <w:t>chatbots</w:t>
      </w:r>
      <w:proofErr w:type="spellEnd"/>
      <w:r w:rsidRPr="00E23BCB">
        <w:t xml:space="preserve"> au sein </w:t>
      </w:r>
      <w:r w:rsidRPr="00E23BCB">
        <w:lastRenderedPageBreak/>
        <w:t>du groupe bancaire, en introduisant davantage de flexibilité, d’autonomie et d’agilité dans les processus.</w:t>
      </w:r>
    </w:p>
    <w:p w14:paraId="5C5874E6" w14:textId="77777777" w:rsidR="00E23BCB" w:rsidRDefault="00E23BCB" w:rsidP="00E23BCB">
      <w:pPr>
        <w:pStyle w:val="Titre3"/>
        <w:ind w:left="851" w:hanging="454"/>
      </w:pPr>
      <w:bookmarkStart w:id="48" w:name="_Toc201118731"/>
      <w:r>
        <w:t>Architecture fonctionnelle proposée</w:t>
      </w:r>
      <w:bookmarkEnd w:id="48"/>
    </w:p>
    <w:p w14:paraId="189B0182" w14:textId="77777777" w:rsidR="00E23BCB" w:rsidRPr="00E23BCB" w:rsidRDefault="00856927" w:rsidP="00E23BCB">
      <w:pPr>
        <w:pStyle w:val="Corpsdetexte"/>
        <w:spacing w:line="360" w:lineRule="auto"/>
        <w:ind w:left="426" w:right="1009" w:firstLine="425"/>
        <w:jc w:val="both"/>
      </w:pPr>
      <w:r>
        <w:t xml:space="preserve"> </w:t>
      </w:r>
      <w:r w:rsidR="00E23BCB" w:rsidRPr="00E23BCB">
        <w:t>L’architecture fonctionnelle du CMS repose sur des échanges sécurisés via des API REST entre les composantes suivantes :</w:t>
      </w:r>
    </w:p>
    <w:p w14:paraId="0D95A149" w14:textId="77777777" w:rsidR="00E23BCB" w:rsidRPr="00E23BCB" w:rsidRDefault="00E23BCB" w:rsidP="00E23BCB">
      <w:pPr>
        <w:pStyle w:val="Corpsdetexte"/>
        <w:numPr>
          <w:ilvl w:val="0"/>
          <w:numId w:val="253"/>
        </w:numPr>
        <w:spacing w:line="360" w:lineRule="auto"/>
        <w:ind w:right="1009"/>
        <w:jc w:val="both"/>
      </w:pPr>
      <w:r w:rsidRPr="00E23BCB">
        <w:t>Le Frontend web, dédié à l’interaction avec l’utilisateur final.</w:t>
      </w:r>
    </w:p>
    <w:p w14:paraId="405924D1" w14:textId="77777777" w:rsidR="00E23BCB" w:rsidRPr="00E23BCB" w:rsidRDefault="00E23BCB" w:rsidP="00E23BCB">
      <w:pPr>
        <w:pStyle w:val="Corpsdetexte"/>
        <w:numPr>
          <w:ilvl w:val="0"/>
          <w:numId w:val="253"/>
        </w:numPr>
        <w:spacing w:line="360" w:lineRule="auto"/>
        <w:ind w:right="1009"/>
        <w:jc w:val="both"/>
      </w:pPr>
      <w:r w:rsidRPr="00E23BCB">
        <w:t>Le Backend CMS, assurant le traitement des données et la logique métier.</w:t>
      </w:r>
    </w:p>
    <w:p w14:paraId="36E641B7" w14:textId="77777777" w:rsidR="00E23BCB" w:rsidRPr="00E23BCB" w:rsidRDefault="00E23BCB" w:rsidP="00E23BCB">
      <w:pPr>
        <w:pStyle w:val="Corpsdetexte"/>
        <w:numPr>
          <w:ilvl w:val="0"/>
          <w:numId w:val="253"/>
        </w:numPr>
        <w:spacing w:line="360" w:lineRule="auto"/>
        <w:ind w:right="1009"/>
        <w:jc w:val="both"/>
      </w:pPr>
      <w:r w:rsidRPr="00E23BCB">
        <w:t>La plateforme Rasa, moteur NLP en charge de l’interprétation et de l’exécution des scénarios conversationnels.</w:t>
      </w:r>
    </w:p>
    <w:p w14:paraId="1F1A2D33" w14:textId="29D861B5" w:rsidR="00856927" w:rsidRDefault="00E23BCB" w:rsidP="00E23BCB">
      <w:pPr>
        <w:pStyle w:val="Corpsdetexte"/>
        <w:spacing w:line="360" w:lineRule="auto"/>
        <w:ind w:left="426" w:right="1009" w:firstLine="425"/>
        <w:jc w:val="both"/>
      </w:pPr>
      <w:r w:rsidRPr="00E23BCB">
        <w:t>La répartition des rôles est définie comme suit :</w:t>
      </w:r>
    </w:p>
    <w:p w14:paraId="4A44B1E7" w14:textId="7AFD0806" w:rsidR="00856927" w:rsidRDefault="00856927" w:rsidP="00856927">
      <w:pPr>
        <w:pStyle w:val="Lgende"/>
        <w:keepNext/>
        <w:spacing w:line="360" w:lineRule="auto"/>
        <w:ind w:left="2832" w:firstLine="708"/>
      </w:pPr>
      <w:bookmarkStart w:id="49" w:name="_Toc201118703"/>
      <w:r>
        <w:t xml:space="preserve">Tableau </w:t>
      </w:r>
      <w:fldSimple w:instr=" SEQ Tableau \* ARABIC ">
        <w:r w:rsidR="00332299">
          <w:rPr>
            <w:noProof/>
          </w:rPr>
          <w:t>1</w:t>
        </w:r>
      </w:fldSimple>
      <w:r>
        <w:t xml:space="preserve"> : </w:t>
      </w:r>
      <w:proofErr w:type="spellStart"/>
      <w:r>
        <w:t>Role</w:t>
      </w:r>
      <w:proofErr w:type="spellEnd"/>
      <w:r>
        <w:t xml:space="preserve"> et </w:t>
      </w:r>
      <w:proofErr w:type="spellStart"/>
      <w:r>
        <w:t>Responsabilites</w:t>
      </w:r>
      <w:bookmarkEnd w:id="49"/>
      <w:proofErr w:type="spellEnd"/>
    </w:p>
    <w:tbl>
      <w:tblPr>
        <w:tblStyle w:val="Grilledutableau"/>
        <w:tblW w:w="0" w:type="auto"/>
        <w:tblInd w:w="1101" w:type="dxa"/>
        <w:tblLook w:val="04A0" w:firstRow="1" w:lastRow="0" w:firstColumn="1" w:lastColumn="0" w:noHBand="0" w:noVBand="1"/>
      </w:tblPr>
      <w:tblGrid>
        <w:gridCol w:w="2388"/>
        <w:gridCol w:w="3335"/>
        <w:gridCol w:w="3335"/>
      </w:tblGrid>
      <w:tr w:rsidR="00856927" w14:paraId="6DCA4FF1" w14:textId="77777777" w:rsidTr="00777EE4">
        <w:trPr>
          <w:trHeight w:val="481"/>
        </w:trPr>
        <w:tc>
          <w:tcPr>
            <w:tcW w:w="2388" w:type="dxa"/>
          </w:tcPr>
          <w:p w14:paraId="4869C37C" w14:textId="77777777" w:rsidR="00856927" w:rsidRDefault="00856927" w:rsidP="00777EE4">
            <w:pPr>
              <w:spacing w:line="360" w:lineRule="auto"/>
            </w:pPr>
            <w:r>
              <w:rPr>
                <w:b/>
              </w:rPr>
              <w:t>Pôle</w:t>
            </w:r>
          </w:p>
        </w:tc>
        <w:tc>
          <w:tcPr>
            <w:tcW w:w="3335" w:type="dxa"/>
          </w:tcPr>
          <w:p w14:paraId="1C7D3A59" w14:textId="77777777" w:rsidR="00856927" w:rsidRDefault="00856927" w:rsidP="00777EE4">
            <w:pPr>
              <w:spacing w:line="360" w:lineRule="auto"/>
            </w:pPr>
            <w:r>
              <w:rPr>
                <w:b/>
              </w:rPr>
              <w:t>Rôle</w:t>
            </w:r>
          </w:p>
        </w:tc>
        <w:tc>
          <w:tcPr>
            <w:tcW w:w="3335" w:type="dxa"/>
          </w:tcPr>
          <w:p w14:paraId="0B343B0E" w14:textId="77777777" w:rsidR="00856927" w:rsidRDefault="00856927" w:rsidP="00777EE4">
            <w:pPr>
              <w:spacing w:line="360" w:lineRule="auto"/>
            </w:pPr>
            <w:r>
              <w:rPr>
                <w:b/>
              </w:rPr>
              <w:t>Responsabilités</w:t>
            </w:r>
          </w:p>
        </w:tc>
      </w:tr>
      <w:tr w:rsidR="00856927" w14:paraId="41D78769" w14:textId="77777777" w:rsidTr="00777EE4">
        <w:trPr>
          <w:trHeight w:hRule="exact" w:val="843"/>
        </w:trPr>
        <w:tc>
          <w:tcPr>
            <w:tcW w:w="2388" w:type="dxa"/>
          </w:tcPr>
          <w:p w14:paraId="0569B1D0" w14:textId="77777777" w:rsidR="00856927" w:rsidRDefault="00856927" w:rsidP="00777EE4">
            <w:pPr>
              <w:spacing w:line="360" w:lineRule="auto"/>
            </w:pPr>
            <w:r>
              <w:rPr>
                <w:sz w:val="20"/>
              </w:rPr>
              <w:t>Cellule expertise bot</w:t>
            </w:r>
          </w:p>
        </w:tc>
        <w:tc>
          <w:tcPr>
            <w:tcW w:w="3335" w:type="dxa"/>
          </w:tcPr>
          <w:p w14:paraId="42D72359" w14:textId="77777777" w:rsidR="00856927" w:rsidRDefault="00856927" w:rsidP="00777EE4">
            <w:pPr>
              <w:spacing w:line="360" w:lineRule="auto"/>
            </w:pPr>
            <w:r>
              <w:rPr>
                <w:sz w:val="20"/>
              </w:rPr>
              <w:t>Bot Designer</w:t>
            </w:r>
          </w:p>
        </w:tc>
        <w:tc>
          <w:tcPr>
            <w:tcW w:w="3335" w:type="dxa"/>
          </w:tcPr>
          <w:p w14:paraId="5273DC4E" w14:textId="77777777" w:rsidR="00856927" w:rsidRDefault="00856927" w:rsidP="00777EE4">
            <w:pPr>
              <w:spacing w:line="360" w:lineRule="auto"/>
            </w:pPr>
            <w:r>
              <w:rPr>
                <w:sz w:val="20"/>
              </w:rPr>
              <w:t xml:space="preserve">Créations des intentions, dialogues, </w:t>
            </w:r>
            <w:proofErr w:type="spellStart"/>
            <w:r>
              <w:rPr>
                <w:sz w:val="20"/>
              </w:rPr>
              <w:t>responses</w:t>
            </w:r>
            <w:proofErr w:type="spellEnd"/>
            <w:r>
              <w:rPr>
                <w:sz w:val="20"/>
              </w:rPr>
              <w:t>. Gestion des scenarios.</w:t>
            </w:r>
          </w:p>
        </w:tc>
      </w:tr>
      <w:tr w:rsidR="00856927" w14:paraId="1A69634F" w14:textId="77777777" w:rsidTr="00777EE4">
        <w:trPr>
          <w:trHeight w:hRule="exact" w:val="1137"/>
        </w:trPr>
        <w:tc>
          <w:tcPr>
            <w:tcW w:w="2388" w:type="dxa"/>
          </w:tcPr>
          <w:p w14:paraId="04729047" w14:textId="77777777" w:rsidR="00856927" w:rsidRDefault="00856927" w:rsidP="00777EE4">
            <w:pPr>
              <w:spacing w:line="360" w:lineRule="auto"/>
            </w:pPr>
            <w:r>
              <w:rPr>
                <w:sz w:val="20"/>
              </w:rPr>
              <w:t>Cellule expertise bot</w:t>
            </w:r>
          </w:p>
        </w:tc>
        <w:tc>
          <w:tcPr>
            <w:tcW w:w="3335" w:type="dxa"/>
          </w:tcPr>
          <w:p w14:paraId="3A15B20F" w14:textId="77777777" w:rsidR="00856927" w:rsidRDefault="00856927" w:rsidP="00777EE4">
            <w:pPr>
              <w:spacing w:line="360" w:lineRule="auto"/>
            </w:pPr>
            <w:r>
              <w:rPr>
                <w:sz w:val="20"/>
              </w:rPr>
              <w:t>Bot Trainer</w:t>
            </w:r>
          </w:p>
        </w:tc>
        <w:tc>
          <w:tcPr>
            <w:tcW w:w="3335" w:type="dxa"/>
          </w:tcPr>
          <w:p w14:paraId="6D5CC11D" w14:textId="77777777" w:rsidR="00856927" w:rsidRDefault="00856927" w:rsidP="00777EE4">
            <w:pPr>
              <w:spacing w:line="360" w:lineRule="auto"/>
            </w:pPr>
            <w:r>
              <w:rPr>
                <w:sz w:val="20"/>
              </w:rPr>
              <w:t xml:space="preserve">Annotation des données, enrichissement du </w:t>
            </w:r>
            <w:proofErr w:type="spellStart"/>
            <w:r>
              <w:rPr>
                <w:sz w:val="20"/>
              </w:rPr>
              <w:t>dataset</w:t>
            </w:r>
            <w:proofErr w:type="spellEnd"/>
            <w:r>
              <w:rPr>
                <w:sz w:val="20"/>
              </w:rPr>
              <w:t>, lancement des entraînements.</w:t>
            </w:r>
          </w:p>
        </w:tc>
      </w:tr>
      <w:tr w:rsidR="00856927" w14:paraId="11A9D482" w14:textId="77777777" w:rsidTr="00777EE4">
        <w:trPr>
          <w:trHeight w:val="886"/>
        </w:trPr>
        <w:tc>
          <w:tcPr>
            <w:tcW w:w="2388" w:type="dxa"/>
          </w:tcPr>
          <w:p w14:paraId="58138538" w14:textId="77777777" w:rsidR="00856927" w:rsidRDefault="00856927" w:rsidP="00777EE4">
            <w:pPr>
              <w:spacing w:line="360" w:lineRule="auto"/>
            </w:pPr>
            <w:r>
              <w:rPr>
                <w:sz w:val="20"/>
              </w:rPr>
              <w:t>Cellule expertise bot</w:t>
            </w:r>
          </w:p>
        </w:tc>
        <w:tc>
          <w:tcPr>
            <w:tcW w:w="3335" w:type="dxa"/>
          </w:tcPr>
          <w:p w14:paraId="7FEAA608" w14:textId="77777777" w:rsidR="00856927" w:rsidRDefault="00856927" w:rsidP="00777EE4">
            <w:pPr>
              <w:spacing w:line="360" w:lineRule="auto"/>
            </w:pPr>
            <w:r>
              <w:rPr>
                <w:sz w:val="20"/>
              </w:rPr>
              <w:t>Bot Editor</w:t>
            </w:r>
          </w:p>
        </w:tc>
        <w:tc>
          <w:tcPr>
            <w:tcW w:w="3335" w:type="dxa"/>
          </w:tcPr>
          <w:p w14:paraId="67F0884D" w14:textId="77777777" w:rsidR="00856927" w:rsidRDefault="00856927" w:rsidP="00777EE4">
            <w:pPr>
              <w:spacing w:line="360" w:lineRule="auto"/>
            </w:pPr>
            <w:r>
              <w:rPr>
                <w:sz w:val="20"/>
              </w:rPr>
              <w:t xml:space="preserve">Édition rapide des </w:t>
            </w:r>
            <w:proofErr w:type="spellStart"/>
            <w:r>
              <w:rPr>
                <w:sz w:val="20"/>
              </w:rPr>
              <w:t>responses</w:t>
            </w:r>
            <w:proofErr w:type="spellEnd"/>
            <w:r>
              <w:rPr>
                <w:sz w:val="20"/>
              </w:rPr>
              <w:t xml:space="preserve">, validation </w:t>
            </w:r>
            <w:proofErr w:type="spellStart"/>
            <w:r>
              <w:rPr>
                <w:sz w:val="20"/>
              </w:rPr>
              <w:t>linguist</w:t>
            </w:r>
            <w:proofErr w:type="spellEnd"/>
            <w:r>
              <w:rPr>
                <w:sz w:val="20"/>
              </w:rPr>
              <w:t>.</w:t>
            </w:r>
          </w:p>
        </w:tc>
      </w:tr>
      <w:tr w:rsidR="00856927" w14:paraId="3FD5FA50" w14:textId="77777777" w:rsidTr="00777EE4">
        <w:trPr>
          <w:trHeight w:hRule="exact" w:val="812"/>
        </w:trPr>
        <w:tc>
          <w:tcPr>
            <w:tcW w:w="2388" w:type="dxa"/>
          </w:tcPr>
          <w:p w14:paraId="3B4A2D3C" w14:textId="77777777" w:rsidR="00856927" w:rsidRDefault="00856927" w:rsidP="00777EE4">
            <w:pPr>
              <w:spacing w:line="360" w:lineRule="auto"/>
            </w:pPr>
            <w:r>
              <w:rPr>
                <w:sz w:val="20"/>
              </w:rPr>
              <w:t>Administration</w:t>
            </w:r>
          </w:p>
        </w:tc>
        <w:tc>
          <w:tcPr>
            <w:tcW w:w="3335" w:type="dxa"/>
          </w:tcPr>
          <w:p w14:paraId="27B61E81" w14:textId="77777777" w:rsidR="00856927" w:rsidRDefault="00856927" w:rsidP="00777EE4">
            <w:pPr>
              <w:spacing w:line="360" w:lineRule="auto"/>
            </w:pPr>
            <w:r>
              <w:rPr>
                <w:sz w:val="20"/>
              </w:rPr>
              <w:t>Bot Admin</w:t>
            </w:r>
          </w:p>
        </w:tc>
        <w:tc>
          <w:tcPr>
            <w:tcW w:w="3335" w:type="dxa"/>
          </w:tcPr>
          <w:p w14:paraId="10BD0E30" w14:textId="77777777" w:rsidR="00856927" w:rsidRDefault="00856927" w:rsidP="00777EE4">
            <w:pPr>
              <w:spacing w:line="360" w:lineRule="auto"/>
            </w:pPr>
            <w:r>
              <w:rPr>
                <w:sz w:val="20"/>
              </w:rPr>
              <w:t xml:space="preserve">Gestion des utilisateurs, des bots, des </w:t>
            </w:r>
            <w:proofErr w:type="spellStart"/>
            <w:r>
              <w:rPr>
                <w:sz w:val="20"/>
              </w:rPr>
              <w:t>deployments</w:t>
            </w:r>
            <w:proofErr w:type="spellEnd"/>
            <w:r>
              <w:rPr>
                <w:sz w:val="20"/>
              </w:rPr>
              <w:t xml:space="preserve"> et des droits d’accès.</w:t>
            </w:r>
          </w:p>
        </w:tc>
      </w:tr>
    </w:tbl>
    <w:p w14:paraId="2A9F133B" w14:textId="77777777" w:rsidR="00AF21A4" w:rsidRPr="00AF21A4" w:rsidRDefault="00AF21A4" w:rsidP="00AF21A4">
      <w:pPr>
        <w:pStyle w:val="Corpsdetexte"/>
        <w:spacing w:line="360" w:lineRule="auto"/>
        <w:ind w:left="426" w:right="1009" w:firstLine="425"/>
        <w:jc w:val="both"/>
      </w:pPr>
      <w:r w:rsidRPr="00AF21A4">
        <w:t xml:space="preserve">La plateforme comprend également un Bot </w:t>
      </w:r>
      <w:proofErr w:type="spellStart"/>
      <w:r w:rsidRPr="00AF21A4">
        <w:t>Connector</w:t>
      </w:r>
      <w:proofErr w:type="spellEnd"/>
      <w:r w:rsidRPr="00AF21A4">
        <w:t xml:space="preserve">, qui joue un rôle d’aiguillage entre les différentes interfaces utilisateurs (web, mobile, Live Chat) et les </w:t>
      </w:r>
      <w:proofErr w:type="spellStart"/>
      <w:r w:rsidRPr="00AF21A4">
        <w:t>chatbots</w:t>
      </w:r>
      <w:proofErr w:type="spellEnd"/>
      <w:r w:rsidRPr="00AF21A4">
        <w:t xml:space="preserve"> Rasa, en fonction du contexte métier ou linguistique. En parallèle, l’intégration avec l’API AWB permet d’accéder aux données internes du système d’information bancaire pour enrichir les réponses du bot.</w:t>
      </w:r>
    </w:p>
    <w:p w14:paraId="33B19953" w14:textId="77777777" w:rsidR="00AF21A4" w:rsidRPr="00AF21A4" w:rsidRDefault="00AF21A4" w:rsidP="00AF21A4">
      <w:pPr>
        <w:pStyle w:val="Corpsdetexte"/>
        <w:spacing w:line="360" w:lineRule="auto"/>
        <w:ind w:left="426" w:right="1009" w:firstLine="425"/>
        <w:jc w:val="both"/>
      </w:pPr>
      <w:r w:rsidRPr="00AF21A4">
        <w:t>Le CMS centralise les fonctions critiques suivantes :</w:t>
      </w:r>
    </w:p>
    <w:p w14:paraId="3F53C54B" w14:textId="77777777" w:rsidR="00AF21A4" w:rsidRPr="00AF21A4" w:rsidRDefault="00AF21A4" w:rsidP="00AF21A4">
      <w:pPr>
        <w:pStyle w:val="Corpsdetexte"/>
        <w:numPr>
          <w:ilvl w:val="0"/>
          <w:numId w:val="255"/>
        </w:numPr>
        <w:spacing w:line="360" w:lineRule="auto"/>
        <w:ind w:right="1009"/>
        <w:jc w:val="both"/>
      </w:pPr>
      <w:r w:rsidRPr="00AF21A4">
        <w:t>Gestion des intentions, entités et réponses conversationnelles ;</w:t>
      </w:r>
    </w:p>
    <w:p w14:paraId="0BC4944F" w14:textId="77777777" w:rsidR="00AF21A4" w:rsidRPr="00AF21A4" w:rsidRDefault="00AF21A4" w:rsidP="00AF21A4">
      <w:pPr>
        <w:pStyle w:val="Corpsdetexte"/>
        <w:numPr>
          <w:ilvl w:val="0"/>
          <w:numId w:val="255"/>
        </w:numPr>
        <w:spacing w:line="360" w:lineRule="auto"/>
        <w:ind w:right="1009"/>
        <w:jc w:val="both"/>
      </w:pPr>
      <w:r w:rsidRPr="00AF21A4">
        <w:t>Test et simulation de scénarios ;</w:t>
      </w:r>
    </w:p>
    <w:p w14:paraId="0F7A47CF" w14:textId="77777777" w:rsidR="00AF21A4" w:rsidRPr="00AF21A4" w:rsidRDefault="00AF21A4" w:rsidP="00AF21A4">
      <w:pPr>
        <w:pStyle w:val="Corpsdetexte"/>
        <w:numPr>
          <w:ilvl w:val="0"/>
          <w:numId w:val="255"/>
        </w:numPr>
        <w:spacing w:line="360" w:lineRule="auto"/>
        <w:ind w:right="1009"/>
        <w:jc w:val="both"/>
      </w:pPr>
      <w:r w:rsidRPr="00AF21A4">
        <w:t>Entraînement des modèles conversationnels ;</w:t>
      </w:r>
    </w:p>
    <w:p w14:paraId="61219103" w14:textId="77777777" w:rsidR="00AF21A4" w:rsidRPr="00AF21A4" w:rsidRDefault="00AF21A4" w:rsidP="00AF21A4">
      <w:pPr>
        <w:pStyle w:val="Corpsdetexte"/>
        <w:numPr>
          <w:ilvl w:val="0"/>
          <w:numId w:val="255"/>
        </w:numPr>
        <w:spacing w:line="360" w:lineRule="auto"/>
        <w:ind w:right="1009"/>
        <w:jc w:val="both"/>
      </w:pPr>
      <w:r w:rsidRPr="00AF21A4">
        <w:t>Suivi des performances via des indicateurs clés (KPIs) ;</w:t>
      </w:r>
    </w:p>
    <w:p w14:paraId="5FC4FE7F" w14:textId="77777777" w:rsidR="00AF21A4" w:rsidRPr="00AF21A4" w:rsidRDefault="00AF21A4" w:rsidP="00AF21A4">
      <w:pPr>
        <w:pStyle w:val="Corpsdetexte"/>
        <w:numPr>
          <w:ilvl w:val="0"/>
          <w:numId w:val="255"/>
        </w:numPr>
        <w:spacing w:line="360" w:lineRule="auto"/>
        <w:ind w:right="1009"/>
        <w:jc w:val="both"/>
      </w:pPr>
      <w:r w:rsidRPr="00AF21A4">
        <w:t>Gestion des versions et traçabilité des modifications.</w:t>
      </w:r>
    </w:p>
    <w:p w14:paraId="3E8587BC" w14:textId="79DECF00" w:rsidR="00856927" w:rsidRDefault="00AF21A4" w:rsidP="00AF21A4">
      <w:pPr>
        <w:pStyle w:val="Corpsdetexte"/>
        <w:spacing w:line="360" w:lineRule="auto"/>
        <w:ind w:left="426" w:right="1009" w:firstLine="425"/>
        <w:jc w:val="both"/>
      </w:pPr>
      <w:r w:rsidRPr="00AF21A4">
        <w:t>Cette architecture a été pensée pour favoriser l’autonomie des équipes métiers dans la gestion des assistants virtuels, tout en assurant sécurité, flexibilité et modularité dans le déploiement.</w:t>
      </w:r>
    </w:p>
    <w:p w14:paraId="23B4FB1C" w14:textId="77777777" w:rsidR="00856927" w:rsidRDefault="00856927" w:rsidP="00856927">
      <w:pPr>
        <w:keepNext/>
        <w:spacing w:line="360" w:lineRule="auto"/>
        <w:ind w:left="993"/>
      </w:pPr>
      <w:r>
        <w:rPr>
          <w:noProof/>
          <w:lang w:eastAsia="fr-FR"/>
        </w:rPr>
        <w:lastRenderedPageBreak/>
        <w:drawing>
          <wp:inline distT="0" distB="0" distL="0" distR="0" wp14:anchorId="55ADCCF9" wp14:editId="079D4F4B">
            <wp:extent cx="5029200" cy="299783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5"/>
                    <a:stretch>
                      <a:fillRect/>
                    </a:stretch>
                  </pic:blipFill>
                  <pic:spPr>
                    <a:xfrm>
                      <a:off x="0" y="0"/>
                      <a:ext cx="5029200" cy="2998280"/>
                    </a:xfrm>
                    <a:prstGeom prst="rect">
                      <a:avLst/>
                    </a:prstGeom>
                  </pic:spPr>
                </pic:pic>
              </a:graphicData>
            </a:graphic>
          </wp:inline>
        </w:drawing>
      </w:r>
    </w:p>
    <w:p w14:paraId="363219F4" w14:textId="717A381D" w:rsidR="00856927" w:rsidRDefault="00856927" w:rsidP="00E264DA">
      <w:pPr>
        <w:pStyle w:val="Lgende"/>
        <w:spacing w:line="360" w:lineRule="auto"/>
        <w:ind w:left="3540" w:firstLine="708"/>
      </w:pPr>
      <w:bookmarkStart w:id="50" w:name="_Toc201130193"/>
      <w:r>
        <w:t xml:space="preserve">Figure </w:t>
      </w:r>
      <w:fldSimple w:instr=" SEQ Figure \* ARABIC ">
        <w:r w:rsidR="006F4635">
          <w:rPr>
            <w:noProof/>
          </w:rPr>
          <w:t>3</w:t>
        </w:r>
      </w:fldSimple>
      <w:r>
        <w:t xml:space="preserve"> : Architecture </w:t>
      </w:r>
      <w:proofErr w:type="spellStart"/>
      <w:r>
        <w:t>generale</w:t>
      </w:r>
      <w:bookmarkEnd w:id="50"/>
      <w:proofErr w:type="spellEnd"/>
    </w:p>
    <w:p w14:paraId="3B8D0EF6" w14:textId="77777777" w:rsidR="00E264DA" w:rsidRDefault="00E264DA" w:rsidP="00E264DA">
      <w:pPr>
        <w:pStyle w:val="Titre2"/>
      </w:pPr>
      <w:bookmarkStart w:id="51" w:name="_Toc201118732"/>
      <w:r>
        <w:t>Analyse des besoins</w:t>
      </w:r>
      <w:bookmarkEnd w:id="51"/>
    </w:p>
    <w:p w14:paraId="2D83B72E" w14:textId="77777777" w:rsidR="00E264DA" w:rsidRDefault="00E264DA" w:rsidP="00E264DA">
      <w:pPr>
        <w:pStyle w:val="Corpsdetexte"/>
        <w:spacing w:line="360" w:lineRule="auto"/>
        <w:ind w:left="426" w:right="1009" w:firstLine="425"/>
        <w:jc w:val="both"/>
      </w:pPr>
      <w:r>
        <w:t xml:space="preserve">Cette section vise à identifier et structurer les besoins nécessaires à la conception et au déploiement de la solution CMS destinée à la gestion des </w:t>
      </w:r>
      <w:proofErr w:type="spellStart"/>
      <w:r>
        <w:t>chatbots</w:t>
      </w:r>
      <w:proofErr w:type="spellEnd"/>
      <w:r>
        <w:t xml:space="preserve"> intelligents d’Attijariwafa Bank. L’analyse distingue les besoins fonctionnels, qui traduisent les actions attendues du système, des besoins non-fonctionnels, qui concernent les critères de qualité, de sécurité et de performance.</w:t>
      </w:r>
    </w:p>
    <w:p w14:paraId="28220672" w14:textId="7BE14C87" w:rsidR="00E264DA" w:rsidRDefault="00E264DA" w:rsidP="00E264DA">
      <w:pPr>
        <w:pStyle w:val="Titre3"/>
        <w:ind w:left="851" w:hanging="454"/>
      </w:pPr>
      <w:bookmarkStart w:id="52" w:name="_Toc201118733"/>
      <w:r w:rsidRPr="00E264DA">
        <w:t>Besoins fonctionnels</w:t>
      </w:r>
      <w:bookmarkEnd w:id="52"/>
    </w:p>
    <w:p w14:paraId="45DB8461" w14:textId="77777777" w:rsidR="00E264DA" w:rsidRPr="00E264DA" w:rsidRDefault="00E264DA" w:rsidP="00E264DA">
      <w:pPr>
        <w:pStyle w:val="Corpsdetexte"/>
        <w:spacing w:line="360" w:lineRule="auto"/>
        <w:ind w:left="426" w:right="1009" w:firstLine="425"/>
        <w:jc w:val="both"/>
      </w:pPr>
      <w:r w:rsidRPr="00E264DA">
        <w:t>Les besoins fonctionnels ont été regroupés en deux catégories :</w:t>
      </w:r>
    </w:p>
    <w:p w14:paraId="1172453F" w14:textId="77777777" w:rsidR="00E264DA" w:rsidRPr="00E264DA" w:rsidRDefault="00E264DA" w:rsidP="00E264DA">
      <w:pPr>
        <w:pStyle w:val="Corpsdetexte"/>
        <w:numPr>
          <w:ilvl w:val="0"/>
          <w:numId w:val="257"/>
        </w:numPr>
        <w:spacing w:line="360" w:lineRule="auto"/>
        <w:ind w:right="1009"/>
        <w:jc w:val="both"/>
      </w:pPr>
      <w:r w:rsidRPr="00E264DA">
        <w:rPr>
          <w:b/>
          <w:bCs/>
        </w:rPr>
        <w:t>Fonctions métier (cellule d’expertise bot)</w:t>
      </w:r>
      <w:r w:rsidRPr="00E264DA">
        <w:t xml:space="preserve"> : gestion des intentions, entités, dialogues, scénarios et améliorations du corpus.</w:t>
      </w:r>
    </w:p>
    <w:p w14:paraId="2EAF82E1" w14:textId="12A8B092" w:rsidR="00E264DA" w:rsidRPr="00E264DA" w:rsidRDefault="00E264DA" w:rsidP="00E264DA">
      <w:pPr>
        <w:pStyle w:val="Corpsdetexte"/>
        <w:numPr>
          <w:ilvl w:val="0"/>
          <w:numId w:val="257"/>
        </w:numPr>
        <w:spacing w:line="360" w:lineRule="auto"/>
        <w:ind w:right="1009"/>
        <w:jc w:val="both"/>
      </w:pPr>
      <w:r w:rsidRPr="00E264DA">
        <w:rPr>
          <w:b/>
          <w:bCs/>
        </w:rPr>
        <w:t>Fonctions d’administration du CMS</w:t>
      </w:r>
      <w:r w:rsidRPr="00E264DA">
        <w:t xml:space="preserve"> : gestion des utilisateurs, rôles, déploiements, statistiques, historique et journalisation.</w:t>
      </w:r>
    </w:p>
    <w:p w14:paraId="334C867C" w14:textId="350D0BAC" w:rsidR="00856927" w:rsidRPr="00E264DA" w:rsidRDefault="00856927" w:rsidP="00E264DA">
      <w:pPr>
        <w:pStyle w:val="Titre6"/>
        <w:spacing w:line="360" w:lineRule="auto"/>
        <w:ind w:left="1440" w:hanging="1014"/>
        <w:rPr>
          <w:rFonts w:asciiTheme="majorBidi" w:hAnsiTheme="majorBidi"/>
          <w:b/>
          <w:bCs/>
          <w:color w:val="6CA8DE"/>
        </w:rPr>
      </w:pPr>
      <w:r w:rsidRPr="00E264DA">
        <w:rPr>
          <w:rFonts w:asciiTheme="majorBidi" w:hAnsiTheme="majorBidi"/>
          <w:b/>
          <w:bCs/>
          <w:color w:val="6CA8DE"/>
        </w:rPr>
        <w:t>Fonctions de la cellule d’expertise Bot</w:t>
      </w:r>
      <w:r w:rsidR="00E264DA" w:rsidRPr="00E264DA">
        <w:rPr>
          <w:rFonts w:asciiTheme="majorBidi" w:hAnsiTheme="majorBidi"/>
          <w:b/>
          <w:bCs/>
          <w:color w:val="6CA8DE"/>
        </w:rPr>
        <w:t> :</w:t>
      </w:r>
    </w:p>
    <w:p w14:paraId="5E5BB45F" w14:textId="12F3DFB8" w:rsidR="00856927" w:rsidRDefault="00856927" w:rsidP="00E264DA">
      <w:pPr>
        <w:pStyle w:val="Lgende"/>
        <w:keepNext/>
        <w:spacing w:line="360" w:lineRule="auto"/>
        <w:ind w:left="2832" w:firstLine="708"/>
      </w:pPr>
      <w:bookmarkStart w:id="53" w:name="_Toc201118704"/>
      <w:r>
        <w:t xml:space="preserve">Tableau </w:t>
      </w:r>
      <w:fldSimple w:instr=" SEQ Tableau \* ARABIC ">
        <w:r w:rsidR="00332299">
          <w:rPr>
            <w:noProof/>
          </w:rPr>
          <w:t>2</w:t>
        </w:r>
      </w:fldSimple>
      <w:r>
        <w:t>:Fonctions de la cellule d’expertise Bot</w:t>
      </w:r>
      <w:bookmarkEnd w:id="53"/>
    </w:p>
    <w:tbl>
      <w:tblPr>
        <w:tblStyle w:val="TableauListe3-Accentuation1"/>
        <w:tblW w:w="0" w:type="auto"/>
        <w:tblInd w:w="421" w:type="dxa"/>
        <w:tblLook w:val="04A0" w:firstRow="1" w:lastRow="0" w:firstColumn="1" w:lastColumn="0" w:noHBand="0" w:noVBand="1"/>
      </w:tblPr>
      <w:tblGrid>
        <w:gridCol w:w="2835"/>
        <w:gridCol w:w="3256"/>
        <w:gridCol w:w="3548"/>
      </w:tblGrid>
      <w:tr w:rsidR="00856927" w:rsidRPr="00E264DA" w14:paraId="7D376D37" w14:textId="77777777" w:rsidTr="00E264DA">
        <w:trPr>
          <w:cnfStyle w:val="100000000000" w:firstRow="1" w:lastRow="0" w:firstColumn="0" w:lastColumn="0" w:oddVBand="0" w:evenVBand="0" w:oddHBand="0" w:evenHBand="0" w:firstRowFirstColumn="0" w:firstRowLastColumn="0" w:lastRowFirstColumn="0" w:lastRowLastColumn="0"/>
          <w:trHeight w:val="662"/>
        </w:trPr>
        <w:tc>
          <w:tcPr>
            <w:cnfStyle w:val="001000000100" w:firstRow="0" w:lastRow="0" w:firstColumn="1" w:lastColumn="0" w:oddVBand="0" w:evenVBand="0" w:oddHBand="0" w:evenHBand="0" w:firstRowFirstColumn="1" w:firstRowLastColumn="0" w:lastRowFirstColumn="0" w:lastRowLastColumn="0"/>
            <w:tcW w:w="2835" w:type="dxa"/>
            <w:vAlign w:val="center"/>
          </w:tcPr>
          <w:p w14:paraId="7F237F84"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Fonction</w:t>
            </w:r>
          </w:p>
        </w:tc>
        <w:tc>
          <w:tcPr>
            <w:tcW w:w="3256" w:type="dxa"/>
            <w:vAlign w:val="center"/>
          </w:tcPr>
          <w:p w14:paraId="0FDFF772" w14:textId="77777777" w:rsidR="00856927" w:rsidRPr="00E264DA" w:rsidRDefault="00856927" w:rsidP="00E264DA">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Description</w:t>
            </w:r>
          </w:p>
        </w:tc>
        <w:tc>
          <w:tcPr>
            <w:tcW w:w="3548" w:type="dxa"/>
            <w:vAlign w:val="center"/>
          </w:tcPr>
          <w:p w14:paraId="1E249A12" w14:textId="77777777" w:rsidR="00856927" w:rsidRPr="00E264DA" w:rsidRDefault="00856927" w:rsidP="00E264DA">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Example usage</w:t>
            </w:r>
          </w:p>
        </w:tc>
      </w:tr>
      <w:tr w:rsidR="00856927" w:rsidRPr="00E264DA" w14:paraId="43814548" w14:textId="77777777" w:rsidTr="00E264DA">
        <w:trPr>
          <w:cnfStyle w:val="000000100000" w:firstRow="0" w:lastRow="0" w:firstColumn="0" w:lastColumn="0" w:oddVBand="0" w:evenVBand="0" w:oddHBand="1" w:evenHBand="0" w:firstRowFirstColumn="0" w:firstRowLastColumn="0" w:lastRowFirstColumn="0" w:lastRowLastColumn="0"/>
          <w:trHeight w:hRule="exact" w:val="91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265DE86"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Gestion des intentions</w:t>
            </w:r>
          </w:p>
        </w:tc>
        <w:tc>
          <w:tcPr>
            <w:tcW w:w="3256" w:type="dxa"/>
            <w:vAlign w:val="center"/>
          </w:tcPr>
          <w:p w14:paraId="2916AB26"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Ajout/modification/suppression d’intentions</w:t>
            </w:r>
          </w:p>
        </w:tc>
        <w:tc>
          <w:tcPr>
            <w:tcW w:w="3548" w:type="dxa"/>
            <w:vAlign w:val="center"/>
          </w:tcPr>
          <w:p w14:paraId="65B09CEE"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Ajouter </w:t>
            </w:r>
            <w:proofErr w:type="spellStart"/>
            <w:r w:rsidRPr="00E264DA">
              <w:rPr>
                <w:rFonts w:asciiTheme="majorBidi" w:hAnsiTheme="majorBidi" w:cstheme="majorBidi"/>
              </w:rPr>
              <w:t>ouvrir_compte</w:t>
            </w:r>
            <w:proofErr w:type="spellEnd"/>
            <w:r w:rsidRPr="00E264DA">
              <w:rPr>
                <w:rFonts w:asciiTheme="majorBidi" w:hAnsiTheme="majorBidi" w:cstheme="majorBidi"/>
              </w:rPr>
              <w:t xml:space="preserve"> dans AWB Bot</w:t>
            </w:r>
          </w:p>
        </w:tc>
      </w:tr>
      <w:tr w:rsidR="00856927" w:rsidRPr="00E264DA" w14:paraId="5F4747E1" w14:textId="77777777" w:rsidTr="00E264DA">
        <w:trPr>
          <w:trHeight w:hRule="exact" w:val="866"/>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14BA76F"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 xml:space="preserve">Gestion des </w:t>
            </w:r>
            <w:proofErr w:type="spellStart"/>
            <w:r w:rsidRPr="00E264DA">
              <w:rPr>
                <w:rFonts w:asciiTheme="majorBidi" w:hAnsiTheme="majorBidi" w:cstheme="majorBidi"/>
              </w:rPr>
              <w:t>entities</w:t>
            </w:r>
            <w:proofErr w:type="spellEnd"/>
          </w:p>
        </w:tc>
        <w:tc>
          <w:tcPr>
            <w:tcW w:w="3256" w:type="dxa"/>
            <w:vAlign w:val="center"/>
          </w:tcPr>
          <w:p w14:paraId="5E6323B7"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Définir ou éditer des entités avec synonymes</w:t>
            </w:r>
          </w:p>
        </w:tc>
        <w:tc>
          <w:tcPr>
            <w:tcW w:w="3548" w:type="dxa"/>
            <w:vAlign w:val="center"/>
          </w:tcPr>
          <w:p w14:paraId="1C5E0DE2"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Ajouter </w:t>
            </w:r>
            <w:proofErr w:type="spellStart"/>
            <w:r w:rsidRPr="00E264DA">
              <w:rPr>
                <w:rFonts w:asciiTheme="majorBidi" w:hAnsiTheme="majorBidi" w:cstheme="majorBidi"/>
              </w:rPr>
              <w:t>type_de_carte</w:t>
            </w:r>
            <w:proofErr w:type="spellEnd"/>
            <w:r w:rsidRPr="00E264DA">
              <w:rPr>
                <w:rFonts w:asciiTheme="majorBidi" w:hAnsiTheme="majorBidi" w:cstheme="majorBidi"/>
              </w:rPr>
              <w:t xml:space="preserve"> dans LBK Bot</w:t>
            </w:r>
          </w:p>
        </w:tc>
      </w:tr>
      <w:tr w:rsidR="00856927" w:rsidRPr="00E264DA" w14:paraId="266B743E" w14:textId="77777777" w:rsidTr="00E264DA">
        <w:trPr>
          <w:cnfStyle w:val="000000100000" w:firstRow="0" w:lastRow="0" w:firstColumn="0" w:lastColumn="0" w:oddVBand="0" w:evenVBand="0" w:oddHBand="1" w:evenHBand="0" w:firstRowFirstColumn="0" w:firstRowLastColumn="0" w:lastRowFirstColumn="0" w:lastRowLastColumn="0"/>
          <w:trHeight w:hRule="exact" w:val="835"/>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C9D6618" w14:textId="77777777" w:rsidR="00856927" w:rsidRPr="00E264DA" w:rsidRDefault="00856927" w:rsidP="00E264DA">
            <w:pPr>
              <w:spacing w:line="360" w:lineRule="auto"/>
              <w:rPr>
                <w:rFonts w:asciiTheme="majorBidi" w:hAnsiTheme="majorBidi" w:cstheme="majorBidi"/>
              </w:rPr>
            </w:pPr>
            <w:proofErr w:type="spellStart"/>
            <w:r w:rsidRPr="00E264DA">
              <w:rPr>
                <w:rFonts w:asciiTheme="majorBidi" w:hAnsiTheme="majorBidi" w:cstheme="majorBidi"/>
              </w:rPr>
              <w:lastRenderedPageBreak/>
              <w:t>Responses</w:t>
            </w:r>
            <w:proofErr w:type="spellEnd"/>
            <w:r w:rsidRPr="00E264DA">
              <w:rPr>
                <w:rFonts w:asciiTheme="majorBidi" w:hAnsiTheme="majorBidi" w:cstheme="majorBidi"/>
              </w:rPr>
              <w:t xml:space="preserve"> prédéfinies</w:t>
            </w:r>
          </w:p>
        </w:tc>
        <w:tc>
          <w:tcPr>
            <w:tcW w:w="3256" w:type="dxa"/>
            <w:vAlign w:val="center"/>
          </w:tcPr>
          <w:p w14:paraId="4D627B03"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Édition des messages liés aux intentions (</w:t>
            </w:r>
            <w:proofErr w:type="spellStart"/>
            <w:r w:rsidRPr="00E264DA">
              <w:rPr>
                <w:rFonts w:asciiTheme="majorBidi" w:hAnsiTheme="majorBidi" w:cstheme="majorBidi"/>
              </w:rPr>
              <w:t>utter</w:t>
            </w:r>
            <w:proofErr w:type="spellEnd"/>
            <w:r w:rsidRPr="00E264DA">
              <w:rPr>
                <w:rFonts w:asciiTheme="majorBidi" w:hAnsiTheme="majorBidi" w:cstheme="majorBidi"/>
              </w:rPr>
              <w:t>)</w:t>
            </w:r>
          </w:p>
        </w:tc>
        <w:tc>
          <w:tcPr>
            <w:tcW w:w="3548" w:type="dxa"/>
            <w:vAlign w:val="center"/>
          </w:tcPr>
          <w:p w14:paraId="56160931"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Modifier </w:t>
            </w:r>
            <w:proofErr w:type="spellStart"/>
            <w:r w:rsidRPr="00E264DA">
              <w:rPr>
                <w:rFonts w:asciiTheme="majorBidi" w:hAnsiTheme="majorBidi" w:cstheme="majorBidi"/>
              </w:rPr>
              <w:t>utter_salutation</w:t>
            </w:r>
            <w:proofErr w:type="spellEnd"/>
            <w:r w:rsidRPr="00E264DA">
              <w:rPr>
                <w:rFonts w:asciiTheme="majorBidi" w:hAnsiTheme="majorBidi" w:cstheme="majorBidi"/>
              </w:rPr>
              <w:t xml:space="preserve"> dans CIB Bot</w:t>
            </w:r>
          </w:p>
        </w:tc>
      </w:tr>
      <w:tr w:rsidR="00856927" w:rsidRPr="00E264DA" w14:paraId="6D313AC7" w14:textId="77777777" w:rsidTr="00E264DA">
        <w:trPr>
          <w:trHeight w:hRule="exact" w:val="857"/>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3574764"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Organisation thématique</w:t>
            </w:r>
          </w:p>
        </w:tc>
        <w:tc>
          <w:tcPr>
            <w:tcW w:w="3256" w:type="dxa"/>
            <w:vAlign w:val="center"/>
          </w:tcPr>
          <w:p w14:paraId="465A8B23"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Regrouper les intentions par scénario métier</w:t>
            </w:r>
          </w:p>
        </w:tc>
        <w:tc>
          <w:tcPr>
            <w:tcW w:w="3548" w:type="dxa"/>
            <w:vAlign w:val="center"/>
          </w:tcPr>
          <w:p w14:paraId="1A98A651"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Classer les intentions 'prêt immobilier'</w:t>
            </w:r>
          </w:p>
        </w:tc>
      </w:tr>
      <w:tr w:rsidR="00856927" w:rsidRPr="00E264DA" w14:paraId="2FAEDBD1" w14:textId="77777777" w:rsidTr="00E264DA">
        <w:trPr>
          <w:cnfStyle w:val="000000100000" w:firstRow="0" w:lastRow="0" w:firstColumn="0" w:lastColumn="0" w:oddVBand="0" w:evenVBand="0" w:oddHBand="1" w:evenHBand="0" w:firstRowFirstColumn="0" w:firstRowLastColumn="0" w:lastRowFirstColumn="0" w:lastRowLastColumn="0"/>
          <w:trHeight w:hRule="exact" w:val="857"/>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4A8DDD4"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Simulation de dialogue</w:t>
            </w:r>
          </w:p>
        </w:tc>
        <w:tc>
          <w:tcPr>
            <w:tcW w:w="3256" w:type="dxa"/>
            <w:vAlign w:val="center"/>
          </w:tcPr>
          <w:p w14:paraId="2D52D978"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Tester les scénarios conversationnels</w:t>
            </w:r>
          </w:p>
        </w:tc>
        <w:tc>
          <w:tcPr>
            <w:tcW w:w="3548" w:type="dxa"/>
            <w:vAlign w:val="center"/>
          </w:tcPr>
          <w:p w14:paraId="5E6DA70F"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Simuler une souscription dans LBK Bot</w:t>
            </w:r>
          </w:p>
        </w:tc>
      </w:tr>
      <w:tr w:rsidR="00856927" w:rsidRPr="00E264DA" w14:paraId="1E847F21" w14:textId="77777777" w:rsidTr="00E264DA">
        <w:trPr>
          <w:trHeight w:hRule="exact" w:val="856"/>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233B3F2"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 xml:space="preserve">Annotation &amp; </w:t>
            </w:r>
            <w:proofErr w:type="spellStart"/>
            <w:r w:rsidRPr="00E264DA">
              <w:rPr>
                <w:rFonts w:asciiTheme="majorBidi" w:hAnsiTheme="majorBidi" w:cstheme="majorBidi"/>
              </w:rPr>
              <w:t>amelioration</w:t>
            </w:r>
            <w:proofErr w:type="spellEnd"/>
          </w:p>
        </w:tc>
        <w:tc>
          <w:tcPr>
            <w:tcW w:w="3256" w:type="dxa"/>
            <w:vAlign w:val="center"/>
          </w:tcPr>
          <w:p w14:paraId="748B2EA4"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Corriger les prédictions erronées, enrichir le </w:t>
            </w:r>
            <w:proofErr w:type="spellStart"/>
            <w:r w:rsidRPr="00E264DA">
              <w:rPr>
                <w:rFonts w:asciiTheme="majorBidi" w:hAnsiTheme="majorBidi" w:cstheme="majorBidi"/>
              </w:rPr>
              <w:t>dataset</w:t>
            </w:r>
            <w:proofErr w:type="spellEnd"/>
          </w:p>
        </w:tc>
        <w:tc>
          <w:tcPr>
            <w:tcW w:w="3548" w:type="dxa"/>
            <w:vAlign w:val="center"/>
          </w:tcPr>
          <w:p w14:paraId="1A8940B7"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Annoter 'besoin conseiller' dans AWB Bot</w:t>
            </w:r>
          </w:p>
        </w:tc>
      </w:tr>
      <w:tr w:rsidR="00856927" w:rsidRPr="00E264DA" w14:paraId="03803239" w14:textId="77777777" w:rsidTr="00E264DA">
        <w:trPr>
          <w:cnfStyle w:val="000000100000" w:firstRow="0" w:lastRow="0" w:firstColumn="0" w:lastColumn="0" w:oddVBand="0" w:evenVBand="0" w:oddHBand="1" w:evenHBand="0" w:firstRowFirstColumn="0" w:firstRowLastColumn="0" w:lastRowFirstColumn="0" w:lastRowLastColumn="0"/>
          <w:trHeight w:hRule="exact" w:val="684"/>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C0DD5E0"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Historique des modifications</w:t>
            </w:r>
          </w:p>
        </w:tc>
        <w:tc>
          <w:tcPr>
            <w:tcW w:w="3256" w:type="dxa"/>
            <w:vAlign w:val="center"/>
          </w:tcPr>
          <w:p w14:paraId="19D2D7C1"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Traçabilité des changements</w:t>
            </w:r>
          </w:p>
        </w:tc>
        <w:tc>
          <w:tcPr>
            <w:tcW w:w="3548" w:type="dxa"/>
            <w:vAlign w:val="center"/>
          </w:tcPr>
          <w:p w14:paraId="48ABD7BC"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Visualiser les versions d’un </w:t>
            </w:r>
            <w:proofErr w:type="spellStart"/>
            <w:r w:rsidRPr="00E264DA">
              <w:rPr>
                <w:rFonts w:asciiTheme="majorBidi" w:hAnsiTheme="majorBidi" w:cstheme="majorBidi"/>
              </w:rPr>
              <w:t>intent</w:t>
            </w:r>
            <w:proofErr w:type="spellEnd"/>
          </w:p>
        </w:tc>
      </w:tr>
      <w:tr w:rsidR="00856927" w:rsidRPr="00E264DA" w14:paraId="6E644167" w14:textId="77777777" w:rsidTr="00E264DA">
        <w:trPr>
          <w:trHeight w:hRule="exact" w:val="836"/>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8136FE6"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Validation de scénario</w:t>
            </w:r>
          </w:p>
        </w:tc>
        <w:tc>
          <w:tcPr>
            <w:tcW w:w="3256" w:type="dxa"/>
            <w:vAlign w:val="center"/>
          </w:tcPr>
          <w:p w14:paraId="4CB8B76D"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Marquer comme prêt à entraîner</w:t>
            </w:r>
          </w:p>
        </w:tc>
        <w:tc>
          <w:tcPr>
            <w:tcW w:w="3548" w:type="dxa"/>
            <w:vAlign w:val="center"/>
          </w:tcPr>
          <w:p w14:paraId="6561A783"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Valider </w:t>
            </w:r>
            <w:proofErr w:type="spellStart"/>
            <w:r w:rsidRPr="00E264DA">
              <w:rPr>
                <w:rFonts w:asciiTheme="majorBidi" w:hAnsiTheme="majorBidi" w:cstheme="majorBidi"/>
              </w:rPr>
              <w:t>demande_RDV</w:t>
            </w:r>
            <w:proofErr w:type="spellEnd"/>
            <w:r w:rsidRPr="00E264DA">
              <w:rPr>
                <w:rFonts w:asciiTheme="majorBidi" w:hAnsiTheme="majorBidi" w:cstheme="majorBidi"/>
              </w:rPr>
              <w:t xml:space="preserve"> dans CIB Bot</w:t>
            </w:r>
          </w:p>
        </w:tc>
      </w:tr>
    </w:tbl>
    <w:p w14:paraId="172DED14" w14:textId="77777777" w:rsidR="00856927" w:rsidRDefault="00856927" w:rsidP="00856927">
      <w:pPr>
        <w:spacing w:line="360" w:lineRule="auto"/>
      </w:pPr>
    </w:p>
    <w:p w14:paraId="3428747D" w14:textId="58D061D0" w:rsidR="00856927" w:rsidRPr="00E264DA" w:rsidRDefault="00856927" w:rsidP="00E264DA">
      <w:pPr>
        <w:pStyle w:val="Titre6"/>
        <w:spacing w:line="360" w:lineRule="auto"/>
        <w:ind w:left="1440" w:hanging="1014"/>
        <w:rPr>
          <w:rFonts w:asciiTheme="majorBidi" w:hAnsiTheme="majorBidi"/>
          <w:b/>
          <w:bCs/>
          <w:color w:val="6CA8DE"/>
        </w:rPr>
      </w:pPr>
      <w:r w:rsidRPr="00E264DA">
        <w:rPr>
          <w:rFonts w:asciiTheme="majorBidi" w:hAnsiTheme="majorBidi"/>
          <w:b/>
          <w:bCs/>
          <w:color w:val="6CA8DE"/>
        </w:rPr>
        <w:t xml:space="preserve"> Fonctions administratives</w:t>
      </w:r>
    </w:p>
    <w:p w14:paraId="0F09A120" w14:textId="60E031DE" w:rsidR="00856927" w:rsidRDefault="00856927" w:rsidP="00E264DA">
      <w:pPr>
        <w:pStyle w:val="Lgende"/>
        <w:keepNext/>
        <w:spacing w:line="360" w:lineRule="auto"/>
        <w:ind w:left="3540" w:firstLine="708"/>
      </w:pPr>
      <w:bookmarkStart w:id="54" w:name="_Toc201118705"/>
      <w:r>
        <w:t xml:space="preserve">Tableau </w:t>
      </w:r>
      <w:fldSimple w:instr=" SEQ Tableau \* ARABIC ">
        <w:r w:rsidR="00332299">
          <w:rPr>
            <w:noProof/>
          </w:rPr>
          <w:t>3</w:t>
        </w:r>
      </w:fldSimple>
      <w:r>
        <w:t>:Fonctions administratives</w:t>
      </w:r>
      <w:bookmarkEnd w:id="54"/>
    </w:p>
    <w:tbl>
      <w:tblPr>
        <w:tblStyle w:val="TableauListe3-Accentuation1"/>
        <w:tblW w:w="0" w:type="auto"/>
        <w:tblInd w:w="421" w:type="dxa"/>
        <w:tblLook w:val="04A0" w:firstRow="1" w:lastRow="0" w:firstColumn="1" w:lastColumn="0" w:noHBand="0" w:noVBand="1"/>
      </w:tblPr>
      <w:tblGrid>
        <w:gridCol w:w="2297"/>
        <w:gridCol w:w="3685"/>
        <w:gridCol w:w="3657"/>
      </w:tblGrid>
      <w:tr w:rsidR="00856927" w:rsidRPr="00E264DA" w14:paraId="42814701" w14:textId="77777777" w:rsidTr="00E264DA">
        <w:trPr>
          <w:cnfStyle w:val="100000000000" w:firstRow="1" w:lastRow="0" w:firstColumn="0" w:lastColumn="0" w:oddVBand="0" w:evenVBand="0" w:oddHBand="0" w:evenHBand="0" w:firstRowFirstColumn="0" w:firstRowLastColumn="0" w:lastRowFirstColumn="0" w:lastRowLastColumn="0"/>
          <w:trHeight w:hRule="exact" w:val="392"/>
        </w:trPr>
        <w:tc>
          <w:tcPr>
            <w:cnfStyle w:val="001000000100" w:firstRow="0" w:lastRow="0" w:firstColumn="1" w:lastColumn="0" w:oddVBand="0" w:evenVBand="0" w:oddHBand="0" w:evenHBand="0" w:firstRowFirstColumn="1" w:firstRowLastColumn="0" w:lastRowFirstColumn="0" w:lastRowLastColumn="0"/>
            <w:tcW w:w="2297" w:type="dxa"/>
            <w:vAlign w:val="center"/>
          </w:tcPr>
          <w:p w14:paraId="7F770790"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Fonction</w:t>
            </w:r>
          </w:p>
        </w:tc>
        <w:tc>
          <w:tcPr>
            <w:tcW w:w="3685" w:type="dxa"/>
            <w:vAlign w:val="center"/>
          </w:tcPr>
          <w:p w14:paraId="146A0F55" w14:textId="77777777" w:rsidR="00856927" w:rsidRPr="00E264DA" w:rsidRDefault="00856927" w:rsidP="00E264D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Description</w:t>
            </w:r>
          </w:p>
        </w:tc>
        <w:tc>
          <w:tcPr>
            <w:tcW w:w="3657" w:type="dxa"/>
            <w:vAlign w:val="center"/>
          </w:tcPr>
          <w:p w14:paraId="43DAF8A2" w14:textId="77777777" w:rsidR="00856927" w:rsidRPr="00E264DA" w:rsidRDefault="00856927" w:rsidP="00E264D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Exemple usage</w:t>
            </w:r>
          </w:p>
        </w:tc>
      </w:tr>
      <w:tr w:rsidR="00856927" w:rsidRPr="00E264DA" w14:paraId="62437DC1" w14:textId="77777777" w:rsidTr="00E264DA">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748DB745" w14:textId="77777777" w:rsidR="00856927" w:rsidRPr="00E264DA" w:rsidRDefault="00856927" w:rsidP="00E264DA">
            <w:pPr>
              <w:spacing w:line="360" w:lineRule="auto"/>
              <w:rPr>
                <w:rFonts w:ascii="Times New Roman" w:hAnsi="Times New Roman" w:cs="Times New Roman"/>
              </w:rPr>
            </w:pPr>
            <w:proofErr w:type="spellStart"/>
            <w:proofErr w:type="gramStart"/>
            <w:r w:rsidRPr="00E264DA">
              <w:rPr>
                <w:rFonts w:ascii="Times New Roman" w:hAnsi="Times New Roman" w:cs="Times New Roman"/>
              </w:rPr>
              <w:t>creation</w:t>
            </w:r>
            <w:proofErr w:type="spellEnd"/>
            <w:proofErr w:type="gramEnd"/>
            <w:r w:rsidRPr="00E264DA">
              <w:rPr>
                <w:rFonts w:ascii="Times New Roman" w:hAnsi="Times New Roman" w:cs="Times New Roman"/>
              </w:rPr>
              <w:t xml:space="preserve"> de bots</w:t>
            </w:r>
          </w:p>
        </w:tc>
        <w:tc>
          <w:tcPr>
            <w:tcW w:w="3685" w:type="dxa"/>
            <w:vAlign w:val="center"/>
          </w:tcPr>
          <w:p w14:paraId="7BBCBDF6"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Initialiser un nouveau projet conversationnel</w:t>
            </w:r>
          </w:p>
        </w:tc>
        <w:tc>
          <w:tcPr>
            <w:tcW w:w="3657" w:type="dxa"/>
            <w:vAlign w:val="center"/>
          </w:tcPr>
          <w:p w14:paraId="12D075CA"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Créer Bot Immobilier Maroc</w:t>
            </w:r>
          </w:p>
        </w:tc>
      </w:tr>
      <w:tr w:rsidR="00856927" w:rsidRPr="00E264DA" w14:paraId="219E0E7F" w14:textId="77777777" w:rsidTr="00E264DA">
        <w:trPr>
          <w:trHeight w:hRule="exact" w:val="431"/>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523C37DE"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Gestion des utilisateurs</w:t>
            </w:r>
          </w:p>
        </w:tc>
        <w:tc>
          <w:tcPr>
            <w:tcW w:w="3685" w:type="dxa"/>
            <w:vAlign w:val="center"/>
          </w:tcPr>
          <w:p w14:paraId="6B3828EC"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Affectation de rôles par bot</w:t>
            </w:r>
          </w:p>
        </w:tc>
        <w:tc>
          <w:tcPr>
            <w:tcW w:w="3657" w:type="dxa"/>
            <w:vAlign w:val="center"/>
          </w:tcPr>
          <w:p w14:paraId="6486C770"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Assigner un Trainer à LBK Bot</w:t>
            </w:r>
          </w:p>
        </w:tc>
      </w:tr>
      <w:tr w:rsidR="00856927" w:rsidRPr="00E264DA" w14:paraId="1DA6B546" w14:textId="77777777" w:rsidTr="00E264DA">
        <w:trPr>
          <w:cnfStyle w:val="000000100000" w:firstRow="0" w:lastRow="0" w:firstColumn="0" w:lastColumn="0" w:oddVBand="0" w:evenVBand="0" w:oddHBand="1" w:evenHBand="0" w:firstRowFirstColumn="0" w:firstRowLastColumn="0" w:lastRowFirstColumn="0" w:lastRowLastColumn="0"/>
          <w:trHeight w:hRule="exact" w:val="848"/>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479EECD0"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Permissions avancées</w:t>
            </w:r>
          </w:p>
        </w:tc>
        <w:tc>
          <w:tcPr>
            <w:tcW w:w="3685" w:type="dxa"/>
            <w:vAlign w:val="center"/>
          </w:tcPr>
          <w:p w14:paraId="36EFB6C3"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Restreindre l’accès à des parties spécifiques</w:t>
            </w:r>
          </w:p>
        </w:tc>
        <w:tc>
          <w:tcPr>
            <w:tcW w:w="3657" w:type="dxa"/>
            <w:vAlign w:val="center"/>
          </w:tcPr>
          <w:p w14:paraId="25433075"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 xml:space="preserve">Limiter l'accès aux </w:t>
            </w:r>
            <w:proofErr w:type="spellStart"/>
            <w:r w:rsidRPr="00E264DA">
              <w:rPr>
                <w:rFonts w:ascii="Times New Roman" w:hAnsi="Times New Roman" w:cs="Times New Roman"/>
              </w:rPr>
              <w:t>utterances</w:t>
            </w:r>
            <w:proofErr w:type="spellEnd"/>
            <w:r w:rsidRPr="00E264DA">
              <w:rPr>
                <w:rFonts w:ascii="Times New Roman" w:hAnsi="Times New Roman" w:cs="Times New Roman"/>
              </w:rPr>
              <w:t xml:space="preserve"> du Bot AWB</w:t>
            </w:r>
          </w:p>
        </w:tc>
      </w:tr>
      <w:tr w:rsidR="00856927" w:rsidRPr="00E264DA" w14:paraId="1F610560" w14:textId="77777777" w:rsidTr="00E264DA">
        <w:trPr>
          <w:trHeight w:hRule="exact" w:val="845"/>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1F84FDD2"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Déploiement</w:t>
            </w:r>
          </w:p>
        </w:tc>
        <w:tc>
          <w:tcPr>
            <w:tcW w:w="3685" w:type="dxa"/>
            <w:vAlign w:val="center"/>
          </w:tcPr>
          <w:p w14:paraId="4C0A2E64"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Exécuter les entraînements et publier les modèles</w:t>
            </w:r>
          </w:p>
        </w:tc>
        <w:tc>
          <w:tcPr>
            <w:tcW w:w="3657" w:type="dxa"/>
            <w:vAlign w:val="center"/>
          </w:tcPr>
          <w:p w14:paraId="3DA288A5"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Déployer le modèle validé de CIB Bot</w:t>
            </w:r>
          </w:p>
        </w:tc>
      </w:tr>
      <w:tr w:rsidR="00856927" w:rsidRPr="00E264DA" w14:paraId="313B0436" w14:textId="77777777" w:rsidTr="00E264DA">
        <w:trPr>
          <w:cnfStyle w:val="000000100000" w:firstRow="0" w:lastRow="0" w:firstColumn="0" w:lastColumn="0" w:oddVBand="0" w:evenVBand="0" w:oddHBand="1" w:evenHBand="0" w:firstRowFirstColumn="0" w:firstRowLastColumn="0" w:lastRowFirstColumn="0" w:lastRowLastColumn="0"/>
          <w:trHeight w:hRule="exact" w:val="844"/>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6817E8C6"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Versioning</w:t>
            </w:r>
          </w:p>
        </w:tc>
        <w:tc>
          <w:tcPr>
            <w:tcW w:w="3685" w:type="dxa"/>
            <w:vAlign w:val="center"/>
          </w:tcPr>
          <w:p w14:paraId="7849D6E8"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Historiser les modèles entraînés</w:t>
            </w:r>
          </w:p>
        </w:tc>
        <w:tc>
          <w:tcPr>
            <w:tcW w:w="3657" w:type="dxa"/>
            <w:vAlign w:val="center"/>
          </w:tcPr>
          <w:p w14:paraId="43C68076"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Restaurer la version du 12 mai du Bot AWB</w:t>
            </w:r>
          </w:p>
        </w:tc>
      </w:tr>
      <w:tr w:rsidR="00856927" w:rsidRPr="00E264DA" w14:paraId="6D74C353" w14:textId="77777777" w:rsidTr="00E264DA">
        <w:trPr>
          <w:trHeight w:hRule="exact" w:val="856"/>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401D6130"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Journalisation</w:t>
            </w:r>
          </w:p>
        </w:tc>
        <w:tc>
          <w:tcPr>
            <w:tcW w:w="3685" w:type="dxa"/>
            <w:vAlign w:val="center"/>
          </w:tcPr>
          <w:p w14:paraId="4226328C"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Suivi des actions utilisateurs</w:t>
            </w:r>
          </w:p>
        </w:tc>
        <w:tc>
          <w:tcPr>
            <w:tcW w:w="3657" w:type="dxa"/>
            <w:vAlign w:val="center"/>
          </w:tcPr>
          <w:p w14:paraId="4E6E02F8"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Auditer les entraînements récents sur LBK Bot</w:t>
            </w:r>
          </w:p>
        </w:tc>
      </w:tr>
      <w:tr w:rsidR="00856927" w:rsidRPr="00E264DA" w14:paraId="4C37EE2B" w14:textId="77777777" w:rsidTr="00E264DA">
        <w:trPr>
          <w:cnfStyle w:val="000000100000" w:firstRow="0" w:lastRow="0" w:firstColumn="0" w:lastColumn="0" w:oddVBand="0" w:evenVBand="0" w:oddHBand="1" w:evenHBand="0" w:firstRowFirstColumn="0" w:firstRowLastColumn="0" w:lastRowFirstColumn="0" w:lastRowLastColumn="0"/>
          <w:trHeight w:hRule="exact" w:val="57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3764230" w14:textId="77777777" w:rsidR="00856927" w:rsidRPr="00E264DA" w:rsidRDefault="00856927" w:rsidP="00E264DA">
            <w:pPr>
              <w:spacing w:line="360" w:lineRule="auto"/>
              <w:rPr>
                <w:rFonts w:ascii="Times New Roman" w:hAnsi="Times New Roman" w:cs="Times New Roman"/>
              </w:rPr>
            </w:pPr>
            <w:r w:rsidRPr="00E264DA">
              <w:rPr>
                <w:rFonts w:ascii="Times New Roman" w:hAnsi="Times New Roman" w:cs="Times New Roman"/>
              </w:rPr>
              <w:t>Statistiques</w:t>
            </w:r>
          </w:p>
        </w:tc>
        <w:tc>
          <w:tcPr>
            <w:tcW w:w="3685" w:type="dxa"/>
            <w:vAlign w:val="center"/>
          </w:tcPr>
          <w:p w14:paraId="5AD5E8CD"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Visualiser les KPIs globaux</w:t>
            </w:r>
          </w:p>
        </w:tc>
        <w:tc>
          <w:tcPr>
            <w:tcW w:w="3657" w:type="dxa"/>
            <w:vAlign w:val="center"/>
          </w:tcPr>
          <w:p w14:paraId="5B50F79B"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264DA">
              <w:rPr>
                <w:rFonts w:ascii="Times New Roman" w:hAnsi="Times New Roman" w:cs="Times New Roman"/>
              </w:rPr>
              <w:t xml:space="preserve">Analyser les taux de </w:t>
            </w:r>
            <w:proofErr w:type="spellStart"/>
            <w:r w:rsidRPr="00E264DA">
              <w:rPr>
                <w:rFonts w:ascii="Times New Roman" w:hAnsi="Times New Roman" w:cs="Times New Roman"/>
              </w:rPr>
              <w:t>fallback</w:t>
            </w:r>
            <w:proofErr w:type="spellEnd"/>
          </w:p>
        </w:tc>
      </w:tr>
    </w:tbl>
    <w:p w14:paraId="02CE7E73" w14:textId="77777777" w:rsidR="00856927" w:rsidRPr="00B216FF" w:rsidRDefault="00856927" w:rsidP="00856927"/>
    <w:p w14:paraId="0E19017E" w14:textId="4586938D" w:rsidR="00856927" w:rsidRDefault="00856927" w:rsidP="00E264DA">
      <w:pPr>
        <w:pStyle w:val="Titre3"/>
        <w:ind w:left="851" w:hanging="454"/>
      </w:pPr>
      <w:bookmarkStart w:id="55" w:name="_Toc200528589"/>
      <w:bookmarkStart w:id="56" w:name="_Toc201070234"/>
      <w:bookmarkStart w:id="57" w:name="_Toc201118734"/>
      <w:r w:rsidRPr="00E264DA">
        <w:t>Besoins non-fonctionnels</w:t>
      </w:r>
      <w:bookmarkEnd w:id="55"/>
      <w:bookmarkEnd w:id="56"/>
      <w:bookmarkEnd w:id="57"/>
    </w:p>
    <w:p w14:paraId="32DDC82C" w14:textId="544D14D3" w:rsidR="00E264DA" w:rsidRPr="00E264DA" w:rsidRDefault="00E264DA" w:rsidP="00E264DA">
      <w:pPr>
        <w:pStyle w:val="Corpsdetexte"/>
        <w:spacing w:line="360" w:lineRule="auto"/>
        <w:ind w:left="426" w:right="1009" w:firstLine="425"/>
        <w:jc w:val="both"/>
      </w:pPr>
      <w:r>
        <w:t>Ces besoins définissent les exigences transverses du système :</w:t>
      </w:r>
    </w:p>
    <w:p w14:paraId="705AED73" w14:textId="67F9AAD7" w:rsidR="00856927" w:rsidRDefault="00856927" w:rsidP="00856927">
      <w:pPr>
        <w:pStyle w:val="Lgende"/>
        <w:keepNext/>
        <w:spacing w:line="360" w:lineRule="auto"/>
        <w:ind w:left="3540" w:firstLine="708"/>
      </w:pPr>
      <w:bookmarkStart w:id="58" w:name="_Toc201118706"/>
      <w:r>
        <w:lastRenderedPageBreak/>
        <w:t xml:space="preserve">Tableau </w:t>
      </w:r>
      <w:fldSimple w:instr=" SEQ Tableau \* ARABIC ">
        <w:r w:rsidR="00332299">
          <w:rPr>
            <w:noProof/>
          </w:rPr>
          <w:t>4</w:t>
        </w:r>
      </w:fldSimple>
      <w:r>
        <w:t>: Besoins non-fonctionnels</w:t>
      </w:r>
      <w:bookmarkEnd w:id="58"/>
    </w:p>
    <w:tbl>
      <w:tblPr>
        <w:tblStyle w:val="TableauListe3-Accentuation1"/>
        <w:tblW w:w="0" w:type="auto"/>
        <w:tblInd w:w="562" w:type="dxa"/>
        <w:tblLook w:val="04A0" w:firstRow="1" w:lastRow="0" w:firstColumn="1" w:lastColumn="0" w:noHBand="0" w:noVBand="1"/>
      </w:tblPr>
      <w:tblGrid>
        <w:gridCol w:w="1838"/>
        <w:gridCol w:w="8080"/>
      </w:tblGrid>
      <w:tr w:rsidR="00856927" w:rsidRPr="00E264DA" w14:paraId="6CE7A9B0" w14:textId="77777777" w:rsidTr="00E264DA">
        <w:trPr>
          <w:cnfStyle w:val="100000000000" w:firstRow="1" w:lastRow="0" w:firstColumn="0" w:lastColumn="0" w:oddVBand="0" w:evenVBand="0" w:oddHBand="0" w:evenHBand="0" w:firstRowFirstColumn="0" w:firstRowLastColumn="0" w:lastRowFirstColumn="0" w:lastRowLastColumn="0"/>
          <w:trHeight w:val="471"/>
        </w:trPr>
        <w:tc>
          <w:tcPr>
            <w:cnfStyle w:val="001000000100" w:firstRow="0" w:lastRow="0" w:firstColumn="1" w:lastColumn="0" w:oddVBand="0" w:evenVBand="0" w:oddHBand="0" w:evenHBand="0" w:firstRowFirstColumn="1" w:firstRowLastColumn="0" w:lastRowFirstColumn="0" w:lastRowLastColumn="0"/>
            <w:tcW w:w="1838" w:type="dxa"/>
            <w:vAlign w:val="center"/>
          </w:tcPr>
          <w:p w14:paraId="6B545B32"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Catégorie</w:t>
            </w:r>
          </w:p>
        </w:tc>
        <w:tc>
          <w:tcPr>
            <w:tcW w:w="8080" w:type="dxa"/>
            <w:vAlign w:val="center"/>
          </w:tcPr>
          <w:p w14:paraId="1E3B8846" w14:textId="77777777" w:rsidR="00856927" w:rsidRPr="00E264DA" w:rsidRDefault="00856927" w:rsidP="00E264DA">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Besoins identifiés</w:t>
            </w:r>
          </w:p>
        </w:tc>
      </w:tr>
      <w:tr w:rsidR="00856927" w:rsidRPr="00E264DA" w14:paraId="302C654B" w14:textId="77777777" w:rsidTr="00E264DA">
        <w:trPr>
          <w:cnfStyle w:val="000000100000" w:firstRow="0" w:lastRow="0" w:firstColumn="0" w:lastColumn="0" w:oddVBand="0" w:evenVBand="0" w:oddHBand="1" w:evenHBand="0" w:firstRowFirstColumn="0" w:firstRowLastColumn="0" w:lastRowFirstColumn="0" w:lastRowLastColumn="0"/>
          <w:trHeight w:hRule="exact" w:val="701"/>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E65B0FD"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Performance</w:t>
            </w:r>
          </w:p>
        </w:tc>
        <w:tc>
          <w:tcPr>
            <w:tcW w:w="8080" w:type="dxa"/>
            <w:vAlign w:val="center"/>
          </w:tcPr>
          <w:p w14:paraId="6E438AB0"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Temps de réponse &lt; 2s, support de la charge multi-utilisateurs.</w:t>
            </w:r>
          </w:p>
        </w:tc>
      </w:tr>
      <w:tr w:rsidR="00856927" w:rsidRPr="00E264DA" w14:paraId="672C1C04" w14:textId="77777777" w:rsidTr="00E264DA">
        <w:trPr>
          <w:trHeight w:hRule="exact" w:val="2182"/>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236C2B1"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Sécurité</w:t>
            </w:r>
          </w:p>
        </w:tc>
        <w:tc>
          <w:tcPr>
            <w:tcW w:w="8080" w:type="dxa"/>
            <w:vAlign w:val="center"/>
          </w:tcPr>
          <w:p w14:paraId="79D7CEF9"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 xml:space="preserve">Authentification classique (nom d’utilisateur + mot de passe sécurisé), possibilité d'intégrer </w:t>
            </w:r>
            <w:proofErr w:type="spellStart"/>
            <w:r w:rsidRPr="00E264DA">
              <w:rPr>
                <w:rFonts w:asciiTheme="majorBidi" w:hAnsiTheme="majorBidi" w:cstheme="majorBidi"/>
              </w:rPr>
              <w:t>OAuth</w:t>
            </w:r>
            <w:proofErr w:type="spellEnd"/>
            <w:r w:rsidRPr="00E264DA">
              <w:rPr>
                <w:rFonts w:asciiTheme="majorBidi" w:hAnsiTheme="majorBidi" w:cstheme="majorBidi"/>
              </w:rPr>
              <w:t xml:space="preserve"> pour les entreprises, gestion fine des rôles, et chiffrement des données sensibles (intentions, entités, logs). Authentification par mot de passe ou </w:t>
            </w:r>
            <w:proofErr w:type="spellStart"/>
            <w:r w:rsidRPr="00E264DA">
              <w:rPr>
                <w:rFonts w:asciiTheme="majorBidi" w:hAnsiTheme="majorBidi" w:cstheme="majorBidi"/>
              </w:rPr>
              <w:t>OAuth</w:t>
            </w:r>
            <w:proofErr w:type="spellEnd"/>
            <w:r w:rsidRPr="00E264DA">
              <w:rPr>
                <w:rFonts w:asciiTheme="majorBidi" w:hAnsiTheme="majorBidi" w:cstheme="majorBidi"/>
              </w:rPr>
              <w:t>, gestion fine des rôles, chiffrement des données sensibles (intentions, entités, logs).</w:t>
            </w:r>
          </w:p>
        </w:tc>
      </w:tr>
      <w:tr w:rsidR="00856927" w:rsidRPr="00E264DA" w14:paraId="3B7AF200" w14:textId="77777777" w:rsidTr="00E264DA">
        <w:trPr>
          <w:cnfStyle w:val="000000100000" w:firstRow="0" w:lastRow="0" w:firstColumn="0" w:lastColumn="0" w:oddVBand="0" w:evenVBand="0" w:oddHBand="1" w:evenHBand="0" w:firstRowFirstColumn="0" w:firstRowLastColumn="0" w:lastRowFirstColumn="0" w:lastRowLastColumn="0"/>
          <w:trHeight w:hRule="exact" w:val="642"/>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23BC582"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Disponibilité</w:t>
            </w:r>
          </w:p>
        </w:tc>
        <w:tc>
          <w:tcPr>
            <w:tcW w:w="8080" w:type="dxa"/>
            <w:vAlign w:val="center"/>
          </w:tcPr>
          <w:p w14:paraId="6A14CFF6"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Service 24h/24, sauvegarde automatique des configurations.</w:t>
            </w:r>
          </w:p>
        </w:tc>
      </w:tr>
      <w:tr w:rsidR="00856927" w:rsidRPr="00E264DA" w14:paraId="633CCBCC" w14:textId="77777777" w:rsidTr="00E264DA">
        <w:trPr>
          <w:trHeight w:hRule="exact" w:val="581"/>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6A2B779"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Scalabilité</w:t>
            </w:r>
          </w:p>
        </w:tc>
        <w:tc>
          <w:tcPr>
            <w:tcW w:w="8080" w:type="dxa"/>
            <w:vAlign w:val="center"/>
          </w:tcPr>
          <w:p w14:paraId="5B65961D"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Ajout dynamique de nouveaux bots et utilisateurs.</w:t>
            </w:r>
          </w:p>
        </w:tc>
      </w:tr>
      <w:tr w:rsidR="00856927" w:rsidRPr="00E264DA" w14:paraId="466257B0" w14:textId="77777777" w:rsidTr="00E264DA">
        <w:trPr>
          <w:cnfStyle w:val="000000100000" w:firstRow="0" w:lastRow="0" w:firstColumn="0" w:lastColumn="0" w:oddVBand="0" w:evenVBand="0" w:oddHBand="1" w:evenHBand="0" w:firstRowFirstColumn="0" w:firstRowLastColumn="0" w:lastRowFirstColumn="0" w:lastRowLastColumn="0"/>
          <w:trHeight w:hRule="exact" w:val="56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E633537"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Maintenabilité</w:t>
            </w:r>
          </w:p>
        </w:tc>
        <w:tc>
          <w:tcPr>
            <w:tcW w:w="8080" w:type="dxa"/>
            <w:vAlign w:val="center"/>
          </w:tcPr>
          <w:p w14:paraId="2EFD4C3C"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Code modulaire, documenté, interface intuitive pour l’administration.</w:t>
            </w:r>
          </w:p>
        </w:tc>
      </w:tr>
      <w:tr w:rsidR="00856927" w:rsidRPr="00E264DA" w14:paraId="4598FA27" w14:textId="77777777" w:rsidTr="00E264DA">
        <w:trPr>
          <w:trHeight w:hRule="exact" w:val="56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5CAD620"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UX/UI</w:t>
            </w:r>
          </w:p>
        </w:tc>
        <w:tc>
          <w:tcPr>
            <w:tcW w:w="8080" w:type="dxa"/>
            <w:vAlign w:val="center"/>
          </w:tcPr>
          <w:p w14:paraId="118565A4"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Interface multilingue, claire, ergonomique et accessible aux non-développeurs.</w:t>
            </w:r>
          </w:p>
        </w:tc>
      </w:tr>
      <w:tr w:rsidR="00856927" w:rsidRPr="00E264DA" w14:paraId="2BD7C98D" w14:textId="77777777" w:rsidTr="00E264DA">
        <w:trPr>
          <w:cnfStyle w:val="000000100000" w:firstRow="0" w:lastRow="0" w:firstColumn="0" w:lastColumn="0" w:oddVBand="0" w:evenVBand="0" w:oddHBand="1" w:evenHBand="0" w:firstRowFirstColumn="0" w:firstRowLastColumn="0" w:lastRowFirstColumn="0" w:lastRowLastColumn="0"/>
          <w:trHeight w:hRule="exact" w:val="57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8C17F24"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Traçabilité</w:t>
            </w:r>
          </w:p>
        </w:tc>
        <w:tc>
          <w:tcPr>
            <w:tcW w:w="8080" w:type="dxa"/>
            <w:vAlign w:val="center"/>
          </w:tcPr>
          <w:p w14:paraId="52373ACE" w14:textId="77777777" w:rsidR="00856927" w:rsidRPr="00E264DA" w:rsidRDefault="00856927" w:rsidP="00E264DA">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Historique des actions utilisateurs, audit de bout en bout.</w:t>
            </w:r>
          </w:p>
        </w:tc>
      </w:tr>
      <w:tr w:rsidR="00856927" w:rsidRPr="00E264DA" w14:paraId="3ED9A5F0" w14:textId="77777777" w:rsidTr="00E264DA">
        <w:trPr>
          <w:trHeight w:hRule="exact" w:val="567"/>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05C0276" w14:textId="77777777" w:rsidR="00856927" w:rsidRPr="00E264DA" w:rsidRDefault="00856927" w:rsidP="00E264DA">
            <w:pPr>
              <w:spacing w:line="360" w:lineRule="auto"/>
              <w:rPr>
                <w:rFonts w:asciiTheme="majorBidi" w:hAnsiTheme="majorBidi" w:cstheme="majorBidi"/>
              </w:rPr>
            </w:pPr>
            <w:r w:rsidRPr="00E264DA">
              <w:rPr>
                <w:rFonts w:asciiTheme="majorBidi" w:hAnsiTheme="majorBidi" w:cstheme="majorBidi"/>
              </w:rPr>
              <w:t>Interopérabilité</w:t>
            </w:r>
          </w:p>
        </w:tc>
        <w:tc>
          <w:tcPr>
            <w:tcW w:w="8080" w:type="dxa"/>
            <w:vAlign w:val="center"/>
          </w:tcPr>
          <w:p w14:paraId="34D73359" w14:textId="77777777" w:rsidR="00856927" w:rsidRPr="00E264DA" w:rsidRDefault="00856927" w:rsidP="00E264DA">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264DA">
              <w:rPr>
                <w:rFonts w:asciiTheme="majorBidi" w:hAnsiTheme="majorBidi" w:cstheme="majorBidi"/>
              </w:rPr>
              <w:t>Compatibilité Rasa, API REST, systèmes d’information bancaires internes.</w:t>
            </w:r>
          </w:p>
        </w:tc>
      </w:tr>
    </w:tbl>
    <w:p w14:paraId="10613E1A" w14:textId="04F04CC3" w:rsidR="00AF21A4" w:rsidRDefault="00AF21A4" w:rsidP="00AF21A4">
      <w:bookmarkStart w:id="59" w:name="_Toc200528591"/>
      <w:bookmarkStart w:id="60" w:name="_Toc85688"/>
      <w:bookmarkStart w:id="61" w:name="_Toc201070235"/>
    </w:p>
    <w:p w14:paraId="736BAD9D" w14:textId="2C9F7A11" w:rsidR="00AF21A4" w:rsidRPr="00AF21A4" w:rsidRDefault="00AF21A4" w:rsidP="00AF21A4">
      <w:r>
        <w:br w:type="page"/>
      </w:r>
    </w:p>
    <w:p w14:paraId="064E01EC" w14:textId="23195C04" w:rsidR="00AF21A4" w:rsidRPr="00E264DA" w:rsidRDefault="00856927" w:rsidP="00E264DA">
      <w:pPr>
        <w:pStyle w:val="Titre1"/>
        <w:numPr>
          <w:ilvl w:val="0"/>
          <w:numId w:val="235"/>
        </w:numPr>
        <w:rPr>
          <w:rFonts w:asciiTheme="majorBidi" w:hAnsiTheme="majorBidi"/>
          <w:b/>
          <w:bCs/>
          <w:sz w:val="32"/>
          <w:szCs w:val="32"/>
        </w:rPr>
      </w:pPr>
      <w:bookmarkStart w:id="62" w:name="_Toc201118735"/>
      <w:r w:rsidRPr="00856927">
        <w:rPr>
          <w:rFonts w:asciiTheme="majorBidi" w:hAnsiTheme="majorBidi"/>
          <w:b/>
          <w:bCs/>
          <w:sz w:val="32"/>
          <w:szCs w:val="32"/>
        </w:rPr>
        <w:lastRenderedPageBreak/>
        <w:t>Modélisation</w:t>
      </w:r>
      <w:bookmarkEnd w:id="59"/>
      <w:bookmarkEnd w:id="60"/>
      <w:bookmarkEnd w:id="61"/>
      <w:bookmarkEnd w:id="62"/>
    </w:p>
    <w:p w14:paraId="5D91B791" w14:textId="77777777" w:rsidR="00856927" w:rsidRPr="00B216FF" w:rsidRDefault="00856927" w:rsidP="00E264DA">
      <w:pPr>
        <w:pStyle w:val="Titre2"/>
        <w:numPr>
          <w:ilvl w:val="0"/>
          <w:numId w:val="258"/>
        </w:numPr>
      </w:pPr>
      <w:bookmarkStart w:id="63" w:name="_Toc201070236"/>
      <w:bookmarkStart w:id="64" w:name="_Toc201118736"/>
      <w:r>
        <w:t>Langage de modélisation</w:t>
      </w:r>
      <w:bookmarkEnd w:id="63"/>
      <w:bookmarkEnd w:id="64"/>
    </w:p>
    <w:p w14:paraId="61D111D0" w14:textId="77777777" w:rsidR="00E264DA" w:rsidRPr="00E264DA" w:rsidRDefault="00E264DA" w:rsidP="00E264DA">
      <w:pPr>
        <w:pStyle w:val="Corpsdetexte"/>
        <w:spacing w:line="360" w:lineRule="auto"/>
        <w:ind w:left="426" w:right="1009" w:firstLine="425"/>
        <w:jc w:val="both"/>
      </w:pPr>
      <w:r w:rsidRPr="00E264DA">
        <w:t xml:space="preserve">Dans le cadre de ce projet, le langage de modélisation utilisé est </w:t>
      </w:r>
      <w:r w:rsidRPr="00E264DA">
        <w:rPr>
          <w:b/>
          <w:bCs/>
        </w:rPr>
        <w:t>UML</w:t>
      </w:r>
      <w:r w:rsidRPr="00E264DA">
        <w:t xml:space="preserve"> (</w:t>
      </w:r>
      <w:proofErr w:type="spellStart"/>
      <w:r w:rsidRPr="00E264DA">
        <w:t>Unified</w:t>
      </w:r>
      <w:proofErr w:type="spellEnd"/>
      <w:r w:rsidRPr="00E264DA">
        <w:t xml:space="preserve"> Modeling </w:t>
      </w:r>
      <w:proofErr w:type="spellStart"/>
      <w:r w:rsidRPr="00E264DA">
        <w:t>Language</w:t>
      </w:r>
      <w:proofErr w:type="spellEnd"/>
      <w:r w:rsidRPr="00E264DA">
        <w:t>). Il s’agit d’un langage graphique standardisé permettant de concevoir et documenter les systèmes logiciels complexes de manière structurée.</w:t>
      </w:r>
    </w:p>
    <w:p w14:paraId="2CA54775" w14:textId="77777777" w:rsidR="00E264DA" w:rsidRPr="00E264DA" w:rsidRDefault="00E264DA" w:rsidP="00E264DA">
      <w:pPr>
        <w:pStyle w:val="Corpsdetexte"/>
        <w:spacing w:line="360" w:lineRule="auto"/>
        <w:ind w:left="426" w:right="1009" w:firstLine="425"/>
        <w:jc w:val="both"/>
      </w:pPr>
      <w:r w:rsidRPr="00E264DA">
        <w:t xml:space="preserve">L’usage d’UML est particulièrement pertinent dans ce projet de CMS de gestion de </w:t>
      </w:r>
      <w:proofErr w:type="spellStart"/>
      <w:r w:rsidRPr="00E264DA">
        <w:t>chatbots</w:t>
      </w:r>
      <w:proofErr w:type="spellEnd"/>
      <w:r w:rsidRPr="00E264DA">
        <w:t>, car il facilite :</w:t>
      </w:r>
    </w:p>
    <w:p w14:paraId="5BB326BF" w14:textId="77777777" w:rsidR="00E264DA" w:rsidRPr="00E264DA" w:rsidRDefault="00E264DA" w:rsidP="00E264DA">
      <w:pPr>
        <w:pStyle w:val="Corpsdetexte"/>
        <w:numPr>
          <w:ilvl w:val="0"/>
          <w:numId w:val="260"/>
        </w:numPr>
        <w:spacing w:line="360" w:lineRule="auto"/>
        <w:ind w:right="1009"/>
        <w:jc w:val="both"/>
      </w:pPr>
      <w:r w:rsidRPr="00E264DA">
        <w:t>La représentation claire des composants fonctionnels du système,</w:t>
      </w:r>
    </w:p>
    <w:p w14:paraId="02E26606" w14:textId="77777777" w:rsidR="00E264DA" w:rsidRPr="00E264DA" w:rsidRDefault="00E264DA" w:rsidP="00E264DA">
      <w:pPr>
        <w:pStyle w:val="Corpsdetexte"/>
        <w:numPr>
          <w:ilvl w:val="0"/>
          <w:numId w:val="260"/>
        </w:numPr>
        <w:spacing w:line="360" w:lineRule="auto"/>
        <w:ind w:right="1009"/>
        <w:jc w:val="both"/>
      </w:pPr>
      <w:r w:rsidRPr="00E264DA">
        <w:t>L’identification des rôles et responsabilités des différents acteurs,</w:t>
      </w:r>
    </w:p>
    <w:p w14:paraId="4270B897" w14:textId="77777777" w:rsidR="00E264DA" w:rsidRPr="00E264DA" w:rsidRDefault="00E264DA" w:rsidP="00E264DA">
      <w:pPr>
        <w:pStyle w:val="Corpsdetexte"/>
        <w:numPr>
          <w:ilvl w:val="0"/>
          <w:numId w:val="260"/>
        </w:numPr>
        <w:spacing w:line="360" w:lineRule="auto"/>
        <w:ind w:right="1009"/>
        <w:jc w:val="both"/>
      </w:pPr>
      <w:r w:rsidRPr="00E264DA">
        <w:t>La communication entre les parties prenantes du projet (équipes techniques et fonctionnelles),</w:t>
      </w:r>
    </w:p>
    <w:p w14:paraId="79664C79" w14:textId="77777777" w:rsidR="00E264DA" w:rsidRPr="00E264DA" w:rsidRDefault="00E264DA" w:rsidP="00E264DA">
      <w:pPr>
        <w:pStyle w:val="Corpsdetexte"/>
        <w:numPr>
          <w:ilvl w:val="0"/>
          <w:numId w:val="260"/>
        </w:numPr>
        <w:spacing w:line="360" w:lineRule="auto"/>
        <w:ind w:right="1009"/>
        <w:jc w:val="both"/>
      </w:pPr>
      <w:r w:rsidRPr="00E264DA">
        <w:t>La planification des interactions entre les modules, et la prévision des évolutions futures.</w:t>
      </w:r>
    </w:p>
    <w:p w14:paraId="59210804" w14:textId="77777777" w:rsidR="00856927" w:rsidRDefault="00856927" w:rsidP="00856927">
      <w:pPr>
        <w:spacing w:line="360" w:lineRule="auto"/>
        <w:ind w:right="1137"/>
        <w:jc w:val="both"/>
      </w:pPr>
    </w:p>
    <w:p w14:paraId="63B246F1" w14:textId="77777777" w:rsidR="00A752C2" w:rsidRPr="00A752C2" w:rsidRDefault="00A752C2" w:rsidP="00A752C2">
      <w:pPr>
        <w:pStyle w:val="Titre2"/>
      </w:pPr>
      <w:bookmarkStart w:id="65" w:name="_Toc201118737"/>
      <w:bookmarkStart w:id="66" w:name="_Toc200528596"/>
      <w:r w:rsidRPr="00A752C2">
        <w:t>Diagramme de cas d’utilisation</w:t>
      </w:r>
      <w:bookmarkEnd w:id="65"/>
    </w:p>
    <w:p w14:paraId="4659A198" w14:textId="7ED09994" w:rsidR="00856927" w:rsidRDefault="00856927" w:rsidP="00A752C2">
      <w:pPr>
        <w:pStyle w:val="Titre3"/>
        <w:ind w:left="851" w:hanging="454"/>
      </w:pPr>
      <w:bookmarkStart w:id="67" w:name="_Toc201118738"/>
      <w:r>
        <w:t>Définition</w:t>
      </w:r>
      <w:bookmarkEnd w:id="67"/>
    </w:p>
    <w:p w14:paraId="22395913" w14:textId="6529CB17" w:rsidR="00A752C2" w:rsidRDefault="00A752C2" w:rsidP="00A752C2">
      <w:pPr>
        <w:pStyle w:val="Corpsdetexte"/>
        <w:spacing w:line="360" w:lineRule="auto"/>
        <w:ind w:left="426" w:right="1009" w:firstLine="425"/>
        <w:jc w:val="both"/>
        <w:rPr>
          <w:lang w:eastAsia="fr-FR"/>
        </w:rPr>
      </w:pPr>
      <w:r w:rsidRPr="00A752C2">
        <w:t>Le diagramme de cas d’utilisation (Use Case Diagram) permet de modéliser les interactions entre les utilisateurs (ou systèmes externes) et les principales fonctionnalités du système étudié. Il se concentre sur le quoi faire, c’est-à-dire les fonctionnalités observables, plutôt que sur le comment faire.</w:t>
      </w:r>
      <w:r w:rsidR="00856927">
        <w:rPr>
          <w:lang w:eastAsia="fr-FR"/>
        </w:rPr>
        <w:t xml:space="preserve"> </w:t>
      </w:r>
    </w:p>
    <w:p w14:paraId="6655BFEA" w14:textId="506C7780" w:rsidR="00A752C2" w:rsidRDefault="00A752C2" w:rsidP="00A752C2">
      <w:pPr>
        <w:pStyle w:val="Titre3"/>
        <w:ind w:left="851" w:hanging="454"/>
      </w:pPr>
      <w:bookmarkStart w:id="68" w:name="_Toc201118739"/>
      <w:r w:rsidRPr="00A752C2">
        <w:t xml:space="preserve">Application au projet CMS </w:t>
      </w:r>
      <w:proofErr w:type="spellStart"/>
      <w:r w:rsidRPr="00A752C2">
        <w:t>Chatbots</w:t>
      </w:r>
      <w:bookmarkEnd w:id="68"/>
      <w:proofErr w:type="spellEnd"/>
    </w:p>
    <w:p w14:paraId="1B642104" w14:textId="77777777" w:rsidR="00A752C2" w:rsidRPr="00A752C2" w:rsidRDefault="00A752C2" w:rsidP="00A752C2">
      <w:pPr>
        <w:pStyle w:val="Corpsdetexte"/>
        <w:spacing w:line="360" w:lineRule="auto"/>
        <w:ind w:left="426" w:right="1009" w:firstLine="425"/>
        <w:jc w:val="both"/>
      </w:pPr>
      <w:r w:rsidRPr="00A752C2">
        <w:t xml:space="preserve">Dans le cadre du projet CMS développé pour Attijariwafa Bank, le diagramme de cas d’utilisation a pour but d’illustrer les différents scénarios fonctionnels en lien avec la gestion des </w:t>
      </w:r>
      <w:proofErr w:type="spellStart"/>
      <w:r w:rsidRPr="00A752C2">
        <w:t>chatbots</w:t>
      </w:r>
      <w:proofErr w:type="spellEnd"/>
      <w:r w:rsidRPr="00A752C2">
        <w:t>. On y distingue plusieurs profils d’utilisateurs internes :</w:t>
      </w:r>
    </w:p>
    <w:p w14:paraId="6B5348BA" w14:textId="77777777" w:rsidR="00A752C2" w:rsidRPr="00A752C2" w:rsidRDefault="00A752C2" w:rsidP="00A752C2">
      <w:pPr>
        <w:pStyle w:val="Corpsdetexte"/>
        <w:numPr>
          <w:ilvl w:val="0"/>
          <w:numId w:val="263"/>
        </w:numPr>
        <w:spacing w:line="360" w:lineRule="auto"/>
        <w:ind w:right="1009"/>
        <w:jc w:val="both"/>
      </w:pPr>
      <w:r w:rsidRPr="00A752C2">
        <w:rPr>
          <w:b/>
          <w:bCs/>
        </w:rPr>
        <w:t>Administrateur de bots</w:t>
      </w:r>
      <w:r w:rsidRPr="00A752C2">
        <w:t xml:space="preserve"> : responsable de la création de nouveaux bots, de la gestion des utilisateurs, des droits d’accès, du déclenchement de l’entraînement et du déploiement des modèles.</w:t>
      </w:r>
    </w:p>
    <w:p w14:paraId="751A0333" w14:textId="77777777" w:rsidR="00A752C2" w:rsidRPr="00A752C2" w:rsidRDefault="00A752C2" w:rsidP="00A752C2">
      <w:pPr>
        <w:pStyle w:val="Corpsdetexte"/>
        <w:numPr>
          <w:ilvl w:val="0"/>
          <w:numId w:val="263"/>
        </w:numPr>
        <w:spacing w:line="360" w:lineRule="auto"/>
        <w:ind w:right="1009"/>
        <w:jc w:val="both"/>
      </w:pPr>
      <w:r w:rsidRPr="00A752C2">
        <w:rPr>
          <w:b/>
          <w:bCs/>
        </w:rPr>
        <w:t>Concepteur (Bot Designer)</w:t>
      </w:r>
      <w:r w:rsidRPr="00A752C2">
        <w:t xml:space="preserve"> : chargé de la configuration des intentions, des scénarios de dialogue et des réponses associées.</w:t>
      </w:r>
    </w:p>
    <w:p w14:paraId="01F9B0A5" w14:textId="77777777" w:rsidR="00A752C2" w:rsidRPr="00A752C2" w:rsidRDefault="00A752C2" w:rsidP="00A752C2">
      <w:pPr>
        <w:pStyle w:val="Corpsdetexte"/>
        <w:numPr>
          <w:ilvl w:val="0"/>
          <w:numId w:val="263"/>
        </w:numPr>
        <w:spacing w:line="360" w:lineRule="auto"/>
        <w:ind w:right="1009"/>
        <w:jc w:val="both"/>
      </w:pPr>
      <w:r w:rsidRPr="00A752C2">
        <w:rPr>
          <w:b/>
          <w:bCs/>
        </w:rPr>
        <w:t>Formateur (Bot Trainer)</w:t>
      </w:r>
      <w:r w:rsidRPr="00A752C2">
        <w:t xml:space="preserve"> : en charge de l’annotation des conversations utilisateurs, de l’enrichissement du </w:t>
      </w:r>
      <w:proofErr w:type="spellStart"/>
      <w:r w:rsidRPr="00A752C2">
        <w:t>dataset</w:t>
      </w:r>
      <w:proofErr w:type="spellEnd"/>
      <w:r w:rsidRPr="00A752C2">
        <w:t xml:space="preserve"> et de la validation du contenu entraînable.</w:t>
      </w:r>
    </w:p>
    <w:p w14:paraId="62FA59D2" w14:textId="77777777" w:rsidR="00A752C2" w:rsidRPr="00A752C2" w:rsidRDefault="00A752C2" w:rsidP="00A752C2">
      <w:pPr>
        <w:pStyle w:val="Corpsdetexte"/>
        <w:numPr>
          <w:ilvl w:val="0"/>
          <w:numId w:val="263"/>
        </w:numPr>
        <w:spacing w:line="360" w:lineRule="auto"/>
        <w:ind w:right="1009"/>
        <w:jc w:val="both"/>
      </w:pPr>
      <w:r w:rsidRPr="00A752C2">
        <w:rPr>
          <w:b/>
          <w:bCs/>
        </w:rPr>
        <w:t>Éditeur linguistique (Bot Editor)</w:t>
      </w:r>
      <w:r w:rsidRPr="00A752C2">
        <w:t xml:space="preserve"> : s’occupe de l’adaptation linguistique, de la vérification et de la correction des réponses générées.</w:t>
      </w:r>
    </w:p>
    <w:p w14:paraId="3C5B0AF6" w14:textId="0C76ED2F" w:rsidR="00A752C2" w:rsidRPr="00A752C2" w:rsidRDefault="00A752C2" w:rsidP="00A752C2">
      <w:pPr>
        <w:pStyle w:val="Corpsdetexte"/>
        <w:spacing w:line="360" w:lineRule="auto"/>
        <w:ind w:left="426" w:right="1009" w:firstLine="425"/>
        <w:jc w:val="both"/>
      </w:pPr>
      <w:r w:rsidRPr="00A752C2">
        <w:lastRenderedPageBreak/>
        <w:t>Chaque acteur interagit avec des fonctionnalités précises du CMS. Ces relations sont représentées dans le diagramme via des cas d’utilisation connectés aux acteurs correspondants.</w:t>
      </w:r>
    </w:p>
    <w:p w14:paraId="2D45CD09" w14:textId="77777777" w:rsidR="00A752C2" w:rsidRDefault="00A752C2" w:rsidP="00A752C2">
      <w:pPr>
        <w:pStyle w:val="Titre3"/>
        <w:ind w:left="851" w:hanging="454"/>
      </w:pPr>
      <w:bookmarkStart w:id="69" w:name="_Toc201118740"/>
      <w:bookmarkEnd w:id="66"/>
      <w:r>
        <w:t>Description des principales fonctionnalités</w:t>
      </w:r>
      <w:bookmarkEnd w:id="69"/>
    </w:p>
    <w:p w14:paraId="08D2B2B0" w14:textId="78E62FDC" w:rsidR="00856927" w:rsidRPr="00A752C2" w:rsidRDefault="00A752C2" w:rsidP="00A752C2">
      <w:pPr>
        <w:pStyle w:val="Titre4"/>
        <w:rPr>
          <w:rFonts w:eastAsiaTheme="minorHAnsi"/>
        </w:rPr>
      </w:pPr>
      <w:bookmarkStart w:id="70" w:name="_Toc201118741"/>
      <w:r w:rsidRPr="00A752C2">
        <w:t xml:space="preserve">Fonctions de la cellule d’expertise CMS </w:t>
      </w:r>
      <w:proofErr w:type="spellStart"/>
      <w:r w:rsidRPr="00A752C2">
        <w:t>Chatbots</w:t>
      </w:r>
      <w:proofErr w:type="spellEnd"/>
      <w:r w:rsidRPr="00A752C2">
        <w:t xml:space="preserve"> (Rasa)</w:t>
      </w:r>
      <w:bookmarkEnd w:id="70"/>
    </w:p>
    <w:p w14:paraId="161DB33A" w14:textId="15ACD4A7" w:rsidR="00856927" w:rsidRDefault="00856927" w:rsidP="00856927">
      <w:pPr>
        <w:pStyle w:val="Lgende"/>
        <w:keepNext/>
        <w:spacing w:line="360" w:lineRule="auto"/>
        <w:ind w:left="2124" w:firstLine="708"/>
      </w:pPr>
      <w:bookmarkStart w:id="71" w:name="_Toc201118707"/>
      <w:r>
        <w:t xml:space="preserve">Tableau </w:t>
      </w:r>
      <w:fldSimple w:instr=" SEQ Tableau \* ARABIC ">
        <w:r w:rsidR="00332299">
          <w:rPr>
            <w:noProof/>
          </w:rPr>
          <w:t>5</w:t>
        </w:r>
      </w:fldSimple>
      <w:r>
        <w:rPr>
          <w:noProof/>
        </w:rPr>
        <w:t>:</w:t>
      </w:r>
      <w:r w:rsidRPr="00703DA6">
        <w:rPr>
          <w:noProof/>
        </w:rPr>
        <w:t xml:space="preserve"> Fonctions de la cellule d’expertise CMS Chatbots (Rasa)</w:t>
      </w:r>
      <w:bookmarkEnd w:id="71"/>
    </w:p>
    <w:tbl>
      <w:tblPr>
        <w:tblStyle w:val="TableauListe3-Accentuation1"/>
        <w:tblpPr w:leftFromText="180" w:rightFromText="180" w:vertAnchor="text" w:horzAnchor="margin" w:tblpXSpec="center" w:tblpY="11"/>
        <w:tblW w:w="0" w:type="auto"/>
        <w:tblLook w:val="04A0" w:firstRow="1" w:lastRow="0" w:firstColumn="1" w:lastColumn="0" w:noHBand="0" w:noVBand="1"/>
      </w:tblPr>
      <w:tblGrid>
        <w:gridCol w:w="3120"/>
        <w:gridCol w:w="3337"/>
        <w:gridCol w:w="3325"/>
      </w:tblGrid>
      <w:tr w:rsidR="00A752C2" w:rsidRPr="00A752C2" w14:paraId="31387A94" w14:textId="77777777" w:rsidTr="00A752C2">
        <w:trPr>
          <w:cnfStyle w:val="100000000000" w:firstRow="1" w:lastRow="0" w:firstColumn="0" w:lastColumn="0" w:oddVBand="0" w:evenVBand="0" w:oddHBand="0" w:evenHBand="0" w:firstRowFirstColumn="0" w:firstRowLastColumn="0" w:lastRowFirstColumn="0" w:lastRowLastColumn="0"/>
          <w:trHeight w:val="343"/>
        </w:trPr>
        <w:tc>
          <w:tcPr>
            <w:cnfStyle w:val="001000000100" w:firstRow="0" w:lastRow="0" w:firstColumn="1" w:lastColumn="0" w:oddVBand="0" w:evenVBand="0" w:oddHBand="0" w:evenHBand="0" w:firstRowFirstColumn="1" w:firstRowLastColumn="0" w:lastRowFirstColumn="0" w:lastRowLastColumn="0"/>
            <w:tcW w:w="3120" w:type="dxa"/>
            <w:vAlign w:val="center"/>
          </w:tcPr>
          <w:p w14:paraId="3AFACCA1" w14:textId="77777777" w:rsidR="00A752C2" w:rsidRPr="00A752C2" w:rsidRDefault="00A752C2" w:rsidP="00A752C2">
            <w:pPr>
              <w:spacing w:line="360" w:lineRule="auto"/>
              <w:rPr>
                <w:rFonts w:asciiTheme="majorBidi" w:hAnsiTheme="majorBidi" w:cstheme="majorBidi"/>
              </w:rPr>
            </w:pPr>
            <w:bookmarkStart w:id="72" w:name="_Toc201070239"/>
            <w:bookmarkStart w:id="73" w:name="_Toc200528599"/>
            <w:r w:rsidRPr="00A752C2">
              <w:rPr>
                <w:rFonts w:asciiTheme="majorBidi" w:hAnsiTheme="majorBidi" w:cstheme="majorBidi"/>
              </w:rPr>
              <w:t>Fonction</w:t>
            </w:r>
          </w:p>
        </w:tc>
        <w:tc>
          <w:tcPr>
            <w:tcW w:w="3337" w:type="dxa"/>
            <w:vAlign w:val="center"/>
          </w:tcPr>
          <w:p w14:paraId="42891521" w14:textId="77777777" w:rsidR="00A752C2" w:rsidRPr="00A752C2" w:rsidRDefault="00A752C2" w:rsidP="00A752C2">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Description</w:t>
            </w:r>
          </w:p>
        </w:tc>
        <w:tc>
          <w:tcPr>
            <w:tcW w:w="3325" w:type="dxa"/>
            <w:vAlign w:val="center"/>
          </w:tcPr>
          <w:p w14:paraId="1FFC6842" w14:textId="77777777" w:rsidR="00A752C2" w:rsidRPr="00A752C2" w:rsidRDefault="00A752C2" w:rsidP="00A752C2">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Exemple d’usage</w:t>
            </w:r>
          </w:p>
        </w:tc>
      </w:tr>
      <w:tr w:rsidR="00A752C2" w:rsidRPr="00A752C2" w14:paraId="65B273FA" w14:textId="77777777" w:rsidTr="00A752C2">
        <w:trPr>
          <w:cnfStyle w:val="000000100000" w:firstRow="0" w:lastRow="0" w:firstColumn="0" w:lastColumn="0" w:oddVBand="0" w:evenVBand="0" w:oddHBand="1"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EC347FF"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Gestion des intentions</w:t>
            </w:r>
          </w:p>
        </w:tc>
        <w:tc>
          <w:tcPr>
            <w:tcW w:w="3337" w:type="dxa"/>
            <w:vAlign w:val="center"/>
          </w:tcPr>
          <w:p w14:paraId="04ADDF60"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Créer, modifier ou supprimer des intentions pour guider la compréhension du bot.</w:t>
            </w:r>
          </w:p>
        </w:tc>
        <w:tc>
          <w:tcPr>
            <w:tcW w:w="3325" w:type="dxa"/>
            <w:vAlign w:val="center"/>
          </w:tcPr>
          <w:p w14:paraId="1D5F2245"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Ajouter l’intention '</w:t>
            </w:r>
            <w:proofErr w:type="spellStart"/>
            <w:r w:rsidRPr="00A752C2">
              <w:rPr>
                <w:rFonts w:asciiTheme="majorBidi" w:hAnsiTheme="majorBidi" w:cstheme="majorBidi"/>
              </w:rPr>
              <w:t>ouvrir_compte</w:t>
            </w:r>
            <w:proofErr w:type="spellEnd"/>
            <w:r w:rsidRPr="00A752C2">
              <w:rPr>
                <w:rFonts w:asciiTheme="majorBidi" w:hAnsiTheme="majorBidi" w:cstheme="majorBidi"/>
              </w:rPr>
              <w:t>' dans le bot AWB.</w:t>
            </w:r>
          </w:p>
        </w:tc>
      </w:tr>
      <w:tr w:rsidR="00A752C2" w:rsidRPr="00A752C2" w14:paraId="21B99F32" w14:textId="77777777" w:rsidTr="00A752C2">
        <w:trPr>
          <w:trHeight w:hRule="exact" w:val="1306"/>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A181F88"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Gestion des entités</w:t>
            </w:r>
          </w:p>
        </w:tc>
        <w:tc>
          <w:tcPr>
            <w:tcW w:w="3337" w:type="dxa"/>
            <w:vAlign w:val="center"/>
          </w:tcPr>
          <w:p w14:paraId="5A7E527C"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Définir des entités et leurs synonymes pour enrichir l’analyse des messages utilisateurs.</w:t>
            </w:r>
          </w:p>
        </w:tc>
        <w:tc>
          <w:tcPr>
            <w:tcW w:w="3325" w:type="dxa"/>
            <w:vAlign w:val="center"/>
          </w:tcPr>
          <w:p w14:paraId="3B2F5416"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Créer l’entité '</w:t>
            </w:r>
            <w:proofErr w:type="spellStart"/>
            <w:r w:rsidRPr="00A752C2">
              <w:rPr>
                <w:rFonts w:asciiTheme="majorBidi" w:hAnsiTheme="majorBidi" w:cstheme="majorBidi"/>
              </w:rPr>
              <w:t>type_de_carte</w:t>
            </w:r>
            <w:proofErr w:type="spellEnd"/>
            <w:r w:rsidRPr="00A752C2">
              <w:rPr>
                <w:rFonts w:asciiTheme="majorBidi" w:hAnsiTheme="majorBidi" w:cstheme="majorBidi"/>
              </w:rPr>
              <w:t>' dans le bot LBK.</w:t>
            </w:r>
          </w:p>
        </w:tc>
      </w:tr>
      <w:tr w:rsidR="00A752C2" w:rsidRPr="00A752C2" w14:paraId="4C253232" w14:textId="77777777" w:rsidTr="00A752C2">
        <w:trPr>
          <w:cnfStyle w:val="000000100000" w:firstRow="0" w:lastRow="0" w:firstColumn="0" w:lastColumn="0" w:oddVBand="0" w:evenVBand="0" w:oddHBand="1"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91CF46A"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Édition des réponses</w:t>
            </w:r>
          </w:p>
        </w:tc>
        <w:tc>
          <w:tcPr>
            <w:tcW w:w="3337" w:type="dxa"/>
            <w:vAlign w:val="center"/>
          </w:tcPr>
          <w:p w14:paraId="16D969A4"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Configurer les réponses types (</w:t>
            </w:r>
            <w:proofErr w:type="spellStart"/>
            <w:r w:rsidRPr="00A752C2">
              <w:rPr>
                <w:rFonts w:asciiTheme="majorBidi" w:hAnsiTheme="majorBidi" w:cstheme="majorBidi"/>
              </w:rPr>
              <w:t>utterances</w:t>
            </w:r>
            <w:proofErr w:type="spellEnd"/>
            <w:r w:rsidRPr="00A752C2">
              <w:rPr>
                <w:rFonts w:asciiTheme="majorBidi" w:hAnsiTheme="majorBidi" w:cstheme="majorBidi"/>
              </w:rPr>
              <w:t>) pour chaque intention.</w:t>
            </w:r>
          </w:p>
        </w:tc>
        <w:tc>
          <w:tcPr>
            <w:tcW w:w="3325" w:type="dxa"/>
            <w:vAlign w:val="center"/>
          </w:tcPr>
          <w:p w14:paraId="2DB677F8"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Modifier '</w:t>
            </w:r>
            <w:proofErr w:type="spellStart"/>
            <w:r w:rsidRPr="00A752C2">
              <w:rPr>
                <w:rFonts w:asciiTheme="majorBidi" w:hAnsiTheme="majorBidi" w:cstheme="majorBidi"/>
              </w:rPr>
              <w:t>utter_salutation</w:t>
            </w:r>
            <w:proofErr w:type="spellEnd"/>
            <w:r w:rsidRPr="00A752C2">
              <w:rPr>
                <w:rFonts w:asciiTheme="majorBidi" w:hAnsiTheme="majorBidi" w:cstheme="majorBidi"/>
              </w:rPr>
              <w:t>' pour le bot CIB.</w:t>
            </w:r>
          </w:p>
        </w:tc>
      </w:tr>
      <w:tr w:rsidR="00A752C2" w:rsidRPr="00A752C2" w14:paraId="1D9FD418" w14:textId="77777777" w:rsidTr="00A752C2">
        <w:trPr>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A037E7B"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Organisation des scénarios</w:t>
            </w:r>
          </w:p>
        </w:tc>
        <w:tc>
          <w:tcPr>
            <w:tcW w:w="3337" w:type="dxa"/>
            <w:vAlign w:val="center"/>
          </w:tcPr>
          <w:p w14:paraId="0318181E"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Structurer les intentions et réponses en scénarios métier cohérents.</w:t>
            </w:r>
          </w:p>
        </w:tc>
        <w:tc>
          <w:tcPr>
            <w:tcW w:w="3325" w:type="dxa"/>
            <w:vAlign w:val="center"/>
          </w:tcPr>
          <w:p w14:paraId="4E61EBCC"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Créer le scénario 'prêt immobilier' avec intentions associées.</w:t>
            </w:r>
          </w:p>
        </w:tc>
      </w:tr>
      <w:tr w:rsidR="00A752C2" w:rsidRPr="00A752C2" w14:paraId="577B955A" w14:textId="77777777" w:rsidTr="00A752C2">
        <w:trPr>
          <w:cnfStyle w:val="000000100000" w:firstRow="0" w:lastRow="0" w:firstColumn="0" w:lastColumn="0" w:oddVBand="0" w:evenVBand="0" w:oddHBand="1"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798652D"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Test des dialogues</w:t>
            </w:r>
          </w:p>
        </w:tc>
        <w:tc>
          <w:tcPr>
            <w:tcW w:w="3337" w:type="dxa"/>
            <w:vAlign w:val="center"/>
          </w:tcPr>
          <w:p w14:paraId="4C6E3BA0"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Simuler des conversations pour valider les scénarios avant publication.</w:t>
            </w:r>
          </w:p>
        </w:tc>
        <w:tc>
          <w:tcPr>
            <w:tcW w:w="3325" w:type="dxa"/>
            <w:vAlign w:val="center"/>
          </w:tcPr>
          <w:p w14:paraId="3BF23F85"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Simuler un parcours client pour souscription dans le bot LBK.</w:t>
            </w:r>
          </w:p>
        </w:tc>
      </w:tr>
      <w:tr w:rsidR="00A752C2" w:rsidRPr="00A752C2" w14:paraId="7E53520C" w14:textId="77777777" w:rsidTr="00A752C2">
        <w:trPr>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B1D74D6"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Amélioration continue</w:t>
            </w:r>
          </w:p>
        </w:tc>
        <w:tc>
          <w:tcPr>
            <w:tcW w:w="3337" w:type="dxa"/>
            <w:vAlign w:val="center"/>
          </w:tcPr>
          <w:p w14:paraId="74181918"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Corriger les erreurs d’intention, enrichir les données d’apprentissage.</w:t>
            </w:r>
          </w:p>
        </w:tc>
        <w:tc>
          <w:tcPr>
            <w:tcW w:w="3325" w:type="dxa"/>
            <w:vAlign w:val="center"/>
          </w:tcPr>
          <w:p w14:paraId="5B87A860" w14:textId="77777777" w:rsidR="00A752C2" w:rsidRPr="00A752C2" w:rsidRDefault="00A752C2"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Réanalyser les conversations mal comprises et les annoter.</w:t>
            </w:r>
          </w:p>
        </w:tc>
      </w:tr>
      <w:tr w:rsidR="00A752C2" w:rsidRPr="00A752C2" w14:paraId="792AC8C7" w14:textId="77777777" w:rsidTr="00A752C2">
        <w:trPr>
          <w:cnfStyle w:val="000000100000" w:firstRow="0" w:lastRow="0" w:firstColumn="0" w:lastColumn="0" w:oddVBand="0" w:evenVBand="0" w:oddHBand="1"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D7F9B21" w14:textId="77777777" w:rsidR="00A752C2" w:rsidRPr="00A752C2" w:rsidRDefault="00A752C2" w:rsidP="00A752C2">
            <w:pPr>
              <w:spacing w:line="360" w:lineRule="auto"/>
              <w:rPr>
                <w:rFonts w:asciiTheme="majorBidi" w:hAnsiTheme="majorBidi" w:cstheme="majorBidi"/>
              </w:rPr>
            </w:pPr>
            <w:r w:rsidRPr="00A752C2">
              <w:rPr>
                <w:rFonts w:asciiTheme="majorBidi" w:hAnsiTheme="majorBidi" w:cstheme="majorBidi"/>
              </w:rPr>
              <w:t>Suivi des modifications</w:t>
            </w:r>
          </w:p>
        </w:tc>
        <w:tc>
          <w:tcPr>
            <w:tcW w:w="3337" w:type="dxa"/>
            <w:vAlign w:val="center"/>
          </w:tcPr>
          <w:p w14:paraId="036F3C19"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Historiser toutes les modifications apportées aux bots.</w:t>
            </w:r>
          </w:p>
        </w:tc>
        <w:tc>
          <w:tcPr>
            <w:tcW w:w="3325" w:type="dxa"/>
            <w:vAlign w:val="center"/>
          </w:tcPr>
          <w:p w14:paraId="5D614F44" w14:textId="77777777" w:rsidR="00A752C2" w:rsidRPr="00A752C2" w:rsidRDefault="00A752C2"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Afficher la dernière version modifiée d’une réponse.</w:t>
            </w:r>
          </w:p>
        </w:tc>
      </w:tr>
    </w:tbl>
    <w:p w14:paraId="370BDF2D" w14:textId="77777777" w:rsidR="00A752C2" w:rsidRDefault="00A752C2" w:rsidP="00A752C2">
      <w:pPr>
        <w:pStyle w:val="Titre4"/>
      </w:pPr>
      <w:bookmarkStart w:id="74" w:name="_Toc201118742"/>
      <w:bookmarkEnd w:id="72"/>
      <w:bookmarkEnd w:id="73"/>
      <w:r>
        <w:t>3.2. Fonctions administratives du CMS</w:t>
      </w:r>
      <w:bookmarkEnd w:id="74"/>
    </w:p>
    <w:p w14:paraId="23CA5E9A" w14:textId="7F9BFAEB" w:rsidR="00856927" w:rsidRDefault="00856927" w:rsidP="00856927">
      <w:pPr>
        <w:pStyle w:val="Lgende"/>
        <w:keepNext/>
        <w:spacing w:line="360" w:lineRule="auto"/>
        <w:ind w:left="2832" w:firstLine="708"/>
      </w:pPr>
      <w:bookmarkStart w:id="75" w:name="_Toc201118708"/>
      <w:r>
        <w:t xml:space="preserve">Tableau </w:t>
      </w:r>
      <w:fldSimple w:instr=" SEQ Tableau \* ARABIC ">
        <w:r w:rsidR="00332299">
          <w:rPr>
            <w:noProof/>
          </w:rPr>
          <w:t>6</w:t>
        </w:r>
      </w:fldSimple>
      <w:r>
        <w:t xml:space="preserve"> : Fonctions administratives du CMS</w:t>
      </w:r>
      <w:bookmarkEnd w:id="75"/>
    </w:p>
    <w:tbl>
      <w:tblPr>
        <w:tblStyle w:val="TableauListe3-Accentuation1"/>
        <w:tblW w:w="0" w:type="auto"/>
        <w:tblInd w:w="562" w:type="dxa"/>
        <w:tblLook w:val="04A0" w:firstRow="1" w:lastRow="0" w:firstColumn="1" w:lastColumn="0" w:noHBand="0" w:noVBand="1"/>
      </w:tblPr>
      <w:tblGrid>
        <w:gridCol w:w="2929"/>
        <w:gridCol w:w="3308"/>
        <w:gridCol w:w="3686"/>
      </w:tblGrid>
      <w:tr w:rsidR="00856927" w:rsidRPr="00A752C2" w14:paraId="110494B9" w14:textId="77777777" w:rsidTr="00A752C2">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2929" w:type="dxa"/>
            <w:vAlign w:val="center"/>
          </w:tcPr>
          <w:p w14:paraId="259C015B"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Fonction</w:t>
            </w:r>
          </w:p>
        </w:tc>
        <w:tc>
          <w:tcPr>
            <w:tcW w:w="3308" w:type="dxa"/>
            <w:vAlign w:val="center"/>
          </w:tcPr>
          <w:p w14:paraId="6CECB781" w14:textId="77777777" w:rsidR="00856927" w:rsidRPr="00A752C2" w:rsidRDefault="00856927" w:rsidP="00A752C2">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Description</w:t>
            </w:r>
          </w:p>
        </w:tc>
        <w:tc>
          <w:tcPr>
            <w:tcW w:w="3686" w:type="dxa"/>
            <w:vAlign w:val="center"/>
          </w:tcPr>
          <w:p w14:paraId="5048B996" w14:textId="77777777" w:rsidR="00856927" w:rsidRPr="00A752C2" w:rsidRDefault="00856927" w:rsidP="00A752C2">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Exemple d’usage</w:t>
            </w:r>
          </w:p>
        </w:tc>
      </w:tr>
      <w:tr w:rsidR="00856927" w:rsidRPr="00A752C2" w14:paraId="14EC600E" w14:textId="77777777" w:rsidTr="00A752C2">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77CA3FE4"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lastRenderedPageBreak/>
              <w:t>Création de bots</w:t>
            </w:r>
          </w:p>
        </w:tc>
        <w:tc>
          <w:tcPr>
            <w:tcW w:w="3308" w:type="dxa"/>
            <w:vAlign w:val="center"/>
          </w:tcPr>
          <w:p w14:paraId="250200FF"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Initialiser de nouveaux bots conversationnels via l’interface CMS.</w:t>
            </w:r>
          </w:p>
        </w:tc>
        <w:tc>
          <w:tcPr>
            <w:tcW w:w="3686" w:type="dxa"/>
            <w:vAlign w:val="center"/>
          </w:tcPr>
          <w:p w14:paraId="58ECF128"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Créer un nouveau bot pour l'offre 'Immobilier Maroc'.</w:t>
            </w:r>
          </w:p>
        </w:tc>
      </w:tr>
      <w:tr w:rsidR="00856927" w:rsidRPr="00A752C2" w14:paraId="3EE08F0F" w14:textId="77777777" w:rsidTr="00A752C2">
        <w:trPr>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4B2DA85E"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Gestion des utilisateurs</w:t>
            </w:r>
          </w:p>
        </w:tc>
        <w:tc>
          <w:tcPr>
            <w:tcW w:w="3308" w:type="dxa"/>
            <w:vAlign w:val="center"/>
          </w:tcPr>
          <w:p w14:paraId="31A0E93A"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Ajouter, supprimer et assigner des rôles aux membres de l’équipe.</w:t>
            </w:r>
          </w:p>
        </w:tc>
        <w:tc>
          <w:tcPr>
            <w:tcW w:w="3686" w:type="dxa"/>
            <w:vAlign w:val="center"/>
          </w:tcPr>
          <w:p w14:paraId="05203010"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Assigner un rôle de 'Bot Trainer' à un utilisateur pour le bot LBK.</w:t>
            </w:r>
          </w:p>
        </w:tc>
      </w:tr>
      <w:tr w:rsidR="00856927" w:rsidRPr="00A752C2" w14:paraId="0981F187" w14:textId="77777777" w:rsidTr="00A752C2">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47DD0399"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Définition des permissions</w:t>
            </w:r>
          </w:p>
        </w:tc>
        <w:tc>
          <w:tcPr>
            <w:tcW w:w="3308" w:type="dxa"/>
            <w:vAlign w:val="center"/>
          </w:tcPr>
          <w:p w14:paraId="04DFD38F"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 xml:space="preserve">Définir </w:t>
            </w:r>
            <w:proofErr w:type="gramStart"/>
            <w:r w:rsidRPr="00A752C2">
              <w:rPr>
                <w:rFonts w:asciiTheme="majorBidi" w:hAnsiTheme="majorBidi" w:cstheme="majorBidi"/>
              </w:rPr>
              <w:t>des accès granulaire</w:t>
            </w:r>
            <w:proofErr w:type="gramEnd"/>
            <w:r w:rsidRPr="00A752C2">
              <w:rPr>
                <w:rFonts w:asciiTheme="majorBidi" w:hAnsiTheme="majorBidi" w:cstheme="majorBidi"/>
              </w:rPr>
              <w:t xml:space="preserve"> par rôle et par bot.</w:t>
            </w:r>
          </w:p>
        </w:tc>
        <w:tc>
          <w:tcPr>
            <w:tcW w:w="3686" w:type="dxa"/>
            <w:vAlign w:val="center"/>
          </w:tcPr>
          <w:p w14:paraId="19C3D9A9"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Restreindre un traducteur à certaines intentions du bot AWB.</w:t>
            </w:r>
          </w:p>
        </w:tc>
      </w:tr>
      <w:tr w:rsidR="00856927" w:rsidRPr="00A752C2" w14:paraId="71C2AA65" w14:textId="77777777" w:rsidTr="00A752C2">
        <w:trPr>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591B864F"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Déploiement des modèles</w:t>
            </w:r>
          </w:p>
        </w:tc>
        <w:tc>
          <w:tcPr>
            <w:tcW w:w="3308" w:type="dxa"/>
            <w:vAlign w:val="center"/>
          </w:tcPr>
          <w:p w14:paraId="0FFC5C5E"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Déclencher l’entraînement et la mise en production des modèles Rasa.</w:t>
            </w:r>
          </w:p>
        </w:tc>
        <w:tc>
          <w:tcPr>
            <w:tcW w:w="3686" w:type="dxa"/>
            <w:vAlign w:val="center"/>
          </w:tcPr>
          <w:p w14:paraId="5F70498E"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Publier un modèle entraîné pour le bot CIB.</w:t>
            </w:r>
          </w:p>
        </w:tc>
      </w:tr>
      <w:tr w:rsidR="00856927" w:rsidRPr="00A752C2" w14:paraId="5AE70948" w14:textId="77777777" w:rsidTr="00A752C2">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540FCE6A"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Versioning</w:t>
            </w:r>
          </w:p>
        </w:tc>
        <w:tc>
          <w:tcPr>
            <w:tcW w:w="3308" w:type="dxa"/>
            <w:vAlign w:val="center"/>
          </w:tcPr>
          <w:p w14:paraId="7D6E9DBC"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Gérer les versions des modèles et restaurer une version antérieure.</w:t>
            </w:r>
          </w:p>
        </w:tc>
        <w:tc>
          <w:tcPr>
            <w:tcW w:w="3686" w:type="dxa"/>
            <w:vAlign w:val="center"/>
          </w:tcPr>
          <w:p w14:paraId="17A61E59"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Revenir à la version validée du 12 mai.</w:t>
            </w:r>
          </w:p>
        </w:tc>
      </w:tr>
      <w:tr w:rsidR="00856927" w:rsidRPr="00A752C2" w14:paraId="585B4906" w14:textId="77777777" w:rsidTr="00A752C2">
        <w:trPr>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6C5BFDE6"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Journalisation des actions</w:t>
            </w:r>
          </w:p>
        </w:tc>
        <w:tc>
          <w:tcPr>
            <w:tcW w:w="3308" w:type="dxa"/>
            <w:vAlign w:val="center"/>
          </w:tcPr>
          <w:p w14:paraId="20284C3B"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Consulter les logs des actions effectuées dans le CMS.</w:t>
            </w:r>
          </w:p>
        </w:tc>
        <w:tc>
          <w:tcPr>
            <w:tcW w:w="3686" w:type="dxa"/>
            <w:vAlign w:val="center"/>
          </w:tcPr>
          <w:p w14:paraId="450127A9" w14:textId="77777777" w:rsidR="00856927" w:rsidRPr="00A752C2" w:rsidRDefault="00856927" w:rsidP="00A752C2">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Auditer les entraînements lancés dans les 7 derniers jours.</w:t>
            </w:r>
          </w:p>
        </w:tc>
      </w:tr>
      <w:tr w:rsidR="00856927" w:rsidRPr="00A752C2" w14:paraId="075CB3C8" w14:textId="77777777" w:rsidTr="00A752C2">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2929" w:type="dxa"/>
            <w:vAlign w:val="center"/>
          </w:tcPr>
          <w:p w14:paraId="410D41B9" w14:textId="77777777" w:rsidR="00856927" w:rsidRPr="00A752C2" w:rsidRDefault="00856927" w:rsidP="00A752C2">
            <w:pPr>
              <w:spacing w:line="360" w:lineRule="auto"/>
              <w:rPr>
                <w:rFonts w:asciiTheme="majorBidi" w:hAnsiTheme="majorBidi" w:cstheme="majorBidi"/>
              </w:rPr>
            </w:pPr>
            <w:r w:rsidRPr="00A752C2">
              <w:rPr>
                <w:rFonts w:asciiTheme="majorBidi" w:hAnsiTheme="majorBidi" w:cstheme="majorBidi"/>
              </w:rPr>
              <w:t>Statistiques &amp; suivi</w:t>
            </w:r>
          </w:p>
        </w:tc>
        <w:tc>
          <w:tcPr>
            <w:tcW w:w="3308" w:type="dxa"/>
            <w:vAlign w:val="center"/>
          </w:tcPr>
          <w:p w14:paraId="349F282E"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Analyser les performances et l’usage des bots via le tableau de bord.</w:t>
            </w:r>
          </w:p>
        </w:tc>
        <w:tc>
          <w:tcPr>
            <w:tcW w:w="3686" w:type="dxa"/>
            <w:vAlign w:val="center"/>
          </w:tcPr>
          <w:p w14:paraId="58D53B9C" w14:textId="77777777" w:rsidR="00856927" w:rsidRPr="00A752C2" w:rsidRDefault="00856927" w:rsidP="00A752C2">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752C2">
              <w:rPr>
                <w:rFonts w:asciiTheme="majorBidi" w:hAnsiTheme="majorBidi" w:cstheme="majorBidi"/>
              </w:rPr>
              <w:t xml:space="preserve">Consulter les taux de </w:t>
            </w:r>
            <w:proofErr w:type="spellStart"/>
            <w:r w:rsidRPr="00A752C2">
              <w:rPr>
                <w:rFonts w:asciiTheme="majorBidi" w:hAnsiTheme="majorBidi" w:cstheme="majorBidi"/>
              </w:rPr>
              <w:t>fallback</w:t>
            </w:r>
            <w:proofErr w:type="spellEnd"/>
            <w:r w:rsidRPr="00A752C2">
              <w:rPr>
                <w:rFonts w:asciiTheme="majorBidi" w:hAnsiTheme="majorBidi" w:cstheme="majorBidi"/>
              </w:rPr>
              <w:t xml:space="preserve"> pour affine les intentions.</w:t>
            </w:r>
          </w:p>
        </w:tc>
      </w:tr>
    </w:tbl>
    <w:p w14:paraId="029922AE" w14:textId="77777777" w:rsidR="00CA3845" w:rsidRDefault="00CA3845" w:rsidP="00CA3845">
      <w:bookmarkStart w:id="76" w:name="_Toc201070240"/>
      <w:bookmarkStart w:id="77" w:name="_Toc85693"/>
      <w:bookmarkStart w:id="78" w:name="_Toc200528600"/>
    </w:p>
    <w:p w14:paraId="7E3ACEEF" w14:textId="3D33ADA3" w:rsidR="00856927" w:rsidRPr="00A752C2" w:rsidRDefault="00A752C2" w:rsidP="00A752C2">
      <w:pPr>
        <w:pStyle w:val="Titre3"/>
        <w:ind w:left="851" w:hanging="454"/>
      </w:pPr>
      <w:bookmarkStart w:id="79" w:name="_Toc201118743"/>
      <w:r w:rsidRPr="00A752C2">
        <w:t>Diagramme</w:t>
      </w:r>
      <w:r w:rsidR="00856927" w:rsidRPr="00A752C2">
        <w:t xml:space="preserve"> de cas d’utilisation</w:t>
      </w:r>
      <w:bookmarkEnd w:id="76"/>
      <w:r w:rsidR="00856927" w:rsidRPr="00A752C2">
        <w:t xml:space="preserve"> </w:t>
      </w:r>
      <w:bookmarkEnd w:id="77"/>
      <w:bookmarkEnd w:id="78"/>
      <w:r w:rsidRPr="00A752C2">
        <w:t>globale</w:t>
      </w:r>
      <w:bookmarkEnd w:id="79"/>
    </w:p>
    <w:p w14:paraId="6FDBF51C" w14:textId="77777777" w:rsidR="00A752C2" w:rsidRPr="00A752C2" w:rsidRDefault="00A752C2" w:rsidP="00A752C2">
      <w:pPr>
        <w:pStyle w:val="Corpsdetexte"/>
        <w:spacing w:line="360" w:lineRule="auto"/>
        <w:ind w:left="426" w:right="1009" w:firstLine="425"/>
        <w:jc w:val="both"/>
      </w:pPr>
      <w:r w:rsidRPr="00A752C2">
        <w:t xml:space="preserve">Le diagramme suivant présente les cas d’utilisation principaux associés aux différents profils d’utilisateurs de la plateforme CMS </w:t>
      </w:r>
      <w:proofErr w:type="spellStart"/>
      <w:r w:rsidRPr="00A752C2">
        <w:t>Chatbots</w:t>
      </w:r>
      <w:proofErr w:type="spellEnd"/>
      <w:r w:rsidRPr="00A752C2">
        <w:t>. Il permet de visualiser de manière synthétique les responsabilités et interactions propres à chaque rôle au sein du système.</w:t>
      </w:r>
    </w:p>
    <w:p w14:paraId="69A538B6" w14:textId="77777777" w:rsidR="00A752C2" w:rsidRPr="00A752C2" w:rsidRDefault="00A752C2" w:rsidP="00A752C2">
      <w:pPr>
        <w:rPr>
          <w:lang w:eastAsia="fr-FR"/>
        </w:rPr>
      </w:pPr>
    </w:p>
    <w:p w14:paraId="3121A933" w14:textId="4573B032" w:rsidR="00856927" w:rsidRDefault="00856927" w:rsidP="00CA3845">
      <w:pPr>
        <w:spacing w:line="360" w:lineRule="auto"/>
        <w:ind w:left="993" w:right="929" w:hanging="567"/>
        <w:jc w:val="center"/>
      </w:pPr>
      <w:r>
        <w:rPr>
          <w:noProof/>
          <w:lang w:eastAsia="fr-FR"/>
        </w:rPr>
        <w:lastRenderedPageBreak/>
        <w:drawing>
          <wp:inline distT="0" distB="0" distL="114300" distR="114300" wp14:anchorId="38F793C3" wp14:editId="0CEC7D6E">
            <wp:extent cx="5925185" cy="8143875"/>
            <wp:effectExtent l="0" t="0" r="0" b="0"/>
            <wp:docPr id="7" name="Image 7"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secase"/>
                    <pic:cNvPicPr>
                      <a:picLocks noChangeAspect="1"/>
                    </pic:cNvPicPr>
                  </pic:nvPicPr>
                  <pic:blipFill>
                    <a:blip r:embed="rId16"/>
                    <a:stretch>
                      <a:fillRect/>
                    </a:stretch>
                  </pic:blipFill>
                  <pic:spPr>
                    <a:xfrm>
                      <a:off x="0" y="0"/>
                      <a:ext cx="5925185" cy="8143875"/>
                    </a:xfrm>
                    <a:prstGeom prst="rect">
                      <a:avLst/>
                    </a:prstGeom>
                  </pic:spPr>
                </pic:pic>
              </a:graphicData>
            </a:graphic>
          </wp:inline>
        </w:drawing>
      </w:r>
    </w:p>
    <w:p w14:paraId="74BD0CC4" w14:textId="51CB637C" w:rsidR="00856927" w:rsidRPr="00CA3845" w:rsidRDefault="00856927" w:rsidP="00CA3845">
      <w:pPr>
        <w:pStyle w:val="Lgende"/>
        <w:spacing w:line="360" w:lineRule="auto"/>
        <w:ind w:left="2832" w:firstLine="708"/>
        <w:rPr>
          <w:rtl/>
        </w:rPr>
      </w:pPr>
      <w:bookmarkStart w:id="80" w:name="_Toc201130194"/>
      <w:r>
        <w:t xml:space="preserve">Figure </w:t>
      </w:r>
      <w:fldSimple w:instr=" SEQ Figure \* ARABIC ">
        <w:r w:rsidR="006F4635">
          <w:rPr>
            <w:noProof/>
          </w:rPr>
          <w:t>4</w:t>
        </w:r>
      </w:fldSimple>
      <w:r>
        <w:t xml:space="preserve"> : Diagramme </w:t>
      </w:r>
      <w:r w:rsidR="00061B82">
        <w:t xml:space="preserve">de </w:t>
      </w:r>
      <w:r>
        <w:t>cas d'</w:t>
      </w:r>
      <w:r w:rsidR="00CA3845">
        <w:t>u</w:t>
      </w:r>
      <w:r>
        <w:t>tilisation CMS</w:t>
      </w:r>
      <w:bookmarkStart w:id="81" w:name="_Hlk201074958"/>
      <w:bookmarkEnd w:id="80"/>
    </w:p>
    <w:p w14:paraId="4A009ADE" w14:textId="34108A71" w:rsidR="00CA3845" w:rsidRPr="00CA3845" w:rsidRDefault="00CA3845" w:rsidP="00CA3845">
      <w:pPr>
        <w:pStyle w:val="Titre4"/>
        <w:rPr>
          <w:lang w:eastAsia="fr-FR"/>
        </w:rPr>
      </w:pPr>
      <w:r w:rsidRPr="00CA3845">
        <w:rPr>
          <w:lang w:eastAsia="fr-FR"/>
        </w:rPr>
        <w:lastRenderedPageBreak/>
        <w:t xml:space="preserve"> </w:t>
      </w:r>
      <w:bookmarkStart w:id="82" w:name="_Toc201118744"/>
      <w:r w:rsidRPr="00CA3845">
        <w:rPr>
          <w:lang w:eastAsia="fr-FR"/>
        </w:rPr>
        <w:t>Cas d’utilisation détaillés</w:t>
      </w:r>
      <w:bookmarkEnd w:id="82"/>
    </w:p>
    <w:p w14:paraId="5FEC7413" w14:textId="13C6B697" w:rsidR="00CA3845" w:rsidRDefault="00CA3845" w:rsidP="00CA3845">
      <w:pPr>
        <w:pStyle w:val="Corpsdetexte"/>
        <w:spacing w:line="360" w:lineRule="auto"/>
        <w:ind w:left="426" w:right="1009" w:firstLine="425"/>
        <w:jc w:val="both"/>
      </w:pPr>
      <w:r w:rsidRPr="00CA3845">
        <w:t>Chaque cas d’utilisation est présenté sous forme de tableau structuré :</w:t>
      </w:r>
    </w:p>
    <w:p w14:paraId="6E112E17" w14:textId="71ECEF56" w:rsidR="00856927" w:rsidRDefault="00CA3845" w:rsidP="00CA3845">
      <w:pPr>
        <w:pStyle w:val="Titre5"/>
        <w:rPr>
          <w:lang w:eastAsia="fr-FR"/>
        </w:rPr>
      </w:pPr>
      <w:r w:rsidRPr="00CA3845">
        <w:rPr>
          <w:lang w:eastAsia="fr-FR"/>
        </w:rPr>
        <w:t>Gérer les permissions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72D244BE"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242218E6" w14:textId="77777777" w:rsidR="00856927" w:rsidRPr="00CA3845" w:rsidRDefault="00856927" w:rsidP="00CA3845">
            <w:pPr>
              <w:rPr>
                <w:rFonts w:asciiTheme="majorBidi" w:hAnsiTheme="majorBidi" w:cstheme="majorBidi"/>
              </w:rPr>
            </w:pPr>
            <w:r w:rsidRPr="00CA3845">
              <w:rPr>
                <w:rFonts w:asciiTheme="majorBidi" w:hAnsiTheme="majorBidi" w:cstheme="majorBidi"/>
              </w:rPr>
              <w:t>Élément</w:t>
            </w:r>
          </w:p>
        </w:tc>
        <w:tc>
          <w:tcPr>
            <w:tcW w:w="4893" w:type="dxa"/>
          </w:tcPr>
          <w:p w14:paraId="4B2202CD" w14:textId="77777777" w:rsidR="00856927" w:rsidRPr="00CA3845" w:rsidRDefault="00856927" w:rsidP="00CA384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38BE748E"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7A417CD" w14:textId="77777777" w:rsidR="00856927" w:rsidRPr="00CA3845" w:rsidRDefault="00856927" w:rsidP="00CA3845">
            <w:pPr>
              <w:rPr>
                <w:rFonts w:asciiTheme="majorBidi" w:hAnsiTheme="majorBidi" w:cstheme="majorBidi"/>
              </w:rPr>
            </w:pPr>
            <w:r w:rsidRPr="00CA3845">
              <w:rPr>
                <w:rFonts w:asciiTheme="majorBidi" w:hAnsiTheme="majorBidi" w:cstheme="majorBidi"/>
              </w:rPr>
              <w:t>Acteur</w:t>
            </w:r>
          </w:p>
        </w:tc>
        <w:tc>
          <w:tcPr>
            <w:tcW w:w="4893" w:type="dxa"/>
          </w:tcPr>
          <w:p w14:paraId="3D31C0CE"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1D5E83FB"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7D8A3DA1" w14:textId="77777777" w:rsidR="00856927" w:rsidRPr="00CA3845" w:rsidRDefault="00856927" w:rsidP="00CA3845">
            <w:pPr>
              <w:rPr>
                <w:rFonts w:asciiTheme="majorBidi" w:hAnsiTheme="majorBidi" w:cstheme="majorBidi"/>
              </w:rPr>
            </w:pPr>
            <w:r w:rsidRPr="00CA3845">
              <w:rPr>
                <w:rFonts w:asciiTheme="majorBidi" w:hAnsiTheme="majorBidi" w:cstheme="majorBidi"/>
              </w:rPr>
              <w:t>Préconditions</w:t>
            </w:r>
          </w:p>
        </w:tc>
        <w:tc>
          <w:tcPr>
            <w:tcW w:w="4893" w:type="dxa"/>
          </w:tcPr>
          <w:p w14:paraId="3B6B45B8"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est authentifié</w:t>
            </w:r>
          </w:p>
        </w:tc>
      </w:tr>
      <w:tr w:rsidR="00856927" w:rsidRPr="00CA3845" w14:paraId="1B7DB90E"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4DF9E962" w14:textId="77777777" w:rsidR="00856927" w:rsidRPr="00CA3845" w:rsidRDefault="00856927" w:rsidP="00CA3845">
            <w:pPr>
              <w:rPr>
                <w:rFonts w:asciiTheme="majorBidi" w:hAnsiTheme="majorBidi" w:cstheme="majorBidi"/>
              </w:rPr>
            </w:pPr>
            <w:r w:rsidRPr="00CA3845">
              <w:rPr>
                <w:rFonts w:asciiTheme="majorBidi" w:hAnsiTheme="majorBidi" w:cstheme="majorBidi"/>
              </w:rPr>
              <w:t>Postconditions</w:t>
            </w:r>
          </w:p>
        </w:tc>
        <w:tc>
          <w:tcPr>
            <w:tcW w:w="4893" w:type="dxa"/>
          </w:tcPr>
          <w:p w14:paraId="077B2D18"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permissions des utilisateurs sont mises à jour</w:t>
            </w:r>
          </w:p>
        </w:tc>
      </w:tr>
      <w:tr w:rsidR="00856927" w:rsidRPr="00CA3845" w14:paraId="72E58B4F"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4130FE91" w14:textId="77777777" w:rsidR="00856927" w:rsidRPr="00CA3845" w:rsidRDefault="00856927" w:rsidP="00CA3845">
            <w:pPr>
              <w:rPr>
                <w:rFonts w:asciiTheme="majorBidi" w:hAnsiTheme="majorBidi" w:cstheme="majorBidi"/>
              </w:rPr>
            </w:pPr>
            <w:r w:rsidRPr="00CA3845">
              <w:rPr>
                <w:rFonts w:asciiTheme="majorBidi" w:hAnsiTheme="majorBidi" w:cstheme="majorBidi"/>
              </w:rPr>
              <w:t>Scénario principal</w:t>
            </w:r>
          </w:p>
        </w:tc>
        <w:tc>
          <w:tcPr>
            <w:tcW w:w="4893" w:type="dxa"/>
          </w:tcPr>
          <w:p w14:paraId="0FA2C829"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sélectionne un utilisateur → assigne/modifie ses permissions</w:t>
            </w:r>
          </w:p>
        </w:tc>
      </w:tr>
      <w:tr w:rsidR="00856927" w:rsidRPr="00CA3845" w14:paraId="04C5B323"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B1E3B4D" w14:textId="77777777" w:rsidR="00856927" w:rsidRPr="00CA3845" w:rsidRDefault="00856927" w:rsidP="00CA3845">
            <w:pPr>
              <w:rPr>
                <w:rFonts w:asciiTheme="majorBidi" w:hAnsiTheme="majorBidi" w:cstheme="majorBidi"/>
              </w:rPr>
            </w:pPr>
            <w:r w:rsidRPr="00CA3845">
              <w:rPr>
                <w:rFonts w:asciiTheme="majorBidi" w:hAnsiTheme="majorBidi" w:cstheme="majorBidi"/>
              </w:rPr>
              <w:t>Exceptions</w:t>
            </w:r>
          </w:p>
        </w:tc>
        <w:tc>
          <w:tcPr>
            <w:tcW w:w="4893" w:type="dxa"/>
          </w:tcPr>
          <w:p w14:paraId="01D5DE81"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Utilisateur inexistant, droit non autorisé, erreur serveur</w:t>
            </w:r>
          </w:p>
        </w:tc>
      </w:tr>
    </w:tbl>
    <w:p w14:paraId="7A78C498" w14:textId="214C040F" w:rsidR="00856927" w:rsidRPr="00CA3845" w:rsidRDefault="00CA3845" w:rsidP="00CA3845">
      <w:pPr>
        <w:pStyle w:val="Titre5"/>
        <w:rPr>
          <w:lang w:eastAsia="fr-FR"/>
        </w:rPr>
      </w:pPr>
      <w:bookmarkStart w:id="83" w:name="_Toc201070241"/>
      <w:bookmarkStart w:id="84" w:name="_Toc85694"/>
      <w:bookmarkEnd w:id="81"/>
      <w:r>
        <w:rPr>
          <w:lang w:eastAsia="fr-FR"/>
        </w:rPr>
        <w:t>Gérer le déploiement</w:t>
      </w:r>
    </w:p>
    <w:tbl>
      <w:tblPr>
        <w:tblStyle w:val="TableauListe3-Accentuation1"/>
        <w:tblW w:w="0" w:type="auto"/>
        <w:tblInd w:w="704" w:type="dxa"/>
        <w:tblLook w:val="04A0" w:firstRow="1" w:lastRow="0" w:firstColumn="1" w:lastColumn="0" w:noHBand="0" w:noVBand="1"/>
      </w:tblPr>
      <w:tblGrid>
        <w:gridCol w:w="3747"/>
        <w:gridCol w:w="4831"/>
      </w:tblGrid>
      <w:tr w:rsidR="00856927" w:rsidRPr="00CA3845" w14:paraId="187F4912" w14:textId="77777777" w:rsidTr="002E6473">
        <w:trPr>
          <w:cnfStyle w:val="100000000000" w:firstRow="1" w:lastRow="0" w:firstColumn="0" w:lastColumn="0" w:oddVBand="0" w:evenVBand="0" w:oddHBand="0" w:evenHBand="0" w:firstRowFirstColumn="0" w:firstRowLastColumn="0" w:lastRowFirstColumn="0" w:lastRowLastColumn="0"/>
          <w:trHeight w:val="198"/>
        </w:trPr>
        <w:tc>
          <w:tcPr>
            <w:cnfStyle w:val="001000000100" w:firstRow="0" w:lastRow="0" w:firstColumn="1" w:lastColumn="0" w:oddVBand="0" w:evenVBand="0" w:oddHBand="0" w:evenHBand="0" w:firstRowFirstColumn="1" w:firstRowLastColumn="0" w:lastRowFirstColumn="0" w:lastRowLastColumn="0"/>
            <w:tcW w:w="3747" w:type="dxa"/>
          </w:tcPr>
          <w:p w14:paraId="061B077D" w14:textId="77777777" w:rsidR="00856927" w:rsidRPr="00CA3845" w:rsidRDefault="00856927" w:rsidP="00CA3845">
            <w:pPr>
              <w:rPr>
                <w:rFonts w:asciiTheme="majorBidi" w:hAnsiTheme="majorBidi" w:cstheme="majorBidi"/>
              </w:rPr>
            </w:pPr>
            <w:r w:rsidRPr="00CA3845">
              <w:rPr>
                <w:rFonts w:asciiTheme="majorBidi" w:hAnsiTheme="majorBidi" w:cstheme="majorBidi"/>
              </w:rPr>
              <w:t>Élément</w:t>
            </w:r>
          </w:p>
        </w:tc>
        <w:tc>
          <w:tcPr>
            <w:tcW w:w="4831" w:type="dxa"/>
          </w:tcPr>
          <w:p w14:paraId="55FAFB15" w14:textId="77777777" w:rsidR="00856927" w:rsidRPr="00CA3845" w:rsidRDefault="00856927" w:rsidP="00CA384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2CB21BED" w14:textId="77777777" w:rsidTr="002E6473">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3747" w:type="dxa"/>
          </w:tcPr>
          <w:p w14:paraId="6622F55A" w14:textId="77777777" w:rsidR="00856927" w:rsidRPr="00CA3845" w:rsidRDefault="00856927" w:rsidP="00CA3845">
            <w:pPr>
              <w:rPr>
                <w:rFonts w:asciiTheme="majorBidi" w:hAnsiTheme="majorBidi" w:cstheme="majorBidi"/>
              </w:rPr>
            </w:pPr>
            <w:r w:rsidRPr="00CA3845">
              <w:rPr>
                <w:rFonts w:asciiTheme="majorBidi" w:hAnsiTheme="majorBidi" w:cstheme="majorBidi"/>
              </w:rPr>
              <w:t>Acteur</w:t>
            </w:r>
          </w:p>
        </w:tc>
        <w:tc>
          <w:tcPr>
            <w:tcW w:w="4831" w:type="dxa"/>
          </w:tcPr>
          <w:p w14:paraId="662B7847"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581E88CC" w14:textId="77777777" w:rsidTr="002E6473">
        <w:trPr>
          <w:trHeight w:val="198"/>
        </w:trPr>
        <w:tc>
          <w:tcPr>
            <w:cnfStyle w:val="001000000000" w:firstRow="0" w:lastRow="0" w:firstColumn="1" w:lastColumn="0" w:oddVBand="0" w:evenVBand="0" w:oddHBand="0" w:evenHBand="0" w:firstRowFirstColumn="0" w:firstRowLastColumn="0" w:lastRowFirstColumn="0" w:lastRowLastColumn="0"/>
            <w:tcW w:w="3747" w:type="dxa"/>
          </w:tcPr>
          <w:p w14:paraId="47E62EA9" w14:textId="77777777" w:rsidR="00856927" w:rsidRPr="00CA3845" w:rsidRDefault="00856927" w:rsidP="00CA3845">
            <w:pPr>
              <w:rPr>
                <w:rFonts w:asciiTheme="majorBidi" w:hAnsiTheme="majorBidi" w:cstheme="majorBidi"/>
              </w:rPr>
            </w:pPr>
            <w:r w:rsidRPr="00CA3845">
              <w:rPr>
                <w:rFonts w:asciiTheme="majorBidi" w:hAnsiTheme="majorBidi" w:cstheme="majorBidi"/>
              </w:rPr>
              <w:t>Préconditions</w:t>
            </w:r>
          </w:p>
        </w:tc>
        <w:tc>
          <w:tcPr>
            <w:tcW w:w="4831" w:type="dxa"/>
          </w:tcPr>
          <w:p w14:paraId="6498E1E2"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Déploiement prêt et authentification réussie</w:t>
            </w:r>
          </w:p>
        </w:tc>
      </w:tr>
      <w:tr w:rsidR="00856927" w:rsidRPr="00CA3845" w14:paraId="72C3D20A" w14:textId="77777777" w:rsidTr="002E6473">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3747" w:type="dxa"/>
          </w:tcPr>
          <w:p w14:paraId="2672D0F4" w14:textId="77777777" w:rsidR="00856927" w:rsidRPr="00CA3845" w:rsidRDefault="00856927" w:rsidP="00CA3845">
            <w:pPr>
              <w:rPr>
                <w:rFonts w:asciiTheme="majorBidi" w:hAnsiTheme="majorBidi" w:cstheme="majorBidi"/>
              </w:rPr>
            </w:pPr>
            <w:r w:rsidRPr="00CA3845">
              <w:rPr>
                <w:rFonts w:asciiTheme="majorBidi" w:hAnsiTheme="majorBidi" w:cstheme="majorBidi"/>
              </w:rPr>
              <w:t>Postconditions</w:t>
            </w:r>
          </w:p>
        </w:tc>
        <w:tc>
          <w:tcPr>
            <w:tcW w:w="4831" w:type="dxa"/>
          </w:tcPr>
          <w:p w14:paraId="1DC6E820"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 bot est déployé dans l’environnement cible</w:t>
            </w:r>
          </w:p>
        </w:tc>
      </w:tr>
      <w:tr w:rsidR="00856927" w:rsidRPr="00CA3845" w14:paraId="3B802CB6" w14:textId="77777777" w:rsidTr="002E6473">
        <w:trPr>
          <w:trHeight w:val="406"/>
        </w:trPr>
        <w:tc>
          <w:tcPr>
            <w:cnfStyle w:val="001000000000" w:firstRow="0" w:lastRow="0" w:firstColumn="1" w:lastColumn="0" w:oddVBand="0" w:evenVBand="0" w:oddHBand="0" w:evenHBand="0" w:firstRowFirstColumn="0" w:firstRowLastColumn="0" w:lastRowFirstColumn="0" w:lastRowLastColumn="0"/>
            <w:tcW w:w="3747" w:type="dxa"/>
          </w:tcPr>
          <w:p w14:paraId="5D5DAF3C" w14:textId="77777777" w:rsidR="00856927" w:rsidRPr="00CA3845" w:rsidRDefault="00856927" w:rsidP="00CA3845">
            <w:pPr>
              <w:rPr>
                <w:rFonts w:asciiTheme="majorBidi" w:hAnsiTheme="majorBidi" w:cstheme="majorBidi"/>
              </w:rPr>
            </w:pPr>
            <w:r w:rsidRPr="00CA3845">
              <w:rPr>
                <w:rFonts w:asciiTheme="majorBidi" w:hAnsiTheme="majorBidi" w:cstheme="majorBidi"/>
              </w:rPr>
              <w:t>Scénario principal</w:t>
            </w:r>
          </w:p>
        </w:tc>
        <w:tc>
          <w:tcPr>
            <w:tcW w:w="4831" w:type="dxa"/>
          </w:tcPr>
          <w:p w14:paraId="6E187652"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examine et valide un déploiement via interface</w:t>
            </w:r>
          </w:p>
        </w:tc>
      </w:tr>
      <w:tr w:rsidR="00856927" w:rsidRPr="00CA3845" w14:paraId="299B041E" w14:textId="77777777" w:rsidTr="002E647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747" w:type="dxa"/>
          </w:tcPr>
          <w:p w14:paraId="3F4024F3" w14:textId="77777777" w:rsidR="00856927" w:rsidRPr="00CA3845" w:rsidRDefault="00856927" w:rsidP="00CA3845">
            <w:pPr>
              <w:rPr>
                <w:rFonts w:asciiTheme="majorBidi" w:hAnsiTheme="majorBidi" w:cstheme="majorBidi"/>
              </w:rPr>
            </w:pPr>
            <w:r w:rsidRPr="00CA3845">
              <w:rPr>
                <w:rFonts w:asciiTheme="majorBidi" w:hAnsiTheme="majorBidi" w:cstheme="majorBidi"/>
              </w:rPr>
              <w:t>Exceptions</w:t>
            </w:r>
          </w:p>
        </w:tc>
        <w:tc>
          <w:tcPr>
            <w:tcW w:w="4831" w:type="dxa"/>
          </w:tcPr>
          <w:p w14:paraId="1AD64829"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Fichier incomplet, échec réseau, conflit de version</w:t>
            </w:r>
          </w:p>
        </w:tc>
      </w:tr>
    </w:tbl>
    <w:p w14:paraId="25B31F99" w14:textId="43C0C8BA" w:rsidR="00856927" w:rsidRPr="00CA3845" w:rsidRDefault="00CA3845" w:rsidP="00CA3845">
      <w:pPr>
        <w:pStyle w:val="Titre5"/>
        <w:rPr>
          <w:lang w:eastAsia="fr-FR"/>
        </w:rPr>
      </w:pPr>
      <w:r>
        <w:rPr>
          <w:lang w:eastAsia="fr-FR"/>
        </w:rPr>
        <w:t>Gérer les modèles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1BABC940"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63CFE5B4"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39AC2247"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7A48DAD4"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28544C5B"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45020A10"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4E6B7948"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800011B"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13376006"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Modèle entraîné et prêt à versionner</w:t>
            </w:r>
          </w:p>
        </w:tc>
      </w:tr>
      <w:tr w:rsidR="00856927" w:rsidRPr="00CA3845" w14:paraId="6A4C4ADE"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C18945A"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26000854"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Nouveau numéro de version attribué</w:t>
            </w:r>
          </w:p>
        </w:tc>
      </w:tr>
      <w:tr w:rsidR="00856927" w:rsidRPr="00CA3845" w14:paraId="540AA8E1"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0BE10403"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5263A701"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choisit un modèle existant → crée une nouvelle version</w:t>
            </w:r>
          </w:p>
        </w:tc>
      </w:tr>
      <w:tr w:rsidR="00856927" w:rsidRPr="00CA3845" w14:paraId="75C17D54" w14:textId="77777777" w:rsidTr="002E6473">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747" w:type="dxa"/>
          </w:tcPr>
          <w:p w14:paraId="37FD9F93"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17DF8A18"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Conflit de version, erreur de sauvegarde</w:t>
            </w:r>
          </w:p>
        </w:tc>
      </w:tr>
    </w:tbl>
    <w:p w14:paraId="0678BB8A" w14:textId="3183062C" w:rsidR="00856927" w:rsidRPr="00CA3845" w:rsidRDefault="00CA3845" w:rsidP="00CA3845">
      <w:pPr>
        <w:pStyle w:val="Titre5"/>
        <w:rPr>
          <w:lang w:eastAsia="fr-FR"/>
        </w:rPr>
      </w:pPr>
      <w:r>
        <w:rPr>
          <w:lang w:eastAsia="fr-FR"/>
        </w:rPr>
        <w:t>Gérer les actions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0B990A55"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60BF540E"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27087C66"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56142B1F"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92E17FA"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485A9508"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7D4D613B"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EC72E95"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1A5300AB"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Actions utilisateurs enregistrées</w:t>
            </w:r>
          </w:p>
        </w:tc>
      </w:tr>
      <w:tr w:rsidR="00856927" w:rsidRPr="00CA3845" w14:paraId="1D5B6A7F"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1C980EB8"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10796D1B"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Historique consulté</w:t>
            </w:r>
          </w:p>
        </w:tc>
      </w:tr>
      <w:tr w:rsidR="00856927" w:rsidRPr="00CA3845" w14:paraId="178A1E4D"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7113AC4"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4B08469F"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accède aux logs pour audit</w:t>
            </w:r>
          </w:p>
        </w:tc>
      </w:tr>
      <w:tr w:rsidR="00856927" w:rsidRPr="00CA3845" w14:paraId="20195CE9"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28B92FF7"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6371CEDA"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Logs indisponibles, erreur d’accès</w:t>
            </w:r>
          </w:p>
        </w:tc>
      </w:tr>
    </w:tbl>
    <w:p w14:paraId="0CA9DFD9" w14:textId="729317AB" w:rsidR="00856927" w:rsidRPr="00CA3845" w:rsidRDefault="00CA3845" w:rsidP="00CA3845">
      <w:pPr>
        <w:pStyle w:val="Titre5"/>
        <w:rPr>
          <w:lang w:eastAsia="fr-FR"/>
        </w:rPr>
      </w:pPr>
      <w:r>
        <w:rPr>
          <w:lang w:eastAsia="fr-FR"/>
        </w:rPr>
        <w:t>Gérer les statistiques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64F8000F"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6BFD4845"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6ECA60FF"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0BB9D20D"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19272F2C"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0F4957CB"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6C110744"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72BC0540"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322261DC"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Données d’interaction existantes</w:t>
            </w:r>
          </w:p>
        </w:tc>
      </w:tr>
      <w:tr w:rsidR="00856927" w:rsidRPr="00CA3845" w14:paraId="4AFA48E0"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450AD71"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061ABE11"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Statistiques consultées</w:t>
            </w:r>
          </w:p>
        </w:tc>
      </w:tr>
      <w:tr w:rsidR="00856927" w:rsidRPr="00CA3845" w14:paraId="1DF18895"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7ECA83C6"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3A2E514B"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affiche des données agrégées sur les bots</w:t>
            </w:r>
          </w:p>
        </w:tc>
      </w:tr>
      <w:tr w:rsidR="00856927" w:rsidRPr="00CA3845" w14:paraId="471ACC32"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561189E7"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79E45195"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Données corrompues, graphique non généré</w:t>
            </w:r>
          </w:p>
        </w:tc>
      </w:tr>
    </w:tbl>
    <w:p w14:paraId="6A1878CC" w14:textId="77777777" w:rsidR="00856927" w:rsidRPr="005173A3" w:rsidRDefault="00856927" w:rsidP="00856927"/>
    <w:p w14:paraId="29B58F8E" w14:textId="77777777" w:rsidR="00CA3845" w:rsidRDefault="00CA3845" w:rsidP="00CA3845">
      <w:pPr>
        <w:pStyle w:val="Titre5"/>
      </w:pPr>
      <w:r>
        <w:rPr>
          <w:lang w:eastAsia="fr-FR"/>
        </w:rPr>
        <w:lastRenderedPageBreak/>
        <w:t>Gérer les utilisateurs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3E6ED005"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7F2F5498" w14:textId="77777777" w:rsidR="00856927" w:rsidRPr="00CA3845" w:rsidRDefault="00856927" w:rsidP="00CA3845">
            <w:pPr>
              <w:rPr>
                <w:rFonts w:asciiTheme="majorBidi" w:hAnsiTheme="majorBidi" w:cstheme="majorBidi"/>
              </w:rPr>
            </w:pPr>
            <w:r w:rsidRPr="00CA3845">
              <w:rPr>
                <w:rFonts w:asciiTheme="majorBidi" w:hAnsiTheme="majorBidi" w:cstheme="majorBidi"/>
              </w:rPr>
              <w:t>Élément</w:t>
            </w:r>
          </w:p>
        </w:tc>
        <w:tc>
          <w:tcPr>
            <w:tcW w:w="4893" w:type="dxa"/>
          </w:tcPr>
          <w:p w14:paraId="55CD4221" w14:textId="77777777" w:rsidR="00856927" w:rsidRPr="00CA3845" w:rsidRDefault="00856927" w:rsidP="00CA384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572B5451"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3C2F161A" w14:textId="77777777" w:rsidR="00856927" w:rsidRPr="00CA3845" w:rsidRDefault="00856927" w:rsidP="00CA3845">
            <w:pPr>
              <w:rPr>
                <w:rFonts w:asciiTheme="majorBidi" w:hAnsiTheme="majorBidi" w:cstheme="majorBidi"/>
              </w:rPr>
            </w:pPr>
            <w:r w:rsidRPr="00CA3845">
              <w:rPr>
                <w:rFonts w:asciiTheme="majorBidi" w:hAnsiTheme="majorBidi" w:cstheme="majorBidi"/>
              </w:rPr>
              <w:t>Acteur</w:t>
            </w:r>
          </w:p>
        </w:tc>
        <w:tc>
          <w:tcPr>
            <w:tcW w:w="4893" w:type="dxa"/>
          </w:tcPr>
          <w:p w14:paraId="756FA574"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Admin Bot</w:t>
            </w:r>
          </w:p>
        </w:tc>
      </w:tr>
      <w:tr w:rsidR="00856927" w:rsidRPr="00CA3845" w14:paraId="5F8AAEF4"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344E86F6" w14:textId="77777777" w:rsidR="00856927" w:rsidRPr="00CA3845" w:rsidRDefault="00856927" w:rsidP="00CA3845">
            <w:pPr>
              <w:rPr>
                <w:rFonts w:asciiTheme="majorBidi" w:hAnsiTheme="majorBidi" w:cstheme="majorBidi"/>
              </w:rPr>
            </w:pPr>
            <w:r w:rsidRPr="00CA3845">
              <w:rPr>
                <w:rFonts w:asciiTheme="majorBidi" w:hAnsiTheme="majorBidi" w:cstheme="majorBidi"/>
              </w:rPr>
              <w:t>Préconditions</w:t>
            </w:r>
          </w:p>
        </w:tc>
        <w:tc>
          <w:tcPr>
            <w:tcW w:w="4893" w:type="dxa"/>
          </w:tcPr>
          <w:p w14:paraId="439C558C"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Authentification réussie</w:t>
            </w:r>
          </w:p>
        </w:tc>
      </w:tr>
      <w:tr w:rsidR="00856927" w:rsidRPr="00CA3845" w14:paraId="0F8B6DDA"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666B156" w14:textId="77777777" w:rsidR="00856927" w:rsidRPr="00CA3845" w:rsidRDefault="00856927" w:rsidP="00CA3845">
            <w:pPr>
              <w:rPr>
                <w:rFonts w:asciiTheme="majorBidi" w:hAnsiTheme="majorBidi" w:cstheme="majorBidi"/>
              </w:rPr>
            </w:pPr>
            <w:r w:rsidRPr="00CA3845">
              <w:rPr>
                <w:rFonts w:asciiTheme="majorBidi" w:hAnsiTheme="majorBidi" w:cstheme="majorBidi"/>
              </w:rPr>
              <w:t>Postconditions</w:t>
            </w:r>
          </w:p>
        </w:tc>
        <w:tc>
          <w:tcPr>
            <w:tcW w:w="4893" w:type="dxa"/>
          </w:tcPr>
          <w:p w14:paraId="0CAE2343"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Utilisateur créé, modifié ou supprimé</w:t>
            </w:r>
          </w:p>
        </w:tc>
      </w:tr>
      <w:tr w:rsidR="00856927" w:rsidRPr="00CA3845" w14:paraId="78B3A8D2"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7301F39F" w14:textId="77777777" w:rsidR="00856927" w:rsidRPr="00CA3845" w:rsidRDefault="00856927" w:rsidP="00CA3845">
            <w:pPr>
              <w:rPr>
                <w:rFonts w:asciiTheme="majorBidi" w:hAnsiTheme="majorBidi" w:cstheme="majorBidi"/>
              </w:rPr>
            </w:pPr>
            <w:r w:rsidRPr="00CA3845">
              <w:rPr>
                <w:rFonts w:asciiTheme="majorBidi" w:hAnsiTheme="majorBidi" w:cstheme="majorBidi"/>
              </w:rPr>
              <w:t>Scénario principal</w:t>
            </w:r>
          </w:p>
        </w:tc>
        <w:tc>
          <w:tcPr>
            <w:tcW w:w="4893" w:type="dxa"/>
          </w:tcPr>
          <w:p w14:paraId="2CEC1A24" w14:textId="77777777" w:rsidR="00856927" w:rsidRPr="00CA3845" w:rsidRDefault="00856927" w:rsidP="00CA384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L’Admin ajoute/modifie/supprime des utilisateurs via l’interface</w:t>
            </w:r>
          </w:p>
        </w:tc>
      </w:tr>
      <w:tr w:rsidR="00856927" w:rsidRPr="00CA3845" w14:paraId="056C3209"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1F608703" w14:textId="77777777" w:rsidR="00856927" w:rsidRPr="00CA3845" w:rsidRDefault="00856927" w:rsidP="00CA3845">
            <w:pPr>
              <w:rPr>
                <w:rFonts w:asciiTheme="majorBidi" w:hAnsiTheme="majorBidi" w:cstheme="majorBidi"/>
              </w:rPr>
            </w:pPr>
            <w:r w:rsidRPr="00CA3845">
              <w:rPr>
                <w:rFonts w:asciiTheme="majorBidi" w:hAnsiTheme="majorBidi" w:cstheme="majorBidi"/>
              </w:rPr>
              <w:t>Exceptions</w:t>
            </w:r>
          </w:p>
        </w:tc>
        <w:tc>
          <w:tcPr>
            <w:tcW w:w="4893" w:type="dxa"/>
          </w:tcPr>
          <w:p w14:paraId="55284858" w14:textId="77777777" w:rsidR="00856927" w:rsidRPr="00CA3845" w:rsidRDefault="00856927" w:rsidP="00CA384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Conflit d’ID, données invalides, erreur de base de données</w:t>
            </w:r>
          </w:p>
        </w:tc>
      </w:tr>
    </w:tbl>
    <w:p w14:paraId="32F5C7E0" w14:textId="03508585" w:rsidR="00856927" w:rsidRPr="00CA3845" w:rsidRDefault="00CA3845" w:rsidP="00CA3845">
      <w:pPr>
        <w:pStyle w:val="Titre5"/>
      </w:pPr>
      <w:r>
        <w:rPr>
          <w:lang w:eastAsia="fr-FR"/>
        </w:rPr>
        <w:t>Gérer les intentions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222A7B5C"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1A01BE3C"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4FEBBFD0"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45E200E9"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52CB485F"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5BA43715"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Designer</w:t>
            </w:r>
          </w:p>
        </w:tc>
      </w:tr>
      <w:tr w:rsidR="00856927" w:rsidRPr="00CA3845" w14:paraId="6BCFD161"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0A49D426"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4D5C5FB0"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L’utilisateur est connecté avec des droits d'édition</w:t>
            </w:r>
          </w:p>
        </w:tc>
      </w:tr>
      <w:tr w:rsidR="00856927" w:rsidRPr="00CA3845" w14:paraId="33B96B1F"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1EA06C67"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0B6B7021"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intentions sont enregistrées ou mises à jour</w:t>
            </w:r>
          </w:p>
        </w:tc>
      </w:tr>
      <w:tr w:rsidR="00856927" w:rsidRPr="00CA3845" w14:paraId="61CC69AC"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6B4F4286"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5AB80CB5"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 Bot Designer accède à l'interface → crée/modifie une intention</w:t>
            </w:r>
          </w:p>
        </w:tc>
      </w:tr>
      <w:tr w:rsidR="00856927" w:rsidRPr="00CA3845" w14:paraId="02359DFD"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79FED73A"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4093D3EA"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Intention invalide, nom en double, erreur de validation</w:t>
            </w:r>
          </w:p>
        </w:tc>
      </w:tr>
    </w:tbl>
    <w:p w14:paraId="30997202" w14:textId="5594F04D" w:rsidR="00856927" w:rsidRPr="00CA3845" w:rsidRDefault="00CA3845" w:rsidP="00CA3845">
      <w:pPr>
        <w:pStyle w:val="Titre5"/>
      </w:pPr>
      <w:r>
        <w:rPr>
          <w:lang w:eastAsia="fr-FR"/>
        </w:rPr>
        <w:t>Gérer les réponses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33F11F3C"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09B78A0D"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6137C799"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23448A62"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444814CB"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1C527AFA"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Editor</w:t>
            </w:r>
          </w:p>
        </w:tc>
      </w:tr>
      <w:tr w:rsidR="00856927" w:rsidRPr="00CA3845" w14:paraId="764DEF34"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177DA8F9"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4AC803FD"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Connexion avec droits d’édition</w:t>
            </w:r>
          </w:p>
        </w:tc>
      </w:tr>
      <w:tr w:rsidR="00856927" w:rsidRPr="00CA3845" w14:paraId="493CE893"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26DE861E"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41CBF9DA"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réponses sont mises à jour dans la base conversationnelle</w:t>
            </w:r>
          </w:p>
        </w:tc>
      </w:tr>
      <w:tr w:rsidR="00856927" w:rsidRPr="00CA3845" w14:paraId="68AB2687"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40B33B13"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36EE226B"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 Bot Editor sélectionne une réponse → la modifie → sauvegarde</w:t>
            </w:r>
          </w:p>
        </w:tc>
      </w:tr>
      <w:tr w:rsidR="00856927" w:rsidRPr="00CA3845" w14:paraId="6AB8DF22"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8F20A13"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48792623"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Message vide, erreur d’encodage, refus d’enregistrement</w:t>
            </w:r>
          </w:p>
        </w:tc>
      </w:tr>
    </w:tbl>
    <w:p w14:paraId="7E986118" w14:textId="06511AA6" w:rsidR="00856927" w:rsidRPr="00CA3845" w:rsidRDefault="00CA3845" w:rsidP="00CA3845">
      <w:pPr>
        <w:pStyle w:val="Titre5"/>
        <w:rPr>
          <w:lang w:eastAsia="fr-FR"/>
        </w:rPr>
      </w:pPr>
      <w:r>
        <w:rPr>
          <w:lang w:eastAsia="fr-FR"/>
        </w:rPr>
        <w:t>Annoter les conversations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2833E98A"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36D1CEBB"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29F49CE6"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696810D6"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A931FA2"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29317527"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Trainer</w:t>
            </w:r>
          </w:p>
        </w:tc>
      </w:tr>
      <w:tr w:rsidR="00856927" w:rsidRPr="00CA3845" w14:paraId="0FC6EE2E"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85AE05F"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315E754E"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Conversations d’exemple accessibles</w:t>
            </w:r>
          </w:p>
        </w:tc>
      </w:tr>
      <w:tr w:rsidR="00856927" w:rsidRPr="00CA3845" w14:paraId="7B855D01"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5DAC2111"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2F7D7885"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Données annotées disponibles pour l’apprentissage</w:t>
            </w:r>
          </w:p>
        </w:tc>
      </w:tr>
      <w:tr w:rsidR="00856927" w:rsidRPr="00CA3845" w14:paraId="095A33DE"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464DF5A2"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37D534E0"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 formateur sélectionne des dialogues → annote les intentions et entités</w:t>
            </w:r>
          </w:p>
        </w:tc>
      </w:tr>
      <w:tr w:rsidR="00856927" w:rsidRPr="00CA3845" w14:paraId="3D5A65AA"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48491DB"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4CDC5FF7"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Annotation incomplète, conflit d’interprétation, erreur de sauvegarde</w:t>
            </w:r>
          </w:p>
        </w:tc>
      </w:tr>
    </w:tbl>
    <w:p w14:paraId="795859E1" w14:textId="37C02E93" w:rsidR="00856927" w:rsidRPr="00CA3845" w:rsidRDefault="00CA3845" w:rsidP="00CA3845">
      <w:pPr>
        <w:pStyle w:val="Titre5"/>
        <w:rPr>
          <w:lang w:eastAsia="fr-FR"/>
        </w:rPr>
      </w:pPr>
      <w:r>
        <w:rPr>
          <w:lang w:eastAsia="fr-FR"/>
        </w:rPr>
        <w:t>Gérer les entités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021DCA72"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4D7D00E0"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4F978031"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71619DEB"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4BEC2771"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3DB20474"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Designer</w:t>
            </w:r>
          </w:p>
        </w:tc>
      </w:tr>
      <w:tr w:rsidR="00856927" w:rsidRPr="00CA3845" w14:paraId="139E2282"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48F44106"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5D6F585F"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Accès à l’espace de conception autorisé</w:t>
            </w:r>
          </w:p>
        </w:tc>
      </w:tr>
      <w:tr w:rsidR="00856927" w:rsidRPr="00CA3845" w14:paraId="36D819E7"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349EA194"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44A98820"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entités sont définies dans le système</w:t>
            </w:r>
          </w:p>
        </w:tc>
      </w:tr>
      <w:tr w:rsidR="00856927" w:rsidRPr="00CA3845" w14:paraId="037B7896"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1B668A70"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47D9A428"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L’utilisateur crée ou modifie une entité selon les besoins</w:t>
            </w:r>
          </w:p>
        </w:tc>
      </w:tr>
      <w:tr w:rsidR="00856927" w:rsidRPr="00CA3845" w14:paraId="3424A282"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32CDD51B" w14:textId="77777777" w:rsidR="00856927" w:rsidRPr="00CA3845" w:rsidRDefault="00856927" w:rsidP="00777EE4">
            <w:pPr>
              <w:rPr>
                <w:rFonts w:asciiTheme="majorBidi" w:hAnsiTheme="majorBidi" w:cstheme="majorBidi"/>
              </w:rPr>
            </w:pPr>
            <w:r w:rsidRPr="00CA3845">
              <w:rPr>
                <w:rFonts w:asciiTheme="majorBidi" w:hAnsiTheme="majorBidi" w:cstheme="majorBidi"/>
              </w:rPr>
              <w:lastRenderedPageBreak/>
              <w:t>Exceptions</w:t>
            </w:r>
          </w:p>
        </w:tc>
        <w:tc>
          <w:tcPr>
            <w:tcW w:w="4893" w:type="dxa"/>
          </w:tcPr>
          <w:p w14:paraId="1D7532A5"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Type de donnée invalide, conflit de nom, erreur d’enregistrement</w:t>
            </w:r>
          </w:p>
        </w:tc>
      </w:tr>
    </w:tbl>
    <w:p w14:paraId="2A7F26C7" w14:textId="3CB261D2" w:rsidR="00856927" w:rsidRPr="00CA3845" w:rsidRDefault="00CA3845" w:rsidP="00CA3845">
      <w:pPr>
        <w:pStyle w:val="Titre5"/>
        <w:rPr>
          <w:lang w:eastAsia="fr-FR"/>
        </w:rPr>
      </w:pPr>
      <w:r>
        <w:rPr>
          <w:lang w:eastAsia="fr-FR"/>
        </w:rPr>
        <w:t>Gérer les scénarios</w:t>
      </w:r>
    </w:p>
    <w:tbl>
      <w:tblPr>
        <w:tblStyle w:val="TableauListe3-Accentuation1"/>
        <w:tblW w:w="0" w:type="auto"/>
        <w:tblInd w:w="717" w:type="dxa"/>
        <w:tblLook w:val="04A0" w:firstRow="1" w:lastRow="0" w:firstColumn="1" w:lastColumn="0" w:noHBand="0" w:noVBand="1"/>
      </w:tblPr>
      <w:tblGrid>
        <w:gridCol w:w="3747"/>
        <w:gridCol w:w="4893"/>
      </w:tblGrid>
      <w:tr w:rsidR="00856927" w:rsidRPr="00CA3845" w14:paraId="184F28D6"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6AFF5C88"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618DCF1B"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7C3012A3"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2FDE4E0B"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7E64CD97"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Editor</w:t>
            </w:r>
          </w:p>
        </w:tc>
      </w:tr>
      <w:tr w:rsidR="00856927" w:rsidRPr="00CA3845" w14:paraId="3F5651B1"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B47EFEC"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71CC228C"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scénarios ont été rédigés et sont accessibles</w:t>
            </w:r>
          </w:p>
        </w:tc>
      </w:tr>
      <w:tr w:rsidR="00856927" w:rsidRPr="00CA3845" w14:paraId="29A41FB9"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D88BE74"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31FF4919"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Les scénarios sont validés et prêts pour test</w:t>
            </w:r>
          </w:p>
        </w:tc>
      </w:tr>
      <w:tr w:rsidR="00856927" w:rsidRPr="00CA3845" w14:paraId="666DB613"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1861B54E"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7775348B"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L’utilisateur revoit le scénario → corrige si besoin → valide</w:t>
            </w:r>
          </w:p>
        </w:tc>
      </w:tr>
      <w:tr w:rsidR="00856927" w:rsidRPr="00CA3845" w14:paraId="3AB7B800"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19EEE13A"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7C433E3D"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Incohérence de logique, étape manquante, erreur de sauvegarde</w:t>
            </w:r>
          </w:p>
        </w:tc>
      </w:tr>
    </w:tbl>
    <w:p w14:paraId="060AA637" w14:textId="49296D70" w:rsidR="00856927" w:rsidRDefault="00856927" w:rsidP="002E6473">
      <w:pPr>
        <w:pStyle w:val="Titre5"/>
        <w:rPr>
          <w:lang w:eastAsia="fr-FR"/>
        </w:rPr>
      </w:pPr>
      <w:r>
        <w:rPr>
          <w:lang w:eastAsia="fr-FR"/>
        </w:rPr>
        <w:t>Gérer</w:t>
      </w:r>
      <w:r w:rsidRPr="002E6473">
        <w:rPr>
          <w:lang w:eastAsia="fr-FR"/>
        </w:rPr>
        <w:t xml:space="preserve"> </w:t>
      </w:r>
      <w:r>
        <w:rPr>
          <w:lang w:eastAsia="fr-FR"/>
        </w:rPr>
        <w:t>et Annoter les conversations</w:t>
      </w:r>
    </w:p>
    <w:tbl>
      <w:tblPr>
        <w:tblStyle w:val="TableauListe3-Accentuation1"/>
        <w:tblW w:w="0" w:type="auto"/>
        <w:tblInd w:w="704" w:type="dxa"/>
        <w:tblLook w:val="04A0" w:firstRow="1" w:lastRow="0" w:firstColumn="1" w:lastColumn="0" w:noHBand="0" w:noVBand="1"/>
      </w:tblPr>
      <w:tblGrid>
        <w:gridCol w:w="3747"/>
        <w:gridCol w:w="4893"/>
      </w:tblGrid>
      <w:tr w:rsidR="00856927" w:rsidRPr="00CA3845" w14:paraId="09A61A59" w14:textId="77777777" w:rsidTr="002E6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7" w:type="dxa"/>
          </w:tcPr>
          <w:p w14:paraId="61973CFB" w14:textId="77777777" w:rsidR="00856927" w:rsidRPr="00CA3845" w:rsidRDefault="00856927" w:rsidP="00777EE4">
            <w:pPr>
              <w:rPr>
                <w:rFonts w:asciiTheme="majorBidi" w:hAnsiTheme="majorBidi" w:cstheme="majorBidi"/>
              </w:rPr>
            </w:pPr>
            <w:r w:rsidRPr="00CA3845">
              <w:rPr>
                <w:rFonts w:asciiTheme="majorBidi" w:hAnsiTheme="majorBidi" w:cstheme="majorBidi"/>
              </w:rPr>
              <w:t>Élément</w:t>
            </w:r>
          </w:p>
        </w:tc>
        <w:tc>
          <w:tcPr>
            <w:tcW w:w="4893" w:type="dxa"/>
          </w:tcPr>
          <w:p w14:paraId="020B6173" w14:textId="77777777" w:rsidR="00856927" w:rsidRPr="00CA3845" w:rsidRDefault="00856927" w:rsidP="00777EE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Détail</w:t>
            </w:r>
          </w:p>
        </w:tc>
      </w:tr>
      <w:tr w:rsidR="00856927" w:rsidRPr="00CA3845" w14:paraId="4DC51CB1"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444D8A32" w14:textId="77777777" w:rsidR="00856927" w:rsidRPr="00CA3845" w:rsidRDefault="00856927" w:rsidP="00777EE4">
            <w:pPr>
              <w:rPr>
                <w:rFonts w:asciiTheme="majorBidi" w:hAnsiTheme="majorBidi" w:cstheme="majorBidi"/>
              </w:rPr>
            </w:pPr>
            <w:r w:rsidRPr="00CA3845">
              <w:rPr>
                <w:rFonts w:asciiTheme="majorBidi" w:hAnsiTheme="majorBidi" w:cstheme="majorBidi"/>
              </w:rPr>
              <w:t>Acteur</w:t>
            </w:r>
          </w:p>
        </w:tc>
        <w:tc>
          <w:tcPr>
            <w:tcW w:w="4893" w:type="dxa"/>
          </w:tcPr>
          <w:p w14:paraId="6DBB8408"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Bot Trainer</w:t>
            </w:r>
          </w:p>
        </w:tc>
      </w:tr>
      <w:tr w:rsidR="00856927" w:rsidRPr="00CA3845" w14:paraId="233952F7"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1DEAA0D3" w14:textId="77777777" w:rsidR="00856927" w:rsidRPr="00CA3845" w:rsidRDefault="00856927" w:rsidP="00777EE4">
            <w:pPr>
              <w:rPr>
                <w:rFonts w:asciiTheme="majorBidi" w:hAnsiTheme="majorBidi" w:cstheme="majorBidi"/>
              </w:rPr>
            </w:pPr>
            <w:r w:rsidRPr="00CA3845">
              <w:rPr>
                <w:rFonts w:asciiTheme="majorBidi" w:hAnsiTheme="majorBidi" w:cstheme="majorBidi"/>
              </w:rPr>
              <w:t>Préconditions</w:t>
            </w:r>
          </w:p>
        </w:tc>
        <w:tc>
          <w:tcPr>
            <w:tcW w:w="4893" w:type="dxa"/>
          </w:tcPr>
          <w:p w14:paraId="4D286F0E"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Conversations d’exemple accessibles</w:t>
            </w:r>
          </w:p>
        </w:tc>
      </w:tr>
      <w:tr w:rsidR="00856927" w:rsidRPr="00CA3845" w14:paraId="41224483"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69309044" w14:textId="77777777" w:rsidR="00856927" w:rsidRPr="00CA3845" w:rsidRDefault="00856927" w:rsidP="00777EE4">
            <w:pPr>
              <w:rPr>
                <w:rFonts w:asciiTheme="majorBidi" w:hAnsiTheme="majorBidi" w:cstheme="majorBidi"/>
              </w:rPr>
            </w:pPr>
            <w:r w:rsidRPr="00CA3845">
              <w:rPr>
                <w:rFonts w:asciiTheme="majorBidi" w:hAnsiTheme="majorBidi" w:cstheme="majorBidi"/>
              </w:rPr>
              <w:t>Postconditions</w:t>
            </w:r>
          </w:p>
        </w:tc>
        <w:tc>
          <w:tcPr>
            <w:tcW w:w="4893" w:type="dxa"/>
          </w:tcPr>
          <w:p w14:paraId="071B65EF"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Données annotées disponibles pour l’apprentissage</w:t>
            </w:r>
          </w:p>
        </w:tc>
      </w:tr>
      <w:tr w:rsidR="00856927" w:rsidRPr="00CA3845" w14:paraId="7D770743" w14:textId="77777777" w:rsidTr="002E6473">
        <w:tc>
          <w:tcPr>
            <w:cnfStyle w:val="001000000000" w:firstRow="0" w:lastRow="0" w:firstColumn="1" w:lastColumn="0" w:oddVBand="0" w:evenVBand="0" w:oddHBand="0" w:evenHBand="0" w:firstRowFirstColumn="0" w:firstRowLastColumn="0" w:lastRowFirstColumn="0" w:lastRowLastColumn="0"/>
            <w:tcW w:w="3747" w:type="dxa"/>
          </w:tcPr>
          <w:p w14:paraId="5AAB2264" w14:textId="77777777" w:rsidR="00856927" w:rsidRPr="00CA3845" w:rsidRDefault="00856927" w:rsidP="00777EE4">
            <w:pPr>
              <w:rPr>
                <w:rFonts w:asciiTheme="majorBidi" w:hAnsiTheme="majorBidi" w:cstheme="majorBidi"/>
              </w:rPr>
            </w:pPr>
            <w:r w:rsidRPr="00CA3845">
              <w:rPr>
                <w:rFonts w:asciiTheme="majorBidi" w:hAnsiTheme="majorBidi" w:cstheme="majorBidi"/>
              </w:rPr>
              <w:t>Scénario principal</w:t>
            </w:r>
          </w:p>
        </w:tc>
        <w:tc>
          <w:tcPr>
            <w:tcW w:w="4893" w:type="dxa"/>
          </w:tcPr>
          <w:p w14:paraId="72533722" w14:textId="77777777" w:rsidR="00856927" w:rsidRPr="00CA3845" w:rsidRDefault="00856927" w:rsidP="00777EE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Le formateur sélectionne des dialogues → annote les intentions et entités</w:t>
            </w:r>
          </w:p>
        </w:tc>
      </w:tr>
      <w:tr w:rsidR="00856927" w:rsidRPr="00CA3845" w14:paraId="683775E1" w14:textId="77777777" w:rsidTr="002E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5A5E958A" w14:textId="77777777" w:rsidR="00856927" w:rsidRPr="00CA3845" w:rsidRDefault="00856927" w:rsidP="00777EE4">
            <w:pPr>
              <w:rPr>
                <w:rFonts w:asciiTheme="majorBidi" w:hAnsiTheme="majorBidi" w:cstheme="majorBidi"/>
              </w:rPr>
            </w:pPr>
            <w:r w:rsidRPr="00CA3845">
              <w:rPr>
                <w:rFonts w:asciiTheme="majorBidi" w:hAnsiTheme="majorBidi" w:cstheme="majorBidi"/>
              </w:rPr>
              <w:t>Exceptions</w:t>
            </w:r>
          </w:p>
        </w:tc>
        <w:tc>
          <w:tcPr>
            <w:tcW w:w="4893" w:type="dxa"/>
          </w:tcPr>
          <w:p w14:paraId="799BC73D" w14:textId="77777777" w:rsidR="00856927" w:rsidRPr="00CA3845" w:rsidRDefault="00856927" w:rsidP="00777EE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A3845">
              <w:rPr>
                <w:rFonts w:asciiTheme="majorBidi" w:hAnsiTheme="majorBidi" w:cstheme="majorBidi"/>
              </w:rPr>
              <w:t>Annotation incomplète, conflit d’interprétation, erreur de sauvegarde</w:t>
            </w:r>
          </w:p>
        </w:tc>
      </w:tr>
    </w:tbl>
    <w:p w14:paraId="77E9621F" w14:textId="77777777" w:rsidR="00856927" w:rsidRPr="005424A2" w:rsidRDefault="00856927" w:rsidP="00856927"/>
    <w:p w14:paraId="4F6625D7" w14:textId="77777777" w:rsidR="00856927" w:rsidRPr="00FD6013" w:rsidRDefault="00856927" w:rsidP="002E6473">
      <w:pPr>
        <w:pStyle w:val="Titre2"/>
      </w:pPr>
      <w:bookmarkStart w:id="85" w:name="_Toc201118745"/>
      <w:r w:rsidRPr="00FD6013">
        <w:t>Diagrammes de séquence</w:t>
      </w:r>
      <w:bookmarkEnd w:id="83"/>
      <w:bookmarkEnd w:id="85"/>
      <w:r w:rsidRPr="00FD6013">
        <w:t xml:space="preserve"> </w:t>
      </w:r>
      <w:bookmarkEnd w:id="84"/>
    </w:p>
    <w:p w14:paraId="1CC67636" w14:textId="5868F078" w:rsidR="00856927" w:rsidRDefault="00856927" w:rsidP="002E6473">
      <w:pPr>
        <w:pStyle w:val="Titre3"/>
        <w:ind w:left="851" w:hanging="454"/>
        <w:rPr>
          <w:lang w:eastAsia="fr-FR"/>
        </w:rPr>
      </w:pPr>
      <w:bookmarkStart w:id="86" w:name="_Toc201070242"/>
      <w:bookmarkStart w:id="87" w:name="_Toc201118746"/>
      <w:bookmarkStart w:id="88" w:name="_Toc85695"/>
      <w:r>
        <w:rPr>
          <w:lang w:eastAsia="fr-FR"/>
        </w:rPr>
        <w:t>Définition</w:t>
      </w:r>
      <w:bookmarkEnd w:id="86"/>
      <w:bookmarkEnd w:id="87"/>
      <w:r>
        <w:rPr>
          <w:lang w:eastAsia="fr-FR"/>
        </w:rPr>
        <w:t xml:space="preserve"> </w:t>
      </w:r>
      <w:bookmarkEnd w:id="88"/>
    </w:p>
    <w:p w14:paraId="7DDBA7C2" w14:textId="77777777" w:rsidR="002E6473" w:rsidRPr="002E6473" w:rsidRDefault="002E6473" w:rsidP="002E6473">
      <w:pPr>
        <w:pStyle w:val="Corpsdetexte"/>
        <w:spacing w:line="360" w:lineRule="auto"/>
        <w:ind w:left="426" w:right="1009" w:firstLine="425"/>
        <w:jc w:val="both"/>
      </w:pPr>
      <w:r w:rsidRPr="002E6473">
        <w:t>Le diagramme de séquence UML représente, de manière chronologique, les échanges entre les acteurs et composants d’un système. Il permet de visualiser les interactions successives sous forme de messages, afin de modéliser un processus ou une fonctionnalité de manière claire et structurée.</w:t>
      </w:r>
    </w:p>
    <w:p w14:paraId="6EBFA77F" w14:textId="77777777" w:rsidR="002E6473" w:rsidRPr="002E6473" w:rsidRDefault="002E6473" w:rsidP="002E6473">
      <w:pPr>
        <w:pStyle w:val="Corpsdetexte"/>
        <w:spacing w:line="360" w:lineRule="auto"/>
        <w:ind w:left="426" w:right="1009" w:firstLine="425"/>
        <w:jc w:val="both"/>
      </w:pPr>
      <w:r w:rsidRPr="002E6473">
        <w:t>Chaque participant est représenté par une ligne de vie verticale, tandis que les messages échangés prennent la forme de flèches horizontales. Ces messages peuvent être synchrones, asynchrones ou inclure des retours. Le diagramme met également en évidence les périodes d’activité de chaque objet à l’aide de barres de contrôle, ainsi que les conditions, boucles ou branches conditionnelles présentes dans le scénario.</w:t>
      </w:r>
    </w:p>
    <w:p w14:paraId="698CD79E" w14:textId="7D1CE326" w:rsidR="00856927" w:rsidRPr="00CA76F0" w:rsidRDefault="002E6473" w:rsidP="002E6473">
      <w:pPr>
        <w:pStyle w:val="Corpsdetexte"/>
        <w:spacing w:line="360" w:lineRule="auto"/>
        <w:ind w:left="426" w:right="1009" w:firstLine="425"/>
        <w:jc w:val="both"/>
      </w:pPr>
      <w:r w:rsidRPr="002E6473">
        <w:t xml:space="preserve">Dans le cadre du projet CMS pour la gestion des </w:t>
      </w:r>
      <w:proofErr w:type="spellStart"/>
      <w:r w:rsidRPr="002E6473">
        <w:t>chatbots</w:t>
      </w:r>
      <w:proofErr w:type="spellEnd"/>
      <w:r w:rsidRPr="002E6473">
        <w:t xml:space="preserve"> Rasa, les diagrammes de séquence permettent de visualiser les flux de données et les interactions entre les différents composants : utilisateur, interface web, backend, base de données, API Rasa, etc. Ils constituent un outil précieux pour identifier les responsabilités, détecter d’éventuels points de friction et valider la cohérence des enchaînements fonctionnels.</w:t>
      </w:r>
    </w:p>
    <w:p w14:paraId="0AD72BDB" w14:textId="77777777" w:rsidR="00EF230E" w:rsidRDefault="00EF230E" w:rsidP="00EF230E">
      <w:pPr>
        <w:pStyle w:val="Titre3"/>
        <w:ind w:left="851" w:hanging="454"/>
      </w:pPr>
      <w:bookmarkStart w:id="89" w:name="_Toc201118747"/>
      <w:r w:rsidRPr="00EF230E">
        <w:t>Scénarios représentatifs</w:t>
      </w:r>
      <w:bookmarkEnd w:id="89"/>
    </w:p>
    <w:p w14:paraId="47D1E40D" w14:textId="5742E6E1" w:rsidR="00EF230E" w:rsidRDefault="00EF230E" w:rsidP="00EF230E">
      <w:pPr>
        <w:pStyle w:val="Corpsdetexte"/>
        <w:spacing w:line="360" w:lineRule="auto"/>
        <w:ind w:left="426" w:right="1009" w:firstLine="425"/>
        <w:jc w:val="both"/>
      </w:pPr>
      <w:r w:rsidRPr="00EF230E">
        <w:t xml:space="preserve">Les diagrammes de séquence présentés ci-après illustrent plusieurs cas d’usage fondamentaux </w:t>
      </w:r>
      <w:r w:rsidRPr="00EF230E">
        <w:lastRenderedPageBreak/>
        <w:t>de la plateforme CMS. Chacun d’eux met en lumière les échanges entre les utilisateurs (administrateur, bot designer, éditeur ou formateur), l’interface graphique, le backend, la base de données et, le cas échéant, l’API Rasa</w:t>
      </w:r>
      <w:r>
        <w:t>.</w:t>
      </w:r>
    </w:p>
    <w:p w14:paraId="01E59999" w14:textId="07B79CFE" w:rsidR="00EF230E" w:rsidRDefault="00EF230E" w:rsidP="00EF230E">
      <w:pPr>
        <w:pStyle w:val="Titre4"/>
      </w:pPr>
      <w:bookmarkStart w:id="90" w:name="_Toc201118748"/>
      <w:r w:rsidRPr="00EF230E">
        <w:rPr>
          <w:rFonts w:eastAsia="Times New Roman"/>
        </w:rPr>
        <w:t>Création d’une assistance Git et clonage d’un dépôt distant</w:t>
      </w:r>
      <w:bookmarkEnd w:id="90"/>
      <w:r w:rsidRPr="00EF230E">
        <w:rPr>
          <w:rFonts w:eastAsia="Times New Roman"/>
        </w:rPr>
        <w:t xml:space="preserve">  </w:t>
      </w:r>
    </w:p>
    <w:p w14:paraId="1251EDDD" w14:textId="665FA6AA" w:rsidR="00EF230E" w:rsidRPr="00EF230E" w:rsidRDefault="00026585" w:rsidP="00026585">
      <w:pPr>
        <w:pStyle w:val="Corpsdetexte"/>
        <w:spacing w:line="360" w:lineRule="auto"/>
        <w:ind w:left="426" w:right="1009" w:firstLine="425"/>
        <w:jc w:val="both"/>
      </w:pPr>
      <w:r>
        <w:rPr>
          <w:noProof/>
          <w:lang w:eastAsia="fr-FR"/>
        </w:rPr>
        <w:drawing>
          <wp:anchor distT="0" distB="0" distL="114300" distR="114300" simplePos="0" relativeHeight="251670528" behindDoc="1" locked="0" layoutInCell="1" allowOverlap="1" wp14:anchorId="6794936A" wp14:editId="52B5FF1B">
            <wp:simplePos x="0" y="0"/>
            <wp:positionH relativeFrom="column">
              <wp:posOffset>435610</wp:posOffset>
            </wp:positionH>
            <wp:positionV relativeFrom="paragraph">
              <wp:posOffset>1289050</wp:posOffset>
            </wp:positionV>
            <wp:extent cx="5876925" cy="6388100"/>
            <wp:effectExtent l="0" t="0" r="9525" b="0"/>
            <wp:wrapTight wrapText="bothSides">
              <wp:wrapPolygon edited="0">
                <wp:start x="0" y="0"/>
                <wp:lineTo x="0" y="21514"/>
                <wp:lineTo x="21565" y="21514"/>
                <wp:lineTo x="21565" y="0"/>
                <wp:lineTo x="0" y="0"/>
              </wp:wrapPolygon>
            </wp:wrapTight>
            <wp:docPr id="11" name="Image 11" descr="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clone"/>
                    <pic:cNvPicPr>
                      <a:picLocks noChangeAspect="1"/>
                    </pic:cNvPicPr>
                  </pic:nvPicPr>
                  <pic:blipFill>
                    <a:blip r:embed="rId17"/>
                    <a:stretch>
                      <a:fillRect/>
                    </a:stretch>
                  </pic:blipFill>
                  <pic:spPr>
                    <a:xfrm>
                      <a:off x="0" y="0"/>
                      <a:ext cx="5876925" cy="6388100"/>
                    </a:xfrm>
                    <a:prstGeom prst="rect">
                      <a:avLst/>
                    </a:prstGeom>
                  </pic:spPr>
                </pic:pic>
              </a:graphicData>
            </a:graphic>
            <wp14:sizeRelH relativeFrom="margin">
              <wp14:pctWidth>0</wp14:pctWidth>
            </wp14:sizeRelH>
          </wp:anchor>
        </w:drawing>
      </w:r>
      <w:r w:rsidR="00EF230E" w:rsidRPr="00EF230E">
        <w:t xml:space="preserve">Ce scénario illustre l’initiation par un administrateur d’une assistance Git via le CMS. Après saisie des informations dans un formulaire (nom, hôte distant, </w:t>
      </w:r>
      <w:proofErr w:type="spellStart"/>
      <w:r w:rsidR="00EF230E" w:rsidRPr="00EF230E">
        <w:t>token</w:t>
      </w:r>
      <w:proofErr w:type="spellEnd"/>
      <w:r w:rsidR="00EF230E" w:rsidRPr="00EF230E">
        <w:t xml:space="preserve">), le backend enregistre les données. Un bouton d’importation déclenche ensuite un appel à l’API de clonage. La bibliothèque </w:t>
      </w:r>
      <w:proofErr w:type="spellStart"/>
      <w:r w:rsidR="00EF230E" w:rsidRPr="00EF230E">
        <w:t>JGit</w:t>
      </w:r>
      <w:proofErr w:type="spellEnd"/>
      <w:r w:rsidR="00EF230E" w:rsidRPr="00EF230E">
        <w:t xml:space="preserve"> est utilisée pour récupérer le dépôt à distance. Une fois le clonage terminé, le statut est mis à jour en base de données et le projet est affiché dans l’interface.</w:t>
      </w:r>
    </w:p>
    <w:p w14:paraId="2BD0B4FE" w14:textId="0660FF46" w:rsidR="00856927" w:rsidRDefault="00856927" w:rsidP="00856927">
      <w:pPr>
        <w:spacing w:line="360" w:lineRule="auto"/>
      </w:pPr>
    </w:p>
    <w:p w14:paraId="00BC2C06" w14:textId="5049EFBF" w:rsidR="00856927" w:rsidRDefault="00856927" w:rsidP="00856927">
      <w:pPr>
        <w:spacing w:line="360" w:lineRule="auto"/>
      </w:pPr>
    </w:p>
    <w:p w14:paraId="4DF19B0D" w14:textId="522DE4FD" w:rsidR="00856927" w:rsidRDefault="00026585" w:rsidP="00856927">
      <w:pPr>
        <w:spacing w:line="360" w:lineRule="auto"/>
        <w:rPr>
          <w:lang w:eastAsia="fr-FR"/>
        </w:rPr>
      </w:pPr>
      <w:r>
        <w:rPr>
          <w:noProof/>
          <w:lang w:eastAsia="fr-FR"/>
        </w:rPr>
        <mc:AlternateContent>
          <mc:Choice Requires="wps">
            <w:drawing>
              <wp:anchor distT="0" distB="0" distL="114300" distR="114300" simplePos="0" relativeHeight="251675648" behindDoc="0" locked="0" layoutInCell="1" allowOverlap="1" wp14:anchorId="6D2D3622" wp14:editId="36CF0D5D">
                <wp:simplePos x="0" y="0"/>
                <wp:positionH relativeFrom="column">
                  <wp:posOffset>125730</wp:posOffset>
                </wp:positionH>
                <wp:positionV relativeFrom="paragraph">
                  <wp:posOffset>5600838</wp:posOffset>
                </wp:positionV>
                <wp:extent cx="6763385" cy="258445"/>
                <wp:effectExtent l="0" t="0" r="0" b="0"/>
                <wp:wrapSquare wrapText="bothSides"/>
                <wp:docPr id="74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3385" cy="258445"/>
                        </a:xfrm>
                        <a:prstGeom prst="rect">
                          <a:avLst/>
                        </a:prstGeom>
                        <a:solidFill>
                          <a:srgbClr val="FFFFFF"/>
                        </a:solidFill>
                        <a:ln>
                          <a:noFill/>
                        </a:ln>
                      </wps:spPr>
                      <wps:txbx>
                        <w:txbxContent>
                          <w:p w14:paraId="67921672" w14:textId="4D93350D" w:rsidR="00856927" w:rsidRDefault="00856927" w:rsidP="00856927">
                            <w:pPr>
                              <w:pStyle w:val="Lgende"/>
                              <w:ind w:left="2124" w:firstLine="708"/>
                              <w:rPr>
                                <w:lang w:eastAsia="fr-FR"/>
                              </w:rPr>
                            </w:pPr>
                            <w:bookmarkStart w:id="91" w:name="_Toc201130195"/>
                            <w:r>
                              <w:t xml:space="preserve">Figure </w:t>
                            </w:r>
                            <w:fldSimple w:instr=" SEQ Figure \* ARABIC ">
                              <w:r w:rsidR="006F4635">
                                <w:rPr>
                                  <w:noProof/>
                                </w:rPr>
                                <w:t>5</w:t>
                              </w:r>
                            </w:fldSimple>
                            <w:r>
                              <w:t xml:space="preserve"> : diagramme </w:t>
                            </w:r>
                            <w:proofErr w:type="spellStart"/>
                            <w:r>
                              <w:t>Sequence</w:t>
                            </w:r>
                            <w:proofErr w:type="spellEnd"/>
                            <w:r>
                              <w:t xml:space="preserve"> Création et clonage assistance</w:t>
                            </w:r>
                            <w:bookmarkEnd w:id="91"/>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D2D3622" id="Text Box 137" o:spid="_x0000_s1029" type="#_x0000_t202" style="position:absolute;margin-left:9.9pt;margin-top:441pt;width:532.55pt;height:20.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" stroked="f">
                <v:textbox style="mso-fit-shape-to-text:t" inset="0,0,0,0">
                  <w:txbxContent>
                    <w:p w14:paraId="67921672" w14:textId="4D93350D" w:rsidR="00856927" w:rsidRDefault="00856927" w:rsidP="00856927">
                      <w:pPr>
                        <w:pStyle w:val="Lgende"/>
                        <w:ind w:left="2124" w:firstLine="708"/>
                        <w:rPr>
                          <w:lang w:eastAsia="fr-FR"/>
                        </w:rPr>
                      </w:pPr>
                      <w:bookmarkStart w:id="92" w:name="_Toc201130195"/>
                      <w:r>
                        <w:t xml:space="preserve">Figure </w:t>
                      </w:r>
                      <w:fldSimple w:instr=" SEQ Figure \* ARABIC ">
                        <w:r w:rsidR="006F4635">
                          <w:rPr>
                            <w:noProof/>
                          </w:rPr>
                          <w:t>5</w:t>
                        </w:r>
                      </w:fldSimple>
                      <w:r>
                        <w:t xml:space="preserve"> : diagramme </w:t>
                      </w:r>
                      <w:proofErr w:type="spellStart"/>
                      <w:r>
                        <w:t>Sequence</w:t>
                      </w:r>
                      <w:proofErr w:type="spellEnd"/>
                      <w:r>
                        <w:t xml:space="preserve"> Création et clonage assistance</w:t>
                      </w:r>
                      <w:bookmarkEnd w:id="92"/>
                    </w:p>
                  </w:txbxContent>
                </v:textbox>
                <w10:wrap type="square"/>
              </v:shape>
            </w:pict>
          </mc:Fallback>
        </mc:AlternateContent>
      </w:r>
      <w:r w:rsidR="00856927">
        <w:rPr>
          <w:lang w:eastAsia="fr-FR"/>
        </w:rPr>
        <w:br w:type="page"/>
      </w:r>
    </w:p>
    <w:p w14:paraId="196B69AA" w14:textId="77777777" w:rsidR="00EF230E" w:rsidRDefault="00EF230E" w:rsidP="00EF230E">
      <w:pPr>
        <w:pStyle w:val="Titre4"/>
      </w:pPr>
      <w:bookmarkStart w:id="93" w:name="_Toc201118749"/>
      <w:r w:rsidRPr="00EF230E">
        <w:rPr>
          <w:rFonts w:eastAsia="Times New Roman"/>
        </w:rPr>
        <w:lastRenderedPageBreak/>
        <w:t>Modification d’une intention ou d’une réponse conversationnelle</w:t>
      </w:r>
      <w:bookmarkEnd w:id="93"/>
      <w:r w:rsidRPr="00EF230E">
        <w:rPr>
          <w:rFonts w:eastAsia="Times New Roman"/>
        </w:rPr>
        <w:t xml:space="preserve"> </w:t>
      </w:r>
    </w:p>
    <w:p w14:paraId="48C16AE2" w14:textId="77777777" w:rsidR="00EF230E" w:rsidRPr="00EF230E" w:rsidRDefault="00EF230E" w:rsidP="00EF230E">
      <w:pPr>
        <w:pStyle w:val="Corpsdetexte"/>
        <w:spacing w:line="360" w:lineRule="auto"/>
        <w:ind w:left="426" w:right="1009" w:firstLine="425"/>
        <w:jc w:val="both"/>
      </w:pPr>
      <w:r w:rsidRPr="00EF230E">
        <w:t xml:space="preserve">Ce scénario démontre comment un utilisateur peut consulter les éléments NLU (intentions, </w:t>
      </w:r>
      <w:proofErr w:type="spellStart"/>
      <w:r w:rsidRPr="00EF230E">
        <w:t>utterances</w:t>
      </w:r>
      <w:proofErr w:type="spellEnd"/>
      <w:r w:rsidRPr="00EF230E">
        <w:t>), les modifier via l’interface web, et enregistrer les changements dans la base. Une synchronisation peut être effectuée avec l’API Rasa pour valider la structure et éviter les incohérences, assurant ainsi la fiabilité du moteur conversationnel.</w:t>
      </w:r>
    </w:p>
    <w:p w14:paraId="6976EB55" w14:textId="3ACAC4FF" w:rsidR="00856927" w:rsidRDefault="00856927" w:rsidP="00856927">
      <w:pPr>
        <w:spacing w:line="360" w:lineRule="auto"/>
        <w:ind w:firstLine="708"/>
      </w:pPr>
      <w:r>
        <w:rPr>
          <w:noProof/>
          <w:lang w:eastAsia="fr-FR"/>
        </w:rPr>
        <w:drawing>
          <wp:inline distT="0" distB="0" distL="114300" distR="114300" wp14:anchorId="03E1747E" wp14:editId="74254816">
            <wp:extent cx="5812404" cy="7315200"/>
            <wp:effectExtent l="0" t="0" r="0" b="0"/>
            <wp:docPr id="12" name="Image 12" descr="edite-n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edite-nlu"/>
                    <pic:cNvPicPr>
                      <a:picLocks noChangeAspect="1"/>
                    </pic:cNvPicPr>
                  </pic:nvPicPr>
                  <pic:blipFill>
                    <a:blip r:embed="rId18"/>
                    <a:stretch>
                      <a:fillRect/>
                    </a:stretch>
                  </pic:blipFill>
                  <pic:spPr>
                    <a:xfrm>
                      <a:off x="0" y="0"/>
                      <a:ext cx="5825999" cy="7332309"/>
                    </a:xfrm>
                    <a:prstGeom prst="rect">
                      <a:avLst/>
                    </a:prstGeom>
                  </pic:spPr>
                </pic:pic>
              </a:graphicData>
            </a:graphic>
          </wp:inline>
        </w:drawing>
      </w:r>
    </w:p>
    <w:p w14:paraId="122F1C29" w14:textId="0FF4448E" w:rsidR="00856927" w:rsidRDefault="00026585" w:rsidP="00856927">
      <w:pPr>
        <w:spacing w:line="360" w:lineRule="auto"/>
      </w:pPr>
      <w:r>
        <w:rPr>
          <w:noProof/>
          <w:lang w:eastAsia="fr-FR"/>
        </w:rPr>
        <mc:AlternateContent>
          <mc:Choice Requires="wps">
            <w:drawing>
              <wp:anchor distT="0" distB="0" distL="114300" distR="114300" simplePos="0" relativeHeight="251689984" behindDoc="0" locked="0" layoutInCell="1" allowOverlap="1" wp14:anchorId="6AF46A17" wp14:editId="4026B247">
                <wp:simplePos x="0" y="0"/>
                <wp:positionH relativeFrom="column">
                  <wp:posOffset>182797</wp:posOffset>
                </wp:positionH>
                <wp:positionV relativeFrom="paragraph">
                  <wp:posOffset>3865</wp:posOffset>
                </wp:positionV>
                <wp:extent cx="6384925" cy="258445"/>
                <wp:effectExtent l="0" t="0" r="0" b="0"/>
                <wp:wrapNone/>
                <wp:docPr id="7635"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492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BDA86E" w14:textId="1527D13E" w:rsidR="00026585" w:rsidRDefault="00026585" w:rsidP="00026585">
                            <w:pPr>
                              <w:pStyle w:val="Lgende"/>
                              <w:ind w:left="2124" w:firstLine="708"/>
                              <w:rPr>
                                <w:lang w:eastAsia="fr-FR"/>
                              </w:rPr>
                            </w:pPr>
                            <w:bookmarkStart w:id="94" w:name="_Toc201130196"/>
                            <w:r>
                              <w:t xml:space="preserve">Figure </w:t>
                            </w:r>
                            <w:fldSimple w:instr=" SEQ Figure \* ARABIC ">
                              <w:r w:rsidR="006F4635">
                                <w:rPr>
                                  <w:noProof/>
                                </w:rPr>
                                <w:t>6</w:t>
                              </w:r>
                            </w:fldSimple>
                            <w:r>
                              <w:t xml:space="preserve"> : Diagramme de Séquences </w:t>
                            </w:r>
                            <w:proofErr w:type="spellStart"/>
                            <w:r>
                              <w:t>edit</w:t>
                            </w:r>
                            <w:proofErr w:type="spellEnd"/>
                            <w:r>
                              <w:t xml:space="preserve"> </w:t>
                            </w:r>
                            <w:proofErr w:type="spellStart"/>
                            <w:r>
                              <w:t>Nlu</w:t>
                            </w:r>
                            <w:bookmarkEnd w:id="94"/>
                            <w:proofErr w:type="spellEnd"/>
                          </w:p>
                        </w:txbxContent>
                      </wps:txbx>
                      <wps:bodyPr rot="0" vert="horz" wrap="square" lIns="0" tIns="0" rIns="0" bIns="0" anchor="t" anchorCtr="0" upright="1">
                        <a:spAutoFit/>
                      </wps:bodyPr>
                    </wps:wsp>
                  </a:graphicData>
                </a:graphic>
              </wp:anchor>
            </w:drawing>
          </mc:Choice>
          <mc:Fallback>
            <w:pict>
              <v:shape w14:anchorId="6AF46A17" id="Text Box 138" o:spid="_x0000_s1030" type="#_x0000_t202" style="position:absolute;margin-left:14.4pt;margin-top:.3pt;width:502.75pt;height:20.3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" stroked="f">
                <v:textbox style="mso-fit-shape-to-text:t" inset="0,0,0,0">
                  <w:txbxContent>
                    <w:p w14:paraId="76BDA86E" w14:textId="1527D13E" w:rsidR="00026585" w:rsidRDefault="00026585" w:rsidP="00026585">
                      <w:pPr>
                        <w:pStyle w:val="Lgende"/>
                        <w:ind w:left="2124" w:firstLine="708"/>
                        <w:rPr>
                          <w:lang w:eastAsia="fr-FR"/>
                        </w:rPr>
                      </w:pPr>
                      <w:bookmarkStart w:id="95" w:name="_Toc201130196"/>
                      <w:r>
                        <w:t xml:space="preserve">Figure </w:t>
                      </w:r>
                      <w:fldSimple w:instr=" SEQ Figure \* ARABIC ">
                        <w:r w:rsidR="006F4635">
                          <w:rPr>
                            <w:noProof/>
                          </w:rPr>
                          <w:t>6</w:t>
                        </w:r>
                      </w:fldSimple>
                      <w:r>
                        <w:t xml:space="preserve"> : Diagramme de Séquences </w:t>
                      </w:r>
                      <w:proofErr w:type="spellStart"/>
                      <w:r>
                        <w:t>edit</w:t>
                      </w:r>
                      <w:proofErr w:type="spellEnd"/>
                      <w:r>
                        <w:t xml:space="preserve"> </w:t>
                      </w:r>
                      <w:proofErr w:type="spellStart"/>
                      <w:r>
                        <w:t>Nlu</w:t>
                      </w:r>
                      <w:bookmarkEnd w:id="95"/>
                      <w:proofErr w:type="spellEnd"/>
                    </w:p>
                  </w:txbxContent>
                </v:textbox>
              </v:shape>
            </w:pict>
          </mc:Fallback>
        </mc:AlternateContent>
      </w:r>
    </w:p>
    <w:p w14:paraId="02AC3926" w14:textId="35088FD2" w:rsidR="00EF230E" w:rsidRPr="00EF230E" w:rsidRDefault="00EF230E" w:rsidP="00EF230E">
      <w:pPr>
        <w:pStyle w:val="Titre4"/>
        <w:rPr>
          <w:rFonts w:eastAsia="Times New Roman"/>
        </w:rPr>
      </w:pPr>
      <w:bookmarkStart w:id="96" w:name="_Toc201118750"/>
      <w:r w:rsidRPr="00EF230E">
        <w:rPr>
          <w:rFonts w:eastAsia="Times New Roman"/>
        </w:rPr>
        <w:lastRenderedPageBreak/>
        <w:t>Mise à jour d’une règle métier dans une architecture MVC</w:t>
      </w:r>
      <w:bookmarkEnd w:id="96"/>
      <w:r w:rsidRPr="00EF230E">
        <w:rPr>
          <w:rFonts w:eastAsia="Times New Roman"/>
        </w:rPr>
        <w:t xml:space="preserve"> </w:t>
      </w:r>
    </w:p>
    <w:p w14:paraId="24190E72" w14:textId="7DBDECAC" w:rsidR="00EF230E" w:rsidRPr="00EF230E" w:rsidRDefault="00026585" w:rsidP="00EF230E">
      <w:pPr>
        <w:pStyle w:val="Corpsdetexte"/>
        <w:spacing w:line="360" w:lineRule="auto"/>
        <w:ind w:left="426" w:right="1009" w:firstLine="425"/>
        <w:jc w:val="both"/>
      </w:pPr>
      <w:r>
        <w:rPr>
          <w:noProof/>
          <w:lang w:eastAsia="fr-FR"/>
        </w:rPr>
        <w:drawing>
          <wp:anchor distT="0" distB="0" distL="114300" distR="114300" simplePos="0" relativeHeight="251671552" behindDoc="0" locked="0" layoutInCell="1" allowOverlap="1" wp14:anchorId="2BAA25FB" wp14:editId="4F93CCE8">
            <wp:simplePos x="0" y="0"/>
            <wp:positionH relativeFrom="column">
              <wp:posOffset>525145</wp:posOffset>
            </wp:positionH>
            <wp:positionV relativeFrom="paragraph">
              <wp:posOffset>1147445</wp:posOffset>
            </wp:positionV>
            <wp:extent cx="5724525" cy="7298690"/>
            <wp:effectExtent l="0" t="0" r="9525" b="0"/>
            <wp:wrapTopAndBottom/>
            <wp:docPr id="15" name="Image 15" descr="re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regle"/>
                    <pic:cNvPicPr>
                      <a:picLocks noChangeAspect="1"/>
                    </pic:cNvPicPr>
                  </pic:nvPicPr>
                  <pic:blipFill>
                    <a:blip r:embed="rId19"/>
                    <a:stretch>
                      <a:fillRect/>
                    </a:stretch>
                  </pic:blipFill>
                  <pic:spPr>
                    <a:xfrm>
                      <a:off x="0" y="0"/>
                      <a:ext cx="5724525" cy="7298690"/>
                    </a:xfrm>
                    <a:prstGeom prst="rect">
                      <a:avLst/>
                    </a:prstGeom>
                  </pic:spPr>
                </pic:pic>
              </a:graphicData>
            </a:graphic>
            <wp14:sizeRelH relativeFrom="margin">
              <wp14:pctWidth>0</wp14:pctWidth>
            </wp14:sizeRelH>
            <wp14:sizeRelV relativeFrom="margin">
              <wp14:pctHeight>0</wp14:pctHeight>
            </wp14:sizeRelV>
          </wp:anchor>
        </w:drawing>
      </w:r>
      <w:r w:rsidR="00EF230E" w:rsidRPr="00EF230E">
        <w:t>L’utilisateur clique sur « Modifier règle », ce qui envoie une requête au contrôleur. Le service métier interroge la base pour récupérer les données existantes, qui sont ensuite affichées dans un formulaire. Après édition et validation, les nouvelles données sont transmises au backend, puis mises à jour dans la base. L’interface notifie l’utilisateur de la réussite de l’opération.</w:t>
      </w:r>
    </w:p>
    <w:p w14:paraId="72505530" w14:textId="311495A7" w:rsidR="00856927" w:rsidRDefault="00856927" w:rsidP="00856927">
      <w:pPr>
        <w:spacing w:line="360" w:lineRule="auto"/>
        <w:ind w:right="1137"/>
        <w:rPr>
          <w:lang w:eastAsia="fr-FR"/>
        </w:rPr>
      </w:pPr>
      <w:r>
        <w:rPr>
          <w:noProof/>
          <w:lang w:eastAsia="fr-FR"/>
        </w:rPr>
        <mc:AlternateContent>
          <mc:Choice Requires="wps">
            <w:drawing>
              <wp:inline distT="0" distB="0" distL="0" distR="0" wp14:anchorId="78D2D86C" wp14:editId="2143C8B8">
                <wp:extent cx="6525895" cy="258445"/>
                <wp:effectExtent l="0" t="0" r="1905" b="1270"/>
                <wp:docPr id="763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58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8B1A6" w14:textId="0A20CE88" w:rsidR="00856927" w:rsidRDefault="00856927" w:rsidP="00856927">
                            <w:pPr>
                              <w:pStyle w:val="Lgende"/>
                              <w:ind w:left="2832" w:firstLine="708"/>
                              <w:rPr>
                                <w:sz w:val="24"/>
                                <w:szCs w:val="24"/>
                                <w:lang w:eastAsia="fr-FR"/>
                              </w:rPr>
                            </w:pPr>
                            <w:bookmarkStart w:id="97" w:name="_Toc201130197"/>
                            <w:r>
                              <w:t xml:space="preserve">Figure </w:t>
                            </w:r>
                            <w:fldSimple w:instr=" SEQ Figure \* ARABIC ">
                              <w:r w:rsidR="006F4635">
                                <w:rPr>
                                  <w:noProof/>
                                </w:rPr>
                                <w:t>7</w:t>
                              </w:r>
                            </w:fldSimple>
                            <w:r>
                              <w:t xml:space="preserve"> : Diagramme Edit </w:t>
                            </w:r>
                            <w:proofErr w:type="spellStart"/>
                            <w:r>
                              <w:t>Ruls</w:t>
                            </w:r>
                            <w:proofErr w:type="spellEnd"/>
                            <w:r>
                              <w:t xml:space="preserve"> </w:t>
                            </w:r>
                            <w:proofErr w:type="spellStart"/>
                            <w:r>
                              <w:t>cms</w:t>
                            </w:r>
                            <w:bookmarkEnd w:id="97"/>
                            <w:proofErr w:type="spellEnd"/>
                          </w:p>
                        </w:txbxContent>
                      </wps:txbx>
                      <wps:bodyPr rot="0" vert="horz" wrap="square" lIns="0" tIns="0" rIns="0" bIns="0" anchor="t" anchorCtr="0" upright="1">
                        <a:spAutoFit/>
                      </wps:bodyPr>
                    </wps:wsp>
                  </a:graphicData>
                </a:graphic>
              </wp:inline>
            </w:drawing>
          </mc:Choice>
          <mc:Fallback>
            <w:pict>
              <v:shape w14:anchorId="78D2D86C" id="Text Box 139" o:spid="_x0000_s1031" type="#_x0000_t202" style="width:513.85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" stroked="f">
                <v:textbox style="mso-fit-shape-to-text:t" inset="0,0,0,0">
                  <w:txbxContent>
                    <w:p w14:paraId="7E58B1A6" w14:textId="0A20CE88" w:rsidR="00856927" w:rsidRDefault="00856927" w:rsidP="00856927">
                      <w:pPr>
                        <w:pStyle w:val="Lgende"/>
                        <w:ind w:left="2832" w:firstLine="708"/>
                        <w:rPr>
                          <w:sz w:val="24"/>
                          <w:szCs w:val="24"/>
                          <w:lang w:eastAsia="fr-FR"/>
                        </w:rPr>
                      </w:pPr>
                      <w:bookmarkStart w:id="98" w:name="_Toc201130197"/>
                      <w:r>
                        <w:t xml:space="preserve">Figure </w:t>
                      </w:r>
                      <w:fldSimple w:instr=" SEQ Figure \* ARABIC ">
                        <w:r w:rsidR="006F4635">
                          <w:rPr>
                            <w:noProof/>
                          </w:rPr>
                          <w:t>7</w:t>
                        </w:r>
                      </w:fldSimple>
                      <w:r>
                        <w:t xml:space="preserve"> : Diagramme Edit </w:t>
                      </w:r>
                      <w:proofErr w:type="spellStart"/>
                      <w:r>
                        <w:t>Ruls</w:t>
                      </w:r>
                      <w:proofErr w:type="spellEnd"/>
                      <w:r>
                        <w:t xml:space="preserve"> </w:t>
                      </w:r>
                      <w:proofErr w:type="spellStart"/>
                      <w:r>
                        <w:t>cms</w:t>
                      </w:r>
                      <w:bookmarkEnd w:id="98"/>
                      <w:proofErr w:type="spellEnd"/>
                    </w:p>
                  </w:txbxContent>
                </v:textbox>
                <w10:anchorlock/>
              </v:shape>
            </w:pict>
          </mc:Fallback>
        </mc:AlternateContent>
      </w:r>
    </w:p>
    <w:p w14:paraId="7FF0915D" w14:textId="361E1B6A" w:rsidR="00EF230E" w:rsidRPr="00EF230E" w:rsidRDefault="00EF230E" w:rsidP="00EF230E">
      <w:pPr>
        <w:pStyle w:val="Titre4"/>
        <w:rPr>
          <w:rFonts w:eastAsia="Times New Roman"/>
        </w:rPr>
      </w:pPr>
      <w:bookmarkStart w:id="99" w:name="_Toc201118751"/>
      <w:r w:rsidRPr="00EF230E">
        <w:rPr>
          <w:rFonts w:eastAsia="Times New Roman"/>
        </w:rPr>
        <w:lastRenderedPageBreak/>
        <w:t>Déclenchement et suivi d’un entraînement automatisé Rasa</w:t>
      </w:r>
      <w:bookmarkEnd w:id="99"/>
      <w:r w:rsidRPr="00EF230E">
        <w:rPr>
          <w:rFonts w:eastAsia="Times New Roman"/>
        </w:rPr>
        <w:t xml:space="preserve"> </w:t>
      </w:r>
    </w:p>
    <w:p w14:paraId="4B059A84" w14:textId="05FD67EF" w:rsidR="00EF230E" w:rsidRPr="00EF230E" w:rsidRDefault="00EF230E" w:rsidP="00EF230E">
      <w:pPr>
        <w:pStyle w:val="Corpsdetexte"/>
        <w:spacing w:line="360" w:lineRule="auto"/>
        <w:ind w:left="426" w:right="1009" w:firstLine="425"/>
        <w:jc w:val="both"/>
      </w:pPr>
      <w:r w:rsidRPr="00EF230E">
        <w:t xml:space="preserve">Ce scénario explique comment un utilisateur peut générer un nouveau modèle NLP. Après extraction des données NLU, le CMS prépare le fichier </w:t>
      </w:r>
      <w:proofErr w:type="spellStart"/>
      <w:r w:rsidRPr="00EF230E">
        <w:t>domain.yml</w:t>
      </w:r>
      <w:proofErr w:type="spellEnd"/>
      <w:r w:rsidRPr="00EF230E">
        <w:t xml:space="preserve"> et envoie une requête à l’API Rasa. Un suivi de l’entraînement est effectué via des appels réguliers. À la fin, le modèle est comparé à celui en production. Si le nouveau modèle est plus performant, il peut être proposé pour déploiement.</w:t>
      </w:r>
    </w:p>
    <w:p w14:paraId="4CAF67B8" w14:textId="6C951FE6" w:rsidR="00856927" w:rsidRPr="00CA76F0" w:rsidRDefault="00026585" w:rsidP="00026585">
      <w:pPr>
        <w:spacing w:line="360" w:lineRule="auto"/>
        <w:ind w:firstLine="284"/>
        <w:jc w:val="both"/>
        <w:rPr>
          <w:lang w:eastAsia="fr-FR"/>
        </w:rPr>
      </w:pPr>
      <w:r>
        <w:rPr>
          <w:noProof/>
          <w:lang w:eastAsia="fr-FR"/>
        </w:rPr>
        <w:drawing>
          <wp:inline distT="0" distB="0" distL="0" distR="0" wp14:anchorId="739EEC60" wp14:editId="154894A4">
            <wp:extent cx="6264210" cy="6591632"/>
            <wp:effectExtent l="0" t="0" r="3810" b="0"/>
            <wp:docPr id="16" name="Image 16" descr="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replac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84575" cy="6613061"/>
                    </a:xfrm>
                    <a:prstGeom prst="rect">
                      <a:avLst/>
                    </a:prstGeom>
                  </pic:spPr>
                </pic:pic>
              </a:graphicData>
            </a:graphic>
          </wp:inline>
        </w:drawing>
      </w:r>
    </w:p>
    <w:p w14:paraId="7B4156A4" w14:textId="0661AF77" w:rsidR="00EF230E" w:rsidRPr="00EF230E" w:rsidRDefault="00EF230E" w:rsidP="00EF230E">
      <w:pPr>
        <w:pStyle w:val="Titre4"/>
        <w:rPr>
          <w:rFonts w:eastAsia="Times New Roman"/>
        </w:rPr>
      </w:pPr>
      <w:bookmarkStart w:id="100" w:name="_Toc201118752"/>
      <w:r w:rsidRPr="00EF230E">
        <w:rPr>
          <w:rFonts w:eastAsia="Times New Roman"/>
        </w:rPr>
        <w:t>Authentification utilisateur sur la plateforme CMS</w:t>
      </w:r>
      <w:bookmarkEnd w:id="100"/>
      <w:r w:rsidRPr="00EF230E">
        <w:rPr>
          <w:rFonts w:eastAsia="Times New Roman"/>
        </w:rPr>
        <w:t xml:space="preserve"> </w:t>
      </w:r>
    </w:p>
    <w:p w14:paraId="4421108F" w14:textId="23C31AFD" w:rsidR="00EF230E" w:rsidRPr="00EF230E" w:rsidRDefault="00EF230E" w:rsidP="00026585">
      <w:pPr>
        <w:pStyle w:val="Corpsdetexte"/>
        <w:spacing w:line="360" w:lineRule="auto"/>
        <w:ind w:left="426" w:right="1009" w:firstLine="425"/>
        <w:jc w:val="both"/>
      </w:pPr>
      <w:r w:rsidRPr="00EF230E">
        <w:t xml:space="preserve">Ce scénario décrit l’authentification sécurisée d’un utilisateur via l’interface web. L’utilisateur saisit ses identifiants, qui sont transmis au serveur d’authentification. Ce dernier interroge la base de </w:t>
      </w:r>
      <w:r w:rsidRPr="00EF230E">
        <w:lastRenderedPageBreak/>
        <w:t>données pour valider les informations. Si les données sont valides, une session est ouverte ou un jeton est généré. En cas d’échec, un message d’erreur est retourné. Ce mécanisme protège l’accès à la plateforme tout en assurant une expérience fluide et sécurisée.</w:t>
      </w:r>
    </w:p>
    <w:p w14:paraId="3C5FA86F" w14:textId="77777777" w:rsidR="00856927" w:rsidRPr="00DA7A9D" w:rsidRDefault="00856927" w:rsidP="00856927">
      <w:pPr>
        <w:pStyle w:val="NormalWeb"/>
        <w:spacing w:line="360" w:lineRule="auto"/>
        <w:ind w:left="993" w:right="1137" w:firstLine="708"/>
        <w:jc w:val="both"/>
        <w:rPr>
          <w:rFonts w:eastAsia="Times New Roman"/>
          <w:lang w:eastAsia="fr-FR"/>
        </w:rPr>
      </w:pPr>
    </w:p>
    <w:p w14:paraId="3CCD764D" w14:textId="77777777" w:rsidR="00856927" w:rsidRDefault="00856927" w:rsidP="00026585">
      <w:pPr>
        <w:spacing w:line="360" w:lineRule="auto"/>
        <w:ind w:left="426" w:right="1137" w:firstLine="141"/>
        <w:rPr>
          <w:b/>
          <w:bCs/>
          <w:color w:val="00B0F0"/>
        </w:rPr>
      </w:pPr>
      <w:r>
        <w:rPr>
          <w:b/>
          <w:bCs/>
          <w:noProof/>
          <w:color w:val="00B0F0"/>
          <w:lang w:eastAsia="fr-FR"/>
        </w:rPr>
        <w:drawing>
          <wp:inline distT="0" distB="0" distL="114300" distR="114300" wp14:anchorId="309363CF" wp14:editId="1F6F7E19">
            <wp:extent cx="6343614" cy="5446644"/>
            <wp:effectExtent l="0" t="0" r="635" b="1905"/>
            <wp:docPr id="17" name="Image 17" descr="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ath"/>
                    <pic:cNvPicPr>
                      <a:picLocks noChangeAspect="1"/>
                    </pic:cNvPicPr>
                  </pic:nvPicPr>
                  <pic:blipFill>
                    <a:blip r:embed="rId21"/>
                    <a:stretch>
                      <a:fillRect/>
                    </a:stretch>
                  </pic:blipFill>
                  <pic:spPr>
                    <a:xfrm>
                      <a:off x="0" y="0"/>
                      <a:ext cx="6354254" cy="5455780"/>
                    </a:xfrm>
                    <a:prstGeom prst="rect">
                      <a:avLst/>
                    </a:prstGeom>
                  </pic:spPr>
                </pic:pic>
              </a:graphicData>
            </a:graphic>
          </wp:inline>
        </w:drawing>
      </w:r>
    </w:p>
    <w:p w14:paraId="314048DB" w14:textId="77777777" w:rsidR="00856927" w:rsidRDefault="00856927" w:rsidP="00856927">
      <w:pPr>
        <w:spacing w:line="360" w:lineRule="auto"/>
        <w:ind w:right="1137" w:firstLineChars="350" w:firstLine="843"/>
        <w:rPr>
          <w:b/>
          <w:bCs/>
          <w:color w:val="00B0F0"/>
        </w:rPr>
      </w:pPr>
      <w:r>
        <w:rPr>
          <w:b/>
          <w:bCs/>
          <w:noProof/>
          <w:color w:val="00B0F0"/>
          <w:lang w:eastAsia="fr-FR"/>
        </w:rPr>
        <mc:AlternateContent>
          <mc:Choice Requires="wps">
            <w:drawing>
              <wp:inline distT="0" distB="0" distL="0" distR="0" wp14:anchorId="4DD9AFF3" wp14:editId="333FEB46">
                <wp:extent cx="6522720" cy="258445"/>
                <wp:effectExtent l="0" t="0" r="0" b="1905"/>
                <wp:docPr id="7630"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89795A" w14:textId="67BEE538" w:rsidR="00856927" w:rsidRDefault="00856927" w:rsidP="00856927">
                            <w:pPr>
                              <w:pStyle w:val="Lgende"/>
                              <w:ind w:left="1416" w:firstLine="708"/>
                              <w:rPr>
                                <w:lang w:eastAsia="fr-FR"/>
                              </w:rPr>
                            </w:pPr>
                            <w:bookmarkStart w:id="101" w:name="_Toc201130198"/>
                            <w:r>
                              <w:t xml:space="preserve">Figure </w:t>
                            </w:r>
                            <w:fldSimple w:instr=" SEQ Figure \* ARABIC ">
                              <w:r w:rsidR="006F4635">
                                <w:rPr>
                                  <w:noProof/>
                                </w:rPr>
                                <w:t>8</w:t>
                              </w:r>
                            </w:fldSimple>
                            <w:r>
                              <w:t xml:space="preserve"> : diagramme de séquence Authentification</w:t>
                            </w:r>
                            <w:bookmarkEnd w:id="101"/>
                          </w:p>
                        </w:txbxContent>
                      </wps:txbx>
                      <wps:bodyPr rot="0" vert="horz" wrap="square" lIns="0" tIns="0" rIns="0" bIns="0" anchor="t" anchorCtr="0" upright="1">
                        <a:spAutoFit/>
                      </wps:bodyPr>
                    </wps:wsp>
                  </a:graphicData>
                </a:graphic>
              </wp:inline>
            </w:drawing>
          </mc:Choice>
          <mc:Fallback>
            <w:pict>
              <v:shape w14:anchorId="4DD9AFF3" id="Text Box 336" o:spid="_x0000_s1032" type="#_x0000_t202" style="width:513.6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" stroked="f">
                <v:textbox style="mso-fit-shape-to-text:t" inset="0,0,0,0">
                  <w:txbxContent>
                    <w:p w14:paraId="5589795A" w14:textId="67BEE538" w:rsidR="00856927" w:rsidRDefault="00856927" w:rsidP="00856927">
                      <w:pPr>
                        <w:pStyle w:val="Lgende"/>
                        <w:ind w:left="1416" w:firstLine="708"/>
                        <w:rPr>
                          <w:lang w:eastAsia="fr-FR"/>
                        </w:rPr>
                      </w:pPr>
                      <w:bookmarkStart w:id="102" w:name="_Toc201130198"/>
                      <w:r>
                        <w:t xml:space="preserve">Figure </w:t>
                      </w:r>
                      <w:fldSimple w:instr=" SEQ Figure \* ARABIC ">
                        <w:r w:rsidR="006F4635">
                          <w:rPr>
                            <w:noProof/>
                          </w:rPr>
                          <w:t>8</w:t>
                        </w:r>
                      </w:fldSimple>
                      <w:r>
                        <w:t xml:space="preserve"> : diagramme de séquence Authentification</w:t>
                      </w:r>
                      <w:bookmarkEnd w:id="102"/>
                    </w:p>
                  </w:txbxContent>
                </v:textbox>
                <w10:anchorlock/>
              </v:shape>
            </w:pict>
          </mc:Fallback>
        </mc:AlternateContent>
      </w:r>
    </w:p>
    <w:p w14:paraId="19E9AAE9" w14:textId="3EC14EF4" w:rsidR="00856927" w:rsidRPr="00AC308A" w:rsidRDefault="00856927" w:rsidP="00AC308A">
      <w:pPr>
        <w:pStyle w:val="Titre2"/>
      </w:pPr>
      <w:r>
        <w:tab/>
      </w:r>
      <w:bookmarkStart w:id="103" w:name="_Toc201118753"/>
      <w:r w:rsidR="00026585" w:rsidRPr="00026585">
        <w:t>Diagramme de classes</w:t>
      </w:r>
      <w:bookmarkEnd w:id="103"/>
    </w:p>
    <w:p w14:paraId="5C66F1C2" w14:textId="25A229A8" w:rsidR="00AC308A" w:rsidRPr="00AC308A" w:rsidRDefault="00AC308A" w:rsidP="00AC308A">
      <w:pPr>
        <w:pStyle w:val="Titre3"/>
        <w:ind w:left="851" w:hanging="454"/>
        <w:rPr>
          <w:lang w:eastAsia="fr-FR"/>
        </w:rPr>
      </w:pPr>
      <w:bookmarkStart w:id="104" w:name="_Toc201118754"/>
      <w:r w:rsidRPr="00AC308A">
        <w:rPr>
          <w:lang w:eastAsia="fr-FR"/>
        </w:rPr>
        <w:t>Définition</w:t>
      </w:r>
      <w:bookmarkEnd w:id="104"/>
    </w:p>
    <w:p w14:paraId="74558899" w14:textId="77777777" w:rsidR="00AC308A" w:rsidRPr="00AC308A" w:rsidRDefault="00AC308A" w:rsidP="00AC308A">
      <w:pPr>
        <w:pStyle w:val="Corpsdetexte"/>
        <w:spacing w:line="360" w:lineRule="auto"/>
        <w:ind w:left="426" w:right="1009" w:firstLine="425"/>
        <w:jc w:val="both"/>
      </w:pPr>
      <w:r w:rsidRPr="00AC308A">
        <w:t xml:space="preserve">Le diagramme de classes est un outil essentiel de modélisation orientée objet, utilisé dans ce projet pour représenter la structure statique du CMS </w:t>
      </w:r>
      <w:proofErr w:type="spellStart"/>
      <w:r w:rsidRPr="00AC308A">
        <w:t>Chatbots</w:t>
      </w:r>
      <w:proofErr w:type="spellEnd"/>
      <w:r w:rsidRPr="00AC308A">
        <w:t xml:space="preserve">. Il décrit les entités principales du système, leurs attributs, leurs méthodes ainsi que les relations entre elles. Cette représentation permet de mieux comprendre l’architecture du code, d’assurer la cohérence des structures de données et de </w:t>
      </w:r>
      <w:r w:rsidRPr="00AC308A">
        <w:lastRenderedPageBreak/>
        <w:t>faciliter la maintenance et l’évolution du système.</w:t>
      </w:r>
    </w:p>
    <w:p w14:paraId="10664FB8" w14:textId="7AC66997" w:rsidR="00AC308A" w:rsidRPr="00AC308A" w:rsidRDefault="00AC308A" w:rsidP="00AC308A">
      <w:pPr>
        <w:pStyle w:val="Titre3"/>
        <w:ind w:left="851" w:hanging="454"/>
        <w:rPr>
          <w:lang w:eastAsia="fr-FR"/>
        </w:rPr>
      </w:pPr>
      <w:bookmarkStart w:id="105" w:name="_Toc201118755"/>
      <w:r w:rsidRPr="00AC308A">
        <w:rPr>
          <w:lang w:eastAsia="fr-FR"/>
        </w:rPr>
        <w:t>Présentation du diagramme</w:t>
      </w:r>
      <w:bookmarkEnd w:id="105"/>
    </w:p>
    <w:p w14:paraId="400CFC51" w14:textId="77777777" w:rsidR="00AC308A" w:rsidRPr="00AC308A" w:rsidRDefault="00AC308A" w:rsidP="009D7A8C">
      <w:pPr>
        <w:pStyle w:val="Corpsdetexte"/>
        <w:spacing w:line="360" w:lineRule="auto"/>
        <w:ind w:left="426" w:right="1009" w:firstLine="425"/>
        <w:jc w:val="both"/>
      </w:pPr>
      <w:r w:rsidRPr="00AC308A">
        <w:t xml:space="preserve">Le diagramme ci-dessous représente les classes principales du CMS </w:t>
      </w:r>
      <w:proofErr w:type="spellStart"/>
      <w:r w:rsidRPr="00AC308A">
        <w:t>Chatbots</w:t>
      </w:r>
      <w:proofErr w:type="spellEnd"/>
      <w:r w:rsidRPr="00AC308A">
        <w:t xml:space="preserve"> ainsi que leurs relations. Il inclut notamment :</w:t>
      </w:r>
    </w:p>
    <w:p w14:paraId="4D388B4A"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r w:rsidRPr="00AC308A">
        <w:rPr>
          <w:rFonts w:asciiTheme="majorBidi" w:hAnsiTheme="majorBidi" w:cstheme="majorBidi"/>
          <w:b/>
          <w:bCs/>
          <w:lang w:eastAsia="fr-FR"/>
        </w:rPr>
        <w:t>Assistant</w:t>
      </w:r>
      <w:r w:rsidRPr="00AC308A">
        <w:rPr>
          <w:rFonts w:asciiTheme="majorBidi" w:hAnsiTheme="majorBidi" w:cstheme="majorBidi"/>
          <w:lang w:eastAsia="fr-FR"/>
        </w:rPr>
        <w:t xml:space="preserve"> : classe centrale représentant un agent conversationnel. Elle possède un identifiant, un nom, une description et des liens vers les entités associées (intentions, réponses, actions, configurations, etc.).</w:t>
      </w:r>
    </w:p>
    <w:p w14:paraId="0D4463E3"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proofErr w:type="spellStart"/>
      <w:r w:rsidRPr="00AC308A">
        <w:rPr>
          <w:rFonts w:asciiTheme="majorBidi" w:hAnsiTheme="majorBidi" w:cstheme="majorBidi"/>
          <w:b/>
          <w:bCs/>
          <w:lang w:eastAsia="fr-FR"/>
        </w:rPr>
        <w:t>AssistantConfig</w:t>
      </w:r>
      <w:proofErr w:type="spellEnd"/>
      <w:r w:rsidRPr="00AC308A">
        <w:rPr>
          <w:rFonts w:asciiTheme="majorBidi" w:hAnsiTheme="majorBidi" w:cstheme="majorBidi"/>
          <w:lang w:eastAsia="fr-FR"/>
        </w:rPr>
        <w:t xml:space="preserve"> : cette classe stocke les paramètres de configuration de l’assistant (langue, pipeline, </w:t>
      </w:r>
      <w:proofErr w:type="spellStart"/>
      <w:r w:rsidRPr="00AC308A">
        <w:rPr>
          <w:rFonts w:asciiTheme="majorBidi" w:hAnsiTheme="majorBidi" w:cstheme="majorBidi"/>
          <w:lang w:eastAsia="fr-FR"/>
        </w:rPr>
        <w:t>policies</w:t>
      </w:r>
      <w:proofErr w:type="spellEnd"/>
      <w:r w:rsidRPr="00AC308A">
        <w:rPr>
          <w:rFonts w:asciiTheme="majorBidi" w:hAnsiTheme="majorBidi" w:cstheme="majorBidi"/>
          <w:lang w:eastAsia="fr-FR"/>
        </w:rPr>
        <w:t>, fichiers YAML), indispensables au fonctionnement de Rasa.</w:t>
      </w:r>
    </w:p>
    <w:p w14:paraId="13B8B251"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r w:rsidRPr="00AC308A">
        <w:rPr>
          <w:rFonts w:asciiTheme="majorBidi" w:hAnsiTheme="majorBidi" w:cstheme="majorBidi"/>
          <w:b/>
          <w:bCs/>
          <w:lang w:eastAsia="fr-FR"/>
        </w:rPr>
        <w:t>Intent</w:t>
      </w:r>
      <w:r w:rsidRPr="00AC308A">
        <w:rPr>
          <w:rFonts w:asciiTheme="majorBidi" w:hAnsiTheme="majorBidi" w:cstheme="majorBidi"/>
          <w:lang w:eastAsia="fr-FR"/>
        </w:rPr>
        <w:t xml:space="preserve"> : représente une intention utilisateur, avec ses exemples d’expressions et ses liens vers les réponses attendues.</w:t>
      </w:r>
    </w:p>
    <w:p w14:paraId="2F9D7F67"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proofErr w:type="spellStart"/>
      <w:r w:rsidRPr="00AC308A">
        <w:rPr>
          <w:rFonts w:asciiTheme="majorBidi" w:hAnsiTheme="majorBidi" w:cstheme="majorBidi"/>
          <w:b/>
          <w:bCs/>
          <w:lang w:eastAsia="fr-FR"/>
        </w:rPr>
        <w:t>Response</w:t>
      </w:r>
      <w:proofErr w:type="spellEnd"/>
      <w:r w:rsidRPr="00AC308A">
        <w:rPr>
          <w:rFonts w:asciiTheme="majorBidi" w:hAnsiTheme="majorBidi" w:cstheme="majorBidi"/>
          <w:lang w:eastAsia="fr-FR"/>
        </w:rPr>
        <w:t xml:space="preserve"> : contient les messages retournés par le bot (textes, boutons, images, </w:t>
      </w:r>
      <w:proofErr w:type="spellStart"/>
      <w:r w:rsidRPr="00AC308A">
        <w:rPr>
          <w:rFonts w:asciiTheme="majorBidi" w:hAnsiTheme="majorBidi" w:cstheme="majorBidi"/>
          <w:lang w:eastAsia="fr-FR"/>
        </w:rPr>
        <w:t>payloads</w:t>
      </w:r>
      <w:proofErr w:type="spellEnd"/>
      <w:r w:rsidRPr="00AC308A">
        <w:rPr>
          <w:rFonts w:asciiTheme="majorBidi" w:hAnsiTheme="majorBidi" w:cstheme="majorBidi"/>
          <w:lang w:eastAsia="fr-FR"/>
        </w:rPr>
        <w:t xml:space="preserve"> personnalisés).</w:t>
      </w:r>
    </w:p>
    <w:p w14:paraId="482D722D"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r w:rsidRPr="00AC308A">
        <w:rPr>
          <w:rFonts w:asciiTheme="majorBidi" w:hAnsiTheme="majorBidi" w:cstheme="majorBidi"/>
          <w:b/>
          <w:bCs/>
          <w:lang w:eastAsia="fr-FR"/>
        </w:rPr>
        <w:t>Action</w:t>
      </w:r>
      <w:r w:rsidRPr="00AC308A">
        <w:rPr>
          <w:rFonts w:asciiTheme="majorBidi" w:hAnsiTheme="majorBidi" w:cstheme="majorBidi"/>
          <w:lang w:eastAsia="fr-FR"/>
        </w:rPr>
        <w:t xml:space="preserve"> : désigne une action personnalisée à déclencher à partir d’une intention (type d’action, logique métier).</w:t>
      </w:r>
    </w:p>
    <w:p w14:paraId="1282076F" w14:textId="77777777" w:rsidR="00AC308A" w:rsidRPr="00AC308A" w:rsidRDefault="00AC308A" w:rsidP="009D7A8C">
      <w:pPr>
        <w:pStyle w:val="Paragraphedeliste"/>
        <w:numPr>
          <w:ilvl w:val="0"/>
          <w:numId w:val="297"/>
        </w:numPr>
        <w:ind w:right="570"/>
        <w:rPr>
          <w:rFonts w:asciiTheme="majorBidi" w:hAnsiTheme="majorBidi" w:cstheme="majorBidi"/>
          <w:lang w:eastAsia="fr-FR"/>
        </w:rPr>
      </w:pPr>
      <w:r w:rsidRPr="00AC308A">
        <w:rPr>
          <w:rFonts w:asciiTheme="majorBidi" w:hAnsiTheme="majorBidi" w:cstheme="majorBidi"/>
          <w:b/>
          <w:bCs/>
          <w:lang w:eastAsia="fr-FR"/>
        </w:rPr>
        <w:t>Rule</w:t>
      </w:r>
      <w:r w:rsidRPr="00AC308A">
        <w:rPr>
          <w:rFonts w:asciiTheme="majorBidi" w:hAnsiTheme="majorBidi" w:cstheme="majorBidi"/>
          <w:lang w:eastAsia="fr-FR"/>
        </w:rPr>
        <w:t xml:space="preserve"> et </w:t>
      </w:r>
      <w:r w:rsidRPr="00AC308A">
        <w:rPr>
          <w:rFonts w:asciiTheme="majorBidi" w:hAnsiTheme="majorBidi" w:cstheme="majorBidi"/>
          <w:b/>
          <w:bCs/>
          <w:lang w:eastAsia="fr-FR"/>
        </w:rPr>
        <w:t>Story</w:t>
      </w:r>
      <w:r w:rsidRPr="00AC308A">
        <w:rPr>
          <w:rFonts w:asciiTheme="majorBidi" w:hAnsiTheme="majorBidi" w:cstheme="majorBidi"/>
          <w:lang w:eastAsia="fr-FR"/>
        </w:rPr>
        <w:t xml:space="preserve"> : structurent les scénarios de conversation sous forme de règles ou d’histoires. Chacun est associé à une suite d’étapes (</w:t>
      </w:r>
      <w:proofErr w:type="spellStart"/>
      <w:r w:rsidRPr="00AC308A">
        <w:rPr>
          <w:rFonts w:asciiTheme="majorBidi" w:hAnsiTheme="majorBidi" w:cstheme="majorBidi"/>
          <w:b/>
          <w:bCs/>
          <w:lang w:eastAsia="fr-FR"/>
        </w:rPr>
        <w:t>RuleStep</w:t>
      </w:r>
      <w:proofErr w:type="spellEnd"/>
      <w:r w:rsidRPr="00AC308A">
        <w:rPr>
          <w:rFonts w:asciiTheme="majorBidi" w:hAnsiTheme="majorBidi" w:cstheme="majorBidi"/>
          <w:lang w:eastAsia="fr-FR"/>
        </w:rPr>
        <w:t xml:space="preserve"> ou </w:t>
      </w:r>
      <w:proofErr w:type="spellStart"/>
      <w:r w:rsidRPr="00AC308A">
        <w:rPr>
          <w:rFonts w:asciiTheme="majorBidi" w:hAnsiTheme="majorBidi" w:cstheme="majorBidi"/>
          <w:b/>
          <w:bCs/>
          <w:lang w:eastAsia="fr-FR"/>
        </w:rPr>
        <w:t>StoryStep</w:t>
      </w:r>
      <w:proofErr w:type="spellEnd"/>
      <w:r w:rsidRPr="00AC308A">
        <w:rPr>
          <w:rFonts w:asciiTheme="majorBidi" w:hAnsiTheme="majorBidi" w:cstheme="majorBidi"/>
          <w:lang w:eastAsia="fr-FR"/>
        </w:rPr>
        <w:t>) modélisant l’enchaînement des interactions.</w:t>
      </w:r>
    </w:p>
    <w:p w14:paraId="2163F40F" w14:textId="77777777" w:rsidR="00AC308A" w:rsidRPr="00AC308A" w:rsidRDefault="00AC308A" w:rsidP="00AC308A">
      <w:pPr>
        <w:ind w:left="426" w:firstLine="283"/>
        <w:rPr>
          <w:rFonts w:asciiTheme="majorBidi" w:hAnsiTheme="majorBidi" w:cstheme="majorBidi"/>
          <w:lang w:eastAsia="fr-FR"/>
        </w:rPr>
      </w:pPr>
      <w:r w:rsidRPr="00AC308A">
        <w:rPr>
          <w:rFonts w:asciiTheme="majorBidi" w:hAnsiTheme="majorBidi" w:cstheme="majorBidi"/>
          <w:lang w:eastAsia="fr-FR"/>
        </w:rPr>
        <w:t>Les relations entre les classes sont de type :</w:t>
      </w:r>
    </w:p>
    <w:p w14:paraId="1296A8E9" w14:textId="77777777" w:rsidR="00AC308A" w:rsidRPr="00AC308A" w:rsidRDefault="00AC308A" w:rsidP="00AC308A">
      <w:pPr>
        <w:pStyle w:val="Paragraphedeliste"/>
        <w:numPr>
          <w:ilvl w:val="0"/>
          <w:numId w:val="298"/>
        </w:numPr>
        <w:rPr>
          <w:rFonts w:asciiTheme="majorBidi" w:hAnsiTheme="majorBidi" w:cstheme="majorBidi"/>
          <w:lang w:eastAsia="fr-FR"/>
        </w:rPr>
      </w:pPr>
      <w:r w:rsidRPr="00AC308A">
        <w:rPr>
          <w:rFonts w:asciiTheme="majorBidi" w:hAnsiTheme="majorBidi" w:cstheme="majorBidi"/>
          <w:b/>
          <w:bCs/>
          <w:lang w:eastAsia="fr-FR"/>
        </w:rPr>
        <w:t>Association</w:t>
      </w:r>
      <w:r w:rsidRPr="00AC308A">
        <w:rPr>
          <w:rFonts w:asciiTheme="majorBidi" w:hAnsiTheme="majorBidi" w:cstheme="majorBidi"/>
          <w:lang w:eastAsia="fr-FR"/>
        </w:rPr>
        <w:t xml:space="preserve"> (ex. un Assistant est associé à plusieurs Intentions),</w:t>
      </w:r>
    </w:p>
    <w:p w14:paraId="38DAB4BB" w14:textId="77777777" w:rsidR="00AC308A" w:rsidRPr="00AC308A" w:rsidRDefault="00AC308A" w:rsidP="00AC308A">
      <w:pPr>
        <w:pStyle w:val="Paragraphedeliste"/>
        <w:numPr>
          <w:ilvl w:val="0"/>
          <w:numId w:val="298"/>
        </w:numPr>
        <w:rPr>
          <w:rFonts w:asciiTheme="majorBidi" w:hAnsiTheme="majorBidi" w:cstheme="majorBidi"/>
          <w:lang w:eastAsia="fr-FR"/>
        </w:rPr>
      </w:pPr>
      <w:r w:rsidRPr="00AC308A">
        <w:rPr>
          <w:rFonts w:asciiTheme="majorBidi" w:hAnsiTheme="majorBidi" w:cstheme="majorBidi"/>
          <w:b/>
          <w:bCs/>
          <w:lang w:eastAsia="fr-FR"/>
        </w:rPr>
        <w:t>Composition</w:t>
      </w:r>
      <w:r w:rsidRPr="00AC308A">
        <w:rPr>
          <w:rFonts w:asciiTheme="majorBidi" w:hAnsiTheme="majorBidi" w:cstheme="majorBidi"/>
          <w:lang w:eastAsia="fr-FR"/>
        </w:rPr>
        <w:t xml:space="preserve"> (ex. un Rule contient des </w:t>
      </w:r>
      <w:proofErr w:type="spellStart"/>
      <w:r w:rsidRPr="00AC308A">
        <w:rPr>
          <w:rFonts w:asciiTheme="majorBidi" w:hAnsiTheme="majorBidi" w:cstheme="majorBidi"/>
          <w:lang w:eastAsia="fr-FR"/>
        </w:rPr>
        <w:t>RuleSteps</w:t>
      </w:r>
      <w:proofErr w:type="spellEnd"/>
      <w:r w:rsidRPr="00AC308A">
        <w:rPr>
          <w:rFonts w:asciiTheme="majorBidi" w:hAnsiTheme="majorBidi" w:cstheme="majorBidi"/>
          <w:lang w:eastAsia="fr-FR"/>
        </w:rPr>
        <w:t>),</w:t>
      </w:r>
    </w:p>
    <w:p w14:paraId="39544BB7" w14:textId="77777777" w:rsidR="00AC308A" w:rsidRPr="00AC308A" w:rsidRDefault="00AC308A" w:rsidP="00AC308A">
      <w:pPr>
        <w:pStyle w:val="Paragraphedeliste"/>
        <w:numPr>
          <w:ilvl w:val="0"/>
          <w:numId w:val="298"/>
        </w:numPr>
        <w:rPr>
          <w:rFonts w:asciiTheme="majorBidi" w:hAnsiTheme="majorBidi" w:cstheme="majorBidi"/>
          <w:lang w:eastAsia="fr-FR"/>
        </w:rPr>
      </w:pPr>
      <w:r w:rsidRPr="00AC308A">
        <w:rPr>
          <w:rFonts w:asciiTheme="majorBidi" w:hAnsiTheme="majorBidi" w:cstheme="majorBidi"/>
          <w:b/>
          <w:bCs/>
          <w:lang w:eastAsia="fr-FR"/>
        </w:rPr>
        <w:t>Dépendance logique</w:t>
      </w:r>
      <w:r w:rsidRPr="00AC308A">
        <w:rPr>
          <w:rFonts w:asciiTheme="majorBidi" w:hAnsiTheme="majorBidi" w:cstheme="majorBidi"/>
          <w:lang w:eastAsia="fr-FR"/>
        </w:rPr>
        <w:t xml:space="preserve"> (ex. un Action dépend d’un Intent).</w:t>
      </w:r>
    </w:p>
    <w:p w14:paraId="61C764CA" w14:textId="5DE9BDB2" w:rsidR="00856927" w:rsidRPr="00AC308A" w:rsidRDefault="00AC308A" w:rsidP="009D7A8C">
      <w:pPr>
        <w:pStyle w:val="Corpsdetexte"/>
        <w:spacing w:line="360" w:lineRule="auto"/>
        <w:ind w:left="426" w:right="1009" w:firstLine="425"/>
        <w:jc w:val="both"/>
      </w:pPr>
      <w:r w:rsidRPr="00AC308A">
        <w:t>Cette modélisation facilite la communication entre les développeurs, architectes logiciels et équipes fonctionnelles, en assurant une vision commune de la structure interne du CMS. Elle garantit également une implémentation modulaire, évolutive et conforme aux principes de l’ingénierie logicielle.</w:t>
      </w:r>
    </w:p>
    <w:p w14:paraId="5232D99B" w14:textId="04979B55" w:rsidR="00AC308A" w:rsidRPr="009D7A8C" w:rsidRDefault="00856927" w:rsidP="009D7A8C">
      <w:pPr>
        <w:spacing w:line="360" w:lineRule="auto"/>
        <w:ind w:left="993" w:right="1137" w:hanging="426"/>
        <w:jc w:val="both"/>
        <w:rPr>
          <w:lang w:val="en-US" w:eastAsia="fr-FR"/>
        </w:rPr>
      </w:pPr>
      <w:r>
        <w:rPr>
          <w:noProof/>
          <w:lang w:eastAsia="fr-FR"/>
        </w:rPr>
        <w:lastRenderedPageBreak/>
        <w:drawing>
          <wp:inline distT="0" distB="0" distL="114300" distR="114300" wp14:anchorId="3631A8C8" wp14:editId="31462FE9">
            <wp:extent cx="6145806" cy="5780612"/>
            <wp:effectExtent l="0" t="0" r="7620" b="0"/>
            <wp:docPr id="4" name="Image 4" descr="DIAG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DIAG_class"/>
                    <pic:cNvPicPr>
                      <a:picLocks noChangeAspect="1"/>
                    </pic:cNvPicPr>
                  </pic:nvPicPr>
                  <pic:blipFill>
                    <a:blip r:embed="rId22"/>
                    <a:stretch>
                      <a:fillRect/>
                    </a:stretch>
                  </pic:blipFill>
                  <pic:spPr>
                    <a:xfrm>
                      <a:off x="0" y="0"/>
                      <a:ext cx="6147894" cy="5782576"/>
                    </a:xfrm>
                    <a:prstGeom prst="rect">
                      <a:avLst/>
                    </a:prstGeom>
                  </pic:spPr>
                </pic:pic>
              </a:graphicData>
            </a:graphic>
          </wp:inline>
        </w:drawing>
      </w:r>
    </w:p>
    <w:p w14:paraId="0187F70F" w14:textId="4172C45E" w:rsidR="00856927" w:rsidRPr="00AC308A" w:rsidRDefault="00856927" w:rsidP="00AC308A">
      <w:pPr>
        <w:spacing w:line="360" w:lineRule="auto"/>
        <w:ind w:right="1137"/>
        <w:rPr>
          <w:lang w:eastAsia="fr-FR"/>
        </w:rPr>
      </w:pPr>
      <w:r>
        <w:rPr>
          <w:noProof/>
          <w:color w:val="00B0F0"/>
          <w:lang w:eastAsia="fr-FR"/>
        </w:rPr>
        <mc:AlternateContent>
          <mc:Choice Requires="wps">
            <w:drawing>
              <wp:anchor distT="0" distB="0" distL="114300" distR="114300" simplePos="0" relativeHeight="251681792" behindDoc="0" locked="0" layoutInCell="1" allowOverlap="1" wp14:anchorId="636625BA" wp14:editId="60C24E73">
                <wp:simplePos x="0" y="0"/>
                <wp:positionH relativeFrom="column">
                  <wp:posOffset>225425</wp:posOffset>
                </wp:positionH>
                <wp:positionV relativeFrom="paragraph">
                  <wp:posOffset>168275</wp:posOffset>
                </wp:positionV>
                <wp:extent cx="6408420" cy="258445"/>
                <wp:effectExtent l="0" t="0" r="0" b="0"/>
                <wp:wrapTight wrapText="bothSides">
                  <wp:wrapPolygon edited="0">
                    <wp:start x="0" y="0"/>
                    <wp:lineTo x="0" y="20698"/>
                    <wp:lineTo x="21510" y="20698"/>
                    <wp:lineTo x="21510" y="0"/>
                    <wp:lineTo x="0" y="0"/>
                  </wp:wrapPolygon>
                </wp:wrapTight>
                <wp:docPr id="763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420" cy="258445"/>
                        </a:xfrm>
                        <a:prstGeom prst="rect">
                          <a:avLst/>
                        </a:prstGeom>
                        <a:solidFill>
                          <a:srgbClr val="FFFFFF"/>
                        </a:solidFill>
                        <a:ln>
                          <a:noFill/>
                        </a:ln>
                      </wps:spPr>
                      <wps:txbx>
                        <w:txbxContent>
                          <w:p w14:paraId="16016157" w14:textId="28A7AFE0" w:rsidR="00856927" w:rsidRDefault="00856927" w:rsidP="00856927">
                            <w:pPr>
                              <w:pStyle w:val="Lgende"/>
                              <w:ind w:left="2832" w:firstLine="708"/>
                              <w:rPr>
                                <w:sz w:val="24"/>
                                <w:szCs w:val="24"/>
                                <w:lang w:eastAsia="fr-FR"/>
                              </w:rPr>
                            </w:pPr>
                            <w:bookmarkStart w:id="106" w:name="_Toc201130199"/>
                            <w:r>
                              <w:t xml:space="preserve">Figure </w:t>
                            </w:r>
                            <w:fldSimple w:instr=" SEQ Figure \* ARABIC ">
                              <w:r w:rsidR="006F4635">
                                <w:rPr>
                                  <w:noProof/>
                                </w:rPr>
                                <w:t>9</w:t>
                              </w:r>
                            </w:fldSimple>
                            <w:r>
                              <w:t xml:space="preserve"> : diagramme de classes </w:t>
                            </w:r>
                            <w:proofErr w:type="spellStart"/>
                            <w:r>
                              <w:t>cms</w:t>
                            </w:r>
                            <w:bookmarkEnd w:id="106"/>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36625BA" id="Text Box 143" o:spid="_x0000_s1033" type="#_x0000_t202" style="position:absolute;margin-left:17.75pt;margin-top:13.25pt;width:504.6pt;height:20.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" stroked="f">
                <v:textbox style="mso-fit-shape-to-text:t" inset="0,0,0,0">
                  <w:txbxContent>
                    <w:p w14:paraId="16016157" w14:textId="28A7AFE0" w:rsidR="00856927" w:rsidRDefault="00856927" w:rsidP="00856927">
                      <w:pPr>
                        <w:pStyle w:val="Lgende"/>
                        <w:ind w:left="2832" w:firstLine="708"/>
                        <w:rPr>
                          <w:sz w:val="24"/>
                          <w:szCs w:val="24"/>
                          <w:lang w:eastAsia="fr-FR"/>
                        </w:rPr>
                      </w:pPr>
                      <w:bookmarkStart w:id="107" w:name="_Toc201130199"/>
                      <w:r>
                        <w:t xml:space="preserve">Figure </w:t>
                      </w:r>
                      <w:fldSimple w:instr=" SEQ Figure \* ARABIC ">
                        <w:r w:rsidR="006F4635">
                          <w:rPr>
                            <w:noProof/>
                          </w:rPr>
                          <w:t>9</w:t>
                        </w:r>
                      </w:fldSimple>
                      <w:r>
                        <w:t xml:space="preserve"> : diagramme de classes </w:t>
                      </w:r>
                      <w:proofErr w:type="spellStart"/>
                      <w:r>
                        <w:t>cms</w:t>
                      </w:r>
                      <w:bookmarkEnd w:id="107"/>
                      <w:proofErr w:type="spellEnd"/>
                    </w:p>
                  </w:txbxContent>
                </v:textbox>
                <w10:wrap type="tight"/>
              </v:shape>
            </w:pict>
          </mc:Fallback>
        </mc:AlternateContent>
      </w:r>
      <w:bookmarkStart w:id="108" w:name="_Toc85700"/>
      <w:bookmarkStart w:id="109" w:name="_Toc200528603"/>
    </w:p>
    <w:p w14:paraId="4F159D23" w14:textId="77777777" w:rsidR="00AC308A" w:rsidRDefault="00AC308A" w:rsidP="00AC308A">
      <w:pPr>
        <w:pStyle w:val="Titre2"/>
      </w:pPr>
      <w:bookmarkStart w:id="110" w:name="_Toc201118756"/>
      <w:bookmarkEnd w:id="108"/>
      <w:bookmarkEnd w:id="109"/>
      <w:r>
        <w:t>Schéma de la base de données simplifié</w:t>
      </w:r>
      <w:bookmarkEnd w:id="110"/>
    </w:p>
    <w:p w14:paraId="3432153C" w14:textId="77777777" w:rsidR="009D7A8C" w:rsidRPr="009D7A8C" w:rsidRDefault="009D7A8C" w:rsidP="009D7A8C">
      <w:pPr>
        <w:pStyle w:val="Corpsdetexte"/>
        <w:spacing w:line="360" w:lineRule="auto"/>
        <w:ind w:left="426" w:right="1009" w:firstLine="425"/>
        <w:jc w:val="both"/>
      </w:pPr>
      <w:bookmarkStart w:id="111" w:name="_Toc85701"/>
      <w:bookmarkStart w:id="112" w:name="_Toc200528604"/>
      <w:r w:rsidRPr="009D7A8C">
        <w:t>Le schéma simplifié de la base de données fournit une vue synthétique de l’architecture des données du CMS. Il met en évidence les tables principales (utilisateurs, assistants, intentions, réponses, configurations, etc.) ainsi que leurs relations via des clés primaires et étrangères.</w:t>
      </w:r>
    </w:p>
    <w:p w14:paraId="006571AC" w14:textId="77777777" w:rsidR="009D7A8C" w:rsidRPr="009D7A8C" w:rsidRDefault="009D7A8C" w:rsidP="009D7A8C">
      <w:pPr>
        <w:pStyle w:val="Corpsdetexte"/>
        <w:spacing w:line="360" w:lineRule="auto"/>
        <w:ind w:left="426" w:right="1009" w:firstLine="425"/>
        <w:jc w:val="both"/>
      </w:pPr>
      <w:r w:rsidRPr="009D7A8C">
        <w:t>Ce type de représentation permet aux parties prenantes, techniques ou non, de comprendre facilement l’organisation des informations. Il est particulièrement utile lors des phases de conception initiale, afin d’identifier les structures nécessaires, d’assurer l’intégrité des données et de guider la mise en œuvre technique.</w:t>
      </w:r>
    </w:p>
    <w:p w14:paraId="4EC682EA" w14:textId="2DCAF0E9" w:rsidR="009D7A8C" w:rsidRPr="009D7A8C" w:rsidRDefault="009D7A8C" w:rsidP="009D7A8C">
      <w:pPr>
        <w:pStyle w:val="Corpsdetexte"/>
        <w:spacing w:line="360" w:lineRule="auto"/>
        <w:ind w:left="426" w:right="1009" w:firstLine="425"/>
        <w:jc w:val="both"/>
      </w:pPr>
      <w:r w:rsidRPr="009D7A8C">
        <w:lastRenderedPageBreak/>
        <w:t>La clarté de ce schéma contribue à une meilleure gestion des évolutions futures, notamment pour l’ajout de nouvelles fonctionnalités ou l’intégration avec d’autres systèmes (ex. moteurs NLP, interfaces clients, etc.).</w:t>
      </w:r>
    </w:p>
    <w:p w14:paraId="5C2B067E" w14:textId="42834EDB" w:rsidR="009D7A8C" w:rsidRPr="009D7A8C" w:rsidRDefault="00061B82" w:rsidP="00061B82">
      <w:r>
        <w:rPr>
          <w:noProof/>
          <w:lang w:eastAsia="fr-FR"/>
        </w:rPr>
        <w:drawing>
          <wp:anchor distT="0" distB="0" distL="114300" distR="114300" simplePos="0" relativeHeight="251691008" behindDoc="1" locked="0" layoutInCell="1" allowOverlap="1" wp14:anchorId="7E07C92E" wp14:editId="70E39481">
            <wp:simplePos x="0" y="0"/>
            <wp:positionH relativeFrom="column">
              <wp:posOffset>-8614</wp:posOffset>
            </wp:positionH>
            <wp:positionV relativeFrom="paragraph">
              <wp:posOffset>215100</wp:posOffset>
            </wp:positionV>
            <wp:extent cx="6619240" cy="4500880"/>
            <wp:effectExtent l="0" t="0" r="0" b="0"/>
            <wp:wrapTight wrapText="bothSides">
              <wp:wrapPolygon edited="0">
                <wp:start x="0" y="0"/>
                <wp:lineTo x="0" y="21484"/>
                <wp:lineTo x="21509" y="21484"/>
                <wp:lineTo x="21509" y="0"/>
                <wp:lineTo x="0" y="0"/>
              </wp:wrapPolygon>
            </wp:wrapTight>
            <wp:docPr id="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19240" cy="450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A8C">
        <w:rPr>
          <w:rFonts w:eastAsia="Times New Roman"/>
          <w:noProof/>
          <w:lang w:eastAsia="fr-FR"/>
        </w:rPr>
        <mc:AlternateContent>
          <mc:Choice Requires="wps">
            <w:drawing>
              <wp:anchor distT="0" distB="0" distL="114300" distR="114300" simplePos="0" relativeHeight="251685888" behindDoc="0" locked="0" layoutInCell="1" allowOverlap="1" wp14:anchorId="1948719D" wp14:editId="2A762558">
                <wp:simplePos x="0" y="0"/>
                <wp:positionH relativeFrom="column">
                  <wp:posOffset>365125</wp:posOffset>
                </wp:positionH>
                <wp:positionV relativeFrom="paragraph">
                  <wp:posOffset>4720839</wp:posOffset>
                </wp:positionV>
                <wp:extent cx="6529070" cy="258445"/>
                <wp:effectExtent l="0" t="0" r="5080" b="0"/>
                <wp:wrapThrough wrapText="bothSides">
                  <wp:wrapPolygon edited="0">
                    <wp:start x="0" y="0"/>
                    <wp:lineTo x="0" y="20057"/>
                    <wp:lineTo x="21554" y="20057"/>
                    <wp:lineTo x="21554" y="0"/>
                    <wp:lineTo x="0" y="0"/>
                  </wp:wrapPolygon>
                </wp:wrapThrough>
                <wp:docPr id="763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9070" cy="258445"/>
                        </a:xfrm>
                        <a:prstGeom prst="rect">
                          <a:avLst/>
                        </a:prstGeom>
                        <a:solidFill>
                          <a:srgbClr val="FFFFFF"/>
                        </a:solidFill>
                        <a:ln>
                          <a:noFill/>
                        </a:ln>
                      </wps:spPr>
                      <wps:txbx>
                        <w:txbxContent>
                          <w:p w14:paraId="4E0012CF" w14:textId="4325EE9E" w:rsidR="00856927" w:rsidRDefault="00856927" w:rsidP="00856927">
                            <w:pPr>
                              <w:pStyle w:val="Lgende"/>
                              <w:ind w:left="2124" w:firstLine="708"/>
                            </w:pPr>
                            <w:bookmarkStart w:id="113" w:name="_Toc201130200"/>
                            <w:r>
                              <w:t xml:space="preserve">Figure </w:t>
                            </w:r>
                            <w:fldSimple w:instr=" SEQ Figure \* ARABIC ">
                              <w:r w:rsidR="006F4635">
                                <w:rPr>
                                  <w:noProof/>
                                </w:rPr>
                                <w:t>10</w:t>
                              </w:r>
                            </w:fldSimple>
                            <w:r>
                              <w:t>:Le schéma simplifié de la base de données</w:t>
                            </w:r>
                            <w:bookmarkEnd w:id="11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948719D" id="Text Box 144" o:spid="_x0000_s1034" type="#_x0000_t202" style="position:absolute;margin-left:28.75pt;margin-top:371.7pt;width:514.1pt;height:20.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" stroked="f">
                <v:textbox style="mso-fit-shape-to-text:t" inset="0,0,0,0">
                  <w:txbxContent>
                    <w:p w14:paraId="4E0012CF" w14:textId="4325EE9E" w:rsidR="00856927" w:rsidRDefault="00856927" w:rsidP="00856927">
                      <w:pPr>
                        <w:pStyle w:val="Lgende"/>
                        <w:ind w:left="2124" w:firstLine="708"/>
                      </w:pPr>
                      <w:bookmarkStart w:id="114" w:name="_Toc201130200"/>
                      <w:r>
                        <w:t xml:space="preserve">Figure </w:t>
                      </w:r>
                      <w:fldSimple w:instr=" SEQ Figure \* ARABIC ">
                        <w:r w:rsidR="006F4635">
                          <w:rPr>
                            <w:noProof/>
                          </w:rPr>
                          <w:t>10</w:t>
                        </w:r>
                      </w:fldSimple>
                      <w:r>
                        <w:t>:Le schéma simplifié de la base de données</w:t>
                      </w:r>
                      <w:bookmarkEnd w:id="114"/>
                    </w:p>
                  </w:txbxContent>
                </v:textbox>
                <w10:wrap type="through"/>
              </v:shape>
            </w:pict>
          </mc:Fallback>
        </mc:AlternateContent>
      </w:r>
      <w:r w:rsidR="00856927">
        <w:rPr>
          <w:lang w:eastAsia="fr-FR"/>
        </w:rPr>
        <w:br w:type="page"/>
      </w:r>
      <w:bookmarkStart w:id="115" w:name="_Toc201070245"/>
    </w:p>
    <w:p w14:paraId="5CE82BF3" w14:textId="3C0D0FFC" w:rsidR="00856927" w:rsidRPr="009D7A8C" w:rsidRDefault="00856927" w:rsidP="009D7A8C">
      <w:pPr>
        <w:pStyle w:val="Titre1"/>
        <w:numPr>
          <w:ilvl w:val="0"/>
          <w:numId w:val="235"/>
        </w:numPr>
        <w:rPr>
          <w:rFonts w:asciiTheme="majorBidi" w:hAnsiTheme="majorBidi"/>
          <w:b/>
          <w:bCs/>
          <w:sz w:val="32"/>
          <w:szCs w:val="32"/>
        </w:rPr>
      </w:pPr>
      <w:bookmarkStart w:id="116" w:name="_Toc201118757"/>
      <w:r w:rsidRPr="00856927">
        <w:rPr>
          <w:rFonts w:asciiTheme="majorBidi" w:hAnsiTheme="majorBidi"/>
          <w:b/>
          <w:bCs/>
          <w:sz w:val="32"/>
          <w:szCs w:val="32"/>
        </w:rPr>
        <w:lastRenderedPageBreak/>
        <w:t>Intelligence Artificielle Conversationnelle et Intégration de la Plateforme RASA</w:t>
      </w:r>
      <w:bookmarkEnd w:id="115"/>
      <w:bookmarkEnd w:id="116"/>
    </w:p>
    <w:p w14:paraId="51EAFDCA" w14:textId="0105AF93" w:rsidR="00856927" w:rsidRDefault="00856927" w:rsidP="009D7A8C">
      <w:pPr>
        <w:pStyle w:val="Titre2"/>
        <w:numPr>
          <w:ilvl w:val="0"/>
          <w:numId w:val="303"/>
        </w:numPr>
      </w:pPr>
      <w:bookmarkStart w:id="117" w:name="_Toc201070246"/>
      <w:bookmarkStart w:id="118" w:name="_Toc201118758"/>
      <w:r>
        <w:t>Composants de l’IA conversationnelle</w:t>
      </w:r>
      <w:bookmarkEnd w:id="117"/>
      <w:bookmarkEnd w:id="118"/>
    </w:p>
    <w:p w14:paraId="3F171988" w14:textId="77777777" w:rsidR="00856927" w:rsidRPr="006C4C09" w:rsidRDefault="00856927" w:rsidP="002A065E">
      <w:pPr>
        <w:pStyle w:val="Corpsdetexte"/>
        <w:spacing w:line="360" w:lineRule="auto"/>
        <w:ind w:left="426" w:right="1009" w:firstLine="425"/>
        <w:jc w:val="both"/>
      </w:pPr>
      <w:r w:rsidRPr="006C4C09">
        <w:t>Une intelligence artificielle conversationnelle repose sur une architecture modulaire, où chaque composant joue un rôle bien défini dans le traitement du langage et la gestion du dialogue. Voici les principaux blocs fonctionnels impliqués :</w:t>
      </w:r>
    </w:p>
    <w:p w14:paraId="743B4680" w14:textId="7CDF7D0D" w:rsidR="00856927" w:rsidRDefault="00856927" w:rsidP="009D7A8C">
      <w:pPr>
        <w:pStyle w:val="Titre3"/>
        <w:ind w:left="851" w:hanging="454"/>
        <w:rPr>
          <w:sz w:val="24"/>
          <w:szCs w:val="24"/>
        </w:rPr>
      </w:pPr>
      <w:bookmarkStart w:id="119" w:name="_Toc201070247"/>
      <w:bookmarkStart w:id="120" w:name="_Toc201118759"/>
      <w:r>
        <w:t xml:space="preserve">NLU – Natural </w:t>
      </w:r>
      <w:proofErr w:type="spellStart"/>
      <w:r>
        <w:t>Language</w:t>
      </w:r>
      <w:proofErr w:type="spellEnd"/>
      <w:r>
        <w:t xml:space="preserve"> </w:t>
      </w:r>
      <w:proofErr w:type="spellStart"/>
      <w:r>
        <w:t>Understanding</w:t>
      </w:r>
      <w:proofErr w:type="spellEnd"/>
      <w:r>
        <w:t xml:space="preserve"> (Compréhension du langage naturel)</w:t>
      </w:r>
      <w:bookmarkEnd w:id="119"/>
      <w:bookmarkEnd w:id="120"/>
    </w:p>
    <w:p w14:paraId="210CA360" w14:textId="77777777" w:rsidR="00856927" w:rsidRPr="00DA7A9D" w:rsidRDefault="00856927" w:rsidP="002A065E">
      <w:pPr>
        <w:pStyle w:val="Corpsdetexte"/>
        <w:spacing w:line="360" w:lineRule="auto"/>
        <w:ind w:left="426" w:right="1009" w:firstLine="425"/>
        <w:jc w:val="both"/>
      </w:pPr>
      <w:r w:rsidRPr="00DA7A9D">
        <w:t xml:space="preserve">Le module NLU (Natural </w:t>
      </w:r>
      <w:proofErr w:type="spellStart"/>
      <w:r w:rsidRPr="00DA7A9D">
        <w:t>Language</w:t>
      </w:r>
      <w:proofErr w:type="spellEnd"/>
      <w:r w:rsidRPr="00DA7A9D">
        <w:t xml:space="preserve"> </w:t>
      </w:r>
      <w:proofErr w:type="spellStart"/>
      <w:r w:rsidRPr="00DA7A9D">
        <w:t>Understanding</w:t>
      </w:r>
      <w:proofErr w:type="spellEnd"/>
      <w:r w:rsidRPr="00DA7A9D">
        <w:t>) constitue le point de départ fondamental dans le traitement du langage naturel par une intelligence artificielle. C’est à ce stade que le système commence à donner du sens aux messages des utilisateurs. Il cherche à comprendre non seulement ce que l’utilisateur veut faire — son intention — mais aussi à extraire les éléments clés de sa demande, appelés entités.</w:t>
      </w:r>
    </w:p>
    <w:p w14:paraId="7CE44B8D" w14:textId="77777777" w:rsidR="00856927" w:rsidRPr="00DA7A9D" w:rsidRDefault="00856927" w:rsidP="002A065E">
      <w:pPr>
        <w:pStyle w:val="Corpsdetexte"/>
        <w:spacing w:line="360" w:lineRule="auto"/>
        <w:ind w:left="426" w:right="1009" w:firstLine="425"/>
        <w:jc w:val="both"/>
      </w:pPr>
      <w:r w:rsidRPr="00DA7A9D">
        <w:t>La classification d’intention est l’un des sous-composants essentiels de cette phase. Elle permet à l’IA de déterminer l’objectif de l’utilisateur, comme par exemple consulter le solde d’un compte, ouvrir une nouvelle souscription ou localiser une agence. À partir d’une seule phrase, le système est capable de déduire l’intention sous-jacente, même si elle n’est pas formulée de manière explicite.</w:t>
      </w:r>
    </w:p>
    <w:p w14:paraId="5D334A78" w14:textId="77777777" w:rsidR="00856927" w:rsidRPr="00DA7A9D" w:rsidRDefault="00856927" w:rsidP="002A065E">
      <w:pPr>
        <w:pStyle w:val="Corpsdetexte"/>
        <w:spacing w:line="360" w:lineRule="auto"/>
        <w:ind w:left="426" w:right="1009" w:firstLine="425"/>
        <w:jc w:val="both"/>
      </w:pPr>
      <w:r w:rsidRPr="00DA7A9D">
        <w:t>En parallèle, l’extraction d’entités vise à isoler les informations concrètes contenues dans le message. Cela peut inclure des noms de lieux, des montants, des dates ou encore des types de comptes. Ces données sont indispensables pour générer une réponse pertinente ou pour déclencher une action spécifique dans le système.</w:t>
      </w:r>
    </w:p>
    <w:p w14:paraId="13BCCD51" w14:textId="77777777" w:rsidR="00856927" w:rsidRPr="00DA7A9D" w:rsidRDefault="00856927" w:rsidP="002A065E">
      <w:pPr>
        <w:pStyle w:val="Corpsdetexte"/>
        <w:spacing w:line="360" w:lineRule="auto"/>
        <w:ind w:left="426" w:right="1009" w:firstLine="425"/>
        <w:jc w:val="both"/>
      </w:pPr>
      <w:r w:rsidRPr="00DA7A9D">
        <w:t xml:space="preserve">Pour accomplir ces tâches, le module NLU repose sur des techniques d’apprentissage automatique. Des modèles comme le </w:t>
      </w:r>
      <w:proofErr w:type="spellStart"/>
      <w:r w:rsidRPr="00DA7A9D">
        <w:t>DIETClassifier</w:t>
      </w:r>
      <w:proofErr w:type="spellEnd"/>
      <w:r w:rsidRPr="00DA7A9D">
        <w:t xml:space="preserve">, proposé dans le </w:t>
      </w:r>
      <w:proofErr w:type="spellStart"/>
      <w:r w:rsidRPr="00DA7A9D">
        <w:t>framework</w:t>
      </w:r>
      <w:proofErr w:type="spellEnd"/>
      <w:r w:rsidRPr="00DA7A9D">
        <w:t xml:space="preserve"> Rasa, sont souvent utilisés pour combiner classification d’intention et extraction d’entités dans un processus unifié. D’autres approches s’appuient sur des modèles </w:t>
      </w:r>
      <w:proofErr w:type="spellStart"/>
      <w:r w:rsidRPr="00DA7A9D">
        <w:t>préentraînés</w:t>
      </w:r>
      <w:proofErr w:type="spellEnd"/>
      <w:r w:rsidRPr="00DA7A9D">
        <w:t xml:space="preserve"> issus du </w:t>
      </w:r>
      <w:proofErr w:type="spellStart"/>
      <w:r w:rsidRPr="00DA7A9D">
        <w:t>deep</w:t>
      </w:r>
      <w:proofErr w:type="spellEnd"/>
      <w:r w:rsidRPr="00DA7A9D">
        <w:t xml:space="preserve"> </w:t>
      </w:r>
      <w:proofErr w:type="spellStart"/>
      <w:r w:rsidRPr="00DA7A9D">
        <w:t>learning</w:t>
      </w:r>
      <w:proofErr w:type="spellEnd"/>
      <w:r w:rsidRPr="00DA7A9D">
        <w:t>, comme BERT, qui permettent de capter des nuances complexes dans le langage humain.</w:t>
      </w:r>
    </w:p>
    <w:p w14:paraId="4D1D493C" w14:textId="77777777" w:rsidR="00856927" w:rsidRPr="00DA7A9D" w:rsidRDefault="00856927" w:rsidP="002A065E">
      <w:pPr>
        <w:pStyle w:val="Corpsdetexte"/>
        <w:spacing w:line="360" w:lineRule="auto"/>
        <w:ind w:left="426" w:right="1009" w:firstLine="425"/>
        <w:jc w:val="both"/>
      </w:pPr>
      <w:r w:rsidRPr="00DA7A9D">
        <w:t xml:space="preserve">Dans l’ensemble, cette étape de compréhension joue un rôle central dans la réussite d’un système conversationnel, car elle conditionne la pertinence et l’efficacité des réponses générées par le </w:t>
      </w:r>
      <w:proofErr w:type="spellStart"/>
      <w:r w:rsidRPr="00DA7A9D">
        <w:t>chatbot</w:t>
      </w:r>
      <w:proofErr w:type="spellEnd"/>
      <w:r w:rsidRPr="00DA7A9D">
        <w:t>.</w:t>
      </w:r>
    </w:p>
    <w:p w14:paraId="778F4E19" w14:textId="2220DE38" w:rsidR="00856927" w:rsidRPr="002A065E" w:rsidRDefault="00856927" w:rsidP="002A065E">
      <w:pPr>
        <w:pStyle w:val="Titre3"/>
        <w:ind w:left="851" w:hanging="454"/>
      </w:pPr>
      <w:bookmarkStart w:id="121" w:name="_Toc201070248"/>
      <w:bookmarkStart w:id="122" w:name="_Toc201118760"/>
      <w:r w:rsidRPr="002A065E">
        <w:t>Dialogue Management (Gestion du dialogue)</w:t>
      </w:r>
      <w:bookmarkEnd w:id="121"/>
      <w:bookmarkEnd w:id="122"/>
    </w:p>
    <w:p w14:paraId="4FB403FA" w14:textId="77777777" w:rsidR="00856927" w:rsidRPr="00DA7A9D" w:rsidRDefault="00856927" w:rsidP="002A065E">
      <w:pPr>
        <w:pStyle w:val="Corpsdetexte"/>
        <w:spacing w:line="360" w:lineRule="auto"/>
        <w:ind w:left="426" w:right="1009" w:firstLine="425"/>
        <w:jc w:val="both"/>
      </w:pPr>
      <w:r w:rsidRPr="00DA7A9D">
        <w:t xml:space="preserve">Le module de gestion du dialogue joue un rôle central dans le fonctionnement d’un </w:t>
      </w:r>
      <w:proofErr w:type="spellStart"/>
      <w:r w:rsidRPr="00DA7A9D">
        <w:t>chatbot</w:t>
      </w:r>
      <w:proofErr w:type="spellEnd"/>
      <w:r w:rsidRPr="00DA7A9D">
        <w:t>. C’est lui qui prend les décisions sur les actions à entreprendre ou les réponses à fournir, en s’appuyant sur le contexte de la conversation en cours et sur l’historique des échanges avec l’utilisateur.</w:t>
      </w:r>
    </w:p>
    <w:p w14:paraId="48096111" w14:textId="77777777" w:rsidR="00856927" w:rsidRPr="00DA7A9D" w:rsidRDefault="00856927" w:rsidP="002A065E">
      <w:pPr>
        <w:pStyle w:val="Corpsdetexte"/>
        <w:spacing w:line="360" w:lineRule="auto"/>
        <w:ind w:left="426" w:right="1009" w:firstLine="425"/>
        <w:jc w:val="both"/>
      </w:pPr>
      <w:r w:rsidRPr="00DA7A9D">
        <w:t xml:space="preserve">Deux approches principales coexistent pour orchestrer cette gestion. La première repose sur des règles explicites, comme dans le cas de la </w:t>
      </w:r>
      <w:proofErr w:type="spellStart"/>
      <w:r w:rsidRPr="00DA7A9D">
        <w:t>RulePolicy</w:t>
      </w:r>
      <w:proofErr w:type="spellEnd"/>
      <w:r w:rsidRPr="00DA7A9D">
        <w:t xml:space="preserve">. Elle s’avère particulièrement efficace pour des </w:t>
      </w:r>
      <w:r w:rsidRPr="00DA7A9D">
        <w:lastRenderedPageBreak/>
        <w:t xml:space="preserve">scénarios simples et prévisibles, tels que les messages de bienvenue, les salutations ou encore les consentements RGPD. La seconde approche fait appel à l’apprentissage automatique, à travers des composants comme </w:t>
      </w:r>
      <w:proofErr w:type="spellStart"/>
      <w:r w:rsidRPr="00DA7A9D">
        <w:t>TEDPolicy</w:t>
      </w:r>
      <w:proofErr w:type="spellEnd"/>
      <w:r w:rsidRPr="00DA7A9D">
        <w:t xml:space="preserve"> ou </w:t>
      </w:r>
      <w:proofErr w:type="spellStart"/>
      <w:r w:rsidRPr="00DA7A9D">
        <w:t>Memoization</w:t>
      </w:r>
      <w:proofErr w:type="spellEnd"/>
      <w:r w:rsidRPr="00DA7A9D">
        <w:t>. Ce type de gestion est bien mieux adapté aux conversations plus complexes ou dynamiques, et s’appuie sur des « stories » — des exemples de dialogues issus d’expériences réelles ou simulées — pour apprendre à répondre de manière contextualisée.</w:t>
      </w:r>
    </w:p>
    <w:p w14:paraId="2ADD9B73" w14:textId="77777777" w:rsidR="00856927" w:rsidRPr="00DA7A9D" w:rsidRDefault="00856927" w:rsidP="002A065E">
      <w:pPr>
        <w:pStyle w:val="Corpsdetexte"/>
        <w:spacing w:line="360" w:lineRule="auto"/>
        <w:ind w:left="426" w:right="1009" w:firstLine="425"/>
        <w:jc w:val="both"/>
      </w:pPr>
      <w:r w:rsidRPr="00DA7A9D">
        <w:t>Quel que soit le mode choisi, le gestionnaire de dialogue travaille en étroite collaboration avec un tracker. Celui-ci conserve une trace de tous les événements significatifs : messages utilisateurs, actions exécutées, champs renseignés (ou slots), etc. Ces données historiques permettent au système de prendre des décisions éclairées, cohérentes avec l’ensemble de l’échange.</w:t>
      </w:r>
    </w:p>
    <w:p w14:paraId="12A14F31" w14:textId="77777777" w:rsidR="00856927" w:rsidRPr="00DA7A9D" w:rsidRDefault="00856927" w:rsidP="002A065E">
      <w:pPr>
        <w:pStyle w:val="Corpsdetexte"/>
        <w:spacing w:line="360" w:lineRule="auto"/>
        <w:ind w:left="426" w:right="1009" w:firstLine="425"/>
        <w:jc w:val="both"/>
      </w:pPr>
      <w:r w:rsidRPr="00DA7A9D">
        <w:t xml:space="preserve">Une fois qu’une action est décidée, c’est au module de génération de langage </w:t>
      </w:r>
      <w:proofErr w:type="gramStart"/>
      <w:r w:rsidRPr="00DA7A9D">
        <w:t>naturel  ou</w:t>
      </w:r>
      <w:proofErr w:type="gramEnd"/>
      <w:r w:rsidRPr="00DA7A9D">
        <w:t xml:space="preserve"> Natural </w:t>
      </w:r>
      <w:proofErr w:type="spellStart"/>
      <w:r w:rsidRPr="00DA7A9D">
        <w:t>Language</w:t>
      </w:r>
      <w:proofErr w:type="spellEnd"/>
      <w:r w:rsidRPr="00DA7A9D">
        <w:t xml:space="preserve"> </w:t>
      </w:r>
      <w:proofErr w:type="spellStart"/>
      <w:r w:rsidRPr="00DA7A9D">
        <w:t>Generation</w:t>
      </w:r>
      <w:proofErr w:type="spellEnd"/>
      <w:r w:rsidRPr="00DA7A9D">
        <w:t xml:space="preserve"> (</w:t>
      </w:r>
      <w:proofErr w:type="gramStart"/>
      <w:r w:rsidRPr="00DA7A9D">
        <w:t>NLG)  d’entrer</w:t>
      </w:r>
      <w:proofErr w:type="gramEnd"/>
      <w:r w:rsidRPr="00DA7A9D">
        <w:t xml:space="preserve"> en scène. Son rôle est de convertir cette action en une réponse formulée de manière compréhensible pour l’utilisateur, dans un langage naturel fluide et adapté.</w:t>
      </w:r>
    </w:p>
    <w:p w14:paraId="5167B80F" w14:textId="77777777" w:rsidR="00856927" w:rsidRPr="00DA7A9D" w:rsidRDefault="00856927" w:rsidP="002A065E">
      <w:pPr>
        <w:pStyle w:val="Corpsdetexte"/>
        <w:spacing w:line="360" w:lineRule="auto"/>
        <w:ind w:left="426" w:right="1009" w:firstLine="425"/>
        <w:jc w:val="both"/>
      </w:pPr>
      <w:r w:rsidRPr="00DA7A9D">
        <w:t xml:space="preserve">La NLG peut s’appuyer sur deux mécanismes. Le premier consiste à utiliser des réponses statiques prédéfinies, que l’on retrouve dans le fichier </w:t>
      </w:r>
      <w:proofErr w:type="spellStart"/>
      <w:r w:rsidRPr="00DA7A9D">
        <w:t>domain.yml</w:t>
      </w:r>
      <w:proofErr w:type="spellEnd"/>
      <w:r w:rsidRPr="00DA7A9D">
        <w:t>. Ce sont des messages standardisés, rédigés à l’avance. Le second est plus flexible : il génère des réponses dynamiques grâce à des scripts Python, qui s’appuient sur des variables extraites du contexte, comme le nom de l’utilisateur ou le solde d’un compte, pour créer des messages personnalisés.</w:t>
      </w:r>
    </w:p>
    <w:p w14:paraId="130CE634" w14:textId="77777777" w:rsidR="00856927" w:rsidRPr="00DA7A9D" w:rsidRDefault="00856927" w:rsidP="002A065E">
      <w:pPr>
        <w:pStyle w:val="Corpsdetexte"/>
        <w:spacing w:line="360" w:lineRule="auto"/>
        <w:ind w:left="426" w:right="1009" w:firstLine="425"/>
        <w:jc w:val="both"/>
      </w:pPr>
      <w:r w:rsidRPr="00DA7A9D">
        <w:t>Dans l’environnement Rasa, la transmission finale de ces réponses vers l’utilisateur est assurée par le module appelé Dispatcher. Celui-ci envoi</w:t>
      </w:r>
      <w:r>
        <w:t xml:space="preserve">e la réponse sur le canal </w:t>
      </w:r>
      <w:proofErr w:type="gramStart"/>
      <w:r>
        <w:t>prévu</w:t>
      </w:r>
      <w:r w:rsidRPr="00DA7A9D">
        <w:t>:</w:t>
      </w:r>
      <w:proofErr w:type="gramEnd"/>
      <w:r w:rsidRPr="00DA7A9D">
        <w:t xml:space="preserve"> qu’il s’agisse d’un site web, d’une messagerie mobile comme WhatsApp, ou de toute autre plateforme.</w:t>
      </w:r>
    </w:p>
    <w:p w14:paraId="70E808B1" w14:textId="775E6B46" w:rsidR="00856927" w:rsidRPr="002A065E" w:rsidRDefault="00856927" w:rsidP="002A065E">
      <w:pPr>
        <w:pStyle w:val="Titre3"/>
        <w:ind w:left="851" w:hanging="454"/>
      </w:pPr>
      <w:bookmarkStart w:id="123" w:name="_Toc201070249"/>
      <w:bookmarkStart w:id="124" w:name="_Toc201118761"/>
      <w:r w:rsidRPr="002A065E">
        <w:t>Action Server</w:t>
      </w:r>
      <w:bookmarkEnd w:id="123"/>
      <w:bookmarkEnd w:id="124"/>
    </w:p>
    <w:p w14:paraId="10A26A29" w14:textId="77777777" w:rsidR="00856927" w:rsidRPr="00DA7A9D" w:rsidRDefault="00856927" w:rsidP="002A065E">
      <w:pPr>
        <w:pStyle w:val="Corpsdetexte"/>
        <w:spacing w:line="360" w:lineRule="auto"/>
        <w:ind w:left="426" w:right="1009" w:firstLine="425"/>
        <w:jc w:val="both"/>
      </w:pPr>
      <w:r w:rsidRPr="00DA7A9D">
        <w:t xml:space="preserve">Certaines intentions exprimées par les utilisateurs nécessitent plus qu’une simple réponse prédéfinie : elles impliquent une logique métier, comme consulter une base de données, interagir avec une API externe ou effectuer des calculs spécifiques. Pour gérer ces cas, Rasa utilise un composant séparé appelé serveur d’actions. Il s’agit d’un module externe, généralement développé en Python, capable d’exécuter des actions personnalisées selon les besoins du </w:t>
      </w:r>
      <w:proofErr w:type="spellStart"/>
      <w:r w:rsidRPr="00DA7A9D">
        <w:t>chatbot</w:t>
      </w:r>
      <w:proofErr w:type="spellEnd"/>
      <w:r w:rsidRPr="00DA7A9D">
        <w:t>.</w:t>
      </w:r>
    </w:p>
    <w:p w14:paraId="41CF641C" w14:textId="77777777" w:rsidR="00856927" w:rsidRPr="00DA7A9D" w:rsidRDefault="00856927" w:rsidP="002A065E">
      <w:pPr>
        <w:pStyle w:val="Corpsdetexte"/>
        <w:spacing w:line="360" w:lineRule="auto"/>
        <w:ind w:left="426" w:right="1009" w:firstLine="425"/>
        <w:jc w:val="both"/>
      </w:pPr>
      <w:r w:rsidRPr="00DA7A9D">
        <w:t xml:space="preserve">Lorsqu’une telle intention est détectée au cours d’un échange, le gestionnaire de dialogue peut déclencher une action spécifique en fonction du contexte. Cette action est alors transmise au serveur d’actions, qui la traite indépendamment du moteur Rasa principal. Cela permet notamment de connecter le </w:t>
      </w:r>
      <w:proofErr w:type="spellStart"/>
      <w:r w:rsidRPr="00DA7A9D">
        <w:t>chatbot</w:t>
      </w:r>
      <w:proofErr w:type="spellEnd"/>
      <w:r w:rsidRPr="00DA7A9D">
        <w:t xml:space="preserve"> à des systèmes tiers, comme un service bancaire, un outil de facturation ou un CRM, et d’obtenir des données en temps réel.</w:t>
      </w:r>
    </w:p>
    <w:p w14:paraId="4C406F5F" w14:textId="77777777" w:rsidR="00856927" w:rsidRPr="00DA7A9D" w:rsidRDefault="00856927" w:rsidP="002A065E">
      <w:pPr>
        <w:pStyle w:val="Corpsdetexte"/>
        <w:spacing w:line="360" w:lineRule="auto"/>
        <w:ind w:left="426" w:right="1009" w:firstLine="425"/>
        <w:jc w:val="both"/>
      </w:pPr>
      <w:r w:rsidRPr="00DA7A9D">
        <w:t xml:space="preserve">Par exemple, une action nommée </w:t>
      </w:r>
      <w:proofErr w:type="spellStart"/>
      <w:r w:rsidRPr="00DA7A9D">
        <w:t>action_verifier_solde</w:t>
      </w:r>
      <w:proofErr w:type="spellEnd"/>
      <w:r w:rsidRPr="00DA7A9D">
        <w:t xml:space="preserve"> pourrait être conçue pour interroger une base de données client et en extraire le solde correspondant à un identifiant donné. Le résultat peut </w:t>
      </w:r>
      <w:r w:rsidRPr="00DA7A9D">
        <w:lastRenderedPageBreak/>
        <w:t>ensuite être utilisé pour construire une réponse personnalisée à destination de l’utilisateur.</w:t>
      </w:r>
    </w:p>
    <w:p w14:paraId="5EFD6A40" w14:textId="77777777" w:rsidR="00856927" w:rsidRPr="00DA7A9D" w:rsidRDefault="00856927" w:rsidP="002A065E">
      <w:pPr>
        <w:pStyle w:val="Corpsdetexte"/>
        <w:spacing w:line="360" w:lineRule="auto"/>
        <w:ind w:left="426" w:right="1009" w:firstLine="425"/>
        <w:jc w:val="both"/>
      </w:pPr>
      <w:r w:rsidRPr="00DA7A9D">
        <w:t>Bien que ce serveur fonctionne de manière autonome, il reste étroitement connecté au moteur Rasa via des appels HTTP. Cette séparation des responsabilités permet de maintenir une architecture modulaire, évolutive, et bien adaptée aux cas d’usage avancés nécessitant des logiques métier robustes et contextualisées.</w:t>
      </w:r>
    </w:p>
    <w:p w14:paraId="3AE1F1D1" w14:textId="56ED1E55" w:rsidR="00856927" w:rsidRPr="002A065E" w:rsidRDefault="00856927" w:rsidP="002A065E">
      <w:pPr>
        <w:pStyle w:val="Titre2"/>
        <w:numPr>
          <w:ilvl w:val="0"/>
          <w:numId w:val="303"/>
        </w:numPr>
      </w:pPr>
      <w:bookmarkStart w:id="125" w:name="_Toc201070250"/>
      <w:bookmarkStart w:id="126" w:name="_Toc201118762"/>
      <w:r w:rsidRPr="002A065E">
        <w:t>Présentation de la plateforme RASA</w:t>
      </w:r>
      <w:bookmarkEnd w:id="125"/>
      <w:bookmarkEnd w:id="126"/>
    </w:p>
    <w:p w14:paraId="0906AD3B" w14:textId="77777777" w:rsidR="00856927" w:rsidRPr="006C4C09" w:rsidRDefault="00856927" w:rsidP="002A065E">
      <w:pPr>
        <w:pStyle w:val="Corpsdetexte"/>
        <w:spacing w:line="360" w:lineRule="auto"/>
        <w:ind w:left="426" w:right="1009" w:firstLine="425"/>
        <w:jc w:val="both"/>
      </w:pPr>
      <w:r w:rsidRPr="006C4C09">
        <w:t xml:space="preserve">RASA est une plateforme open-source puissante et modulaire, conçue pour développer des assistants conversationnels intelligents. Elle permet de construire des </w:t>
      </w:r>
      <w:proofErr w:type="spellStart"/>
      <w:r w:rsidRPr="006C4C09">
        <w:t>chatbots</w:t>
      </w:r>
      <w:proofErr w:type="spellEnd"/>
      <w:r w:rsidRPr="006C4C09">
        <w:t xml:space="preserve"> entièrement personnalisés, sans dépendre d’une solution SaaS, ce qui garantit une maîtrise complète des données, un haut niveau de sécurité, et une intégration sur mesure avec les systèmes d’information d’entreprise.</w:t>
      </w:r>
    </w:p>
    <w:p w14:paraId="60305CCA" w14:textId="77777777" w:rsidR="00856927" w:rsidRPr="006C4C09" w:rsidRDefault="00856927" w:rsidP="002A065E">
      <w:pPr>
        <w:pStyle w:val="Corpsdetexte"/>
        <w:spacing w:line="360" w:lineRule="auto"/>
        <w:ind w:left="426" w:right="1009" w:firstLine="425"/>
        <w:jc w:val="both"/>
      </w:pPr>
      <w:r w:rsidRPr="006C4C09">
        <w:t>La plateforme RASA repose sur deux modules principaux, qui coopèrent pour offrir une expérience conversationnelle fluide et contextuelle :</w:t>
      </w:r>
    </w:p>
    <w:p w14:paraId="3A649F9A" w14:textId="388B16B9" w:rsidR="00856927" w:rsidRPr="002A065E" w:rsidRDefault="00856927" w:rsidP="002A065E">
      <w:pPr>
        <w:pStyle w:val="Titre3"/>
        <w:rPr>
          <w:lang w:val="en-US"/>
        </w:rPr>
      </w:pPr>
      <w:bookmarkStart w:id="127" w:name="_Toc201070251"/>
      <w:r w:rsidRPr="00632FD3">
        <w:t xml:space="preserve"> </w:t>
      </w:r>
      <w:bookmarkStart w:id="128" w:name="_Toc201118763"/>
      <w:r w:rsidRPr="002A065E">
        <w:rPr>
          <w:lang w:val="en-US"/>
        </w:rPr>
        <w:t>Rasa NLU (Natural Language Understanding)</w:t>
      </w:r>
      <w:bookmarkEnd w:id="127"/>
      <w:bookmarkEnd w:id="128"/>
    </w:p>
    <w:p w14:paraId="414BB834" w14:textId="77777777" w:rsidR="00856927" w:rsidRPr="00B971C7" w:rsidRDefault="00856927" w:rsidP="002A065E">
      <w:pPr>
        <w:pStyle w:val="Corpsdetexte"/>
        <w:spacing w:line="360" w:lineRule="auto"/>
        <w:ind w:left="426" w:right="1009" w:firstLine="425"/>
        <w:jc w:val="both"/>
      </w:pPr>
      <w:r w:rsidRPr="00B971C7">
        <w:t xml:space="preserve">Le module Rasa NLU (Natural </w:t>
      </w:r>
      <w:proofErr w:type="spellStart"/>
      <w:r w:rsidRPr="00B971C7">
        <w:t>Language</w:t>
      </w:r>
      <w:proofErr w:type="spellEnd"/>
      <w:r w:rsidRPr="00B971C7">
        <w:t xml:space="preserve"> </w:t>
      </w:r>
      <w:proofErr w:type="spellStart"/>
      <w:r w:rsidRPr="00B971C7">
        <w:t>Understanding</w:t>
      </w:r>
      <w:proofErr w:type="spellEnd"/>
      <w:r w:rsidRPr="00B971C7">
        <w:t>) est chargé de la compréhension des messages envoyés par les utilisateurs. C’est une étape fondamentale dans la chaîne de traitement conversationnel, car elle permet à l’assistant de saisir l’intention qui se cache derrière chaque requête, tout en identifiant les éléments clés nécessaires à l’exécution d’une action.</w:t>
      </w:r>
    </w:p>
    <w:p w14:paraId="10E673E4" w14:textId="77777777" w:rsidR="00856927" w:rsidRPr="00B971C7" w:rsidRDefault="00856927" w:rsidP="002A065E">
      <w:pPr>
        <w:pStyle w:val="Corpsdetexte"/>
        <w:spacing w:line="360" w:lineRule="auto"/>
        <w:ind w:left="426" w:right="1009" w:firstLine="425"/>
        <w:jc w:val="both"/>
      </w:pPr>
      <w:r w:rsidRPr="00B971C7">
        <w:t>Deux opérations principales sont réalisées à ce stade. D’abord, la classification d’intention : il s’agit de déterminer l’objectif principal du message de l’utilisateur, comme par exemple consulter son solde, modifier son mot de passe, ou chercher une agence à proximité. Ensuite vient l’extraction d’entités, qui consiste à isoler des informations spécifiques contenues dans le message, telles que des montants, des dates, ou des numéros de téléphone. Ces éléments peuvent ensuite être utilisés pour alimenter une réponse personnalisée ou pour effectuer des appels à des services métier.</w:t>
      </w:r>
    </w:p>
    <w:p w14:paraId="73F8B2DD" w14:textId="77777777" w:rsidR="00856927" w:rsidRPr="00B971C7" w:rsidRDefault="00856927" w:rsidP="002A065E">
      <w:pPr>
        <w:pStyle w:val="Corpsdetexte"/>
        <w:spacing w:line="360" w:lineRule="auto"/>
        <w:ind w:left="426" w:right="1009" w:firstLine="425"/>
        <w:jc w:val="both"/>
      </w:pPr>
      <w:r w:rsidRPr="00B971C7">
        <w:t xml:space="preserve">Pour accomplir ces tâches, Rasa NLU s’appuie sur des techniques avancées d’apprentissage automatique. Parmi elles, on retrouve notamment le DIET Classifier (Dual Intent and </w:t>
      </w:r>
      <w:proofErr w:type="spellStart"/>
      <w:r w:rsidRPr="00B971C7">
        <w:t>Entity</w:t>
      </w:r>
      <w:proofErr w:type="spellEnd"/>
      <w:r w:rsidRPr="00B971C7">
        <w:t xml:space="preserve"> Transformer), un modèle efficace et léger basé sur l’architecture Transformer. Ce modèle a la particularité de pouvoir apprendre simultanément à prédire les intentions et à extraire les entités, ce qui en fait une solution cohérente et performante pour les applications de dialogue.</w:t>
      </w:r>
    </w:p>
    <w:p w14:paraId="26F2BB9A" w14:textId="77777777" w:rsidR="00856927" w:rsidRPr="00B971C7" w:rsidRDefault="00856927" w:rsidP="002A065E">
      <w:pPr>
        <w:pStyle w:val="Corpsdetexte"/>
        <w:spacing w:line="360" w:lineRule="auto"/>
        <w:ind w:left="426" w:right="1009" w:firstLine="425"/>
        <w:jc w:val="both"/>
      </w:pPr>
      <w:r w:rsidRPr="00B971C7">
        <w:t xml:space="preserve">En complément, Rasa permet d’intégrer des modèles </w:t>
      </w:r>
      <w:proofErr w:type="spellStart"/>
      <w:r w:rsidRPr="00B971C7">
        <w:t>préentraînés</w:t>
      </w:r>
      <w:proofErr w:type="spellEnd"/>
      <w:r w:rsidRPr="00B971C7">
        <w:t xml:space="preserve"> comme </w:t>
      </w:r>
      <w:proofErr w:type="spellStart"/>
      <w:r w:rsidRPr="00B971C7">
        <w:t>SpaCy</w:t>
      </w:r>
      <w:proofErr w:type="spellEnd"/>
      <w:r w:rsidRPr="00B971C7">
        <w:t xml:space="preserve">, BERT ou </w:t>
      </w:r>
      <w:proofErr w:type="spellStart"/>
      <w:r w:rsidRPr="00B971C7">
        <w:t>FastText</w:t>
      </w:r>
      <w:proofErr w:type="spellEnd"/>
      <w:r w:rsidRPr="00B971C7">
        <w:t>, afin d’enrichir les représentations linguistiques et de mieux capter les subtilités du langage naturel.</w:t>
      </w:r>
    </w:p>
    <w:p w14:paraId="4913CB67" w14:textId="77777777" w:rsidR="00856927" w:rsidRPr="00B971C7" w:rsidRDefault="00856927" w:rsidP="002A065E">
      <w:pPr>
        <w:pStyle w:val="Corpsdetexte"/>
        <w:spacing w:line="360" w:lineRule="auto"/>
        <w:ind w:left="426" w:right="1009" w:firstLine="425"/>
        <w:jc w:val="both"/>
      </w:pPr>
      <w:r w:rsidRPr="00B971C7">
        <w:t xml:space="preserve">L’ensemble de ce traitement repose sur un pipeline configurable, défini dans le fichier </w:t>
      </w:r>
      <w:proofErr w:type="spellStart"/>
      <w:r w:rsidRPr="00B971C7">
        <w:t>config.yml</w:t>
      </w:r>
      <w:proofErr w:type="spellEnd"/>
      <w:r w:rsidRPr="00B971C7">
        <w:t xml:space="preserve">. Chaque étape du pipeline — de la tokenisation à la vectorisation, en passant par la </w:t>
      </w:r>
      <w:r w:rsidRPr="00B971C7">
        <w:lastRenderedPageBreak/>
        <w:t>classification — peut être adaptée aux spécificités du projet, offrant ainsi une grande flexibilité dans la manière dont le langage est interprété par le système.</w:t>
      </w:r>
    </w:p>
    <w:p w14:paraId="176EFAB3" w14:textId="3963B085" w:rsidR="00856927" w:rsidRPr="00632FD3" w:rsidRDefault="00632FD3" w:rsidP="00632FD3">
      <w:pPr>
        <w:pStyle w:val="Titre3"/>
      </w:pPr>
      <w:bookmarkStart w:id="129" w:name="_Toc201070252"/>
      <w:r w:rsidRPr="00632FD3">
        <w:t xml:space="preserve"> </w:t>
      </w:r>
      <w:bookmarkStart w:id="130" w:name="_Toc201118764"/>
      <w:r w:rsidR="00856927" w:rsidRPr="00632FD3">
        <w:t xml:space="preserve">Rasa </w:t>
      </w:r>
      <w:proofErr w:type="spellStart"/>
      <w:r w:rsidR="00856927" w:rsidRPr="00632FD3">
        <w:t>Core</w:t>
      </w:r>
      <w:bookmarkEnd w:id="129"/>
      <w:bookmarkEnd w:id="130"/>
      <w:proofErr w:type="spellEnd"/>
    </w:p>
    <w:p w14:paraId="1794550F" w14:textId="77777777" w:rsidR="00856927" w:rsidRPr="00B971C7" w:rsidRDefault="00856927" w:rsidP="002A065E">
      <w:pPr>
        <w:pStyle w:val="Corpsdetexte"/>
        <w:spacing w:line="360" w:lineRule="auto"/>
        <w:ind w:left="426" w:right="1009" w:firstLine="425"/>
        <w:jc w:val="both"/>
      </w:pPr>
      <w:r w:rsidRPr="00B971C7">
        <w:t xml:space="preserve">Le module Rasa </w:t>
      </w:r>
      <w:proofErr w:type="spellStart"/>
      <w:r w:rsidRPr="00B971C7">
        <w:t>Core</w:t>
      </w:r>
      <w:proofErr w:type="spellEnd"/>
      <w:r w:rsidRPr="00B971C7">
        <w:t xml:space="preserve"> est chargé d’orchestrer la gestion du dialogue dans un système conversationnel. Sa mission est de déterminer, après chaque message reçu d’un utilisateur, l’action la plus pertinente à exécuter. Pour ce faire, il s’appuie sur plusieurs éléments clés : le contexte de la conversation en cours, l’historique des intentions déjà exprimées, ainsi que les slots, c’est-à-dire des variables contextuelles qui représentent l’état courant du dialogue.</w:t>
      </w:r>
    </w:p>
    <w:p w14:paraId="308FE47C" w14:textId="77777777" w:rsidR="00856927" w:rsidRPr="00B971C7" w:rsidRDefault="00856927" w:rsidP="002A065E">
      <w:pPr>
        <w:pStyle w:val="Corpsdetexte"/>
        <w:spacing w:line="360" w:lineRule="auto"/>
        <w:ind w:left="426" w:right="1009" w:firstLine="425"/>
        <w:jc w:val="both"/>
      </w:pPr>
      <w:r w:rsidRPr="00B971C7">
        <w:t xml:space="preserve">Le cœur du fonctionnement de Rasa </w:t>
      </w:r>
      <w:proofErr w:type="spellStart"/>
      <w:r w:rsidRPr="00B971C7">
        <w:t>Core</w:t>
      </w:r>
      <w:proofErr w:type="spellEnd"/>
      <w:r w:rsidRPr="00B971C7">
        <w:t xml:space="preserve"> repose sur un mécanisme appelé politiques de décision. Ce sont des règles ou modèles d’apprentissage qui permettent de prédire la prochaine action à entreprendre dans une conversation donnée. Parmi les politiques les plus couramment utilisées, on trouve la </w:t>
      </w:r>
      <w:proofErr w:type="spellStart"/>
      <w:r w:rsidRPr="00B971C7">
        <w:t>MemoizationPolicy</w:t>
      </w:r>
      <w:proofErr w:type="spellEnd"/>
      <w:r w:rsidRPr="00B971C7">
        <w:t>, qui permet de rejouer exactement des scénarios déjà rencontrés dans les stories enregistrées. Cette approche convient bien aux parcours utilisateurs connus à l’avance.</w:t>
      </w:r>
    </w:p>
    <w:p w14:paraId="1B3D4031" w14:textId="77777777" w:rsidR="00856927" w:rsidRPr="00B971C7" w:rsidRDefault="00856927" w:rsidP="002A065E">
      <w:pPr>
        <w:pStyle w:val="Corpsdetexte"/>
        <w:spacing w:line="360" w:lineRule="auto"/>
        <w:ind w:left="426" w:right="1009" w:firstLine="425"/>
        <w:jc w:val="both"/>
      </w:pPr>
      <w:r w:rsidRPr="00B971C7">
        <w:t xml:space="preserve">Pour des dialogues plus complexes et moins prévisibles, Rasa propose la </w:t>
      </w:r>
      <w:proofErr w:type="spellStart"/>
      <w:r w:rsidRPr="00B971C7">
        <w:t>TEDPolicy</w:t>
      </w:r>
      <w:proofErr w:type="spellEnd"/>
      <w:r w:rsidRPr="00B971C7">
        <w:t xml:space="preserve"> (Transformer </w:t>
      </w:r>
      <w:proofErr w:type="spellStart"/>
      <w:r w:rsidRPr="00B971C7">
        <w:t>Embedding</w:t>
      </w:r>
      <w:proofErr w:type="spellEnd"/>
      <w:r w:rsidRPr="00B971C7">
        <w:t xml:space="preserve"> Dialogue), qui utilise un réseau neuronal pour apprendre à généraliser les comportements à partir d’exemples passés. Enfin, la </w:t>
      </w:r>
      <w:proofErr w:type="spellStart"/>
      <w:r w:rsidRPr="00B971C7">
        <w:t>RulePolicy</w:t>
      </w:r>
      <w:proofErr w:type="spellEnd"/>
      <w:r w:rsidRPr="00B971C7">
        <w:t xml:space="preserve"> s’appuie sur des règles déterministes définies dans le fichier </w:t>
      </w:r>
      <w:proofErr w:type="spellStart"/>
      <w:r w:rsidRPr="00B971C7">
        <w:t>rules.yml</w:t>
      </w:r>
      <w:proofErr w:type="spellEnd"/>
      <w:r w:rsidRPr="00B971C7">
        <w:t>, permettant de garantir un comportement rigide dans certains contextes bien définis — par exemple, pour des séquences obligatoires ou critiques.</w:t>
      </w:r>
    </w:p>
    <w:p w14:paraId="17D454CC" w14:textId="77777777" w:rsidR="00856927" w:rsidRPr="00B971C7" w:rsidRDefault="00856927" w:rsidP="002A065E">
      <w:pPr>
        <w:pStyle w:val="Corpsdetexte"/>
        <w:spacing w:line="360" w:lineRule="auto"/>
        <w:ind w:left="426" w:right="1009" w:firstLine="425"/>
        <w:jc w:val="both"/>
      </w:pPr>
      <w:r w:rsidRPr="00B971C7">
        <w:t xml:space="preserve">Rasa </w:t>
      </w:r>
      <w:proofErr w:type="spellStart"/>
      <w:r w:rsidRPr="00B971C7">
        <w:t>Core</w:t>
      </w:r>
      <w:proofErr w:type="spellEnd"/>
      <w:r w:rsidRPr="00B971C7">
        <w:t xml:space="preserve"> ne fonctionne pas seul : il collabore étroitement avec le Tracker Store, qui joue le rôle de mémoire du système. Ce composant enregistre l’ensemble des informations relatives à la session en cours, y compris les messages échangés, les actions déclenchées, les intentions détectées et les variables de contexte mises à jour au fil de la conversation. Grâce à cette trace continue, Rasa est capable de conserver une cohérence dans les échanges, même dans les dialogues prolongés ou non linéaires.</w:t>
      </w:r>
    </w:p>
    <w:p w14:paraId="47C5C40A" w14:textId="279458AD" w:rsidR="00856927" w:rsidRPr="002A065E" w:rsidRDefault="00856927" w:rsidP="002A065E">
      <w:pPr>
        <w:pStyle w:val="Titre3"/>
        <w:ind w:left="851" w:hanging="454"/>
      </w:pPr>
      <w:bookmarkStart w:id="131" w:name="_Toc201070253"/>
      <w:bookmarkStart w:id="132" w:name="_Toc201118765"/>
      <w:r w:rsidRPr="002A065E">
        <w:t>Avantages clés de RASA</w:t>
      </w:r>
      <w:bookmarkEnd w:id="131"/>
      <w:bookmarkEnd w:id="132"/>
    </w:p>
    <w:p w14:paraId="08FE9ABD" w14:textId="77777777" w:rsidR="00856927" w:rsidRPr="00B971C7" w:rsidRDefault="00856927" w:rsidP="002A065E">
      <w:pPr>
        <w:pStyle w:val="Corpsdetexte"/>
        <w:spacing w:line="360" w:lineRule="auto"/>
        <w:ind w:left="426" w:right="1009" w:firstLine="425"/>
        <w:jc w:val="both"/>
      </w:pPr>
      <w:r w:rsidRPr="00B971C7">
        <w:t xml:space="preserve">Rasa se distingue par une série de caractéristiques techniques et stratégiques qui en font un cadre particulièrement adapté à la création de </w:t>
      </w:r>
      <w:proofErr w:type="spellStart"/>
      <w:r w:rsidRPr="00B971C7">
        <w:t>chatbots</w:t>
      </w:r>
      <w:proofErr w:type="spellEnd"/>
      <w:r w:rsidRPr="00B971C7">
        <w:t xml:space="preserve"> professionnels. Tout d’abord, sa nature open-source offre une transparence totale sur son fonctionnement. Les développeurs ont la liberté d’en étudier le code, de le modifier selon leurs besoins, et de l’intégrer sans dépendre d’un fournisseur cloud propriétaire. Ce modèle favorise une souveraineté technologique appréciée dans des contextes sensibles ou réglementés.</w:t>
      </w:r>
    </w:p>
    <w:p w14:paraId="2A82F5BD" w14:textId="77777777" w:rsidR="00856927" w:rsidRPr="00B971C7" w:rsidRDefault="00856927" w:rsidP="002A065E">
      <w:pPr>
        <w:pStyle w:val="Corpsdetexte"/>
        <w:spacing w:line="360" w:lineRule="auto"/>
        <w:ind w:left="426" w:right="1009" w:firstLine="425"/>
        <w:jc w:val="both"/>
      </w:pPr>
      <w:r w:rsidRPr="00B971C7">
        <w:t xml:space="preserve">L’un des atouts majeurs de Rasa réside dans sa capacité de personnalisation avancée. Tout ou presque y est scriptable en Python : que ce soit la logique métier via des actions personnalisées, la </w:t>
      </w:r>
      <w:r w:rsidRPr="00B971C7">
        <w:lastRenderedPageBreak/>
        <w:t xml:space="preserve">structure des dialogues, ou la configuration des pipelines NLP. Cela permet de répondre à des besoins très spécifiques et d’adapter finement le comportement du </w:t>
      </w:r>
      <w:proofErr w:type="spellStart"/>
      <w:r w:rsidRPr="00B971C7">
        <w:t>chatbot</w:t>
      </w:r>
      <w:proofErr w:type="spellEnd"/>
      <w:r w:rsidRPr="00B971C7">
        <w:t xml:space="preserve"> aux exigences métiers.</w:t>
      </w:r>
    </w:p>
    <w:p w14:paraId="7D1A2C86" w14:textId="77777777" w:rsidR="00856927" w:rsidRPr="00B971C7" w:rsidRDefault="00856927" w:rsidP="002A065E">
      <w:pPr>
        <w:pStyle w:val="Corpsdetexte"/>
        <w:spacing w:line="360" w:lineRule="auto"/>
        <w:ind w:left="426" w:right="1009" w:firstLine="425"/>
        <w:jc w:val="both"/>
      </w:pPr>
      <w:r w:rsidRPr="00B971C7">
        <w:t xml:space="preserve">Par ailleurs, l’architecture modulaire de Rasa renforce sa flexibilité. Chaque composant — du serveur d’action aux pipelines de compréhension du langage (NLU), en passant par les interfaces frontales — peut être déployé de façon indépendante. Cette modularité permet une intégration fluide dans des systèmes externes via des technologies standards comme les API REST, les </w:t>
      </w:r>
      <w:proofErr w:type="spellStart"/>
      <w:r w:rsidRPr="00B971C7">
        <w:t>WebSockets</w:t>
      </w:r>
      <w:proofErr w:type="spellEnd"/>
      <w:r w:rsidRPr="00B971C7">
        <w:t xml:space="preserve"> ou les </w:t>
      </w:r>
      <w:proofErr w:type="spellStart"/>
      <w:r w:rsidRPr="00B971C7">
        <w:t>webhooks</w:t>
      </w:r>
      <w:proofErr w:type="spellEnd"/>
      <w:r w:rsidRPr="00B971C7">
        <w:t>.</w:t>
      </w:r>
    </w:p>
    <w:p w14:paraId="702AFADA" w14:textId="77777777" w:rsidR="00856927" w:rsidRPr="00B971C7" w:rsidRDefault="00856927" w:rsidP="002A065E">
      <w:pPr>
        <w:pStyle w:val="Corpsdetexte"/>
        <w:spacing w:line="360" w:lineRule="auto"/>
        <w:ind w:left="426" w:right="1009" w:firstLine="425"/>
        <w:jc w:val="both"/>
      </w:pPr>
      <w:r w:rsidRPr="00B971C7">
        <w:t xml:space="preserve">Du point de vue opérationnel, Rasa </w:t>
      </w:r>
      <w:proofErr w:type="gramStart"/>
      <w:r w:rsidRPr="00B971C7">
        <w:t>peut être</w:t>
      </w:r>
      <w:proofErr w:type="gramEnd"/>
      <w:r w:rsidRPr="00B971C7">
        <w:t xml:space="preserve"> installé localement ou dans le cloud, selon les contraintes de sécurité, de confidentialité ou de scalabilité propres à chaque organisation. Cette liberté de déploiement est particulièrement utile dans les environnements à forte réglementation ou dans les structures où le contrôle des données est prioritaire.</w:t>
      </w:r>
    </w:p>
    <w:p w14:paraId="3BE665DF" w14:textId="77777777" w:rsidR="00856927" w:rsidRPr="00B971C7" w:rsidRDefault="00856927" w:rsidP="002A065E">
      <w:pPr>
        <w:pStyle w:val="Corpsdetexte"/>
        <w:spacing w:line="360" w:lineRule="auto"/>
        <w:ind w:left="426" w:right="1009" w:firstLine="425"/>
        <w:jc w:val="both"/>
      </w:pPr>
      <w:r w:rsidRPr="00B971C7">
        <w:t>Enfin, la robustesse et l’évolutivité de Rasa en font une solution adoptée par de nombreuses grandes entreprises à l’échelle internationale. Des acteurs comme AXA, BMW ou Adobe l’utilisent pour concevoir des assistants conversationnels adaptés à leurs processus internes ou à leurs services clients, prouvant ainsi que Rasa répond efficacement aux standards du monde professionnel.</w:t>
      </w:r>
    </w:p>
    <w:p w14:paraId="10DEEC6A" w14:textId="35B5F06D" w:rsidR="00856927" w:rsidRPr="002A065E" w:rsidRDefault="00856927" w:rsidP="002A065E">
      <w:pPr>
        <w:pStyle w:val="Titre2"/>
        <w:numPr>
          <w:ilvl w:val="0"/>
          <w:numId w:val="303"/>
        </w:numPr>
      </w:pPr>
      <w:bookmarkStart w:id="133" w:name="_Toc201070254"/>
      <w:bookmarkStart w:id="134" w:name="_Toc201118766"/>
      <w:proofErr w:type="spellStart"/>
      <w:r w:rsidRPr="002A065E">
        <w:t>Dataset</w:t>
      </w:r>
      <w:proofErr w:type="spellEnd"/>
      <w:r w:rsidRPr="002A065E">
        <w:t xml:space="preserve"> et entraînement dans RASA</w:t>
      </w:r>
      <w:bookmarkEnd w:id="133"/>
      <w:bookmarkEnd w:id="134"/>
    </w:p>
    <w:p w14:paraId="196368D1" w14:textId="220E7E58" w:rsidR="00856927" w:rsidRPr="006C4C09" w:rsidRDefault="00856927" w:rsidP="002A065E">
      <w:pPr>
        <w:pStyle w:val="Corpsdetexte"/>
        <w:spacing w:line="360" w:lineRule="auto"/>
        <w:ind w:left="426" w:right="1009" w:firstLine="425"/>
        <w:jc w:val="both"/>
      </w:pPr>
      <w:r w:rsidRPr="006C4C09">
        <w:t xml:space="preserve">Le fonctionnement de RASA repose sur un apprentissage supervisé, alimenté par un ensemble structuré de fichiers de configuration et de données d’entraînement, organisés au format YAML. Chaque fichier joue un rôle spécifique dans la construction du </w:t>
      </w:r>
      <w:proofErr w:type="spellStart"/>
      <w:r w:rsidRPr="006C4C09">
        <w:t>chatbot</w:t>
      </w:r>
      <w:proofErr w:type="spellEnd"/>
      <w:r w:rsidRPr="006C4C09">
        <w:t>, tant au niveau de la compréhension du langage que de la gestion du dialogue.</w:t>
      </w:r>
    </w:p>
    <w:p w14:paraId="15B8DF50" w14:textId="4CDF90DE" w:rsidR="00856927" w:rsidRPr="002A065E" w:rsidRDefault="00856927" w:rsidP="002A065E">
      <w:pPr>
        <w:pStyle w:val="Titre3"/>
        <w:ind w:left="851" w:hanging="454"/>
      </w:pPr>
      <w:bookmarkStart w:id="135" w:name="_Toc201070255"/>
      <w:bookmarkStart w:id="136" w:name="_Toc201118767"/>
      <w:r w:rsidRPr="002A065E">
        <w:t>Fichiers de données dans RASA</w:t>
      </w:r>
      <w:bookmarkEnd w:id="135"/>
      <w:bookmarkEnd w:id="136"/>
    </w:p>
    <w:p w14:paraId="705BBB2E" w14:textId="77777777" w:rsidR="00856927" w:rsidRPr="006C4C09" w:rsidRDefault="00856927" w:rsidP="002A065E">
      <w:pPr>
        <w:pStyle w:val="Corpsdetexte"/>
        <w:spacing w:line="360" w:lineRule="auto"/>
        <w:ind w:left="426" w:right="1009" w:firstLine="425"/>
        <w:jc w:val="both"/>
      </w:pPr>
      <w:r w:rsidRPr="006C4C09">
        <w:t>Voici les principaux fichiers utilisés pour entraîner un modèle RASA :</w:t>
      </w:r>
    </w:p>
    <w:p w14:paraId="0A28B99E" w14:textId="77777777" w:rsidR="00856927" w:rsidRPr="006C4C09" w:rsidRDefault="00856927" w:rsidP="002A065E">
      <w:pPr>
        <w:pStyle w:val="Corpsdetexte"/>
        <w:spacing w:line="360" w:lineRule="auto"/>
        <w:ind w:left="426" w:right="1009" w:firstLine="425"/>
        <w:jc w:val="both"/>
      </w:pPr>
      <w:r w:rsidRPr="006C4C09">
        <w:t>Ce fichier contient une liste d’exemples de messages que les utilisateurs peuvent envoyer, annotés avec leur intention (</w:t>
      </w:r>
      <w:proofErr w:type="spellStart"/>
      <w:r w:rsidRPr="006C4C09">
        <w:t>intent</w:t>
      </w:r>
      <w:proofErr w:type="spellEnd"/>
      <w:r w:rsidRPr="006C4C09">
        <w:t>) et, si nécessaire, avec des entités (</w:t>
      </w:r>
      <w:proofErr w:type="spellStart"/>
      <w:r w:rsidRPr="006C4C09">
        <w:t>entities</w:t>
      </w:r>
      <w:proofErr w:type="spellEnd"/>
      <w:r w:rsidRPr="006C4C09">
        <w:t>).</w:t>
      </w:r>
      <w:r w:rsidRPr="006C4C09">
        <w:br/>
        <w:t>Exemple :</w:t>
      </w:r>
    </w:p>
    <w:p w14:paraId="57659712" w14:textId="77777777" w:rsidR="00856927" w:rsidRDefault="00856927" w:rsidP="00856927">
      <w:pPr>
        <w:spacing w:line="360" w:lineRule="auto"/>
        <w:ind w:left="708" w:firstLine="708"/>
      </w:pPr>
      <w:r>
        <w:rPr>
          <w:noProof/>
          <w:lang w:eastAsia="fr-FR"/>
        </w:rPr>
        <w:lastRenderedPageBreak/>
        <mc:AlternateContent>
          <mc:Choice Requires="wps">
            <w:drawing>
              <wp:inline distT="0" distB="0" distL="0" distR="0" wp14:anchorId="0CC40A37" wp14:editId="57C886CB">
                <wp:extent cx="4939030" cy="2497455"/>
                <wp:effectExtent l="13970" t="12700" r="9525" b="23495"/>
                <wp:docPr id="762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9030" cy="2497455"/>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34E0E848"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intent</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demander_solde</w:t>
                            </w:r>
                            <w:proofErr w:type="spellEnd"/>
                          </w:p>
                          <w:p w14:paraId="333BE900"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examples</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
                          <w:p w14:paraId="1C666C7C"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Quel est mon solde ?</w:t>
                            </w:r>
                          </w:p>
                          <w:p w14:paraId="205C8F77"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Montre-moi le montant sur mon compte</w:t>
                            </w:r>
                          </w:p>
                          <w:p w14:paraId="19F88779"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Je veux consulter mon solde </w:t>
                            </w:r>
                          </w:p>
                          <w:p w14:paraId="6E71EC1E"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Montre-moi le montant sur mon compte</w:t>
                            </w:r>
                          </w:p>
                          <w:p w14:paraId="237C3FD3"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Je veux consulter mon solde</w:t>
                            </w:r>
                          </w:p>
                          <w:p w14:paraId="70A93E1E" w14:textId="77777777" w:rsidR="00856927" w:rsidRDefault="00856927" w:rsidP="00856927"/>
                        </w:txbxContent>
                      </wps:txbx>
                      <wps:bodyPr rot="0" vert="horz" wrap="square" lIns="91440" tIns="45720" rIns="91440" bIns="45720" anchor="t" anchorCtr="0" upright="1">
                        <a:noAutofit/>
                      </wps:bodyPr>
                    </wps:wsp>
                  </a:graphicData>
                </a:graphic>
              </wp:inline>
            </w:drawing>
          </mc:Choice>
          <mc:Fallback>
            <w:pict>
              <v:shape w14:anchorId="0CC40A37" id="Zone de texte 9" o:spid="_x0000_s1035" type="#_x0000_t202" style="width:388.9pt;height:19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" fillcolor="#404040" strokeweight="1.25pt">
                <v:stroke joinstyle="round" endcap="round"/>
                <v:shadow on="t" color="black" opacity="24903f" origin=",.5" offset="0,.55556mm"/>
                <v:textbox>
                  <w:txbxContent>
                    <w:p w14:paraId="34E0E848"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intent</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demander_solde</w:t>
                      </w:r>
                      <w:proofErr w:type="spellEnd"/>
                    </w:p>
                    <w:p w14:paraId="333BE900"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examples</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
                    <w:p w14:paraId="1C666C7C"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Quel est mon solde ?</w:t>
                      </w:r>
                    </w:p>
                    <w:p w14:paraId="205C8F77"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Montre-moi le montant sur mon compte</w:t>
                      </w:r>
                    </w:p>
                    <w:p w14:paraId="19F88779"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Je veux consulter mon solde </w:t>
                      </w:r>
                    </w:p>
                    <w:p w14:paraId="6E71EC1E"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Montre-moi le montant sur mon compte</w:t>
                      </w:r>
                    </w:p>
                    <w:p w14:paraId="237C3FD3"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Je veux consulter mon solde</w:t>
                      </w:r>
                    </w:p>
                    <w:p w14:paraId="70A93E1E" w14:textId="77777777" w:rsidR="00856927" w:rsidRDefault="00856927" w:rsidP="00856927"/>
                  </w:txbxContent>
                </v:textbox>
                <w10:anchorlock/>
              </v:shape>
            </w:pict>
          </mc:Fallback>
        </mc:AlternateContent>
      </w:r>
    </w:p>
    <w:p w14:paraId="630A7996" w14:textId="77777777" w:rsidR="002A065E" w:rsidRDefault="00856927" w:rsidP="002A065E">
      <w:pPr>
        <w:pStyle w:val="Corpsdetexte"/>
        <w:spacing w:line="360" w:lineRule="auto"/>
        <w:ind w:left="426" w:right="1009" w:firstLine="425"/>
        <w:jc w:val="both"/>
      </w:pPr>
      <w:r w:rsidRPr="006C4C09">
        <w:t>Les stories sont des scénarios conversationnels. Elles permettent au modèle de dialogue de RASA (</w:t>
      </w:r>
      <w:proofErr w:type="spellStart"/>
      <w:r w:rsidRPr="006C4C09">
        <w:t>Core</w:t>
      </w:r>
      <w:proofErr w:type="spellEnd"/>
      <w:r w:rsidRPr="006C4C09">
        <w:t>) d’apprendre comment réagir dans des enchaînements d’intentions. Chaque story est une sorte de parcours utilisateur attendu.</w:t>
      </w:r>
    </w:p>
    <w:p w14:paraId="6F6181FA" w14:textId="59566917" w:rsidR="00856927" w:rsidRPr="006C4C09" w:rsidRDefault="00856927" w:rsidP="002A065E">
      <w:pPr>
        <w:pStyle w:val="Corpsdetexte"/>
        <w:spacing w:line="360" w:lineRule="auto"/>
        <w:ind w:left="426" w:right="1009" w:firstLine="425"/>
        <w:jc w:val="both"/>
      </w:pPr>
      <w:r w:rsidRPr="006C4C09">
        <w:t>Exemple :</w:t>
      </w:r>
    </w:p>
    <w:p w14:paraId="0AC43801" w14:textId="77777777" w:rsidR="00856927" w:rsidRDefault="00856927" w:rsidP="00856927">
      <w:pPr>
        <w:spacing w:line="360" w:lineRule="auto"/>
        <w:ind w:left="708" w:firstLine="708"/>
      </w:pPr>
      <w:r>
        <w:rPr>
          <w:noProof/>
          <w:lang w:eastAsia="fr-FR"/>
        </w:rPr>
        <mc:AlternateContent>
          <mc:Choice Requires="wps">
            <w:drawing>
              <wp:inline distT="0" distB="0" distL="0" distR="0" wp14:anchorId="42E7F708" wp14:editId="57FCCD37">
                <wp:extent cx="5036820" cy="1583690"/>
                <wp:effectExtent l="13970" t="11430" r="16510" b="24130"/>
                <wp:docPr id="76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158369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308943D1"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story: consulter </w:t>
                            </w:r>
                            <w:proofErr w:type="spellStart"/>
                            <w:r w:rsidRPr="00CA76F0">
                              <w:rPr>
                                <w:rFonts w:ascii="Rockwell" w:hAnsi="Rockwell" w:cs="Rockwell"/>
                                <w:color w:val="FFFFFF" w:themeColor="background1"/>
                                <w:lang w:val="en-US"/>
                              </w:rPr>
                              <w:t>solde</w:t>
                            </w:r>
                            <w:proofErr w:type="spellEnd"/>
                          </w:p>
                          <w:p w14:paraId="1CFB6552"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steps:</w:t>
                            </w:r>
                          </w:p>
                          <w:p w14:paraId="736ABDB2"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intent: </w:t>
                            </w:r>
                            <w:proofErr w:type="spellStart"/>
                            <w:r w:rsidRPr="00CA76F0">
                              <w:rPr>
                                <w:rFonts w:ascii="Rockwell" w:hAnsi="Rockwell" w:cs="Rockwell"/>
                                <w:color w:val="FFFFFF" w:themeColor="background1"/>
                                <w:lang w:val="en-US"/>
                              </w:rPr>
                              <w:t>demander_solde</w:t>
                            </w:r>
                            <w:proofErr w:type="spellEnd"/>
                          </w:p>
                          <w:p w14:paraId="60FC5DBB" w14:textId="77777777" w:rsidR="00856927" w:rsidRDefault="00856927" w:rsidP="00856927">
                            <w:pPr>
                              <w:rPr>
                                <w:rFonts w:ascii="Rockwell" w:hAnsi="Rockwell" w:cs="Rockwell"/>
                                <w:color w:val="FFFFFF" w:themeColor="background1"/>
                              </w:rPr>
                            </w:pPr>
                            <w:r w:rsidRPr="00CA76F0">
                              <w:rPr>
                                <w:rFonts w:ascii="Rockwell" w:hAnsi="Rockwell" w:cs="Rockwell"/>
                                <w:color w:val="FFFFFF" w:themeColor="background1"/>
                                <w:lang w:val="en-US"/>
                              </w:rPr>
                              <w:t xml:space="preserve">    </w:t>
                            </w:r>
                            <w:r>
                              <w:rPr>
                                <w:rFonts w:ascii="Rockwell" w:hAnsi="Rockwell" w:cs="Rockwell"/>
                                <w:color w:val="FFFFFF" w:themeColor="background1"/>
                              </w:rPr>
                              <w:t xml:space="preserve">- </w:t>
                            </w:r>
                            <w:proofErr w:type="gramStart"/>
                            <w:r>
                              <w:rPr>
                                <w:rFonts w:ascii="Rockwell" w:hAnsi="Rockwell" w:cs="Rockwell"/>
                                <w:color w:val="FFFFFF" w:themeColor="background1"/>
                              </w:rPr>
                              <w:t>action:</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action_afficher_solde</w:t>
                            </w:r>
                            <w:proofErr w:type="spellEnd"/>
                          </w:p>
                        </w:txbxContent>
                      </wps:txbx>
                      <wps:bodyPr rot="0" vert="horz" wrap="square" lIns="91440" tIns="45720" rIns="91440" bIns="45720" anchor="t" anchorCtr="0" upright="1">
                        <a:noAutofit/>
                      </wps:bodyPr>
                    </wps:wsp>
                  </a:graphicData>
                </a:graphic>
              </wp:inline>
            </w:drawing>
          </mc:Choice>
          <mc:Fallback>
            <w:pict>
              <v:shape w14:anchorId="42E7F708" id="Zone de texte 2" o:spid="_x0000_s1036" type="#_x0000_t202" style="width:396.6pt;height:12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" fillcolor="#404040" strokeweight="1.25pt">
                <v:stroke joinstyle="round" endcap="round"/>
                <v:shadow on="t" color="black" opacity="24903f" origin=",.5" offset="0,.55556mm"/>
                <v:textbox>
                  <w:txbxContent>
                    <w:p w14:paraId="308943D1"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story: consulter </w:t>
                      </w:r>
                      <w:proofErr w:type="spellStart"/>
                      <w:r w:rsidRPr="00CA76F0">
                        <w:rPr>
                          <w:rFonts w:ascii="Rockwell" w:hAnsi="Rockwell" w:cs="Rockwell"/>
                          <w:color w:val="FFFFFF" w:themeColor="background1"/>
                          <w:lang w:val="en-US"/>
                        </w:rPr>
                        <w:t>solde</w:t>
                      </w:r>
                      <w:proofErr w:type="spellEnd"/>
                    </w:p>
                    <w:p w14:paraId="1CFB6552"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steps:</w:t>
                      </w:r>
                    </w:p>
                    <w:p w14:paraId="736ABDB2"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intent: </w:t>
                      </w:r>
                      <w:proofErr w:type="spellStart"/>
                      <w:r w:rsidRPr="00CA76F0">
                        <w:rPr>
                          <w:rFonts w:ascii="Rockwell" w:hAnsi="Rockwell" w:cs="Rockwell"/>
                          <w:color w:val="FFFFFF" w:themeColor="background1"/>
                          <w:lang w:val="en-US"/>
                        </w:rPr>
                        <w:t>demander_solde</w:t>
                      </w:r>
                      <w:proofErr w:type="spellEnd"/>
                    </w:p>
                    <w:p w14:paraId="60FC5DBB" w14:textId="77777777" w:rsidR="00856927" w:rsidRDefault="00856927" w:rsidP="00856927">
                      <w:pPr>
                        <w:rPr>
                          <w:rFonts w:ascii="Rockwell" w:hAnsi="Rockwell" w:cs="Rockwell"/>
                          <w:color w:val="FFFFFF" w:themeColor="background1"/>
                        </w:rPr>
                      </w:pPr>
                      <w:r w:rsidRPr="00CA76F0">
                        <w:rPr>
                          <w:rFonts w:ascii="Rockwell" w:hAnsi="Rockwell" w:cs="Rockwell"/>
                          <w:color w:val="FFFFFF" w:themeColor="background1"/>
                          <w:lang w:val="en-US"/>
                        </w:rPr>
                        <w:t xml:space="preserve">    </w:t>
                      </w:r>
                      <w:r>
                        <w:rPr>
                          <w:rFonts w:ascii="Rockwell" w:hAnsi="Rockwell" w:cs="Rockwell"/>
                          <w:color w:val="FFFFFF" w:themeColor="background1"/>
                        </w:rPr>
                        <w:t xml:space="preserve">- </w:t>
                      </w:r>
                      <w:proofErr w:type="gramStart"/>
                      <w:r>
                        <w:rPr>
                          <w:rFonts w:ascii="Rockwell" w:hAnsi="Rockwell" w:cs="Rockwell"/>
                          <w:color w:val="FFFFFF" w:themeColor="background1"/>
                        </w:rPr>
                        <w:t>action:</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action_afficher_solde</w:t>
                      </w:r>
                      <w:proofErr w:type="spellEnd"/>
                    </w:p>
                  </w:txbxContent>
                </v:textbox>
                <w10:anchorlock/>
              </v:shape>
            </w:pict>
          </mc:Fallback>
        </mc:AlternateContent>
      </w:r>
    </w:p>
    <w:p w14:paraId="7D0D6401" w14:textId="77777777" w:rsidR="002A065E" w:rsidRDefault="00856927" w:rsidP="002A065E">
      <w:pPr>
        <w:pStyle w:val="Corpsdetexte"/>
        <w:spacing w:line="360" w:lineRule="auto"/>
        <w:ind w:left="426" w:right="1009" w:firstLine="425"/>
        <w:jc w:val="both"/>
      </w:pPr>
      <w:r w:rsidRPr="006C4C09">
        <w:t>Ce fichier contient des règles déterministes à suivre dans des situations spécifiques, comme une salutation ou une demande de confirmation.</w:t>
      </w:r>
    </w:p>
    <w:p w14:paraId="1362CDC7" w14:textId="0D86879E" w:rsidR="00856927" w:rsidRPr="006C4C09" w:rsidRDefault="00856927" w:rsidP="002A065E">
      <w:pPr>
        <w:pStyle w:val="Corpsdetexte"/>
        <w:spacing w:line="360" w:lineRule="auto"/>
        <w:ind w:left="426" w:right="1009" w:firstLine="425"/>
        <w:jc w:val="both"/>
      </w:pPr>
      <w:r w:rsidRPr="006C4C09">
        <w:rPr>
          <w:lang w:eastAsia="fr-FR"/>
        </w:rPr>
        <w:t>Exemple :</w:t>
      </w:r>
    </w:p>
    <w:p w14:paraId="507CFDDE" w14:textId="77777777" w:rsidR="00856927" w:rsidRDefault="00856927" w:rsidP="00856927">
      <w:pPr>
        <w:pStyle w:val="NormalWeb"/>
        <w:spacing w:line="360" w:lineRule="auto"/>
        <w:ind w:left="708" w:firstLine="708"/>
      </w:pPr>
      <w:r>
        <w:rPr>
          <w:noProof/>
          <w:lang w:eastAsia="fr-FR"/>
        </w:rPr>
        <mc:AlternateContent>
          <mc:Choice Requires="wps">
            <w:drawing>
              <wp:inline distT="0" distB="0" distL="0" distR="0" wp14:anchorId="1859929F" wp14:editId="3F5A96DC">
                <wp:extent cx="5105400" cy="1553845"/>
                <wp:effectExtent l="13970" t="12700" r="14605" b="24130"/>
                <wp:docPr id="762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553845"/>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68DC4CB2"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rule</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Salutation</w:t>
                            </w:r>
                          </w:p>
                          <w:p w14:paraId="66773E39"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steps</w:t>
                            </w:r>
                            <w:proofErr w:type="spellEnd"/>
                            <w:r>
                              <w:rPr>
                                <w:rFonts w:ascii="Rockwell" w:hAnsi="Rockwell" w:cs="Rockwell"/>
                                <w:color w:val="FFFFFF" w:themeColor="background1"/>
                              </w:rPr>
                              <w:t>:</w:t>
                            </w:r>
                            <w:proofErr w:type="gramEnd"/>
                          </w:p>
                          <w:p w14:paraId="079B10B0"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w:t>
                            </w:r>
                            <w:proofErr w:type="spellStart"/>
                            <w:proofErr w:type="gramStart"/>
                            <w:r>
                              <w:rPr>
                                <w:rFonts w:ascii="Rockwell" w:hAnsi="Rockwell" w:cs="Rockwell"/>
                                <w:color w:val="FFFFFF" w:themeColor="background1"/>
                              </w:rPr>
                              <w:t>intent</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saluer</w:t>
                            </w:r>
                          </w:p>
                          <w:p w14:paraId="62DBECB4"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w:t>
                            </w:r>
                            <w:proofErr w:type="gramStart"/>
                            <w:r>
                              <w:rPr>
                                <w:rFonts w:ascii="Rockwell" w:hAnsi="Rockwell" w:cs="Rockwell"/>
                                <w:color w:val="FFFFFF" w:themeColor="background1"/>
                              </w:rPr>
                              <w:t>action:</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utter_saluer</w:t>
                            </w:r>
                            <w:proofErr w:type="spellEnd"/>
                          </w:p>
                        </w:txbxContent>
                      </wps:txbx>
                      <wps:bodyPr rot="0" vert="horz" wrap="square" lIns="91440" tIns="45720" rIns="91440" bIns="45720" anchor="t" anchorCtr="0" upright="1">
                        <a:noAutofit/>
                      </wps:bodyPr>
                    </wps:wsp>
                  </a:graphicData>
                </a:graphic>
              </wp:inline>
            </w:drawing>
          </mc:Choice>
          <mc:Fallback>
            <w:pict>
              <v:shape w14:anchorId="1859929F" id="Zone de texte 3" o:spid="_x0000_s1037" type="#_x0000_t202" style="width:402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" fillcolor="#404040" strokeweight="1.25pt">
                <v:stroke joinstyle="round" endcap="round"/>
                <v:shadow on="t" color="black" opacity="24903f" origin=",.5" offset="0,.55556mm"/>
                <v:textbox>
                  <w:txbxContent>
                    <w:p w14:paraId="68DC4CB2"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rule</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Salutation</w:t>
                      </w:r>
                    </w:p>
                    <w:p w14:paraId="66773E39"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steps</w:t>
                      </w:r>
                      <w:proofErr w:type="spellEnd"/>
                      <w:r>
                        <w:rPr>
                          <w:rFonts w:ascii="Rockwell" w:hAnsi="Rockwell" w:cs="Rockwell"/>
                          <w:color w:val="FFFFFF" w:themeColor="background1"/>
                        </w:rPr>
                        <w:t>:</w:t>
                      </w:r>
                      <w:proofErr w:type="gramEnd"/>
                    </w:p>
                    <w:p w14:paraId="079B10B0"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w:t>
                      </w:r>
                      <w:proofErr w:type="spellStart"/>
                      <w:proofErr w:type="gramStart"/>
                      <w:r>
                        <w:rPr>
                          <w:rFonts w:ascii="Rockwell" w:hAnsi="Rockwell" w:cs="Rockwell"/>
                          <w:color w:val="FFFFFF" w:themeColor="background1"/>
                        </w:rPr>
                        <w:t>intent</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saluer</w:t>
                      </w:r>
                    </w:p>
                    <w:p w14:paraId="62DBECB4"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 </w:t>
                      </w:r>
                      <w:proofErr w:type="gramStart"/>
                      <w:r>
                        <w:rPr>
                          <w:rFonts w:ascii="Rockwell" w:hAnsi="Rockwell" w:cs="Rockwell"/>
                          <w:color w:val="FFFFFF" w:themeColor="background1"/>
                        </w:rPr>
                        <w:t>action:</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utter_saluer</w:t>
                      </w:r>
                      <w:proofErr w:type="spellEnd"/>
                    </w:p>
                  </w:txbxContent>
                </v:textbox>
                <w10:anchorlock/>
              </v:shape>
            </w:pict>
          </mc:Fallback>
        </mc:AlternateContent>
      </w:r>
    </w:p>
    <w:p w14:paraId="66241ECA" w14:textId="77777777" w:rsidR="00856927" w:rsidRPr="00B971C7" w:rsidRDefault="00856927" w:rsidP="002A065E">
      <w:pPr>
        <w:pStyle w:val="Corpsdetexte"/>
        <w:spacing w:line="360" w:lineRule="auto"/>
        <w:ind w:left="426" w:right="1009" w:firstLine="425"/>
        <w:jc w:val="both"/>
      </w:pPr>
      <w:r w:rsidRPr="00B971C7">
        <w:t xml:space="preserve">Le fichier central dans la conception d’un assistant Rasa est celui qui définit son cœur fonctionnel. C’est dans ce fichier que l’on précise toutes les composantes essentielles qui déterminent le comportement du bot. On y retrouve d’abord la liste des intentions que le système est capable de </w:t>
      </w:r>
      <w:r w:rsidRPr="00B971C7">
        <w:lastRenderedPageBreak/>
        <w:t>reconnaître, représentant les objectifs typiques des utilisateurs (comme demander un solde ou signaler un problème). Ensuite, on y déclare les entités à extraire dans les messages, telles que des montants, des dates ou des noms, qui permettront de contextualiser la réponse.</w:t>
      </w:r>
    </w:p>
    <w:p w14:paraId="12BE0FDD" w14:textId="77777777" w:rsidR="00856927" w:rsidRPr="00B971C7" w:rsidRDefault="00856927" w:rsidP="002A065E">
      <w:pPr>
        <w:pStyle w:val="Corpsdetexte"/>
        <w:spacing w:line="360" w:lineRule="auto"/>
        <w:ind w:left="426" w:right="1009" w:firstLine="425"/>
        <w:jc w:val="both"/>
      </w:pPr>
      <w:r w:rsidRPr="00B971C7">
        <w:t xml:space="preserve">Ce même fichier comprend aussi la déclaration des actions que le bot peut exécuter, qu’elles soient simples et statiques (comme des réponses textuelles préenregistrées), ou bien dynamiques et personnalisées, exécutées via du code Python. Il intègre également la définition des slots, ces variables de session qui servent à conserver certaines informations tout au long du dialogue. Enfin, on y renseigne les messages à envoyer à l’utilisateur, appelés </w:t>
      </w:r>
      <w:proofErr w:type="spellStart"/>
      <w:r w:rsidRPr="00B971C7">
        <w:t>utterances</w:t>
      </w:r>
      <w:proofErr w:type="spellEnd"/>
      <w:r w:rsidRPr="00B971C7">
        <w:t>, qui correspondent aux réponses statiques prédéfinies.</w:t>
      </w:r>
    </w:p>
    <w:p w14:paraId="20735B04" w14:textId="77777777" w:rsidR="00856927" w:rsidRPr="00B971C7" w:rsidRDefault="00856927" w:rsidP="002A065E">
      <w:pPr>
        <w:pStyle w:val="Corpsdetexte"/>
        <w:spacing w:line="360" w:lineRule="auto"/>
        <w:ind w:left="426" w:right="1009" w:firstLine="425"/>
        <w:jc w:val="both"/>
      </w:pPr>
      <w:r w:rsidRPr="00B971C7">
        <w:t xml:space="preserve">Mais ce fichier ne se limite pas à l’aspect comportemental : il détermine aussi la structure technique du pipeline NLU. C’est là que l’on configure l’enchaînement des différentes étapes de traitement du langage — de la tokenisation à la classification — ainsi que les politiques de décision qui orientent la gestion du dialogue. Il est possible d’opter pour une approche basée sur des règles simples, ou bien de faire appel à des modèles plus puissants comme </w:t>
      </w:r>
      <w:proofErr w:type="spellStart"/>
      <w:r w:rsidRPr="00B971C7">
        <w:t>TEDPolicy</w:t>
      </w:r>
      <w:proofErr w:type="spellEnd"/>
      <w:r w:rsidRPr="00B971C7">
        <w:t>, capables d’apprendre à partir d’exemples de conversations.</w:t>
      </w:r>
    </w:p>
    <w:p w14:paraId="0477781B" w14:textId="77777777" w:rsidR="00856927" w:rsidRPr="00B971C7" w:rsidRDefault="00856927" w:rsidP="002A065E">
      <w:pPr>
        <w:pStyle w:val="Corpsdetexte"/>
        <w:spacing w:line="360" w:lineRule="auto"/>
        <w:ind w:left="426" w:right="1009" w:firstLine="425"/>
        <w:jc w:val="both"/>
      </w:pPr>
      <w:r w:rsidRPr="00B971C7">
        <w:t>Autrement dit, ce fichier ne se contente pas de décrire ce que le bot peut faire</w:t>
      </w:r>
      <w:r>
        <w:t xml:space="preserve"> </w:t>
      </w:r>
      <w:r w:rsidRPr="00B971C7">
        <w:t>: il définit sa logique, sa mémoire, et même sa personnalité. C’est véritablement le point névralgique autour duquel s’articule l’intelligence du système conversationnel.</w:t>
      </w:r>
    </w:p>
    <w:p w14:paraId="76475A81" w14:textId="4DD4D715" w:rsidR="00856927" w:rsidRPr="002A065E" w:rsidRDefault="00856927" w:rsidP="002A065E">
      <w:pPr>
        <w:pStyle w:val="Titre3"/>
        <w:ind w:left="851" w:hanging="454"/>
      </w:pPr>
      <w:bookmarkStart w:id="137" w:name="_Toc201070256"/>
      <w:r w:rsidRPr="002A065E">
        <w:t xml:space="preserve"> </w:t>
      </w:r>
      <w:bookmarkStart w:id="138" w:name="_Toc201118768"/>
      <w:r w:rsidRPr="002A065E">
        <w:t>Processus d’entraînement</w:t>
      </w:r>
      <w:bookmarkEnd w:id="137"/>
      <w:bookmarkEnd w:id="138"/>
    </w:p>
    <w:p w14:paraId="2A67F7A2" w14:textId="77777777" w:rsidR="00856927" w:rsidRPr="006C4C09" w:rsidRDefault="00856927" w:rsidP="002A065E">
      <w:pPr>
        <w:pStyle w:val="Corpsdetexte"/>
        <w:spacing w:line="360" w:lineRule="auto"/>
        <w:ind w:left="426" w:right="1009" w:firstLine="425"/>
        <w:jc w:val="both"/>
      </w:pPr>
      <w:r w:rsidRPr="006C4C09">
        <w:t xml:space="preserve">L’entraînement du </w:t>
      </w:r>
      <w:proofErr w:type="spellStart"/>
      <w:r w:rsidRPr="006C4C09">
        <w:t>chatbot</w:t>
      </w:r>
      <w:proofErr w:type="spellEnd"/>
      <w:r w:rsidRPr="006C4C09">
        <w:t xml:space="preserve"> s’effectue en ligne de commande via :</w:t>
      </w:r>
    </w:p>
    <w:p w14:paraId="7193C390" w14:textId="77777777" w:rsidR="00856927" w:rsidRDefault="00856927" w:rsidP="00856927">
      <w:pPr>
        <w:spacing w:line="360" w:lineRule="auto"/>
        <w:ind w:left="708" w:firstLine="708"/>
      </w:pPr>
      <w:r>
        <w:rPr>
          <w:noProof/>
          <w:lang w:eastAsia="fr-FR"/>
        </w:rPr>
        <mc:AlternateContent>
          <mc:Choice Requires="wps">
            <w:drawing>
              <wp:inline distT="0" distB="0" distL="0" distR="0" wp14:anchorId="115A3923" wp14:editId="4D4EA491">
                <wp:extent cx="4975860" cy="517525"/>
                <wp:effectExtent l="13970" t="12700" r="10795" b="22225"/>
                <wp:docPr id="7625"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517525"/>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7390A78A" w14:textId="77777777" w:rsidR="00856927" w:rsidRDefault="00856927" w:rsidP="00856927">
                            <w:pPr>
                              <w:rPr>
                                <w:rFonts w:ascii="Rockwell" w:hAnsi="Rockwell" w:cs="Rockwell"/>
                                <w:color w:val="FFFFFF" w:themeColor="background1"/>
                              </w:rPr>
                            </w:pPr>
                            <w:proofErr w:type="gramStart"/>
                            <w:r>
                              <w:rPr>
                                <w:rFonts w:ascii="Rockwell" w:hAnsi="Rockwell" w:cs="Rockwell"/>
                                <w:color w:val="FFFFFF" w:themeColor="background1"/>
                              </w:rPr>
                              <w:t>rasa</w:t>
                            </w:r>
                            <w:proofErr w:type="gramEnd"/>
                            <w:r>
                              <w:rPr>
                                <w:rFonts w:ascii="Rockwell" w:hAnsi="Rockwell" w:cs="Rockwell"/>
                                <w:color w:val="FFFFFF" w:themeColor="background1"/>
                              </w:rPr>
                              <w:t xml:space="preserve"> train</w:t>
                            </w:r>
                          </w:p>
                        </w:txbxContent>
                      </wps:txbx>
                      <wps:bodyPr rot="0" vert="horz" wrap="square" lIns="91440" tIns="45720" rIns="91440" bIns="45720" anchor="t" anchorCtr="0" upright="1">
                        <a:noAutofit/>
                      </wps:bodyPr>
                    </wps:wsp>
                  </a:graphicData>
                </a:graphic>
              </wp:inline>
            </w:drawing>
          </mc:Choice>
          <mc:Fallback>
            <w:pict>
              <v:shape w14:anchorId="115A3923" id="Zone de texte 13" o:spid="_x0000_s1038" type="#_x0000_t202" style="width:391.8pt;height:4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" fillcolor="#404040" strokeweight="1.25pt">
                <v:stroke joinstyle="round" endcap="round"/>
                <v:shadow on="t" color="black" opacity="24903f" origin=",.5" offset="0,.55556mm"/>
                <v:textbox>
                  <w:txbxContent>
                    <w:p w14:paraId="7390A78A" w14:textId="77777777" w:rsidR="00856927" w:rsidRDefault="00856927" w:rsidP="00856927">
                      <w:pPr>
                        <w:rPr>
                          <w:rFonts w:ascii="Rockwell" w:hAnsi="Rockwell" w:cs="Rockwell"/>
                          <w:color w:val="FFFFFF" w:themeColor="background1"/>
                        </w:rPr>
                      </w:pPr>
                      <w:proofErr w:type="gramStart"/>
                      <w:r>
                        <w:rPr>
                          <w:rFonts w:ascii="Rockwell" w:hAnsi="Rockwell" w:cs="Rockwell"/>
                          <w:color w:val="FFFFFF" w:themeColor="background1"/>
                        </w:rPr>
                        <w:t>rasa</w:t>
                      </w:r>
                      <w:proofErr w:type="gramEnd"/>
                      <w:r>
                        <w:rPr>
                          <w:rFonts w:ascii="Rockwell" w:hAnsi="Rockwell" w:cs="Rockwell"/>
                          <w:color w:val="FFFFFF" w:themeColor="background1"/>
                        </w:rPr>
                        <w:t xml:space="preserve"> train</w:t>
                      </w:r>
                    </w:p>
                  </w:txbxContent>
                </v:textbox>
                <w10:anchorlock/>
              </v:shape>
            </w:pict>
          </mc:Fallback>
        </mc:AlternateContent>
      </w:r>
    </w:p>
    <w:p w14:paraId="4CC2509D" w14:textId="77777777" w:rsidR="00856927" w:rsidRPr="00B971C7" w:rsidRDefault="00856927" w:rsidP="002A065E">
      <w:pPr>
        <w:pStyle w:val="Corpsdetexte"/>
        <w:spacing w:line="360" w:lineRule="auto"/>
        <w:ind w:left="426" w:right="1009" w:firstLine="425"/>
        <w:jc w:val="both"/>
      </w:pPr>
      <w:r w:rsidRPr="00B971C7">
        <w:t>Lorsqu’on exécute la commande d’entraînement dans Rasa, le système démarre un processus complet de préparation du modèle. Dans un premier temps, tous les fichiers YAML présents dans le projet sont lus et validés. Cela inclut les fichiers contenant les exemples de messages, les définitions de dialogues, les intentions, les entités, ainsi que les règles et les réponses statiques. Cette vérification garantit que la structure du projet est correcte et que l’ensemble des données est cohérent.</w:t>
      </w:r>
    </w:p>
    <w:p w14:paraId="559B870D" w14:textId="77777777" w:rsidR="00856927" w:rsidRPr="00B971C7" w:rsidRDefault="00856927" w:rsidP="002A065E">
      <w:pPr>
        <w:pStyle w:val="Corpsdetexte"/>
        <w:spacing w:line="360" w:lineRule="auto"/>
        <w:ind w:left="426" w:right="1009" w:firstLine="425"/>
        <w:jc w:val="both"/>
      </w:pPr>
      <w:r w:rsidRPr="00B971C7">
        <w:t>Une fois cette étape de validation franchie, le moteur procède à l’entraînement du module NLU. À ce stade, le modèle apprend à reconnaître les intentions des utilisateurs et à extraire les entités pertinentes à partir des données fournies. Cela lui permet de comprendre le sens global des messages, mais aussi d’isoler les éléments clés nécessaires à l’exécution d’actions spécifiques.</w:t>
      </w:r>
    </w:p>
    <w:p w14:paraId="4A98ECC4" w14:textId="77777777" w:rsidR="00856927" w:rsidRPr="00B971C7" w:rsidRDefault="00856927" w:rsidP="002A065E">
      <w:pPr>
        <w:pStyle w:val="Corpsdetexte"/>
        <w:spacing w:line="360" w:lineRule="auto"/>
        <w:ind w:left="426" w:right="1009" w:firstLine="425"/>
        <w:jc w:val="both"/>
      </w:pPr>
      <w:r w:rsidRPr="00B971C7">
        <w:t xml:space="preserve">Ensuite, l'entraînement du gestionnaire de dialogue, autrement dit Rasa </w:t>
      </w:r>
      <w:proofErr w:type="spellStart"/>
      <w:r w:rsidRPr="00B971C7">
        <w:t>Core</w:t>
      </w:r>
      <w:proofErr w:type="spellEnd"/>
      <w:r w:rsidRPr="00B971C7">
        <w:t xml:space="preserve">, prend le relais. Il s’appuie sur les fichiers stories et </w:t>
      </w:r>
      <w:proofErr w:type="spellStart"/>
      <w:r w:rsidRPr="00B971C7">
        <w:t>rules</w:t>
      </w:r>
      <w:proofErr w:type="spellEnd"/>
      <w:r w:rsidRPr="00B971C7">
        <w:t xml:space="preserve"> pour apprendre à prédire les actions à entreprendre selon le </w:t>
      </w:r>
      <w:r w:rsidRPr="00B971C7">
        <w:lastRenderedPageBreak/>
        <w:t>contexte conversationnel. Grâce à cet apprentissage, le système devient capable de gérer des échanges dynamiques, en tenant compte de l’historique des interactions avec l’utilisateur.</w:t>
      </w:r>
    </w:p>
    <w:p w14:paraId="67BFFC62" w14:textId="77777777" w:rsidR="00856927" w:rsidRPr="00B971C7" w:rsidRDefault="00856927" w:rsidP="002A065E">
      <w:pPr>
        <w:pStyle w:val="Corpsdetexte"/>
        <w:spacing w:line="360" w:lineRule="auto"/>
        <w:ind w:left="426" w:right="1009" w:firstLine="425"/>
        <w:jc w:val="both"/>
      </w:pPr>
      <w:r w:rsidRPr="00B971C7">
        <w:t xml:space="preserve">À l’issue de ce processus, Rasa génère un modèle complet et compressé sous la forme d’un </w:t>
      </w:r>
      <w:proofErr w:type="gramStart"/>
      <w:r w:rsidRPr="00B971C7">
        <w:t>fichier .</w:t>
      </w:r>
      <w:proofErr w:type="gramEnd"/>
      <w:r w:rsidRPr="00B971C7">
        <w:t xml:space="preserve">tar.gz. Ce fichier encapsule tous les composants nécessaires au fonctionnement du </w:t>
      </w:r>
      <w:proofErr w:type="spellStart"/>
      <w:r w:rsidRPr="00B971C7">
        <w:t>chatbot</w:t>
      </w:r>
      <w:proofErr w:type="spellEnd"/>
      <w:r w:rsidRPr="00B971C7">
        <w:t> : le modèle NLU, les politiques de dialogue, les réponses, les métadonnées, etc. Il est prêt à être déployé en production, que ce soit sur un serveur local, dans une infrastructure cloud, au sein d’une API ou via une interface web ou mobile.</w:t>
      </w:r>
    </w:p>
    <w:p w14:paraId="4B422BFE" w14:textId="4758BAB9" w:rsidR="00856927" w:rsidRPr="002A065E" w:rsidRDefault="00856927" w:rsidP="002A065E">
      <w:pPr>
        <w:pStyle w:val="Titre3"/>
        <w:ind w:left="851" w:hanging="454"/>
      </w:pPr>
      <w:bookmarkStart w:id="139" w:name="_Toc201070257"/>
      <w:bookmarkStart w:id="140" w:name="_Toc201118769"/>
      <w:r w:rsidRPr="002A065E">
        <w:t>Bonnes pratiques</w:t>
      </w:r>
      <w:bookmarkEnd w:id="139"/>
      <w:bookmarkEnd w:id="140"/>
    </w:p>
    <w:p w14:paraId="449E9ACC" w14:textId="77777777" w:rsidR="00856927" w:rsidRPr="00B971C7" w:rsidRDefault="00856927" w:rsidP="002A065E">
      <w:pPr>
        <w:pStyle w:val="Corpsdetexte"/>
        <w:spacing w:line="360" w:lineRule="auto"/>
        <w:ind w:left="426" w:right="1009" w:firstLine="425"/>
        <w:jc w:val="both"/>
      </w:pPr>
      <w:r w:rsidRPr="00B971C7">
        <w:t>Pour garantir la qualité et la fiabilité d’un modèle Rasa, certaines bonnes pratiques sont vivement recommandées. L’une des premières consiste à fournir un grand nombre d’exemples variés pour chaque intention. Plus le système est exposé à des formulations diverses, plus il sera capable de comprendre les messages des utilisateurs, même lorsqu’ils s’expriment de manière inhabituelle ou informelle. Cette richesse d’exemples permet d’améliorer la précision de la classification d’intention et l’extraction d’entités.</w:t>
      </w:r>
    </w:p>
    <w:p w14:paraId="13A550B0" w14:textId="77777777" w:rsidR="00856927" w:rsidRPr="00B971C7" w:rsidRDefault="00856927" w:rsidP="002A065E">
      <w:pPr>
        <w:pStyle w:val="Corpsdetexte"/>
        <w:spacing w:line="360" w:lineRule="auto"/>
        <w:ind w:left="426" w:right="1009" w:firstLine="425"/>
        <w:jc w:val="both"/>
      </w:pPr>
      <w:r w:rsidRPr="00B971C7">
        <w:t xml:space="preserve">En parallèle, il est utile de combiner différents types de structures conversationnelles lors de l’apprentissage. L’utilisation conjointe de stories (exemples de dialogues complets) et de </w:t>
      </w:r>
      <w:proofErr w:type="spellStart"/>
      <w:r w:rsidRPr="00B971C7">
        <w:t>rules</w:t>
      </w:r>
      <w:proofErr w:type="spellEnd"/>
      <w:r w:rsidRPr="00B971C7">
        <w:t xml:space="preserve"> (comportements fixes et prédictibles) permet de tirer parti à la fois de la souplesse offerte par l’apprentissage statistique et de la rigueur des règles déterministes. Cela favorise une gestion plus fine du dialogue, en équilibrant flexibilité et contrôle.</w:t>
      </w:r>
    </w:p>
    <w:p w14:paraId="48153BD7" w14:textId="77777777" w:rsidR="00856927" w:rsidRPr="00B971C7" w:rsidRDefault="00856927" w:rsidP="002A065E">
      <w:pPr>
        <w:pStyle w:val="Corpsdetexte"/>
        <w:spacing w:line="360" w:lineRule="auto"/>
        <w:ind w:left="426" w:right="1009" w:firstLine="425"/>
        <w:jc w:val="both"/>
      </w:pPr>
      <w:r w:rsidRPr="00B971C7">
        <w:t xml:space="preserve">Avant toute mise en production, il est essentiel de tester le </w:t>
      </w:r>
      <w:proofErr w:type="spellStart"/>
      <w:r w:rsidRPr="00B971C7">
        <w:t>chatbot</w:t>
      </w:r>
      <w:proofErr w:type="spellEnd"/>
      <w:r w:rsidRPr="00B971C7">
        <w:t xml:space="preserve"> en conditions réelles. Des outils comme rasa </w:t>
      </w:r>
      <w:proofErr w:type="spellStart"/>
      <w:r w:rsidRPr="00B971C7">
        <w:t>shell</w:t>
      </w:r>
      <w:proofErr w:type="spellEnd"/>
      <w:r w:rsidRPr="00B971C7">
        <w:t xml:space="preserve"> ou rasa interactive sont spécialement conçus pour cela. Ils permettent de simuler des conversations et d’identifier rapidement les erreurs ou comportements inattendus. Grâce à ces tests, on peut affiner les données d’entraînement, ajuster les slots, ou corriger des intentions mal interprétées.</w:t>
      </w:r>
    </w:p>
    <w:p w14:paraId="71A58104" w14:textId="77777777" w:rsidR="00856927" w:rsidRPr="00B971C7" w:rsidRDefault="00856927" w:rsidP="002A065E">
      <w:pPr>
        <w:pStyle w:val="Corpsdetexte"/>
        <w:spacing w:line="360" w:lineRule="auto"/>
        <w:ind w:left="426" w:right="1009" w:firstLine="425"/>
        <w:jc w:val="both"/>
      </w:pPr>
      <w:r w:rsidRPr="00B971C7">
        <w:t xml:space="preserve">Enfin, la sauvegarde régulière des modèles, dans le répertoire </w:t>
      </w:r>
      <w:proofErr w:type="spellStart"/>
      <w:r w:rsidRPr="00B971C7">
        <w:t>models</w:t>
      </w:r>
      <w:proofErr w:type="spellEnd"/>
      <w:r w:rsidRPr="00B971C7">
        <w:t>/, est une pratique précieuse. Elle permet de versionner chaque itération du projet, de conserver des points de référence en cas de régression, et de mieux gérer les évolutions du système au fil du temps. Cela facilite aussi le déploiement et le retour en arrière si nécessaire.</w:t>
      </w:r>
    </w:p>
    <w:p w14:paraId="75537574" w14:textId="4D61429A" w:rsidR="00856927" w:rsidRDefault="00856927" w:rsidP="002A065E">
      <w:pPr>
        <w:pStyle w:val="Titre2"/>
      </w:pPr>
      <w:bookmarkStart w:id="141" w:name="_Toc201070258"/>
      <w:bookmarkStart w:id="142" w:name="_Toc201118770"/>
      <w:r>
        <w:t>Le DIET Classifier</w:t>
      </w:r>
      <w:bookmarkEnd w:id="141"/>
      <w:bookmarkEnd w:id="142"/>
    </w:p>
    <w:p w14:paraId="1DCDDEDA" w14:textId="77777777" w:rsidR="00856927" w:rsidRPr="00FB2645" w:rsidRDefault="00856927" w:rsidP="002A065E">
      <w:pPr>
        <w:pStyle w:val="Corpsdetexte"/>
        <w:spacing w:line="360" w:lineRule="auto"/>
        <w:ind w:left="426" w:right="1009" w:firstLine="425"/>
        <w:jc w:val="both"/>
      </w:pPr>
      <w:r w:rsidRPr="00FB2645">
        <w:t xml:space="preserve">Le DIET Classifier, pour Dual Intent and </w:t>
      </w:r>
      <w:proofErr w:type="spellStart"/>
      <w:r w:rsidRPr="00FB2645">
        <w:t>Entity</w:t>
      </w:r>
      <w:proofErr w:type="spellEnd"/>
      <w:r w:rsidRPr="00FB2645">
        <w:t xml:space="preserve"> Transformer, constitue l’un des piliers de la compréhension du langage dans la plateforme Rasa. Ce modèle a été conçu pour accomplir deux tâches essentielles en parallèle : d’une part, identifier l’intention exprimée par l’utilisateur dans un message, et d’autre part, en extraire les entités significatives telles que des noms, des dates, des </w:t>
      </w:r>
      <w:r w:rsidRPr="00FB2645">
        <w:lastRenderedPageBreak/>
        <w:t>montants ou d'autres informations contextuelles utiles à l’assistant.</w:t>
      </w:r>
    </w:p>
    <w:p w14:paraId="7DEB0079" w14:textId="77777777" w:rsidR="00856927" w:rsidRPr="00FB2645" w:rsidRDefault="00856927" w:rsidP="002A065E">
      <w:pPr>
        <w:pStyle w:val="Corpsdetexte"/>
        <w:spacing w:line="360" w:lineRule="auto"/>
        <w:ind w:left="426" w:right="1009" w:firstLine="425"/>
        <w:jc w:val="both"/>
      </w:pPr>
      <w:r w:rsidRPr="00FB2645">
        <w:t>Ce qui distingue DIET d’autres approches, c’est son architecture unifiée. Là où certains systèmes traitent séparément la classification d’intention et l’extraction d’entités, DIET les combine dans un seul modèle, ce qui réduit la complexité tout en améliorant la cohérence des prédictions. Il repose sur des mécanismes de type Transformer, une technologie reconnue pour sa capacité à saisir les relations complexes entre les mots d’une phrase.</w:t>
      </w:r>
    </w:p>
    <w:p w14:paraId="3B7E1366" w14:textId="77777777" w:rsidR="00856927" w:rsidRPr="00FB2645" w:rsidRDefault="00856927" w:rsidP="002A065E">
      <w:pPr>
        <w:pStyle w:val="Corpsdetexte"/>
        <w:spacing w:line="360" w:lineRule="auto"/>
        <w:ind w:left="426" w:right="1009" w:firstLine="425"/>
        <w:jc w:val="both"/>
      </w:pPr>
      <w:r w:rsidRPr="00FB2645">
        <w:t>Un autre avantage de DIET est sa légèreté. Il a été spécialement pensé pour fonctionner efficacement même lorsque la quantité de données d’entraînement est relativement limitée, ce qui en fait un excellent choix dans des contextes où les ressources annotées sont rares ou coûteuses à produire.</w:t>
      </w:r>
    </w:p>
    <w:p w14:paraId="6EBB0A31" w14:textId="77777777" w:rsidR="00856927" w:rsidRPr="00FB2645" w:rsidRDefault="00856927" w:rsidP="002A065E">
      <w:pPr>
        <w:pStyle w:val="Corpsdetexte"/>
        <w:spacing w:line="360" w:lineRule="auto"/>
        <w:ind w:left="426" w:right="1009" w:firstLine="425"/>
        <w:jc w:val="both"/>
      </w:pPr>
      <w:r w:rsidRPr="00FB2645">
        <w:t>En résumé, DIET Classifier allie précision, efficacité et modularité, ce qui en fait un composant stratégique pour développer des assistants conversationnels intelligents et adaptables, même dans des environnements à faibles volumes de données.</w:t>
      </w:r>
    </w:p>
    <w:p w14:paraId="1882E759" w14:textId="581B0D8E" w:rsidR="00856927" w:rsidRPr="002A065E" w:rsidRDefault="002A065E" w:rsidP="002A065E">
      <w:pPr>
        <w:pStyle w:val="Titre3"/>
      </w:pPr>
      <w:bookmarkStart w:id="143" w:name="_Toc201070259"/>
      <w:r>
        <w:t xml:space="preserve"> </w:t>
      </w:r>
      <w:bookmarkStart w:id="144" w:name="_Toc201118771"/>
      <w:r w:rsidR="00856927" w:rsidRPr="002A065E">
        <w:t>Principales caractéristiques de DIET</w:t>
      </w:r>
      <w:bookmarkEnd w:id="143"/>
      <w:bookmarkEnd w:id="144"/>
    </w:p>
    <w:p w14:paraId="70F20A62" w14:textId="77777777" w:rsidR="00856927" w:rsidRPr="00FB2645" w:rsidRDefault="00856927" w:rsidP="002A065E">
      <w:pPr>
        <w:pStyle w:val="Corpsdetexte"/>
        <w:spacing w:line="360" w:lineRule="auto"/>
        <w:ind w:left="426" w:right="1009" w:firstLine="425"/>
        <w:jc w:val="both"/>
      </w:pPr>
      <w:r w:rsidRPr="00FB2645">
        <w:t>Le modèle DIET repose sur une approche d’apprentissage multi-tâche, qui le rend particulièrement efficace dans le contexte des assistants conversationnels. Il a été conçu pour apprendre simultanément à classifier les intentions des messages utilisateurs et à en extraire les entités pertinentes. Cette double compétence permet d’améliorer la cohérence globale de l’interprétation des messages et d’offrir une performance accrue, notamment dans des situations où les formulations peuvent être ambiguës ou complexes.</w:t>
      </w:r>
    </w:p>
    <w:p w14:paraId="108555A1" w14:textId="77777777" w:rsidR="00856927" w:rsidRPr="00FB2645" w:rsidRDefault="00856927" w:rsidP="002A065E">
      <w:pPr>
        <w:pStyle w:val="Corpsdetexte"/>
        <w:spacing w:line="360" w:lineRule="auto"/>
        <w:ind w:left="426" w:right="1009" w:firstLine="425"/>
        <w:jc w:val="both"/>
      </w:pPr>
      <w:r w:rsidRPr="00FB2645">
        <w:t>Pour alimenter son apprentissage, DIET accepte plusieurs types d’</w:t>
      </w:r>
      <w:proofErr w:type="spellStart"/>
      <w:r w:rsidRPr="00FB2645">
        <w:t>embeddings</w:t>
      </w:r>
      <w:proofErr w:type="spellEnd"/>
      <w:r w:rsidRPr="00FB2645">
        <w:t xml:space="preserve"> contextuels en entrée, permettant de capturer la richesse sémantique du texte. Parmi les options disponibles, on trouve </w:t>
      </w:r>
      <w:proofErr w:type="spellStart"/>
      <w:r w:rsidRPr="00FB2645">
        <w:t>SpaCy</w:t>
      </w:r>
      <w:proofErr w:type="spellEnd"/>
      <w:r w:rsidRPr="00FB2645">
        <w:t xml:space="preserve">, qui fournit des représentations linguistiques rapides et efficaces pour des cas simples, </w:t>
      </w:r>
      <w:proofErr w:type="spellStart"/>
      <w:r w:rsidRPr="00FB2645">
        <w:t>ConveRT</w:t>
      </w:r>
      <w:proofErr w:type="spellEnd"/>
      <w:r w:rsidRPr="00FB2645">
        <w:t xml:space="preserve">, optimisé pour les interactions conversationnelles avec un bon compromis entre légèreté et performance, ainsi que BERT et ses variantes comme </w:t>
      </w:r>
      <w:proofErr w:type="spellStart"/>
      <w:r w:rsidRPr="00FB2645">
        <w:t>DistilBERT</w:t>
      </w:r>
      <w:proofErr w:type="spellEnd"/>
      <w:r w:rsidRPr="00FB2645">
        <w:t xml:space="preserve">, qui sont des modèles puissants </w:t>
      </w:r>
      <w:proofErr w:type="spellStart"/>
      <w:r w:rsidRPr="00FB2645">
        <w:t>préentraînés</w:t>
      </w:r>
      <w:proofErr w:type="spellEnd"/>
      <w:r w:rsidRPr="00FB2645">
        <w:t xml:space="preserve"> sur de vastes corpus multilingues. L’intégration de ces </w:t>
      </w:r>
      <w:proofErr w:type="spellStart"/>
      <w:r w:rsidRPr="00FB2645">
        <w:t>embeddings</w:t>
      </w:r>
      <w:proofErr w:type="spellEnd"/>
      <w:r w:rsidRPr="00FB2645">
        <w:t xml:space="preserve"> dans le pipeline d’apprentissage rend DIET capable de bien généraliser, même avec des quantités de données limitées.</w:t>
      </w:r>
    </w:p>
    <w:p w14:paraId="6632B70F" w14:textId="77777777" w:rsidR="00856927" w:rsidRPr="00FB2645" w:rsidRDefault="00856927" w:rsidP="002A065E">
      <w:pPr>
        <w:pStyle w:val="Corpsdetexte"/>
        <w:spacing w:line="360" w:lineRule="auto"/>
        <w:ind w:left="426" w:right="1009" w:firstLine="425"/>
        <w:jc w:val="both"/>
      </w:pPr>
      <w:r w:rsidRPr="00FB2645">
        <w:t xml:space="preserve">L’un des aspects innovants de DIET réside dans l’utilisation d’un mécanisme d’attention multi-tête, hérité des architectures Transformer. Ce mécanisme permet au modèle d’accorder un poids relatif à chaque mot d’une phrase, en fonction de son importance contextuelle. Il aide également à modéliser les relations entre les </w:t>
      </w:r>
      <w:proofErr w:type="gramStart"/>
      <w:r w:rsidRPr="00FB2645">
        <w:t>mots  ou</w:t>
      </w:r>
      <w:proofErr w:type="gramEnd"/>
      <w:r w:rsidRPr="00FB2645">
        <w:t xml:space="preserve"> </w:t>
      </w:r>
      <w:proofErr w:type="spellStart"/>
      <w:proofErr w:type="gramStart"/>
      <w:r w:rsidRPr="00FB2645">
        <w:t>tokens</w:t>
      </w:r>
      <w:proofErr w:type="spellEnd"/>
      <w:r w:rsidRPr="00FB2645">
        <w:t xml:space="preserve">  et</w:t>
      </w:r>
      <w:proofErr w:type="gramEnd"/>
      <w:r w:rsidRPr="00FB2645">
        <w:t xml:space="preserve"> à mieux gérer les énoncés longs, ambigus ou à structure variable.</w:t>
      </w:r>
    </w:p>
    <w:p w14:paraId="42A5B5C8" w14:textId="77777777" w:rsidR="00856927" w:rsidRPr="00FB2645" w:rsidRDefault="00856927" w:rsidP="002A065E">
      <w:pPr>
        <w:pStyle w:val="Corpsdetexte"/>
        <w:spacing w:line="360" w:lineRule="auto"/>
        <w:ind w:left="426" w:right="1009" w:firstLine="425"/>
        <w:jc w:val="both"/>
      </w:pPr>
      <w:r w:rsidRPr="00FB2645">
        <w:t xml:space="preserve">Contrairement à des modèles lourds comme BERT, DIET adopte une architecture Transformer simplifiée. Il utilise moins de couches, un nombre réduit de paramètres, et des temps d'entraînement </w:t>
      </w:r>
      <w:r w:rsidRPr="00FB2645">
        <w:lastRenderedPageBreak/>
        <w:t>beaucoup plus courts. Ce choix stratégique permet de maintenir des performances élevées tout en abaissant les coûts de calcul, ce qui le rend particulièrement adapté aux déploiements sur site (on-</w:t>
      </w:r>
      <w:proofErr w:type="spellStart"/>
      <w:r w:rsidRPr="00FB2645">
        <w:t>premise</w:t>
      </w:r>
      <w:proofErr w:type="spellEnd"/>
      <w:r w:rsidRPr="00FB2645">
        <w:t>) ou dans des contextes industriels exigeant une exécution rapide et maîtrisée.</w:t>
      </w:r>
    </w:p>
    <w:p w14:paraId="6A3B92BE" w14:textId="77777777" w:rsidR="00856927" w:rsidRPr="00FB2645" w:rsidRDefault="00856927" w:rsidP="002A065E">
      <w:pPr>
        <w:pStyle w:val="Corpsdetexte"/>
        <w:spacing w:line="360" w:lineRule="auto"/>
        <w:ind w:left="426" w:right="1009" w:firstLine="425"/>
        <w:jc w:val="both"/>
      </w:pPr>
      <w:r w:rsidRPr="00FB2645">
        <w:t>Enfin, l'entraînement du modèle repose sur une optimisation conjointe, appuyée par des mécanismes de régularisation. Deux fonctions de perte sont utilisées : l’une pour la classification d’intention, généralement une cross-</w:t>
      </w:r>
      <w:proofErr w:type="spellStart"/>
      <w:r w:rsidRPr="00FB2645">
        <w:t>entropy</w:t>
      </w:r>
      <w:proofErr w:type="spellEnd"/>
      <w:r w:rsidRPr="00FB2645">
        <w:t xml:space="preserve">, et l’autre pour l’extraction d’entités, qui s’appuie sur un étiquetage par </w:t>
      </w:r>
      <w:proofErr w:type="spellStart"/>
      <w:r w:rsidRPr="00FB2645">
        <w:t>token</w:t>
      </w:r>
      <w:proofErr w:type="spellEnd"/>
      <w:r w:rsidRPr="00FB2645">
        <w:t xml:space="preserve"> (avec attention ou CRF). À cela s’ajoutent des techniques comme le dropout ou la régularisation L2, visant à éviter le surapprentissage et à assurer la robustesse du modèle dans la durée.</w:t>
      </w:r>
    </w:p>
    <w:p w14:paraId="0A79821B" w14:textId="715B42CF" w:rsidR="00856927" w:rsidRPr="002A065E" w:rsidRDefault="002A065E" w:rsidP="002A065E">
      <w:pPr>
        <w:pStyle w:val="Titre3"/>
      </w:pPr>
      <w:bookmarkStart w:id="145" w:name="_Toc201070260"/>
      <w:r>
        <w:t xml:space="preserve"> </w:t>
      </w:r>
      <w:r w:rsidR="00856927" w:rsidRPr="002A065E">
        <w:t xml:space="preserve"> </w:t>
      </w:r>
      <w:bookmarkStart w:id="146" w:name="_Toc201118772"/>
      <w:r w:rsidR="00856927" w:rsidRPr="002A065E">
        <w:t>Avantages du DIET Classifier</w:t>
      </w:r>
      <w:bookmarkEnd w:id="145"/>
      <w:bookmarkEnd w:id="146"/>
    </w:p>
    <w:p w14:paraId="7280FBAE" w14:textId="77777777" w:rsidR="00856927" w:rsidRPr="00FB2645" w:rsidRDefault="00856927" w:rsidP="002A065E">
      <w:pPr>
        <w:pStyle w:val="Corpsdetexte"/>
        <w:spacing w:line="360" w:lineRule="auto"/>
        <w:ind w:left="426" w:right="1009" w:firstLine="425"/>
        <w:jc w:val="both"/>
      </w:pPr>
      <w:r w:rsidRPr="00FB2645">
        <w:t>Le modèle DIET se distingue par sa capacité à offrir une excellente précision dans la classification des intentions, même lorsqu’il est entraîné sur des jeux de données relativement modestes. Grâce à son architecture optimisée, il parvient à généraliser efficacement sans nécessiter des volumes massifs d'exemples annotés, ce qui le rend accessible pour une large gamme de projets.</w:t>
      </w:r>
    </w:p>
    <w:p w14:paraId="5944330D" w14:textId="77777777" w:rsidR="00856927" w:rsidRPr="00FB2645" w:rsidRDefault="00856927" w:rsidP="002A065E">
      <w:pPr>
        <w:pStyle w:val="Corpsdetexte"/>
        <w:spacing w:line="360" w:lineRule="auto"/>
        <w:ind w:left="426" w:right="1009" w:firstLine="425"/>
        <w:jc w:val="both"/>
      </w:pPr>
      <w:r w:rsidRPr="00FB2645">
        <w:t>Un autre atout majeur réside dans son apprentissage conjoint. En traitant simultanément la classification des intentions et l’extraction des entités, DIET garantit une cohérence dans l'interprétation des messages utilisateurs. Cette double optimisation améliore non seulement les performances globales du système, mais aussi la pertinence des réponses fournies.</w:t>
      </w:r>
    </w:p>
    <w:p w14:paraId="286768D8" w14:textId="77777777" w:rsidR="00856927" w:rsidRPr="00FB2645" w:rsidRDefault="00856927" w:rsidP="002A065E">
      <w:pPr>
        <w:pStyle w:val="Corpsdetexte"/>
        <w:spacing w:line="360" w:lineRule="auto"/>
        <w:ind w:left="426" w:right="1009" w:firstLine="425"/>
        <w:jc w:val="both"/>
      </w:pPr>
      <w:r w:rsidRPr="00FB2645">
        <w:t>Côté efficacité, le modèle est conçu pour être compact. Il se caractérise par des temps d'entraînement rapides et une inférence légère, ce qui est particulièrement avantageux lors des phases de développement, de test ou de déploiement sur des infrastructures limitées en ressources.</w:t>
      </w:r>
    </w:p>
    <w:p w14:paraId="222DE842" w14:textId="77777777" w:rsidR="00856927" w:rsidRPr="00FB2645" w:rsidRDefault="00856927" w:rsidP="002A065E">
      <w:pPr>
        <w:pStyle w:val="Corpsdetexte"/>
        <w:spacing w:line="360" w:lineRule="auto"/>
        <w:ind w:left="426" w:right="1009" w:firstLine="425"/>
        <w:jc w:val="both"/>
      </w:pPr>
      <w:r w:rsidRPr="00FB2645">
        <w:t xml:space="preserve">Par ailleurs, DIET est parfaitement adapté aux contextes multilingues. En intégrant des </w:t>
      </w:r>
      <w:proofErr w:type="spellStart"/>
      <w:r w:rsidRPr="00FB2645">
        <w:t>embeddings</w:t>
      </w:r>
      <w:proofErr w:type="spellEnd"/>
      <w:r w:rsidRPr="00FB2645">
        <w:t xml:space="preserve"> puissants comme ceux issus de BERT, il peut traiter des données dans différentes langues tout en conservant une compréhension fine des nuances sémantiques.</w:t>
      </w:r>
    </w:p>
    <w:p w14:paraId="5633F1E2" w14:textId="77777777" w:rsidR="00856927" w:rsidRPr="00FB2645" w:rsidRDefault="00856927" w:rsidP="002A065E">
      <w:pPr>
        <w:pStyle w:val="Corpsdetexte"/>
        <w:spacing w:line="360" w:lineRule="auto"/>
        <w:ind w:left="426" w:right="1009" w:firstLine="425"/>
        <w:jc w:val="both"/>
      </w:pPr>
      <w:r w:rsidRPr="00FB2645">
        <w:t xml:space="preserve">Enfin, le modèle reste entièrement personnalisable. Il peut être enrichi par d’autres composants spécialisés, comme le </w:t>
      </w:r>
      <w:proofErr w:type="spellStart"/>
      <w:r w:rsidRPr="00FB2645">
        <w:t>RegexEntityExtractor</w:t>
      </w:r>
      <w:proofErr w:type="spellEnd"/>
      <w:r w:rsidRPr="00FB2645">
        <w:t xml:space="preserve"> pour la reconnaissance par motif ou l’outil </w:t>
      </w:r>
      <w:proofErr w:type="spellStart"/>
      <w:r w:rsidRPr="00FB2645">
        <w:t>Duckling</w:t>
      </w:r>
      <w:proofErr w:type="spellEnd"/>
      <w:r w:rsidRPr="00FB2645">
        <w:t xml:space="preserve"> pour l’extraction de données temporelles, numériques ou géographiques. Cette flexibilité permet de l’ajuster avec précision aux besoins métier spécifiques de chaque assistant conversationnel.</w:t>
      </w:r>
    </w:p>
    <w:p w14:paraId="21D35700" w14:textId="1BEBBE3E" w:rsidR="00856927" w:rsidRPr="002A065E" w:rsidRDefault="002A065E" w:rsidP="002A065E">
      <w:pPr>
        <w:pStyle w:val="Titre3"/>
      </w:pPr>
      <w:bookmarkStart w:id="147" w:name="_Toc201070261"/>
      <w:r>
        <w:t xml:space="preserve"> </w:t>
      </w:r>
      <w:bookmarkStart w:id="148" w:name="_Toc201118773"/>
      <w:r w:rsidR="00856927" w:rsidRPr="002A065E">
        <w:t>Intégration dans RASA</w:t>
      </w:r>
      <w:bookmarkEnd w:id="147"/>
      <w:bookmarkEnd w:id="148"/>
    </w:p>
    <w:p w14:paraId="43BD640E" w14:textId="77777777" w:rsidR="00856927" w:rsidRPr="00CA76F0" w:rsidRDefault="00856927" w:rsidP="002A065E">
      <w:pPr>
        <w:pStyle w:val="Corpsdetexte"/>
        <w:spacing w:line="360" w:lineRule="auto"/>
        <w:ind w:left="426" w:right="1009" w:firstLine="425"/>
        <w:jc w:val="both"/>
      </w:pPr>
      <w:r w:rsidRPr="006C4C09">
        <w:t xml:space="preserve">Dans RASA, le DIET Classifier est activé par défaut dans le fichier </w:t>
      </w:r>
      <w:proofErr w:type="spellStart"/>
      <w:r w:rsidRPr="006C4C09">
        <w:t>config.yml</w:t>
      </w:r>
      <w:proofErr w:type="spellEnd"/>
      <w:r w:rsidRPr="006C4C09">
        <w:t>, par exemple :</w:t>
      </w:r>
    </w:p>
    <w:p w14:paraId="53B44ABF" w14:textId="77777777" w:rsidR="00856927" w:rsidRDefault="00856927" w:rsidP="00856927">
      <w:pPr>
        <w:spacing w:line="360" w:lineRule="auto"/>
        <w:ind w:left="708" w:firstLine="708"/>
      </w:pPr>
      <w:r>
        <w:rPr>
          <w:noProof/>
          <w:lang w:eastAsia="fr-FR"/>
        </w:rPr>
        <w:lastRenderedPageBreak/>
        <mc:AlternateContent>
          <mc:Choice Requires="wps">
            <w:drawing>
              <wp:inline distT="0" distB="0" distL="0" distR="0" wp14:anchorId="5D0C38FF" wp14:editId="38F3852D">
                <wp:extent cx="5120640" cy="2170430"/>
                <wp:effectExtent l="13970" t="12700" r="8890" b="17145"/>
                <wp:docPr id="762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0640" cy="217043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1680EFFF"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pipeline:</w:t>
                            </w:r>
                          </w:p>
                          <w:p w14:paraId="6B83BE89"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name: </w:t>
                            </w:r>
                            <w:proofErr w:type="spellStart"/>
                            <w:r w:rsidRPr="00CA76F0">
                              <w:rPr>
                                <w:rFonts w:ascii="Rockwell" w:hAnsi="Rockwell" w:cs="Rockwell"/>
                                <w:color w:val="FFFFFF" w:themeColor="background1"/>
                                <w:lang w:val="en-US"/>
                              </w:rPr>
                              <w:t>WhitespaceTokenizer</w:t>
                            </w:r>
                            <w:proofErr w:type="spellEnd"/>
                          </w:p>
                          <w:p w14:paraId="383170C0"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name: </w:t>
                            </w:r>
                            <w:proofErr w:type="spellStart"/>
                            <w:r w:rsidRPr="00CA76F0">
                              <w:rPr>
                                <w:rFonts w:ascii="Rockwell" w:hAnsi="Rockwell" w:cs="Rockwell"/>
                                <w:color w:val="FFFFFF" w:themeColor="background1"/>
                                <w:lang w:val="en-US"/>
                              </w:rPr>
                              <w:t>DIETClassifier</w:t>
                            </w:r>
                            <w:proofErr w:type="spellEnd"/>
                          </w:p>
                          <w:p w14:paraId="5BBF4DA4"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epochs: 100</w:t>
                            </w:r>
                          </w:p>
                          <w:p w14:paraId="551268E4" w14:textId="77777777" w:rsidR="00856927" w:rsidRDefault="00856927" w:rsidP="00856927">
                            <w:pPr>
                              <w:rPr>
                                <w:rFonts w:ascii="Rockwell" w:hAnsi="Rockwell" w:cs="Rockwell"/>
                                <w:color w:val="FFFFFF" w:themeColor="background1"/>
                              </w:rPr>
                            </w:pPr>
                            <w:r w:rsidRPr="00CA76F0">
                              <w:rPr>
                                <w:rFonts w:ascii="Rockwell" w:hAnsi="Rockwell" w:cs="Rockwell"/>
                                <w:color w:val="FFFFFF" w:themeColor="background1"/>
                                <w:lang w:val="en-US"/>
                              </w:rPr>
                              <w:t xml:space="preserve">    </w:t>
                            </w:r>
                            <w:proofErr w:type="spellStart"/>
                            <w:proofErr w:type="gramStart"/>
                            <w:r>
                              <w:rPr>
                                <w:rFonts w:ascii="Rockwell" w:hAnsi="Rockwell" w:cs="Rockwell"/>
                                <w:color w:val="FFFFFF" w:themeColor="background1"/>
                              </w:rPr>
                              <w:t>random</w:t>
                            </w:r>
                            <w:proofErr w:type="gramEnd"/>
                            <w:r>
                              <w:rPr>
                                <w:rFonts w:ascii="Rockwell" w:hAnsi="Rockwell" w:cs="Rockwell"/>
                                <w:color w:val="FFFFFF" w:themeColor="background1"/>
                              </w:rPr>
                              <w:t>_</w:t>
                            </w:r>
                            <w:proofErr w:type="gramStart"/>
                            <w:r>
                              <w:rPr>
                                <w:rFonts w:ascii="Rockwell" w:hAnsi="Rockwell" w:cs="Rockwell"/>
                                <w:color w:val="FFFFFF" w:themeColor="background1"/>
                              </w:rPr>
                              <w:t>seed</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42</w:t>
                            </w:r>
                          </w:p>
                          <w:p w14:paraId="3E4EC447"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constrain</w:t>
                            </w:r>
                            <w:proofErr w:type="gramEnd"/>
                            <w:r>
                              <w:rPr>
                                <w:rFonts w:ascii="Rockwell" w:hAnsi="Rockwell" w:cs="Rockwell"/>
                                <w:color w:val="FFFFFF" w:themeColor="background1"/>
                              </w:rPr>
                              <w:t>_</w:t>
                            </w:r>
                            <w:proofErr w:type="gramStart"/>
                            <w:r>
                              <w:rPr>
                                <w:rFonts w:ascii="Rockwell" w:hAnsi="Rockwell" w:cs="Rockwell"/>
                                <w:color w:val="FFFFFF" w:themeColor="background1"/>
                              </w:rPr>
                              <w:t>similarities</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true</w:t>
                            </w:r>
                            <w:proofErr w:type="spellEnd"/>
                          </w:p>
                        </w:txbxContent>
                      </wps:txbx>
                      <wps:bodyPr rot="0" vert="horz" wrap="square" lIns="91440" tIns="45720" rIns="91440" bIns="45720" anchor="t" anchorCtr="0" upright="1">
                        <a:noAutofit/>
                      </wps:bodyPr>
                    </wps:wsp>
                  </a:graphicData>
                </a:graphic>
              </wp:inline>
            </w:drawing>
          </mc:Choice>
          <mc:Fallback>
            <w:pict>
              <v:shape w14:anchorId="5D0C38FF" id="Zone de texte 14" o:spid="_x0000_s1039" type="#_x0000_t202" style="width:403.2pt;height:1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" fillcolor="#404040" strokeweight="1.25pt">
                <v:stroke joinstyle="round" endcap="round"/>
                <v:shadow on="t" color="black" opacity="24903f" origin=",.5" offset="0,.55556mm"/>
                <v:textbox>
                  <w:txbxContent>
                    <w:p w14:paraId="1680EFFF"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pipeline:</w:t>
                      </w:r>
                    </w:p>
                    <w:p w14:paraId="6B83BE89"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name: </w:t>
                      </w:r>
                      <w:proofErr w:type="spellStart"/>
                      <w:r w:rsidRPr="00CA76F0">
                        <w:rPr>
                          <w:rFonts w:ascii="Rockwell" w:hAnsi="Rockwell" w:cs="Rockwell"/>
                          <w:color w:val="FFFFFF" w:themeColor="background1"/>
                          <w:lang w:val="en-US"/>
                        </w:rPr>
                        <w:t>WhitespaceTokenizer</w:t>
                      </w:r>
                      <w:proofErr w:type="spellEnd"/>
                    </w:p>
                    <w:p w14:paraId="383170C0"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 name: </w:t>
                      </w:r>
                      <w:proofErr w:type="spellStart"/>
                      <w:r w:rsidRPr="00CA76F0">
                        <w:rPr>
                          <w:rFonts w:ascii="Rockwell" w:hAnsi="Rockwell" w:cs="Rockwell"/>
                          <w:color w:val="FFFFFF" w:themeColor="background1"/>
                          <w:lang w:val="en-US"/>
                        </w:rPr>
                        <w:t>DIETClassifier</w:t>
                      </w:r>
                      <w:proofErr w:type="spellEnd"/>
                    </w:p>
                    <w:p w14:paraId="5BBF4DA4" w14:textId="77777777" w:rsidR="00856927" w:rsidRPr="00CA76F0" w:rsidRDefault="00856927" w:rsidP="00856927">
                      <w:pPr>
                        <w:rPr>
                          <w:rFonts w:ascii="Rockwell" w:hAnsi="Rockwell" w:cs="Rockwell"/>
                          <w:color w:val="FFFFFF" w:themeColor="background1"/>
                          <w:lang w:val="en-US"/>
                        </w:rPr>
                      </w:pPr>
                      <w:r w:rsidRPr="00CA76F0">
                        <w:rPr>
                          <w:rFonts w:ascii="Rockwell" w:hAnsi="Rockwell" w:cs="Rockwell"/>
                          <w:color w:val="FFFFFF" w:themeColor="background1"/>
                          <w:lang w:val="en-US"/>
                        </w:rPr>
                        <w:t xml:space="preserve">    epochs: 100</w:t>
                      </w:r>
                    </w:p>
                    <w:p w14:paraId="551268E4" w14:textId="77777777" w:rsidR="00856927" w:rsidRDefault="00856927" w:rsidP="00856927">
                      <w:pPr>
                        <w:rPr>
                          <w:rFonts w:ascii="Rockwell" w:hAnsi="Rockwell" w:cs="Rockwell"/>
                          <w:color w:val="FFFFFF" w:themeColor="background1"/>
                        </w:rPr>
                      </w:pPr>
                      <w:r w:rsidRPr="00CA76F0">
                        <w:rPr>
                          <w:rFonts w:ascii="Rockwell" w:hAnsi="Rockwell" w:cs="Rockwell"/>
                          <w:color w:val="FFFFFF" w:themeColor="background1"/>
                          <w:lang w:val="en-US"/>
                        </w:rPr>
                        <w:t xml:space="preserve">    </w:t>
                      </w:r>
                      <w:proofErr w:type="spellStart"/>
                      <w:proofErr w:type="gramStart"/>
                      <w:r>
                        <w:rPr>
                          <w:rFonts w:ascii="Rockwell" w:hAnsi="Rockwell" w:cs="Rockwell"/>
                          <w:color w:val="FFFFFF" w:themeColor="background1"/>
                        </w:rPr>
                        <w:t>random</w:t>
                      </w:r>
                      <w:proofErr w:type="gramEnd"/>
                      <w:r>
                        <w:rPr>
                          <w:rFonts w:ascii="Rockwell" w:hAnsi="Rockwell" w:cs="Rockwell"/>
                          <w:color w:val="FFFFFF" w:themeColor="background1"/>
                        </w:rPr>
                        <w:t>_</w:t>
                      </w:r>
                      <w:proofErr w:type="gramStart"/>
                      <w:r>
                        <w:rPr>
                          <w:rFonts w:ascii="Rockwell" w:hAnsi="Rockwell" w:cs="Rockwell"/>
                          <w:color w:val="FFFFFF" w:themeColor="background1"/>
                        </w:rPr>
                        <w:t>seed</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42</w:t>
                      </w:r>
                    </w:p>
                    <w:p w14:paraId="3E4EC447" w14:textId="77777777" w:rsidR="00856927" w:rsidRDefault="00856927" w:rsidP="00856927">
                      <w:pPr>
                        <w:rPr>
                          <w:rFonts w:ascii="Rockwell" w:hAnsi="Rockwell" w:cs="Rockwell"/>
                          <w:color w:val="FFFFFF" w:themeColor="background1"/>
                        </w:rPr>
                      </w:pPr>
                      <w:r>
                        <w:rPr>
                          <w:rFonts w:ascii="Rockwell" w:hAnsi="Rockwell" w:cs="Rockwell"/>
                          <w:color w:val="FFFFFF" w:themeColor="background1"/>
                        </w:rPr>
                        <w:t xml:space="preserve">    </w:t>
                      </w:r>
                      <w:proofErr w:type="spellStart"/>
                      <w:proofErr w:type="gramStart"/>
                      <w:r>
                        <w:rPr>
                          <w:rFonts w:ascii="Rockwell" w:hAnsi="Rockwell" w:cs="Rockwell"/>
                          <w:color w:val="FFFFFF" w:themeColor="background1"/>
                        </w:rPr>
                        <w:t>constrain</w:t>
                      </w:r>
                      <w:proofErr w:type="gramEnd"/>
                      <w:r>
                        <w:rPr>
                          <w:rFonts w:ascii="Rockwell" w:hAnsi="Rockwell" w:cs="Rockwell"/>
                          <w:color w:val="FFFFFF" w:themeColor="background1"/>
                        </w:rPr>
                        <w:t>_</w:t>
                      </w:r>
                      <w:proofErr w:type="gramStart"/>
                      <w:r>
                        <w:rPr>
                          <w:rFonts w:ascii="Rockwell" w:hAnsi="Rockwell" w:cs="Rockwell"/>
                          <w:color w:val="FFFFFF" w:themeColor="background1"/>
                        </w:rPr>
                        <w:t>similarities</w:t>
                      </w:r>
                      <w:proofErr w:type="spellEnd"/>
                      <w:r>
                        <w:rPr>
                          <w:rFonts w:ascii="Rockwell" w:hAnsi="Rockwell" w:cs="Rockwell"/>
                          <w:color w:val="FFFFFF" w:themeColor="background1"/>
                        </w:rPr>
                        <w:t>:</w:t>
                      </w:r>
                      <w:proofErr w:type="gramEnd"/>
                      <w:r>
                        <w:rPr>
                          <w:rFonts w:ascii="Rockwell" w:hAnsi="Rockwell" w:cs="Rockwell"/>
                          <w:color w:val="FFFFFF" w:themeColor="background1"/>
                        </w:rPr>
                        <w:t xml:space="preserve"> </w:t>
                      </w:r>
                      <w:proofErr w:type="spellStart"/>
                      <w:r>
                        <w:rPr>
                          <w:rFonts w:ascii="Rockwell" w:hAnsi="Rockwell" w:cs="Rockwell"/>
                          <w:color w:val="FFFFFF" w:themeColor="background1"/>
                        </w:rPr>
                        <w:t>true</w:t>
                      </w:r>
                      <w:proofErr w:type="spellEnd"/>
                    </w:p>
                  </w:txbxContent>
                </v:textbox>
                <w10:anchorlock/>
              </v:shape>
            </w:pict>
          </mc:Fallback>
        </mc:AlternateContent>
      </w:r>
    </w:p>
    <w:p w14:paraId="46A45D2C" w14:textId="77777777" w:rsidR="00856927" w:rsidRPr="006C4C09" w:rsidRDefault="00856927" w:rsidP="002A065E">
      <w:pPr>
        <w:pStyle w:val="Corpsdetexte"/>
        <w:spacing w:line="360" w:lineRule="auto"/>
        <w:ind w:left="426" w:right="1009" w:firstLine="425"/>
        <w:jc w:val="both"/>
      </w:pPr>
      <w:r w:rsidRPr="006C4C09">
        <w:t>L’entraînement du DIET s’effectue lors du rasa train et les résultats sont stockés dans le modèle final.tar.gz, utilisable ensuite en production.</w:t>
      </w:r>
    </w:p>
    <w:p w14:paraId="2A974E62" w14:textId="051259FA" w:rsidR="00856927" w:rsidRDefault="00856927" w:rsidP="002A065E">
      <w:pPr>
        <w:pStyle w:val="Titre2"/>
      </w:pPr>
      <w:bookmarkStart w:id="149" w:name="_Toc201070262"/>
      <w:bookmarkStart w:id="150" w:name="_Toc201118774"/>
      <w:r>
        <w:t>Génération des réponses</w:t>
      </w:r>
      <w:bookmarkEnd w:id="149"/>
      <w:bookmarkEnd w:id="150"/>
    </w:p>
    <w:p w14:paraId="09A6C093" w14:textId="77777777" w:rsidR="00856927" w:rsidRPr="00FB2645" w:rsidRDefault="00856927" w:rsidP="002A065E">
      <w:pPr>
        <w:pStyle w:val="Corpsdetexte"/>
        <w:spacing w:line="360" w:lineRule="auto"/>
        <w:ind w:left="426" w:right="1009" w:firstLine="425"/>
        <w:jc w:val="both"/>
      </w:pPr>
      <w:r w:rsidRPr="00FB2645">
        <w:t>Dans le fonctionnement d’un assistant conversationnel, la génération de réponse représente le point d’aboutissement de tout le processus de compréhension et de décision. Une fois que le système a analysé l’intention de l’utilisateur, extrait les informations nécessaires et déterminé l’action à entreprendre, il doit encore formuler une réponse claire et naturelle — celle qui apparaîtra réellement à l’écran ou sera lue à haute voix si la voix est activée. C’est cette dernière étape qui fait le lien entre l’intelligence du système et l’expérience utilisateur concrète.</w:t>
      </w:r>
    </w:p>
    <w:p w14:paraId="5D367901" w14:textId="77777777" w:rsidR="00856927" w:rsidRPr="00FB2645" w:rsidRDefault="00856927" w:rsidP="002A065E">
      <w:pPr>
        <w:pStyle w:val="Corpsdetexte"/>
        <w:spacing w:line="360" w:lineRule="auto"/>
        <w:ind w:left="426" w:right="1009" w:firstLine="425"/>
        <w:jc w:val="both"/>
      </w:pPr>
      <w:r w:rsidRPr="00FB2645">
        <w:t xml:space="preserve">Rasa offre deux manières principales de produire ces réponses. D’un côté, il y a les </w:t>
      </w:r>
      <w:proofErr w:type="spellStart"/>
      <w:r w:rsidRPr="00FB2645">
        <w:t>utterances</w:t>
      </w:r>
      <w:proofErr w:type="spellEnd"/>
      <w:r w:rsidRPr="00FB2645">
        <w:t xml:space="preserve"> prédéfinies. Ce sont des messages préparés à l’avance et enregistrés dans les fichiers de configuration, souvent utilisés pour des situations courantes, simples et prévisibles, comme dire bonjour, remercier ou conclure une interaction. Elles permettent au </w:t>
      </w:r>
      <w:proofErr w:type="spellStart"/>
      <w:r w:rsidRPr="00FB2645">
        <w:t>chatbot</w:t>
      </w:r>
      <w:proofErr w:type="spellEnd"/>
      <w:r w:rsidRPr="00FB2645">
        <w:t xml:space="preserve"> de réagir rapidement, sans nécessiter de logique supplémentaire.</w:t>
      </w:r>
    </w:p>
    <w:p w14:paraId="0DCCFEA6" w14:textId="77777777" w:rsidR="00856927" w:rsidRPr="00FB2645" w:rsidRDefault="00856927" w:rsidP="002A065E">
      <w:pPr>
        <w:pStyle w:val="Corpsdetexte"/>
        <w:spacing w:line="360" w:lineRule="auto"/>
        <w:ind w:left="426" w:right="1009" w:firstLine="425"/>
        <w:jc w:val="both"/>
      </w:pPr>
      <w:r w:rsidRPr="00FB2645">
        <w:t>De l’autre côté, on retrouve les actions personnalisées, qui apportent plus de souplesse et de puissance. Elles sont codées en Python et permettent au système de générer des réponses dynamiques, qui dépendent du contexte, des données extraites ou d’interactions avec des services externes. Cela peut être utile, par exemple, pour formuler une réponse contenant le solde exact d’un compte, ou une date personnalisée selon l’utilisateur.</w:t>
      </w:r>
    </w:p>
    <w:p w14:paraId="0C51CD45" w14:textId="77777777" w:rsidR="00856927" w:rsidRPr="00FB2645" w:rsidRDefault="00856927" w:rsidP="002A065E">
      <w:pPr>
        <w:pStyle w:val="Corpsdetexte"/>
        <w:spacing w:line="360" w:lineRule="auto"/>
        <w:ind w:left="426" w:right="1009" w:firstLine="425"/>
        <w:jc w:val="both"/>
      </w:pPr>
      <w:r w:rsidRPr="00FB2645">
        <w:t>En réunissant ces deux approches, Rasa permet de répondre à la fois aux besoins de réactivité et de personnalisation, en gardant un équilibre entre simplicité et intelligence adaptative.</w:t>
      </w:r>
    </w:p>
    <w:p w14:paraId="393C94ED" w14:textId="124AE74F" w:rsidR="00856927" w:rsidRPr="002A065E" w:rsidRDefault="002A065E" w:rsidP="002A065E">
      <w:pPr>
        <w:pStyle w:val="Titre3"/>
      </w:pPr>
      <w:bookmarkStart w:id="151" w:name="_Toc201070263"/>
      <w:r>
        <w:t xml:space="preserve"> </w:t>
      </w:r>
      <w:bookmarkStart w:id="152" w:name="_Toc201118775"/>
      <w:proofErr w:type="spellStart"/>
      <w:r w:rsidR="00856927" w:rsidRPr="002A065E">
        <w:t>Utterances</w:t>
      </w:r>
      <w:proofErr w:type="spellEnd"/>
      <w:r w:rsidR="00856927" w:rsidRPr="002A065E">
        <w:t xml:space="preserve"> (Réponses statiques)</w:t>
      </w:r>
      <w:bookmarkEnd w:id="151"/>
      <w:bookmarkEnd w:id="152"/>
    </w:p>
    <w:p w14:paraId="642A1F2A" w14:textId="77777777" w:rsidR="00856927" w:rsidRPr="00FB2645" w:rsidRDefault="00856927" w:rsidP="002A065E">
      <w:pPr>
        <w:pStyle w:val="Corpsdetexte"/>
        <w:spacing w:line="360" w:lineRule="auto"/>
        <w:ind w:left="426" w:right="1009" w:firstLine="425"/>
        <w:jc w:val="both"/>
      </w:pPr>
      <w:r w:rsidRPr="00FB2645">
        <w:t xml:space="preserve">Dans un assistant conversationnel développé avec Rasa, les </w:t>
      </w:r>
      <w:proofErr w:type="spellStart"/>
      <w:r w:rsidRPr="00FB2645">
        <w:t>utterances</w:t>
      </w:r>
      <w:proofErr w:type="spellEnd"/>
      <w:r w:rsidRPr="00FB2645">
        <w:t xml:space="preserve"> jouent le rôle de réponses textuelles toutes prêtes que le système peut utiliser dans les échanges les plus simples. Elles sont </w:t>
      </w:r>
      <w:r w:rsidRPr="00FB2645">
        <w:lastRenderedPageBreak/>
        <w:t xml:space="preserve">définies directement dans le fichier </w:t>
      </w:r>
      <w:proofErr w:type="spellStart"/>
      <w:r w:rsidRPr="00FB2645">
        <w:t>domain.yml</w:t>
      </w:r>
      <w:proofErr w:type="spellEnd"/>
      <w:r w:rsidRPr="00FB2645">
        <w:t>, ce qui les rend faciles à intégrer et à maintenir. Leur objectif principal est de gérer les cas d’usage courants — les salutations, les messages de remerciement, ou encore les réponses génériques — sans qu’il soit nécessaire d’écrire de code supplémentaire.</w:t>
      </w:r>
    </w:p>
    <w:p w14:paraId="3EFA6AA5" w14:textId="77777777" w:rsidR="00856927" w:rsidRPr="00FB2645" w:rsidRDefault="00856927" w:rsidP="002A065E">
      <w:pPr>
        <w:pStyle w:val="Corpsdetexte"/>
        <w:spacing w:line="360" w:lineRule="auto"/>
        <w:ind w:left="426" w:right="1009" w:firstLine="425"/>
        <w:jc w:val="both"/>
      </w:pPr>
      <w:r w:rsidRPr="00FB2645">
        <w:t xml:space="preserve">Chaque </w:t>
      </w:r>
      <w:proofErr w:type="spellStart"/>
      <w:r w:rsidRPr="00FB2645">
        <w:t>utterance</w:t>
      </w:r>
      <w:proofErr w:type="spellEnd"/>
      <w:r w:rsidRPr="00FB2645">
        <w:t xml:space="preserve"> est identifiée par un nom qui commence par le préfixe </w:t>
      </w:r>
      <w:proofErr w:type="spellStart"/>
      <w:r w:rsidRPr="00FB2645">
        <w:t>utter</w:t>
      </w:r>
      <w:proofErr w:type="spellEnd"/>
      <w:r w:rsidRPr="00FB2645">
        <w:t xml:space="preserve">_, comme </w:t>
      </w:r>
      <w:proofErr w:type="spellStart"/>
      <w:r w:rsidRPr="00FB2645">
        <w:t>utter_saluer</w:t>
      </w:r>
      <w:proofErr w:type="spellEnd"/>
      <w:r w:rsidRPr="00FB2645">
        <w:t xml:space="preserve"> pour souhaiter la bienvenue ou </w:t>
      </w:r>
      <w:proofErr w:type="spellStart"/>
      <w:r w:rsidRPr="00FB2645">
        <w:t>utter_farewell</w:t>
      </w:r>
      <w:proofErr w:type="spellEnd"/>
      <w:r w:rsidRPr="00FB2645">
        <w:t xml:space="preserve"> pour dire au revoir. Ces réponses peuvent prendre différentes formes : un simple texte, mais aussi des éléments plus riches comme des boutons interactifs, des images ou des contenus formatés selon le canal utilisé (web, mobile, messagerie…).</w:t>
      </w:r>
    </w:p>
    <w:p w14:paraId="1B2272FC" w14:textId="057DC648" w:rsidR="00856927" w:rsidRPr="00FB2645" w:rsidRDefault="00856927" w:rsidP="002A065E">
      <w:pPr>
        <w:pStyle w:val="Corpsdetexte"/>
        <w:spacing w:line="360" w:lineRule="auto"/>
        <w:ind w:left="426" w:right="1009" w:firstLine="425"/>
        <w:jc w:val="both"/>
      </w:pPr>
      <w:r w:rsidRPr="00FB2645">
        <w:t xml:space="preserve">L’un des grands avantages de ce mécanisme est sa simplicité. Puisqu’aucun traitement Python n’est requis pour les </w:t>
      </w:r>
      <w:proofErr w:type="spellStart"/>
      <w:r w:rsidRPr="00FB2645">
        <w:t>utterances</w:t>
      </w:r>
      <w:proofErr w:type="spellEnd"/>
      <w:r w:rsidRPr="00FB2645">
        <w:t>, leur exécution est très rapide. Elles constituent donc une solution efficace pour les interactions directes et prévisibles, tout en contribuant à rendre l’assistant fluide et réactif.</w:t>
      </w:r>
    </w:p>
    <w:p w14:paraId="13A1F4CF" w14:textId="77777777" w:rsidR="00856927" w:rsidRPr="006C4C09" w:rsidRDefault="00856927" w:rsidP="002A065E">
      <w:pPr>
        <w:pStyle w:val="Corpsdetexte"/>
        <w:spacing w:line="360" w:lineRule="auto"/>
        <w:ind w:left="426" w:right="1009" w:firstLine="425"/>
        <w:jc w:val="both"/>
        <w:rPr>
          <w:lang w:eastAsia="fr-FR"/>
        </w:rPr>
      </w:pPr>
      <w:r w:rsidRPr="006C4C09">
        <w:t xml:space="preserve">Exemple dans </w:t>
      </w:r>
      <w:proofErr w:type="spellStart"/>
      <w:r w:rsidRPr="006C4C09">
        <w:t>domain.yml</w:t>
      </w:r>
      <w:proofErr w:type="spellEnd"/>
      <w:r w:rsidRPr="006C4C09">
        <w:rPr>
          <w:lang w:eastAsia="fr-FR"/>
        </w:rPr>
        <w:t xml:space="preserve"> :</w:t>
      </w:r>
    </w:p>
    <w:p w14:paraId="473952B6" w14:textId="77777777" w:rsidR="00856927" w:rsidRDefault="00856927" w:rsidP="00856927">
      <w:pPr>
        <w:spacing w:line="360" w:lineRule="auto"/>
        <w:ind w:left="708" w:firstLine="708"/>
      </w:pPr>
      <w:r>
        <w:rPr>
          <w:noProof/>
          <w:lang w:eastAsia="fr-FR"/>
        </w:rPr>
        <mc:AlternateContent>
          <mc:Choice Requires="wps">
            <w:drawing>
              <wp:inline distT="0" distB="0" distL="0" distR="0" wp14:anchorId="7148D075" wp14:editId="117212CA">
                <wp:extent cx="5120640" cy="1934210"/>
                <wp:effectExtent l="13970" t="12700" r="8890" b="15240"/>
                <wp:docPr id="7623"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0640" cy="193421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3A942A62" w14:textId="77777777" w:rsidR="00856927" w:rsidRDefault="00856927" w:rsidP="00856927">
                            <w:pPr>
                              <w:rPr>
                                <w:rFonts w:ascii="Rockwell" w:hAnsi="Rockwell"/>
                                <w:color w:val="FFFFFF" w:themeColor="background1"/>
                              </w:rPr>
                            </w:pPr>
                            <w:proofErr w:type="spellStart"/>
                            <w:proofErr w:type="gramStart"/>
                            <w:r>
                              <w:rPr>
                                <w:rFonts w:ascii="Rockwell" w:hAnsi="Rockwell"/>
                                <w:color w:val="FFFFFF" w:themeColor="background1"/>
                              </w:rPr>
                              <w:t>responses</w:t>
                            </w:r>
                            <w:proofErr w:type="spellEnd"/>
                            <w:r>
                              <w:rPr>
                                <w:rFonts w:ascii="Rockwell" w:hAnsi="Rockwell"/>
                                <w:color w:val="FFFFFF" w:themeColor="background1"/>
                              </w:rPr>
                              <w:t>:</w:t>
                            </w:r>
                            <w:proofErr w:type="gramEnd"/>
                          </w:p>
                          <w:p w14:paraId="612ABC4E"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w:t>
                            </w:r>
                            <w:proofErr w:type="spellStart"/>
                            <w:proofErr w:type="gramStart"/>
                            <w:r>
                              <w:rPr>
                                <w:rFonts w:ascii="Rockwell" w:hAnsi="Rockwell"/>
                                <w:color w:val="FFFFFF" w:themeColor="background1"/>
                              </w:rPr>
                              <w:t>utter</w:t>
                            </w:r>
                            <w:proofErr w:type="gramEnd"/>
                            <w:r>
                              <w:rPr>
                                <w:rFonts w:ascii="Rockwell" w:hAnsi="Rockwell"/>
                                <w:color w:val="FFFFFF" w:themeColor="background1"/>
                              </w:rPr>
                              <w:t>_</w:t>
                            </w:r>
                            <w:proofErr w:type="gramStart"/>
                            <w:r>
                              <w:rPr>
                                <w:rFonts w:ascii="Rockwell" w:hAnsi="Rockwell"/>
                                <w:color w:val="FFFFFF" w:themeColor="background1"/>
                              </w:rPr>
                              <w:t>saluer</w:t>
                            </w:r>
                            <w:proofErr w:type="spellEnd"/>
                            <w:r>
                              <w:rPr>
                                <w:rFonts w:ascii="Rockwell" w:hAnsi="Rockwell"/>
                                <w:color w:val="FFFFFF" w:themeColor="background1"/>
                              </w:rPr>
                              <w:t>:</w:t>
                            </w:r>
                            <w:proofErr w:type="gramEnd"/>
                          </w:p>
                          <w:p w14:paraId="3F86D9D9"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proofErr w:type="gramStart"/>
                            <w:r>
                              <w:rPr>
                                <w:rFonts w:ascii="Rockwell" w:hAnsi="Rockwell"/>
                                <w:color w:val="FFFFFF" w:themeColor="background1"/>
                              </w:rPr>
                              <w:t>text</w:t>
                            </w:r>
                            <w:proofErr w:type="spellEnd"/>
                            <w:r>
                              <w:rPr>
                                <w:rFonts w:ascii="Rockwell" w:hAnsi="Rockwell"/>
                                <w:color w:val="FFFFFF" w:themeColor="background1"/>
                              </w:rPr>
                              <w:t>:</w:t>
                            </w:r>
                            <w:proofErr w:type="gramEnd"/>
                            <w:r>
                              <w:rPr>
                                <w:rFonts w:ascii="Rockwell" w:hAnsi="Rockwell"/>
                                <w:color w:val="FFFFFF" w:themeColor="background1"/>
                              </w:rPr>
                              <w:t xml:space="preserve"> "Bonjour, comment puis-je vous aider ?"</w:t>
                            </w:r>
                          </w:p>
                          <w:p w14:paraId="336027AF"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w:t>
                            </w:r>
                            <w:proofErr w:type="spellStart"/>
                            <w:proofErr w:type="gramStart"/>
                            <w:r>
                              <w:rPr>
                                <w:rFonts w:ascii="Rockwell" w:hAnsi="Rockwell"/>
                                <w:color w:val="FFFFFF" w:themeColor="background1"/>
                              </w:rPr>
                              <w:t>utter</w:t>
                            </w:r>
                            <w:proofErr w:type="gramEnd"/>
                            <w:r>
                              <w:rPr>
                                <w:rFonts w:ascii="Rockwell" w:hAnsi="Rockwell"/>
                                <w:color w:val="FFFFFF" w:themeColor="background1"/>
                              </w:rPr>
                              <w:t>_au_</w:t>
                            </w:r>
                            <w:proofErr w:type="gramStart"/>
                            <w:r>
                              <w:rPr>
                                <w:rFonts w:ascii="Rockwell" w:hAnsi="Rockwell"/>
                                <w:color w:val="FFFFFF" w:themeColor="background1"/>
                              </w:rPr>
                              <w:t>revoir</w:t>
                            </w:r>
                            <w:proofErr w:type="spellEnd"/>
                            <w:r>
                              <w:rPr>
                                <w:rFonts w:ascii="Rockwell" w:hAnsi="Rockwell"/>
                                <w:color w:val="FFFFFF" w:themeColor="background1"/>
                              </w:rPr>
                              <w:t>:</w:t>
                            </w:r>
                            <w:proofErr w:type="gramEnd"/>
                          </w:p>
                          <w:p w14:paraId="0ADF33DA"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proofErr w:type="gramStart"/>
                            <w:r>
                              <w:rPr>
                                <w:rFonts w:ascii="Rockwell" w:hAnsi="Rockwell"/>
                                <w:color w:val="FFFFFF" w:themeColor="background1"/>
                              </w:rPr>
                              <w:t>text</w:t>
                            </w:r>
                            <w:proofErr w:type="spellEnd"/>
                            <w:r>
                              <w:rPr>
                                <w:rFonts w:ascii="Rockwell" w:hAnsi="Rockwell"/>
                                <w:color w:val="FFFFFF" w:themeColor="background1"/>
                              </w:rPr>
                              <w:t>:</w:t>
                            </w:r>
                            <w:proofErr w:type="gramEnd"/>
                            <w:r>
                              <w:rPr>
                                <w:rFonts w:ascii="Rockwell" w:hAnsi="Rockwell"/>
                                <w:color w:val="FFFFFF" w:themeColor="background1"/>
                              </w:rPr>
                              <w:t xml:space="preserve"> "Merci de votre visite. À bientôt !"</w:t>
                            </w:r>
                          </w:p>
                        </w:txbxContent>
                      </wps:txbx>
                      <wps:bodyPr rot="0" vert="horz" wrap="square" lIns="91440" tIns="45720" rIns="91440" bIns="45720" anchor="t" anchorCtr="0" upright="1">
                        <a:noAutofit/>
                      </wps:bodyPr>
                    </wps:wsp>
                  </a:graphicData>
                </a:graphic>
              </wp:inline>
            </w:drawing>
          </mc:Choice>
          <mc:Fallback>
            <w:pict>
              <v:shape w14:anchorId="7148D075" id="Zone de texte 6" o:spid="_x0000_s1040" type="#_x0000_t202" style="width:403.2pt;height:15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" fillcolor="#404040" strokeweight="1.25pt">
                <v:stroke joinstyle="round" endcap="round"/>
                <v:shadow on="t" color="black" opacity="24903f" origin=",.5" offset="0,.55556mm"/>
                <v:textbox>
                  <w:txbxContent>
                    <w:p w14:paraId="3A942A62" w14:textId="77777777" w:rsidR="00856927" w:rsidRDefault="00856927" w:rsidP="00856927">
                      <w:pPr>
                        <w:rPr>
                          <w:rFonts w:ascii="Rockwell" w:hAnsi="Rockwell"/>
                          <w:color w:val="FFFFFF" w:themeColor="background1"/>
                        </w:rPr>
                      </w:pPr>
                      <w:proofErr w:type="spellStart"/>
                      <w:proofErr w:type="gramStart"/>
                      <w:r>
                        <w:rPr>
                          <w:rFonts w:ascii="Rockwell" w:hAnsi="Rockwell"/>
                          <w:color w:val="FFFFFF" w:themeColor="background1"/>
                        </w:rPr>
                        <w:t>responses</w:t>
                      </w:r>
                      <w:proofErr w:type="spellEnd"/>
                      <w:r>
                        <w:rPr>
                          <w:rFonts w:ascii="Rockwell" w:hAnsi="Rockwell"/>
                          <w:color w:val="FFFFFF" w:themeColor="background1"/>
                        </w:rPr>
                        <w:t>:</w:t>
                      </w:r>
                      <w:proofErr w:type="gramEnd"/>
                    </w:p>
                    <w:p w14:paraId="612ABC4E"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w:t>
                      </w:r>
                      <w:proofErr w:type="spellStart"/>
                      <w:proofErr w:type="gramStart"/>
                      <w:r>
                        <w:rPr>
                          <w:rFonts w:ascii="Rockwell" w:hAnsi="Rockwell"/>
                          <w:color w:val="FFFFFF" w:themeColor="background1"/>
                        </w:rPr>
                        <w:t>utter</w:t>
                      </w:r>
                      <w:proofErr w:type="gramEnd"/>
                      <w:r>
                        <w:rPr>
                          <w:rFonts w:ascii="Rockwell" w:hAnsi="Rockwell"/>
                          <w:color w:val="FFFFFF" w:themeColor="background1"/>
                        </w:rPr>
                        <w:t>_</w:t>
                      </w:r>
                      <w:proofErr w:type="gramStart"/>
                      <w:r>
                        <w:rPr>
                          <w:rFonts w:ascii="Rockwell" w:hAnsi="Rockwell"/>
                          <w:color w:val="FFFFFF" w:themeColor="background1"/>
                        </w:rPr>
                        <w:t>saluer</w:t>
                      </w:r>
                      <w:proofErr w:type="spellEnd"/>
                      <w:r>
                        <w:rPr>
                          <w:rFonts w:ascii="Rockwell" w:hAnsi="Rockwell"/>
                          <w:color w:val="FFFFFF" w:themeColor="background1"/>
                        </w:rPr>
                        <w:t>:</w:t>
                      </w:r>
                      <w:proofErr w:type="gramEnd"/>
                    </w:p>
                    <w:p w14:paraId="3F86D9D9"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proofErr w:type="gramStart"/>
                      <w:r>
                        <w:rPr>
                          <w:rFonts w:ascii="Rockwell" w:hAnsi="Rockwell"/>
                          <w:color w:val="FFFFFF" w:themeColor="background1"/>
                        </w:rPr>
                        <w:t>text</w:t>
                      </w:r>
                      <w:proofErr w:type="spellEnd"/>
                      <w:r>
                        <w:rPr>
                          <w:rFonts w:ascii="Rockwell" w:hAnsi="Rockwell"/>
                          <w:color w:val="FFFFFF" w:themeColor="background1"/>
                        </w:rPr>
                        <w:t>:</w:t>
                      </w:r>
                      <w:proofErr w:type="gramEnd"/>
                      <w:r>
                        <w:rPr>
                          <w:rFonts w:ascii="Rockwell" w:hAnsi="Rockwell"/>
                          <w:color w:val="FFFFFF" w:themeColor="background1"/>
                        </w:rPr>
                        <w:t xml:space="preserve"> "Bonjour, comment puis-je vous aider ?"</w:t>
                      </w:r>
                    </w:p>
                    <w:p w14:paraId="336027AF"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w:t>
                      </w:r>
                      <w:proofErr w:type="spellStart"/>
                      <w:proofErr w:type="gramStart"/>
                      <w:r>
                        <w:rPr>
                          <w:rFonts w:ascii="Rockwell" w:hAnsi="Rockwell"/>
                          <w:color w:val="FFFFFF" w:themeColor="background1"/>
                        </w:rPr>
                        <w:t>utter</w:t>
                      </w:r>
                      <w:proofErr w:type="gramEnd"/>
                      <w:r>
                        <w:rPr>
                          <w:rFonts w:ascii="Rockwell" w:hAnsi="Rockwell"/>
                          <w:color w:val="FFFFFF" w:themeColor="background1"/>
                        </w:rPr>
                        <w:t>_au_</w:t>
                      </w:r>
                      <w:proofErr w:type="gramStart"/>
                      <w:r>
                        <w:rPr>
                          <w:rFonts w:ascii="Rockwell" w:hAnsi="Rockwell"/>
                          <w:color w:val="FFFFFF" w:themeColor="background1"/>
                        </w:rPr>
                        <w:t>revoir</w:t>
                      </w:r>
                      <w:proofErr w:type="spellEnd"/>
                      <w:r>
                        <w:rPr>
                          <w:rFonts w:ascii="Rockwell" w:hAnsi="Rockwell"/>
                          <w:color w:val="FFFFFF" w:themeColor="background1"/>
                        </w:rPr>
                        <w:t>:</w:t>
                      </w:r>
                      <w:proofErr w:type="gramEnd"/>
                    </w:p>
                    <w:p w14:paraId="0ADF33DA"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proofErr w:type="gramStart"/>
                      <w:r>
                        <w:rPr>
                          <w:rFonts w:ascii="Rockwell" w:hAnsi="Rockwell"/>
                          <w:color w:val="FFFFFF" w:themeColor="background1"/>
                        </w:rPr>
                        <w:t>text</w:t>
                      </w:r>
                      <w:proofErr w:type="spellEnd"/>
                      <w:r>
                        <w:rPr>
                          <w:rFonts w:ascii="Rockwell" w:hAnsi="Rockwell"/>
                          <w:color w:val="FFFFFF" w:themeColor="background1"/>
                        </w:rPr>
                        <w:t>:</w:t>
                      </w:r>
                      <w:proofErr w:type="gramEnd"/>
                      <w:r>
                        <w:rPr>
                          <w:rFonts w:ascii="Rockwell" w:hAnsi="Rockwell"/>
                          <w:color w:val="FFFFFF" w:themeColor="background1"/>
                        </w:rPr>
                        <w:t xml:space="preserve"> "Merci de votre visite. À bientôt !"</w:t>
                      </w:r>
                    </w:p>
                  </w:txbxContent>
                </v:textbox>
                <w10:anchorlock/>
              </v:shape>
            </w:pict>
          </mc:Fallback>
        </mc:AlternateContent>
      </w:r>
    </w:p>
    <w:p w14:paraId="7D26DBB7" w14:textId="77777777" w:rsidR="00856927" w:rsidRPr="006C12F8" w:rsidRDefault="00856927" w:rsidP="002A065E">
      <w:pPr>
        <w:pStyle w:val="Corpsdetexte"/>
        <w:spacing w:line="360" w:lineRule="auto"/>
        <w:ind w:left="426" w:right="1009" w:firstLine="425"/>
        <w:jc w:val="both"/>
      </w:pPr>
      <w:r w:rsidRPr="006C12F8">
        <w:t xml:space="preserve">L’un des grands atouts des </w:t>
      </w:r>
      <w:proofErr w:type="spellStart"/>
      <w:r w:rsidRPr="006C12F8">
        <w:t>utterances</w:t>
      </w:r>
      <w:proofErr w:type="spellEnd"/>
      <w:r w:rsidRPr="006C12F8">
        <w:t>, c’est leur simplicité. Comme elles sont prédéfinies et centralisées dans les fichiers de configuration, elles sont très faciles à maintenir et à modifier, même pour des équipes non techniques. En cas de besoin, il suffit de mettre à jour une phrase ou d’en ajouter une nouvelle sans toucher au code sous-jacent, ce qui rend le processus rapide et fiable.</w:t>
      </w:r>
    </w:p>
    <w:p w14:paraId="56C8063F" w14:textId="77777777" w:rsidR="00856927" w:rsidRPr="006C12F8" w:rsidRDefault="00856927" w:rsidP="002A065E">
      <w:pPr>
        <w:pStyle w:val="Corpsdetexte"/>
        <w:spacing w:line="360" w:lineRule="auto"/>
        <w:ind w:left="426" w:right="1009" w:firstLine="425"/>
        <w:jc w:val="both"/>
      </w:pPr>
      <w:r w:rsidRPr="006C12F8">
        <w:t>Ces réponses sont particulièrement adaptées à des situations standards et prévisibles, comme répondre à une question fréquente, afficher un message d’erreur, ou encore remercier un utilisateur. Elles assurent une cohérence dans la formulation des messages, tout en permettant une personnalisation minimale si nécessaire.</w:t>
      </w:r>
    </w:p>
    <w:p w14:paraId="52A48803" w14:textId="77777777" w:rsidR="00856927" w:rsidRPr="006C12F8" w:rsidRDefault="00856927" w:rsidP="002A065E">
      <w:pPr>
        <w:pStyle w:val="Corpsdetexte"/>
        <w:spacing w:line="360" w:lineRule="auto"/>
        <w:ind w:left="426" w:right="1009" w:firstLine="425"/>
        <w:jc w:val="both"/>
      </w:pPr>
      <w:r w:rsidRPr="006C12F8">
        <w:t xml:space="preserve">Autre avantage non négligeable : elles s’intègrent sans difficulté dans n’importe quel canal de communication. Que le </w:t>
      </w:r>
      <w:proofErr w:type="spellStart"/>
      <w:r w:rsidRPr="006C12F8">
        <w:t>chatbot</w:t>
      </w:r>
      <w:proofErr w:type="spellEnd"/>
      <w:r w:rsidRPr="006C12F8">
        <w:t xml:space="preserve"> soit déployé sur un site web, une application mobile, WhatsApp, Messenger ou tout autre support, les </w:t>
      </w:r>
      <w:proofErr w:type="spellStart"/>
      <w:r w:rsidRPr="006C12F8">
        <w:t>utterances</w:t>
      </w:r>
      <w:proofErr w:type="spellEnd"/>
      <w:r w:rsidRPr="006C12F8">
        <w:t xml:space="preserve"> peuvent être utilisées telles quelles, ou adaptées au format spécifique du canal tout en conservant leur structure.</w:t>
      </w:r>
    </w:p>
    <w:p w14:paraId="0D02AEDD" w14:textId="08F51E8D" w:rsidR="00856927" w:rsidRPr="002A065E" w:rsidRDefault="002A065E" w:rsidP="002A065E">
      <w:pPr>
        <w:pStyle w:val="Titre3"/>
      </w:pPr>
      <w:bookmarkStart w:id="153" w:name="_Toc201070264"/>
      <w:r>
        <w:lastRenderedPageBreak/>
        <w:t xml:space="preserve"> </w:t>
      </w:r>
      <w:bookmarkStart w:id="154" w:name="_Toc201118776"/>
      <w:r w:rsidR="00856927" w:rsidRPr="002A065E">
        <w:t>Actions personnalisées (Custom Actions)</w:t>
      </w:r>
      <w:bookmarkEnd w:id="153"/>
      <w:bookmarkEnd w:id="154"/>
    </w:p>
    <w:p w14:paraId="3AFB0A9C" w14:textId="77777777" w:rsidR="00856927" w:rsidRPr="006C12F8" w:rsidRDefault="00856927" w:rsidP="002A065E">
      <w:pPr>
        <w:pStyle w:val="Corpsdetexte"/>
        <w:spacing w:line="360" w:lineRule="auto"/>
        <w:ind w:left="426" w:right="1009" w:firstLine="425"/>
        <w:jc w:val="both"/>
      </w:pPr>
      <w:r w:rsidRPr="006C12F8">
        <w:t xml:space="preserve">L’un des grands atouts des </w:t>
      </w:r>
      <w:proofErr w:type="spellStart"/>
      <w:r w:rsidRPr="006C12F8">
        <w:t>utterances</w:t>
      </w:r>
      <w:proofErr w:type="spellEnd"/>
      <w:r w:rsidRPr="006C12F8">
        <w:t>, c’est leur simplicité. Comme elles sont prédéfinies et centralisées dans les fichiers de configuration, elles sont très faciles à maintenir et à modifier, même pour des équipes non techniques. En cas de besoin, il suffit de mettre à jour une phrase ou d’en ajouter une nouvelle sans toucher au code sous-jacent, ce qui rend le processus rapide et fiable.</w:t>
      </w:r>
    </w:p>
    <w:p w14:paraId="4BD2D099" w14:textId="77777777" w:rsidR="00856927" w:rsidRPr="006C12F8" w:rsidRDefault="00856927" w:rsidP="002A065E">
      <w:pPr>
        <w:pStyle w:val="Corpsdetexte"/>
        <w:spacing w:line="360" w:lineRule="auto"/>
        <w:ind w:left="426" w:right="1009" w:firstLine="425"/>
        <w:jc w:val="both"/>
      </w:pPr>
      <w:r w:rsidRPr="006C12F8">
        <w:t>Ces réponses sont particulièrement adaptées à des situations standards et prévisibles, comme répondre à une question fréquente, afficher un message d’erreur, ou encore remercier un utilisateur. Elles assurent une cohérence dans la formulation des messages, tout en permettant une personnalisation minimale si nécessaire.</w:t>
      </w:r>
    </w:p>
    <w:p w14:paraId="719953D2" w14:textId="77777777" w:rsidR="00856927" w:rsidRPr="006C12F8" w:rsidRDefault="00856927" w:rsidP="002A065E">
      <w:pPr>
        <w:pStyle w:val="Corpsdetexte"/>
        <w:spacing w:line="360" w:lineRule="auto"/>
        <w:ind w:left="426" w:right="1009" w:firstLine="425"/>
        <w:jc w:val="both"/>
      </w:pPr>
      <w:r w:rsidRPr="006C12F8">
        <w:t xml:space="preserve">Autre avantage non négligeable : elles s’intègrent sans difficulté dans n’importe quel canal de communication. Que le </w:t>
      </w:r>
      <w:proofErr w:type="spellStart"/>
      <w:r w:rsidRPr="006C12F8">
        <w:t>chatbot</w:t>
      </w:r>
      <w:proofErr w:type="spellEnd"/>
      <w:r w:rsidRPr="006C12F8">
        <w:t xml:space="preserve"> soit déployé sur un site web, une application mobile, WhatsApp, Messenger ou tout autre support, les </w:t>
      </w:r>
      <w:proofErr w:type="spellStart"/>
      <w:r w:rsidRPr="006C12F8">
        <w:t>utterances</w:t>
      </w:r>
      <w:proofErr w:type="spellEnd"/>
      <w:r w:rsidRPr="006C12F8">
        <w:t xml:space="preserve"> peuvent être utilisées telles quelles, ou adaptées au format spécifique du canal tout en conservant leur structure.</w:t>
      </w:r>
    </w:p>
    <w:p w14:paraId="2231A21E" w14:textId="77777777" w:rsidR="00856927" w:rsidRPr="006C4C09" w:rsidRDefault="00856927" w:rsidP="002A065E">
      <w:pPr>
        <w:pStyle w:val="Corpsdetexte"/>
        <w:spacing w:line="360" w:lineRule="auto"/>
        <w:ind w:left="426" w:right="1009" w:firstLine="425"/>
        <w:jc w:val="both"/>
      </w:pPr>
      <w:r w:rsidRPr="006C4C09">
        <w:t xml:space="preserve"> Exemple :</w:t>
      </w:r>
    </w:p>
    <w:p w14:paraId="65251211" w14:textId="77777777" w:rsidR="00856927" w:rsidRDefault="00856927" w:rsidP="00856927">
      <w:pPr>
        <w:spacing w:line="360" w:lineRule="auto"/>
        <w:ind w:firstLine="708"/>
      </w:pPr>
      <w:r>
        <w:t xml:space="preserve">    </w:t>
      </w:r>
      <w:r>
        <w:rPr>
          <w:noProof/>
          <w:lang w:eastAsia="fr-FR"/>
        </w:rPr>
        <mc:AlternateContent>
          <mc:Choice Requires="wps">
            <w:drawing>
              <wp:inline distT="0" distB="0" distL="0" distR="0" wp14:anchorId="604793A4" wp14:editId="34F7E6A0">
                <wp:extent cx="5387340" cy="2914650"/>
                <wp:effectExtent l="0" t="0" r="22860" b="57150"/>
                <wp:docPr id="7622"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91465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167E7D85" w14:textId="77777777" w:rsidR="00856927" w:rsidRPr="00CA76F0" w:rsidRDefault="00856927" w:rsidP="00856927">
                            <w:pPr>
                              <w:rPr>
                                <w:rFonts w:ascii="Rockwell" w:hAnsi="Rockwell"/>
                                <w:color w:val="156082" w:themeColor="accent1"/>
                                <w:lang w:val="en-US"/>
                              </w:rPr>
                            </w:pPr>
                            <w:r w:rsidRPr="00CA76F0">
                              <w:rPr>
                                <w:rFonts w:ascii="Rockwell" w:hAnsi="Rockwell"/>
                                <w:color w:val="156082" w:themeColor="accent1"/>
                                <w:lang w:val="en-US"/>
                              </w:rPr>
                              <w:t xml:space="preserve">from </w:t>
                            </w:r>
                            <w:proofErr w:type="spellStart"/>
                            <w:r w:rsidRPr="00CA76F0">
                              <w:rPr>
                                <w:rFonts w:ascii="Rockwell" w:hAnsi="Rockwell"/>
                                <w:color w:val="156082" w:themeColor="accent1"/>
                                <w:lang w:val="en-US"/>
                              </w:rPr>
                              <w:t>rasa_sdk</w:t>
                            </w:r>
                            <w:proofErr w:type="spellEnd"/>
                            <w:r w:rsidRPr="00CA76F0">
                              <w:rPr>
                                <w:rFonts w:ascii="Rockwell" w:hAnsi="Rockwell"/>
                                <w:color w:val="156082" w:themeColor="accent1"/>
                                <w:lang w:val="en-US"/>
                              </w:rPr>
                              <w:t xml:space="preserve"> import Action</w:t>
                            </w:r>
                          </w:p>
                          <w:p w14:paraId="0DA21715" w14:textId="77777777" w:rsidR="00856927" w:rsidRPr="00CA76F0" w:rsidRDefault="00856927" w:rsidP="00856927">
                            <w:pPr>
                              <w:rPr>
                                <w:rFonts w:ascii="Rockwell" w:hAnsi="Rockwell"/>
                                <w:color w:val="156082" w:themeColor="accent1"/>
                                <w:lang w:val="en-US"/>
                              </w:rPr>
                            </w:pPr>
                            <w:r w:rsidRPr="00CA76F0">
                              <w:rPr>
                                <w:rFonts w:ascii="Rockwell" w:hAnsi="Rockwell"/>
                                <w:color w:val="156082" w:themeColor="accent1"/>
                                <w:lang w:val="en-US"/>
                              </w:rPr>
                              <w:t xml:space="preserve">from </w:t>
                            </w:r>
                            <w:proofErr w:type="spellStart"/>
                            <w:r w:rsidRPr="00CA76F0">
                              <w:rPr>
                                <w:rFonts w:ascii="Rockwell" w:hAnsi="Rockwell"/>
                                <w:color w:val="156082" w:themeColor="accent1"/>
                                <w:lang w:val="en-US"/>
                              </w:rPr>
                              <w:t>rasa_</w:t>
                            </w:r>
                            <w:proofErr w:type="gramStart"/>
                            <w:r w:rsidRPr="00CA76F0">
                              <w:rPr>
                                <w:rFonts w:ascii="Rockwell" w:hAnsi="Rockwell"/>
                                <w:color w:val="156082" w:themeColor="accent1"/>
                                <w:lang w:val="en-US"/>
                              </w:rPr>
                              <w:t>sdk.executor</w:t>
                            </w:r>
                            <w:proofErr w:type="spellEnd"/>
                            <w:proofErr w:type="gramEnd"/>
                            <w:r w:rsidRPr="00CA76F0">
                              <w:rPr>
                                <w:rFonts w:ascii="Rockwell" w:hAnsi="Rockwell"/>
                                <w:color w:val="156082" w:themeColor="accent1"/>
                                <w:lang w:val="en-US"/>
                              </w:rPr>
                              <w:t xml:space="preserve"> import </w:t>
                            </w:r>
                            <w:proofErr w:type="spellStart"/>
                            <w:r w:rsidRPr="00CA76F0">
                              <w:rPr>
                                <w:rFonts w:ascii="Rockwell" w:hAnsi="Rockwell"/>
                                <w:color w:val="156082" w:themeColor="accent1"/>
                                <w:lang w:val="en-US"/>
                              </w:rPr>
                              <w:t>CollectingDispatcher</w:t>
                            </w:r>
                            <w:proofErr w:type="spellEnd"/>
                          </w:p>
                          <w:p w14:paraId="1E5C4A36" w14:textId="77777777" w:rsidR="00856927" w:rsidRPr="00CA76F0" w:rsidRDefault="00856927" w:rsidP="00856927">
                            <w:pPr>
                              <w:rPr>
                                <w:rFonts w:ascii="Rockwell" w:hAnsi="Rockwell"/>
                                <w:color w:val="FFFFFF" w:themeColor="background1"/>
                                <w:lang w:val="en-US"/>
                              </w:rPr>
                            </w:pPr>
                          </w:p>
                          <w:p w14:paraId="5597BB54" w14:textId="77777777" w:rsidR="00856927" w:rsidRPr="00CA76F0" w:rsidRDefault="00856927" w:rsidP="00856927">
                            <w:pPr>
                              <w:rPr>
                                <w:rFonts w:ascii="Rockwell" w:hAnsi="Rockwell"/>
                                <w:color w:val="FFFFFF" w:themeColor="background1"/>
                                <w:lang w:val="en-US"/>
                              </w:rPr>
                            </w:pPr>
                            <w:r w:rsidRPr="00CA76F0">
                              <w:rPr>
                                <w:rFonts w:ascii="Rockwell" w:hAnsi="Rockwell"/>
                                <w:color w:val="156082" w:themeColor="accent1"/>
                                <w:lang w:val="en-US"/>
                              </w:rPr>
                              <w:t>class</w:t>
                            </w:r>
                            <w:r w:rsidRPr="00CA76F0">
                              <w:rPr>
                                <w:rFonts w:ascii="Rockwell" w:hAnsi="Rockwell"/>
                                <w:color w:val="FFFFFF" w:themeColor="background1"/>
                                <w:lang w:val="en-US"/>
                              </w:rPr>
                              <w:t xml:space="preserve"> </w:t>
                            </w:r>
                            <w:proofErr w:type="spellStart"/>
                            <w:proofErr w:type="gramStart"/>
                            <w:r w:rsidRPr="00CA76F0">
                              <w:rPr>
                                <w:rFonts w:ascii="Rockwell" w:hAnsi="Rockwell"/>
                                <w:color w:val="92D050"/>
                                <w:lang w:val="en-US"/>
                              </w:rPr>
                              <w:t>ActionAfficherSolde</w:t>
                            </w:r>
                            <w:proofErr w:type="spellEnd"/>
                            <w:r w:rsidRPr="00CA76F0">
                              <w:rPr>
                                <w:rFonts w:ascii="Rockwell" w:hAnsi="Rockwell"/>
                                <w:color w:val="92D050"/>
                                <w:lang w:val="en-US"/>
                              </w:rPr>
                              <w:t>(</w:t>
                            </w:r>
                            <w:proofErr w:type="gramEnd"/>
                            <w:r w:rsidRPr="00CA76F0">
                              <w:rPr>
                                <w:rFonts w:ascii="Rockwell" w:hAnsi="Rockwell"/>
                                <w:color w:val="FFFFFF" w:themeColor="background1"/>
                                <w:lang w:val="en-US"/>
                              </w:rPr>
                              <w:t>Action</w:t>
                            </w:r>
                            <w:r w:rsidRPr="00CA76F0">
                              <w:rPr>
                                <w:rFonts w:ascii="Rockwell" w:hAnsi="Rockwell"/>
                                <w:color w:val="92D050"/>
                                <w:lang w:val="en-US"/>
                              </w:rPr>
                              <w:t>):</w:t>
                            </w:r>
                          </w:p>
                          <w:p w14:paraId="38FA6AD2" w14:textId="77777777" w:rsidR="00856927" w:rsidRPr="00CA76F0" w:rsidRDefault="00856927" w:rsidP="00856927">
                            <w:pPr>
                              <w:rPr>
                                <w:rFonts w:ascii="Rockwell" w:hAnsi="Rockwell"/>
                                <w:color w:val="FF0000"/>
                                <w:lang w:val="en-US"/>
                              </w:rPr>
                            </w:pPr>
                            <w:r w:rsidRPr="00CA76F0">
                              <w:rPr>
                                <w:rFonts w:ascii="Rockwell" w:hAnsi="Rockwell"/>
                                <w:color w:val="FFFFFF" w:themeColor="background1"/>
                                <w:lang w:val="en-US"/>
                              </w:rPr>
                              <w:t xml:space="preserve">   </w:t>
                            </w:r>
                            <w:r w:rsidRPr="00CA76F0">
                              <w:rPr>
                                <w:rFonts w:ascii="Rockwell" w:hAnsi="Rockwell"/>
                                <w:color w:val="00B0F0"/>
                                <w:lang w:val="en-US"/>
                              </w:rPr>
                              <w:t xml:space="preserve"> def</w:t>
                            </w:r>
                            <w:r w:rsidRPr="00CA76F0">
                              <w:rPr>
                                <w:rFonts w:ascii="Rockwell" w:hAnsi="Rockwell"/>
                                <w:color w:val="FFFFFF" w:themeColor="background1"/>
                                <w:lang w:val="en-US"/>
                              </w:rPr>
                              <w:t xml:space="preserve"> </w:t>
                            </w:r>
                            <w:r w:rsidRPr="00CA76F0">
                              <w:rPr>
                                <w:rFonts w:ascii="Rockwell" w:hAnsi="Rockwell"/>
                                <w:color w:val="FF0000"/>
                                <w:lang w:val="en-US"/>
                              </w:rPr>
                              <w:t>name(</w:t>
                            </w:r>
                            <w:r w:rsidRPr="00CA76F0">
                              <w:rPr>
                                <w:rFonts w:ascii="Rockwell" w:hAnsi="Rockwell"/>
                                <w:color w:val="FFFFFF" w:themeColor="background1"/>
                                <w:lang w:val="en-US"/>
                              </w:rPr>
                              <w:t>self</w:t>
                            </w:r>
                            <w:r w:rsidRPr="00CA76F0">
                              <w:rPr>
                                <w:rFonts w:ascii="Rockwell" w:hAnsi="Rockwell"/>
                                <w:color w:val="FF0000"/>
                                <w:lang w:val="en-US"/>
                              </w:rPr>
                              <w:t>):</w:t>
                            </w:r>
                          </w:p>
                          <w:p w14:paraId="79E0C3F1" w14:textId="77777777" w:rsidR="00856927" w:rsidRPr="00CA76F0" w:rsidRDefault="00856927" w:rsidP="00856927">
                            <w:pPr>
                              <w:rPr>
                                <w:rFonts w:ascii="Rockwell" w:hAnsi="Rockwell"/>
                                <w:color w:val="FFFFFF" w:themeColor="background1"/>
                                <w:lang w:val="en-US"/>
                              </w:rPr>
                            </w:pPr>
                            <w:r w:rsidRPr="00CA76F0">
                              <w:rPr>
                                <w:rFonts w:ascii="Rockwell" w:hAnsi="Rockwell"/>
                                <w:color w:val="FFFFFF" w:themeColor="background1"/>
                                <w:lang w:val="en-US"/>
                              </w:rPr>
                              <w:t xml:space="preserve">       </w:t>
                            </w:r>
                            <w:r w:rsidRPr="00CA76F0">
                              <w:rPr>
                                <w:rFonts w:ascii="Rockwell" w:hAnsi="Rockwell"/>
                                <w:color w:val="FF0000"/>
                                <w:lang w:val="en-US"/>
                              </w:rPr>
                              <w:t xml:space="preserve"> return</w:t>
                            </w:r>
                            <w:r w:rsidRPr="00CA76F0">
                              <w:rPr>
                                <w:rFonts w:ascii="Rockwell" w:hAnsi="Rockwell"/>
                                <w:color w:val="FFFFFF" w:themeColor="background1"/>
                                <w:lang w:val="en-US"/>
                              </w:rPr>
                              <w:t xml:space="preserve"> "</w:t>
                            </w:r>
                            <w:proofErr w:type="spellStart"/>
                            <w:r w:rsidRPr="00CA76F0">
                              <w:rPr>
                                <w:rFonts w:ascii="Rockwell" w:hAnsi="Rockwell"/>
                                <w:color w:val="FFFFFF" w:themeColor="background1"/>
                                <w:lang w:val="en-US"/>
                              </w:rPr>
                              <w:t>action_afficher_solde</w:t>
                            </w:r>
                            <w:proofErr w:type="spellEnd"/>
                            <w:r w:rsidRPr="00CA76F0">
                              <w:rPr>
                                <w:rFonts w:ascii="Rockwell" w:hAnsi="Rockwell"/>
                                <w:color w:val="FFFFFF" w:themeColor="background1"/>
                                <w:lang w:val="en-US"/>
                              </w:rPr>
                              <w:t>"</w:t>
                            </w:r>
                          </w:p>
                          <w:p w14:paraId="3EC9E398" w14:textId="77777777" w:rsidR="00856927" w:rsidRPr="00CA76F0" w:rsidRDefault="00856927" w:rsidP="00856927">
                            <w:pPr>
                              <w:rPr>
                                <w:rFonts w:ascii="Rockwell" w:hAnsi="Rockwell"/>
                                <w:color w:val="FFFFFF" w:themeColor="background1"/>
                                <w:lang w:val="en-US"/>
                              </w:rPr>
                            </w:pPr>
                          </w:p>
                          <w:p w14:paraId="622D1F8D" w14:textId="77777777" w:rsidR="00856927" w:rsidRPr="00CA76F0" w:rsidRDefault="00856927" w:rsidP="00856927">
                            <w:pPr>
                              <w:rPr>
                                <w:rFonts w:ascii="Rockwell" w:hAnsi="Rockwell"/>
                                <w:color w:val="FFFFFF" w:themeColor="background1"/>
                                <w:lang w:val="en-US"/>
                              </w:rPr>
                            </w:pPr>
                            <w:r w:rsidRPr="00CA76F0">
                              <w:rPr>
                                <w:rFonts w:ascii="Rockwell" w:hAnsi="Rockwell"/>
                                <w:color w:val="FFFFFF" w:themeColor="background1"/>
                                <w:lang w:val="en-US"/>
                              </w:rPr>
                              <w:t xml:space="preserve">    </w:t>
                            </w:r>
                            <w:r w:rsidRPr="00CA76F0">
                              <w:rPr>
                                <w:rFonts w:ascii="Rockwell" w:hAnsi="Rockwell"/>
                                <w:color w:val="00B0F0"/>
                                <w:lang w:val="en-US"/>
                              </w:rPr>
                              <w:t xml:space="preserve">def </w:t>
                            </w:r>
                            <w:proofErr w:type="gramStart"/>
                            <w:r w:rsidRPr="00CA76F0">
                              <w:rPr>
                                <w:rFonts w:ascii="Rockwell" w:hAnsi="Rockwell"/>
                                <w:color w:val="3A7C22" w:themeColor="accent6" w:themeShade="BF"/>
                                <w:lang w:val="en-US"/>
                              </w:rPr>
                              <w:t>run(</w:t>
                            </w:r>
                            <w:proofErr w:type="gramEnd"/>
                            <w:r w:rsidRPr="00CA76F0">
                              <w:rPr>
                                <w:rFonts w:ascii="Rockwell" w:hAnsi="Rockwell"/>
                                <w:color w:val="FFFFFF" w:themeColor="background1"/>
                                <w:lang w:val="en-US"/>
                              </w:rPr>
                              <w:t>self, dispatcher, tracker, domain</w:t>
                            </w:r>
                            <w:r w:rsidRPr="00CA76F0">
                              <w:rPr>
                                <w:rFonts w:ascii="Rockwell" w:hAnsi="Rockwell"/>
                                <w:color w:val="3A7C22" w:themeColor="accent6" w:themeShade="BF"/>
                                <w:lang w:val="en-US"/>
                              </w:rPr>
                              <w:t>):</w:t>
                            </w:r>
                          </w:p>
                          <w:p w14:paraId="78203C2F" w14:textId="77777777" w:rsidR="00856927" w:rsidRDefault="00856927" w:rsidP="00856927">
                            <w:pPr>
                              <w:rPr>
                                <w:rFonts w:ascii="Rockwell" w:hAnsi="Rockwell"/>
                                <w:color w:val="FFFFFF" w:themeColor="background1"/>
                              </w:rPr>
                            </w:pPr>
                            <w:r w:rsidRPr="00CA76F0">
                              <w:rPr>
                                <w:rFonts w:ascii="Rockwell" w:hAnsi="Rockwell"/>
                                <w:color w:val="FFFFFF" w:themeColor="background1"/>
                                <w:lang w:val="en-US"/>
                              </w:rPr>
                              <w:t xml:space="preserve">        </w:t>
                            </w:r>
                            <w:proofErr w:type="gramStart"/>
                            <w:r>
                              <w:rPr>
                                <w:rFonts w:ascii="Rockwell" w:hAnsi="Rockwell"/>
                                <w:color w:val="FFFFFF" w:themeColor="background1"/>
                              </w:rPr>
                              <w:t>solde</w:t>
                            </w:r>
                            <w:proofErr w:type="gramEnd"/>
                            <w:r>
                              <w:rPr>
                                <w:rFonts w:ascii="Rockwell" w:hAnsi="Rockwell"/>
                                <w:color w:val="FFFFFF" w:themeColor="background1"/>
                              </w:rPr>
                              <w:t xml:space="preserve"> = </w:t>
                            </w:r>
                            <w:proofErr w:type="gramStart"/>
                            <w:r>
                              <w:rPr>
                                <w:rFonts w:ascii="Rockwell" w:hAnsi="Rockwell"/>
                                <w:color w:val="FFFFFF" w:themeColor="background1"/>
                              </w:rPr>
                              <w:t xml:space="preserve">4200 </w:t>
                            </w:r>
                            <w:r>
                              <w:rPr>
                                <w:rFonts w:ascii="Rockwell" w:hAnsi="Rockwell"/>
                                <w:color w:val="47D459" w:themeColor="accent3" w:themeTint="99"/>
                              </w:rPr>
                              <w:t xml:space="preserve"> #</w:t>
                            </w:r>
                            <w:proofErr w:type="gramEnd"/>
                            <w:r>
                              <w:rPr>
                                <w:rFonts w:ascii="Rockwell" w:hAnsi="Rockwell"/>
                                <w:color w:val="47D459" w:themeColor="accent3" w:themeTint="99"/>
                              </w:rPr>
                              <w:t xml:space="preserve"> Cette valeur peut venir d'une base ou d'une API</w:t>
                            </w:r>
                          </w:p>
                          <w:p w14:paraId="07B1E0B9" w14:textId="77777777" w:rsidR="00856927" w:rsidRDefault="00856927" w:rsidP="00856927">
                            <w:pPr>
                              <w:rPr>
                                <w:rFonts w:ascii="Rockwell" w:hAnsi="Rockwell"/>
                                <w:color w:val="00B050"/>
                              </w:rPr>
                            </w:pPr>
                            <w:r>
                              <w:rPr>
                                <w:rFonts w:ascii="Rockwell" w:hAnsi="Rockwell"/>
                                <w:color w:val="FFFFFF" w:themeColor="background1"/>
                              </w:rPr>
                              <w:t xml:space="preserve">        </w:t>
                            </w:r>
                            <w:proofErr w:type="spellStart"/>
                            <w:proofErr w:type="gramStart"/>
                            <w:r>
                              <w:rPr>
                                <w:rFonts w:ascii="Rockwell" w:hAnsi="Rockwell"/>
                                <w:color w:val="FFC000"/>
                              </w:rPr>
                              <w:t>dispatcher</w:t>
                            </w:r>
                            <w:r>
                              <w:rPr>
                                <w:rFonts w:ascii="Rockwell" w:hAnsi="Rockwell"/>
                                <w:color w:val="00B050"/>
                              </w:rPr>
                              <w:t>.utter</w:t>
                            </w:r>
                            <w:proofErr w:type="gramEnd"/>
                            <w:r>
                              <w:rPr>
                                <w:rFonts w:ascii="Rockwell" w:hAnsi="Rockwell"/>
                                <w:color w:val="00B050"/>
                              </w:rPr>
                              <w:t>_</w:t>
                            </w:r>
                            <w:proofErr w:type="gramStart"/>
                            <w:r>
                              <w:rPr>
                                <w:rFonts w:ascii="Rockwell" w:hAnsi="Rockwell"/>
                                <w:color w:val="00B050"/>
                              </w:rPr>
                              <w:t>message</w:t>
                            </w:r>
                            <w:proofErr w:type="spellEnd"/>
                            <w:r>
                              <w:rPr>
                                <w:rFonts w:ascii="Rockwell" w:hAnsi="Rockwell"/>
                                <w:color w:val="00B050"/>
                              </w:rPr>
                              <w:t>(</w:t>
                            </w:r>
                            <w:proofErr w:type="spellStart"/>
                            <w:proofErr w:type="gramEnd"/>
                            <w:r>
                              <w:rPr>
                                <w:rFonts w:ascii="Rockwell" w:hAnsi="Rockwell"/>
                                <w:color w:val="FFFFFF" w:themeColor="background1"/>
                              </w:rPr>
                              <w:t>text</w:t>
                            </w:r>
                            <w:proofErr w:type="spellEnd"/>
                            <w:r>
                              <w:rPr>
                                <w:rFonts w:ascii="Rockwell" w:hAnsi="Rockwell"/>
                                <w:color w:val="FFFFFF" w:themeColor="background1"/>
                              </w:rPr>
                              <w:t>=</w:t>
                            </w:r>
                            <w:proofErr w:type="spellStart"/>
                            <w:r>
                              <w:rPr>
                                <w:rFonts w:ascii="Rockwell" w:hAnsi="Rockwell"/>
                                <w:color w:val="FFFFFF" w:themeColor="background1"/>
                              </w:rPr>
                              <w:t>f"Votre</w:t>
                            </w:r>
                            <w:proofErr w:type="spellEnd"/>
                            <w:r>
                              <w:rPr>
                                <w:rFonts w:ascii="Rockwell" w:hAnsi="Rockwell"/>
                                <w:color w:val="FFFFFF" w:themeColor="background1"/>
                              </w:rPr>
                              <w:t xml:space="preserve"> solde est de {solde} MAD."</w:t>
                            </w:r>
                            <w:r>
                              <w:rPr>
                                <w:rFonts w:ascii="Rockwell" w:hAnsi="Rockwell"/>
                                <w:color w:val="00B050"/>
                              </w:rPr>
                              <w:t>)</w:t>
                            </w:r>
                          </w:p>
                          <w:p w14:paraId="4E06C03F" w14:textId="77777777" w:rsidR="00856927" w:rsidRDefault="00856927" w:rsidP="00856927">
                            <w:pPr>
                              <w:rPr>
                                <w:rFonts w:ascii="Rockwell" w:hAnsi="Rockwell"/>
                                <w:color w:val="FF0000"/>
                              </w:rPr>
                            </w:pPr>
                            <w:r>
                              <w:rPr>
                                <w:rFonts w:ascii="Rockwell" w:hAnsi="Rockwell"/>
                                <w:color w:val="FFFFFF" w:themeColor="background1"/>
                              </w:rPr>
                              <w:t xml:space="preserve">       </w:t>
                            </w:r>
                            <w:r>
                              <w:rPr>
                                <w:rFonts w:ascii="Rockwell" w:hAnsi="Rockwell"/>
                                <w:color w:val="FF0000"/>
                              </w:rPr>
                              <w:t xml:space="preserve"> </w:t>
                            </w:r>
                            <w:proofErr w:type="gramStart"/>
                            <w:r>
                              <w:rPr>
                                <w:rFonts w:ascii="Rockwell" w:hAnsi="Rockwell"/>
                                <w:color w:val="FF0000"/>
                              </w:rPr>
                              <w:t>return</w:t>
                            </w:r>
                            <w:proofErr w:type="gramEnd"/>
                            <w:r>
                              <w:rPr>
                                <w:rFonts w:ascii="Rockwell" w:hAnsi="Rockwell"/>
                                <w:color w:val="FF0000"/>
                              </w:rPr>
                              <w:t xml:space="preserve"> []</w:t>
                            </w:r>
                          </w:p>
                        </w:txbxContent>
                      </wps:txbx>
                      <wps:bodyPr rot="0" vert="horz" wrap="square" lIns="91440" tIns="45720" rIns="91440" bIns="45720" anchor="t" anchorCtr="0" upright="1">
                        <a:noAutofit/>
                      </wps:bodyPr>
                    </wps:wsp>
                  </a:graphicData>
                </a:graphic>
              </wp:inline>
            </w:drawing>
          </mc:Choice>
          <mc:Fallback>
            <w:pict>
              <v:shape w14:anchorId="604793A4" id="Zone de texte 23" o:spid="_x0000_s1041" type="#_x0000_t202" style="width:424.2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" fillcolor="#404040" strokeweight="1.25pt">
                <v:stroke joinstyle="round" endcap="round"/>
                <v:shadow on="t" color="black" opacity="24903f" origin=",.5" offset="0,.55556mm"/>
                <v:textbox>
                  <w:txbxContent>
                    <w:p w14:paraId="167E7D85" w14:textId="77777777" w:rsidR="00856927" w:rsidRPr="00CA76F0" w:rsidRDefault="00856927" w:rsidP="00856927">
                      <w:pPr>
                        <w:rPr>
                          <w:rFonts w:ascii="Rockwell" w:hAnsi="Rockwell"/>
                          <w:color w:val="156082" w:themeColor="accent1"/>
                          <w:lang w:val="en-US"/>
                        </w:rPr>
                      </w:pPr>
                      <w:r w:rsidRPr="00CA76F0">
                        <w:rPr>
                          <w:rFonts w:ascii="Rockwell" w:hAnsi="Rockwell"/>
                          <w:color w:val="156082" w:themeColor="accent1"/>
                          <w:lang w:val="en-US"/>
                        </w:rPr>
                        <w:t xml:space="preserve">from </w:t>
                      </w:r>
                      <w:proofErr w:type="spellStart"/>
                      <w:r w:rsidRPr="00CA76F0">
                        <w:rPr>
                          <w:rFonts w:ascii="Rockwell" w:hAnsi="Rockwell"/>
                          <w:color w:val="156082" w:themeColor="accent1"/>
                          <w:lang w:val="en-US"/>
                        </w:rPr>
                        <w:t>rasa_sdk</w:t>
                      </w:r>
                      <w:proofErr w:type="spellEnd"/>
                      <w:r w:rsidRPr="00CA76F0">
                        <w:rPr>
                          <w:rFonts w:ascii="Rockwell" w:hAnsi="Rockwell"/>
                          <w:color w:val="156082" w:themeColor="accent1"/>
                          <w:lang w:val="en-US"/>
                        </w:rPr>
                        <w:t xml:space="preserve"> import Action</w:t>
                      </w:r>
                    </w:p>
                    <w:p w14:paraId="0DA21715" w14:textId="77777777" w:rsidR="00856927" w:rsidRPr="00CA76F0" w:rsidRDefault="00856927" w:rsidP="00856927">
                      <w:pPr>
                        <w:rPr>
                          <w:rFonts w:ascii="Rockwell" w:hAnsi="Rockwell"/>
                          <w:color w:val="156082" w:themeColor="accent1"/>
                          <w:lang w:val="en-US"/>
                        </w:rPr>
                      </w:pPr>
                      <w:r w:rsidRPr="00CA76F0">
                        <w:rPr>
                          <w:rFonts w:ascii="Rockwell" w:hAnsi="Rockwell"/>
                          <w:color w:val="156082" w:themeColor="accent1"/>
                          <w:lang w:val="en-US"/>
                        </w:rPr>
                        <w:t xml:space="preserve">from </w:t>
                      </w:r>
                      <w:proofErr w:type="spellStart"/>
                      <w:r w:rsidRPr="00CA76F0">
                        <w:rPr>
                          <w:rFonts w:ascii="Rockwell" w:hAnsi="Rockwell"/>
                          <w:color w:val="156082" w:themeColor="accent1"/>
                          <w:lang w:val="en-US"/>
                        </w:rPr>
                        <w:t>rasa_</w:t>
                      </w:r>
                      <w:proofErr w:type="gramStart"/>
                      <w:r w:rsidRPr="00CA76F0">
                        <w:rPr>
                          <w:rFonts w:ascii="Rockwell" w:hAnsi="Rockwell"/>
                          <w:color w:val="156082" w:themeColor="accent1"/>
                          <w:lang w:val="en-US"/>
                        </w:rPr>
                        <w:t>sdk.executor</w:t>
                      </w:r>
                      <w:proofErr w:type="spellEnd"/>
                      <w:proofErr w:type="gramEnd"/>
                      <w:r w:rsidRPr="00CA76F0">
                        <w:rPr>
                          <w:rFonts w:ascii="Rockwell" w:hAnsi="Rockwell"/>
                          <w:color w:val="156082" w:themeColor="accent1"/>
                          <w:lang w:val="en-US"/>
                        </w:rPr>
                        <w:t xml:space="preserve"> import </w:t>
                      </w:r>
                      <w:proofErr w:type="spellStart"/>
                      <w:r w:rsidRPr="00CA76F0">
                        <w:rPr>
                          <w:rFonts w:ascii="Rockwell" w:hAnsi="Rockwell"/>
                          <w:color w:val="156082" w:themeColor="accent1"/>
                          <w:lang w:val="en-US"/>
                        </w:rPr>
                        <w:t>CollectingDispatcher</w:t>
                      </w:r>
                      <w:proofErr w:type="spellEnd"/>
                    </w:p>
                    <w:p w14:paraId="1E5C4A36" w14:textId="77777777" w:rsidR="00856927" w:rsidRPr="00CA76F0" w:rsidRDefault="00856927" w:rsidP="00856927">
                      <w:pPr>
                        <w:rPr>
                          <w:rFonts w:ascii="Rockwell" w:hAnsi="Rockwell"/>
                          <w:color w:val="FFFFFF" w:themeColor="background1"/>
                          <w:lang w:val="en-US"/>
                        </w:rPr>
                      </w:pPr>
                    </w:p>
                    <w:p w14:paraId="5597BB54" w14:textId="77777777" w:rsidR="00856927" w:rsidRPr="00CA76F0" w:rsidRDefault="00856927" w:rsidP="00856927">
                      <w:pPr>
                        <w:rPr>
                          <w:rFonts w:ascii="Rockwell" w:hAnsi="Rockwell"/>
                          <w:color w:val="FFFFFF" w:themeColor="background1"/>
                          <w:lang w:val="en-US"/>
                        </w:rPr>
                      </w:pPr>
                      <w:r w:rsidRPr="00CA76F0">
                        <w:rPr>
                          <w:rFonts w:ascii="Rockwell" w:hAnsi="Rockwell"/>
                          <w:color w:val="156082" w:themeColor="accent1"/>
                          <w:lang w:val="en-US"/>
                        </w:rPr>
                        <w:t>class</w:t>
                      </w:r>
                      <w:r w:rsidRPr="00CA76F0">
                        <w:rPr>
                          <w:rFonts w:ascii="Rockwell" w:hAnsi="Rockwell"/>
                          <w:color w:val="FFFFFF" w:themeColor="background1"/>
                          <w:lang w:val="en-US"/>
                        </w:rPr>
                        <w:t xml:space="preserve"> </w:t>
                      </w:r>
                      <w:proofErr w:type="spellStart"/>
                      <w:proofErr w:type="gramStart"/>
                      <w:r w:rsidRPr="00CA76F0">
                        <w:rPr>
                          <w:rFonts w:ascii="Rockwell" w:hAnsi="Rockwell"/>
                          <w:color w:val="92D050"/>
                          <w:lang w:val="en-US"/>
                        </w:rPr>
                        <w:t>ActionAfficherSolde</w:t>
                      </w:r>
                      <w:proofErr w:type="spellEnd"/>
                      <w:r w:rsidRPr="00CA76F0">
                        <w:rPr>
                          <w:rFonts w:ascii="Rockwell" w:hAnsi="Rockwell"/>
                          <w:color w:val="92D050"/>
                          <w:lang w:val="en-US"/>
                        </w:rPr>
                        <w:t>(</w:t>
                      </w:r>
                      <w:proofErr w:type="gramEnd"/>
                      <w:r w:rsidRPr="00CA76F0">
                        <w:rPr>
                          <w:rFonts w:ascii="Rockwell" w:hAnsi="Rockwell"/>
                          <w:color w:val="FFFFFF" w:themeColor="background1"/>
                          <w:lang w:val="en-US"/>
                        </w:rPr>
                        <w:t>Action</w:t>
                      </w:r>
                      <w:r w:rsidRPr="00CA76F0">
                        <w:rPr>
                          <w:rFonts w:ascii="Rockwell" w:hAnsi="Rockwell"/>
                          <w:color w:val="92D050"/>
                          <w:lang w:val="en-US"/>
                        </w:rPr>
                        <w:t>):</w:t>
                      </w:r>
                    </w:p>
                    <w:p w14:paraId="38FA6AD2" w14:textId="77777777" w:rsidR="00856927" w:rsidRPr="00CA76F0" w:rsidRDefault="00856927" w:rsidP="00856927">
                      <w:pPr>
                        <w:rPr>
                          <w:rFonts w:ascii="Rockwell" w:hAnsi="Rockwell"/>
                          <w:color w:val="FF0000"/>
                          <w:lang w:val="en-US"/>
                        </w:rPr>
                      </w:pPr>
                      <w:r w:rsidRPr="00CA76F0">
                        <w:rPr>
                          <w:rFonts w:ascii="Rockwell" w:hAnsi="Rockwell"/>
                          <w:color w:val="FFFFFF" w:themeColor="background1"/>
                          <w:lang w:val="en-US"/>
                        </w:rPr>
                        <w:t xml:space="preserve">   </w:t>
                      </w:r>
                      <w:r w:rsidRPr="00CA76F0">
                        <w:rPr>
                          <w:rFonts w:ascii="Rockwell" w:hAnsi="Rockwell"/>
                          <w:color w:val="00B0F0"/>
                          <w:lang w:val="en-US"/>
                        </w:rPr>
                        <w:t xml:space="preserve"> def</w:t>
                      </w:r>
                      <w:r w:rsidRPr="00CA76F0">
                        <w:rPr>
                          <w:rFonts w:ascii="Rockwell" w:hAnsi="Rockwell"/>
                          <w:color w:val="FFFFFF" w:themeColor="background1"/>
                          <w:lang w:val="en-US"/>
                        </w:rPr>
                        <w:t xml:space="preserve"> </w:t>
                      </w:r>
                      <w:r w:rsidRPr="00CA76F0">
                        <w:rPr>
                          <w:rFonts w:ascii="Rockwell" w:hAnsi="Rockwell"/>
                          <w:color w:val="FF0000"/>
                          <w:lang w:val="en-US"/>
                        </w:rPr>
                        <w:t>name(</w:t>
                      </w:r>
                      <w:r w:rsidRPr="00CA76F0">
                        <w:rPr>
                          <w:rFonts w:ascii="Rockwell" w:hAnsi="Rockwell"/>
                          <w:color w:val="FFFFFF" w:themeColor="background1"/>
                          <w:lang w:val="en-US"/>
                        </w:rPr>
                        <w:t>self</w:t>
                      </w:r>
                      <w:r w:rsidRPr="00CA76F0">
                        <w:rPr>
                          <w:rFonts w:ascii="Rockwell" w:hAnsi="Rockwell"/>
                          <w:color w:val="FF0000"/>
                          <w:lang w:val="en-US"/>
                        </w:rPr>
                        <w:t>):</w:t>
                      </w:r>
                    </w:p>
                    <w:p w14:paraId="79E0C3F1" w14:textId="77777777" w:rsidR="00856927" w:rsidRPr="00CA76F0" w:rsidRDefault="00856927" w:rsidP="00856927">
                      <w:pPr>
                        <w:rPr>
                          <w:rFonts w:ascii="Rockwell" w:hAnsi="Rockwell"/>
                          <w:color w:val="FFFFFF" w:themeColor="background1"/>
                          <w:lang w:val="en-US"/>
                        </w:rPr>
                      </w:pPr>
                      <w:r w:rsidRPr="00CA76F0">
                        <w:rPr>
                          <w:rFonts w:ascii="Rockwell" w:hAnsi="Rockwell"/>
                          <w:color w:val="FFFFFF" w:themeColor="background1"/>
                          <w:lang w:val="en-US"/>
                        </w:rPr>
                        <w:t xml:space="preserve">       </w:t>
                      </w:r>
                      <w:r w:rsidRPr="00CA76F0">
                        <w:rPr>
                          <w:rFonts w:ascii="Rockwell" w:hAnsi="Rockwell"/>
                          <w:color w:val="FF0000"/>
                          <w:lang w:val="en-US"/>
                        </w:rPr>
                        <w:t xml:space="preserve"> return</w:t>
                      </w:r>
                      <w:r w:rsidRPr="00CA76F0">
                        <w:rPr>
                          <w:rFonts w:ascii="Rockwell" w:hAnsi="Rockwell"/>
                          <w:color w:val="FFFFFF" w:themeColor="background1"/>
                          <w:lang w:val="en-US"/>
                        </w:rPr>
                        <w:t xml:space="preserve"> "</w:t>
                      </w:r>
                      <w:proofErr w:type="spellStart"/>
                      <w:r w:rsidRPr="00CA76F0">
                        <w:rPr>
                          <w:rFonts w:ascii="Rockwell" w:hAnsi="Rockwell"/>
                          <w:color w:val="FFFFFF" w:themeColor="background1"/>
                          <w:lang w:val="en-US"/>
                        </w:rPr>
                        <w:t>action_afficher_solde</w:t>
                      </w:r>
                      <w:proofErr w:type="spellEnd"/>
                      <w:r w:rsidRPr="00CA76F0">
                        <w:rPr>
                          <w:rFonts w:ascii="Rockwell" w:hAnsi="Rockwell"/>
                          <w:color w:val="FFFFFF" w:themeColor="background1"/>
                          <w:lang w:val="en-US"/>
                        </w:rPr>
                        <w:t>"</w:t>
                      </w:r>
                    </w:p>
                    <w:p w14:paraId="3EC9E398" w14:textId="77777777" w:rsidR="00856927" w:rsidRPr="00CA76F0" w:rsidRDefault="00856927" w:rsidP="00856927">
                      <w:pPr>
                        <w:rPr>
                          <w:rFonts w:ascii="Rockwell" w:hAnsi="Rockwell"/>
                          <w:color w:val="FFFFFF" w:themeColor="background1"/>
                          <w:lang w:val="en-US"/>
                        </w:rPr>
                      </w:pPr>
                    </w:p>
                    <w:p w14:paraId="622D1F8D" w14:textId="77777777" w:rsidR="00856927" w:rsidRPr="00CA76F0" w:rsidRDefault="00856927" w:rsidP="00856927">
                      <w:pPr>
                        <w:rPr>
                          <w:rFonts w:ascii="Rockwell" w:hAnsi="Rockwell"/>
                          <w:color w:val="FFFFFF" w:themeColor="background1"/>
                          <w:lang w:val="en-US"/>
                        </w:rPr>
                      </w:pPr>
                      <w:r w:rsidRPr="00CA76F0">
                        <w:rPr>
                          <w:rFonts w:ascii="Rockwell" w:hAnsi="Rockwell"/>
                          <w:color w:val="FFFFFF" w:themeColor="background1"/>
                          <w:lang w:val="en-US"/>
                        </w:rPr>
                        <w:t xml:space="preserve">    </w:t>
                      </w:r>
                      <w:r w:rsidRPr="00CA76F0">
                        <w:rPr>
                          <w:rFonts w:ascii="Rockwell" w:hAnsi="Rockwell"/>
                          <w:color w:val="00B0F0"/>
                          <w:lang w:val="en-US"/>
                        </w:rPr>
                        <w:t xml:space="preserve">def </w:t>
                      </w:r>
                      <w:proofErr w:type="gramStart"/>
                      <w:r w:rsidRPr="00CA76F0">
                        <w:rPr>
                          <w:rFonts w:ascii="Rockwell" w:hAnsi="Rockwell"/>
                          <w:color w:val="3A7C22" w:themeColor="accent6" w:themeShade="BF"/>
                          <w:lang w:val="en-US"/>
                        </w:rPr>
                        <w:t>run(</w:t>
                      </w:r>
                      <w:proofErr w:type="gramEnd"/>
                      <w:r w:rsidRPr="00CA76F0">
                        <w:rPr>
                          <w:rFonts w:ascii="Rockwell" w:hAnsi="Rockwell"/>
                          <w:color w:val="FFFFFF" w:themeColor="background1"/>
                          <w:lang w:val="en-US"/>
                        </w:rPr>
                        <w:t>self, dispatcher, tracker, domain</w:t>
                      </w:r>
                      <w:r w:rsidRPr="00CA76F0">
                        <w:rPr>
                          <w:rFonts w:ascii="Rockwell" w:hAnsi="Rockwell"/>
                          <w:color w:val="3A7C22" w:themeColor="accent6" w:themeShade="BF"/>
                          <w:lang w:val="en-US"/>
                        </w:rPr>
                        <w:t>):</w:t>
                      </w:r>
                    </w:p>
                    <w:p w14:paraId="78203C2F" w14:textId="77777777" w:rsidR="00856927" w:rsidRDefault="00856927" w:rsidP="00856927">
                      <w:pPr>
                        <w:rPr>
                          <w:rFonts w:ascii="Rockwell" w:hAnsi="Rockwell"/>
                          <w:color w:val="FFFFFF" w:themeColor="background1"/>
                        </w:rPr>
                      </w:pPr>
                      <w:r w:rsidRPr="00CA76F0">
                        <w:rPr>
                          <w:rFonts w:ascii="Rockwell" w:hAnsi="Rockwell"/>
                          <w:color w:val="FFFFFF" w:themeColor="background1"/>
                          <w:lang w:val="en-US"/>
                        </w:rPr>
                        <w:t xml:space="preserve">        </w:t>
                      </w:r>
                      <w:proofErr w:type="gramStart"/>
                      <w:r>
                        <w:rPr>
                          <w:rFonts w:ascii="Rockwell" w:hAnsi="Rockwell"/>
                          <w:color w:val="FFFFFF" w:themeColor="background1"/>
                        </w:rPr>
                        <w:t>solde</w:t>
                      </w:r>
                      <w:proofErr w:type="gramEnd"/>
                      <w:r>
                        <w:rPr>
                          <w:rFonts w:ascii="Rockwell" w:hAnsi="Rockwell"/>
                          <w:color w:val="FFFFFF" w:themeColor="background1"/>
                        </w:rPr>
                        <w:t xml:space="preserve"> = </w:t>
                      </w:r>
                      <w:proofErr w:type="gramStart"/>
                      <w:r>
                        <w:rPr>
                          <w:rFonts w:ascii="Rockwell" w:hAnsi="Rockwell"/>
                          <w:color w:val="FFFFFF" w:themeColor="background1"/>
                        </w:rPr>
                        <w:t xml:space="preserve">4200 </w:t>
                      </w:r>
                      <w:r>
                        <w:rPr>
                          <w:rFonts w:ascii="Rockwell" w:hAnsi="Rockwell"/>
                          <w:color w:val="47D459" w:themeColor="accent3" w:themeTint="99"/>
                        </w:rPr>
                        <w:t xml:space="preserve"> #</w:t>
                      </w:r>
                      <w:proofErr w:type="gramEnd"/>
                      <w:r>
                        <w:rPr>
                          <w:rFonts w:ascii="Rockwell" w:hAnsi="Rockwell"/>
                          <w:color w:val="47D459" w:themeColor="accent3" w:themeTint="99"/>
                        </w:rPr>
                        <w:t xml:space="preserve"> Cette valeur peut venir d'une base ou d'une API</w:t>
                      </w:r>
                    </w:p>
                    <w:p w14:paraId="07B1E0B9" w14:textId="77777777" w:rsidR="00856927" w:rsidRDefault="00856927" w:rsidP="00856927">
                      <w:pPr>
                        <w:rPr>
                          <w:rFonts w:ascii="Rockwell" w:hAnsi="Rockwell"/>
                          <w:color w:val="00B050"/>
                        </w:rPr>
                      </w:pPr>
                      <w:r>
                        <w:rPr>
                          <w:rFonts w:ascii="Rockwell" w:hAnsi="Rockwell"/>
                          <w:color w:val="FFFFFF" w:themeColor="background1"/>
                        </w:rPr>
                        <w:t xml:space="preserve">        </w:t>
                      </w:r>
                      <w:proofErr w:type="spellStart"/>
                      <w:proofErr w:type="gramStart"/>
                      <w:r>
                        <w:rPr>
                          <w:rFonts w:ascii="Rockwell" w:hAnsi="Rockwell"/>
                          <w:color w:val="FFC000"/>
                        </w:rPr>
                        <w:t>dispatcher</w:t>
                      </w:r>
                      <w:r>
                        <w:rPr>
                          <w:rFonts w:ascii="Rockwell" w:hAnsi="Rockwell"/>
                          <w:color w:val="00B050"/>
                        </w:rPr>
                        <w:t>.utter</w:t>
                      </w:r>
                      <w:proofErr w:type="gramEnd"/>
                      <w:r>
                        <w:rPr>
                          <w:rFonts w:ascii="Rockwell" w:hAnsi="Rockwell"/>
                          <w:color w:val="00B050"/>
                        </w:rPr>
                        <w:t>_</w:t>
                      </w:r>
                      <w:proofErr w:type="gramStart"/>
                      <w:r>
                        <w:rPr>
                          <w:rFonts w:ascii="Rockwell" w:hAnsi="Rockwell"/>
                          <w:color w:val="00B050"/>
                        </w:rPr>
                        <w:t>message</w:t>
                      </w:r>
                      <w:proofErr w:type="spellEnd"/>
                      <w:r>
                        <w:rPr>
                          <w:rFonts w:ascii="Rockwell" w:hAnsi="Rockwell"/>
                          <w:color w:val="00B050"/>
                        </w:rPr>
                        <w:t>(</w:t>
                      </w:r>
                      <w:proofErr w:type="spellStart"/>
                      <w:proofErr w:type="gramEnd"/>
                      <w:r>
                        <w:rPr>
                          <w:rFonts w:ascii="Rockwell" w:hAnsi="Rockwell"/>
                          <w:color w:val="FFFFFF" w:themeColor="background1"/>
                        </w:rPr>
                        <w:t>text</w:t>
                      </w:r>
                      <w:proofErr w:type="spellEnd"/>
                      <w:r>
                        <w:rPr>
                          <w:rFonts w:ascii="Rockwell" w:hAnsi="Rockwell"/>
                          <w:color w:val="FFFFFF" w:themeColor="background1"/>
                        </w:rPr>
                        <w:t>=</w:t>
                      </w:r>
                      <w:proofErr w:type="spellStart"/>
                      <w:r>
                        <w:rPr>
                          <w:rFonts w:ascii="Rockwell" w:hAnsi="Rockwell"/>
                          <w:color w:val="FFFFFF" w:themeColor="background1"/>
                        </w:rPr>
                        <w:t>f"Votre</w:t>
                      </w:r>
                      <w:proofErr w:type="spellEnd"/>
                      <w:r>
                        <w:rPr>
                          <w:rFonts w:ascii="Rockwell" w:hAnsi="Rockwell"/>
                          <w:color w:val="FFFFFF" w:themeColor="background1"/>
                        </w:rPr>
                        <w:t xml:space="preserve"> solde est de {solde} MAD."</w:t>
                      </w:r>
                      <w:r>
                        <w:rPr>
                          <w:rFonts w:ascii="Rockwell" w:hAnsi="Rockwell"/>
                          <w:color w:val="00B050"/>
                        </w:rPr>
                        <w:t>)</w:t>
                      </w:r>
                    </w:p>
                    <w:p w14:paraId="4E06C03F" w14:textId="77777777" w:rsidR="00856927" w:rsidRDefault="00856927" w:rsidP="00856927">
                      <w:pPr>
                        <w:rPr>
                          <w:rFonts w:ascii="Rockwell" w:hAnsi="Rockwell"/>
                          <w:color w:val="FF0000"/>
                        </w:rPr>
                      </w:pPr>
                      <w:r>
                        <w:rPr>
                          <w:rFonts w:ascii="Rockwell" w:hAnsi="Rockwell"/>
                          <w:color w:val="FFFFFF" w:themeColor="background1"/>
                        </w:rPr>
                        <w:t xml:space="preserve">       </w:t>
                      </w:r>
                      <w:r>
                        <w:rPr>
                          <w:rFonts w:ascii="Rockwell" w:hAnsi="Rockwell"/>
                          <w:color w:val="FF0000"/>
                        </w:rPr>
                        <w:t xml:space="preserve"> </w:t>
                      </w:r>
                      <w:proofErr w:type="gramStart"/>
                      <w:r>
                        <w:rPr>
                          <w:rFonts w:ascii="Rockwell" w:hAnsi="Rockwell"/>
                          <w:color w:val="FF0000"/>
                        </w:rPr>
                        <w:t>return</w:t>
                      </w:r>
                      <w:proofErr w:type="gramEnd"/>
                      <w:r>
                        <w:rPr>
                          <w:rFonts w:ascii="Rockwell" w:hAnsi="Rockwell"/>
                          <w:color w:val="FF0000"/>
                        </w:rPr>
                        <w:t xml:space="preserve"> []</w:t>
                      </w:r>
                    </w:p>
                  </w:txbxContent>
                </v:textbox>
                <w10:anchorlock/>
              </v:shape>
            </w:pict>
          </mc:Fallback>
        </mc:AlternateContent>
      </w:r>
    </w:p>
    <w:p w14:paraId="5A3306B8" w14:textId="77777777" w:rsidR="00856927" w:rsidRPr="006C4C09" w:rsidRDefault="00856927" w:rsidP="00856927">
      <w:pPr>
        <w:pStyle w:val="NormalWeb"/>
        <w:spacing w:line="360" w:lineRule="auto"/>
        <w:ind w:left="993" w:right="1137" w:firstLine="708"/>
        <w:rPr>
          <w:rFonts w:eastAsia="Times New Roman"/>
          <w:lang w:eastAsia="fr-FR"/>
        </w:rPr>
      </w:pPr>
      <w:r w:rsidRPr="006C4C09">
        <w:rPr>
          <w:rFonts w:eastAsia="Times New Roman"/>
          <w:lang w:eastAsia="fr-FR"/>
        </w:rPr>
        <w:t xml:space="preserve">Fichier </w:t>
      </w:r>
      <w:proofErr w:type="spellStart"/>
      <w:r w:rsidRPr="006C4C09">
        <w:rPr>
          <w:rFonts w:eastAsia="Times New Roman"/>
          <w:lang w:eastAsia="fr-FR"/>
        </w:rPr>
        <w:t>domain.yml</w:t>
      </w:r>
      <w:proofErr w:type="spellEnd"/>
      <w:r w:rsidRPr="006C4C09">
        <w:rPr>
          <w:rFonts w:eastAsia="Times New Roman"/>
          <w:lang w:eastAsia="fr-FR"/>
        </w:rPr>
        <w:t xml:space="preserve"> associé :</w:t>
      </w:r>
    </w:p>
    <w:p w14:paraId="729593F0" w14:textId="77777777" w:rsidR="00856927" w:rsidRPr="00C844A0" w:rsidRDefault="00856927" w:rsidP="00856927">
      <w:pPr>
        <w:spacing w:line="360" w:lineRule="auto"/>
        <w:ind w:firstLine="708"/>
        <w:rPr>
          <w:rFonts w:eastAsia="SimSun"/>
          <w:lang w:eastAsia="zh-CN" w:bidi="ar"/>
        </w:rPr>
      </w:pPr>
      <w:r>
        <w:t xml:space="preserve">     </w:t>
      </w:r>
      <w:r>
        <w:rPr>
          <w:noProof/>
          <w:lang w:eastAsia="fr-FR"/>
        </w:rPr>
        <mc:AlternateContent>
          <mc:Choice Requires="wps">
            <w:drawing>
              <wp:inline distT="0" distB="0" distL="0" distR="0" wp14:anchorId="25575F1E" wp14:editId="23E8D752">
                <wp:extent cx="5371465" cy="742950"/>
                <wp:effectExtent l="0" t="0" r="19685" b="57150"/>
                <wp:docPr id="7621"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1465" cy="74295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3E30CB6D" w14:textId="77777777" w:rsidR="00856927" w:rsidRDefault="00856927" w:rsidP="00856927">
                            <w:pPr>
                              <w:rPr>
                                <w:rFonts w:ascii="Rockwell" w:hAnsi="Rockwell"/>
                                <w:color w:val="FFFFFF" w:themeColor="background1"/>
                              </w:rPr>
                            </w:pPr>
                            <w:proofErr w:type="gramStart"/>
                            <w:r>
                              <w:rPr>
                                <w:rFonts w:ascii="Rockwell" w:hAnsi="Rockwell"/>
                                <w:color w:val="FFFFFF" w:themeColor="background1"/>
                              </w:rPr>
                              <w:t>actions:</w:t>
                            </w:r>
                            <w:proofErr w:type="gramEnd"/>
                          </w:p>
                          <w:p w14:paraId="70F8F16E"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r>
                              <w:rPr>
                                <w:rFonts w:ascii="Rockwell" w:hAnsi="Rockwell"/>
                                <w:color w:val="FFFFFF" w:themeColor="background1"/>
                              </w:rPr>
                              <w:t>action_afficher_solde</w:t>
                            </w:r>
                            <w:proofErr w:type="spellEnd"/>
                          </w:p>
                        </w:txbxContent>
                      </wps:txbx>
                      <wps:bodyPr rot="0" vert="horz" wrap="square" lIns="91440" tIns="45720" rIns="91440" bIns="45720" anchor="t" anchorCtr="0" upright="1">
                        <a:noAutofit/>
                      </wps:bodyPr>
                    </wps:wsp>
                  </a:graphicData>
                </a:graphic>
              </wp:inline>
            </w:drawing>
          </mc:Choice>
          <mc:Fallback>
            <w:pict>
              <v:shape w14:anchorId="25575F1E" id="Zone de texte 24" o:spid="_x0000_s1042" type="#_x0000_t202" style="width:422.9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" fillcolor="#404040" strokeweight="1.25pt">
                <v:stroke joinstyle="round" endcap="round"/>
                <v:shadow on="t" color="black" opacity="24903f" origin=",.5" offset="0,.55556mm"/>
                <v:textbox>
                  <w:txbxContent>
                    <w:p w14:paraId="3E30CB6D" w14:textId="77777777" w:rsidR="00856927" w:rsidRDefault="00856927" w:rsidP="00856927">
                      <w:pPr>
                        <w:rPr>
                          <w:rFonts w:ascii="Rockwell" w:hAnsi="Rockwell"/>
                          <w:color w:val="FFFFFF" w:themeColor="background1"/>
                        </w:rPr>
                      </w:pPr>
                      <w:proofErr w:type="gramStart"/>
                      <w:r>
                        <w:rPr>
                          <w:rFonts w:ascii="Rockwell" w:hAnsi="Rockwell"/>
                          <w:color w:val="FFFFFF" w:themeColor="background1"/>
                        </w:rPr>
                        <w:t>actions:</w:t>
                      </w:r>
                      <w:proofErr w:type="gramEnd"/>
                    </w:p>
                    <w:p w14:paraId="70F8F16E" w14:textId="77777777" w:rsidR="00856927" w:rsidRDefault="00856927" w:rsidP="00856927">
                      <w:pPr>
                        <w:rPr>
                          <w:rFonts w:ascii="Rockwell" w:hAnsi="Rockwell"/>
                          <w:color w:val="FFFFFF" w:themeColor="background1"/>
                        </w:rPr>
                      </w:pPr>
                      <w:r>
                        <w:rPr>
                          <w:rFonts w:ascii="Rockwell" w:hAnsi="Rockwell"/>
                          <w:color w:val="FFFFFF" w:themeColor="background1"/>
                        </w:rPr>
                        <w:t xml:space="preserve">  - </w:t>
                      </w:r>
                      <w:proofErr w:type="spellStart"/>
                      <w:r>
                        <w:rPr>
                          <w:rFonts w:ascii="Rockwell" w:hAnsi="Rockwell"/>
                          <w:color w:val="FFFFFF" w:themeColor="background1"/>
                        </w:rPr>
                        <w:t>action_afficher_solde</w:t>
                      </w:r>
                      <w:proofErr w:type="spellEnd"/>
                    </w:p>
                  </w:txbxContent>
                </v:textbox>
                <w10:anchorlock/>
              </v:shape>
            </w:pict>
          </mc:Fallback>
        </mc:AlternateContent>
      </w:r>
    </w:p>
    <w:p w14:paraId="6F5948E2" w14:textId="664A931F" w:rsidR="00856927" w:rsidRPr="002A065E" w:rsidRDefault="00856927" w:rsidP="002A065E">
      <w:pPr>
        <w:pStyle w:val="Titre3"/>
      </w:pPr>
      <w:bookmarkStart w:id="155" w:name="_Toc201070265"/>
      <w:r w:rsidRPr="002A065E">
        <w:t xml:space="preserve"> </w:t>
      </w:r>
      <w:bookmarkStart w:id="156" w:name="_Toc201118777"/>
      <w:r w:rsidRPr="002A065E">
        <w:t>Envoi de la réponse au canal utilisateur</w:t>
      </w:r>
      <w:bookmarkEnd w:id="155"/>
      <w:bookmarkEnd w:id="156"/>
    </w:p>
    <w:p w14:paraId="4F4DF91E" w14:textId="77777777" w:rsidR="00856927" w:rsidRPr="006C4C09" w:rsidRDefault="00856927" w:rsidP="002A065E">
      <w:pPr>
        <w:pStyle w:val="Corpsdetexte"/>
        <w:spacing w:line="360" w:lineRule="auto"/>
        <w:ind w:left="426" w:right="1009" w:firstLine="425"/>
        <w:jc w:val="both"/>
      </w:pPr>
      <w:r w:rsidRPr="006C4C09">
        <w:t xml:space="preserve">Une fois la réponse générée (statiquement ou dynamiquement), elle est transmise à l’utilisateur via le dispatcher, qui se charge d’adapter le format selon le canal utilisé (site web, application mobile, </w:t>
      </w:r>
      <w:r w:rsidRPr="006C4C09">
        <w:lastRenderedPageBreak/>
        <w:t>WhatsApp, etc.).</w:t>
      </w:r>
    </w:p>
    <w:p w14:paraId="7D5AC6D7" w14:textId="77777777" w:rsidR="00856927" w:rsidRPr="006C4C09" w:rsidRDefault="00856927" w:rsidP="002A065E">
      <w:pPr>
        <w:pStyle w:val="Corpsdetexte"/>
        <w:spacing w:line="360" w:lineRule="auto"/>
        <w:ind w:left="426" w:right="1009" w:firstLine="425"/>
        <w:jc w:val="both"/>
      </w:pPr>
      <w:r>
        <w:t xml:space="preserve">                </w:t>
      </w:r>
      <w:r>
        <w:rPr>
          <w:noProof/>
        </w:rPr>
        <mc:AlternateContent>
          <mc:Choice Requires="wps">
            <w:drawing>
              <wp:inline distT="0" distB="0" distL="0" distR="0" wp14:anchorId="36991AF7" wp14:editId="2AAC35B9">
                <wp:extent cx="5371465" cy="514350"/>
                <wp:effectExtent l="0" t="0" r="19685" b="57150"/>
                <wp:docPr id="7620" name="Zone de texte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1465" cy="514350"/>
                        </a:xfrm>
                        <a:prstGeom prst="rect">
                          <a:avLst/>
                        </a:prstGeom>
                        <a:solidFill>
                          <a:srgbClr val="404040"/>
                        </a:solidFill>
                        <a:ln w="15875" cap="rnd">
                          <a:solidFill>
                            <a:srgbClr val="000000"/>
                          </a:solidFill>
                          <a:round/>
                          <a:headEnd/>
                          <a:tailEnd/>
                        </a:ln>
                        <a:effectLst>
                          <a:outerShdw dist="20000" dir="5400000" rotWithShape="0">
                            <a:srgbClr val="000000">
                              <a:alpha val="37999"/>
                            </a:srgbClr>
                          </a:outerShdw>
                        </a:effectLst>
                      </wps:spPr>
                      <wps:txbx>
                        <w:txbxContent>
                          <w:p w14:paraId="21E0FE97" w14:textId="77777777" w:rsidR="00856927" w:rsidRDefault="00856927" w:rsidP="00856927">
                            <w:pPr>
                              <w:spacing w:line="360" w:lineRule="auto"/>
                              <w:rPr>
                                <w:rFonts w:ascii="Rockwell" w:hAnsi="Rockwell"/>
                                <w:color w:val="FFFFFF" w:themeColor="background1"/>
                              </w:rPr>
                            </w:pPr>
                            <w:proofErr w:type="spellStart"/>
                            <w:proofErr w:type="gramStart"/>
                            <w:r>
                              <w:rPr>
                                <w:rFonts w:ascii="Rockwell" w:hAnsi="Rockwell"/>
                                <w:color w:val="FFFFFF" w:themeColor="background1"/>
                              </w:rPr>
                              <w:t>dispatcher.utter</w:t>
                            </w:r>
                            <w:proofErr w:type="gramEnd"/>
                            <w:r>
                              <w:rPr>
                                <w:rFonts w:ascii="Rockwell" w:hAnsi="Rockwell"/>
                                <w:color w:val="FFFFFF" w:themeColor="background1"/>
                              </w:rPr>
                              <w:t>_</w:t>
                            </w:r>
                            <w:proofErr w:type="gramStart"/>
                            <w:r>
                              <w:rPr>
                                <w:rFonts w:ascii="Rockwell" w:hAnsi="Rockwell"/>
                                <w:color w:val="FFFFFF" w:themeColor="background1"/>
                              </w:rPr>
                              <w:t>message</w:t>
                            </w:r>
                            <w:proofErr w:type="spellEnd"/>
                            <w:r>
                              <w:rPr>
                                <w:rFonts w:ascii="Rockwell" w:hAnsi="Rockwell"/>
                                <w:color w:val="FFFFFF" w:themeColor="background1"/>
                              </w:rPr>
                              <w:t>(</w:t>
                            </w:r>
                            <w:proofErr w:type="spellStart"/>
                            <w:proofErr w:type="gramEnd"/>
                            <w:r>
                              <w:rPr>
                                <w:rFonts w:ascii="Rockwell" w:hAnsi="Rockwell"/>
                                <w:color w:val="FFFFFF" w:themeColor="background1"/>
                              </w:rPr>
                              <w:t>text</w:t>
                            </w:r>
                            <w:proofErr w:type="spellEnd"/>
                            <w:r>
                              <w:rPr>
                                <w:rFonts w:ascii="Rockwell" w:hAnsi="Rockwell"/>
                                <w:color w:val="FFFFFF" w:themeColor="background1"/>
                              </w:rPr>
                              <w:t>="Voici votre information.")</w:t>
                            </w:r>
                          </w:p>
                        </w:txbxContent>
                      </wps:txbx>
                      <wps:bodyPr rot="0" vert="horz" wrap="square" lIns="91440" tIns="45720" rIns="91440" bIns="45720" anchor="t" anchorCtr="0" upright="1">
                        <a:noAutofit/>
                      </wps:bodyPr>
                    </wps:wsp>
                  </a:graphicData>
                </a:graphic>
              </wp:inline>
            </w:drawing>
          </mc:Choice>
          <mc:Fallback>
            <w:pict>
              <v:shape w14:anchorId="36991AF7" id="Zone de texte 25" o:spid="_x0000_s1043" type="#_x0000_t202" style="width:422.95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" fillcolor="#404040" strokeweight="1.25pt">
                <v:stroke joinstyle="round" endcap="round"/>
                <v:shadow on="t" color="black" opacity="24903f" origin=",.5" offset="0,.55556mm"/>
                <v:textbox>
                  <w:txbxContent>
                    <w:p w14:paraId="21E0FE97" w14:textId="77777777" w:rsidR="00856927" w:rsidRDefault="00856927" w:rsidP="00856927">
                      <w:pPr>
                        <w:spacing w:line="360" w:lineRule="auto"/>
                        <w:rPr>
                          <w:rFonts w:ascii="Rockwell" w:hAnsi="Rockwell"/>
                          <w:color w:val="FFFFFF" w:themeColor="background1"/>
                        </w:rPr>
                      </w:pPr>
                      <w:proofErr w:type="spellStart"/>
                      <w:proofErr w:type="gramStart"/>
                      <w:r>
                        <w:rPr>
                          <w:rFonts w:ascii="Rockwell" w:hAnsi="Rockwell"/>
                          <w:color w:val="FFFFFF" w:themeColor="background1"/>
                        </w:rPr>
                        <w:t>dispatcher.utter</w:t>
                      </w:r>
                      <w:proofErr w:type="gramEnd"/>
                      <w:r>
                        <w:rPr>
                          <w:rFonts w:ascii="Rockwell" w:hAnsi="Rockwell"/>
                          <w:color w:val="FFFFFF" w:themeColor="background1"/>
                        </w:rPr>
                        <w:t>_</w:t>
                      </w:r>
                      <w:proofErr w:type="gramStart"/>
                      <w:r>
                        <w:rPr>
                          <w:rFonts w:ascii="Rockwell" w:hAnsi="Rockwell"/>
                          <w:color w:val="FFFFFF" w:themeColor="background1"/>
                        </w:rPr>
                        <w:t>message</w:t>
                      </w:r>
                      <w:proofErr w:type="spellEnd"/>
                      <w:r>
                        <w:rPr>
                          <w:rFonts w:ascii="Rockwell" w:hAnsi="Rockwell"/>
                          <w:color w:val="FFFFFF" w:themeColor="background1"/>
                        </w:rPr>
                        <w:t>(</w:t>
                      </w:r>
                      <w:proofErr w:type="spellStart"/>
                      <w:proofErr w:type="gramEnd"/>
                      <w:r>
                        <w:rPr>
                          <w:rFonts w:ascii="Rockwell" w:hAnsi="Rockwell"/>
                          <w:color w:val="FFFFFF" w:themeColor="background1"/>
                        </w:rPr>
                        <w:t>text</w:t>
                      </w:r>
                      <w:proofErr w:type="spellEnd"/>
                      <w:r>
                        <w:rPr>
                          <w:rFonts w:ascii="Rockwell" w:hAnsi="Rockwell"/>
                          <w:color w:val="FFFFFF" w:themeColor="background1"/>
                        </w:rPr>
                        <w:t>="Voici votre information.")</w:t>
                      </w:r>
                    </w:p>
                  </w:txbxContent>
                </v:textbox>
                <w10:anchorlock/>
              </v:shape>
            </w:pict>
          </mc:Fallback>
        </mc:AlternateContent>
      </w:r>
    </w:p>
    <w:p w14:paraId="1E8B293B" w14:textId="77777777" w:rsidR="00856927" w:rsidRPr="006C12F8" w:rsidRDefault="00856927" w:rsidP="002A065E">
      <w:pPr>
        <w:pStyle w:val="Corpsdetexte"/>
        <w:spacing w:line="360" w:lineRule="auto"/>
        <w:ind w:left="426" w:right="1009" w:firstLine="425"/>
        <w:jc w:val="both"/>
      </w:pPr>
      <w:r w:rsidRPr="006C12F8">
        <w:t>Dans un assistant conçu avec Rasa, les réponses ne se limitent pas à de simples phrases textuelles. La plateforme permet aussi d’enrichir les échanges avec des éléments visuels ou interactifs, afin d’améliorer l’expérience utilisateur et de rendre les conversations plus engageantes. Par exemple, il est possible d’intégrer des boutons — souvent appelés quick replies — qui s’affichent comme des options cliquables. Ces boutons permettent à l’utilisateur de répondre sans avoir à taper, ce qui accélère les échanges et réduit les erreurs.</w:t>
      </w:r>
    </w:p>
    <w:p w14:paraId="5BB9917A" w14:textId="77777777" w:rsidR="00856927" w:rsidRPr="006C12F8" w:rsidRDefault="00856927" w:rsidP="002A065E">
      <w:pPr>
        <w:pStyle w:val="Corpsdetexte"/>
        <w:spacing w:line="360" w:lineRule="auto"/>
        <w:ind w:left="426" w:right="1009" w:firstLine="425"/>
        <w:jc w:val="both"/>
      </w:pPr>
      <w:r w:rsidRPr="006C12F8">
        <w:t>En plus des boutons, Rasa peut également afficher des images, qu’il s’agisse de logos, de photos ou d’illustrations, selon le canal utilisé. Cette capacité visuelle rend les réponses plus expressives et peut aider à illustrer certains propos, comme montrer une carte d’agence ou un graphique.</w:t>
      </w:r>
    </w:p>
    <w:p w14:paraId="790ED560" w14:textId="77777777" w:rsidR="00856927" w:rsidRPr="006C12F8" w:rsidRDefault="00856927" w:rsidP="002A065E">
      <w:pPr>
        <w:pStyle w:val="Corpsdetexte"/>
        <w:spacing w:line="360" w:lineRule="auto"/>
        <w:ind w:left="426" w:right="1009" w:firstLine="425"/>
        <w:jc w:val="both"/>
      </w:pPr>
      <w:r w:rsidRPr="006C12F8">
        <w:t>Enfin, il est aussi possible d’insérer des liens URL ou même des cartes interactives, ce qui ouvre la porte à des intégrations plus poussées, notamment pour guider l’utilisateur vers un site externe, une documentation, ou un emplacement géographique précis.</w:t>
      </w:r>
    </w:p>
    <w:p w14:paraId="491CBED5" w14:textId="77777777" w:rsidR="00856927" w:rsidRDefault="00856927" w:rsidP="002A065E">
      <w:pPr>
        <w:pStyle w:val="Corpsdetexte"/>
        <w:spacing w:line="360" w:lineRule="auto"/>
        <w:ind w:left="426" w:right="1009" w:firstLine="425"/>
        <w:jc w:val="both"/>
      </w:pPr>
      <w:r w:rsidRPr="006C12F8">
        <w:t xml:space="preserve">Ce type de contenu enrichi transforme le </w:t>
      </w:r>
      <w:proofErr w:type="spellStart"/>
      <w:r w:rsidRPr="006C12F8">
        <w:t>chatbot</w:t>
      </w:r>
      <w:proofErr w:type="spellEnd"/>
      <w:r w:rsidRPr="006C12F8">
        <w:t xml:space="preserve"> en véritable interface conversationnelle, capable d’offrir une interaction fluide, visuelle et contextualisée.</w:t>
      </w:r>
    </w:p>
    <w:p w14:paraId="01DB301B" w14:textId="7CA0055E" w:rsidR="00856927" w:rsidRDefault="00856927" w:rsidP="002A065E">
      <w:pPr>
        <w:pStyle w:val="Titre3"/>
      </w:pPr>
      <w:bookmarkStart w:id="157" w:name="_Toc201070266"/>
      <w:r w:rsidRPr="002A065E">
        <w:t xml:space="preserve"> </w:t>
      </w:r>
      <w:bookmarkStart w:id="158" w:name="_Toc201118778"/>
      <w:r w:rsidRPr="002A065E">
        <w:t>Synthèse comparative</w:t>
      </w:r>
      <w:bookmarkEnd w:id="157"/>
      <w:bookmarkEnd w:id="158"/>
    </w:p>
    <w:tbl>
      <w:tblPr>
        <w:tblStyle w:val="TableauListe3-Accentuation1"/>
        <w:tblW w:w="0" w:type="auto"/>
        <w:tblInd w:w="704" w:type="dxa"/>
        <w:tblLook w:val="04A0" w:firstRow="1" w:lastRow="0" w:firstColumn="1" w:lastColumn="0" w:noHBand="0" w:noVBand="1"/>
      </w:tblPr>
      <w:tblGrid>
        <w:gridCol w:w="2205"/>
        <w:gridCol w:w="2205"/>
        <w:gridCol w:w="2205"/>
        <w:gridCol w:w="2205"/>
      </w:tblGrid>
      <w:tr w:rsidR="00856927" w:rsidRPr="002A065E" w14:paraId="2B0AE305" w14:textId="77777777" w:rsidTr="002A065E">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2205" w:type="dxa"/>
          </w:tcPr>
          <w:p w14:paraId="50D12BB0" w14:textId="77777777" w:rsidR="00856927" w:rsidRPr="002A065E" w:rsidRDefault="00856927" w:rsidP="00777EE4">
            <w:pPr>
              <w:spacing w:line="360" w:lineRule="auto"/>
              <w:rPr>
                <w:rFonts w:asciiTheme="majorBidi" w:hAnsiTheme="majorBidi" w:cstheme="majorBidi"/>
              </w:rPr>
            </w:pPr>
            <w:r w:rsidRPr="002A065E">
              <w:rPr>
                <w:rFonts w:asciiTheme="majorBidi" w:hAnsiTheme="majorBidi" w:cstheme="majorBidi"/>
              </w:rPr>
              <w:t>Méthode</w:t>
            </w:r>
          </w:p>
        </w:tc>
        <w:tc>
          <w:tcPr>
            <w:tcW w:w="2205" w:type="dxa"/>
          </w:tcPr>
          <w:p w14:paraId="0385DB68" w14:textId="77777777" w:rsidR="00856927" w:rsidRPr="002A065E" w:rsidRDefault="00856927" w:rsidP="00777EE4">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Type de réponse</w:t>
            </w:r>
          </w:p>
        </w:tc>
        <w:tc>
          <w:tcPr>
            <w:tcW w:w="2205" w:type="dxa"/>
          </w:tcPr>
          <w:p w14:paraId="413ECE71" w14:textId="77777777" w:rsidR="00856927" w:rsidRPr="002A065E" w:rsidRDefault="00856927" w:rsidP="00777EE4">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Contenu possible</w:t>
            </w:r>
          </w:p>
        </w:tc>
        <w:tc>
          <w:tcPr>
            <w:tcW w:w="2205" w:type="dxa"/>
          </w:tcPr>
          <w:p w14:paraId="21829E98" w14:textId="77777777" w:rsidR="00856927" w:rsidRPr="002A065E" w:rsidRDefault="00856927" w:rsidP="00777EE4">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Exemple d’usage</w:t>
            </w:r>
          </w:p>
        </w:tc>
      </w:tr>
      <w:tr w:rsidR="00856927" w:rsidRPr="002A065E" w14:paraId="62CECBE4" w14:textId="77777777" w:rsidTr="002A065E">
        <w:trPr>
          <w:cnfStyle w:val="000000100000" w:firstRow="0" w:lastRow="0" w:firstColumn="0" w:lastColumn="0" w:oddVBand="0" w:evenVBand="0" w:oddHBand="1" w:evenHBand="0" w:firstRowFirstColumn="0" w:firstRowLastColumn="0" w:lastRowFirstColumn="0" w:lastRowLastColumn="0"/>
          <w:trHeight w:hRule="exact" w:val="838"/>
        </w:trPr>
        <w:tc>
          <w:tcPr>
            <w:cnfStyle w:val="001000000000" w:firstRow="0" w:lastRow="0" w:firstColumn="1" w:lastColumn="0" w:oddVBand="0" w:evenVBand="0" w:oddHBand="0" w:evenHBand="0" w:firstRowFirstColumn="0" w:firstRowLastColumn="0" w:lastRowFirstColumn="0" w:lastRowLastColumn="0"/>
            <w:tcW w:w="2205" w:type="dxa"/>
          </w:tcPr>
          <w:p w14:paraId="5BB3FA53" w14:textId="77777777" w:rsidR="00856927" w:rsidRPr="002A065E" w:rsidRDefault="00856927" w:rsidP="00777EE4">
            <w:pPr>
              <w:spacing w:line="360" w:lineRule="auto"/>
              <w:rPr>
                <w:rFonts w:asciiTheme="majorBidi" w:hAnsiTheme="majorBidi" w:cstheme="majorBidi"/>
              </w:rPr>
            </w:pPr>
            <w:proofErr w:type="spellStart"/>
            <w:r w:rsidRPr="002A065E">
              <w:rPr>
                <w:rFonts w:asciiTheme="majorBidi" w:hAnsiTheme="majorBidi" w:cstheme="majorBidi"/>
              </w:rPr>
              <w:t>Utterances</w:t>
            </w:r>
            <w:proofErr w:type="spellEnd"/>
          </w:p>
        </w:tc>
        <w:tc>
          <w:tcPr>
            <w:tcW w:w="2205" w:type="dxa"/>
          </w:tcPr>
          <w:p w14:paraId="2297353F" w14:textId="77777777" w:rsidR="00856927" w:rsidRPr="002A065E" w:rsidRDefault="00856927" w:rsidP="00777EE4">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Statique (prédéfini)</w:t>
            </w:r>
          </w:p>
        </w:tc>
        <w:tc>
          <w:tcPr>
            <w:tcW w:w="2205" w:type="dxa"/>
          </w:tcPr>
          <w:p w14:paraId="1DE2655D" w14:textId="77777777" w:rsidR="00856927" w:rsidRPr="002A065E" w:rsidRDefault="00856927" w:rsidP="00777EE4">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Texte, bouton, image</w:t>
            </w:r>
          </w:p>
        </w:tc>
        <w:tc>
          <w:tcPr>
            <w:tcW w:w="2205" w:type="dxa"/>
          </w:tcPr>
          <w:p w14:paraId="11577276" w14:textId="77777777" w:rsidR="00856927" w:rsidRPr="002A065E" w:rsidRDefault="00856927" w:rsidP="00777EE4">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Salutation, message d'erreur</w:t>
            </w:r>
          </w:p>
        </w:tc>
      </w:tr>
      <w:tr w:rsidR="00856927" w:rsidRPr="002A065E" w14:paraId="3E4A3109" w14:textId="77777777" w:rsidTr="002A065E">
        <w:trPr>
          <w:trHeight w:hRule="exact" w:val="836"/>
        </w:trPr>
        <w:tc>
          <w:tcPr>
            <w:cnfStyle w:val="001000000000" w:firstRow="0" w:lastRow="0" w:firstColumn="1" w:lastColumn="0" w:oddVBand="0" w:evenVBand="0" w:oddHBand="0" w:evenHBand="0" w:firstRowFirstColumn="0" w:firstRowLastColumn="0" w:lastRowFirstColumn="0" w:lastRowLastColumn="0"/>
            <w:tcW w:w="2205" w:type="dxa"/>
          </w:tcPr>
          <w:p w14:paraId="3270DE6B" w14:textId="77777777" w:rsidR="00856927" w:rsidRPr="002A065E" w:rsidRDefault="00856927" w:rsidP="00777EE4">
            <w:pPr>
              <w:spacing w:line="360" w:lineRule="auto"/>
              <w:rPr>
                <w:rFonts w:asciiTheme="majorBidi" w:hAnsiTheme="majorBidi" w:cstheme="majorBidi"/>
              </w:rPr>
            </w:pPr>
            <w:r w:rsidRPr="002A065E">
              <w:rPr>
                <w:rFonts w:asciiTheme="majorBidi" w:hAnsiTheme="majorBidi" w:cstheme="majorBidi"/>
              </w:rPr>
              <w:t>Actions personnalisées</w:t>
            </w:r>
          </w:p>
        </w:tc>
        <w:tc>
          <w:tcPr>
            <w:tcW w:w="2205" w:type="dxa"/>
          </w:tcPr>
          <w:p w14:paraId="2F117AA0" w14:textId="77777777" w:rsidR="00856927" w:rsidRPr="002A065E" w:rsidRDefault="00856927" w:rsidP="00777EE4">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Dynamique (calcul/API)</w:t>
            </w:r>
          </w:p>
        </w:tc>
        <w:tc>
          <w:tcPr>
            <w:tcW w:w="2205" w:type="dxa"/>
          </w:tcPr>
          <w:p w14:paraId="4C9A181A" w14:textId="77777777" w:rsidR="00856927" w:rsidRPr="002A065E" w:rsidRDefault="00856927" w:rsidP="00777EE4">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Réponse calculée</w:t>
            </w:r>
          </w:p>
        </w:tc>
        <w:tc>
          <w:tcPr>
            <w:tcW w:w="2205" w:type="dxa"/>
          </w:tcPr>
          <w:p w14:paraId="4E9B7E54" w14:textId="77777777" w:rsidR="00856927" w:rsidRPr="002A065E" w:rsidRDefault="00856927" w:rsidP="00777EE4">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A065E">
              <w:rPr>
                <w:rFonts w:asciiTheme="majorBidi" w:hAnsiTheme="majorBidi" w:cstheme="majorBidi"/>
              </w:rPr>
              <w:t>Consultation de solde, réservation, etc.</w:t>
            </w:r>
          </w:p>
        </w:tc>
      </w:tr>
    </w:tbl>
    <w:p w14:paraId="47980B16" w14:textId="57DE8664" w:rsidR="00856927" w:rsidRDefault="00856927" w:rsidP="002A065E">
      <w:pPr>
        <w:pStyle w:val="Titre2"/>
      </w:pPr>
      <w:bookmarkStart w:id="159" w:name="_Toc201070267"/>
      <w:bookmarkStart w:id="160" w:name="_Toc201118779"/>
      <w:r>
        <w:t>Supervision et amélioration continue avec Rasa X</w:t>
      </w:r>
      <w:bookmarkEnd w:id="159"/>
      <w:bookmarkEnd w:id="160"/>
    </w:p>
    <w:p w14:paraId="2EEE24FC" w14:textId="77777777" w:rsidR="00856927" w:rsidRPr="006C4C09" w:rsidRDefault="00856927" w:rsidP="002A065E">
      <w:pPr>
        <w:pStyle w:val="Corpsdetexte"/>
        <w:spacing w:line="360" w:lineRule="auto"/>
        <w:ind w:left="426" w:right="1009" w:firstLine="425"/>
        <w:jc w:val="both"/>
      </w:pPr>
      <w:r w:rsidRPr="006C4C09">
        <w:t xml:space="preserve">La mise en production d’un </w:t>
      </w:r>
      <w:proofErr w:type="spellStart"/>
      <w:r w:rsidRPr="006C4C09">
        <w:t>chatbot</w:t>
      </w:r>
      <w:proofErr w:type="spellEnd"/>
      <w:r w:rsidRPr="006C4C09">
        <w:t xml:space="preserve"> ne constitue pas une fin en soi. Afin de garantir la qualité conversationnelle, la pertinence des réponses et l’évolution continue des performances, un système de supervision est indispensable. C’est dans ce cadre que s’inscrit Rasa X, un outil complémentaire à la plateforme RASA, conçu pour faciliter la gestion post-entraînement et la boucle d’amélioration continue des assistants conversationnels.</w:t>
      </w:r>
    </w:p>
    <w:p w14:paraId="010D90CC" w14:textId="57F36703" w:rsidR="00856927" w:rsidRPr="002A065E" w:rsidRDefault="002A065E" w:rsidP="002A065E">
      <w:pPr>
        <w:pStyle w:val="Titre3"/>
      </w:pPr>
      <w:bookmarkStart w:id="161" w:name="_Toc201070268"/>
      <w:r>
        <w:t xml:space="preserve"> </w:t>
      </w:r>
      <w:bookmarkStart w:id="162" w:name="_Toc201118780"/>
      <w:r w:rsidR="00856927" w:rsidRPr="002A065E">
        <w:t>Rôle de Rasa X</w:t>
      </w:r>
      <w:bookmarkEnd w:id="161"/>
      <w:bookmarkEnd w:id="162"/>
    </w:p>
    <w:p w14:paraId="00788CE6" w14:textId="77777777" w:rsidR="00856927" w:rsidRPr="00137B0E" w:rsidRDefault="00856927" w:rsidP="002A065E">
      <w:pPr>
        <w:pStyle w:val="Corpsdetexte"/>
        <w:spacing w:line="360" w:lineRule="auto"/>
        <w:ind w:left="426" w:right="1009" w:firstLine="425"/>
        <w:jc w:val="both"/>
      </w:pPr>
      <w:r w:rsidRPr="00137B0E">
        <w:t xml:space="preserve">Rasa X est une interface web pensée pour faciliter la collaboration entre les équipes techniques </w:t>
      </w:r>
      <w:r w:rsidRPr="00137B0E">
        <w:lastRenderedPageBreak/>
        <w:t>et métiers dans la conception et l’amélioration d’un assistant conversationnel. Son objectif est d’apporter une couche visuelle et interactive à la plateforme Rasa, afin de rendre le processus de création plus accessible, plus itératif, et plus ancré dans des cas réels.</w:t>
      </w:r>
    </w:p>
    <w:p w14:paraId="2BC1FC2B" w14:textId="77777777" w:rsidR="00856927" w:rsidRPr="00137B0E" w:rsidRDefault="00856927" w:rsidP="002A065E">
      <w:pPr>
        <w:pStyle w:val="Corpsdetexte"/>
        <w:spacing w:line="360" w:lineRule="auto"/>
        <w:ind w:left="426" w:right="1009" w:firstLine="425"/>
        <w:jc w:val="both"/>
      </w:pPr>
      <w:r w:rsidRPr="00137B0E">
        <w:t>L’une de ses fonctions essentielles est de permettre aux utilisateurs de visualiser et tester des conversations directement dans l’interface. Cela permet de simuler des dialogues comme s’ils avaient lieu en production, et de vérifier en temps réel la manière dont le modèle interprète les messages et choisit ses réponses. C’est un moyen précieux de détecter les incohérences ou d’améliorer les transitions conversationnelles.</w:t>
      </w:r>
    </w:p>
    <w:p w14:paraId="4BF3CDD4" w14:textId="77777777" w:rsidR="00856927" w:rsidRPr="00137B0E" w:rsidRDefault="00856927" w:rsidP="002A065E">
      <w:pPr>
        <w:pStyle w:val="Corpsdetexte"/>
        <w:spacing w:line="360" w:lineRule="auto"/>
        <w:ind w:left="426" w:right="1009" w:firstLine="425"/>
        <w:jc w:val="both"/>
      </w:pPr>
      <w:r w:rsidRPr="00137B0E">
        <w:t xml:space="preserve">Mais Rasa X va plus loin. Il offre également la possibilité de travailler sur des données réelles, issues de conversations précédentes. Les équipes peuvent ainsi annoter ces dialogues, corriger les intentions mal classées, compléter les entités oubliées, et affiner la compréhension du bot. Ces ajustements peuvent ensuite être injectés dans les fichiers d’entraînement, comme </w:t>
      </w:r>
      <w:proofErr w:type="spellStart"/>
      <w:r w:rsidRPr="00137B0E">
        <w:t>nlu.yml</w:t>
      </w:r>
      <w:proofErr w:type="spellEnd"/>
      <w:r w:rsidRPr="00137B0E">
        <w:t xml:space="preserve"> ou </w:t>
      </w:r>
      <w:proofErr w:type="spellStart"/>
      <w:r w:rsidRPr="00137B0E">
        <w:t>stories.yml</w:t>
      </w:r>
      <w:proofErr w:type="spellEnd"/>
      <w:r w:rsidRPr="00137B0E">
        <w:t>, pour renforcer la précision des modèles.</w:t>
      </w:r>
    </w:p>
    <w:p w14:paraId="632C2527" w14:textId="77777777" w:rsidR="00856927" w:rsidRPr="00137B0E" w:rsidRDefault="00856927" w:rsidP="002A065E">
      <w:pPr>
        <w:pStyle w:val="Corpsdetexte"/>
        <w:spacing w:line="360" w:lineRule="auto"/>
        <w:ind w:left="426" w:right="1009" w:firstLine="425"/>
        <w:jc w:val="both"/>
      </w:pPr>
      <w:r w:rsidRPr="00137B0E">
        <w:t>L’interface propose également des outils d’analyse puissants. Des tableaux de bord permettent de suivre des métriques clés comme le taux d’intentions mal détectées, le nombre de réponses par défaut déclenchées, ou encore le taux de remplissage des slots. Ces statistiques aident à identifier rapidement les points faibles du système et à prioriser les améliorations.</w:t>
      </w:r>
    </w:p>
    <w:p w14:paraId="2F9A3750" w14:textId="77777777" w:rsidR="00856927" w:rsidRPr="00137B0E" w:rsidRDefault="00856927" w:rsidP="002A065E">
      <w:pPr>
        <w:pStyle w:val="Corpsdetexte"/>
        <w:spacing w:line="360" w:lineRule="auto"/>
        <w:ind w:left="426" w:right="1009" w:firstLine="425"/>
        <w:jc w:val="both"/>
      </w:pPr>
      <w:r w:rsidRPr="00137B0E">
        <w:t>Enfin, Rasa X facilite le déploiement et la gestion de plusieurs versions de modèles. Chaque version peut être testée, comparée, puis activée pour la production selon les résultats obtenus. Cela permet aux équipes d’itérer rapidement sans perdre le contrôle sur la qualité ni la stabilité des déploiements.</w:t>
      </w:r>
    </w:p>
    <w:p w14:paraId="4A48D25A" w14:textId="199DE34F" w:rsidR="00856927" w:rsidRPr="002A065E" w:rsidRDefault="00856927" w:rsidP="002A065E">
      <w:pPr>
        <w:pStyle w:val="Titre3"/>
      </w:pPr>
      <w:bookmarkStart w:id="163" w:name="_Toc201070269"/>
      <w:r w:rsidRPr="002A065E">
        <w:t xml:space="preserve"> </w:t>
      </w:r>
      <w:bookmarkStart w:id="164" w:name="_Toc201118781"/>
      <w:r w:rsidRPr="002A065E">
        <w:t>Cycle d’amélioration continue avec Rasa X</w:t>
      </w:r>
      <w:bookmarkEnd w:id="163"/>
      <w:bookmarkEnd w:id="164"/>
    </w:p>
    <w:p w14:paraId="66BA9BD0" w14:textId="77777777" w:rsidR="00856927" w:rsidRPr="00137B0E" w:rsidRDefault="00856927" w:rsidP="002A065E">
      <w:pPr>
        <w:pStyle w:val="Corpsdetexte"/>
        <w:spacing w:line="360" w:lineRule="auto"/>
        <w:ind w:left="426" w:right="1009" w:firstLine="425"/>
        <w:jc w:val="both"/>
      </w:pPr>
      <w:r w:rsidRPr="00137B0E">
        <w:t xml:space="preserve">Rasa X repose sur une approche d’amélioration continue, qui s’appuie directement sur les interactions réelles entre le bot et ses utilisateurs. Une fois que le </w:t>
      </w:r>
      <w:proofErr w:type="spellStart"/>
      <w:r w:rsidRPr="00137B0E">
        <w:t>chatbot</w:t>
      </w:r>
      <w:proofErr w:type="spellEnd"/>
      <w:r w:rsidRPr="00137B0E">
        <w:t xml:space="preserve"> est mis en ligne, il commence à collecter automatiquement toutes les conversations échangées en production. Ces dialogues, riches en formulations naturelles et souvent imprévisibles, reflètent bien mieux la réalité que les exemples conçus artificiellement en phase de développement.</w:t>
      </w:r>
    </w:p>
    <w:p w14:paraId="1FF86197" w14:textId="77777777" w:rsidR="00856927" w:rsidRPr="00137B0E" w:rsidRDefault="00856927" w:rsidP="002A065E">
      <w:pPr>
        <w:pStyle w:val="Corpsdetexte"/>
        <w:spacing w:line="360" w:lineRule="auto"/>
        <w:ind w:left="426" w:right="1009" w:firstLine="425"/>
        <w:jc w:val="both"/>
      </w:pPr>
      <w:r w:rsidRPr="00137B0E">
        <w:t>Ce contenu brut devient une ressource précieuse pour les équipes métier et les annotateurs, qui peuvent relire ces conversations, corriger les intentions mal interprétées, ajouter les entités manquantes ou affiner les tournures jugées ambigües. Ces corrections ne restent pas isolées : elles viennent nourrir le corpus d’entraînement, en enrichissant le modèle avec des données encore plus représentatives de l’usage réel.</w:t>
      </w:r>
    </w:p>
    <w:p w14:paraId="16C4AE55" w14:textId="77777777" w:rsidR="00856927" w:rsidRPr="003709A1" w:rsidRDefault="00856927" w:rsidP="002A065E">
      <w:pPr>
        <w:pStyle w:val="Corpsdetexte"/>
        <w:spacing w:line="360" w:lineRule="auto"/>
        <w:ind w:left="426" w:right="1009" w:firstLine="425"/>
        <w:jc w:val="both"/>
      </w:pPr>
      <w:r w:rsidRPr="00137B0E">
        <w:t xml:space="preserve">Grâce à cette nouvelle base, on peut relancer une phase d'entraînement du modèle avec la commande rasa train, puis mettre à jour le bot directement via l’interface Rasa X. Cette boucle </w:t>
      </w:r>
      <w:r w:rsidRPr="00137B0E">
        <w:lastRenderedPageBreak/>
        <w:t xml:space="preserve">vertueuse permet au </w:t>
      </w:r>
      <w:proofErr w:type="spellStart"/>
      <w:r w:rsidRPr="00137B0E">
        <w:t>chatbot</w:t>
      </w:r>
      <w:proofErr w:type="spellEnd"/>
      <w:r w:rsidRPr="00137B0E">
        <w:t xml:space="preserve"> de gagner en pertinence à chaque itération, en s’adaptant progressivement aux habitudes de langage et aux besoin</w:t>
      </w:r>
      <w:r>
        <w:t>s concrets de ses utilisateurs.</w:t>
      </w:r>
    </w:p>
    <w:p w14:paraId="1260A981" w14:textId="1C369C7C" w:rsidR="00856927" w:rsidRPr="002A065E" w:rsidRDefault="00856927" w:rsidP="002A065E">
      <w:pPr>
        <w:pStyle w:val="Titre3"/>
      </w:pPr>
      <w:bookmarkStart w:id="165" w:name="_Toc201070270"/>
      <w:r w:rsidRPr="002A065E">
        <w:t xml:space="preserve"> </w:t>
      </w:r>
      <w:bookmarkStart w:id="166" w:name="_Toc201118782"/>
      <w:r w:rsidRPr="002A065E">
        <w:t>Limite de Rasa X dans un contexte multi-bots</w:t>
      </w:r>
      <w:bookmarkEnd w:id="165"/>
      <w:bookmarkEnd w:id="166"/>
    </w:p>
    <w:p w14:paraId="21537D4D" w14:textId="77777777" w:rsidR="00856927" w:rsidRPr="00137B0E" w:rsidRDefault="00856927" w:rsidP="002A065E">
      <w:pPr>
        <w:pStyle w:val="Corpsdetexte"/>
        <w:spacing w:line="360" w:lineRule="auto"/>
        <w:ind w:left="426" w:right="1009" w:firstLine="425"/>
        <w:jc w:val="both"/>
      </w:pPr>
      <w:r w:rsidRPr="00137B0E">
        <w:t>Rasa X offre une interface précieuse lorsqu’il s’agit de gérer un assistant conversationnel unique. Son environnement visuel facilite l’annotation, le test, et l’amélioration continue du bot au fil des itérations. Pourtant, cette efficacité montre rapidement ses limites dès lors qu’on entre dans des environnements plus complexes, comme celui porté par notre projet actuel.</w:t>
      </w:r>
    </w:p>
    <w:p w14:paraId="1AFAB8BC" w14:textId="77777777" w:rsidR="00856927" w:rsidRPr="00137B0E" w:rsidRDefault="00856927" w:rsidP="002A065E">
      <w:pPr>
        <w:pStyle w:val="Corpsdetexte"/>
        <w:spacing w:line="360" w:lineRule="auto"/>
        <w:ind w:left="426" w:right="1009" w:firstLine="425"/>
        <w:jc w:val="both"/>
      </w:pPr>
      <w:r w:rsidRPr="00137B0E">
        <w:t>En effet, Rasa X a été conçu pour fonctionner avec un seul assistant par instance, déployé dans un conteneur ou une machine virtuelle dédiée. Cette organisation pose problème dans le contexte de notre solution CMS multi-bots, qui vise au contraire à centraliser la gestion de plusieurs assistants — comme AWB Bot, LBK Bot, CIB Bot, et d’autres — à travers une interface unique.</w:t>
      </w:r>
    </w:p>
    <w:p w14:paraId="1F8DBBE5" w14:textId="77777777" w:rsidR="00856927" w:rsidRPr="00137B0E" w:rsidRDefault="00856927" w:rsidP="002A065E">
      <w:pPr>
        <w:pStyle w:val="Corpsdetexte"/>
        <w:spacing w:line="360" w:lineRule="auto"/>
        <w:ind w:left="426" w:right="1009" w:firstLine="425"/>
        <w:jc w:val="both"/>
      </w:pPr>
      <w:r w:rsidRPr="00137B0E">
        <w:t xml:space="preserve">Notre CMS ambitionne non seulement de regrouper plusieurs bots, mais aussi de permettre à chaque équipe métier de gérer, indépendamment, les intentions, entités, règles, et jeux de données propres à leur assistant. Cela suppose une interface graphique claire, capable de piloter des modèles distincts, tout en générant automatiquement les fichiers YAML nécessaires au bon fonctionnement de chaque bot : </w:t>
      </w:r>
      <w:proofErr w:type="spellStart"/>
      <w:r w:rsidRPr="00137B0E">
        <w:t>nlu.yml</w:t>
      </w:r>
      <w:proofErr w:type="spellEnd"/>
      <w:r w:rsidRPr="00137B0E">
        <w:t xml:space="preserve">, </w:t>
      </w:r>
      <w:proofErr w:type="spellStart"/>
      <w:r w:rsidRPr="00137B0E">
        <w:t>stories.yml</w:t>
      </w:r>
      <w:proofErr w:type="spellEnd"/>
      <w:r w:rsidRPr="00137B0E">
        <w:t xml:space="preserve">, </w:t>
      </w:r>
      <w:proofErr w:type="spellStart"/>
      <w:r w:rsidRPr="00137B0E">
        <w:t>domain.yml</w:t>
      </w:r>
      <w:proofErr w:type="spellEnd"/>
      <w:r w:rsidRPr="00137B0E">
        <w:t>, entre autres.</w:t>
      </w:r>
    </w:p>
    <w:p w14:paraId="1B6E117E" w14:textId="77777777" w:rsidR="00856927" w:rsidRPr="00137B0E" w:rsidRDefault="00856927" w:rsidP="002A065E">
      <w:pPr>
        <w:pStyle w:val="Corpsdetexte"/>
        <w:spacing w:line="360" w:lineRule="auto"/>
        <w:ind w:left="426" w:right="1009" w:firstLine="425"/>
        <w:jc w:val="both"/>
      </w:pPr>
      <w:r w:rsidRPr="00137B0E">
        <w:t xml:space="preserve">Par ailleurs, notre architecture a été pensée pour rester scalable et modulaire. Elle permet de simuler et de tester chaque bot individuellement tout en maintenant une structure logicielle partagée. Or, dans sa forme actuelle, Rasa X ne propose pas ce niveau de découplage ni cette capacité de mutualisation. Bien que son objectif — améliorer les performances des </w:t>
      </w:r>
      <w:proofErr w:type="spellStart"/>
      <w:r w:rsidRPr="00137B0E">
        <w:t>chatbots</w:t>
      </w:r>
      <w:proofErr w:type="spellEnd"/>
      <w:r w:rsidRPr="00137B0E">
        <w:t xml:space="preserve"> à partir de données réelles — rejoigne le nôtre, il demeure limité à une approche mono-bot, ce qui en fait un outil difficilement exploitable à l’échelle de notre projet.</w:t>
      </w:r>
    </w:p>
    <w:p w14:paraId="68A1C552" w14:textId="5002CEE2" w:rsidR="00856927" w:rsidRDefault="002A065E" w:rsidP="002A065E">
      <w:pPr>
        <w:pStyle w:val="Titre3"/>
      </w:pPr>
      <w:bookmarkStart w:id="167" w:name="_Toc201070271"/>
      <w:r>
        <w:t xml:space="preserve"> </w:t>
      </w:r>
      <w:bookmarkStart w:id="168" w:name="_Toc201118783"/>
      <w:r w:rsidR="00856927" w:rsidRPr="002A065E">
        <w:t>Vers une plateforme de supervision personnalisée</w:t>
      </w:r>
      <w:bookmarkEnd w:id="167"/>
      <w:bookmarkEnd w:id="168"/>
    </w:p>
    <w:p w14:paraId="211BBD9F" w14:textId="77777777" w:rsidR="00856927" w:rsidRPr="00137B0E" w:rsidRDefault="00856927" w:rsidP="002A065E">
      <w:pPr>
        <w:pStyle w:val="Corpsdetexte"/>
        <w:spacing w:line="360" w:lineRule="auto"/>
        <w:ind w:left="426" w:right="1009" w:firstLine="425"/>
        <w:jc w:val="both"/>
      </w:pPr>
      <w:r w:rsidRPr="00137B0E">
        <w:t xml:space="preserve">Dans les environnements où plusieurs assistants conversationnels coexistent, les limites fonctionnelles de Rasa X deviennent rapidement apparentes. Bien qu’il reste un outil efficace pour superviser un bot unique, il se révèle moins adapté aux organisations qui doivent gérer un ensemble de </w:t>
      </w:r>
      <w:proofErr w:type="spellStart"/>
      <w:r w:rsidRPr="00137B0E">
        <w:t>chatbots</w:t>
      </w:r>
      <w:proofErr w:type="spellEnd"/>
      <w:r w:rsidRPr="00137B0E">
        <w:t xml:space="preserve"> métier. C’est précisément dans ce contexte que notre projet s’inscrit, en proposant une plateforme CMS de supervision personnalisée, pensée dès le départ pour répondre à ces besoins plus complexes.</w:t>
      </w:r>
    </w:p>
    <w:p w14:paraId="404646A4" w14:textId="77777777" w:rsidR="00856927" w:rsidRPr="00137B0E" w:rsidRDefault="00856927" w:rsidP="002A065E">
      <w:pPr>
        <w:pStyle w:val="Corpsdetexte"/>
        <w:spacing w:line="360" w:lineRule="auto"/>
        <w:ind w:left="426" w:right="1009" w:firstLine="425"/>
        <w:jc w:val="both"/>
      </w:pPr>
      <w:r w:rsidRPr="00137B0E">
        <w:t xml:space="preserve">Cette nouvelle solution reprend l’ergonomie intuitive de Rasa X, tout en s’affranchissant de ses contraintes techniques. Chaque assistant y est traité comme une entité indépendante, avec son propre jeu de fichiers, de modèles, d’historique et d’indicateurs de performance. Les conversations collectées en production sont automatiquement stockées, annotables et versionnées, permettant ainsi un </w:t>
      </w:r>
      <w:r w:rsidRPr="00137B0E">
        <w:lastRenderedPageBreak/>
        <w:t>apprentissage continu maîtrisé. Grâce à l’interface, il devient possible de déployer, tester ou restaurer un modèle spécifique, sans interférer avec les autres assistants en fonctionnement.</w:t>
      </w:r>
    </w:p>
    <w:p w14:paraId="6310DF29" w14:textId="77777777" w:rsidR="00856927" w:rsidRPr="00137B0E" w:rsidRDefault="00856927" w:rsidP="002A065E">
      <w:pPr>
        <w:pStyle w:val="Corpsdetexte"/>
        <w:spacing w:line="360" w:lineRule="auto"/>
        <w:ind w:left="426" w:right="1009" w:firstLine="425"/>
        <w:jc w:val="both"/>
      </w:pPr>
      <w:r w:rsidRPr="00137B0E">
        <w:t xml:space="preserve">Le tableau de bord intégré offre une vision à la fois globale et détaillée de la performance des différents </w:t>
      </w:r>
      <w:proofErr w:type="spellStart"/>
      <w:r w:rsidRPr="00137B0E">
        <w:t>chatbots</w:t>
      </w:r>
      <w:proofErr w:type="spellEnd"/>
      <w:r w:rsidRPr="00137B0E">
        <w:t xml:space="preserve">, simplifiant l’analyse et la prise de décision pour les équipes métier. Côté technique, l’architecture repose sur une logique DevOps, avec des mécanismes d’intégration et de déploiement continus. Cela permet une compatibilité fluide avec des outils comme Jira, </w:t>
      </w:r>
      <w:proofErr w:type="spellStart"/>
      <w:r w:rsidRPr="00137B0E">
        <w:t>GitLab</w:t>
      </w:r>
      <w:proofErr w:type="spellEnd"/>
      <w:r w:rsidRPr="00137B0E">
        <w:t xml:space="preserve"> ou Docker, tout en assurant une mise en production automatisée et sécurisée des nouvelles versions de modèles.</w:t>
      </w:r>
    </w:p>
    <w:p w14:paraId="65A4816B" w14:textId="568C749D" w:rsidR="00856927" w:rsidRPr="00137B0E" w:rsidRDefault="00856927" w:rsidP="002A065E">
      <w:pPr>
        <w:pStyle w:val="Corpsdetexte"/>
        <w:spacing w:line="360" w:lineRule="auto"/>
        <w:ind w:left="426" w:right="1009" w:firstLine="425"/>
        <w:jc w:val="both"/>
      </w:pPr>
      <w:r w:rsidRPr="00137B0E">
        <w:t>Enfin, il convient de souligner un avantage décisif de cette plateforme : sa gratuité. Contrairement à la version Enterprise de Rasa X, qui impose une licence payante pour accéder à certaines fonctionnalités avancées (</w:t>
      </w:r>
      <w:proofErr w:type="gramStart"/>
      <w:r w:rsidRPr="00137B0E">
        <w:t>gestion multi-utilisateurs</w:t>
      </w:r>
      <w:proofErr w:type="gramEnd"/>
      <w:r w:rsidRPr="00137B0E">
        <w:t>, contrôle d’accès fin, monitoring cloud…), notre CMS est open-source, auto-hébergé et accessible sans coût. Il constitue donc une alternative sérieuse pour les organisations ayant des contraintes budgétaires fortes ou un besoin impératif de maîtrise totale sur leurs données.</w:t>
      </w:r>
    </w:p>
    <w:p w14:paraId="7305C6D3" w14:textId="5202B4EB" w:rsidR="00856927" w:rsidRDefault="00856927" w:rsidP="002A065E">
      <w:pPr>
        <w:pStyle w:val="Titre2"/>
      </w:pPr>
      <w:bookmarkStart w:id="169" w:name="_Toc201070272"/>
      <w:bookmarkStart w:id="170" w:name="_Toc201118784"/>
      <w:r>
        <w:t>Intégration dans un système CMS</w:t>
      </w:r>
      <w:bookmarkEnd w:id="169"/>
      <w:bookmarkEnd w:id="170"/>
    </w:p>
    <w:p w14:paraId="3FA98E81" w14:textId="77777777" w:rsidR="00856927" w:rsidRPr="006C4C09" w:rsidRDefault="00856927" w:rsidP="002A065E">
      <w:pPr>
        <w:pStyle w:val="Corpsdetexte"/>
        <w:spacing w:line="360" w:lineRule="auto"/>
        <w:ind w:left="426" w:right="1009" w:firstLine="425"/>
        <w:jc w:val="both"/>
      </w:pPr>
      <w:r w:rsidRPr="006C4C09">
        <w:t>L’intégration de la plateforme RASA dans un système de gestion centralisée des bots (CMS) constitue une approche stratégique pour industrialiser le déploiement et le pilotage des assistants conversationnels au sein d’un environnement d’entreprise, tel que celui d’Attijariwafa Bank.</w:t>
      </w:r>
    </w:p>
    <w:p w14:paraId="66CCBC75" w14:textId="77777777" w:rsidR="00856927" w:rsidRPr="006C4C09" w:rsidRDefault="00856927" w:rsidP="002A065E">
      <w:pPr>
        <w:pStyle w:val="Corpsdetexte"/>
        <w:spacing w:line="360" w:lineRule="auto"/>
        <w:ind w:left="426" w:right="1009" w:firstLine="425"/>
        <w:jc w:val="both"/>
      </w:pPr>
      <w:r w:rsidRPr="006C4C09">
        <w:t xml:space="preserve">Ce type de CMS vise à fournir une interface unifiée, accessible aux profils techniques et métiers, pour superviser, administrer, entraîner et faire évoluer plusieurs </w:t>
      </w:r>
      <w:proofErr w:type="spellStart"/>
      <w:r w:rsidRPr="006C4C09">
        <w:t>chatbots</w:t>
      </w:r>
      <w:proofErr w:type="spellEnd"/>
      <w:r w:rsidRPr="006C4C09">
        <w:t xml:space="preserve"> dans un cadre sécurisé, modulaire et évolutif.</w:t>
      </w:r>
    </w:p>
    <w:p w14:paraId="5766CD4A" w14:textId="4E6EC9FF" w:rsidR="00856927" w:rsidRPr="002A065E" w:rsidRDefault="00856927" w:rsidP="002A065E">
      <w:pPr>
        <w:pStyle w:val="Titre3"/>
      </w:pPr>
      <w:bookmarkStart w:id="171" w:name="_Toc201070273"/>
      <w:r w:rsidRPr="002A065E">
        <w:t xml:space="preserve"> </w:t>
      </w:r>
      <w:bookmarkStart w:id="172" w:name="_Toc201118785"/>
      <w:r w:rsidRPr="002A065E">
        <w:t>Composants d’intégration dans un CMS bancaire</w:t>
      </w:r>
      <w:bookmarkEnd w:id="171"/>
      <w:bookmarkEnd w:id="172"/>
    </w:p>
    <w:p w14:paraId="1DDE623B" w14:textId="77777777" w:rsidR="00856927" w:rsidRPr="00FE3DA2" w:rsidRDefault="00856927" w:rsidP="002A065E">
      <w:pPr>
        <w:pStyle w:val="Corpsdetexte"/>
        <w:spacing w:line="360" w:lineRule="auto"/>
        <w:ind w:left="426" w:right="1009" w:firstLine="425"/>
        <w:jc w:val="both"/>
      </w:pPr>
      <w:r w:rsidRPr="00FE3DA2">
        <w:t xml:space="preserve">L’architecture de la solution repose sur un ensemble de composants interconnectés, chacun ayant un rôle bien défini dans la chaîne de traitement des conversations. Au cœur du dispositif, on retrouve l’interface CMS web, développée en </w:t>
      </w:r>
      <w:proofErr w:type="spellStart"/>
      <w:r w:rsidRPr="00FE3DA2">
        <w:t>React</w:t>
      </w:r>
      <w:proofErr w:type="spellEnd"/>
      <w:r w:rsidRPr="00FE3DA2">
        <w:t xml:space="preserve"> ou </w:t>
      </w:r>
      <w:proofErr w:type="spellStart"/>
      <w:r w:rsidRPr="00FE3DA2">
        <w:t>Angular</w:t>
      </w:r>
      <w:proofErr w:type="spellEnd"/>
      <w:r w:rsidRPr="00FE3DA2">
        <w:t>. Cet espace graphique joue un rôle central pour les utilisateurs métier : il permet de gérer les intentions, les entités, les règles et les scénarios de dialogue associés à chaque assistant conversationnel. L’interface autorise également la simulation de conversations, la visualisation des journaux d’activité et le déclenchement de l’entraînement des modèles, tout en regroupant l’ensemble des statistiques utiles au suivi opérationnel.</w:t>
      </w:r>
    </w:p>
    <w:p w14:paraId="776B3CCF" w14:textId="77777777" w:rsidR="00856927" w:rsidRPr="00FE3DA2" w:rsidRDefault="00856927" w:rsidP="002A065E">
      <w:pPr>
        <w:pStyle w:val="Corpsdetexte"/>
        <w:spacing w:line="360" w:lineRule="auto"/>
        <w:ind w:left="426" w:right="1009" w:firstLine="425"/>
        <w:jc w:val="both"/>
      </w:pPr>
      <w:r w:rsidRPr="00FE3DA2">
        <w:t xml:space="preserve">Pour dialoguer avec les composants techniques du backend, cette interface s’appuie sur une API sécurisée développée avec Spring Boot. Ce maillon assure le relais entre l’interface et les services comme le serveur Rasa, le tracker ou l’action server. Il prend en charge la gestion de l’authentification, la sécurisation des échanges, ainsi que le pilotage des droits d’accès, ce qui facilite </w:t>
      </w:r>
      <w:r w:rsidRPr="00FE3DA2">
        <w:lastRenderedPageBreak/>
        <w:t>le déploiement de l’architecture dans des environnements scalables, voire distribués.</w:t>
      </w:r>
    </w:p>
    <w:p w14:paraId="6808C70F" w14:textId="77777777" w:rsidR="00856927" w:rsidRPr="00FE3DA2" w:rsidRDefault="00856927" w:rsidP="002A065E">
      <w:pPr>
        <w:pStyle w:val="Corpsdetexte"/>
        <w:spacing w:line="360" w:lineRule="auto"/>
        <w:ind w:left="426" w:right="1009" w:firstLine="425"/>
        <w:jc w:val="both"/>
      </w:pPr>
      <w:r w:rsidRPr="00FE3DA2">
        <w:t xml:space="preserve">Le serveur Rasa constitue l’intelligence du système. Il exécute les modèles NLU et </w:t>
      </w:r>
      <w:proofErr w:type="spellStart"/>
      <w:r w:rsidRPr="00FE3DA2">
        <w:t>Core</w:t>
      </w:r>
      <w:proofErr w:type="spellEnd"/>
      <w:r w:rsidRPr="00FE3DA2">
        <w:t xml:space="preserve"> pour analyser les messages reçus et choisir les actions les plus pertinentes à exécuter. Il fonctionne en étroite collaboration avec le tracker store, qui enregistre l’ensemble du contexte conversationnel, et avec le serveur d’action, qui permet d’aller chercher des réponses dynamiques. Pour garantir une bonne résilience, le serveur Rasa </w:t>
      </w:r>
      <w:proofErr w:type="gramStart"/>
      <w:r w:rsidRPr="00FE3DA2">
        <w:t>peut être</w:t>
      </w:r>
      <w:proofErr w:type="gramEnd"/>
      <w:r w:rsidRPr="00FE3DA2">
        <w:t xml:space="preserve"> déployé dans un conteneur Docker ou intégré à un cluster </w:t>
      </w:r>
      <w:proofErr w:type="spellStart"/>
      <w:r w:rsidRPr="00FE3DA2">
        <w:t>Kubernetes</w:t>
      </w:r>
      <w:proofErr w:type="spellEnd"/>
      <w:r w:rsidRPr="00FE3DA2">
        <w:t>.</w:t>
      </w:r>
    </w:p>
    <w:p w14:paraId="33C98003" w14:textId="77777777" w:rsidR="00856927" w:rsidRPr="00FE3DA2" w:rsidRDefault="00856927" w:rsidP="002A065E">
      <w:pPr>
        <w:pStyle w:val="Corpsdetexte"/>
        <w:spacing w:line="360" w:lineRule="auto"/>
        <w:ind w:left="426" w:right="1009" w:firstLine="425"/>
        <w:jc w:val="both"/>
      </w:pPr>
      <w:r w:rsidRPr="00FE3DA2">
        <w:t xml:space="preserve">Le serveur d’action, quant à lui, est responsable de l’exécution des scripts Python définis dans le fichier actions.py. C’est lui qui permet au bot d’interroger une base de données, d’appeler une API externe ou de réaliser des traitements spécifiques comme la consultation d’un historique client ou la vérification d’un solde. Il fonctionne comme un </w:t>
      </w:r>
      <w:proofErr w:type="spellStart"/>
      <w:r w:rsidRPr="00FE3DA2">
        <w:t>microservice</w:t>
      </w:r>
      <w:proofErr w:type="spellEnd"/>
      <w:r w:rsidRPr="00FE3DA2">
        <w:t xml:space="preserve"> autonome, communiquant avec Rasa via des requêtes HTTP.</w:t>
      </w:r>
    </w:p>
    <w:p w14:paraId="5440CCB4" w14:textId="77777777" w:rsidR="00856927" w:rsidRPr="00FE3DA2" w:rsidRDefault="00856927" w:rsidP="002A065E">
      <w:pPr>
        <w:pStyle w:val="Corpsdetexte"/>
        <w:spacing w:line="360" w:lineRule="auto"/>
        <w:ind w:left="426" w:right="1009" w:firstLine="425"/>
        <w:jc w:val="both"/>
      </w:pPr>
      <w:r w:rsidRPr="00FE3DA2">
        <w:t>Pour conserver l’état des conversations et suivre l’évolution du dialogue, le système s’appuie sur un tracker store, qui peut être Redis ou PostgreSQL selon les besoins. Redis est souvent préféré dans les environnements en temps réel grâce à sa rapidité, tandis que PostgreSQL est plus adapté aux analyses a posteriori.</w:t>
      </w:r>
    </w:p>
    <w:p w14:paraId="54F9F885" w14:textId="77777777" w:rsidR="00856927" w:rsidRPr="00FE3DA2" w:rsidRDefault="00856927" w:rsidP="002A065E">
      <w:pPr>
        <w:pStyle w:val="Corpsdetexte"/>
        <w:spacing w:line="360" w:lineRule="auto"/>
        <w:ind w:left="426" w:right="1009" w:firstLine="425"/>
        <w:jc w:val="both"/>
      </w:pPr>
      <w:r w:rsidRPr="00FE3DA2">
        <w:t xml:space="preserve">Enfin, toutes les données de conversation, les métadonnées et les historiques sont centralisés dans un </w:t>
      </w:r>
      <w:proofErr w:type="spellStart"/>
      <w:r w:rsidRPr="00FE3DA2">
        <w:t>datalake</w:t>
      </w:r>
      <w:proofErr w:type="spellEnd"/>
      <w:r w:rsidRPr="00FE3DA2">
        <w:t xml:space="preserve"> conversationnel. Cet espace d’analyse permet de produire des tableaux de bord détaillés, de suivre la qualité des interactions, d’identifier des intentions critiques ou encore de lancer des modèles d’analyse de sentiment. Il alimente ainsi une boucle d’amélioration continue, en s’appuyant sur les retours réels des utilisateurs.</w:t>
      </w:r>
    </w:p>
    <w:p w14:paraId="14BFEC12" w14:textId="4500ECE9" w:rsidR="00856927" w:rsidRPr="002A065E" w:rsidRDefault="00856927" w:rsidP="002A065E">
      <w:pPr>
        <w:pStyle w:val="Titre3"/>
      </w:pPr>
      <w:bookmarkStart w:id="173" w:name="_Toc201070274"/>
      <w:r w:rsidRPr="002A065E">
        <w:t xml:space="preserve"> </w:t>
      </w:r>
      <w:bookmarkStart w:id="174" w:name="_Toc201118786"/>
      <w:r w:rsidRPr="002A065E">
        <w:t>Bénéfices de cette intégration</w:t>
      </w:r>
      <w:bookmarkEnd w:id="173"/>
      <w:bookmarkEnd w:id="174"/>
    </w:p>
    <w:p w14:paraId="21D03BA4" w14:textId="77777777" w:rsidR="00856927" w:rsidRPr="00FE3DA2" w:rsidRDefault="00856927" w:rsidP="002A065E">
      <w:pPr>
        <w:pStyle w:val="Corpsdetexte"/>
        <w:spacing w:line="360" w:lineRule="auto"/>
        <w:ind w:left="426" w:right="1009" w:firstLine="425"/>
        <w:jc w:val="both"/>
      </w:pPr>
      <w:r w:rsidRPr="006C4C09">
        <w:t xml:space="preserve">La plateforme que nous développons propose une vision unifiée de l’administration des assistants conversationnels, en centralisant leur gestion au sein d’un même environnement intuitif. Elle renforce la sécurité grâce à des mécanismes d’authentification robustes basés sur Spring, tout en assurant une séparation rigoureuse des accès selon les rôles et les responsabilités. Pensée pour être extensible, elle peut prendre en charge plusieurs bots déployés sur différents canaux et opérant dans divers domaines métiers. Son architecture respecte les standards DevOps les plus actuels, avec des processus d’intégration continue, la containerisation, et des outils de supervision adaptés. Cette approche modulaire et sécurisée répond pleinement aux attentes des grandes organisations, notamment dans les secteurs exigeants comme la finance ou les services publics. </w:t>
      </w:r>
    </w:p>
    <w:p w14:paraId="5269AC9F" w14:textId="2744EB15" w:rsidR="00856927" w:rsidRDefault="00856927" w:rsidP="00632FD3">
      <w:pPr>
        <w:pStyle w:val="Corpsdetexte"/>
        <w:spacing w:line="360" w:lineRule="auto"/>
        <w:ind w:left="426" w:right="1009" w:firstLine="425"/>
        <w:jc w:val="both"/>
      </w:pPr>
      <w:r>
        <w:br w:type="page"/>
      </w:r>
    </w:p>
    <w:p w14:paraId="764F6828" w14:textId="221097A1" w:rsidR="00856927" w:rsidRPr="00632FD3" w:rsidRDefault="00856927" w:rsidP="00632FD3">
      <w:pPr>
        <w:pStyle w:val="Titre1"/>
        <w:numPr>
          <w:ilvl w:val="0"/>
          <w:numId w:val="235"/>
        </w:numPr>
        <w:rPr>
          <w:rFonts w:asciiTheme="majorBidi" w:hAnsiTheme="majorBidi"/>
          <w:b/>
          <w:bCs/>
          <w:sz w:val="32"/>
          <w:szCs w:val="32"/>
        </w:rPr>
      </w:pPr>
      <w:bookmarkStart w:id="175" w:name="_Toc201070275"/>
      <w:bookmarkStart w:id="176" w:name="_Toc201118787"/>
      <w:r w:rsidRPr="00856927">
        <w:rPr>
          <w:rFonts w:asciiTheme="majorBidi" w:hAnsiTheme="majorBidi"/>
          <w:b/>
          <w:bCs/>
          <w:sz w:val="32"/>
          <w:szCs w:val="32"/>
        </w:rPr>
        <w:lastRenderedPageBreak/>
        <w:t>Réalisation</w:t>
      </w:r>
      <w:bookmarkEnd w:id="111"/>
      <w:bookmarkEnd w:id="112"/>
      <w:bookmarkEnd w:id="175"/>
      <w:bookmarkEnd w:id="176"/>
    </w:p>
    <w:p w14:paraId="5F5BC4B5" w14:textId="1C1FC735" w:rsidR="00856927" w:rsidRDefault="00856927" w:rsidP="00632FD3">
      <w:pPr>
        <w:pStyle w:val="Titre2"/>
        <w:numPr>
          <w:ilvl w:val="0"/>
          <w:numId w:val="322"/>
        </w:numPr>
      </w:pPr>
      <w:bookmarkStart w:id="177" w:name="_Toc85702"/>
      <w:bookmarkStart w:id="178" w:name="_Toc200528605"/>
      <w:bookmarkStart w:id="179" w:name="_Toc201070276"/>
      <w:bookmarkStart w:id="180" w:name="_Toc201118788"/>
      <w:r>
        <w:t>Méthode de gestion</w:t>
      </w:r>
      <w:bookmarkEnd w:id="177"/>
      <w:bookmarkEnd w:id="178"/>
      <w:bookmarkEnd w:id="179"/>
      <w:bookmarkEnd w:id="180"/>
    </w:p>
    <w:p w14:paraId="5E964F75" w14:textId="7E03D6AC" w:rsidR="00856927" w:rsidRDefault="00856927" w:rsidP="00632FD3">
      <w:pPr>
        <w:pStyle w:val="Titre3"/>
        <w:ind w:left="851" w:hanging="454"/>
      </w:pPr>
      <w:bookmarkStart w:id="181" w:name="_Toc201118789"/>
      <w:bookmarkStart w:id="182" w:name="_Toc85703"/>
      <w:r>
        <w:t>Définition</w:t>
      </w:r>
      <w:bookmarkEnd w:id="181"/>
      <w:r>
        <w:t xml:space="preserve"> </w:t>
      </w:r>
      <w:bookmarkEnd w:id="182"/>
    </w:p>
    <w:p w14:paraId="6DA28D4F" w14:textId="77777777" w:rsidR="00632FD3" w:rsidRPr="00632FD3" w:rsidRDefault="00632FD3" w:rsidP="00632FD3">
      <w:pPr>
        <w:pStyle w:val="Corpsdetexte"/>
        <w:spacing w:line="360" w:lineRule="auto"/>
        <w:ind w:left="426" w:right="1009" w:firstLine="425"/>
        <w:jc w:val="both"/>
      </w:pPr>
      <w:r w:rsidRPr="00632FD3">
        <w:t xml:space="preserve">Scrum est une méthodologie agile largement adoptée dans les projets de développement logiciel. Elle permet une gestion dynamique et réactive des projets, en structurant le travail autour de cycles courts appelés "sprints". Chaque sprint constitue une itération autonome où l'équipe livre une version fonctionnelle du produit. Cette méthode s'appuie sur trois rôles fondamentaux : le Product </w:t>
      </w:r>
      <w:proofErr w:type="spellStart"/>
      <w:r w:rsidRPr="00632FD3">
        <w:t>Owner</w:t>
      </w:r>
      <w:proofErr w:type="spellEnd"/>
      <w:r w:rsidRPr="00632FD3">
        <w:t>, responsable de définir et prioriser les fonctionnalités du produit ; le Scrum Master, chargé de garantir l'application des pratiques Scrum ; et l’équipe de développement, responsable de la réalisation technique. Scrum favorise une adaptation rapide aux changements, une collaboration étroite entre les membres de l’équipe, et une amélioration continue alignée sur les besoins réels du projet.</w:t>
      </w:r>
    </w:p>
    <w:p w14:paraId="224832B6" w14:textId="7195B58E" w:rsidR="00632FD3" w:rsidRPr="00632FD3" w:rsidRDefault="00632FD3" w:rsidP="00632FD3">
      <w:pPr>
        <w:pStyle w:val="NormalWeb"/>
        <w:spacing w:line="360" w:lineRule="auto"/>
        <w:ind w:left="993" w:right="1137" w:firstLine="708"/>
        <w:jc w:val="both"/>
        <w:rPr>
          <w:rFonts w:eastAsia="Times New Roman"/>
          <w:rtl/>
          <w:lang w:eastAsia="fr-FR"/>
        </w:rPr>
      </w:pPr>
      <w:r>
        <w:rPr>
          <w:noProof/>
          <w:lang w:eastAsia="fr-FR"/>
        </w:rPr>
        <mc:AlternateContent>
          <mc:Choice Requires="wps">
            <w:drawing>
              <wp:anchor distT="0" distB="0" distL="114300" distR="114300" simplePos="0" relativeHeight="251683840" behindDoc="0" locked="0" layoutInCell="1" allowOverlap="1" wp14:anchorId="4532C37F" wp14:editId="07772E53">
                <wp:simplePos x="0" y="0"/>
                <wp:positionH relativeFrom="column">
                  <wp:posOffset>229594</wp:posOffset>
                </wp:positionH>
                <wp:positionV relativeFrom="paragraph">
                  <wp:posOffset>2424485</wp:posOffset>
                </wp:positionV>
                <wp:extent cx="6244590" cy="258445"/>
                <wp:effectExtent l="0" t="0" r="0" b="0"/>
                <wp:wrapTight wrapText="bothSides">
                  <wp:wrapPolygon edited="0">
                    <wp:start x="0" y="0"/>
                    <wp:lineTo x="0" y="20698"/>
                    <wp:lineTo x="21547" y="20698"/>
                    <wp:lineTo x="21547" y="0"/>
                    <wp:lineTo x="0" y="0"/>
                  </wp:wrapPolygon>
                </wp:wrapTight>
                <wp:docPr id="7634"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4590" cy="258445"/>
                        </a:xfrm>
                        <a:prstGeom prst="rect">
                          <a:avLst/>
                        </a:prstGeom>
                        <a:solidFill>
                          <a:srgbClr val="FFFFFF"/>
                        </a:solidFill>
                        <a:ln>
                          <a:noFill/>
                        </a:ln>
                      </wps:spPr>
                      <wps:txbx>
                        <w:txbxContent>
                          <w:p w14:paraId="014880F8" w14:textId="1F3DF63D" w:rsidR="00856927" w:rsidRDefault="00856927" w:rsidP="00856927">
                            <w:pPr>
                              <w:pStyle w:val="Lgende"/>
                              <w:ind w:left="3540" w:firstLine="708"/>
                              <w:rPr>
                                <w:sz w:val="24"/>
                                <w:szCs w:val="24"/>
                                <w:lang w:eastAsia="fr-FR"/>
                              </w:rPr>
                            </w:pPr>
                            <w:bookmarkStart w:id="183" w:name="_Toc201130201"/>
                            <w:r>
                              <w:t xml:space="preserve">Figure </w:t>
                            </w:r>
                            <w:fldSimple w:instr=" SEQ Figure \* ARABIC ">
                              <w:r w:rsidR="006F4635">
                                <w:rPr>
                                  <w:noProof/>
                                </w:rPr>
                                <w:t>11</w:t>
                              </w:r>
                            </w:fldSimple>
                            <w:proofErr w:type="gramStart"/>
                            <w:r>
                              <w:t xml:space="preserve"> :Méthode</w:t>
                            </w:r>
                            <w:proofErr w:type="gramEnd"/>
                            <w:r>
                              <w:t xml:space="preserve"> Scrum</w:t>
                            </w:r>
                            <w:bookmarkEnd w:id="18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532C37F" id="Text Box 145" o:spid="_x0000_s1044" type="#_x0000_t202" style="position:absolute;left:0;text-align:left;margin-left:18.1pt;margin-top:190.9pt;width:491.7pt;height:20.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" stroked="f">
                <v:textbox style="mso-fit-shape-to-text:t" inset="0,0,0,0">
                  <w:txbxContent>
                    <w:p w14:paraId="014880F8" w14:textId="1F3DF63D" w:rsidR="00856927" w:rsidRDefault="00856927" w:rsidP="00856927">
                      <w:pPr>
                        <w:pStyle w:val="Lgende"/>
                        <w:ind w:left="3540" w:firstLine="708"/>
                        <w:rPr>
                          <w:sz w:val="24"/>
                          <w:szCs w:val="24"/>
                          <w:lang w:eastAsia="fr-FR"/>
                        </w:rPr>
                      </w:pPr>
                      <w:bookmarkStart w:id="184" w:name="_Toc201130201"/>
                      <w:r>
                        <w:t xml:space="preserve">Figure </w:t>
                      </w:r>
                      <w:fldSimple w:instr=" SEQ Figure \* ARABIC ">
                        <w:r w:rsidR="006F4635">
                          <w:rPr>
                            <w:noProof/>
                          </w:rPr>
                          <w:t>11</w:t>
                        </w:r>
                      </w:fldSimple>
                      <w:proofErr w:type="gramStart"/>
                      <w:r>
                        <w:t xml:space="preserve"> :Méthode</w:t>
                      </w:r>
                      <w:proofErr w:type="gramEnd"/>
                      <w:r>
                        <w:t xml:space="preserve"> Scrum</w:t>
                      </w:r>
                      <w:bookmarkEnd w:id="184"/>
                    </w:p>
                  </w:txbxContent>
                </v:textbox>
                <w10:wrap type="tight"/>
              </v:shape>
            </w:pict>
          </mc:Fallback>
        </mc:AlternateContent>
      </w:r>
      <w:r>
        <w:rPr>
          <w:rFonts w:eastAsia="Times New Roman"/>
          <w:noProof/>
          <w:lang w:eastAsia="fr-FR"/>
        </w:rPr>
        <mc:AlternateContent>
          <mc:Choice Requires="wpg">
            <w:drawing>
              <wp:anchor distT="0" distB="0" distL="114300" distR="114300" simplePos="0" relativeHeight="251692032" behindDoc="1" locked="0" layoutInCell="1" allowOverlap="1" wp14:anchorId="2D2F79A0" wp14:editId="18BEA55E">
                <wp:simplePos x="0" y="0"/>
                <wp:positionH relativeFrom="column">
                  <wp:posOffset>462751</wp:posOffset>
                </wp:positionH>
                <wp:positionV relativeFrom="paragraph">
                  <wp:posOffset>209115</wp:posOffset>
                </wp:positionV>
                <wp:extent cx="6273800" cy="2433955"/>
                <wp:effectExtent l="0" t="0" r="12700" b="4445"/>
                <wp:wrapTopAndBottom/>
                <wp:docPr id="14" name="Group 65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2433955"/>
                          <a:chOff x="0" y="0"/>
                          <a:chExt cx="57429" cy="33110"/>
                        </a:xfrm>
                      </wpg:grpSpPr>
                      <pic:pic xmlns:pic="http://schemas.openxmlformats.org/drawingml/2006/picture">
                        <pic:nvPicPr>
                          <pic:cNvPr id="23" name="Picture 5850"/>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7" y="46"/>
                            <a:ext cx="57334" cy="29426"/>
                          </a:xfrm>
                          <a:prstGeom prst="rect">
                            <a:avLst/>
                          </a:prstGeom>
                          <a:noFill/>
                          <a:extLst>
                            <a:ext uri="{909E8E84-426E-40DD-AFC4-6F175D3DCCD1}">
                              <a14:hiddenFill xmlns:a14="http://schemas.microsoft.com/office/drawing/2010/main">
                                <a:solidFill>
                                  <a:srgbClr val="FFFFFF"/>
                                </a:solidFill>
                              </a14:hiddenFill>
                            </a:ext>
                          </a:extLst>
                        </pic:spPr>
                      </pic:pic>
                      <wps:wsp>
                        <wps:cNvPr id="24" name="Shape 5851"/>
                        <wps:cNvSpPr>
                          <a:spLocks noChangeArrowheads="1"/>
                        </wps:cNvSpPr>
                        <wps:spPr bwMode="auto">
                          <a:xfrm>
                            <a:off x="0" y="0"/>
                            <a:ext cx="57429" cy="29521"/>
                          </a:xfrm>
                          <a:custGeom>
                            <a:avLst/>
                            <a:gdLst>
                              <a:gd name="T0" fmla="*/ 0 w 5742940"/>
                              <a:gd name="T1" fmla="*/ 2952115 h 2952115"/>
                              <a:gd name="T2" fmla="*/ 5742940 w 5742940"/>
                              <a:gd name="T3" fmla="*/ 2952115 h 2952115"/>
                              <a:gd name="T4" fmla="*/ 5742940 w 5742940"/>
                              <a:gd name="T5" fmla="*/ 0 h 2952115"/>
                              <a:gd name="T6" fmla="*/ 0 w 5742940"/>
                              <a:gd name="T7" fmla="*/ 0 h 2952115"/>
                            </a:gdLst>
                            <a:ahLst/>
                            <a:cxnLst>
                              <a:cxn ang="0">
                                <a:pos x="T0" y="T1"/>
                              </a:cxn>
                              <a:cxn ang="0">
                                <a:pos x="T2" y="T3"/>
                              </a:cxn>
                              <a:cxn ang="0">
                                <a:pos x="T4" y="T5"/>
                              </a:cxn>
                              <a:cxn ang="0">
                                <a:pos x="T6" y="T7"/>
                              </a:cxn>
                            </a:cxnLst>
                            <a:rect l="0" t="0" r="r" b="b"/>
                            <a:pathLst>
                              <a:path w="5742940" h="2952115">
                                <a:moveTo>
                                  <a:pt x="0" y="2952115"/>
                                </a:moveTo>
                                <a:lnTo>
                                  <a:pt x="5742940" y="2952115"/>
                                </a:lnTo>
                                <a:lnTo>
                                  <a:pt x="5742940" y="0"/>
                                </a:lnTo>
                                <a:lnTo>
                                  <a:pt x="0" y="0"/>
                                </a:lnTo>
                                <a:close/>
                              </a:path>
                            </a:pathLst>
                          </a:custGeom>
                          <a:noFill/>
                          <a:ln w="9525">
                            <a:solidFill>
                              <a:srgbClr val="E8E8E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Rectangle 146"/>
                        <wps:cNvSpPr>
                          <a:spLocks noChangeArrowheads="1"/>
                        </wps:cNvSpPr>
                        <wps:spPr bwMode="auto">
                          <a:xfrm>
                            <a:off x="18345" y="30085"/>
                            <a:ext cx="423"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A0767" w14:textId="77777777" w:rsidR="00632FD3" w:rsidRDefault="00632FD3" w:rsidP="00632FD3">
                              <w:pPr>
                                <w:spacing w:line="259" w:lineRule="auto"/>
                              </w:pPr>
                            </w:p>
                          </w:txbxContent>
                        </wps:txbx>
                        <wps:bodyPr rot="0" vert="horz" wrap="square" lIns="0" tIns="0" rIns="0" bIns="0" anchor="t" anchorCtr="0" upright="1">
                          <a:noAutofit/>
                        </wps:bodyPr>
                      </wps:wsp>
                      <wps:wsp>
                        <wps:cNvPr id="27" name="Rectangle 147"/>
                        <wps:cNvSpPr>
                          <a:spLocks noChangeArrowheads="1"/>
                        </wps:cNvSpPr>
                        <wps:spPr bwMode="auto">
                          <a:xfrm>
                            <a:off x="18345" y="31411"/>
                            <a:ext cx="4736"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AEEEE" w14:textId="77777777" w:rsidR="00632FD3" w:rsidRDefault="00632FD3" w:rsidP="00632FD3">
                              <w:pPr>
                                <w:spacing w:line="259" w:lineRule="auto"/>
                              </w:pPr>
                            </w:p>
                          </w:txbxContent>
                        </wps:txbx>
                        <wps:bodyPr rot="0" vert="horz" wrap="square" lIns="0" tIns="0" rIns="0" bIns="0" anchor="t" anchorCtr="0" upright="1">
                          <a:noAutofit/>
                        </wps:bodyPr>
                      </wps:wsp>
                      <wps:wsp>
                        <wps:cNvPr id="29" name="Rectangle 148"/>
                        <wps:cNvSpPr>
                          <a:spLocks noChangeArrowheads="1"/>
                        </wps:cNvSpPr>
                        <wps:spPr bwMode="auto">
                          <a:xfrm>
                            <a:off x="21911" y="31411"/>
                            <a:ext cx="846"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D0B9C" w14:textId="77777777" w:rsidR="00632FD3" w:rsidRDefault="00632FD3" w:rsidP="00632FD3"/>
                          </w:txbxContent>
                        </wps:txbx>
                        <wps:bodyPr rot="0" vert="horz" wrap="square" lIns="0" tIns="0" rIns="0" bIns="0" anchor="t" anchorCtr="0" upright="1">
                          <a:noAutofit/>
                        </wps:bodyPr>
                      </wps:wsp>
                      <wps:wsp>
                        <wps:cNvPr id="31" name="Rectangle 149"/>
                        <wps:cNvSpPr>
                          <a:spLocks noChangeArrowheads="1"/>
                        </wps:cNvSpPr>
                        <wps:spPr bwMode="auto">
                          <a:xfrm>
                            <a:off x="23192" y="31411"/>
                            <a:ext cx="422"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32FC6" w14:textId="77777777" w:rsidR="00632FD3" w:rsidRDefault="00632FD3" w:rsidP="00632FD3">
                              <w:pPr>
                                <w:spacing w:line="259" w:lineRule="auto"/>
                              </w:pPr>
                            </w:p>
                          </w:txbxContent>
                        </wps:txbx>
                        <wps:bodyPr rot="0" vert="horz" wrap="square" lIns="0" tIns="0" rIns="0" bIns="0" anchor="t" anchorCtr="0" upright="1">
                          <a:noAutofit/>
                        </wps:bodyPr>
                      </wps:wsp>
                      <wps:wsp>
                        <wps:cNvPr id="7616" name="Rectangle 150"/>
                        <wps:cNvSpPr>
                          <a:spLocks noChangeArrowheads="1"/>
                        </wps:cNvSpPr>
                        <wps:spPr bwMode="auto">
                          <a:xfrm>
                            <a:off x="23512" y="31411"/>
                            <a:ext cx="422"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C7912" w14:textId="77777777" w:rsidR="00632FD3" w:rsidRDefault="00632FD3" w:rsidP="00632FD3">
                              <w:pPr>
                                <w:spacing w:line="259" w:lineRule="auto"/>
                              </w:pPr>
                            </w:p>
                          </w:txbxContent>
                        </wps:txbx>
                        <wps:bodyPr rot="0" vert="horz" wrap="square" lIns="0" tIns="0" rIns="0" bIns="0" anchor="t" anchorCtr="0" upright="1">
                          <a:noAutofit/>
                        </wps:bodyPr>
                      </wps:wsp>
                      <wps:wsp>
                        <wps:cNvPr id="7617" name="Rectangle 151"/>
                        <wps:cNvSpPr>
                          <a:spLocks noChangeArrowheads="1"/>
                        </wps:cNvSpPr>
                        <wps:spPr bwMode="auto">
                          <a:xfrm>
                            <a:off x="35508" y="31427"/>
                            <a:ext cx="380"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DA5F1" w14:textId="77777777" w:rsidR="00632FD3" w:rsidRDefault="00632FD3" w:rsidP="00632FD3">
                              <w:pPr>
                                <w:spacing w:line="259" w:lineRule="auto"/>
                              </w:pP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2D2F79A0" id="Group 65672" o:spid="_x0000_s1045" style="position:absolute;left:0;text-align:left;margin-left:36.45pt;margin-top:16.45pt;width:494pt;height:191.65pt;z-index:-251624448;mso-position-horizontal-relative:text;mso-position-vertical-relative:text;mso-width-relative:margin" coordsize="57429,331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">
                <v:shape id="Picture 5850" o:spid="_x0000_s1046" type="#_x0000_t75" style="position:absolute;left:47;top:46;width:57334;height:29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">
                  <v:imagedata r:id="rId25" o:title=""/>
                  <o:lock v:ext="edit" aspectratio="f"/>
                </v:shape>
                <v:shape id="Shape 5851" o:spid="_x0000_s1047" style="position:absolute;width:57429;height:29521;visibility:visible;mso-wrap-style:square;v-text-anchor:top" coordsize="5742940,295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" path="m,2952115r5742940,l5742940,,,,,2952115xe" filled="f" strokecolor="#e8e8e8">
                  <v:path o:connecttype="custom" o:connectlocs="0,29521;57429,29521;57429,0;0,0" o:connectangles="0,0,0,0"/>
                </v:shape>
                <v:rect id="Rectangle 146" o:spid="_x0000_s1048" style="position:absolute;left:18345;top:30085;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73A0767" w14:textId="77777777" w:rsidR="00632FD3" w:rsidRDefault="00632FD3" w:rsidP="00632FD3">
                        <w:pPr>
                          <w:spacing w:line="259" w:lineRule="auto"/>
                        </w:pPr>
                      </w:p>
                    </w:txbxContent>
                  </v:textbox>
                </v:rect>
                <v:rect id="Rectangle 147" o:spid="_x0000_s1049" style="position:absolute;left:18345;top:31411;width:473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83AEEEE" w14:textId="77777777" w:rsidR="00632FD3" w:rsidRDefault="00632FD3" w:rsidP="00632FD3">
                        <w:pPr>
                          <w:spacing w:line="259" w:lineRule="auto"/>
                        </w:pPr>
                      </w:p>
                    </w:txbxContent>
                  </v:textbox>
                </v:rect>
                <v:rect id="Rectangle 148" o:spid="_x0000_s1050" style="position:absolute;left:21911;top:31411;width:84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7ED0B9C" w14:textId="77777777" w:rsidR="00632FD3" w:rsidRDefault="00632FD3" w:rsidP="00632FD3"/>
                    </w:txbxContent>
                  </v:textbox>
                </v:rect>
                <v:rect id="Rectangle 149" o:spid="_x0000_s1051" style="position:absolute;left:23192;top:3141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BE32FC6" w14:textId="77777777" w:rsidR="00632FD3" w:rsidRDefault="00632FD3" w:rsidP="00632FD3">
                        <w:pPr>
                          <w:spacing w:line="259" w:lineRule="auto"/>
                        </w:pPr>
                      </w:p>
                    </w:txbxContent>
                  </v:textbox>
                </v:rect>
                <v:rect id="Rectangle 150" o:spid="_x0000_s1052" style="position:absolute;left:23512;top:3141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75AC7912" w14:textId="77777777" w:rsidR="00632FD3" w:rsidRDefault="00632FD3" w:rsidP="00632FD3">
                        <w:pPr>
                          <w:spacing w:line="259" w:lineRule="auto"/>
                        </w:pPr>
                      </w:p>
                    </w:txbxContent>
                  </v:textbox>
                </v:rect>
                <v:rect id="Rectangle 151" o:spid="_x0000_s1053" style="position:absolute;left:35508;top:3142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6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e9ITzfhCcgZw8AAAD//wMAUEsBAi0AFAAGAAgAAAAhANvh9svuAAAAhQEAABMAAAAAAAAA&#10;AAAAAAAAAAAAAFtDb250ZW50X1R5cGVzXS54bWxQSwECLQAUAAYACAAAACEAWvQsW78AAAAVAQAA&#10;CwAAAAAAAAAAAAAAAAAfAQAAX3JlbHMvLnJlbHNQSwECLQAUAAYACAAAACEA5wSc+sYAAADdAAAA&#10;DwAAAAAAAAAAAAAAAAAHAgAAZHJzL2Rvd25yZXYueG1sUEsFBgAAAAADAAMAtwAAAPoCAAAAAA==&#10;" filled="f" stroked="f">
                  <v:textbox inset="0,0,0,0">
                    <w:txbxContent>
                      <w:p w14:paraId="74ADA5F1" w14:textId="77777777" w:rsidR="00632FD3" w:rsidRDefault="00632FD3" w:rsidP="00632FD3">
                        <w:pPr>
                          <w:spacing w:line="259" w:lineRule="auto"/>
                        </w:pPr>
                      </w:p>
                    </w:txbxContent>
                  </v:textbox>
                </v:rect>
                <w10:wrap type="topAndBottom"/>
              </v:group>
            </w:pict>
          </mc:Fallback>
        </mc:AlternateContent>
      </w:r>
    </w:p>
    <w:p w14:paraId="19AEAFA2" w14:textId="0C2FB7F8" w:rsidR="00632FD3" w:rsidRDefault="00632FD3" w:rsidP="00632FD3"/>
    <w:p w14:paraId="3843F294" w14:textId="7D1D15F4" w:rsidR="00856927" w:rsidRDefault="00856927" w:rsidP="00632FD3">
      <w:pPr>
        <w:pStyle w:val="Titre3"/>
        <w:ind w:left="851" w:hanging="454"/>
      </w:pPr>
      <w:bookmarkStart w:id="185" w:name="_Toc201118790"/>
      <w:r>
        <w:t>De la théorie à la pratique</w:t>
      </w:r>
      <w:bookmarkEnd w:id="185"/>
    </w:p>
    <w:p w14:paraId="709B5075" w14:textId="77777777" w:rsidR="00632FD3" w:rsidRDefault="00632FD3" w:rsidP="00632FD3">
      <w:pPr>
        <w:pStyle w:val="Corpsdetexte"/>
        <w:spacing w:line="360" w:lineRule="auto"/>
        <w:ind w:left="426" w:right="1009" w:firstLine="425"/>
        <w:jc w:val="both"/>
      </w:pPr>
      <w:r w:rsidRPr="00632FD3">
        <w:t xml:space="preserve">Le développement du CMS conversationnel a suivi une méthodologie agile basée sur Scrum, adaptée à la complexité croissante et aux évolutions continues des besoins métiers. L'équipe projet était structurée avec des rôles clairement établis : </w:t>
      </w:r>
    </w:p>
    <w:p w14:paraId="4206A2C7" w14:textId="51AD8BE4" w:rsidR="00632FD3" w:rsidRDefault="00632FD3" w:rsidP="00632FD3">
      <w:pPr>
        <w:pStyle w:val="Corpsdetexte"/>
        <w:numPr>
          <w:ilvl w:val="0"/>
          <w:numId w:val="324"/>
        </w:numPr>
        <w:spacing w:line="360" w:lineRule="auto"/>
        <w:ind w:right="1009"/>
        <w:jc w:val="both"/>
      </w:pPr>
      <w:proofErr w:type="gramStart"/>
      <w:r w:rsidRPr="00632FD3">
        <w:t>la</w:t>
      </w:r>
      <w:proofErr w:type="gramEnd"/>
      <w:r w:rsidRPr="00632FD3">
        <w:t xml:space="preserve"> vision stratégique définie par </w:t>
      </w:r>
      <w:r w:rsidRPr="00632FD3">
        <w:rPr>
          <w:b/>
          <w:bCs/>
        </w:rPr>
        <w:t xml:space="preserve">M. Abdellah </w:t>
      </w:r>
      <w:proofErr w:type="spellStart"/>
      <w:r w:rsidRPr="00632FD3">
        <w:rPr>
          <w:b/>
          <w:bCs/>
        </w:rPr>
        <w:t>Berkaoui</w:t>
      </w:r>
      <w:proofErr w:type="spellEnd"/>
      <w:r>
        <w:t> ;</w:t>
      </w:r>
      <w:r w:rsidRPr="00632FD3">
        <w:t xml:space="preserve"> </w:t>
      </w:r>
    </w:p>
    <w:p w14:paraId="67855391" w14:textId="4ECC8B51" w:rsidR="00632FD3" w:rsidRDefault="00632FD3" w:rsidP="00632FD3">
      <w:pPr>
        <w:pStyle w:val="Corpsdetexte"/>
        <w:numPr>
          <w:ilvl w:val="0"/>
          <w:numId w:val="324"/>
        </w:numPr>
        <w:spacing w:line="360" w:lineRule="auto"/>
        <w:ind w:right="1009"/>
        <w:jc w:val="both"/>
      </w:pPr>
      <w:proofErr w:type="gramStart"/>
      <w:r w:rsidRPr="00632FD3">
        <w:t>les</w:t>
      </w:r>
      <w:proofErr w:type="gramEnd"/>
      <w:r w:rsidRPr="00632FD3">
        <w:t xml:space="preserve"> spécifications fonctionnelles gérées par </w:t>
      </w:r>
      <w:r w:rsidRPr="00632FD3">
        <w:rPr>
          <w:b/>
          <w:bCs/>
        </w:rPr>
        <w:t>M. EL RHEDEENE Ahmed</w:t>
      </w:r>
      <w:r>
        <w:t> ;</w:t>
      </w:r>
      <w:r w:rsidRPr="00632FD3">
        <w:t xml:space="preserve"> </w:t>
      </w:r>
    </w:p>
    <w:p w14:paraId="2435E826" w14:textId="77BD8420" w:rsidR="00632FD3" w:rsidRPr="00632FD3" w:rsidRDefault="00632FD3" w:rsidP="00632FD3">
      <w:pPr>
        <w:pStyle w:val="Corpsdetexte"/>
        <w:numPr>
          <w:ilvl w:val="0"/>
          <w:numId w:val="324"/>
        </w:numPr>
        <w:spacing w:line="360" w:lineRule="auto"/>
        <w:ind w:right="1009"/>
        <w:jc w:val="both"/>
      </w:pPr>
      <w:proofErr w:type="gramStart"/>
      <w:r w:rsidRPr="00632FD3">
        <w:t>la</w:t>
      </w:r>
      <w:proofErr w:type="gramEnd"/>
      <w:r w:rsidRPr="00632FD3">
        <w:t xml:space="preserve"> coordination opérationnelle assurée par </w:t>
      </w:r>
      <w:r w:rsidRPr="00632FD3">
        <w:rPr>
          <w:b/>
          <w:bCs/>
        </w:rPr>
        <w:t xml:space="preserve">M. El </w:t>
      </w:r>
      <w:proofErr w:type="spellStart"/>
      <w:r w:rsidRPr="00632FD3">
        <w:rPr>
          <w:b/>
          <w:bCs/>
        </w:rPr>
        <w:t>Gourrami</w:t>
      </w:r>
      <w:proofErr w:type="spellEnd"/>
      <w:r w:rsidRPr="00632FD3">
        <w:rPr>
          <w:b/>
          <w:bCs/>
        </w:rPr>
        <w:t xml:space="preserve"> Mohsin</w:t>
      </w:r>
      <w:r w:rsidRPr="00632FD3">
        <w:t>.</w:t>
      </w:r>
    </w:p>
    <w:p w14:paraId="4317AF74" w14:textId="77777777" w:rsidR="00632FD3" w:rsidRPr="00632FD3" w:rsidRDefault="00632FD3" w:rsidP="00632FD3">
      <w:pPr>
        <w:pStyle w:val="Corpsdetexte"/>
        <w:spacing w:line="360" w:lineRule="auto"/>
        <w:ind w:left="426" w:right="1009" w:firstLine="425"/>
        <w:jc w:val="both"/>
      </w:pPr>
      <w:r w:rsidRPr="00632FD3">
        <w:t xml:space="preserve">Chaque sprint, d'une durée comprise entre deux et trois semaines, a permis à l'équipe de livrer progressivement des fonctionnalités concrètes et incrémentales. Parmi les développements réalisés figurent l’intégration d’un éditeur </w:t>
      </w:r>
      <w:proofErr w:type="spellStart"/>
      <w:r w:rsidRPr="00632FD3">
        <w:t>Markdown</w:t>
      </w:r>
      <w:proofErr w:type="spellEnd"/>
      <w:r w:rsidRPr="00632FD3">
        <w:t xml:space="preserve">, la génération automatique de FAQ, et la synchronisation automatisée des fichiers YAML. Par ailleurs, des correctifs essentiels ont été </w:t>
      </w:r>
      <w:r w:rsidRPr="00632FD3">
        <w:lastRenderedPageBreak/>
        <w:t>régulièrement mis en place pour assurer la stabilité et l’efficacité du CMS.</w:t>
      </w:r>
    </w:p>
    <w:p w14:paraId="7EB2D113" w14:textId="77777777" w:rsidR="00632FD3" w:rsidRPr="00632FD3" w:rsidRDefault="00632FD3" w:rsidP="00632FD3">
      <w:pPr>
        <w:pStyle w:val="Corpsdetexte"/>
        <w:spacing w:line="360" w:lineRule="auto"/>
        <w:ind w:left="426" w:right="1009" w:firstLine="425"/>
        <w:jc w:val="both"/>
      </w:pPr>
      <w:r w:rsidRPr="00632FD3">
        <w:t>La gestion opérationnelle du projet a été facilitée par l'utilisation de l'outil Jira. Chaque tâche, qu’il s’agisse d’une nouvelle fonctionnalité, d’une amélioration ou d’une correction, était suivie à travers des tickets Jira détaillés. Ces tickets traversaient plusieurs étapes de workflow : création, assignation, développement, revue, tests et clôture. Ce suivi rigoureux garantissait une traçabilité optimale du travail accompli.</w:t>
      </w:r>
    </w:p>
    <w:p w14:paraId="289CC5BA" w14:textId="06CDE77A" w:rsidR="00856927" w:rsidRDefault="00856927" w:rsidP="00856927">
      <w:pPr>
        <w:pStyle w:val="NormalWeb"/>
        <w:spacing w:line="360" w:lineRule="auto"/>
        <w:ind w:left="992" w:right="1140" w:firstLine="709"/>
        <w:jc w:val="both"/>
        <w:rPr>
          <w:rFonts w:eastAsia="Times New Roman"/>
          <w:rtl/>
          <w:lang w:eastAsia="fr-FR"/>
        </w:rPr>
      </w:pPr>
    </w:p>
    <w:p w14:paraId="215A386E" w14:textId="77777777" w:rsidR="00856927" w:rsidRPr="006C4C09" w:rsidRDefault="00856927" w:rsidP="00856927">
      <w:pPr>
        <w:pStyle w:val="NormalWeb"/>
        <w:spacing w:line="360" w:lineRule="auto"/>
        <w:ind w:left="992" w:right="1140" w:firstLine="426"/>
        <w:jc w:val="both"/>
        <w:rPr>
          <w:rFonts w:eastAsia="Times New Roman"/>
          <w:lang w:eastAsia="fr-FR"/>
        </w:rPr>
      </w:pPr>
      <w:r>
        <w:rPr>
          <w:noProof/>
          <w:lang w:eastAsia="fr-FR"/>
        </w:rPr>
        <mc:AlternateContent>
          <mc:Choice Requires="wps">
            <w:drawing>
              <wp:anchor distT="0" distB="0" distL="114300" distR="114300" simplePos="0" relativeHeight="251684864" behindDoc="0" locked="0" layoutInCell="1" allowOverlap="1" wp14:anchorId="7EBCAC71" wp14:editId="27307838">
                <wp:simplePos x="0" y="0"/>
                <wp:positionH relativeFrom="column">
                  <wp:posOffset>583565</wp:posOffset>
                </wp:positionH>
                <wp:positionV relativeFrom="paragraph">
                  <wp:posOffset>2872968</wp:posOffset>
                </wp:positionV>
                <wp:extent cx="5857240" cy="258445"/>
                <wp:effectExtent l="0" t="0" r="0" b="8255"/>
                <wp:wrapTopAndBottom/>
                <wp:docPr id="7626"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40" cy="258445"/>
                        </a:xfrm>
                        <a:prstGeom prst="rect">
                          <a:avLst/>
                        </a:prstGeom>
                        <a:solidFill>
                          <a:srgbClr val="FFFFFF"/>
                        </a:solidFill>
                        <a:ln>
                          <a:noFill/>
                        </a:ln>
                      </wps:spPr>
                      <wps:txbx>
                        <w:txbxContent>
                          <w:p w14:paraId="6CEA6B28" w14:textId="20A1DA2F" w:rsidR="00856927" w:rsidRDefault="00856927" w:rsidP="00856927">
                            <w:pPr>
                              <w:pStyle w:val="Lgende"/>
                              <w:ind w:left="3540" w:firstLine="708"/>
                              <w:rPr>
                                <w:sz w:val="24"/>
                                <w:szCs w:val="24"/>
                                <w:lang w:eastAsia="fr-FR"/>
                              </w:rPr>
                            </w:pPr>
                            <w:bookmarkStart w:id="186" w:name="_Toc201130202"/>
                            <w:r>
                              <w:t xml:space="preserve">Figure </w:t>
                            </w:r>
                            <w:fldSimple w:instr=" SEQ Figure \* ARABIC ">
                              <w:r w:rsidR="006F4635">
                                <w:rPr>
                                  <w:noProof/>
                                </w:rPr>
                                <w:t>12</w:t>
                              </w:r>
                            </w:fldSimple>
                            <w:r>
                              <w:t xml:space="preserve"> : cadrage CMS</w:t>
                            </w:r>
                            <w:bookmarkEnd w:id="18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BCAC71" id="Text Box 147" o:spid="_x0000_s1054" type="#_x0000_t202" style="position:absolute;left:0;text-align:left;margin-left:45.95pt;margin-top:226.2pt;width:461.2pt;height:20.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" stroked="f">
                <v:textbox style="mso-fit-shape-to-text:t" inset="0,0,0,0">
                  <w:txbxContent>
                    <w:p w14:paraId="6CEA6B28" w14:textId="20A1DA2F" w:rsidR="00856927" w:rsidRDefault="00856927" w:rsidP="00856927">
                      <w:pPr>
                        <w:pStyle w:val="Lgende"/>
                        <w:ind w:left="3540" w:firstLine="708"/>
                        <w:rPr>
                          <w:sz w:val="24"/>
                          <w:szCs w:val="24"/>
                          <w:lang w:eastAsia="fr-FR"/>
                        </w:rPr>
                      </w:pPr>
                      <w:bookmarkStart w:id="187" w:name="_Toc201130202"/>
                      <w:r>
                        <w:t xml:space="preserve">Figure </w:t>
                      </w:r>
                      <w:fldSimple w:instr=" SEQ Figure \* ARABIC ">
                        <w:r w:rsidR="006F4635">
                          <w:rPr>
                            <w:noProof/>
                          </w:rPr>
                          <w:t>12</w:t>
                        </w:r>
                      </w:fldSimple>
                      <w:r>
                        <w:t xml:space="preserve"> : cadrage CMS</w:t>
                      </w:r>
                      <w:bookmarkEnd w:id="187"/>
                    </w:p>
                  </w:txbxContent>
                </v:textbox>
                <w10:wrap type="topAndBottom"/>
              </v:shape>
            </w:pict>
          </mc:Fallback>
        </mc:AlternateContent>
      </w:r>
      <w:r>
        <w:rPr>
          <w:noProof/>
          <w:lang w:eastAsia="fr-FR"/>
        </w:rPr>
        <w:drawing>
          <wp:inline distT="0" distB="0" distL="0" distR="0" wp14:anchorId="0980B7EA" wp14:editId="2A1C4EFF">
            <wp:extent cx="5421340" cy="2613660"/>
            <wp:effectExtent l="0" t="0" r="8255" b="0"/>
            <wp:docPr id="10" name="Imag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46565" cy="2625821"/>
                    </a:xfrm>
                    <a:prstGeom prst="rect">
                      <a:avLst/>
                    </a:prstGeom>
                  </pic:spPr>
                </pic:pic>
              </a:graphicData>
            </a:graphic>
          </wp:inline>
        </w:drawing>
      </w:r>
    </w:p>
    <w:p w14:paraId="1D338EDB" w14:textId="77777777" w:rsidR="00856927" w:rsidRDefault="00856927" w:rsidP="00856927">
      <w:pPr>
        <w:pStyle w:val="Lgende"/>
        <w:keepNext/>
        <w:spacing w:line="360" w:lineRule="auto"/>
        <w:ind w:left="3540" w:firstLine="708"/>
        <w:rPr>
          <w:rtl/>
        </w:rPr>
      </w:pPr>
    </w:p>
    <w:p w14:paraId="5DFC388E" w14:textId="5CA7E7D1" w:rsidR="00856927" w:rsidRPr="00344558" w:rsidRDefault="00856927" w:rsidP="00856927">
      <w:pPr>
        <w:pStyle w:val="Lgende"/>
        <w:keepNext/>
        <w:spacing w:line="360" w:lineRule="auto"/>
        <w:ind w:left="3540" w:firstLine="708"/>
        <w:rPr>
          <w:lang w:val="en-US"/>
        </w:rPr>
      </w:pPr>
      <w:bookmarkStart w:id="188" w:name="_Toc201118709"/>
      <w:r w:rsidRPr="00344558">
        <w:rPr>
          <w:lang w:val="en-US"/>
        </w:rPr>
        <w:t xml:space="preserve">Tableau </w:t>
      </w:r>
      <w:r>
        <w:fldChar w:fldCharType="begin"/>
      </w:r>
      <w:r w:rsidRPr="00344558">
        <w:rPr>
          <w:lang w:val="en-US"/>
        </w:rPr>
        <w:instrText xml:space="preserve"> SEQ Tableau \* ARABIC </w:instrText>
      </w:r>
      <w:r>
        <w:fldChar w:fldCharType="separate"/>
      </w:r>
      <w:r w:rsidR="00332299">
        <w:rPr>
          <w:noProof/>
          <w:lang w:val="en-US"/>
        </w:rPr>
        <w:t>7</w:t>
      </w:r>
      <w:r>
        <w:rPr>
          <w:noProof/>
        </w:rPr>
        <w:fldChar w:fldCharType="end"/>
      </w:r>
      <w:r w:rsidRPr="00344558">
        <w:rPr>
          <w:lang w:val="en-US"/>
        </w:rPr>
        <w:t xml:space="preserve"> : workflow d'un ticket Jira</w:t>
      </w:r>
      <w:bookmarkEnd w:id="188"/>
    </w:p>
    <w:tbl>
      <w:tblPr>
        <w:tblStyle w:val="TableauListe3-Accentuation1"/>
        <w:tblW w:w="0" w:type="auto"/>
        <w:tblInd w:w="704" w:type="dxa"/>
        <w:tblLook w:val="04A0" w:firstRow="1" w:lastRow="0" w:firstColumn="1" w:lastColumn="0" w:noHBand="0" w:noVBand="1"/>
      </w:tblPr>
      <w:tblGrid>
        <w:gridCol w:w="935"/>
        <w:gridCol w:w="1640"/>
        <w:gridCol w:w="1134"/>
        <w:gridCol w:w="2835"/>
        <w:gridCol w:w="2583"/>
      </w:tblGrid>
      <w:tr w:rsidR="00856927" w:rsidRPr="00E3614B" w14:paraId="5505B8FB" w14:textId="77777777" w:rsidTr="00E361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 w:type="dxa"/>
            <w:vAlign w:val="center"/>
          </w:tcPr>
          <w:p w14:paraId="301286FD"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t>Sprint</w:t>
            </w:r>
          </w:p>
        </w:tc>
        <w:tc>
          <w:tcPr>
            <w:tcW w:w="1640" w:type="dxa"/>
            <w:vAlign w:val="center"/>
          </w:tcPr>
          <w:p w14:paraId="51D164DC" w14:textId="77777777" w:rsidR="00856927" w:rsidRPr="00E3614B" w:rsidRDefault="00856927" w:rsidP="00E3614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Dates</w:t>
            </w:r>
          </w:p>
        </w:tc>
        <w:tc>
          <w:tcPr>
            <w:tcW w:w="1134" w:type="dxa"/>
            <w:vAlign w:val="center"/>
          </w:tcPr>
          <w:p w14:paraId="69173AAA" w14:textId="77777777" w:rsidR="00856927" w:rsidRPr="00E3614B" w:rsidRDefault="00856927" w:rsidP="00E3614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État</w:t>
            </w:r>
          </w:p>
        </w:tc>
        <w:tc>
          <w:tcPr>
            <w:tcW w:w="2835" w:type="dxa"/>
            <w:vAlign w:val="center"/>
          </w:tcPr>
          <w:p w14:paraId="3B32776E" w14:textId="77777777" w:rsidR="00856927" w:rsidRPr="00E3614B" w:rsidRDefault="00856927" w:rsidP="00E3614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Objectifs principaux</w:t>
            </w:r>
          </w:p>
        </w:tc>
        <w:tc>
          <w:tcPr>
            <w:tcW w:w="2583" w:type="dxa"/>
            <w:vAlign w:val="center"/>
          </w:tcPr>
          <w:p w14:paraId="1A1C917A" w14:textId="77777777" w:rsidR="00856927" w:rsidRPr="00E3614B" w:rsidRDefault="00856927" w:rsidP="00E3614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Résultats / livrables</w:t>
            </w:r>
          </w:p>
        </w:tc>
      </w:tr>
      <w:tr w:rsidR="00856927" w:rsidRPr="00E3614B" w14:paraId="2E046588" w14:textId="77777777" w:rsidTr="00E3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vAlign w:val="center"/>
          </w:tcPr>
          <w:p w14:paraId="57964FD9"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t>Sprint 1</w:t>
            </w:r>
          </w:p>
        </w:tc>
        <w:tc>
          <w:tcPr>
            <w:tcW w:w="1640" w:type="dxa"/>
            <w:vAlign w:val="center"/>
          </w:tcPr>
          <w:p w14:paraId="3C82096E"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02/04 – 15/04</w:t>
            </w:r>
          </w:p>
        </w:tc>
        <w:tc>
          <w:tcPr>
            <w:tcW w:w="1134" w:type="dxa"/>
            <w:vAlign w:val="center"/>
          </w:tcPr>
          <w:p w14:paraId="63B09361"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Terminé</w:t>
            </w:r>
          </w:p>
        </w:tc>
        <w:tc>
          <w:tcPr>
            <w:tcW w:w="2835" w:type="dxa"/>
            <w:vAlign w:val="center"/>
          </w:tcPr>
          <w:p w14:paraId="0812E8F4"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Étude des besoins, Conception base de données et APIs REST, Setup projet clone</w:t>
            </w:r>
          </w:p>
        </w:tc>
        <w:tc>
          <w:tcPr>
            <w:tcW w:w="2583" w:type="dxa"/>
            <w:vAlign w:val="center"/>
          </w:tcPr>
          <w:p w14:paraId="587F7DA7"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Projet CMS initialisé (Spring Boot), base PostgreSQL définie</w:t>
            </w:r>
          </w:p>
        </w:tc>
      </w:tr>
      <w:tr w:rsidR="00856927" w:rsidRPr="00E3614B" w14:paraId="421EDFE9" w14:textId="77777777" w:rsidTr="00E3614B">
        <w:tc>
          <w:tcPr>
            <w:cnfStyle w:val="001000000000" w:firstRow="0" w:lastRow="0" w:firstColumn="1" w:lastColumn="0" w:oddVBand="0" w:evenVBand="0" w:oddHBand="0" w:evenHBand="0" w:firstRowFirstColumn="0" w:firstRowLastColumn="0" w:lastRowFirstColumn="0" w:lastRowLastColumn="0"/>
            <w:tcW w:w="935" w:type="dxa"/>
            <w:vAlign w:val="center"/>
          </w:tcPr>
          <w:p w14:paraId="79B7E187"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t>Sprint 2</w:t>
            </w:r>
          </w:p>
        </w:tc>
        <w:tc>
          <w:tcPr>
            <w:tcW w:w="1640" w:type="dxa"/>
            <w:vAlign w:val="center"/>
          </w:tcPr>
          <w:p w14:paraId="1E53F10E"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16/04 – 30/04</w:t>
            </w:r>
          </w:p>
        </w:tc>
        <w:tc>
          <w:tcPr>
            <w:tcW w:w="1134" w:type="dxa"/>
            <w:vAlign w:val="center"/>
          </w:tcPr>
          <w:p w14:paraId="1553670D"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Terminé</w:t>
            </w:r>
          </w:p>
        </w:tc>
        <w:tc>
          <w:tcPr>
            <w:tcW w:w="2835" w:type="dxa"/>
            <w:vAlign w:val="center"/>
          </w:tcPr>
          <w:p w14:paraId="3BA523B5"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Développement des APIs : CRUD Intent/</w:t>
            </w:r>
            <w:proofErr w:type="spellStart"/>
            <w:r w:rsidRPr="00E3614B">
              <w:rPr>
                <w:rFonts w:asciiTheme="majorBidi" w:hAnsiTheme="majorBidi" w:cstheme="majorBidi"/>
              </w:rPr>
              <w:t>Entity</w:t>
            </w:r>
            <w:proofErr w:type="spellEnd"/>
            <w:r w:rsidRPr="00E3614B">
              <w:rPr>
                <w:rFonts w:asciiTheme="majorBidi" w:hAnsiTheme="majorBidi" w:cstheme="majorBidi"/>
              </w:rPr>
              <w:t>, Domain/Stories/Rules, Training API</w:t>
            </w:r>
          </w:p>
        </w:tc>
        <w:tc>
          <w:tcPr>
            <w:tcW w:w="2583" w:type="dxa"/>
            <w:vAlign w:val="center"/>
          </w:tcPr>
          <w:p w14:paraId="4957A341"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 xml:space="preserve">APIs REST opérationnelles pour NLU, </w:t>
            </w:r>
            <w:proofErr w:type="spellStart"/>
            <w:r w:rsidRPr="00E3614B">
              <w:rPr>
                <w:rFonts w:asciiTheme="majorBidi" w:hAnsiTheme="majorBidi" w:cstheme="majorBidi"/>
              </w:rPr>
              <w:t>domain</w:t>
            </w:r>
            <w:proofErr w:type="spellEnd"/>
            <w:r w:rsidRPr="00E3614B">
              <w:rPr>
                <w:rFonts w:asciiTheme="majorBidi" w:hAnsiTheme="majorBidi" w:cstheme="majorBidi"/>
              </w:rPr>
              <w:t xml:space="preserve">, training, </w:t>
            </w:r>
            <w:proofErr w:type="spellStart"/>
            <w:r w:rsidRPr="00E3614B">
              <w:rPr>
                <w:rFonts w:asciiTheme="majorBidi" w:hAnsiTheme="majorBidi" w:cstheme="majorBidi"/>
              </w:rPr>
              <w:t>status</w:t>
            </w:r>
            <w:proofErr w:type="spellEnd"/>
            <w:r w:rsidRPr="00E3614B">
              <w:rPr>
                <w:rFonts w:asciiTheme="majorBidi" w:hAnsiTheme="majorBidi" w:cstheme="majorBidi"/>
              </w:rPr>
              <w:t>, remplacement modèle</w:t>
            </w:r>
          </w:p>
        </w:tc>
      </w:tr>
      <w:tr w:rsidR="00856927" w:rsidRPr="00E3614B" w14:paraId="60BA55A3" w14:textId="77777777" w:rsidTr="00E3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vAlign w:val="center"/>
          </w:tcPr>
          <w:p w14:paraId="3580CBAE"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t>Sprint 3</w:t>
            </w:r>
          </w:p>
        </w:tc>
        <w:tc>
          <w:tcPr>
            <w:tcW w:w="1640" w:type="dxa"/>
            <w:vAlign w:val="center"/>
          </w:tcPr>
          <w:p w14:paraId="2912AA7A"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01/05 – 14/05</w:t>
            </w:r>
          </w:p>
        </w:tc>
        <w:tc>
          <w:tcPr>
            <w:tcW w:w="1134" w:type="dxa"/>
            <w:vAlign w:val="center"/>
          </w:tcPr>
          <w:p w14:paraId="4C22E31C"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Terminé</w:t>
            </w:r>
          </w:p>
        </w:tc>
        <w:tc>
          <w:tcPr>
            <w:tcW w:w="2835" w:type="dxa"/>
            <w:vAlign w:val="center"/>
          </w:tcPr>
          <w:p w14:paraId="716F8C60"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Intégration RASA côté serveur, Tests d'entraînement via API, Vérification callback/</w:t>
            </w:r>
            <w:proofErr w:type="spellStart"/>
            <w:r w:rsidRPr="00E3614B">
              <w:rPr>
                <w:rFonts w:asciiTheme="majorBidi" w:hAnsiTheme="majorBidi" w:cstheme="majorBidi"/>
              </w:rPr>
              <w:t>status</w:t>
            </w:r>
            <w:proofErr w:type="spellEnd"/>
          </w:p>
        </w:tc>
        <w:tc>
          <w:tcPr>
            <w:tcW w:w="2583" w:type="dxa"/>
            <w:vAlign w:val="center"/>
          </w:tcPr>
          <w:p w14:paraId="5F692B98"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 xml:space="preserve">Entraînement déclenché via API, retour d’état géré, </w:t>
            </w:r>
            <w:proofErr w:type="spellStart"/>
            <w:r w:rsidRPr="00E3614B">
              <w:rPr>
                <w:rFonts w:asciiTheme="majorBidi" w:hAnsiTheme="majorBidi" w:cstheme="majorBidi"/>
              </w:rPr>
              <w:t>endpoints</w:t>
            </w:r>
            <w:proofErr w:type="spellEnd"/>
            <w:r w:rsidRPr="00E3614B">
              <w:rPr>
                <w:rFonts w:asciiTheme="majorBidi" w:hAnsiTheme="majorBidi" w:cstheme="majorBidi"/>
              </w:rPr>
              <w:t xml:space="preserve"> validés</w:t>
            </w:r>
          </w:p>
        </w:tc>
      </w:tr>
      <w:tr w:rsidR="00856927" w:rsidRPr="00E3614B" w14:paraId="25358624" w14:textId="77777777" w:rsidTr="00E3614B">
        <w:tc>
          <w:tcPr>
            <w:cnfStyle w:val="001000000000" w:firstRow="0" w:lastRow="0" w:firstColumn="1" w:lastColumn="0" w:oddVBand="0" w:evenVBand="0" w:oddHBand="0" w:evenHBand="0" w:firstRowFirstColumn="0" w:firstRowLastColumn="0" w:lastRowFirstColumn="0" w:lastRowLastColumn="0"/>
            <w:tcW w:w="935" w:type="dxa"/>
            <w:vAlign w:val="center"/>
          </w:tcPr>
          <w:p w14:paraId="67742BE0"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lastRenderedPageBreak/>
              <w:t>Sprint 4</w:t>
            </w:r>
          </w:p>
        </w:tc>
        <w:tc>
          <w:tcPr>
            <w:tcW w:w="1640" w:type="dxa"/>
            <w:vAlign w:val="center"/>
          </w:tcPr>
          <w:p w14:paraId="6EC40C29"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15/05 – 28/05</w:t>
            </w:r>
          </w:p>
        </w:tc>
        <w:tc>
          <w:tcPr>
            <w:tcW w:w="1134" w:type="dxa"/>
            <w:vAlign w:val="center"/>
          </w:tcPr>
          <w:p w14:paraId="72136E49"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En cours</w:t>
            </w:r>
          </w:p>
        </w:tc>
        <w:tc>
          <w:tcPr>
            <w:tcW w:w="2835" w:type="dxa"/>
            <w:vAlign w:val="center"/>
          </w:tcPr>
          <w:p w14:paraId="6E7AEE36"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Intégration de l’interface utilisateur CMS (UI), Connexion aux APIs via frontend</w:t>
            </w:r>
          </w:p>
        </w:tc>
        <w:tc>
          <w:tcPr>
            <w:tcW w:w="2583" w:type="dxa"/>
            <w:vAlign w:val="center"/>
          </w:tcPr>
          <w:p w14:paraId="7D118C05" w14:textId="77777777" w:rsidR="00856927" w:rsidRPr="00E3614B" w:rsidRDefault="00856927" w:rsidP="00E3614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 xml:space="preserve">UI en cours de développement : </w:t>
            </w:r>
            <w:proofErr w:type="spellStart"/>
            <w:r w:rsidRPr="00E3614B">
              <w:rPr>
                <w:rFonts w:asciiTheme="majorBidi" w:hAnsiTheme="majorBidi" w:cstheme="majorBidi"/>
              </w:rPr>
              <w:t>dashboard</w:t>
            </w:r>
            <w:proofErr w:type="spellEnd"/>
            <w:r w:rsidRPr="00E3614B">
              <w:rPr>
                <w:rFonts w:asciiTheme="majorBidi" w:hAnsiTheme="majorBidi" w:cstheme="majorBidi"/>
              </w:rPr>
              <w:t xml:space="preserve">, formulaires, affichage des </w:t>
            </w:r>
            <w:proofErr w:type="spellStart"/>
            <w:r w:rsidRPr="00E3614B">
              <w:rPr>
                <w:rFonts w:asciiTheme="majorBidi" w:hAnsiTheme="majorBidi" w:cstheme="majorBidi"/>
              </w:rPr>
              <w:t>intents</w:t>
            </w:r>
            <w:proofErr w:type="spellEnd"/>
            <w:r w:rsidRPr="00E3614B">
              <w:rPr>
                <w:rFonts w:asciiTheme="majorBidi" w:hAnsiTheme="majorBidi" w:cstheme="majorBidi"/>
              </w:rPr>
              <w:t>/</w:t>
            </w:r>
            <w:proofErr w:type="spellStart"/>
            <w:r w:rsidRPr="00E3614B">
              <w:rPr>
                <w:rFonts w:asciiTheme="majorBidi" w:hAnsiTheme="majorBidi" w:cstheme="majorBidi"/>
              </w:rPr>
              <w:t>entities</w:t>
            </w:r>
            <w:proofErr w:type="spellEnd"/>
          </w:p>
        </w:tc>
      </w:tr>
      <w:tr w:rsidR="00856927" w:rsidRPr="00E3614B" w14:paraId="4C276A8A" w14:textId="77777777" w:rsidTr="00E3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vAlign w:val="center"/>
          </w:tcPr>
          <w:p w14:paraId="1167E354" w14:textId="77777777" w:rsidR="00856927" w:rsidRPr="00E3614B" w:rsidRDefault="00856927" w:rsidP="00E3614B">
            <w:pPr>
              <w:spacing w:line="276" w:lineRule="auto"/>
              <w:rPr>
                <w:rFonts w:asciiTheme="majorBidi" w:hAnsiTheme="majorBidi" w:cstheme="majorBidi"/>
              </w:rPr>
            </w:pPr>
            <w:r w:rsidRPr="00E3614B">
              <w:rPr>
                <w:rFonts w:asciiTheme="majorBidi" w:hAnsiTheme="majorBidi" w:cstheme="majorBidi"/>
              </w:rPr>
              <w:t>Sprint 5</w:t>
            </w:r>
          </w:p>
        </w:tc>
        <w:tc>
          <w:tcPr>
            <w:tcW w:w="1640" w:type="dxa"/>
            <w:vAlign w:val="center"/>
          </w:tcPr>
          <w:p w14:paraId="5988D598"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29/05 – 02/06</w:t>
            </w:r>
          </w:p>
        </w:tc>
        <w:tc>
          <w:tcPr>
            <w:tcW w:w="1134" w:type="dxa"/>
            <w:vAlign w:val="center"/>
          </w:tcPr>
          <w:p w14:paraId="71771E61"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À venir</w:t>
            </w:r>
          </w:p>
        </w:tc>
        <w:tc>
          <w:tcPr>
            <w:tcW w:w="2835" w:type="dxa"/>
            <w:vAlign w:val="center"/>
          </w:tcPr>
          <w:p w14:paraId="01D55A3D"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Tests UI/API, Déploiement (Docker/Nginx), Documentation et soutenance finale</w:t>
            </w:r>
          </w:p>
        </w:tc>
        <w:tc>
          <w:tcPr>
            <w:tcW w:w="2583" w:type="dxa"/>
            <w:vAlign w:val="center"/>
          </w:tcPr>
          <w:p w14:paraId="70F39852" w14:textId="77777777" w:rsidR="00856927" w:rsidRPr="00E3614B" w:rsidRDefault="00856927" w:rsidP="00E3614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614B">
              <w:rPr>
                <w:rFonts w:asciiTheme="majorBidi" w:hAnsiTheme="majorBidi" w:cstheme="majorBidi"/>
              </w:rPr>
              <w:t>Démo fonctionnelle avec interaction UI ↔ API, doc technique, préparation de soutenance</w:t>
            </w:r>
          </w:p>
        </w:tc>
      </w:tr>
    </w:tbl>
    <w:p w14:paraId="1F2F1E81" w14:textId="77777777" w:rsidR="00856927" w:rsidRPr="00D41329" w:rsidRDefault="00856927" w:rsidP="00856927">
      <w:pPr>
        <w:pStyle w:val="Lgende"/>
        <w:spacing w:line="360" w:lineRule="auto"/>
      </w:pPr>
    </w:p>
    <w:p w14:paraId="6DB203B1" w14:textId="77777777" w:rsidR="00856927" w:rsidRDefault="00856927" w:rsidP="00856927">
      <w:pPr>
        <w:spacing w:after="18" w:line="360" w:lineRule="auto"/>
        <w:ind w:left="2881"/>
        <w:rPr>
          <w:b/>
          <w:bCs/>
          <w:color w:val="00B0F0"/>
          <w:sz w:val="30"/>
          <w:szCs w:val="30"/>
        </w:rPr>
      </w:pPr>
    </w:p>
    <w:p w14:paraId="61448C6B" w14:textId="7048B7E8" w:rsidR="00856927" w:rsidRPr="00344558" w:rsidRDefault="00856927" w:rsidP="00E3614B">
      <w:pPr>
        <w:pStyle w:val="Titre2"/>
      </w:pPr>
      <w:bookmarkStart w:id="189" w:name="_Toc85705"/>
      <w:bookmarkStart w:id="190" w:name="_Toc200528606"/>
      <w:bookmarkStart w:id="191" w:name="_Toc201070277"/>
      <w:bookmarkStart w:id="192" w:name="_Toc201118791"/>
      <w:r w:rsidRPr="00344558">
        <w:t>Environnement de programmation</w:t>
      </w:r>
      <w:bookmarkEnd w:id="189"/>
      <w:bookmarkEnd w:id="190"/>
      <w:bookmarkEnd w:id="191"/>
      <w:bookmarkEnd w:id="192"/>
    </w:p>
    <w:p w14:paraId="1DCBCD19" w14:textId="30C43BD1" w:rsidR="00856927" w:rsidRDefault="00856927" w:rsidP="00E3614B">
      <w:pPr>
        <w:pStyle w:val="Titre3"/>
        <w:ind w:left="851" w:hanging="454"/>
      </w:pPr>
      <w:bookmarkStart w:id="193" w:name="_Toc201118792"/>
      <w:bookmarkStart w:id="194" w:name="_Toc85706"/>
      <w:r>
        <w:t>Outils utilisés</w:t>
      </w:r>
      <w:bookmarkEnd w:id="193"/>
      <w:r>
        <w:t xml:space="preserve"> </w:t>
      </w:r>
      <w:bookmarkEnd w:id="194"/>
    </w:p>
    <w:p w14:paraId="2E8804F6" w14:textId="3D7B2641" w:rsidR="00856927" w:rsidRDefault="00856927" w:rsidP="00E3614B">
      <w:pPr>
        <w:pStyle w:val="Titre4"/>
      </w:pPr>
      <w:bookmarkStart w:id="195" w:name="_Toc201118793"/>
      <w:r>
        <w:t>JIRA</w:t>
      </w:r>
      <w:bookmarkEnd w:id="195"/>
      <w:r>
        <w:t xml:space="preserve"> </w:t>
      </w:r>
    </w:p>
    <w:p w14:paraId="333312C8" w14:textId="77777777" w:rsidR="00856927" w:rsidRPr="006C4C09" w:rsidRDefault="00856927" w:rsidP="00E3614B">
      <w:pPr>
        <w:pStyle w:val="Corpsdetexte"/>
        <w:spacing w:line="360" w:lineRule="auto"/>
        <w:ind w:left="426" w:right="1009" w:firstLine="425"/>
        <w:jc w:val="both"/>
      </w:pPr>
      <w:r w:rsidRPr="006C4C09">
        <w:t>Jira est système de suivi de bugs, de gestion des incidents et des projets. Il combine des méthodes révolutionnaires telles que XP (</w:t>
      </w:r>
      <w:proofErr w:type="spellStart"/>
      <w:r w:rsidRPr="006C4C09">
        <w:t>eXtreme</w:t>
      </w:r>
      <w:proofErr w:type="spellEnd"/>
      <w:r w:rsidRPr="006C4C09">
        <w:t xml:space="preserve"> </w:t>
      </w:r>
      <w:proofErr w:type="spellStart"/>
      <w:r w:rsidRPr="006C4C09">
        <w:t>Programming</w:t>
      </w:r>
      <w:proofErr w:type="spellEnd"/>
      <w:r w:rsidRPr="006C4C09">
        <w:t xml:space="preserve">), Scrum, Lean développement, aidant les équipes à fournir rapidement un niveau supérieur de qualité de code en meilleure harmonie avec les besoins des clients. </w:t>
      </w:r>
    </w:p>
    <w:p w14:paraId="49644C16" w14:textId="77777777" w:rsidR="00856927" w:rsidRDefault="00856927" w:rsidP="00856927">
      <w:pPr>
        <w:keepNext/>
        <w:spacing w:after="131" w:line="360" w:lineRule="auto"/>
        <w:ind w:left="1416"/>
      </w:pPr>
      <w:r>
        <w:t xml:space="preserve">                                       </w:t>
      </w:r>
      <w:r>
        <w:rPr>
          <w:noProof/>
          <w:lang w:eastAsia="fr-FR"/>
        </w:rPr>
        <w:drawing>
          <wp:inline distT="0" distB="0" distL="0" distR="0" wp14:anchorId="1B0F4EF3" wp14:editId="7446B469">
            <wp:extent cx="2249170" cy="1097280"/>
            <wp:effectExtent l="0" t="0" r="0" b="0"/>
            <wp:docPr id="6883" name="Picture 6883"/>
            <wp:cNvGraphicFramePr/>
            <a:graphic xmlns:a="http://schemas.openxmlformats.org/drawingml/2006/main">
              <a:graphicData uri="http://schemas.openxmlformats.org/drawingml/2006/picture">
                <pic:pic xmlns:pic="http://schemas.openxmlformats.org/drawingml/2006/picture">
                  <pic:nvPicPr>
                    <pic:cNvPr id="6883" name="Picture 6883"/>
                    <pic:cNvPicPr/>
                  </pic:nvPicPr>
                  <pic:blipFill>
                    <a:blip r:embed="rId27"/>
                    <a:stretch>
                      <a:fillRect/>
                    </a:stretch>
                  </pic:blipFill>
                  <pic:spPr>
                    <a:xfrm>
                      <a:off x="0" y="0"/>
                      <a:ext cx="2254114" cy="1099692"/>
                    </a:xfrm>
                    <a:prstGeom prst="rect">
                      <a:avLst/>
                    </a:prstGeom>
                  </pic:spPr>
                </pic:pic>
              </a:graphicData>
            </a:graphic>
          </wp:inline>
        </w:drawing>
      </w:r>
    </w:p>
    <w:p w14:paraId="27C7C222" w14:textId="3FAE8A79" w:rsidR="00856927" w:rsidRDefault="00856927" w:rsidP="00856927">
      <w:pPr>
        <w:pStyle w:val="Lgende"/>
        <w:spacing w:line="360" w:lineRule="auto"/>
        <w:jc w:val="center"/>
      </w:pPr>
      <w:bookmarkStart w:id="196" w:name="_Toc201130203"/>
      <w:r>
        <w:t xml:space="preserve">Figure </w:t>
      </w:r>
      <w:fldSimple w:instr=" SEQ Figure \* ARABIC ">
        <w:r w:rsidR="006F4635">
          <w:rPr>
            <w:noProof/>
          </w:rPr>
          <w:t>13</w:t>
        </w:r>
      </w:fldSimple>
      <w:r>
        <w:t xml:space="preserve"> : Logo de Confluence</w:t>
      </w:r>
      <w:bookmarkEnd w:id="196"/>
    </w:p>
    <w:p w14:paraId="356F5989" w14:textId="77777777" w:rsidR="00856927" w:rsidRDefault="00856927" w:rsidP="00E3614B"/>
    <w:p w14:paraId="0BCAA5AE" w14:textId="2875FF3B" w:rsidR="00856927" w:rsidRDefault="00856927" w:rsidP="00E3614B">
      <w:pPr>
        <w:pStyle w:val="Titre4"/>
      </w:pPr>
      <w:bookmarkStart w:id="197" w:name="_Toc201118794"/>
      <w:r>
        <w:t>Microsoft teams</w:t>
      </w:r>
      <w:bookmarkEnd w:id="197"/>
    </w:p>
    <w:p w14:paraId="7842AD91" w14:textId="77777777" w:rsidR="00856927" w:rsidRPr="006C4C09" w:rsidRDefault="00856927" w:rsidP="00E3614B">
      <w:pPr>
        <w:pStyle w:val="Corpsdetexte"/>
        <w:spacing w:line="360" w:lineRule="auto"/>
        <w:ind w:left="426" w:right="1009" w:firstLine="425"/>
        <w:jc w:val="both"/>
      </w:pPr>
      <w:r w:rsidRPr="006C4C09">
        <w:t xml:space="preserve">Microsoft Teams est une plateforme collaborative personnalisable qui intègre la visioconférence, le stockage et le transfert de fichiers avec SharePoint, un bloc de prise de notes avec OneNote.  </w:t>
      </w:r>
    </w:p>
    <w:p w14:paraId="31099E12" w14:textId="77777777" w:rsidR="00856927" w:rsidRPr="006C4C09" w:rsidRDefault="00856927" w:rsidP="00E3614B">
      <w:pPr>
        <w:pStyle w:val="Corpsdetexte"/>
        <w:spacing w:line="360" w:lineRule="auto"/>
        <w:ind w:left="426" w:right="1009" w:firstLine="425"/>
        <w:jc w:val="both"/>
      </w:pPr>
      <w:r w:rsidRPr="006C4C09">
        <w:t xml:space="preserve">La messagerie instantanée permettant d’échanger en équipe ou par groupe de travail tout en conservant une trace de tous les échanges. Son intégration avec Microsoft Outlook permet de planifier les réunions en équipe et de partager emails et contacts, le tout est dans un environnement sécurisé et au niveau professionnel. </w:t>
      </w:r>
    </w:p>
    <w:p w14:paraId="5901DEE5" w14:textId="77777777" w:rsidR="00856927" w:rsidRDefault="00856927" w:rsidP="00856927">
      <w:pPr>
        <w:keepNext/>
        <w:spacing w:after="83" w:line="360" w:lineRule="auto"/>
        <w:ind w:left="1416"/>
      </w:pPr>
      <w:r>
        <w:lastRenderedPageBreak/>
        <w:t xml:space="preserve">                                             </w:t>
      </w:r>
      <w:r>
        <w:rPr>
          <w:noProof/>
          <w:lang w:eastAsia="fr-FR"/>
        </w:rPr>
        <w:drawing>
          <wp:inline distT="0" distB="0" distL="0" distR="0" wp14:anchorId="083C3300" wp14:editId="087D2C51">
            <wp:extent cx="1944370" cy="1092200"/>
            <wp:effectExtent l="0" t="0" r="0" b="5080"/>
            <wp:docPr id="6991" name="Picture 6991"/>
            <wp:cNvGraphicFramePr/>
            <a:graphic xmlns:a="http://schemas.openxmlformats.org/drawingml/2006/main">
              <a:graphicData uri="http://schemas.openxmlformats.org/drawingml/2006/picture">
                <pic:pic xmlns:pic="http://schemas.openxmlformats.org/drawingml/2006/picture">
                  <pic:nvPicPr>
                    <pic:cNvPr id="6991" name="Picture 6991"/>
                    <pic:cNvPicPr/>
                  </pic:nvPicPr>
                  <pic:blipFill>
                    <a:blip r:embed="rId28" cstate="print"/>
                    <a:stretch>
                      <a:fillRect/>
                    </a:stretch>
                  </pic:blipFill>
                  <pic:spPr>
                    <a:xfrm>
                      <a:off x="0" y="0"/>
                      <a:ext cx="1944370" cy="1092200"/>
                    </a:xfrm>
                    <a:prstGeom prst="rect">
                      <a:avLst/>
                    </a:prstGeom>
                  </pic:spPr>
                </pic:pic>
              </a:graphicData>
            </a:graphic>
          </wp:inline>
        </w:drawing>
      </w:r>
    </w:p>
    <w:p w14:paraId="37D0E689" w14:textId="5355730E" w:rsidR="00856927" w:rsidRPr="00CA76F0" w:rsidRDefault="00856927" w:rsidP="00856927">
      <w:pPr>
        <w:pStyle w:val="Lgende"/>
        <w:spacing w:line="360" w:lineRule="auto"/>
        <w:ind w:left="609" w:firstLine="708"/>
        <w:rPr>
          <w:lang w:val="en-US"/>
        </w:rPr>
      </w:pPr>
      <w:r w:rsidRPr="00CA76F0">
        <w:rPr>
          <w:lang w:val="en-US"/>
        </w:rPr>
        <w:t xml:space="preserve">                                                                     </w:t>
      </w:r>
      <w:bookmarkStart w:id="198" w:name="_Toc201130204"/>
      <w:r w:rsidRPr="00CA76F0">
        <w:rPr>
          <w:lang w:val="en-US"/>
        </w:rPr>
        <w:t xml:space="preserve">Figure </w:t>
      </w:r>
      <w:r>
        <w:fldChar w:fldCharType="begin"/>
      </w:r>
      <w:r w:rsidRPr="00CA76F0">
        <w:rPr>
          <w:lang w:val="en-US"/>
        </w:rPr>
        <w:instrText xml:space="preserve"> SEQ Figure \* ARABIC </w:instrText>
      </w:r>
      <w:r>
        <w:fldChar w:fldCharType="separate"/>
      </w:r>
      <w:r w:rsidR="006F4635">
        <w:rPr>
          <w:noProof/>
          <w:lang w:val="en-US"/>
        </w:rPr>
        <w:t>14</w:t>
      </w:r>
      <w:r>
        <w:rPr>
          <w:noProof/>
        </w:rPr>
        <w:fldChar w:fldCharType="end"/>
      </w:r>
      <w:r w:rsidRPr="00CA76F0">
        <w:rPr>
          <w:lang w:val="en-US"/>
        </w:rPr>
        <w:t xml:space="preserve"> : Logo Microsoft teams</w:t>
      </w:r>
      <w:bookmarkEnd w:id="198"/>
    </w:p>
    <w:p w14:paraId="6428EC76" w14:textId="77777777" w:rsidR="00856927" w:rsidRPr="00CA76F0" w:rsidRDefault="00856927" w:rsidP="00856927">
      <w:pPr>
        <w:spacing w:after="118" w:line="360" w:lineRule="auto"/>
        <w:rPr>
          <w:lang w:val="en-US"/>
        </w:rPr>
      </w:pPr>
    </w:p>
    <w:p w14:paraId="11044AC7" w14:textId="4B050152" w:rsidR="00856927" w:rsidRPr="00E3614B" w:rsidRDefault="00856927" w:rsidP="00E3614B">
      <w:pPr>
        <w:pStyle w:val="Titre4"/>
      </w:pPr>
      <w:bookmarkStart w:id="199" w:name="_Toc201118795"/>
      <w:proofErr w:type="spellStart"/>
      <w:r w:rsidRPr="00E3614B">
        <w:t>IntelliJ</w:t>
      </w:r>
      <w:proofErr w:type="spellEnd"/>
      <w:r w:rsidRPr="00E3614B">
        <w:t xml:space="preserve"> IDEA</w:t>
      </w:r>
      <w:bookmarkEnd w:id="199"/>
      <w:r w:rsidRPr="00E3614B">
        <w:t xml:space="preserve"> </w:t>
      </w:r>
    </w:p>
    <w:p w14:paraId="6CB57AF3" w14:textId="77777777" w:rsidR="00856927" w:rsidRPr="006C4C09" w:rsidRDefault="00856927" w:rsidP="00E3614B">
      <w:pPr>
        <w:pStyle w:val="Corpsdetexte"/>
        <w:spacing w:line="360" w:lineRule="auto"/>
        <w:ind w:left="426" w:right="1009" w:firstLine="425"/>
        <w:jc w:val="both"/>
      </w:pPr>
      <w:proofErr w:type="spellStart"/>
      <w:r w:rsidRPr="006C4C09">
        <w:t>IntelliJ</w:t>
      </w:r>
      <w:proofErr w:type="spellEnd"/>
      <w:r w:rsidRPr="006C4C09">
        <w:t xml:space="preserve"> IDEA est un environnement de programmation spécial ou un environnement de développement intégré (IDE) largement destiné à Java. Cet environnement est surtout utilisé pour le développement de programmes. Il est développé par une société appelée </w:t>
      </w:r>
      <w:proofErr w:type="spellStart"/>
      <w:r w:rsidRPr="006C4C09">
        <w:t>JetBrains</w:t>
      </w:r>
      <w:proofErr w:type="spellEnd"/>
      <w:r w:rsidRPr="006C4C09">
        <w:t xml:space="preserve">, qui s’appelait officiellement </w:t>
      </w:r>
      <w:proofErr w:type="spellStart"/>
      <w:r w:rsidRPr="006C4C09">
        <w:t>IntelliJ</w:t>
      </w:r>
      <w:proofErr w:type="spellEnd"/>
      <w:r w:rsidRPr="006C4C09">
        <w:t xml:space="preserve">.  </w:t>
      </w:r>
    </w:p>
    <w:p w14:paraId="093AA122" w14:textId="77777777" w:rsidR="00856927" w:rsidRPr="006C4C09" w:rsidRDefault="00856927" w:rsidP="00E3614B">
      <w:pPr>
        <w:pStyle w:val="Corpsdetexte"/>
        <w:spacing w:line="360" w:lineRule="auto"/>
        <w:ind w:left="426" w:right="1009" w:firstLine="425"/>
        <w:jc w:val="both"/>
      </w:pPr>
      <w:r w:rsidRPr="006C4C09">
        <w:t>Il est disponible en deux éditions, édition communautaire sous licence Apache 2.0 et une édition commerciale connue sous le nom d’</w:t>
      </w:r>
      <w:proofErr w:type="spellStart"/>
      <w:r w:rsidRPr="006C4C09">
        <w:t>Ultimate</w:t>
      </w:r>
      <w:proofErr w:type="spellEnd"/>
      <w:r w:rsidRPr="006C4C09">
        <w:t xml:space="preserve"> Edition. Les deux peuvent être utilisés pour créer des logiciels qui peuvent être vendus. Ce qui rend </w:t>
      </w:r>
      <w:proofErr w:type="spellStart"/>
      <w:r w:rsidRPr="006C4C09">
        <w:t>IntelliJ</w:t>
      </w:r>
      <w:proofErr w:type="spellEnd"/>
      <w:r w:rsidRPr="006C4C09">
        <w:t xml:space="preserve"> IDEA si différent de ses homologues, c’est sa facilité d’utilisation, sa flexibilité et sa conception solide. </w:t>
      </w:r>
    </w:p>
    <w:p w14:paraId="29445BB6" w14:textId="77777777" w:rsidR="00856927" w:rsidRDefault="00856927" w:rsidP="00856927">
      <w:pPr>
        <w:keepNext/>
        <w:spacing w:after="31" w:line="360" w:lineRule="auto"/>
        <w:ind w:left="52"/>
        <w:jc w:val="center"/>
      </w:pPr>
      <w:r>
        <w:rPr>
          <w:noProof/>
          <w:lang w:eastAsia="fr-FR"/>
        </w:rPr>
        <w:drawing>
          <wp:inline distT="0" distB="0" distL="0" distR="0" wp14:anchorId="4519E46F" wp14:editId="5C97D511">
            <wp:extent cx="1483194" cy="1160891"/>
            <wp:effectExtent l="0" t="0" r="0" b="0"/>
            <wp:docPr id="7094" name="Picture 7094"/>
            <wp:cNvGraphicFramePr/>
            <a:graphic xmlns:a="http://schemas.openxmlformats.org/drawingml/2006/main">
              <a:graphicData uri="http://schemas.openxmlformats.org/drawingml/2006/picture">
                <pic:pic xmlns:pic="http://schemas.openxmlformats.org/drawingml/2006/picture">
                  <pic:nvPicPr>
                    <pic:cNvPr id="7094" name="Picture 7094"/>
                    <pic:cNvPicPr/>
                  </pic:nvPicPr>
                  <pic:blipFill>
                    <a:blip r:embed="rId29"/>
                    <a:stretch>
                      <a:fillRect/>
                    </a:stretch>
                  </pic:blipFill>
                  <pic:spPr>
                    <a:xfrm>
                      <a:off x="0" y="0"/>
                      <a:ext cx="1488985" cy="1165423"/>
                    </a:xfrm>
                    <a:prstGeom prst="rect">
                      <a:avLst/>
                    </a:prstGeom>
                  </pic:spPr>
                </pic:pic>
              </a:graphicData>
            </a:graphic>
          </wp:inline>
        </w:drawing>
      </w:r>
    </w:p>
    <w:p w14:paraId="2DB27BC7" w14:textId="5F65088C" w:rsidR="00856927" w:rsidRDefault="00856927" w:rsidP="00E3614B">
      <w:pPr>
        <w:pStyle w:val="Lgende"/>
        <w:spacing w:line="360" w:lineRule="auto"/>
        <w:jc w:val="center"/>
      </w:pPr>
      <w:bookmarkStart w:id="200" w:name="_Toc201130205"/>
      <w:r>
        <w:t xml:space="preserve">Figure </w:t>
      </w:r>
      <w:fldSimple w:instr=" SEQ Figure \* ARABIC ">
        <w:r w:rsidR="006F4635">
          <w:rPr>
            <w:noProof/>
          </w:rPr>
          <w:t>15</w:t>
        </w:r>
      </w:fldSimple>
      <w:r>
        <w:t xml:space="preserve"> : </w:t>
      </w:r>
      <w:proofErr w:type="spellStart"/>
      <w:r>
        <w:t>IntelliJ</w:t>
      </w:r>
      <w:proofErr w:type="spellEnd"/>
      <w:r>
        <w:t xml:space="preserve"> IDEA</w:t>
      </w:r>
      <w:bookmarkEnd w:id="200"/>
    </w:p>
    <w:p w14:paraId="33433AD7" w14:textId="1CC97C27" w:rsidR="00856927" w:rsidRDefault="00856927" w:rsidP="00E3614B">
      <w:pPr>
        <w:pStyle w:val="Titre3"/>
        <w:ind w:left="851" w:hanging="454"/>
      </w:pPr>
      <w:bookmarkStart w:id="201" w:name="_Toc201118796"/>
      <w:bookmarkStart w:id="202" w:name="_Toc85707"/>
      <w:r>
        <w:t>Langages utilisés</w:t>
      </w:r>
      <w:bookmarkEnd w:id="201"/>
      <w:r>
        <w:t xml:space="preserve"> </w:t>
      </w:r>
      <w:bookmarkEnd w:id="202"/>
    </w:p>
    <w:p w14:paraId="353510C4" w14:textId="6ECB4057" w:rsidR="00856927" w:rsidRDefault="00856927" w:rsidP="00E3614B">
      <w:pPr>
        <w:pStyle w:val="Titre4"/>
      </w:pPr>
      <w:bookmarkStart w:id="203" w:name="_Toc201118797"/>
      <w:r>
        <w:t>JAVA</w:t>
      </w:r>
      <w:bookmarkEnd w:id="203"/>
      <w:r>
        <w:t xml:space="preserve"> </w:t>
      </w:r>
    </w:p>
    <w:p w14:paraId="4FD0EDB1" w14:textId="77777777" w:rsidR="00856927" w:rsidRPr="006C4C09" w:rsidRDefault="00856927" w:rsidP="00E3614B">
      <w:pPr>
        <w:pStyle w:val="Corpsdetexte"/>
        <w:spacing w:line="360" w:lineRule="auto"/>
        <w:ind w:left="426" w:right="1009" w:firstLine="425"/>
        <w:jc w:val="both"/>
      </w:pPr>
      <w:r w:rsidRPr="006C4C09">
        <w:t xml:space="preserve">Java est un « </w:t>
      </w:r>
      <w:proofErr w:type="spellStart"/>
      <w:r w:rsidRPr="006C4C09">
        <w:t>write</w:t>
      </w:r>
      <w:proofErr w:type="spellEnd"/>
      <w:r w:rsidRPr="006C4C09">
        <w:t>-once, run-</w:t>
      </w:r>
      <w:proofErr w:type="spellStart"/>
      <w:r w:rsidRPr="006C4C09">
        <w:t>anywhere</w:t>
      </w:r>
      <w:proofErr w:type="spellEnd"/>
      <w:r w:rsidRPr="006C4C09">
        <w:t xml:space="preserve"> » langage de programmation développé par </w:t>
      </w:r>
    </w:p>
    <w:p w14:paraId="1D3B8BE0" w14:textId="77777777" w:rsidR="00856927" w:rsidRPr="006C4C09" w:rsidRDefault="00856927" w:rsidP="00E3614B">
      <w:pPr>
        <w:pStyle w:val="Corpsdetexte"/>
        <w:spacing w:line="360" w:lineRule="auto"/>
        <w:ind w:left="426" w:right="1009" w:firstLine="425"/>
        <w:jc w:val="both"/>
      </w:pPr>
      <w:r w:rsidRPr="006C4C09">
        <w:t xml:space="preserve">Sun Microsystems. Il peut s’intégrer à de nombreuses technologies comme Spring, Android, </w:t>
      </w:r>
    </w:p>
    <w:p w14:paraId="1071CB6C" w14:textId="77777777" w:rsidR="00856927" w:rsidRPr="006C4C09" w:rsidRDefault="00856927" w:rsidP="00E3614B">
      <w:pPr>
        <w:pStyle w:val="Corpsdetexte"/>
        <w:spacing w:line="360" w:lineRule="auto"/>
        <w:ind w:left="426" w:right="1009" w:firstLine="425"/>
        <w:jc w:val="both"/>
      </w:pPr>
      <w:r w:rsidRPr="006C4C09">
        <w:t xml:space="preserve">Hadoop, J2EE, etc. pour construire des applications à part entière robustes, évolutives, portables et distribuées. Java favorise également l’intégration et les tests continus à l’aide d’outils comme </w:t>
      </w:r>
      <w:proofErr w:type="spellStart"/>
      <w:r w:rsidRPr="006C4C09">
        <w:t>Selenium</w:t>
      </w:r>
      <w:proofErr w:type="spellEnd"/>
      <w:r w:rsidRPr="006C4C09">
        <w:t>.</w:t>
      </w:r>
    </w:p>
    <w:p w14:paraId="7895A6CD" w14:textId="77777777" w:rsidR="00856927" w:rsidRDefault="00856927" w:rsidP="00856927">
      <w:pPr>
        <w:keepNext/>
        <w:spacing w:after="67" w:line="360" w:lineRule="auto"/>
        <w:ind w:left="50"/>
        <w:jc w:val="center"/>
      </w:pPr>
      <w:r>
        <w:rPr>
          <w:noProof/>
          <w:lang w:eastAsia="fr-FR"/>
        </w:rPr>
        <w:lastRenderedPageBreak/>
        <w:drawing>
          <wp:inline distT="0" distB="0" distL="0" distR="0" wp14:anchorId="518579A9" wp14:editId="08992190">
            <wp:extent cx="1986915" cy="1068705"/>
            <wp:effectExtent l="0" t="0" r="9525" b="13335"/>
            <wp:docPr id="7194" name="Picture 7194"/>
            <wp:cNvGraphicFramePr/>
            <a:graphic xmlns:a="http://schemas.openxmlformats.org/drawingml/2006/main">
              <a:graphicData uri="http://schemas.openxmlformats.org/drawingml/2006/picture">
                <pic:pic xmlns:pic="http://schemas.openxmlformats.org/drawingml/2006/picture">
                  <pic:nvPicPr>
                    <pic:cNvPr id="7194" name="Picture 7194"/>
                    <pic:cNvPicPr/>
                  </pic:nvPicPr>
                  <pic:blipFill>
                    <a:blip r:embed="rId30"/>
                    <a:stretch>
                      <a:fillRect/>
                    </a:stretch>
                  </pic:blipFill>
                  <pic:spPr>
                    <a:xfrm>
                      <a:off x="0" y="0"/>
                      <a:ext cx="1986915" cy="1069226"/>
                    </a:xfrm>
                    <a:prstGeom prst="rect">
                      <a:avLst/>
                    </a:prstGeom>
                  </pic:spPr>
                </pic:pic>
              </a:graphicData>
            </a:graphic>
          </wp:inline>
        </w:drawing>
      </w:r>
    </w:p>
    <w:p w14:paraId="73ACB052" w14:textId="4F023723" w:rsidR="00856927" w:rsidRDefault="00856927" w:rsidP="00E3614B">
      <w:pPr>
        <w:pStyle w:val="Lgende"/>
        <w:spacing w:line="360" w:lineRule="auto"/>
        <w:jc w:val="center"/>
      </w:pPr>
      <w:bookmarkStart w:id="204" w:name="_Toc201130206"/>
      <w:r>
        <w:t xml:space="preserve">Figure </w:t>
      </w:r>
      <w:fldSimple w:instr=" SEQ Figure \* ARABIC ">
        <w:r w:rsidR="006F4635">
          <w:rPr>
            <w:noProof/>
          </w:rPr>
          <w:t>16</w:t>
        </w:r>
      </w:fldSimple>
      <w:r>
        <w:t xml:space="preserve"> : Logo java</w:t>
      </w:r>
      <w:bookmarkEnd w:id="204"/>
    </w:p>
    <w:p w14:paraId="42F5412F" w14:textId="3B9C59D9" w:rsidR="00856927" w:rsidRDefault="00856927" w:rsidP="00E3614B">
      <w:pPr>
        <w:pStyle w:val="Titre4"/>
      </w:pPr>
      <w:bookmarkStart w:id="205" w:name="_Toc201118798"/>
      <w:r>
        <w:t>J</w:t>
      </w:r>
      <w:r w:rsidR="00E3614B">
        <w:t>avascript</w:t>
      </w:r>
      <w:bookmarkEnd w:id="205"/>
      <w:r w:rsidR="00E3614B">
        <w:t xml:space="preserve"> </w:t>
      </w:r>
    </w:p>
    <w:p w14:paraId="55D28A9B" w14:textId="77777777" w:rsidR="00856927" w:rsidRPr="006C4C09" w:rsidRDefault="00856927" w:rsidP="00E3614B">
      <w:pPr>
        <w:pStyle w:val="Corpsdetexte"/>
        <w:spacing w:line="360" w:lineRule="auto"/>
        <w:ind w:left="426" w:right="1009" w:firstLine="425"/>
        <w:jc w:val="both"/>
      </w:pPr>
      <w:r w:rsidRPr="006C4C09">
        <w:t xml:space="preserve">JavaScript (JS) est un langage de programmation polyvalent et interprété principalement utilisé pour le développement web. Il est principalement utilisé pour rendre les sites web interactifs en permettant la manipulation dynamique du contenu, </w:t>
      </w:r>
    </w:p>
    <w:p w14:paraId="091C30AE" w14:textId="77777777" w:rsidR="00856927" w:rsidRPr="006C4C09" w:rsidRDefault="00856927" w:rsidP="00E3614B">
      <w:pPr>
        <w:pStyle w:val="Corpsdetexte"/>
        <w:spacing w:line="360" w:lineRule="auto"/>
        <w:ind w:left="426" w:right="1009" w:firstLine="425"/>
        <w:jc w:val="both"/>
      </w:pPr>
      <w:r w:rsidRPr="006C4C09">
        <w:t xml:space="preserve">L’interaction avec les utilisateurs et la modification du comportement des pages web. JavaScript est un langage orienté objet, ce qui signifie qu'il organise le code en </w:t>
      </w:r>
    </w:p>
    <w:p w14:paraId="19844AEC" w14:textId="77777777" w:rsidR="00856927" w:rsidRPr="006C4C09" w:rsidRDefault="00856927" w:rsidP="00E3614B">
      <w:pPr>
        <w:pStyle w:val="Corpsdetexte"/>
        <w:spacing w:line="360" w:lineRule="auto"/>
        <w:ind w:left="426" w:right="1009" w:firstLine="425"/>
        <w:jc w:val="both"/>
        <w:rPr>
          <w:lang w:eastAsia="fr-FR"/>
        </w:rPr>
      </w:pPr>
      <w:r w:rsidRPr="006C4C09">
        <w:t xml:space="preserve">Utilisant des objets et des classes pour encapsuler les données et les fonctionnalités. </w:t>
      </w:r>
    </w:p>
    <w:p w14:paraId="033AECB2" w14:textId="6678D244" w:rsidR="00856927" w:rsidRDefault="00856927" w:rsidP="00E3614B">
      <w:pPr>
        <w:keepNext/>
        <w:spacing w:line="360" w:lineRule="auto"/>
        <w:ind w:left="52"/>
        <w:jc w:val="center"/>
      </w:pPr>
      <w:r>
        <w:rPr>
          <w:noProof/>
          <w:lang w:eastAsia="fr-FR"/>
        </w:rPr>
        <w:drawing>
          <wp:inline distT="0" distB="0" distL="0" distR="0" wp14:anchorId="75A94AA1" wp14:editId="730A1FF4">
            <wp:extent cx="2409245" cy="1144988"/>
            <wp:effectExtent l="0" t="0" r="0" b="0"/>
            <wp:docPr id="7196" name="Picture 7196"/>
            <wp:cNvGraphicFramePr/>
            <a:graphic xmlns:a="http://schemas.openxmlformats.org/drawingml/2006/main">
              <a:graphicData uri="http://schemas.openxmlformats.org/drawingml/2006/picture">
                <pic:pic xmlns:pic="http://schemas.openxmlformats.org/drawingml/2006/picture">
                  <pic:nvPicPr>
                    <pic:cNvPr id="7196" name="Picture 7196"/>
                    <pic:cNvPicPr/>
                  </pic:nvPicPr>
                  <pic:blipFill>
                    <a:blip r:embed="rId31"/>
                    <a:stretch>
                      <a:fillRect/>
                    </a:stretch>
                  </pic:blipFill>
                  <pic:spPr>
                    <a:xfrm>
                      <a:off x="0" y="0"/>
                      <a:ext cx="2409245" cy="1144988"/>
                    </a:xfrm>
                    <a:prstGeom prst="rect">
                      <a:avLst/>
                    </a:prstGeom>
                  </pic:spPr>
                </pic:pic>
              </a:graphicData>
            </a:graphic>
          </wp:inline>
        </w:drawing>
      </w:r>
    </w:p>
    <w:p w14:paraId="6E0863C9" w14:textId="0488736C" w:rsidR="00856927" w:rsidRDefault="00856927" w:rsidP="00E3614B">
      <w:pPr>
        <w:pStyle w:val="Lgende"/>
        <w:spacing w:line="360" w:lineRule="auto"/>
      </w:pPr>
      <w:r>
        <w:t xml:space="preserve">                                                                                     </w:t>
      </w:r>
      <w:r w:rsidR="00E3614B">
        <w:t xml:space="preserve">                                   </w:t>
      </w:r>
      <w:r>
        <w:t xml:space="preserve"> </w:t>
      </w:r>
      <w:bookmarkStart w:id="206" w:name="_Toc201130207"/>
      <w:r>
        <w:t xml:space="preserve">Figure </w:t>
      </w:r>
      <w:fldSimple w:instr=" SEQ Figure \* ARABIC ">
        <w:r w:rsidR="006F4635">
          <w:rPr>
            <w:noProof/>
          </w:rPr>
          <w:t>17</w:t>
        </w:r>
      </w:fldSimple>
      <w:r>
        <w:t xml:space="preserve"> : Logo JavaScript</w:t>
      </w:r>
      <w:bookmarkEnd w:id="206"/>
    </w:p>
    <w:p w14:paraId="52E90102" w14:textId="0D88ACBB" w:rsidR="00856927" w:rsidRDefault="00856927" w:rsidP="00E3614B">
      <w:pPr>
        <w:pStyle w:val="Titre3"/>
        <w:ind w:left="851" w:hanging="454"/>
      </w:pPr>
      <w:bookmarkStart w:id="207" w:name="_Toc201118799"/>
      <w:bookmarkStart w:id="208" w:name="_Toc85708"/>
      <w:proofErr w:type="spellStart"/>
      <w:r>
        <w:t>Frameworks</w:t>
      </w:r>
      <w:proofErr w:type="spellEnd"/>
      <w:r>
        <w:t xml:space="preserve"> et </w:t>
      </w:r>
      <w:r w:rsidR="00E3614B">
        <w:t>librairies utilisées</w:t>
      </w:r>
      <w:bookmarkEnd w:id="207"/>
      <w:r>
        <w:t xml:space="preserve"> </w:t>
      </w:r>
      <w:bookmarkEnd w:id="208"/>
    </w:p>
    <w:p w14:paraId="4FD8831E" w14:textId="4D52A5CD" w:rsidR="00856927" w:rsidRDefault="00856927" w:rsidP="00E3614B">
      <w:pPr>
        <w:pStyle w:val="Titre4"/>
      </w:pPr>
      <w:bookmarkStart w:id="209" w:name="_Toc201118800"/>
      <w:r>
        <w:t>Spring boot</w:t>
      </w:r>
      <w:bookmarkEnd w:id="209"/>
    </w:p>
    <w:p w14:paraId="402AE420" w14:textId="77777777" w:rsidR="00856927" w:rsidRPr="006262B4" w:rsidRDefault="00856927" w:rsidP="00E3614B">
      <w:pPr>
        <w:pStyle w:val="Corpsdetexte"/>
        <w:spacing w:line="360" w:lineRule="auto"/>
        <w:ind w:left="426" w:right="1009" w:firstLine="425"/>
        <w:jc w:val="both"/>
      </w:pPr>
      <w:r w:rsidRPr="006262B4">
        <w:t xml:space="preserve">Notre CMS </w:t>
      </w:r>
      <w:proofErr w:type="spellStart"/>
      <w:r w:rsidRPr="006262B4">
        <w:t>chatbot</w:t>
      </w:r>
      <w:proofErr w:type="spellEnd"/>
      <w:r w:rsidRPr="006262B4">
        <w:t xml:space="preserve"> repose sur Rasa, un </w:t>
      </w:r>
      <w:proofErr w:type="spellStart"/>
      <w:r w:rsidRPr="006262B4">
        <w:t>framework</w:t>
      </w:r>
      <w:proofErr w:type="spellEnd"/>
      <w:r w:rsidRPr="006262B4">
        <w:t xml:space="preserve"> open source en Python conçu pour bâtir des assistants conversationnels intelligents et personnalisables. Contrairement aux solutions propriétaires souvent rigides, Rasa permet une grande liberté dans la conception des comportements du bot, grâce à une architecture modulaire et facilement extensible. Dans notre projet, Rasa agit comme un orchestrateur : il structure les différents composants du </w:t>
      </w:r>
      <w:proofErr w:type="spellStart"/>
      <w:r w:rsidRPr="006262B4">
        <w:t>chatbot</w:t>
      </w:r>
      <w:proofErr w:type="spellEnd"/>
      <w:r w:rsidRPr="006262B4">
        <w:t>, de la compréhension du langage aux réponses contextuelles, un peu à la manière d’un conteneur d’objets dans un environnement Java.</w:t>
      </w:r>
    </w:p>
    <w:p w14:paraId="487E6B61" w14:textId="77777777" w:rsidR="00856927" w:rsidRPr="006262B4" w:rsidRDefault="00856927" w:rsidP="00E3614B">
      <w:pPr>
        <w:pStyle w:val="Corpsdetexte"/>
        <w:spacing w:line="360" w:lineRule="auto"/>
        <w:ind w:left="426" w:right="1009" w:firstLine="425"/>
        <w:jc w:val="both"/>
      </w:pPr>
      <w:r w:rsidRPr="006262B4">
        <w:t xml:space="preserve">Les fonctionnalités de Rasa sont pleinement exploitées, que ce soit à travers Rasa </w:t>
      </w:r>
      <w:proofErr w:type="spellStart"/>
      <w:r w:rsidRPr="006262B4">
        <w:t>Core</w:t>
      </w:r>
      <w:proofErr w:type="spellEnd"/>
      <w:r w:rsidRPr="006262B4">
        <w:t xml:space="preserve"> et NLU pour comprendre les messages et gérer le dialogue, le SDK pour développer des actions personnalisées, ou encore des </w:t>
      </w:r>
      <w:proofErr w:type="spellStart"/>
      <w:r w:rsidRPr="006262B4">
        <w:t>endpoints</w:t>
      </w:r>
      <w:proofErr w:type="spellEnd"/>
      <w:r w:rsidRPr="006262B4">
        <w:t xml:space="preserve"> spécifiques qui permettent de récupérer du contenu dynamique depuis un CMS ou d’API externes. Ces </w:t>
      </w:r>
      <w:proofErr w:type="spellStart"/>
      <w:r w:rsidRPr="006262B4">
        <w:t>endpoints</w:t>
      </w:r>
      <w:proofErr w:type="spellEnd"/>
      <w:r w:rsidRPr="006262B4">
        <w:t xml:space="preserve"> servent aussi à déclencher l’entraînement du modèle et à le mettre à jour automatiquement en production. Le projet s’appuie aussi sur Git pour synchroniser à distance les configurations, les données d’apprentissage et les scripts, facilitant ainsi le déploiement continu du </w:t>
      </w:r>
      <w:proofErr w:type="spellStart"/>
      <w:r w:rsidRPr="006262B4">
        <w:t>chatbot</w:t>
      </w:r>
      <w:proofErr w:type="spellEnd"/>
      <w:r w:rsidRPr="006262B4">
        <w:t>.</w:t>
      </w:r>
    </w:p>
    <w:p w14:paraId="34EA3437" w14:textId="77777777" w:rsidR="00856927" w:rsidRPr="006262B4" w:rsidRDefault="00856927" w:rsidP="00E3614B">
      <w:pPr>
        <w:pStyle w:val="Corpsdetexte"/>
        <w:spacing w:line="360" w:lineRule="auto"/>
        <w:ind w:left="426" w:right="1009" w:firstLine="425"/>
        <w:jc w:val="both"/>
      </w:pPr>
      <w:r w:rsidRPr="006262B4">
        <w:lastRenderedPageBreak/>
        <w:t xml:space="preserve">En parallèle, l’infrastructure backend repose sur le </w:t>
      </w:r>
      <w:proofErr w:type="spellStart"/>
      <w:r w:rsidRPr="006262B4">
        <w:t>framework</w:t>
      </w:r>
      <w:proofErr w:type="spellEnd"/>
      <w:r w:rsidRPr="006262B4">
        <w:t xml:space="preserve"> Spring, largement utilisé dans l’écosystème Java pour sa robustesse et sa richesse fonctionnelle. Spring Boot permet de démarrer rapidement les services, tandis que des modules comme Spring Data JPA (avec Hibernate), Spring Security, Spring REST, Cache ou encore Transaction apportent des briques essentielles à la gestion métier, à la sécurisation, à la persistance des données ou à la gestion des performances. Le système expose également des </w:t>
      </w:r>
      <w:proofErr w:type="spellStart"/>
      <w:r w:rsidRPr="006262B4">
        <w:t>endpoints</w:t>
      </w:r>
      <w:proofErr w:type="spellEnd"/>
      <w:r w:rsidRPr="006262B4">
        <w:t xml:space="preserve"> REST qui fournissent des métriques précieuses sur la santé de l’application, comme l’état des threads, les logs ou les classes chargées, facilitant ainsi le monitoring et la supervision technique.</w:t>
      </w:r>
    </w:p>
    <w:p w14:paraId="17E202DE" w14:textId="77777777" w:rsidR="00856927" w:rsidRPr="006C4C09" w:rsidRDefault="00856927" w:rsidP="00E3614B">
      <w:pPr>
        <w:pStyle w:val="Corpsdetexte"/>
        <w:spacing w:line="360" w:lineRule="auto"/>
        <w:ind w:left="426" w:right="1009" w:firstLine="425"/>
        <w:jc w:val="both"/>
      </w:pPr>
      <w:r w:rsidRPr="006262B4">
        <w:t>Cet ensemble cohérent entre Rasa et Spring forme l’ossature d’une solution conversationnelle moderne, adaptable, et prête à évoluer au fil des besoins. Je peux t’aider à reformuler une version plus orientée “présentation” ou résumée si tu veux affiner le ton selon l’audience</w:t>
      </w:r>
      <w:r>
        <w:t>.</w:t>
      </w:r>
    </w:p>
    <w:p w14:paraId="5494ACCE" w14:textId="77777777" w:rsidR="00856927" w:rsidRDefault="00856927" w:rsidP="00856927">
      <w:pPr>
        <w:spacing w:before="100" w:beforeAutospacing="1" w:after="100" w:afterAutospacing="1" w:line="360" w:lineRule="auto"/>
        <w:ind w:left="1416" w:right="1137" w:firstLine="708"/>
        <w:rPr>
          <w:lang w:eastAsia="fr-FR"/>
        </w:rPr>
      </w:pPr>
      <w:r>
        <w:rPr>
          <w:noProof/>
          <w:lang w:eastAsia="fr-FR"/>
        </w:rPr>
        <mc:AlternateContent>
          <mc:Choice Requires="wps">
            <w:drawing>
              <wp:anchor distT="0" distB="0" distL="114300" distR="114300" simplePos="0" relativeHeight="251676672" behindDoc="0" locked="0" layoutInCell="1" allowOverlap="1" wp14:anchorId="0DAEF4F3" wp14:editId="0BF7D371">
                <wp:simplePos x="0" y="0"/>
                <wp:positionH relativeFrom="margin">
                  <wp:posOffset>1641475</wp:posOffset>
                </wp:positionH>
                <wp:positionV relativeFrom="paragraph">
                  <wp:posOffset>1804670</wp:posOffset>
                </wp:positionV>
                <wp:extent cx="3841750" cy="258445"/>
                <wp:effectExtent l="0" t="0" r="0" b="0"/>
                <wp:wrapTopAndBottom/>
                <wp:docPr id="7619"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258445"/>
                        </a:xfrm>
                        <a:prstGeom prst="rect">
                          <a:avLst/>
                        </a:prstGeom>
                        <a:solidFill>
                          <a:srgbClr val="FFFFFF"/>
                        </a:solidFill>
                        <a:ln>
                          <a:noFill/>
                        </a:ln>
                      </wps:spPr>
                      <wps:txbx>
                        <w:txbxContent>
                          <w:p w14:paraId="2A2705C5" w14:textId="039E6A1C" w:rsidR="00856927" w:rsidRDefault="00856927" w:rsidP="00856927">
                            <w:pPr>
                              <w:pStyle w:val="Lgende"/>
                              <w:ind w:left="708" w:firstLine="708"/>
                            </w:pPr>
                            <w:bookmarkStart w:id="210" w:name="_Toc201130208"/>
                            <w:r>
                              <w:t xml:space="preserve">Figure </w:t>
                            </w:r>
                            <w:fldSimple w:instr=" SEQ Figure \* ARABIC ">
                              <w:r w:rsidR="006F4635">
                                <w:rPr>
                                  <w:noProof/>
                                </w:rPr>
                                <w:t>18</w:t>
                              </w:r>
                            </w:fldSimple>
                            <w:r>
                              <w:t xml:space="preserve"> : Logo Spring boot</w:t>
                            </w:r>
                            <w:bookmarkEnd w:id="2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AEF4F3" id="Text Box 150" o:spid="_x0000_s1055" type="#_x0000_t202" style="position:absolute;left:0;text-align:left;margin-left:129.25pt;margin-top:142.1pt;width:302.5pt;height:20.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" stroked="f">
                <v:textbox style="mso-fit-shape-to-text:t" inset="0,0,0,0">
                  <w:txbxContent>
                    <w:p w14:paraId="2A2705C5" w14:textId="039E6A1C" w:rsidR="00856927" w:rsidRDefault="00856927" w:rsidP="00856927">
                      <w:pPr>
                        <w:pStyle w:val="Lgende"/>
                        <w:ind w:left="708" w:firstLine="708"/>
                      </w:pPr>
                      <w:bookmarkStart w:id="211" w:name="_Toc201130208"/>
                      <w:r>
                        <w:t xml:space="preserve">Figure </w:t>
                      </w:r>
                      <w:fldSimple w:instr=" SEQ Figure \* ARABIC ">
                        <w:r w:rsidR="006F4635">
                          <w:rPr>
                            <w:noProof/>
                          </w:rPr>
                          <w:t>18</w:t>
                        </w:r>
                      </w:fldSimple>
                      <w:r>
                        <w:t xml:space="preserve"> : Logo Spring boot</w:t>
                      </w:r>
                      <w:bookmarkEnd w:id="211"/>
                    </w:p>
                  </w:txbxContent>
                </v:textbox>
                <w10:wrap type="topAndBottom" anchorx="margin"/>
              </v:shape>
            </w:pict>
          </mc:Fallback>
        </mc:AlternateContent>
      </w:r>
      <w:r>
        <w:rPr>
          <w:lang w:eastAsia="fr-FR"/>
        </w:rPr>
        <w:t xml:space="preserve"> </w:t>
      </w:r>
      <w:r>
        <w:rPr>
          <w:noProof/>
          <w:lang w:eastAsia="fr-FR"/>
        </w:rPr>
        <w:t xml:space="preserve">            </w:t>
      </w:r>
      <w:r>
        <w:rPr>
          <w:noProof/>
          <w:lang w:eastAsia="fr-FR"/>
        </w:rPr>
        <w:drawing>
          <wp:inline distT="0" distB="0" distL="0" distR="0" wp14:anchorId="3D773C44" wp14:editId="224FC89C">
            <wp:extent cx="3587115" cy="14776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587115" cy="1477645"/>
                    </a:xfrm>
                    <a:prstGeom prst="rect">
                      <a:avLst/>
                    </a:prstGeom>
                  </pic:spPr>
                </pic:pic>
              </a:graphicData>
            </a:graphic>
          </wp:inline>
        </w:drawing>
      </w:r>
    </w:p>
    <w:p w14:paraId="766EA9C2" w14:textId="77777777" w:rsidR="00856927" w:rsidRDefault="00856927" w:rsidP="00E3614B">
      <w:pPr>
        <w:spacing w:after="24" w:line="360" w:lineRule="auto"/>
      </w:pPr>
    </w:p>
    <w:p w14:paraId="0E7377D5" w14:textId="4F573555" w:rsidR="00856927" w:rsidRDefault="00856927" w:rsidP="00E3614B">
      <w:pPr>
        <w:pStyle w:val="Titre4"/>
      </w:pPr>
      <w:bookmarkStart w:id="212" w:name="_Toc201118801"/>
      <w:r>
        <w:t>Hibernate</w:t>
      </w:r>
      <w:bookmarkEnd w:id="212"/>
      <w:r>
        <w:t xml:space="preserve"> </w:t>
      </w:r>
    </w:p>
    <w:p w14:paraId="7EC8DFB2" w14:textId="77777777" w:rsidR="00856927" w:rsidRPr="00720C90" w:rsidRDefault="00856927" w:rsidP="00E3614B">
      <w:pPr>
        <w:pStyle w:val="Corpsdetexte"/>
        <w:spacing w:line="360" w:lineRule="auto"/>
        <w:ind w:left="426" w:right="1009" w:firstLine="425"/>
        <w:jc w:val="both"/>
      </w:pPr>
      <w:r w:rsidRPr="00720C90">
        <w:t xml:space="preserve">Hibernate est un Framework de persistance utilisé pour gérer la persistance des objets java dans une base de données, il peut être utilisé dans un développement web ou bien un développement client lourd. Hibernate peut utiliser SQL comme il peut utiliser son propre langage de requête HQL (Hibernate </w:t>
      </w:r>
      <w:proofErr w:type="spellStart"/>
      <w:r w:rsidRPr="00720C90">
        <w:t>Query</w:t>
      </w:r>
      <w:proofErr w:type="spellEnd"/>
      <w:r w:rsidRPr="00720C90">
        <w:t xml:space="preserve"> </w:t>
      </w:r>
      <w:proofErr w:type="spellStart"/>
      <w:r w:rsidRPr="00720C90">
        <w:t>Language</w:t>
      </w:r>
      <w:proofErr w:type="spellEnd"/>
      <w:r w:rsidRPr="00720C90">
        <w:t xml:space="preserve">). </w:t>
      </w:r>
    </w:p>
    <w:p w14:paraId="7B3AAE24" w14:textId="77777777" w:rsidR="00856927" w:rsidRDefault="00856927" w:rsidP="00856927">
      <w:pPr>
        <w:spacing w:before="100" w:beforeAutospacing="1" w:after="100" w:afterAutospacing="1" w:line="360" w:lineRule="auto"/>
        <w:ind w:left="2124" w:right="1137"/>
        <w:rPr>
          <w:lang w:eastAsia="fr-FR"/>
        </w:rPr>
      </w:pPr>
      <w:r>
        <w:rPr>
          <w:noProof/>
          <w:lang w:eastAsia="fr-FR"/>
        </w:rPr>
        <w:drawing>
          <wp:inline distT="0" distB="0" distL="0" distR="0" wp14:anchorId="69CFBC38" wp14:editId="6174AF58">
            <wp:extent cx="3893820" cy="1082040"/>
            <wp:effectExtent l="0" t="0" r="0" b="0"/>
            <wp:docPr id="7425" name="Picture 7425"/>
            <wp:cNvGraphicFramePr/>
            <a:graphic xmlns:a="http://schemas.openxmlformats.org/drawingml/2006/main">
              <a:graphicData uri="http://schemas.openxmlformats.org/drawingml/2006/picture">
                <pic:pic xmlns:pic="http://schemas.openxmlformats.org/drawingml/2006/picture">
                  <pic:nvPicPr>
                    <pic:cNvPr id="7425" name="Picture 7425"/>
                    <pic:cNvPicPr/>
                  </pic:nvPicPr>
                  <pic:blipFill>
                    <a:blip r:embed="rId33">
                      <a:extLst>
                        <a:ext uri="{28A0092B-C50C-407E-A947-70E740481C1C}">
                          <a14:useLocalDpi xmlns:a14="http://schemas.microsoft.com/office/drawing/2010/main" val="0"/>
                        </a:ext>
                      </a:extLst>
                    </a:blip>
                    <a:stretch>
                      <a:fillRect/>
                    </a:stretch>
                  </pic:blipFill>
                  <pic:spPr>
                    <a:xfrm>
                      <a:off x="0" y="0"/>
                      <a:ext cx="3893820" cy="1082040"/>
                    </a:xfrm>
                    <a:prstGeom prst="rect">
                      <a:avLst/>
                    </a:prstGeom>
                  </pic:spPr>
                </pic:pic>
              </a:graphicData>
            </a:graphic>
          </wp:inline>
        </w:drawing>
      </w:r>
    </w:p>
    <w:p w14:paraId="15378C4C" w14:textId="77777777" w:rsidR="00856927" w:rsidRDefault="00856927" w:rsidP="00856927">
      <w:pPr>
        <w:spacing w:after="33" w:line="360" w:lineRule="auto"/>
        <w:ind w:right="1137"/>
        <w:jc w:val="right"/>
      </w:pPr>
      <w:r>
        <w:rPr>
          <w:noProof/>
          <w:lang w:eastAsia="fr-FR"/>
        </w:rPr>
        <mc:AlternateContent>
          <mc:Choice Requires="wps">
            <w:drawing>
              <wp:anchor distT="0" distB="0" distL="114300" distR="114300" simplePos="0" relativeHeight="251677696" behindDoc="0" locked="0" layoutInCell="1" allowOverlap="1" wp14:anchorId="5477BE99" wp14:editId="10D7E88C">
                <wp:simplePos x="0" y="0"/>
                <wp:positionH relativeFrom="column">
                  <wp:posOffset>1169035</wp:posOffset>
                </wp:positionH>
                <wp:positionV relativeFrom="paragraph">
                  <wp:posOffset>114935</wp:posOffset>
                </wp:positionV>
                <wp:extent cx="3891915" cy="258445"/>
                <wp:effectExtent l="0" t="0" r="0" b="0"/>
                <wp:wrapTopAndBottom/>
                <wp:docPr id="7618"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915" cy="258445"/>
                        </a:xfrm>
                        <a:prstGeom prst="rect">
                          <a:avLst/>
                        </a:prstGeom>
                        <a:solidFill>
                          <a:srgbClr val="FFFFFF"/>
                        </a:solidFill>
                        <a:ln>
                          <a:noFill/>
                        </a:ln>
                      </wps:spPr>
                      <wps:txbx>
                        <w:txbxContent>
                          <w:p w14:paraId="64DAE3DE" w14:textId="0A56C0BD" w:rsidR="00856927" w:rsidRDefault="00856927" w:rsidP="00856927">
                            <w:pPr>
                              <w:pStyle w:val="Lgende"/>
                              <w:ind w:left="1416" w:firstLine="708"/>
                            </w:pPr>
                            <w:bookmarkStart w:id="213" w:name="_Toc201130209"/>
                            <w:r>
                              <w:t xml:space="preserve">Figure </w:t>
                            </w:r>
                            <w:fldSimple w:instr=" SEQ Figure \* ARABIC ">
                              <w:r w:rsidR="006F4635">
                                <w:rPr>
                                  <w:noProof/>
                                </w:rPr>
                                <w:t>19</w:t>
                              </w:r>
                            </w:fldSimple>
                            <w:r>
                              <w:t xml:space="preserve"> : Logo Hibernate</w:t>
                            </w:r>
                            <w:bookmarkEnd w:id="21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77BE99" id="Text Box 151" o:spid="_x0000_s1056" type="#_x0000_t202" style="position:absolute;left:0;text-align:left;margin-left:92.05pt;margin-top:9.05pt;width:306.45pt;height:2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" stroked="f">
                <v:textbox style="mso-fit-shape-to-text:t" inset="0,0,0,0">
                  <w:txbxContent>
                    <w:p w14:paraId="64DAE3DE" w14:textId="0A56C0BD" w:rsidR="00856927" w:rsidRDefault="00856927" w:rsidP="00856927">
                      <w:pPr>
                        <w:pStyle w:val="Lgende"/>
                        <w:ind w:left="1416" w:firstLine="708"/>
                      </w:pPr>
                      <w:bookmarkStart w:id="214" w:name="_Toc201130209"/>
                      <w:r>
                        <w:t xml:space="preserve">Figure </w:t>
                      </w:r>
                      <w:fldSimple w:instr=" SEQ Figure \* ARABIC ">
                        <w:r w:rsidR="006F4635">
                          <w:rPr>
                            <w:noProof/>
                          </w:rPr>
                          <w:t>19</w:t>
                        </w:r>
                      </w:fldSimple>
                      <w:r>
                        <w:t xml:space="preserve"> : Logo Hibernate</w:t>
                      </w:r>
                      <w:bookmarkEnd w:id="214"/>
                    </w:p>
                  </w:txbxContent>
                </v:textbox>
                <w10:wrap type="topAndBottom"/>
              </v:shape>
            </w:pict>
          </mc:Fallback>
        </mc:AlternateContent>
      </w:r>
    </w:p>
    <w:p w14:paraId="0F0E04C6" w14:textId="51800244" w:rsidR="00856927" w:rsidRDefault="00856927" w:rsidP="00E3614B">
      <w:pPr>
        <w:pStyle w:val="Titre4"/>
        <w:rPr>
          <w:lang w:eastAsia="fr-FR"/>
        </w:rPr>
      </w:pPr>
      <w:bookmarkStart w:id="215" w:name="_Toc201118802"/>
      <w:r>
        <w:rPr>
          <w:lang w:eastAsia="fr-FR"/>
        </w:rPr>
        <w:lastRenderedPageBreak/>
        <w:t>GIT</w:t>
      </w:r>
      <w:bookmarkEnd w:id="215"/>
      <w:r>
        <w:rPr>
          <w:lang w:eastAsia="fr-FR"/>
        </w:rPr>
        <w:t xml:space="preserve"> </w:t>
      </w:r>
    </w:p>
    <w:p w14:paraId="27D9C625" w14:textId="77777777" w:rsidR="00856927" w:rsidRPr="00720C90" w:rsidRDefault="00856927" w:rsidP="00E3614B">
      <w:pPr>
        <w:pStyle w:val="Corpsdetexte"/>
        <w:spacing w:line="360" w:lineRule="auto"/>
        <w:ind w:left="426" w:right="1009" w:firstLine="425"/>
        <w:jc w:val="both"/>
      </w:pPr>
      <w:r w:rsidRPr="00720C90">
        <w:t>Git est un outil open source de gestion de version, largement utilisé pour suivre les modifications apportées aux fichiers d’un projet, en particulier lorsqu’ils sont partagés entre plusieurs développeurs. Il facilite le travail collaboratif en permettant de revenir à tout moment sur un état précédent du code, d’expérimenter en parallèle sans perturber le travail des autres, et de centraliser les contributions de manière structurée.</w:t>
      </w:r>
    </w:p>
    <w:p w14:paraId="68934557" w14:textId="77777777" w:rsidR="00856927" w:rsidRPr="006262B4" w:rsidRDefault="00856927" w:rsidP="00E3614B">
      <w:pPr>
        <w:pStyle w:val="Corpsdetexte"/>
        <w:spacing w:line="360" w:lineRule="auto"/>
        <w:ind w:left="426" w:right="1009" w:firstLine="425"/>
        <w:jc w:val="both"/>
      </w:pPr>
      <w:r w:rsidRPr="006262B4">
        <w:t xml:space="preserve">Dans notre cas, nous utilisons deux dépôts </w:t>
      </w:r>
      <w:proofErr w:type="spellStart"/>
      <w:r w:rsidRPr="006262B4">
        <w:t>GitLab</w:t>
      </w:r>
      <w:proofErr w:type="spellEnd"/>
      <w:r w:rsidRPr="006262B4">
        <w:t xml:space="preserve"> distincts : l’un dédié au backend, l’autre au frontend. Chaque développeur clone ces dépôts sur sa machine afin de disposer localement du code source. Lorsqu’un ticket est pris en charge, on crée une nouvelle branche spécifique à cette tâche, en partant du tronc principal. La branche porte généralement le nom du ticket, ce qui permet de bien identifier les travaux en cours.</w:t>
      </w:r>
    </w:p>
    <w:p w14:paraId="74D81AE1" w14:textId="77777777" w:rsidR="00856927" w:rsidRPr="006262B4" w:rsidRDefault="00856927" w:rsidP="00E3614B">
      <w:pPr>
        <w:pStyle w:val="Corpsdetexte"/>
        <w:spacing w:line="360" w:lineRule="auto"/>
        <w:ind w:left="426" w:right="1009" w:firstLine="425"/>
        <w:jc w:val="both"/>
      </w:pPr>
      <w:r w:rsidRPr="006262B4">
        <w:t xml:space="preserve">Le développement s’effectue directement sur cette branche dédiée. Une fois les modifications terminées, une merge </w:t>
      </w:r>
      <w:proofErr w:type="spellStart"/>
      <w:r w:rsidRPr="006262B4">
        <w:t>request</w:t>
      </w:r>
      <w:proofErr w:type="spellEnd"/>
      <w:r w:rsidRPr="006262B4">
        <w:t xml:space="preserve"> (MR) est soumise afin de solliciter une relecture de code par le Tech lead. Cette étape est essentielle pour maintenir la qualité et la cohérence du projet. Si des ajustements sont demandés, ils sont apportés sur la même branche, puis la MR est mise à jour. Ce n’est qu’une fois validée qu’elle est fusionnée dans la branche principale.</w:t>
      </w:r>
    </w:p>
    <w:p w14:paraId="218C28BE" w14:textId="77777777" w:rsidR="00856927" w:rsidRDefault="00856927" w:rsidP="00E3614B">
      <w:pPr>
        <w:pStyle w:val="Corpsdetexte"/>
        <w:spacing w:line="360" w:lineRule="auto"/>
        <w:ind w:left="426" w:right="1009" w:firstLine="425"/>
        <w:jc w:val="both"/>
        <w:rPr>
          <w:rtl/>
        </w:rPr>
      </w:pPr>
      <w:r w:rsidRPr="006262B4">
        <w:t>Ce processus, simple mais rigoureux, garantit que chaque évolution passe par une revue attentive avant d’être intégrée, limitant ainsi les risques de régression ou d’erreur en production. C’est un pilier essentiel de notre organisation en développement agile.</w:t>
      </w:r>
    </w:p>
    <w:p w14:paraId="1903D65F" w14:textId="77777777" w:rsidR="00856927" w:rsidRPr="006262B4" w:rsidRDefault="00856927" w:rsidP="00856927">
      <w:pPr>
        <w:pStyle w:val="NormalWeb"/>
        <w:spacing w:line="360" w:lineRule="auto"/>
        <w:ind w:left="993" w:right="1137" w:firstLine="708"/>
        <w:jc w:val="both"/>
        <w:rPr>
          <w:rFonts w:eastAsia="Times New Roman"/>
          <w:lang w:eastAsia="fr-FR"/>
        </w:rPr>
      </w:pPr>
    </w:p>
    <w:p w14:paraId="4343A9B7" w14:textId="77777777" w:rsidR="00856927" w:rsidRDefault="00856927" w:rsidP="00856927">
      <w:pPr>
        <w:spacing w:after="269" w:line="360" w:lineRule="auto"/>
        <w:ind w:left="2124" w:right="1137" w:firstLine="708"/>
        <w:rPr>
          <w:lang w:eastAsia="fr-FR"/>
        </w:rPr>
      </w:pPr>
      <w:r>
        <w:rPr>
          <w:noProof/>
          <w:lang w:eastAsia="fr-FR"/>
        </w:rPr>
        <w:t xml:space="preserve">           </w:t>
      </w:r>
      <w:r>
        <w:rPr>
          <w:noProof/>
          <w:lang w:eastAsia="fr-FR"/>
        </w:rPr>
        <w:drawing>
          <wp:inline distT="0" distB="0" distL="114300" distR="114300" wp14:anchorId="46010B17" wp14:editId="2F5F752F">
            <wp:extent cx="2080260" cy="861060"/>
            <wp:effectExtent l="0" t="0" r="7620" b="7620"/>
            <wp:docPr id="7464" name="Picture 7464"/>
            <wp:cNvGraphicFramePr/>
            <a:graphic xmlns:a="http://schemas.openxmlformats.org/drawingml/2006/main">
              <a:graphicData uri="http://schemas.openxmlformats.org/drawingml/2006/picture">
                <pic:pic xmlns:pic="http://schemas.openxmlformats.org/drawingml/2006/picture">
                  <pic:nvPicPr>
                    <pic:cNvPr id="7464" name="Picture 74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80260" cy="861060"/>
                    </a:xfrm>
                    <a:prstGeom prst="rect">
                      <a:avLst/>
                    </a:prstGeom>
                  </pic:spPr>
                </pic:pic>
              </a:graphicData>
            </a:graphic>
          </wp:inline>
        </w:drawing>
      </w:r>
    </w:p>
    <w:p w14:paraId="15D2BBF5" w14:textId="77777777" w:rsidR="00856927" w:rsidRDefault="00856927" w:rsidP="00856927">
      <w:pPr>
        <w:spacing w:after="364" w:line="360" w:lineRule="auto"/>
        <w:ind w:left="2832"/>
      </w:pPr>
      <w:r>
        <w:rPr>
          <w:noProof/>
          <w:lang w:eastAsia="fr-FR"/>
        </w:rPr>
        <mc:AlternateContent>
          <mc:Choice Requires="wps">
            <w:drawing>
              <wp:inline distT="0" distB="0" distL="0" distR="0" wp14:anchorId="4CCE081C" wp14:editId="171A0373">
                <wp:extent cx="2081530" cy="258445"/>
                <wp:effectExtent l="2540" t="3810" r="1905" b="4445"/>
                <wp:docPr id="1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53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825A2A" w14:textId="2106843E" w:rsidR="00856927" w:rsidRDefault="00856927" w:rsidP="00856927">
                            <w:pPr>
                              <w:pStyle w:val="Lgende"/>
                              <w:ind w:firstLine="708"/>
                            </w:pPr>
                            <w:bookmarkStart w:id="216" w:name="_Toc201130210"/>
                            <w:r>
                              <w:t xml:space="preserve">Figure </w:t>
                            </w:r>
                            <w:fldSimple w:instr=" SEQ Figure \* ARABIC ">
                              <w:r w:rsidR="006F4635">
                                <w:rPr>
                                  <w:noProof/>
                                </w:rPr>
                                <w:t>20</w:t>
                              </w:r>
                            </w:fldSimple>
                            <w:r>
                              <w:t xml:space="preserve"> : Logo git</w:t>
                            </w:r>
                            <w:bookmarkEnd w:id="216"/>
                          </w:p>
                        </w:txbxContent>
                      </wps:txbx>
                      <wps:bodyPr rot="0" vert="horz" wrap="square" lIns="0" tIns="0" rIns="0" bIns="0" anchor="t" anchorCtr="0" upright="1">
                        <a:spAutoFit/>
                      </wps:bodyPr>
                    </wps:wsp>
                  </a:graphicData>
                </a:graphic>
              </wp:inline>
            </w:drawing>
          </mc:Choice>
          <mc:Fallback>
            <w:pict>
              <v:shape w14:anchorId="4CCE081C" id="Text Box 154" o:spid="_x0000_s1057" type="#_x0000_t202" style="width:163.9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" stroked="f">
                <v:textbox style="mso-fit-shape-to-text:t" inset="0,0,0,0">
                  <w:txbxContent>
                    <w:p w14:paraId="7B825A2A" w14:textId="2106843E" w:rsidR="00856927" w:rsidRDefault="00856927" w:rsidP="00856927">
                      <w:pPr>
                        <w:pStyle w:val="Lgende"/>
                        <w:ind w:firstLine="708"/>
                      </w:pPr>
                      <w:bookmarkStart w:id="217" w:name="_Toc201130210"/>
                      <w:r>
                        <w:t xml:space="preserve">Figure </w:t>
                      </w:r>
                      <w:fldSimple w:instr=" SEQ Figure \* ARABIC ">
                        <w:r w:rsidR="006F4635">
                          <w:rPr>
                            <w:noProof/>
                          </w:rPr>
                          <w:t>20</w:t>
                        </w:r>
                      </w:fldSimple>
                      <w:r>
                        <w:t xml:space="preserve"> : Logo git</w:t>
                      </w:r>
                      <w:bookmarkEnd w:id="217"/>
                    </w:p>
                  </w:txbxContent>
                </v:textbox>
                <w10:anchorlock/>
              </v:shape>
            </w:pict>
          </mc:Fallback>
        </mc:AlternateContent>
      </w:r>
    </w:p>
    <w:p w14:paraId="50815DC0" w14:textId="6C8F4DF2" w:rsidR="00856927" w:rsidRPr="00E3614B" w:rsidRDefault="00856927" w:rsidP="00E3614B">
      <w:pPr>
        <w:pStyle w:val="Titre4"/>
        <w:rPr>
          <w:lang w:eastAsia="fr-FR"/>
        </w:rPr>
      </w:pPr>
      <w:bookmarkStart w:id="218" w:name="_Toc201118803"/>
      <w:proofErr w:type="spellStart"/>
      <w:r>
        <w:rPr>
          <w:lang w:eastAsia="fr-FR"/>
        </w:rPr>
        <w:t>Thymeleaf</w:t>
      </w:r>
      <w:bookmarkEnd w:id="218"/>
      <w:proofErr w:type="spellEnd"/>
    </w:p>
    <w:p w14:paraId="0DF66DFD" w14:textId="77777777" w:rsidR="00856927" w:rsidRPr="006262B4" w:rsidRDefault="00856927" w:rsidP="00E3614B">
      <w:pPr>
        <w:pStyle w:val="Corpsdetexte"/>
        <w:spacing w:line="360" w:lineRule="auto"/>
        <w:ind w:left="426" w:right="1009" w:firstLine="425"/>
        <w:jc w:val="both"/>
      </w:pPr>
      <w:proofErr w:type="spellStart"/>
      <w:r w:rsidRPr="006262B4">
        <w:t>Thymeleaf</w:t>
      </w:r>
      <w:proofErr w:type="spellEnd"/>
      <w:r w:rsidRPr="006262B4">
        <w:t xml:space="preserve"> est un moteur de </w:t>
      </w:r>
      <w:proofErr w:type="spellStart"/>
      <w:r w:rsidRPr="006262B4">
        <w:t>template</w:t>
      </w:r>
      <w:proofErr w:type="spellEnd"/>
      <w:r w:rsidRPr="006262B4">
        <w:t xml:space="preserve"> Java open source qui s’intègre parfaitement dans les applications Spring Boot pour générer des pages HTML dynamiques. Ce qui le rend particulièrement apprécié, c’est sa syntaxe très proche du HTML classique, ce qui facilite la prise en main aussi bien pour les développeurs que pour les designers qui collaborent sur les interfaces. Il permet de construire des vues interactives, lisibles et évolutives, tout en restant connecté à la logique métier du backend.</w:t>
      </w:r>
    </w:p>
    <w:p w14:paraId="41E63137" w14:textId="77777777" w:rsidR="00856927" w:rsidRPr="006262B4" w:rsidRDefault="00856927" w:rsidP="00E3614B">
      <w:pPr>
        <w:pStyle w:val="Corpsdetexte"/>
        <w:spacing w:line="360" w:lineRule="auto"/>
        <w:ind w:left="426" w:right="1009" w:firstLine="425"/>
        <w:jc w:val="both"/>
      </w:pPr>
      <w:r w:rsidRPr="006262B4">
        <w:t xml:space="preserve">Dans notre projet de CMS conversationnel, </w:t>
      </w:r>
      <w:proofErr w:type="spellStart"/>
      <w:r w:rsidRPr="006262B4">
        <w:t>Thymeleaf</w:t>
      </w:r>
      <w:proofErr w:type="spellEnd"/>
      <w:r w:rsidRPr="006262B4">
        <w:t xml:space="preserve"> joue un rôle central dans le rendu des </w:t>
      </w:r>
      <w:r w:rsidRPr="006262B4">
        <w:lastRenderedPageBreak/>
        <w:t xml:space="preserve">interfaces utilisateurs. Il est utilisé pour afficher les pages de gestion du contenu — création, modification, suppression — ainsi que les tableaux de bord des utilisateurs, incluant leurs profils, rôles, et l’historique de leurs interactions avec le </w:t>
      </w:r>
      <w:proofErr w:type="spellStart"/>
      <w:r w:rsidRPr="006262B4">
        <w:t>chatbot</w:t>
      </w:r>
      <w:proofErr w:type="spellEnd"/>
      <w:r w:rsidRPr="006262B4">
        <w:t xml:space="preserve">. L’interface d’administration du bot, qui regroupe les fonctionnalités d’entraînement du modèle, de gestion des scénarios et de consultation des logs, </w:t>
      </w:r>
      <w:proofErr w:type="gramStart"/>
      <w:r w:rsidRPr="006262B4">
        <w:t>repose elle</w:t>
      </w:r>
      <w:proofErr w:type="gramEnd"/>
      <w:r w:rsidRPr="006262B4">
        <w:t xml:space="preserve"> aussi sur ce moteur de rendu.</w:t>
      </w:r>
    </w:p>
    <w:p w14:paraId="36FAEE90" w14:textId="77777777" w:rsidR="00856927" w:rsidRPr="006262B4" w:rsidRDefault="00856927" w:rsidP="00E3614B">
      <w:pPr>
        <w:pStyle w:val="Corpsdetexte"/>
        <w:spacing w:line="360" w:lineRule="auto"/>
        <w:ind w:left="426" w:right="1009" w:firstLine="425"/>
        <w:jc w:val="both"/>
      </w:pPr>
      <w:r w:rsidRPr="006262B4">
        <w:t xml:space="preserve">Ce qui rend </w:t>
      </w:r>
      <w:proofErr w:type="spellStart"/>
      <w:r w:rsidRPr="006262B4">
        <w:t>Thymeleaf</w:t>
      </w:r>
      <w:proofErr w:type="spellEnd"/>
      <w:r w:rsidRPr="006262B4">
        <w:t xml:space="preserve"> si pratique, c’est sa capacité à lier directement les objets du backend aux éléments HTML, grâce à des balises comme </w:t>
      </w:r>
      <w:proofErr w:type="spellStart"/>
      <w:proofErr w:type="gramStart"/>
      <w:r w:rsidRPr="006262B4">
        <w:t>th:</w:t>
      </w:r>
      <w:proofErr w:type="gramEnd"/>
      <w:r w:rsidRPr="006262B4">
        <w:t>text</w:t>
      </w:r>
      <w:proofErr w:type="spellEnd"/>
      <w:r w:rsidRPr="006262B4">
        <w:t xml:space="preserve">, </w:t>
      </w:r>
      <w:proofErr w:type="spellStart"/>
      <w:proofErr w:type="gramStart"/>
      <w:r w:rsidRPr="006262B4">
        <w:t>th:each</w:t>
      </w:r>
      <w:proofErr w:type="spellEnd"/>
      <w:proofErr w:type="gramEnd"/>
      <w:r w:rsidRPr="006262B4">
        <w:t xml:space="preserve"> ou </w:t>
      </w:r>
      <w:proofErr w:type="spellStart"/>
      <w:proofErr w:type="gramStart"/>
      <w:r w:rsidRPr="006262B4">
        <w:t>th:if</w:t>
      </w:r>
      <w:proofErr w:type="spellEnd"/>
      <w:proofErr w:type="gramEnd"/>
      <w:r w:rsidRPr="006262B4">
        <w:t>, qui permettent d’intégrer dynamiquement des données dans la vue. Comme il s’intègre naturellement avec Spring MVC, il devient un outil puissant pour construire rapidement des interfaces claires, cohérentes et faciles à maintenir tout au long du cycle de vie du projet.</w:t>
      </w:r>
    </w:p>
    <w:p w14:paraId="539ECD26" w14:textId="77777777" w:rsidR="00856927" w:rsidRDefault="00856927" w:rsidP="00856927">
      <w:pPr>
        <w:spacing w:after="269" w:line="360" w:lineRule="auto"/>
        <w:ind w:right="1137"/>
        <w:rPr>
          <w:lang w:eastAsia="fr-FR"/>
        </w:rPr>
      </w:pPr>
      <w:r>
        <w:rPr>
          <w:noProof/>
          <w:lang w:eastAsia="fr-FR"/>
        </w:rPr>
        <mc:AlternateContent>
          <mc:Choice Requires="wps">
            <w:drawing>
              <wp:anchor distT="0" distB="0" distL="114300" distR="114300" simplePos="0" relativeHeight="251672576" behindDoc="0" locked="0" layoutInCell="1" allowOverlap="1" wp14:anchorId="5C030E1F" wp14:editId="7C418FB4">
                <wp:simplePos x="0" y="0"/>
                <wp:positionH relativeFrom="column">
                  <wp:posOffset>828675</wp:posOffset>
                </wp:positionH>
                <wp:positionV relativeFrom="paragraph">
                  <wp:posOffset>1043305</wp:posOffset>
                </wp:positionV>
                <wp:extent cx="6464300" cy="258445"/>
                <wp:effectExtent l="0" t="0" r="0" b="0"/>
                <wp:wrapTopAndBottom/>
                <wp:docPr id="30"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258445"/>
                        </a:xfrm>
                        <a:prstGeom prst="rect">
                          <a:avLst/>
                        </a:prstGeom>
                        <a:solidFill>
                          <a:srgbClr val="FFFFFF"/>
                        </a:solidFill>
                        <a:ln>
                          <a:noFill/>
                        </a:ln>
                      </wps:spPr>
                      <wps:txbx>
                        <w:txbxContent>
                          <w:p w14:paraId="26DD0E58" w14:textId="03F23DBC" w:rsidR="00856927" w:rsidRDefault="00856927" w:rsidP="00856927">
                            <w:pPr>
                              <w:pStyle w:val="Lgende"/>
                              <w:ind w:left="1416" w:firstLine="708"/>
                            </w:pPr>
                            <w:bookmarkStart w:id="219" w:name="_Toc201130211"/>
                            <w:r>
                              <w:t xml:space="preserve">Figure </w:t>
                            </w:r>
                            <w:fldSimple w:instr=" SEQ Figure \* ARABIC ">
                              <w:r w:rsidR="006F4635">
                                <w:rPr>
                                  <w:noProof/>
                                </w:rPr>
                                <w:t>21</w:t>
                              </w:r>
                            </w:fldSimple>
                            <w:r>
                              <w:t xml:space="preserve"> : Logo </w:t>
                            </w:r>
                            <w:proofErr w:type="spellStart"/>
                            <w:r>
                              <w:t>Thymeleaf</w:t>
                            </w:r>
                            <w:bookmarkEnd w:id="219"/>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C030E1F" id="Text Box 155" o:spid="_x0000_s1058" type="#_x0000_t202" style="position:absolute;margin-left:65.25pt;margin-top:82.15pt;width:509pt;height:2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" stroked="f">
                <v:textbox style="mso-fit-shape-to-text:t" inset="0,0,0,0">
                  <w:txbxContent>
                    <w:p w14:paraId="26DD0E58" w14:textId="03F23DBC" w:rsidR="00856927" w:rsidRDefault="00856927" w:rsidP="00856927">
                      <w:pPr>
                        <w:pStyle w:val="Lgende"/>
                        <w:ind w:left="1416" w:firstLine="708"/>
                      </w:pPr>
                      <w:bookmarkStart w:id="220" w:name="_Toc201130211"/>
                      <w:r>
                        <w:t xml:space="preserve">Figure </w:t>
                      </w:r>
                      <w:fldSimple w:instr=" SEQ Figure \* ARABIC ">
                        <w:r w:rsidR="006F4635">
                          <w:rPr>
                            <w:noProof/>
                          </w:rPr>
                          <w:t>21</w:t>
                        </w:r>
                      </w:fldSimple>
                      <w:r>
                        <w:t xml:space="preserve"> : Logo </w:t>
                      </w:r>
                      <w:proofErr w:type="spellStart"/>
                      <w:r>
                        <w:t>Thymeleaf</w:t>
                      </w:r>
                      <w:bookmarkEnd w:id="220"/>
                      <w:proofErr w:type="spellEnd"/>
                    </w:p>
                  </w:txbxContent>
                </v:textbox>
                <w10:wrap type="topAndBottom"/>
              </v:shape>
            </w:pict>
          </mc:Fallback>
        </mc:AlternateContent>
      </w:r>
      <w:r>
        <w:rPr>
          <w:noProof/>
          <w:lang w:eastAsia="fr-FR"/>
        </w:rPr>
        <w:drawing>
          <wp:anchor distT="0" distB="0" distL="114300" distR="114300" simplePos="0" relativeHeight="251660288" behindDoc="0" locked="0" layoutInCell="1" allowOverlap="1" wp14:anchorId="7A32E16D" wp14:editId="0CFF0850">
            <wp:simplePos x="0" y="0"/>
            <wp:positionH relativeFrom="column">
              <wp:posOffset>1521460</wp:posOffset>
            </wp:positionH>
            <wp:positionV relativeFrom="paragraph">
              <wp:posOffset>0</wp:posOffset>
            </wp:positionV>
            <wp:extent cx="3903345" cy="1096010"/>
            <wp:effectExtent l="0" t="0" r="0" b="0"/>
            <wp:wrapTopAndBottom/>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3"/>
                    <pic:cNvPicPr>
                      <a:picLocks noChangeAspect="1"/>
                    </pic:cNvPicPr>
                  </pic:nvPicPr>
                  <pic:blipFill>
                    <a:blip r:embed="rId35"/>
                    <a:stretch>
                      <a:fillRect/>
                    </a:stretch>
                  </pic:blipFill>
                  <pic:spPr>
                    <a:xfrm>
                      <a:off x="0" y="0"/>
                      <a:ext cx="3903345" cy="1096010"/>
                    </a:xfrm>
                    <a:prstGeom prst="rect">
                      <a:avLst/>
                    </a:prstGeom>
                    <a:noFill/>
                    <a:ln>
                      <a:noFill/>
                    </a:ln>
                  </pic:spPr>
                </pic:pic>
              </a:graphicData>
            </a:graphic>
          </wp:anchor>
        </w:drawing>
      </w:r>
    </w:p>
    <w:p w14:paraId="0E31058C" w14:textId="1E797F88" w:rsidR="00856927" w:rsidRPr="00E3614B" w:rsidRDefault="00856927" w:rsidP="00E3614B">
      <w:pPr>
        <w:pStyle w:val="Titre4"/>
        <w:rPr>
          <w:lang w:eastAsia="fr-FR"/>
        </w:rPr>
      </w:pPr>
      <w:bookmarkStart w:id="221" w:name="_Toc201118804"/>
      <w:proofErr w:type="spellStart"/>
      <w:r w:rsidRPr="00E3614B">
        <w:rPr>
          <w:lang w:eastAsia="fr-FR"/>
        </w:rPr>
        <w:t>JGit</w:t>
      </w:r>
      <w:proofErr w:type="spellEnd"/>
      <w:r w:rsidRPr="00E3614B">
        <w:rPr>
          <w:lang w:eastAsia="fr-FR"/>
        </w:rPr>
        <w:t xml:space="preserve"> (dépendance)</w:t>
      </w:r>
      <w:bookmarkEnd w:id="221"/>
    </w:p>
    <w:p w14:paraId="09AE7E11" w14:textId="77777777" w:rsidR="00856927" w:rsidRPr="006262B4" w:rsidRDefault="00856927" w:rsidP="00E3614B">
      <w:pPr>
        <w:pStyle w:val="Corpsdetexte"/>
        <w:spacing w:line="360" w:lineRule="auto"/>
        <w:ind w:left="426" w:right="1009" w:firstLine="425"/>
        <w:jc w:val="both"/>
      </w:pPr>
      <w:proofErr w:type="spellStart"/>
      <w:r w:rsidRPr="006262B4">
        <w:t>JGit</w:t>
      </w:r>
      <w:proofErr w:type="spellEnd"/>
      <w:r w:rsidRPr="006262B4">
        <w:t xml:space="preserve"> est une bibliothèque Java open source qui permet de manipuler des dépôts Git directement depuis une application, sans nécessiter l’installation du client Git sur le système. Elle se distingue par sa capacité à offrir toute la puissance de Git de manière entièrement embarquée, ce qui en fait un outil précieux pour les projets Java nécessitant une gestion fine des versions.</w:t>
      </w:r>
    </w:p>
    <w:p w14:paraId="0626FA1E" w14:textId="77777777" w:rsidR="00856927" w:rsidRPr="006262B4" w:rsidRDefault="00856927" w:rsidP="00E3614B">
      <w:pPr>
        <w:pStyle w:val="Corpsdetexte"/>
        <w:spacing w:line="360" w:lineRule="auto"/>
        <w:ind w:left="426" w:right="1009" w:firstLine="425"/>
        <w:jc w:val="both"/>
      </w:pPr>
      <w:r w:rsidRPr="006262B4">
        <w:t xml:space="preserve">Dans notre CMS conversationnel, </w:t>
      </w:r>
      <w:proofErr w:type="spellStart"/>
      <w:r w:rsidRPr="006262B4">
        <w:t>JGit</w:t>
      </w:r>
      <w:proofErr w:type="spellEnd"/>
      <w:r w:rsidRPr="006262B4">
        <w:t xml:space="preserve"> joue un rôle clé pour assurer la traçabilité et la maîtrise des évolutions. Grâce à son intégration, chaque modification apportée aux contenus, aux règles ou aux scénarios du </w:t>
      </w:r>
      <w:proofErr w:type="spellStart"/>
      <w:r w:rsidRPr="006262B4">
        <w:t>chatbot</w:t>
      </w:r>
      <w:proofErr w:type="spellEnd"/>
      <w:r w:rsidRPr="006262B4">
        <w:t xml:space="preserve"> peut être enregistrée, suivie, et éventuellement restaurée. Cela permet non seulement de garder un historique clair des changements, mais aussi de faciliter les retours en arrière si besoin, directement depuis l’interface web du CMS.</w:t>
      </w:r>
    </w:p>
    <w:p w14:paraId="2055FD42" w14:textId="77777777" w:rsidR="00856927" w:rsidRPr="006262B4" w:rsidRDefault="00856927" w:rsidP="00E3614B">
      <w:pPr>
        <w:pStyle w:val="Corpsdetexte"/>
        <w:spacing w:line="360" w:lineRule="auto"/>
        <w:ind w:left="426" w:right="1009" w:firstLine="425"/>
        <w:jc w:val="both"/>
      </w:pPr>
      <w:r w:rsidRPr="006262B4">
        <w:t xml:space="preserve">L’ajout de </w:t>
      </w:r>
      <w:proofErr w:type="spellStart"/>
      <w:r w:rsidRPr="006262B4">
        <w:t>JGit</w:t>
      </w:r>
      <w:proofErr w:type="spellEnd"/>
      <w:r w:rsidRPr="006262B4">
        <w:t xml:space="preserve"> via Maven ou </w:t>
      </w:r>
      <w:proofErr w:type="spellStart"/>
      <w:r w:rsidRPr="006262B4">
        <w:t>Gradle</w:t>
      </w:r>
      <w:proofErr w:type="spellEnd"/>
      <w:r w:rsidRPr="006262B4">
        <w:t xml:space="preserve"> permet d’automatiser l’ensemble des opérations Git : création de branches, </w:t>
      </w:r>
      <w:proofErr w:type="spellStart"/>
      <w:r w:rsidRPr="006262B4">
        <w:t>commits</w:t>
      </w:r>
      <w:proofErr w:type="spellEnd"/>
      <w:r w:rsidRPr="006262B4">
        <w:t>, synchronisation avec un dépôt distant, journalisation des actions… Cette automatisation s’inscrit dans une logique DevOps, en rendant l’écosystème plus fluide, plus collaboratif, et surtout plus sécurisé sur les aspects critiques du versioning. C’est un véritable socle technique qui renforce la robustesse du projet au quotidien.</w:t>
      </w:r>
    </w:p>
    <w:p w14:paraId="1DE194D6" w14:textId="77777777" w:rsidR="00856927" w:rsidRDefault="00856927" w:rsidP="00856927">
      <w:pPr>
        <w:spacing w:after="269" w:line="360" w:lineRule="auto"/>
        <w:ind w:right="1137"/>
        <w:rPr>
          <w:rFonts w:ascii="Arial" w:eastAsia="Arial" w:hAnsi="Arial" w:cs="Arial"/>
          <w:color w:val="01A8BF"/>
          <w:lang w:eastAsia="fr-FR"/>
        </w:rPr>
      </w:pPr>
      <w:r>
        <w:rPr>
          <w:noProof/>
          <w:lang w:eastAsia="fr-FR"/>
        </w:rPr>
        <w:lastRenderedPageBreak/>
        <mc:AlternateContent>
          <mc:Choice Requires="wps">
            <w:drawing>
              <wp:anchor distT="0" distB="0" distL="114300" distR="114300" simplePos="0" relativeHeight="251678720" behindDoc="0" locked="0" layoutInCell="1" allowOverlap="1" wp14:anchorId="2EEEA654" wp14:editId="146FA003">
                <wp:simplePos x="0" y="0"/>
                <wp:positionH relativeFrom="column">
                  <wp:posOffset>1642745</wp:posOffset>
                </wp:positionH>
                <wp:positionV relativeFrom="paragraph">
                  <wp:posOffset>1209040</wp:posOffset>
                </wp:positionV>
                <wp:extent cx="4038600" cy="258445"/>
                <wp:effectExtent l="0" t="0" r="0" b="0"/>
                <wp:wrapTopAndBottom/>
                <wp:docPr id="28"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58445"/>
                        </a:xfrm>
                        <a:prstGeom prst="rect">
                          <a:avLst/>
                        </a:prstGeom>
                        <a:solidFill>
                          <a:srgbClr val="FFFFFF"/>
                        </a:solidFill>
                        <a:ln>
                          <a:noFill/>
                        </a:ln>
                      </wps:spPr>
                      <wps:txbx>
                        <w:txbxContent>
                          <w:p w14:paraId="7802CF35" w14:textId="68E54933" w:rsidR="00856927" w:rsidRDefault="00856927" w:rsidP="00856927">
                            <w:pPr>
                              <w:pStyle w:val="Lgende"/>
                              <w:ind w:left="1416" w:firstLine="708"/>
                            </w:pPr>
                            <w:bookmarkStart w:id="222" w:name="_Toc201130212"/>
                            <w:r>
                              <w:t xml:space="preserve">Figure </w:t>
                            </w:r>
                            <w:fldSimple w:instr=" SEQ Figure \* ARABIC ">
                              <w:r w:rsidR="006F4635">
                                <w:rPr>
                                  <w:noProof/>
                                </w:rPr>
                                <w:t>22</w:t>
                              </w:r>
                            </w:fldSimple>
                            <w:r>
                              <w:t xml:space="preserve">: </w:t>
                            </w:r>
                            <w:proofErr w:type="spellStart"/>
                            <w:r>
                              <w:t>JGit</w:t>
                            </w:r>
                            <w:proofErr w:type="spellEnd"/>
                            <w:r>
                              <w:t xml:space="preserve"> (dépendance)</w:t>
                            </w:r>
                            <w:bookmarkEnd w:id="22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EEEA654" id="Text Box 156" o:spid="_x0000_s1059" type="#_x0000_t202" style="position:absolute;margin-left:129.35pt;margin-top:95.2pt;width:318pt;height:20.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" stroked="f">
                <v:textbox style="mso-fit-shape-to-text:t" inset="0,0,0,0">
                  <w:txbxContent>
                    <w:p w14:paraId="7802CF35" w14:textId="68E54933" w:rsidR="00856927" w:rsidRDefault="00856927" w:rsidP="00856927">
                      <w:pPr>
                        <w:pStyle w:val="Lgende"/>
                        <w:ind w:left="1416" w:firstLine="708"/>
                      </w:pPr>
                      <w:bookmarkStart w:id="223" w:name="_Toc201130212"/>
                      <w:r>
                        <w:t xml:space="preserve">Figure </w:t>
                      </w:r>
                      <w:fldSimple w:instr=" SEQ Figure \* ARABIC ">
                        <w:r w:rsidR="006F4635">
                          <w:rPr>
                            <w:noProof/>
                          </w:rPr>
                          <w:t>22</w:t>
                        </w:r>
                      </w:fldSimple>
                      <w:r>
                        <w:t xml:space="preserve">: </w:t>
                      </w:r>
                      <w:proofErr w:type="spellStart"/>
                      <w:r>
                        <w:t>JGit</w:t>
                      </w:r>
                      <w:proofErr w:type="spellEnd"/>
                      <w:r>
                        <w:t xml:space="preserve"> (dépendance)</w:t>
                      </w:r>
                      <w:bookmarkEnd w:id="223"/>
                    </w:p>
                  </w:txbxContent>
                </v:textbox>
                <w10:wrap type="topAndBottom"/>
              </v:shape>
            </w:pict>
          </mc:Fallback>
        </mc:AlternateContent>
      </w:r>
      <w:r>
        <w:rPr>
          <w:rFonts w:ascii="Arial" w:eastAsia="Arial" w:hAnsi="Arial" w:cs="Arial"/>
          <w:color w:val="01A8BF"/>
          <w:lang w:eastAsia="fr-FR"/>
        </w:rPr>
        <w:t xml:space="preserve">                                                         </w:t>
      </w:r>
      <w:r>
        <w:rPr>
          <w:rFonts w:ascii="Arial" w:eastAsia="Arial" w:hAnsi="Arial" w:cs="Arial"/>
          <w:noProof/>
          <w:color w:val="01A8BF"/>
          <w:lang w:eastAsia="fr-FR"/>
        </w:rPr>
        <w:drawing>
          <wp:inline distT="0" distB="0" distL="0" distR="0" wp14:anchorId="195A4F1C" wp14:editId="3899AB9B">
            <wp:extent cx="2356485" cy="944880"/>
            <wp:effectExtent l="0" t="0" r="0" b="0"/>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356485" cy="944880"/>
                    </a:xfrm>
                    <a:prstGeom prst="rect">
                      <a:avLst/>
                    </a:prstGeom>
                    <a:noFill/>
                    <a:ln>
                      <a:noFill/>
                    </a:ln>
                  </pic:spPr>
                </pic:pic>
              </a:graphicData>
            </a:graphic>
          </wp:inline>
        </w:drawing>
      </w:r>
    </w:p>
    <w:p w14:paraId="721790A2" w14:textId="4638BC64" w:rsidR="00856927" w:rsidRDefault="00856927" w:rsidP="00E3614B">
      <w:pPr>
        <w:pStyle w:val="Titre4"/>
        <w:rPr>
          <w:lang w:eastAsia="fr-FR"/>
        </w:rPr>
      </w:pPr>
      <w:bookmarkStart w:id="224" w:name="_Toc201118805"/>
      <w:r>
        <w:rPr>
          <w:lang w:eastAsia="fr-FR"/>
        </w:rPr>
        <w:t>Maven</w:t>
      </w:r>
      <w:bookmarkEnd w:id="224"/>
    </w:p>
    <w:p w14:paraId="0D148E37" w14:textId="77777777" w:rsidR="00856927" w:rsidRPr="00DD1409" w:rsidRDefault="00856927" w:rsidP="00E3614B">
      <w:pPr>
        <w:pStyle w:val="Corpsdetexte"/>
        <w:spacing w:line="360" w:lineRule="auto"/>
        <w:ind w:left="426" w:right="1009" w:firstLine="425"/>
        <w:jc w:val="both"/>
      </w:pPr>
      <w:r w:rsidRPr="00DD1409">
        <w:t>Maven est un outil de gestion de projet largement utilisé dans l’écosystème Java. Il repose sur un principe central : le POM, ou « Project Object Model », qui décrit la structure et les composants du projet sous forme de fichier XML. Ce modèle permet à Maven de comprendre comment compiler, tester, empaqueter et déployer une application de manière cohérente.</w:t>
      </w:r>
    </w:p>
    <w:p w14:paraId="68A09517" w14:textId="77777777" w:rsidR="00856927" w:rsidRPr="00DD1409" w:rsidRDefault="00856927" w:rsidP="00E3614B">
      <w:pPr>
        <w:pStyle w:val="Corpsdetexte"/>
        <w:spacing w:line="360" w:lineRule="auto"/>
        <w:ind w:left="426" w:right="1009" w:firstLine="425"/>
        <w:jc w:val="both"/>
      </w:pPr>
      <w:r w:rsidRPr="00DD1409">
        <w:t xml:space="preserve">Au quotidien, Maven facilite le travail des développeurs en automatisant la gestion des dépendances : plus besoin de télécharger manuellement les bibliothèques nécessaires au projet. Il suffit de les déclarer dans le POM, et Maven se charge de les récupérer et de les intégrer au cycle de </w:t>
      </w:r>
      <w:proofErr w:type="spellStart"/>
      <w:r w:rsidRPr="00DD1409">
        <w:t>build</w:t>
      </w:r>
      <w:proofErr w:type="spellEnd"/>
      <w:r w:rsidRPr="00DD1409">
        <w:t>. Il gère également les versions, les plugins et les profils d’exécution, ce qui permet d’adapter facilement le comportement du projet à différents environnements.</w:t>
      </w:r>
    </w:p>
    <w:p w14:paraId="73848DA3" w14:textId="77777777" w:rsidR="00856927" w:rsidRPr="00DD1409" w:rsidRDefault="00856927" w:rsidP="00E3614B">
      <w:pPr>
        <w:pStyle w:val="Corpsdetexte"/>
        <w:spacing w:line="360" w:lineRule="auto"/>
        <w:ind w:left="426" w:right="1009" w:firstLine="425"/>
        <w:jc w:val="both"/>
        <w:rPr>
          <w:lang w:eastAsia="fr-FR"/>
        </w:rPr>
      </w:pPr>
      <w:r w:rsidRPr="00DD1409">
        <w:t>Grâce à sa structure standardisée et à sa large adoption, Maven est devenu un outil incontournable pour assurer la stabilité, la reproductibilité et la documentation d’un projet Java, en particulier dans les équipes qui travaillent en mode collaboratif ou intégration continue.</w:t>
      </w:r>
    </w:p>
    <w:p w14:paraId="3F3A90D7" w14:textId="77777777" w:rsidR="00856927" w:rsidRDefault="00856927" w:rsidP="00856927">
      <w:pPr>
        <w:keepNext/>
        <w:spacing w:line="360" w:lineRule="auto"/>
        <w:ind w:left="708"/>
      </w:pPr>
      <w:r>
        <w:t xml:space="preserve">                                              </w:t>
      </w:r>
      <w:r>
        <w:rPr>
          <w:noProof/>
          <w:lang w:eastAsia="fr-FR"/>
        </w:rPr>
        <w:drawing>
          <wp:inline distT="0" distB="0" distL="0" distR="0" wp14:anchorId="7A592941" wp14:editId="49909B8C">
            <wp:extent cx="2647315" cy="824865"/>
            <wp:effectExtent l="0" t="0" r="4445" b="13335"/>
            <wp:docPr id="7632" name="Picture 7632"/>
            <wp:cNvGraphicFramePr/>
            <a:graphic xmlns:a="http://schemas.openxmlformats.org/drawingml/2006/main">
              <a:graphicData uri="http://schemas.openxmlformats.org/drawingml/2006/picture">
                <pic:pic xmlns:pic="http://schemas.openxmlformats.org/drawingml/2006/picture">
                  <pic:nvPicPr>
                    <pic:cNvPr id="7632" name="Picture 7632"/>
                    <pic:cNvPicPr/>
                  </pic:nvPicPr>
                  <pic:blipFill>
                    <a:blip r:embed="rId37"/>
                    <a:stretch>
                      <a:fillRect/>
                    </a:stretch>
                  </pic:blipFill>
                  <pic:spPr>
                    <a:xfrm>
                      <a:off x="0" y="0"/>
                      <a:ext cx="2647823" cy="824865"/>
                    </a:xfrm>
                    <a:prstGeom prst="rect">
                      <a:avLst/>
                    </a:prstGeom>
                  </pic:spPr>
                </pic:pic>
              </a:graphicData>
            </a:graphic>
          </wp:inline>
        </w:drawing>
      </w:r>
    </w:p>
    <w:p w14:paraId="44D34DDD" w14:textId="7D107461" w:rsidR="00856927" w:rsidRDefault="00856927" w:rsidP="00856927">
      <w:pPr>
        <w:pStyle w:val="Lgende"/>
        <w:spacing w:line="360" w:lineRule="auto"/>
        <w:jc w:val="center"/>
      </w:pPr>
      <w:bookmarkStart w:id="225" w:name="_Toc201130213"/>
      <w:r>
        <w:t xml:space="preserve">Figure </w:t>
      </w:r>
      <w:fldSimple w:instr=" SEQ Figure \* ARABIC ">
        <w:r w:rsidR="006F4635">
          <w:rPr>
            <w:noProof/>
          </w:rPr>
          <w:t>23</w:t>
        </w:r>
      </w:fldSimple>
      <w:r>
        <w:t>: Logo Maven</w:t>
      </w:r>
      <w:bookmarkEnd w:id="225"/>
    </w:p>
    <w:p w14:paraId="795EF53E" w14:textId="77777777" w:rsidR="00856927" w:rsidRDefault="00856927" w:rsidP="00E3614B">
      <w:pPr>
        <w:pStyle w:val="Titre4"/>
        <w:numPr>
          <w:ilvl w:val="0"/>
          <w:numId w:val="0"/>
        </w:numPr>
        <w:spacing w:line="360" w:lineRule="auto"/>
      </w:pPr>
    </w:p>
    <w:p w14:paraId="4AF3432F" w14:textId="25B1CE27" w:rsidR="00856927" w:rsidRPr="00DD1409" w:rsidRDefault="00856927" w:rsidP="00E3614B">
      <w:pPr>
        <w:pStyle w:val="Titre3"/>
        <w:ind w:left="851" w:hanging="454"/>
      </w:pPr>
      <w:bookmarkStart w:id="226" w:name="_Toc201118806"/>
      <w:bookmarkStart w:id="227" w:name="_Toc85710"/>
      <w:r>
        <w:t>SGBD et Indexation</w:t>
      </w:r>
      <w:bookmarkEnd w:id="226"/>
      <w:r>
        <w:t xml:space="preserve"> </w:t>
      </w:r>
      <w:bookmarkEnd w:id="227"/>
    </w:p>
    <w:p w14:paraId="54310C3F" w14:textId="77777777" w:rsidR="00856927" w:rsidRPr="00DD1409" w:rsidRDefault="00856927" w:rsidP="00E3614B">
      <w:pPr>
        <w:pStyle w:val="Corpsdetexte"/>
        <w:spacing w:line="360" w:lineRule="auto"/>
        <w:ind w:left="426" w:right="1009" w:firstLine="425"/>
        <w:jc w:val="both"/>
      </w:pPr>
      <w:r w:rsidRPr="00DD1409">
        <w:t xml:space="preserve">PostgreSQL est un système de gestion de base de données relationnelle à code ouvert, reconnu pour sa solidité, sa fiabilité et sa conformité stricte aux standards SQL. Il est activement maintenu par une vaste communauté et fonctionne sur la majorité des systèmes d’exploitation comme Linux, Windows ou </w:t>
      </w:r>
      <w:proofErr w:type="spellStart"/>
      <w:r w:rsidRPr="00DD1409">
        <w:t>macOS</w:t>
      </w:r>
      <w:proofErr w:type="spellEnd"/>
      <w:r w:rsidRPr="00DD1409">
        <w:t>. Ce qui distingue PostgreSQL, c’est sa capacité à gérer aussi bien les données relationnelles classiques que les données semi-structurées, grâce à son excellent support natif du JSON et à sa flexibilité en matière de types complexes.</w:t>
      </w:r>
    </w:p>
    <w:p w14:paraId="78AFB901" w14:textId="77777777" w:rsidR="00856927" w:rsidRPr="00DD1409" w:rsidRDefault="00856927" w:rsidP="00E3614B">
      <w:pPr>
        <w:pStyle w:val="Corpsdetexte"/>
        <w:spacing w:line="360" w:lineRule="auto"/>
        <w:ind w:left="426" w:right="1009" w:firstLine="425"/>
        <w:jc w:val="both"/>
      </w:pPr>
      <w:r w:rsidRPr="00DD1409">
        <w:t xml:space="preserve">Dans notre projet de CMS intelligent pour </w:t>
      </w:r>
      <w:proofErr w:type="spellStart"/>
      <w:r w:rsidRPr="00DD1409">
        <w:t>chatbot</w:t>
      </w:r>
      <w:proofErr w:type="spellEnd"/>
      <w:r w:rsidRPr="00DD1409">
        <w:t xml:space="preserve">, le choix de PostgreSQL s’est imposé naturellement. Il garantit une gestion stable et sécurisée des contenus, des utilisateurs et des logs </w:t>
      </w:r>
      <w:r w:rsidRPr="00DD1409">
        <w:lastRenderedPageBreak/>
        <w:t xml:space="preserve">d’interaction. Son moteur JSONB s’avère particulièrement utile pour stocker des réponses conversationnelles de manière souple et efficace, tout en offrant une indexation performante même sur des structures imbriquées. Les index avancés comme </w:t>
      </w:r>
      <w:proofErr w:type="spellStart"/>
      <w:r w:rsidRPr="00DD1409">
        <w:t>GiST</w:t>
      </w:r>
      <w:proofErr w:type="spellEnd"/>
      <w:r w:rsidRPr="00DD1409">
        <w:t xml:space="preserve"> ou GIN, utilisés de façon ciblée sur les champs les plus sollicités (titres, utilisateurs, historiques), permettent de maintenir d’excellents temps de réponse, même en cas de forte volumétrie.</w:t>
      </w:r>
    </w:p>
    <w:p w14:paraId="08595FB1" w14:textId="77777777" w:rsidR="00856927" w:rsidRPr="00DD1409" w:rsidRDefault="00856927" w:rsidP="00E3614B">
      <w:pPr>
        <w:pStyle w:val="Corpsdetexte"/>
        <w:spacing w:line="360" w:lineRule="auto"/>
        <w:ind w:left="426" w:right="1009" w:firstLine="425"/>
        <w:jc w:val="both"/>
      </w:pPr>
      <w:r w:rsidRPr="00DD1409">
        <w:t>Par ailleurs, PostgreSQL offre un véritable arsenal fonctionnel : transactions respectant les propriétés ACID pour préserver l’intégrité des données, vues matérialisées pour améliorer les performances de lecture, déclencheurs (triggers) pour automatiser certaines actions, ou encore procédures stockées en PL/</w:t>
      </w:r>
      <w:proofErr w:type="spellStart"/>
      <w:r w:rsidRPr="00DD1409">
        <w:t>pgSQL</w:t>
      </w:r>
      <w:proofErr w:type="spellEnd"/>
      <w:r w:rsidRPr="00DD1409">
        <w:t xml:space="preserve"> pour encapsuler la logique métier directement côté base. Cette richesse fait de PostgreSQL un socle robuste et agile, parfaitement adapté aux exigences de notre architecture conversationnelle. Si tu veux, je peux t’accompagner sur la modélisation des schémas ou l’optimisation des requêtes critiques. </w:t>
      </w:r>
    </w:p>
    <w:p w14:paraId="67B8B462" w14:textId="77777777" w:rsidR="00856927" w:rsidRDefault="00856927" w:rsidP="00856927">
      <w:pPr>
        <w:spacing w:after="314" w:line="360" w:lineRule="auto"/>
        <w:ind w:left="2832" w:firstLine="708"/>
      </w:pPr>
      <w:r>
        <w:rPr>
          <w:noProof/>
          <w:lang w:eastAsia="fr-FR"/>
        </w:rPr>
        <w:drawing>
          <wp:inline distT="0" distB="0" distL="0" distR="0" wp14:anchorId="4BAC2A4B" wp14:editId="26DF5052">
            <wp:extent cx="1912620" cy="1539240"/>
            <wp:effectExtent l="0" t="0" r="0" b="0"/>
            <wp:docPr id="18" name="Image 18" descr="postgresq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postgresql (1)(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912620" cy="1539240"/>
                    </a:xfrm>
                    <a:prstGeom prst="rect">
                      <a:avLst/>
                    </a:prstGeom>
                  </pic:spPr>
                </pic:pic>
              </a:graphicData>
            </a:graphic>
          </wp:inline>
        </w:drawing>
      </w:r>
      <w:r>
        <w:rPr>
          <w:noProof/>
          <w:lang w:eastAsia="fr-FR"/>
        </w:rPr>
        <mc:AlternateContent>
          <mc:Choice Requires="wps">
            <w:drawing>
              <wp:anchor distT="0" distB="0" distL="114300" distR="114300" simplePos="0" relativeHeight="251679744" behindDoc="0" locked="0" layoutInCell="1" allowOverlap="1" wp14:anchorId="601921CB" wp14:editId="3F3257F1">
                <wp:simplePos x="0" y="0"/>
                <wp:positionH relativeFrom="margin">
                  <wp:posOffset>2488565</wp:posOffset>
                </wp:positionH>
                <wp:positionV relativeFrom="paragraph">
                  <wp:posOffset>1847215</wp:posOffset>
                </wp:positionV>
                <wp:extent cx="1909445" cy="258445"/>
                <wp:effectExtent l="0" t="0" r="0" b="0"/>
                <wp:wrapTight wrapText="bothSides">
                  <wp:wrapPolygon edited="0">
                    <wp:start x="0" y="0"/>
                    <wp:lineTo x="0" y="20698"/>
                    <wp:lineTo x="21334" y="20698"/>
                    <wp:lineTo x="21334" y="0"/>
                    <wp:lineTo x="0" y="0"/>
                  </wp:wrapPolygon>
                </wp:wrapTight>
                <wp:docPr id="2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258445"/>
                        </a:xfrm>
                        <a:prstGeom prst="rect">
                          <a:avLst/>
                        </a:prstGeom>
                        <a:solidFill>
                          <a:srgbClr val="FFFFFF"/>
                        </a:solidFill>
                        <a:ln>
                          <a:noFill/>
                        </a:ln>
                      </wps:spPr>
                      <wps:txbx>
                        <w:txbxContent>
                          <w:p w14:paraId="49E0E130" w14:textId="347B67EA" w:rsidR="00856927" w:rsidRDefault="00856927" w:rsidP="00856927">
                            <w:pPr>
                              <w:pStyle w:val="Lgende"/>
                            </w:pPr>
                            <w:bookmarkStart w:id="228" w:name="_Toc201130214"/>
                            <w:r>
                              <w:t xml:space="preserve">Figure </w:t>
                            </w:r>
                            <w:fldSimple w:instr=" SEQ Figure \* ARABIC ">
                              <w:r w:rsidR="006F4635">
                                <w:rPr>
                                  <w:noProof/>
                                </w:rPr>
                                <w:t>24</w:t>
                              </w:r>
                            </w:fldSimple>
                            <w:r>
                              <w:t xml:space="preserve"> : Logo PostgreSQL</w:t>
                            </w:r>
                            <w:bookmarkEnd w:id="22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01921CB" id="Text Box 157" o:spid="_x0000_s1060" type="#_x0000_t202" style="position:absolute;left:0;text-align:left;margin-left:195.95pt;margin-top:145.45pt;width:150.35pt;height:20.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" stroked="f">
                <v:textbox style="mso-fit-shape-to-text:t" inset="0,0,0,0">
                  <w:txbxContent>
                    <w:p w14:paraId="49E0E130" w14:textId="347B67EA" w:rsidR="00856927" w:rsidRDefault="00856927" w:rsidP="00856927">
                      <w:pPr>
                        <w:pStyle w:val="Lgende"/>
                      </w:pPr>
                      <w:bookmarkStart w:id="229" w:name="_Toc201130214"/>
                      <w:r>
                        <w:t xml:space="preserve">Figure </w:t>
                      </w:r>
                      <w:fldSimple w:instr=" SEQ Figure \* ARABIC ">
                        <w:r w:rsidR="006F4635">
                          <w:rPr>
                            <w:noProof/>
                          </w:rPr>
                          <w:t>24</w:t>
                        </w:r>
                      </w:fldSimple>
                      <w:r>
                        <w:t xml:space="preserve"> : Logo PostgreSQL</w:t>
                      </w:r>
                      <w:bookmarkEnd w:id="229"/>
                    </w:p>
                  </w:txbxContent>
                </v:textbox>
                <w10:wrap type="tight" anchorx="margin"/>
              </v:shape>
            </w:pict>
          </mc:Fallback>
        </mc:AlternateContent>
      </w:r>
    </w:p>
    <w:p w14:paraId="33ECFE73" w14:textId="77777777" w:rsidR="00856927" w:rsidRDefault="00856927" w:rsidP="00856927">
      <w:pPr>
        <w:spacing w:after="213" w:line="360" w:lineRule="auto"/>
        <w:ind w:left="708" w:right="720"/>
        <w:jc w:val="both"/>
      </w:pPr>
    </w:p>
    <w:p w14:paraId="25EA5C5E" w14:textId="77777777" w:rsidR="00856927" w:rsidRDefault="00856927" w:rsidP="00E3614B">
      <w:pPr>
        <w:pStyle w:val="Titre3"/>
        <w:numPr>
          <w:ilvl w:val="0"/>
          <w:numId w:val="0"/>
        </w:numPr>
        <w:tabs>
          <w:tab w:val="center" w:pos="348"/>
          <w:tab w:val="center" w:pos="2197"/>
        </w:tabs>
        <w:spacing w:after="135" w:line="360" w:lineRule="auto"/>
        <w:ind w:left="737" w:right="1137" w:hanging="340"/>
        <w:rPr>
          <w:color w:val="4F81BC"/>
          <w:rtl/>
        </w:rPr>
      </w:pPr>
      <w:bookmarkStart w:id="230" w:name="_Toc201070278"/>
    </w:p>
    <w:p w14:paraId="2AE64CC7" w14:textId="6FDC583E" w:rsidR="00856927" w:rsidRPr="00344558" w:rsidRDefault="00856927" w:rsidP="00E3614B">
      <w:pPr>
        <w:pStyle w:val="Titre2"/>
      </w:pPr>
      <w:bookmarkStart w:id="231" w:name="_Toc201118807"/>
      <w:r w:rsidRPr="00344558">
        <w:t>Sécurisation de l’application CMS Spring Boot</w:t>
      </w:r>
      <w:bookmarkEnd w:id="230"/>
      <w:bookmarkEnd w:id="231"/>
    </w:p>
    <w:p w14:paraId="601C44D5" w14:textId="77777777" w:rsidR="00856927" w:rsidRPr="00720C90" w:rsidRDefault="00856927" w:rsidP="00E3614B">
      <w:pPr>
        <w:pStyle w:val="Corpsdetexte"/>
        <w:spacing w:line="360" w:lineRule="auto"/>
        <w:ind w:left="426" w:right="1009" w:firstLine="425"/>
        <w:jc w:val="both"/>
      </w:pPr>
      <w:r w:rsidRPr="00720C90">
        <w:t>Après avoir conçu les interfaces fonctionnelles de gestion des intentions, règles, stories et réponses, il est essentiel de sécuriser l’ensemble de l’application CMS pour garantir l’intégrité des données et protéger les échanges entre le frontend et le backend. L’application repose sur l’écosystème Spring Boot avec plusieurs mécanismes de sécurité.</w:t>
      </w:r>
    </w:p>
    <w:p w14:paraId="378997B7" w14:textId="127EA15A" w:rsidR="00856927" w:rsidRPr="00E3614B" w:rsidRDefault="00856927" w:rsidP="00E3614B">
      <w:pPr>
        <w:pStyle w:val="Paragraphedeliste"/>
        <w:numPr>
          <w:ilvl w:val="0"/>
          <w:numId w:val="337"/>
        </w:numPr>
        <w:rPr>
          <w:b/>
          <w:bCs/>
          <w:color w:val="153D63" w:themeColor="text2" w:themeTint="E6"/>
          <w:lang w:val="en-US"/>
        </w:rPr>
      </w:pPr>
      <w:r w:rsidRPr="00E3614B">
        <w:rPr>
          <w:b/>
          <w:bCs/>
          <w:color w:val="153D63" w:themeColor="text2" w:themeTint="E6"/>
          <w:lang w:val="en-US"/>
        </w:rPr>
        <w:t>Protection CSRF (Cross-Site Request Forgery</w:t>
      </w:r>
      <w:proofErr w:type="gramStart"/>
      <w:r w:rsidRPr="00E3614B">
        <w:rPr>
          <w:b/>
          <w:bCs/>
          <w:color w:val="153D63" w:themeColor="text2" w:themeTint="E6"/>
          <w:lang w:val="en-US"/>
        </w:rPr>
        <w:t>)</w:t>
      </w:r>
      <w:r w:rsidR="00E3614B">
        <w:rPr>
          <w:b/>
          <w:bCs/>
          <w:color w:val="153D63" w:themeColor="text2" w:themeTint="E6"/>
          <w:lang w:val="en-US"/>
        </w:rPr>
        <w:t xml:space="preserve"> :</w:t>
      </w:r>
      <w:proofErr w:type="gramEnd"/>
    </w:p>
    <w:p w14:paraId="348E1662" w14:textId="77777777" w:rsidR="00856927" w:rsidRPr="00344558" w:rsidRDefault="00856927" w:rsidP="00E3614B">
      <w:pPr>
        <w:pStyle w:val="Corpsdetexte"/>
        <w:spacing w:line="360" w:lineRule="auto"/>
        <w:ind w:left="426" w:right="1009" w:firstLine="425"/>
        <w:jc w:val="both"/>
      </w:pPr>
      <w:r w:rsidRPr="00720C90">
        <w:t xml:space="preserve">La protection contre les attaques CSRF est assurée via Spring Security. Elle consiste à intégrer un </w:t>
      </w:r>
      <w:proofErr w:type="spellStart"/>
      <w:r w:rsidRPr="00720C90">
        <w:t>token</w:t>
      </w:r>
      <w:proofErr w:type="spellEnd"/>
      <w:r w:rsidRPr="00720C90">
        <w:t xml:space="preserve"> unique dans chaque requête de type POST, PUT ou DELETE afin de vérifier qu’elle provient bien du frontend autorisé. Ce mécanisme bloque les soumissions frauduleuses de formulaire depuis des sources malveillantes</w:t>
      </w:r>
    </w:p>
    <w:p w14:paraId="49FD6B58" w14:textId="1C37442F" w:rsidR="00856927" w:rsidRPr="00E3614B" w:rsidRDefault="00856927" w:rsidP="00E3614B">
      <w:pPr>
        <w:pStyle w:val="Paragraphedeliste"/>
        <w:numPr>
          <w:ilvl w:val="0"/>
          <w:numId w:val="337"/>
        </w:numPr>
        <w:rPr>
          <w:b/>
          <w:bCs/>
          <w:color w:val="153D63" w:themeColor="text2" w:themeTint="E6"/>
          <w:lang w:val="en-US"/>
        </w:rPr>
      </w:pPr>
      <w:proofErr w:type="spellStart"/>
      <w:r w:rsidRPr="00E3614B">
        <w:rPr>
          <w:b/>
          <w:bCs/>
          <w:color w:val="153D63" w:themeColor="text2" w:themeTint="E6"/>
          <w:lang w:val="en-US"/>
        </w:rPr>
        <w:t>Prévention</w:t>
      </w:r>
      <w:proofErr w:type="spellEnd"/>
      <w:r w:rsidRPr="00E3614B">
        <w:rPr>
          <w:b/>
          <w:bCs/>
          <w:color w:val="153D63" w:themeColor="text2" w:themeTint="E6"/>
          <w:lang w:val="en-US"/>
        </w:rPr>
        <w:t xml:space="preserve"> XSS (Cross-Site Scripting</w:t>
      </w:r>
      <w:proofErr w:type="gramStart"/>
      <w:r w:rsidRPr="00E3614B">
        <w:rPr>
          <w:b/>
          <w:bCs/>
          <w:color w:val="153D63" w:themeColor="text2" w:themeTint="E6"/>
          <w:lang w:val="en-US"/>
        </w:rPr>
        <w:t>)</w:t>
      </w:r>
      <w:r w:rsidR="00E3614B">
        <w:rPr>
          <w:b/>
          <w:bCs/>
          <w:color w:val="153D63" w:themeColor="text2" w:themeTint="E6"/>
          <w:lang w:val="en-US"/>
        </w:rPr>
        <w:t xml:space="preserve"> :</w:t>
      </w:r>
      <w:proofErr w:type="gramEnd"/>
    </w:p>
    <w:p w14:paraId="1A0BDC39" w14:textId="77777777" w:rsidR="00856927" w:rsidRPr="00CB5308" w:rsidRDefault="00856927" w:rsidP="00E3614B">
      <w:pPr>
        <w:pStyle w:val="Corpsdetexte"/>
        <w:spacing w:line="360" w:lineRule="auto"/>
        <w:ind w:left="426" w:right="1009" w:firstLine="425"/>
        <w:jc w:val="both"/>
      </w:pPr>
      <w:r w:rsidRPr="00720C90">
        <w:lastRenderedPageBreak/>
        <w:t xml:space="preserve">Le CMS utilise </w:t>
      </w:r>
      <w:proofErr w:type="spellStart"/>
      <w:r w:rsidRPr="00720C90">
        <w:t>Thymeleaf</w:t>
      </w:r>
      <w:proofErr w:type="spellEnd"/>
      <w:r w:rsidRPr="00720C90">
        <w:t xml:space="preserve"> pour l'affichage dynamique du contenu HTML. Tous les champs saisis par les utilisateurs sont automatiquement échappés via des balises `</w:t>
      </w:r>
      <w:proofErr w:type="spellStart"/>
      <w:proofErr w:type="gramStart"/>
      <w:r w:rsidRPr="00720C90">
        <w:t>th:</w:t>
      </w:r>
      <w:proofErr w:type="gramEnd"/>
      <w:r w:rsidRPr="00720C90">
        <w:t>text</w:t>
      </w:r>
      <w:proofErr w:type="spellEnd"/>
      <w:r w:rsidRPr="00720C90">
        <w:t>` et font l’objet d’un nettoyage côté serveur. Cette stratégie protège contre les scripts malveillants pouvant être injectés dans les champs libres.</w:t>
      </w:r>
    </w:p>
    <w:p w14:paraId="540C3499" w14:textId="14ABE5D6" w:rsidR="00856927" w:rsidRPr="00E3614B" w:rsidRDefault="00856927" w:rsidP="00E3614B">
      <w:pPr>
        <w:pStyle w:val="Paragraphedeliste"/>
        <w:numPr>
          <w:ilvl w:val="0"/>
          <w:numId w:val="337"/>
        </w:numPr>
        <w:rPr>
          <w:b/>
          <w:bCs/>
          <w:color w:val="153D63" w:themeColor="text2" w:themeTint="E6"/>
          <w:lang w:val="en-US"/>
        </w:rPr>
      </w:pPr>
      <w:r w:rsidRPr="00E3614B">
        <w:rPr>
          <w:b/>
          <w:bCs/>
          <w:color w:val="153D63" w:themeColor="text2" w:themeTint="E6"/>
          <w:lang w:val="en-US"/>
        </w:rPr>
        <w:t>CORS (Cross-Origin Resource Sharing</w:t>
      </w:r>
      <w:proofErr w:type="gramStart"/>
      <w:r w:rsidRPr="00E3614B">
        <w:rPr>
          <w:b/>
          <w:bCs/>
          <w:color w:val="153D63" w:themeColor="text2" w:themeTint="E6"/>
          <w:lang w:val="en-US"/>
        </w:rPr>
        <w:t>)</w:t>
      </w:r>
      <w:r w:rsidR="00E3614B">
        <w:rPr>
          <w:b/>
          <w:bCs/>
          <w:color w:val="153D63" w:themeColor="text2" w:themeTint="E6"/>
          <w:lang w:val="en-US"/>
        </w:rPr>
        <w:t xml:space="preserve"> :</w:t>
      </w:r>
      <w:proofErr w:type="gramEnd"/>
    </w:p>
    <w:p w14:paraId="734AACC4" w14:textId="77777777" w:rsidR="00856927" w:rsidRPr="00CB5308" w:rsidRDefault="00856927" w:rsidP="00E3614B">
      <w:pPr>
        <w:pStyle w:val="Corpsdetexte"/>
        <w:spacing w:line="360" w:lineRule="auto"/>
        <w:ind w:left="426" w:right="1009" w:firstLine="425"/>
        <w:jc w:val="both"/>
      </w:pPr>
      <w:r w:rsidRPr="00720C90">
        <w:t xml:space="preserve">La politique CORS est </w:t>
      </w:r>
      <w:proofErr w:type="gramStart"/>
      <w:r w:rsidRPr="00720C90">
        <w:t>configurée</w:t>
      </w:r>
      <w:proofErr w:type="gramEnd"/>
      <w:r w:rsidRPr="00720C90">
        <w:t xml:space="preserve"> pour restreindre les origines autorisées à interagir avec l’API. Seules les requêtes provenant du frontend officiel du CMS sont acceptées, bloquant ainsi les appels provenant de domaines non autorisés.</w:t>
      </w:r>
    </w:p>
    <w:p w14:paraId="12D2DD95" w14:textId="532BF223" w:rsidR="00856927" w:rsidRPr="00E3614B" w:rsidRDefault="00856927" w:rsidP="00E3614B">
      <w:pPr>
        <w:pStyle w:val="Paragraphedeliste"/>
        <w:numPr>
          <w:ilvl w:val="0"/>
          <w:numId w:val="337"/>
        </w:numPr>
        <w:rPr>
          <w:b/>
          <w:bCs/>
          <w:color w:val="153D63" w:themeColor="text2" w:themeTint="E6"/>
          <w:lang w:val="en-US"/>
        </w:rPr>
      </w:pPr>
      <w:proofErr w:type="spellStart"/>
      <w:r w:rsidRPr="00E3614B">
        <w:rPr>
          <w:b/>
          <w:bCs/>
          <w:color w:val="153D63" w:themeColor="text2" w:themeTint="E6"/>
          <w:lang w:val="en-US"/>
        </w:rPr>
        <w:t>Sécurisation</w:t>
      </w:r>
      <w:proofErr w:type="spellEnd"/>
      <w:r w:rsidRPr="00E3614B">
        <w:rPr>
          <w:b/>
          <w:bCs/>
          <w:color w:val="153D63" w:themeColor="text2" w:themeTint="E6"/>
          <w:lang w:val="en-US"/>
        </w:rPr>
        <w:t xml:space="preserve"> des </w:t>
      </w:r>
      <w:proofErr w:type="spellStart"/>
      <w:r w:rsidRPr="00E3614B">
        <w:rPr>
          <w:b/>
          <w:bCs/>
          <w:color w:val="153D63" w:themeColor="text2" w:themeTint="E6"/>
          <w:lang w:val="en-US"/>
        </w:rPr>
        <w:t>fichiers</w:t>
      </w:r>
      <w:proofErr w:type="spellEnd"/>
      <w:r w:rsidRPr="00E3614B">
        <w:rPr>
          <w:b/>
          <w:bCs/>
          <w:color w:val="153D63" w:themeColor="text2" w:themeTint="E6"/>
          <w:lang w:val="en-US"/>
        </w:rPr>
        <w:t xml:space="preserve"> </w:t>
      </w:r>
      <w:proofErr w:type="spellStart"/>
      <w:proofErr w:type="gramStart"/>
      <w:r w:rsidRPr="00E3614B">
        <w:rPr>
          <w:b/>
          <w:bCs/>
          <w:color w:val="153D63" w:themeColor="text2" w:themeTint="E6"/>
          <w:lang w:val="en-US"/>
        </w:rPr>
        <w:t>uploadés</w:t>
      </w:r>
      <w:proofErr w:type="spellEnd"/>
      <w:r w:rsidR="00E3614B">
        <w:rPr>
          <w:b/>
          <w:bCs/>
          <w:color w:val="153D63" w:themeColor="text2" w:themeTint="E6"/>
          <w:lang w:val="en-US"/>
        </w:rPr>
        <w:t xml:space="preserve"> :</w:t>
      </w:r>
      <w:proofErr w:type="gramEnd"/>
    </w:p>
    <w:p w14:paraId="3E8B52B4" w14:textId="77777777" w:rsidR="00856927" w:rsidRPr="00720C90" w:rsidRDefault="00856927" w:rsidP="00E3614B">
      <w:pPr>
        <w:pStyle w:val="Corpsdetexte"/>
        <w:spacing w:line="360" w:lineRule="auto"/>
        <w:ind w:left="426" w:right="1009" w:firstLine="425"/>
        <w:jc w:val="both"/>
      </w:pPr>
      <w:r w:rsidRPr="00720C90">
        <w:t>Des règles strictes encadrent l’</w:t>
      </w:r>
      <w:proofErr w:type="spellStart"/>
      <w:r w:rsidRPr="00720C90">
        <w:t>upload</w:t>
      </w:r>
      <w:proofErr w:type="spellEnd"/>
      <w:r w:rsidRPr="00720C90">
        <w:t xml:space="preserve"> de fichiers dans l’interface du CMS :</w:t>
      </w:r>
    </w:p>
    <w:p w14:paraId="01F0985D" w14:textId="77777777" w:rsidR="00856927" w:rsidRPr="00720C90" w:rsidRDefault="00856927" w:rsidP="00E3614B">
      <w:pPr>
        <w:pStyle w:val="Corpsdetexte"/>
        <w:spacing w:line="360" w:lineRule="auto"/>
        <w:ind w:left="426" w:right="1009" w:firstLine="425"/>
        <w:jc w:val="both"/>
      </w:pPr>
      <w:r w:rsidRPr="00720C90">
        <w:t xml:space="preserve"> - Vérification du type MIME pour autoriser uniquement les formats attendus </w:t>
      </w:r>
      <w:proofErr w:type="gramStart"/>
      <w:r w:rsidRPr="00720C90">
        <w:t>(.</w:t>
      </w:r>
      <w:proofErr w:type="spellStart"/>
      <w:r w:rsidRPr="00720C90">
        <w:t>yml</w:t>
      </w:r>
      <w:proofErr w:type="spellEnd"/>
      <w:r w:rsidRPr="00720C90">
        <w:t>, .</w:t>
      </w:r>
      <w:proofErr w:type="spellStart"/>
      <w:r w:rsidRPr="00720C90">
        <w:t>json</w:t>
      </w:r>
      <w:proofErr w:type="spellEnd"/>
      <w:proofErr w:type="gramEnd"/>
      <w:r w:rsidRPr="00720C90">
        <w:t>, etc.)</w:t>
      </w:r>
    </w:p>
    <w:p w14:paraId="0611DA84" w14:textId="77777777" w:rsidR="00856927" w:rsidRPr="00720C90" w:rsidRDefault="00856927" w:rsidP="00E3614B">
      <w:pPr>
        <w:pStyle w:val="Corpsdetexte"/>
        <w:spacing w:line="360" w:lineRule="auto"/>
        <w:ind w:left="426" w:right="1009" w:firstLine="425"/>
        <w:jc w:val="both"/>
      </w:pPr>
      <w:r w:rsidRPr="00720C90">
        <w:t xml:space="preserve"> - Taille maximale configurée pour chaque fichier </w:t>
      </w:r>
    </w:p>
    <w:p w14:paraId="75F8AC4E" w14:textId="77777777" w:rsidR="00856927" w:rsidRPr="00720C90" w:rsidRDefault="00856927" w:rsidP="00E3614B">
      <w:pPr>
        <w:pStyle w:val="Corpsdetexte"/>
        <w:spacing w:line="360" w:lineRule="auto"/>
        <w:ind w:left="426" w:right="1009" w:firstLine="425"/>
        <w:jc w:val="both"/>
      </w:pPr>
      <w:r w:rsidRPr="00720C90">
        <w:t xml:space="preserve">- Enregistrement dans un répertoire non exécutable </w:t>
      </w:r>
    </w:p>
    <w:p w14:paraId="5FF71F91" w14:textId="77777777" w:rsidR="00856927" w:rsidRPr="00CB5308" w:rsidRDefault="00856927" w:rsidP="00E3614B">
      <w:pPr>
        <w:pStyle w:val="Corpsdetexte"/>
        <w:spacing w:line="360" w:lineRule="auto"/>
        <w:ind w:left="426" w:right="1009" w:firstLine="425"/>
        <w:jc w:val="both"/>
      </w:pPr>
      <w:r w:rsidRPr="00720C90">
        <w:t>Ces mesures permettent de prévenir l’exploitation du serveur via des fichiers corrompus ou malveillants.</w:t>
      </w:r>
    </w:p>
    <w:p w14:paraId="2682D651" w14:textId="6E2D8AB8" w:rsidR="00856927" w:rsidRPr="00E3614B" w:rsidRDefault="00856927" w:rsidP="00E3614B">
      <w:pPr>
        <w:pStyle w:val="Paragraphedeliste"/>
        <w:numPr>
          <w:ilvl w:val="0"/>
          <w:numId w:val="337"/>
        </w:numPr>
        <w:rPr>
          <w:b/>
          <w:bCs/>
          <w:color w:val="153D63" w:themeColor="text2" w:themeTint="E6"/>
        </w:rPr>
      </w:pPr>
      <w:r w:rsidRPr="00E3614B">
        <w:rPr>
          <w:b/>
          <w:bCs/>
          <w:color w:val="153D63" w:themeColor="text2" w:themeTint="E6"/>
        </w:rPr>
        <w:t>Journalisation et suivi des actions</w:t>
      </w:r>
      <w:r w:rsidR="00E3614B" w:rsidRPr="00E3614B">
        <w:rPr>
          <w:b/>
          <w:bCs/>
          <w:color w:val="153D63" w:themeColor="text2" w:themeTint="E6"/>
        </w:rPr>
        <w:t xml:space="preserve"> :</w:t>
      </w:r>
    </w:p>
    <w:p w14:paraId="0464B6B3" w14:textId="77777777" w:rsidR="00856927" w:rsidRPr="00720C90" w:rsidRDefault="00856927" w:rsidP="00E3614B">
      <w:pPr>
        <w:pStyle w:val="Corpsdetexte"/>
        <w:spacing w:line="360" w:lineRule="auto"/>
        <w:ind w:left="426" w:right="1009" w:firstLine="425"/>
        <w:jc w:val="both"/>
      </w:pPr>
      <w:r w:rsidRPr="00720C90">
        <w:t xml:space="preserve">Un système de logs basé sur </w:t>
      </w:r>
      <w:proofErr w:type="spellStart"/>
      <w:r w:rsidRPr="00720C90">
        <w:t>Logback</w:t>
      </w:r>
      <w:proofErr w:type="spellEnd"/>
      <w:r w:rsidRPr="00720C90">
        <w:t xml:space="preserve"> est mis en place pour tracer toutes les opérations sensibles (ajout de règles, suppression d’</w:t>
      </w:r>
      <w:proofErr w:type="spellStart"/>
      <w:r w:rsidRPr="00720C90">
        <w:t>intents</w:t>
      </w:r>
      <w:proofErr w:type="spellEnd"/>
      <w:r w:rsidRPr="00720C90">
        <w:t>, modification de contenu). Cela permet un audit régulier et une détection proactive d’éventuelles anomalies de sécurité.</w:t>
      </w:r>
    </w:p>
    <w:p w14:paraId="26C19944" w14:textId="04540A65" w:rsidR="00856927" w:rsidRPr="00344558" w:rsidRDefault="00856927" w:rsidP="00440F35">
      <w:pPr>
        <w:pStyle w:val="Titre2"/>
      </w:pPr>
      <w:bookmarkStart w:id="232" w:name="_Toc201070279"/>
      <w:bookmarkStart w:id="233" w:name="_Toc201118808"/>
      <w:r w:rsidRPr="00344558">
        <w:t xml:space="preserve">Captures d’écran CMS </w:t>
      </w:r>
      <w:proofErr w:type="spellStart"/>
      <w:r w:rsidRPr="00344558">
        <w:t>Chatbots</w:t>
      </w:r>
      <w:proofErr w:type="spellEnd"/>
      <w:r w:rsidRPr="00344558">
        <w:t xml:space="preserve"> Rasa</w:t>
      </w:r>
      <w:bookmarkEnd w:id="232"/>
      <w:bookmarkEnd w:id="233"/>
    </w:p>
    <w:p w14:paraId="6C218DEE" w14:textId="1B2A864F" w:rsidR="00856927" w:rsidRDefault="00856927" w:rsidP="00440F35">
      <w:pPr>
        <w:pStyle w:val="Titre3"/>
        <w:ind w:left="851" w:hanging="454"/>
      </w:pPr>
      <w:bookmarkStart w:id="234" w:name="_Toc201118809"/>
      <w:r>
        <w:t>Interface d’ajout d’intention</w:t>
      </w:r>
      <w:bookmarkEnd w:id="234"/>
    </w:p>
    <w:p w14:paraId="5E4EE78F" w14:textId="77777777" w:rsidR="00856927" w:rsidRPr="00720C90" w:rsidRDefault="00856927" w:rsidP="00440F35">
      <w:pPr>
        <w:pStyle w:val="Corpsdetexte"/>
        <w:spacing w:line="360" w:lineRule="auto"/>
        <w:ind w:left="426" w:right="1009" w:firstLine="425"/>
        <w:jc w:val="both"/>
      </w:pPr>
      <w:r w:rsidRPr="00720C90">
        <w:t xml:space="preserve">Cette capture présente la vue d’ensemble des intentions déjà créées dans le CMS. Chaque ligne affiche le nom de l’intention, le nombre d’exemples associés, et propose des actions comme modifier, dupliquer ou supprimer. Cette interface permet de gérer efficacement l’ensemble des intentions du </w:t>
      </w:r>
      <w:proofErr w:type="spellStart"/>
      <w:r w:rsidRPr="00720C90">
        <w:t>chatbot</w:t>
      </w:r>
      <w:proofErr w:type="spellEnd"/>
      <w:r w:rsidRPr="00720C90">
        <w:t>, assurant une maintenance claire et rapide du modèle conversationnel.</w:t>
      </w:r>
    </w:p>
    <w:p w14:paraId="34003189" w14:textId="02C6A376" w:rsidR="00856927" w:rsidRDefault="00813BA9" w:rsidP="00440F35">
      <w:pPr>
        <w:spacing w:line="360" w:lineRule="auto"/>
        <w:jc w:val="both"/>
      </w:pPr>
      <w:r>
        <w:rPr>
          <w:noProof/>
        </w:rPr>
        <w:lastRenderedPageBreak/>
        <mc:AlternateContent>
          <mc:Choice Requires="wps">
            <w:drawing>
              <wp:anchor distT="0" distB="0" distL="114300" distR="114300" simplePos="0" relativeHeight="251699200" behindDoc="0" locked="0" layoutInCell="1" allowOverlap="1" wp14:anchorId="19799141" wp14:editId="62E3081F">
                <wp:simplePos x="0" y="0"/>
                <wp:positionH relativeFrom="column">
                  <wp:posOffset>174625</wp:posOffset>
                </wp:positionH>
                <wp:positionV relativeFrom="paragraph">
                  <wp:posOffset>4210050</wp:posOffset>
                </wp:positionV>
                <wp:extent cx="6686550" cy="635"/>
                <wp:effectExtent l="0" t="0" r="0" b="0"/>
                <wp:wrapTopAndBottom/>
                <wp:docPr id="876279457" name="Zone de texte 1"/>
                <wp:cNvGraphicFramePr/>
                <a:graphic xmlns:a="http://schemas.openxmlformats.org/drawingml/2006/main">
                  <a:graphicData uri="http://schemas.microsoft.com/office/word/2010/wordprocessingShape">
                    <wps:wsp>
                      <wps:cNvSpPr txBox="1"/>
                      <wps:spPr>
                        <a:xfrm>
                          <a:off x="0" y="0"/>
                          <a:ext cx="6686550" cy="635"/>
                        </a:xfrm>
                        <a:prstGeom prst="rect">
                          <a:avLst/>
                        </a:prstGeom>
                        <a:solidFill>
                          <a:prstClr val="white"/>
                        </a:solidFill>
                        <a:ln>
                          <a:noFill/>
                        </a:ln>
                      </wps:spPr>
                      <wps:txbx>
                        <w:txbxContent>
                          <w:p w14:paraId="52DFE635" w14:textId="553A3795" w:rsidR="00813BA9" w:rsidRPr="009B16BB" w:rsidRDefault="00813BA9" w:rsidP="00813BA9">
                            <w:pPr>
                              <w:pStyle w:val="Lgende"/>
                              <w:ind w:left="2832" w:firstLine="708"/>
                              <w:rPr>
                                <w:noProof/>
                                <w:color w:val="000000"/>
                              </w:rPr>
                            </w:pPr>
                            <w:bookmarkStart w:id="235" w:name="_Toc201130215"/>
                            <w:r>
                              <w:t xml:space="preserve">Figure </w:t>
                            </w:r>
                            <w:fldSimple w:instr=" SEQ Figure \* ARABIC ">
                              <w:r w:rsidR="006F4635">
                                <w:rPr>
                                  <w:noProof/>
                                </w:rPr>
                                <w:t>25</w:t>
                              </w:r>
                            </w:fldSimple>
                            <w:r>
                              <w:t>: formulaire ajouter intention</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99141" id="Zone de texte 1" o:spid="_x0000_s1061" type="#_x0000_t202" style="position:absolute;left:0;text-align:left;margin-left:13.75pt;margin-top:331.5pt;width:526.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" stroked="f">
                <v:textbox style="mso-fit-shape-to-text:t" inset="0,0,0,0">
                  <w:txbxContent>
                    <w:p w14:paraId="52DFE635" w14:textId="553A3795" w:rsidR="00813BA9" w:rsidRPr="009B16BB" w:rsidRDefault="00813BA9" w:rsidP="00813BA9">
                      <w:pPr>
                        <w:pStyle w:val="Lgende"/>
                        <w:ind w:left="2832" w:firstLine="708"/>
                        <w:rPr>
                          <w:noProof/>
                          <w:color w:val="000000"/>
                        </w:rPr>
                      </w:pPr>
                      <w:bookmarkStart w:id="236" w:name="_Toc201130215"/>
                      <w:r>
                        <w:t xml:space="preserve">Figure </w:t>
                      </w:r>
                      <w:fldSimple w:instr=" SEQ Figure \* ARABIC ">
                        <w:r w:rsidR="006F4635">
                          <w:rPr>
                            <w:noProof/>
                          </w:rPr>
                          <w:t>25</w:t>
                        </w:r>
                      </w:fldSimple>
                      <w:r>
                        <w:t>: formulaire ajouter intention</w:t>
                      </w:r>
                      <w:bookmarkEnd w:id="236"/>
                    </w:p>
                  </w:txbxContent>
                </v:textbox>
                <w10:wrap type="topAndBottom"/>
              </v:shape>
            </w:pict>
          </mc:Fallback>
        </mc:AlternateContent>
      </w:r>
      <w:r w:rsidR="00856927">
        <w:rPr>
          <w:noProof/>
          <w:color w:val="000000"/>
          <w:lang w:eastAsia="fr-FR"/>
        </w:rPr>
        <w:drawing>
          <wp:anchor distT="0" distB="0" distL="114300" distR="114300" simplePos="0" relativeHeight="251661312" behindDoc="0" locked="0" layoutInCell="1" allowOverlap="1" wp14:anchorId="0964814F" wp14:editId="45E0F1E9">
            <wp:simplePos x="0" y="0"/>
            <wp:positionH relativeFrom="column">
              <wp:posOffset>174625</wp:posOffset>
            </wp:positionH>
            <wp:positionV relativeFrom="paragraph">
              <wp:posOffset>2540</wp:posOffset>
            </wp:positionV>
            <wp:extent cx="6686550" cy="4150360"/>
            <wp:effectExtent l="0" t="0" r="0" b="2540"/>
            <wp:wrapTopAndBottom/>
            <wp:docPr id="7459" name="Image 7459" descr="Une image contenant capture d’écran, tex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 name="Image 7459" descr="Une image contenant capture d’écran, texte, ligne&#10;&#10;Description générée automatiquemen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686550" cy="4150360"/>
                    </a:xfrm>
                    <a:prstGeom prst="rect">
                      <a:avLst/>
                    </a:prstGeom>
                  </pic:spPr>
                </pic:pic>
              </a:graphicData>
            </a:graphic>
            <wp14:sizeRelH relativeFrom="margin">
              <wp14:pctWidth>0</wp14:pctWidth>
            </wp14:sizeRelH>
            <wp14:sizeRelV relativeFrom="margin">
              <wp14:pctHeight>0</wp14:pctHeight>
            </wp14:sizeRelV>
          </wp:anchor>
        </w:drawing>
      </w:r>
    </w:p>
    <w:p w14:paraId="0679325C" w14:textId="435DB831" w:rsidR="00856927" w:rsidRPr="00440F35" w:rsidRDefault="00856927" w:rsidP="00440F35">
      <w:pPr>
        <w:pStyle w:val="Titre3"/>
        <w:ind w:left="851" w:hanging="454"/>
      </w:pPr>
      <w:bookmarkStart w:id="237" w:name="_Toc201118810"/>
      <w:r w:rsidRPr="00440F35">
        <w:t>Liste des intentions existantes</w:t>
      </w:r>
      <w:bookmarkEnd w:id="237"/>
    </w:p>
    <w:p w14:paraId="3E87FFE4" w14:textId="7DA46187" w:rsidR="00856927" w:rsidRDefault="00813BA9" w:rsidP="00440F35">
      <w:pPr>
        <w:pStyle w:val="Corpsdetexte"/>
        <w:spacing w:line="360" w:lineRule="auto"/>
        <w:ind w:left="426" w:right="1009" w:firstLine="425"/>
        <w:jc w:val="both"/>
      </w:pPr>
      <w:r>
        <w:rPr>
          <w:noProof/>
        </w:rPr>
        <mc:AlternateContent>
          <mc:Choice Requires="wps">
            <w:drawing>
              <wp:anchor distT="0" distB="0" distL="114300" distR="114300" simplePos="0" relativeHeight="251701248" behindDoc="0" locked="0" layoutInCell="1" allowOverlap="1" wp14:anchorId="263E61C5" wp14:editId="49E5C0A3">
                <wp:simplePos x="0" y="0"/>
                <wp:positionH relativeFrom="column">
                  <wp:posOffset>151130</wp:posOffset>
                </wp:positionH>
                <wp:positionV relativeFrom="paragraph">
                  <wp:posOffset>3619500</wp:posOffset>
                </wp:positionV>
                <wp:extent cx="6519545" cy="635"/>
                <wp:effectExtent l="0" t="0" r="0" b="0"/>
                <wp:wrapTopAndBottom/>
                <wp:docPr id="1378930788" name="Zone de texte 1"/>
                <wp:cNvGraphicFramePr/>
                <a:graphic xmlns:a="http://schemas.openxmlformats.org/drawingml/2006/main">
                  <a:graphicData uri="http://schemas.microsoft.com/office/word/2010/wordprocessingShape">
                    <wps:wsp>
                      <wps:cNvSpPr txBox="1"/>
                      <wps:spPr>
                        <a:xfrm>
                          <a:off x="0" y="0"/>
                          <a:ext cx="6519545" cy="635"/>
                        </a:xfrm>
                        <a:prstGeom prst="rect">
                          <a:avLst/>
                        </a:prstGeom>
                        <a:solidFill>
                          <a:prstClr val="white"/>
                        </a:solidFill>
                        <a:ln>
                          <a:noFill/>
                        </a:ln>
                      </wps:spPr>
                      <wps:txbx>
                        <w:txbxContent>
                          <w:p w14:paraId="6B3BD41B" w14:textId="12000C94" w:rsidR="00813BA9" w:rsidRPr="008A5CA4" w:rsidRDefault="00813BA9" w:rsidP="00813BA9">
                            <w:pPr>
                              <w:pStyle w:val="Lgende"/>
                              <w:ind w:left="2832" w:firstLine="708"/>
                              <w:rPr>
                                <w:rFonts w:ascii="Times New Roman" w:eastAsia="Times New Roman" w:hAnsi="Times New Roman" w:cs="Times New Roman"/>
                                <w:noProof/>
                                <w:kern w:val="0"/>
                                <w14:ligatures w14:val="none"/>
                              </w:rPr>
                            </w:pPr>
                            <w:bookmarkStart w:id="238" w:name="_Toc201130216"/>
                            <w:r>
                              <w:t xml:space="preserve">Figure </w:t>
                            </w:r>
                            <w:fldSimple w:instr=" SEQ Figure \* ARABIC ">
                              <w:r w:rsidR="006F4635">
                                <w:rPr>
                                  <w:noProof/>
                                </w:rPr>
                                <w:t>26</w:t>
                              </w:r>
                            </w:fldSimple>
                            <w:r>
                              <w:t xml:space="preserve">: </w:t>
                            </w:r>
                            <w:r w:rsidRPr="00033FFB">
                              <w:t>Liste des intentions existantes</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E61C5" id="_x0000_s1062" type="#_x0000_t202" style="position:absolute;left:0;text-align:left;margin-left:11.9pt;margin-top:285pt;width:513.3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uFRHAIAAEA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" stroked="f">
                <v:textbox style="mso-fit-shape-to-text:t" inset="0,0,0,0">
                  <w:txbxContent>
                    <w:p w14:paraId="6B3BD41B" w14:textId="12000C94" w:rsidR="00813BA9" w:rsidRPr="008A5CA4" w:rsidRDefault="00813BA9" w:rsidP="00813BA9">
                      <w:pPr>
                        <w:pStyle w:val="Lgende"/>
                        <w:ind w:left="2832" w:firstLine="708"/>
                        <w:rPr>
                          <w:rFonts w:ascii="Times New Roman" w:eastAsia="Times New Roman" w:hAnsi="Times New Roman" w:cs="Times New Roman"/>
                          <w:noProof/>
                          <w:kern w:val="0"/>
                          <w14:ligatures w14:val="none"/>
                        </w:rPr>
                      </w:pPr>
                      <w:bookmarkStart w:id="239" w:name="_Toc201130216"/>
                      <w:r>
                        <w:t xml:space="preserve">Figure </w:t>
                      </w:r>
                      <w:fldSimple w:instr=" SEQ Figure \* ARABIC ">
                        <w:r w:rsidR="006F4635">
                          <w:rPr>
                            <w:noProof/>
                          </w:rPr>
                          <w:t>26</w:t>
                        </w:r>
                      </w:fldSimple>
                      <w:r>
                        <w:t xml:space="preserve">: </w:t>
                      </w:r>
                      <w:r w:rsidRPr="00033FFB">
                        <w:t>Liste des intentions existantes</w:t>
                      </w:r>
                      <w:bookmarkEnd w:id="239"/>
                    </w:p>
                  </w:txbxContent>
                </v:textbox>
                <w10:wrap type="topAndBottom"/>
              </v:shape>
            </w:pict>
          </mc:Fallback>
        </mc:AlternateContent>
      </w:r>
      <w:r w:rsidR="00440F35">
        <w:rPr>
          <w:noProof/>
          <w:lang w:eastAsia="fr-FR"/>
        </w:rPr>
        <w:drawing>
          <wp:anchor distT="0" distB="0" distL="114300" distR="114300" simplePos="0" relativeHeight="251662336" behindDoc="0" locked="0" layoutInCell="1" allowOverlap="1" wp14:anchorId="6BC50251" wp14:editId="51744ED5">
            <wp:simplePos x="0" y="0"/>
            <wp:positionH relativeFrom="margin">
              <wp:posOffset>151130</wp:posOffset>
            </wp:positionH>
            <wp:positionV relativeFrom="paragraph">
              <wp:posOffset>1116330</wp:posOffset>
            </wp:positionV>
            <wp:extent cx="6519545" cy="2981325"/>
            <wp:effectExtent l="0" t="0" r="0" b="9525"/>
            <wp:wrapTopAndBottom/>
            <wp:docPr id="7461" name="Image 746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 name="Image 7461" descr="Une image contenant texte, logiciel, Icône d’ordinateur, Page web&#10;&#10;Description générée automatiquement"/>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19545" cy="2981325"/>
                    </a:xfrm>
                    <a:prstGeom prst="rect">
                      <a:avLst/>
                    </a:prstGeom>
                  </pic:spPr>
                </pic:pic>
              </a:graphicData>
            </a:graphic>
            <wp14:sizeRelH relativeFrom="margin">
              <wp14:pctWidth>0</wp14:pctWidth>
            </wp14:sizeRelH>
            <wp14:sizeRelV relativeFrom="margin">
              <wp14:pctHeight>0</wp14:pctHeight>
            </wp14:sizeRelV>
          </wp:anchor>
        </w:drawing>
      </w:r>
      <w:r w:rsidR="00856927" w:rsidRPr="00720C90">
        <w:t>Cette capture présente la vue d’ensemble des intentions déjà créées dans le CMS. Chaque ligne affiche le nom de l’intention, le nombre d’exemples associés, et propose des actions comme modifier, dupliquer ou supprimer. Cette interface permet de gérer efficacement l’ensemble des</w:t>
      </w:r>
      <w:proofErr w:type="gramStart"/>
      <w:r w:rsidR="00856927" w:rsidRPr="00720C90">
        <w:t xml:space="preserve"> «intentions</w:t>
      </w:r>
      <w:proofErr w:type="gramEnd"/>
      <w:r w:rsidR="00856927" w:rsidRPr="00720C90">
        <w:t xml:space="preserve"> du </w:t>
      </w:r>
      <w:proofErr w:type="spellStart"/>
      <w:r w:rsidR="00856927" w:rsidRPr="00720C90">
        <w:lastRenderedPageBreak/>
        <w:t>chatbot</w:t>
      </w:r>
      <w:proofErr w:type="spellEnd"/>
      <w:r w:rsidR="00856927" w:rsidRPr="00720C90">
        <w:t>, assurant une maintenance claire et rapide du modèle conversationnel.</w:t>
      </w:r>
    </w:p>
    <w:p w14:paraId="44663A06" w14:textId="67CE74FE" w:rsidR="00856927" w:rsidRPr="00440F35" w:rsidRDefault="00856927" w:rsidP="00440F35">
      <w:pPr>
        <w:pStyle w:val="Titre3"/>
        <w:ind w:left="851" w:hanging="454"/>
      </w:pPr>
      <w:bookmarkStart w:id="240" w:name="_Toc201118811"/>
      <w:r w:rsidRPr="00440F35">
        <w:t>Interface d’ajout d’un "</w:t>
      </w:r>
      <w:proofErr w:type="spellStart"/>
      <w:r w:rsidRPr="00440F35">
        <w:t>utter</w:t>
      </w:r>
      <w:proofErr w:type="spellEnd"/>
      <w:r w:rsidRPr="00440F35">
        <w:t>"</w:t>
      </w:r>
      <w:bookmarkEnd w:id="240"/>
    </w:p>
    <w:p w14:paraId="20CCD5C4" w14:textId="6CA7261C" w:rsidR="00856927" w:rsidRPr="00720C90" w:rsidRDefault="00813BA9" w:rsidP="00440F35">
      <w:pPr>
        <w:pStyle w:val="Corpsdetexte"/>
        <w:spacing w:line="360" w:lineRule="auto"/>
        <w:ind w:left="426" w:right="1009" w:firstLine="425"/>
        <w:jc w:val="both"/>
      </w:pPr>
      <w:bookmarkStart w:id="241" w:name="_Toc201070280"/>
      <w:r>
        <w:rPr>
          <w:noProof/>
        </w:rPr>
        <mc:AlternateContent>
          <mc:Choice Requires="wps">
            <w:drawing>
              <wp:anchor distT="0" distB="0" distL="114300" distR="114300" simplePos="0" relativeHeight="251703296" behindDoc="0" locked="0" layoutInCell="1" allowOverlap="1" wp14:anchorId="636DFCDA" wp14:editId="13C1B2BC">
                <wp:simplePos x="0" y="0"/>
                <wp:positionH relativeFrom="column">
                  <wp:posOffset>118745</wp:posOffset>
                </wp:positionH>
                <wp:positionV relativeFrom="paragraph">
                  <wp:posOffset>8112760</wp:posOffset>
                </wp:positionV>
                <wp:extent cx="6534150" cy="635"/>
                <wp:effectExtent l="0" t="0" r="0" b="0"/>
                <wp:wrapTopAndBottom/>
                <wp:docPr id="1699333347" name="Zone de texte 1"/>
                <wp:cNvGraphicFramePr/>
                <a:graphic xmlns:a="http://schemas.openxmlformats.org/drawingml/2006/main">
                  <a:graphicData uri="http://schemas.microsoft.com/office/word/2010/wordprocessingShape">
                    <wps:wsp>
                      <wps:cNvSpPr txBox="1"/>
                      <wps:spPr>
                        <a:xfrm>
                          <a:off x="0" y="0"/>
                          <a:ext cx="6534150" cy="635"/>
                        </a:xfrm>
                        <a:prstGeom prst="rect">
                          <a:avLst/>
                        </a:prstGeom>
                        <a:solidFill>
                          <a:prstClr val="white"/>
                        </a:solidFill>
                        <a:ln>
                          <a:noFill/>
                        </a:ln>
                      </wps:spPr>
                      <wps:txbx>
                        <w:txbxContent>
                          <w:p w14:paraId="340057B7" w14:textId="7E9A07E9" w:rsidR="00813BA9" w:rsidRPr="006A2FBB" w:rsidRDefault="00813BA9" w:rsidP="00813BA9">
                            <w:pPr>
                              <w:pStyle w:val="Lgende"/>
                              <w:ind w:left="3540" w:firstLine="708"/>
                              <w:rPr>
                                <w:rFonts w:ascii="Times New Roman" w:eastAsia="Times New Roman" w:hAnsi="Times New Roman" w:cs="Times New Roman"/>
                                <w:noProof/>
                                <w:color w:val="1F497D"/>
                                <w:kern w:val="0"/>
                                <w14:ligatures w14:val="none"/>
                              </w:rPr>
                            </w:pPr>
                            <w:bookmarkStart w:id="242" w:name="_Toc201130217"/>
                            <w:r>
                              <w:t xml:space="preserve">Figure </w:t>
                            </w:r>
                            <w:fldSimple w:instr=" SEQ Figure \* ARABIC ">
                              <w:r w:rsidR="006F4635">
                                <w:rPr>
                                  <w:noProof/>
                                </w:rPr>
                                <w:t>27</w:t>
                              </w:r>
                            </w:fldSimple>
                            <w:r>
                              <w:t>: formulaire</w:t>
                            </w:r>
                            <w:r>
                              <w:rPr>
                                <w:noProof/>
                              </w:rPr>
                              <w:t xml:space="preserve"> </w:t>
                            </w:r>
                            <w:r w:rsidRPr="00BF014C">
                              <w:rPr>
                                <w:noProof/>
                              </w:rPr>
                              <w:t>d’ajout d’un utter</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DFCDA" id="_x0000_s1063" type="#_x0000_t202" style="position:absolute;left:0;text-align:left;margin-left:9.35pt;margin-top:638.8pt;width:514.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SMGGwIAAEAEAAAOAAAAZHJzL2Uyb0RvYy54bWysU8Fu2zAMvQ/YPwi6L06aph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" stroked="f">
                <v:textbox style="mso-fit-shape-to-text:t" inset="0,0,0,0">
                  <w:txbxContent>
                    <w:p w14:paraId="340057B7" w14:textId="7E9A07E9" w:rsidR="00813BA9" w:rsidRPr="006A2FBB" w:rsidRDefault="00813BA9" w:rsidP="00813BA9">
                      <w:pPr>
                        <w:pStyle w:val="Lgende"/>
                        <w:ind w:left="3540" w:firstLine="708"/>
                        <w:rPr>
                          <w:rFonts w:ascii="Times New Roman" w:eastAsia="Times New Roman" w:hAnsi="Times New Roman" w:cs="Times New Roman"/>
                          <w:noProof/>
                          <w:color w:val="1F497D"/>
                          <w:kern w:val="0"/>
                          <w14:ligatures w14:val="none"/>
                        </w:rPr>
                      </w:pPr>
                      <w:bookmarkStart w:id="243" w:name="_Toc201130217"/>
                      <w:r>
                        <w:t xml:space="preserve">Figure </w:t>
                      </w:r>
                      <w:fldSimple w:instr=" SEQ Figure \* ARABIC ">
                        <w:r w:rsidR="006F4635">
                          <w:rPr>
                            <w:noProof/>
                          </w:rPr>
                          <w:t>27</w:t>
                        </w:r>
                      </w:fldSimple>
                      <w:r>
                        <w:t>: formulaire</w:t>
                      </w:r>
                      <w:r>
                        <w:rPr>
                          <w:noProof/>
                        </w:rPr>
                        <w:t xml:space="preserve"> </w:t>
                      </w:r>
                      <w:r w:rsidRPr="00BF014C">
                        <w:rPr>
                          <w:noProof/>
                        </w:rPr>
                        <w:t>d’ajout d’un utter</w:t>
                      </w:r>
                      <w:bookmarkEnd w:id="243"/>
                    </w:p>
                  </w:txbxContent>
                </v:textbox>
                <w10:wrap type="topAndBottom"/>
              </v:shape>
            </w:pict>
          </mc:Fallback>
        </mc:AlternateContent>
      </w:r>
      <w:r>
        <w:rPr>
          <w:noProof/>
          <w:color w:val="1F497D"/>
          <w:lang w:eastAsia="fr-FR"/>
        </w:rPr>
        <w:drawing>
          <wp:anchor distT="0" distB="0" distL="114300" distR="114300" simplePos="0" relativeHeight="251664384" behindDoc="0" locked="0" layoutInCell="1" allowOverlap="1" wp14:anchorId="39991E27" wp14:editId="58ADA13E">
            <wp:simplePos x="0" y="0"/>
            <wp:positionH relativeFrom="margin">
              <wp:posOffset>118745</wp:posOffset>
            </wp:positionH>
            <wp:positionV relativeFrom="paragraph">
              <wp:posOffset>5156200</wp:posOffset>
            </wp:positionV>
            <wp:extent cx="6534150" cy="3211830"/>
            <wp:effectExtent l="0" t="0" r="0" b="7620"/>
            <wp:wrapTopAndBottom/>
            <wp:docPr id="7463" name="Image 7463" descr="Une image contenant logiciel, texte,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 name="Image 7463" descr="Une image contenant logiciel, texte, Icône d’ordinateur, Page web&#10;&#10;Description générée automatiquement"/>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34150" cy="3211830"/>
                    </a:xfrm>
                    <a:prstGeom prst="rect">
                      <a:avLst/>
                    </a:prstGeom>
                  </pic:spPr>
                </pic:pic>
              </a:graphicData>
            </a:graphic>
            <wp14:sizeRelH relativeFrom="margin">
              <wp14:pctWidth>0</wp14:pctWidth>
            </wp14:sizeRelH>
            <wp14:sizeRelV relativeFrom="margin">
              <wp14:pctHeight>0</wp14:pctHeight>
            </wp14:sizeRelV>
          </wp:anchor>
        </w:drawing>
      </w:r>
      <w:bookmarkEnd w:id="241"/>
      <w:r w:rsidR="00440F35">
        <w:rPr>
          <w:noProof/>
          <w:lang w:eastAsia="fr-FR"/>
        </w:rPr>
        <w:drawing>
          <wp:anchor distT="0" distB="0" distL="114300" distR="114300" simplePos="0" relativeHeight="251663360" behindDoc="0" locked="0" layoutInCell="1" allowOverlap="1" wp14:anchorId="5EA50AC2" wp14:editId="72B786B1">
            <wp:simplePos x="0" y="0"/>
            <wp:positionH relativeFrom="margin">
              <wp:posOffset>95360</wp:posOffset>
            </wp:positionH>
            <wp:positionV relativeFrom="paragraph">
              <wp:posOffset>1526236</wp:posOffset>
            </wp:positionV>
            <wp:extent cx="6557010" cy="3498215"/>
            <wp:effectExtent l="0" t="0" r="0" b="6985"/>
            <wp:wrapTopAndBottom/>
            <wp:docPr id="7462" name="Image 7462" descr="Une image contenant texte, logiciel,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 name="Image 7462" descr="Une image contenant texte, logiciel, capture d’écran, nombre&#10;&#10;Description générée automatiquemen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57010" cy="3498215"/>
                    </a:xfrm>
                    <a:prstGeom prst="rect">
                      <a:avLst/>
                    </a:prstGeom>
                  </pic:spPr>
                </pic:pic>
              </a:graphicData>
            </a:graphic>
            <wp14:sizeRelH relativeFrom="margin">
              <wp14:pctWidth>0</wp14:pctWidth>
            </wp14:sizeRelH>
            <wp14:sizeRelV relativeFrom="margin">
              <wp14:pctHeight>0</wp14:pctHeight>
            </wp14:sizeRelV>
          </wp:anchor>
        </w:drawing>
      </w:r>
      <w:r w:rsidR="00856927" w:rsidRPr="00720C90">
        <w:t>Cette capture d’écran illustre l’interface permettant d’ajouter une nouvelle réponse du bot, appelée "</w:t>
      </w:r>
      <w:proofErr w:type="spellStart"/>
      <w:r w:rsidR="00856927" w:rsidRPr="00720C90">
        <w:t>utter</w:t>
      </w:r>
      <w:proofErr w:type="spellEnd"/>
      <w:r w:rsidR="00856927" w:rsidRPr="00720C90">
        <w:t xml:space="preserve">" dans Rasa. L’utilisateur peut y définir un nom unique pour la réponse (par exemple : </w:t>
      </w:r>
      <w:proofErr w:type="spellStart"/>
      <w:r w:rsidR="00856927" w:rsidRPr="00720C90">
        <w:t>utter_salutation</w:t>
      </w:r>
      <w:proofErr w:type="spellEnd"/>
      <w:r w:rsidR="00856927" w:rsidRPr="00720C90">
        <w:t xml:space="preserve">) et saisir le contenu du message que le bot affichera à l’utilisateur. L’interface peut également permettre d’ajouter plusieurs variantes de réponse, afin d’enrichir l’expérience utilisateur par une communication plus naturelle et variée. Cette étape est essentielle pour relier les intentions détectées aux réponses appropriées du </w:t>
      </w:r>
      <w:proofErr w:type="spellStart"/>
      <w:r w:rsidR="00856927" w:rsidRPr="00720C90">
        <w:t>chatbot</w:t>
      </w:r>
      <w:proofErr w:type="spellEnd"/>
      <w:r w:rsidR="00856927" w:rsidRPr="00720C90">
        <w:t>.</w:t>
      </w:r>
    </w:p>
    <w:p w14:paraId="6D319505" w14:textId="2B9CE232" w:rsidR="00856927" w:rsidRDefault="00856927" w:rsidP="00856927">
      <w:pPr>
        <w:spacing w:line="360" w:lineRule="auto"/>
        <w:jc w:val="both"/>
      </w:pPr>
    </w:p>
    <w:p w14:paraId="7947E7E8" w14:textId="1AF6409D" w:rsidR="00856927" w:rsidRDefault="00856927" w:rsidP="00440F35">
      <w:bookmarkStart w:id="244" w:name="_Toc201070281"/>
    </w:p>
    <w:p w14:paraId="5698B819" w14:textId="77777777" w:rsidR="00856927" w:rsidRPr="00440F35" w:rsidRDefault="00856927" w:rsidP="00440F35">
      <w:pPr>
        <w:pStyle w:val="Titre3"/>
        <w:ind w:left="851" w:hanging="454"/>
      </w:pPr>
      <w:bookmarkStart w:id="245" w:name="_Toc201118812"/>
      <w:r w:rsidRPr="00440F35">
        <w:t>Liste des réponses "</w:t>
      </w:r>
      <w:proofErr w:type="spellStart"/>
      <w:r w:rsidRPr="00440F35">
        <w:t>utter</w:t>
      </w:r>
      <w:proofErr w:type="spellEnd"/>
      <w:r w:rsidRPr="00440F35">
        <w:t>"</w:t>
      </w:r>
      <w:bookmarkEnd w:id="244"/>
      <w:bookmarkEnd w:id="245"/>
    </w:p>
    <w:p w14:paraId="3BDB8AFF" w14:textId="38863D07" w:rsidR="00856927" w:rsidRPr="00720C90" w:rsidRDefault="00856927" w:rsidP="00440F35">
      <w:pPr>
        <w:pStyle w:val="Corpsdetexte"/>
        <w:spacing w:line="360" w:lineRule="auto"/>
        <w:ind w:left="426" w:right="1009" w:firstLine="425"/>
        <w:jc w:val="both"/>
      </w:pPr>
      <w:r w:rsidRPr="00720C90">
        <w:t>Cette capture d’écran affiche la liste complète des réponses prédéfinies du bot, appelées "</w:t>
      </w:r>
      <w:proofErr w:type="spellStart"/>
      <w:r w:rsidRPr="00720C90">
        <w:t>utters</w:t>
      </w:r>
      <w:proofErr w:type="spellEnd"/>
      <w:r w:rsidRPr="00720C90">
        <w:t xml:space="preserve">", dans le CMS. Chaque ligne représente une réponse avec son nom unique (par exemple : </w:t>
      </w:r>
      <w:proofErr w:type="spellStart"/>
      <w:r w:rsidRPr="00720C90">
        <w:t>utter_bonjour</w:t>
      </w:r>
      <w:proofErr w:type="spellEnd"/>
      <w:r w:rsidRPr="00720C90">
        <w:t xml:space="preserve">, </w:t>
      </w:r>
      <w:proofErr w:type="spellStart"/>
      <w:r w:rsidRPr="00720C90">
        <w:t>utter_aide</w:t>
      </w:r>
      <w:proofErr w:type="spellEnd"/>
      <w:r w:rsidRPr="00720C90">
        <w:t>) et un aperçu du contenu du message. L’interface permet également d’effectuer des actions telles que la modification, la suppression ou l’ajout de variantes pour chaque réponse. Cette vue centralisée facilite la gestion des réponses du bot, assurant une cohérence dans les interactions et une maintenance efficace du contenu conversationnel.</w:t>
      </w:r>
    </w:p>
    <w:p w14:paraId="70703266" w14:textId="77777777" w:rsidR="00856927" w:rsidRDefault="00856927" w:rsidP="00856927">
      <w:pPr>
        <w:spacing w:line="360" w:lineRule="auto"/>
        <w:ind w:left="708"/>
      </w:pPr>
    </w:p>
    <w:p w14:paraId="6E8AD581" w14:textId="77777777" w:rsidR="00813BA9" w:rsidRDefault="00856927" w:rsidP="00813BA9">
      <w:pPr>
        <w:keepNext/>
        <w:spacing w:line="360" w:lineRule="auto"/>
        <w:ind w:firstLine="142"/>
        <w:jc w:val="both"/>
      </w:pPr>
      <w:r>
        <w:rPr>
          <w:noProof/>
          <w:lang w:eastAsia="fr-FR"/>
        </w:rPr>
        <w:drawing>
          <wp:inline distT="0" distB="0" distL="0" distR="0" wp14:anchorId="5229F5E3" wp14:editId="3812AD6C">
            <wp:extent cx="6603789" cy="4365266"/>
            <wp:effectExtent l="0" t="0" r="6985" b="0"/>
            <wp:docPr id="7465" name="Image 7465"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 name="Image 7465" descr="Une image contenant texte, logiciel, Icône d’ordinateur, Page web&#10;&#10;Description générée automatiquement"/>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26869" cy="4380523"/>
                    </a:xfrm>
                    <a:prstGeom prst="rect">
                      <a:avLst/>
                    </a:prstGeom>
                  </pic:spPr>
                </pic:pic>
              </a:graphicData>
            </a:graphic>
          </wp:inline>
        </w:drawing>
      </w:r>
    </w:p>
    <w:p w14:paraId="1B4A6420" w14:textId="3022ABA2" w:rsidR="00856927" w:rsidRPr="00CB5308" w:rsidRDefault="00813BA9" w:rsidP="00813BA9">
      <w:pPr>
        <w:pStyle w:val="Lgende"/>
        <w:ind w:left="3540" w:firstLine="708"/>
        <w:jc w:val="both"/>
      </w:pPr>
      <w:bookmarkStart w:id="246" w:name="_Toc201130218"/>
      <w:r>
        <w:t xml:space="preserve">Figure </w:t>
      </w:r>
      <w:fldSimple w:instr=" SEQ Figure \* ARABIC ">
        <w:r w:rsidR="006F4635">
          <w:rPr>
            <w:noProof/>
          </w:rPr>
          <w:t>28</w:t>
        </w:r>
      </w:fldSimple>
      <w:r>
        <w:t xml:space="preserve">: </w:t>
      </w:r>
      <w:r w:rsidRPr="00422EA4">
        <w:t xml:space="preserve">Liste des réponses </w:t>
      </w:r>
      <w:proofErr w:type="spellStart"/>
      <w:r w:rsidRPr="00422EA4">
        <w:t>utter</w:t>
      </w:r>
      <w:bookmarkEnd w:id="246"/>
      <w:proofErr w:type="spellEnd"/>
    </w:p>
    <w:p w14:paraId="0FEFD6DA" w14:textId="77777777" w:rsidR="00856927" w:rsidRDefault="00856927" w:rsidP="00440F35"/>
    <w:p w14:paraId="7F1217A6" w14:textId="77777777" w:rsidR="00856927" w:rsidRPr="00440F35" w:rsidRDefault="00856927" w:rsidP="00440F35">
      <w:pPr>
        <w:pStyle w:val="Titre3"/>
        <w:ind w:left="851" w:hanging="454"/>
      </w:pPr>
      <w:r w:rsidRPr="00440F35">
        <w:t xml:space="preserve"> </w:t>
      </w:r>
      <w:bookmarkStart w:id="247" w:name="_Toc201070282"/>
      <w:bookmarkStart w:id="248" w:name="_Toc201118813"/>
      <w:r w:rsidRPr="00440F35">
        <w:t>Interface d’ajout d’une règle (Rule)</w:t>
      </w:r>
      <w:bookmarkEnd w:id="247"/>
      <w:bookmarkEnd w:id="248"/>
    </w:p>
    <w:p w14:paraId="74222CD1" w14:textId="77777777" w:rsidR="00856927" w:rsidRPr="00720C90" w:rsidRDefault="00856927" w:rsidP="00440F35">
      <w:pPr>
        <w:pStyle w:val="Corpsdetexte"/>
        <w:spacing w:line="360" w:lineRule="auto"/>
        <w:ind w:left="426" w:right="1009" w:firstLine="425"/>
        <w:jc w:val="both"/>
      </w:pPr>
      <w:r w:rsidRPr="00720C90">
        <w:t xml:space="preserve">Cette capture d’écran montre l’interface utilisée pour créer une nouvelle règle dans le CMS du </w:t>
      </w:r>
      <w:proofErr w:type="spellStart"/>
      <w:r w:rsidRPr="00720C90">
        <w:t>chatbot</w:t>
      </w:r>
      <w:proofErr w:type="spellEnd"/>
      <w:r w:rsidRPr="00720C90">
        <w:t xml:space="preserve"> Rasa. Une règle permet de définir un chemin conversationnel fixe que le bot doit suivre </w:t>
      </w:r>
      <w:r w:rsidRPr="00720C90">
        <w:lastRenderedPageBreak/>
        <w:t xml:space="preserve">lorsqu’une condition spécifique est remplie, comme la détection d’une intention particulière. L’utilisateur peut sélectionner une intention </w:t>
      </w:r>
      <w:proofErr w:type="spellStart"/>
      <w:r w:rsidRPr="00720C90">
        <w:t>déclencheuse</w:t>
      </w:r>
      <w:proofErr w:type="spellEnd"/>
      <w:r w:rsidRPr="00720C90">
        <w:t>, associer une ou plusieurs réponses du bot (</w:t>
      </w:r>
      <w:proofErr w:type="spellStart"/>
      <w:r w:rsidRPr="00720C90">
        <w:t>utter</w:t>
      </w:r>
      <w:proofErr w:type="spellEnd"/>
      <w:r w:rsidRPr="00720C90">
        <w:t>), et ajouter des conditions supplémentaires comme des valeurs de slots ou des contextes spécifiques. Cette interface facilite la création.</w:t>
      </w:r>
    </w:p>
    <w:p w14:paraId="6557D728" w14:textId="2EF19EBC" w:rsidR="00856927" w:rsidRDefault="00813BA9" w:rsidP="00440F35">
      <w:pPr>
        <w:spacing w:line="360" w:lineRule="auto"/>
      </w:pPr>
      <w:r>
        <w:rPr>
          <w:noProof/>
        </w:rPr>
        <mc:AlternateContent>
          <mc:Choice Requires="wps">
            <w:drawing>
              <wp:anchor distT="0" distB="0" distL="114300" distR="114300" simplePos="0" relativeHeight="251705344" behindDoc="0" locked="0" layoutInCell="1" allowOverlap="1" wp14:anchorId="066350B7" wp14:editId="3BEDC35F">
                <wp:simplePos x="0" y="0"/>
                <wp:positionH relativeFrom="column">
                  <wp:posOffset>301625</wp:posOffset>
                </wp:positionH>
                <wp:positionV relativeFrom="paragraph">
                  <wp:posOffset>4185285</wp:posOffset>
                </wp:positionV>
                <wp:extent cx="6122670" cy="635"/>
                <wp:effectExtent l="0" t="0" r="0" b="0"/>
                <wp:wrapTopAndBottom/>
                <wp:docPr id="299878677" name="Zone de texte 1"/>
                <wp:cNvGraphicFramePr/>
                <a:graphic xmlns:a="http://schemas.openxmlformats.org/drawingml/2006/main">
                  <a:graphicData uri="http://schemas.microsoft.com/office/word/2010/wordprocessingShape">
                    <wps:wsp>
                      <wps:cNvSpPr txBox="1"/>
                      <wps:spPr>
                        <a:xfrm>
                          <a:off x="0" y="0"/>
                          <a:ext cx="6122670" cy="635"/>
                        </a:xfrm>
                        <a:prstGeom prst="rect">
                          <a:avLst/>
                        </a:prstGeom>
                        <a:solidFill>
                          <a:prstClr val="white"/>
                        </a:solidFill>
                        <a:ln>
                          <a:noFill/>
                        </a:ln>
                      </wps:spPr>
                      <wps:txbx>
                        <w:txbxContent>
                          <w:p w14:paraId="257EA888" w14:textId="5384F37A" w:rsidR="00813BA9" w:rsidRPr="000E51F8" w:rsidRDefault="00813BA9" w:rsidP="00813BA9">
                            <w:pPr>
                              <w:pStyle w:val="Lgende"/>
                              <w:ind w:left="2124" w:firstLine="708"/>
                              <w:rPr>
                                <w:noProof/>
                                <w:color w:val="1F497D"/>
                                <w:sz w:val="42"/>
                              </w:rPr>
                            </w:pPr>
                            <w:bookmarkStart w:id="249" w:name="_Toc201130219"/>
                            <w:r>
                              <w:t xml:space="preserve">Figure </w:t>
                            </w:r>
                            <w:fldSimple w:instr=" SEQ Figure \* ARABIC ">
                              <w:r w:rsidR="006F4635">
                                <w:rPr>
                                  <w:noProof/>
                                </w:rPr>
                                <w:t>29</w:t>
                              </w:r>
                            </w:fldSimple>
                            <w:r>
                              <w:t xml:space="preserve"> : </w:t>
                            </w:r>
                            <w:r w:rsidRPr="00334CE7">
                              <w:t>Interface d’ajout d’une règle (Rule)</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350B7" id="_x0000_s1064" type="#_x0000_t202" style="position:absolute;margin-left:23.75pt;margin-top:329.55pt;width:482.1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IJtGAIAAEAEAAAOAAAAZHJzL2Uyb0RvYy54bWysU1GP0zAMfkfiP0R5Z92GG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" stroked="f">
                <v:textbox style="mso-fit-shape-to-text:t" inset="0,0,0,0">
                  <w:txbxContent>
                    <w:p w14:paraId="257EA888" w14:textId="5384F37A" w:rsidR="00813BA9" w:rsidRPr="000E51F8" w:rsidRDefault="00813BA9" w:rsidP="00813BA9">
                      <w:pPr>
                        <w:pStyle w:val="Lgende"/>
                        <w:ind w:left="2124" w:firstLine="708"/>
                        <w:rPr>
                          <w:noProof/>
                          <w:color w:val="1F497D"/>
                          <w:sz w:val="42"/>
                        </w:rPr>
                      </w:pPr>
                      <w:bookmarkStart w:id="250" w:name="_Toc201130219"/>
                      <w:r>
                        <w:t xml:space="preserve">Figure </w:t>
                      </w:r>
                      <w:fldSimple w:instr=" SEQ Figure \* ARABIC ">
                        <w:r w:rsidR="006F4635">
                          <w:rPr>
                            <w:noProof/>
                          </w:rPr>
                          <w:t>29</w:t>
                        </w:r>
                      </w:fldSimple>
                      <w:r>
                        <w:t xml:space="preserve"> : </w:t>
                      </w:r>
                      <w:r w:rsidRPr="00334CE7">
                        <w:t>Interface d’ajout d’une règle (Rule)</w:t>
                      </w:r>
                      <w:bookmarkEnd w:id="250"/>
                    </w:p>
                  </w:txbxContent>
                </v:textbox>
                <w10:wrap type="topAndBottom"/>
              </v:shape>
            </w:pict>
          </mc:Fallback>
        </mc:AlternateContent>
      </w:r>
      <w:r w:rsidR="00856927">
        <w:rPr>
          <w:noProof/>
          <w:color w:val="1F497D"/>
          <w:sz w:val="42"/>
          <w:lang w:eastAsia="fr-FR"/>
        </w:rPr>
        <w:drawing>
          <wp:anchor distT="0" distB="0" distL="0" distR="0" simplePos="0" relativeHeight="251665408" behindDoc="0" locked="0" layoutInCell="1" allowOverlap="1" wp14:anchorId="3A0D6C2E" wp14:editId="0C578EC2">
            <wp:simplePos x="0" y="0"/>
            <wp:positionH relativeFrom="column">
              <wp:posOffset>302067</wp:posOffset>
            </wp:positionH>
            <wp:positionV relativeFrom="paragraph">
              <wp:posOffset>153559</wp:posOffset>
            </wp:positionV>
            <wp:extent cx="6122670" cy="3975100"/>
            <wp:effectExtent l="0" t="0" r="0" b="6350"/>
            <wp:wrapTopAndBottom/>
            <wp:docPr id="7467" name="Image 7467" descr="Une image contenant texte, logiciel,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 name="Image 7467" descr="Une image contenant texte, logiciel, capture d’écran&#10;&#10;Description générée automatiquement"/>
                    <pic:cNvPicPr>
                      <a:picLocks noChangeAspect="1"/>
                    </pic:cNvPicPr>
                  </pic:nvPicPr>
                  <pic:blipFill>
                    <a:blip r:embed="rId44" cstate="print">
                      <a:extLst>
                        <a:ext uri="{28A0092B-C50C-407E-A947-70E740481C1C}">
                          <a14:useLocalDpi xmlns:a14="http://schemas.microsoft.com/office/drawing/2010/main" val="0"/>
                        </a:ext>
                      </a:extLst>
                    </a:blip>
                    <a:srcRect r="90" b="15883"/>
                    <a:stretch>
                      <a:fillRect/>
                    </a:stretch>
                  </pic:blipFill>
                  <pic:spPr>
                    <a:xfrm>
                      <a:off x="0" y="0"/>
                      <a:ext cx="6122670" cy="3975100"/>
                    </a:xfrm>
                    <a:prstGeom prst="rect">
                      <a:avLst/>
                    </a:prstGeom>
                  </pic:spPr>
                </pic:pic>
              </a:graphicData>
            </a:graphic>
            <wp14:sizeRelH relativeFrom="margin">
              <wp14:pctWidth>0</wp14:pctWidth>
            </wp14:sizeRelH>
            <wp14:sizeRelV relativeFrom="margin">
              <wp14:pctHeight>0</wp14:pctHeight>
            </wp14:sizeRelV>
          </wp:anchor>
        </w:drawing>
      </w:r>
    </w:p>
    <w:p w14:paraId="75E60799" w14:textId="77777777" w:rsidR="00856927" w:rsidRPr="00440F35" w:rsidRDefault="00856927" w:rsidP="00440F35">
      <w:pPr>
        <w:pStyle w:val="Titre3"/>
        <w:ind w:left="851" w:hanging="454"/>
      </w:pPr>
      <w:r w:rsidRPr="00440F35">
        <w:t xml:space="preserve"> </w:t>
      </w:r>
      <w:bookmarkStart w:id="251" w:name="_Toc201070283"/>
      <w:bookmarkStart w:id="252" w:name="_Toc201118814"/>
      <w:r w:rsidRPr="00440F35">
        <w:t>Liste des règles (Rules)</w:t>
      </w:r>
      <w:bookmarkEnd w:id="251"/>
      <w:bookmarkEnd w:id="252"/>
    </w:p>
    <w:p w14:paraId="14BE7245" w14:textId="1F2BB927" w:rsidR="00856927" w:rsidRPr="00720C90" w:rsidRDefault="00856927" w:rsidP="00440F35">
      <w:pPr>
        <w:pStyle w:val="Corpsdetexte"/>
        <w:spacing w:line="360" w:lineRule="auto"/>
        <w:ind w:left="426" w:right="1009" w:firstLine="425"/>
        <w:jc w:val="both"/>
      </w:pPr>
      <w:r w:rsidRPr="00720C90">
        <w:t xml:space="preserve">Cette capture d’écran présente la vue d’ensemble des règles définies dans le CMS du </w:t>
      </w:r>
      <w:proofErr w:type="spellStart"/>
      <w:r w:rsidRPr="00720C90">
        <w:t>chatbot</w:t>
      </w:r>
      <w:proofErr w:type="spellEnd"/>
      <w:r w:rsidRPr="00720C90">
        <w:t xml:space="preserve"> Rasa. Chaque ligne de la liste affiche le nom ou l’intention </w:t>
      </w:r>
      <w:proofErr w:type="spellStart"/>
      <w:r w:rsidRPr="00720C90">
        <w:t>déclencheuse</w:t>
      </w:r>
      <w:proofErr w:type="spellEnd"/>
      <w:r w:rsidRPr="00720C90">
        <w:t xml:space="preserve"> de la règle, les actions associées (comme les réponses du bot), ainsi que des options pour modifier ou supprimer la règle. Cette interface permet de visualiser rapidement la logique conversationnelle du bot, d’assurer la cohérence des scénarios, et de gérer facilement les comportements prédéfinis.</w:t>
      </w:r>
    </w:p>
    <w:p w14:paraId="693273F1" w14:textId="23145800" w:rsidR="00856927" w:rsidRDefault="00856927" w:rsidP="00856927">
      <w:pPr>
        <w:spacing w:line="360" w:lineRule="auto"/>
        <w:jc w:val="both"/>
      </w:pPr>
    </w:p>
    <w:p w14:paraId="4F96CB34" w14:textId="7E26310F" w:rsidR="00856927" w:rsidRDefault="00856927" w:rsidP="00440F35"/>
    <w:p w14:paraId="44F2FA18" w14:textId="77777777" w:rsidR="00440F35" w:rsidRDefault="00440F35" w:rsidP="00440F35"/>
    <w:p w14:paraId="6E9ED9C1" w14:textId="77777777" w:rsidR="00440F35" w:rsidRDefault="00440F35" w:rsidP="00440F35"/>
    <w:p w14:paraId="376EF306" w14:textId="77777777" w:rsidR="00440F35" w:rsidRDefault="00440F35" w:rsidP="00440F35"/>
    <w:p w14:paraId="32EE2092" w14:textId="77777777" w:rsidR="00440F35" w:rsidRDefault="00440F35" w:rsidP="00440F35"/>
    <w:p w14:paraId="48C2DE20" w14:textId="77777777" w:rsidR="00440F35" w:rsidRDefault="00440F35" w:rsidP="00440F35"/>
    <w:p w14:paraId="3156159C" w14:textId="77777777" w:rsidR="00440F35" w:rsidRDefault="00440F35" w:rsidP="00440F35"/>
    <w:p w14:paraId="014BE4A0" w14:textId="554762A6" w:rsidR="00440F35" w:rsidRDefault="00813BA9" w:rsidP="00440F35">
      <w:r>
        <w:rPr>
          <w:noProof/>
        </w:rPr>
        <mc:AlternateContent>
          <mc:Choice Requires="wps">
            <w:drawing>
              <wp:anchor distT="0" distB="0" distL="114300" distR="114300" simplePos="0" relativeHeight="251707392" behindDoc="0" locked="0" layoutInCell="1" allowOverlap="1" wp14:anchorId="2EA0532C" wp14:editId="6C08F41B">
                <wp:simplePos x="0" y="0"/>
                <wp:positionH relativeFrom="column">
                  <wp:posOffset>31750</wp:posOffset>
                </wp:positionH>
                <wp:positionV relativeFrom="paragraph">
                  <wp:posOffset>4201795</wp:posOffset>
                </wp:positionV>
                <wp:extent cx="6654800" cy="635"/>
                <wp:effectExtent l="0" t="0" r="0" b="0"/>
                <wp:wrapTopAndBottom/>
                <wp:docPr id="107905202" name="Zone de texte 1"/>
                <wp:cNvGraphicFramePr/>
                <a:graphic xmlns:a="http://schemas.openxmlformats.org/drawingml/2006/main">
                  <a:graphicData uri="http://schemas.microsoft.com/office/word/2010/wordprocessingShape">
                    <wps:wsp>
                      <wps:cNvSpPr txBox="1"/>
                      <wps:spPr>
                        <a:xfrm>
                          <a:off x="0" y="0"/>
                          <a:ext cx="6654800" cy="635"/>
                        </a:xfrm>
                        <a:prstGeom prst="rect">
                          <a:avLst/>
                        </a:prstGeom>
                        <a:solidFill>
                          <a:prstClr val="white"/>
                        </a:solidFill>
                        <a:ln>
                          <a:noFill/>
                        </a:ln>
                      </wps:spPr>
                      <wps:txbx>
                        <w:txbxContent>
                          <w:p w14:paraId="024B6562" w14:textId="4115C063" w:rsidR="00813BA9" w:rsidRPr="004D092F" w:rsidRDefault="00813BA9" w:rsidP="00813BA9">
                            <w:pPr>
                              <w:pStyle w:val="Lgende"/>
                              <w:ind w:left="4248"/>
                              <w:rPr>
                                <w:noProof/>
                                <w:color w:val="1F497D"/>
                                <w:sz w:val="42"/>
                              </w:rPr>
                            </w:pPr>
                            <w:bookmarkStart w:id="253" w:name="_Toc201130220"/>
                            <w:r>
                              <w:t xml:space="preserve">Figure </w:t>
                            </w:r>
                            <w:fldSimple w:instr=" SEQ Figure \* ARABIC ">
                              <w:r w:rsidR="006F4635">
                                <w:rPr>
                                  <w:noProof/>
                                </w:rPr>
                                <w:t>30</w:t>
                              </w:r>
                            </w:fldSimple>
                            <w:r>
                              <w:t xml:space="preserve"> : </w:t>
                            </w:r>
                            <w:r w:rsidRPr="00270C6D">
                              <w:t>Liste des règles (Rules)</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0532C" id="_x0000_s1065" type="#_x0000_t202" style="position:absolute;margin-left:2.5pt;margin-top:330.85pt;width:524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KFGwIAAEAEAAAOAAAAZHJzL2Uyb0RvYy54bWysU8Fu2zAMvQ/YPwi6L07aNS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" stroked="f">
                <v:textbox style="mso-fit-shape-to-text:t" inset="0,0,0,0">
                  <w:txbxContent>
                    <w:p w14:paraId="024B6562" w14:textId="4115C063" w:rsidR="00813BA9" w:rsidRPr="004D092F" w:rsidRDefault="00813BA9" w:rsidP="00813BA9">
                      <w:pPr>
                        <w:pStyle w:val="Lgende"/>
                        <w:ind w:left="4248"/>
                        <w:rPr>
                          <w:noProof/>
                          <w:color w:val="1F497D"/>
                          <w:sz w:val="42"/>
                        </w:rPr>
                      </w:pPr>
                      <w:bookmarkStart w:id="254" w:name="_Toc201130220"/>
                      <w:r>
                        <w:t xml:space="preserve">Figure </w:t>
                      </w:r>
                      <w:fldSimple w:instr=" SEQ Figure \* ARABIC ">
                        <w:r w:rsidR="006F4635">
                          <w:rPr>
                            <w:noProof/>
                          </w:rPr>
                          <w:t>30</w:t>
                        </w:r>
                      </w:fldSimple>
                      <w:r>
                        <w:t xml:space="preserve"> : </w:t>
                      </w:r>
                      <w:r w:rsidRPr="00270C6D">
                        <w:t>Liste des règles (Rules)</w:t>
                      </w:r>
                      <w:bookmarkEnd w:id="254"/>
                    </w:p>
                  </w:txbxContent>
                </v:textbox>
                <w10:wrap type="topAndBottom"/>
              </v:shape>
            </w:pict>
          </mc:Fallback>
        </mc:AlternateContent>
      </w:r>
      <w:r w:rsidR="00440F35">
        <w:rPr>
          <w:noProof/>
          <w:color w:val="1F497D"/>
          <w:sz w:val="42"/>
          <w:lang w:eastAsia="fr-FR"/>
        </w:rPr>
        <w:drawing>
          <wp:anchor distT="0" distB="0" distL="0" distR="0" simplePos="0" relativeHeight="251666432" behindDoc="0" locked="0" layoutInCell="1" allowOverlap="1" wp14:anchorId="6D1EAF0D" wp14:editId="1B691F1E">
            <wp:simplePos x="0" y="0"/>
            <wp:positionH relativeFrom="column">
              <wp:posOffset>31750</wp:posOffset>
            </wp:positionH>
            <wp:positionV relativeFrom="paragraph">
              <wp:posOffset>2540</wp:posOffset>
            </wp:positionV>
            <wp:extent cx="6654800" cy="4142105"/>
            <wp:effectExtent l="0" t="0" r="0" b="0"/>
            <wp:wrapTopAndBottom/>
            <wp:docPr id="7468" name="Image 746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 name="Image 7468" descr="Une image contenant texte, capture d’écran, logiciel&#10;&#10;Description générée automatiquement"/>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54800" cy="4142105"/>
                    </a:xfrm>
                    <a:prstGeom prst="rect">
                      <a:avLst/>
                    </a:prstGeom>
                  </pic:spPr>
                </pic:pic>
              </a:graphicData>
            </a:graphic>
            <wp14:sizeRelH relativeFrom="margin">
              <wp14:pctWidth>0</wp14:pctWidth>
            </wp14:sizeRelH>
            <wp14:sizeRelV relativeFrom="margin">
              <wp14:pctHeight>0</wp14:pctHeight>
            </wp14:sizeRelV>
          </wp:anchor>
        </w:drawing>
      </w:r>
    </w:p>
    <w:p w14:paraId="66FE5DE2" w14:textId="703F35E9" w:rsidR="00856927" w:rsidRPr="00440F35" w:rsidRDefault="00856927" w:rsidP="00440F35">
      <w:pPr>
        <w:pStyle w:val="Titre3"/>
        <w:ind w:left="851" w:hanging="454"/>
      </w:pPr>
      <w:r w:rsidRPr="00440F35">
        <w:t xml:space="preserve"> </w:t>
      </w:r>
      <w:bookmarkStart w:id="255" w:name="_Toc201070284"/>
      <w:bookmarkStart w:id="256" w:name="_Toc201118815"/>
      <w:r w:rsidRPr="00440F35">
        <w:t>Interface d’ajout d’une story</w:t>
      </w:r>
      <w:bookmarkEnd w:id="255"/>
      <w:bookmarkEnd w:id="256"/>
    </w:p>
    <w:p w14:paraId="476498B1" w14:textId="79FC0340" w:rsidR="00856927" w:rsidRPr="00720C90" w:rsidRDefault="00856927" w:rsidP="00440F35">
      <w:pPr>
        <w:pStyle w:val="Corpsdetexte"/>
        <w:spacing w:line="360" w:lineRule="auto"/>
        <w:ind w:left="426" w:right="1009" w:firstLine="425"/>
        <w:jc w:val="both"/>
      </w:pPr>
      <w:r w:rsidRPr="00720C90">
        <w:t xml:space="preserve">Cette capture d’écran montre l’interface utilisée pour créer une story dans le CMS du </w:t>
      </w:r>
      <w:proofErr w:type="spellStart"/>
      <w:r w:rsidRPr="00720C90">
        <w:t>chatbot</w:t>
      </w:r>
      <w:proofErr w:type="spellEnd"/>
      <w:r w:rsidRPr="00720C90">
        <w:t xml:space="preserve"> Rasa. Une story représente un scénario conversationnel dynamique, basé sur une séquence d’interactions entre l’utilisateur et le bot. L’utilisateur peut y ajouter : une ou plusieurs intentions (ce que dit l’utilisateur), des actions du bot (comme des réponses </w:t>
      </w:r>
      <w:proofErr w:type="spellStart"/>
      <w:r w:rsidRPr="00720C90">
        <w:t>utter</w:t>
      </w:r>
      <w:proofErr w:type="spellEnd"/>
      <w:r w:rsidRPr="00720C90">
        <w:t>, des actions personnalisées, ou des conditions), et organiser ces éléments dans un ordre logique pour simuler un dialogue naturel. L’interface permet souvent une visualisation étape par étape du scénario, facilitant la conception de conversations complexes et adaptatives. Elle est essentielle pour entraîner le modèle de dialogue à gérer des parcours utilisateurs variés et réalistes.</w:t>
      </w:r>
    </w:p>
    <w:p w14:paraId="7942A639" w14:textId="77C4061E" w:rsidR="00856927" w:rsidRDefault="00856927" w:rsidP="00856927">
      <w:pPr>
        <w:spacing w:line="360" w:lineRule="auto"/>
        <w:ind w:left="708"/>
      </w:pPr>
    </w:p>
    <w:p w14:paraId="50D09A14" w14:textId="77777777" w:rsidR="00440F35" w:rsidRDefault="00440F35" w:rsidP="00856927">
      <w:pPr>
        <w:spacing w:line="360" w:lineRule="auto"/>
        <w:ind w:left="708"/>
      </w:pPr>
    </w:p>
    <w:p w14:paraId="257DDCBE" w14:textId="77777777" w:rsidR="00440F35" w:rsidRDefault="00440F35" w:rsidP="00856927">
      <w:pPr>
        <w:spacing w:line="360" w:lineRule="auto"/>
        <w:ind w:left="708"/>
      </w:pPr>
    </w:p>
    <w:p w14:paraId="1FBDD1C7" w14:textId="77777777" w:rsidR="00440F35" w:rsidRDefault="00440F35" w:rsidP="00856927">
      <w:pPr>
        <w:spacing w:line="360" w:lineRule="auto"/>
        <w:ind w:left="708"/>
      </w:pPr>
    </w:p>
    <w:p w14:paraId="4B64FFFA" w14:textId="77777777" w:rsidR="00440F35" w:rsidRDefault="00440F35" w:rsidP="00856927">
      <w:pPr>
        <w:spacing w:line="360" w:lineRule="auto"/>
        <w:ind w:left="708"/>
      </w:pPr>
    </w:p>
    <w:p w14:paraId="1F19A856" w14:textId="77777777" w:rsidR="00440F35" w:rsidRDefault="00440F35" w:rsidP="00856927">
      <w:pPr>
        <w:spacing w:line="360" w:lineRule="auto"/>
        <w:ind w:left="708"/>
      </w:pPr>
    </w:p>
    <w:p w14:paraId="1083181C" w14:textId="05C9F270" w:rsidR="00440F35" w:rsidRDefault="00813BA9" w:rsidP="00440F35">
      <w:pPr>
        <w:spacing w:line="360" w:lineRule="auto"/>
        <w:ind w:left="708"/>
      </w:pPr>
      <w:r>
        <w:rPr>
          <w:noProof/>
        </w:rPr>
        <mc:AlternateContent>
          <mc:Choice Requires="wps">
            <w:drawing>
              <wp:anchor distT="0" distB="0" distL="114300" distR="114300" simplePos="0" relativeHeight="251709440" behindDoc="0" locked="0" layoutInCell="1" allowOverlap="1" wp14:anchorId="2F6663D8" wp14:editId="402EA6D8">
                <wp:simplePos x="0" y="0"/>
                <wp:positionH relativeFrom="column">
                  <wp:posOffset>198755</wp:posOffset>
                </wp:positionH>
                <wp:positionV relativeFrom="paragraph">
                  <wp:posOffset>4711065</wp:posOffset>
                </wp:positionV>
                <wp:extent cx="6416675" cy="635"/>
                <wp:effectExtent l="0" t="0" r="0" b="0"/>
                <wp:wrapTopAndBottom/>
                <wp:docPr id="2099786071" name="Zone de texte 1"/>
                <wp:cNvGraphicFramePr/>
                <a:graphic xmlns:a="http://schemas.openxmlformats.org/drawingml/2006/main">
                  <a:graphicData uri="http://schemas.microsoft.com/office/word/2010/wordprocessingShape">
                    <wps:wsp>
                      <wps:cNvSpPr txBox="1"/>
                      <wps:spPr>
                        <a:xfrm>
                          <a:off x="0" y="0"/>
                          <a:ext cx="6416675" cy="635"/>
                        </a:xfrm>
                        <a:prstGeom prst="rect">
                          <a:avLst/>
                        </a:prstGeom>
                        <a:solidFill>
                          <a:prstClr val="white"/>
                        </a:solidFill>
                        <a:ln>
                          <a:noFill/>
                        </a:ln>
                      </wps:spPr>
                      <wps:txbx>
                        <w:txbxContent>
                          <w:p w14:paraId="2E5B59DC" w14:textId="0BE1F41A" w:rsidR="00813BA9" w:rsidRPr="00344AA3" w:rsidRDefault="00813BA9" w:rsidP="00813BA9">
                            <w:pPr>
                              <w:pStyle w:val="Lgende"/>
                              <w:ind w:left="2832" w:firstLine="708"/>
                              <w:rPr>
                                <w:noProof/>
                              </w:rPr>
                            </w:pPr>
                            <w:bookmarkStart w:id="257" w:name="_Toc201130221"/>
                            <w:r>
                              <w:t xml:space="preserve">Figure </w:t>
                            </w:r>
                            <w:fldSimple w:instr=" SEQ Figure \* ARABIC ">
                              <w:r w:rsidR="006F4635">
                                <w:rPr>
                                  <w:noProof/>
                                </w:rPr>
                                <w:t>31</w:t>
                              </w:r>
                            </w:fldSimple>
                            <w:r>
                              <w:t xml:space="preserve"> : </w:t>
                            </w:r>
                            <w:r w:rsidRPr="00AB222C">
                              <w:t>Interface d’ajout d’une story</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663D8" id="_x0000_s1066" type="#_x0000_t202" style="position:absolute;left:0;text-align:left;margin-left:15.65pt;margin-top:370.95pt;width:50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9UCHAIAAEAEAAAOAAAAZHJzL2Uyb0RvYy54bWysU8Fu2zAMvQ/YPwi6L07aNR2M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" stroked="f">
                <v:textbox style="mso-fit-shape-to-text:t" inset="0,0,0,0">
                  <w:txbxContent>
                    <w:p w14:paraId="2E5B59DC" w14:textId="0BE1F41A" w:rsidR="00813BA9" w:rsidRPr="00344AA3" w:rsidRDefault="00813BA9" w:rsidP="00813BA9">
                      <w:pPr>
                        <w:pStyle w:val="Lgende"/>
                        <w:ind w:left="2832" w:firstLine="708"/>
                        <w:rPr>
                          <w:noProof/>
                        </w:rPr>
                      </w:pPr>
                      <w:bookmarkStart w:id="258" w:name="_Toc201130221"/>
                      <w:r>
                        <w:t xml:space="preserve">Figure </w:t>
                      </w:r>
                      <w:fldSimple w:instr=" SEQ Figure \* ARABIC ">
                        <w:r w:rsidR="006F4635">
                          <w:rPr>
                            <w:noProof/>
                          </w:rPr>
                          <w:t>31</w:t>
                        </w:r>
                      </w:fldSimple>
                      <w:r>
                        <w:t xml:space="preserve"> : </w:t>
                      </w:r>
                      <w:r w:rsidRPr="00AB222C">
                        <w:t>Interface d’ajout d’une story</w:t>
                      </w:r>
                      <w:bookmarkEnd w:id="258"/>
                    </w:p>
                  </w:txbxContent>
                </v:textbox>
                <w10:wrap type="topAndBottom"/>
              </v:shape>
            </w:pict>
          </mc:Fallback>
        </mc:AlternateContent>
      </w:r>
      <w:r w:rsidR="00440F35">
        <w:rPr>
          <w:noProof/>
          <w:lang w:eastAsia="fr-FR"/>
        </w:rPr>
        <w:drawing>
          <wp:anchor distT="0" distB="0" distL="114300" distR="114300" simplePos="0" relativeHeight="251693056" behindDoc="0" locked="0" layoutInCell="1" allowOverlap="1" wp14:anchorId="6ECFA293" wp14:editId="00B0981C">
            <wp:simplePos x="0" y="0"/>
            <wp:positionH relativeFrom="column">
              <wp:posOffset>198755</wp:posOffset>
            </wp:positionH>
            <wp:positionV relativeFrom="paragraph">
              <wp:posOffset>177800</wp:posOffset>
            </wp:positionV>
            <wp:extent cx="6416675" cy="4476115"/>
            <wp:effectExtent l="0" t="0" r="3175" b="635"/>
            <wp:wrapTopAndBottom/>
            <wp:docPr id="7469" name="Image 7469"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 name="Image 7469" descr="Une image contenant texte, logiciel, Icône d’ordinateur, Page web&#10;&#10;Description générée automatiquemen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16675" cy="4476115"/>
                    </a:xfrm>
                    <a:prstGeom prst="rect">
                      <a:avLst/>
                    </a:prstGeom>
                  </pic:spPr>
                </pic:pic>
              </a:graphicData>
            </a:graphic>
            <wp14:sizeRelH relativeFrom="margin">
              <wp14:pctWidth>0</wp14:pctWidth>
            </wp14:sizeRelH>
            <wp14:sizeRelV relativeFrom="margin">
              <wp14:pctHeight>0</wp14:pctHeight>
            </wp14:sizeRelV>
          </wp:anchor>
        </w:drawing>
      </w:r>
    </w:p>
    <w:p w14:paraId="0CEFD671" w14:textId="53F36FE9" w:rsidR="00856927" w:rsidRPr="00440F35" w:rsidRDefault="00856927" w:rsidP="00440F35">
      <w:pPr>
        <w:pStyle w:val="Titre3"/>
        <w:ind w:left="851" w:hanging="454"/>
      </w:pPr>
      <w:bookmarkStart w:id="259" w:name="_Toc201070285"/>
      <w:bookmarkStart w:id="260" w:name="_Toc201118816"/>
      <w:r w:rsidRPr="00440F35">
        <w:t>Liste des stories</w:t>
      </w:r>
      <w:bookmarkEnd w:id="259"/>
      <w:bookmarkEnd w:id="260"/>
    </w:p>
    <w:p w14:paraId="680258BB" w14:textId="77777777" w:rsidR="00856927" w:rsidRPr="00720C90" w:rsidRDefault="00856927" w:rsidP="00440F35">
      <w:pPr>
        <w:pStyle w:val="Corpsdetexte"/>
        <w:spacing w:line="360" w:lineRule="auto"/>
        <w:ind w:left="426" w:right="1009" w:firstLine="425"/>
        <w:jc w:val="both"/>
      </w:pPr>
      <w:r w:rsidRPr="00720C90">
        <w:t xml:space="preserve">Cette capture d’écran présente l’interface de gestion des stories dans le CMS du </w:t>
      </w:r>
      <w:proofErr w:type="spellStart"/>
      <w:r w:rsidRPr="00720C90">
        <w:t>chatbot</w:t>
      </w:r>
      <w:proofErr w:type="spellEnd"/>
      <w:r w:rsidRPr="00720C90">
        <w:t xml:space="preserve"> Rasa. Elle affiche une liste structurée des scénarios conversationnels créés, chacun représentant une séquence d’interactions entre l’utilisateur et le bot. Pour chaque story, on peut voir :</w:t>
      </w:r>
    </w:p>
    <w:p w14:paraId="3D12FA2A" w14:textId="010DF79C" w:rsidR="00856927" w:rsidRPr="00720C90" w:rsidRDefault="00856927" w:rsidP="00440F35">
      <w:pPr>
        <w:pStyle w:val="Corpsdetexte"/>
        <w:spacing w:line="360" w:lineRule="auto"/>
        <w:ind w:left="426" w:right="1009" w:firstLine="425"/>
        <w:jc w:val="both"/>
      </w:pPr>
      <w:proofErr w:type="gramStart"/>
      <w:r w:rsidRPr="00720C90">
        <w:t>le</w:t>
      </w:r>
      <w:proofErr w:type="gramEnd"/>
      <w:r w:rsidRPr="00720C90">
        <w:t xml:space="preserve"> nom ou l’intention de départ,</w:t>
      </w:r>
    </w:p>
    <w:p w14:paraId="1C13FD3E" w14:textId="77777777" w:rsidR="00856927" w:rsidRPr="00720C90" w:rsidRDefault="00856927" w:rsidP="00440F35">
      <w:pPr>
        <w:pStyle w:val="Corpsdetexte"/>
        <w:spacing w:line="360" w:lineRule="auto"/>
        <w:ind w:left="426" w:right="1009" w:firstLine="425"/>
        <w:jc w:val="both"/>
      </w:pPr>
      <w:r w:rsidRPr="00720C90">
        <w:t>Les actions ou réponses associées,</w:t>
      </w:r>
    </w:p>
    <w:p w14:paraId="45E70126" w14:textId="77777777" w:rsidR="00856927" w:rsidRPr="00720C90" w:rsidRDefault="00856927" w:rsidP="00440F35">
      <w:pPr>
        <w:pStyle w:val="Corpsdetexte"/>
        <w:spacing w:line="360" w:lineRule="auto"/>
        <w:ind w:left="426" w:right="1009" w:firstLine="425"/>
        <w:jc w:val="both"/>
      </w:pPr>
      <w:r w:rsidRPr="00720C90">
        <w:t>Et des options pour modifier, dupliquer ou supprimer la story.</w:t>
      </w:r>
    </w:p>
    <w:p w14:paraId="4A23EF89" w14:textId="452EB8BA" w:rsidR="00856927" w:rsidRPr="00720C90" w:rsidRDefault="00856927" w:rsidP="00440F35">
      <w:pPr>
        <w:pStyle w:val="Corpsdetexte"/>
        <w:spacing w:line="360" w:lineRule="auto"/>
        <w:ind w:left="426" w:right="1009" w:firstLine="425"/>
        <w:jc w:val="both"/>
      </w:pPr>
      <w:r w:rsidRPr="00720C90">
        <w:t xml:space="preserve">Cette vue permet aux concepteurs de suivre et d’organiser les différents parcours </w:t>
      </w:r>
      <w:r w:rsidRPr="00720C90">
        <w:lastRenderedPageBreak/>
        <w:t xml:space="preserve">conversationnels, d’assurer la cohérence des dialogues, et de maintenir facilement la logique du </w:t>
      </w:r>
      <w:proofErr w:type="spellStart"/>
      <w:r w:rsidRPr="00720C90">
        <w:t>chatbot</w:t>
      </w:r>
      <w:proofErr w:type="spellEnd"/>
      <w:r w:rsidRPr="00720C90">
        <w:t>.</w:t>
      </w:r>
    </w:p>
    <w:p w14:paraId="58185D72" w14:textId="77777777" w:rsidR="00813BA9" w:rsidRDefault="00856927" w:rsidP="00813BA9">
      <w:pPr>
        <w:keepNext/>
        <w:spacing w:line="360" w:lineRule="auto"/>
        <w:ind w:left="708" w:hanging="424"/>
        <w:jc w:val="both"/>
      </w:pPr>
      <w:r>
        <w:rPr>
          <w:noProof/>
          <w:color w:val="1F497D"/>
          <w:sz w:val="42"/>
          <w:lang w:eastAsia="fr-FR"/>
        </w:rPr>
        <w:drawing>
          <wp:inline distT="0" distB="0" distL="0" distR="0" wp14:anchorId="2A85ABEF" wp14:editId="6EB57EE3">
            <wp:extent cx="6392849" cy="4197985"/>
            <wp:effectExtent l="0" t="0" r="8255" b="0"/>
            <wp:docPr id="7470" name="Image 7470" descr="Une image contenant texte, logiciel,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 name="Image 7470" descr="Une image contenant texte, logiciel, capture d’écran, Page web&#10;&#10;Description générée automatiquement"/>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41810" cy="4230136"/>
                    </a:xfrm>
                    <a:prstGeom prst="rect">
                      <a:avLst/>
                    </a:prstGeom>
                  </pic:spPr>
                </pic:pic>
              </a:graphicData>
            </a:graphic>
          </wp:inline>
        </w:drawing>
      </w:r>
    </w:p>
    <w:p w14:paraId="7C31155D" w14:textId="53B89FF4" w:rsidR="00856927" w:rsidRPr="00061B82" w:rsidRDefault="00813BA9" w:rsidP="00813BA9">
      <w:pPr>
        <w:pStyle w:val="Lgende"/>
        <w:ind w:left="4248"/>
        <w:jc w:val="both"/>
        <w:rPr>
          <w:color w:val="1F497D"/>
          <w:sz w:val="42"/>
        </w:rPr>
      </w:pPr>
      <w:bookmarkStart w:id="261" w:name="_Toc201130222"/>
      <w:r>
        <w:t xml:space="preserve">Figure </w:t>
      </w:r>
      <w:fldSimple w:instr=" SEQ Figure \* ARABIC ">
        <w:r w:rsidR="006F4635">
          <w:rPr>
            <w:noProof/>
          </w:rPr>
          <w:t>32</w:t>
        </w:r>
      </w:fldSimple>
      <w:r>
        <w:t xml:space="preserve"> : </w:t>
      </w:r>
      <w:r w:rsidRPr="00C15DC7">
        <w:t>Liste des stories</w:t>
      </w:r>
      <w:bookmarkEnd w:id="261"/>
    </w:p>
    <w:p w14:paraId="020D817B" w14:textId="77777777" w:rsidR="00856927" w:rsidRPr="00440F35" w:rsidRDefault="00856927" w:rsidP="00440F35">
      <w:pPr>
        <w:pStyle w:val="Titre3"/>
        <w:ind w:left="851" w:hanging="454"/>
      </w:pPr>
      <w:r w:rsidRPr="00440F35">
        <w:t xml:space="preserve"> </w:t>
      </w:r>
      <w:bookmarkStart w:id="262" w:name="_Toc201070286"/>
      <w:bookmarkStart w:id="263" w:name="_Toc201118817"/>
      <w:r w:rsidRPr="00440F35">
        <w:t>Interface d’ajout d’une action</w:t>
      </w:r>
      <w:bookmarkEnd w:id="262"/>
      <w:bookmarkEnd w:id="263"/>
    </w:p>
    <w:p w14:paraId="5B2D065A" w14:textId="77777777" w:rsidR="00856927" w:rsidRPr="00720C90" w:rsidRDefault="00856927" w:rsidP="00440F35">
      <w:pPr>
        <w:pStyle w:val="Corpsdetexte"/>
        <w:spacing w:line="360" w:lineRule="auto"/>
        <w:ind w:left="426" w:right="1009" w:firstLine="425"/>
        <w:jc w:val="both"/>
      </w:pPr>
      <w:r w:rsidRPr="00720C90">
        <w:t xml:space="preserve">Cette capture d’écran montre l’interface permettant d’ajouter une action personnalisée dans le CMS du </w:t>
      </w:r>
      <w:proofErr w:type="spellStart"/>
      <w:r w:rsidRPr="00720C90">
        <w:t>chatbot</w:t>
      </w:r>
      <w:proofErr w:type="spellEnd"/>
      <w:r w:rsidRPr="00720C90">
        <w:t xml:space="preserve"> Rasa. Une action peut être une réponse simple (</w:t>
      </w:r>
      <w:proofErr w:type="spellStart"/>
      <w:r w:rsidRPr="00720C90">
        <w:t>utter</w:t>
      </w:r>
      <w:proofErr w:type="spellEnd"/>
      <w:r w:rsidRPr="00720C90">
        <w:t>), une action personnalisée codée en Python (comme une requête à une API), ou une action de gestion de slots ou de logique métier. L’utilisateur peut : définir le nom de l’action, spécifier le type d’action (</w:t>
      </w:r>
      <w:proofErr w:type="spellStart"/>
      <w:r w:rsidRPr="00720C90">
        <w:t>utter</w:t>
      </w:r>
      <w:proofErr w:type="spellEnd"/>
      <w:r w:rsidRPr="00720C90">
        <w:t>, action serveur, etc.), et éventuellement associer cette action à une intention ou à une règle/story. Cette interface est essentielle pour enrichir les capacités du bot et lui permettre d’exécuter des tâches dynamiques en réponse aux demandes des utilisateurs.</w:t>
      </w:r>
    </w:p>
    <w:p w14:paraId="69598D27" w14:textId="77777777" w:rsidR="00856927" w:rsidRDefault="00856927" w:rsidP="00440F35">
      <w:pPr>
        <w:pStyle w:val="Corpsdetexte"/>
        <w:spacing w:line="360" w:lineRule="auto"/>
        <w:ind w:left="426" w:right="1009" w:firstLine="425"/>
        <w:jc w:val="both"/>
      </w:pPr>
    </w:p>
    <w:p w14:paraId="3D4EBA2A" w14:textId="77777777" w:rsidR="00813BA9" w:rsidRDefault="00856927" w:rsidP="00813BA9">
      <w:pPr>
        <w:keepNext/>
        <w:spacing w:line="360" w:lineRule="auto"/>
        <w:ind w:firstLine="142"/>
      </w:pPr>
      <w:r>
        <w:rPr>
          <w:noProof/>
          <w:color w:val="000000"/>
          <w:lang w:eastAsia="fr-FR"/>
        </w:rPr>
        <w:lastRenderedPageBreak/>
        <w:drawing>
          <wp:inline distT="0" distB="0" distL="0" distR="0" wp14:anchorId="5817E069" wp14:editId="493F124D">
            <wp:extent cx="6625036" cy="4253948"/>
            <wp:effectExtent l="0" t="0" r="4445" b="0"/>
            <wp:docPr id="3" name="Image 3" descr="Une image contenant texte, logiciel,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 name="Image 7473" descr="Une image contenant texte, logiciel, capture d’écran&#10;&#10;Description générée automatiquement"/>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72578" cy="4284475"/>
                    </a:xfrm>
                    <a:prstGeom prst="rect">
                      <a:avLst/>
                    </a:prstGeom>
                  </pic:spPr>
                </pic:pic>
              </a:graphicData>
            </a:graphic>
          </wp:inline>
        </w:drawing>
      </w:r>
    </w:p>
    <w:p w14:paraId="2B88F593" w14:textId="1E04F3A7" w:rsidR="00856927" w:rsidRDefault="00813BA9" w:rsidP="006F4635">
      <w:pPr>
        <w:pStyle w:val="Lgende"/>
        <w:ind w:left="3540"/>
      </w:pPr>
      <w:bookmarkStart w:id="264" w:name="_Toc201130223"/>
      <w:r>
        <w:t xml:space="preserve">Figure </w:t>
      </w:r>
      <w:fldSimple w:instr=" SEQ Figure \* ARABIC ">
        <w:r w:rsidR="006F4635">
          <w:rPr>
            <w:noProof/>
          </w:rPr>
          <w:t>33</w:t>
        </w:r>
      </w:fldSimple>
      <w:r>
        <w:t xml:space="preserve"> : </w:t>
      </w:r>
      <w:r w:rsidRPr="005E2921">
        <w:t>Interface d’ajout d’une action</w:t>
      </w:r>
      <w:bookmarkEnd w:id="264"/>
    </w:p>
    <w:p w14:paraId="371BDE07" w14:textId="767F690F" w:rsidR="00856927" w:rsidRPr="00440F35" w:rsidRDefault="00856927" w:rsidP="004233B8">
      <w:pPr>
        <w:pStyle w:val="Titre3"/>
        <w:ind w:left="993" w:hanging="596"/>
      </w:pPr>
      <w:bookmarkStart w:id="265" w:name="_Toc201070287"/>
      <w:bookmarkStart w:id="266" w:name="_Toc201118818"/>
      <w:r w:rsidRPr="00440F35">
        <w:t>Liste des actions</w:t>
      </w:r>
      <w:bookmarkEnd w:id="265"/>
      <w:bookmarkEnd w:id="266"/>
    </w:p>
    <w:p w14:paraId="43218F3B" w14:textId="77777777" w:rsidR="00856927" w:rsidRPr="00720C90" w:rsidRDefault="00856927" w:rsidP="00440F35">
      <w:pPr>
        <w:pStyle w:val="Corpsdetexte"/>
        <w:spacing w:line="360" w:lineRule="auto"/>
        <w:ind w:left="426" w:right="1009" w:firstLine="425"/>
        <w:jc w:val="both"/>
      </w:pPr>
      <w:r w:rsidRPr="00720C90">
        <w:t xml:space="preserve">Cette capture d’écran présente l’interface de gestion des actions dans le CMS du </w:t>
      </w:r>
      <w:proofErr w:type="spellStart"/>
      <w:r w:rsidRPr="00720C90">
        <w:t>chatbot</w:t>
      </w:r>
      <w:proofErr w:type="spellEnd"/>
      <w:r w:rsidRPr="00720C90">
        <w:t xml:space="preserve"> Rasa. Elle affiche une liste de toutes les actions disponibles, qu’il s’agisse de réponses simples (</w:t>
      </w:r>
      <w:proofErr w:type="spellStart"/>
      <w:r w:rsidRPr="00720C90">
        <w:t>utter</w:t>
      </w:r>
      <w:proofErr w:type="spellEnd"/>
      <w:r w:rsidRPr="00720C90">
        <w:t>_...), d’actions personnalisées (définies dans le code), ou d’actions système. Pour chaque action, on peut voir :</w:t>
      </w:r>
    </w:p>
    <w:p w14:paraId="7980985B" w14:textId="7613C612" w:rsidR="00856927" w:rsidRPr="00720C90" w:rsidRDefault="00061B82" w:rsidP="00440F35">
      <w:pPr>
        <w:pStyle w:val="Corpsdetexte"/>
        <w:spacing w:line="360" w:lineRule="auto"/>
        <w:ind w:left="426" w:right="1009" w:firstLine="425"/>
        <w:jc w:val="both"/>
      </w:pPr>
      <w:r w:rsidRPr="00720C90">
        <w:t>Le</w:t>
      </w:r>
      <w:r w:rsidR="00856927" w:rsidRPr="00720C90">
        <w:t> nom de l’action,</w:t>
      </w:r>
    </w:p>
    <w:p w14:paraId="5561D7AA" w14:textId="4A45CA11" w:rsidR="00856927" w:rsidRPr="00720C90" w:rsidRDefault="00061B82" w:rsidP="00440F35">
      <w:pPr>
        <w:pStyle w:val="Corpsdetexte"/>
        <w:spacing w:line="360" w:lineRule="auto"/>
        <w:ind w:left="426" w:right="1009" w:firstLine="425"/>
        <w:jc w:val="both"/>
      </w:pPr>
      <w:r w:rsidRPr="00720C90">
        <w:t>Le</w:t>
      </w:r>
      <w:r w:rsidR="00856927" w:rsidRPr="00720C90">
        <w:t> type d’action (</w:t>
      </w:r>
      <w:proofErr w:type="spellStart"/>
      <w:r w:rsidR="00856927" w:rsidRPr="00720C90">
        <w:t>utter</w:t>
      </w:r>
      <w:proofErr w:type="spellEnd"/>
      <w:r w:rsidR="00856927" w:rsidRPr="00720C90">
        <w:t>, action serveur, etc.),</w:t>
      </w:r>
    </w:p>
    <w:p w14:paraId="259B714C" w14:textId="46AE4801" w:rsidR="00856927" w:rsidRPr="00720C90" w:rsidRDefault="00061B82" w:rsidP="00440F35">
      <w:pPr>
        <w:pStyle w:val="Corpsdetexte"/>
        <w:spacing w:line="360" w:lineRule="auto"/>
        <w:ind w:left="426" w:right="1009" w:firstLine="425"/>
        <w:jc w:val="both"/>
      </w:pPr>
      <w:r w:rsidRPr="00720C90">
        <w:t>Et</w:t>
      </w:r>
      <w:r w:rsidR="00856927" w:rsidRPr="00720C90">
        <w:t xml:space="preserve"> des options de gestion comme modifier, supprimer ou tester l’action.</w:t>
      </w:r>
    </w:p>
    <w:p w14:paraId="57563099" w14:textId="77777777" w:rsidR="00856927" w:rsidRPr="00720C90" w:rsidRDefault="00856927" w:rsidP="00440F35">
      <w:pPr>
        <w:pStyle w:val="Corpsdetexte"/>
        <w:spacing w:line="360" w:lineRule="auto"/>
        <w:ind w:left="426" w:right="1009" w:firstLine="425"/>
        <w:jc w:val="both"/>
      </w:pPr>
      <w:r w:rsidRPr="00720C90">
        <w:t>Cette vue permet aux concepteurs de bots de garder une vision claire de toutes les actions disponibles et de les organiser efficacement pour assurer une bonne cohérence dans les scénarios conversationnels.</w:t>
      </w:r>
    </w:p>
    <w:p w14:paraId="0449F9A8" w14:textId="77777777" w:rsidR="006F4635" w:rsidRDefault="00856927" w:rsidP="006F4635">
      <w:pPr>
        <w:keepNext/>
        <w:spacing w:line="360" w:lineRule="auto"/>
        <w:ind w:firstLine="142"/>
        <w:jc w:val="both"/>
      </w:pPr>
      <w:r>
        <w:rPr>
          <w:noProof/>
          <w:color w:val="000000"/>
          <w:lang w:eastAsia="fr-FR"/>
        </w:rPr>
        <w:lastRenderedPageBreak/>
        <w:drawing>
          <wp:inline distT="0" distB="0" distL="0" distR="0" wp14:anchorId="1CE8C0B2" wp14:editId="7D2C8406">
            <wp:extent cx="6649314" cy="4659465"/>
            <wp:effectExtent l="0" t="0" r="0" b="8255"/>
            <wp:docPr id="7473" name="Image 7473" descr="Une image contenant texte, logiciel,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 name="Image 7473" descr="Une image contenant texte, logiciel, capture d’écran&#10;&#10;Description générée automatiquement"/>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89931" cy="4687927"/>
                    </a:xfrm>
                    <a:prstGeom prst="rect">
                      <a:avLst/>
                    </a:prstGeom>
                  </pic:spPr>
                </pic:pic>
              </a:graphicData>
            </a:graphic>
          </wp:inline>
        </w:drawing>
      </w:r>
    </w:p>
    <w:p w14:paraId="20933C12" w14:textId="2A3FEE2C" w:rsidR="00856927" w:rsidRDefault="006F4635" w:rsidP="006F4635">
      <w:pPr>
        <w:pStyle w:val="Lgende"/>
        <w:ind w:left="3540" w:firstLine="708"/>
        <w:jc w:val="both"/>
      </w:pPr>
      <w:bookmarkStart w:id="267" w:name="_Toc201130224"/>
      <w:r>
        <w:t xml:space="preserve">Figure </w:t>
      </w:r>
      <w:fldSimple w:instr=" SEQ Figure \* ARABIC ">
        <w:r>
          <w:rPr>
            <w:noProof/>
          </w:rPr>
          <w:t>34</w:t>
        </w:r>
      </w:fldSimple>
      <w:r>
        <w:t xml:space="preserve"> : </w:t>
      </w:r>
      <w:r w:rsidRPr="0046367F">
        <w:t>Liste des actions</w:t>
      </w:r>
      <w:bookmarkEnd w:id="267"/>
    </w:p>
    <w:p w14:paraId="4B7433E3" w14:textId="41B372C0" w:rsidR="00061B82" w:rsidRDefault="00061B82">
      <w:pPr>
        <w:rPr>
          <w:lang w:val="en-US" w:eastAsia="fr-FR"/>
        </w:rPr>
      </w:pPr>
      <w:r>
        <w:rPr>
          <w:lang w:val="en-US" w:eastAsia="fr-FR"/>
        </w:rPr>
        <w:br w:type="page"/>
      </w:r>
    </w:p>
    <w:p w14:paraId="317706AB" w14:textId="77777777" w:rsidR="00061B82" w:rsidRDefault="00061B82" w:rsidP="00061B82">
      <w:pPr>
        <w:pStyle w:val="Titre1"/>
        <w:jc w:val="center"/>
        <w:rPr>
          <w:rFonts w:asciiTheme="majorBidi" w:hAnsiTheme="majorBidi"/>
          <w:b/>
          <w:bCs/>
          <w:sz w:val="48"/>
          <w:szCs w:val="48"/>
        </w:rPr>
      </w:pPr>
      <w:bookmarkStart w:id="268" w:name="_Toc85712"/>
      <w:bookmarkStart w:id="269" w:name="_Toc200528608"/>
      <w:bookmarkStart w:id="270" w:name="_Toc201070288"/>
      <w:bookmarkStart w:id="271" w:name="_Toc201118819"/>
      <w:bookmarkStart w:id="272" w:name="_Hlk200896621"/>
      <w:r w:rsidRPr="00856927">
        <w:rPr>
          <w:rFonts w:asciiTheme="majorBidi" w:hAnsiTheme="majorBidi"/>
          <w:b/>
          <w:bCs/>
          <w:sz w:val="48"/>
          <w:szCs w:val="48"/>
        </w:rPr>
        <w:lastRenderedPageBreak/>
        <w:t>Conclusion et perspectives</w:t>
      </w:r>
      <w:bookmarkEnd w:id="268"/>
      <w:bookmarkEnd w:id="269"/>
      <w:bookmarkEnd w:id="270"/>
      <w:bookmarkEnd w:id="271"/>
    </w:p>
    <w:p w14:paraId="48F2D630" w14:textId="77777777" w:rsidR="00061B82" w:rsidRPr="00061B82" w:rsidRDefault="00061B82" w:rsidP="00061B82"/>
    <w:p w14:paraId="3E478CFD" w14:textId="77777777" w:rsidR="00061B82" w:rsidRPr="00720C90" w:rsidRDefault="00061B82" w:rsidP="00061B82">
      <w:pPr>
        <w:pStyle w:val="Corpsdetexte"/>
        <w:spacing w:line="360" w:lineRule="auto"/>
        <w:ind w:left="426" w:right="1009" w:firstLine="425"/>
        <w:jc w:val="both"/>
      </w:pPr>
      <w:r w:rsidRPr="00720C90">
        <w:t xml:space="preserve">Le domaine de la gestion de contenu évolue rapidement sous l’effet de la transformation digitale et de l’intelligence artificielle. Les utilisateurs, qu’ils soient éditeurs, administrateurs ou simples visiteurs, attendent aujourd’hui des plateformes qui soient simples, rapides, intelligentes et interactives. C’est dans ce contexte que s’inscrit le développement de notre CMS intelligent intégrant un </w:t>
      </w:r>
      <w:proofErr w:type="spellStart"/>
      <w:r w:rsidRPr="00720C90">
        <w:t>chatbot</w:t>
      </w:r>
      <w:proofErr w:type="spellEnd"/>
      <w:r w:rsidRPr="00720C90">
        <w:t>, visant à moderniser l’expérience utilisateur tout en optimisant la gestion du contenu à travers une interface fluide et automatisée.</w:t>
      </w:r>
    </w:p>
    <w:p w14:paraId="59F88898" w14:textId="77777777" w:rsidR="00061B82" w:rsidRPr="00720C90" w:rsidRDefault="00061B82" w:rsidP="00061B82">
      <w:pPr>
        <w:pStyle w:val="Corpsdetexte"/>
        <w:spacing w:line="360" w:lineRule="auto"/>
        <w:ind w:left="426" w:right="1009" w:firstLine="425"/>
        <w:jc w:val="both"/>
      </w:pPr>
      <w:r w:rsidRPr="00720C90">
        <w:t xml:space="preserve">Ce projet propose une solution web centralisée qui permet de créer, modifier, consulter et structurer des contenus tout en offrant une assistance en temps réel grâce au </w:t>
      </w:r>
      <w:proofErr w:type="spellStart"/>
      <w:r w:rsidRPr="00720C90">
        <w:t>chatbot</w:t>
      </w:r>
      <w:proofErr w:type="spellEnd"/>
      <w:r w:rsidRPr="00720C90">
        <w:t>. Ce dernier est capable d’orienter les utilisateurs, de répondre à leurs questions, voire d’automatiser certaines actions comme la création de pages, la récupération de statistiques ou l’aide à la navigation. Cette synergie entre CMS et intelligence conversationnelle répond aux exigences actuelles de productivité, de réactivité et d’accessibilité.</w:t>
      </w:r>
    </w:p>
    <w:p w14:paraId="2E9D2263" w14:textId="77777777" w:rsidR="00061B82" w:rsidRPr="00720C90" w:rsidRDefault="00061B82" w:rsidP="00061B82">
      <w:pPr>
        <w:pStyle w:val="Corpsdetexte"/>
        <w:spacing w:line="360" w:lineRule="auto"/>
        <w:ind w:left="426" w:right="1009" w:firstLine="425"/>
        <w:jc w:val="both"/>
      </w:pPr>
      <w:r w:rsidRPr="00720C90">
        <w:t>L’un des enjeux majeurs rencontrés concerne l’intégration fluide entre les différents modules</w:t>
      </w:r>
      <w:r>
        <w:t xml:space="preserve"> </w:t>
      </w:r>
      <w:r w:rsidRPr="00720C90">
        <w:t xml:space="preserve">: gestion de contenu, sécurité, base de données PostgreSQL, et moteur NLP du </w:t>
      </w:r>
      <w:proofErr w:type="spellStart"/>
      <w:r w:rsidRPr="00720C90">
        <w:t>chatbot</w:t>
      </w:r>
      <w:proofErr w:type="spellEnd"/>
      <w:r w:rsidRPr="00720C90">
        <w:t>. Le projet a également nécessité une gestion rigoureuse de l’indexation, des performances, ainsi que du déploiement continu grâce à des outils comme Git, Docker et des pratiques DevOps. Une attention particulière a été portée à l’ergonomie, la robustesse du backend (Spring Boot) et la modularité du frontend (</w:t>
      </w:r>
      <w:proofErr w:type="spellStart"/>
      <w:r w:rsidRPr="00720C90">
        <w:t>Thymeleaf</w:t>
      </w:r>
      <w:proofErr w:type="spellEnd"/>
      <w:r w:rsidRPr="00720C90">
        <w:t xml:space="preserve">, </w:t>
      </w:r>
      <w:proofErr w:type="spellStart"/>
      <w:r w:rsidRPr="00720C90">
        <w:t>React</w:t>
      </w:r>
      <w:proofErr w:type="spellEnd"/>
      <w:r w:rsidRPr="00720C90">
        <w:t xml:space="preserve"> ou Vue selon les variantes explorées).</w:t>
      </w:r>
    </w:p>
    <w:p w14:paraId="5D3CEA68" w14:textId="77777777" w:rsidR="00061B82" w:rsidRPr="00720C90" w:rsidRDefault="00061B82" w:rsidP="00061B82">
      <w:pPr>
        <w:pStyle w:val="Corpsdetexte"/>
        <w:spacing w:line="360" w:lineRule="auto"/>
        <w:ind w:left="426" w:right="1009" w:firstLine="425"/>
        <w:jc w:val="both"/>
      </w:pPr>
      <w:r w:rsidRPr="00720C90">
        <w:t xml:space="preserve">Ce stage nous a offert l’opportunité d’appliquer les compétences acquises tout au long de notre formation en Génie Informatique à l’EHEI. Il nous a permis de renforcer notre capacité à travailler en équipe agile, à analyser des besoins réels, à construire une architecture logicielle moderne, et à maîtriser des outils professionnels tels que Git, Jira, Confluence, Postman ou encore </w:t>
      </w:r>
      <w:proofErr w:type="spellStart"/>
      <w:r w:rsidRPr="00720C90">
        <w:t>pgAdmin</w:t>
      </w:r>
      <w:proofErr w:type="spellEnd"/>
      <w:r w:rsidRPr="00720C90">
        <w:t xml:space="preserve">. Nous avons également approfondi nos connaissances sur la gestion de versions de contenu à travers </w:t>
      </w:r>
      <w:proofErr w:type="spellStart"/>
      <w:r w:rsidRPr="00720C90">
        <w:t>JGit</w:t>
      </w:r>
      <w:proofErr w:type="spellEnd"/>
      <w:r w:rsidRPr="00720C90">
        <w:t>, l’analyse des logs, l’automatisation de tâches et la sécurité des API REST.</w:t>
      </w:r>
    </w:p>
    <w:p w14:paraId="04F98BB3" w14:textId="77777777" w:rsidR="00061B82" w:rsidRPr="00720C90" w:rsidRDefault="00061B82" w:rsidP="00061B82">
      <w:pPr>
        <w:pStyle w:val="Corpsdetexte"/>
        <w:spacing w:line="360" w:lineRule="auto"/>
        <w:ind w:left="426" w:right="1009" w:firstLine="425"/>
        <w:jc w:val="both"/>
      </w:pPr>
      <w:r w:rsidRPr="00720C90">
        <w:t xml:space="preserve">Les difficultés rencontrées portaient principalement sur la gestion des cas d’usage complexes dans le </w:t>
      </w:r>
      <w:proofErr w:type="spellStart"/>
      <w:r w:rsidRPr="00720C90">
        <w:t>chatbot</w:t>
      </w:r>
      <w:proofErr w:type="spellEnd"/>
      <w:r w:rsidRPr="00720C90">
        <w:t>, l’ajustement dynamique du comportement conversationnel, et la mise en place d’un système de routage flexible dans le CMS. Grâce à un encadrement de qualité et un travail itératif inspiré de la méthode Scrum, nous avons pu relever ces défis et proposer une solution stable, extensible et alignée sur les standards du développement moderne.</w:t>
      </w:r>
    </w:p>
    <w:p w14:paraId="7471056D" w14:textId="77777777" w:rsidR="00061B82" w:rsidRPr="00720C90" w:rsidRDefault="00061B82" w:rsidP="00061B82">
      <w:pPr>
        <w:pStyle w:val="Corpsdetexte"/>
        <w:spacing w:line="360" w:lineRule="auto"/>
        <w:ind w:left="426" w:right="1009" w:firstLine="425"/>
        <w:jc w:val="both"/>
      </w:pPr>
      <w:r w:rsidRPr="00720C90">
        <w:t>En perspective, le CMS pourra être enrichi par :</w:t>
      </w:r>
    </w:p>
    <w:p w14:paraId="2EEA17AA" w14:textId="77777777" w:rsidR="00061B82" w:rsidRPr="00720C90" w:rsidRDefault="00061B82" w:rsidP="00061B82">
      <w:pPr>
        <w:pStyle w:val="Corpsdetexte"/>
        <w:spacing w:line="360" w:lineRule="auto"/>
        <w:ind w:left="426" w:right="1009" w:firstLine="425"/>
        <w:jc w:val="both"/>
      </w:pPr>
      <w:r w:rsidRPr="00720C90">
        <w:t>L’ajout d’un moteur de recommandation de contenu personnalisé,</w:t>
      </w:r>
    </w:p>
    <w:p w14:paraId="659AB257" w14:textId="77777777" w:rsidR="00061B82" w:rsidRPr="00720C90" w:rsidRDefault="00061B82" w:rsidP="00061B82">
      <w:pPr>
        <w:pStyle w:val="Corpsdetexte"/>
        <w:spacing w:line="360" w:lineRule="auto"/>
        <w:ind w:left="426" w:right="1009" w:firstLine="425"/>
        <w:jc w:val="both"/>
      </w:pPr>
      <w:r w:rsidRPr="00720C90">
        <w:lastRenderedPageBreak/>
        <w:t xml:space="preserve">L’amélioration du </w:t>
      </w:r>
      <w:proofErr w:type="spellStart"/>
      <w:r w:rsidRPr="00720C90">
        <w:t>chatbot</w:t>
      </w:r>
      <w:proofErr w:type="spellEnd"/>
      <w:r w:rsidRPr="00720C90">
        <w:t xml:space="preserve"> via des modèles de </w:t>
      </w:r>
      <w:proofErr w:type="spellStart"/>
      <w:r w:rsidRPr="00720C90">
        <w:t>deep</w:t>
      </w:r>
      <w:proofErr w:type="spellEnd"/>
      <w:r w:rsidRPr="00720C90">
        <w:t xml:space="preserve"> </w:t>
      </w:r>
      <w:proofErr w:type="spellStart"/>
      <w:r w:rsidRPr="00720C90">
        <w:t>learning</w:t>
      </w:r>
      <w:proofErr w:type="spellEnd"/>
      <w:r w:rsidRPr="00720C90">
        <w:t xml:space="preserve"> pour une meilleure compréhension contextuelle,</w:t>
      </w:r>
    </w:p>
    <w:p w14:paraId="7AB8AEC9" w14:textId="77777777" w:rsidR="00061B82" w:rsidRPr="00720C90" w:rsidRDefault="00061B82" w:rsidP="00061B82">
      <w:pPr>
        <w:pStyle w:val="Corpsdetexte"/>
        <w:spacing w:line="360" w:lineRule="auto"/>
        <w:ind w:left="426" w:right="1009" w:firstLine="425"/>
        <w:jc w:val="both"/>
      </w:pPr>
      <w:r w:rsidRPr="00720C90">
        <w:t>L’intégration d’un module d’analyse de performance des contenus publiés,</w:t>
      </w:r>
    </w:p>
    <w:p w14:paraId="1A16468A" w14:textId="77777777" w:rsidR="00061B82" w:rsidRPr="00720C90" w:rsidRDefault="00061B82" w:rsidP="00061B82">
      <w:pPr>
        <w:pStyle w:val="Corpsdetexte"/>
        <w:spacing w:line="360" w:lineRule="auto"/>
        <w:ind w:left="426" w:right="1009" w:firstLine="425"/>
        <w:jc w:val="both"/>
      </w:pPr>
      <w:r w:rsidRPr="00720C90">
        <w:t>Et la mise en place d’une interface multilingue pour une portée internationale.</w:t>
      </w:r>
    </w:p>
    <w:p w14:paraId="639CD6CD" w14:textId="77777777" w:rsidR="00061B82" w:rsidRPr="00720C90" w:rsidRDefault="00061B82" w:rsidP="00061B82">
      <w:pPr>
        <w:pStyle w:val="Corpsdetexte"/>
        <w:spacing w:line="360" w:lineRule="auto"/>
        <w:ind w:left="426" w:right="1009" w:firstLine="425"/>
        <w:jc w:val="both"/>
      </w:pPr>
      <w:r w:rsidRPr="00720C90">
        <w:t>En conclusion, ce projet a représenté une expérience complète et enrichissante, aussi bien sur le plan technique qu’humain, consolidant nos acquis et nous préparant efficacement à notre futur métier d’ingénieur développeur full-stack et/ou en intelligence artificielle.</w:t>
      </w:r>
    </w:p>
    <w:p w14:paraId="12E958EE" w14:textId="77777777" w:rsidR="00061B82" w:rsidRPr="00720C90" w:rsidRDefault="00061B82" w:rsidP="00061B82">
      <w:pPr>
        <w:spacing w:line="360" w:lineRule="auto"/>
        <w:ind w:left="1416" w:right="1140" w:firstLine="709"/>
        <w:jc w:val="both"/>
        <w:rPr>
          <w:lang w:eastAsia="fr-FR"/>
        </w:rPr>
      </w:pPr>
      <w:r w:rsidRPr="00DD1409">
        <w:rPr>
          <w:lang w:eastAsia="fr-FR"/>
        </w:rPr>
        <w:t xml:space="preserve">. </w:t>
      </w:r>
      <w:r>
        <w:rPr>
          <w:lang w:eastAsia="fr-FR"/>
        </w:rPr>
        <w:br w:type="page"/>
      </w:r>
      <w:bookmarkEnd w:id="272"/>
    </w:p>
    <w:p w14:paraId="1D056FDD" w14:textId="77777777" w:rsidR="00061B82" w:rsidRPr="00856927" w:rsidRDefault="00061B82" w:rsidP="00061B82">
      <w:pPr>
        <w:pStyle w:val="Titre1"/>
        <w:jc w:val="center"/>
        <w:rPr>
          <w:rFonts w:asciiTheme="majorBidi" w:hAnsiTheme="majorBidi"/>
          <w:b/>
          <w:bCs/>
          <w:sz w:val="48"/>
          <w:szCs w:val="48"/>
        </w:rPr>
      </w:pPr>
      <w:bookmarkStart w:id="273" w:name="_Toc200528609"/>
      <w:bookmarkStart w:id="274" w:name="_Toc85713"/>
      <w:bookmarkStart w:id="275" w:name="_Toc201070289"/>
      <w:bookmarkStart w:id="276" w:name="_Toc201118820"/>
      <w:r w:rsidRPr="00856927">
        <w:rPr>
          <w:rFonts w:asciiTheme="majorBidi" w:hAnsiTheme="majorBidi"/>
          <w:b/>
          <w:bCs/>
          <w:sz w:val="48"/>
          <w:szCs w:val="48"/>
        </w:rPr>
        <w:lastRenderedPageBreak/>
        <w:t>Webographie</w:t>
      </w:r>
      <w:bookmarkEnd w:id="273"/>
      <w:bookmarkEnd w:id="274"/>
      <w:bookmarkEnd w:id="275"/>
      <w:bookmarkEnd w:id="276"/>
    </w:p>
    <w:p w14:paraId="74A13D1C" w14:textId="77777777" w:rsidR="00061B82" w:rsidRDefault="00061B82" w:rsidP="00061B82">
      <w:pPr>
        <w:pStyle w:val="NormalWeb"/>
        <w:tabs>
          <w:tab w:val="left" w:pos="851"/>
        </w:tabs>
        <w:spacing w:line="360" w:lineRule="auto"/>
        <w:ind w:left="709" w:hanging="283"/>
        <w:rPr>
          <w:color w:val="00B0F0"/>
        </w:rPr>
      </w:pPr>
      <w:r>
        <w:rPr>
          <w:rFonts w:ascii="Symbol" w:eastAsia="Symbol" w:hAnsi="Symbol" w:cs="Symbol"/>
        </w:rPr>
        <w:t></w:t>
      </w:r>
      <w:r>
        <w:t xml:space="preserve">Rémy Manu – </w:t>
      </w:r>
      <w:r>
        <w:rPr>
          <w:rStyle w:val="Accentuation"/>
        </w:rPr>
        <w:t>Cours UML 2</w:t>
      </w:r>
      <w:r>
        <w:br/>
      </w:r>
      <w:hyperlink r:id="rId49" w:tgtFrame="_new" w:history="1">
        <w:r>
          <w:rPr>
            <w:rStyle w:val="Lienhypertexte"/>
            <w:color w:val="00B0F0"/>
          </w:rPr>
          <w:t>http://remy-manu.no-ip.biz/UML/Cours/coursUML2.pdf</w:t>
        </w:r>
      </w:hyperlink>
    </w:p>
    <w:p w14:paraId="68B2547B" w14:textId="77777777" w:rsidR="00061B82" w:rsidRDefault="00061B82" w:rsidP="00061B82">
      <w:pPr>
        <w:pStyle w:val="NormalWeb"/>
        <w:tabs>
          <w:tab w:val="left" w:pos="851"/>
        </w:tabs>
        <w:spacing w:line="360" w:lineRule="auto"/>
        <w:ind w:left="709" w:hanging="283"/>
        <w:rPr>
          <w:color w:val="00B0F0"/>
        </w:rPr>
      </w:pPr>
      <w:r>
        <w:rPr>
          <w:rFonts w:ascii="Symbol" w:eastAsia="Symbol" w:hAnsi="Symbol" w:cs="Symbol"/>
        </w:rPr>
        <w:t></w:t>
      </w:r>
      <w:r>
        <w:t xml:space="preserve">Université de Technologie de Compiègne – </w:t>
      </w:r>
      <w:r>
        <w:rPr>
          <w:rStyle w:val="Accentuation"/>
        </w:rPr>
        <w:t>Tutorial Rational Rose</w:t>
      </w:r>
      <w:r>
        <w:br/>
      </w:r>
      <w:hyperlink r:id="rId50" w:tgtFrame="_new" w:history="1">
        <w:r>
          <w:rPr>
            <w:color w:val="00B0F0"/>
          </w:rPr>
          <w:t>https://www.utc.fr/~wschon/lo19/Tutorial%20Rational%20Rose.pdf</w:t>
        </w:r>
      </w:hyperlink>
    </w:p>
    <w:p w14:paraId="1C5FCF86" w14:textId="77777777" w:rsidR="00061B82" w:rsidRPr="00856927" w:rsidRDefault="00061B82" w:rsidP="00061B82">
      <w:pPr>
        <w:pStyle w:val="NormalWeb"/>
        <w:tabs>
          <w:tab w:val="left" w:pos="851"/>
        </w:tabs>
        <w:spacing w:line="360" w:lineRule="auto"/>
        <w:ind w:left="709" w:hanging="283"/>
        <w:rPr>
          <w:lang w:val="en-US"/>
        </w:rPr>
      </w:pPr>
      <w:r>
        <w:rPr>
          <w:rFonts w:ascii="Symbol" w:eastAsia="Symbol" w:hAnsi="Symbol" w:cs="Symbol"/>
        </w:rPr>
        <w:t></w:t>
      </w:r>
      <w:proofErr w:type="spellStart"/>
      <w:r w:rsidRPr="00856927">
        <w:rPr>
          <w:lang w:val="en-US"/>
        </w:rPr>
        <w:t>DevTeam</w:t>
      </w:r>
      <w:proofErr w:type="spellEnd"/>
      <w:r w:rsidRPr="00856927">
        <w:rPr>
          <w:lang w:val="en-US"/>
        </w:rPr>
        <w:t xml:space="preserve"> Space – </w:t>
      </w:r>
      <w:r w:rsidRPr="00856927">
        <w:rPr>
          <w:rStyle w:val="Accentuation"/>
          <w:lang w:val="en-US"/>
        </w:rPr>
        <w:t xml:space="preserve">Microservice </w:t>
      </w:r>
      <w:proofErr w:type="gramStart"/>
      <w:r w:rsidRPr="00856927">
        <w:rPr>
          <w:rStyle w:val="Accentuation"/>
          <w:lang w:val="en-US"/>
        </w:rPr>
        <w:t>Architecture:</w:t>
      </w:r>
      <w:proofErr w:type="gramEnd"/>
      <w:r w:rsidRPr="00856927">
        <w:rPr>
          <w:rStyle w:val="Accentuation"/>
          <w:lang w:val="en-US"/>
        </w:rPr>
        <w:t xml:space="preserve"> Examples and Diagrams</w:t>
      </w:r>
      <w:r w:rsidRPr="00856927">
        <w:rPr>
          <w:lang w:val="en-US"/>
        </w:rPr>
        <w:br/>
      </w:r>
      <w:hyperlink r:id="rId51" w:tgtFrame="_new" w:history="1">
        <w:r w:rsidRPr="00856927">
          <w:rPr>
            <w:color w:val="00B0F0"/>
            <w:lang w:val="en-US"/>
          </w:rPr>
          <w:t>https://www.devteam.space/blog/microservice-architecture-examples-and-diagram</w:t>
        </w:r>
      </w:hyperlink>
    </w:p>
    <w:p w14:paraId="22A8FD2E" w14:textId="77777777" w:rsidR="00061B82" w:rsidRDefault="00061B82" w:rsidP="00061B82">
      <w:pPr>
        <w:pStyle w:val="NormalWeb"/>
        <w:tabs>
          <w:tab w:val="left" w:pos="851"/>
        </w:tabs>
        <w:spacing w:line="360" w:lineRule="auto"/>
        <w:ind w:left="709" w:hanging="283"/>
      </w:pPr>
      <w:r>
        <w:rPr>
          <w:rFonts w:ascii="Symbol" w:eastAsia="Symbol" w:hAnsi="Symbol" w:cs="Symbol"/>
        </w:rPr>
        <w:t></w:t>
      </w:r>
      <w:r>
        <w:t xml:space="preserve">Laurent Audibert – </w:t>
      </w:r>
      <w:r>
        <w:rPr>
          <w:rStyle w:val="Accentuation"/>
        </w:rPr>
        <w:t>Cours UML (Développez.com)</w:t>
      </w:r>
      <w:r>
        <w:br/>
      </w:r>
      <w:hyperlink r:id="rId52" w:tgtFrame="_new" w:history="1">
        <w:r>
          <w:rPr>
            <w:color w:val="00B0F0"/>
          </w:rPr>
          <w:t>https://laurentaudibert.developpez.com/CoursUML/?page=diagramme-classes</w:t>
        </w:r>
      </w:hyperlink>
    </w:p>
    <w:p w14:paraId="48059BB6" w14:textId="77777777" w:rsidR="00061B82" w:rsidRPr="00856927" w:rsidRDefault="00061B82" w:rsidP="00061B82">
      <w:pPr>
        <w:pStyle w:val="NormalWeb"/>
        <w:tabs>
          <w:tab w:val="left" w:pos="851"/>
        </w:tabs>
        <w:spacing w:line="360" w:lineRule="auto"/>
        <w:ind w:left="709" w:hanging="283"/>
        <w:rPr>
          <w:color w:val="00B0F0"/>
          <w:lang w:val="en-US"/>
        </w:rPr>
      </w:pPr>
      <w:r>
        <w:rPr>
          <w:rFonts w:ascii="Symbol" w:eastAsia="Symbol" w:hAnsi="Symbol" w:cs="Symbol"/>
        </w:rPr>
        <w:t></w:t>
      </w:r>
      <w:r w:rsidRPr="00856927">
        <w:rPr>
          <w:lang w:val="en-US"/>
        </w:rPr>
        <w:t xml:space="preserve">ScienceDirect – </w:t>
      </w:r>
      <w:r w:rsidRPr="00856927">
        <w:rPr>
          <w:rStyle w:val="Accentuation"/>
          <w:lang w:val="en-US"/>
        </w:rPr>
        <w:t>Apache Tomcat (Computer Science Topics)</w:t>
      </w:r>
      <w:r w:rsidRPr="00856927">
        <w:rPr>
          <w:lang w:val="en-US"/>
        </w:rPr>
        <w:br/>
      </w:r>
      <w:hyperlink r:id="rId53" w:tgtFrame="_new" w:history="1">
        <w:r w:rsidRPr="00856927">
          <w:rPr>
            <w:color w:val="00B0F0"/>
            <w:lang w:val="en-US"/>
          </w:rPr>
          <w:t>https://www.sciencedirect.com/topics/computer-science/apache-tomcat</w:t>
        </w:r>
      </w:hyperlink>
    </w:p>
    <w:p w14:paraId="1A337255" w14:textId="77777777" w:rsidR="00061B82" w:rsidRPr="00856927" w:rsidRDefault="00061B82" w:rsidP="00061B82">
      <w:pPr>
        <w:pStyle w:val="NormalWeb"/>
        <w:tabs>
          <w:tab w:val="left" w:pos="851"/>
        </w:tabs>
        <w:spacing w:line="360" w:lineRule="auto"/>
        <w:ind w:left="709" w:hanging="283"/>
        <w:rPr>
          <w:color w:val="00B0F0"/>
          <w:lang w:val="en-US"/>
        </w:rPr>
      </w:pPr>
      <w:r>
        <w:rPr>
          <w:rFonts w:ascii="Symbol" w:eastAsia="Symbol" w:hAnsi="Symbol" w:cs="Symbol"/>
        </w:rPr>
        <w:t></w:t>
      </w:r>
      <w:r w:rsidRPr="00856927">
        <w:rPr>
          <w:lang w:val="en-US"/>
        </w:rPr>
        <w:t xml:space="preserve">Spring Official – </w:t>
      </w:r>
      <w:r w:rsidRPr="00856927">
        <w:rPr>
          <w:rStyle w:val="Accentuation"/>
          <w:lang w:val="en-US"/>
        </w:rPr>
        <w:t>Spring Tools Suite (STS)</w:t>
      </w:r>
      <w:r w:rsidRPr="00856927">
        <w:rPr>
          <w:lang w:val="en-US"/>
        </w:rPr>
        <w:br/>
      </w:r>
      <w:hyperlink r:id="rId54" w:tgtFrame="_new" w:history="1">
        <w:r w:rsidRPr="00856927">
          <w:rPr>
            <w:color w:val="00B0F0"/>
            <w:lang w:val="en-US"/>
          </w:rPr>
          <w:t>https://spring.io/tools/sts</w:t>
        </w:r>
      </w:hyperlink>
    </w:p>
    <w:p w14:paraId="42B5D8DB" w14:textId="77777777" w:rsidR="00061B82" w:rsidRDefault="00061B82" w:rsidP="00061B82">
      <w:pPr>
        <w:pStyle w:val="NormalWeb"/>
        <w:tabs>
          <w:tab w:val="left" w:pos="851"/>
        </w:tabs>
        <w:spacing w:line="360" w:lineRule="auto"/>
        <w:ind w:left="709" w:hanging="283"/>
        <w:rPr>
          <w:color w:val="00B0F0"/>
        </w:rPr>
      </w:pPr>
      <w:r>
        <w:rPr>
          <w:rFonts w:ascii="Symbol" w:eastAsia="Symbol" w:hAnsi="Symbol" w:cs="Symbol"/>
        </w:rPr>
        <w:t></w:t>
      </w:r>
      <w:r>
        <w:t>Cours Java JEE – LSIS</w:t>
      </w:r>
      <w:r>
        <w:br/>
      </w:r>
      <w:hyperlink r:id="rId55" w:tgtFrame="_new" w:history="1">
        <w:r>
          <w:rPr>
            <w:color w:val="00B0F0"/>
          </w:rPr>
          <w:t>http://www.lsis.org/elmouelhia/courses/coursJavaJEE.pdf</w:t>
        </w:r>
      </w:hyperlink>
    </w:p>
    <w:p w14:paraId="554D2951" w14:textId="77777777" w:rsidR="00061B82" w:rsidRPr="00856927" w:rsidRDefault="00061B82" w:rsidP="00061B82">
      <w:pPr>
        <w:pStyle w:val="NormalWeb"/>
        <w:tabs>
          <w:tab w:val="left" w:pos="851"/>
        </w:tabs>
        <w:spacing w:line="360" w:lineRule="auto"/>
        <w:ind w:left="709" w:hanging="283"/>
        <w:rPr>
          <w:color w:val="00B0F0"/>
          <w:lang w:val="en-US"/>
        </w:rPr>
      </w:pPr>
      <w:r>
        <w:rPr>
          <w:rFonts w:ascii="Symbol" w:eastAsia="Symbol" w:hAnsi="Symbol" w:cs="Symbol"/>
        </w:rPr>
        <w:t></w:t>
      </w:r>
      <w:r w:rsidRPr="00856927">
        <w:rPr>
          <w:lang w:val="en-US"/>
        </w:rPr>
        <w:t xml:space="preserve">React Official Documentation – </w:t>
      </w:r>
      <w:r w:rsidRPr="00856927">
        <w:rPr>
          <w:rStyle w:val="Accentuation"/>
          <w:lang w:val="en-US"/>
        </w:rPr>
        <w:t>Getting Started</w:t>
      </w:r>
      <w:r w:rsidRPr="00856927">
        <w:rPr>
          <w:lang w:val="en-US"/>
        </w:rPr>
        <w:br/>
      </w:r>
      <w:hyperlink r:id="rId56" w:tgtFrame="_new" w:history="1">
        <w:r w:rsidRPr="00856927">
          <w:rPr>
            <w:color w:val="00B0F0"/>
            <w:lang w:val="en-US"/>
          </w:rPr>
          <w:t>https://reactjs.org/docs/getting-started.html</w:t>
        </w:r>
      </w:hyperlink>
    </w:p>
    <w:p w14:paraId="0C36E783" w14:textId="77777777" w:rsidR="00061B82" w:rsidRDefault="00061B82" w:rsidP="00061B82">
      <w:pPr>
        <w:pStyle w:val="NormalWeb"/>
        <w:tabs>
          <w:tab w:val="left" w:pos="851"/>
        </w:tabs>
        <w:spacing w:line="360" w:lineRule="auto"/>
        <w:ind w:left="709" w:hanging="283"/>
        <w:rPr>
          <w:color w:val="00B0F0"/>
        </w:rPr>
      </w:pPr>
      <w:r>
        <w:rPr>
          <w:rFonts w:ascii="Symbol" w:eastAsia="Symbol" w:hAnsi="Symbol" w:cs="Symbol"/>
        </w:rPr>
        <w:t></w:t>
      </w:r>
      <w:proofErr w:type="spellStart"/>
      <w:r>
        <w:t>Sensagent</w:t>
      </w:r>
      <w:proofErr w:type="spellEnd"/>
      <w:r>
        <w:t xml:space="preserve"> – </w:t>
      </w:r>
      <w:r>
        <w:rPr>
          <w:rStyle w:val="Accentuation"/>
        </w:rPr>
        <w:t>Définition : Spring Framework</w:t>
      </w:r>
      <w:r>
        <w:br/>
      </w:r>
      <w:hyperlink r:id="rId57" w:tgtFrame="_new" w:history="1">
        <w:r>
          <w:rPr>
            <w:color w:val="00B0F0"/>
          </w:rPr>
          <w:t>http://dictionnaire.sensagent.leparisien.fr/Spring%20framework/fr-fr/</w:t>
        </w:r>
      </w:hyperlink>
    </w:p>
    <w:p w14:paraId="315C5353" w14:textId="77777777" w:rsidR="00061B82" w:rsidRPr="00856927" w:rsidRDefault="00061B82" w:rsidP="00061B82">
      <w:pPr>
        <w:pStyle w:val="NormalWeb"/>
        <w:tabs>
          <w:tab w:val="left" w:pos="851"/>
        </w:tabs>
        <w:spacing w:line="360" w:lineRule="auto"/>
        <w:ind w:left="709" w:hanging="283"/>
        <w:rPr>
          <w:color w:val="00B0F0"/>
          <w:lang w:val="en-US"/>
        </w:rPr>
      </w:pPr>
      <w:r>
        <w:rPr>
          <w:rFonts w:ascii="Symbol" w:eastAsia="Symbol" w:hAnsi="Symbol" w:cs="Symbol"/>
        </w:rPr>
        <w:t></w:t>
      </w:r>
      <w:proofErr w:type="spellStart"/>
      <w:r w:rsidRPr="00856927">
        <w:rPr>
          <w:lang w:val="en-US"/>
        </w:rPr>
        <w:t>Baeldung</w:t>
      </w:r>
      <w:proofErr w:type="spellEnd"/>
      <w:r w:rsidRPr="00856927">
        <w:rPr>
          <w:lang w:val="en-US"/>
        </w:rPr>
        <w:t xml:space="preserve"> – </w:t>
      </w:r>
      <w:r w:rsidRPr="00856927">
        <w:rPr>
          <w:rStyle w:val="Accentuation"/>
          <w:lang w:val="en-US"/>
        </w:rPr>
        <w:t>Introduction to Spring Batch</w:t>
      </w:r>
      <w:r w:rsidRPr="00856927">
        <w:rPr>
          <w:lang w:val="en-US"/>
        </w:rPr>
        <w:br/>
      </w:r>
      <w:hyperlink r:id="rId58" w:tgtFrame="_new" w:history="1">
        <w:r w:rsidRPr="00856927">
          <w:rPr>
            <w:color w:val="00B0F0"/>
            <w:lang w:val="en-US"/>
          </w:rPr>
          <w:t>https://www.baeldung.com/introduction-to-spring-batch</w:t>
        </w:r>
      </w:hyperlink>
    </w:p>
    <w:p w14:paraId="3DF55C9C" w14:textId="77777777" w:rsidR="00061B82" w:rsidRPr="00856927" w:rsidRDefault="00061B82" w:rsidP="00061B82">
      <w:pPr>
        <w:pStyle w:val="NormalWeb"/>
        <w:tabs>
          <w:tab w:val="left" w:pos="851"/>
        </w:tabs>
        <w:spacing w:line="360" w:lineRule="auto"/>
        <w:ind w:left="709" w:hanging="283"/>
        <w:rPr>
          <w:lang w:val="en-US"/>
        </w:rPr>
      </w:pPr>
      <w:r>
        <w:rPr>
          <w:rFonts w:ascii="Symbol" w:eastAsia="Symbol" w:hAnsi="Symbol" w:cs="Symbol"/>
        </w:rPr>
        <w:t></w:t>
      </w:r>
      <w:r w:rsidRPr="00856927">
        <w:rPr>
          <w:lang w:val="en-US"/>
        </w:rPr>
        <w:t xml:space="preserve">W3Schools – </w:t>
      </w:r>
      <w:r w:rsidRPr="00856927">
        <w:rPr>
          <w:rStyle w:val="Accentuation"/>
          <w:lang w:val="en-US"/>
        </w:rPr>
        <w:t>SQL Tutorial</w:t>
      </w:r>
      <w:r w:rsidRPr="00856927">
        <w:rPr>
          <w:lang w:val="en-US"/>
        </w:rPr>
        <w:br/>
      </w:r>
      <w:hyperlink r:id="rId59" w:tgtFrame="_new" w:history="1">
        <w:r w:rsidRPr="00856927">
          <w:rPr>
            <w:color w:val="00B0F0"/>
            <w:lang w:val="en-US"/>
          </w:rPr>
          <w:t>https://www.w3schools.com/sql/</w:t>
        </w:r>
      </w:hyperlink>
    </w:p>
    <w:p w14:paraId="487EA32C" w14:textId="0A159B7A" w:rsidR="00061B82" w:rsidRDefault="00061B82" w:rsidP="00061B82">
      <w:pPr>
        <w:rPr>
          <w:lang w:val="en-US" w:eastAsia="fr-FR"/>
        </w:rPr>
        <w:sectPr w:rsidR="00061B82" w:rsidSect="004233B8">
          <w:footerReference w:type="default" r:id="rId60"/>
          <w:pgSz w:w="11910" w:h="16840"/>
          <w:pgMar w:top="1360" w:right="425" w:bottom="1280" w:left="425" w:header="0" w:footer="1090" w:gutter="0"/>
          <w:pgNumType w:start="1"/>
          <w:cols w:space="720"/>
        </w:sectPr>
      </w:pPr>
    </w:p>
    <w:p w14:paraId="06D1F354" w14:textId="3445791E" w:rsidR="001C617F" w:rsidRPr="00856927" w:rsidRDefault="001C617F" w:rsidP="00061B82">
      <w:pPr>
        <w:pStyle w:val="Titre1"/>
        <w:rPr>
          <w:lang w:val="en-US"/>
        </w:rPr>
      </w:pPr>
    </w:p>
    <w:sectPr w:rsidR="001C617F" w:rsidRPr="00856927" w:rsidSect="00061B82">
      <w:footerReference w:type="default" r:id="rId61"/>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40981" w14:textId="77777777" w:rsidR="00FC5E51" w:rsidRPr="0039756D" w:rsidRDefault="00FC5E51" w:rsidP="009A0A4C">
      <w:pPr>
        <w:spacing w:after="0" w:line="240" w:lineRule="auto"/>
      </w:pPr>
      <w:r w:rsidRPr="0039756D">
        <w:separator/>
      </w:r>
    </w:p>
  </w:endnote>
  <w:endnote w:type="continuationSeparator" w:id="0">
    <w:p w14:paraId="130D69CA" w14:textId="77777777" w:rsidR="00FC5E51" w:rsidRPr="0039756D" w:rsidRDefault="00FC5E51" w:rsidP="009A0A4C">
      <w:pPr>
        <w:spacing w:after="0" w:line="240" w:lineRule="auto"/>
      </w:pPr>
      <w:r w:rsidRPr="003975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Rockwell">
    <w:panose1 w:val="02060603020205020403"/>
    <w:charset w:val="00"/>
    <w:family w:val="roman"/>
    <w:pitch w:val="variable"/>
    <w:sig w:usb0="00000007" w:usb1="00000000" w:usb2="00000000" w:usb3="00000000" w:csb0="00000003" w:csb1="00000000"/>
  </w:font>
  <w:font w:name="Franklin Gothic Book">
    <w:panose1 w:val="020B050302010202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273826"/>
      <w:docPartObj>
        <w:docPartGallery w:val="Page Numbers (Bottom of Page)"/>
        <w:docPartUnique/>
      </w:docPartObj>
    </w:sdtPr>
    <w:sdtContent>
      <w:p w14:paraId="1D15891A" w14:textId="77777777" w:rsidR="00856927" w:rsidRDefault="00856927">
        <w:pPr>
          <w:pStyle w:val="Pieddepage"/>
          <w:jc w:val="right"/>
        </w:pPr>
        <w:r>
          <w:fldChar w:fldCharType="begin"/>
        </w:r>
        <w:r>
          <w:instrText>PAGE   \* MERGEFORMAT</w:instrText>
        </w:r>
        <w:r>
          <w:fldChar w:fldCharType="separate"/>
        </w:r>
        <w:r>
          <w:t>2</w:t>
        </w:r>
        <w:r>
          <w:fldChar w:fldCharType="end"/>
        </w:r>
      </w:p>
    </w:sdtContent>
  </w:sdt>
  <w:p w14:paraId="5E39608B" w14:textId="77777777" w:rsidR="00856927" w:rsidRDefault="0085692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142B" w14:textId="3C355962" w:rsidR="00856927" w:rsidRDefault="00DD2C59">
    <w:pPr>
      <w:pStyle w:val="Corpsdetexte"/>
      <w:spacing w:line="14" w:lineRule="auto"/>
      <w:rPr>
        <w:sz w:val="20"/>
      </w:rPr>
    </w:pPr>
    <w:r>
      <w:rPr>
        <w:noProof/>
        <w:sz w:val="20"/>
        <w:lang w:eastAsia="fr-FR"/>
      </w:rPr>
      <mc:AlternateContent>
        <mc:Choice Requires="wps">
          <w:drawing>
            <wp:anchor distT="0" distB="0" distL="114300" distR="114300" simplePos="0" relativeHeight="251659264" behindDoc="1" locked="0" layoutInCell="1" allowOverlap="1" wp14:anchorId="186675CB" wp14:editId="25049CC0">
              <wp:simplePos x="0" y="0"/>
              <wp:positionH relativeFrom="page">
                <wp:posOffset>866664</wp:posOffset>
              </wp:positionH>
              <wp:positionV relativeFrom="page">
                <wp:posOffset>10044816</wp:posOffset>
              </wp:positionV>
              <wp:extent cx="5715000" cy="1270"/>
              <wp:effectExtent l="6350" t="11430" r="12700" b="6350"/>
              <wp:wrapNone/>
              <wp:docPr id="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1270"/>
                      </a:xfrm>
                      <a:custGeom>
                        <a:avLst/>
                        <a:gdLst>
                          <a:gd name="T0" fmla="*/ 0 w 5715000"/>
                          <a:gd name="T1" fmla="*/ 0 h 1"/>
                          <a:gd name="T2" fmla="*/ 5715000 w 5715000"/>
                          <a:gd name="T3" fmla="*/ 0 h 1"/>
                        </a:gdLst>
                        <a:ahLst/>
                        <a:cxnLst>
                          <a:cxn ang="0">
                            <a:pos x="T0" y="T1"/>
                          </a:cxn>
                          <a:cxn ang="0">
                            <a:pos x="T2" y="T3"/>
                          </a:cxn>
                        </a:cxnLst>
                        <a:rect l="0" t="0" r="r" b="b"/>
                        <a:pathLst>
                          <a:path w="5715000" h="1">
                            <a:moveTo>
                              <a:pt x="0" y="0"/>
                            </a:moveTo>
                            <a:lnTo>
                              <a:pt x="5715000" y="0"/>
                            </a:lnTo>
                          </a:path>
                        </a:pathLst>
                      </a:custGeom>
                      <a:noFill/>
                      <a:ln w="6350">
                        <a:solidFill>
                          <a:srgbClr val="8EB4E2"/>
                        </a:solidFill>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91E56" id="Graphic 9" o:spid="_x0000_s1026" style="position:absolute;margin-left:68.25pt;margin-top:790.95pt;width:450pt;height:.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715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" path="m,l5715000,e" filled="f" strokecolor="#8eb4e2" strokeweight=".5pt">
              <v:path o:connecttype="custom" o:connectlocs="0,0;5715000,0" o:connectangles="0,0"/>
              <w10:wrap anchorx="page" anchory="page"/>
            </v:shape>
          </w:pict>
        </mc:Fallback>
      </mc:AlternateContent>
    </w:r>
    <w:r w:rsidR="00856927">
      <w:rPr>
        <w:noProof/>
        <w:sz w:val="20"/>
        <w:lang w:eastAsia="fr-FR"/>
      </w:rPr>
      <mc:AlternateContent>
        <mc:Choice Requires="wps">
          <w:drawing>
            <wp:anchor distT="0" distB="0" distL="114300" distR="114300" simplePos="0" relativeHeight="251661312" behindDoc="1" locked="0" layoutInCell="1" allowOverlap="1" wp14:anchorId="7C1D5FD2" wp14:editId="425468B5">
              <wp:simplePos x="0" y="0"/>
              <wp:positionH relativeFrom="page">
                <wp:posOffset>5861685</wp:posOffset>
              </wp:positionH>
              <wp:positionV relativeFrom="page">
                <wp:posOffset>10041255</wp:posOffset>
              </wp:positionV>
              <wp:extent cx="1670050" cy="357505"/>
              <wp:effectExtent l="0" t="0" r="0" b="0"/>
              <wp:wrapNone/>
              <wp:docPr id="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0" cy="357505"/>
                      </a:xfrm>
                      <a:prstGeom prst="rect">
                        <a:avLst/>
                      </a:prstGeom>
                    </wps:spPr>
                    <wps:txbx>
                      <w:txbxContent>
                        <w:p w14:paraId="6DEB0157" w14:textId="739468A9" w:rsidR="00856927" w:rsidRDefault="00856927">
                          <w:pPr>
                            <w:spacing w:before="13"/>
                            <w:ind w:left="20"/>
                            <w:rPr>
                              <w:rFonts w:ascii="Lucida Sans"/>
                              <w:sz w:val="20"/>
                            </w:rPr>
                          </w:pPr>
                          <w:r>
                            <w:rPr>
                              <w:rFonts w:ascii="Franklin Gothic Book"/>
                              <w:color w:val="006FC0"/>
                              <w:sz w:val="20"/>
                            </w:rPr>
                            <w:fldChar w:fldCharType="begin"/>
                          </w:r>
                          <w:r>
                            <w:rPr>
                              <w:rFonts w:ascii="Franklin Gothic Book"/>
                              <w:color w:val="006FC0"/>
                              <w:sz w:val="20"/>
                            </w:rPr>
                            <w:instrText xml:space="preserve"> PAGE </w:instrText>
                          </w:r>
                          <w:r>
                            <w:rPr>
                              <w:rFonts w:ascii="Franklin Gothic Book"/>
                              <w:color w:val="006FC0"/>
                              <w:sz w:val="20"/>
                            </w:rPr>
                            <w:fldChar w:fldCharType="separate"/>
                          </w:r>
                          <w:r>
                            <w:rPr>
                              <w:rFonts w:ascii="Franklin Gothic Book"/>
                              <w:noProof/>
                              <w:color w:val="006FC0"/>
                              <w:sz w:val="20"/>
                            </w:rPr>
                            <w:t>58</w:t>
                          </w:r>
                          <w:r>
                            <w:rPr>
                              <w:rFonts w:ascii="Franklin Gothic Book"/>
                              <w:color w:val="006FC0"/>
                              <w:sz w:val="20"/>
                            </w:rPr>
                            <w:fldChar w:fldCharType="end"/>
                          </w:r>
                          <w:r>
                            <w:rPr>
                              <w:rFonts w:ascii="Franklin Gothic Book"/>
                              <w:color w:val="006FC0"/>
                              <w:sz w:val="20"/>
                            </w:rPr>
                            <w:t xml:space="preserve"> </w:t>
                          </w:r>
                          <w:r>
                            <w:rPr>
                              <w:rFonts w:ascii="Arial"/>
                              <w:color w:val="006FC0"/>
                              <w:sz w:val="20"/>
                            </w:rPr>
                            <w:t xml:space="preserve">| </w:t>
                          </w:r>
                          <w:r w:rsidR="00DD2C59">
                            <w:rPr>
                              <w:rFonts w:ascii="Arial"/>
                              <w:color w:val="006FC0"/>
                              <w:sz w:val="20"/>
                            </w:rPr>
                            <w:t>page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C1D5FD2" id="_x0000_t202" coordsize="21600,21600" o:spt="202" path="m,l,21600r21600,l21600,xe">
              <v:stroke joinstyle="miter"/>
              <v:path gradientshapeok="t" o:connecttype="rect"/>
            </v:shapetype>
            <v:shape id="Textbox 11" o:spid="_x0000_s1067" type="#_x0000_t202" style="position:absolute;margin-left:461.55pt;margin-top:790.65pt;width:131.5pt;height:28.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" filled="f" stroked="f">
              <v:textbox inset="0,0,0,0">
                <w:txbxContent>
                  <w:p w14:paraId="6DEB0157" w14:textId="739468A9" w:rsidR="00856927" w:rsidRDefault="00856927">
                    <w:pPr>
                      <w:spacing w:before="13"/>
                      <w:ind w:left="20"/>
                      <w:rPr>
                        <w:rFonts w:ascii="Lucida Sans"/>
                        <w:sz w:val="20"/>
                      </w:rPr>
                    </w:pPr>
                    <w:r>
                      <w:rPr>
                        <w:rFonts w:ascii="Franklin Gothic Book"/>
                        <w:color w:val="006FC0"/>
                        <w:sz w:val="20"/>
                      </w:rPr>
                      <w:fldChar w:fldCharType="begin"/>
                    </w:r>
                    <w:r>
                      <w:rPr>
                        <w:rFonts w:ascii="Franklin Gothic Book"/>
                        <w:color w:val="006FC0"/>
                        <w:sz w:val="20"/>
                      </w:rPr>
                      <w:instrText xml:space="preserve"> PAGE </w:instrText>
                    </w:r>
                    <w:r>
                      <w:rPr>
                        <w:rFonts w:ascii="Franklin Gothic Book"/>
                        <w:color w:val="006FC0"/>
                        <w:sz w:val="20"/>
                      </w:rPr>
                      <w:fldChar w:fldCharType="separate"/>
                    </w:r>
                    <w:r>
                      <w:rPr>
                        <w:rFonts w:ascii="Franklin Gothic Book"/>
                        <w:noProof/>
                        <w:color w:val="006FC0"/>
                        <w:sz w:val="20"/>
                      </w:rPr>
                      <w:t>58</w:t>
                    </w:r>
                    <w:r>
                      <w:rPr>
                        <w:rFonts w:ascii="Franklin Gothic Book"/>
                        <w:color w:val="006FC0"/>
                        <w:sz w:val="20"/>
                      </w:rPr>
                      <w:fldChar w:fldCharType="end"/>
                    </w:r>
                    <w:r>
                      <w:rPr>
                        <w:rFonts w:ascii="Franklin Gothic Book"/>
                        <w:color w:val="006FC0"/>
                        <w:sz w:val="20"/>
                      </w:rPr>
                      <w:t xml:space="preserve"> </w:t>
                    </w:r>
                    <w:r>
                      <w:rPr>
                        <w:rFonts w:ascii="Arial"/>
                        <w:color w:val="006FC0"/>
                        <w:sz w:val="20"/>
                      </w:rPr>
                      <w:t xml:space="preserve">| </w:t>
                    </w:r>
                    <w:r w:rsidR="00DD2C59">
                      <w:rPr>
                        <w:rFonts w:ascii="Arial"/>
                        <w:color w:val="006FC0"/>
                        <w:sz w:val="20"/>
                      </w:rPr>
                      <w:t>page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848"/>
      <w:gridCol w:w="2212"/>
    </w:tblGrid>
    <w:sdt>
      <w:sdtPr>
        <w:rPr>
          <w:rFonts w:asciiTheme="majorHAnsi" w:eastAsiaTheme="majorEastAsia" w:hAnsiTheme="majorHAnsi" w:cstheme="majorBidi"/>
          <w:sz w:val="20"/>
          <w:szCs w:val="20"/>
        </w:rPr>
        <w:id w:val="-612129430"/>
        <w:docPartObj>
          <w:docPartGallery w:val="Page Numbers (Bottom of Page)"/>
          <w:docPartUnique/>
        </w:docPartObj>
      </w:sdtPr>
      <w:sdtEndPr>
        <w:rPr>
          <w:rFonts w:asciiTheme="minorHAnsi" w:eastAsiaTheme="minorHAnsi" w:hAnsiTheme="minorHAnsi" w:cstheme="minorBidi"/>
          <w:sz w:val="24"/>
          <w:szCs w:val="24"/>
        </w:rPr>
      </w:sdtEndPr>
      <w:sdtContent>
        <w:tr w:rsidR="00D51321" w:rsidRPr="0039756D" w14:paraId="7192A477" w14:textId="77777777">
          <w:trPr>
            <w:trHeight w:val="727"/>
          </w:trPr>
          <w:tc>
            <w:tcPr>
              <w:tcW w:w="4000" w:type="pct"/>
              <w:tcBorders>
                <w:right w:val="triple" w:sz="4" w:space="0" w:color="156082" w:themeColor="accent1"/>
              </w:tcBorders>
            </w:tcPr>
            <w:p w14:paraId="22ED9AC3" w14:textId="77777777" w:rsidR="00D51321" w:rsidRPr="0039756D" w:rsidRDefault="00D51321">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1056EB6E" w14:textId="77777777" w:rsidR="00D51321" w:rsidRPr="0039756D" w:rsidRDefault="00D51321">
              <w:pPr>
                <w:tabs>
                  <w:tab w:val="left" w:pos="1490"/>
                </w:tabs>
                <w:rPr>
                  <w:rFonts w:asciiTheme="majorHAnsi" w:eastAsiaTheme="majorEastAsia" w:hAnsiTheme="majorHAnsi" w:cstheme="majorBidi"/>
                  <w:sz w:val="28"/>
                  <w:szCs w:val="28"/>
                </w:rPr>
              </w:pPr>
              <w:r w:rsidRPr="0039756D">
                <w:fldChar w:fldCharType="begin"/>
              </w:r>
              <w:r w:rsidRPr="0039756D">
                <w:instrText>PAGE    \* MERGEFORMAT</w:instrText>
              </w:r>
              <w:r w:rsidRPr="0039756D">
                <w:fldChar w:fldCharType="separate"/>
              </w:r>
              <w:r w:rsidRPr="0039756D">
                <w:t>2</w:t>
              </w:r>
              <w:r w:rsidRPr="0039756D">
                <w:fldChar w:fldCharType="end"/>
              </w:r>
            </w:p>
          </w:tc>
        </w:tr>
      </w:sdtContent>
    </w:sdt>
  </w:tbl>
  <w:p w14:paraId="21BC4A57" w14:textId="77777777" w:rsidR="00D51321" w:rsidRPr="0039756D" w:rsidRDefault="00D513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A7BE" w14:textId="77777777" w:rsidR="00FC5E51" w:rsidRPr="0039756D" w:rsidRDefault="00FC5E51" w:rsidP="009A0A4C">
      <w:pPr>
        <w:spacing w:after="0" w:line="240" w:lineRule="auto"/>
      </w:pPr>
      <w:r w:rsidRPr="0039756D">
        <w:separator/>
      </w:r>
    </w:p>
  </w:footnote>
  <w:footnote w:type="continuationSeparator" w:id="0">
    <w:p w14:paraId="555B62C9" w14:textId="77777777" w:rsidR="00FC5E51" w:rsidRPr="0039756D" w:rsidRDefault="00FC5E51" w:rsidP="009A0A4C">
      <w:pPr>
        <w:spacing w:after="0" w:line="240" w:lineRule="auto"/>
      </w:pPr>
      <w:r w:rsidRPr="003975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E200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70843686" o:spid="_x0000_i1025" type="#_x0000_t75" style="width:11.25pt;height:11.25pt;visibility:visible;mso-wrap-style:square">
            <v:imagedata r:id="rId1" o:title=""/>
          </v:shape>
        </w:pict>
      </mc:Choice>
      <mc:Fallback>
        <w:drawing>
          <wp:inline distT="0" distB="0" distL="0" distR="0" wp14:anchorId="714D1988" wp14:editId="35D9690C">
            <wp:extent cx="142875" cy="142875"/>
            <wp:effectExtent l="0" t="0" r="0" b="0"/>
            <wp:docPr id="1770843686" name="Image 177084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D30D4E93"/>
    <w:multiLevelType w:val="singleLevel"/>
    <w:tmpl w:val="D30D4E93"/>
    <w:lvl w:ilvl="0">
      <w:start w:val="1"/>
      <w:numFmt w:val="bullet"/>
      <w:pStyle w:val="Tableausimple11"/>
      <w:lvlText w:val=""/>
      <w:lvlJc w:val="left"/>
      <w:pPr>
        <w:tabs>
          <w:tab w:val="left" w:pos="184"/>
        </w:tabs>
        <w:ind w:left="184" w:hanging="360"/>
      </w:pPr>
      <w:rPr>
        <w:rFonts w:ascii="Wingdings" w:hAnsi="Wingdings" w:hint="default"/>
      </w:rPr>
    </w:lvl>
  </w:abstractNum>
  <w:abstractNum w:abstractNumId="1" w15:restartNumberingAfterBreak="0">
    <w:nsid w:val="00E34471"/>
    <w:multiLevelType w:val="multilevel"/>
    <w:tmpl w:val="424CEA2E"/>
    <w:lvl w:ilvl="0">
      <w:start w:val="2"/>
      <w:numFmt w:val="decimal"/>
      <w:lvlText w:val="%1"/>
      <w:lvlJc w:val="left"/>
      <w:pPr>
        <w:ind w:left="360" w:hanging="360"/>
      </w:pPr>
      <w:rPr>
        <w:rFonts w:ascii="Times New Roman" w:hAnsi="Times New Roman" w:cs="Times New Roman" w:hint="default"/>
        <w:b/>
        <w:color w:val="2E5396"/>
        <w:sz w:val="26"/>
      </w:rPr>
    </w:lvl>
    <w:lvl w:ilvl="1">
      <w:start w:val="1"/>
      <w:numFmt w:val="decimal"/>
      <w:lvlText w:val="%1.%2"/>
      <w:lvlJc w:val="left"/>
      <w:pPr>
        <w:ind w:left="644" w:hanging="360"/>
      </w:pPr>
      <w:rPr>
        <w:rFonts w:ascii="Calibri" w:hAnsi="Calibri" w:cs="Calibri" w:hint="default"/>
        <w:b/>
        <w:color w:val="2D74B6"/>
        <w:sz w:val="26"/>
      </w:rPr>
    </w:lvl>
    <w:lvl w:ilvl="2">
      <w:start w:val="1"/>
      <w:numFmt w:val="decimal"/>
      <w:lvlText w:val="%1.%2.%3"/>
      <w:lvlJc w:val="left"/>
      <w:pPr>
        <w:ind w:left="1288" w:hanging="720"/>
      </w:pPr>
      <w:rPr>
        <w:rFonts w:ascii="Times New Roman" w:hAnsi="Times New Roman" w:cs="Times New Roman" w:hint="default"/>
        <w:b/>
        <w:color w:val="2E5396"/>
        <w:sz w:val="26"/>
      </w:rPr>
    </w:lvl>
    <w:lvl w:ilvl="3">
      <w:start w:val="1"/>
      <w:numFmt w:val="decimal"/>
      <w:lvlText w:val="%1.%2.%3.%4"/>
      <w:lvlJc w:val="left"/>
      <w:pPr>
        <w:ind w:left="1572" w:hanging="720"/>
      </w:pPr>
      <w:rPr>
        <w:rFonts w:ascii="Times New Roman" w:hAnsi="Times New Roman" w:cs="Times New Roman" w:hint="default"/>
        <w:b/>
        <w:color w:val="2E5396"/>
        <w:sz w:val="26"/>
      </w:rPr>
    </w:lvl>
    <w:lvl w:ilvl="4">
      <w:start w:val="1"/>
      <w:numFmt w:val="decimal"/>
      <w:lvlText w:val="%1.%2.%3.%4.%5"/>
      <w:lvlJc w:val="left"/>
      <w:pPr>
        <w:ind w:left="2216" w:hanging="1080"/>
      </w:pPr>
      <w:rPr>
        <w:rFonts w:ascii="Times New Roman" w:hAnsi="Times New Roman" w:cs="Times New Roman" w:hint="default"/>
        <w:b/>
        <w:color w:val="2E5396"/>
        <w:sz w:val="26"/>
      </w:rPr>
    </w:lvl>
    <w:lvl w:ilvl="5">
      <w:start w:val="1"/>
      <w:numFmt w:val="decimal"/>
      <w:lvlText w:val="%1.%2.%3.%4.%5.%6"/>
      <w:lvlJc w:val="left"/>
      <w:pPr>
        <w:ind w:left="2500" w:hanging="1080"/>
      </w:pPr>
      <w:rPr>
        <w:rFonts w:ascii="Times New Roman" w:hAnsi="Times New Roman" w:cs="Times New Roman" w:hint="default"/>
        <w:b/>
        <w:color w:val="2E5396"/>
        <w:sz w:val="26"/>
      </w:rPr>
    </w:lvl>
    <w:lvl w:ilvl="6">
      <w:start w:val="1"/>
      <w:numFmt w:val="decimal"/>
      <w:lvlText w:val="%1.%2.%3.%4.%5.%6.%7"/>
      <w:lvlJc w:val="left"/>
      <w:pPr>
        <w:ind w:left="3144" w:hanging="1440"/>
      </w:pPr>
      <w:rPr>
        <w:rFonts w:ascii="Times New Roman" w:hAnsi="Times New Roman" w:cs="Times New Roman" w:hint="default"/>
        <w:b/>
        <w:color w:val="2E5396"/>
        <w:sz w:val="26"/>
      </w:rPr>
    </w:lvl>
    <w:lvl w:ilvl="7">
      <w:start w:val="1"/>
      <w:numFmt w:val="decimal"/>
      <w:lvlText w:val="%1.%2.%3.%4.%5.%6.%7.%8"/>
      <w:lvlJc w:val="left"/>
      <w:pPr>
        <w:ind w:left="3428" w:hanging="1440"/>
      </w:pPr>
      <w:rPr>
        <w:rFonts w:ascii="Times New Roman" w:hAnsi="Times New Roman" w:cs="Times New Roman" w:hint="default"/>
        <w:b/>
        <w:color w:val="2E5396"/>
        <w:sz w:val="26"/>
      </w:rPr>
    </w:lvl>
    <w:lvl w:ilvl="8">
      <w:start w:val="1"/>
      <w:numFmt w:val="decimal"/>
      <w:lvlText w:val="%1.%2.%3.%4.%5.%6.%7.%8.%9"/>
      <w:lvlJc w:val="left"/>
      <w:pPr>
        <w:ind w:left="4072" w:hanging="1800"/>
      </w:pPr>
      <w:rPr>
        <w:rFonts w:ascii="Times New Roman" w:hAnsi="Times New Roman" w:cs="Times New Roman" w:hint="default"/>
        <w:b/>
        <w:color w:val="2E5396"/>
        <w:sz w:val="26"/>
      </w:rPr>
    </w:lvl>
  </w:abstractNum>
  <w:abstractNum w:abstractNumId="2" w15:restartNumberingAfterBreak="0">
    <w:nsid w:val="01484538"/>
    <w:multiLevelType w:val="multilevel"/>
    <w:tmpl w:val="86E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3555"/>
    <w:multiLevelType w:val="hybridMultilevel"/>
    <w:tmpl w:val="62A6D490"/>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027A22C7"/>
    <w:multiLevelType w:val="multilevel"/>
    <w:tmpl w:val="027A22C7"/>
    <w:lvl w:ilvl="0">
      <w:start w:val="1"/>
      <w:numFmt w:val="decimal"/>
      <w:lvlText w:val="%1)"/>
      <w:lvlJc w:val="left"/>
      <w:pPr>
        <w:ind w:left="1735" w:hanging="360"/>
      </w:pPr>
    </w:lvl>
    <w:lvl w:ilvl="1">
      <w:start w:val="1"/>
      <w:numFmt w:val="lowerLetter"/>
      <w:lvlText w:val="%2."/>
      <w:lvlJc w:val="left"/>
      <w:pPr>
        <w:ind w:left="2455" w:hanging="360"/>
      </w:pPr>
    </w:lvl>
    <w:lvl w:ilvl="2">
      <w:start w:val="1"/>
      <w:numFmt w:val="lowerRoman"/>
      <w:lvlText w:val="%3."/>
      <w:lvlJc w:val="right"/>
      <w:pPr>
        <w:ind w:left="3175" w:hanging="180"/>
      </w:pPr>
    </w:lvl>
    <w:lvl w:ilvl="3">
      <w:start w:val="1"/>
      <w:numFmt w:val="decimal"/>
      <w:lvlText w:val="%4."/>
      <w:lvlJc w:val="left"/>
      <w:pPr>
        <w:ind w:left="3895" w:hanging="360"/>
      </w:pPr>
    </w:lvl>
    <w:lvl w:ilvl="4">
      <w:start w:val="1"/>
      <w:numFmt w:val="lowerLetter"/>
      <w:lvlText w:val="%5."/>
      <w:lvlJc w:val="left"/>
      <w:pPr>
        <w:ind w:left="4615" w:hanging="360"/>
      </w:pPr>
    </w:lvl>
    <w:lvl w:ilvl="5">
      <w:start w:val="1"/>
      <w:numFmt w:val="lowerRoman"/>
      <w:lvlText w:val="%6."/>
      <w:lvlJc w:val="right"/>
      <w:pPr>
        <w:ind w:left="5335" w:hanging="180"/>
      </w:pPr>
    </w:lvl>
    <w:lvl w:ilvl="6">
      <w:start w:val="1"/>
      <w:numFmt w:val="decimal"/>
      <w:lvlText w:val="%7."/>
      <w:lvlJc w:val="left"/>
      <w:pPr>
        <w:ind w:left="6055" w:hanging="360"/>
      </w:pPr>
    </w:lvl>
    <w:lvl w:ilvl="7">
      <w:start w:val="1"/>
      <w:numFmt w:val="lowerLetter"/>
      <w:lvlText w:val="%8."/>
      <w:lvlJc w:val="left"/>
      <w:pPr>
        <w:ind w:left="6775" w:hanging="360"/>
      </w:pPr>
    </w:lvl>
    <w:lvl w:ilvl="8">
      <w:start w:val="1"/>
      <w:numFmt w:val="lowerRoman"/>
      <w:lvlText w:val="%9."/>
      <w:lvlJc w:val="right"/>
      <w:pPr>
        <w:ind w:left="7495" w:hanging="180"/>
      </w:pPr>
    </w:lvl>
  </w:abstractNum>
  <w:abstractNum w:abstractNumId="5" w15:restartNumberingAfterBreak="0">
    <w:nsid w:val="02EE0A18"/>
    <w:multiLevelType w:val="multilevel"/>
    <w:tmpl w:val="F24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3560E"/>
    <w:multiLevelType w:val="hybridMultilevel"/>
    <w:tmpl w:val="532C0E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 w15:restartNumberingAfterBreak="0">
    <w:nsid w:val="04060A33"/>
    <w:multiLevelType w:val="hybridMultilevel"/>
    <w:tmpl w:val="E6F24E32"/>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046970F6"/>
    <w:multiLevelType w:val="multilevel"/>
    <w:tmpl w:val="629EBC26"/>
    <w:lvl w:ilvl="0">
      <w:start w:val="1"/>
      <w:numFmt w:val="decimal"/>
      <w:lvlText w:val="%1."/>
      <w:lvlJc w:val="left"/>
      <w:pPr>
        <w:ind w:left="720" w:hanging="360"/>
      </w:pPr>
      <w:rPr>
        <w:rFonts w:hint="default"/>
        <w:b/>
        <w:bCs/>
        <w:color w:val="215E99" w:themeColor="text2" w:themeTint="BF"/>
        <w:sz w:val="26"/>
        <w:szCs w:val="28"/>
      </w:rPr>
    </w:lvl>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55B233B"/>
    <w:multiLevelType w:val="multilevel"/>
    <w:tmpl w:val="7A22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C52BD"/>
    <w:multiLevelType w:val="multilevel"/>
    <w:tmpl w:val="055C52BD"/>
    <w:lvl w:ilvl="0">
      <w:start w:val="4"/>
      <w:numFmt w:val="decimal"/>
      <w:lvlText w:val="%1."/>
      <w:lvlJc w:val="left"/>
      <w:pPr>
        <w:ind w:left="360" w:hanging="360"/>
      </w:pPr>
      <w:rPr>
        <w:rFonts w:hint="default"/>
      </w:rPr>
    </w:lvl>
    <w:lvl w:ilvl="1">
      <w:start w:val="4"/>
      <w:numFmt w:val="decimal"/>
      <w:lvlText w:val="%1.%2."/>
      <w:lvlJc w:val="left"/>
      <w:pPr>
        <w:ind w:left="1824" w:hanging="360"/>
      </w:pPr>
      <w:rPr>
        <w:rFonts w:hint="default"/>
      </w:rPr>
    </w:lvl>
    <w:lvl w:ilvl="2">
      <w:start w:val="1"/>
      <w:numFmt w:val="decimal"/>
      <w:lvlText w:val="%1.%2.%3."/>
      <w:lvlJc w:val="left"/>
      <w:pPr>
        <w:ind w:left="3648" w:hanging="720"/>
      </w:pPr>
      <w:rPr>
        <w:rFonts w:hint="default"/>
      </w:rPr>
    </w:lvl>
    <w:lvl w:ilvl="3">
      <w:start w:val="1"/>
      <w:numFmt w:val="decimal"/>
      <w:lvlText w:val="%1.%2.%3.%4."/>
      <w:lvlJc w:val="left"/>
      <w:pPr>
        <w:ind w:left="5112" w:hanging="720"/>
      </w:pPr>
      <w:rPr>
        <w:rFonts w:hint="default"/>
      </w:rPr>
    </w:lvl>
    <w:lvl w:ilvl="4">
      <w:start w:val="1"/>
      <w:numFmt w:val="decimal"/>
      <w:lvlText w:val="%1.%2.%3.%4.%5."/>
      <w:lvlJc w:val="left"/>
      <w:pPr>
        <w:ind w:left="6936" w:hanging="1080"/>
      </w:pPr>
      <w:rPr>
        <w:rFonts w:hint="default"/>
      </w:rPr>
    </w:lvl>
    <w:lvl w:ilvl="5">
      <w:start w:val="1"/>
      <w:numFmt w:val="decimal"/>
      <w:lvlText w:val="%1.%2.%3.%4.%5.%6."/>
      <w:lvlJc w:val="left"/>
      <w:pPr>
        <w:ind w:left="8400" w:hanging="1080"/>
      </w:pPr>
      <w:rPr>
        <w:rFonts w:hint="default"/>
      </w:rPr>
    </w:lvl>
    <w:lvl w:ilvl="6">
      <w:start w:val="1"/>
      <w:numFmt w:val="decimal"/>
      <w:lvlText w:val="%1.%2.%3.%4.%5.%6.%7."/>
      <w:lvlJc w:val="left"/>
      <w:pPr>
        <w:ind w:left="10224" w:hanging="1440"/>
      </w:pPr>
      <w:rPr>
        <w:rFonts w:hint="default"/>
      </w:rPr>
    </w:lvl>
    <w:lvl w:ilvl="7">
      <w:start w:val="1"/>
      <w:numFmt w:val="decimal"/>
      <w:lvlText w:val="%1.%2.%3.%4.%5.%6.%7.%8."/>
      <w:lvlJc w:val="left"/>
      <w:pPr>
        <w:ind w:left="11688" w:hanging="1440"/>
      </w:pPr>
      <w:rPr>
        <w:rFonts w:hint="default"/>
      </w:rPr>
    </w:lvl>
    <w:lvl w:ilvl="8">
      <w:start w:val="1"/>
      <w:numFmt w:val="decimal"/>
      <w:lvlText w:val="%1.%2.%3.%4.%5.%6.%7.%8.%9."/>
      <w:lvlJc w:val="left"/>
      <w:pPr>
        <w:ind w:left="13512" w:hanging="1800"/>
      </w:pPr>
      <w:rPr>
        <w:rFonts w:hint="default"/>
      </w:rPr>
    </w:lvl>
  </w:abstractNum>
  <w:abstractNum w:abstractNumId="11" w15:restartNumberingAfterBreak="0">
    <w:nsid w:val="05BB1501"/>
    <w:multiLevelType w:val="multilevel"/>
    <w:tmpl w:val="08F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95A4A"/>
    <w:multiLevelType w:val="hybridMultilevel"/>
    <w:tmpl w:val="1A1AA7C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07A90D25"/>
    <w:multiLevelType w:val="hybridMultilevel"/>
    <w:tmpl w:val="0050426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7C53942"/>
    <w:multiLevelType w:val="multilevel"/>
    <w:tmpl w:val="D2D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A1A6D"/>
    <w:multiLevelType w:val="hybridMultilevel"/>
    <w:tmpl w:val="EDF43BEE"/>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B0A430C"/>
    <w:multiLevelType w:val="multilevel"/>
    <w:tmpl w:val="DB8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B0B46"/>
    <w:multiLevelType w:val="hybridMultilevel"/>
    <w:tmpl w:val="3FF4E560"/>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B85303D"/>
    <w:multiLevelType w:val="hybridMultilevel"/>
    <w:tmpl w:val="B6267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BB25748"/>
    <w:multiLevelType w:val="multilevel"/>
    <w:tmpl w:val="3A6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41744"/>
    <w:multiLevelType w:val="hybridMultilevel"/>
    <w:tmpl w:val="7F7C2E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543362"/>
    <w:multiLevelType w:val="multilevel"/>
    <w:tmpl w:val="CE2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B6A6A"/>
    <w:multiLevelType w:val="multilevel"/>
    <w:tmpl w:val="4CE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8A289F"/>
    <w:multiLevelType w:val="multilevel"/>
    <w:tmpl w:val="A4D61C5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E2161D"/>
    <w:multiLevelType w:val="hybridMultilevel"/>
    <w:tmpl w:val="6DA49AEE"/>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0F363417"/>
    <w:multiLevelType w:val="multilevel"/>
    <w:tmpl w:val="22D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46517"/>
    <w:multiLevelType w:val="multilevel"/>
    <w:tmpl w:val="0F446517"/>
    <w:lvl w:ilvl="0">
      <w:start w:val="1"/>
      <w:numFmt w:val="decimal"/>
      <w:lvlText w:val="%1."/>
      <w:lvlJc w:val="left"/>
      <w:pPr>
        <w:ind w:left="1824" w:hanging="360"/>
      </w:pPr>
    </w:lvl>
    <w:lvl w:ilvl="1">
      <w:start w:val="1"/>
      <w:numFmt w:val="decimal"/>
      <w:lvlText w:val="%2)"/>
      <w:lvlJc w:val="left"/>
      <w:pPr>
        <w:ind w:left="1824" w:hanging="360"/>
      </w:pPr>
      <w:rPr>
        <w:rFonts w:hint="default"/>
        <w:color w:val="01A8BF"/>
      </w:rPr>
    </w:lvl>
    <w:lvl w:ilvl="2">
      <w:start w:val="1"/>
      <w:numFmt w:val="decimal"/>
      <w:isLgl/>
      <w:lvlText w:val="%1.%2.%3"/>
      <w:lvlJc w:val="left"/>
      <w:pPr>
        <w:ind w:left="2184" w:hanging="720"/>
      </w:pPr>
      <w:rPr>
        <w:rFonts w:hint="default"/>
        <w:color w:val="01A8BF"/>
      </w:rPr>
    </w:lvl>
    <w:lvl w:ilvl="3">
      <w:start w:val="1"/>
      <w:numFmt w:val="decimal"/>
      <w:isLgl/>
      <w:lvlText w:val="%1.%2.%3.%4"/>
      <w:lvlJc w:val="left"/>
      <w:pPr>
        <w:ind w:left="2184" w:hanging="720"/>
      </w:pPr>
      <w:rPr>
        <w:rFonts w:hint="default"/>
        <w:color w:val="01A8BF"/>
      </w:rPr>
    </w:lvl>
    <w:lvl w:ilvl="4">
      <w:start w:val="1"/>
      <w:numFmt w:val="decimal"/>
      <w:isLgl/>
      <w:lvlText w:val="%1.%2.%3.%4.%5"/>
      <w:lvlJc w:val="left"/>
      <w:pPr>
        <w:ind w:left="2544" w:hanging="1080"/>
      </w:pPr>
      <w:rPr>
        <w:rFonts w:hint="default"/>
        <w:color w:val="01A8BF"/>
      </w:rPr>
    </w:lvl>
    <w:lvl w:ilvl="5">
      <w:start w:val="1"/>
      <w:numFmt w:val="decimal"/>
      <w:isLgl/>
      <w:lvlText w:val="%1.%2.%3.%4.%5.%6"/>
      <w:lvlJc w:val="left"/>
      <w:pPr>
        <w:ind w:left="2544" w:hanging="1080"/>
      </w:pPr>
      <w:rPr>
        <w:rFonts w:hint="default"/>
        <w:color w:val="01A8BF"/>
      </w:rPr>
    </w:lvl>
    <w:lvl w:ilvl="6">
      <w:start w:val="1"/>
      <w:numFmt w:val="decimal"/>
      <w:isLgl/>
      <w:lvlText w:val="%1.%2.%3.%4.%5.%6.%7"/>
      <w:lvlJc w:val="left"/>
      <w:pPr>
        <w:ind w:left="2904" w:hanging="1440"/>
      </w:pPr>
      <w:rPr>
        <w:rFonts w:hint="default"/>
        <w:color w:val="01A8BF"/>
      </w:rPr>
    </w:lvl>
    <w:lvl w:ilvl="7">
      <w:start w:val="1"/>
      <w:numFmt w:val="decimal"/>
      <w:isLgl/>
      <w:lvlText w:val="%1.%2.%3.%4.%5.%6.%7.%8"/>
      <w:lvlJc w:val="left"/>
      <w:pPr>
        <w:ind w:left="2904" w:hanging="1440"/>
      </w:pPr>
      <w:rPr>
        <w:rFonts w:hint="default"/>
        <w:color w:val="01A8BF"/>
      </w:rPr>
    </w:lvl>
    <w:lvl w:ilvl="8">
      <w:start w:val="1"/>
      <w:numFmt w:val="decimal"/>
      <w:isLgl/>
      <w:lvlText w:val="%1.%2.%3.%4.%5.%6.%7.%8.%9"/>
      <w:lvlJc w:val="left"/>
      <w:pPr>
        <w:ind w:left="2904" w:hanging="1440"/>
      </w:pPr>
      <w:rPr>
        <w:rFonts w:hint="default"/>
        <w:color w:val="01A8BF"/>
      </w:rPr>
    </w:lvl>
  </w:abstractNum>
  <w:abstractNum w:abstractNumId="27" w15:restartNumberingAfterBreak="0">
    <w:nsid w:val="120A346E"/>
    <w:multiLevelType w:val="hybridMultilevel"/>
    <w:tmpl w:val="1A9899B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8" w15:restartNumberingAfterBreak="0">
    <w:nsid w:val="12BF618F"/>
    <w:multiLevelType w:val="multilevel"/>
    <w:tmpl w:val="D7C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410F2"/>
    <w:multiLevelType w:val="multilevel"/>
    <w:tmpl w:val="4DBC9DA8"/>
    <w:lvl w:ilvl="0">
      <w:start w:val="1"/>
      <w:numFmt w:val="decimal"/>
      <w:lvlText w:val="%1."/>
      <w:lvlJc w:val="left"/>
      <w:pPr>
        <w:ind w:left="720" w:hanging="360"/>
      </w:pPr>
      <w:rPr>
        <w:rFonts w:hint="default"/>
        <w:b/>
        <w:bCs/>
        <w:color w:val="215E99" w:themeColor="text2" w:themeTint="BF"/>
        <w:sz w:val="26"/>
        <w:szCs w:val="28"/>
      </w:rPr>
    </w:lvl>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3234BD8"/>
    <w:multiLevelType w:val="multilevel"/>
    <w:tmpl w:val="13234BD8"/>
    <w:lvl w:ilvl="0">
      <w:start w:val="2"/>
      <w:numFmt w:val="decimal"/>
      <w:lvlText w:val="%1"/>
      <w:lvlJc w:val="left"/>
      <w:pPr>
        <w:ind w:left="360" w:hanging="360"/>
      </w:pPr>
      <w:rPr>
        <w:rFonts w:hint="default"/>
      </w:rPr>
    </w:lvl>
    <w:lvl w:ilvl="1">
      <w:start w:val="1"/>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8040" w:hanging="144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1040" w:hanging="1800"/>
      </w:pPr>
      <w:rPr>
        <w:rFonts w:hint="default"/>
      </w:rPr>
    </w:lvl>
    <w:lvl w:ilvl="8">
      <w:start w:val="1"/>
      <w:numFmt w:val="decimal"/>
      <w:lvlText w:val="%1.%2.%3.%4.%5.%6.%7.%8.%9"/>
      <w:lvlJc w:val="left"/>
      <w:pPr>
        <w:ind w:left="12360" w:hanging="1800"/>
      </w:pPr>
      <w:rPr>
        <w:rFonts w:hint="default"/>
      </w:rPr>
    </w:lvl>
  </w:abstractNum>
  <w:abstractNum w:abstractNumId="31" w15:restartNumberingAfterBreak="0">
    <w:nsid w:val="13BB1172"/>
    <w:multiLevelType w:val="multilevel"/>
    <w:tmpl w:val="13BB1172"/>
    <w:lvl w:ilvl="0">
      <w:start w:val="1"/>
      <w:numFmt w:val="bullet"/>
      <w:lvlText w:val=""/>
      <w:lvlPicBulletId w:val="0"/>
      <w:lvlJc w:val="left"/>
      <w:pPr>
        <w:ind w:left="1230" w:hanging="360"/>
      </w:pPr>
      <w:rPr>
        <w:rFonts w:ascii="Symbol" w:hAnsi="Symbol" w:hint="default"/>
      </w:rPr>
    </w:lvl>
    <w:lvl w:ilvl="1">
      <w:start w:val="1"/>
      <w:numFmt w:val="bullet"/>
      <w:lvlText w:val="o"/>
      <w:lvlJc w:val="left"/>
      <w:pPr>
        <w:ind w:left="1950" w:hanging="360"/>
      </w:pPr>
      <w:rPr>
        <w:rFonts w:ascii="Courier New" w:hAnsi="Courier New" w:cs="Courier New" w:hint="default"/>
      </w:rPr>
    </w:lvl>
    <w:lvl w:ilvl="2">
      <w:start w:val="1"/>
      <w:numFmt w:val="bullet"/>
      <w:lvlText w:val=""/>
      <w:lvlJc w:val="left"/>
      <w:pPr>
        <w:ind w:left="2670" w:hanging="360"/>
      </w:pPr>
      <w:rPr>
        <w:rFonts w:ascii="Wingdings" w:hAnsi="Wingdings" w:hint="default"/>
      </w:rPr>
    </w:lvl>
    <w:lvl w:ilvl="3">
      <w:start w:val="1"/>
      <w:numFmt w:val="bullet"/>
      <w:lvlText w:val=""/>
      <w:lvlJc w:val="left"/>
      <w:pPr>
        <w:ind w:left="3390" w:hanging="360"/>
      </w:pPr>
      <w:rPr>
        <w:rFonts w:ascii="Symbol" w:hAnsi="Symbol" w:hint="default"/>
      </w:rPr>
    </w:lvl>
    <w:lvl w:ilvl="4">
      <w:start w:val="1"/>
      <w:numFmt w:val="bullet"/>
      <w:lvlText w:val="o"/>
      <w:lvlJc w:val="left"/>
      <w:pPr>
        <w:ind w:left="4110" w:hanging="360"/>
      </w:pPr>
      <w:rPr>
        <w:rFonts w:ascii="Courier New" w:hAnsi="Courier New" w:cs="Courier New" w:hint="default"/>
      </w:rPr>
    </w:lvl>
    <w:lvl w:ilvl="5">
      <w:start w:val="1"/>
      <w:numFmt w:val="bullet"/>
      <w:lvlText w:val=""/>
      <w:lvlJc w:val="left"/>
      <w:pPr>
        <w:ind w:left="4830" w:hanging="360"/>
      </w:pPr>
      <w:rPr>
        <w:rFonts w:ascii="Wingdings" w:hAnsi="Wingdings" w:hint="default"/>
      </w:rPr>
    </w:lvl>
    <w:lvl w:ilvl="6">
      <w:start w:val="1"/>
      <w:numFmt w:val="bullet"/>
      <w:lvlText w:val=""/>
      <w:lvlJc w:val="left"/>
      <w:pPr>
        <w:ind w:left="5550" w:hanging="360"/>
      </w:pPr>
      <w:rPr>
        <w:rFonts w:ascii="Symbol" w:hAnsi="Symbol" w:hint="default"/>
      </w:rPr>
    </w:lvl>
    <w:lvl w:ilvl="7">
      <w:start w:val="1"/>
      <w:numFmt w:val="bullet"/>
      <w:lvlText w:val="o"/>
      <w:lvlJc w:val="left"/>
      <w:pPr>
        <w:ind w:left="6270" w:hanging="360"/>
      </w:pPr>
      <w:rPr>
        <w:rFonts w:ascii="Courier New" w:hAnsi="Courier New" w:cs="Courier New" w:hint="default"/>
      </w:rPr>
    </w:lvl>
    <w:lvl w:ilvl="8">
      <w:start w:val="1"/>
      <w:numFmt w:val="bullet"/>
      <w:lvlText w:val=""/>
      <w:lvlJc w:val="left"/>
      <w:pPr>
        <w:ind w:left="6990" w:hanging="360"/>
      </w:pPr>
      <w:rPr>
        <w:rFonts w:ascii="Wingdings" w:hAnsi="Wingdings" w:hint="default"/>
      </w:rPr>
    </w:lvl>
  </w:abstractNum>
  <w:abstractNum w:abstractNumId="32" w15:restartNumberingAfterBreak="0">
    <w:nsid w:val="14581578"/>
    <w:multiLevelType w:val="hybridMultilevel"/>
    <w:tmpl w:val="A1C6D29A"/>
    <w:lvl w:ilvl="0" w:tplc="E5F8166C">
      <w:start w:val="1"/>
      <w:numFmt w:val="decimal"/>
      <w:lvlText w:val="%1."/>
      <w:lvlJc w:val="left"/>
      <w:pPr>
        <w:ind w:left="1080" w:hanging="360"/>
      </w:pPr>
      <w:rPr>
        <w:rFonts w:hint="default"/>
        <w:b/>
        <w:bCs/>
        <w:color w:val="2E5396"/>
      </w:rPr>
    </w:lvl>
    <w:lvl w:ilvl="1" w:tplc="B3DEF074">
      <w:start w:val="1"/>
      <w:numFmt w:val="lowerLetter"/>
      <w:lvlText w:val="%2."/>
      <w:lvlJc w:val="left"/>
      <w:pPr>
        <w:ind w:left="1800" w:hanging="360"/>
      </w:pPr>
      <w:rPr>
        <w:b/>
        <w:bCs/>
        <w:color w:val="2D74B6"/>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14930346"/>
    <w:multiLevelType w:val="hybridMultilevel"/>
    <w:tmpl w:val="19B45248"/>
    <w:lvl w:ilvl="0" w:tplc="03B816DA">
      <w:start w:val="1"/>
      <w:numFmt w:val="bullet"/>
      <w:lvlText w:val=""/>
      <w:lvlJc w:val="left"/>
      <w:pPr>
        <w:ind w:left="720" w:hanging="360"/>
      </w:pPr>
      <w:rPr>
        <w:rFonts w:ascii="Symbol" w:hAnsi="Symbol"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4F00019"/>
    <w:multiLevelType w:val="multilevel"/>
    <w:tmpl w:val="F4D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D7529"/>
    <w:multiLevelType w:val="hybridMultilevel"/>
    <w:tmpl w:val="CFE2AAF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6" w15:restartNumberingAfterBreak="0">
    <w:nsid w:val="16D924E9"/>
    <w:multiLevelType w:val="multilevel"/>
    <w:tmpl w:val="871E071A"/>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b/>
        <w:bCs/>
        <w:color w:val="2D74B6"/>
        <w:sz w:val="26"/>
        <w:szCs w:val="2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37" w15:restartNumberingAfterBreak="0">
    <w:nsid w:val="16FE3646"/>
    <w:multiLevelType w:val="multilevel"/>
    <w:tmpl w:val="BEB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41AF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1893668D"/>
    <w:multiLevelType w:val="hybridMultilevel"/>
    <w:tmpl w:val="DAA218B8"/>
    <w:lvl w:ilvl="0" w:tplc="83861A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89D7F05"/>
    <w:multiLevelType w:val="multilevel"/>
    <w:tmpl w:val="B276CEA6"/>
    <w:lvl w:ilvl="0">
      <w:start w:val="1"/>
      <w:numFmt w:val="decimal"/>
      <w:lvlText w:val="%1."/>
      <w:lvlJc w:val="left"/>
      <w:pPr>
        <w:ind w:left="720" w:hanging="360"/>
      </w:pPr>
      <w:rPr>
        <w:b/>
        <w:bCs/>
        <w:color w:val="2E5396"/>
        <w:sz w:val="26"/>
        <w:szCs w:val="26"/>
      </w:rPr>
    </w:lvl>
    <w:lvl w:ilvl="1">
      <w:start w:val="2"/>
      <w:numFmt w:val="decimal"/>
      <w:isLgl/>
      <w:lvlText w:val="%1.%2"/>
      <w:lvlJc w:val="left"/>
      <w:pPr>
        <w:ind w:left="735" w:hanging="375"/>
      </w:pPr>
      <w:rPr>
        <w:rFonts w:ascii="Calibri" w:hAnsi="Calibri" w:cs="Calibri" w:hint="default"/>
        <w:b/>
        <w:bCs/>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19465B4E"/>
    <w:multiLevelType w:val="multilevel"/>
    <w:tmpl w:val="19465B4E"/>
    <w:lvl w:ilvl="0">
      <w:start w:val="1"/>
      <w:numFmt w:val="decimal"/>
      <w:lvlText w:val="%1."/>
      <w:lvlJc w:val="left"/>
      <w:pPr>
        <w:ind w:left="2095" w:hanging="360"/>
      </w:pPr>
    </w:lvl>
    <w:lvl w:ilvl="1">
      <w:start w:val="1"/>
      <w:numFmt w:val="lowerLetter"/>
      <w:lvlText w:val="%2."/>
      <w:lvlJc w:val="left"/>
      <w:pPr>
        <w:ind w:left="2815" w:hanging="360"/>
      </w:pPr>
    </w:lvl>
    <w:lvl w:ilvl="2">
      <w:start w:val="1"/>
      <w:numFmt w:val="lowerRoman"/>
      <w:lvlText w:val="%3."/>
      <w:lvlJc w:val="right"/>
      <w:pPr>
        <w:ind w:left="3535" w:hanging="180"/>
      </w:pPr>
    </w:lvl>
    <w:lvl w:ilvl="3">
      <w:start w:val="1"/>
      <w:numFmt w:val="decimal"/>
      <w:lvlText w:val="%4."/>
      <w:lvlJc w:val="left"/>
      <w:pPr>
        <w:ind w:left="4255" w:hanging="360"/>
      </w:pPr>
    </w:lvl>
    <w:lvl w:ilvl="4">
      <w:start w:val="1"/>
      <w:numFmt w:val="lowerLetter"/>
      <w:lvlText w:val="%5."/>
      <w:lvlJc w:val="left"/>
      <w:pPr>
        <w:ind w:left="4975" w:hanging="360"/>
      </w:pPr>
    </w:lvl>
    <w:lvl w:ilvl="5">
      <w:start w:val="1"/>
      <w:numFmt w:val="lowerRoman"/>
      <w:lvlText w:val="%6."/>
      <w:lvlJc w:val="right"/>
      <w:pPr>
        <w:ind w:left="5695" w:hanging="180"/>
      </w:pPr>
    </w:lvl>
    <w:lvl w:ilvl="6">
      <w:start w:val="1"/>
      <w:numFmt w:val="decimal"/>
      <w:lvlText w:val="%7."/>
      <w:lvlJc w:val="left"/>
      <w:pPr>
        <w:ind w:left="6415" w:hanging="360"/>
      </w:pPr>
    </w:lvl>
    <w:lvl w:ilvl="7">
      <w:start w:val="1"/>
      <w:numFmt w:val="lowerLetter"/>
      <w:lvlText w:val="%8."/>
      <w:lvlJc w:val="left"/>
      <w:pPr>
        <w:ind w:left="7135" w:hanging="360"/>
      </w:pPr>
    </w:lvl>
    <w:lvl w:ilvl="8">
      <w:start w:val="1"/>
      <w:numFmt w:val="lowerRoman"/>
      <w:lvlText w:val="%9."/>
      <w:lvlJc w:val="right"/>
      <w:pPr>
        <w:ind w:left="7855" w:hanging="180"/>
      </w:pPr>
    </w:lvl>
  </w:abstractNum>
  <w:abstractNum w:abstractNumId="42" w15:restartNumberingAfterBreak="0">
    <w:nsid w:val="19B85F96"/>
    <w:multiLevelType w:val="hybridMultilevel"/>
    <w:tmpl w:val="B824D6D6"/>
    <w:lvl w:ilvl="0" w:tplc="CE7C2282">
      <w:start w:val="1"/>
      <w:numFmt w:val="decimal"/>
      <w:lvlText w:val="%1."/>
      <w:lvlJc w:val="left"/>
      <w:pPr>
        <w:ind w:left="720" w:hanging="360"/>
      </w:pPr>
      <w:rPr>
        <w:rFonts w:hint="default"/>
        <w:b/>
        <w:bCs/>
        <w:i w:val="0"/>
        <w:iCs w:val="0"/>
      </w:rPr>
    </w:lvl>
    <w:lvl w:ilvl="1" w:tplc="261C47BE">
      <w:start w:val="1"/>
      <w:numFmt w:val="lowerLetter"/>
      <w:lvlText w:val="%2."/>
      <w:lvlJc w:val="left"/>
      <w:pPr>
        <w:ind w:left="1440" w:hanging="360"/>
      </w:pPr>
      <w:rPr>
        <w:color w:val="2D74B6"/>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1B997CCC"/>
    <w:multiLevelType w:val="hybridMultilevel"/>
    <w:tmpl w:val="DE54CDC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4" w15:restartNumberingAfterBreak="0">
    <w:nsid w:val="1C686CD9"/>
    <w:multiLevelType w:val="hybridMultilevel"/>
    <w:tmpl w:val="069259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CA7768E"/>
    <w:multiLevelType w:val="hybridMultilevel"/>
    <w:tmpl w:val="2B1A0D0E"/>
    <w:lvl w:ilvl="0" w:tplc="369C6B02">
      <w:start w:val="1"/>
      <w:numFmt w:val="decimal"/>
      <w:lvlText w:val="%1."/>
      <w:lvlJc w:val="left"/>
      <w:pPr>
        <w:ind w:left="720" w:hanging="360"/>
      </w:pPr>
      <w:rPr>
        <w:color w:val="2E539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DCA7EBE"/>
    <w:multiLevelType w:val="multilevel"/>
    <w:tmpl w:val="0D8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D51F55"/>
    <w:multiLevelType w:val="multilevel"/>
    <w:tmpl w:val="7FD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263C38"/>
    <w:multiLevelType w:val="multilevel"/>
    <w:tmpl w:val="E99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87495"/>
    <w:multiLevelType w:val="multilevel"/>
    <w:tmpl w:val="0D18C762"/>
    <w:lvl w:ilvl="0">
      <w:start w:val="1"/>
      <w:numFmt w:val="decimal"/>
      <w:lvlText w:val="%1."/>
      <w:lvlJc w:val="left"/>
      <w:pPr>
        <w:ind w:left="720" w:hanging="360"/>
      </w:pPr>
      <w:rPr>
        <w:rFonts w:hint="default"/>
        <w:b/>
        <w:bCs/>
        <w:color w:val="215E99" w:themeColor="text2" w:themeTint="BF"/>
        <w:sz w:val="26"/>
        <w:szCs w:val="28"/>
      </w:rPr>
    </w:lvl>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217C3A40"/>
    <w:multiLevelType w:val="hybridMultilevel"/>
    <w:tmpl w:val="CCEAB1BA"/>
    <w:lvl w:ilvl="0" w:tplc="03B816D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1FE57F6"/>
    <w:multiLevelType w:val="multilevel"/>
    <w:tmpl w:val="6374B48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52" w15:restartNumberingAfterBreak="0">
    <w:nsid w:val="22C05A6C"/>
    <w:multiLevelType w:val="multilevel"/>
    <w:tmpl w:val="653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40771A"/>
    <w:multiLevelType w:val="multilevel"/>
    <w:tmpl w:val="3C82D496"/>
    <w:lvl w:ilvl="0">
      <w:start w:val="1"/>
      <w:numFmt w:val="decimal"/>
      <w:pStyle w:val="Titre2"/>
      <w:isLgl/>
      <w:lvlText w:val="%1."/>
      <w:lvlJc w:val="left"/>
      <w:pPr>
        <w:ind w:left="644" w:hanging="360"/>
      </w:pPr>
      <w:rPr>
        <w:rFonts w:hint="default"/>
        <w:b/>
        <w:bCs/>
        <w:color w:val="215E99" w:themeColor="text2" w:themeTint="BF"/>
        <w:sz w:val="26"/>
        <w:szCs w:val="28"/>
      </w:rPr>
    </w:lvl>
    <w:lvl w:ilvl="1">
      <w:start w:val="1"/>
      <w:numFmt w:val="decimal"/>
      <w:pStyle w:val="Titre3"/>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pStyle w:val="Titre4"/>
      <w:isLgl/>
      <w:lvlText w:val="%1.%2.%3"/>
      <w:lvlJc w:val="left"/>
      <w:pPr>
        <w:ind w:left="1571" w:hanging="720"/>
      </w:pPr>
      <w:rPr>
        <w:rFonts w:ascii="Calibri" w:hAnsi="Calibri" w:cs="Times New Roman" w:hint="default"/>
        <w:color w:val="6CA8DE"/>
        <w:szCs w:val="24"/>
      </w:rPr>
    </w:lvl>
    <w:lvl w:ilvl="3">
      <w:start w:val="1"/>
      <w:numFmt w:val="decimal"/>
      <w:pStyle w:val="Titre5"/>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23F4089A"/>
    <w:multiLevelType w:val="hybridMultilevel"/>
    <w:tmpl w:val="52BC52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5"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C566B8"/>
    <w:multiLevelType w:val="multilevel"/>
    <w:tmpl w:val="F61C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F233BE"/>
    <w:multiLevelType w:val="multilevel"/>
    <w:tmpl w:val="D756B90A"/>
    <w:lvl w:ilvl="0">
      <w:start w:val="3"/>
      <w:numFmt w:val="decimal"/>
      <w:lvlText w:val="%1"/>
      <w:lvlJc w:val="left"/>
      <w:pPr>
        <w:ind w:left="525" w:hanging="525"/>
      </w:pPr>
      <w:rPr>
        <w:rFonts w:asciiTheme="majorBidi" w:hAnsiTheme="majorBidi" w:cstheme="majorBidi" w:hint="default"/>
        <w:color w:val="2E5396"/>
      </w:rPr>
    </w:lvl>
    <w:lvl w:ilvl="1">
      <w:start w:val="2"/>
      <w:numFmt w:val="decimal"/>
      <w:lvlText w:val="%1.%2"/>
      <w:lvlJc w:val="left"/>
      <w:pPr>
        <w:ind w:left="1242" w:hanging="525"/>
      </w:pPr>
      <w:rPr>
        <w:rFonts w:asciiTheme="majorBidi" w:hAnsiTheme="majorBidi" w:cstheme="majorBidi" w:hint="default"/>
        <w:color w:val="2E5396"/>
      </w:rPr>
    </w:lvl>
    <w:lvl w:ilvl="2">
      <w:start w:val="2"/>
      <w:numFmt w:val="decimal"/>
      <w:lvlText w:val="%1.%2.%3"/>
      <w:lvlJc w:val="left"/>
      <w:pPr>
        <w:ind w:left="2154" w:hanging="720"/>
      </w:pPr>
      <w:rPr>
        <w:rFonts w:asciiTheme="majorBidi" w:hAnsiTheme="majorBidi" w:cstheme="majorBidi" w:hint="default"/>
        <w:color w:val="2D74B6"/>
      </w:rPr>
    </w:lvl>
    <w:lvl w:ilvl="3">
      <w:start w:val="1"/>
      <w:numFmt w:val="decimal"/>
      <w:lvlText w:val="%1.%2.%3.%4"/>
      <w:lvlJc w:val="left"/>
      <w:pPr>
        <w:ind w:left="3231" w:hanging="1080"/>
      </w:pPr>
      <w:rPr>
        <w:rFonts w:asciiTheme="majorBidi" w:hAnsiTheme="majorBidi" w:cstheme="majorBidi" w:hint="default"/>
        <w:color w:val="2E5396"/>
      </w:rPr>
    </w:lvl>
    <w:lvl w:ilvl="4">
      <w:start w:val="1"/>
      <w:numFmt w:val="decimal"/>
      <w:lvlText w:val="%1.%2.%3.%4.%5"/>
      <w:lvlJc w:val="left"/>
      <w:pPr>
        <w:ind w:left="3948" w:hanging="1080"/>
      </w:pPr>
      <w:rPr>
        <w:rFonts w:asciiTheme="majorBidi" w:hAnsiTheme="majorBidi" w:cstheme="majorBidi" w:hint="default"/>
        <w:color w:val="2E5396"/>
      </w:rPr>
    </w:lvl>
    <w:lvl w:ilvl="5">
      <w:start w:val="1"/>
      <w:numFmt w:val="decimal"/>
      <w:lvlText w:val="%1.%2.%3.%4.%5.%6"/>
      <w:lvlJc w:val="left"/>
      <w:pPr>
        <w:ind w:left="5025" w:hanging="1440"/>
      </w:pPr>
      <w:rPr>
        <w:rFonts w:asciiTheme="majorBidi" w:hAnsiTheme="majorBidi" w:cstheme="majorBidi" w:hint="default"/>
        <w:color w:val="2E5396"/>
      </w:rPr>
    </w:lvl>
    <w:lvl w:ilvl="6">
      <w:start w:val="1"/>
      <w:numFmt w:val="decimal"/>
      <w:lvlText w:val="%1.%2.%3.%4.%5.%6.%7"/>
      <w:lvlJc w:val="left"/>
      <w:pPr>
        <w:ind w:left="5742" w:hanging="1440"/>
      </w:pPr>
      <w:rPr>
        <w:rFonts w:asciiTheme="majorBidi" w:hAnsiTheme="majorBidi" w:cstheme="majorBidi" w:hint="default"/>
        <w:color w:val="2E5396"/>
      </w:rPr>
    </w:lvl>
    <w:lvl w:ilvl="7">
      <w:start w:val="1"/>
      <w:numFmt w:val="decimal"/>
      <w:lvlText w:val="%1.%2.%3.%4.%5.%6.%7.%8"/>
      <w:lvlJc w:val="left"/>
      <w:pPr>
        <w:ind w:left="6819" w:hanging="1800"/>
      </w:pPr>
      <w:rPr>
        <w:rFonts w:asciiTheme="majorBidi" w:hAnsiTheme="majorBidi" w:cstheme="majorBidi" w:hint="default"/>
        <w:color w:val="2E5396"/>
      </w:rPr>
    </w:lvl>
    <w:lvl w:ilvl="8">
      <w:start w:val="1"/>
      <w:numFmt w:val="decimal"/>
      <w:lvlText w:val="%1.%2.%3.%4.%5.%6.%7.%8.%9"/>
      <w:lvlJc w:val="left"/>
      <w:pPr>
        <w:ind w:left="7536" w:hanging="1800"/>
      </w:pPr>
      <w:rPr>
        <w:rFonts w:asciiTheme="majorBidi" w:hAnsiTheme="majorBidi" w:cstheme="majorBidi" w:hint="default"/>
        <w:color w:val="2E5396"/>
      </w:rPr>
    </w:lvl>
  </w:abstractNum>
  <w:abstractNum w:abstractNumId="58" w15:restartNumberingAfterBreak="0">
    <w:nsid w:val="294F7A77"/>
    <w:multiLevelType w:val="hybridMultilevel"/>
    <w:tmpl w:val="E356F66C"/>
    <w:lvl w:ilvl="0" w:tplc="040C0001">
      <w:start w:val="1"/>
      <w:numFmt w:val="bullet"/>
      <w:lvlText w:val=""/>
      <w:lvlJc w:val="left"/>
      <w:pPr>
        <w:ind w:left="2149" w:hanging="360"/>
      </w:pPr>
      <w:rPr>
        <w:rFonts w:ascii="Symbol" w:hAnsi="Symbol" w:hint="default"/>
      </w:rPr>
    </w:lvl>
    <w:lvl w:ilvl="1" w:tplc="040C0003" w:tentative="1">
      <w:start w:val="1"/>
      <w:numFmt w:val="bullet"/>
      <w:lvlText w:val="o"/>
      <w:lvlJc w:val="left"/>
      <w:pPr>
        <w:ind w:left="2869" w:hanging="360"/>
      </w:pPr>
      <w:rPr>
        <w:rFonts w:ascii="Courier New" w:hAnsi="Courier New" w:cs="Courier New" w:hint="default"/>
      </w:rPr>
    </w:lvl>
    <w:lvl w:ilvl="2" w:tplc="040C0005" w:tentative="1">
      <w:start w:val="1"/>
      <w:numFmt w:val="bullet"/>
      <w:lvlText w:val=""/>
      <w:lvlJc w:val="left"/>
      <w:pPr>
        <w:ind w:left="3589" w:hanging="360"/>
      </w:pPr>
      <w:rPr>
        <w:rFonts w:ascii="Wingdings" w:hAnsi="Wingdings" w:hint="default"/>
      </w:rPr>
    </w:lvl>
    <w:lvl w:ilvl="3" w:tplc="040C0001" w:tentative="1">
      <w:start w:val="1"/>
      <w:numFmt w:val="bullet"/>
      <w:lvlText w:val=""/>
      <w:lvlJc w:val="left"/>
      <w:pPr>
        <w:ind w:left="4309" w:hanging="360"/>
      </w:pPr>
      <w:rPr>
        <w:rFonts w:ascii="Symbol" w:hAnsi="Symbol" w:hint="default"/>
      </w:rPr>
    </w:lvl>
    <w:lvl w:ilvl="4" w:tplc="040C0003" w:tentative="1">
      <w:start w:val="1"/>
      <w:numFmt w:val="bullet"/>
      <w:lvlText w:val="o"/>
      <w:lvlJc w:val="left"/>
      <w:pPr>
        <w:ind w:left="5029" w:hanging="360"/>
      </w:pPr>
      <w:rPr>
        <w:rFonts w:ascii="Courier New" w:hAnsi="Courier New" w:cs="Courier New" w:hint="default"/>
      </w:rPr>
    </w:lvl>
    <w:lvl w:ilvl="5" w:tplc="040C0005" w:tentative="1">
      <w:start w:val="1"/>
      <w:numFmt w:val="bullet"/>
      <w:lvlText w:val=""/>
      <w:lvlJc w:val="left"/>
      <w:pPr>
        <w:ind w:left="5749" w:hanging="360"/>
      </w:pPr>
      <w:rPr>
        <w:rFonts w:ascii="Wingdings" w:hAnsi="Wingdings" w:hint="default"/>
      </w:rPr>
    </w:lvl>
    <w:lvl w:ilvl="6" w:tplc="040C0001" w:tentative="1">
      <w:start w:val="1"/>
      <w:numFmt w:val="bullet"/>
      <w:lvlText w:val=""/>
      <w:lvlJc w:val="left"/>
      <w:pPr>
        <w:ind w:left="6469" w:hanging="360"/>
      </w:pPr>
      <w:rPr>
        <w:rFonts w:ascii="Symbol" w:hAnsi="Symbol" w:hint="default"/>
      </w:rPr>
    </w:lvl>
    <w:lvl w:ilvl="7" w:tplc="040C0003" w:tentative="1">
      <w:start w:val="1"/>
      <w:numFmt w:val="bullet"/>
      <w:lvlText w:val="o"/>
      <w:lvlJc w:val="left"/>
      <w:pPr>
        <w:ind w:left="7189" w:hanging="360"/>
      </w:pPr>
      <w:rPr>
        <w:rFonts w:ascii="Courier New" w:hAnsi="Courier New" w:cs="Courier New" w:hint="default"/>
      </w:rPr>
    </w:lvl>
    <w:lvl w:ilvl="8" w:tplc="040C0005" w:tentative="1">
      <w:start w:val="1"/>
      <w:numFmt w:val="bullet"/>
      <w:lvlText w:val=""/>
      <w:lvlJc w:val="left"/>
      <w:pPr>
        <w:ind w:left="7909" w:hanging="360"/>
      </w:pPr>
      <w:rPr>
        <w:rFonts w:ascii="Wingdings" w:hAnsi="Wingdings" w:hint="default"/>
      </w:rPr>
    </w:lvl>
  </w:abstractNum>
  <w:abstractNum w:abstractNumId="59" w15:restartNumberingAfterBreak="0">
    <w:nsid w:val="29BD7697"/>
    <w:multiLevelType w:val="multilevel"/>
    <w:tmpl w:val="9256774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C52736"/>
    <w:multiLevelType w:val="hybridMultilevel"/>
    <w:tmpl w:val="FA727E0E"/>
    <w:lvl w:ilvl="0" w:tplc="03B816D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B9A635A"/>
    <w:multiLevelType w:val="multilevel"/>
    <w:tmpl w:val="646874EA"/>
    <w:lvl w:ilvl="0">
      <w:start w:val="1"/>
      <w:numFmt w:val="decimal"/>
      <w:lvlText w:val="%1."/>
      <w:lvlJc w:val="left"/>
      <w:pPr>
        <w:ind w:left="720" w:hanging="360"/>
      </w:pPr>
      <w:rPr>
        <w:rFonts w:hint="default"/>
        <w:b/>
        <w:bCs/>
        <w:color w:val="215E99" w:themeColor="text2" w:themeTint="BF"/>
        <w:sz w:val="26"/>
        <w:szCs w:val="28"/>
      </w:rPr>
    </w:lvl>
    <w:lvl w:ilvl="1">
      <w:start w:val="2"/>
      <w:numFmt w:val="decimal"/>
      <w:isLgl/>
      <w:lvlText w:val="%1.%2"/>
      <w:lvlJc w:val="left"/>
      <w:pPr>
        <w:ind w:left="735" w:hanging="375"/>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2CA569C1"/>
    <w:multiLevelType w:val="hybridMultilevel"/>
    <w:tmpl w:val="DDCEB6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D9023BD"/>
    <w:multiLevelType w:val="hybridMultilevel"/>
    <w:tmpl w:val="826CD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DDE6985"/>
    <w:multiLevelType w:val="multilevel"/>
    <w:tmpl w:val="A27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133AC2"/>
    <w:multiLevelType w:val="hybridMultilevel"/>
    <w:tmpl w:val="EAEE2BC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6" w15:restartNumberingAfterBreak="0">
    <w:nsid w:val="2E326C4E"/>
    <w:multiLevelType w:val="hybridMultilevel"/>
    <w:tmpl w:val="83B2CB56"/>
    <w:lvl w:ilvl="0" w:tplc="39386156">
      <w:start w:val="6"/>
      <w:numFmt w:val="decimal"/>
      <w:lvlText w:val="%1"/>
      <w:lvlJc w:val="left"/>
      <w:pPr>
        <w:ind w:left="1800" w:hanging="360"/>
      </w:pPr>
      <w:rPr>
        <w:rFonts w:hint="default"/>
        <w:sz w:val="26"/>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7" w15:restartNumberingAfterBreak="0">
    <w:nsid w:val="2EB770B2"/>
    <w:multiLevelType w:val="hybridMultilevel"/>
    <w:tmpl w:val="5F0A903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8" w15:restartNumberingAfterBreak="0">
    <w:nsid w:val="2F260B62"/>
    <w:multiLevelType w:val="multilevel"/>
    <w:tmpl w:val="871E071A"/>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b/>
        <w:bCs/>
        <w:color w:val="2D74B6"/>
        <w:sz w:val="26"/>
        <w:szCs w:val="2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69" w15:restartNumberingAfterBreak="0">
    <w:nsid w:val="2F4C257E"/>
    <w:multiLevelType w:val="hybridMultilevel"/>
    <w:tmpl w:val="1520E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F5D4887"/>
    <w:multiLevelType w:val="multilevel"/>
    <w:tmpl w:val="5DAE39F6"/>
    <w:lvl w:ilvl="0">
      <w:start w:val="1"/>
      <w:numFmt w:val="decimal"/>
      <w:lvlText w:val="%1"/>
      <w:lvlJc w:val="left"/>
      <w:pPr>
        <w:ind w:left="360" w:hanging="360"/>
      </w:pPr>
      <w:rPr>
        <w:rFonts w:ascii="Calibri" w:hAnsi="Calibri" w:cs="Calibri" w:hint="default"/>
        <w:color w:val="2D74B6"/>
      </w:rPr>
    </w:lvl>
    <w:lvl w:ilvl="1">
      <w:start w:val="1"/>
      <w:numFmt w:val="decimal"/>
      <w:lvlText w:val="%1.%2"/>
      <w:lvlJc w:val="left"/>
      <w:pPr>
        <w:ind w:left="1800" w:hanging="360"/>
      </w:pPr>
      <w:rPr>
        <w:rFonts w:ascii="Calibri" w:hAnsi="Calibri" w:cs="Calibri" w:hint="default"/>
        <w:color w:val="2D74B6"/>
      </w:rPr>
    </w:lvl>
    <w:lvl w:ilvl="2">
      <w:start w:val="1"/>
      <w:numFmt w:val="decimal"/>
      <w:lvlText w:val="%1.%2.%3"/>
      <w:lvlJc w:val="left"/>
      <w:pPr>
        <w:ind w:left="3600" w:hanging="720"/>
      </w:pPr>
      <w:rPr>
        <w:rFonts w:ascii="Calibri" w:hAnsi="Calibri" w:cs="Calibri" w:hint="default"/>
        <w:color w:val="2D74B6"/>
      </w:rPr>
    </w:lvl>
    <w:lvl w:ilvl="3">
      <w:start w:val="1"/>
      <w:numFmt w:val="decimal"/>
      <w:lvlText w:val="%1.%2.%3.%4"/>
      <w:lvlJc w:val="left"/>
      <w:pPr>
        <w:ind w:left="5040" w:hanging="720"/>
      </w:pPr>
      <w:rPr>
        <w:rFonts w:ascii="Calibri" w:hAnsi="Calibri" w:cs="Calibri" w:hint="default"/>
        <w:color w:val="2D74B6"/>
      </w:rPr>
    </w:lvl>
    <w:lvl w:ilvl="4">
      <w:start w:val="1"/>
      <w:numFmt w:val="decimal"/>
      <w:lvlText w:val="%1.%2.%3.%4.%5"/>
      <w:lvlJc w:val="left"/>
      <w:pPr>
        <w:ind w:left="6840" w:hanging="1080"/>
      </w:pPr>
      <w:rPr>
        <w:rFonts w:ascii="Calibri" w:hAnsi="Calibri" w:cs="Calibri" w:hint="default"/>
        <w:color w:val="2D74B6"/>
      </w:rPr>
    </w:lvl>
    <w:lvl w:ilvl="5">
      <w:start w:val="1"/>
      <w:numFmt w:val="decimal"/>
      <w:lvlText w:val="%1.%2.%3.%4.%5.%6"/>
      <w:lvlJc w:val="left"/>
      <w:pPr>
        <w:ind w:left="8640" w:hanging="1440"/>
      </w:pPr>
      <w:rPr>
        <w:rFonts w:ascii="Calibri" w:hAnsi="Calibri" w:cs="Calibri" w:hint="default"/>
        <w:color w:val="2D74B6"/>
      </w:rPr>
    </w:lvl>
    <w:lvl w:ilvl="6">
      <w:start w:val="1"/>
      <w:numFmt w:val="decimal"/>
      <w:lvlText w:val="%1.%2.%3.%4.%5.%6.%7"/>
      <w:lvlJc w:val="left"/>
      <w:pPr>
        <w:ind w:left="10080" w:hanging="1440"/>
      </w:pPr>
      <w:rPr>
        <w:rFonts w:ascii="Calibri" w:hAnsi="Calibri" w:cs="Calibri" w:hint="default"/>
        <w:color w:val="2D74B6"/>
      </w:rPr>
    </w:lvl>
    <w:lvl w:ilvl="7">
      <w:start w:val="1"/>
      <w:numFmt w:val="decimal"/>
      <w:lvlText w:val="%1.%2.%3.%4.%5.%6.%7.%8"/>
      <w:lvlJc w:val="left"/>
      <w:pPr>
        <w:ind w:left="11880" w:hanging="1800"/>
      </w:pPr>
      <w:rPr>
        <w:rFonts w:ascii="Calibri" w:hAnsi="Calibri" w:cs="Calibri" w:hint="default"/>
        <w:color w:val="2D74B6"/>
      </w:rPr>
    </w:lvl>
    <w:lvl w:ilvl="8">
      <w:start w:val="1"/>
      <w:numFmt w:val="decimal"/>
      <w:lvlText w:val="%1.%2.%3.%4.%5.%6.%7.%8.%9"/>
      <w:lvlJc w:val="left"/>
      <w:pPr>
        <w:ind w:left="13320" w:hanging="1800"/>
      </w:pPr>
      <w:rPr>
        <w:rFonts w:ascii="Calibri" w:hAnsi="Calibri" w:cs="Calibri" w:hint="default"/>
        <w:color w:val="2D74B6"/>
      </w:rPr>
    </w:lvl>
  </w:abstractNum>
  <w:abstractNum w:abstractNumId="71" w15:restartNumberingAfterBreak="0">
    <w:nsid w:val="2F5E5A12"/>
    <w:multiLevelType w:val="multilevel"/>
    <w:tmpl w:val="2F5E5A12"/>
    <w:lvl w:ilvl="0">
      <w:start w:val="1"/>
      <w:numFmt w:val="decimal"/>
      <w:lvlText w:val="%1)"/>
      <w:lvlJc w:val="left"/>
      <w:pPr>
        <w:ind w:left="1735" w:hanging="360"/>
      </w:pPr>
    </w:lvl>
    <w:lvl w:ilvl="1">
      <w:start w:val="1"/>
      <w:numFmt w:val="lowerLetter"/>
      <w:lvlText w:val="%2."/>
      <w:lvlJc w:val="left"/>
      <w:pPr>
        <w:ind w:left="2455" w:hanging="360"/>
      </w:pPr>
    </w:lvl>
    <w:lvl w:ilvl="2">
      <w:start w:val="1"/>
      <w:numFmt w:val="lowerRoman"/>
      <w:lvlText w:val="%3."/>
      <w:lvlJc w:val="right"/>
      <w:pPr>
        <w:ind w:left="3175" w:hanging="180"/>
      </w:pPr>
    </w:lvl>
    <w:lvl w:ilvl="3">
      <w:start w:val="1"/>
      <w:numFmt w:val="decimal"/>
      <w:lvlText w:val="%4."/>
      <w:lvlJc w:val="left"/>
      <w:pPr>
        <w:ind w:left="3895" w:hanging="360"/>
      </w:pPr>
    </w:lvl>
    <w:lvl w:ilvl="4">
      <w:start w:val="1"/>
      <w:numFmt w:val="lowerLetter"/>
      <w:lvlText w:val="%5."/>
      <w:lvlJc w:val="left"/>
      <w:pPr>
        <w:ind w:left="4615" w:hanging="360"/>
      </w:pPr>
    </w:lvl>
    <w:lvl w:ilvl="5">
      <w:start w:val="1"/>
      <w:numFmt w:val="lowerRoman"/>
      <w:lvlText w:val="%6."/>
      <w:lvlJc w:val="right"/>
      <w:pPr>
        <w:ind w:left="5335" w:hanging="180"/>
      </w:pPr>
    </w:lvl>
    <w:lvl w:ilvl="6">
      <w:start w:val="1"/>
      <w:numFmt w:val="decimal"/>
      <w:lvlText w:val="%7."/>
      <w:lvlJc w:val="left"/>
      <w:pPr>
        <w:ind w:left="6055" w:hanging="360"/>
      </w:pPr>
    </w:lvl>
    <w:lvl w:ilvl="7">
      <w:start w:val="1"/>
      <w:numFmt w:val="lowerLetter"/>
      <w:lvlText w:val="%8."/>
      <w:lvlJc w:val="left"/>
      <w:pPr>
        <w:ind w:left="6775" w:hanging="360"/>
      </w:pPr>
    </w:lvl>
    <w:lvl w:ilvl="8">
      <w:start w:val="1"/>
      <w:numFmt w:val="lowerRoman"/>
      <w:lvlText w:val="%9."/>
      <w:lvlJc w:val="right"/>
      <w:pPr>
        <w:ind w:left="7495" w:hanging="180"/>
      </w:pPr>
    </w:lvl>
  </w:abstractNum>
  <w:abstractNum w:abstractNumId="72" w15:restartNumberingAfterBreak="0">
    <w:nsid w:val="2FD70104"/>
    <w:multiLevelType w:val="hybridMultilevel"/>
    <w:tmpl w:val="5696523A"/>
    <w:lvl w:ilvl="0" w:tplc="873ECB4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30282E86"/>
    <w:multiLevelType w:val="multilevel"/>
    <w:tmpl w:val="052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956E19"/>
    <w:multiLevelType w:val="multilevel"/>
    <w:tmpl w:val="30956E19"/>
    <w:lvl w:ilvl="0">
      <w:start w:val="1"/>
      <w:numFmt w:val="decimal"/>
      <w:lvlText w:val="%1."/>
      <w:lvlJc w:val="left"/>
      <w:pPr>
        <w:ind w:left="1735" w:hanging="720"/>
      </w:pPr>
      <w:rPr>
        <w:rFonts w:ascii="Times New Roman" w:eastAsia="Times New Roman" w:hAnsi="Times New Roman" w:cs="Times New Roman" w:hint="default"/>
        <w:b/>
        <w:bCs/>
        <w:i w:val="0"/>
        <w:iCs w:val="0"/>
        <w:color w:val="4F81BC"/>
        <w:spacing w:val="0"/>
        <w:w w:val="100"/>
        <w:sz w:val="30"/>
        <w:szCs w:val="30"/>
        <w:lang w:val="fr-FR" w:eastAsia="en-US" w:bidi="ar-SA"/>
      </w:rPr>
    </w:lvl>
    <w:lvl w:ilvl="1">
      <w:start w:val="1"/>
      <w:numFmt w:val="lowerLetter"/>
      <w:lvlText w:val="%2."/>
      <w:lvlJc w:val="left"/>
      <w:pPr>
        <w:ind w:left="1680" w:hanging="360"/>
      </w:pPr>
      <w:rPr>
        <w:rFonts w:ascii="Times New Roman" w:eastAsia="Times New Roman" w:hAnsi="Times New Roman" w:cs="Times New Roman" w:hint="default"/>
        <w:b/>
        <w:bCs/>
        <w:i w:val="0"/>
        <w:iCs w:val="0"/>
        <w:color w:val="202020"/>
        <w:spacing w:val="0"/>
        <w:w w:val="99"/>
        <w:sz w:val="26"/>
        <w:szCs w:val="26"/>
        <w:lang w:val="fr-FR" w:eastAsia="en-US" w:bidi="ar-SA"/>
      </w:rPr>
    </w:lvl>
    <w:lvl w:ilvl="2">
      <w:numFmt w:val="bullet"/>
      <w:lvlText w:val="•"/>
      <w:lvlJc w:val="left"/>
      <w:pPr>
        <w:ind w:left="2775" w:hanging="360"/>
      </w:pPr>
      <w:rPr>
        <w:rFonts w:hint="default"/>
        <w:lang w:val="fr-FR" w:eastAsia="en-US" w:bidi="ar-SA"/>
      </w:rPr>
    </w:lvl>
    <w:lvl w:ilvl="3">
      <w:numFmt w:val="bullet"/>
      <w:lvlText w:val="•"/>
      <w:lvlJc w:val="left"/>
      <w:pPr>
        <w:ind w:left="3810" w:hanging="360"/>
      </w:pPr>
      <w:rPr>
        <w:rFonts w:hint="default"/>
        <w:lang w:val="fr-FR" w:eastAsia="en-US" w:bidi="ar-SA"/>
      </w:rPr>
    </w:lvl>
    <w:lvl w:ilvl="4">
      <w:numFmt w:val="bullet"/>
      <w:lvlText w:val="•"/>
      <w:lvlJc w:val="left"/>
      <w:pPr>
        <w:ind w:left="4846" w:hanging="360"/>
      </w:pPr>
      <w:rPr>
        <w:rFonts w:hint="default"/>
        <w:lang w:val="fr-FR" w:eastAsia="en-US" w:bidi="ar-SA"/>
      </w:rPr>
    </w:lvl>
    <w:lvl w:ilvl="5">
      <w:numFmt w:val="bullet"/>
      <w:lvlText w:val="•"/>
      <w:lvlJc w:val="left"/>
      <w:pPr>
        <w:ind w:left="5881" w:hanging="360"/>
      </w:pPr>
      <w:rPr>
        <w:rFonts w:hint="default"/>
        <w:lang w:val="fr-FR" w:eastAsia="en-US" w:bidi="ar-SA"/>
      </w:rPr>
    </w:lvl>
    <w:lvl w:ilvl="6">
      <w:numFmt w:val="bullet"/>
      <w:lvlText w:val="•"/>
      <w:lvlJc w:val="left"/>
      <w:pPr>
        <w:ind w:left="6917" w:hanging="360"/>
      </w:pPr>
      <w:rPr>
        <w:rFonts w:hint="default"/>
        <w:lang w:val="fr-FR" w:eastAsia="en-US" w:bidi="ar-SA"/>
      </w:rPr>
    </w:lvl>
    <w:lvl w:ilvl="7">
      <w:numFmt w:val="bullet"/>
      <w:lvlText w:val="•"/>
      <w:lvlJc w:val="left"/>
      <w:pPr>
        <w:ind w:left="7952" w:hanging="360"/>
      </w:pPr>
      <w:rPr>
        <w:rFonts w:hint="default"/>
        <w:lang w:val="fr-FR" w:eastAsia="en-US" w:bidi="ar-SA"/>
      </w:rPr>
    </w:lvl>
    <w:lvl w:ilvl="8">
      <w:numFmt w:val="bullet"/>
      <w:lvlText w:val="•"/>
      <w:lvlJc w:val="left"/>
      <w:pPr>
        <w:ind w:left="8987" w:hanging="360"/>
      </w:pPr>
      <w:rPr>
        <w:rFonts w:hint="default"/>
        <w:lang w:val="fr-FR" w:eastAsia="en-US" w:bidi="ar-SA"/>
      </w:rPr>
    </w:lvl>
  </w:abstractNum>
  <w:abstractNum w:abstractNumId="75" w15:restartNumberingAfterBreak="0">
    <w:nsid w:val="30E86960"/>
    <w:multiLevelType w:val="hybridMultilevel"/>
    <w:tmpl w:val="09E02F22"/>
    <w:lvl w:ilvl="0" w:tplc="7920675A">
      <w:numFmt w:val="bullet"/>
      <w:lvlText w:val="•"/>
      <w:lvlJc w:val="left"/>
      <w:pPr>
        <w:ind w:left="720" w:hanging="360"/>
      </w:pPr>
      <w:rPr>
        <w:rFonts w:ascii="Times New Roman" w:eastAsiaTheme="minorHAnsi" w:hAnsi="Times New Roman" w:cs="Times New Roman" w:hint="default"/>
        <w:b/>
        <w:bCs/>
        <w:color w:val="2E5396"/>
        <w:sz w:val="26"/>
        <w:szCs w:val="26"/>
      </w:rPr>
    </w:lvl>
    <w:lvl w:ilvl="1" w:tplc="FFFFFFFF">
      <w:start w:val="1"/>
      <w:numFmt w:val="lowerLetter"/>
      <w:lvlText w:val="%2."/>
      <w:lvlJc w:val="left"/>
      <w:pPr>
        <w:ind w:left="1440" w:hanging="360"/>
      </w:pPr>
      <w:rPr>
        <w:b/>
        <w:bCs/>
        <w:color w:val="2D74B6"/>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0FB42E0"/>
    <w:multiLevelType w:val="hybridMultilevel"/>
    <w:tmpl w:val="AB7656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322B689E"/>
    <w:multiLevelType w:val="hybridMultilevel"/>
    <w:tmpl w:val="4B8808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27B44A1"/>
    <w:multiLevelType w:val="multilevel"/>
    <w:tmpl w:val="63702AA0"/>
    <w:lvl w:ilvl="0">
      <w:start w:val="1"/>
      <w:numFmt w:val="decimal"/>
      <w:lvlText w:val="%1."/>
      <w:lvlJc w:val="left"/>
      <w:pPr>
        <w:ind w:left="720" w:hanging="360"/>
      </w:pPr>
      <w:rPr>
        <w:rFonts w:hint="default"/>
        <w:b/>
        <w:bCs/>
        <w:color w:val="215E99" w:themeColor="text2" w:themeTint="BF"/>
        <w:sz w:val="26"/>
        <w:szCs w:val="28"/>
      </w:rPr>
    </w:lvl>
    <w:lvl w:ilvl="1">
      <w:start w:val="2"/>
      <w:numFmt w:val="decimal"/>
      <w:isLgl/>
      <w:lvlText w:val="%1.%2"/>
      <w:lvlJc w:val="left"/>
      <w:pPr>
        <w:ind w:left="735" w:hanging="375"/>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3185914"/>
    <w:multiLevelType w:val="multilevel"/>
    <w:tmpl w:val="1062D2FE"/>
    <w:lvl w:ilvl="0">
      <w:start w:val="1"/>
      <w:numFmt w:val="upperRoman"/>
      <w:lvlText w:val="%1."/>
      <w:lvlJc w:val="left"/>
      <w:pPr>
        <w:ind w:left="1735" w:hanging="629"/>
        <w:jc w:val="right"/>
      </w:pPr>
      <w:rPr>
        <w:rFonts w:ascii="Times New Roman" w:eastAsia="Times New Roman" w:hAnsi="Times New Roman" w:cs="Times New Roman" w:hint="default"/>
        <w:b/>
        <w:bCs/>
        <w:i w:val="0"/>
        <w:iCs w:val="0"/>
        <w:color w:val="1F487C"/>
        <w:spacing w:val="-1"/>
        <w:w w:val="100"/>
        <w:sz w:val="28"/>
        <w:szCs w:val="28"/>
        <w:lang w:val="fr-FR" w:eastAsia="en-US" w:bidi="ar-SA"/>
      </w:rPr>
    </w:lvl>
    <w:lvl w:ilvl="1">
      <w:start w:val="1"/>
      <w:numFmt w:val="decimal"/>
      <w:lvlText w:val="%2."/>
      <w:lvlJc w:val="left"/>
      <w:pPr>
        <w:ind w:left="1735" w:hanging="720"/>
      </w:pPr>
      <w:rPr>
        <w:rFonts w:ascii="Times New Roman" w:eastAsia="Times New Roman" w:hAnsi="Times New Roman" w:cs="Times New Roman" w:hint="default"/>
        <w:b/>
        <w:bCs/>
        <w:i w:val="0"/>
        <w:iCs w:val="0"/>
        <w:color w:val="4F81BC"/>
        <w:spacing w:val="0"/>
        <w:w w:val="100"/>
        <w:sz w:val="30"/>
        <w:szCs w:val="30"/>
        <w:lang w:val="fr-FR" w:eastAsia="en-US" w:bidi="ar-SA"/>
      </w:rPr>
    </w:lvl>
    <w:lvl w:ilvl="2">
      <w:numFmt w:val="bullet"/>
      <w:lvlText w:val="●"/>
      <w:lvlJc w:val="left"/>
      <w:pPr>
        <w:ind w:left="1375" w:hanging="360"/>
      </w:pPr>
      <w:rPr>
        <w:rFonts w:ascii="Times New Roman" w:eastAsia="Times New Roman" w:hAnsi="Times New Roman" w:cs="Times New Roman" w:hint="default"/>
        <w:spacing w:val="0"/>
        <w:w w:val="99"/>
        <w:lang w:val="fr-FR" w:eastAsia="en-US" w:bidi="ar-SA"/>
      </w:rPr>
    </w:lvl>
    <w:lvl w:ilvl="3">
      <w:numFmt w:val="bullet"/>
      <w:lvlText w:val="•"/>
      <w:lvlJc w:val="left"/>
      <w:pPr>
        <w:ind w:left="3810" w:hanging="360"/>
      </w:pPr>
      <w:rPr>
        <w:rFonts w:hint="default"/>
        <w:lang w:val="fr-FR" w:eastAsia="en-US" w:bidi="ar-SA"/>
      </w:rPr>
    </w:lvl>
    <w:lvl w:ilvl="4">
      <w:numFmt w:val="bullet"/>
      <w:lvlText w:val="•"/>
      <w:lvlJc w:val="left"/>
      <w:pPr>
        <w:ind w:left="4846" w:hanging="360"/>
      </w:pPr>
      <w:rPr>
        <w:rFonts w:hint="default"/>
        <w:lang w:val="fr-FR" w:eastAsia="en-US" w:bidi="ar-SA"/>
      </w:rPr>
    </w:lvl>
    <w:lvl w:ilvl="5">
      <w:numFmt w:val="bullet"/>
      <w:lvlText w:val="•"/>
      <w:lvlJc w:val="left"/>
      <w:pPr>
        <w:ind w:left="5881" w:hanging="360"/>
      </w:pPr>
      <w:rPr>
        <w:rFonts w:hint="default"/>
        <w:lang w:val="fr-FR" w:eastAsia="en-US" w:bidi="ar-SA"/>
      </w:rPr>
    </w:lvl>
    <w:lvl w:ilvl="6">
      <w:numFmt w:val="bullet"/>
      <w:lvlText w:val="•"/>
      <w:lvlJc w:val="left"/>
      <w:pPr>
        <w:ind w:left="6917" w:hanging="360"/>
      </w:pPr>
      <w:rPr>
        <w:rFonts w:hint="default"/>
        <w:lang w:val="fr-FR" w:eastAsia="en-US" w:bidi="ar-SA"/>
      </w:rPr>
    </w:lvl>
    <w:lvl w:ilvl="7">
      <w:numFmt w:val="bullet"/>
      <w:lvlText w:val="•"/>
      <w:lvlJc w:val="left"/>
      <w:pPr>
        <w:ind w:left="7952" w:hanging="360"/>
      </w:pPr>
      <w:rPr>
        <w:rFonts w:hint="default"/>
        <w:lang w:val="fr-FR" w:eastAsia="en-US" w:bidi="ar-SA"/>
      </w:rPr>
    </w:lvl>
    <w:lvl w:ilvl="8">
      <w:numFmt w:val="bullet"/>
      <w:lvlText w:val="•"/>
      <w:lvlJc w:val="left"/>
      <w:pPr>
        <w:ind w:left="8987" w:hanging="360"/>
      </w:pPr>
      <w:rPr>
        <w:rFonts w:hint="default"/>
        <w:lang w:val="fr-FR" w:eastAsia="en-US" w:bidi="ar-SA"/>
      </w:rPr>
    </w:lvl>
  </w:abstractNum>
  <w:abstractNum w:abstractNumId="80" w15:restartNumberingAfterBreak="0">
    <w:nsid w:val="337E1458"/>
    <w:multiLevelType w:val="multilevel"/>
    <w:tmpl w:val="6B88DE1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8B1901"/>
    <w:multiLevelType w:val="hybridMultilevel"/>
    <w:tmpl w:val="CD4A3948"/>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2" w15:restartNumberingAfterBreak="0">
    <w:nsid w:val="33B15ABE"/>
    <w:multiLevelType w:val="multilevel"/>
    <w:tmpl w:val="08E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3F7B83"/>
    <w:multiLevelType w:val="multilevel"/>
    <w:tmpl w:val="7DDA8424"/>
    <w:lvl w:ilvl="0">
      <w:start w:val="1"/>
      <w:numFmt w:val="decimal"/>
      <w:isLgl/>
      <w:lvlText w:val="%1."/>
      <w:lvlJc w:val="left"/>
      <w:pPr>
        <w:ind w:left="720" w:hanging="360"/>
      </w:pPr>
      <w:rPr>
        <w:rFonts w:hint="default"/>
        <w:b/>
        <w:bCs/>
        <w:color w:val="215E99" w:themeColor="text2" w:themeTint="BF"/>
        <w:sz w:val="26"/>
        <w:szCs w:val="28"/>
      </w:rPr>
    </w:lvl>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35AD61F2"/>
    <w:multiLevelType w:val="multilevel"/>
    <w:tmpl w:val="02A246C0"/>
    <w:lvl w:ilvl="0">
      <w:start w:val="1"/>
      <w:numFmt w:val="decimal"/>
      <w:lvlText w:val="%1."/>
      <w:lvlJc w:val="left"/>
      <w:pPr>
        <w:ind w:left="720" w:hanging="360"/>
      </w:pPr>
      <w:rPr>
        <w:b/>
        <w:bCs/>
        <w:color w:val="2E5396"/>
        <w:sz w:val="26"/>
        <w:szCs w:val="26"/>
      </w:rPr>
    </w:lvl>
    <w:lvl w:ilvl="1">
      <w:start w:val="2"/>
      <w:numFmt w:val="decimal"/>
      <w:isLgl/>
      <w:lvlText w:val="%1.%2"/>
      <w:lvlJc w:val="left"/>
      <w:pPr>
        <w:ind w:left="735" w:hanging="375"/>
      </w:pPr>
      <w:rPr>
        <w:rFonts w:ascii="Calibri" w:hAnsi="Calibri" w:cs="Calibri" w:hint="default"/>
        <w:b/>
        <w:bCs/>
        <w:color w:val="2D74B6"/>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37A207A3"/>
    <w:multiLevelType w:val="multilevel"/>
    <w:tmpl w:val="37A207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37F44D08"/>
    <w:multiLevelType w:val="multilevel"/>
    <w:tmpl w:val="BC5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5C61A0"/>
    <w:multiLevelType w:val="multilevel"/>
    <w:tmpl w:val="D7C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6409C9"/>
    <w:multiLevelType w:val="hybridMultilevel"/>
    <w:tmpl w:val="256CF32A"/>
    <w:lvl w:ilvl="0" w:tplc="7920675A">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945592B"/>
    <w:multiLevelType w:val="hybridMultilevel"/>
    <w:tmpl w:val="3C529F6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0" w15:restartNumberingAfterBreak="0">
    <w:nsid w:val="39CA3650"/>
    <w:multiLevelType w:val="hybridMultilevel"/>
    <w:tmpl w:val="D78CD1E6"/>
    <w:lvl w:ilvl="0" w:tplc="54361A06">
      <w:start w:val="1"/>
      <w:numFmt w:val="bullet"/>
      <w:lvlText w:val=""/>
      <w:lvlJc w:val="left"/>
      <w:pPr>
        <w:ind w:left="2154" w:hanging="360"/>
      </w:pPr>
      <w:rPr>
        <w:rFonts w:ascii="Symbol" w:hAnsi="Symbol" w:hint="default"/>
      </w:rPr>
    </w:lvl>
    <w:lvl w:ilvl="1" w:tplc="040C0003" w:tentative="1">
      <w:start w:val="1"/>
      <w:numFmt w:val="bullet"/>
      <w:lvlText w:val="o"/>
      <w:lvlJc w:val="left"/>
      <w:pPr>
        <w:ind w:left="2874" w:hanging="360"/>
      </w:pPr>
      <w:rPr>
        <w:rFonts w:ascii="Courier New" w:hAnsi="Courier New" w:cs="Courier New" w:hint="default"/>
      </w:rPr>
    </w:lvl>
    <w:lvl w:ilvl="2" w:tplc="040C0005" w:tentative="1">
      <w:start w:val="1"/>
      <w:numFmt w:val="bullet"/>
      <w:lvlText w:val=""/>
      <w:lvlJc w:val="left"/>
      <w:pPr>
        <w:ind w:left="3594" w:hanging="360"/>
      </w:pPr>
      <w:rPr>
        <w:rFonts w:ascii="Wingdings" w:hAnsi="Wingdings" w:hint="default"/>
      </w:rPr>
    </w:lvl>
    <w:lvl w:ilvl="3" w:tplc="040C0001" w:tentative="1">
      <w:start w:val="1"/>
      <w:numFmt w:val="bullet"/>
      <w:lvlText w:val=""/>
      <w:lvlJc w:val="left"/>
      <w:pPr>
        <w:ind w:left="4314" w:hanging="360"/>
      </w:pPr>
      <w:rPr>
        <w:rFonts w:ascii="Symbol" w:hAnsi="Symbol" w:hint="default"/>
      </w:rPr>
    </w:lvl>
    <w:lvl w:ilvl="4" w:tplc="040C0003" w:tentative="1">
      <w:start w:val="1"/>
      <w:numFmt w:val="bullet"/>
      <w:lvlText w:val="o"/>
      <w:lvlJc w:val="left"/>
      <w:pPr>
        <w:ind w:left="5034" w:hanging="360"/>
      </w:pPr>
      <w:rPr>
        <w:rFonts w:ascii="Courier New" w:hAnsi="Courier New" w:cs="Courier New" w:hint="default"/>
      </w:rPr>
    </w:lvl>
    <w:lvl w:ilvl="5" w:tplc="040C0005" w:tentative="1">
      <w:start w:val="1"/>
      <w:numFmt w:val="bullet"/>
      <w:lvlText w:val=""/>
      <w:lvlJc w:val="left"/>
      <w:pPr>
        <w:ind w:left="5754" w:hanging="360"/>
      </w:pPr>
      <w:rPr>
        <w:rFonts w:ascii="Wingdings" w:hAnsi="Wingdings" w:hint="default"/>
      </w:rPr>
    </w:lvl>
    <w:lvl w:ilvl="6" w:tplc="040C0001" w:tentative="1">
      <w:start w:val="1"/>
      <w:numFmt w:val="bullet"/>
      <w:lvlText w:val=""/>
      <w:lvlJc w:val="left"/>
      <w:pPr>
        <w:ind w:left="6474" w:hanging="360"/>
      </w:pPr>
      <w:rPr>
        <w:rFonts w:ascii="Symbol" w:hAnsi="Symbol" w:hint="default"/>
      </w:rPr>
    </w:lvl>
    <w:lvl w:ilvl="7" w:tplc="040C0003" w:tentative="1">
      <w:start w:val="1"/>
      <w:numFmt w:val="bullet"/>
      <w:lvlText w:val="o"/>
      <w:lvlJc w:val="left"/>
      <w:pPr>
        <w:ind w:left="7194" w:hanging="360"/>
      </w:pPr>
      <w:rPr>
        <w:rFonts w:ascii="Courier New" w:hAnsi="Courier New" w:cs="Courier New" w:hint="default"/>
      </w:rPr>
    </w:lvl>
    <w:lvl w:ilvl="8" w:tplc="040C0005" w:tentative="1">
      <w:start w:val="1"/>
      <w:numFmt w:val="bullet"/>
      <w:lvlText w:val=""/>
      <w:lvlJc w:val="left"/>
      <w:pPr>
        <w:ind w:left="7914" w:hanging="360"/>
      </w:pPr>
      <w:rPr>
        <w:rFonts w:ascii="Wingdings" w:hAnsi="Wingdings" w:hint="default"/>
      </w:rPr>
    </w:lvl>
  </w:abstractNum>
  <w:abstractNum w:abstractNumId="91" w15:restartNumberingAfterBreak="0">
    <w:nsid w:val="3C0C5A71"/>
    <w:multiLevelType w:val="multilevel"/>
    <w:tmpl w:val="3C0C5A71"/>
    <w:lvl w:ilvl="0">
      <w:start w:val="1"/>
      <w:numFmt w:val="bullet"/>
      <w:lvlText w:val="o"/>
      <w:lvlJc w:val="left"/>
      <w:pPr>
        <w:ind w:left="1663" w:hanging="360"/>
      </w:pPr>
      <w:rPr>
        <w:rFonts w:ascii="Courier New" w:hAnsi="Courier New" w:cs="Courier New" w:hint="default"/>
      </w:rPr>
    </w:lvl>
    <w:lvl w:ilvl="1">
      <w:start w:val="1"/>
      <w:numFmt w:val="bullet"/>
      <w:lvlText w:val="o"/>
      <w:lvlJc w:val="left"/>
      <w:pPr>
        <w:ind w:left="2383" w:hanging="360"/>
      </w:pPr>
      <w:rPr>
        <w:rFonts w:ascii="Courier New" w:hAnsi="Courier New" w:cs="Courier New" w:hint="default"/>
      </w:rPr>
    </w:lvl>
    <w:lvl w:ilvl="2">
      <w:start w:val="1"/>
      <w:numFmt w:val="bullet"/>
      <w:lvlText w:val=""/>
      <w:lvlJc w:val="left"/>
      <w:pPr>
        <w:ind w:left="3103" w:hanging="360"/>
      </w:pPr>
      <w:rPr>
        <w:rFonts w:ascii="Wingdings" w:hAnsi="Wingdings" w:hint="default"/>
      </w:rPr>
    </w:lvl>
    <w:lvl w:ilvl="3">
      <w:start w:val="1"/>
      <w:numFmt w:val="bullet"/>
      <w:lvlText w:val=""/>
      <w:lvlJc w:val="left"/>
      <w:pPr>
        <w:ind w:left="3823" w:hanging="360"/>
      </w:pPr>
      <w:rPr>
        <w:rFonts w:ascii="Symbol" w:hAnsi="Symbol" w:hint="default"/>
      </w:rPr>
    </w:lvl>
    <w:lvl w:ilvl="4">
      <w:start w:val="1"/>
      <w:numFmt w:val="bullet"/>
      <w:lvlText w:val="o"/>
      <w:lvlJc w:val="left"/>
      <w:pPr>
        <w:ind w:left="4543" w:hanging="360"/>
      </w:pPr>
      <w:rPr>
        <w:rFonts w:ascii="Courier New" w:hAnsi="Courier New" w:cs="Courier New" w:hint="default"/>
      </w:rPr>
    </w:lvl>
    <w:lvl w:ilvl="5">
      <w:start w:val="1"/>
      <w:numFmt w:val="bullet"/>
      <w:lvlText w:val=""/>
      <w:lvlJc w:val="left"/>
      <w:pPr>
        <w:ind w:left="5263" w:hanging="360"/>
      </w:pPr>
      <w:rPr>
        <w:rFonts w:ascii="Wingdings" w:hAnsi="Wingdings" w:hint="default"/>
      </w:rPr>
    </w:lvl>
    <w:lvl w:ilvl="6">
      <w:start w:val="1"/>
      <w:numFmt w:val="bullet"/>
      <w:lvlText w:val=""/>
      <w:lvlJc w:val="left"/>
      <w:pPr>
        <w:ind w:left="5983" w:hanging="360"/>
      </w:pPr>
      <w:rPr>
        <w:rFonts w:ascii="Symbol" w:hAnsi="Symbol" w:hint="default"/>
      </w:rPr>
    </w:lvl>
    <w:lvl w:ilvl="7">
      <w:start w:val="1"/>
      <w:numFmt w:val="bullet"/>
      <w:lvlText w:val="o"/>
      <w:lvlJc w:val="left"/>
      <w:pPr>
        <w:ind w:left="6703" w:hanging="360"/>
      </w:pPr>
      <w:rPr>
        <w:rFonts w:ascii="Courier New" w:hAnsi="Courier New" w:cs="Courier New" w:hint="default"/>
      </w:rPr>
    </w:lvl>
    <w:lvl w:ilvl="8">
      <w:start w:val="1"/>
      <w:numFmt w:val="bullet"/>
      <w:lvlText w:val=""/>
      <w:lvlJc w:val="left"/>
      <w:pPr>
        <w:ind w:left="7423" w:hanging="360"/>
      </w:pPr>
      <w:rPr>
        <w:rFonts w:ascii="Wingdings" w:hAnsi="Wingdings" w:hint="default"/>
      </w:rPr>
    </w:lvl>
  </w:abstractNum>
  <w:abstractNum w:abstractNumId="92" w15:restartNumberingAfterBreak="0">
    <w:nsid w:val="3C263F1D"/>
    <w:multiLevelType w:val="hybridMultilevel"/>
    <w:tmpl w:val="08F293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3" w15:restartNumberingAfterBreak="0">
    <w:nsid w:val="3C6C41EB"/>
    <w:multiLevelType w:val="hybridMultilevel"/>
    <w:tmpl w:val="1C146A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3D465641"/>
    <w:multiLevelType w:val="multilevel"/>
    <w:tmpl w:val="834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506D72"/>
    <w:multiLevelType w:val="multilevel"/>
    <w:tmpl w:val="D7C2C2FA"/>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6" w15:restartNumberingAfterBreak="0">
    <w:nsid w:val="3E741CB7"/>
    <w:multiLevelType w:val="hybridMultilevel"/>
    <w:tmpl w:val="A4BE9EF0"/>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7" w15:restartNumberingAfterBreak="0">
    <w:nsid w:val="3F3F047F"/>
    <w:multiLevelType w:val="hybridMultilevel"/>
    <w:tmpl w:val="A71C7E6C"/>
    <w:lvl w:ilvl="0" w:tplc="FFFFFFFF">
      <w:start w:val="1"/>
      <w:numFmt w:val="decimal"/>
      <w:lvlText w:val="%1."/>
      <w:lvlJc w:val="left"/>
      <w:pPr>
        <w:ind w:left="720" w:hanging="360"/>
      </w:pPr>
    </w:lvl>
    <w:lvl w:ilvl="1" w:tplc="FFFFFFFF">
      <w:start w:val="1"/>
      <w:numFmt w:val="lowerLetter"/>
      <w:lvlText w:val="%2."/>
      <w:lvlJc w:val="left"/>
      <w:pPr>
        <w:ind w:left="1440" w:hanging="360"/>
      </w:pPr>
      <w:rPr>
        <w:color w:val="2D74B6"/>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F586695"/>
    <w:multiLevelType w:val="multilevel"/>
    <w:tmpl w:val="4BB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AD1792"/>
    <w:multiLevelType w:val="multilevel"/>
    <w:tmpl w:val="65FCF35E"/>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color w:val="2D74B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100" w15:restartNumberingAfterBreak="0">
    <w:nsid w:val="40605923"/>
    <w:multiLevelType w:val="multilevel"/>
    <w:tmpl w:val="A65ED8D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1" w15:restartNumberingAfterBreak="0">
    <w:nsid w:val="40E311A8"/>
    <w:multiLevelType w:val="hybridMultilevel"/>
    <w:tmpl w:val="19BCBDBA"/>
    <w:lvl w:ilvl="0" w:tplc="03B816DA">
      <w:start w:val="1"/>
      <w:numFmt w:val="bullet"/>
      <w:lvlText w:val=""/>
      <w:lvlJc w:val="left"/>
      <w:pPr>
        <w:ind w:left="1467" w:hanging="360"/>
      </w:pPr>
      <w:rPr>
        <w:rFonts w:ascii="Symbol" w:hAnsi="Symbol" w:hint="default"/>
        <w:color w:val="000000" w:themeColor="text1"/>
      </w:rPr>
    </w:lvl>
    <w:lvl w:ilvl="1" w:tplc="040C0003" w:tentative="1">
      <w:start w:val="1"/>
      <w:numFmt w:val="bullet"/>
      <w:lvlText w:val="o"/>
      <w:lvlJc w:val="left"/>
      <w:pPr>
        <w:ind w:left="2187" w:hanging="360"/>
      </w:pPr>
      <w:rPr>
        <w:rFonts w:ascii="Courier New" w:hAnsi="Courier New" w:cs="Courier New" w:hint="default"/>
      </w:rPr>
    </w:lvl>
    <w:lvl w:ilvl="2" w:tplc="040C0005" w:tentative="1">
      <w:start w:val="1"/>
      <w:numFmt w:val="bullet"/>
      <w:lvlText w:val=""/>
      <w:lvlJc w:val="left"/>
      <w:pPr>
        <w:ind w:left="2907" w:hanging="360"/>
      </w:pPr>
      <w:rPr>
        <w:rFonts w:ascii="Wingdings" w:hAnsi="Wingdings" w:hint="default"/>
      </w:rPr>
    </w:lvl>
    <w:lvl w:ilvl="3" w:tplc="040C0001" w:tentative="1">
      <w:start w:val="1"/>
      <w:numFmt w:val="bullet"/>
      <w:lvlText w:val=""/>
      <w:lvlJc w:val="left"/>
      <w:pPr>
        <w:ind w:left="3627" w:hanging="360"/>
      </w:pPr>
      <w:rPr>
        <w:rFonts w:ascii="Symbol" w:hAnsi="Symbol" w:hint="default"/>
      </w:rPr>
    </w:lvl>
    <w:lvl w:ilvl="4" w:tplc="040C0003" w:tentative="1">
      <w:start w:val="1"/>
      <w:numFmt w:val="bullet"/>
      <w:lvlText w:val="o"/>
      <w:lvlJc w:val="left"/>
      <w:pPr>
        <w:ind w:left="4347" w:hanging="360"/>
      </w:pPr>
      <w:rPr>
        <w:rFonts w:ascii="Courier New" w:hAnsi="Courier New" w:cs="Courier New" w:hint="default"/>
      </w:rPr>
    </w:lvl>
    <w:lvl w:ilvl="5" w:tplc="040C0005" w:tentative="1">
      <w:start w:val="1"/>
      <w:numFmt w:val="bullet"/>
      <w:lvlText w:val=""/>
      <w:lvlJc w:val="left"/>
      <w:pPr>
        <w:ind w:left="5067" w:hanging="360"/>
      </w:pPr>
      <w:rPr>
        <w:rFonts w:ascii="Wingdings" w:hAnsi="Wingdings" w:hint="default"/>
      </w:rPr>
    </w:lvl>
    <w:lvl w:ilvl="6" w:tplc="040C0001" w:tentative="1">
      <w:start w:val="1"/>
      <w:numFmt w:val="bullet"/>
      <w:lvlText w:val=""/>
      <w:lvlJc w:val="left"/>
      <w:pPr>
        <w:ind w:left="5787" w:hanging="360"/>
      </w:pPr>
      <w:rPr>
        <w:rFonts w:ascii="Symbol" w:hAnsi="Symbol" w:hint="default"/>
      </w:rPr>
    </w:lvl>
    <w:lvl w:ilvl="7" w:tplc="040C0003" w:tentative="1">
      <w:start w:val="1"/>
      <w:numFmt w:val="bullet"/>
      <w:lvlText w:val="o"/>
      <w:lvlJc w:val="left"/>
      <w:pPr>
        <w:ind w:left="6507" w:hanging="360"/>
      </w:pPr>
      <w:rPr>
        <w:rFonts w:ascii="Courier New" w:hAnsi="Courier New" w:cs="Courier New" w:hint="default"/>
      </w:rPr>
    </w:lvl>
    <w:lvl w:ilvl="8" w:tplc="040C0005" w:tentative="1">
      <w:start w:val="1"/>
      <w:numFmt w:val="bullet"/>
      <w:lvlText w:val=""/>
      <w:lvlJc w:val="left"/>
      <w:pPr>
        <w:ind w:left="7227" w:hanging="360"/>
      </w:pPr>
      <w:rPr>
        <w:rFonts w:ascii="Wingdings" w:hAnsi="Wingdings" w:hint="default"/>
      </w:rPr>
    </w:lvl>
  </w:abstractNum>
  <w:abstractNum w:abstractNumId="102" w15:restartNumberingAfterBreak="0">
    <w:nsid w:val="413E214C"/>
    <w:multiLevelType w:val="hybridMultilevel"/>
    <w:tmpl w:val="362C921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3" w15:restartNumberingAfterBreak="0">
    <w:nsid w:val="41BA3CDE"/>
    <w:multiLevelType w:val="multilevel"/>
    <w:tmpl w:val="F714697C"/>
    <w:lvl w:ilvl="0">
      <w:start w:val="1"/>
      <w:numFmt w:val="decimal"/>
      <w:lvlText w:val="%1."/>
      <w:lvlJc w:val="left"/>
      <w:pPr>
        <w:ind w:left="720" w:hanging="360"/>
      </w:pPr>
      <w:rPr>
        <w:rFonts w:hint="default"/>
        <w:b/>
        <w:bCs/>
        <w:color w:val="215E99" w:themeColor="text2" w:themeTint="BF"/>
        <w:sz w:val="26"/>
        <w:szCs w:val="28"/>
      </w:rPr>
    </w:lvl>
    <w:lvl w:ilvl="1">
      <w:start w:val="2"/>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4" w15:restartNumberingAfterBreak="0">
    <w:nsid w:val="423E7CC8"/>
    <w:multiLevelType w:val="multilevel"/>
    <w:tmpl w:val="97D68AEC"/>
    <w:lvl w:ilvl="0">
      <w:start w:val="3"/>
      <w:numFmt w:val="decimal"/>
      <w:lvlText w:val="%1"/>
      <w:lvlJc w:val="left"/>
      <w:pPr>
        <w:ind w:left="360" w:hanging="360"/>
      </w:pPr>
      <w:rPr>
        <w:rFonts w:hint="default"/>
        <w:b/>
        <w:color w:val="2E5396"/>
        <w:sz w:val="26"/>
      </w:rPr>
    </w:lvl>
    <w:lvl w:ilvl="1">
      <w:start w:val="1"/>
      <w:numFmt w:val="decimal"/>
      <w:lvlText w:val="%1.%2"/>
      <w:lvlJc w:val="left"/>
      <w:pPr>
        <w:ind w:left="360" w:hanging="360"/>
      </w:pPr>
      <w:rPr>
        <w:rFonts w:hint="default"/>
        <w:b/>
        <w:color w:val="2E5396"/>
        <w:sz w:val="26"/>
      </w:rPr>
    </w:lvl>
    <w:lvl w:ilvl="2">
      <w:start w:val="1"/>
      <w:numFmt w:val="decimal"/>
      <w:lvlText w:val="%1.%2.%3"/>
      <w:lvlJc w:val="left"/>
      <w:pPr>
        <w:ind w:left="720" w:hanging="720"/>
      </w:pPr>
      <w:rPr>
        <w:rFonts w:hint="default"/>
        <w:b/>
        <w:color w:val="2E5396"/>
        <w:sz w:val="26"/>
      </w:rPr>
    </w:lvl>
    <w:lvl w:ilvl="3">
      <w:start w:val="1"/>
      <w:numFmt w:val="decimal"/>
      <w:lvlText w:val="%1.%2.%3.%4"/>
      <w:lvlJc w:val="left"/>
      <w:pPr>
        <w:ind w:left="720" w:hanging="720"/>
      </w:pPr>
      <w:rPr>
        <w:rFonts w:hint="default"/>
        <w:b/>
        <w:color w:val="2E5396"/>
        <w:sz w:val="26"/>
      </w:rPr>
    </w:lvl>
    <w:lvl w:ilvl="4">
      <w:start w:val="1"/>
      <w:numFmt w:val="decimal"/>
      <w:lvlText w:val="%1.%2.%3.%4.%5"/>
      <w:lvlJc w:val="left"/>
      <w:pPr>
        <w:ind w:left="1080" w:hanging="1080"/>
      </w:pPr>
      <w:rPr>
        <w:rFonts w:hint="default"/>
        <w:b/>
        <w:color w:val="2E5396"/>
        <w:sz w:val="26"/>
      </w:rPr>
    </w:lvl>
    <w:lvl w:ilvl="5">
      <w:start w:val="1"/>
      <w:numFmt w:val="decimal"/>
      <w:lvlText w:val="%1.%2.%3.%4.%5.%6"/>
      <w:lvlJc w:val="left"/>
      <w:pPr>
        <w:ind w:left="1080" w:hanging="1080"/>
      </w:pPr>
      <w:rPr>
        <w:rFonts w:hint="default"/>
        <w:b/>
        <w:color w:val="2E5396"/>
        <w:sz w:val="26"/>
      </w:rPr>
    </w:lvl>
    <w:lvl w:ilvl="6">
      <w:start w:val="1"/>
      <w:numFmt w:val="decimal"/>
      <w:lvlText w:val="%1.%2.%3.%4.%5.%6.%7"/>
      <w:lvlJc w:val="left"/>
      <w:pPr>
        <w:ind w:left="1440" w:hanging="1440"/>
      </w:pPr>
      <w:rPr>
        <w:rFonts w:hint="default"/>
        <w:b/>
        <w:color w:val="2E5396"/>
        <w:sz w:val="26"/>
      </w:rPr>
    </w:lvl>
    <w:lvl w:ilvl="7">
      <w:start w:val="1"/>
      <w:numFmt w:val="decimal"/>
      <w:lvlText w:val="%1.%2.%3.%4.%5.%6.%7.%8"/>
      <w:lvlJc w:val="left"/>
      <w:pPr>
        <w:ind w:left="1440" w:hanging="1440"/>
      </w:pPr>
      <w:rPr>
        <w:rFonts w:hint="default"/>
        <w:b/>
        <w:color w:val="2E5396"/>
        <w:sz w:val="26"/>
      </w:rPr>
    </w:lvl>
    <w:lvl w:ilvl="8">
      <w:start w:val="1"/>
      <w:numFmt w:val="decimal"/>
      <w:lvlText w:val="%1.%2.%3.%4.%5.%6.%7.%8.%9"/>
      <w:lvlJc w:val="left"/>
      <w:pPr>
        <w:ind w:left="1800" w:hanging="1800"/>
      </w:pPr>
      <w:rPr>
        <w:rFonts w:hint="default"/>
        <w:b/>
        <w:color w:val="2E5396"/>
        <w:sz w:val="26"/>
      </w:rPr>
    </w:lvl>
  </w:abstractNum>
  <w:abstractNum w:abstractNumId="105" w15:restartNumberingAfterBreak="0">
    <w:nsid w:val="42CD7CA4"/>
    <w:multiLevelType w:val="hybridMultilevel"/>
    <w:tmpl w:val="74207B76"/>
    <w:lvl w:ilvl="0" w:tplc="CD7C86FE">
      <w:start w:val="1"/>
      <w:numFmt w:val="decimal"/>
      <w:lvlText w:val="%1."/>
      <w:lvlJc w:val="left"/>
      <w:pPr>
        <w:ind w:left="720" w:hanging="360"/>
      </w:pPr>
      <w:rPr>
        <w:b/>
        <w:bCs/>
        <w:color w:val="2E5396"/>
        <w:sz w:val="26"/>
        <w:szCs w:val="26"/>
      </w:rPr>
    </w:lvl>
    <w:lvl w:ilvl="1" w:tplc="8272AD1E">
      <w:start w:val="1"/>
      <w:numFmt w:val="lowerLetter"/>
      <w:lvlText w:val="%2."/>
      <w:lvlJc w:val="left"/>
      <w:pPr>
        <w:ind w:left="1440" w:hanging="360"/>
      </w:pPr>
      <w:rPr>
        <w:b/>
        <w:bCs/>
        <w:color w:val="2D74B6"/>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42F160DA"/>
    <w:multiLevelType w:val="hybridMultilevel"/>
    <w:tmpl w:val="CAB4F08A"/>
    <w:lvl w:ilvl="0" w:tplc="03B816DA">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7" w15:restartNumberingAfterBreak="0">
    <w:nsid w:val="43293065"/>
    <w:multiLevelType w:val="hybridMultilevel"/>
    <w:tmpl w:val="8A881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D721D1"/>
    <w:multiLevelType w:val="multilevel"/>
    <w:tmpl w:val="F5E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E00B63"/>
    <w:multiLevelType w:val="hybridMultilevel"/>
    <w:tmpl w:val="3AEE3FD8"/>
    <w:lvl w:ilvl="0" w:tplc="8DF447C0">
      <w:start w:val="1"/>
      <w:numFmt w:val="decimal"/>
      <w:lvlText w:val="%1."/>
      <w:lvlJc w:val="left"/>
      <w:pPr>
        <w:ind w:left="720"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51735A7"/>
    <w:multiLevelType w:val="multilevel"/>
    <w:tmpl w:val="D7C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212991"/>
    <w:multiLevelType w:val="multilevel"/>
    <w:tmpl w:val="C2749250"/>
    <w:lvl w:ilvl="0">
      <w:start w:val="3"/>
      <w:numFmt w:val="decimal"/>
      <w:lvlText w:val="%1"/>
      <w:lvlJc w:val="left"/>
      <w:pPr>
        <w:ind w:left="360" w:hanging="360"/>
      </w:pPr>
      <w:rPr>
        <w:rFonts w:hint="default"/>
        <w:b/>
        <w:color w:val="2E5396"/>
        <w:sz w:val="26"/>
      </w:rPr>
    </w:lvl>
    <w:lvl w:ilvl="1">
      <w:start w:val="1"/>
      <w:numFmt w:val="decimal"/>
      <w:lvlText w:val="%1.%2"/>
      <w:lvlJc w:val="left"/>
      <w:pPr>
        <w:ind w:left="717" w:hanging="360"/>
      </w:pPr>
      <w:rPr>
        <w:rFonts w:hint="default"/>
        <w:b/>
        <w:color w:val="2D74B6"/>
        <w:sz w:val="26"/>
      </w:rPr>
    </w:lvl>
    <w:lvl w:ilvl="2">
      <w:start w:val="1"/>
      <w:numFmt w:val="decimal"/>
      <w:lvlText w:val="%1.%2.%3"/>
      <w:lvlJc w:val="left"/>
      <w:pPr>
        <w:ind w:left="1434" w:hanging="720"/>
      </w:pPr>
      <w:rPr>
        <w:rFonts w:hint="default"/>
        <w:b/>
        <w:color w:val="2E5396"/>
        <w:sz w:val="26"/>
      </w:rPr>
    </w:lvl>
    <w:lvl w:ilvl="3">
      <w:start w:val="1"/>
      <w:numFmt w:val="decimal"/>
      <w:lvlText w:val="%1.%2.%3.%4"/>
      <w:lvlJc w:val="left"/>
      <w:pPr>
        <w:ind w:left="1791" w:hanging="720"/>
      </w:pPr>
      <w:rPr>
        <w:rFonts w:hint="default"/>
        <w:b/>
        <w:color w:val="2E5396"/>
        <w:sz w:val="26"/>
      </w:rPr>
    </w:lvl>
    <w:lvl w:ilvl="4">
      <w:start w:val="1"/>
      <w:numFmt w:val="decimal"/>
      <w:lvlText w:val="%1.%2.%3.%4.%5"/>
      <w:lvlJc w:val="left"/>
      <w:pPr>
        <w:ind w:left="2508" w:hanging="1080"/>
      </w:pPr>
      <w:rPr>
        <w:rFonts w:hint="default"/>
        <w:b/>
        <w:color w:val="2E5396"/>
        <w:sz w:val="26"/>
      </w:rPr>
    </w:lvl>
    <w:lvl w:ilvl="5">
      <w:start w:val="1"/>
      <w:numFmt w:val="decimal"/>
      <w:lvlText w:val="%1.%2.%3.%4.%5.%6"/>
      <w:lvlJc w:val="left"/>
      <w:pPr>
        <w:ind w:left="2865" w:hanging="1080"/>
      </w:pPr>
      <w:rPr>
        <w:rFonts w:hint="default"/>
        <w:b/>
        <w:color w:val="2E5396"/>
        <w:sz w:val="26"/>
      </w:rPr>
    </w:lvl>
    <w:lvl w:ilvl="6">
      <w:start w:val="1"/>
      <w:numFmt w:val="decimal"/>
      <w:lvlText w:val="%1.%2.%3.%4.%5.%6.%7"/>
      <w:lvlJc w:val="left"/>
      <w:pPr>
        <w:ind w:left="3582" w:hanging="1440"/>
      </w:pPr>
      <w:rPr>
        <w:rFonts w:hint="default"/>
        <w:b/>
        <w:color w:val="2E5396"/>
        <w:sz w:val="26"/>
      </w:rPr>
    </w:lvl>
    <w:lvl w:ilvl="7">
      <w:start w:val="1"/>
      <w:numFmt w:val="decimal"/>
      <w:lvlText w:val="%1.%2.%3.%4.%5.%6.%7.%8"/>
      <w:lvlJc w:val="left"/>
      <w:pPr>
        <w:ind w:left="3939" w:hanging="1440"/>
      </w:pPr>
      <w:rPr>
        <w:rFonts w:hint="default"/>
        <w:b/>
        <w:color w:val="2E5396"/>
        <w:sz w:val="26"/>
      </w:rPr>
    </w:lvl>
    <w:lvl w:ilvl="8">
      <w:start w:val="1"/>
      <w:numFmt w:val="decimal"/>
      <w:lvlText w:val="%1.%2.%3.%4.%5.%6.%7.%8.%9"/>
      <w:lvlJc w:val="left"/>
      <w:pPr>
        <w:ind w:left="4656" w:hanging="1800"/>
      </w:pPr>
      <w:rPr>
        <w:rFonts w:hint="default"/>
        <w:b/>
        <w:color w:val="2E5396"/>
        <w:sz w:val="26"/>
      </w:rPr>
    </w:lvl>
  </w:abstractNum>
  <w:abstractNum w:abstractNumId="112" w15:restartNumberingAfterBreak="0">
    <w:nsid w:val="475D6D74"/>
    <w:multiLevelType w:val="hybridMultilevel"/>
    <w:tmpl w:val="9EE89D48"/>
    <w:lvl w:ilvl="0" w:tplc="5FC6C776">
      <w:start w:val="1"/>
      <w:numFmt w:val="decimal"/>
      <w:lvlText w:val="%1."/>
      <w:lvlJc w:val="left"/>
      <w:pPr>
        <w:ind w:left="1351"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84764426">
      <w:start w:val="1"/>
      <w:numFmt w:val="lowerLetter"/>
      <w:lvlText w:val="%2-"/>
      <w:lvlJc w:val="left"/>
      <w:pPr>
        <w:ind w:left="1987" w:hanging="288"/>
      </w:pPr>
      <w:rPr>
        <w:rFonts w:ascii="Calibri" w:eastAsia="Calibri" w:hAnsi="Calibri" w:cs="Calibri" w:hint="default"/>
        <w:b/>
        <w:bCs/>
        <w:i w:val="0"/>
        <w:iCs w:val="0"/>
        <w:color w:val="2D74B6"/>
        <w:spacing w:val="0"/>
        <w:w w:val="100"/>
        <w:sz w:val="28"/>
        <w:szCs w:val="28"/>
        <w:lang w:val="fr-FR" w:eastAsia="en-US" w:bidi="ar-SA"/>
      </w:rPr>
    </w:lvl>
    <w:lvl w:ilvl="2" w:tplc="D0A292F8">
      <w:numFmt w:val="bullet"/>
      <w:lvlText w:val=""/>
      <w:lvlJc w:val="left"/>
      <w:pPr>
        <w:ind w:left="2419" w:hanging="360"/>
      </w:pPr>
      <w:rPr>
        <w:rFonts w:ascii="Symbol" w:eastAsia="Symbol" w:hAnsi="Symbol" w:cs="Symbol" w:hint="default"/>
        <w:b w:val="0"/>
        <w:bCs w:val="0"/>
        <w:i w:val="0"/>
        <w:iCs w:val="0"/>
        <w:spacing w:val="0"/>
        <w:w w:val="99"/>
        <w:sz w:val="20"/>
        <w:szCs w:val="20"/>
        <w:lang w:val="fr-FR" w:eastAsia="en-US" w:bidi="ar-SA"/>
      </w:rPr>
    </w:lvl>
    <w:lvl w:ilvl="3" w:tplc="A23ED78A">
      <w:numFmt w:val="bullet"/>
      <w:lvlText w:val="•"/>
      <w:lvlJc w:val="left"/>
      <w:pPr>
        <w:ind w:left="3499" w:hanging="360"/>
      </w:pPr>
      <w:rPr>
        <w:rFonts w:hint="default"/>
        <w:lang w:val="fr-FR" w:eastAsia="en-US" w:bidi="ar-SA"/>
      </w:rPr>
    </w:lvl>
    <w:lvl w:ilvl="4" w:tplc="567E793A">
      <w:numFmt w:val="bullet"/>
      <w:lvlText w:val="•"/>
      <w:lvlJc w:val="left"/>
      <w:pPr>
        <w:ind w:left="4579" w:hanging="360"/>
      </w:pPr>
      <w:rPr>
        <w:rFonts w:hint="default"/>
        <w:lang w:val="fr-FR" w:eastAsia="en-US" w:bidi="ar-SA"/>
      </w:rPr>
    </w:lvl>
    <w:lvl w:ilvl="5" w:tplc="06702F56">
      <w:numFmt w:val="bullet"/>
      <w:lvlText w:val="•"/>
      <w:lvlJc w:val="left"/>
      <w:pPr>
        <w:ind w:left="5658" w:hanging="360"/>
      </w:pPr>
      <w:rPr>
        <w:rFonts w:hint="default"/>
        <w:lang w:val="fr-FR" w:eastAsia="en-US" w:bidi="ar-SA"/>
      </w:rPr>
    </w:lvl>
    <w:lvl w:ilvl="6" w:tplc="7C928D48">
      <w:numFmt w:val="bullet"/>
      <w:lvlText w:val="•"/>
      <w:lvlJc w:val="left"/>
      <w:pPr>
        <w:ind w:left="6738" w:hanging="360"/>
      </w:pPr>
      <w:rPr>
        <w:rFonts w:hint="default"/>
        <w:lang w:val="fr-FR" w:eastAsia="en-US" w:bidi="ar-SA"/>
      </w:rPr>
    </w:lvl>
    <w:lvl w:ilvl="7" w:tplc="81AE8526">
      <w:numFmt w:val="bullet"/>
      <w:lvlText w:val="•"/>
      <w:lvlJc w:val="left"/>
      <w:pPr>
        <w:ind w:left="7817" w:hanging="360"/>
      </w:pPr>
      <w:rPr>
        <w:rFonts w:hint="default"/>
        <w:lang w:val="fr-FR" w:eastAsia="en-US" w:bidi="ar-SA"/>
      </w:rPr>
    </w:lvl>
    <w:lvl w:ilvl="8" w:tplc="9904AEDC">
      <w:numFmt w:val="bullet"/>
      <w:lvlText w:val="•"/>
      <w:lvlJc w:val="left"/>
      <w:pPr>
        <w:ind w:left="8897" w:hanging="360"/>
      </w:pPr>
      <w:rPr>
        <w:rFonts w:hint="default"/>
        <w:lang w:val="fr-FR" w:eastAsia="en-US" w:bidi="ar-SA"/>
      </w:rPr>
    </w:lvl>
  </w:abstractNum>
  <w:abstractNum w:abstractNumId="113" w15:restartNumberingAfterBreak="0">
    <w:nsid w:val="4A991834"/>
    <w:multiLevelType w:val="multilevel"/>
    <w:tmpl w:val="5A6654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4" w15:restartNumberingAfterBreak="0">
    <w:nsid w:val="4BAF3993"/>
    <w:multiLevelType w:val="multilevel"/>
    <w:tmpl w:val="F5EE6F24"/>
    <w:lvl w:ilvl="0">
      <w:start w:val="3"/>
      <w:numFmt w:val="decimal"/>
      <w:lvlText w:val="%1"/>
      <w:lvlJc w:val="left"/>
      <w:pPr>
        <w:ind w:left="480" w:hanging="480"/>
      </w:pPr>
      <w:rPr>
        <w:rFonts w:asciiTheme="majorBidi" w:hAnsiTheme="majorBidi" w:cstheme="majorBidi" w:hint="default"/>
        <w:sz w:val="24"/>
      </w:rPr>
    </w:lvl>
    <w:lvl w:ilvl="1">
      <w:start w:val="3"/>
      <w:numFmt w:val="decimal"/>
      <w:lvlText w:val="%1.%2"/>
      <w:lvlJc w:val="left"/>
      <w:pPr>
        <w:ind w:left="1375" w:hanging="480"/>
      </w:pPr>
      <w:rPr>
        <w:rFonts w:asciiTheme="majorBidi" w:hAnsiTheme="majorBidi" w:cstheme="majorBidi" w:hint="default"/>
        <w:sz w:val="24"/>
      </w:rPr>
    </w:lvl>
    <w:lvl w:ilvl="2">
      <w:start w:val="2"/>
      <w:numFmt w:val="decimal"/>
      <w:lvlText w:val="%1.%2.%3"/>
      <w:lvlJc w:val="left"/>
      <w:pPr>
        <w:ind w:left="2510" w:hanging="720"/>
      </w:pPr>
      <w:rPr>
        <w:rFonts w:asciiTheme="majorBidi" w:hAnsiTheme="majorBidi" w:cstheme="majorBidi" w:hint="default"/>
        <w:sz w:val="24"/>
      </w:rPr>
    </w:lvl>
    <w:lvl w:ilvl="3">
      <w:start w:val="1"/>
      <w:numFmt w:val="decimal"/>
      <w:lvlText w:val="%1.%2.%3.%4"/>
      <w:lvlJc w:val="left"/>
      <w:pPr>
        <w:ind w:left="3765" w:hanging="1080"/>
      </w:pPr>
      <w:rPr>
        <w:rFonts w:asciiTheme="majorBidi" w:hAnsiTheme="majorBidi" w:cstheme="majorBidi" w:hint="default"/>
        <w:sz w:val="24"/>
      </w:rPr>
    </w:lvl>
    <w:lvl w:ilvl="4">
      <w:start w:val="1"/>
      <w:numFmt w:val="decimal"/>
      <w:lvlText w:val="%1.%2.%3.%4.%5"/>
      <w:lvlJc w:val="left"/>
      <w:pPr>
        <w:ind w:left="4660" w:hanging="1080"/>
      </w:pPr>
      <w:rPr>
        <w:rFonts w:asciiTheme="majorBidi" w:hAnsiTheme="majorBidi" w:cstheme="majorBidi" w:hint="default"/>
        <w:sz w:val="24"/>
      </w:rPr>
    </w:lvl>
    <w:lvl w:ilvl="5">
      <w:start w:val="1"/>
      <w:numFmt w:val="decimal"/>
      <w:lvlText w:val="%1.%2.%3.%4.%5.%6"/>
      <w:lvlJc w:val="left"/>
      <w:pPr>
        <w:ind w:left="5915" w:hanging="1440"/>
      </w:pPr>
      <w:rPr>
        <w:rFonts w:asciiTheme="majorBidi" w:hAnsiTheme="majorBidi" w:cstheme="majorBidi" w:hint="default"/>
        <w:sz w:val="24"/>
      </w:rPr>
    </w:lvl>
    <w:lvl w:ilvl="6">
      <w:start w:val="1"/>
      <w:numFmt w:val="decimal"/>
      <w:lvlText w:val="%1.%2.%3.%4.%5.%6.%7"/>
      <w:lvlJc w:val="left"/>
      <w:pPr>
        <w:ind w:left="6810" w:hanging="1440"/>
      </w:pPr>
      <w:rPr>
        <w:rFonts w:asciiTheme="majorBidi" w:hAnsiTheme="majorBidi" w:cstheme="majorBidi" w:hint="default"/>
        <w:sz w:val="24"/>
      </w:rPr>
    </w:lvl>
    <w:lvl w:ilvl="7">
      <w:start w:val="1"/>
      <w:numFmt w:val="decimal"/>
      <w:lvlText w:val="%1.%2.%3.%4.%5.%6.%7.%8"/>
      <w:lvlJc w:val="left"/>
      <w:pPr>
        <w:ind w:left="8065" w:hanging="1800"/>
      </w:pPr>
      <w:rPr>
        <w:rFonts w:asciiTheme="majorBidi" w:hAnsiTheme="majorBidi" w:cstheme="majorBidi" w:hint="default"/>
        <w:sz w:val="24"/>
      </w:rPr>
    </w:lvl>
    <w:lvl w:ilvl="8">
      <w:start w:val="1"/>
      <w:numFmt w:val="decimal"/>
      <w:lvlText w:val="%1.%2.%3.%4.%5.%6.%7.%8.%9"/>
      <w:lvlJc w:val="left"/>
      <w:pPr>
        <w:ind w:left="8960" w:hanging="1800"/>
      </w:pPr>
      <w:rPr>
        <w:rFonts w:asciiTheme="majorBidi" w:hAnsiTheme="majorBidi" w:cstheme="majorBidi" w:hint="default"/>
        <w:sz w:val="24"/>
      </w:rPr>
    </w:lvl>
  </w:abstractNum>
  <w:abstractNum w:abstractNumId="115" w15:restartNumberingAfterBreak="0">
    <w:nsid w:val="4D225B70"/>
    <w:multiLevelType w:val="multilevel"/>
    <w:tmpl w:val="9B163FF8"/>
    <w:styleLink w:val="Style1"/>
    <w:lvl w:ilvl="0">
      <w:start w:val="1"/>
      <w:numFmt w:val="decimal"/>
      <w:lvlText w:val="%1."/>
      <w:lvlJc w:val="left"/>
      <w:pPr>
        <w:ind w:left="720" w:hanging="360"/>
      </w:pPr>
      <w:rPr>
        <w:rFonts w:hint="default"/>
        <w:b/>
        <w:bCs/>
        <w:color w:val="215E99" w:themeColor="text2" w:themeTint="BF"/>
        <w:sz w:val="26"/>
        <w:szCs w:val="28"/>
      </w:rPr>
    </w:lvl>
    <w:lvl w:ilvl="1">
      <w:start w:val="2"/>
      <w:numFmt w:val="decimal"/>
      <w:isLgl/>
      <w:lvlText w:val="%1.%2"/>
      <w:lvlJc w:val="left"/>
      <w:pPr>
        <w:ind w:left="482"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4D870186"/>
    <w:multiLevelType w:val="hybridMultilevel"/>
    <w:tmpl w:val="393C2FB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7" w15:restartNumberingAfterBreak="0">
    <w:nsid w:val="4E6A07D2"/>
    <w:multiLevelType w:val="hybridMultilevel"/>
    <w:tmpl w:val="DBF27AA4"/>
    <w:lvl w:ilvl="0" w:tplc="FFFFFFFF">
      <w:start w:val="1"/>
      <w:numFmt w:val="decimal"/>
      <w:lvlText w:val="%1."/>
      <w:lvlJc w:val="left"/>
      <w:pPr>
        <w:ind w:left="720" w:hanging="360"/>
      </w:pPr>
    </w:lvl>
    <w:lvl w:ilvl="1" w:tplc="FFFFFFFF">
      <w:start w:val="1"/>
      <w:numFmt w:val="lowerLetter"/>
      <w:lvlText w:val="%2."/>
      <w:lvlJc w:val="left"/>
      <w:pPr>
        <w:ind w:left="1440" w:hanging="360"/>
      </w:pPr>
      <w:rPr>
        <w:b/>
        <w:bCs/>
        <w:color w:val="2D74B6"/>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E9B5C90"/>
    <w:multiLevelType w:val="hybridMultilevel"/>
    <w:tmpl w:val="82FA2A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4FF40A0C"/>
    <w:multiLevelType w:val="multilevel"/>
    <w:tmpl w:val="9B163FF8"/>
    <w:numStyleLink w:val="Style1"/>
  </w:abstractNum>
  <w:abstractNum w:abstractNumId="120" w15:restartNumberingAfterBreak="0">
    <w:nsid w:val="512A78C0"/>
    <w:multiLevelType w:val="multilevel"/>
    <w:tmpl w:val="49A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887EAE"/>
    <w:multiLevelType w:val="hybridMultilevel"/>
    <w:tmpl w:val="7F288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5705FCA"/>
    <w:multiLevelType w:val="hybridMultilevel"/>
    <w:tmpl w:val="453C6B74"/>
    <w:lvl w:ilvl="0" w:tplc="7DC44696">
      <w:start w:val="1"/>
      <w:numFmt w:val="decimal"/>
      <w:lvlText w:val="%1."/>
      <w:lvlJc w:val="left"/>
      <w:pPr>
        <w:ind w:left="720"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55A61BC8"/>
    <w:multiLevelType w:val="multilevel"/>
    <w:tmpl w:val="FF3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4A1306"/>
    <w:multiLevelType w:val="multilevel"/>
    <w:tmpl w:val="D7C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D6404"/>
    <w:multiLevelType w:val="hybridMultilevel"/>
    <w:tmpl w:val="8CDAF6A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6" w15:restartNumberingAfterBreak="0">
    <w:nsid w:val="568B5732"/>
    <w:multiLevelType w:val="multilevel"/>
    <w:tmpl w:val="E786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B63270"/>
    <w:multiLevelType w:val="hybridMultilevel"/>
    <w:tmpl w:val="7F0C5506"/>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8" w15:restartNumberingAfterBreak="0">
    <w:nsid w:val="58766E12"/>
    <w:multiLevelType w:val="hybridMultilevel"/>
    <w:tmpl w:val="F990B1B0"/>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9" w15:restartNumberingAfterBreak="0">
    <w:nsid w:val="58E93E79"/>
    <w:multiLevelType w:val="hybridMultilevel"/>
    <w:tmpl w:val="EC3C3D3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0" w15:restartNumberingAfterBreak="0">
    <w:nsid w:val="59391F95"/>
    <w:multiLevelType w:val="multilevel"/>
    <w:tmpl w:val="BF747164"/>
    <w:lvl w:ilvl="0">
      <w:start w:val="1"/>
      <w:numFmt w:val="decimal"/>
      <w:isLgl/>
      <w:lvlText w:val="%1."/>
      <w:lvlJc w:val="left"/>
      <w:pPr>
        <w:ind w:left="644" w:hanging="360"/>
      </w:pPr>
      <w:rPr>
        <w:rFonts w:hint="default"/>
        <w:b/>
        <w:bCs/>
        <w:color w:val="215E99" w:themeColor="text2" w:themeTint="BF"/>
        <w:sz w:val="26"/>
        <w:szCs w:val="28"/>
      </w:rPr>
    </w:lvl>
    <w:lvl w:ilvl="1">
      <w:start w:val="1"/>
      <w:numFmt w:val="bullet"/>
      <w:lvlText w:val=""/>
      <w:lvlJc w:val="left"/>
      <w:pPr>
        <w:ind w:left="757" w:hanging="360"/>
      </w:pPr>
      <w:rPr>
        <w:rFonts w:ascii="Symbol" w:hAnsi="Symbol" w:hint="default"/>
      </w:rPr>
    </w:lvl>
    <w:lvl w:ilvl="2">
      <w:start w:val="1"/>
      <w:numFmt w:val="decimal"/>
      <w:isLgl/>
      <w:lvlText w:val="%1.%2.%3"/>
      <w:lvlJc w:val="left"/>
      <w:pPr>
        <w:ind w:left="1571"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1" w15:restartNumberingAfterBreak="0">
    <w:nsid w:val="59D9347B"/>
    <w:multiLevelType w:val="multilevel"/>
    <w:tmpl w:val="46EE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A5E2259"/>
    <w:multiLevelType w:val="multilevel"/>
    <w:tmpl w:val="11E877D0"/>
    <w:lvl w:ilvl="0">
      <w:start w:val="2"/>
      <w:numFmt w:val="decimal"/>
      <w:lvlText w:val="%1"/>
      <w:lvlJc w:val="left"/>
      <w:pPr>
        <w:ind w:left="360" w:hanging="360"/>
      </w:pPr>
      <w:rPr>
        <w:rFonts w:ascii="Times New Roman" w:hAnsi="Times New Roman" w:cs="Times New Roman" w:hint="default"/>
        <w:b/>
        <w:color w:val="2E5396"/>
        <w:sz w:val="26"/>
      </w:rPr>
    </w:lvl>
    <w:lvl w:ilvl="1">
      <w:start w:val="1"/>
      <w:numFmt w:val="decimal"/>
      <w:lvlText w:val="%1.%2"/>
      <w:lvlJc w:val="left"/>
      <w:pPr>
        <w:ind w:left="644" w:hanging="360"/>
      </w:pPr>
      <w:rPr>
        <w:rFonts w:ascii="Calibri" w:hAnsi="Calibri" w:cs="Calibri" w:hint="default"/>
        <w:b/>
        <w:color w:val="2D74B6"/>
        <w:sz w:val="26"/>
      </w:rPr>
    </w:lvl>
    <w:lvl w:ilvl="2">
      <w:start w:val="1"/>
      <w:numFmt w:val="decimal"/>
      <w:lvlText w:val="%1.%2.%3"/>
      <w:lvlJc w:val="left"/>
      <w:pPr>
        <w:ind w:left="1288" w:hanging="720"/>
      </w:pPr>
      <w:rPr>
        <w:rFonts w:ascii="Times New Roman" w:hAnsi="Times New Roman" w:cs="Times New Roman" w:hint="default"/>
        <w:b/>
        <w:color w:val="2E5396"/>
        <w:sz w:val="26"/>
      </w:rPr>
    </w:lvl>
    <w:lvl w:ilvl="3">
      <w:start w:val="1"/>
      <w:numFmt w:val="decimal"/>
      <w:lvlText w:val="%1.%2.%3.%4"/>
      <w:lvlJc w:val="left"/>
      <w:pPr>
        <w:ind w:left="1572" w:hanging="720"/>
      </w:pPr>
      <w:rPr>
        <w:rFonts w:ascii="Times New Roman" w:hAnsi="Times New Roman" w:cs="Times New Roman" w:hint="default"/>
        <w:b/>
        <w:color w:val="2E5396"/>
        <w:sz w:val="26"/>
      </w:rPr>
    </w:lvl>
    <w:lvl w:ilvl="4">
      <w:start w:val="1"/>
      <w:numFmt w:val="decimal"/>
      <w:lvlText w:val="%1.%2.%3.%4.%5"/>
      <w:lvlJc w:val="left"/>
      <w:pPr>
        <w:ind w:left="2216" w:hanging="1080"/>
      </w:pPr>
      <w:rPr>
        <w:rFonts w:ascii="Times New Roman" w:hAnsi="Times New Roman" w:cs="Times New Roman" w:hint="default"/>
        <w:b/>
        <w:color w:val="2E5396"/>
        <w:sz w:val="26"/>
      </w:rPr>
    </w:lvl>
    <w:lvl w:ilvl="5">
      <w:start w:val="1"/>
      <w:numFmt w:val="decimal"/>
      <w:lvlText w:val="%1.%2.%3.%4.%5.%6"/>
      <w:lvlJc w:val="left"/>
      <w:pPr>
        <w:ind w:left="2500" w:hanging="1080"/>
      </w:pPr>
      <w:rPr>
        <w:rFonts w:ascii="Times New Roman" w:hAnsi="Times New Roman" w:cs="Times New Roman" w:hint="default"/>
        <w:b/>
        <w:color w:val="2E5396"/>
        <w:sz w:val="26"/>
      </w:rPr>
    </w:lvl>
    <w:lvl w:ilvl="6">
      <w:start w:val="1"/>
      <w:numFmt w:val="decimal"/>
      <w:lvlText w:val="%1.%2.%3.%4.%5.%6.%7"/>
      <w:lvlJc w:val="left"/>
      <w:pPr>
        <w:ind w:left="3144" w:hanging="1440"/>
      </w:pPr>
      <w:rPr>
        <w:rFonts w:ascii="Times New Roman" w:hAnsi="Times New Roman" w:cs="Times New Roman" w:hint="default"/>
        <w:b/>
        <w:color w:val="2E5396"/>
        <w:sz w:val="26"/>
      </w:rPr>
    </w:lvl>
    <w:lvl w:ilvl="7">
      <w:start w:val="1"/>
      <w:numFmt w:val="decimal"/>
      <w:lvlText w:val="%1.%2.%3.%4.%5.%6.%7.%8"/>
      <w:lvlJc w:val="left"/>
      <w:pPr>
        <w:ind w:left="3428" w:hanging="1440"/>
      </w:pPr>
      <w:rPr>
        <w:rFonts w:ascii="Times New Roman" w:hAnsi="Times New Roman" w:cs="Times New Roman" w:hint="default"/>
        <w:b/>
        <w:color w:val="2E5396"/>
        <w:sz w:val="26"/>
      </w:rPr>
    </w:lvl>
    <w:lvl w:ilvl="8">
      <w:start w:val="1"/>
      <w:numFmt w:val="decimal"/>
      <w:lvlText w:val="%1.%2.%3.%4.%5.%6.%7.%8.%9"/>
      <w:lvlJc w:val="left"/>
      <w:pPr>
        <w:ind w:left="4072" w:hanging="1800"/>
      </w:pPr>
      <w:rPr>
        <w:rFonts w:ascii="Times New Roman" w:hAnsi="Times New Roman" w:cs="Times New Roman" w:hint="default"/>
        <w:b/>
        <w:color w:val="2E5396"/>
        <w:sz w:val="26"/>
      </w:rPr>
    </w:lvl>
  </w:abstractNum>
  <w:abstractNum w:abstractNumId="133" w15:restartNumberingAfterBreak="0">
    <w:nsid w:val="5A815068"/>
    <w:multiLevelType w:val="hybridMultilevel"/>
    <w:tmpl w:val="C8E0B97A"/>
    <w:lvl w:ilvl="0" w:tplc="7F1E3108">
      <w:start w:val="1"/>
      <w:numFmt w:val="lowerLetter"/>
      <w:lvlText w:val="%1."/>
      <w:lvlJc w:val="left"/>
      <w:pPr>
        <w:ind w:left="1440" w:hanging="360"/>
      </w:pPr>
      <w:rPr>
        <w:color w:val="2D74B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5B8C4DBF"/>
    <w:multiLevelType w:val="hybridMultilevel"/>
    <w:tmpl w:val="AF8AE5A8"/>
    <w:lvl w:ilvl="0" w:tplc="1298A1C8">
      <w:start w:val="1"/>
      <w:numFmt w:val="bullet"/>
      <w:lvlText w:val=""/>
      <w:lvlJc w:val="left"/>
      <w:pPr>
        <w:ind w:left="360" w:hanging="360"/>
      </w:pPr>
      <w:rPr>
        <w:rFonts w:ascii="Symbol"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5" w15:restartNumberingAfterBreak="0">
    <w:nsid w:val="5C0F6F7C"/>
    <w:multiLevelType w:val="multilevel"/>
    <w:tmpl w:val="5CEC2944"/>
    <w:lvl w:ilvl="0">
      <w:start w:val="4"/>
      <w:numFmt w:val="decimal"/>
      <w:lvlText w:val="%1."/>
      <w:lvlJc w:val="left"/>
      <w:pPr>
        <w:ind w:left="720" w:hanging="360"/>
      </w:pPr>
      <w:rPr>
        <w:rFonts w:hint="default"/>
        <w:b/>
        <w:bCs/>
        <w:color w:val="2E5396"/>
        <w:sz w:val="26"/>
        <w:szCs w:val="26"/>
      </w:rPr>
    </w:lvl>
    <w:lvl w:ilvl="1">
      <w:start w:val="1"/>
      <w:numFmt w:val="decimal"/>
      <w:isLgl/>
      <w:lvlText w:val="%1.%2"/>
      <w:lvlJc w:val="left"/>
      <w:pPr>
        <w:ind w:left="735" w:hanging="375"/>
      </w:pPr>
      <w:rPr>
        <w:rFonts w:ascii="Calibri" w:hAnsi="Calibri" w:cs="Calibri" w:hint="default"/>
        <w:b/>
        <w:bCs/>
        <w:color w:val="2D74B6"/>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6" w15:restartNumberingAfterBreak="0">
    <w:nsid w:val="5C4644B1"/>
    <w:multiLevelType w:val="multilevel"/>
    <w:tmpl w:val="97B6B9F6"/>
    <w:lvl w:ilvl="0">
      <w:start w:val="3"/>
      <w:numFmt w:val="decimal"/>
      <w:lvlText w:val="%1."/>
      <w:lvlJc w:val="left"/>
      <w:pPr>
        <w:ind w:left="720" w:hanging="360"/>
      </w:pPr>
      <w:rPr>
        <w:rFonts w:hint="default"/>
        <w:b/>
        <w:bCs/>
        <w:color w:val="2E5396"/>
        <w:sz w:val="26"/>
        <w:szCs w:val="26"/>
      </w:rPr>
    </w:lvl>
    <w:lvl w:ilvl="1">
      <w:start w:val="1"/>
      <w:numFmt w:val="decimal"/>
      <w:isLgl/>
      <w:lvlText w:val="%1.%2"/>
      <w:lvlJc w:val="left"/>
      <w:pPr>
        <w:ind w:left="735" w:hanging="375"/>
      </w:pPr>
      <w:rPr>
        <w:rFonts w:ascii="Calibri" w:hAnsi="Calibri" w:cs="Calibri" w:hint="default"/>
        <w:b/>
        <w:bCs/>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CD659E6"/>
    <w:multiLevelType w:val="hybridMultilevel"/>
    <w:tmpl w:val="399A201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8" w15:restartNumberingAfterBreak="0">
    <w:nsid w:val="5CD768BC"/>
    <w:multiLevelType w:val="hybridMultilevel"/>
    <w:tmpl w:val="62302602"/>
    <w:lvl w:ilvl="0" w:tplc="03B816DA">
      <w:start w:val="1"/>
      <w:numFmt w:val="bullet"/>
      <w:lvlText w:val=""/>
      <w:lvlJc w:val="left"/>
      <w:pPr>
        <w:ind w:left="1467" w:hanging="360"/>
      </w:pPr>
      <w:rPr>
        <w:rFonts w:ascii="Symbol" w:hAnsi="Symbol" w:hint="default"/>
        <w:color w:val="000000" w:themeColor="text1"/>
      </w:rPr>
    </w:lvl>
    <w:lvl w:ilvl="1" w:tplc="040C0003" w:tentative="1">
      <w:start w:val="1"/>
      <w:numFmt w:val="bullet"/>
      <w:lvlText w:val="o"/>
      <w:lvlJc w:val="left"/>
      <w:pPr>
        <w:ind w:left="2187" w:hanging="360"/>
      </w:pPr>
      <w:rPr>
        <w:rFonts w:ascii="Courier New" w:hAnsi="Courier New" w:cs="Courier New" w:hint="default"/>
      </w:rPr>
    </w:lvl>
    <w:lvl w:ilvl="2" w:tplc="040C0005" w:tentative="1">
      <w:start w:val="1"/>
      <w:numFmt w:val="bullet"/>
      <w:lvlText w:val=""/>
      <w:lvlJc w:val="left"/>
      <w:pPr>
        <w:ind w:left="2907" w:hanging="360"/>
      </w:pPr>
      <w:rPr>
        <w:rFonts w:ascii="Wingdings" w:hAnsi="Wingdings" w:hint="default"/>
      </w:rPr>
    </w:lvl>
    <w:lvl w:ilvl="3" w:tplc="040C0001" w:tentative="1">
      <w:start w:val="1"/>
      <w:numFmt w:val="bullet"/>
      <w:lvlText w:val=""/>
      <w:lvlJc w:val="left"/>
      <w:pPr>
        <w:ind w:left="3627" w:hanging="360"/>
      </w:pPr>
      <w:rPr>
        <w:rFonts w:ascii="Symbol" w:hAnsi="Symbol" w:hint="default"/>
      </w:rPr>
    </w:lvl>
    <w:lvl w:ilvl="4" w:tplc="040C0003" w:tentative="1">
      <w:start w:val="1"/>
      <w:numFmt w:val="bullet"/>
      <w:lvlText w:val="o"/>
      <w:lvlJc w:val="left"/>
      <w:pPr>
        <w:ind w:left="4347" w:hanging="360"/>
      </w:pPr>
      <w:rPr>
        <w:rFonts w:ascii="Courier New" w:hAnsi="Courier New" w:cs="Courier New" w:hint="default"/>
      </w:rPr>
    </w:lvl>
    <w:lvl w:ilvl="5" w:tplc="040C0005" w:tentative="1">
      <w:start w:val="1"/>
      <w:numFmt w:val="bullet"/>
      <w:lvlText w:val=""/>
      <w:lvlJc w:val="left"/>
      <w:pPr>
        <w:ind w:left="5067" w:hanging="360"/>
      </w:pPr>
      <w:rPr>
        <w:rFonts w:ascii="Wingdings" w:hAnsi="Wingdings" w:hint="default"/>
      </w:rPr>
    </w:lvl>
    <w:lvl w:ilvl="6" w:tplc="040C0001" w:tentative="1">
      <w:start w:val="1"/>
      <w:numFmt w:val="bullet"/>
      <w:lvlText w:val=""/>
      <w:lvlJc w:val="left"/>
      <w:pPr>
        <w:ind w:left="5787" w:hanging="360"/>
      </w:pPr>
      <w:rPr>
        <w:rFonts w:ascii="Symbol" w:hAnsi="Symbol" w:hint="default"/>
      </w:rPr>
    </w:lvl>
    <w:lvl w:ilvl="7" w:tplc="040C0003" w:tentative="1">
      <w:start w:val="1"/>
      <w:numFmt w:val="bullet"/>
      <w:lvlText w:val="o"/>
      <w:lvlJc w:val="left"/>
      <w:pPr>
        <w:ind w:left="6507" w:hanging="360"/>
      </w:pPr>
      <w:rPr>
        <w:rFonts w:ascii="Courier New" w:hAnsi="Courier New" w:cs="Courier New" w:hint="default"/>
      </w:rPr>
    </w:lvl>
    <w:lvl w:ilvl="8" w:tplc="040C0005" w:tentative="1">
      <w:start w:val="1"/>
      <w:numFmt w:val="bullet"/>
      <w:lvlText w:val=""/>
      <w:lvlJc w:val="left"/>
      <w:pPr>
        <w:ind w:left="7227" w:hanging="360"/>
      </w:pPr>
      <w:rPr>
        <w:rFonts w:ascii="Wingdings" w:hAnsi="Wingdings" w:hint="default"/>
      </w:rPr>
    </w:lvl>
  </w:abstractNum>
  <w:abstractNum w:abstractNumId="139" w15:restartNumberingAfterBreak="0">
    <w:nsid w:val="5F726C3E"/>
    <w:multiLevelType w:val="hybridMultilevel"/>
    <w:tmpl w:val="8842AF6E"/>
    <w:lvl w:ilvl="0" w:tplc="7920675A">
      <w:numFmt w:val="bullet"/>
      <w:lvlText w:val="•"/>
      <w:lvlJc w:val="left"/>
      <w:pPr>
        <w:ind w:left="1004" w:hanging="360"/>
      </w:pPr>
      <w:rPr>
        <w:rFonts w:ascii="Times New Roman" w:eastAsiaTheme="minorHAnsi"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0" w15:restartNumberingAfterBreak="0">
    <w:nsid w:val="5FAF7E71"/>
    <w:multiLevelType w:val="hybridMultilevel"/>
    <w:tmpl w:val="06843CFE"/>
    <w:lvl w:ilvl="0" w:tplc="03B816DA">
      <w:start w:val="1"/>
      <w:numFmt w:val="bullet"/>
      <w:lvlText w:val=""/>
      <w:lvlJc w:val="left"/>
      <w:pPr>
        <w:ind w:left="1788" w:hanging="360"/>
      </w:pPr>
      <w:rPr>
        <w:rFonts w:ascii="Symbol" w:hAnsi="Symbol" w:hint="default"/>
        <w:color w:val="000000" w:themeColor="text1"/>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141" w15:restartNumberingAfterBreak="0">
    <w:nsid w:val="603A6A68"/>
    <w:multiLevelType w:val="multilevel"/>
    <w:tmpl w:val="BC1ADD10"/>
    <w:lvl w:ilvl="0">
      <w:start w:val="1"/>
      <w:numFmt w:val="decimal"/>
      <w:lvlText w:val="%1."/>
      <w:lvlJc w:val="left"/>
      <w:pPr>
        <w:ind w:left="720" w:hanging="360"/>
      </w:pPr>
      <w:rPr>
        <w:rFonts w:hint="default"/>
        <w:b/>
        <w:bCs/>
        <w:color w:val="215E99" w:themeColor="text2" w:themeTint="BF"/>
        <w:sz w:val="26"/>
        <w:szCs w:val="28"/>
      </w:rPr>
    </w:lvl>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2" w15:restartNumberingAfterBreak="0">
    <w:nsid w:val="60C41B0C"/>
    <w:multiLevelType w:val="hybridMultilevel"/>
    <w:tmpl w:val="BAB06D38"/>
    <w:lvl w:ilvl="0" w:tplc="7DC44696">
      <w:start w:val="1"/>
      <w:numFmt w:val="decimal"/>
      <w:pStyle w:val="Listepuces"/>
      <w:lvlText w:val="%1."/>
      <w:lvlJc w:val="left"/>
      <w:pPr>
        <w:ind w:left="720"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62546B87"/>
    <w:multiLevelType w:val="hybridMultilevel"/>
    <w:tmpl w:val="2284AE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2575C4C"/>
    <w:multiLevelType w:val="hybridMultilevel"/>
    <w:tmpl w:val="4D60C680"/>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29540D2"/>
    <w:multiLevelType w:val="hybridMultilevel"/>
    <w:tmpl w:val="E0E8CB96"/>
    <w:lvl w:ilvl="0" w:tplc="7920675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2A40BB0"/>
    <w:multiLevelType w:val="multilevel"/>
    <w:tmpl w:val="B54A82B4"/>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63A21BB1"/>
    <w:multiLevelType w:val="hybridMultilevel"/>
    <w:tmpl w:val="1B0ABCEE"/>
    <w:lvl w:ilvl="0" w:tplc="03B816DA">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43F7EF6"/>
    <w:multiLevelType w:val="hybridMultilevel"/>
    <w:tmpl w:val="CEBEE81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9" w15:restartNumberingAfterBreak="0">
    <w:nsid w:val="649157B1"/>
    <w:multiLevelType w:val="multilevel"/>
    <w:tmpl w:val="65FCF35E"/>
    <w:styleLink w:val="Listeactuelle1"/>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color w:val="2D74B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150" w15:restartNumberingAfterBreak="0">
    <w:nsid w:val="64D471FC"/>
    <w:multiLevelType w:val="hybridMultilevel"/>
    <w:tmpl w:val="05723852"/>
    <w:lvl w:ilvl="0" w:tplc="040C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62A1F42"/>
    <w:multiLevelType w:val="hybridMultilevel"/>
    <w:tmpl w:val="D95631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67B67A52"/>
    <w:multiLevelType w:val="hybridMultilevel"/>
    <w:tmpl w:val="DD8A9D6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687401A8"/>
    <w:multiLevelType w:val="hybridMultilevel"/>
    <w:tmpl w:val="A1C6D29A"/>
    <w:lvl w:ilvl="0" w:tplc="FFFFFFFF">
      <w:start w:val="1"/>
      <w:numFmt w:val="decimal"/>
      <w:lvlText w:val="%1."/>
      <w:lvlJc w:val="left"/>
      <w:pPr>
        <w:ind w:left="1080" w:hanging="360"/>
      </w:pPr>
      <w:rPr>
        <w:rFonts w:hint="default"/>
        <w:b/>
        <w:bCs/>
        <w:color w:val="2E5396"/>
      </w:rPr>
    </w:lvl>
    <w:lvl w:ilvl="1" w:tplc="FFFFFFFF">
      <w:start w:val="1"/>
      <w:numFmt w:val="lowerLetter"/>
      <w:lvlText w:val="%2."/>
      <w:lvlJc w:val="left"/>
      <w:pPr>
        <w:ind w:left="1800" w:hanging="360"/>
      </w:pPr>
      <w:rPr>
        <w:b/>
        <w:bCs/>
        <w:color w:val="2D74B6"/>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4" w15:restartNumberingAfterBreak="0">
    <w:nsid w:val="69064F03"/>
    <w:multiLevelType w:val="hybridMultilevel"/>
    <w:tmpl w:val="0198A0A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5" w15:restartNumberingAfterBreak="0">
    <w:nsid w:val="692D2ED8"/>
    <w:multiLevelType w:val="hybridMultilevel"/>
    <w:tmpl w:val="98F43984"/>
    <w:lvl w:ilvl="0" w:tplc="7DC44696">
      <w:start w:val="1"/>
      <w:numFmt w:val="decimal"/>
      <w:lvlText w:val="%1."/>
      <w:lvlJc w:val="left"/>
      <w:pPr>
        <w:ind w:left="720"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998368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7" w15:restartNumberingAfterBreak="0">
    <w:nsid w:val="69D61799"/>
    <w:multiLevelType w:val="multilevel"/>
    <w:tmpl w:val="258CC080"/>
    <w:lvl w:ilvl="0">
      <w:start w:val="1"/>
      <w:numFmt w:val="bullet"/>
      <w:lvlText w:val=""/>
      <w:lvlJc w:val="left"/>
      <w:pPr>
        <w:ind w:left="644" w:hanging="360"/>
      </w:pPr>
      <w:rPr>
        <w:rFonts w:ascii="Symbol" w:hAnsi="Symbol" w:hint="default"/>
        <w:b/>
        <w:bCs/>
        <w:color w:val="215E99" w:themeColor="text2" w:themeTint="BF"/>
        <w:sz w:val="26"/>
        <w:szCs w:val="28"/>
      </w:rPr>
    </w:lvl>
    <w:lvl w:ilvl="1">
      <w:start w:val="1"/>
      <w:numFmt w:val="bullet"/>
      <w:lvlText w:val=""/>
      <w:lvlJc w:val="left"/>
      <w:pPr>
        <w:ind w:left="757" w:hanging="360"/>
      </w:pPr>
      <w:rPr>
        <w:rFonts w:ascii="Symbol" w:hAnsi="Symbol" w:hint="default"/>
      </w:rPr>
    </w:lvl>
    <w:lvl w:ilvl="2">
      <w:start w:val="1"/>
      <w:numFmt w:val="decimal"/>
      <w:isLgl/>
      <w:lvlText w:val="%1.%2.%3"/>
      <w:lvlJc w:val="left"/>
      <w:pPr>
        <w:ind w:left="1571"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8" w15:restartNumberingAfterBreak="0">
    <w:nsid w:val="6A080EB1"/>
    <w:multiLevelType w:val="multilevel"/>
    <w:tmpl w:val="5DAAA15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Calibri" w:hAnsi="Calibri" w:cs="Calibri" w:hint="default"/>
        <w:b/>
        <w:color w:val="2D74B6"/>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0D1A9D"/>
    <w:multiLevelType w:val="hybridMultilevel"/>
    <w:tmpl w:val="75E6931E"/>
    <w:lvl w:ilvl="0" w:tplc="63005896">
      <w:numFmt w:val="bullet"/>
      <w:lvlText w:val=""/>
      <w:lvlJc w:val="left"/>
      <w:pPr>
        <w:ind w:left="2065" w:hanging="360"/>
      </w:pPr>
      <w:rPr>
        <w:rFonts w:ascii="Symbol" w:eastAsia="Symbol" w:hAnsi="Symbol" w:cs="Symbol" w:hint="default"/>
        <w:b w:val="0"/>
        <w:bCs w:val="0"/>
        <w:i w:val="0"/>
        <w:iCs w:val="0"/>
        <w:spacing w:val="0"/>
        <w:w w:val="100"/>
        <w:sz w:val="24"/>
        <w:szCs w:val="24"/>
        <w:lang w:val="fr-FR" w:eastAsia="en-US" w:bidi="ar-SA"/>
      </w:rPr>
    </w:lvl>
    <w:lvl w:ilvl="1" w:tplc="F84E88E2">
      <w:numFmt w:val="bullet"/>
      <w:lvlText w:val="•"/>
      <w:lvlJc w:val="left"/>
      <w:pPr>
        <w:ind w:left="3043" w:hanging="360"/>
      </w:pPr>
      <w:rPr>
        <w:rFonts w:hint="default"/>
        <w:lang w:val="fr-FR" w:eastAsia="en-US" w:bidi="ar-SA"/>
      </w:rPr>
    </w:lvl>
    <w:lvl w:ilvl="2" w:tplc="D5D25152">
      <w:numFmt w:val="bullet"/>
      <w:lvlText w:val="•"/>
      <w:lvlJc w:val="left"/>
      <w:pPr>
        <w:ind w:left="4013" w:hanging="360"/>
      </w:pPr>
      <w:rPr>
        <w:rFonts w:hint="default"/>
        <w:lang w:val="fr-FR" w:eastAsia="en-US" w:bidi="ar-SA"/>
      </w:rPr>
    </w:lvl>
    <w:lvl w:ilvl="3" w:tplc="257692AC">
      <w:numFmt w:val="bullet"/>
      <w:lvlText w:val="•"/>
      <w:lvlJc w:val="left"/>
      <w:pPr>
        <w:ind w:left="4982" w:hanging="360"/>
      </w:pPr>
      <w:rPr>
        <w:rFonts w:hint="default"/>
        <w:lang w:val="fr-FR" w:eastAsia="en-US" w:bidi="ar-SA"/>
      </w:rPr>
    </w:lvl>
    <w:lvl w:ilvl="4" w:tplc="6B7AA8F4">
      <w:numFmt w:val="bullet"/>
      <w:lvlText w:val="•"/>
      <w:lvlJc w:val="left"/>
      <w:pPr>
        <w:ind w:left="5952" w:hanging="360"/>
      </w:pPr>
      <w:rPr>
        <w:rFonts w:hint="default"/>
        <w:lang w:val="fr-FR" w:eastAsia="en-US" w:bidi="ar-SA"/>
      </w:rPr>
    </w:lvl>
    <w:lvl w:ilvl="5" w:tplc="27BE2BAC">
      <w:numFmt w:val="bullet"/>
      <w:lvlText w:val="•"/>
      <w:lvlJc w:val="left"/>
      <w:pPr>
        <w:ind w:left="6922" w:hanging="360"/>
      </w:pPr>
      <w:rPr>
        <w:rFonts w:hint="default"/>
        <w:lang w:val="fr-FR" w:eastAsia="en-US" w:bidi="ar-SA"/>
      </w:rPr>
    </w:lvl>
    <w:lvl w:ilvl="6" w:tplc="D4544566">
      <w:numFmt w:val="bullet"/>
      <w:lvlText w:val="•"/>
      <w:lvlJc w:val="left"/>
      <w:pPr>
        <w:ind w:left="7891" w:hanging="360"/>
      </w:pPr>
      <w:rPr>
        <w:rFonts w:hint="default"/>
        <w:lang w:val="fr-FR" w:eastAsia="en-US" w:bidi="ar-SA"/>
      </w:rPr>
    </w:lvl>
    <w:lvl w:ilvl="7" w:tplc="A99C3454">
      <w:numFmt w:val="bullet"/>
      <w:lvlText w:val="•"/>
      <w:lvlJc w:val="left"/>
      <w:pPr>
        <w:ind w:left="8861" w:hanging="360"/>
      </w:pPr>
      <w:rPr>
        <w:rFonts w:hint="default"/>
        <w:lang w:val="fr-FR" w:eastAsia="en-US" w:bidi="ar-SA"/>
      </w:rPr>
    </w:lvl>
    <w:lvl w:ilvl="8" w:tplc="0100DBF0">
      <w:numFmt w:val="bullet"/>
      <w:lvlText w:val="•"/>
      <w:lvlJc w:val="left"/>
      <w:pPr>
        <w:ind w:left="9831" w:hanging="360"/>
      </w:pPr>
      <w:rPr>
        <w:rFonts w:hint="default"/>
        <w:lang w:val="fr-FR" w:eastAsia="en-US" w:bidi="ar-SA"/>
      </w:rPr>
    </w:lvl>
  </w:abstractNum>
  <w:abstractNum w:abstractNumId="160" w15:restartNumberingAfterBreak="0">
    <w:nsid w:val="6D8C745E"/>
    <w:multiLevelType w:val="hybridMultilevel"/>
    <w:tmpl w:val="EB0834C8"/>
    <w:lvl w:ilvl="0" w:tplc="5EC41AD4">
      <w:start w:val="1"/>
      <w:numFmt w:val="bullet"/>
      <w:lvlText w:val=""/>
      <w:lvlJc w:val="left"/>
      <w:pPr>
        <w:ind w:left="785"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D9C44C5"/>
    <w:multiLevelType w:val="multilevel"/>
    <w:tmpl w:val="F9B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1C71F9"/>
    <w:multiLevelType w:val="multilevel"/>
    <w:tmpl w:val="6E1C71F9"/>
    <w:lvl w:ilvl="0">
      <w:start w:val="1"/>
      <w:numFmt w:val="decimal"/>
      <w:lvlText w:val="%1)"/>
      <w:lvlJc w:val="left"/>
      <w:pPr>
        <w:ind w:left="1735" w:hanging="360"/>
      </w:pPr>
    </w:lvl>
    <w:lvl w:ilvl="1">
      <w:start w:val="1"/>
      <w:numFmt w:val="lowerLetter"/>
      <w:lvlText w:val="%2."/>
      <w:lvlJc w:val="left"/>
      <w:pPr>
        <w:ind w:left="2455" w:hanging="360"/>
      </w:pPr>
    </w:lvl>
    <w:lvl w:ilvl="2">
      <w:start w:val="1"/>
      <w:numFmt w:val="lowerRoman"/>
      <w:lvlText w:val="%3."/>
      <w:lvlJc w:val="right"/>
      <w:pPr>
        <w:ind w:left="3175" w:hanging="180"/>
      </w:pPr>
    </w:lvl>
    <w:lvl w:ilvl="3">
      <w:start w:val="1"/>
      <w:numFmt w:val="decimal"/>
      <w:lvlText w:val="%4."/>
      <w:lvlJc w:val="left"/>
      <w:pPr>
        <w:ind w:left="3895" w:hanging="360"/>
      </w:pPr>
    </w:lvl>
    <w:lvl w:ilvl="4">
      <w:start w:val="1"/>
      <w:numFmt w:val="lowerLetter"/>
      <w:lvlText w:val="%5."/>
      <w:lvlJc w:val="left"/>
      <w:pPr>
        <w:ind w:left="4615" w:hanging="360"/>
      </w:pPr>
    </w:lvl>
    <w:lvl w:ilvl="5">
      <w:start w:val="1"/>
      <w:numFmt w:val="lowerRoman"/>
      <w:lvlText w:val="%6."/>
      <w:lvlJc w:val="right"/>
      <w:pPr>
        <w:ind w:left="5335" w:hanging="180"/>
      </w:pPr>
    </w:lvl>
    <w:lvl w:ilvl="6">
      <w:start w:val="1"/>
      <w:numFmt w:val="decimal"/>
      <w:lvlText w:val="%7."/>
      <w:lvlJc w:val="left"/>
      <w:pPr>
        <w:ind w:left="6055" w:hanging="360"/>
      </w:pPr>
    </w:lvl>
    <w:lvl w:ilvl="7">
      <w:start w:val="1"/>
      <w:numFmt w:val="lowerLetter"/>
      <w:lvlText w:val="%8."/>
      <w:lvlJc w:val="left"/>
      <w:pPr>
        <w:ind w:left="6775" w:hanging="360"/>
      </w:pPr>
    </w:lvl>
    <w:lvl w:ilvl="8">
      <w:start w:val="1"/>
      <w:numFmt w:val="lowerRoman"/>
      <w:lvlText w:val="%9."/>
      <w:lvlJc w:val="right"/>
      <w:pPr>
        <w:ind w:left="7495" w:hanging="180"/>
      </w:pPr>
    </w:lvl>
  </w:abstractNum>
  <w:abstractNum w:abstractNumId="163" w15:restartNumberingAfterBreak="0">
    <w:nsid w:val="6E2C7045"/>
    <w:multiLevelType w:val="multilevel"/>
    <w:tmpl w:val="91DAF71E"/>
    <w:lvl w:ilvl="0">
      <w:start w:val="3"/>
      <w:numFmt w:val="decimal"/>
      <w:lvlText w:val="%1"/>
      <w:lvlJc w:val="left"/>
      <w:pPr>
        <w:ind w:left="360" w:hanging="360"/>
      </w:pPr>
      <w:rPr>
        <w:rFonts w:hint="default"/>
        <w:sz w:val="26"/>
      </w:rPr>
    </w:lvl>
    <w:lvl w:ilvl="1">
      <w:start w:val="1"/>
      <w:numFmt w:val="decimal"/>
      <w:lvlText w:val="%1.%2"/>
      <w:lvlJc w:val="left"/>
      <w:pPr>
        <w:ind w:left="720" w:hanging="360"/>
      </w:pPr>
      <w:rPr>
        <w:rFonts w:hint="default"/>
        <w:sz w:val="26"/>
      </w:rPr>
    </w:lvl>
    <w:lvl w:ilvl="2">
      <w:start w:val="1"/>
      <w:numFmt w:val="decimal"/>
      <w:lvlText w:val="%1.%2.%3"/>
      <w:lvlJc w:val="left"/>
      <w:pPr>
        <w:ind w:left="1440" w:hanging="720"/>
      </w:pPr>
      <w:rPr>
        <w:rFonts w:hint="default"/>
        <w:sz w:val="26"/>
      </w:rPr>
    </w:lvl>
    <w:lvl w:ilvl="3">
      <w:start w:val="1"/>
      <w:numFmt w:val="decimal"/>
      <w:lvlText w:val="%1.%2.%3.%4"/>
      <w:lvlJc w:val="left"/>
      <w:pPr>
        <w:ind w:left="1800" w:hanging="720"/>
      </w:pPr>
      <w:rPr>
        <w:rFonts w:hint="default"/>
        <w:sz w:val="26"/>
      </w:rPr>
    </w:lvl>
    <w:lvl w:ilvl="4">
      <w:start w:val="1"/>
      <w:numFmt w:val="decimal"/>
      <w:lvlText w:val="%1.%2.%3.%4.%5"/>
      <w:lvlJc w:val="left"/>
      <w:pPr>
        <w:ind w:left="2520" w:hanging="1080"/>
      </w:pPr>
      <w:rPr>
        <w:rFonts w:hint="default"/>
        <w:sz w:val="26"/>
      </w:rPr>
    </w:lvl>
    <w:lvl w:ilvl="5">
      <w:start w:val="1"/>
      <w:numFmt w:val="decimal"/>
      <w:lvlText w:val="%1.%2.%3.%4.%5.%6"/>
      <w:lvlJc w:val="left"/>
      <w:pPr>
        <w:ind w:left="2880" w:hanging="1080"/>
      </w:pPr>
      <w:rPr>
        <w:rFonts w:hint="default"/>
        <w:sz w:val="26"/>
      </w:rPr>
    </w:lvl>
    <w:lvl w:ilvl="6">
      <w:start w:val="1"/>
      <w:numFmt w:val="decimal"/>
      <w:lvlText w:val="%1.%2.%3.%4.%5.%6.%7"/>
      <w:lvlJc w:val="left"/>
      <w:pPr>
        <w:ind w:left="3600" w:hanging="1440"/>
      </w:pPr>
      <w:rPr>
        <w:rFonts w:hint="default"/>
        <w:sz w:val="26"/>
      </w:rPr>
    </w:lvl>
    <w:lvl w:ilvl="7">
      <w:start w:val="1"/>
      <w:numFmt w:val="decimal"/>
      <w:lvlText w:val="%1.%2.%3.%4.%5.%6.%7.%8"/>
      <w:lvlJc w:val="left"/>
      <w:pPr>
        <w:ind w:left="3960" w:hanging="1440"/>
      </w:pPr>
      <w:rPr>
        <w:rFonts w:hint="default"/>
        <w:sz w:val="26"/>
      </w:rPr>
    </w:lvl>
    <w:lvl w:ilvl="8">
      <w:start w:val="1"/>
      <w:numFmt w:val="decimal"/>
      <w:lvlText w:val="%1.%2.%3.%4.%5.%6.%7.%8.%9"/>
      <w:lvlJc w:val="left"/>
      <w:pPr>
        <w:ind w:left="4680" w:hanging="1800"/>
      </w:pPr>
      <w:rPr>
        <w:rFonts w:hint="default"/>
        <w:sz w:val="26"/>
      </w:rPr>
    </w:lvl>
  </w:abstractNum>
  <w:abstractNum w:abstractNumId="164" w15:restartNumberingAfterBreak="0">
    <w:nsid w:val="6E6E3336"/>
    <w:multiLevelType w:val="hybridMultilevel"/>
    <w:tmpl w:val="DAF6B0CC"/>
    <w:lvl w:ilvl="0" w:tplc="5EC41AD4">
      <w:start w:val="1"/>
      <w:numFmt w:val="bullet"/>
      <w:lvlText w:val=""/>
      <w:lvlJc w:val="left"/>
      <w:pPr>
        <w:ind w:left="1069" w:hanging="360"/>
      </w:pPr>
      <w:rPr>
        <w:rFonts w:ascii="Symbol" w:hAnsi="Symbol" w:hint="default"/>
        <w:color w:val="000000" w:themeColor="text1"/>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5" w15:restartNumberingAfterBreak="0">
    <w:nsid w:val="6EDE0BFA"/>
    <w:multiLevelType w:val="multilevel"/>
    <w:tmpl w:val="2BC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317CF5"/>
    <w:multiLevelType w:val="multilevel"/>
    <w:tmpl w:val="65FCF35E"/>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color w:val="2D74B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167" w15:restartNumberingAfterBreak="0">
    <w:nsid w:val="6FEE3D58"/>
    <w:multiLevelType w:val="multilevel"/>
    <w:tmpl w:val="30AE01B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8" w15:restartNumberingAfterBreak="0">
    <w:nsid w:val="70F54202"/>
    <w:multiLevelType w:val="multilevel"/>
    <w:tmpl w:val="70F54202"/>
    <w:lvl w:ilvl="0">
      <w:start w:val="1"/>
      <w:numFmt w:val="decimal"/>
      <w:lvlText w:val="%1)"/>
      <w:lvlJc w:val="left"/>
      <w:pPr>
        <w:ind w:left="2455" w:hanging="360"/>
      </w:pPr>
    </w:lvl>
    <w:lvl w:ilvl="1">
      <w:start w:val="1"/>
      <w:numFmt w:val="bullet"/>
      <w:lvlText w:val=""/>
      <w:lvlJc w:val="left"/>
      <w:pPr>
        <w:ind w:left="1070" w:hanging="360"/>
      </w:pPr>
      <w:rPr>
        <w:rFonts w:ascii="Symbol" w:hAnsi="Symbol" w:hint="default"/>
      </w:rPr>
    </w:lvl>
    <w:lvl w:ilvl="2">
      <w:start w:val="1"/>
      <w:numFmt w:val="lowerRoman"/>
      <w:lvlText w:val="%3."/>
      <w:lvlJc w:val="right"/>
      <w:pPr>
        <w:ind w:left="3895" w:hanging="180"/>
      </w:pPr>
    </w:lvl>
    <w:lvl w:ilvl="3">
      <w:start w:val="1"/>
      <w:numFmt w:val="decimal"/>
      <w:lvlText w:val="%4."/>
      <w:lvlJc w:val="left"/>
      <w:pPr>
        <w:ind w:left="4615" w:hanging="360"/>
      </w:pPr>
    </w:lvl>
    <w:lvl w:ilvl="4">
      <w:start w:val="1"/>
      <w:numFmt w:val="lowerLetter"/>
      <w:lvlText w:val="%5."/>
      <w:lvlJc w:val="left"/>
      <w:pPr>
        <w:ind w:left="5335" w:hanging="360"/>
      </w:pPr>
    </w:lvl>
    <w:lvl w:ilvl="5">
      <w:start w:val="1"/>
      <w:numFmt w:val="lowerRoman"/>
      <w:lvlText w:val="%6."/>
      <w:lvlJc w:val="right"/>
      <w:pPr>
        <w:ind w:left="6055" w:hanging="180"/>
      </w:pPr>
    </w:lvl>
    <w:lvl w:ilvl="6">
      <w:start w:val="1"/>
      <w:numFmt w:val="decimal"/>
      <w:lvlText w:val="%7."/>
      <w:lvlJc w:val="left"/>
      <w:pPr>
        <w:ind w:left="6775" w:hanging="360"/>
      </w:pPr>
    </w:lvl>
    <w:lvl w:ilvl="7">
      <w:start w:val="1"/>
      <w:numFmt w:val="lowerLetter"/>
      <w:lvlText w:val="%8."/>
      <w:lvlJc w:val="left"/>
      <w:pPr>
        <w:ind w:left="7495" w:hanging="360"/>
      </w:pPr>
    </w:lvl>
    <w:lvl w:ilvl="8">
      <w:start w:val="1"/>
      <w:numFmt w:val="lowerRoman"/>
      <w:lvlText w:val="%9."/>
      <w:lvlJc w:val="right"/>
      <w:pPr>
        <w:ind w:left="8215" w:hanging="180"/>
      </w:pPr>
    </w:lvl>
  </w:abstractNum>
  <w:abstractNum w:abstractNumId="169" w15:restartNumberingAfterBreak="0">
    <w:nsid w:val="71D70330"/>
    <w:multiLevelType w:val="hybridMultilevel"/>
    <w:tmpl w:val="CED8C766"/>
    <w:lvl w:ilvl="0" w:tplc="7DC44696">
      <w:start w:val="1"/>
      <w:numFmt w:val="decimal"/>
      <w:lvlText w:val="%1."/>
      <w:lvlJc w:val="left"/>
      <w:pPr>
        <w:ind w:left="720" w:hanging="360"/>
      </w:pPr>
      <w:rPr>
        <w:rFonts w:ascii="Times New Roman" w:eastAsia="Times New Roman" w:hAnsi="Times New Roman" w:cs="Times New Roman" w:hint="default"/>
        <w:b/>
        <w:bCs/>
        <w:i w:val="0"/>
        <w:iCs w:val="0"/>
        <w:color w:val="2E5396"/>
        <w:spacing w:val="0"/>
        <w:w w:val="99"/>
        <w:sz w:val="26"/>
        <w:szCs w:val="26"/>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73BA7EFE"/>
    <w:multiLevelType w:val="hybridMultilevel"/>
    <w:tmpl w:val="7EF4D536"/>
    <w:lvl w:ilvl="0" w:tplc="13E20524">
      <w:start w:val="1"/>
      <w:numFmt w:val="bullet"/>
      <w:lvlText w:val=""/>
      <w:lvlJc w:val="left"/>
      <w:pPr>
        <w:ind w:left="360" w:hanging="360"/>
      </w:pPr>
      <w:rPr>
        <w:rFonts w:ascii="Symbol"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1" w15:restartNumberingAfterBreak="0">
    <w:nsid w:val="73DA3C15"/>
    <w:multiLevelType w:val="multilevel"/>
    <w:tmpl w:val="3F9A5186"/>
    <w:lvl w:ilvl="0">
      <w:start w:val="1"/>
      <w:numFmt w:val="decimal"/>
      <w:lvlText w:val="%1."/>
      <w:lvlJc w:val="left"/>
      <w:pPr>
        <w:ind w:left="720" w:hanging="360"/>
      </w:pPr>
      <w:rPr>
        <w:rFonts w:hint="default"/>
        <w:b/>
        <w:bCs/>
        <w:color w:val="215E99" w:themeColor="text2" w:themeTint="BF"/>
        <w:sz w:val="26"/>
        <w:szCs w:val="28"/>
      </w:rPr>
    </w:lvl>
    <w:lvl w:ilvl="1">
      <w:start w:val="2"/>
      <w:numFmt w:val="decimal"/>
      <w:isLgl/>
      <w:lvlText w:val="%1.%2"/>
      <w:lvlJc w:val="left"/>
      <w:pPr>
        <w:ind w:left="735" w:hanging="375"/>
      </w:pPr>
      <w:rPr>
        <w:rFonts w:ascii="Calibri" w:hAnsi="Calibri" w:cs="Times New Roman" w:hint="default"/>
        <w:b/>
        <w:bCs/>
        <w:color w:val="4C94D8" w:themeColor="text2" w:themeTint="80"/>
        <w:sz w:val="26"/>
        <w:szCs w:val="26"/>
      </w:rPr>
    </w:lvl>
    <w:lvl w:ilvl="2">
      <w:start w:val="1"/>
      <w:numFmt w:val="decimal"/>
      <w:isLgl/>
      <w:lvlText w:val="%1.%2.%3"/>
      <w:lvlJc w:val="left"/>
      <w:pPr>
        <w:ind w:left="1080"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2" w15:restartNumberingAfterBreak="0">
    <w:nsid w:val="74BA577D"/>
    <w:multiLevelType w:val="multilevel"/>
    <w:tmpl w:val="567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F35E4D"/>
    <w:multiLevelType w:val="hybridMultilevel"/>
    <w:tmpl w:val="F3967D62"/>
    <w:lvl w:ilvl="0" w:tplc="54361A06">
      <w:start w:val="1"/>
      <w:numFmt w:val="bullet"/>
      <w:lvlText w:val=""/>
      <w:lvlJc w:val="left"/>
      <w:pPr>
        <w:ind w:left="720" w:hanging="360"/>
      </w:pPr>
      <w:rPr>
        <w:rFonts w:ascii="Symbol" w:hAnsi="Symbol" w:hint="default"/>
        <w:b/>
        <w:bCs/>
        <w:color w:val="2E5396"/>
        <w:sz w:val="26"/>
        <w:szCs w:val="26"/>
      </w:rPr>
    </w:lvl>
    <w:lvl w:ilvl="1" w:tplc="FFFFFFFF">
      <w:start w:val="1"/>
      <w:numFmt w:val="lowerLetter"/>
      <w:lvlText w:val="%2."/>
      <w:lvlJc w:val="left"/>
      <w:pPr>
        <w:ind w:left="1440" w:hanging="360"/>
      </w:pPr>
      <w:rPr>
        <w:b/>
        <w:bCs/>
        <w:color w:val="2D74B6"/>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5B158D2"/>
    <w:multiLevelType w:val="hybridMultilevel"/>
    <w:tmpl w:val="5F82901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5" w15:restartNumberingAfterBreak="0">
    <w:nsid w:val="792B30FD"/>
    <w:multiLevelType w:val="hybridMultilevel"/>
    <w:tmpl w:val="4A26E046"/>
    <w:lvl w:ilvl="0" w:tplc="7920675A">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6" w15:restartNumberingAfterBreak="0">
    <w:nsid w:val="796B560C"/>
    <w:multiLevelType w:val="hybridMultilevel"/>
    <w:tmpl w:val="B45E1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nsid w:val="79B02533"/>
    <w:multiLevelType w:val="hybridMultilevel"/>
    <w:tmpl w:val="98D0EE44"/>
    <w:lvl w:ilvl="0" w:tplc="03B816DA">
      <w:start w:val="1"/>
      <w:numFmt w:val="bullet"/>
      <w:lvlText w:val=""/>
      <w:lvlJc w:val="left"/>
      <w:pPr>
        <w:ind w:left="1467" w:hanging="360"/>
      </w:pPr>
      <w:rPr>
        <w:rFonts w:ascii="Symbol" w:hAnsi="Symbol" w:hint="default"/>
        <w:color w:val="000000" w:themeColor="text1"/>
      </w:rPr>
    </w:lvl>
    <w:lvl w:ilvl="1" w:tplc="040C0003" w:tentative="1">
      <w:start w:val="1"/>
      <w:numFmt w:val="bullet"/>
      <w:lvlText w:val="o"/>
      <w:lvlJc w:val="left"/>
      <w:pPr>
        <w:ind w:left="2187" w:hanging="360"/>
      </w:pPr>
      <w:rPr>
        <w:rFonts w:ascii="Courier New" w:hAnsi="Courier New" w:cs="Courier New" w:hint="default"/>
      </w:rPr>
    </w:lvl>
    <w:lvl w:ilvl="2" w:tplc="040C0005" w:tentative="1">
      <w:start w:val="1"/>
      <w:numFmt w:val="bullet"/>
      <w:lvlText w:val=""/>
      <w:lvlJc w:val="left"/>
      <w:pPr>
        <w:ind w:left="2907" w:hanging="360"/>
      </w:pPr>
      <w:rPr>
        <w:rFonts w:ascii="Wingdings" w:hAnsi="Wingdings" w:hint="default"/>
      </w:rPr>
    </w:lvl>
    <w:lvl w:ilvl="3" w:tplc="040C0001" w:tentative="1">
      <w:start w:val="1"/>
      <w:numFmt w:val="bullet"/>
      <w:lvlText w:val=""/>
      <w:lvlJc w:val="left"/>
      <w:pPr>
        <w:ind w:left="3627" w:hanging="360"/>
      </w:pPr>
      <w:rPr>
        <w:rFonts w:ascii="Symbol" w:hAnsi="Symbol" w:hint="default"/>
      </w:rPr>
    </w:lvl>
    <w:lvl w:ilvl="4" w:tplc="040C0003" w:tentative="1">
      <w:start w:val="1"/>
      <w:numFmt w:val="bullet"/>
      <w:lvlText w:val="o"/>
      <w:lvlJc w:val="left"/>
      <w:pPr>
        <w:ind w:left="4347" w:hanging="360"/>
      </w:pPr>
      <w:rPr>
        <w:rFonts w:ascii="Courier New" w:hAnsi="Courier New" w:cs="Courier New" w:hint="default"/>
      </w:rPr>
    </w:lvl>
    <w:lvl w:ilvl="5" w:tplc="040C0005" w:tentative="1">
      <w:start w:val="1"/>
      <w:numFmt w:val="bullet"/>
      <w:lvlText w:val=""/>
      <w:lvlJc w:val="left"/>
      <w:pPr>
        <w:ind w:left="5067" w:hanging="360"/>
      </w:pPr>
      <w:rPr>
        <w:rFonts w:ascii="Wingdings" w:hAnsi="Wingdings" w:hint="default"/>
      </w:rPr>
    </w:lvl>
    <w:lvl w:ilvl="6" w:tplc="040C0001" w:tentative="1">
      <w:start w:val="1"/>
      <w:numFmt w:val="bullet"/>
      <w:lvlText w:val=""/>
      <w:lvlJc w:val="left"/>
      <w:pPr>
        <w:ind w:left="5787" w:hanging="360"/>
      </w:pPr>
      <w:rPr>
        <w:rFonts w:ascii="Symbol" w:hAnsi="Symbol" w:hint="default"/>
      </w:rPr>
    </w:lvl>
    <w:lvl w:ilvl="7" w:tplc="040C0003" w:tentative="1">
      <w:start w:val="1"/>
      <w:numFmt w:val="bullet"/>
      <w:lvlText w:val="o"/>
      <w:lvlJc w:val="left"/>
      <w:pPr>
        <w:ind w:left="6507" w:hanging="360"/>
      </w:pPr>
      <w:rPr>
        <w:rFonts w:ascii="Courier New" w:hAnsi="Courier New" w:cs="Courier New" w:hint="default"/>
      </w:rPr>
    </w:lvl>
    <w:lvl w:ilvl="8" w:tplc="040C0005" w:tentative="1">
      <w:start w:val="1"/>
      <w:numFmt w:val="bullet"/>
      <w:lvlText w:val=""/>
      <w:lvlJc w:val="left"/>
      <w:pPr>
        <w:ind w:left="7227" w:hanging="360"/>
      </w:pPr>
      <w:rPr>
        <w:rFonts w:ascii="Wingdings" w:hAnsi="Wingdings" w:hint="default"/>
      </w:rPr>
    </w:lvl>
  </w:abstractNum>
  <w:abstractNum w:abstractNumId="178" w15:restartNumberingAfterBreak="0">
    <w:nsid w:val="79B31AC5"/>
    <w:multiLevelType w:val="hybridMultilevel"/>
    <w:tmpl w:val="65E46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A9160EF"/>
    <w:multiLevelType w:val="multilevel"/>
    <w:tmpl w:val="871E071A"/>
    <w:lvl w:ilvl="0">
      <w:start w:val="3"/>
      <w:numFmt w:val="decimal"/>
      <w:lvlText w:val="%1"/>
      <w:lvlJc w:val="left"/>
      <w:pPr>
        <w:ind w:left="360" w:hanging="360"/>
      </w:pPr>
      <w:rPr>
        <w:rFonts w:ascii="Calibri" w:hAnsi="Calibri" w:cs="Calibri" w:hint="default"/>
        <w:color w:val="2D74B6"/>
      </w:rPr>
    </w:lvl>
    <w:lvl w:ilvl="1">
      <w:start w:val="1"/>
      <w:numFmt w:val="decimal"/>
      <w:lvlText w:val="%1.%2"/>
      <w:lvlJc w:val="left"/>
      <w:pPr>
        <w:ind w:left="717" w:hanging="360"/>
      </w:pPr>
      <w:rPr>
        <w:rFonts w:ascii="Calibri" w:hAnsi="Calibri" w:cs="Calibri" w:hint="default"/>
        <w:b/>
        <w:bCs/>
        <w:color w:val="2D74B6"/>
        <w:sz w:val="26"/>
        <w:szCs w:val="26"/>
      </w:rPr>
    </w:lvl>
    <w:lvl w:ilvl="2">
      <w:start w:val="1"/>
      <w:numFmt w:val="decimal"/>
      <w:lvlText w:val="%1.%2.%3"/>
      <w:lvlJc w:val="left"/>
      <w:pPr>
        <w:ind w:left="1434" w:hanging="720"/>
      </w:pPr>
      <w:rPr>
        <w:rFonts w:ascii="Calibri" w:hAnsi="Calibri" w:cs="Calibri" w:hint="default"/>
        <w:b/>
        <w:bCs/>
        <w:color w:val="2D74B6"/>
        <w:sz w:val="26"/>
        <w:szCs w:val="26"/>
      </w:rPr>
    </w:lvl>
    <w:lvl w:ilvl="3">
      <w:start w:val="1"/>
      <w:numFmt w:val="decimal"/>
      <w:lvlText w:val="%1.%2.%3.%4"/>
      <w:lvlJc w:val="left"/>
      <w:pPr>
        <w:ind w:left="1791" w:hanging="720"/>
      </w:pPr>
      <w:rPr>
        <w:rFonts w:ascii="Calibri" w:hAnsi="Calibri" w:cs="Calibri" w:hint="default"/>
        <w:b/>
        <w:bCs/>
        <w:color w:val="2D74B6"/>
        <w:sz w:val="26"/>
        <w:szCs w:val="26"/>
      </w:rPr>
    </w:lvl>
    <w:lvl w:ilvl="4">
      <w:start w:val="1"/>
      <w:numFmt w:val="decimal"/>
      <w:lvlText w:val="%1.%2.%3.%4.%5"/>
      <w:lvlJc w:val="left"/>
      <w:pPr>
        <w:ind w:left="2508" w:hanging="1080"/>
      </w:pPr>
      <w:rPr>
        <w:rFonts w:ascii="Calibri" w:hAnsi="Calibri" w:cs="Calibri" w:hint="default"/>
        <w:color w:val="2D74B6"/>
      </w:rPr>
    </w:lvl>
    <w:lvl w:ilvl="5">
      <w:start w:val="1"/>
      <w:numFmt w:val="decimal"/>
      <w:lvlText w:val="%1.%2.%3.%4.%5.%6"/>
      <w:lvlJc w:val="left"/>
      <w:pPr>
        <w:ind w:left="3225" w:hanging="1440"/>
      </w:pPr>
      <w:rPr>
        <w:rFonts w:ascii="Calibri" w:hAnsi="Calibri" w:cs="Calibri" w:hint="default"/>
        <w:color w:val="2D74B6"/>
      </w:rPr>
    </w:lvl>
    <w:lvl w:ilvl="6">
      <w:start w:val="1"/>
      <w:numFmt w:val="decimal"/>
      <w:lvlText w:val="%1.%2.%3.%4.%5.%6.%7"/>
      <w:lvlJc w:val="left"/>
      <w:pPr>
        <w:ind w:left="3582" w:hanging="1440"/>
      </w:pPr>
      <w:rPr>
        <w:rFonts w:ascii="Calibri" w:hAnsi="Calibri" w:cs="Calibri" w:hint="default"/>
        <w:color w:val="2D74B6"/>
      </w:rPr>
    </w:lvl>
    <w:lvl w:ilvl="7">
      <w:start w:val="1"/>
      <w:numFmt w:val="decimal"/>
      <w:lvlText w:val="%1.%2.%3.%4.%5.%6.%7.%8"/>
      <w:lvlJc w:val="left"/>
      <w:pPr>
        <w:ind w:left="4299" w:hanging="1800"/>
      </w:pPr>
      <w:rPr>
        <w:rFonts w:ascii="Calibri" w:hAnsi="Calibri" w:cs="Calibri" w:hint="default"/>
        <w:color w:val="2D74B6"/>
      </w:rPr>
    </w:lvl>
    <w:lvl w:ilvl="8">
      <w:start w:val="1"/>
      <w:numFmt w:val="decimal"/>
      <w:lvlText w:val="%1.%2.%3.%4.%5.%6.%7.%8.%9"/>
      <w:lvlJc w:val="left"/>
      <w:pPr>
        <w:ind w:left="4656" w:hanging="1800"/>
      </w:pPr>
      <w:rPr>
        <w:rFonts w:ascii="Calibri" w:hAnsi="Calibri" w:cs="Calibri" w:hint="default"/>
        <w:color w:val="2D74B6"/>
      </w:rPr>
    </w:lvl>
  </w:abstractNum>
  <w:abstractNum w:abstractNumId="180" w15:restartNumberingAfterBreak="0">
    <w:nsid w:val="7B32748B"/>
    <w:multiLevelType w:val="multilevel"/>
    <w:tmpl w:val="89ACFF0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81" w15:restartNumberingAfterBreak="0">
    <w:nsid w:val="7B566B36"/>
    <w:multiLevelType w:val="hybridMultilevel"/>
    <w:tmpl w:val="820A57C6"/>
    <w:lvl w:ilvl="0" w:tplc="7920675A">
      <w:numFmt w:val="bullet"/>
      <w:lvlText w:val="•"/>
      <w:lvlJc w:val="left"/>
      <w:pPr>
        <w:ind w:left="1004" w:hanging="360"/>
      </w:pPr>
      <w:rPr>
        <w:rFonts w:ascii="Times New Roman" w:eastAsiaTheme="minorHAnsi"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2" w15:restartNumberingAfterBreak="0">
    <w:nsid w:val="7C8725C9"/>
    <w:multiLevelType w:val="multilevel"/>
    <w:tmpl w:val="7C8725C9"/>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3" w15:restartNumberingAfterBreak="0">
    <w:nsid w:val="7C9C304F"/>
    <w:multiLevelType w:val="multilevel"/>
    <w:tmpl w:val="BF747164"/>
    <w:lvl w:ilvl="0">
      <w:start w:val="1"/>
      <w:numFmt w:val="decimal"/>
      <w:isLgl/>
      <w:lvlText w:val="%1."/>
      <w:lvlJc w:val="left"/>
      <w:pPr>
        <w:ind w:left="644" w:hanging="360"/>
      </w:pPr>
      <w:rPr>
        <w:rFonts w:hint="default"/>
        <w:b/>
        <w:bCs/>
        <w:color w:val="215E99" w:themeColor="text2" w:themeTint="BF"/>
        <w:sz w:val="26"/>
        <w:szCs w:val="28"/>
      </w:rPr>
    </w:lvl>
    <w:lvl w:ilvl="1">
      <w:start w:val="1"/>
      <w:numFmt w:val="bullet"/>
      <w:lvlText w:val=""/>
      <w:lvlJc w:val="left"/>
      <w:pPr>
        <w:ind w:left="757" w:hanging="360"/>
      </w:pPr>
      <w:rPr>
        <w:rFonts w:ascii="Symbol" w:hAnsi="Symbol" w:hint="default"/>
      </w:rPr>
    </w:lvl>
    <w:lvl w:ilvl="2">
      <w:start w:val="1"/>
      <w:numFmt w:val="decimal"/>
      <w:isLgl/>
      <w:lvlText w:val="%1.%2.%3"/>
      <w:lvlJc w:val="left"/>
      <w:pPr>
        <w:ind w:left="1571" w:hanging="720"/>
      </w:pPr>
      <w:rPr>
        <w:rFonts w:ascii="Calibri" w:hAnsi="Calibri" w:cs="Times New Roman" w:hint="default"/>
        <w:color w:val="6CA8DE"/>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4" w15:restartNumberingAfterBreak="0">
    <w:nsid w:val="7E637473"/>
    <w:multiLevelType w:val="multilevel"/>
    <w:tmpl w:val="5CEC2944"/>
    <w:lvl w:ilvl="0">
      <w:start w:val="4"/>
      <w:numFmt w:val="decimal"/>
      <w:lvlText w:val="%1."/>
      <w:lvlJc w:val="left"/>
      <w:pPr>
        <w:ind w:left="720" w:hanging="360"/>
      </w:pPr>
      <w:rPr>
        <w:rFonts w:hint="default"/>
        <w:b/>
        <w:bCs/>
        <w:color w:val="2E5396"/>
        <w:sz w:val="26"/>
        <w:szCs w:val="26"/>
      </w:rPr>
    </w:lvl>
    <w:lvl w:ilvl="1">
      <w:start w:val="1"/>
      <w:numFmt w:val="decimal"/>
      <w:isLgl/>
      <w:lvlText w:val="%1.%2"/>
      <w:lvlJc w:val="left"/>
      <w:pPr>
        <w:ind w:left="735" w:hanging="375"/>
      </w:pPr>
      <w:rPr>
        <w:rFonts w:ascii="Calibri" w:hAnsi="Calibri" w:cs="Calibri" w:hint="default"/>
        <w:b/>
        <w:bCs/>
        <w:color w:val="2D74B6"/>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5" w15:restartNumberingAfterBreak="0">
    <w:nsid w:val="7ECC3637"/>
    <w:multiLevelType w:val="hybridMultilevel"/>
    <w:tmpl w:val="5448D13A"/>
    <w:lvl w:ilvl="0" w:tplc="7920675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7F0B2505"/>
    <w:multiLevelType w:val="hybridMultilevel"/>
    <w:tmpl w:val="B4A2192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87" w15:restartNumberingAfterBreak="0">
    <w:nsid w:val="7F204BA9"/>
    <w:multiLevelType w:val="hybridMultilevel"/>
    <w:tmpl w:val="A3A21112"/>
    <w:lvl w:ilvl="0" w:tplc="FFFFFFF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8" w15:restartNumberingAfterBreak="0">
    <w:nsid w:val="7F801A65"/>
    <w:multiLevelType w:val="multilevel"/>
    <w:tmpl w:val="75F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915771">
    <w:abstractNumId w:val="142"/>
  </w:num>
  <w:num w:numId="2" w16cid:durableId="1599020022">
    <w:abstractNumId w:val="169"/>
  </w:num>
  <w:num w:numId="3" w16cid:durableId="1250700933">
    <w:abstractNumId w:val="122"/>
  </w:num>
  <w:num w:numId="4" w16cid:durableId="291330476">
    <w:abstractNumId w:val="155"/>
  </w:num>
  <w:num w:numId="5" w16cid:durableId="497500394">
    <w:abstractNumId w:val="38"/>
  </w:num>
  <w:num w:numId="6" w16cid:durableId="419058418">
    <w:abstractNumId w:val="109"/>
  </w:num>
  <w:num w:numId="7" w16cid:durableId="2075539027">
    <w:abstractNumId w:val="118"/>
  </w:num>
  <w:num w:numId="8" w16cid:durableId="494883931">
    <w:abstractNumId w:val="178"/>
  </w:num>
  <w:num w:numId="9" w16cid:durableId="1081178616">
    <w:abstractNumId w:val="143"/>
  </w:num>
  <w:num w:numId="10" w16cid:durableId="1724717060">
    <w:abstractNumId w:val="24"/>
  </w:num>
  <w:num w:numId="11" w16cid:durableId="1473014964">
    <w:abstractNumId w:val="15"/>
  </w:num>
  <w:num w:numId="12" w16cid:durableId="1787000802">
    <w:abstractNumId w:val="147"/>
  </w:num>
  <w:num w:numId="13" w16cid:durableId="1987388967">
    <w:abstractNumId w:val="144"/>
  </w:num>
  <w:num w:numId="14" w16cid:durableId="1887839375">
    <w:abstractNumId w:val="60"/>
  </w:num>
  <w:num w:numId="15" w16cid:durableId="1208180509">
    <w:abstractNumId w:val="50"/>
  </w:num>
  <w:num w:numId="16" w16cid:durableId="117912764">
    <w:abstractNumId w:val="106"/>
  </w:num>
  <w:num w:numId="17" w16cid:durableId="2101951180">
    <w:abstractNumId w:val="138"/>
  </w:num>
  <w:num w:numId="18" w16cid:durableId="1537230141">
    <w:abstractNumId w:val="177"/>
  </w:num>
  <w:num w:numId="19" w16cid:durableId="1347176737">
    <w:abstractNumId w:val="101"/>
  </w:num>
  <w:num w:numId="20" w16cid:durableId="734938114">
    <w:abstractNumId w:val="96"/>
  </w:num>
  <w:num w:numId="21" w16cid:durableId="624386487">
    <w:abstractNumId w:val="7"/>
  </w:num>
  <w:num w:numId="22" w16cid:durableId="1882743783">
    <w:abstractNumId w:val="140"/>
  </w:num>
  <w:num w:numId="23" w16cid:durableId="1957831702">
    <w:abstractNumId w:val="33"/>
  </w:num>
  <w:num w:numId="24" w16cid:durableId="1402950203">
    <w:abstractNumId w:val="160"/>
  </w:num>
  <w:num w:numId="25" w16cid:durableId="780802242">
    <w:abstractNumId w:val="164"/>
  </w:num>
  <w:num w:numId="26" w16cid:durableId="1211844470">
    <w:abstractNumId w:val="160"/>
  </w:num>
  <w:num w:numId="27" w16cid:durableId="1366053688">
    <w:abstractNumId w:val="107"/>
  </w:num>
  <w:num w:numId="28" w16cid:durableId="281771784">
    <w:abstractNumId w:val="77"/>
  </w:num>
  <w:num w:numId="29" w16cid:durableId="684596775">
    <w:abstractNumId w:val="6"/>
  </w:num>
  <w:num w:numId="30" w16cid:durableId="12147429">
    <w:abstractNumId w:val="144"/>
  </w:num>
  <w:num w:numId="31" w16cid:durableId="1295598301">
    <w:abstractNumId w:val="24"/>
  </w:num>
  <w:num w:numId="32" w16cid:durableId="524827065">
    <w:abstractNumId w:val="23"/>
  </w:num>
  <w:num w:numId="33" w16cid:durableId="2108118454">
    <w:abstractNumId w:val="170"/>
  </w:num>
  <w:num w:numId="34" w16cid:durableId="241455803">
    <w:abstractNumId w:val="188"/>
  </w:num>
  <w:num w:numId="35" w16cid:durableId="917010286">
    <w:abstractNumId w:val="16"/>
  </w:num>
  <w:num w:numId="36" w16cid:durableId="2046101239">
    <w:abstractNumId w:val="134"/>
  </w:num>
  <w:num w:numId="37" w16cid:durableId="32925377">
    <w:abstractNumId w:val="170"/>
  </w:num>
  <w:num w:numId="38" w16cid:durableId="1124739782">
    <w:abstractNumId w:val="170"/>
  </w:num>
  <w:num w:numId="39" w16cid:durableId="864177720">
    <w:abstractNumId w:val="59"/>
  </w:num>
  <w:num w:numId="40" w16cid:durableId="1497191642">
    <w:abstractNumId w:val="59"/>
    <w:lvlOverride w:ilvl="0">
      <w:lvl w:ilvl="0">
        <w:numFmt w:val="decimal"/>
        <w:lvlText w:val="%1."/>
        <w:lvlJc w:val="left"/>
      </w:lvl>
    </w:lvlOverride>
  </w:num>
  <w:num w:numId="41" w16cid:durableId="264770297">
    <w:abstractNumId w:val="56"/>
  </w:num>
  <w:num w:numId="42" w16cid:durableId="920991461">
    <w:abstractNumId w:val="22"/>
  </w:num>
  <w:num w:numId="43" w16cid:durableId="1816213658">
    <w:abstractNumId w:val="170"/>
  </w:num>
  <w:num w:numId="44" w16cid:durableId="30886753">
    <w:abstractNumId w:val="134"/>
  </w:num>
  <w:num w:numId="45" w16cid:durableId="480541009">
    <w:abstractNumId w:val="170"/>
  </w:num>
  <w:num w:numId="46" w16cid:durableId="1691302001">
    <w:abstractNumId w:val="134"/>
  </w:num>
  <w:num w:numId="47" w16cid:durableId="466162863">
    <w:abstractNumId w:val="78"/>
  </w:num>
  <w:num w:numId="48" w16cid:durableId="353650124">
    <w:abstractNumId w:val="129"/>
  </w:num>
  <w:num w:numId="49" w16cid:durableId="605962116">
    <w:abstractNumId w:val="172"/>
  </w:num>
  <w:num w:numId="50" w16cid:durableId="55473195">
    <w:abstractNumId w:val="82"/>
  </w:num>
  <w:num w:numId="51" w16cid:durableId="468983639">
    <w:abstractNumId w:val="94"/>
  </w:num>
  <w:num w:numId="52" w16cid:durableId="1336612284">
    <w:abstractNumId w:val="3"/>
  </w:num>
  <w:num w:numId="53" w16cid:durableId="1536237205">
    <w:abstractNumId w:val="161"/>
  </w:num>
  <w:num w:numId="54" w16cid:durableId="1182889977">
    <w:abstractNumId w:val="123"/>
  </w:num>
  <w:num w:numId="55" w16cid:durableId="49771985">
    <w:abstractNumId w:val="45"/>
  </w:num>
  <w:num w:numId="56" w16cid:durableId="910845477">
    <w:abstractNumId w:val="174"/>
  </w:num>
  <w:num w:numId="57" w16cid:durableId="767384700">
    <w:abstractNumId w:val="121"/>
  </w:num>
  <w:num w:numId="58" w16cid:durableId="924458373">
    <w:abstractNumId w:val="69"/>
  </w:num>
  <w:num w:numId="59" w16cid:durableId="1568227683">
    <w:abstractNumId w:val="63"/>
  </w:num>
  <w:num w:numId="60" w16cid:durableId="938178374">
    <w:abstractNumId w:val="39"/>
  </w:num>
  <w:num w:numId="61" w16cid:durableId="909734787">
    <w:abstractNumId w:val="105"/>
  </w:num>
  <w:num w:numId="62" w16cid:durableId="1845970816">
    <w:abstractNumId w:val="14"/>
  </w:num>
  <w:num w:numId="63" w16cid:durableId="1001468369">
    <w:abstractNumId w:val="152"/>
  </w:num>
  <w:num w:numId="64" w16cid:durableId="812210932">
    <w:abstractNumId w:val="150"/>
  </w:num>
  <w:num w:numId="65" w16cid:durableId="855584157">
    <w:abstractNumId w:val="44"/>
  </w:num>
  <w:num w:numId="66" w16cid:durableId="2078939774">
    <w:abstractNumId w:val="20"/>
  </w:num>
  <w:num w:numId="67" w16cid:durableId="819690451">
    <w:abstractNumId w:val="65"/>
  </w:num>
  <w:num w:numId="68" w16cid:durableId="593052341">
    <w:abstractNumId w:val="128"/>
  </w:num>
  <w:num w:numId="69" w16cid:durableId="1496726737">
    <w:abstractNumId w:val="133"/>
  </w:num>
  <w:num w:numId="70" w16cid:durableId="1650398486">
    <w:abstractNumId w:val="76"/>
  </w:num>
  <w:num w:numId="71" w16cid:durableId="953246071">
    <w:abstractNumId w:val="151"/>
  </w:num>
  <w:num w:numId="72" w16cid:durableId="1571767656">
    <w:abstractNumId w:val="154"/>
  </w:num>
  <w:num w:numId="73" w16cid:durableId="808398067">
    <w:abstractNumId w:val="97"/>
  </w:num>
  <w:num w:numId="74" w16cid:durableId="1325890457">
    <w:abstractNumId w:val="176"/>
  </w:num>
  <w:num w:numId="75" w16cid:durableId="1062021574">
    <w:abstractNumId w:val="42"/>
  </w:num>
  <w:num w:numId="76" w16cid:durableId="717053507">
    <w:abstractNumId w:val="117"/>
  </w:num>
  <w:num w:numId="77" w16cid:durableId="669332049">
    <w:abstractNumId w:val="187"/>
  </w:num>
  <w:num w:numId="78" w16cid:durableId="354382569">
    <w:abstractNumId w:val="66"/>
  </w:num>
  <w:num w:numId="79" w16cid:durableId="1358698173">
    <w:abstractNumId w:val="32"/>
  </w:num>
  <w:num w:numId="80" w16cid:durableId="983002769">
    <w:abstractNumId w:val="47"/>
  </w:num>
  <w:num w:numId="81" w16cid:durableId="277027785">
    <w:abstractNumId w:val="52"/>
  </w:num>
  <w:num w:numId="82" w16cid:durableId="1039667376">
    <w:abstractNumId w:val="180"/>
  </w:num>
  <w:num w:numId="83" w16cid:durableId="1196768642">
    <w:abstractNumId w:val="9"/>
  </w:num>
  <w:num w:numId="84" w16cid:durableId="723676875">
    <w:abstractNumId w:val="72"/>
  </w:num>
  <w:num w:numId="85" w16cid:durableId="1339188178">
    <w:abstractNumId w:val="95"/>
  </w:num>
  <w:num w:numId="86" w16cid:durableId="405803096">
    <w:abstractNumId w:val="110"/>
  </w:num>
  <w:num w:numId="87" w16cid:durableId="1105536966">
    <w:abstractNumId w:val="28"/>
  </w:num>
  <w:num w:numId="88" w16cid:durableId="157966763">
    <w:abstractNumId w:val="87"/>
  </w:num>
  <w:num w:numId="89" w16cid:durableId="141780736">
    <w:abstractNumId w:val="124"/>
  </w:num>
  <w:num w:numId="90" w16cid:durableId="914781205">
    <w:abstractNumId w:val="112"/>
  </w:num>
  <w:num w:numId="91" w16cid:durableId="40059162">
    <w:abstractNumId w:val="159"/>
  </w:num>
  <w:num w:numId="92" w16cid:durableId="749235654">
    <w:abstractNumId w:val="100"/>
  </w:num>
  <w:num w:numId="93" w16cid:durableId="1077364276">
    <w:abstractNumId w:val="167"/>
  </w:num>
  <w:num w:numId="94" w16cid:durableId="1743798813">
    <w:abstractNumId w:val="57"/>
  </w:num>
  <w:num w:numId="95" w16cid:durableId="930893897">
    <w:abstractNumId w:val="80"/>
  </w:num>
  <w:num w:numId="96" w16cid:durableId="924417530">
    <w:abstractNumId w:val="120"/>
  </w:num>
  <w:num w:numId="97" w16cid:durableId="2060281317">
    <w:abstractNumId w:val="163"/>
  </w:num>
  <w:num w:numId="98" w16cid:durableId="29503840">
    <w:abstractNumId w:val="135"/>
  </w:num>
  <w:num w:numId="99" w16cid:durableId="1553149693">
    <w:abstractNumId w:val="136"/>
  </w:num>
  <w:num w:numId="100" w16cid:durableId="2035569963">
    <w:abstractNumId w:val="58"/>
  </w:num>
  <w:num w:numId="101" w16cid:durableId="851342192">
    <w:abstractNumId w:val="174"/>
  </w:num>
  <w:num w:numId="102" w16cid:durableId="847211044">
    <w:abstractNumId w:val="184"/>
  </w:num>
  <w:num w:numId="103" w16cid:durableId="74283314">
    <w:abstractNumId w:val="104"/>
  </w:num>
  <w:num w:numId="104" w16cid:durableId="1297568427">
    <w:abstractNumId w:val="111"/>
  </w:num>
  <w:num w:numId="105" w16cid:durableId="1255626480">
    <w:abstractNumId w:val="158"/>
  </w:num>
  <w:num w:numId="106" w16cid:durableId="845752438">
    <w:abstractNumId w:val="132"/>
  </w:num>
  <w:num w:numId="107" w16cid:durableId="1869679239">
    <w:abstractNumId w:val="1"/>
  </w:num>
  <w:num w:numId="108" w16cid:durableId="1187478827">
    <w:abstractNumId w:val="68"/>
  </w:num>
  <w:num w:numId="109" w16cid:durableId="13896384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78044343">
    <w:abstractNumId w:val="149"/>
  </w:num>
  <w:num w:numId="111" w16cid:durableId="1590501674">
    <w:abstractNumId w:val="99"/>
  </w:num>
  <w:num w:numId="112" w16cid:durableId="358549315">
    <w:abstractNumId w:val="166"/>
  </w:num>
  <w:num w:numId="113" w16cid:durableId="754329431">
    <w:abstractNumId w:val="114"/>
  </w:num>
  <w:num w:numId="114" w16cid:durableId="247421720">
    <w:abstractNumId w:val="179"/>
  </w:num>
  <w:num w:numId="115" w16cid:durableId="624116608">
    <w:abstractNumId w:val="93"/>
  </w:num>
  <w:num w:numId="116" w16cid:durableId="1699701122">
    <w:abstractNumId w:val="86"/>
  </w:num>
  <w:num w:numId="117" w16cid:durableId="722217116">
    <w:abstractNumId w:val="36"/>
  </w:num>
  <w:num w:numId="118" w16cid:durableId="1990208685">
    <w:abstractNumId w:val="51"/>
  </w:num>
  <w:num w:numId="119" w16cid:durableId="1515266297">
    <w:abstractNumId w:val="113"/>
  </w:num>
  <w:num w:numId="120" w16cid:durableId="274482633">
    <w:abstractNumId w:val="70"/>
  </w:num>
  <w:num w:numId="121" w16cid:durableId="977760716">
    <w:abstractNumId w:val="40"/>
  </w:num>
  <w:num w:numId="122" w16cid:durableId="1486623360">
    <w:abstractNumId w:val="84"/>
  </w:num>
  <w:num w:numId="123" w16cid:durableId="490218400">
    <w:abstractNumId w:val="7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027021508">
    <w:abstractNumId w:val="27"/>
  </w:num>
  <w:num w:numId="125" w16cid:durableId="1159349688">
    <w:abstractNumId w:val="127"/>
  </w:num>
  <w:num w:numId="126" w16cid:durableId="1970352725">
    <w:abstractNumId w:val="62"/>
  </w:num>
  <w:num w:numId="127" w16cid:durableId="698550561">
    <w:abstractNumId w:val="153"/>
  </w:num>
  <w:num w:numId="128" w16cid:durableId="583687221">
    <w:abstractNumId w:val="7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43225656">
    <w:abstractNumId w:val="78"/>
  </w:num>
  <w:num w:numId="130" w16cid:durableId="752316639">
    <w:abstractNumId w:val="61"/>
  </w:num>
  <w:num w:numId="131" w16cid:durableId="272593026">
    <w:abstractNumId w:val="171"/>
  </w:num>
  <w:num w:numId="132" w16cid:durableId="73282928">
    <w:abstractNumId w:val="103"/>
  </w:num>
  <w:num w:numId="133" w16cid:durableId="1289967341">
    <w:abstractNumId w:val="29"/>
  </w:num>
  <w:num w:numId="134" w16cid:durableId="775710186">
    <w:abstractNumId w:val="115"/>
  </w:num>
  <w:num w:numId="135" w16cid:durableId="1214776355">
    <w:abstractNumId w:val="119"/>
  </w:num>
  <w:num w:numId="136" w16cid:durableId="262611021">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080835853">
    <w:abstractNumId w:val="8"/>
  </w:num>
  <w:num w:numId="138" w16cid:durableId="11773823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020354912">
    <w:abstractNumId w:val="29"/>
  </w:num>
  <w:num w:numId="140" w16cid:durableId="1604192550">
    <w:abstractNumId w:val="29"/>
  </w:num>
  <w:num w:numId="141" w16cid:durableId="2014798247">
    <w:abstractNumId w:val="29"/>
  </w:num>
  <w:num w:numId="142" w16cid:durableId="407462658">
    <w:abstractNumId w:val="18"/>
  </w:num>
  <w:num w:numId="143" w16cid:durableId="834145285">
    <w:abstractNumId w:val="175"/>
  </w:num>
  <w:num w:numId="144" w16cid:durableId="713384157">
    <w:abstractNumId w:val="88"/>
  </w:num>
  <w:num w:numId="145" w16cid:durableId="52703288">
    <w:abstractNumId w:val="29"/>
  </w:num>
  <w:num w:numId="146" w16cid:durableId="1139804287">
    <w:abstractNumId w:val="29"/>
  </w:num>
  <w:num w:numId="147" w16cid:durableId="592905210">
    <w:abstractNumId w:val="29"/>
  </w:num>
  <w:num w:numId="148" w16cid:durableId="1706712107">
    <w:abstractNumId w:val="29"/>
  </w:num>
  <w:num w:numId="149" w16cid:durableId="1606114191">
    <w:abstractNumId w:val="90"/>
  </w:num>
  <w:num w:numId="150" w16cid:durableId="285818195">
    <w:abstractNumId w:val="29"/>
  </w:num>
  <w:num w:numId="151" w16cid:durableId="455105782">
    <w:abstractNumId w:val="29"/>
    <w:lvlOverride w:ilvl="0">
      <w:lvl w:ilvl="0">
        <w:start w:val="1"/>
        <w:numFmt w:val="decimal"/>
        <w:lvlText w:val="%1."/>
        <w:lvlJc w:val="left"/>
        <w:pPr>
          <w:ind w:left="720" w:hanging="360"/>
        </w:pPr>
        <w:rPr>
          <w:rFonts w:hint="default"/>
          <w:b/>
          <w:bCs/>
          <w:color w:val="215E99" w:themeColor="text2" w:themeTint="BF"/>
          <w:sz w:val="26"/>
          <w:szCs w:val="28"/>
        </w:rPr>
      </w:lvl>
    </w:lvlOverride>
    <w:lvlOverride w:ilvl="1">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Override>
    <w:lvlOverride w:ilvl="2">
      <w:lvl w:ilvl="2">
        <w:start w:val="1"/>
        <w:numFmt w:val="decimal"/>
        <w:isLgl/>
        <w:lvlText w:val="%1.%2.%3"/>
        <w:lvlJc w:val="left"/>
        <w:pPr>
          <w:ind w:left="1080" w:hanging="720"/>
        </w:pPr>
        <w:rPr>
          <w:rFonts w:ascii="Calibri" w:hAnsi="Calibri" w:cs="Times New Roman" w:hint="default"/>
          <w:color w:val="6CA8DE"/>
          <w:szCs w:val="24"/>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52" w16cid:durableId="632443424">
    <w:abstractNumId w:val="141"/>
  </w:num>
  <w:num w:numId="153" w16cid:durableId="2102607072">
    <w:abstractNumId w:val="49"/>
  </w:num>
  <w:num w:numId="154" w16cid:durableId="1264802413">
    <w:abstractNumId w:val="49"/>
    <w:lvlOverride w:ilvl="0">
      <w:lvl w:ilvl="0">
        <w:start w:val="1"/>
        <w:numFmt w:val="decimal"/>
        <w:lvlText w:val="%1."/>
        <w:lvlJc w:val="left"/>
        <w:pPr>
          <w:ind w:left="720" w:hanging="360"/>
        </w:pPr>
        <w:rPr>
          <w:rFonts w:hint="default"/>
          <w:b/>
          <w:bCs/>
          <w:color w:val="215E99" w:themeColor="text2" w:themeTint="BF"/>
          <w:sz w:val="26"/>
          <w:szCs w:val="28"/>
        </w:rPr>
      </w:lvl>
    </w:lvlOverride>
    <w:lvlOverride w:ilvl="1">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Override>
    <w:lvlOverride w:ilvl="2">
      <w:lvl w:ilvl="2">
        <w:start w:val="1"/>
        <w:numFmt w:val="decimal"/>
        <w:isLgl/>
        <w:lvlText w:val="%1.%2.%3"/>
        <w:lvlJc w:val="left"/>
        <w:pPr>
          <w:ind w:left="1080" w:hanging="720"/>
        </w:pPr>
        <w:rPr>
          <w:rFonts w:ascii="Calibri" w:hAnsi="Calibri" w:cs="Times New Roman" w:hint="default"/>
          <w:color w:val="6CA8DE"/>
          <w:szCs w:val="24"/>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55" w16cid:durableId="930818064">
    <w:abstractNumId w:val="83"/>
  </w:num>
  <w:num w:numId="156" w16cid:durableId="1147018302">
    <w:abstractNumId w:val="83"/>
  </w:num>
  <w:num w:numId="157" w16cid:durableId="408774274">
    <w:abstractNumId w:val="83"/>
    <w:lvlOverride w:ilvl="0">
      <w:lvl w:ilvl="0">
        <w:start w:val="1"/>
        <w:numFmt w:val="decimal"/>
        <w:lvlText w:val="%1."/>
        <w:lvlJc w:val="left"/>
        <w:pPr>
          <w:ind w:left="720" w:hanging="360"/>
        </w:pPr>
        <w:rPr>
          <w:rFonts w:hint="default"/>
          <w:b/>
          <w:bCs/>
          <w:color w:val="215E99" w:themeColor="text2" w:themeTint="BF"/>
          <w:sz w:val="26"/>
          <w:szCs w:val="28"/>
        </w:rPr>
      </w:lvl>
    </w:lvlOverride>
    <w:lvlOverride w:ilvl="1">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Override>
    <w:lvlOverride w:ilvl="2">
      <w:lvl w:ilvl="2">
        <w:start w:val="1"/>
        <w:numFmt w:val="decimal"/>
        <w:isLgl/>
        <w:lvlText w:val="%1.%2.%3"/>
        <w:lvlJc w:val="left"/>
        <w:pPr>
          <w:ind w:left="1080" w:hanging="720"/>
        </w:pPr>
        <w:rPr>
          <w:rFonts w:ascii="Calibri" w:hAnsi="Calibri" w:cs="Times New Roman" w:hint="default"/>
          <w:color w:val="6CA8DE"/>
          <w:szCs w:val="24"/>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58" w16cid:durableId="471102677">
    <w:abstractNumId w:val="83"/>
    <w:lvlOverride w:ilvl="0">
      <w:lvl w:ilvl="0">
        <w:start w:val="1"/>
        <w:numFmt w:val="decimal"/>
        <w:lvlText w:val="%1."/>
        <w:lvlJc w:val="left"/>
        <w:pPr>
          <w:ind w:left="720" w:hanging="360"/>
        </w:pPr>
        <w:rPr>
          <w:rFonts w:hint="default"/>
          <w:b/>
          <w:bCs/>
          <w:color w:val="215E99" w:themeColor="text2" w:themeTint="BF"/>
          <w:sz w:val="26"/>
          <w:szCs w:val="28"/>
        </w:rPr>
      </w:lvl>
    </w:lvlOverride>
    <w:lvlOverride w:ilvl="1">
      <w:lvl w:ilvl="1">
        <w:start w:val="1"/>
        <w:numFmt w:val="decimal"/>
        <w:isLgl/>
        <w:lvlText w:val="%1.%2"/>
        <w:lvlJc w:val="left"/>
        <w:pPr>
          <w:ind w:left="737" w:hanging="340"/>
        </w:pPr>
        <w:rPr>
          <w:rFonts w:ascii="Calibri" w:hAnsi="Calibri" w:cs="Times New Roman" w:hint="default"/>
          <w:b/>
          <w:bCs/>
          <w:color w:val="4C94D8" w:themeColor="text2" w:themeTint="80"/>
          <w:sz w:val="26"/>
          <w:szCs w:val="26"/>
        </w:rPr>
      </w:lvl>
    </w:lvlOverride>
    <w:lvlOverride w:ilvl="2">
      <w:lvl w:ilvl="2">
        <w:start w:val="1"/>
        <w:numFmt w:val="decimal"/>
        <w:isLgl/>
        <w:lvlText w:val="%1.%2.%3"/>
        <w:lvlJc w:val="left"/>
        <w:pPr>
          <w:ind w:left="1080" w:hanging="720"/>
        </w:pPr>
        <w:rPr>
          <w:rFonts w:ascii="Calibri" w:hAnsi="Calibri" w:cs="Times New Roman" w:hint="default"/>
          <w:color w:val="6CA8DE"/>
          <w:szCs w:val="24"/>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159" w16cid:durableId="481967595">
    <w:abstractNumId w:val="53"/>
  </w:num>
  <w:num w:numId="160" w16cid:durableId="17669978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346713110">
    <w:abstractNumId w:val="53"/>
  </w:num>
  <w:num w:numId="162" w16cid:durableId="531111556">
    <w:abstractNumId w:val="2"/>
  </w:num>
  <w:num w:numId="163" w16cid:durableId="1949659159">
    <w:abstractNumId w:val="173"/>
  </w:num>
  <w:num w:numId="164" w16cid:durableId="1420128897">
    <w:abstractNumId w:val="75"/>
  </w:num>
  <w:num w:numId="165" w16cid:durableId="1794399978">
    <w:abstractNumId w:val="181"/>
  </w:num>
  <w:num w:numId="166" w16cid:durableId="167210164">
    <w:abstractNumId w:val="53"/>
  </w:num>
  <w:num w:numId="167" w16cid:durableId="148979548">
    <w:abstractNumId w:val="53"/>
  </w:num>
  <w:num w:numId="168" w16cid:durableId="289015952">
    <w:abstractNumId w:val="53"/>
  </w:num>
  <w:num w:numId="169" w16cid:durableId="1505977441">
    <w:abstractNumId w:val="53"/>
  </w:num>
  <w:num w:numId="170" w16cid:durableId="845901778">
    <w:abstractNumId w:val="53"/>
  </w:num>
  <w:num w:numId="171" w16cid:durableId="147283342">
    <w:abstractNumId w:val="53"/>
  </w:num>
  <w:num w:numId="172" w16cid:durableId="1174682590">
    <w:abstractNumId w:val="53"/>
  </w:num>
  <w:num w:numId="173" w16cid:durableId="2079086322">
    <w:abstractNumId w:val="53"/>
  </w:num>
  <w:num w:numId="174" w16cid:durableId="773674976">
    <w:abstractNumId w:val="53"/>
  </w:num>
  <w:num w:numId="175" w16cid:durableId="647513442">
    <w:abstractNumId w:val="53"/>
  </w:num>
  <w:num w:numId="176" w16cid:durableId="917205124">
    <w:abstractNumId w:val="53"/>
  </w:num>
  <w:num w:numId="177" w16cid:durableId="1689984052">
    <w:abstractNumId w:val="53"/>
  </w:num>
  <w:num w:numId="178" w16cid:durableId="623148383">
    <w:abstractNumId w:val="53"/>
  </w:num>
  <w:num w:numId="179" w16cid:durableId="2136440058">
    <w:abstractNumId w:val="53"/>
  </w:num>
  <w:num w:numId="180" w16cid:durableId="888954076">
    <w:abstractNumId w:val="53"/>
  </w:num>
  <w:num w:numId="181" w16cid:durableId="1159082521">
    <w:abstractNumId w:val="53"/>
  </w:num>
  <w:num w:numId="182" w16cid:durableId="1021862147">
    <w:abstractNumId w:val="53"/>
  </w:num>
  <w:num w:numId="183" w16cid:durableId="490216784">
    <w:abstractNumId w:val="53"/>
  </w:num>
  <w:num w:numId="184" w16cid:durableId="173224922">
    <w:abstractNumId w:val="53"/>
  </w:num>
  <w:num w:numId="185" w16cid:durableId="1115750623">
    <w:abstractNumId w:val="53"/>
  </w:num>
  <w:num w:numId="186" w16cid:durableId="704915782">
    <w:abstractNumId w:val="53"/>
  </w:num>
  <w:num w:numId="187" w16cid:durableId="231694369">
    <w:abstractNumId w:val="53"/>
  </w:num>
  <w:num w:numId="188" w16cid:durableId="1806922041">
    <w:abstractNumId w:val="53"/>
  </w:num>
  <w:num w:numId="189" w16cid:durableId="1172524012">
    <w:abstractNumId w:val="53"/>
  </w:num>
  <w:num w:numId="190" w16cid:durableId="82111986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926299954">
    <w:abstractNumId w:val="53"/>
  </w:num>
  <w:num w:numId="192" w16cid:durableId="1630012780">
    <w:abstractNumId w:val="53"/>
  </w:num>
  <w:num w:numId="193" w16cid:durableId="1577859448">
    <w:abstractNumId w:val="53"/>
  </w:num>
  <w:num w:numId="194" w16cid:durableId="1298031466">
    <w:abstractNumId w:val="53"/>
  </w:num>
  <w:num w:numId="195" w16cid:durableId="1713066981">
    <w:abstractNumId w:val="53"/>
  </w:num>
  <w:num w:numId="196" w16cid:durableId="134103795">
    <w:abstractNumId w:val="53"/>
  </w:num>
  <w:num w:numId="197" w16cid:durableId="1890602712">
    <w:abstractNumId w:val="53"/>
  </w:num>
  <w:num w:numId="198" w16cid:durableId="181745262">
    <w:abstractNumId w:val="53"/>
  </w:num>
  <w:num w:numId="199" w16cid:durableId="1246692749">
    <w:abstractNumId w:val="53"/>
  </w:num>
  <w:num w:numId="200" w16cid:durableId="1811241495">
    <w:abstractNumId w:val="53"/>
  </w:num>
  <w:num w:numId="201" w16cid:durableId="982078430">
    <w:abstractNumId w:val="53"/>
  </w:num>
  <w:num w:numId="202" w16cid:durableId="1565870070">
    <w:abstractNumId w:val="53"/>
  </w:num>
  <w:num w:numId="203" w16cid:durableId="871305473">
    <w:abstractNumId w:val="146"/>
  </w:num>
  <w:num w:numId="204" w16cid:durableId="616066565">
    <w:abstractNumId w:val="53"/>
  </w:num>
  <w:num w:numId="205" w16cid:durableId="1046413733">
    <w:abstractNumId w:val="53"/>
  </w:num>
  <w:num w:numId="206" w16cid:durableId="989023016">
    <w:abstractNumId w:val="53"/>
  </w:num>
  <w:num w:numId="207" w16cid:durableId="316345219">
    <w:abstractNumId w:val="53"/>
  </w:num>
  <w:num w:numId="208" w16cid:durableId="535116706">
    <w:abstractNumId w:val="53"/>
  </w:num>
  <w:num w:numId="209" w16cid:durableId="413480096">
    <w:abstractNumId w:val="53"/>
  </w:num>
  <w:num w:numId="210" w16cid:durableId="2081827137">
    <w:abstractNumId w:val="139"/>
  </w:num>
  <w:num w:numId="211" w16cid:durableId="1917931418">
    <w:abstractNumId w:val="185"/>
  </w:num>
  <w:num w:numId="212" w16cid:durableId="945190358">
    <w:abstractNumId w:val="145"/>
  </w:num>
  <w:num w:numId="213" w16cid:durableId="1142962779">
    <w:abstractNumId w:val="53"/>
  </w:num>
  <w:num w:numId="214" w16cid:durableId="596981322">
    <w:abstractNumId w:val="53"/>
  </w:num>
  <w:num w:numId="215" w16cid:durableId="1949501413">
    <w:abstractNumId w:val="53"/>
  </w:num>
  <w:num w:numId="216" w16cid:durableId="1055086095">
    <w:abstractNumId w:val="53"/>
  </w:num>
  <w:num w:numId="217" w16cid:durableId="99686162">
    <w:abstractNumId w:val="53"/>
  </w:num>
  <w:num w:numId="218" w16cid:durableId="1552379063">
    <w:abstractNumId w:val="53"/>
  </w:num>
  <w:num w:numId="219" w16cid:durableId="789860871">
    <w:abstractNumId w:val="53"/>
  </w:num>
  <w:num w:numId="220" w16cid:durableId="397094969">
    <w:abstractNumId w:val="0"/>
  </w:num>
  <w:num w:numId="221" w16cid:durableId="298341095">
    <w:abstractNumId w:val="79"/>
  </w:num>
  <w:num w:numId="222" w16cid:durableId="157504392">
    <w:abstractNumId w:val="74"/>
  </w:num>
  <w:num w:numId="223" w16cid:durableId="176041410">
    <w:abstractNumId w:val="30"/>
  </w:num>
  <w:num w:numId="224" w16cid:durableId="1462383394">
    <w:abstractNumId w:val="31"/>
  </w:num>
  <w:num w:numId="225" w16cid:durableId="1868442937">
    <w:abstractNumId w:val="182"/>
  </w:num>
  <w:num w:numId="226" w16cid:durableId="1110078959">
    <w:abstractNumId w:val="41"/>
  </w:num>
  <w:num w:numId="227" w16cid:durableId="546912009">
    <w:abstractNumId w:val="85"/>
  </w:num>
  <w:num w:numId="228" w16cid:durableId="125323385">
    <w:abstractNumId w:val="168"/>
  </w:num>
  <w:num w:numId="229" w16cid:durableId="1122109655">
    <w:abstractNumId w:val="4"/>
  </w:num>
  <w:num w:numId="230" w16cid:durableId="310405995">
    <w:abstractNumId w:val="91"/>
  </w:num>
  <w:num w:numId="231" w16cid:durableId="2000842287">
    <w:abstractNumId w:val="26"/>
  </w:num>
  <w:num w:numId="232" w16cid:durableId="874997591">
    <w:abstractNumId w:val="162"/>
  </w:num>
  <w:num w:numId="233" w16cid:durableId="689915029">
    <w:abstractNumId w:val="71"/>
  </w:num>
  <w:num w:numId="234" w16cid:durableId="1746948051">
    <w:abstractNumId w:val="10"/>
  </w:num>
  <w:num w:numId="235" w16cid:durableId="557597760">
    <w:abstractNumId w:val="13"/>
  </w:num>
  <w:num w:numId="236" w16cid:durableId="1990132262">
    <w:abstractNumId w:val="53"/>
  </w:num>
  <w:num w:numId="237" w16cid:durableId="1499223734">
    <w:abstractNumId w:val="53"/>
  </w:num>
  <w:num w:numId="238" w16cid:durableId="1425610273">
    <w:abstractNumId w:val="53"/>
  </w:num>
  <w:num w:numId="239" w16cid:durableId="1040789021">
    <w:abstractNumId w:val="53"/>
  </w:num>
  <w:num w:numId="240" w16cid:durableId="1949703557">
    <w:abstractNumId w:val="37"/>
  </w:num>
  <w:num w:numId="241" w16cid:durableId="430316943">
    <w:abstractNumId w:val="64"/>
  </w:num>
  <w:num w:numId="242" w16cid:durableId="1050036219">
    <w:abstractNumId w:val="43"/>
  </w:num>
  <w:num w:numId="243" w16cid:durableId="1510681977">
    <w:abstractNumId w:val="54"/>
  </w:num>
  <w:num w:numId="244" w16cid:durableId="85425793">
    <w:abstractNumId w:val="108"/>
  </w:num>
  <w:num w:numId="245" w16cid:durableId="1179153254">
    <w:abstractNumId w:val="165"/>
  </w:num>
  <w:num w:numId="246" w16cid:durableId="1810903858">
    <w:abstractNumId w:val="89"/>
  </w:num>
  <w:num w:numId="247" w16cid:durableId="311176351">
    <w:abstractNumId w:val="126"/>
  </w:num>
  <w:num w:numId="248" w16cid:durableId="1240405259">
    <w:abstractNumId w:val="46"/>
  </w:num>
  <w:num w:numId="249" w16cid:durableId="1239436815">
    <w:abstractNumId w:val="137"/>
  </w:num>
  <w:num w:numId="250" w16cid:durableId="1035278489">
    <w:abstractNumId w:val="148"/>
  </w:num>
  <w:num w:numId="251" w16cid:durableId="296616307">
    <w:abstractNumId w:val="53"/>
  </w:num>
  <w:num w:numId="252" w16cid:durableId="511771636">
    <w:abstractNumId w:val="21"/>
  </w:num>
  <w:num w:numId="253" w16cid:durableId="784353946">
    <w:abstractNumId w:val="92"/>
  </w:num>
  <w:num w:numId="254" w16cid:durableId="773944659">
    <w:abstractNumId w:val="34"/>
  </w:num>
  <w:num w:numId="255" w16cid:durableId="738787914">
    <w:abstractNumId w:val="12"/>
  </w:num>
  <w:num w:numId="256" w16cid:durableId="1876693024">
    <w:abstractNumId w:val="48"/>
  </w:num>
  <w:num w:numId="257" w16cid:durableId="2066103894">
    <w:abstractNumId w:val="81"/>
  </w:num>
  <w:num w:numId="258" w16cid:durableId="112862595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717163161">
    <w:abstractNumId w:val="11"/>
  </w:num>
  <w:num w:numId="260" w16cid:durableId="2004315041">
    <w:abstractNumId w:val="102"/>
  </w:num>
  <w:num w:numId="261" w16cid:durableId="1149009240">
    <w:abstractNumId w:val="53"/>
  </w:num>
  <w:num w:numId="262" w16cid:durableId="770852465">
    <w:abstractNumId w:val="55"/>
  </w:num>
  <w:num w:numId="263" w16cid:durableId="978266228">
    <w:abstractNumId w:val="35"/>
  </w:num>
  <w:num w:numId="264" w16cid:durableId="1179004109">
    <w:abstractNumId w:val="25"/>
  </w:num>
  <w:num w:numId="265" w16cid:durableId="796919649">
    <w:abstractNumId w:val="116"/>
  </w:num>
  <w:num w:numId="266" w16cid:durableId="1252277217">
    <w:abstractNumId w:val="53"/>
  </w:num>
  <w:num w:numId="267" w16cid:durableId="20155384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160075574">
    <w:abstractNumId w:val="53"/>
  </w:num>
  <w:num w:numId="269" w16cid:durableId="14092852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36525362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54220603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81680075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10665927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97467393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32285222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50070333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48763068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4073835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937711113">
    <w:abstractNumId w:val="53"/>
  </w:num>
  <w:num w:numId="280" w16cid:durableId="767119965">
    <w:abstractNumId w:val="53"/>
  </w:num>
  <w:num w:numId="281" w16cid:durableId="454493913">
    <w:abstractNumId w:val="53"/>
  </w:num>
  <w:num w:numId="282" w16cid:durableId="719864099">
    <w:abstractNumId w:val="53"/>
  </w:num>
  <w:num w:numId="283" w16cid:durableId="719793168">
    <w:abstractNumId w:val="53"/>
  </w:num>
  <w:num w:numId="284" w16cid:durableId="155998628">
    <w:abstractNumId w:val="53"/>
  </w:num>
  <w:num w:numId="285" w16cid:durableId="2006667896">
    <w:abstractNumId w:val="53"/>
  </w:num>
  <w:num w:numId="286" w16cid:durableId="2005626766">
    <w:abstractNumId w:val="53"/>
  </w:num>
  <w:num w:numId="287" w16cid:durableId="1053312493">
    <w:abstractNumId w:val="53"/>
  </w:num>
  <w:num w:numId="288" w16cid:durableId="1014725116">
    <w:abstractNumId w:val="53"/>
  </w:num>
  <w:num w:numId="289" w16cid:durableId="1941529404">
    <w:abstractNumId w:val="131"/>
  </w:num>
  <w:num w:numId="290" w16cid:durableId="919217677">
    <w:abstractNumId w:val="53"/>
  </w:num>
  <w:num w:numId="291" w16cid:durableId="529337195">
    <w:abstractNumId w:val="53"/>
  </w:num>
  <w:num w:numId="292" w16cid:durableId="706485964">
    <w:abstractNumId w:val="53"/>
  </w:num>
  <w:num w:numId="293" w16cid:durableId="1315988549">
    <w:abstractNumId w:val="53"/>
  </w:num>
  <w:num w:numId="294" w16cid:durableId="875626637">
    <w:abstractNumId w:val="5"/>
  </w:num>
  <w:num w:numId="295" w16cid:durableId="866871892">
    <w:abstractNumId w:val="98"/>
  </w:num>
  <w:num w:numId="296" w16cid:durableId="1538275896">
    <w:abstractNumId w:val="53"/>
  </w:num>
  <w:num w:numId="297" w16cid:durableId="31656225">
    <w:abstractNumId w:val="125"/>
  </w:num>
  <w:num w:numId="298" w16cid:durableId="1571958237">
    <w:abstractNumId w:val="67"/>
  </w:num>
  <w:num w:numId="299" w16cid:durableId="107480561">
    <w:abstractNumId w:val="19"/>
  </w:num>
  <w:num w:numId="300" w16cid:durableId="1772553336">
    <w:abstractNumId w:val="73"/>
  </w:num>
  <w:num w:numId="301" w16cid:durableId="746416962">
    <w:abstractNumId w:val="17"/>
  </w:num>
  <w:num w:numId="302" w16cid:durableId="1482697432">
    <w:abstractNumId w:val="156"/>
  </w:num>
  <w:num w:numId="303" w16cid:durableId="88233285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768620475">
    <w:abstractNumId w:val="53"/>
  </w:num>
  <w:num w:numId="305" w16cid:durableId="1524513616">
    <w:abstractNumId w:val="53"/>
  </w:num>
  <w:num w:numId="306" w16cid:durableId="1015378668">
    <w:abstractNumId w:val="53"/>
  </w:num>
  <w:num w:numId="307" w16cid:durableId="1498378432">
    <w:abstractNumId w:val="53"/>
  </w:num>
  <w:num w:numId="308" w16cid:durableId="971713020">
    <w:abstractNumId w:val="53"/>
  </w:num>
  <w:num w:numId="309" w16cid:durableId="720716062">
    <w:abstractNumId w:val="53"/>
  </w:num>
  <w:num w:numId="310" w16cid:durableId="1219826316">
    <w:abstractNumId w:val="53"/>
  </w:num>
  <w:num w:numId="311" w16cid:durableId="557595296">
    <w:abstractNumId w:val="53"/>
  </w:num>
  <w:num w:numId="312" w16cid:durableId="653603416">
    <w:abstractNumId w:val="53"/>
  </w:num>
  <w:num w:numId="313" w16cid:durableId="2144077978">
    <w:abstractNumId w:val="53"/>
  </w:num>
  <w:num w:numId="314" w16cid:durableId="1482119098">
    <w:abstractNumId w:val="53"/>
  </w:num>
  <w:num w:numId="315" w16cid:durableId="339091278">
    <w:abstractNumId w:val="53"/>
  </w:num>
  <w:num w:numId="316" w16cid:durableId="235212564">
    <w:abstractNumId w:val="53"/>
  </w:num>
  <w:num w:numId="317" w16cid:durableId="477110247">
    <w:abstractNumId w:val="53"/>
  </w:num>
  <w:num w:numId="318" w16cid:durableId="1542279893">
    <w:abstractNumId w:val="53"/>
  </w:num>
  <w:num w:numId="319" w16cid:durableId="1243838501">
    <w:abstractNumId w:val="53"/>
  </w:num>
  <w:num w:numId="320" w16cid:durableId="2052922035">
    <w:abstractNumId w:val="53"/>
  </w:num>
  <w:num w:numId="321" w16cid:durableId="203980589">
    <w:abstractNumId w:val="53"/>
  </w:num>
  <w:num w:numId="322" w16cid:durableId="207658757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066731025">
    <w:abstractNumId w:val="53"/>
  </w:num>
  <w:num w:numId="324" w16cid:durableId="486244039">
    <w:abstractNumId w:val="186"/>
  </w:num>
  <w:num w:numId="325" w16cid:durableId="1033457960">
    <w:abstractNumId w:val="53"/>
  </w:num>
  <w:num w:numId="326" w16cid:durableId="508373653">
    <w:abstractNumId w:val="53"/>
  </w:num>
  <w:num w:numId="327" w16cid:durableId="1079015191">
    <w:abstractNumId w:val="53"/>
  </w:num>
  <w:num w:numId="328" w16cid:durableId="1683848885">
    <w:abstractNumId w:val="53"/>
  </w:num>
  <w:num w:numId="329" w16cid:durableId="1333332853">
    <w:abstractNumId w:val="53"/>
  </w:num>
  <w:num w:numId="330" w16cid:durableId="361590420">
    <w:abstractNumId w:val="53"/>
  </w:num>
  <w:num w:numId="331" w16cid:durableId="966282200">
    <w:abstractNumId w:val="53"/>
  </w:num>
  <w:num w:numId="332" w16cid:durableId="653068961">
    <w:abstractNumId w:val="53"/>
  </w:num>
  <w:num w:numId="333" w16cid:durableId="2118021397">
    <w:abstractNumId w:val="53"/>
  </w:num>
  <w:num w:numId="334" w16cid:durableId="1628852265">
    <w:abstractNumId w:val="53"/>
  </w:num>
  <w:num w:numId="335" w16cid:durableId="1115178801">
    <w:abstractNumId w:val="130"/>
  </w:num>
  <w:num w:numId="336" w16cid:durableId="335158516">
    <w:abstractNumId w:val="183"/>
  </w:num>
  <w:num w:numId="337" w16cid:durableId="179514033">
    <w:abstractNumId w:val="157"/>
  </w:num>
  <w:num w:numId="338" w16cid:durableId="32390340">
    <w:abstractNumId w:val="53"/>
  </w:num>
  <w:num w:numId="339" w16cid:durableId="209996718">
    <w:abstractNumId w:val="53"/>
  </w:num>
  <w:num w:numId="340" w16cid:durableId="172575169">
    <w:abstractNumId w:val="53"/>
  </w:num>
  <w:num w:numId="341" w16cid:durableId="900408934">
    <w:abstractNumId w:val="53"/>
  </w:num>
  <w:num w:numId="342" w16cid:durableId="16204040">
    <w:abstractNumId w:val="53"/>
  </w:num>
  <w:num w:numId="343" w16cid:durableId="1373532491">
    <w:abstractNumId w:val="53"/>
  </w:num>
  <w:num w:numId="344" w16cid:durableId="1480533130">
    <w:abstractNumId w:val="53"/>
  </w:num>
  <w:num w:numId="345" w16cid:durableId="496382491">
    <w:abstractNumId w:val="53"/>
  </w:num>
  <w:num w:numId="346" w16cid:durableId="1611814701">
    <w:abstractNumId w:val="53"/>
  </w:num>
  <w:num w:numId="347" w16cid:durableId="160295607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6F"/>
    <w:rsid w:val="00001A8D"/>
    <w:rsid w:val="00001D18"/>
    <w:rsid w:val="00001E65"/>
    <w:rsid w:val="000020AB"/>
    <w:rsid w:val="00002E6D"/>
    <w:rsid w:val="00002FB5"/>
    <w:rsid w:val="00003106"/>
    <w:rsid w:val="0000336A"/>
    <w:rsid w:val="0000495F"/>
    <w:rsid w:val="00004CF1"/>
    <w:rsid w:val="00006314"/>
    <w:rsid w:val="000068D9"/>
    <w:rsid w:val="000079F9"/>
    <w:rsid w:val="0001206F"/>
    <w:rsid w:val="000141FF"/>
    <w:rsid w:val="00014296"/>
    <w:rsid w:val="00014F07"/>
    <w:rsid w:val="0001568A"/>
    <w:rsid w:val="00015F0E"/>
    <w:rsid w:val="00016634"/>
    <w:rsid w:val="00016828"/>
    <w:rsid w:val="000176E3"/>
    <w:rsid w:val="00017E6F"/>
    <w:rsid w:val="00020562"/>
    <w:rsid w:val="00021924"/>
    <w:rsid w:val="00021E75"/>
    <w:rsid w:val="00022A4D"/>
    <w:rsid w:val="00023140"/>
    <w:rsid w:val="00023909"/>
    <w:rsid w:val="00023A18"/>
    <w:rsid w:val="000245AA"/>
    <w:rsid w:val="0002522C"/>
    <w:rsid w:val="0002570A"/>
    <w:rsid w:val="00026585"/>
    <w:rsid w:val="00027865"/>
    <w:rsid w:val="00027E0C"/>
    <w:rsid w:val="00030217"/>
    <w:rsid w:val="00030847"/>
    <w:rsid w:val="000329F4"/>
    <w:rsid w:val="000333A5"/>
    <w:rsid w:val="00033AF0"/>
    <w:rsid w:val="00033F37"/>
    <w:rsid w:val="00034289"/>
    <w:rsid w:val="0003467B"/>
    <w:rsid w:val="00034BC8"/>
    <w:rsid w:val="0003619D"/>
    <w:rsid w:val="00037599"/>
    <w:rsid w:val="00041A4E"/>
    <w:rsid w:val="00041FE8"/>
    <w:rsid w:val="000423F2"/>
    <w:rsid w:val="000425C7"/>
    <w:rsid w:val="000455D0"/>
    <w:rsid w:val="000461BB"/>
    <w:rsid w:val="000468B9"/>
    <w:rsid w:val="00046DB7"/>
    <w:rsid w:val="00047377"/>
    <w:rsid w:val="00050383"/>
    <w:rsid w:val="00050F71"/>
    <w:rsid w:val="00051302"/>
    <w:rsid w:val="000533F6"/>
    <w:rsid w:val="0005472D"/>
    <w:rsid w:val="00054A06"/>
    <w:rsid w:val="000550D6"/>
    <w:rsid w:val="00055259"/>
    <w:rsid w:val="00056B50"/>
    <w:rsid w:val="00056DAD"/>
    <w:rsid w:val="00057B69"/>
    <w:rsid w:val="00057EF5"/>
    <w:rsid w:val="00060B08"/>
    <w:rsid w:val="00061422"/>
    <w:rsid w:val="00061A0F"/>
    <w:rsid w:val="00061B82"/>
    <w:rsid w:val="00062ADB"/>
    <w:rsid w:val="0006389D"/>
    <w:rsid w:val="00065B8C"/>
    <w:rsid w:val="00065E2C"/>
    <w:rsid w:val="00067241"/>
    <w:rsid w:val="000676AC"/>
    <w:rsid w:val="00070136"/>
    <w:rsid w:val="00070B7B"/>
    <w:rsid w:val="00070C5D"/>
    <w:rsid w:val="0007146A"/>
    <w:rsid w:val="000717D4"/>
    <w:rsid w:val="00072423"/>
    <w:rsid w:val="00074AAA"/>
    <w:rsid w:val="00076D4A"/>
    <w:rsid w:val="00077A9C"/>
    <w:rsid w:val="000813DE"/>
    <w:rsid w:val="00083D18"/>
    <w:rsid w:val="00083E25"/>
    <w:rsid w:val="00084BEE"/>
    <w:rsid w:val="00084CBC"/>
    <w:rsid w:val="000871E1"/>
    <w:rsid w:val="00087D60"/>
    <w:rsid w:val="00090959"/>
    <w:rsid w:val="0009096E"/>
    <w:rsid w:val="00091FF4"/>
    <w:rsid w:val="00092A64"/>
    <w:rsid w:val="00092CC2"/>
    <w:rsid w:val="000950A2"/>
    <w:rsid w:val="000A01D7"/>
    <w:rsid w:val="000A20E5"/>
    <w:rsid w:val="000A2958"/>
    <w:rsid w:val="000A438D"/>
    <w:rsid w:val="000A5BFD"/>
    <w:rsid w:val="000A66C7"/>
    <w:rsid w:val="000A7291"/>
    <w:rsid w:val="000B2918"/>
    <w:rsid w:val="000B334D"/>
    <w:rsid w:val="000B3C1B"/>
    <w:rsid w:val="000B4A7C"/>
    <w:rsid w:val="000B4B43"/>
    <w:rsid w:val="000B5BE3"/>
    <w:rsid w:val="000C18F2"/>
    <w:rsid w:val="000C21AF"/>
    <w:rsid w:val="000C3B0F"/>
    <w:rsid w:val="000C5637"/>
    <w:rsid w:val="000D2CF2"/>
    <w:rsid w:val="000D3A9B"/>
    <w:rsid w:val="000D5CE9"/>
    <w:rsid w:val="000D6E21"/>
    <w:rsid w:val="000E064F"/>
    <w:rsid w:val="000E0C46"/>
    <w:rsid w:val="000E0CB7"/>
    <w:rsid w:val="000E1018"/>
    <w:rsid w:val="000E1560"/>
    <w:rsid w:val="000E363E"/>
    <w:rsid w:val="000E3D87"/>
    <w:rsid w:val="000E4FEE"/>
    <w:rsid w:val="000E526F"/>
    <w:rsid w:val="000E5A93"/>
    <w:rsid w:val="000E626D"/>
    <w:rsid w:val="000E6CB1"/>
    <w:rsid w:val="000E730A"/>
    <w:rsid w:val="000F0915"/>
    <w:rsid w:val="000F09D2"/>
    <w:rsid w:val="000F13C4"/>
    <w:rsid w:val="000F237A"/>
    <w:rsid w:val="000F30C5"/>
    <w:rsid w:val="000F3A3D"/>
    <w:rsid w:val="000F3AA4"/>
    <w:rsid w:val="000F3FEA"/>
    <w:rsid w:val="000F5E38"/>
    <w:rsid w:val="000F608D"/>
    <w:rsid w:val="000F68DD"/>
    <w:rsid w:val="000F7772"/>
    <w:rsid w:val="000F7A39"/>
    <w:rsid w:val="001002C4"/>
    <w:rsid w:val="00101BE4"/>
    <w:rsid w:val="00104CD6"/>
    <w:rsid w:val="00106E0D"/>
    <w:rsid w:val="00107A57"/>
    <w:rsid w:val="00110F6B"/>
    <w:rsid w:val="00112E5C"/>
    <w:rsid w:val="00113753"/>
    <w:rsid w:val="00114032"/>
    <w:rsid w:val="00115734"/>
    <w:rsid w:val="001168CC"/>
    <w:rsid w:val="00117118"/>
    <w:rsid w:val="00117FAB"/>
    <w:rsid w:val="0012195D"/>
    <w:rsid w:val="00121A9C"/>
    <w:rsid w:val="00121C82"/>
    <w:rsid w:val="00123363"/>
    <w:rsid w:val="00123FCA"/>
    <w:rsid w:val="00125FD5"/>
    <w:rsid w:val="00127205"/>
    <w:rsid w:val="001274D9"/>
    <w:rsid w:val="00127DE5"/>
    <w:rsid w:val="00130BDD"/>
    <w:rsid w:val="00131231"/>
    <w:rsid w:val="00132492"/>
    <w:rsid w:val="00136150"/>
    <w:rsid w:val="00142B39"/>
    <w:rsid w:val="00142C1D"/>
    <w:rsid w:val="0014445D"/>
    <w:rsid w:val="0014459E"/>
    <w:rsid w:val="00145A9C"/>
    <w:rsid w:val="00145D96"/>
    <w:rsid w:val="0014605E"/>
    <w:rsid w:val="00146ED0"/>
    <w:rsid w:val="00147B71"/>
    <w:rsid w:val="00147D7B"/>
    <w:rsid w:val="001522F8"/>
    <w:rsid w:val="001524F2"/>
    <w:rsid w:val="0015326D"/>
    <w:rsid w:val="0015420F"/>
    <w:rsid w:val="00155120"/>
    <w:rsid w:val="001557A7"/>
    <w:rsid w:val="001560E4"/>
    <w:rsid w:val="00156823"/>
    <w:rsid w:val="00156A76"/>
    <w:rsid w:val="00157E0A"/>
    <w:rsid w:val="00161A83"/>
    <w:rsid w:val="0016217E"/>
    <w:rsid w:val="0016254E"/>
    <w:rsid w:val="00162819"/>
    <w:rsid w:val="00164AC5"/>
    <w:rsid w:val="00165C7E"/>
    <w:rsid w:val="00166F80"/>
    <w:rsid w:val="00170114"/>
    <w:rsid w:val="00171BDD"/>
    <w:rsid w:val="001723AF"/>
    <w:rsid w:val="00172CEE"/>
    <w:rsid w:val="00174A4C"/>
    <w:rsid w:val="001764EA"/>
    <w:rsid w:val="00176C93"/>
    <w:rsid w:val="001777BA"/>
    <w:rsid w:val="00177FC9"/>
    <w:rsid w:val="0018282F"/>
    <w:rsid w:val="00183C11"/>
    <w:rsid w:val="00184A06"/>
    <w:rsid w:val="001861EE"/>
    <w:rsid w:val="00186FCE"/>
    <w:rsid w:val="00187A02"/>
    <w:rsid w:val="00187B2F"/>
    <w:rsid w:val="00190080"/>
    <w:rsid w:val="001920D9"/>
    <w:rsid w:val="00192B32"/>
    <w:rsid w:val="001947FF"/>
    <w:rsid w:val="0019560E"/>
    <w:rsid w:val="001966AD"/>
    <w:rsid w:val="00196A1D"/>
    <w:rsid w:val="00196F5D"/>
    <w:rsid w:val="0019703C"/>
    <w:rsid w:val="00197983"/>
    <w:rsid w:val="001979B8"/>
    <w:rsid w:val="001A0D57"/>
    <w:rsid w:val="001A2860"/>
    <w:rsid w:val="001A28A4"/>
    <w:rsid w:val="001A2B51"/>
    <w:rsid w:val="001A7127"/>
    <w:rsid w:val="001A743B"/>
    <w:rsid w:val="001B11F7"/>
    <w:rsid w:val="001B11FB"/>
    <w:rsid w:val="001B16FA"/>
    <w:rsid w:val="001B1C23"/>
    <w:rsid w:val="001B4B29"/>
    <w:rsid w:val="001B7C54"/>
    <w:rsid w:val="001C00B6"/>
    <w:rsid w:val="001C0EBA"/>
    <w:rsid w:val="001C108D"/>
    <w:rsid w:val="001C123A"/>
    <w:rsid w:val="001C1CCE"/>
    <w:rsid w:val="001C204C"/>
    <w:rsid w:val="001C2322"/>
    <w:rsid w:val="001C38E3"/>
    <w:rsid w:val="001C3F6F"/>
    <w:rsid w:val="001C41EC"/>
    <w:rsid w:val="001C524C"/>
    <w:rsid w:val="001C617F"/>
    <w:rsid w:val="001C798A"/>
    <w:rsid w:val="001D013F"/>
    <w:rsid w:val="001D137E"/>
    <w:rsid w:val="001D3DA6"/>
    <w:rsid w:val="001D58DD"/>
    <w:rsid w:val="001D5CF6"/>
    <w:rsid w:val="001D5D84"/>
    <w:rsid w:val="001D6A9E"/>
    <w:rsid w:val="001D6DD3"/>
    <w:rsid w:val="001D72F7"/>
    <w:rsid w:val="001D74DC"/>
    <w:rsid w:val="001D7E43"/>
    <w:rsid w:val="001E05FE"/>
    <w:rsid w:val="001E18F4"/>
    <w:rsid w:val="001E19AD"/>
    <w:rsid w:val="001E256F"/>
    <w:rsid w:val="001E2ABD"/>
    <w:rsid w:val="001E3010"/>
    <w:rsid w:val="001E3027"/>
    <w:rsid w:val="001E443E"/>
    <w:rsid w:val="001E478F"/>
    <w:rsid w:val="001E4CC5"/>
    <w:rsid w:val="001E545F"/>
    <w:rsid w:val="001E602B"/>
    <w:rsid w:val="001E63E0"/>
    <w:rsid w:val="001E7808"/>
    <w:rsid w:val="001F0CF9"/>
    <w:rsid w:val="001F1577"/>
    <w:rsid w:val="001F1AE1"/>
    <w:rsid w:val="001F3512"/>
    <w:rsid w:val="001F35D9"/>
    <w:rsid w:val="001F3684"/>
    <w:rsid w:val="001F3740"/>
    <w:rsid w:val="001F441A"/>
    <w:rsid w:val="001F5221"/>
    <w:rsid w:val="001F5228"/>
    <w:rsid w:val="001F7A01"/>
    <w:rsid w:val="001F7F3D"/>
    <w:rsid w:val="0020046A"/>
    <w:rsid w:val="00200651"/>
    <w:rsid w:val="0020082E"/>
    <w:rsid w:val="00201DAC"/>
    <w:rsid w:val="002022CE"/>
    <w:rsid w:val="00202F65"/>
    <w:rsid w:val="00210466"/>
    <w:rsid w:val="0021081C"/>
    <w:rsid w:val="00211FF3"/>
    <w:rsid w:val="002147EB"/>
    <w:rsid w:val="00214E0D"/>
    <w:rsid w:val="0022069D"/>
    <w:rsid w:val="00220900"/>
    <w:rsid w:val="002216CC"/>
    <w:rsid w:val="00221723"/>
    <w:rsid w:val="00221899"/>
    <w:rsid w:val="00222C0F"/>
    <w:rsid w:val="00222C5A"/>
    <w:rsid w:val="00223056"/>
    <w:rsid w:val="0022318B"/>
    <w:rsid w:val="00224C74"/>
    <w:rsid w:val="0022598D"/>
    <w:rsid w:val="002263C3"/>
    <w:rsid w:val="002275E9"/>
    <w:rsid w:val="00227B1B"/>
    <w:rsid w:val="002300FE"/>
    <w:rsid w:val="00230A59"/>
    <w:rsid w:val="00230E7A"/>
    <w:rsid w:val="00230FB1"/>
    <w:rsid w:val="00231881"/>
    <w:rsid w:val="00232353"/>
    <w:rsid w:val="00232438"/>
    <w:rsid w:val="0023281D"/>
    <w:rsid w:val="00233E52"/>
    <w:rsid w:val="0023426E"/>
    <w:rsid w:val="00234405"/>
    <w:rsid w:val="00234EE9"/>
    <w:rsid w:val="002354DA"/>
    <w:rsid w:val="00241BD0"/>
    <w:rsid w:val="002437D4"/>
    <w:rsid w:val="0024436E"/>
    <w:rsid w:val="002443EE"/>
    <w:rsid w:val="002470D6"/>
    <w:rsid w:val="00247869"/>
    <w:rsid w:val="00252F25"/>
    <w:rsid w:val="00252FA8"/>
    <w:rsid w:val="00253120"/>
    <w:rsid w:val="00254987"/>
    <w:rsid w:val="002562C0"/>
    <w:rsid w:val="0025733B"/>
    <w:rsid w:val="002602C5"/>
    <w:rsid w:val="002616E6"/>
    <w:rsid w:val="00261AB3"/>
    <w:rsid w:val="00261C82"/>
    <w:rsid w:val="00262063"/>
    <w:rsid w:val="0026427E"/>
    <w:rsid w:val="00265F72"/>
    <w:rsid w:val="002663C2"/>
    <w:rsid w:val="0026705A"/>
    <w:rsid w:val="0026784B"/>
    <w:rsid w:val="002730C9"/>
    <w:rsid w:val="0027359A"/>
    <w:rsid w:val="00273B13"/>
    <w:rsid w:val="002742C8"/>
    <w:rsid w:val="0027441C"/>
    <w:rsid w:val="00276CAE"/>
    <w:rsid w:val="00282DEB"/>
    <w:rsid w:val="00284852"/>
    <w:rsid w:val="00285F9E"/>
    <w:rsid w:val="00286053"/>
    <w:rsid w:val="00287F85"/>
    <w:rsid w:val="00291400"/>
    <w:rsid w:val="00291711"/>
    <w:rsid w:val="00291C17"/>
    <w:rsid w:val="00293017"/>
    <w:rsid w:val="00293117"/>
    <w:rsid w:val="00293ED6"/>
    <w:rsid w:val="00295E76"/>
    <w:rsid w:val="00297700"/>
    <w:rsid w:val="002A012A"/>
    <w:rsid w:val="002A065E"/>
    <w:rsid w:val="002A480E"/>
    <w:rsid w:val="002A5194"/>
    <w:rsid w:val="002A5752"/>
    <w:rsid w:val="002A5B6B"/>
    <w:rsid w:val="002B0194"/>
    <w:rsid w:val="002B0E4C"/>
    <w:rsid w:val="002B153A"/>
    <w:rsid w:val="002B2A80"/>
    <w:rsid w:val="002B2C3A"/>
    <w:rsid w:val="002B4EA8"/>
    <w:rsid w:val="002B55A9"/>
    <w:rsid w:val="002B5B66"/>
    <w:rsid w:val="002B6504"/>
    <w:rsid w:val="002B6C32"/>
    <w:rsid w:val="002C07E1"/>
    <w:rsid w:val="002C0E84"/>
    <w:rsid w:val="002C1D54"/>
    <w:rsid w:val="002C1E78"/>
    <w:rsid w:val="002C2323"/>
    <w:rsid w:val="002C39D8"/>
    <w:rsid w:val="002C3ED6"/>
    <w:rsid w:val="002C4B15"/>
    <w:rsid w:val="002C596B"/>
    <w:rsid w:val="002C5E90"/>
    <w:rsid w:val="002C7C45"/>
    <w:rsid w:val="002D272F"/>
    <w:rsid w:val="002D2C36"/>
    <w:rsid w:val="002D353A"/>
    <w:rsid w:val="002D390E"/>
    <w:rsid w:val="002D4378"/>
    <w:rsid w:val="002D5117"/>
    <w:rsid w:val="002D6492"/>
    <w:rsid w:val="002D6C9B"/>
    <w:rsid w:val="002D7F95"/>
    <w:rsid w:val="002E0017"/>
    <w:rsid w:val="002E24D6"/>
    <w:rsid w:val="002E2FCB"/>
    <w:rsid w:val="002E35D0"/>
    <w:rsid w:val="002E474C"/>
    <w:rsid w:val="002E531D"/>
    <w:rsid w:val="002E5E51"/>
    <w:rsid w:val="002E6473"/>
    <w:rsid w:val="002E6BEC"/>
    <w:rsid w:val="002E7BCD"/>
    <w:rsid w:val="002F1654"/>
    <w:rsid w:val="002F3DC5"/>
    <w:rsid w:val="002F65E3"/>
    <w:rsid w:val="002F6F4A"/>
    <w:rsid w:val="00300B51"/>
    <w:rsid w:val="00301AAD"/>
    <w:rsid w:val="00301F1C"/>
    <w:rsid w:val="00304537"/>
    <w:rsid w:val="00305821"/>
    <w:rsid w:val="00306794"/>
    <w:rsid w:val="00307755"/>
    <w:rsid w:val="00310531"/>
    <w:rsid w:val="00310846"/>
    <w:rsid w:val="00311E38"/>
    <w:rsid w:val="00312A9D"/>
    <w:rsid w:val="003149C0"/>
    <w:rsid w:val="00315025"/>
    <w:rsid w:val="00316690"/>
    <w:rsid w:val="003169AD"/>
    <w:rsid w:val="0032123D"/>
    <w:rsid w:val="00321D0D"/>
    <w:rsid w:val="003224C2"/>
    <w:rsid w:val="00322CE4"/>
    <w:rsid w:val="00322F72"/>
    <w:rsid w:val="0032606B"/>
    <w:rsid w:val="00326C6F"/>
    <w:rsid w:val="00327132"/>
    <w:rsid w:val="00327692"/>
    <w:rsid w:val="00331C5E"/>
    <w:rsid w:val="00332299"/>
    <w:rsid w:val="003325A5"/>
    <w:rsid w:val="00332DEC"/>
    <w:rsid w:val="00336836"/>
    <w:rsid w:val="003375B2"/>
    <w:rsid w:val="00337FED"/>
    <w:rsid w:val="00341046"/>
    <w:rsid w:val="00344CF6"/>
    <w:rsid w:val="0034578B"/>
    <w:rsid w:val="003459B2"/>
    <w:rsid w:val="00345B0F"/>
    <w:rsid w:val="00346B50"/>
    <w:rsid w:val="00346C17"/>
    <w:rsid w:val="003474C3"/>
    <w:rsid w:val="0034776E"/>
    <w:rsid w:val="0035091F"/>
    <w:rsid w:val="00350C32"/>
    <w:rsid w:val="00350DCA"/>
    <w:rsid w:val="003517FE"/>
    <w:rsid w:val="0035229F"/>
    <w:rsid w:val="00352561"/>
    <w:rsid w:val="00353541"/>
    <w:rsid w:val="00354442"/>
    <w:rsid w:val="00356017"/>
    <w:rsid w:val="003564E5"/>
    <w:rsid w:val="0035656C"/>
    <w:rsid w:val="003568C9"/>
    <w:rsid w:val="00356E3C"/>
    <w:rsid w:val="003572C0"/>
    <w:rsid w:val="0035737E"/>
    <w:rsid w:val="00357EA1"/>
    <w:rsid w:val="00360B93"/>
    <w:rsid w:val="00360DAE"/>
    <w:rsid w:val="00360E6E"/>
    <w:rsid w:val="0036113D"/>
    <w:rsid w:val="00361444"/>
    <w:rsid w:val="00361EEE"/>
    <w:rsid w:val="00362CB6"/>
    <w:rsid w:val="00364A60"/>
    <w:rsid w:val="003665DD"/>
    <w:rsid w:val="00366725"/>
    <w:rsid w:val="0036675E"/>
    <w:rsid w:val="0036778F"/>
    <w:rsid w:val="00367B25"/>
    <w:rsid w:val="00367C01"/>
    <w:rsid w:val="00371E8F"/>
    <w:rsid w:val="00372E20"/>
    <w:rsid w:val="00373FB2"/>
    <w:rsid w:val="00377DDE"/>
    <w:rsid w:val="003808D3"/>
    <w:rsid w:val="0038152B"/>
    <w:rsid w:val="00381E69"/>
    <w:rsid w:val="0038376A"/>
    <w:rsid w:val="003843BA"/>
    <w:rsid w:val="003860FE"/>
    <w:rsid w:val="00386717"/>
    <w:rsid w:val="00390303"/>
    <w:rsid w:val="00390358"/>
    <w:rsid w:val="00391264"/>
    <w:rsid w:val="00393539"/>
    <w:rsid w:val="003939AC"/>
    <w:rsid w:val="00395F46"/>
    <w:rsid w:val="00396069"/>
    <w:rsid w:val="00396D53"/>
    <w:rsid w:val="0039756D"/>
    <w:rsid w:val="003A0728"/>
    <w:rsid w:val="003A1802"/>
    <w:rsid w:val="003A3B51"/>
    <w:rsid w:val="003A3C43"/>
    <w:rsid w:val="003A5060"/>
    <w:rsid w:val="003A5C59"/>
    <w:rsid w:val="003A6854"/>
    <w:rsid w:val="003B1AE5"/>
    <w:rsid w:val="003B1B6C"/>
    <w:rsid w:val="003B2BE1"/>
    <w:rsid w:val="003B4CF9"/>
    <w:rsid w:val="003B53AB"/>
    <w:rsid w:val="003B544E"/>
    <w:rsid w:val="003B62C6"/>
    <w:rsid w:val="003B7DF0"/>
    <w:rsid w:val="003C0F64"/>
    <w:rsid w:val="003C107A"/>
    <w:rsid w:val="003C172A"/>
    <w:rsid w:val="003C1A7C"/>
    <w:rsid w:val="003C2D5A"/>
    <w:rsid w:val="003C337B"/>
    <w:rsid w:val="003C3AF3"/>
    <w:rsid w:val="003C3BE1"/>
    <w:rsid w:val="003C4FCF"/>
    <w:rsid w:val="003C5717"/>
    <w:rsid w:val="003C6552"/>
    <w:rsid w:val="003D1537"/>
    <w:rsid w:val="003D2DE3"/>
    <w:rsid w:val="003D6FDB"/>
    <w:rsid w:val="003E01FF"/>
    <w:rsid w:val="003E0FE8"/>
    <w:rsid w:val="003E1A8C"/>
    <w:rsid w:val="003E27B9"/>
    <w:rsid w:val="003E3401"/>
    <w:rsid w:val="003E6DF6"/>
    <w:rsid w:val="003E78DA"/>
    <w:rsid w:val="003E7F23"/>
    <w:rsid w:val="003F0A8D"/>
    <w:rsid w:val="003F11B9"/>
    <w:rsid w:val="003F12AF"/>
    <w:rsid w:val="003F12BD"/>
    <w:rsid w:val="003F279E"/>
    <w:rsid w:val="003F2A7E"/>
    <w:rsid w:val="003F2ABB"/>
    <w:rsid w:val="003F2C47"/>
    <w:rsid w:val="003F2DCB"/>
    <w:rsid w:val="003F44AF"/>
    <w:rsid w:val="003F4BC6"/>
    <w:rsid w:val="003F4E3A"/>
    <w:rsid w:val="003F60C4"/>
    <w:rsid w:val="003F647B"/>
    <w:rsid w:val="003F651A"/>
    <w:rsid w:val="003F674B"/>
    <w:rsid w:val="003F7AD2"/>
    <w:rsid w:val="00400BAC"/>
    <w:rsid w:val="004017DB"/>
    <w:rsid w:val="00401DC5"/>
    <w:rsid w:val="004037EC"/>
    <w:rsid w:val="00403C9D"/>
    <w:rsid w:val="00404434"/>
    <w:rsid w:val="00404A74"/>
    <w:rsid w:val="00404B8B"/>
    <w:rsid w:val="004051F2"/>
    <w:rsid w:val="00405B83"/>
    <w:rsid w:val="00407F4B"/>
    <w:rsid w:val="00410743"/>
    <w:rsid w:val="00412383"/>
    <w:rsid w:val="00412C05"/>
    <w:rsid w:val="00413672"/>
    <w:rsid w:val="00413DCD"/>
    <w:rsid w:val="00414541"/>
    <w:rsid w:val="00415268"/>
    <w:rsid w:val="004162DC"/>
    <w:rsid w:val="0041642A"/>
    <w:rsid w:val="004174B8"/>
    <w:rsid w:val="0042230A"/>
    <w:rsid w:val="004233B8"/>
    <w:rsid w:val="00423C45"/>
    <w:rsid w:val="0042471C"/>
    <w:rsid w:val="00425D20"/>
    <w:rsid w:val="004263C8"/>
    <w:rsid w:val="0043022A"/>
    <w:rsid w:val="00430572"/>
    <w:rsid w:val="00432A73"/>
    <w:rsid w:val="004338F4"/>
    <w:rsid w:val="00434783"/>
    <w:rsid w:val="004352F0"/>
    <w:rsid w:val="0043640F"/>
    <w:rsid w:val="00436567"/>
    <w:rsid w:val="00436E8E"/>
    <w:rsid w:val="00437407"/>
    <w:rsid w:val="004379EC"/>
    <w:rsid w:val="00440F35"/>
    <w:rsid w:val="00441041"/>
    <w:rsid w:val="004410A3"/>
    <w:rsid w:val="004430CB"/>
    <w:rsid w:val="00443BAE"/>
    <w:rsid w:val="00444455"/>
    <w:rsid w:val="00444C11"/>
    <w:rsid w:val="0044547C"/>
    <w:rsid w:val="00447022"/>
    <w:rsid w:val="00447720"/>
    <w:rsid w:val="00451FC3"/>
    <w:rsid w:val="00452057"/>
    <w:rsid w:val="00452309"/>
    <w:rsid w:val="0045280F"/>
    <w:rsid w:val="0045314D"/>
    <w:rsid w:val="0045347A"/>
    <w:rsid w:val="00453795"/>
    <w:rsid w:val="00454095"/>
    <w:rsid w:val="00454F11"/>
    <w:rsid w:val="004559F6"/>
    <w:rsid w:val="00455CFF"/>
    <w:rsid w:val="00456B09"/>
    <w:rsid w:val="00457495"/>
    <w:rsid w:val="00457524"/>
    <w:rsid w:val="0046044E"/>
    <w:rsid w:val="00460B5B"/>
    <w:rsid w:val="00460BA2"/>
    <w:rsid w:val="00460C14"/>
    <w:rsid w:val="004615B0"/>
    <w:rsid w:val="00461614"/>
    <w:rsid w:val="00461AE9"/>
    <w:rsid w:val="00461E10"/>
    <w:rsid w:val="004624D5"/>
    <w:rsid w:val="0046279E"/>
    <w:rsid w:val="00462F08"/>
    <w:rsid w:val="004640A0"/>
    <w:rsid w:val="00465C1D"/>
    <w:rsid w:val="00465CD0"/>
    <w:rsid w:val="00465F28"/>
    <w:rsid w:val="00465F88"/>
    <w:rsid w:val="004661B3"/>
    <w:rsid w:val="0046705D"/>
    <w:rsid w:val="004703E9"/>
    <w:rsid w:val="004717D7"/>
    <w:rsid w:val="004717E9"/>
    <w:rsid w:val="00471816"/>
    <w:rsid w:val="00471EBE"/>
    <w:rsid w:val="00473844"/>
    <w:rsid w:val="0047571E"/>
    <w:rsid w:val="004758E2"/>
    <w:rsid w:val="0047676A"/>
    <w:rsid w:val="0048054F"/>
    <w:rsid w:val="004816A5"/>
    <w:rsid w:val="0048248E"/>
    <w:rsid w:val="004828C7"/>
    <w:rsid w:val="00482EC2"/>
    <w:rsid w:val="004838D1"/>
    <w:rsid w:val="00483C82"/>
    <w:rsid w:val="00484273"/>
    <w:rsid w:val="0048517E"/>
    <w:rsid w:val="00485543"/>
    <w:rsid w:val="0048558F"/>
    <w:rsid w:val="004859E2"/>
    <w:rsid w:val="004865BD"/>
    <w:rsid w:val="0048680C"/>
    <w:rsid w:val="00486C81"/>
    <w:rsid w:val="00486F9B"/>
    <w:rsid w:val="004916DE"/>
    <w:rsid w:val="0049241C"/>
    <w:rsid w:val="004931D9"/>
    <w:rsid w:val="00493AF8"/>
    <w:rsid w:val="00493C31"/>
    <w:rsid w:val="004954E3"/>
    <w:rsid w:val="00497664"/>
    <w:rsid w:val="004A14B3"/>
    <w:rsid w:val="004A26EC"/>
    <w:rsid w:val="004A422F"/>
    <w:rsid w:val="004A4D78"/>
    <w:rsid w:val="004A55C2"/>
    <w:rsid w:val="004A6E50"/>
    <w:rsid w:val="004A728B"/>
    <w:rsid w:val="004B07F9"/>
    <w:rsid w:val="004B080D"/>
    <w:rsid w:val="004B0AF4"/>
    <w:rsid w:val="004B0B64"/>
    <w:rsid w:val="004B19A2"/>
    <w:rsid w:val="004B28DC"/>
    <w:rsid w:val="004B2D25"/>
    <w:rsid w:val="004B2DF8"/>
    <w:rsid w:val="004B319B"/>
    <w:rsid w:val="004B47D1"/>
    <w:rsid w:val="004B47F1"/>
    <w:rsid w:val="004B5311"/>
    <w:rsid w:val="004B5317"/>
    <w:rsid w:val="004B583F"/>
    <w:rsid w:val="004B6169"/>
    <w:rsid w:val="004B777C"/>
    <w:rsid w:val="004C1C6F"/>
    <w:rsid w:val="004C2CD3"/>
    <w:rsid w:val="004C3C4B"/>
    <w:rsid w:val="004C66F1"/>
    <w:rsid w:val="004C6775"/>
    <w:rsid w:val="004D0A78"/>
    <w:rsid w:val="004D17B1"/>
    <w:rsid w:val="004D19BA"/>
    <w:rsid w:val="004D21C6"/>
    <w:rsid w:val="004D3526"/>
    <w:rsid w:val="004D58DD"/>
    <w:rsid w:val="004D5FAD"/>
    <w:rsid w:val="004E0C4F"/>
    <w:rsid w:val="004E1166"/>
    <w:rsid w:val="004E17C3"/>
    <w:rsid w:val="004E66B7"/>
    <w:rsid w:val="004F0189"/>
    <w:rsid w:val="004F09A6"/>
    <w:rsid w:val="004F1C7E"/>
    <w:rsid w:val="004F29B0"/>
    <w:rsid w:val="004F4071"/>
    <w:rsid w:val="004F429F"/>
    <w:rsid w:val="004F42FF"/>
    <w:rsid w:val="004F49AD"/>
    <w:rsid w:val="004F4EC0"/>
    <w:rsid w:val="004F54F0"/>
    <w:rsid w:val="004F6EA9"/>
    <w:rsid w:val="004F7215"/>
    <w:rsid w:val="004F742B"/>
    <w:rsid w:val="005015CB"/>
    <w:rsid w:val="00502AAA"/>
    <w:rsid w:val="00502D4B"/>
    <w:rsid w:val="00504DE4"/>
    <w:rsid w:val="00510B85"/>
    <w:rsid w:val="00510CE2"/>
    <w:rsid w:val="00510D5C"/>
    <w:rsid w:val="005115B5"/>
    <w:rsid w:val="005122CE"/>
    <w:rsid w:val="00512B86"/>
    <w:rsid w:val="00513290"/>
    <w:rsid w:val="005141F2"/>
    <w:rsid w:val="005148A8"/>
    <w:rsid w:val="00514A90"/>
    <w:rsid w:val="00515514"/>
    <w:rsid w:val="00515A7F"/>
    <w:rsid w:val="00515C26"/>
    <w:rsid w:val="00516CB1"/>
    <w:rsid w:val="0052080E"/>
    <w:rsid w:val="00520D8B"/>
    <w:rsid w:val="00521F53"/>
    <w:rsid w:val="00522CF8"/>
    <w:rsid w:val="005230B0"/>
    <w:rsid w:val="00524CC1"/>
    <w:rsid w:val="005252C4"/>
    <w:rsid w:val="005264CC"/>
    <w:rsid w:val="005265C5"/>
    <w:rsid w:val="00526D7F"/>
    <w:rsid w:val="00527F3F"/>
    <w:rsid w:val="005316CC"/>
    <w:rsid w:val="00532187"/>
    <w:rsid w:val="00532616"/>
    <w:rsid w:val="00533736"/>
    <w:rsid w:val="0053442F"/>
    <w:rsid w:val="0053599D"/>
    <w:rsid w:val="00536439"/>
    <w:rsid w:val="005368A8"/>
    <w:rsid w:val="0053709F"/>
    <w:rsid w:val="0054129D"/>
    <w:rsid w:val="00542319"/>
    <w:rsid w:val="00542B5D"/>
    <w:rsid w:val="00544137"/>
    <w:rsid w:val="0054474F"/>
    <w:rsid w:val="005448F8"/>
    <w:rsid w:val="005462E8"/>
    <w:rsid w:val="00546EE8"/>
    <w:rsid w:val="0054722A"/>
    <w:rsid w:val="0055038E"/>
    <w:rsid w:val="0055126F"/>
    <w:rsid w:val="00551561"/>
    <w:rsid w:val="005540ED"/>
    <w:rsid w:val="00554C15"/>
    <w:rsid w:val="00554FA8"/>
    <w:rsid w:val="00556415"/>
    <w:rsid w:val="005567C3"/>
    <w:rsid w:val="0055690E"/>
    <w:rsid w:val="00556A38"/>
    <w:rsid w:val="005572ED"/>
    <w:rsid w:val="005573D4"/>
    <w:rsid w:val="005574B7"/>
    <w:rsid w:val="00557F1E"/>
    <w:rsid w:val="00557F82"/>
    <w:rsid w:val="005617DF"/>
    <w:rsid w:val="00561859"/>
    <w:rsid w:val="00562E2D"/>
    <w:rsid w:val="0056495D"/>
    <w:rsid w:val="00565280"/>
    <w:rsid w:val="005655E0"/>
    <w:rsid w:val="00565A56"/>
    <w:rsid w:val="00565C16"/>
    <w:rsid w:val="00566C5D"/>
    <w:rsid w:val="00572072"/>
    <w:rsid w:val="005730EC"/>
    <w:rsid w:val="005731F0"/>
    <w:rsid w:val="0057659C"/>
    <w:rsid w:val="00576701"/>
    <w:rsid w:val="00576FEE"/>
    <w:rsid w:val="00577003"/>
    <w:rsid w:val="00580C23"/>
    <w:rsid w:val="005817C3"/>
    <w:rsid w:val="005823C9"/>
    <w:rsid w:val="0058265C"/>
    <w:rsid w:val="00582FFA"/>
    <w:rsid w:val="0058331F"/>
    <w:rsid w:val="00583525"/>
    <w:rsid w:val="00583683"/>
    <w:rsid w:val="00584F95"/>
    <w:rsid w:val="005851CF"/>
    <w:rsid w:val="00585823"/>
    <w:rsid w:val="00592821"/>
    <w:rsid w:val="00594B85"/>
    <w:rsid w:val="00595DB3"/>
    <w:rsid w:val="00595F55"/>
    <w:rsid w:val="00596D38"/>
    <w:rsid w:val="00597294"/>
    <w:rsid w:val="005A05F4"/>
    <w:rsid w:val="005A104A"/>
    <w:rsid w:val="005A123F"/>
    <w:rsid w:val="005A16D8"/>
    <w:rsid w:val="005A19A9"/>
    <w:rsid w:val="005A1CEC"/>
    <w:rsid w:val="005A1D16"/>
    <w:rsid w:val="005A23F8"/>
    <w:rsid w:val="005A27B4"/>
    <w:rsid w:val="005A29B9"/>
    <w:rsid w:val="005A3F9F"/>
    <w:rsid w:val="005A636F"/>
    <w:rsid w:val="005A649E"/>
    <w:rsid w:val="005A668C"/>
    <w:rsid w:val="005A70C4"/>
    <w:rsid w:val="005A7B57"/>
    <w:rsid w:val="005B16EE"/>
    <w:rsid w:val="005B23A1"/>
    <w:rsid w:val="005B2B8F"/>
    <w:rsid w:val="005B4171"/>
    <w:rsid w:val="005B43DA"/>
    <w:rsid w:val="005B47FB"/>
    <w:rsid w:val="005B5137"/>
    <w:rsid w:val="005B5830"/>
    <w:rsid w:val="005B5AC7"/>
    <w:rsid w:val="005B7AB2"/>
    <w:rsid w:val="005C498A"/>
    <w:rsid w:val="005C4BFE"/>
    <w:rsid w:val="005C771F"/>
    <w:rsid w:val="005C783C"/>
    <w:rsid w:val="005C78D0"/>
    <w:rsid w:val="005D00BD"/>
    <w:rsid w:val="005D0E9E"/>
    <w:rsid w:val="005D1B1C"/>
    <w:rsid w:val="005D28E7"/>
    <w:rsid w:val="005D3742"/>
    <w:rsid w:val="005D3BAC"/>
    <w:rsid w:val="005D3C08"/>
    <w:rsid w:val="005D49EB"/>
    <w:rsid w:val="005D545B"/>
    <w:rsid w:val="005D6088"/>
    <w:rsid w:val="005D60CF"/>
    <w:rsid w:val="005D77B1"/>
    <w:rsid w:val="005E040B"/>
    <w:rsid w:val="005E2069"/>
    <w:rsid w:val="005E3653"/>
    <w:rsid w:val="005E45A9"/>
    <w:rsid w:val="005E53DA"/>
    <w:rsid w:val="005E6237"/>
    <w:rsid w:val="005E69CD"/>
    <w:rsid w:val="005E7E11"/>
    <w:rsid w:val="005E7FB8"/>
    <w:rsid w:val="005F2B7D"/>
    <w:rsid w:val="005F34A0"/>
    <w:rsid w:val="005F364B"/>
    <w:rsid w:val="005F3EFC"/>
    <w:rsid w:val="005F41CD"/>
    <w:rsid w:val="005F6EC9"/>
    <w:rsid w:val="005F7ECE"/>
    <w:rsid w:val="0060052A"/>
    <w:rsid w:val="006005DC"/>
    <w:rsid w:val="00600A73"/>
    <w:rsid w:val="00601B1C"/>
    <w:rsid w:val="00601F3F"/>
    <w:rsid w:val="00602747"/>
    <w:rsid w:val="0060330F"/>
    <w:rsid w:val="00603362"/>
    <w:rsid w:val="006104F0"/>
    <w:rsid w:val="006111CC"/>
    <w:rsid w:val="00611D44"/>
    <w:rsid w:val="00613729"/>
    <w:rsid w:val="00613EC4"/>
    <w:rsid w:val="006155CC"/>
    <w:rsid w:val="0061615C"/>
    <w:rsid w:val="00616D78"/>
    <w:rsid w:val="00617442"/>
    <w:rsid w:val="00617ADD"/>
    <w:rsid w:val="00620D96"/>
    <w:rsid w:val="00620E70"/>
    <w:rsid w:val="00620EDC"/>
    <w:rsid w:val="00621DA0"/>
    <w:rsid w:val="00623225"/>
    <w:rsid w:val="00624259"/>
    <w:rsid w:val="006245E7"/>
    <w:rsid w:val="00624648"/>
    <w:rsid w:val="00624940"/>
    <w:rsid w:val="00624FB4"/>
    <w:rsid w:val="00625360"/>
    <w:rsid w:val="0062550F"/>
    <w:rsid w:val="006265E9"/>
    <w:rsid w:val="00626E54"/>
    <w:rsid w:val="00627E66"/>
    <w:rsid w:val="00632FD3"/>
    <w:rsid w:val="00635ACB"/>
    <w:rsid w:val="00636D53"/>
    <w:rsid w:val="00642D4D"/>
    <w:rsid w:val="00642E20"/>
    <w:rsid w:val="00643B2A"/>
    <w:rsid w:val="00643BBA"/>
    <w:rsid w:val="006444C5"/>
    <w:rsid w:val="0064668C"/>
    <w:rsid w:val="006477CD"/>
    <w:rsid w:val="0064793C"/>
    <w:rsid w:val="006504A0"/>
    <w:rsid w:val="006513B4"/>
    <w:rsid w:val="00651A0C"/>
    <w:rsid w:val="0065244C"/>
    <w:rsid w:val="00652A60"/>
    <w:rsid w:val="0065420C"/>
    <w:rsid w:val="00654848"/>
    <w:rsid w:val="00654B3E"/>
    <w:rsid w:val="006566A0"/>
    <w:rsid w:val="00656B67"/>
    <w:rsid w:val="00656C31"/>
    <w:rsid w:val="00660457"/>
    <w:rsid w:val="006604C4"/>
    <w:rsid w:val="00660B5B"/>
    <w:rsid w:val="00660E96"/>
    <w:rsid w:val="00661126"/>
    <w:rsid w:val="0066232C"/>
    <w:rsid w:val="00662334"/>
    <w:rsid w:val="006645CF"/>
    <w:rsid w:val="00665578"/>
    <w:rsid w:val="00665A39"/>
    <w:rsid w:val="00666CE1"/>
    <w:rsid w:val="00667A0B"/>
    <w:rsid w:val="00670114"/>
    <w:rsid w:val="006706B6"/>
    <w:rsid w:val="00671E73"/>
    <w:rsid w:val="006734D4"/>
    <w:rsid w:val="006739ED"/>
    <w:rsid w:val="00673A71"/>
    <w:rsid w:val="00674847"/>
    <w:rsid w:val="00674D7B"/>
    <w:rsid w:val="00675B8C"/>
    <w:rsid w:val="00680436"/>
    <w:rsid w:val="00680625"/>
    <w:rsid w:val="00682873"/>
    <w:rsid w:val="00683989"/>
    <w:rsid w:val="00683F90"/>
    <w:rsid w:val="00684B77"/>
    <w:rsid w:val="00684DD5"/>
    <w:rsid w:val="006863B3"/>
    <w:rsid w:val="00686C56"/>
    <w:rsid w:val="00686D45"/>
    <w:rsid w:val="006907D9"/>
    <w:rsid w:val="00691B2B"/>
    <w:rsid w:val="00692019"/>
    <w:rsid w:val="0069204C"/>
    <w:rsid w:val="0069352E"/>
    <w:rsid w:val="00694344"/>
    <w:rsid w:val="0069451A"/>
    <w:rsid w:val="00696231"/>
    <w:rsid w:val="006962F5"/>
    <w:rsid w:val="00696C6E"/>
    <w:rsid w:val="006A003E"/>
    <w:rsid w:val="006A1D9B"/>
    <w:rsid w:val="006A3892"/>
    <w:rsid w:val="006A3B23"/>
    <w:rsid w:val="006A4299"/>
    <w:rsid w:val="006A434E"/>
    <w:rsid w:val="006A4E9E"/>
    <w:rsid w:val="006B0004"/>
    <w:rsid w:val="006B0437"/>
    <w:rsid w:val="006B04A0"/>
    <w:rsid w:val="006B2D25"/>
    <w:rsid w:val="006B35F8"/>
    <w:rsid w:val="006B4065"/>
    <w:rsid w:val="006B4757"/>
    <w:rsid w:val="006B5B4A"/>
    <w:rsid w:val="006B6350"/>
    <w:rsid w:val="006B7221"/>
    <w:rsid w:val="006C0082"/>
    <w:rsid w:val="006C03D4"/>
    <w:rsid w:val="006C0DFA"/>
    <w:rsid w:val="006C213C"/>
    <w:rsid w:val="006C243C"/>
    <w:rsid w:val="006C33DA"/>
    <w:rsid w:val="006C5AE0"/>
    <w:rsid w:val="006C5CF3"/>
    <w:rsid w:val="006C6044"/>
    <w:rsid w:val="006C6112"/>
    <w:rsid w:val="006C64BA"/>
    <w:rsid w:val="006C6E40"/>
    <w:rsid w:val="006D00BC"/>
    <w:rsid w:val="006D2F67"/>
    <w:rsid w:val="006D396F"/>
    <w:rsid w:val="006D4005"/>
    <w:rsid w:val="006D49E6"/>
    <w:rsid w:val="006D4DEB"/>
    <w:rsid w:val="006D4F41"/>
    <w:rsid w:val="006D54A1"/>
    <w:rsid w:val="006D6BF9"/>
    <w:rsid w:val="006D6DCD"/>
    <w:rsid w:val="006E0BF2"/>
    <w:rsid w:val="006E1F0C"/>
    <w:rsid w:val="006E2758"/>
    <w:rsid w:val="006E4DAC"/>
    <w:rsid w:val="006E667C"/>
    <w:rsid w:val="006F1D68"/>
    <w:rsid w:val="006F1D84"/>
    <w:rsid w:val="006F358F"/>
    <w:rsid w:val="006F3663"/>
    <w:rsid w:val="006F4199"/>
    <w:rsid w:val="006F4635"/>
    <w:rsid w:val="006F4D7E"/>
    <w:rsid w:val="006F59C1"/>
    <w:rsid w:val="006F59C2"/>
    <w:rsid w:val="006F5F41"/>
    <w:rsid w:val="006F6881"/>
    <w:rsid w:val="006F68D2"/>
    <w:rsid w:val="006F7271"/>
    <w:rsid w:val="007007F0"/>
    <w:rsid w:val="007021D8"/>
    <w:rsid w:val="007024C3"/>
    <w:rsid w:val="00702A95"/>
    <w:rsid w:val="0070321F"/>
    <w:rsid w:val="00703486"/>
    <w:rsid w:val="00703D75"/>
    <w:rsid w:val="00705346"/>
    <w:rsid w:val="00705AAF"/>
    <w:rsid w:val="00705C29"/>
    <w:rsid w:val="007065C8"/>
    <w:rsid w:val="00706D89"/>
    <w:rsid w:val="0071492E"/>
    <w:rsid w:val="0071495F"/>
    <w:rsid w:val="00716C1C"/>
    <w:rsid w:val="00716EA2"/>
    <w:rsid w:val="00716F1D"/>
    <w:rsid w:val="0071740C"/>
    <w:rsid w:val="0071773F"/>
    <w:rsid w:val="00717A47"/>
    <w:rsid w:val="00717BAE"/>
    <w:rsid w:val="00717DDB"/>
    <w:rsid w:val="007208BE"/>
    <w:rsid w:val="00720CD4"/>
    <w:rsid w:val="00720E5C"/>
    <w:rsid w:val="00720E92"/>
    <w:rsid w:val="00721B49"/>
    <w:rsid w:val="00723B88"/>
    <w:rsid w:val="00725A04"/>
    <w:rsid w:val="00725CBE"/>
    <w:rsid w:val="007268DE"/>
    <w:rsid w:val="007275B3"/>
    <w:rsid w:val="00731E6B"/>
    <w:rsid w:val="00731F7C"/>
    <w:rsid w:val="007325A8"/>
    <w:rsid w:val="0074076F"/>
    <w:rsid w:val="0074145A"/>
    <w:rsid w:val="00741CDE"/>
    <w:rsid w:val="00741F6E"/>
    <w:rsid w:val="00744600"/>
    <w:rsid w:val="00745AAA"/>
    <w:rsid w:val="00746F52"/>
    <w:rsid w:val="00750437"/>
    <w:rsid w:val="00750627"/>
    <w:rsid w:val="00750647"/>
    <w:rsid w:val="00750810"/>
    <w:rsid w:val="0075174D"/>
    <w:rsid w:val="007538B6"/>
    <w:rsid w:val="00753C3C"/>
    <w:rsid w:val="007550E1"/>
    <w:rsid w:val="00760CDC"/>
    <w:rsid w:val="00760E3B"/>
    <w:rsid w:val="007621BB"/>
    <w:rsid w:val="00762CB3"/>
    <w:rsid w:val="00763272"/>
    <w:rsid w:val="00763283"/>
    <w:rsid w:val="007634D8"/>
    <w:rsid w:val="00766C59"/>
    <w:rsid w:val="00767103"/>
    <w:rsid w:val="00767AD5"/>
    <w:rsid w:val="00767D14"/>
    <w:rsid w:val="00770037"/>
    <w:rsid w:val="00770D04"/>
    <w:rsid w:val="00772875"/>
    <w:rsid w:val="0077409B"/>
    <w:rsid w:val="00775B6A"/>
    <w:rsid w:val="00776787"/>
    <w:rsid w:val="00777330"/>
    <w:rsid w:val="00777D45"/>
    <w:rsid w:val="007803E9"/>
    <w:rsid w:val="00780A5D"/>
    <w:rsid w:val="0078135B"/>
    <w:rsid w:val="007817F0"/>
    <w:rsid w:val="00781B1A"/>
    <w:rsid w:val="00782488"/>
    <w:rsid w:val="00782893"/>
    <w:rsid w:val="007835A7"/>
    <w:rsid w:val="00786DF7"/>
    <w:rsid w:val="00787587"/>
    <w:rsid w:val="00787F49"/>
    <w:rsid w:val="0079546D"/>
    <w:rsid w:val="007968FF"/>
    <w:rsid w:val="007975CA"/>
    <w:rsid w:val="007A022F"/>
    <w:rsid w:val="007A03FB"/>
    <w:rsid w:val="007A067A"/>
    <w:rsid w:val="007A25A7"/>
    <w:rsid w:val="007A26D4"/>
    <w:rsid w:val="007A3B6F"/>
    <w:rsid w:val="007A6254"/>
    <w:rsid w:val="007A6B87"/>
    <w:rsid w:val="007A6C15"/>
    <w:rsid w:val="007A70F3"/>
    <w:rsid w:val="007A79FA"/>
    <w:rsid w:val="007B019C"/>
    <w:rsid w:val="007B0486"/>
    <w:rsid w:val="007B0E33"/>
    <w:rsid w:val="007B1010"/>
    <w:rsid w:val="007B1075"/>
    <w:rsid w:val="007B1D73"/>
    <w:rsid w:val="007B2633"/>
    <w:rsid w:val="007B4647"/>
    <w:rsid w:val="007B4677"/>
    <w:rsid w:val="007B6590"/>
    <w:rsid w:val="007B740F"/>
    <w:rsid w:val="007C01A0"/>
    <w:rsid w:val="007C055B"/>
    <w:rsid w:val="007C0BE1"/>
    <w:rsid w:val="007C0F07"/>
    <w:rsid w:val="007C13D9"/>
    <w:rsid w:val="007C2491"/>
    <w:rsid w:val="007C31ED"/>
    <w:rsid w:val="007C556F"/>
    <w:rsid w:val="007C55F0"/>
    <w:rsid w:val="007C595E"/>
    <w:rsid w:val="007C5CF7"/>
    <w:rsid w:val="007C721D"/>
    <w:rsid w:val="007C7222"/>
    <w:rsid w:val="007D03C0"/>
    <w:rsid w:val="007D0DDB"/>
    <w:rsid w:val="007D1349"/>
    <w:rsid w:val="007D17B5"/>
    <w:rsid w:val="007D1AF1"/>
    <w:rsid w:val="007D3BA1"/>
    <w:rsid w:val="007D4BE7"/>
    <w:rsid w:val="007D4F07"/>
    <w:rsid w:val="007D7C9F"/>
    <w:rsid w:val="007E008C"/>
    <w:rsid w:val="007E199D"/>
    <w:rsid w:val="007E1B1A"/>
    <w:rsid w:val="007E1BDF"/>
    <w:rsid w:val="007E2413"/>
    <w:rsid w:val="007E2AF4"/>
    <w:rsid w:val="007E37BD"/>
    <w:rsid w:val="007E396A"/>
    <w:rsid w:val="007E5319"/>
    <w:rsid w:val="007E63AD"/>
    <w:rsid w:val="007E68CC"/>
    <w:rsid w:val="007E7B38"/>
    <w:rsid w:val="007E7E80"/>
    <w:rsid w:val="007F158C"/>
    <w:rsid w:val="007F2F86"/>
    <w:rsid w:val="007F3C20"/>
    <w:rsid w:val="007F594F"/>
    <w:rsid w:val="007F5988"/>
    <w:rsid w:val="007F62F5"/>
    <w:rsid w:val="007F6EF0"/>
    <w:rsid w:val="007F7AFB"/>
    <w:rsid w:val="00800318"/>
    <w:rsid w:val="00801BD3"/>
    <w:rsid w:val="00801C6F"/>
    <w:rsid w:val="00801CA8"/>
    <w:rsid w:val="00801E43"/>
    <w:rsid w:val="008020FB"/>
    <w:rsid w:val="00802995"/>
    <w:rsid w:val="00802CE4"/>
    <w:rsid w:val="00804423"/>
    <w:rsid w:val="0080595C"/>
    <w:rsid w:val="00805F72"/>
    <w:rsid w:val="008103FD"/>
    <w:rsid w:val="00810588"/>
    <w:rsid w:val="008106FA"/>
    <w:rsid w:val="008113B9"/>
    <w:rsid w:val="00811ABD"/>
    <w:rsid w:val="0081278A"/>
    <w:rsid w:val="0081288A"/>
    <w:rsid w:val="00813BA9"/>
    <w:rsid w:val="008149E9"/>
    <w:rsid w:val="00815144"/>
    <w:rsid w:val="008157EA"/>
    <w:rsid w:val="00816D32"/>
    <w:rsid w:val="00825201"/>
    <w:rsid w:val="0082718C"/>
    <w:rsid w:val="00827B62"/>
    <w:rsid w:val="00827B94"/>
    <w:rsid w:val="0083107A"/>
    <w:rsid w:val="0083175B"/>
    <w:rsid w:val="00832A3D"/>
    <w:rsid w:val="008331F2"/>
    <w:rsid w:val="008331F6"/>
    <w:rsid w:val="00833413"/>
    <w:rsid w:val="0083344E"/>
    <w:rsid w:val="00834192"/>
    <w:rsid w:val="0083531F"/>
    <w:rsid w:val="00836181"/>
    <w:rsid w:val="008368B8"/>
    <w:rsid w:val="00840EA4"/>
    <w:rsid w:val="00842D88"/>
    <w:rsid w:val="00846BC1"/>
    <w:rsid w:val="008477B8"/>
    <w:rsid w:val="00850633"/>
    <w:rsid w:val="00850FD4"/>
    <w:rsid w:val="00851000"/>
    <w:rsid w:val="00852EA4"/>
    <w:rsid w:val="00853843"/>
    <w:rsid w:val="00853E19"/>
    <w:rsid w:val="00856927"/>
    <w:rsid w:val="00856A26"/>
    <w:rsid w:val="00856DE6"/>
    <w:rsid w:val="0085753B"/>
    <w:rsid w:val="00860CD4"/>
    <w:rsid w:val="008610F9"/>
    <w:rsid w:val="008628FC"/>
    <w:rsid w:val="00862AD3"/>
    <w:rsid w:val="00862B1E"/>
    <w:rsid w:val="008630C4"/>
    <w:rsid w:val="0086488E"/>
    <w:rsid w:val="0086493F"/>
    <w:rsid w:val="0086515D"/>
    <w:rsid w:val="0086735D"/>
    <w:rsid w:val="0086762B"/>
    <w:rsid w:val="00871B59"/>
    <w:rsid w:val="00872A23"/>
    <w:rsid w:val="00873093"/>
    <w:rsid w:val="008748B0"/>
    <w:rsid w:val="00875374"/>
    <w:rsid w:val="008754B0"/>
    <w:rsid w:val="00880102"/>
    <w:rsid w:val="00881B2F"/>
    <w:rsid w:val="00883335"/>
    <w:rsid w:val="008858BD"/>
    <w:rsid w:val="00890051"/>
    <w:rsid w:val="00891FB4"/>
    <w:rsid w:val="00895CCA"/>
    <w:rsid w:val="008967CE"/>
    <w:rsid w:val="008A05B6"/>
    <w:rsid w:val="008A1156"/>
    <w:rsid w:val="008A1570"/>
    <w:rsid w:val="008A17E4"/>
    <w:rsid w:val="008A1CD2"/>
    <w:rsid w:val="008A27A3"/>
    <w:rsid w:val="008A280F"/>
    <w:rsid w:val="008A2BB3"/>
    <w:rsid w:val="008A30E5"/>
    <w:rsid w:val="008A384A"/>
    <w:rsid w:val="008A3B53"/>
    <w:rsid w:val="008A5564"/>
    <w:rsid w:val="008B0C86"/>
    <w:rsid w:val="008B0EDF"/>
    <w:rsid w:val="008B1BD6"/>
    <w:rsid w:val="008B2512"/>
    <w:rsid w:val="008B307B"/>
    <w:rsid w:val="008B342E"/>
    <w:rsid w:val="008B3544"/>
    <w:rsid w:val="008B36AC"/>
    <w:rsid w:val="008B7C78"/>
    <w:rsid w:val="008B7DFA"/>
    <w:rsid w:val="008C32AA"/>
    <w:rsid w:val="008C35F3"/>
    <w:rsid w:val="008C507E"/>
    <w:rsid w:val="008C5F6D"/>
    <w:rsid w:val="008C600D"/>
    <w:rsid w:val="008C67D9"/>
    <w:rsid w:val="008D0C69"/>
    <w:rsid w:val="008D2508"/>
    <w:rsid w:val="008D3A35"/>
    <w:rsid w:val="008D3B25"/>
    <w:rsid w:val="008D41B5"/>
    <w:rsid w:val="008D590C"/>
    <w:rsid w:val="008D606B"/>
    <w:rsid w:val="008E138D"/>
    <w:rsid w:val="008E1962"/>
    <w:rsid w:val="008E1CB3"/>
    <w:rsid w:val="008E20C5"/>
    <w:rsid w:val="008E2A19"/>
    <w:rsid w:val="008E3D9B"/>
    <w:rsid w:val="008E4EA8"/>
    <w:rsid w:val="008E5658"/>
    <w:rsid w:val="008E6FAD"/>
    <w:rsid w:val="008E7466"/>
    <w:rsid w:val="008E7EF3"/>
    <w:rsid w:val="008F0CA0"/>
    <w:rsid w:val="008F12D8"/>
    <w:rsid w:val="008F188E"/>
    <w:rsid w:val="008F1F9E"/>
    <w:rsid w:val="008F3458"/>
    <w:rsid w:val="008F4170"/>
    <w:rsid w:val="008F45FD"/>
    <w:rsid w:val="008F4768"/>
    <w:rsid w:val="008F669C"/>
    <w:rsid w:val="0090094B"/>
    <w:rsid w:val="00900B1F"/>
    <w:rsid w:val="00901908"/>
    <w:rsid w:val="009033FC"/>
    <w:rsid w:val="009043C5"/>
    <w:rsid w:val="00904A44"/>
    <w:rsid w:val="009064AB"/>
    <w:rsid w:val="0090712D"/>
    <w:rsid w:val="00907EEC"/>
    <w:rsid w:val="009108F2"/>
    <w:rsid w:val="0091094F"/>
    <w:rsid w:val="00910FC5"/>
    <w:rsid w:val="009115EA"/>
    <w:rsid w:val="009130F1"/>
    <w:rsid w:val="00914D25"/>
    <w:rsid w:val="009155C0"/>
    <w:rsid w:val="009158D0"/>
    <w:rsid w:val="00917E62"/>
    <w:rsid w:val="00920461"/>
    <w:rsid w:val="0092105E"/>
    <w:rsid w:val="00921385"/>
    <w:rsid w:val="00922B9D"/>
    <w:rsid w:val="00923E21"/>
    <w:rsid w:val="0092564B"/>
    <w:rsid w:val="009266A1"/>
    <w:rsid w:val="00927CF6"/>
    <w:rsid w:val="0093159C"/>
    <w:rsid w:val="00931832"/>
    <w:rsid w:val="00932993"/>
    <w:rsid w:val="00932CE4"/>
    <w:rsid w:val="00933806"/>
    <w:rsid w:val="00933A5B"/>
    <w:rsid w:val="00933C45"/>
    <w:rsid w:val="009346FE"/>
    <w:rsid w:val="0093499D"/>
    <w:rsid w:val="00935AC7"/>
    <w:rsid w:val="0093640C"/>
    <w:rsid w:val="00936865"/>
    <w:rsid w:val="00937A4B"/>
    <w:rsid w:val="00941A7F"/>
    <w:rsid w:val="009420D6"/>
    <w:rsid w:val="00944D3C"/>
    <w:rsid w:val="00946932"/>
    <w:rsid w:val="009470E5"/>
    <w:rsid w:val="00947FF8"/>
    <w:rsid w:val="009501DD"/>
    <w:rsid w:val="009514A1"/>
    <w:rsid w:val="00951A00"/>
    <w:rsid w:val="00954401"/>
    <w:rsid w:val="009551BB"/>
    <w:rsid w:val="009557CE"/>
    <w:rsid w:val="00956F99"/>
    <w:rsid w:val="00957002"/>
    <w:rsid w:val="00957627"/>
    <w:rsid w:val="0096273C"/>
    <w:rsid w:val="00963C26"/>
    <w:rsid w:val="00963DB1"/>
    <w:rsid w:val="0096622B"/>
    <w:rsid w:val="00966329"/>
    <w:rsid w:val="00966AF9"/>
    <w:rsid w:val="00967DBF"/>
    <w:rsid w:val="00970120"/>
    <w:rsid w:val="00971D9C"/>
    <w:rsid w:val="009724D5"/>
    <w:rsid w:val="0097372C"/>
    <w:rsid w:val="00973A89"/>
    <w:rsid w:val="00973C66"/>
    <w:rsid w:val="00975289"/>
    <w:rsid w:val="00975617"/>
    <w:rsid w:val="0097624C"/>
    <w:rsid w:val="00980459"/>
    <w:rsid w:val="009813D8"/>
    <w:rsid w:val="00981460"/>
    <w:rsid w:val="00982817"/>
    <w:rsid w:val="009830EA"/>
    <w:rsid w:val="00983CCB"/>
    <w:rsid w:val="00983FCF"/>
    <w:rsid w:val="00984819"/>
    <w:rsid w:val="00985231"/>
    <w:rsid w:val="009854FD"/>
    <w:rsid w:val="00985DC7"/>
    <w:rsid w:val="009866BA"/>
    <w:rsid w:val="009867F4"/>
    <w:rsid w:val="009924BC"/>
    <w:rsid w:val="00993542"/>
    <w:rsid w:val="0099376F"/>
    <w:rsid w:val="0099534C"/>
    <w:rsid w:val="0099741D"/>
    <w:rsid w:val="00997C59"/>
    <w:rsid w:val="009A0A4C"/>
    <w:rsid w:val="009A19DB"/>
    <w:rsid w:val="009A23A1"/>
    <w:rsid w:val="009A347E"/>
    <w:rsid w:val="009A4083"/>
    <w:rsid w:val="009A49AF"/>
    <w:rsid w:val="009A79BC"/>
    <w:rsid w:val="009B0827"/>
    <w:rsid w:val="009B1AF7"/>
    <w:rsid w:val="009B2988"/>
    <w:rsid w:val="009B34D1"/>
    <w:rsid w:val="009B39F1"/>
    <w:rsid w:val="009B3A1A"/>
    <w:rsid w:val="009B4337"/>
    <w:rsid w:val="009B5B12"/>
    <w:rsid w:val="009B6D50"/>
    <w:rsid w:val="009B7085"/>
    <w:rsid w:val="009B76D7"/>
    <w:rsid w:val="009C00EE"/>
    <w:rsid w:val="009C06BC"/>
    <w:rsid w:val="009C0A4B"/>
    <w:rsid w:val="009C263B"/>
    <w:rsid w:val="009C2934"/>
    <w:rsid w:val="009C39DC"/>
    <w:rsid w:val="009C3F1C"/>
    <w:rsid w:val="009C54BC"/>
    <w:rsid w:val="009C65A1"/>
    <w:rsid w:val="009D00F4"/>
    <w:rsid w:val="009D055B"/>
    <w:rsid w:val="009D05BA"/>
    <w:rsid w:val="009D084E"/>
    <w:rsid w:val="009D2083"/>
    <w:rsid w:val="009D4B23"/>
    <w:rsid w:val="009D4B26"/>
    <w:rsid w:val="009D4F23"/>
    <w:rsid w:val="009D54BA"/>
    <w:rsid w:val="009D6539"/>
    <w:rsid w:val="009D661D"/>
    <w:rsid w:val="009D7A8C"/>
    <w:rsid w:val="009E01EE"/>
    <w:rsid w:val="009E0362"/>
    <w:rsid w:val="009E1AC4"/>
    <w:rsid w:val="009E209B"/>
    <w:rsid w:val="009E27CE"/>
    <w:rsid w:val="009E2D30"/>
    <w:rsid w:val="009E2E9C"/>
    <w:rsid w:val="009E36CB"/>
    <w:rsid w:val="009E40E7"/>
    <w:rsid w:val="009E5D90"/>
    <w:rsid w:val="009E6F04"/>
    <w:rsid w:val="009F0EA4"/>
    <w:rsid w:val="009F1516"/>
    <w:rsid w:val="009F1CF7"/>
    <w:rsid w:val="009F1EEE"/>
    <w:rsid w:val="009F28EF"/>
    <w:rsid w:val="009F4518"/>
    <w:rsid w:val="009F4E1B"/>
    <w:rsid w:val="009F5E5F"/>
    <w:rsid w:val="009F652C"/>
    <w:rsid w:val="009F6C2D"/>
    <w:rsid w:val="009F7287"/>
    <w:rsid w:val="00A008F3"/>
    <w:rsid w:val="00A01082"/>
    <w:rsid w:val="00A011C8"/>
    <w:rsid w:val="00A01F18"/>
    <w:rsid w:val="00A0200D"/>
    <w:rsid w:val="00A02FD8"/>
    <w:rsid w:val="00A0359B"/>
    <w:rsid w:val="00A040C3"/>
    <w:rsid w:val="00A051FC"/>
    <w:rsid w:val="00A06A6B"/>
    <w:rsid w:val="00A07F7F"/>
    <w:rsid w:val="00A10016"/>
    <w:rsid w:val="00A111F8"/>
    <w:rsid w:val="00A1193A"/>
    <w:rsid w:val="00A128B8"/>
    <w:rsid w:val="00A13240"/>
    <w:rsid w:val="00A14395"/>
    <w:rsid w:val="00A17938"/>
    <w:rsid w:val="00A2100D"/>
    <w:rsid w:val="00A21FAA"/>
    <w:rsid w:val="00A22164"/>
    <w:rsid w:val="00A224A6"/>
    <w:rsid w:val="00A245E0"/>
    <w:rsid w:val="00A255DC"/>
    <w:rsid w:val="00A26E2A"/>
    <w:rsid w:val="00A319F6"/>
    <w:rsid w:val="00A332C6"/>
    <w:rsid w:val="00A333E0"/>
    <w:rsid w:val="00A3360D"/>
    <w:rsid w:val="00A355AC"/>
    <w:rsid w:val="00A35F1C"/>
    <w:rsid w:val="00A40301"/>
    <w:rsid w:val="00A40A06"/>
    <w:rsid w:val="00A40E43"/>
    <w:rsid w:val="00A41076"/>
    <w:rsid w:val="00A412FE"/>
    <w:rsid w:val="00A42C86"/>
    <w:rsid w:val="00A42EF8"/>
    <w:rsid w:val="00A42F69"/>
    <w:rsid w:val="00A43081"/>
    <w:rsid w:val="00A46A71"/>
    <w:rsid w:val="00A5322D"/>
    <w:rsid w:val="00A540C9"/>
    <w:rsid w:val="00A54EA7"/>
    <w:rsid w:val="00A55284"/>
    <w:rsid w:val="00A554A0"/>
    <w:rsid w:val="00A56792"/>
    <w:rsid w:val="00A6146E"/>
    <w:rsid w:val="00A61BCB"/>
    <w:rsid w:val="00A625BB"/>
    <w:rsid w:val="00A640DE"/>
    <w:rsid w:val="00A642C7"/>
    <w:rsid w:val="00A64358"/>
    <w:rsid w:val="00A65137"/>
    <w:rsid w:val="00A66B62"/>
    <w:rsid w:val="00A6725A"/>
    <w:rsid w:val="00A6785D"/>
    <w:rsid w:val="00A67C21"/>
    <w:rsid w:val="00A7080B"/>
    <w:rsid w:val="00A71998"/>
    <w:rsid w:val="00A71B90"/>
    <w:rsid w:val="00A72BFF"/>
    <w:rsid w:val="00A72CED"/>
    <w:rsid w:val="00A73E46"/>
    <w:rsid w:val="00A740D7"/>
    <w:rsid w:val="00A746C5"/>
    <w:rsid w:val="00A752C2"/>
    <w:rsid w:val="00A7535F"/>
    <w:rsid w:val="00A75421"/>
    <w:rsid w:val="00A754D7"/>
    <w:rsid w:val="00A75CA9"/>
    <w:rsid w:val="00A75E12"/>
    <w:rsid w:val="00A76340"/>
    <w:rsid w:val="00A7702E"/>
    <w:rsid w:val="00A8111B"/>
    <w:rsid w:val="00A81F7D"/>
    <w:rsid w:val="00A8256B"/>
    <w:rsid w:val="00A82FF7"/>
    <w:rsid w:val="00A8320F"/>
    <w:rsid w:val="00A83A47"/>
    <w:rsid w:val="00A84E4A"/>
    <w:rsid w:val="00A84F3D"/>
    <w:rsid w:val="00A8590C"/>
    <w:rsid w:val="00A863BB"/>
    <w:rsid w:val="00A867A5"/>
    <w:rsid w:val="00A9085F"/>
    <w:rsid w:val="00A931F5"/>
    <w:rsid w:val="00A938A6"/>
    <w:rsid w:val="00A93B5F"/>
    <w:rsid w:val="00A94049"/>
    <w:rsid w:val="00A948A4"/>
    <w:rsid w:val="00A94ACB"/>
    <w:rsid w:val="00A94EE1"/>
    <w:rsid w:val="00A95FCF"/>
    <w:rsid w:val="00A96227"/>
    <w:rsid w:val="00A978C0"/>
    <w:rsid w:val="00AA07DC"/>
    <w:rsid w:val="00AA3C2A"/>
    <w:rsid w:val="00AA3C9F"/>
    <w:rsid w:val="00AA5DE3"/>
    <w:rsid w:val="00AA5F80"/>
    <w:rsid w:val="00AA7196"/>
    <w:rsid w:val="00AB0160"/>
    <w:rsid w:val="00AB0C52"/>
    <w:rsid w:val="00AB1246"/>
    <w:rsid w:val="00AB24F5"/>
    <w:rsid w:val="00AB510B"/>
    <w:rsid w:val="00AB589F"/>
    <w:rsid w:val="00AB59F9"/>
    <w:rsid w:val="00AB698C"/>
    <w:rsid w:val="00AB781E"/>
    <w:rsid w:val="00AB7B1F"/>
    <w:rsid w:val="00AB7C56"/>
    <w:rsid w:val="00AC0D35"/>
    <w:rsid w:val="00AC11F4"/>
    <w:rsid w:val="00AC308A"/>
    <w:rsid w:val="00AC3188"/>
    <w:rsid w:val="00AC347D"/>
    <w:rsid w:val="00AC380F"/>
    <w:rsid w:val="00AC5747"/>
    <w:rsid w:val="00AC5999"/>
    <w:rsid w:val="00AC6901"/>
    <w:rsid w:val="00AC6D34"/>
    <w:rsid w:val="00AC6EEA"/>
    <w:rsid w:val="00AC729C"/>
    <w:rsid w:val="00AD072C"/>
    <w:rsid w:val="00AD14FA"/>
    <w:rsid w:val="00AD1AE5"/>
    <w:rsid w:val="00AD22FF"/>
    <w:rsid w:val="00AD2878"/>
    <w:rsid w:val="00AD2999"/>
    <w:rsid w:val="00AD419A"/>
    <w:rsid w:val="00AD4959"/>
    <w:rsid w:val="00AD7216"/>
    <w:rsid w:val="00AD7765"/>
    <w:rsid w:val="00AE01A5"/>
    <w:rsid w:val="00AE12BB"/>
    <w:rsid w:val="00AE5973"/>
    <w:rsid w:val="00AE5C38"/>
    <w:rsid w:val="00AE696A"/>
    <w:rsid w:val="00AF15C3"/>
    <w:rsid w:val="00AF1B76"/>
    <w:rsid w:val="00AF21A4"/>
    <w:rsid w:val="00AF2293"/>
    <w:rsid w:val="00AF3666"/>
    <w:rsid w:val="00AF4602"/>
    <w:rsid w:val="00AF4939"/>
    <w:rsid w:val="00AF49D4"/>
    <w:rsid w:val="00AF4AF2"/>
    <w:rsid w:val="00AF4DE3"/>
    <w:rsid w:val="00AF5899"/>
    <w:rsid w:val="00AF6392"/>
    <w:rsid w:val="00AF63ED"/>
    <w:rsid w:val="00B007DB"/>
    <w:rsid w:val="00B0101B"/>
    <w:rsid w:val="00B035AB"/>
    <w:rsid w:val="00B04BD1"/>
    <w:rsid w:val="00B05DFB"/>
    <w:rsid w:val="00B06207"/>
    <w:rsid w:val="00B070EC"/>
    <w:rsid w:val="00B10F72"/>
    <w:rsid w:val="00B117EE"/>
    <w:rsid w:val="00B11CB6"/>
    <w:rsid w:val="00B1280E"/>
    <w:rsid w:val="00B12EA5"/>
    <w:rsid w:val="00B14959"/>
    <w:rsid w:val="00B14E0E"/>
    <w:rsid w:val="00B14F36"/>
    <w:rsid w:val="00B15994"/>
    <w:rsid w:val="00B16AD5"/>
    <w:rsid w:val="00B20BD4"/>
    <w:rsid w:val="00B21C76"/>
    <w:rsid w:val="00B2440D"/>
    <w:rsid w:val="00B24B43"/>
    <w:rsid w:val="00B277C7"/>
    <w:rsid w:val="00B27F7B"/>
    <w:rsid w:val="00B305A7"/>
    <w:rsid w:val="00B307EF"/>
    <w:rsid w:val="00B30D64"/>
    <w:rsid w:val="00B31EDD"/>
    <w:rsid w:val="00B321DB"/>
    <w:rsid w:val="00B353BB"/>
    <w:rsid w:val="00B3599D"/>
    <w:rsid w:val="00B362B9"/>
    <w:rsid w:val="00B401F1"/>
    <w:rsid w:val="00B40B73"/>
    <w:rsid w:val="00B40BDA"/>
    <w:rsid w:val="00B415DD"/>
    <w:rsid w:val="00B43BB2"/>
    <w:rsid w:val="00B43D89"/>
    <w:rsid w:val="00B45288"/>
    <w:rsid w:val="00B46156"/>
    <w:rsid w:val="00B50DA9"/>
    <w:rsid w:val="00B51DE5"/>
    <w:rsid w:val="00B524C3"/>
    <w:rsid w:val="00B52870"/>
    <w:rsid w:val="00B5366E"/>
    <w:rsid w:val="00B54563"/>
    <w:rsid w:val="00B54B3E"/>
    <w:rsid w:val="00B54BBC"/>
    <w:rsid w:val="00B57273"/>
    <w:rsid w:val="00B578F0"/>
    <w:rsid w:val="00B605A2"/>
    <w:rsid w:val="00B631AA"/>
    <w:rsid w:val="00B64399"/>
    <w:rsid w:val="00B64815"/>
    <w:rsid w:val="00B64C73"/>
    <w:rsid w:val="00B64F1C"/>
    <w:rsid w:val="00B66247"/>
    <w:rsid w:val="00B6644B"/>
    <w:rsid w:val="00B66D65"/>
    <w:rsid w:val="00B66EA8"/>
    <w:rsid w:val="00B70FF9"/>
    <w:rsid w:val="00B7133C"/>
    <w:rsid w:val="00B716A2"/>
    <w:rsid w:val="00B717F5"/>
    <w:rsid w:val="00B719A0"/>
    <w:rsid w:val="00B71A47"/>
    <w:rsid w:val="00B7247B"/>
    <w:rsid w:val="00B73718"/>
    <w:rsid w:val="00B744D3"/>
    <w:rsid w:val="00B7451E"/>
    <w:rsid w:val="00B75A53"/>
    <w:rsid w:val="00B80CD0"/>
    <w:rsid w:val="00B80EE1"/>
    <w:rsid w:val="00B811C1"/>
    <w:rsid w:val="00B81B09"/>
    <w:rsid w:val="00B863E7"/>
    <w:rsid w:val="00B86DF4"/>
    <w:rsid w:val="00B877AE"/>
    <w:rsid w:val="00B91983"/>
    <w:rsid w:val="00B92F7C"/>
    <w:rsid w:val="00B93590"/>
    <w:rsid w:val="00B93E62"/>
    <w:rsid w:val="00B954C8"/>
    <w:rsid w:val="00B95616"/>
    <w:rsid w:val="00B959BF"/>
    <w:rsid w:val="00B976C0"/>
    <w:rsid w:val="00B97C86"/>
    <w:rsid w:val="00BA35A7"/>
    <w:rsid w:val="00BA4233"/>
    <w:rsid w:val="00BA4339"/>
    <w:rsid w:val="00BA5530"/>
    <w:rsid w:val="00BA6250"/>
    <w:rsid w:val="00BA6C69"/>
    <w:rsid w:val="00BA6C9B"/>
    <w:rsid w:val="00BA75D9"/>
    <w:rsid w:val="00BA7CCB"/>
    <w:rsid w:val="00BB0A68"/>
    <w:rsid w:val="00BB11E6"/>
    <w:rsid w:val="00BB2254"/>
    <w:rsid w:val="00BB2B5A"/>
    <w:rsid w:val="00BB367B"/>
    <w:rsid w:val="00BB3884"/>
    <w:rsid w:val="00BB3A29"/>
    <w:rsid w:val="00BB4314"/>
    <w:rsid w:val="00BB5924"/>
    <w:rsid w:val="00BB5D5F"/>
    <w:rsid w:val="00BB6446"/>
    <w:rsid w:val="00BB73C5"/>
    <w:rsid w:val="00BB7403"/>
    <w:rsid w:val="00BC04B8"/>
    <w:rsid w:val="00BC0535"/>
    <w:rsid w:val="00BC26EC"/>
    <w:rsid w:val="00BC2AA6"/>
    <w:rsid w:val="00BC2DDE"/>
    <w:rsid w:val="00BC3E1C"/>
    <w:rsid w:val="00BC4A81"/>
    <w:rsid w:val="00BC4F30"/>
    <w:rsid w:val="00BC5AC7"/>
    <w:rsid w:val="00BC7065"/>
    <w:rsid w:val="00BC7651"/>
    <w:rsid w:val="00BD0195"/>
    <w:rsid w:val="00BD0BF9"/>
    <w:rsid w:val="00BD3C14"/>
    <w:rsid w:val="00BD4004"/>
    <w:rsid w:val="00BD46EF"/>
    <w:rsid w:val="00BD47A9"/>
    <w:rsid w:val="00BD6800"/>
    <w:rsid w:val="00BD6C4C"/>
    <w:rsid w:val="00BD70F2"/>
    <w:rsid w:val="00BE03F8"/>
    <w:rsid w:val="00BE2657"/>
    <w:rsid w:val="00BE2679"/>
    <w:rsid w:val="00BE572A"/>
    <w:rsid w:val="00BE5CF5"/>
    <w:rsid w:val="00BE5D09"/>
    <w:rsid w:val="00BE5DCB"/>
    <w:rsid w:val="00BF0808"/>
    <w:rsid w:val="00BF202F"/>
    <w:rsid w:val="00BF28F2"/>
    <w:rsid w:val="00BF371A"/>
    <w:rsid w:val="00BF4197"/>
    <w:rsid w:val="00BF506F"/>
    <w:rsid w:val="00BF5A8A"/>
    <w:rsid w:val="00BF5D8E"/>
    <w:rsid w:val="00BF6BC2"/>
    <w:rsid w:val="00BF7757"/>
    <w:rsid w:val="00BF79BE"/>
    <w:rsid w:val="00C01C94"/>
    <w:rsid w:val="00C02A98"/>
    <w:rsid w:val="00C038D0"/>
    <w:rsid w:val="00C0394F"/>
    <w:rsid w:val="00C03B88"/>
    <w:rsid w:val="00C04F11"/>
    <w:rsid w:val="00C05968"/>
    <w:rsid w:val="00C05F4A"/>
    <w:rsid w:val="00C061CD"/>
    <w:rsid w:val="00C06B83"/>
    <w:rsid w:val="00C07439"/>
    <w:rsid w:val="00C07A46"/>
    <w:rsid w:val="00C07ECF"/>
    <w:rsid w:val="00C13230"/>
    <w:rsid w:val="00C15089"/>
    <w:rsid w:val="00C150D0"/>
    <w:rsid w:val="00C15696"/>
    <w:rsid w:val="00C17C20"/>
    <w:rsid w:val="00C20AFD"/>
    <w:rsid w:val="00C222D8"/>
    <w:rsid w:val="00C22A22"/>
    <w:rsid w:val="00C23434"/>
    <w:rsid w:val="00C23D9B"/>
    <w:rsid w:val="00C23DB1"/>
    <w:rsid w:val="00C25180"/>
    <w:rsid w:val="00C253C0"/>
    <w:rsid w:val="00C25962"/>
    <w:rsid w:val="00C26B93"/>
    <w:rsid w:val="00C30AC4"/>
    <w:rsid w:val="00C324A0"/>
    <w:rsid w:val="00C326C9"/>
    <w:rsid w:val="00C32AF6"/>
    <w:rsid w:val="00C339FB"/>
    <w:rsid w:val="00C33EBC"/>
    <w:rsid w:val="00C345E8"/>
    <w:rsid w:val="00C3481C"/>
    <w:rsid w:val="00C34F9C"/>
    <w:rsid w:val="00C3516F"/>
    <w:rsid w:val="00C353D9"/>
    <w:rsid w:val="00C364CC"/>
    <w:rsid w:val="00C3688F"/>
    <w:rsid w:val="00C36DB3"/>
    <w:rsid w:val="00C41516"/>
    <w:rsid w:val="00C417B8"/>
    <w:rsid w:val="00C41BA0"/>
    <w:rsid w:val="00C44640"/>
    <w:rsid w:val="00C44831"/>
    <w:rsid w:val="00C45079"/>
    <w:rsid w:val="00C46432"/>
    <w:rsid w:val="00C46AFB"/>
    <w:rsid w:val="00C47638"/>
    <w:rsid w:val="00C47F43"/>
    <w:rsid w:val="00C50F00"/>
    <w:rsid w:val="00C516A8"/>
    <w:rsid w:val="00C519ED"/>
    <w:rsid w:val="00C5223C"/>
    <w:rsid w:val="00C53350"/>
    <w:rsid w:val="00C5467A"/>
    <w:rsid w:val="00C55558"/>
    <w:rsid w:val="00C61F19"/>
    <w:rsid w:val="00C628AB"/>
    <w:rsid w:val="00C62A7D"/>
    <w:rsid w:val="00C64A63"/>
    <w:rsid w:val="00C658D0"/>
    <w:rsid w:val="00C65E93"/>
    <w:rsid w:val="00C6657E"/>
    <w:rsid w:val="00C667ED"/>
    <w:rsid w:val="00C66A87"/>
    <w:rsid w:val="00C67553"/>
    <w:rsid w:val="00C67673"/>
    <w:rsid w:val="00C702BB"/>
    <w:rsid w:val="00C70B92"/>
    <w:rsid w:val="00C7126A"/>
    <w:rsid w:val="00C71C31"/>
    <w:rsid w:val="00C722FA"/>
    <w:rsid w:val="00C746E7"/>
    <w:rsid w:val="00C75562"/>
    <w:rsid w:val="00C757CF"/>
    <w:rsid w:val="00C76314"/>
    <w:rsid w:val="00C76785"/>
    <w:rsid w:val="00C770EB"/>
    <w:rsid w:val="00C7778F"/>
    <w:rsid w:val="00C80BCB"/>
    <w:rsid w:val="00C84153"/>
    <w:rsid w:val="00C87E84"/>
    <w:rsid w:val="00C906A2"/>
    <w:rsid w:val="00C91DD4"/>
    <w:rsid w:val="00C92E08"/>
    <w:rsid w:val="00C92F46"/>
    <w:rsid w:val="00C935B5"/>
    <w:rsid w:val="00C938A3"/>
    <w:rsid w:val="00C964BC"/>
    <w:rsid w:val="00C975C5"/>
    <w:rsid w:val="00C97B64"/>
    <w:rsid w:val="00C97D06"/>
    <w:rsid w:val="00CA376B"/>
    <w:rsid w:val="00CA3845"/>
    <w:rsid w:val="00CA4419"/>
    <w:rsid w:val="00CA52E6"/>
    <w:rsid w:val="00CA5775"/>
    <w:rsid w:val="00CA64BD"/>
    <w:rsid w:val="00CB0F39"/>
    <w:rsid w:val="00CB1DF3"/>
    <w:rsid w:val="00CB380C"/>
    <w:rsid w:val="00CB3AE5"/>
    <w:rsid w:val="00CB46FC"/>
    <w:rsid w:val="00CB6633"/>
    <w:rsid w:val="00CB69D6"/>
    <w:rsid w:val="00CB76E2"/>
    <w:rsid w:val="00CB7B6B"/>
    <w:rsid w:val="00CB7B93"/>
    <w:rsid w:val="00CC26C3"/>
    <w:rsid w:val="00CC38A1"/>
    <w:rsid w:val="00CC6F23"/>
    <w:rsid w:val="00CC7393"/>
    <w:rsid w:val="00CC7585"/>
    <w:rsid w:val="00CD0CE5"/>
    <w:rsid w:val="00CD3B9A"/>
    <w:rsid w:val="00CD3FDA"/>
    <w:rsid w:val="00CD49CC"/>
    <w:rsid w:val="00CD4A03"/>
    <w:rsid w:val="00CD4E29"/>
    <w:rsid w:val="00CD6547"/>
    <w:rsid w:val="00CD67E5"/>
    <w:rsid w:val="00CD6A2A"/>
    <w:rsid w:val="00CD716F"/>
    <w:rsid w:val="00CD73EC"/>
    <w:rsid w:val="00CD7963"/>
    <w:rsid w:val="00CD7F74"/>
    <w:rsid w:val="00CE126A"/>
    <w:rsid w:val="00CE156F"/>
    <w:rsid w:val="00CE197B"/>
    <w:rsid w:val="00CE220B"/>
    <w:rsid w:val="00CE22EC"/>
    <w:rsid w:val="00CE230F"/>
    <w:rsid w:val="00CE2782"/>
    <w:rsid w:val="00CE2F06"/>
    <w:rsid w:val="00CE3436"/>
    <w:rsid w:val="00CE3EB5"/>
    <w:rsid w:val="00CE45BE"/>
    <w:rsid w:val="00CE49CF"/>
    <w:rsid w:val="00CE4EA1"/>
    <w:rsid w:val="00CE4FBF"/>
    <w:rsid w:val="00CE689E"/>
    <w:rsid w:val="00CE6E30"/>
    <w:rsid w:val="00CE7342"/>
    <w:rsid w:val="00CE77B2"/>
    <w:rsid w:val="00CE7FD2"/>
    <w:rsid w:val="00CF0064"/>
    <w:rsid w:val="00CF04DE"/>
    <w:rsid w:val="00CF311F"/>
    <w:rsid w:val="00CF4EAF"/>
    <w:rsid w:val="00CF7DE1"/>
    <w:rsid w:val="00D01007"/>
    <w:rsid w:val="00D0280F"/>
    <w:rsid w:val="00D03D11"/>
    <w:rsid w:val="00D03E03"/>
    <w:rsid w:val="00D0404E"/>
    <w:rsid w:val="00D0440D"/>
    <w:rsid w:val="00D058E7"/>
    <w:rsid w:val="00D069BF"/>
    <w:rsid w:val="00D06CF7"/>
    <w:rsid w:val="00D07552"/>
    <w:rsid w:val="00D0798D"/>
    <w:rsid w:val="00D07A99"/>
    <w:rsid w:val="00D10BB1"/>
    <w:rsid w:val="00D1127D"/>
    <w:rsid w:val="00D11311"/>
    <w:rsid w:val="00D1473C"/>
    <w:rsid w:val="00D16247"/>
    <w:rsid w:val="00D1713A"/>
    <w:rsid w:val="00D1750F"/>
    <w:rsid w:val="00D17761"/>
    <w:rsid w:val="00D17E57"/>
    <w:rsid w:val="00D2071A"/>
    <w:rsid w:val="00D215A5"/>
    <w:rsid w:val="00D222E6"/>
    <w:rsid w:val="00D2319F"/>
    <w:rsid w:val="00D23FFD"/>
    <w:rsid w:val="00D242EF"/>
    <w:rsid w:val="00D244FB"/>
    <w:rsid w:val="00D2453A"/>
    <w:rsid w:val="00D2466C"/>
    <w:rsid w:val="00D24AC1"/>
    <w:rsid w:val="00D24BC5"/>
    <w:rsid w:val="00D25789"/>
    <w:rsid w:val="00D25FF2"/>
    <w:rsid w:val="00D30311"/>
    <w:rsid w:val="00D3086F"/>
    <w:rsid w:val="00D30CCF"/>
    <w:rsid w:val="00D34F39"/>
    <w:rsid w:val="00D36DC7"/>
    <w:rsid w:val="00D400F6"/>
    <w:rsid w:val="00D41280"/>
    <w:rsid w:val="00D414FC"/>
    <w:rsid w:val="00D416FD"/>
    <w:rsid w:val="00D42729"/>
    <w:rsid w:val="00D431E6"/>
    <w:rsid w:val="00D4368A"/>
    <w:rsid w:val="00D43E4C"/>
    <w:rsid w:val="00D44222"/>
    <w:rsid w:val="00D443EE"/>
    <w:rsid w:val="00D46AE4"/>
    <w:rsid w:val="00D46D49"/>
    <w:rsid w:val="00D46E4B"/>
    <w:rsid w:val="00D478E8"/>
    <w:rsid w:val="00D5011E"/>
    <w:rsid w:val="00D50E4C"/>
    <w:rsid w:val="00D51321"/>
    <w:rsid w:val="00D521DD"/>
    <w:rsid w:val="00D53B36"/>
    <w:rsid w:val="00D546F6"/>
    <w:rsid w:val="00D557CA"/>
    <w:rsid w:val="00D56631"/>
    <w:rsid w:val="00D567CF"/>
    <w:rsid w:val="00D56F0C"/>
    <w:rsid w:val="00D5712E"/>
    <w:rsid w:val="00D57496"/>
    <w:rsid w:val="00D57D9B"/>
    <w:rsid w:val="00D60598"/>
    <w:rsid w:val="00D607EC"/>
    <w:rsid w:val="00D63C70"/>
    <w:rsid w:val="00D645C2"/>
    <w:rsid w:val="00D65B09"/>
    <w:rsid w:val="00D670B2"/>
    <w:rsid w:val="00D6730F"/>
    <w:rsid w:val="00D67A3C"/>
    <w:rsid w:val="00D72FA5"/>
    <w:rsid w:val="00D7369E"/>
    <w:rsid w:val="00D73E4F"/>
    <w:rsid w:val="00D75522"/>
    <w:rsid w:val="00D756DC"/>
    <w:rsid w:val="00D75970"/>
    <w:rsid w:val="00D76145"/>
    <w:rsid w:val="00D8025A"/>
    <w:rsid w:val="00D8087E"/>
    <w:rsid w:val="00D8689A"/>
    <w:rsid w:val="00D87286"/>
    <w:rsid w:val="00D87326"/>
    <w:rsid w:val="00D90F76"/>
    <w:rsid w:val="00D91036"/>
    <w:rsid w:val="00D91126"/>
    <w:rsid w:val="00D91E63"/>
    <w:rsid w:val="00D9240B"/>
    <w:rsid w:val="00D978AF"/>
    <w:rsid w:val="00DA29BC"/>
    <w:rsid w:val="00DA33A7"/>
    <w:rsid w:val="00DA38B3"/>
    <w:rsid w:val="00DA6B21"/>
    <w:rsid w:val="00DB1DDE"/>
    <w:rsid w:val="00DB2243"/>
    <w:rsid w:val="00DB242C"/>
    <w:rsid w:val="00DB2B33"/>
    <w:rsid w:val="00DB30FE"/>
    <w:rsid w:val="00DB405E"/>
    <w:rsid w:val="00DB656D"/>
    <w:rsid w:val="00DB6C3B"/>
    <w:rsid w:val="00DB6EC3"/>
    <w:rsid w:val="00DB724E"/>
    <w:rsid w:val="00DB7AC6"/>
    <w:rsid w:val="00DC0C5F"/>
    <w:rsid w:val="00DC29BA"/>
    <w:rsid w:val="00DC2F38"/>
    <w:rsid w:val="00DC3BD7"/>
    <w:rsid w:val="00DC5C40"/>
    <w:rsid w:val="00DC6391"/>
    <w:rsid w:val="00DC6BF2"/>
    <w:rsid w:val="00DD0219"/>
    <w:rsid w:val="00DD085F"/>
    <w:rsid w:val="00DD2577"/>
    <w:rsid w:val="00DD2C59"/>
    <w:rsid w:val="00DD3F7B"/>
    <w:rsid w:val="00DD5962"/>
    <w:rsid w:val="00DD59B0"/>
    <w:rsid w:val="00DD6FEF"/>
    <w:rsid w:val="00DD7B9D"/>
    <w:rsid w:val="00DE01DF"/>
    <w:rsid w:val="00DE08F2"/>
    <w:rsid w:val="00DE0B84"/>
    <w:rsid w:val="00DE2379"/>
    <w:rsid w:val="00DE6312"/>
    <w:rsid w:val="00DF0C49"/>
    <w:rsid w:val="00DF1109"/>
    <w:rsid w:val="00DF2009"/>
    <w:rsid w:val="00DF25E5"/>
    <w:rsid w:val="00DF38B8"/>
    <w:rsid w:val="00DF41E8"/>
    <w:rsid w:val="00DF4B4C"/>
    <w:rsid w:val="00DF5EC5"/>
    <w:rsid w:val="00DF6267"/>
    <w:rsid w:val="00DF7B97"/>
    <w:rsid w:val="00E02158"/>
    <w:rsid w:val="00E02DB3"/>
    <w:rsid w:val="00E03684"/>
    <w:rsid w:val="00E04292"/>
    <w:rsid w:val="00E04B18"/>
    <w:rsid w:val="00E05D95"/>
    <w:rsid w:val="00E063CC"/>
    <w:rsid w:val="00E111FD"/>
    <w:rsid w:val="00E126DE"/>
    <w:rsid w:val="00E13245"/>
    <w:rsid w:val="00E16C7D"/>
    <w:rsid w:val="00E16E33"/>
    <w:rsid w:val="00E200AA"/>
    <w:rsid w:val="00E20E18"/>
    <w:rsid w:val="00E23448"/>
    <w:rsid w:val="00E2378C"/>
    <w:rsid w:val="00E23BCB"/>
    <w:rsid w:val="00E24732"/>
    <w:rsid w:val="00E24D64"/>
    <w:rsid w:val="00E259DB"/>
    <w:rsid w:val="00E2639D"/>
    <w:rsid w:val="00E263BE"/>
    <w:rsid w:val="00E264DA"/>
    <w:rsid w:val="00E26909"/>
    <w:rsid w:val="00E301C0"/>
    <w:rsid w:val="00E312E5"/>
    <w:rsid w:val="00E316F5"/>
    <w:rsid w:val="00E32A88"/>
    <w:rsid w:val="00E341CC"/>
    <w:rsid w:val="00E3429C"/>
    <w:rsid w:val="00E3484E"/>
    <w:rsid w:val="00E34E89"/>
    <w:rsid w:val="00E3614B"/>
    <w:rsid w:val="00E37946"/>
    <w:rsid w:val="00E41D2B"/>
    <w:rsid w:val="00E42364"/>
    <w:rsid w:val="00E438E6"/>
    <w:rsid w:val="00E440C2"/>
    <w:rsid w:val="00E44280"/>
    <w:rsid w:val="00E4645F"/>
    <w:rsid w:val="00E519B8"/>
    <w:rsid w:val="00E51F36"/>
    <w:rsid w:val="00E51F6C"/>
    <w:rsid w:val="00E53427"/>
    <w:rsid w:val="00E53953"/>
    <w:rsid w:val="00E5469D"/>
    <w:rsid w:val="00E54C7B"/>
    <w:rsid w:val="00E55064"/>
    <w:rsid w:val="00E5596D"/>
    <w:rsid w:val="00E56B3A"/>
    <w:rsid w:val="00E570F4"/>
    <w:rsid w:val="00E5723D"/>
    <w:rsid w:val="00E577DA"/>
    <w:rsid w:val="00E57AB9"/>
    <w:rsid w:val="00E60384"/>
    <w:rsid w:val="00E60DE2"/>
    <w:rsid w:val="00E60DFA"/>
    <w:rsid w:val="00E63F6E"/>
    <w:rsid w:val="00E64CB6"/>
    <w:rsid w:val="00E653EF"/>
    <w:rsid w:val="00E66DE1"/>
    <w:rsid w:val="00E67675"/>
    <w:rsid w:val="00E70BAF"/>
    <w:rsid w:val="00E7191E"/>
    <w:rsid w:val="00E722D9"/>
    <w:rsid w:val="00E72C96"/>
    <w:rsid w:val="00E73D8F"/>
    <w:rsid w:val="00E75BD4"/>
    <w:rsid w:val="00E77240"/>
    <w:rsid w:val="00E7749D"/>
    <w:rsid w:val="00E81EEE"/>
    <w:rsid w:val="00E838D7"/>
    <w:rsid w:val="00E839D5"/>
    <w:rsid w:val="00E83BB8"/>
    <w:rsid w:val="00E84060"/>
    <w:rsid w:val="00E840D9"/>
    <w:rsid w:val="00E84A12"/>
    <w:rsid w:val="00E8583C"/>
    <w:rsid w:val="00E8636C"/>
    <w:rsid w:val="00E86495"/>
    <w:rsid w:val="00E86550"/>
    <w:rsid w:val="00E874E6"/>
    <w:rsid w:val="00E90414"/>
    <w:rsid w:val="00E90F93"/>
    <w:rsid w:val="00E924D5"/>
    <w:rsid w:val="00E931D1"/>
    <w:rsid w:val="00E937D2"/>
    <w:rsid w:val="00E94036"/>
    <w:rsid w:val="00E947A6"/>
    <w:rsid w:val="00E967BB"/>
    <w:rsid w:val="00E96BBE"/>
    <w:rsid w:val="00E9717E"/>
    <w:rsid w:val="00E97ECD"/>
    <w:rsid w:val="00EA243D"/>
    <w:rsid w:val="00EA3238"/>
    <w:rsid w:val="00EA33CB"/>
    <w:rsid w:val="00EA3BD6"/>
    <w:rsid w:val="00EA4091"/>
    <w:rsid w:val="00EA4D8B"/>
    <w:rsid w:val="00EA5B72"/>
    <w:rsid w:val="00EA7C30"/>
    <w:rsid w:val="00EA7DF2"/>
    <w:rsid w:val="00EB03A1"/>
    <w:rsid w:val="00EB3671"/>
    <w:rsid w:val="00EB43B7"/>
    <w:rsid w:val="00EB50FF"/>
    <w:rsid w:val="00EB5102"/>
    <w:rsid w:val="00EB570F"/>
    <w:rsid w:val="00EB5CCF"/>
    <w:rsid w:val="00EB5EA3"/>
    <w:rsid w:val="00EB6753"/>
    <w:rsid w:val="00EB6E5A"/>
    <w:rsid w:val="00EB6FD0"/>
    <w:rsid w:val="00EC0D54"/>
    <w:rsid w:val="00EC1F36"/>
    <w:rsid w:val="00EC30A6"/>
    <w:rsid w:val="00EC33FF"/>
    <w:rsid w:val="00EC3AE7"/>
    <w:rsid w:val="00EC44F1"/>
    <w:rsid w:val="00EC502E"/>
    <w:rsid w:val="00EC5E1E"/>
    <w:rsid w:val="00EC69EE"/>
    <w:rsid w:val="00EC7002"/>
    <w:rsid w:val="00EC770B"/>
    <w:rsid w:val="00EC7D0E"/>
    <w:rsid w:val="00ED5D00"/>
    <w:rsid w:val="00ED7D39"/>
    <w:rsid w:val="00EE210A"/>
    <w:rsid w:val="00EE2358"/>
    <w:rsid w:val="00EE2ADF"/>
    <w:rsid w:val="00EE3D71"/>
    <w:rsid w:val="00EE42EE"/>
    <w:rsid w:val="00EE4F65"/>
    <w:rsid w:val="00EE4FA4"/>
    <w:rsid w:val="00EE5733"/>
    <w:rsid w:val="00EE5A41"/>
    <w:rsid w:val="00EE7397"/>
    <w:rsid w:val="00EE73F1"/>
    <w:rsid w:val="00EE79F2"/>
    <w:rsid w:val="00EE7D28"/>
    <w:rsid w:val="00EF1B6E"/>
    <w:rsid w:val="00EF230E"/>
    <w:rsid w:val="00EF25D4"/>
    <w:rsid w:val="00EF3206"/>
    <w:rsid w:val="00EF3E39"/>
    <w:rsid w:val="00EF4670"/>
    <w:rsid w:val="00EF6B35"/>
    <w:rsid w:val="00EF70E6"/>
    <w:rsid w:val="00F00868"/>
    <w:rsid w:val="00F0115C"/>
    <w:rsid w:val="00F01217"/>
    <w:rsid w:val="00F012B1"/>
    <w:rsid w:val="00F012EB"/>
    <w:rsid w:val="00F017A5"/>
    <w:rsid w:val="00F0276E"/>
    <w:rsid w:val="00F03AE3"/>
    <w:rsid w:val="00F03CE1"/>
    <w:rsid w:val="00F042EC"/>
    <w:rsid w:val="00F050E1"/>
    <w:rsid w:val="00F05C0C"/>
    <w:rsid w:val="00F074BC"/>
    <w:rsid w:val="00F07B00"/>
    <w:rsid w:val="00F12090"/>
    <w:rsid w:val="00F12169"/>
    <w:rsid w:val="00F13C51"/>
    <w:rsid w:val="00F156DE"/>
    <w:rsid w:val="00F16D47"/>
    <w:rsid w:val="00F17C4A"/>
    <w:rsid w:val="00F21289"/>
    <w:rsid w:val="00F2205C"/>
    <w:rsid w:val="00F23D58"/>
    <w:rsid w:val="00F2514F"/>
    <w:rsid w:val="00F25600"/>
    <w:rsid w:val="00F25A43"/>
    <w:rsid w:val="00F26091"/>
    <w:rsid w:val="00F26959"/>
    <w:rsid w:val="00F26CB4"/>
    <w:rsid w:val="00F26DBD"/>
    <w:rsid w:val="00F26EC3"/>
    <w:rsid w:val="00F26F71"/>
    <w:rsid w:val="00F272E3"/>
    <w:rsid w:val="00F2774A"/>
    <w:rsid w:val="00F3020D"/>
    <w:rsid w:val="00F305D9"/>
    <w:rsid w:val="00F326E6"/>
    <w:rsid w:val="00F33179"/>
    <w:rsid w:val="00F33895"/>
    <w:rsid w:val="00F34D4F"/>
    <w:rsid w:val="00F35BA5"/>
    <w:rsid w:val="00F35D05"/>
    <w:rsid w:val="00F40973"/>
    <w:rsid w:val="00F42DF7"/>
    <w:rsid w:val="00F447D2"/>
    <w:rsid w:val="00F44B64"/>
    <w:rsid w:val="00F44DE2"/>
    <w:rsid w:val="00F45B1E"/>
    <w:rsid w:val="00F45F17"/>
    <w:rsid w:val="00F45F9F"/>
    <w:rsid w:val="00F51064"/>
    <w:rsid w:val="00F51C29"/>
    <w:rsid w:val="00F530B7"/>
    <w:rsid w:val="00F53335"/>
    <w:rsid w:val="00F53B22"/>
    <w:rsid w:val="00F53ED0"/>
    <w:rsid w:val="00F53F92"/>
    <w:rsid w:val="00F55B0C"/>
    <w:rsid w:val="00F5741C"/>
    <w:rsid w:val="00F57BD5"/>
    <w:rsid w:val="00F6126D"/>
    <w:rsid w:val="00F61457"/>
    <w:rsid w:val="00F61FA4"/>
    <w:rsid w:val="00F623BC"/>
    <w:rsid w:val="00F62793"/>
    <w:rsid w:val="00F62AD7"/>
    <w:rsid w:val="00F636E7"/>
    <w:rsid w:val="00F63A20"/>
    <w:rsid w:val="00F640E9"/>
    <w:rsid w:val="00F642F6"/>
    <w:rsid w:val="00F64A08"/>
    <w:rsid w:val="00F65D93"/>
    <w:rsid w:val="00F66517"/>
    <w:rsid w:val="00F66B99"/>
    <w:rsid w:val="00F73331"/>
    <w:rsid w:val="00F75BEE"/>
    <w:rsid w:val="00F77E19"/>
    <w:rsid w:val="00F802CC"/>
    <w:rsid w:val="00F810CD"/>
    <w:rsid w:val="00F832DC"/>
    <w:rsid w:val="00F84BCF"/>
    <w:rsid w:val="00F84DB6"/>
    <w:rsid w:val="00F85398"/>
    <w:rsid w:val="00F855F9"/>
    <w:rsid w:val="00F8593F"/>
    <w:rsid w:val="00F86D89"/>
    <w:rsid w:val="00F87012"/>
    <w:rsid w:val="00F876FA"/>
    <w:rsid w:val="00F904A0"/>
    <w:rsid w:val="00F9125D"/>
    <w:rsid w:val="00F91E5A"/>
    <w:rsid w:val="00F9545F"/>
    <w:rsid w:val="00F97103"/>
    <w:rsid w:val="00FA09C8"/>
    <w:rsid w:val="00FA0F3D"/>
    <w:rsid w:val="00FA574F"/>
    <w:rsid w:val="00FA6428"/>
    <w:rsid w:val="00FA6475"/>
    <w:rsid w:val="00FA74DC"/>
    <w:rsid w:val="00FB090D"/>
    <w:rsid w:val="00FB0A0C"/>
    <w:rsid w:val="00FB11EA"/>
    <w:rsid w:val="00FB2C55"/>
    <w:rsid w:val="00FB2FAB"/>
    <w:rsid w:val="00FB3EB1"/>
    <w:rsid w:val="00FB41D8"/>
    <w:rsid w:val="00FB5134"/>
    <w:rsid w:val="00FB58EB"/>
    <w:rsid w:val="00FB5C38"/>
    <w:rsid w:val="00FB7771"/>
    <w:rsid w:val="00FB7A4A"/>
    <w:rsid w:val="00FC0188"/>
    <w:rsid w:val="00FC0A37"/>
    <w:rsid w:val="00FC2AA4"/>
    <w:rsid w:val="00FC2B97"/>
    <w:rsid w:val="00FC2CD2"/>
    <w:rsid w:val="00FC5E51"/>
    <w:rsid w:val="00FC665C"/>
    <w:rsid w:val="00FC784E"/>
    <w:rsid w:val="00FD08F8"/>
    <w:rsid w:val="00FD0FF5"/>
    <w:rsid w:val="00FD20ED"/>
    <w:rsid w:val="00FD20F2"/>
    <w:rsid w:val="00FD2321"/>
    <w:rsid w:val="00FD2329"/>
    <w:rsid w:val="00FD5969"/>
    <w:rsid w:val="00FD68C1"/>
    <w:rsid w:val="00FD6B00"/>
    <w:rsid w:val="00FE0AD3"/>
    <w:rsid w:val="00FE12F5"/>
    <w:rsid w:val="00FE492C"/>
    <w:rsid w:val="00FE54AB"/>
    <w:rsid w:val="00FE63A5"/>
    <w:rsid w:val="00FE6DFF"/>
    <w:rsid w:val="00FE73C5"/>
    <w:rsid w:val="00FF0CB5"/>
    <w:rsid w:val="00FF0E7A"/>
    <w:rsid w:val="00FF2357"/>
    <w:rsid w:val="00FF23B4"/>
    <w:rsid w:val="00FF2492"/>
    <w:rsid w:val="00FF289A"/>
    <w:rsid w:val="00FF427F"/>
    <w:rsid w:val="00FF5F05"/>
    <w:rsid w:val="00FF68B4"/>
    <w:rsid w:val="00FF6C13"/>
    <w:rsid w:val="00FF7071"/>
    <w:rsid w:val="00FF7A3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62D0B"/>
  <w15:chartTrackingRefBased/>
  <w15:docId w15:val="{C5436B3D-D248-45B4-BA14-424EC78F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3FD"/>
  </w:style>
  <w:style w:type="paragraph" w:styleId="Titre1">
    <w:name w:val="heading 1"/>
    <w:basedOn w:val="Normal"/>
    <w:next w:val="Normal"/>
    <w:link w:val="Titre1Car"/>
    <w:uiPriority w:val="9"/>
    <w:qFormat/>
    <w:rsid w:val="00551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F594F"/>
    <w:pPr>
      <w:keepNext/>
      <w:keepLines/>
      <w:numPr>
        <w:numId w:val="159"/>
      </w:numPr>
      <w:spacing w:before="160" w:after="80"/>
      <w:outlineLvl w:val="1"/>
    </w:pPr>
    <w:rPr>
      <w:rFonts w:asciiTheme="majorBidi" w:eastAsiaTheme="majorEastAsia" w:hAnsiTheme="majorBidi" w:cstheme="majorBidi"/>
      <w:b/>
      <w:color w:val="215E99" w:themeColor="text2" w:themeTint="BF"/>
      <w:sz w:val="28"/>
      <w:szCs w:val="32"/>
    </w:rPr>
  </w:style>
  <w:style w:type="paragraph" w:styleId="Titre3">
    <w:name w:val="heading 3"/>
    <w:basedOn w:val="Normal"/>
    <w:next w:val="Normal"/>
    <w:link w:val="Titre3Car"/>
    <w:uiPriority w:val="9"/>
    <w:unhideWhenUsed/>
    <w:qFormat/>
    <w:rsid w:val="00763283"/>
    <w:pPr>
      <w:keepNext/>
      <w:keepLines/>
      <w:numPr>
        <w:ilvl w:val="1"/>
        <w:numId w:val="159"/>
      </w:numPr>
      <w:spacing w:before="160" w:after="80"/>
      <w:outlineLvl w:val="2"/>
    </w:pPr>
    <w:rPr>
      <w:rFonts w:ascii="Times New Roman" w:eastAsiaTheme="majorEastAsia" w:hAnsi="Times New Roman" w:cstheme="majorBidi"/>
      <w:b/>
      <w:color w:val="4C94D8" w:themeColor="text2" w:themeTint="80"/>
      <w:sz w:val="26"/>
      <w:szCs w:val="28"/>
    </w:rPr>
  </w:style>
  <w:style w:type="paragraph" w:styleId="Titre4">
    <w:name w:val="heading 4"/>
    <w:basedOn w:val="Normal"/>
    <w:next w:val="Normal"/>
    <w:link w:val="Titre4Car"/>
    <w:uiPriority w:val="9"/>
    <w:unhideWhenUsed/>
    <w:qFormat/>
    <w:rsid w:val="0039756D"/>
    <w:pPr>
      <w:keepNext/>
      <w:keepLines/>
      <w:numPr>
        <w:ilvl w:val="2"/>
        <w:numId w:val="159"/>
      </w:numPr>
      <w:spacing w:before="80" w:after="40"/>
      <w:outlineLvl w:val="3"/>
    </w:pPr>
    <w:rPr>
      <w:rFonts w:ascii="Times New Roman" w:eastAsiaTheme="majorEastAsia" w:hAnsi="Times New Roman" w:cstheme="majorBidi"/>
      <w:iCs/>
      <w:color w:val="6CA8DE"/>
    </w:rPr>
  </w:style>
  <w:style w:type="paragraph" w:styleId="Titre5">
    <w:name w:val="heading 5"/>
    <w:basedOn w:val="Normal"/>
    <w:next w:val="Normal"/>
    <w:link w:val="Titre5Car"/>
    <w:uiPriority w:val="9"/>
    <w:unhideWhenUsed/>
    <w:qFormat/>
    <w:rsid w:val="0055126F"/>
    <w:pPr>
      <w:keepNext/>
      <w:keepLines/>
      <w:numPr>
        <w:ilvl w:val="3"/>
        <w:numId w:val="15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5512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12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12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12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5512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qFormat/>
    <w:rsid w:val="007F594F"/>
    <w:rPr>
      <w:rFonts w:asciiTheme="majorBidi" w:eastAsiaTheme="majorEastAsia" w:hAnsiTheme="majorBidi" w:cstheme="majorBidi"/>
      <w:b/>
      <w:color w:val="215E99" w:themeColor="text2" w:themeTint="BF"/>
      <w:sz w:val="28"/>
      <w:szCs w:val="32"/>
    </w:rPr>
  </w:style>
  <w:style w:type="character" w:customStyle="1" w:styleId="Titre3Car">
    <w:name w:val="Titre 3 Car"/>
    <w:basedOn w:val="Policepardfaut"/>
    <w:link w:val="Titre3"/>
    <w:uiPriority w:val="9"/>
    <w:qFormat/>
    <w:rsid w:val="00763283"/>
    <w:rPr>
      <w:rFonts w:ascii="Times New Roman" w:eastAsiaTheme="majorEastAsia" w:hAnsi="Times New Roman" w:cstheme="majorBidi"/>
      <w:b/>
      <w:color w:val="4C94D8" w:themeColor="text2" w:themeTint="80"/>
      <w:sz w:val="26"/>
      <w:szCs w:val="28"/>
    </w:rPr>
  </w:style>
  <w:style w:type="character" w:customStyle="1" w:styleId="Titre4Car">
    <w:name w:val="Titre 4 Car"/>
    <w:basedOn w:val="Policepardfaut"/>
    <w:link w:val="Titre4"/>
    <w:uiPriority w:val="9"/>
    <w:qFormat/>
    <w:rsid w:val="0039756D"/>
    <w:rPr>
      <w:rFonts w:ascii="Times New Roman" w:eastAsiaTheme="majorEastAsia" w:hAnsi="Times New Roman" w:cstheme="majorBidi"/>
      <w:iCs/>
      <w:color w:val="6CA8DE"/>
    </w:rPr>
  </w:style>
  <w:style w:type="character" w:customStyle="1" w:styleId="Titre5Car">
    <w:name w:val="Titre 5 Car"/>
    <w:basedOn w:val="Policepardfaut"/>
    <w:link w:val="Titre5"/>
    <w:uiPriority w:val="9"/>
    <w:qFormat/>
    <w:rsid w:val="0055126F"/>
    <w:rPr>
      <w:rFonts w:eastAsiaTheme="majorEastAsia" w:cstheme="majorBidi"/>
      <w:color w:val="0F4761" w:themeColor="accent1" w:themeShade="BF"/>
    </w:rPr>
  </w:style>
  <w:style w:type="character" w:customStyle="1" w:styleId="Titre6Car">
    <w:name w:val="Titre 6 Car"/>
    <w:basedOn w:val="Policepardfaut"/>
    <w:link w:val="Titre6"/>
    <w:uiPriority w:val="9"/>
    <w:qFormat/>
    <w:rsid w:val="005512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12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12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126F"/>
    <w:rPr>
      <w:rFonts w:eastAsiaTheme="majorEastAsia" w:cstheme="majorBidi"/>
      <w:color w:val="272727" w:themeColor="text1" w:themeTint="D8"/>
    </w:rPr>
  </w:style>
  <w:style w:type="paragraph" w:styleId="Titre">
    <w:name w:val="Title"/>
    <w:basedOn w:val="Normal"/>
    <w:next w:val="Normal"/>
    <w:link w:val="TitreCar"/>
    <w:uiPriority w:val="10"/>
    <w:qFormat/>
    <w:rsid w:val="00551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qFormat/>
    <w:rsid w:val="005512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12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12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126F"/>
    <w:pPr>
      <w:spacing w:before="160"/>
      <w:jc w:val="center"/>
    </w:pPr>
    <w:rPr>
      <w:i/>
      <w:iCs/>
      <w:color w:val="404040" w:themeColor="text1" w:themeTint="BF"/>
    </w:rPr>
  </w:style>
  <w:style w:type="character" w:customStyle="1" w:styleId="CitationCar">
    <w:name w:val="Citation Car"/>
    <w:basedOn w:val="Policepardfaut"/>
    <w:link w:val="Citation"/>
    <w:uiPriority w:val="29"/>
    <w:rsid w:val="0055126F"/>
    <w:rPr>
      <w:i/>
      <w:iCs/>
      <w:color w:val="404040" w:themeColor="text1" w:themeTint="BF"/>
    </w:rPr>
  </w:style>
  <w:style w:type="paragraph" w:styleId="Paragraphedeliste">
    <w:name w:val="List Paragraph"/>
    <w:basedOn w:val="Normal"/>
    <w:uiPriority w:val="1"/>
    <w:qFormat/>
    <w:rsid w:val="0055126F"/>
    <w:pPr>
      <w:ind w:left="720"/>
      <w:contextualSpacing/>
    </w:pPr>
  </w:style>
  <w:style w:type="character" w:styleId="Accentuationintense">
    <w:name w:val="Intense Emphasis"/>
    <w:basedOn w:val="Policepardfaut"/>
    <w:uiPriority w:val="21"/>
    <w:qFormat/>
    <w:rsid w:val="0055126F"/>
    <w:rPr>
      <w:i/>
      <w:iCs/>
      <w:color w:val="0F4761" w:themeColor="accent1" w:themeShade="BF"/>
    </w:rPr>
  </w:style>
  <w:style w:type="paragraph" w:styleId="Citationintense">
    <w:name w:val="Intense Quote"/>
    <w:basedOn w:val="Normal"/>
    <w:next w:val="Normal"/>
    <w:link w:val="CitationintenseCar"/>
    <w:uiPriority w:val="30"/>
    <w:qFormat/>
    <w:rsid w:val="00551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126F"/>
    <w:rPr>
      <w:i/>
      <w:iCs/>
      <w:color w:val="0F4761" w:themeColor="accent1" w:themeShade="BF"/>
    </w:rPr>
  </w:style>
  <w:style w:type="character" w:styleId="Rfrenceintense">
    <w:name w:val="Intense Reference"/>
    <w:basedOn w:val="Policepardfaut"/>
    <w:uiPriority w:val="32"/>
    <w:qFormat/>
    <w:rsid w:val="0055126F"/>
    <w:rPr>
      <w:b/>
      <w:bCs/>
      <w:smallCaps/>
      <w:color w:val="0F4761" w:themeColor="accent1" w:themeShade="BF"/>
      <w:spacing w:val="5"/>
    </w:rPr>
  </w:style>
  <w:style w:type="character" w:customStyle="1" w:styleId="Titre30">
    <w:name w:val="Titre3"/>
    <w:basedOn w:val="Policepardfaut"/>
    <w:uiPriority w:val="1"/>
    <w:rsid w:val="003665DD"/>
    <w:rPr>
      <w:rFonts w:asciiTheme="majorBidi" w:hAnsiTheme="majorBidi" w:cstheme="majorBidi"/>
      <w:color w:val="2E5396"/>
      <w:lang w:val="en-US"/>
    </w:rPr>
  </w:style>
  <w:style w:type="paragraph" w:styleId="Corpsdetexte">
    <w:name w:val="Body Text"/>
    <w:basedOn w:val="Normal"/>
    <w:link w:val="CorpsdetexteCar"/>
    <w:uiPriority w:val="1"/>
    <w:qFormat/>
    <w:rsid w:val="003665D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CorpsdetexteCar">
    <w:name w:val="Corps de texte Car"/>
    <w:basedOn w:val="Policepardfaut"/>
    <w:link w:val="Corpsdetexte"/>
    <w:uiPriority w:val="1"/>
    <w:qFormat/>
    <w:rsid w:val="003665DD"/>
    <w:rPr>
      <w:rFonts w:ascii="Times New Roman" w:eastAsia="Times New Roman" w:hAnsi="Times New Roman" w:cs="Times New Roman"/>
      <w:kern w:val="0"/>
      <w14:ligatures w14:val="none"/>
    </w:rPr>
  </w:style>
  <w:style w:type="table" w:styleId="Grilledutableau">
    <w:name w:val="Table Grid"/>
    <w:basedOn w:val="TableauNormal"/>
    <w:uiPriority w:val="59"/>
    <w:qFormat/>
    <w:rsid w:val="00EA3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4">
    <w:name w:val="List Table 3 Accent 4"/>
    <w:basedOn w:val="TableauNormal"/>
    <w:uiPriority w:val="48"/>
    <w:rsid w:val="00EA3BD6"/>
    <w:pPr>
      <w:spacing w:after="0" w:line="240" w:lineRule="auto"/>
    </w:pPr>
    <w:rPr>
      <w:rFonts w:asciiTheme="majorBidi" w:hAnsiTheme="majorBidi"/>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lledetableauclaire">
    <w:name w:val="Grid Table Light"/>
    <w:basedOn w:val="TableauNormal"/>
    <w:uiPriority w:val="40"/>
    <w:rsid w:val="00FF42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B65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qFormat/>
    <w:rsid w:val="00FC784E"/>
    <w:rPr>
      <w:rFonts w:ascii="Times New Roman" w:hAnsi="Times New Roman" w:cs="Times New Roman"/>
    </w:rPr>
  </w:style>
  <w:style w:type="paragraph" w:styleId="PrformatHTML">
    <w:name w:val="HTML Preformatted"/>
    <w:basedOn w:val="Normal"/>
    <w:link w:val="PrformatHTMLCar"/>
    <w:uiPriority w:val="99"/>
    <w:semiHidden/>
    <w:unhideWhenUsed/>
    <w:rsid w:val="007E1B1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7E1B1A"/>
    <w:rPr>
      <w:rFonts w:ascii="Consolas" w:hAnsi="Consolas"/>
      <w:sz w:val="20"/>
      <w:szCs w:val="20"/>
    </w:rPr>
  </w:style>
  <w:style w:type="table" w:customStyle="1" w:styleId="TableNormal">
    <w:name w:val="Table Normal"/>
    <w:uiPriority w:val="2"/>
    <w:semiHidden/>
    <w:unhideWhenUsed/>
    <w:qFormat/>
    <w:rsid w:val="00D30CC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30CCF"/>
    <w:pPr>
      <w:widowControl w:val="0"/>
      <w:autoSpaceDE w:val="0"/>
      <w:autoSpaceDN w:val="0"/>
      <w:spacing w:before="135" w:after="0" w:line="240" w:lineRule="auto"/>
      <w:ind w:left="50"/>
    </w:pPr>
    <w:rPr>
      <w:rFonts w:ascii="Times New Roman" w:eastAsia="Times New Roman" w:hAnsi="Times New Roman" w:cs="Times New Roman"/>
      <w:kern w:val="0"/>
      <w:sz w:val="22"/>
      <w:szCs w:val="22"/>
      <w14:ligatures w14:val="none"/>
    </w:rPr>
  </w:style>
  <w:style w:type="character" w:styleId="lev">
    <w:name w:val="Strong"/>
    <w:basedOn w:val="Policepardfaut"/>
    <w:uiPriority w:val="22"/>
    <w:qFormat/>
    <w:rsid w:val="003F279E"/>
    <w:rPr>
      <w:b/>
      <w:bCs/>
    </w:rPr>
  </w:style>
  <w:style w:type="paragraph" w:styleId="Lgende">
    <w:name w:val="caption"/>
    <w:basedOn w:val="Normal"/>
    <w:next w:val="Normal"/>
    <w:uiPriority w:val="35"/>
    <w:unhideWhenUsed/>
    <w:qFormat/>
    <w:rsid w:val="0035091F"/>
    <w:pPr>
      <w:spacing w:after="200" w:line="240" w:lineRule="auto"/>
    </w:pPr>
    <w:rPr>
      <w:i/>
      <w:iCs/>
      <w:color w:val="0E2841" w:themeColor="text2"/>
      <w:sz w:val="18"/>
      <w:szCs w:val="18"/>
    </w:rPr>
  </w:style>
  <w:style w:type="character" w:styleId="CodeHTML">
    <w:name w:val="HTML Code"/>
    <w:basedOn w:val="Policepardfaut"/>
    <w:uiPriority w:val="99"/>
    <w:semiHidden/>
    <w:unhideWhenUsed/>
    <w:qFormat/>
    <w:rsid w:val="0007146A"/>
    <w:rPr>
      <w:rFonts w:ascii="Courier New" w:eastAsia="Times New Roman" w:hAnsi="Courier New" w:cs="Courier New"/>
      <w:sz w:val="20"/>
      <w:szCs w:val="20"/>
    </w:rPr>
  </w:style>
  <w:style w:type="paragraph" w:styleId="En-tte">
    <w:name w:val="header"/>
    <w:basedOn w:val="Normal"/>
    <w:link w:val="En-tteCar"/>
    <w:uiPriority w:val="99"/>
    <w:unhideWhenUsed/>
    <w:qFormat/>
    <w:rsid w:val="009A0A4C"/>
    <w:pPr>
      <w:tabs>
        <w:tab w:val="center" w:pos="4536"/>
        <w:tab w:val="right" w:pos="9072"/>
      </w:tabs>
      <w:spacing w:after="0" w:line="240" w:lineRule="auto"/>
    </w:pPr>
  </w:style>
  <w:style w:type="character" w:customStyle="1" w:styleId="En-tteCar">
    <w:name w:val="En-tête Car"/>
    <w:basedOn w:val="Policepardfaut"/>
    <w:link w:val="En-tte"/>
    <w:uiPriority w:val="99"/>
    <w:qFormat/>
    <w:rsid w:val="009A0A4C"/>
  </w:style>
  <w:style w:type="paragraph" w:styleId="Pieddepage">
    <w:name w:val="footer"/>
    <w:basedOn w:val="Normal"/>
    <w:link w:val="PieddepageCar"/>
    <w:uiPriority w:val="99"/>
    <w:unhideWhenUsed/>
    <w:qFormat/>
    <w:rsid w:val="009A0A4C"/>
    <w:pPr>
      <w:tabs>
        <w:tab w:val="center" w:pos="4536"/>
        <w:tab w:val="right" w:pos="9072"/>
      </w:tabs>
      <w:spacing w:after="0" w:line="240" w:lineRule="auto"/>
    </w:pPr>
  </w:style>
  <w:style w:type="character" w:customStyle="1" w:styleId="PieddepageCar">
    <w:name w:val="Pied de page Car"/>
    <w:basedOn w:val="Policepardfaut"/>
    <w:link w:val="Pieddepage"/>
    <w:uiPriority w:val="99"/>
    <w:qFormat/>
    <w:rsid w:val="009A0A4C"/>
  </w:style>
  <w:style w:type="character" w:styleId="Lienhypertexte">
    <w:name w:val="Hyperlink"/>
    <w:basedOn w:val="Policepardfaut"/>
    <w:uiPriority w:val="99"/>
    <w:unhideWhenUsed/>
    <w:qFormat/>
    <w:rsid w:val="001C617F"/>
    <w:rPr>
      <w:color w:val="467886" w:themeColor="hyperlink"/>
      <w:u w:val="single"/>
    </w:rPr>
  </w:style>
  <w:style w:type="character" w:styleId="Mentionnonrsolue">
    <w:name w:val="Unresolved Mention"/>
    <w:basedOn w:val="Policepardfaut"/>
    <w:uiPriority w:val="99"/>
    <w:semiHidden/>
    <w:unhideWhenUsed/>
    <w:rsid w:val="001C617F"/>
    <w:rPr>
      <w:color w:val="605E5C"/>
      <w:shd w:val="clear" w:color="auto" w:fill="E1DFDD"/>
    </w:rPr>
  </w:style>
  <w:style w:type="character" w:styleId="Lienhypertextesuivivisit">
    <w:name w:val="FollowedHyperlink"/>
    <w:basedOn w:val="Policepardfaut"/>
    <w:uiPriority w:val="99"/>
    <w:semiHidden/>
    <w:unhideWhenUsed/>
    <w:rsid w:val="001C617F"/>
    <w:rPr>
      <w:color w:val="96607D" w:themeColor="followedHyperlink"/>
      <w:u w:val="single"/>
    </w:rPr>
  </w:style>
  <w:style w:type="numbering" w:customStyle="1" w:styleId="Listeactuelle1">
    <w:name w:val="Liste actuelle1"/>
    <w:uiPriority w:val="99"/>
    <w:rsid w:val="00601F3F"/>
    <w:pPr>
      <w:numPr>
        <w:numId w:val="110"/>
      </w:numPr>
    </w:pPr>
  </w:style>
  <w:style w:type="paragraph" w:styleId="Notedebasdepage">
    <w:name w:val="footnote text"/>
    <w:basedOn w:val="Normal"/>
    <w:link w:val="NotedebasdepageCar"/>
    <w:uiPriority w:val="99"/>
    <w:semiHidden/>
    <w:unhideWhenUsed/>
    <w:qFormat/>
    <w:rsid w:val="009501D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501DD"/>
    <w:rPr>
      <w:sz w:val="20"/>
      <w:szCs w:val="20"/>
    </w:rPr>
  </w:style>
  <w:style w:type="character" w:styleId="Appelnotedebasdep">
    <w:name w:val="footnote reference"/>
    <w:basedOn w:val="Policepardfaut"/>
    <w:uiPriority w:val="99"/>
    <w:semiHidden/>
    <w:unhideWhenUsed/>
    <w:rsid w:val="009501DD"/>
    <w:rPr>
      <w:vertAlign w:val="superscript"/>
    </w:rPr>
  </w:style>
  <w:style w:type="paragraph" w:styleId="Tabledesillustrations">
    <w:name w:val="table of figures"/>
    <w:basedOn w:val="Normal"/>
    <w:next w:val="Normal"/>
    <w:uiPriority w:val="99"/>
    <w:unhideWhenUsed/>
    <w:qFormat/>
    <w:rsid w:val="00AD22FF"/>
    <w:pPr>
      <w:spacing w:after="0" w:line="240" w:lineRule="auto"/>
    </w:pPr>
    <w:rPr>
      <w:rFonts w:asciiTheme="majorBidi" w:hAnsiTheme="majorBidi"/>
    </w:rPr>
  </w:style>
  <w:style w:type="paragraph" w:styleId="TM1">
    <w:name w:val="toc 1"/>
    <w:basedOn w:val="Normal"/>
    <w:next w:val="Normal"/>
    <w:autoRedefine/>
    <w:uiPriority w:val="39"/>
    <w:unhideWhenUsed/>
    <w:qFormat/>
    <w:rsid w:val="00362CB6"/>
    <w:pPr>
      <w:spacing w:after="100"/>
    </w:pPr>
    <w:rPr>
      <w:rFonts w:asciiTheme="majorBidi" w:hAnsiTheme="majorBidi"/>
      <w:b/>
    </w:rPr>
  </w:style>
  <w:style w:type="paragraph" w:styleId="En-ttedetabledesmatires">
    <w:name w:val="TOC Heading"/>
    <w:basedOn w:val="Titre1"/>
    <w:next w:val="Normal"/>
    <w:uiPriority w:val="39"/>
    <w:unhideWhenUsed/>
    <w:qFormat/>
    <w:rsid w:val="00CD716F"/>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qFormat/>
    <w:rsid w:val="00362CB6"/>
    <w:pPr>
      <w:spacing w:after="100" w:line="259" w:lineRule="auto"/>
      <w:ind w:left="220"/>
    </w:pPr>
    <w:rPr>
      <w:rFonts w:asciiTheme="majorBidi" w:eastAsiaTheme="minorEastAsia" w:hAnsiTheme="majorBidi" w:cs="Times New Roman"/>
      <w:kern w:val="0"/>
      <w:szCs w:val="22"/>
      <w:lang w:eastAsia="fr-FR"/>
      <w14:ligatures w14:val="none"/>
    </w:rPr>
  </w:style>
  <w:style w:type="paragraph" w:styleId="TM3">
    <w:name w:val="toc 3"/>
    <w:basedOn w:val="Normal"/>
    <w:next w:val="Normal"/>
    <w:autoRedefine/>
    <w:uiPriority w:val="39"/>
    <w:unhideWhenUsed/>
    <w:qFormat/>
    <w:rsid w:val="00362CB6"/>
    <w:pPr>
      <w:spacing w:after="100" w:line="259" w:lineRule="auto"/>
      <w:ind w:left="440"/>
    </w:pPr>
    <w:rPr>
      <w:rFonts w:asciiTheme="majorBidi" w:eastAsiaTheme="minorEastAsia" w:hAnsiTheme="majorBidi" w:cs="Times New Roman"/>
      <w:kern w:val="0"/>
      <w:sz w:val="22"/>
      <w:szCs w:val="22"/>
      <w:lang w:eastAsia="fr-FR"/>
      <w14:ligatures w14:val="none"/>
    </w:rPr>
  </w:style>
  <w:style w:type="table" w:styleId="TableauListe2">
    <w:name w:val="List Table 2"/>
    <w:basedOn w:val="TableauNormal"/>
    <w:uiPriority w:val="47"/>
    <w:rsid w:val="0075062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Normal"/>
    <w:uiPriority w:val="47"/>
    <w:rsid w:val="00750627"/>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2-Accentuation4">
    <w:name w:val="List Table 2 Accent 4"/>
    <w:basedOn w:val="TableNormal"/>
    <w:uiPriority w:val="47"/>
    <w:rsid w:val="00750627"/>
    <w:rPr>
      <w:color w:val="000000" w:themeColor="text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1Clair-Accentuation1">
    <w:name w:val="List Table 1 Light Accent 1"/>
    <w:basedOn w:val="TableauNormal"/>
    <w:uiPriority w:val="46"/>
    <w:rsid w:val="00750627"/>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numbering" w:customStyle="1" w:styleId="Style1">
    <w:name w:val="Style1"/>
    <w:uiPriority w:val="99"/>
    <w:rsid w:val="00763283"/>
    <w:pPr>
      <w:numPr>
        <w:numId w:val="134"/>
      </w:numPr>
    </w:pPr>
  </w:style>
  <w:style w:type="paragraph" w:styleId="TM4">
    <w:name w:val="toc 4"/>
    <w:basedOn w:val="Normal"/>
    <w:next w:val="Normal"/>
    <w:autoRedefine/>
    <w:uiPriority w:val="39"/>
    <w:unhideWhenUsed/>
    <w:qFormat/>
    <w:rsid w:val="00362CB6"/>
    <w:pPr>
      <w:spacing w:after="100"/>
      <w:ind w:left="720"/>
    </w:pPr>
    <w:rPr>
      <w:rFonts w:asciiTheme="majorBidi" w:hAnsiTheme="majorBidi"/>
      <w:sz w:val="20"/>
    </w:rPr>
  </w:style>
  <w:style w:type="paragraph" w:styleId="TM5">
    <w:name w:val="toc 5"/>
    <w:basedOn w:val="Normal"/>
    <w:next w:val="Normal"/>
    <w:autoRedefine/>
    <w:uiPriority w:val="39"/>
    <w:unhideWhenUsed/>
    <w:rsid w:val="00362CB6"/>
    <w:pPr>
      <w:spacing w:after="100"/>
      <w:ind w:left="960"/>
    </w:pPr>
    <w:rPr>
      <w:rFonts w:asciiTheme="majorBidi" w:hAnsiTheme="majorBidi"/>
      <w:sz w:val="22"/>
    </w:rPr>
  </w:style>
  <w:style w:type="character" w:styleId="Accentuation">
    <w:name w:val="Emphasis"/>
    <w:basedOn w:val="Policepardfaut"/>
    <w:uiPriority w:val="20"/>
    <w:qFormat/>
    <w:rsid w:val="00856927"/>
    <w:rPr>
      <w:i/>
      <w:iCs/>
    </w:rPr>
  </w:style>
  <w:style w:type="paragraph" w:styleId="Commentaire">
    <w:name w:val="annotation text"/>
    <w:basedOn w:val="Normal"/>
    <w:link w:val="CommentaireCar"/>
    <w:uiPriority w:val="99"/>
    <w:semiHidden/>
    <w:unhideWhenUsed/>
    <w:qFormat/>
    <w:rsid w:val="00856927"/>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aireCar">
    <w:name w:val="Commentaire Car"/>
    <w:basedOn w:val="Policepardfaut"/>
    <w:link w:val="Commentaire"/>
    <w:uiPriority w:val="99"/>
    <w:semiHidden/>
    <w:qFormat/>
    <w:rsid w:val="00856927"/>
    <w:rPr>
      <w:rFonts w:ascii="Times New Roman" w:eastAsia="Times New Roman" w:hAnsi="Times New Roman" w:cs="Times New Roman"/>
      <w:kern w:val="0"/>
      <w:sz w:val="20"/>
      <w:szCs w:val="20"/>
      <w14:ligatures w14:val="none"/>
    </w:rPr>
  </w:style>
  <w:style w:type="paragraph" w:styleId="Objetducommentaire">
    <w:name w:val="annotation subject"/>
    <w:basedOn w:val="Commentaire"/>
    <w:next w:val="Commentaire"/>
    <w:link w:val="ObjetducommentaireCar"/>
    <w:uiPriority w:val="99"/>
    <w:semiHidden/>
    <w:unhideWhenUsed/>
    <w:qFormat/>
    <w:rsid w:val="00856927"/>
    <w:rPr>
      <w:b/>
      <w:bCs/>
    </w:rPr>
  </w:style>
  <w:style w:type="character" w:customStyle="1" w:styleId="ObjetducommentaireCar">
    <w:name w:val="Objet du commentaire Car"/>
    <w:basedOn w:val="CommentaireCar"/>
    <w:link w:val="Objetducommentaire"/>
    <w:uiPriority w:val="99"/>
    <w:semiHidden/>
    <w:qFormat/>
    <w:rsid w:val="00856927"/>
    <w:rPr>
      <w:rFonts w:ascii="Times New Roman" w:eastAsia="Times New Roman" w:hAnsi="Times New Roman" w:cs="Times New Roman"/>
      <w:b/>
      <w:bCs/>
      <w:kern w:val="0"/>
      <w:sz w:val="20"/>
      <w:szCs w:val="20"/>
      <w14:ligatures w14:val="none"/>
    </w:rPr>
  </w:style>
  <w:style w:type="paragraph" w:styleId="Textedebulles">
    <w:name w:val="Balloon Text"/>
    <w:basedOn w:val="Normal"/>
    <w:link w:val="TextedebullesCar"/>
    <w:uiPriority w:val="99"/>
    <w:semiHidden/>
    <w:unhideWhenUsed/>
    <w:qFormat/>
    <w:rsid w:val="00856927"/>
    <w:pPr>
      <w:widowControl w:val="0"/>
      <w:autoSpaceDE w:val="0"/>
      <w:autoSpaceDN w:val="0"/>
      <w:spacing w:after="0" w:line="240" w:lineRule="auto"/>
    </w:pPr>
    <w:rPr>
      <w:rFonts w:ascii="Tahoma" w:eastAsia="Times New Roman" w:hAnsi="Tahoma" w:cs="Tahoma"/>
      <w:kern w:val="0"/>
      <w:sz w:val="16"/>
      <w:szCs w:val="16"/>
      <w14:ligatures w14:val="none"/>
    </w:rPr>
  </w:style>
  <w:style w:type="character" w:customStyle="1" w:styleId="TextedebullesCar">
    <w:name w:val="Texte de bulles Car"/>
    <w:basedOn w:val="Policepardfaut"/>
    <w:link w:val="Textedebulles"/>
    <w:uiPriority w:val="99"/>
    <w:semiHidden/>
    <w:qFormat/>
    <w:rsid w:val="00856927"/>
    <w:rPr>
      <w:rFonts w:ascii="Tahoma" w:eastAsia="Times New Roman" w:hAnsi="Tahoma" w:cs="Tahoma"/>
      <w:kern w:val="0"/>
      <w:sz w:val="16"/>
      <w:szCs w:val="16"/>
      <w14:ligatures w14:val="none"/>
    </w:rPr>
  </w:style>
  <w:style w:type="paragraph" w:styleId="Listepuces">
    <w:name w:val="List Bullet"/>
    <w:basedOn w:val="Normal"/>
    <w:uiPriority w:val="99"/>
    <w:semiHidden/>
    <w:unhideWhenUsed/>
    <w:rsid w:val="00856927"/>
    <w:pPr>
      <w:widowControl w:val="0"/>
      <w:numPr>
        <w:numId w:val="1"/>
      </w:numPr>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customStyle="1" w:styleId="En-ttedetabledesmatires1">
    <w:name w:val="En-tête de table des matières1"/>
    <w:basedOn w:val="Titre1"/>
    <w:next w:val="Normal"/>
    <w:uiPriority w:val="39"/>
    <w:unhideWhenUsed/>
    <w:qFormat/>
    <w:rsid w:val="00856927"/>
    <w:pPr>
      <w:spacing w:before="240" w:after="0" w:line="259" w:lineRule="auto"/>
      <w:outlineLvl w:val="9"/>
    </w:pPr>
    <w:rPr>
      <w:kern w:val="0"/>
      <w:sz w:val="32"/>
      <w:szCs w:val="32"/>
      <w:lang w:eastAsia="fr-FR"/>
      <w14:ligatures w14:val="none"/>
    </w:rPr>
  </w:style>
  <w:style w:type="table" w:customStyle="1" w:styleId="Tableausimple11">
    <w:name w:val="Tableau simple 11"/>
    <w:basedOn w:val="TableauNormal"/>
    <w:uiPriority w:val="41"/>
    <w:qFormat/>
    <w:rsid w:val="00856927"/>
    <w:pPr>
      <w:numPr>
        <w:numId w:val="220"/>
      </w:numPr>
      <w:tabs>
        <w:tab w:val="clear" w:pos="184"/>
      </w:tabs>
      <w:spacing w:after="0" w:line="240" w:lineRule="auto"/>
      <w:ind w:left="0" w:firstLine="0"/>
    </w:pPr>
    <w:rPr>
      <w:rFonts w:ascii="Times New Roman" w:eastAsia="SimSun" w:hAnsi="Times New Roman" w:cs="Times New Roman"/>
      <w:kern w:val="0"/>
      <w:sz w:val="20"/>
      <w:szCs w:val="20"/>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lledetableauclaire1">
    <w:name w:val="Grille de tableau claire1"/>
    <w:basedOn w:val="TableauNormal"/>
    <w:uiPriority w:val="40"/>
    <w:qFormat/>
    <w:rsid w:val="00856927"/>
    <w:pPr>
      <w:spacing w:after="0" w:line="240" w:lineRule="auto"/>
    </w:pPr>
    <w:rPr>
      <w:rFonts w:ascii="Times New Roman" w:eastAsia="SimSun" w:hAnsi="Times New Roman" w:cs="Times New Roman"/>
      <w:kern w:val="0"/>
      <w:sz w:val="20"/>
      <w:szCs w:val="20"/>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eclaire1">
    <w:name w:val="Liste claire1"/>
    <w:basedOn w:val="TableauNormal"/>
    <w:uiPriority w:val="61"/>
    <w:qFormat/>
    <w:rsid w:val="00856927"/>
    <w:pPr>
      <w:spacing w:after="0" w:line="240" w:lineRule="auto"/>
    </w:pPr>
    <w:rPr>
      <w:rFonts w:eastAsiaTheme="minorEastAsia"/>
      <w:kern w:val="0"/>
      <w:sz w:val="22"/>
      <w:szCs w:val="22"/>
      <w:lang w:eastAsia="fr-FR"/>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lleclaire1">
    <w:name w:val="Grille claire1"/>
    <w:basedOn w:val="TableauNormal"/>
    <w:uiPriority w:val="62"/>
    <w:qFormat/>
    <w:rsid w:val="00856927"/>
    <w:pPr>
      <w:spacing w:after="0" w:line="240" w:lineRule="auto"/>
    </w:pPr>
    <w:rPr>
      <w:rFonts w:eastAsiaTheme="minorEastAsia"/>
      <w:kern w:val="0"/>
      <w:sz w:val="22"/>
      <w:szCs w:val="22"/>
      <w:lang w:eastAsia="fr-FR"/>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TableGrid">
    <w:name w:val="TableGrid"/>
    <w:qFormat/>
    <w:rsid w:val="00856927"/>
    <w:pPr>
      <w:spacing w:after="0" w:line="240" w:lineRule="auto"/>
    </w:pPr>
    <w:rPr>
      <w:rFonts w:ascii="Times New Roman" w:eastAsia="SimSun" w:hAnsi="Times New Roman" w:cs="Times New Roman"/>
      <w:kern w:val="0"/>
      <w:sz w:val="20"/>
      <w:szCs w:val="20"/>
      <w:lang w:eastAsia="fr-FR"/>
      <w14:ligatures w14:val="none"/>
    </w:rPr>
    <w:tblPr>
      <w:tblCellMar>
        <w:top w:w="0" w:type="dxa"/>
        <w:left w:w="0" w:type="dxa"/>
        <w:bottom w:w="0" w:type="dxa"/>
        <w:right w:w="0" w:type="dxa"/>
      </w:tblCellMar>
    </w:tblPr>
  </w:style>
  <w:style w:type="paragraph" w:customStyle="1" w:styleId="En-ttedetabledesmatires2">
    <w:name w:val="En-tête de table des matières2"/>
    <w:basedOn w:val="Titre1"/>
    <w:next w:val="Normal"/>
    <w:uiPriority w:val="39"/>
    <w:unhideWhenUsed/>
    <w:qFormat/>
    <w:rsid w:val="00856927"/>
    <w:pPr>
      <w:spacing w:before="240" w:after="0" w:line="259" w:lineRule="auto"/>
      <w:outlineLvl w:val="9"/>
    </w:pPr>
    <w:rPr>
      <w:kern w:val="0"/>
      <w:sz w:val="32"/>
      <w:szCs w:val="32"/>
      <w:lang w:val="en-US"/>
      <w14:ligatures w14:val="none"/>
    </w:rPr>
  </w:style>
  <w:style w:type="table" w:styleId="Listeclaire-Accent1">
    <w:name w:val="Light List Accent 1"/>
    <w:basedOn w:val="TableauNormal"/>
    <w:uiPriority w:val="61"/>
    <w:qFormat/>
    <w:rsid w:val="00856927"/>
    <w:pPr>
      <w:spacing w:after="0" w:line="240" w:lineRule="auto"/>
    </w:pPr>
    <w:rPr>
      <w:rFonts w:ascii="Times New Roman" w:eastAsia="SimSun" w:hAnsi="Times New Roman" w:cs="Times New Roman"/>
      <w:kern w:val="0"/>
      <w:sz w:val="20"/>
      <w:szCs w:val="20"/>
      <w:lang w:eastAsia="fr-FR"/>
      <w14:ligatures w14:val="none"/>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TM6">
    <w:name w:val="toc 6"/>
    <w:basedOn w:val="Normal"/>
    <w:next w:val="Normal"/>
    <w:autoRedefine/>
    <w:uiPriority w:val="39"/>
    <w:unhideWhenUsed/>
    <w:rsid w:val="00856927"/>
    <w:pPr>
      <w:spacing w:after="100"/>
      <w:ind w:left="1200"/>
    </w:pPr>
    <w:rPr>
      <w:rFonts w:eastAsiaTheme="minorEastAsia"/>
      <w:lang w:eastAsia="fr-FR"/>
    </w:rPr>
  </w:style>
  <w:style w:type="paragraph" w:styleId="TM7">
    <w:name w:val="toc 7"/>
    <w:basedOn w:val="Normal"/>
    <w:next w:val="Normal"/>
    <w:autoRedefine/>
    <w:uiPriority w:val="39"/>
    <w:unhideWhenUsed/>
    <w:rsid w:val="00856927"/>
    <w:pPr>
      <w:spacing w:after="100"/>
      <w:ind w:left="1440"/>
    </w:pPr>
    <w:rPr>
      <w:rFonts w:eastAsiaTheme="minorEastAsia"/>
      <w:lang w:eastAsia="fr-FR"/>
    </w:rPr>
  </w:style>
  <w:style w:type="paragraph" w:styleId="TM8">
    <w:name w:val="toc 8"/>
    <w:basedOn w:val="Normal"/>
    <w:next w:val="Normal"/>
    <w:autoRedefine/>
    <w:uiPriority w:val="39"/>
    <w:unhideWhenUsed/>
    <w:rsid w:val="00856927"/>
    <w:pPr>
      <w:spacing w:after="100"/>
      <w:ind w:left="1680"/>
    </w:pPr>
    <w:rPr>
      <w:rFonts w:eastAsiaTheme="minorEastAsia"/>
      <w:lang w:eastAsia="fr-FR"/>
    </w:rPr>
  </w:style>
  <w:style w:type="paragraph" w:styleId="TM9">
    <w:name w:val="toc 9"/>
    <w:basedOn w:val="Normal"/>
    <w:next w:val="Normal"/>
    <w:autoRedefine/>
    <w:uiPriority w:val="39"/>
    <w:unhideWhenUsed/>
    <w:rsid w:val="00856927"/>
    <w:pPr>
      <w:spacing w:after="100"/>
      <w:ind w:left="1920"/>
    </w:pPr>
    <w:rPr>
      <w:rFonts w:eastAsiaTheme="minorEastAsia"/>
      <w:lang w:eastAsia="fr-FR"/>
    </w:rPr>
  </w:style>
  <w:style w:type="table" w:styleId="TableauListe4">
    <w:name w:val="List Table 4"/>
    <w:basedOn w:val="TableauNormal"/>
    <w:uiPriority w:val="49"/>
    <w:rsid w:val="00E264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3-Accentuation1">
    <w:name w:val="List Table 3 Accent 1"/>
    <w:basedOn w:val="TableauNormal"/>
    <w:uiPriority w:val="48"/>
    <w:rsid w:val="00E264D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804">
      <w:bodyDiv w:val="1"/>
      <w:marLeft w:val="0"/>
      <w:marRight w:val="0"/>
      <w:marTop w:val="0"/>
      <w:marBottom w:val="0"/>
      <w:divBdr>
        <w:top w:val="none" w:sz="0" w:space="0" w:color="auto"/>
        <w:left w:val="none" w:sz="0" w:space="0" w:color="auto"/>
        <w:bottom w:val="none" w:sz="0" w:space="0" w:color="auto"/>
        <w:right w:val="none" w:sz="0" w:space="0" w:color="auto"/>
      </w:divBdr>
    </w:div>
    <w:div w:id="15621185">
      <w:bodyDiv w:val="1"/>
      <w:marLeft w:val="0"/>
      <w:marRight w:val="0"/>
      <w:marTop w:val="0"/>
      <w:marBottom w:val="0"/>
      <w:divBdr>
        <w:top w:val="none" w:sz="0" w:space="0" w:color="auto"/>
        <w:left w:val="none" w:sz="0" w:space="0" w:color="auto"/>
        <w:bottom w:val="none" w:sz="0" w:space="0" w:color="auto"/>
        <w:right w:val="none" w:sz="0" w:space="0" w:color="auto"/>
      </w:divBdr>
    </w:div>
    <w:div w:id="16590175">
      <w:bodyDiv w:val="1"/>
      <w:marLeft w:val="0"/>
      <w:marRight w:val="0"/>
      <w:marTop w:val="0"/>
      <w:marBottom w:val="0"/>
      <w:divBdr>
        <w:top w:val="none" w:sz="0" w:space="0" w:color="auto"/>
        <w:left w:val="none" w:sz="0" w:space="0" w:color="auto"/>
        <w:bottom w:val="none" w:sz="0" w:space="0" w:color="auto"/>
        <w:right w:val="none" w:sz="0" w:space="0" w:color="auto"/>
      </w:divBdr>
      <w:divsChild>
        <w:div w:id="1180194895">
          <w:marLeft w:val="0"/>
          <w:marRight w:val="0"/>
          <w:marTop w:val="0"/>
          <w:marBottom w:val="0"/>
          <w:divBdr>
            <w:top w:val="none" w:sz="0" w:space="0" w:color="auto"/>
            <w:left w:val="none" w:sz="0" w:space="0" w:color="auto"/>
            <w:bottom w:val="none" w:sz="0" w:space="0" w:color="auto"/>
            <w:right w:val="none" w:sz="0" w:space="0" w:color="auto"/>
          </w:divBdr>
          <w:divsChild>
            <w:div w:id="1687319228">
              <w:marLeft w:val="0"/>
              <w:marRight w:val="0"/>
              <w:marTop w:val="0"/>
              <w:marBottom w:val="0"/>
              <w:divBdr>
                <w:top w:val="none" w:sz="0" w:space="0" w:color="auto"/>
                <w:left w:val="none" w:sz="0" w:space="0" w:color="auto"/>
                <w:bottom w:val="none" w:sz="0" w:space="0" w:color="auto"/>
                <w:right w:val="none" w:sz="0" w:space="0" w:color="auto"/>
              </w:divBdr>
              <w:divsChild>
                <w:div w:id="492985743">
                  <w:marLeft w:val="0"/>
                  <w:marRight w:val="0"/>
                  <w:marTop w:val="0"/>
                  <w:marBottom w:val="0"/>
                  <w:divBdr>
                    <w:top w:val="none" w:sz="0" w:space="0" w:color="auto"/>
                    <w:left w:val="none" w:sz="0" w:space="0" w:color="auto"/>
                    <w:bottom w:val="none" w:sz="0" w:space="0" w:color="auto"/>
                    <w:right w:val="none" w:sz="0" w:space="0" w:color="auto"/>
                  </w:divBdr>
                  <w:divsChild>
                    <w:div w:id="964896544">
                      <w:marLeft w:val="0"/>
                      <w:marRight w:val="0"/>
                      <w:marTop w:val="0"/>
                      <w:marBottom w:val="0"/>
                      <w:divBdr>
                        <w:top w:val="none" w:sz="0" w:space="0" w:color="auto"/>
                        <w:left w:val="none" w:sz="0" w:space="0" w:color="auto"/>
                        <w:bottom w:val="none" w:sz="0" w:space="0" w:color="auto"/>
                        <w:right w:val="none" w:sz="0" w:space="0" w:color="auto"/>
                      </w:divBdr>
                      <w:divsChild>
                        <w:div w:id="897203826">
                          <w:marLeft w:val="0"/>
                          <w:marRight w:val="0"/>
                          <w:marTop w:val="0"/>
                          <w:marBottom w:val="0"/>
                          <w:divBdr>
                            <w:top w:val="none" w:sz="0" w:space="0" w:color="auto"/>
                            <w:left w:val="none" w:sz="0" w:space="0" w:color="auto"/>
                            <w:bottom w:val="none" w:sz="0" w:space="0" w:color="auto"/>
                            <w:right w:val="none" w:sz="0" w:space="0" w:color="auto"/>
                          </w:divBdr>
                          <w:divsChild>
                            <w:div w:id="23793900">
                              <w:marLeft w:val="0"/>
                              <w:marRight w:val="0"/>
                              <w:marTop w:val="0"/>
                              <w:marBottom w:val="0"/>
                              <w:divBdr>
                                <w:top w:val="none" w:sz="0" w:space="0" w:color="auto"/>
                                <w:left w:val="none" w:sz="0" w:space="0" w:color="auto"/>
                                <w:bottom w:val="none" w:sz="0" w:space="0" w:color="auto"/>
                                <w:right w:val="none" w:sz="0" w:space="0" w:color="auto"/>
                              </w:divBdr>
                              <w:divsChild>
                                <w:div w:id="429198303">
                                  <w:marLeft w:val="0"/>
                                  <w:marRight w:val="0"/>
                                  <w:marTop w:val="0"/>
                                  <w:marBottom w:val="0"/>
                                  <w:divBdr>
                                    <w:top w:val="none" w:sz="0" w:space="0" w:color="auto"/>
                                    <w:left w:val="none" w:sz="0" w:space="0" w:color="auto"/>
                                    <w:bottom w:val="none" w:sz="0" w:space="0" w:color="auto"/>
                                    <w:right w:val="none" w:sz="0" w:space="0" w:color="auto"/>
                                  </w:divBdr>
                                  <w:divsChild>
                                    <w:div w:id="17971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85032">
      <w:bodyDiv w:val="1"/>
      <w:marLeft w:val="0"/>
      <w:marRight w:val="0"/>
      <w:marTop w:val="0"/>
      <w:marBottom w:val="0"/>
      <w:divBdr>
        <w:top w:val="none" w:sz="0" w:space="0" w:color="auto"/>
        <w:left w:val="none" w:sz="0" w:space="0" w:color="auto"/>
        <w:bottom w:val="none" w:sz="0" w:space="0" w:color="auto"/>
        <w:right w:val="none" w:sz="0" w:space="0" w:color="auto"/>
      </w:divBdr>
    </w:div>
    <w:div w:id="29842250">
      <w:bodyDiv w:val="1"/>
      <w:marLeft w:val="0"/>
      <w:marRight w:val="0"/>
      <w:marTop w:val="0"/>
      <w:marBottom w:val="0"/>
      <w:divBdr>
        <w:top w:val="none" w:sz="0" w:space="0" w:color="auto"/>
        <w:left w:val="none" w:sz="0" w:space="0" w:color="auto"/>
        <w:bottom w:val="none" w:sz="0" w:space="0" w:color="auto"/>
        <w:right w:val="none" w:sz="0" w:space="0" w:color="auto"/>
      </w:divBdr>
    </w:div>
    <w:div w:id="31268228">
      <w:bodyDiv w:val="1"/>
      <w:marLeft w:val="0"/>
      <w:marRight w:val="0"/>
      <w:marTop w:val="0"/>
      <w:marBottom w:val="0"/>
      <w:divBdr>
        <w:top w:val="none" w:sz="0" w:space="0" w:color="auto"/>
        <w:left w:val="none" w:sz="0" w:space="0" w:color="auto"/>
        <w:bottom w:val="none" w:sz="0" w:space="0" w:color="auto"/>
        <w:right w:val="none" w:sz="0" w:space="0" w:color="auto"/>
      </w:divBdr>
    </w:div>
    <w:div w:id="35475184">
      <w:bodyDiv w:val="1"/>
      <w:marLeft w:val="0"/>
      <w:marRight w:val="0"/>
      <w:marTop w:val="0"/>
      <w:marBottom w:val="0"/>
      <w:divBdr>
        <w:top w:val="none" w:sz="0" w:space="0" w:color="auto"/>
        <w:left w:val="none" w:sz="0" w:space="0" w:color="auto"/>
        <w:bottom w:val="none" w:sz="0" w:space="0" w:color="auto"/>
        <w:right w:val="none" w:sz="0" w:space="0" w:color="auto"/>
      </w:divBdr>
    </w:div>
    <w:div w:id="59602249">
      <w:bodyDiv w:val="1"/>
      <w:marLeft w:val="0"/>
      <w:marRight w:val="0"/>
      <w:marTop w:val="0"/>
      <w:marBottom w:val="0"/>
      <w:divBdr>
        <w:top w:val="none" w:sz="0" w:space="0" w:color="auto"/>
        <w:left w:val="none" w:sz="0" w:space="0" w:color="auto"/>
        <w:bottom w:val="none" w:sz="0" w:space="0" w:color="auto"/>
        <w:right w:val="none" w:sz="0" w:space="0" w:color="auto"/>
      </w:divBdr>
    </w:div>
    <w:div w:id="64031047">
      <w:bodyDiv w:val="1"/>
      <w:marLeft w:val="0"/>
      <w:marRight w:val="0"/>
      <w:marTop w:val="0"/>
      <w:marBottom w:val="0"/>
      <w:divBdr>
        <w:top w:val="none" w:sz="0" w:space="0" w:color="auto"/>
        <w:left w:val="none" w:sz="0" w:space="0" w:color="auto"/>
        <w:bottom w:val="none" w:sz="0" w:space="0" w:color="auto"/>
        <w:right w:val="none" w:sz="0" w:space="0" w:color="auto"/>
      </w:divBdr>
    </w:div>
    <w:div w:id="68966466">
      <w:bodyDiv w:val="1"/>
      <w:marLeft w:val="0"/>
      <w:marRight w:val="0"/>
      <w:marTop w:val="0"/>
      <w:marBottom w:val="0"/>
      <w:divBdr>
        <w:top w:val="none" w:sz="0" w:space="0" w:color="auto"/>
        <w:left w:val="none" w:sz="0" w:space="0" w:color="auto"/>
        <w:bottom w:val="none" w:sz="0" w:space="0" w:color="auto"/>
        <w:right w:val="none" w:sz="0" w:space="0" w:color="auto"/>
      </w:divBdr>
    </w:div>
    <w:div w:id="78254806">
      <w:bodyDiv w:val="1"/>
      <w:marLeft w:val="0"/>
      <w:marRight w:val="0"/>
      <w:marTop w:val="0"/>
      <w:marBottom w:val="0"/>
      <w:divBdr>
        <w:top w:val="none" w:sz="0" w:space="0" w:color="auto"/>
        <w:left w:val="none" w:sz="0" w:space="0" w:color="auto"/>
        <w:bottom w:val="none" w:sz="0" w:space="0" w:color="auto"/>
        <w:right w:val="none" w:sz="0" w:space="0" w:color="auto"/>
      </w:divBdr>
    </w:div>
    <w:div w:id="81337430">
      <w:bodyDiv w:val="1"/>
      <w:marLeft w:val="0"/>
      <w:marRight w:val="0"/>
      <w:marTop w:val="0"/>
      <w:marBottom w:val="0"/>
      <w:divBdr>
        <w:top w:val="none" w:sz="0" w:space="0" w:color="auto"/>
        <w:left w:val="none" w:sz="0" w:space="0" w:color="auto"/>
        <w:bottom w:val="none" w:sz="0" w:space="0" w:color="auto"/>
        <w:right w:val="none" w:sz="0" w:space="0" w:color="auto"/>
      </w:divBdr>
    </w:div>
    <w:div w:id="81925080">
      <w:bodyDiv w:val="1"/>
      <w:marLeft w:val="0"/>
      <w:marRight w:val="0"/>
      <w:marTop w:val="0"/>
      <w:marBottom w:val="0"/>
      <w:divBdr>
        <w:top w:val="none" w:sz="0" w:space="0" w:color="auto"/>
        <w:left w:val="none" w:sz="0" w:space="0" w:color="auto"/>
        <w:bottom w:val="none" w:sz="0" w:space="0" w:color="auto"/>
        <w:right w:val="none" w:sz="0" w:space="0" w:color="auto"/>
      </w:divBdr>
    </w:div>
    <w:div w:id="89081389">
      <w:bodyDiv w:val="1"/>
      <w:marLeft w:val="0"/>
      <w:marRight w:val="0"/>
      <w:marTop w:val="0"/>
      <w:marBottom w:val="0"/>
      <w:divBdr>
        <w:top w:val="none" w:sz="0" w:space="0" w:color="auto"/>
        <w:left w:val="none" w:sz="0" w:space="0" w:color="auto"/>
        <w:bottom w:val="none" w:sz="0" w:space="0" w:color="auto"/>
        <w:right w:val="none" w:sz="0" w:space="0" w:color="auto"/>
      </w:divBdr>
    </w:div>
    <w:div w:id="89351797">
      <w:bodyDiv w:val="1"/>
      <w:marLeft w:val="0"/>
      <w:marRight w:val="0"/>
      <w:marTop w:val="0"/>
      <w:marBottom w:val="0"/>
      <w:divBdr>
        <w:top w:val="none" w:sz="0" w:space="0" w:color="auto"/>
        <w:left w:val="none" w:sz="0" w:space="0" w:color="auto"/>
        <w:bottom w:val="none" w:sz="0" w:space="0" w:color="auto"/>
        <w:right w:val="none" w:sz="0" w:space="0" w:color="auto"/>
      </w:divBdr>
    </w:div>
    <w:div w:id="109711332">
      <w:bodyDiv w:val="1"/>
      <w:marLeft w:val="0"/>
      <w:marRight w:val="0"/>
      <w:marTop w:val="0"/>
      <w:marBottom w:val="0"/>
      <w:divBdr>
        <w:top w:val="none" w:sz="0" w:space="0" w:color="auto"/>
        <w:left w:val="none" w:sz="0" w:space="0" w:color="auto"/>
        <w:bottom w:val="none" w:sz="0" w:space="0" w:color="auto"/>
        <w:right w:val="none" w:sz="0" w:space="0" w:color="auto"/>
      </w:divBdr>
    </w:div>
    <w:div w:id="110635455">
      <w:bodyDiv w:val="1"/>
      <w:marLeft w:val="0"/>
      <w:marRight w:val="0"/>
      <w:marTop w:val="0"/>
      <w:marBottom w:val="0"/>
      <w:divBdr>
        <w:top w:val="none" w:sz="0" w:space="0" w:color="auto"/>
        <w:left w:val="none" w:sz="0" w:space="0" w:color="auto"/>
        <w:bottom w:val="none" w:sz="0" w:space="0" w:color="auto"/>
        <w:right w:val="none" w:sz="0" w:space="0" w:color="auto"/>
      </w:divBdr>
    </w:div>
    <w:div w:id="112792861">
      <w:bodyDiv w:val="1"/>
      <w:marLeft w:val="0"/>
      <w:marRight w:val="0"/>
      <w:marTop w:val="0"/>
      <w:marBottom w:val="0"/>
      <w:divBdr>
        <w:top w:val="none" w:sz="0" w:space="0" w:color="auto"/>
        <w:left w:val="none" w:sz="0" w:space="0" w:color="auto"/>
        <w:bottom w:val="none" w:sz="0" w:space="0" w:color="auto"/>
        <w:right w:val="none" w:sz="0" w:space="0" w:color="auto"/>
      </w:divBdr>
    </w:div>
    <w:div w:id="120392878">
      <w:bodyDiv w:val="1"/>
      <w:marLeft w:val="0"/>
      <w:marRight w:val="0"/>
      <w:marTop w:val="0"/>
      <w:marBottom w:val="0"/>
      <w:divBdr>
        <w:top w:val="none" w:sz="0" w:space="0" w:color="auto"/>
        <w:left w:val="none" w:sz="0" w:space="0" w:color="auto"/>
        <w:bottom w:val="none" w:sz="0" w:space="0" w:color="auto"/>
        <w:right w:val="none" w:sz="0" w:space="0" w:color="auto"/>
      </w:divBdr>
    </w:div>
    <w:div w:id="121921896">
      <w:bodyDiv w:val="1"/>
      <w:marLeft w:val="0"/>
      <w:marRight w:val="0"/>
      <w:marTop w:val="0"/>
      <w:marBottom w:val="0"/>
      <w:divBdr>
        <w:top w:val="none" w:sz="0" w:space="0" w:color="auto"/>
        <w:left w:val="none" w:sz="0" w:space="0" w:color="auto"/>
        <w:bottom w:val="none" w:sz="0" w:space="0" w:color="auto"/>
        <w:right w:val="none" w:sz="0" w:space="0" w:color="auto"/>
      </w:divBdr>
    </w:div>
    <w:div w:id="135995588">
      <w:bodyDiv w:val="1"/>
      <w:marLeft w:val="0"/>
      <w:marRight w:val="0"/>
      <w:marTop w:val="0"/>
      <w:marBottom w:val="0"/>
      <w:divBdr>
        <w:top w:val="none" w:sz="0" w:space="0" w:color="auto"/>
        <w:left w:val="none" w:sz="0" w:space="0" w:color="auto"/>
        <w:bottom w:val="none" w:sz="0" w:space="0" w:color="auto"/>
        <w:right w:val="none" w:sz="0" w:space="0" w:color="auto"/>
      </w:divBdr>
    </w:div>
    <w:div w:id="136534861">
      <w:bodyDiv w:val="1"/>
      <w:marLeft w:val="0"/>
      <w:marRight w:val="0"/>
      <w:marTop w:val="0"/>
      <w:marBottom w:val="0"/>
      <w:divBdr>
        <w:top w:val="none" w:sz="0" w:space="0" w:color="auto"/>
        <w:left w:val="none" w:sz="0" w:space="0" w:color="auto"/>
        <w:bottom w:val="none" w:sz="0" w:space="0" w:color="auto"/>
        <w:right w:val="none" w:sz="0" w:space="0" w:color="auto"/>
      </w:divBdr>
    </w:div>
    <w:div w:id="138114254">
      <w:bodyDiv w:val="1"/>
      <w:marLeft w:val="0"/>
      <w:marRight w:val="0"/>
      <w:marTop w:val="0"/>
      <w:marBottom w:val="0"/>
      <w:divBdr>
        <w:top w:val="none" w:sz="0" w:space="0" w:color="auto"/>
        <w:left w:val="none" w:sz="0" w:space="0" w:color="auto"/>
        <w:bottom w:val="none" w:sz="0" w:space="0" w:color="auto"/>
        <w:right w:val="none" w:sz="0" w:space="0" w:color="auto"/>
      </w:divBdr>
    </w:div>
    <w:div w:id="138614026">
      <w:bodyDiv w:val="1"/>
      <w:marLeft w:val="0"/>
      <w:marRight w:val="0"/>
      <w:marTop w:val="0"/>
      <w:marBottom w:val="0"/>
      <w:divBdr>
        <w:top w:val="none" w:sz="0" w:space="0" w:color="auto"/>
        <w:left w:val="none" w:sz="0" w:space="0" w:color="auto"/>
        <w:bottom w:val="none" w:sz="0" w:space="0" w:color="auto"/>
        <w:right w:val="none" w:sz="0" w:space="0" w:color="auto"/>
      </w:divBdr>
    </w:div>
    <w:div w:id="143550524">
      <w:bodyDiv w:val="1"/>
      <w:marLeft w:val="0"/>
      <w:marRight w:val="0"/>
      <w:marTop w:val="0"/>
      <w:marBottom w:val="0"/>
      <w:divBdr>
        <w:top w:val="none" w:sz="0" w:space="0" w:color="auto"/>
        <w:left w:val="none" w:sz="0" w:space="0" w:color="auto"/>
        <w:bottom w:val="none" w:sz="0" w:space="0" w:color="auto"/>
        <w:right w:val="none" w:sz="0" w:space="0" w:color="auto"/>
      </w:divBdr>
    </w:div>
    <w:div w:id="146826333">
      <w:bodyDiv w:val="1"/>
      <w:marLeft w:val="0"/>
      <w:marRight w:val="0"/>
      <w:marTop w:val="0"/>
      <w:marBottom w:val="0"/>
      <w:divBdr>
        <w:top w:val="none" w:sz="0" w:space="0" w:color="auto"/>
        <w:left w:val="none" w:sz="0" w:space="0" w:color="auto"/>
        <w:bottom w:val="none" w:sz="0" w:space="0" w:color="auto"/>
        <w:right w:val="none" w:sz="0" w:space="0" w:color="auto"/>
      </w:divBdr>
    </w:div>
    <w:div w:id="155532629">
      <w:bodyDiv w:val="1"/>
      <w:marLeft w:val="0"/>
      <w:marRight w:val="0"/>
      <w:marTop w:val="0"/>
      <w:marBottom w:val="0"/>
      <w:divBdr>
        <w:top w:val="none" w:sz="0" w:space="0" w:color="auto"/>
        <w:left w:val="none" w:sz="0" w:space="0" w:color="auto"/>
        <w:bottom w:val="none" w:sz="0" w:space="0" w:color="auto"/>
        <w:right w:val="none" w:sz="0" w:space="0" w:color="auto"/>
      </w:divBdr>
    </w:div>
    <w:div w:id="157426960">
      <w:bodyDiv w:val="1"/>
      <w:marLeft w:val="0"/>
      <w:marRight w:val="0"/>
      <w:marTop w:val="0"/>
      <w:marBottom w:val="0"/>
      <w:divBdr>
        <w:top w:val="none" w:sz="0" w:space="0" w:color="auto"/>
        <w:left w:val="none" w:sz="0" w:space="0" w:color="auto"/>
        <w:bottom w:val="none" w:sz="0" w:space="0" w:color="auto"/>
        <w:right w:val="none" w:sz="0" w:space="0" w:color="auto"/>
      </w:divBdr>
    </w:div>
    <w:div w:id="157886484">
      <w:bodyDiv w:val="1"/>
      <w:marLeft w:val="0"/>
      <w:marRight w:val="0"/>
      <w:marTop w:val="0"/>
      <w:marBottom w:val="0"/>
      <w:divBdr>
        <w:top w:val="none" w:sz="0" w:space="0" w:color="auto"/>
        <w:left w:val="none" w:sz="0" w:space="0" w:color="auto"/>
        <w:bottom w:val="none" w:sz="0" w:space="0" w:color="auto"/>
        <w:right w:val="none" w:sz="0" w:space="0" w:color="auto"/>
      </w:divBdr>
    </w:div>
    <w:div w:id="159582834">
      <w:bodyDiv w:val="1"/>
      <w:marLeft w:val="0"/>
      <w:marRight w:val="0"/>
      <w:marTop w:val="0"/>
      <w:marBottom w:val="0"/>
      <w:divBdr>
        <w:top w:val="none" w:sz="0" w:space="0" w:color="auto"/>
        <w:left w:val="none" w:sz="0" w:space="0" w:color="auto"/>
        <w:bottom w:val="none" w:sz="0" w:space="0" w:color="auto"/>
        <w:right w:val="none" w:sz="0" w:space="0" w:color="auto"/>
      </w:divBdr>
    </w:div>
    <w:div w:id="167915278">
      <w:bodyDiv w:val="1"/>
      <w:marLeft w:val="0"/>
      <w:marRight w:val="0"/>
      <w:marTop w:val="0"/>
      <w:marBottom w:val="0"/>
      <w:divBdr>
        <w:top w:val="none" w:sz="0" w:space="0" w:color="auto"/>
        <w:left w:val="none" w:sz="0" w:space="0" w:color="auto"/>
        <w:bottom w:val="none" w:sz="0" w:space="0" w:color="auto"/>
        <w:right w:val="none" w:sz="0" w:space="0" w:color="auto"/>
      </w:divBdr>
    </w:div>
    <w:div w:id="178206598">
      <w:bodyDiv w:val="1"/>
      <w:marLeft w:val="0"/>
      <w:marRight w:val="0"/>
      <w:marTop w:val="0"/>
      <w:marBottom w:val="0"/>
      <w:divBdr>
        <w:top w:val="none" w:sz="0" w:space="0" w:color="auto"/>
        <w:left w:val="none" w:sz="0" w:space="0" w:color="auto"/>
        <w:bottom w:val="none" w:sz="0" w:space="0" w:color="auto"/>
        <w:right w:val="none" w:sz="0" w:space="0" w:color="auto"/>
      </w:divBdr>
    </w:div>
    <w:div w:id="183443535">
      <w:bodyDiv w:val="1"/>
      <w:marLeft w:val="0"/>
      <w:marRight w:val="0"/>
      <w:marTop w:val="0"/>
      <w:marBottom w:val="0"/>
      <w:divBdr>
        <w:top w:val="none" w:sz="0" w:space="0" w:color="auto"/>
        <w:left w:val="none" w:sz="0" w:space="0" w:color="auto"/>
        <w:bottom w:val="none" w:sz="0" w:space="0" w:color="auto"/>
        <w:right w:val="none" w:sz="0" w:space="0" w:color="auto"/>
      </w:divBdr>
    </w:div>
    <w:div w:id="188298035">
      <w:bodyDiv w:val="1"/>
      <w:marLeft w:val="0"/>
      <w:marRight w:val="0"/>
      <w:marTop w:val="0"/>
      <w:marBottom w:val="0"/>
      <w:divBdr>
        <w:top w:val="none" w:sz="0" w:space="0" w:color="auto"/>
        <w:left w:val="none" w:sz="0" w:space="0" w:color="auto"/>
        <w:bottom w:val="none" w:sz="0" w:space="0" w:color="auto"/>
        <w:right w:val="none" w:sz="0" w:space="0" w:color="auto"/>
      </w:divBdr>
    </w:div>
    <w:div w:id="188762530">
      <w:bodyDiv w:val="1"/>
      <w:marLeft w:val="0"/>
      <w:marRight w:val="0"/>
      <w:marTop w:val="0"/>
      <w:marBottom w:val="0"/>
      <w:divBdr>
        <w:top w:val="none" w:sz="0" w:space="0" w:color="auto"/>
        <w:left w:val="none" w:sz="0" w:space="0" w:color="auto"/>
        <w:bottom w:val="none" w:sz="0" w:space="0" w:color="auto"/>
        <w:right w:val="none" w:sz="0" w:space="0" w:color="auto"/>
      </w:divBdr>
    </w:div>
    <w:div w:id="203057803">
      <w:bodyDiv w:val="1"/>
      <w:marLeft w:val="0"/>
      <w:marRight w:val="0"/>
      <w:marTop w:val="0"/>
      <w:marBottom w:val="0"/>
      <w:divBdr>
        <w:top w:val="none" w:sz="0" w:space="0" w:color="auto"/>
        <w:left w:val="none" w:sz="0" w:space="0" w:color="auto"/>
        <w:bottom w:val="none" w:sz="0" w:space="0" w:color="auto"/>
        <w:right w:val="none" w:sz="0" w:space="0" w:color="auto"/>
      </w:divBdr>
    </w:div>
    <w:div w:id="204216012">
      <w:bodyDiv w:val="1"/>
      <w:marLeft w:val="0"/>
      <w:marRight w:val="0"/>
      <w:marTop w:val="0"/>
      <w:marBottom w:val="0"/>
      <w:divBdr>
        <w:top w:val="none" w:sz="0" w:space="0" w:color="auto"/>
        <w:left w:val="none" w:sz="0" w:space="0" w:color="auto"/>
        <w:bottom w:val="none" w:sz="0" w:space="0" w:color="auto"/>
        <w:right w:val="none" w:sz="0" w:space="0" w:color="auto"/>
      </w:divBdr>
    </w:div>
    <w:div w:id="211230377">
      <w:bodyDiv w:val="1"/>
      <w:marLeft w:val="0"/>
      <w:marRight w:val="0"/>
      <w:marTop w:val="0"/>
      <w:marBottom w:val="0"/>
      <w:divBdr>
        <w:top w:val="none" w:sz="0" w:space="0" w:color="auto"/>
        <w:left w:val="none" w:sz="0" w:space="0" w:color="auto"/>
        <w:bottom w:val="none" w:sz="0" w:space="0" w:color="auto"/>
        <w:right w:val="none" w:sz="0" w:space="0" w:color="auto"/>
      </w:divBdr>
    </w:div>
    <w:div w:id="243147189">
      <w:bodyDiv w:val="1"/>
      <w:marLeft w:val="0"/>
      <w:marRight w:val="0"/>
      <w:marTop w:val="0"/>
      <w:marBottom w:val="0"/>
      <w:divBdr>
        <w:top w:val="none" w:sz="0" w:space="0" w:color="auto"/>
        <w:left w:val="none" w:sz="0" w:space="0" w:color="auto"/>
        <w:bottom w:val="none" w:sz="0" w:space="0" w:color="auto"/>
        <w:right w:val="none" w:sz="0" w:space="0" w:color="auto"/>
      </w:divBdr>
    </w:div>
    <w:div w:id="252058804">
      <w:bodyDiv w:val="1"/>
      <w:marLeft w:val="0"/>
      <w:marRight w:val="0"/>
      <w:marTop w:val="0"/>
      <w:marBottom w:val="0"/>
      <w:divBdr>
        <w:top w:val="none" w:sz="0" w:space="0" w:color="auto"/>
        <w:left w:val="none" w:sz="0" w:space="0" w:color="auto"/>
        <w:bottom w:val="none" w:sz="0" w:space="0" w:color="auto"/>
        <w:right w:val="none" w:sz="0" w:space="0" w:color="auto"/>
      </w:divBdr>
    </w:div>
    <w:div w:id="256058211">
      <w:bodyDiv w:val="1"/>
      <w:marLeft w:val="0"/>
      <w:marRight w:val="0"/>
      <w:marTop w:val="0"/>
      <w:marBottom w:val="0"/>
      <w:divBdr>
        <w:top w:val="none" w:sz="0" w:space="0" w:color="auto"/>
        <w:left w:val="none" w:sz="0" w:space="0" w:color="auto"/>
        <w:bottom w:val="none" w:sz="0" w:space="0" w:color="auto"/>
        <w:right w:val="none" w:sz="0" w:space="0" w:color="auto"/>
      </w:divBdr>
    </w:div>
    <w:div w:id="259291791">
      <w:bodyDiv w:val="1"/>
      <w:marLeft w:val="0"/>
      <w:marRight w:val="0"/>
      <w:marTop w:val="0"/>
      <w:marBottom w:val="0"/>
      <w:divBdr>
        <w:top w:val="none" w:sz="0" w:space="0" w:color="auto"/>
        <w:left w:val="none" w:sz="0" w:space="0" w:color="auto"/>
        <w:bottom w:val="none" w:sz="0" w:space="0" w:color="auto"/>
        <w:right w:val="none" w:sz="0" w:space="0" w:color="auto"/>
      </w:divBdr>
    </w:div>
    <w:div w:id="259341744">
      <w:bodyDiv w:val="1"/>
      <w:marLeft w:val="0"/>
      <w:marRight w:val="0"/>
      <w:marTop w:val="0"/>
      <w:marBottom w:val="0"/>
      <w:divBdr>
        <w:top w:val="none" w:sz="0" w:space="0" w:color="auto"/>
        <w:left w:val="none" w:sz="0" w:space="0" w:color="auto"/>
        <w:bottom w:val="none" w:sz="0" w:space="0" w:color="auto"/>
        <w:right w:val="none" w:sz="0" w:space="0" w:color="auto"/>
      </w:divBdr>
    </w:div>
    <w:div w:id="278026651">
      <w:bodyDiv w:val="1"/>
      <w:marLeft w:val="0"/>
      <w:marRight w:val="0"/>
      <w:marTop w:val="0"/>
      <w:marBottom w:val="0"/>
      <w:divBdr>
        <w:top w:val="none" w:sz="0" w:space="0" w:color="auto"/>
        <w:left w:val="none" w:sz="0" w:space="0" w:color="auto"/>
        <w:bottom w:val="none" w:sz="0" w:space="0" w:color="auto"/>
        <w:right w:val="none" w:sz="0" w:space="0" w:color="auto"/>
      </w:divBdr>
    </w:div>
    <w:div w:id="282343334">
      <w:bodyDiv w:val="1"/>
      <w:marLeft w:val="0"/>
      <w:marRight w:val="0"/>
      <w:marTop w:val="0"/>
      <w:marBottom w:val="0"/>
      <w:divBdr>
        <w:top w:val="none" w:sz="0" w:space="0" w:color="auto"/>
        <w:left w:val="none" w:sz="0" w:space="0" w:color="auto"/>
        <w:bottom w:val="none" w:sz="0" w:space="0" w:color="auto"/>
        <w:right w:val="none" w:sz="0" w:space="0" w:color="auto"/>
      </w:divBdr>
    </w:div>
    <w:div w:id="282545079">
      <w:bodyDiv w:val="1"/>
      <w:marLeft w:val="0"/>
      <w:marRight w:val="0"/>
      <w:marTop w:val="0"/>
      <w:marBottom w:val="0"/>
      <w:divBdr>
        <w:top w:val="none" w:sz="0" w:space="0" w:color="auto"/>
        <w:left w:val="none" w:sz="0" w:space="0" w:color="auto"/>
        <w:bottom w:val="none" w:sz="0" w:space="0" w:color="auto"/>
        <w:right w:val="none" w:sz="0" w:space="0" w:color="auto"/>
      </w:divBdr>
    </w:div>
    <w:div w:id="303391252">
      <w:bodyDiv w:val="1"/>
      <w:marLeft w:val="0"/>
      <w:marRight w:val="0"/>
      <w:marTop w:val="0"/>
      <w:marBottom w:val="0"/>
      <w:divBdr>
        <w:top w:val="none" w:sz="0" w:space="0" w:color="auto"/>
        <w:left w:val="none" w:sz="0" w:space="0" w:color="auto"/>
        <w:bottom w:val="none" w:sz="0" w:space="0" w:color="auto"/>
        <w:right w:val="none" w:sz="0" w:space="0" w:color="auto"/>
      </w:divBdr>
    </w:div>
    <w:div w:id="305479509">
      <w:bodyDiv w:val="1"/>
      <w:marLeft w:val="0"/>
      <w:marRight w:val="0"/>
      <w:marTop w:val="0"/>
      <w:marBottom w:val="0"/>
      <w:divBdr>
        <w:top w:val="none" w:sz="0" w:space="0" w:color="auto"/>
        <w:left w:val="none" w:sz="0" w:space="0" w:color="auto"/>
        <w:bottom w:val="none" w:sz="0" w:space="0" w:color="auto"/>
        <w:right w:val="none" w:sz="0" w:space="0" w:color="auto"/>
      </w:divBdr>
    </w:div>
    <w:div w:id="307168618">
      <w:bodyDiv w:val="1"/>
      <w:marLeft w:val="0"/>
      <w:marRight w:val="0"/>
      <w:marTop w:val="0"/>
      <w:marBottom w:val="0"/>
      <w:divBdr>
        <w:top w:val="none" w:sz="0" w:space="0" w:color="auto"/>
        <w:left w:val="none" w:sz="0" w:space="0" w:color="auto"/>
        <w:bottom w:val="none" w:sz="0" w:space="0" w:color="auto"/>
        <w:right w:val="none" w:sz="0" w:space="0" w:color="auto"/>
      </w:divBdr>
    </w:div>
    <w:div w:id="310063773">
      <w:bodyDiv w:val="1"/>
      <w:marLeft w:val="0"/>
      <w:marRight w:val="0"/>
      <w:marTop w:val="0"/>
      <w:marBottom w:val="0"/>
      <w:divBdr>
        <w:top w:val="none" w:sz="0" w:space="0" w:color="auto"/>
        <w:left w:val="none" w:sz="0" w:space="0" w:color="auto"/>
        <w:bottom w:val="none" w:sz="0" w:space="0" w:color="auto"/>
        <w:right w:val="none" w:sz="0" w:space="0" w:color="auto"/>
      </w:divBdr>
    </w:div>
    <w:div w:id="310184766">
      <w:bodyDiv w:val="1"/>
      <w:marLeft w:val="0"/>
      <w:marRight w:val="0"/>
      <w:marTop w:val="0"/>
      <w:marBottom w:val="0"/>
      <w:divBdr>
        <w:top w:val="none" w:sz="0" w:space="0" w:color="auto"/>
        <w:left w:val="none" w:sz="0" w:space="0" w:color="auto"/>
        <w:bottom w:val="none" w:sz="0" w:space="0" w:color="auto"/>
        <w:right w:val="none" w:sz="0" w:space="0" w:color="auto"/>
      </w:divBdr>
    </w:div>
    <w:div w:id="312680467">
      <w:bodyDiv w:val="1"/>
      <w:marLeft w:val="0"/>
      <w:marRight w:val="0"/>
      <w:marTop w:val="0"/>
      <w:marBottom w:val="0"/>
      <w:divBdr>
        <w:top w:val="none" w:sz="0" w:space="0" w:color="auto"/>
        <w:left w:val="none" w:sz="0" w:space="0" w:color="auto"/>
        <w:bottom w:val="none" w:sz="0" w:space="0" w:color="auto"/>
        <w:right w:val="none" w:sz="0" w:space="0" w:color="auto"/>
      </w:divBdr>
    </w:div>
    <w:div w:id="329646438">
      <w:bodyDiv w:val="1"/>
      <w:marLeft w:val="0"/>
      <w:marRight w:val="0"/>
      <w:marTop w:val="0"/>
      <w:marBottom w:val="0"/>
      <w:divBdr>
        <w:top w:val="none" w:sz="0" w:space="0" w:color="auto"/>
        <w:left w:val="none" w:sz="0" w:space="0" w:color="auto"/>
        <w:bottom w:val="none" w:sz="0" w:space="0" w:color="auto"/>
        <w:right w:val="none" w:sz="0" w:space="0" w:color="auto"/>
      </w:divBdr>
    </w:div>
    <w:div w:id="333649615">
      <w:bodyDiv w:val="1"/>
      <w:marLeft w:val="0"/>
      <w:marRight w:val="0"/>
      <w:marTop w:val="0"/>
      <w:marBottom w:val="0"/>
      <w:divBdr>
        <w:top w:val="none" w:sz="0" w:space="0" w:color="auto"/>
        <w:left w:val="none" w:sz="0" w:space="0" w:color="auto"/>
        <w:bottom w:val="none" w:sz="0" w:space="0" w:color="auto"/>
        <w:right w:val="none" w:sz="0" w:space="0" w:color="auto"/>
      </w:divBdr>
    </w:div>
    <w:div w:id="335428057">
      <w:bodyDiv w:val="1"/>
      <w:marLeft w:val="0"/>
      <w:marRight w:val="0"/>
      <w:marTop w:val="0"/>
      <w:marBottom w:val="0"/>
      <w:divBdr>
        <w:top w:val="none" w:sz="0" w:space="0" w:color="auto"/>
        <w:left w:val="none" w:sz="0" w:space="0" w:color="auto"/>
        <w:bottom w:val="none" w:sz="0" w:space="0" w:color="auto"/>
        <w:right w:val="none" w:sz="0" w:space="0" w:color="auto"/>
      </w:divBdr>
    </w:div>
    <w:div w:id="339818253">
      <w:bodyDiv w:val="1"/>
      <w:marLeft w:val="0"/>
      <w:marRight w:val="0"/>
      <w:marTop w:val="0"/>
      <w:marBottom w:val="0"/>
      <w:divBdr>
        <w:top w:val="none" w:sz="0" w:space="0" w:color="auto"/>
        <w:left w:val="none" w:sz="0" w:space="0" w:color="auto"/>
        <w:bottom w:val="none" w:sz="0" w:space="0" w:color="auto"/>
        <w:right w:val="none" w:sz="0" w:space="0" w:color="auto"/>
      </w:divBdr>
    </w:div>
    <w:div w:id="352999061">
      <w:bodyDiv w:val="1"/>
      <w:marLeft w:val="0"/>
      <w:marRight w:val="0"/>
      <w:marTop w:val="0"/>
      <w:marBottom w:val="0"/>
      <w:divBdr>
        <w:top w:val="none" w:sz="0" w:space="0" w:color="auto"/>
        <w:left w:val="none" w:sz="0" w:space="0" w:color="auto"/>
        <w:bottom w:val="none" w:sz="0" w:space="0" w:color="auto"/>
        <w:right w:val="none" w:sz="0" w:space="0" w:color="auto"/>
      </w:divBdr>
      <w:divsChild>
        <w:div w:id="1251156956">
          <w:marLeft w:val="0"/>
          <w:marRight w:val="0"/>
          <w:marTop w:val="0"/>
          <w:marBottom w:val="0"/>
          <w:divBdr>
            <w:top w:val="none" w:sz="0" w:space="0" w:color="auto"/>
            <w:left w:val="none" w:sz="0" w:space="0" w:color="auto"/>
            <w:bottom w:val="none" w:sz="0" w:space="0" w:color="auto"/>
            <w:right w:val="none" w:sz="0" w:space="0" w:color="auto"/>
          </w:divBdr>
        </w:div>
      </w:divsChild>
    </w:div>
    <w:div w:id="389350974">
      <w:bodyDiv w:val="1"/>
      <w:marLeft w:val="0"/>
      <w:marRight w:val="0"/>
      <w:marTop w:val="0"/>
      <w:marBottom w:val="0"/>
      <w:divBdr>
        <w:top w:val="none" w:sz="0" w:space="0" w:color="auto"/>
        <w:left w:val="none" w:sz="0" w:space="0" w:color="auto"/>
        <w:bottom w:val="none" w:sz="0" w:space="0" w:color="auto"/>
        <w:right w:val="none" w:sz="0" w:space="0" w:color="auto"/>
      </w:divBdr>
    </w:div>
    <w:div w:id="396710425">
      <w:bodyDiv w:val="1"/>
      <w:marLeft w:val="0"/>
      <w:marRight w:val="0"/>
      <w:marTop w:val="0"/>
      <w:marBottom w:val="0"/>
      <w:divBdr>
        <w:top w:val="none" w:sz="0" w:space="0" w:color="auto"/>
        <w:left w:val="none" w:sz="0" w:space="0" w:color="auto"/>
        <w:bottom w:val="none" w:sz="0" w:space="0" w:color="auto"/>
        <w:right w:val="none" w:sz="0" w:space="0" w:color="auto"/>
      </w:divBdr>
    </w:div>
    <w:div w:id="409499425">
      <w:bodyDiv w:val="1"/>
      <w:marLeft w:val="0"/>
      <w:marRight w:val="0"/>
      <w:marTop w:val="0"/>
      <w:marBottom w:val="0"/>
      <w:divBdr>
        <w:top w:val="none" w:sz="0" w:space="0" w:color="auto"/>
        <w:left w:val="none" w:sz="0" w:space="0" w:color="auto"/>
        <w:bottom w:val="none" w:sz="0" w:space="0" w:color="auto"/>
        <w:right w:val="none" w:sz="0" w:space="0" w:color="auto"/>
      </w:divBdr>
    </w:div>
    <w:div w:id="410348492">
      <w:bodyDiv w:val="1"/>
      <w:marLeft w:val="0"/>
      <w:marRight w:val="0"/>
      <w:marTop w:val="0"/>
      <w:marBottom w:val="0"/>
      <w:divBdr>
        <w:top w:val="none" w:sz="0" w:space="0" w:color="auto"/>
        <w:left w:val="none" w:sz="0" w:space="0" w:color="auto"/>
        <w:bottom w:val="none" w:sz="0" w:space="0" w:color="auto"/>
        <w:right w:val="none" w:sz="0" w:space="0" w:color="auto"/>
      </w:divBdr>
    </w:div>
    <w:div w:id="413088402">
      <w:bodyDiv w:val="1"/>
      <w:marLeft w:val="0"/>
      <w:marRight w:val="0"/>
      <w:marTop w:val="0"/>
      <w:marBottom w:val="0"/>
      <w:divBdr>
        <w:top w:val="none" w:sz="0" w:space="0" w:color="auto"/>
        <w:left w:val="none" w:sz="0" w:space="0" w:color="auto"/>
        <w:bottom w:val="none" w:sz="0" w:space="0" w:color="auto"/>
        <w:right w:val="none" w:sz="0" w:space="0" w:color="auto"/>
      </w:divBdr>
    </w:div>
    <w:div w:id="425148910">
      <w:bodyDiv w:val="1"/>
      <w:marLeft w:val="0"/>
      <w:marRight w:val="0"/>
      <w:marTop w:val="0"/>
      <w:marBottom w:val="0"/>
      <w:divBdr>
        <w:top w:val="none" w:sz="0" w:space="0" w:color="auto"/>
        <w:left w:val="none" w:sz="0" w:space="0" w:color="auto"/>
        <w:bottom w:val="none" w:sz="0" w:space="0" w:color="auto"/>
        <w:right w:val="none" w:sz="0" w:space="0" w:color="auto"/>
      </w:divBdr>
    </w:div>
    <w:div w:id="432476238">
      <w:bodyDiv w:val="1"/>
      <w:marLeft w:val="0"/>
      <w:marRight w:val="0"/>
      <w:marTop w:val="0"/>
      <w:marBottom w:val="0"/>
      <w:divBdr>
        <w:top w:val="none" w:sz="0" w:space="0" w:color="auto"/>
        <w:left w:val="none" w:sz="0" w:space="0" w:color="auto"/>
        <w:bottom w:val="none" w:sz="0" w:space="0" w:color="auto"/>
        <w:right w:val="none" w:sz="0" w:space="0" w:color="auto"/>
      </w:divBdr>
    </w:div>
    <w:div w:id="432744779">
      <w:bodyDiv w:val="1"/>
      <w:marLeft w:val="0"/>
      <w:marRight w:val="0"/>
      <w:marTop w:val="0"/>
      <w:marBottom w:val="0"/>
      <w:divBdr>
        <w:top w:val="none" w:sz="0" w:space="0" w:color="auto"/>
        <w:left w:val="none" w:sz="0" w:space="0" w:color="auto"/>
        <w:bottom w:val="none" w:sz="0" w:space="0" w:color="auto"/>
        <w:right w:val="none" w:sz="0" w:space="0" w:color="auto"/>
      </w:divBdr>
    </w:div>
    <w:div w:id="439422878">
      <w:bodyDiv w:val="1"/>
      <w:marLeft w:val="0"/>
      <w:marRight w:val="0"/>
      <w:marTop w:val="0"/>
      <w:marBottom w:val="0"/>
      <w:divBdr>
        <w:top w:val="none" w:sz="0" w:space="0" w:color="auto"/>
        <w:left w:val="none" w:sz="0" w:space="0" w:color="auto"/>
        <w:bottom w:val="none" w:sz="0" w:space="0" w:color="auto"/>
        <w:right w:val="none" w:sz="0" w:space="0" w:color="auto"/>
      </w:divBdr>
    </w:div>
    <w:div w:id="447626076">
      <w:bodyDiv w:val="1"/>
      <w:marLeft w:val="0"/>
      <w:marRight w:val="0"/>
      <w:marTop w:val="0"/>
      <w:marBottom w:val="0"/>
      <w:divBdr>
        <w:top w:val="none" w:sz="0" w:space="0" w:color="auto"/>
        <w:left w:val="none" w:sz="0" w:space="0" w:color="auto"/>
        <w:bottom w:val="none" w:sz="0" w:space="0" w:color="auto"/>
        <w:right w:val="none" w:sz="0" w:space="0" w:color="auto"/>
      </w:divBdr>
    </w:div>
    <w:div w:id="458496496">
      <w:bodyDiv w:val="1"/>
      <w:marLeft w:val="0"/>
      <w:marRight w:val="0"/>
      <w:marTop w:val="0"/>
      <w:marBottom w:val="0"/>
      <w:divBdr>
        <w:top w:val="none" w:sz="0" w:space="0" w:color="auto"/>
        <w:left w:val="none" w:sz="0" w:space="0" w:color="auto"/>
        <w:bottom w:val="none" w:sz="0" w:space="0" w:color="auto"/>
        <w:right w:val="none" w:sz="0" w:space="0" w:color="auto"/>
      </w:divBdr>
    </w:div>
    <w:div w:id="459762857">
      <w:bodyDiv w:val="1"/>
      <w:marLeft w:val="0"/>
      <w:marRight w:val="0"/>
      <w:marTop w:val="0"/>
      <w:marBottom w:val="0"/>
      <w:divBdr>
        <w:top w:val="none" w:sz="0" w:space="0" w:color="auto"/>
        <w:left w:val="none" w:sz="0" w:space="0" w:color="auto"/>
        <w:bottom w:val="none" w:sz="0" w:space="0" w:color="auto"/>
        <w:right w:val="none" w:sz="0" w:space="0" w:color="auto"/>
      </w:divBdr>
    </w:div>
    <w:div w:id="469368922">
      <w:bodyDiv w:val="1"/>
      <w:marLeft w:val="0"/>
      <w:marRight w:val="0"/>
      <w:marTop w:val="0"/>
      <w:marBottom w:val="0"/>
      <w:divBdr>
        <w:top w:val="none" w:sz="0" w:space="0" w:color="auto"/>
        <w:left w:val="none" w:sz="0" w:space="0" w:color="auto"/>
        <w:bottom w:val="none" w:sz="0" w:space="0" w:color="auto"/>
        <w:right w:val="none" w:sz="0" w:space="0" w:color="auto"/>
      </w:divBdr>
    </w:div>
    <w:div w:id="474026310">
      <w:bodyDiv w:val="1"/>
      <w:marLeft w:val="0"/>
      <w:marRight w:val="0"/>
      <w:marTop w:val="0"/>
      <w:marBottom w:val="0"/>
      <w:divBdr>
        <w:top w:val="none" w:sz="0" w:space="0" w:color="auto"/>
        <w:left w:val="none" w:sz="0" w:space="0" w:color="auto"/>
        <w:bottom w:val="none" w:sz="0" w:space="0" w:color="auto"/>
        <w:right w:val="none" w:sz="0" w:space="0" w:color="auto"/>
      </w:divBdr>
    </w:div>
    <w:div w:id="474374322">
      <w:bodyDiv w:val="1"/>
      <w:marLeft w:val="0"/>
      <w:marRight w:val="0"/>
      <w:marTop w:val="0"/>
      <w:marBottom w:val="0"/>
      <w:divBdr>
        <w:top w:val="none" w:sz="0" w:space="0" w:color="auto"/>
        <w:left w:val="none" w:sz="0" w:space="0" w:color="auto"/>
        <w:bottom w:val="none" w:sz="0" w:space="0" w:color="auto"/>
        <w:right w:val="none" w:sz="0" w:space="0" w:color="auto"/>
      </w:divBdr>
    </w:div>
    <w:div w:id="475299782">
      <w:bodyDiv w:val="1"/>
      <w:marLeft w:val="0"/>
      <w:marRight w:val="0"/>
      <w:marTop w:val="0"/>
      <w:marBottom w:val="0"/>
      <w:divBdr>
        <w:top w:val="none" w:sz="0" w:space="0" w:color="auto"/>
        <w:left w:val="none" w:sz="0" w:space="0" w:color="auto"/>
        <w:bottom w:val="none" w:sz="0" w:space="0" w:color="auto"/>
        <w:right w:val="none" w:sz="0" w:space="0" w:color="auto"/>
      </w:divBdr>
    </w:div>
    <w:div w:id="476843388">
      <w:bodyDiv w:val="1"/>
      <w:marLeft w:val="0"/>
      <w:marRight w:val="0"/>
      <w:marTop w:val="0"/>
      <w:marBottom w:val="0"/>
      <w:divBdr>
        <w:top w:val="none" w:sz="0" w:space="0" w:color="auto"/>
        <w:left w:val="none" w:sz="0" w:space="0" w:color="auto"/>
        <w:bottom w:val="none" w:sz="0" w:space="0" w:color="auto"/>
        <w:right w:val="none" w:sz="0" w:space="0" w:color="auto"/>
      </w:divBdr>
    </w:div>
    <w:div w:id="487206964">
      <w:bodyDiv w:val="1"/>
      <w:marLeft w:val="0"/>
      <w:marRight w:val="0"/>
      <w:marTop w:val="0"/>
      <w:marBottom w:val="0"/>
      <w:divBdr>
        <w:top w:val="none" w:sz="0" w:space="0" w:color="auto"/>
        <w:left w:val="none" w:sz="0" w:space="0" w:color="auto"/>
        <w:bottom w:val="none" w:sz="0" w:space="0" w:color="auto"/>
        <w:right w:val="none" w:sz="0" w:space="0" w:color="auto"/>
      </w:divBdr>
    </w:div>
    <w:div w:id="488522429">
      <w:bodyDiv w:val="1"/>
      <w:marLeft w:val="0"/>
      <w:marRight w:val="0"/>
      <w:marTop w:val="0"/>
      <w:marBottom w:val="0"/>
      <w:divBdr>
        <w:top w:val="none" w:sz="0" w:space="0" w:color="auto"/>
        <w:left w:val="none" w:sz="0" w:space="0" w:color="auto"/>
        <w:bottom w:val="none" w:sz="0" w:space="0" w:color="auto"/>
        <w:right w:val="none" w:sz="0" w:space="0" w:color="auto"/>
      </w:divBdr>
    </w:div>
    <w:div w:id="501428829">
      <w:bodyDiv w:val="1"/>
      <w:marLeft w:val="0"/>
      <w:marRight w:val="0"/>
      <w:marTop w:val="0"/>
      <w:marBottom w:val="0"/>
      <w:divBdr>
        <w:top w:val="none" w:sz="0" w:space="0" w:color="auto"/>
        <w:left w:val="none" w:sz="0" w:space="0" w:color="auto"/>
        <w:bottom w:val="none" w:sz="0" w:space="0" w:color="auto"/>
        <w:right w:val="none" w:sz="0" w:space="0" w:color="auto"/>
      </w:divBdr>
    </w:div>
    <w:div w:id="503592352">
      <w:bodyDiv w:val="1"/>
      <w:marLeft w:val="0"/>
      <w:marRight w:val="0"/>
      <w:marTop w:val="0"/>
      <w:marBottom w:val="0"/>
      <w:divBdr>
        <w:top w:val="none" w:sz="0" w:space="0" w:color="auto"/>
        <w:left w:val="none" w:sz="0" w:space="0" w:color="auto"/>
        <w:bottom w:val="none" w:sz="0" w:space="0" w:color="auto"/>
        <w:right w:val="none" w:sz="0" w:space="0" w:color="auto"/>
      </w:divBdr>
    </w:div>
    <w:div w:id="513420747">
      <w:bodyDiv w:val="1"/>
      <w:marLeft w:val="0"/>
      <w:marRight w:val="0"/>
      <w:marTop w:val="0"/>
      <w:marBottom w:val="0"/>
      <w:divBdr>
        <w:top w:val="none" w:sz="0" w:space="0" w:color="auto"/>
        <w:left w:val="none" w:sz="0" w:space="0" w:color="auto"/>
        <w:bottom w:val="none" w:sz="0" w:space="0" w:color="auto"/>
        <w:right w:val="none" w:sz="0" w:space="0" w:color="auto"/>
      </w:divBdr>
    </w:div>
    <w:div w:id="515115283">
      <w:bodyDiv w:val="1"/>
      <w:marLeft w:val="0"/>
      <w:marRight w:val="0"/>
      <w:marTop w:val="0"/>
      <w:marBottom w:val="0"/>
      <w:divBdr>
        <w:top w:val="none" w:sz="0" w:space="0" w:color="auto"/>
        <w:left w:val="none" w:sz="0" w:space="0" w:color="auto"/>
        <w:bottom w:val="none" w:sz="0" w:space="0" w:color="auto"/>
        <w:right w:val="none" w:sz="0" w:space="0" w:color="auto"/>
      </w:divBdr>
    </w:div>
    <w:div w:id="519860063">
      <w:bodyDiv w:val="1"/>
      <w:marLeft w:val="0"/>
      <w:marRight w:val="0"/>
      <w:marTop w:val="0"/>
      <w:marBottom w:val="0"/>
      <w:divBdr>
        <w:top w:val="none" w:sz="0" w:space="0" w:color="auto"/>
        <w:left w:val="none" w:sz="0" w:space="0" w:color="auto"/>
        <w:bottom w:val="none" w:sz="0" w:space="0" w:color="auto"/>
        <w:right w:val="none" w:sz="0" w:space="0" w:color="auto"/>
      </w:divBdr>
    </w:div>
    <w:div w:id="524711754">
      <w:bodyDiv w:val="1"/>
      <w:marLeft w:val="0"/>
      <w:marRight w:val="0"/>
      <w:marTop w:val="0"/>
      <w:marBottom w:val="0"/>
      <w:divBdr>
        <w:top w:val="none" w:sz="0" w:space="0" w:color="auto"/>
        <w:left w:val="none" w:sz="0" w:space="0" w:color="auto"/>
        <w:bottom w:val="none" w:sz="0" w:space="0" w:color="auto"/>
        <w:right w:val="none" w:sz="0" w:space="0" w:color="auto"/>
      </w:divBdr>
    </w:div>
    <w:div w:id="525484945">
      <w:bodyDiv w:val="1"/>
      <w:marLeft w:val="0"/>
      <w:marRight w:val="0"/>
      <w:marTop w:val="0"/>
      <w:marBottom w:val="0"/>
      <w:divBdr>
        <w:top w:val="none" w:sz="0" w:space="0" w:color="auto"/>
        <w:left w:val="none" w:sz="0" w:space="0" w:color="auto"/>
        <w:bottom w:val="none" w:sz="0" w:space="0" w:color="auto"/>
        <w:right w:val="none" w:sz="0" w:space="0" w:color="auto"/>
      </w:divBdr>
    </w:div>
    <w:div w:id="530149338">
      <w:bodyDiv w:val="1"/>
      <w:marLeft w:val="0"/>
      <w:marRight w:val="0"/>
      <w:marTop w:val="0"/>
      <w:marBottom w:val="0"/>
      <w:divBdr>
        <w:top w:val="none" w:sz="0" w:space="0" w:color="auto"/>
        <w:left w:val="none" w:sz="0" w:space="0" w:color="auto"/>
        <w:bottom w:val="none" w:sz="0" w:space="0" w:color="auto"/>
        <w:right w:val="none" w:sz="0" w:space="0" w:color="auto"/>
      </w:divBdr>
    </w:div>
    <w:div w:id="534345443">
      <w:bodyDiv w:val="1"/>
      <w:marLeft w:val="0"/>
      <w:marRight w:val="0"/>
      <w:marTop w:val="0"/>
      <w:marBottom w:val="0"/>
      <w:divBdr>
        <w:top w:val="none" w:sz="0" w:space="0" w:color="auto"/>
        <w:left w:val="none" w:sz="0" w:space="0" w:color="auto"/>
        <w:bottom w:val="none" w:sz="0" w:space="0" w:color="auto"/>
        <w:right w:val="none" w:sz="0" w:space="0" w:color="auto"/>
      </w:divBdr>
    </w:div>
    <w:div w:id="534856521">
      <w:bodyDiv w:val="1"/>
      <w:marLeft w:val="0"/>
      <w:marRight w:val="0"/>
      <w:marTop w:val="0"/>
      <w:marBottom w:val="0"/>
      <w:divBdr>
        <w:top w:val="none" w:sz="0" w:space="0" w:color="auto"/>
        <w:left w:val="none" w:sz="0" w:space="0" w:color="auto"/>
        <w:bottom w:val="none" w:sz="0" w:space="0" w:color="auto"/>
        <w:right w:val="none" w:sz="0" w:space="0" w:color="auto"/>
      </w:divBdr>
    </w:div>
    <w:div w:id="536815443">
      <w:bodyDiv w:val="1"/>
      <w:marLeft w:val="0"/>
      <w:marRight w:val="0"/>
      <w:marTop w:val="0"/>
      <w:marBottom w:val="0"/>
      <w:divBdr>
        <w:top w:val="none" w:sz="0" w:space="0" w:color="auto"/>
        <w:left w:val="none" w:sz="0" w:space="0" w:color="auto"/>
        <w:bottom w:val="none" w:sz="0" w:space="0" w:color="auto"/>
        <w:right w:val="none" w:sz="0" w:space="0" w:color="auto"/>
      </w:divBdr>
    </w:div>
    <w:div w:id="545265347">
      <w:bodyDiv w:val="1"/>
      <w:marLeft w:val="0"/>
      <w:marRight w:val="0"/>
      <w:marTop w:val="0"/>
      <w:marBottom w:val="0"/>
      <w:divBdr>
        <w:top w:val="none" w:sz="0" w:space="0" w:color="auto"/>
        <w:left w:val="none" w:sz="0" w:space="0" w:color="auto"/>
        <w:bottom w:val="none" w:sz="0" w:space="0" w:color="auto"/>
        <w:right w:val="none" w:sz="0" w:space="0" w:color="auto"/>
      </w:divBdr>
    </w:div>
    <w:div w:id="555119232">
      <w:bodyDiv w:val="1"/>
      <w:marLeft w:val="0"/>
      <w:marRight w:val="0"/>
      <w:marTop w:val="0"/>
      <w:marBottom w:val="0"/>
      <w:divBdr>
        <w:top w:val="none" w:sz="0" w:space="0" w:color="auto"/>
        <w:left w:val="none" w:sz="0" w:space="0" w:color="auto"/>
        <w:bottom w:val="none" w:sz="0" w:space="0" w:color="auto"/>
        <w:right w:val="none" w:sz="0" w:space="0" w:color="auto"/>
      </w:divBdr>
    </w:div>
    <w:div w:id="561907327">
      <w:bodyDiv w:val="1"/>
      <w:marLeft w:val="0"/>
      <w:marRight w:val="0"/>
      <w:marTop w:val="0"/>
      <w:marBottom w:val="0"/>
      <w:divBdr>
        <w:top w:val="none" w:sz="0" w:space="0" w:color="auto"/>
        <w:left w:val="none" w:sz="0" w:space="0" w:color="auto"/>
        <w:bottom w:val="none" w:sz="0" w:space="0" w:color="auto"/>
        <w:right w:val="none" w:sz="0" w:space="0" w:color="auto"/>
      </w:divBdr>
    </w:div>
    <w:div w:id="574633443">
      <w:bodyDiv w:val="1"/>
      <w:marLeft w:val="0"/>
      <w:marRight w:val="0"/>
      <w:marTop w:val="0"/>
      <w:marBottom w:val="0"/>
      <w:divBdr>
        <w:top w:val="none" w:sz="0" w:space="0" w:color="auto"/>
        <w:left w:val="none" w:sz="0" w:space="0" w:color="auto"/>
        <w:bottom w:val="none" w:sz="0" w:space="0" w:color="auto"/>
        <w:right w:val="none" w:sz="0" w:space="0" w:color="auto"/>
      </w:divBdr>
    </w:div>
    <w:div w:id="598955552">
      <w:bodyDiv w:val="1"/>
      <w:marLeft w:val="0"/>
      <w:marRight w:val="0"/>
      <w:marTop w:val="0"/>
      <w:marBottom w:val="0"/>
      <w:divBdr>
        <w:top w:val="none" w:sz="0" w:space="0" w:color="auto"/>
        <w:left w:val="none" w:sz="0" w:space="0" w:color="auto"/>
        <w:bottom w:val="none" w:sz="0" w:space="0" w:color="auto"/>
        <w:right w:val="none" w:sz="0" w:space="0" w:color="auto"/>
      </w:divBdr>
    </w:div>
    <w:div w:id="604113463">
      <w:bodyDiv w:val="1"/>
      <w:marLeft w:val="0"/>
      <w:marRight w:val="0"/>
      <w:marTop w:val="0"/>
      <w:marBottom w:val="0"/>
      <w:divBdr>
        <w:top w:val="none" w:sz="0" w:space="0" w:color="auto"/>
        <w:left w:val="none" w:sz="0" w:space="0" w:color="auto"/>
        <w:bottom w:val="none" w:sz="0" w:space="0" w:color="auto"/>
        <w:right w:val="none" w:sz="0" w:space="0" w:color="auto"/>
      </w:divBdr>
    </w:div>
    <w:div w:id="604461286">
      <w:bodyDiv w:val="1"/>
      <w:marLeft w:val="0"/>
      <w:marRight w:val="0"/>
      <w:marTop w:val="0"/>
      <w:marBottom w:val="0"/>
      <w:divBdr>
        <w:top w:val="none" w:sz="0" w:space="0" w:color="auto"/>
        <w:left w:val="none" w:sz="0" w:space="0" w:color="auto"/>
        <w:bottom w:val="none" w:sz="0" w:space="0" w:color="auto"/>
        <w:right w:val="none" w:sz="0" w:space="0" w:color="auto"/>
      </w:divBdr>
    </w:div>
    <w:div w:id="607078077">
      <w:bodyDiv w:val="1"/>
      <w:marLeft w:val="0"/>
      <w:marRight w:val="0"/>
      <w:marTop w:val="0"/>
      <w:marBottom w:val="0"/>
      <w:divBdr>
        <w:top w:val="none" w:sz="0" w:space="0" w:color="auto"/>
        <w:left w:val="none" w:sz="0" w:space="0" w:color="auto"/>
        <w:bottom w:val="none" w:sz="0" w:space="0" w:color="auto"/>
        <w:right w:val="none" w:sz="0" w:space="0" w:color="auto"/>
      </w:divBdr>
    </w:div>
    <w:div w:id="614365755">
      <w:bodyDiv w:val="1"/>
      <w:marLeft w:val="0"/>
      <w:marRight w:val="0"/>
      <w:marTop w:val="0"/>
      <w:marBottom w:val="0"/>
      <w:divBdr>
        <w:top w:val="none" w:sz="0" w:space="0" w:color="auto"/>
        <w:left w:val="none" w:sz="0" w:space="0" w:color="auto"/>
        <w:bottom w:val="none" w:sz="0" w:space="0" w:color="auto"/>
        <w:right w:val="none" w:sz="0" w:space="0" w:color="auto"/>
      </w:divBdr>
    </w:div>
    <w:div w:id="616985003">
      <w:bodyDiv w:val="1"/>
      <w:marLeft w:val="0"/>
      <w:marRight w:val="0"/>
      <w:marTop w:val="0"/>
      <w:marBottom w:val="0"/>
      <w:divBdr>
        <w:top w:val="none" w:sz="0" w:space="0" w:color="auto"/>
        <w:left w:val="none" w:sz="0" w:space="0" w:color="auto"/>
        <w:bottom w:val="none" w:sz="0" w:space="0" w:color="auto"/>
        <w:right w:val="none" w:sz="0" w:space="0" w:color="auto"/>
      </w:divBdr>
    </w:div>
    <w:div w:id="622199895">
      <w:bodyDiv w:val="1"/>
      <w:marLeft w:val="0"/>
      <w:marRight w:val="0"/>
      <w:marTop w:val="0"/>
      <w:marBottom w:val="0"/>
      <w:divBdr>
        <w:top w:val="none" w:sz="0" w:space="0" w:color="auto"/>
        <w:left w:val="none" w:sz="0" w:space="0" w:color="auto"/>
        <w:bottom w:val="none" w:sz="0" w:space="0" w:color="auto"/>
        <w:right w:val="none" w:sz="0" w:space="0" w:color="auto"/>
      </w:divBdr>
    </w:div>
    <w:div w:id="628240055">
      <w:bodyDiv w:val="1"/>
      <w:marLeft w:val="0"/>
      <w:marRight w:val="0"/>
      <w:marTop w:val="0"/>
      <w:marBottom w:val="0"/>
      <w:divBdr>
        <w:top w:val="none" w:sz="0" w:space="0" w:color="auto"/>
        <w:left w:val="none" w:sz="0" w:space="0" w:color="auto"/>
        <w:bottom w:val="none" w:sz="0" w:space="0" w:color="auto"/>
        <w:right w:val="none" w:sz="0" w:space="0" w:color="auto"/>
      </w:divBdr>
    </w:div>
    <w:div w:id="638651558">
      <w:bodyDiv w:val="1"/>
      <w:marLeft w:val="0"/>
      <w:marRight w:val="0"/>
      <w:marTop w:val="0"/>
      <w:marBottom w:val="0"/>
      <w:divBdr>
        <w:top w:val="none" w:sz="0" w:space="0" w:color="auto"/>
        <w:left w:val="none" w:sz="0" w:space="0" w:color="auto"/>
        <w:bottom w:val="none" w:sz="0" w:space="0" w:color="auto"/>
        <w:right w:val="none" w:sz="0" w:space="0" w:color="auto"/>
      </w:divBdr>
    </w:div>
    <w:div w:id="639186754">
      <w:bodyDiv w:val="1"/>
      <w:marLeft w:val="0"/>
      <w:marRight w:val="0"/>
      <w:marTop w:val="0"/>
      <w:marBottom w:val="0"/>
      <w:divBdr>
        <w:top w:val="none" w:sz="0" w:space="0" w:color="auto"/>
        <w:left w:val="none" w:sz="0" w:space="0" w:color="auto"/>
        <w:bottom w:val="none" w:sz="0" w:space="0" w:color="auto"/>
        <w:right w:val="none" w:sz="0" w:space="0" w:color="auto"/>
      </w:divBdr>
    </w:div>
    <w:div w:id="646782041">
      <w:bodyDiv w:val="1"/>
      <w:marLeft w:val="0"/>
      <w:marRight w:val="0"/>
      <w:marTop w:val="0"/>
      <w:marBottom w:val="0"/>
      <w:divBdr>
        <w:top w:val="none" w:sz="0" w:space="0" w:color="auto"/>
        <w:left w:val="none" w:sz="0" w:space="0" w:color="auto"/>
        <w:bottom w:val="none" w:sz="0" w:space="0" w:color="auto"/>
        <w:right w:val="none" w:sz="0" w:space="0" w:color="auto"/>
      </w:divBdr>
    </w:div>
    <w:div w:id="661662436">
      <w:bodyDiv w:val="1"/>
      <w:marLeft w:val="0"/>
      <w:marRight w:val="0"/>
      <w:marTop w:val="0"/>
      <w:marBottom w:val="0"/>
      <w:divBdr>
        <w:top w:val="none" w:sz="0" w:space="0" w:color="auto"/>
        <w:left w:val="none" w:sz="0" w:space="0" w:color="auto"/>
        <w:bottom w:val="none" w:sz="0" w:space="0" w:color="auto"/>
        <w:right w:val="none" w:sz="0" w:space="0" w:color="auto"/>
      </w:divBdr>
    </w:div>
    <w:div w:id="664237373">
      <w:bodyDiv w:val="1"/>
      <w:marLeft w:val="0"/>
      <w:marRight w:val="0"/>
      <w:marTop w:val="0"/>
      <w:marBottom w:val="0"/>
      <w:divBdr>
        <w:top w:val="none" w:sz="0" w:space="0" w:color="auto"/>
        <w:left w:val="none" w:sz="0" w:space="0" w:color="auto"/>
        <w:bottom w:val="none" w:sz="0" w:space="0" w:color="auto"/>
        <w:right w:val="none" w:sz="0" w:space="0" w:color="auto"/>
      </w:divBdr>
    </w:div>
    <w:div w:id="665785627">
      <w:bodyDiv w:val="1"/>
      <w:marLeft w:val="0"/>
      <w:marRight w:val="0"/>
      <w:marTop w:val="0"/>
      <w:marBottom w:val="0"/>
      <w:divBdr>
        <w:top w:val="none" w:sz="0" w:space="0" w:color="auto"/>
        <w:left w:val="none" w:sz="0" w:space="0" w:color="auto"/>
        <w:bottom w:val="none" w:sz="0" w:space="0" w:color="auto"/>
        <w:right w:val="none" w:sz="0" w:space="0" w:color="auto"/>
      </w:divBdr>
    </w:div>
    <w:div w:id="669605567">
      <w:bodyDiv w:val="1"/>
      <w:marLeft w:val="0"/>
      <w:marRight w:val="0"/>
      <w:marTop w:val="0"/>
      <w:marBottom w:val="0"/>
      <w:divBdr>
        <w:top w:val="none" w:sz="0" w:space="0" w:color="auto"/>
        <w:left w:val="none" w:sz="0" w:space="0" w:color="auto"/>
        <w:bottom w:val="none" w:sz="0" w:space="0" w:color="auto"/>
        <w:right w:val="none" w:sz="0" w:space="0" w:color="auto"/>
      </w:divBdr>
    </w:div>
    <w:div w:id="687145716">
      <w:bodyDiv w:val="1"/>
      <w:marLeft w:val="0"/>
      <w:marRight w:val="0"/>
      <w:marTop w:val="0"/>
      <w:marBottom w:val="0"/>
      <w:divBdr>
        <w:top w:val="none" w:sz="0" w:space="0" w:color="auto"/>
        <w:left w:val="none" w:sz="0" w:space="0" w:color="auto"/>
        <w:bottom w:val="none" w:sz="0" w:space="0" w:color="auto"/>
        <w:right w:val="none" w:sz="0" w:space="0" w:color="auto"/>
      </w:divBdr>
    </w:div>
    <w:div w:id="688681375">
      <w:bodyDiv w:val="1"/>
      <w:marLeft w:val="0"/>
      <w:marRight w:val="0"/>
      <w:marTop w:val="0"/>
      <w:marBottom w:val="0"/>
      <w:divBdr>
        <w:top w:val="none" w:sz="0" w:space="0" w:color="auto"/>
        <w:left w:val="none" w:sz="0" w:space="0" w:color="auto"/>
        <w:bottom w:val="none" w:sz="0" w:space="0" w:color="auto"/>
        <w:right w:val="none" w:sz="0" w:space="0" w:color="auto"/>
      </w:divBdr>
    </w:div>
    <w:div w:id="692153069">
      <w:bodyDiv w:val="1"/>
      <w:marLeft w:val="0"/>
      <w:marRight w:val="0"/>
      <w:marTop w:val="0"/>
      <w:marBottom w:val="0"/>
      <w:divBdr>
        <w:top w:val="none" w:sz="0" w:space="0" w:color="auto"/>
        <w:left w:val="none" w:sz="0" w:space="0" w:color="auto"/>
        <w:bottom w:val="none" w:sz="0" w:space="0" w:color="auto"/>
        <w:right w:val="none" w:sz="0" w:space="0" w:color="auto"/>
      </w:divBdr>
    </w:div>
    <w:div w:id="693461679">
      <w:bodyDiv w:val="1"/>
      <w:marLeft w:val="0"/>
      <w:marRight w:val="0"/>
      <w:marTop w:val="0"/>
      <w:marBottom w:val="0"/>
      <w:divBdr>
        <w:top w:val="none" w:sz="0" w:space="0" w:color="auto"/>
        <w:left w:val="none" w:sz="0" w:space="0" w:color="auto"/>
        <w:bottom w:val="none" w:sz="0" w:space="0" w:color="auto"/>
        <w:right w:val="none" w:sz="0" w:space="0" w:color="auto"/>
      </w:divBdr>
    </w:div>
    <w:div w:id="694236397">
      <w:bodyDiv w:val="1"/>
      <w:marLeft w:val="0"/>
      <w:marRight w:val="0"/>
      <w:marTop w:val="0"/>
      <w:marBottom w:val="0"/>
      <w:divBdr>
        <w:top w:val="none" w:sz="0" w:space="0" w:color="auto"/>
        <w:left w:val="none" w:sz="0" w:space="0" w:color="auto"/>
        <w:bottom w:val="none" w:sz="0" w:space="0" w:color="auto"/>
        <w:right w:val="none" w:sz="0" w:space="0" w:color="auto"/>
      </w:divBdr>
    </w:div>
    <w:div w:id="698434717">
      <w:bodyDiv w:val="1"/>
      <w:marLeft w:val="0"/>
      <w:marRight w:val="0"/>
      <w:marTop w:val="0"/>
      <w:marBottom w:val="0"/>
      <w:divBdr>
        <w:top w:val="none" w:sz="0" w:space="0" w:color="auto"/>
        <w:left w:val="none" w:sz="0" w:space="0" w:color="auto"/>
        <w:bottom w:val="none" w:sz="0" w:space="0" w:color="auto"/>
        <w:right w:val="none" w:sz="0" w:space="0" w:color="auto"/>
      </w:divBdr>
    </w:div>
    <w:div w:id="703023349">
      <w:bodyDiv w:val="1"/>
      <w:marLeft w:val="0"/>
      <w:marRight w:val="0"/>
      <w:marTop w:val="0"/>
      <w:marBottom w:val="0"/>
      <w:divBdr>
        <w:top w:val="none" w:sz="0" w:space="0" w:color="auto"/>
        <w:left w:val="none" w:sz="0" w:space="0" w:color="auto"/>
        <w:bottom w:val="none" w:sz="0" w:space="0" w:color="auto"/>
        <w:right w:val="none" w:sz="0" w:space="0" w:color="auto"/>
      </w:divBdr>
    </w:div>
    <w:div w:id="709379494">
      <w:bodyDiv w:val="1"/>
      <w:marLeft w:val="0"/>
      <w:marRight w:val="0"/>
      <w:marTop w:val="0"/>
      <w:marBottom w:val="0"/>
      <w:divBdr>
        <w:top w:val="none" w:sz="0" w:space="0" w:color="auto"/>
        <w:left w:val="none" w:sz="0" w:space="0" w:color="auto"/>
        <w:bottom w:val="none" w:sz="0" w:space="0" w:color="auto"/>
        <w:right w:val="none" w:sz="0" w:space="0" w:color="auto"/>
      </w:divBdr>
    </w:div>
    <w:div w:id="712193890">
      <w:bodyDiv w:val="1"/>
      <w:marLeft w:val="0"/>
      <w:marRight w:val="0"/>
      <w:marTop w:val="0"/>
      <w:marBottom w:val="0"/>
      <w:divBdr>
        <w:top w:val="none" w:sz="0" w:space="0" w:color="auto"/>
        <w:left w:val="none" w:sz="0" w:space="0" w:color="auto"/>
        <w:bottom w:val="none" w:sz="0" w:space="0" w:color="auto"/>
        <w:right w:val="none" w:sz="0" w:space="0" w:color="auto"/>
      </w:divBdr>
    </w:div>
    <w:div w:id="719138014">
      <w:bodyDiv w:val="1"/>
      <w:marLeft w:val="0"/>
      <w:marRight w:val="0"/>
      <w:marTop w:val="0"/>
      <w:marBottom w:val="0"/>
      <w:divBdr>
        <w:top w:val="none" w:sz="0" w:space="0" w:color="auto"/>
        <w:left w:val="none" w:sz="0" w:space="0" w:color="auto"/>
        <w:bottom w:val="none" w:sz="0" w:space="0" w:color="auto"/>
        <w:right w:val="none" w:sz="0" w:space="0" w:color="auto"/>
      </w:divBdr>
    </w:div>
    <w:div w:id="724062800">
      <w:bodyDiv w:val="1"/>
      <w:marLeft w:val="0"/>
      <w:marRight w:val="0"/>
      <w:marTop w:val="0"/>
      <w:marBottom w:val="0"/>
      <w:divBdr>
        <w:top w:val="none" w:sz="0" w:space="0" w:color="auto"/>
        <w:left w:val="none" w:sz="0" w:space="0" w:color="auto"/>
        <w:bottom w:val="none" w:sz="0" w:space="0" w:color="auto"/>
        <w:right w:val="none" w:sz="0" w:space="0" w:color="auto"/>
      </w:divBdr>
    </w:div>
    <w:div w:id="724597535">
      <w:bodyDiv w:val="1"/>
      <w:marLeft w:val="0"/>
      <w:marRight w:val="0"/>
      <w:marTop w:val="0"/>
      <w:marBottom w:val="0"/>
      <w:divBdr>
        <w:top w:val="none" w:sz="0" w:space="0" w:color="auto"/>
        <w:left w:val="none" w:sz="0" w:space="0" w:color="auto"/>
        <w:bottom w:val="none" w:sz="0" w:space="0" w:color="auto"/>
        <w:right w:val="none" w:sz="0" w:space="0" w:color="auto"/>
      </w:divBdr>
    </w:div>
    <w:div w:id="733817371">
      <w:bodyDiv w:val="1"/>
      <w:marLeft w:val="0"/>
      <w:marRight w:val="0"/>
      <w:marTop w:val="0"/>
      <w:marBottom w:val="0"/>
      <w:divBdr>
        <w:top w:val="none" w:sz="0" w:space="0" w:color="auto"/>
        <w:left w:val="none" w:sz="0" w:space="0" w:color="auto"/>
        <w:bottom w:val="none" w:sz="0" w:space="0" w:color="auto"/>
        <w:right w:val="none" w:sz="0" w:space="0" w:color="auto"/>
      </w:divBdr>
    </w:div>
    <w:div w:id="736712104">
      <w:bodyDiv w:val="1"/>
      <w:marLeft w:val="0"/>
      <w:marRight w:val="0"/>
      <w:marTop w:val="0"/>
      <w:marBottom w:val="0"/>
      <w:divBdr>
        <w:top w:val="none" w:sz="0" w:space="0" w:color="auto"/>
        <w:left w:val="none" w:sz="0" w:space="0" w:color="auto"/>
        <w:bottom w:val="none" w:sz="0" w:space="0" w:color="auto"/>
        <w:right w:val="none" w:sz="0" w:space="0" w:color="auto"/>
      </w:divBdr>
    </w:div>
    <w:div w:id="749083416">
      <w:bodyDiv w:val="1"/>
      <w:marLeft w:val="0"/>
      <w:marRight w:val="0"/>
      <w:marTop w:val="0"/>
      <w:marBottom w:val="0"/>
      <w:divBdr>
        <w:top w:val="none" w:sz="0" w:space="0" w:color="auto"/>
        <w:left w:val="none" w:sz="0" w:space="0" w:color="auto"/>
        <w:bottom w:val="none" w:sz="0" w:space="0" w:color="auto"/>
        <w:right w:val="none" w:sz="0" w:space="0" w:color="auto"/>
      </w:divBdr>
    </w:div>
    <w:div w:id="749623109">
      <w:bodyDiv w:val="1"/>
      <w:marLeft w:val="0"/>
      <w:marRight w:val="0"/>
      <w:marTop w:val="0"/>
      <w:marBottom w:val="0"/>
      <w:divBdr>
        <w:top w:val="none" w:sz="0" w:space="0" w:color="auto"/>
        <w:left w:val="none" w:sz="0" w:space="0" w:color="auto"/>
        <w:bottom w:val="none" w:sz="0" w:space="0" w:color="auto"/>
        <w:right w:val="none" w:sz="0" w:space="0" w:color="auto"/>
      </w:divBdr>
    </w:div>
    <w:div w:id="756748578">
      <w:bodyDiv w:val="1"/>
      <w:marLeft w:val="0"/>
      <w:marRight w:val="0"/>
      <w:marTop w:val="0"/>
      <w:marBottom w:val="0"/>
      <w:divBdr>
        <w:top w:val="none" w:sz="0" w:space="0" w:color="auto"/>
        <w:left w:val="none" w:sz="0" w:space="0" w:color="auto"/>
        <w:bottom w:val="none" w:sz="0" w:space="0" w:color="auto"/>
        <w:right w:val="none" w:sz="0" w:space="0" w:color="auto"/>
      </w:divBdr>
    </w:div>
    <w:div w:id="759908461">
      <w:bodyDiv w:val="1"/>
      <w:marLeft w:val="0"/>
      <w:marRight w:val="0"/>
      <w:marTop w:val="0"/>
      <w:marBottom w:val="0"/>
      <w:divBdr>
        <w:top w:val="none" w:sz="0" w:space="0" w:color="auto"/>
        <w:left w:val="none" w:sz="0" w:space="0" w:color="auto"/>
        <w:bottom w:val="none" w:sz="0" w:space="0" w:color="auto"/>
        <w:right w:val="none" w:sz="0" w:space="0" w:color="auto"/>
      </w:divBdr>
    </w:div>
    <w:div w:id="770853225">
      <w:bodyDiv w:val="1"/>
      <w:marLeft w:val="0"/>
      <w:marRight w:val="0"/>
      <w:marTop w:val="0"/>
      <w:marBottom w:val="0"/>
      <w:divBdr>
        <w:top w:val="none" w:sz="0" w:space="0" w:color="auto"/>
        <w:left w:val="none" w:sz="0" w:space="0" w:color="auto"/>
        <w:bottom w:val="none" w:sz="0" w:space="0" w:color="auto"/>
        <w:right w:val="none" w:sz="0" w:space="0" w:color="auto"/>
      </w:divBdr>
    </w:div>
    <w:div w:id="779300908">
      <w:bodyDiv w:val="1"/>
      <w:marLeft w:val="0"/>
      <w:marRight w:val="0"/>
      <w:marTop w:val="0"/>
      <w:marBottom w:val="0"/>
      <w:divBdr>
        <w:top w:val="none" w:sz="0" w:space="0" w:color="auto"/>
        <w:left w:val="none" w:sz="0" w:space="0" w:color="auto"/>
        <w:bottom w:val="none" w:sz="0" w:space="0" w:color="auto"/>
        <w:right w:val="none" w:sz="0" w:space="0" w:color="auto"/>
      </w:divBdr>
    </w:div>
    <w:div w:id="780802237">
      <w:bodyDiv w:val="1"/>
      <w:marLeft w:val="0"/>
      <w:marRight w:val="0"/>
      <w:marTop w:val="0"/>
      <w:marBottom w:val="0"/>
      <w:divBdr>
        <w:top w:val="none" w:sz="0" w:space="0" w:color="auto"/>
        <w:left w:val="none" w:sz="0" w:space="0" w:color="auto"/>
        <w:bottom w:val="none" w:sz="0" w:space="0" w:color="auto"/>
        <w:right w:val="none" w:sz="0" w:space="0" w:color="auto"/>
      </w:divBdr>
    </w:div>
    <w:div w:id="790049392">
      <w:bodyDiv w:val="1"/>
      <w:marLeft w:val="0"/>
      <w:marRight w:val="0"/>
      <w:marTop w:val="0"/>
      <w:marBottom w:val="0"/>
      <w:divBdr>
        <w:top w:val="none" w:sz="0" w:space="0" w:color="auto"/>
        <w:left w:val="none" w:sz="0" w:space="0" w:color="auto"/>
        <w:bottom w:val="none" w:sz="0" w:space="0" w:color="auto"/>
        <w:right w:val="none" w:sz="0" w:space="0" w:color="auto"/>
      </w:divBdr>
    </w:div>
    <w:div w:id="800079435">
      <w:bodyDiv w:val="1"/>
      <w:marLeft w:val="0"/>
      <w:marRight w:val="0"/>
      <w:marTop w:val="0"/>
      <w:marBottom w:val="0"/>
      <w:divBdr>
        <w:top w:val="none" w:sz="0" w:space="0" w:color="auto"/>
        <w:left w:val="none" w:sz="0" w:space="0" w:color="auto"/>
        <w:bottom w:val="none" w:sz="0" w:space="0" w:color="auto"/>
        <w:right w:val="none" w:sz="0" w:space="0" w:color="auto"/>
      </w:divBdr>
    </w:div>
    <w:div w:id="802239394">
      <w:bodyDiv w:val="1"/>
      <w:marLeft w:val="0"/>
      <w:marRight w:val="0"/>
      <w:marTop w:val="0"/>
      <w:marBottom w:val="0"/>
      <w:divBdr>
        <w:top w:val="none" w:sz="0" w:space="0" w:color="auto"/>
        <w:left w:val="none" w:sz="0" w:space="0" w:color="auto"/>
        <w:bottom w:val="none" w:sz="0" w:space="0" w:color="auto"/>
        <w:right w:val="none" w:sz="0" w:space="0" w:color="auto"/>
      </w:divBdr>
    </w:div>
    <w:div w:id="803041372">
      <w:bodyDiv w:val="1"/>
      <w:marLeft w:val="0"/>
      <w:marRight w:val="0"/>
      <w:marTop w:val="0"/>
      <w:marBottom w:val="0"/>
      <w:divBdr>
        <w:top w:val="none" w:sz="0" w:space="0" w:color="auto"/>
        <w:left w:val="none" w:sz="0" w:space="0" w:color="auto"/>
        <w:bottom w:val="none" w:sz="0" w:space="0" w:color="auto"/>
        <w:right w:val="none" w:sz="0" w:space="0" w:color="auto"/>
      </w:divBdr>
    </w:div>
    <w:div w:id="805970404">
      <w:bodyDiv w:val="1"/>
      <w:marLeft w:val="0"/>
      <w:marRight w:val="0"/>
      <w:marTop w:val="0"/>
      <w:marBottom w:val="0"/>
      <w:divBdr>
        <w:top w:val="none" w:sz="0" w:space="0" w:color="auto"/>
        <w:left w:val="none" w:sz="0" w:space="0" w:color="auto"/>
        <w:bottom w:val="none" w:sz="0" w:space="0" w:color="auto"/>
        <w:right w:val="none" w:sz="0" w:space="0" w:color="auto"/>
      </w:divBdr>
    </w:div>
    <w:div w:id="814377745">
      <w:bodyDiv w:val="1"/>
      <w:marLeft w:val="0"/>
      <w:marRight w:val="0"/>
      <w:marTop w:val="0"/>
      <w:marBottom w:val="0"/>
      <w:divBdr>
        <w:top w:val="none" w:sz="0" w:space="0" w:color="auto"/>
        <w:left w:val="none" w:sz="0" w:space="0" w:color="auto"/>
        <w:bottom w:val="none" w:sz="0" w:space="0" w:color="auto"/>
        <w:right w:val="none" w:sz="0" w:space="0" w:color="auto"/>
      </w:divBdr>
    </w:div>
    <w:div w:id="818158237">
      <w:bodyDiv w:val="1"/>
      <w:marLeft w:val="0"/>
      <w:marRight w:val="0"/>
      <w:marTop w:val="0"/>
      <w:marBottom w:val="0"/>
      <w:divBdr>
        <w:top w:val="none" w:sz="0" w:space="0" w:color="auto"/>
        <w:left w:val="none" w:sz="0" w:space="0" w:color="auto"/>
        <w:bottom w:val="none" w:sz="0" w:space="0" w:color="auto"/>
        <w:right w:val="none" w:sz="0" w:space="0" w:color="auto"/>
      </w:divBdr>
    </w:div>
    <w:div w:id="820343864">
      <w:bodyDiv w:val="1"/>
      <w:marLeft w:val="0"/>
      <w:marRight w:val="0"/>
      <w:marTop w:val="0"/>
      <w:marBottom w:val="0"/>
      <w:divBdr>
        <w:top w:val="none" w:sz="0" w:space="0" w:color="auto"/>
        <w:left w:val="none" w:sz="0" w:space="0" w:color="auto"/>
        <w:bottom w:val="none" w:sz="0" w:space="0" w:color="auto"/>
        <w:right w:val="none" w:sz="0" w:space="0" w:color="auto"/>
      </w:divBdr>
    </w:div>
    <w:div w:id="821166177">
      <w:bodyDiv w:val="1"/>
      <w:marLeft w:val="0"/>
      <w:marRight w:val="0"/>
      <w:marTop w:val="0"/>
      <w:marBottom w:val="0"/>
      <w:divBdr>
        <w:top w:val="none" w:sz="0" w:space="0" w:color="auto"/>
        <w:left w:val="none" w:sz="0" w:space="0" w:color="auto"/>
        <w:bottom w:val="none" w:sz="0" w:space="0" w:color="auto"/>
        <w:right w:val="none" w:sz="0" w:space="0" w:color="auto"/>
      </w:divBdr>
    </w:div>
    <w:div w:id="825121867">
      <w:bodyDiv w:val="1"/>
      <w:marLeft w:val="0"/>
      <w:marRight w:val="0"/>
      <w:marTop w:val="0"/>
      <w:marBottom w:val="0"/>
      <w:divBdr>
        <w:top w:val="none" w:sz="0" w:space="0" w:color="auto"/>
        <w:left w:val="none" w:sz="0" w:space="0" w:color="auto"/>
        <w:bottom w:val="none" w:sz="0" w:space="0" w:color="auto"/>
        <w:right w:val="none" w:sz="0" w:space="0" w:color="auto"/>
      </w:divBdr>
    </w:div>
    <w:div w:id="836266303">
      <w:bodyDiv w:val="1"/>
      <w:marLeft w:val="0"/>
      <w:marRight w:val="0"/>
      <w:marTop w:val="0"/>
      <w:marBottom w:val="0"/>
      <w:divBdr>
        <w:top w:val="none" w:sz="0" w:space="0" w:color="auto"/>
        <w:left w:val="none" w:sz="0" w:space="0" w:color="auto"/>
        <w:bottom w:val="none" w:sz="0" w:space="0" w:color="auto"/>
        <w:right w:val="none" w:sz="0" w:space="0" w:color="auto"/>
      </w:divBdr>
    </w:div>
    <w:div w:id="837310998">
      <w:bodyDiv w:val="1"/>
      <w:marLeft w:val="0"/>
      <w:marRight w:val="0"/>
      <w:marTop w:val="0"/>
      <w:marBottom w:val="0"/>
      <w:divBdr>
        <w:top w:val="none" w:sz="0" w:space="0" w:color="auto"/>
        <w:left w:val="none" w:sz="0" w:space="0" w:color="auto"/>
        <w:bottom w:val="none" w:sz="0" w:space="0" w:color="auto"/>
        <w:right w:val="none" w:sz="0" w:space="0" w:color="auto"/>
      </w:divBdr>
    </w:div>
    <w:div w:id="838422461">
      <w:bodyDiv w:val="1"/>
      <w:marLeft w:val="0"/>
      <w:marRight w:val="0"/>
      <w:marTop w:val="0"/>
      <w:marBottom w:val="0"/>
      <w:divBdr>
        <w:top w:val="none" w:sz="0" w:space="0" w:color="auto"/>
        <w:left w:val="none" w:sz="0" w:space="0" w:color="auto"/>
        <w:bottom w:val="none" w:sz="0" w:space="0" w:color="auto"/>
        <w:right w:val="none" w:sz="0" w:space="0" w:color="auto"/>
      </w:divBdr>
    </w:div>
    <w:div w:id="847527115">
      <w:bodyDiv w:val="1"/>
      <w:marLeft w:val="0"/>
      <w:marRight w:val="0"/>
      <w:marTop w:val="0"/>
      <w:marBottom w:val="0"/>
      <w:divBdr>
        <w:top w:val="none" w:sz="0" w:space="0" w:color="auto"/>
        <w:left w:val="none" w:sz="0" w:space="0" w:color="auto"/>
        <w:bottom w:val="none" w:sz="0" w:space="0" w:color="auto"/>
        <w:right w:val="none" w:sz="0" w:space="0" w:color="auto"/>
      </w:divBdr>
    </w:div>
    <w:div w:id="849300077">
      <w:bodyDiv w:val="1"/>
      <w:marLeft w:val="0"/>
      <w:marRight w:val="0"/>
      <w:marTop w:val="0"/>
      <w:marBottom w:val="0"/>
      <w:divBdr>
        <w:top w:val="none" w:sz="0" w:space="0" w:color="auto"/>
        <w:left w:val="none" w:sz="0" w:space="0" w:color="auto"/>
        <w:bottom w:val="none" w:sz="0" w:space="0" w:color="auto"/>
        <w:right w:val="none" w:sz="0" w:space="0" w:color="auto"/>
      </w:divBdr>
    </w:div>
    <w:div w:id="857042203">
      <w:bodyDiv w:val="1"/>
      <w:marLeft w:val="0"/>
      <w:marRight w:val="0"/>
      <w:marTop w:val="0"/>
      <w:marBottom w:val="0"/>
      <w:divBdr>
        <w:top w:val="none" w:sz="0" w:space="0" w:color="auto"/>
        <w:left w:val="none" w:sz="0" w:space="0" w:color="auto"/>
        <w:bottom w:val="none" w:sz="0" w:space="0" w:color="auto"/>
        <w:right w:val="none" w:sz="0" w:space="0" w:color="auto"/>
      </w:divBdr>
    </w:div>
    <w:div w:id="875047895">
      <w:bodyDiv w:val="1"/>
      <w:marLeft w:val="0"/>
      <w:marRight w:val="0"/>
      <w:marTop w:val="0"/>
      <w:marBottom w:val="0"/>
      <w:divBdr>
        <w:top w:val="none" w:sz="0" w:space="0" w:color="auto"/>
        <w:left w:val="none" w:sz="0" w:space="0" w:color="auto"/>
        <w:bottom w:val="none" w:sz="0" w:space="0" w:color="auto"/>
        <w:right w:val="none" w:sz="0" w:space="0" w:color="auto"/>
      </w:divBdr>
    </w:div>
    <w:div w:id="879632407">
      <w:bodyDiv w:val="1"/>
      <w:marLeft w:val="0"/>
      <w:marRight w:val="0"/>
      <w:marTop w:val="0"/>
      <w:marBottom w:val="0"/>
      <w:divBdr>
        <w:top w:val="none" w:sz="0" w:space="0" w:color="auto"/>
        <w:left w:val="none" w:sz="0" w:space="0" w:color="auto"/>
        <w:bottom w:val="none" w:sz="0" w:space="0" w:color="auto"/>
        <w:right w:val="none" w:sz="0" w:space="0" w:color="auto"/>
      </w:divBdr>
    </w:div>
    <w:div w:id="880556441">
      <w:bodyDiv w:val="1"/>
      <w:marLeft w:val="0"/>
      <w:marRight w:val="0"/>
      <w:marTop w:val="0"/>
      <w:marBottom w:val="0"/>
      <w:divBdr>
        <w:top w:val="none" w:sz="0" w:space="0" w:color="auto"/>
        <w:left w:val="none" w:sz="0" w:space="0" w:color="auto"/>
        <w:bottom w:val="none" w:sz="0" w:space="0" w:color="auto"/>
        <w:right w:val="none" w:sz="0" w:space="0" w:color="auto"/>
      </w:divBdr>
    </w:div>
    <w:div w:id="897016288">
      <w:bodyDiv w:val="1"/>
      <w:marLeft w:val="0"/>
      <w:marRight w:val="0"/>
      <w:marTop w:val="0"/>
      <w:marBottom w:val="0"/>
      <w:divBdr>
        <w:top w:val="none" w:sz="0" w:space="0" w:color="auto"/>
        <w:left w:val="none" w:sz="0" w:space="0" w:color="auto"/>
        <w:bottom w:val="none" w:sz="0" w:space="0" w:color="auto"/>
        <w:right w:val="none" w:sz="0" w:space="0" w:color="auto"/>
      </w:divBdr>
    </w:div>
    <w:div w:id="907806618">
      <w:bodyDiv w:val="1"/>
      <w:marLeft w:val="0"/>
      <w:marRight w:val="0"/>
      <w:marTop w:val="0"/>
      <w:marBottom w:val="0"/>
      <w:divBdr>
        <w:top w:val="none" w:sz="0" w:space="0" w:color="auto"/>
        <w:left w:val="none" w:sz="0" w:space="0" w:color="auto"/>
        <w:bottom w:val="none" w:sz="0" w:space="0" w:color="auto"/>
        <w:right w:val="none" w:sz="0" w:space="0" w:color="auto"/>
      </w:divBdr>
    </w:div>
    <w:div w:id="908462043">
      <w:bodyDiv w:val="1"/>
      <w:marLeft w:val="0"/>
      <w:marRight w:val="0"/>
      <w:marTop w:val="0"/>
      <w:marBottom w:val="0"/>
      <w:divBdr>
        <w:top w:val="none" w:sz="0" w:space="0" w:color="auto"/>
        <w:left w:val="none" w:sz="0" w:space="0" w:color="auto"/>
        <w:bottom w:val="none" w:sz="0" w:space="0" w:color="auto"/>
        <w:right w:val="none" w:sz="0" w:space="0" w:color="auto"/>
      </w:divBdr>
    </w:div>
    <w:div w:id="908731567">
      <w:bodyDiv w:val="1"/>
      <w:marLeft w:val="0"/>
      <w:marRight w:val="0"/>
      <w:marTop w:val="0"/>
      <w:marBottom w:val="0"/>
      <w:divBdr>
        <w:top w:val="none" w:sz="0" w:space="0" w:color="auto"/>
        <w:left w:val="none" w:sz="0" w:space="0" w:color="auto"/>
        <w:bottom w:val="none" w:sz="0" w:space="0" w:color="auto"/>
        <w:right w:val="none" w:sz="0" w:space="0" w:color="auto"/>
      </w:divBdr>
    </w:div>
    <w:div w:id="920718094">
      <w:bodyDiv w:val="1"/>
      <w:marLeft w:val="0"/>
      <w:marRight w:val="0"/>
      <w:marTop w:val="0"/>
      <w:marBottom w:val="0"/>
      <w:divBdr>
        <w:top w:val="none" w:sz="0" w:space="0" w:color="auto"/>
        <w:left w:val="none" w:sz="0" w:space="0" w:color="auto"/>
        <w:bottom w:val="none" w:sz="0" w:space="0" w:color="auto"/>
        <w:right w:val="none" w:sz="0" w:space="0" w:color="auto"/>
      </w:divBdr>
    </w:div>
    <w:div w:id="926888783">
      <w:bodyDiv w:val="1"/>
      <w:marLeft w:val="0"/>
      <w:marRight w:val="0"/>
      <w:marTop w:val="0"/>
      <w:marBottom w:val="0"/>
      <w:divBdr>
        <w:top w:val="none" w:sz="0" w:space="0" w:color="auto"/>
        <w:left w:val="none" w:sz="0" w:space="0" w:color="auto"/>
        <w:bottom w:val="none" w:sz="0" w:space="0" w:color="auto"/>
        <w:right w:val="none" w:sz="0" w:space="0" w:color="auto"/>
      </w:divBdr>
    </w:div>
    <w:div w:id="930621708">
      <w:bodyDiv w:val="1"/>
      <w:marLeft w:val="0"/>
      <w:marRight w:val="0"/>
      <w:marTop w:val="0"/>
      <w:marBottom w:val="0"/>
      <w:divBdr>
        <w:top w:val="none" w:sz="0" w:space="0" w:color="auto"/>
        <w:left w:val="none" w:sz="0" w:space="0" w:color="auto"/>
        <w:bottom w:val="none" w:sz="0" w:space="0" w:color="auto"/>
        <w:right w:val="none" w:sz="0" w:space="0" w:color="auto"/>
      </w:divBdr>
    </w:div>
    <w:div w:id="931090086">
      <w:bodyDiv w:val="1"/>
      <w:marLeft w:val="0"/>
      <w:marRight w:val="0"/>
      <w:marTop w:val="0"/>
      <w:marBottom w:val="0"/>
      <w:divBdr>
        <w:top w:val="none" w:sz="0" w:space="0" w:color="auto"/>
        <w:left w:val="none" w:sz="0" w:space="0" w:color="auto"/>
        <w:bottom w:val="none" w:sz="0" w:space="0" w:color="auto"/>
        <w:right w:val="none" w:sz="0" w:space="0" w:color="auto"/>
      </w:divBdr>
    </w:div>
    <w:div w:id="937177318">
      <w:bodyDiv w:val="1"/>
      <w:marLeft w:val="0"/>
      <w:marRight w:val="0"/>
      <w:marTop w:val="0"/>
      <w:marBottom w:val="0"/>
      <w:divBdr>
        <w:top w:val="none" w:sz="0" w:space="0" w:color="auto"/>
        <w:left w:val="none" w:sz="0" w:space="0" w:color="auto"/>
        <w:bottom w:val="none" w:sz="0" w:space="0" w:color="auto"/>
        <w:right w:val="none" w:sz="0" w:space="0" w:color="auto"/>
      </w:divBdr>
    </w:div>
    <w:div w:id="939071493">
      <w:bodyDiv w:val="1"/>
      <w:marLeft w:val="0"/>
      <w:marRight w:val="0"/>
      <w:marTop w:val="0"/>
      <w:marBottom w:val="0"/>
      <w:divBdr>
        <w:top w:val="none" w:sz="0" w:space="0" w:color="auto"/>
        <w:left w:val="none" w:sz="0" w:space="0" w:color="auto"/>
        <w:bottom w:val="none" w:sz="0" w:space="0" w:color="auto"/>
        <w:right w:val="none" w:sz="0" w:space="0" w:color="auto"/>
      </w:divBdr>
    </w:div>
    <w:div w:id="939869490">
      <w:bodyDiv w:val="1"/>
      <w:marLeft w:val="0"/>
      <w:marRight w:val="0"/>
      <w:marTop w:val="0"/>
      <w:marBottom w:val="0"/>
      <w:divBdr>
        <w:top w:val="none" w:sz="0" w:space="0" w:color="auto"/>
        <w:left w:val="none" w:sz="0" w:space="0" w:color="auto"/>
        <w:bottom w:val="none" w:sz="0" w:space="0" w:color="auto"/>
        <w:right w:val="none" w:sz="0" w:space="0" w:color="auto"/>
      </w:divBdr>
      <w:divsChild>
        <w:div w:id="557284616">
          <w:marLeft w:val="0"/>
          <w:marRight w:val="0"/>
          <w:marTop w:val="0"/>
          <w:marBottom w:val="0"/>
          <w:divBdr>
            <w:top w:val="none" w:sz="0" w:space="0" w:color="auto"/>
            <w:left w:val="none" w:sz="0" w:space="0" w:color="auto"/>
            <w:bottom w:val="none" w:sz="0" w:space="0" w:color="auto"/>
            <w:right w:val="none" w:sz="0" w:space="0" w:color="auto"/>
          </w:divBdr>
          <w:divsChild>
            <w:div w:id="413356402">
              <w:marLeft w:val="0"/>
              <w:marRight w:val="0"/>
              <w:marTop w:val="0"/>
              <w:marBottom w:val="0"/>
              <w:divBdr>
                <w:top w:val="none" w:sz="0" w:space="0" w:color="auto"/>
                <w:left w:val="none" w:sz="0" w:space="0" w:color="auto"/>
                <w:bottom w:val="none" w:sz="0" w:space="0" w:color="auto"/>
                <w:right w:val="none" w:sz="0" w:space="0" w:color="auto"/>
              </w:divBdr>
              <w:divsChild>
                <w:div w:id="980501142">
                  <w:marLeft w:val="0"/>
                  <w:marRight w:val="0"/>
                  <w:marTop w:val="0"/>
                  <w:marBottom w:val="0"/>
                  <w:divBdr>
                    <w:top w:val="none" w:sz="0" w:space="0" w:color="auto"/>
                    <w:left w:val="none" w:sz="0" w:space="0" w:color="auto"/>
                    <w:bottom w:val="none" w:sz="0" w:space="0" w:color="auto"/>
                    <w:right w:val="none" w:sz="0" w:space="0" w:color="auto"/>
                  </w:divBdr>
                  <w:divsChild>
                    <w:div w:id="519123473">
                      <w:marLeft w:val="0"/>
                      <w:marRight w:val="0"/>
                      <w:marTop w:val="0"/>
                      <w:marBottom w:val="0"/>
                      <w:divBdr>
                        <w:top w:val="none" w:sz="0" w:space="0" w:color="auto"/>
                        <w:left w:val="none" w:sz="0" w:space="0" w:color="auto"/>
                        <w:bottom w:val="none" w:sz="0" w:space="0" w:color="auto"/>
                        <w:right w:val="none" w:sz="0" w:space="0" w:color="auto"/>
                      </w:divBdr>
                      <w:divsChild>
                        <w:div w:id="1270116384">
                          <w:marLeft w:val="0"/>
                          <w:marRight w:val="0"/>
                          <w:marTop w:val="0"/>
                          <w:marBottom w:val="0"/>
                          <w:divBdr>
                            <w:top w:val="none" w:sz="0" w:space="0" w:color="auto"/>
                            <w:left w:val="none" w:sz="0" w:space="0" w:color="auto"/>
                            <w:bottom w:val="none" w:sz="0" w:space="0" w:color="auto"/>
                            <w:right w:val="none" w:sz="0" w:space="0" w:color="auto"/>
                          </w:divBdr>
                          <w:divsChild>
                            <w:div w:id="1568806919">
                              <w:marLeft w:val="0"/>
                              <w:marRight w:val="0"/>
                              <w:marTop w:val="0"/>
                              <w:marBottom w:val="0"/>
                              <w:divBdr>
                                <w:top w:val="none" w:sz="0" w:space="0" w:color="auto"/>
                                <w:left w:val="none" w:sz="0" w:space="0" w:color="auto"/>
                                <w:bottom w:val="none" w:sz="0" w:space="0" w:color="auto"/>
                                <w:right w:val="none" w:sz="0" w:space="0" w:color="auto"/>
                              </w:divBdr>
                              <w:divsChild>
                                <w:div w:id="180584172">
                                  <w:marLeft w:val="0"/>
                                  <w:marRight w:val="0"/>
                                  <w:marTop w:val="0"/>
                                  <w:marBottom w:val="0"/>
                                  <w:divBdr>
                                    <w:top w:val="none" w:sz="0" w:space="0" w:color="auto"/>
                                    <w:left w:val="none" w:sz="0" w:space="0" w:color="auto"/>
                                    <w:bottom w:val="none" w:sz="0" w:space="0" w:color="auto"/>
                                    <w:right w:val="none" w:sz="0" w:space="0" w:color="auto"/>
                                  </w:divBdr>
                                  <w:divsChild>
                                    <w:div w:id="905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368974">
      <w:bodyDiv w:val="1"/>
      <w:marLeft w:val="0"/>
      <w:marRight w:val="0"/>
      <w:marTop w:val="0"/>
      <w:marBottom w:val="0"/>
      <w:divBdr>
        <w:top w:val="none" w:sz="0" w:space="0" w:color="auto"/>
        <w:left w:val="none" w:sz="0" w:space="0" w:color="auto"/>
        <w:bottom w:val="none" w:sz="0" w:space="0" w:color="auto"/>
        <w:right w:val="none" w:sz="0" w:space="0" w:color="auto"/>
      </w:divBdr>
    </w:div>
    <w:div w:id="953823173">
      <w:bodyDiv w:val="1"/>
      <w:marLeft w:val="0"/>
      <w:marRight w:val="0"/>
      <w:marTop w:val="0"/>
      <w:marBottom w:val="0"/>
      <w:divBdr>
        <w:top w:val="none" w:sz="0" w:space="0" w:color="auto"/>
        <w:left w:val="none" w:sz="0" w:space="0" w:color="auto"/>
        <w:bottom w:val="none" w:sz="0" w:space="0" w:color="auto"/>
        <w:right w:val="none" w:sz="0" w:space="0" w:color="auto"/>
      </w:divBdr>
    </w:div>
    <w:div w:id="955602181">
      <w:bodyDiv w:val="1"/>
      <w:marLeft w:val="0"/>
      <w:marRight w:val="0"/>
      <w:marTop w:val="0"/>
      <w:marBottom w:val="0"/>
      <w:divBdr>
        <w:top w:val="none" w:sz="0" w:space="0" w:color="auto"/>
        <w:left w:val="none" w:sz="0" w:space="0" w:color="auto"/>
        <w:bottom w:val="none" w:sz="0" w:space="0" w:color="auto"/>
        <w:right w:val="none" w:sz="0" w:space="0" w:color="auto"/>
      </w:divBdr>
    </w:div>
    <w:div w:id="957302275">
      <w:bodyDiv w:val="1"/>
      <w:marLeft w:val="0"/>
      <w:marRight w:val="0"/>
      <w:marTop w:val="0"/>
      <w:marBottom w:val="0"/>
      <w:divBdr>
        <w:top w:val="none" w:sz="0" w:space="0" w:color="auto"/>
        <w:left w:val="none" w:sz="0" w:space="0" w:color="auto"/>
        <w:bottom w:val="none" w:sz="0" w:space="0" w:color="auto"/>
        <w:right w:val="none" w:sz="0" w:space="0" w:color="auto"/>
      </w:divBdr>
    </w:div>
    <w:div w:id="963775326">
      <w:bodyDiv w:val="1"/>
      <w:marLeft w:val="0"/>
      <w:marRight w:val="0"/>
      <w:marTop w:val="0"/>
      <w:marBottom w:val="0"/>
      <w:divBdr>
        <w:top w:val="none" w:sz="0" w:space="0" w:color="auto"/>
        <w:left w:val="none" w:sz="0" w:space="0" w:color="auto"/>
        <w:bottom w:val="none" w:sz="0" w:space="0" w:color="auto"/>
        <w:right w:val="none" w:sz="0" w:space="0" w:color="auto"/>
      </w:divBdr>
    </w:div>
    <w:div w:id="972058659">
      <w:bodyDiv w:val="1"/>
      <w:marLeft w:val="0"/>
      <w:marRight w:val="0"/>
      <w:marTop w:val="0"/>
      <w:marBottom w:val="0"/>
      <w:divBdr>
        <w:top w:val="none" w:sz="0" w:space="0" w:color="auto"/>
        <w:left w:val="none" w:sz="0" w:space="0" w:color="auto"/>
        <w:bottom w:val="none" w:sz="0" w:space="0" w:color="auto"/>
        <w:right w:val="none" w:sz="0" w:space="0" w:color="auto"/>
      </w:divBdr>
    </w:div>
    <w:div w:id="972253965">
      <w:bodyDiv w:val="1"/>
      <w:marLeft w:val="0"/>
      <w:marRight w:val="0"/>
      <w:marTop w:val="0"/>
      <w:marBottom w:val="0"/>
      <w:divBdr>
        <w:top w:val="none" w:sz="0" w:space="0" w:color="auto"/>
        <w:left w:val="none" w:sz="0" w:space="0" w:color="auto"/>
        <w:bottom w:val="none" w:sz="0" w:space="0" w:color="auto"/>
        <w:right w:val="none" w:sz="0" w:space="0" w:color="auto"/>
      </w:divBdr>
    </w:div>
    <w:div w:id="977567587">
      <w:bodyDiv w:val="1"/>
      <w:marLeft w:val="0"/>
      <w:marRight w:val="0"/>
      <w:marTop w:val="0"/>
      <w:marBottom w:val="0"/>
      <w:divBdr>
        <w:top w:val="none" w:sz="0" w:space="0" w:color="auto"/>
        <w:left w:val="none" w:sz="0" w:space="0" w:color="auto"/>
        <w:bottom w:val="none" w:sz="0" w:space="0" w:color="auto"/>
        <w:right w:val="none" w:sz="0" w:space="0" w:color="auto"/>
      </w:divBdr>
    </w:div>
    <w:div w:id="978921364">
      <w:bodyDiv w:val="1"/>
      <w:marLeft w:val="0"/>
      <w:marRight w:val="0"/>
      <w:marTop w:val="0"/>
      <w:marBottom w:val="0"/>
      <w:divBdr>
        <w:top w:val="none" w:sz="0" w:space="0" w:color="auto"/>
        <w:left w:val="none" w:sz="0" w:space="0" w:color="auto"/>
        <w:bottom w:val="none" w:sz="0" w:space="0" w:color="auto"/>
        <w:right w:val="none" w:sz="0" w:space="0" w:color="auto"/>
      </w:divBdr>
    </w:div>
    <w:div w:id="979698859">
      <w:bodyDiv w:val="1"/>
      <w:marLeft w:val="0"/>
      <w:marRight w:val="0"/>
      <w:marTop w:val="0"/>
      <w:marBottom w:val="0"/>
      <w:divBdr>
        <w:top w:val="none" w:sz="0" w:space="0" w:color="auto"/>
        <w:left w:val="none" w:sz="0" w:space="0" w:color="auto"/>
        <w:bottom w:val="none" w:sz="0" w:space="0" w:color="auto"/>
        <w:right w:val="none" w:sz="0" w:space="0" w:color="auto"/>
      </w:divBdr>
    </w:div>
    <w:div w:id="980426154">
      <w:bodyDiv w:val="1"/>
      <w:marLeft w:val="0"/>
      <w:marRight w:val="0"/>
      <w:marTop w:val="0"/>
      <w:marBottom w:val="0"/>
      <w:divBdr>
        <w:top w:val="none" w:sz="0" w:space="0" w:color="auto"/>
        <w:left w:val="none" w:sz="0" w:space="0" w:color="auto"/>
        <w:bottom w:val="none" w:sz="0" w:space="0" w:color="auto"/>
        <w:right w:val="none" w:sz="0" w:space="0" w:color="auto"/>
      </w:divBdr>
    </w:div>
    <w:div w:id="986399645">
      <w:bodyDiv w:val="1"/>
      <w:marLeft w:val="0"/>
      <w:marRight w:val="0"/>
      <w:marTop w:val="0"/>
      <w:marBottom w:val="0"/>
      <w:divBdr>
        <w:top w:val="none" w:sz="0" w:space="0" w:color="auto"/>
        <w:left w:val="none" w:sz="0" w:space="0" w:color="auto"/>
        <w:bottom w:val="none" w:sz="0" w:space="0" w:color="auto"/>
        <w:right w:val="none" w:sz="0" w:space="0" w:color="auto"/>
      </w:divBdr>
    </w:div>
    <w:div w:id="990520832">
      <w:bodyDiv w:val="1"/>
      <w:marLeft w:val="0"/>
      <w:marRight w:val="0"/>
      <w:marTop w:val="0"/>
      <w:marBottom w:val="0"/>
      <w:divBdr>
        <w:top w:val="none" w:sz="0" w:space="0" w:color="auto"/>
        <w:left w:val="none" w:sz="0" w:space="0" w:color="auto"/>
        <w:bottom w:val="none" w:sz="0" w:space="0" w:color="auto"/>
        <w:right w:val="none" w:sz="0" w:space="0" w:color="auto"/>
      </w:divBdr>
    </w:div>
    <w:div w:id="990867328">
      <w:bodyDiv w:val="1"/>
      <w:marLeft w:val="0"/>
      <w:marRight w:val="0"/>
      <w:marTop w:val="0"/>
      <w:marBottom w:val="0"/>
      <w:divBdr>
        <w:top w:val="none" w:sz="0" w:space="0" w:color="auto"/>
        <w:left w:val="none" w:sz="0" w:space="0" w:color="auto"/>
        <w:bottom w:val="none" w:sz="0" w:space="0" w:color="auto"/>
        <w:right w:val="none" w:sz="0" w:space="0" w:color="auto"/>
      </w:divBdr>
    </w:div>
    <w:div w:id="992027162">
      <w:bodyDiv w:val="1"/>
      <w:marLeft w:val="0"/>
      <w:marRight w:val="0"/>
      <w:marTop w:val="0"/>
      <w:marBottom w:val="0"/>
      <w:divBdr>
        <w:top w:val="none" w:sz="0" w:space="0" w:color="auto"/>
        <w:left w:val="none" w:sz="0" w:space="0" w:color="auto"/>
        <w:bottom w:val="none" w:sz="0" w:space="0" w:color="auto"/>
        <w:right w:val="none" w:sz="0" w:space="0" w:color="auto"/>
      </w:divBdr>
    </w:div>
    <w:div w:id="995569848">
      <w:bodyDiv w:val="1"/>
      <w:marLeft w:val="0"/>
      <w:marRight w:val="0"/>
      <w:marTop w:val="0"/>
      <w:marBottom w:val="0"/>
      <w:divBdr>
        <w:top w:val="none" w:sz="0" w:space="0" w:color="auto"/>
        <w:left w:val="none" w:sz="0" w:space="0" w:color="auto"/>
        <w:bottom w:val="none" w:sz="0" w:space="0" w:color="auto"/>
        <w:right w:val="none" w:sz="0" w:space="0" w:color="auto"/>
      </w:divBdr>
    </w:div>
    <w:div w:id="1001735054">
      <w:bodyDiv w:val="1"/>
      <w:marLeft w:val="0"/>
      <w:marRight w:val="0"/>
      <w:marTop w:val="0"/>
      <w:marBottom w:val="0"/>
      <w:divBdr>
        <w:top w:val="none" w:sz="0" w:space="0" w:color="auto"/>
        <w:left w:val="none" w:sz="0" w:space="0" w:color="auto"/>
        <w:bottom w:val="none" w:sz="0" w:space="0" w:color="auto"/>
        <w:right w:val="none" w:sz="0" w:space="0" w:color="auto"/>
      </w:divBdr>
    </w:div>
    <w:div w:id="1021933633">
      <w:bodyDiv w:val="1"/>
      <w:marLeft w:val="0"/>
      <w:marRight w:val="0"/>
      <w:marTop w:val="0"/>
      <w:marBottom w:val="0"/>
      <w:divBdr>
        <w:top w:val="none" w:sz="0" w:space="0" w:color="auto"/>
        <w:left w:val="none" w:sz="0" w:space="0" w:color="auto"/>
        <w:bottom w:val="none" w:sz="0" w:space="0" w:color="auto"/>
        <w:right w:val="none" w:sz="0" w:space="0" w:color="auto"/>
      </w:divBdr>
    </w:div>
    <w:div w:id="1022706820">
      <w:bodyDiv w:val="1"/>
      <w:marLeft w:val="0"/>
      <w:marRight w:val="0"/>
      <w:marTop w:val="0"/>
      <w:marBottom w:val="0"/>
      <w:divBdr>
        <w:top w:val="none" w:sz="0" w:space="0" w:color="auto"/>
        <w:left w:val="none" w:sz="0" w:space="0" w:color="auto"/>
        <w:bottom w:val="none" w:sz="0" w:space="0" w:color="auto"/>
        <w:right w:val="none" w:sz="0" w:space="0" w:color="auto"/>
      </w:divBdr>
    </w:div>
    <w:div w:id="1025866317">
      <w:bodyDiv w:val="1"/>
      <w:marLeft w:val="0"/>
      <w:marRight w:val="0"/>
      <w:marTop w:val="0"/>
      <w:marBottom w:val="0"/>
      <w:divBdr>
        <w:top w:val="none" w:sz="0" w:space="0" w:color="auto"/>
        <w:left w:val="none" w:sz="0" w:space="0" w:color="auto"/>
        <w:bottom w:val="none" w:sz="0" w:space="0" w:color="auto"/>
        <w:right w:val="none" w:sz="0" w:space="0" w:color="auto"/>
      </w:divBdr>
    </w:div>
    <w:div w:id="1044254046">
      <w:bodyDiv w:val="1"/>
      <w:marLeft w:val="0"/>
      <w:marRight w:val="0"/>
      <w:marTop w:val="0"/>
      <w:marBottom w:val="0"/>
      <w:divBdr>
        <w:top w:val="none" w:sz="0" w:space="0" w:color="auto"/>
        <w:left w:val="none" w:sz="0" w:space="0" w:color="auto"/>
        <w:bottom w:val="none" w:sz="0" w:space="0" w:color="auto"/>
        <w:right w:val="none" w:sz="0" w:space="0" w:color="auto"/>
      </w:divBdr>
    </w:div>
    <w:div w:id="1048259539">
      <w:bodyDiv w:val="1"/>
      <w:marLeft w:val="0"/>
      <w:marRight w:val="0"/>
      <w:marTop w:val="0"/>
      <w:marBottom w:val="0"/>
      <w:divBdr>
        <w:top w:val="none" w:sz="0" w:space="0" w:color="auto"/>
        <w:left w:val="none" w:sz="0" w:space="0" w:color="auto"/>
        <w:bottom w:val="none" w:sz="0" w:space="0" w:color="auto"/>
        <w:right w:val="none" w:sz="0" w:space="0" w:color="auto"/>
      </w:divBdr>
    </w:div>
    <w:div w:id="1050956539">
      <w:bodyDiv w:val="1"/>
      <w:marLeft w:val="0"/>
      <w:marRight w:val="0"/>
      <w:marTop w:val="0"/>
      <w:marBottom w:val="0"/>
      <w:divBdr>
        <w:top w:val="none" w:sz="0" w:space="0" w:color="auto"/>
        <w:left w:val="none" w:sz="0" w:space="0" w:color="auto"/>
        <w:bottom w:val="none" w:sz="0" w:space="0" w:color="auto"/>
        <w:right w:val="none" w:sz="0" w:space="0" w:color="auto"/>
      </w:divBdr>
    </w:div>
    <w:div w:id="1051929699">
      <w:bodyDiv w:val="1"/>
      <w:marLeft w:val="0"/>
      <w:marRight w:val="0"/>
      <w:marTop w:val="0"/>
      <w:marBottom w:val="0"/>
      <w:divBdr>
        <w:top w:val="none" w:sz="0" w:space="0" w:color="auto"/>
        <w:left w:val="none" w:sz="0" w:space="0" w:color="auto"/>
        <w:bottom w:val="none" w:sz="0" w:space="0" w:color="auto"/>
        <w:right w:val="none" w:sz="0" w:space="0" w:color="auto"/>
      </w:divBdr>
    </w:div>
    <w:div w:id="1054232833">
      <w:bodyDiv w:val="1"/>
      <w:marLeft w:val="0"/>
      <w:marRight w:val="0"/>
      <w:marTop w:val="0"/>
      <w:marBottom w:val="0"/>
      <w:divBdr>
        <w:top w:val="none" w:sz="0" w:space="0" w:color="auto"/>
        <w:left w:val="none" w:sz="0" w:space="0" w:color="auto"/>
        <w:bottom w:val="none" w:sz="0" w:space="0" w:color="auto"/>
        <w:right w:val="none" w:sz="0" w:space="0" w:color="auto"/>
      </w:divBdr>
    </w:div>
    <w:div w:id="1055348624">
      <w:bodyDiv w:val="1"/>
      <w:marLeft w:val="0"/>
      <w:marRight w:val="0"/>
      <w:marTop w:val="0"/>
      <w:marBottom w:val="0"/>
      <w:divBdr>
        <w:top w:val="none" w:sz="0" w:space="0" w:color="auto"/>
        <w:left w:val="none" w:sz="0" w:space="0" w:color="auto"/>
        <w:bottom w:val="none" w:sz="0" w:space="0" w:color="auto"/>
        <w:right w:val="none" w:sz="0" w:space="0" w:color="auto"/>
      </w:divBdr>
    </w:div>
    <w:div w:id="1061753262">
      <w:bodyDiv w:val="1"/>
      <w:marLeft w:val="0"/>
      <w:marRight w:val="0"/>
      <w:marTop w:val="0"/>
      <w:marBottom w:val="0"/>
      <w:divBdr>
        <w:top w:val="none" w:sz="0" w:space="0" w:color="auto"/>
        <w:left w:val="none" w:sz="0" w:space="0" w:color="auto"/>
        <w:bottom w:val="none" w:sz="0" w:space="0" w:color="auto"/>
        <w:right w:val="none" w:sz="0" w:space="0" w:color="auto"/>
      </w:divBdr>
    </w:div>
    <w:div w:id="1080174063">
      <w:bodyDiv w:val="1"/>
      <w:marLeft w:val="0"/>
      <w:marRight w:val="0"/>
      <w:marTop w:val="0"/>
      <w:marBottom w:val="0"/>
      <w:divBdr>
        <w:top w:val="none" w:sz="0" w:space="0" w:color="auto"/>
        <w:left w:val="none" w:sz="0" w:space="0" w:color="auto"/>
        <w:bottom w:val="none" w:sz="0" w:space="0" w:color="auto"/>
        <w:right w:val="none" w:sz="0" w:space="0" w:color="auto"/>
      </w:divBdr>
    </w:div>
    <w:div w:id="1080564950">
      <w:bodyDiv w:val="1"/>
      <w:marLeft w:val="0"/>
      <w:marRight w:val="0"/>
      <w:marTop w:val="0"/>
      <w:marBottom w:val="0"/>
      <w:divBdr>
        <w:top w:val="none" w:sz="0" w:space="0" w:color="auto"/>
        <w:left w:val="none" w:sz="0" w:space="0" w:color="auto"/>
        <w:bottom w:val="none" w:sz="0" w:space="0" w:color="auto"/>
        <w:right w:val="none" w:sz="0" w:space="0" w:color="auto"/>
      </w:divBdr>
    </w:div>
    <w:div w:id="1086339318">
      <w:bodyDiv w:val="1"/>
      <w:marLeft w:val="0"/>
      <w:marRight w:val="0"/>
      <w:marTop w:val="0"/>
      <w:marBottom w:val="0"/>
      <w:divBdr>
        <w:top w:val="none" w:sz="0" w:space="0" w:color="auto"/>
        <w:left w:val="none" w:sz="0" w:space="0" w:color="auto"/>
        <w:bottom w:val="none" w:sz="0" w:space="0" w:color="auto"/>
        <w:right w:val="none" w:sz="0" w:space="0" w:color="auto"/>
      </w:divBdr>
    </w:div>
    <w:div w:id="1095977355">
      <w:bodyDiv w:val="1"/>
      <w:marLeft w:val="0"/>
      <w:marRight w:val="0"/>
      <w:marTop w:val="0"/>
      <w:marBottom w:val="0"/>
      <w:divBdr>
        <w:top w:val="none" w:sz="0" w:space="0" w:color="auto"/>
        <w:left w:val="none" w:sz="0" w:space="0" w:color="auto"/>
        <w:bottom w:val="none" w:sz="0" w:space="0" w:color="auto"/>
        <w:right w:val="none" w:sz="0" w:space="0" w:color="auto"/>
      </w:divBdr>
    </w:div>
    <w:div w:id="1110051411">
      <w:bodyDiv w:val="1"/>
      <w:marLeft w:val="0"/>
      <w:marRight w:val="0"/>
      <w:marTop w:val="0"/>
      <w:marBottom w:val="0"/>
      <w:divBdr>
        <w:top w:val="none" w:sz="0" w:space="0" w:color="auto"/>
        <w:left w:val="none" w:sz="0" w:space="0" w:color="auto"/>
        <w:bottom w:val="none" w:sz="0" w:space="0" w:color="auto"/>
        <w:right w:val="none" w:sz="0" w:space="0" w:color="auto"/>
      </w:divBdr>
    </w:div>
    <w:div w:id="1111431653">
      <w:bodyDiv w:val="1"/>
      <w:marLeft w:val="0"/>
      <w:marRight w:val="0"/>
      <w:marTop w:val="0"/>
      <w:marBottom w:val="0"/>
      <w:divBdr>
        <w:top w:val="none" w:sz="0" w:space="0" w:color="auto"/>
        <w:left w:val="none" w:sz="0" w:space="0" w:color="auto"/>
        <w:bottom w:val="none" w:sz="0" w:space="0" w:color="auto"/>
        <w:right w:val="none" w:sz="0" w:space="0" w:color="auto"/>
      </w:divBdr>
    </w:div>
    <w:div w:id="1112822018">
      <w:bodyDiv w:val="1"/>
      <w:marLeft w:val="0"/>
      <w:marRight w:val="0"/>
      <w:marTop w:val="0"/>
      <w:marBottom w:val="0"/>
      <w:divBdr>
        <w:top w:val="none" w:sz="0" w:space="0" w:color="auto"/>
        <w:left w:val="none" w:sz="0" w:space="0" w:color="auto"/>
        <w:bottom w:val="none" w:sz="0" w:space="0" w:color="auto"/>
        <w:right w:val="none" w:sz="0" w:space="0" w:color="auto"/>
      </w:divBdr>
    </w:div>
    <w:div w:id="1113553437">
      <w:bodyDiv w:val="1"/>
      <w:marLeft w:val="0"/>
      <w:marRight w:val="0"/>
      <w:marTop w:val="0"/>
      <w:marBottom w:val="0"/>
      <w:divBdr>
        <w:top w:val="none" w:sz="0" w:space="0" w:color="auto"/>
        <w:left w:val="none" w:sz="0" w:space="0" w:color="auto"/>
        <w:bottom w:val="none" w:sz="0" w:space="0" w:color="auto"/>
        <w:right w:val="none" w:sz="0" w:space="0" w:color="auto"/>
      </w:divBdr>
    </w:div>
    <w:div w:id="1127771102">
      <w:bodyDiv w:val="1"/>
      <w:marLeft w:val="0"/>
      <w:marRight w:val="0"/>
      <w:marTop w:val="0"/>
      <w:marBottom w:val="0"/>
      <w:divBdr>
        <w:top w:val="none" w:sz="0" w:space="0" w:color="auto"/>
        <w:left w:val="none" w:sz="0" w:space="0" w:color="auto"/>
        <w:bottom w:val="none" w:sz="0" w:space="0" w:color="auto"/>
        <w:right w:val="none" w:sz="0" w:space="0" w:color="auto"/>
      </w:divBdr>
    </w:div>
    <w:div w:id="1129976434">
      <w:bodyDiv w:val="1"/>
      <w:marLeft w:val="0"/>
      <w:marRight w:val="0"/>
      <w:marTop w:val="0"/>
      <w:marBottom w:val="0"/>
      <w:divBdr>
        <w:top w:val="none" w:sz="0" w:space="0" w:color="auto"/>
        <w:left w:val="none" w:sz="0" w:space="0" w:color="auto"/>
        <w:bottom w:val="none" w:sz="0" w:space="0" w:color="auto"/>
        <w:right w:val="none" w:sz="0" w:space="0" w:color="auto"/>
      </w:divBdr>
    </w:div>
    <w:div w:id="1137647032">
      <w:bodyDiv w:val="1"/>
      <w:marLeft w:val="0"/>
      <w:marRight w:val="0"/>
      <w:marTop w:val="0"/>
      <w:marBottom w:val="0"/>
      <w:divBdr>
        <w:top w:val="none" w:sz="0" w:space="0" w:color="auto"/>
        <w:left w:val="none" w:sz="0" w:space="0" w:color="auto"/>
        <w:bottom w:val="none" w:sz="0" w:space="0" w:color="auto"/>
        <w:right w:val="none" w:sz="0" w:space="0" w:color="auto"/>
      </w:divBdr>
    </w:div>
    <w:div w:id="1153449357">
      <w:bodyDiv w:val="1"/>
      <w:marLeft w:val="0"/>
      <w:marRight w:val="0"/>
      <w:marTop w:val="0"/>
      <w:marBottom w:val="0"/>
      <w:divBdr>
        <w:top w:val="none" w:sz="0" w:space="0" w:color="auto"/>
        <w:left w:val="none" w:sz="0" w:space="0" w:color="auto"/>
        <w:bottom w:val="none" w:sz="0" w:space="0" w:color="auto"/>
        <w:right w:val="none" w:sz="0" w:space="0" w:color="auto"/>
      </w:divBdr>
    </w:div>
    <w:div w:id="1153717364">
      <w:bodyDiv w:val="1"/>
      <w:marLeft w:val="0"/>
      <w:marRight w:val="0"/>
      <w:marTop w:val="0"/>
      <w:marBottom w:val="0"/>
      <w:divBdr>
        <w:top w:val="none" w:sz="0" w:space="0" w:color="auto"/>
        <w:left w:val="none" w:sz="0" w:space="0" w:color="auto"/>
        <w:bottom w:val="none" w:sz="0" w:space="0" w:color="auto"/>
        <w:right w:val="none" w:sz="0" w:space="0" w:color="auto"/>
      </w:divBdr>
    </w:div>
    <w:div w:id="1178470812">
      <w:bodyDiv w:val="1"/>
      <w:marLeft w:val="0"/>
      <w:marRight w:val="0"/>
      <w:marTop w:val="0"/>
      <w:marBottom w:val="0"/>
      <w:divBdr>
        <w:top w:val="none" w:sz="0" w:space="0" w:color="auto"/>
        <w:left w:val="none" w:sz="0" w:space="0" w:color="auto"/>
        <w:bottom w:val="none" w:sz="0" w:space="0" w:color="auto"/>
        <w:right w:val="none" w:sz="0" w:space="0" w:color="auto"/>
      </w:divBdr>
    </w:div>
    <w:div w:id="1187258282">
      <w:bodyDiv w:val="1"/>
      <w:marLeft w:val="0"/>
      <w:marRight w:val="0"/>
      <w:marTop w:val="0"/>
      <w:marBottom w:val="0"/>
      <w:divBdr>
        <w:top w:val="none" w:sz="0" w:space="0" w:color="auto"/>
        <w:left w:val="none" w:sz="0" w:space="0" w:color="auto"/>
        <w:bottom w:val="none" w:sz="0" w:space="0" w:color="auto"/>
        <w:right w:val="none" w:sz="0" w:space="0" w:color="auto"/>
      </w:divBdr>
    </w:div>
    <w:div w:id="1192525734">
      <w:bodyDiv w:val="1"/>
      <w:marLeft w:val="0"/>
      <w:marRight w:val="0"/>
      <w:marTop w:val="0"/>
      <w:marBottom w:val="0"/>
      <w:divBdr>
        <w:top w:val="none" w:sz="0" w:space="0" w:color="auto"/>
        <w:left w:val="none" w:sz="0" w:space="0" w:color="auto"/>
        <w:bottom w:val="none" w:sz="0" w:space="0" w:color="auto"/>
        <w:right w:val="none" w:sz="0" w:space="0" w:color="auto"/>
      </w:divBdr>
    </w:div>
    <w:div w:id="1196306708">
      <w:bodyDiv w:val="1"/>
      <w:marLeft w:val="0"/>
      <w:marRight w:val="0"/>
      <w:marTop w:val="0"/>
      <w:marBottom w:val="0"/>
      <w:divBdr>
        <w:top w:val="none" w:sz="0" w:space="0" w:color="auto"/>
        <w:left w:val="none" w:sz="0" w:space="0" w:color="auto"/>
        <w:bottom w:val="none" w:sz="0" w:space="0" w:color="auto"/>
        <w:right w:val="none" w:sz="0" w:space="0" w:color="auto"/>
      </w:divBdr>
    </w:div>
    <w:div w:id="1201434716">
      <w:bodyDiv w:val="1"/>
      <w:marLeft w:val="0"/>
      <w:marRight w:val="0"/>
      <w:marTop w:val="0"/>
      <w:marBottom w:val="0"/>
      <w:divBdr>
        <w:top w:val="none" w:sz="0" w:space="0" w:color="auto"/>
        <w:left w:val="none" w:sz="0" w:space="0" w:color="auto"/>
        <w:bottom w:val="none" w:sz="0" w:space="0" w:color="auto"/>
        <w:right w:val="none" w:sz="0" w:space="0" w:color="auto"/>
      </w:divBdr>
    </w:div>
    <w:div w:id="1205675325">
      <w:bodyDiv w:val="1"/>
      <w:marLeft w:val="0"/>
      <w:marRight w:val="0"/>
      <w:marTop w:val="0"/>
      <w:marBottom w:val="0"/>
      <w:divBdr>
        <w:top w:val="none" w:sz="0" w:space="0" w:color="auto"/>
        <w:left w:val="none" w:sz="0" w:space="0" w:color="auto"/>
        <w:bottom w:val="none" w:sz="0" w:space="0" w:color="auto"/>
        <w:right w:val="none" w:sz="0" w:space="0" w:color="auto"/>
      </w:divBdr>
    </w:div>
    <w:div w:id="1208419240">
      <w:bodyDiv w:val="1"/>
      <w:marLeft w:val="0"/>
      <w:marRight w:val="0"/>
      <w:marTop w:val="0"/>
      <w:marBottom w:val="0"/>
      <w:divBdr>
        <w:top w:val="none" w:sz="0" w:space="0" w:color="auto"/>
        <w:left w:val="none" w:sz="0" w:space="0" w:color="auto"/>
        <w:bottom w:val="none" w:sz="0" w:space="0" w:color="auto"/>
        <w:right w:val="none" w:sz="0" w:space="0" w:color="auto"/>
      </w:divBdr>
    </w:div>
    <w:div w:id="1214121609">
      <w:bodyDiv w:val="1"/>
      <w:marLeft w:val="0"/>
      <w:marRight w:val="0"/>
      <w:marTop w:val="0"/>
      <w:marBottom w:val="0"/>
      <w:divBdr>
        <w:top w:val="none" w:sz="0" w:space="0" w:color="auto"/>
        <w:left w:val="none" w:sz="0" w:space="0" w:color="auto"/>
        <w:bottom w:val="none" w:sz="0" w:space="0" w:color="auto"/>
        <w:right w:val="none" w:sz="0" w:space="0" w:color="auto"/>
      </w:divBdr>
    </w:div>
    <w:div w:id="1263144920">
      <w:bodyDiv w:val="1"/>
      <w:marLeft w:val="0"/>
      <w:marRight w:val="0"/>
      <w:marTop w:val="0"/>
      <w:marBottom w:val="0"/>
      <w:divBdr>
        <w:top w:val="none" w:sz="0" w:space="0" w:color="auto"/>
        <w:left w:val="none" w:sz="0" w:space="0" w:color="auto"/>
        <w:bottom w:val="none" w:sz="0" w:space="0" w:color="auto"/>
        <w:right w:val="none" w:sz="0" w:space="0" w:color="auto"/>
      </w:divBdr>
    </w:div>
    <w:div w:id="1271083450">
      <w:bodyDiv w:val="1"/>
      <w:marLeft w:val="0"/>
      <w:marRight w:val="0"/>
      <w:marTop w:val="0"/>
      <w:marBottom w:val="0"/>
      <w:divBdr>
        <w:top w:val="none" w:sz="0" w:space="0" w:color="auto"/>
        <w:left w:val="none" w:sz="0" w:space="0" w:color="auto"/>
        <w:bottom w:val="none" w:sz="0" w:space="0" w:color="auto"/>
        <w:right w:val="none" w:sz="0" w:space="0" w:color="auto"/>
      </w:divBdr>
    </w:div>
    <w:div w:id="1271888466">
      <w:bodyDiv w:val="1"/>
      <w:marLeft w:val="0"/>
      <w:marRight w:val="0"/>
      <w:marTop w:val="0"/>
      <w:marBottom w:val="0"/>
      <w:divBdr>
        <w:top w:val="none" w:sz="0" w:space="0" w:color="auto"/>
        <w:left w:val="none" w:sz="0" w:space="0" w:color="auto"/>
        <w:bottom w:val="none" w:sz="0" w:space="0" w:color="auto"/>
        <w:right w:val="none" w:sz="0" w:space="0" w:color="auto"/>
      </w:divBdr>
    </w:div>
    <w:div w:id="1276600864">
      <w:bodyDiv w:val="1"/>
      <w:marLeft w:val="0"/>
      <w:marRight w:val="0"/>
      <w:marTop w:val="0"/>
      <w:marBottom w:val="0"/>
      <w:divBdr>
        <w:top w:val="none" w:sz="0" w:space="0" w:color="auto"/>
        <w:left w:val="none" w:sz="0" w:space="0" w:color="auto"/>
        <w:bottom w:val="none" w:sz="0" w:space="0" w:color="auto"/>
        <w:right w:val="none" w:sz="0" w:space="0" w:color="auto"/>
      </w:divBdr>
    </w:div>
    <w:div w:id="1284380423">
      <w:bodyDiv w:val="1"/>
      <w:marLeft w:val="0"/>
      <w:marRight w:val="0"/>
      <w:marTop w:val="0"/>
      <w:marBottom w:val="0"/>
      <w:divBdr>
        <w:top w:val="none" w:sz="0" w:space="0" w:color="auto"/>
        <w:left w:val="none" w:sz="0" w:space="0" w:color="auto"/>
        <w:bottom w:val="none" w:sz="0" w:space="0" w:color="auto"/>
        <w:right w:val="none" w:sz="0" w:space="0" w:color="auto"/>
      </w:divBdr>
    </w:div>
    <w:div w:id="1290934126">
      <w:bodyDiv w:val="1"/>
      <w:marLeft w:val="0"/>
      <w:marRight w:val="0"/>
      <w:marTop w:val="0"/>
      <w:marBottom w:val="0"/>
      <w:divBdr>
        <w:top w:val="none" w:sz="0" w:space="0" w:color="auto"/>
        <w:left w:val="none" w:sz="0" w:space="0" w:color="auto"/>
        <w:bottom w:val="none" w:sz="0" w:space="0" w:color="auto"/>
        <w:right w:val="none" w:sz="0" w:space="0" w:color="auto"/>
      </w:divBdr>
    </w:div>
    <w:div w:id="1293057056">
      <w:bodyDiv w:val="1"/>
      <w:marLeft w:val="0"/>
      <w:marRight w:val="0"/>
      <w:marTop w:val="0"/>
      <w:marBottom w:val="0"/>
      <w:divBdr>
        <w:top w:val="none" w:sz="0" w:space="0" w:color="auto"/>
        <w:left w:val="none" w:sz="0" w:space="0" w:color="auto"/>
        <w:bottom w:val="none" w:sz="0" w:space="0" w:color="auto"/>
        <w:right w:val="none" w:sz="0" w:space="0" w:color="auto"/>
      </w:divBdr>
    </w:div>
    <w:div w:id="1294824247">
      <w:bodyDiv w:val="1"/>
      <w:marLeft w:val="0"/>
      <w:marRight w:val="0"/>
      <w:marTop w:val="0"/>
      <w:marBottom w:val="0"/>
      <w:divBdr>
        <w:top w:val="none" w:sz="0" w:space="0" w:color="auto"/>
        <w:left w:val="none" w:sz="0" w:space="0" w:color="auto"/>
        <w:bottom w:val="none" w:sz="0" w:space="0" w:color="auto"/>
        <w:right w:val="none" w:sz="0" w:space="0" w:color="auto"/>
      </w:divBdr>
    </w:div>
    <w:div w:id="1295595718">
      <w:bodyDiv w:val="1"/>
      <w:marLeft w:val="0"/>
      <w:marRight w:val="0"/>
      <w:marTop w:val="0"/>
      <w:marBottom w:val="0"/>
      <w:divBdr>
        <w:top w:val="none" w:sz="0" w:space="0" w:color="auto"/>
        <w:left w:val="none" w:sz="0" w:space="0" w:color="auto"/>
        <w:bottom w:val="none" w:sz="0" w:space="0" w:color="auto"/>
        <w:right w:val="none" w:sz="0" w:space="0" w:color="auto"/>
      </w:divBdr>
    </w:div>
    <w:div w:id="1300456622">
      <w:bodyDiv w:val="1"/>
      <w:marLeft w:val="0"/>
      <w:marRight w:val="0"/>
      <w:marTop w:val="0"/>
      <w:marBottom w:val="0"/>
      <w:divBdr>
        <w:top w:val="none" w:sz="0" w:space="0" w:color="auto"/>
        <w:left w:val="none" w:sz="0" w:space="0" w:color="auto"/>
        <w:bottom w:val="none" w:sz="0" w:space="0" w:color="auto"/>
        <w:right w:val="none" w:sz="0" w:space="0" w:color="auto"/>
      </w:divBdr>
    </w:div>
    <w:div w:id="1307323129">
      <w:bodyDiv w:val="1"/>
      <w:marLeft w:val="0"/>
      <w:marRight w:val="0"/>
      <w:marTop w:val="0"/>
      <w:marBottom w:val="0"/>
      <w:divBdr>
        <w:top w:val="none" w:sz="0" w:space="0" w:color="auto"/>
        <w:left w:val="none" w:sz="0" w:space="0" w:color="auto"/>
        <w:bottom w:val="none" w:sz="0" w:space="0" w:color="auto"/>
        <w:right w:val="none" w:sz="0" w:space="0" w:color="auto"/>
      </w:divBdr>
    </w:div>
    <w:div w:id="1308630231">
      <w:bodyDiv w:val="1"/>
      <w:marLeft w:val="0"/>
      <w:marRight w:val="0"/>
      <w:marTop w:val="0"/>
      <w:marBottom w:val="0"/>
      <w:divBdr>
        <w:top w:val="none" w:sz="0" w:space="0" w:color="auto"/>
        <w:left w:val="none" w:sz="0" w:space="0" w:color="auto"/>
        <w:bottom w:val="none" w:sz="0" w:space="0" w:color="auto"/>
        <w:right w:val="none" w:sz="0" w:space="0" w:color="auto"/>
      </w:divBdr>
    </w:div>
    <w:div w:id="1327975951">
      <w:bodyDiv w:val="1"/>
      <w:marLeft w:val="0"/>
      <w:marRight w:val="0"/>
      <w:marTop w:val="0"/>
      <w:marBottom w:val="0"/>
      <w:divBdr>
        <w:top w:val="none" w:sz="0" w:space="0" w:color="auto"/>
        <w:left w:val="none" w:sz="0" w:space="0" w:color="auto"/>
        <w:bottom w:val="none" w:sz="0" w:space="0" w:color="auto"/>
        <w:right w:val="none" w:sz="0" w:space="0" w:color="auto"/>
      </w:divBdr>
    </w:div>
    <w:div w:id="1333871514">
      <w:bodyDiv w:val="1"/>
      <w:marLeft w:val="0"/>
      <w:marRight w:val="0"/>
      <w:marTop w:val="0"/>
      <w:marBottom w:val="0"/>
      <w:divBdr>
        <w:top w:val="none" w:sz="0" w:space="0" w:color="auto"/>
        <w:left w:val="none" w:sz="0" w:space="0" w:color="auto"/>
        <w:bottom w:val="none" w:sz="0" w:space="0" w:color="auto"/>
        <w:right w:val="none" w:sz="0" w:space="0" w:color="auto"/>
      </w:divBdr>
    </w:div>
    <w:div w:id="1334725705">
      <w:bodyDiv w:val="1"/>
      <w:marLeft w:val="0"/>
      <w:marRight w:val="0"/>
      <w:marTop w:val="0"/>
      <w:marBottom w:val="0"/>
      <w:divBdr>
        <w:top w:val="none" w:sz="0" w:space="0" w:color="auto"/>
        <w:left w:val="none" w:sz="0" w:space="0" w:color="auto"/>
        <w:bottom w:val="none" w:sz="0" w:space="0" w:color="auto"/>
        <w:right w:val="none" w:sz="0" w:space="0" w:color="auto"/>
      </w:divBdr>
    </w:div>
    <w:div w:id="1344092070">
      <w:bodyDiv w:val="1"/>
      <w:marLeft w:val="0"/>
      <w:marRight w:val="0"/>
      <w:marTop w:val="0"/>
      <w:marBottom w:val="0"/>
      <w:divBdr>
        <w:top w:val="none" w:sz="0" w:space="0" w:color="auto"/>
        <w:left w:val="none" w:sz="0" w:space="0" w:color="auto"/>
        <w:bottom w:val="none" w:sz="0" w:space="0" w:color="auto"/>
        <w:right w:val="none" w:sz="0" w:space="0" w:color="auto"/>
      </w:divBdr>
    </w:div>
    <w:div w:id="1360081865">
      <w:bodyDiv w:val="1"/>
      <w:marLeft w:val="0"/>
      <w:marRight w:val="0"/>
      <w:marTop w:val="0"/>
      <w:marBottom w:val="0"/>
      <w:divBdr>
        <w:top w:val="none" w:sz="0" w:space="0" w:color="auto"/>
        <w:left w:val="none" w:sz="0" w:space="0" w:color="auto"/>
        <w:bottom w:val="none" w:sz="0" w:space="0" w:color="auto"/>
        <w:right w:val="none" w:sz="0" w:space="0" w:color="auto"/>
      </w:divBdr>
    </w:div>
    <w:div w:id="1370492874">
      <w:bodyDiv w:val="1"/>
      <w:marLeft w:val="0"/>
      <w:marRight w:val="0"/>
      <w:marTop w:val="0"/>
      <w:marBottom w:val="0"/>
      <w:divBdr>
        <w:top w:val="none" w:sz="0" w:space="0" w:color="auto"/>
        <w:left w:val="none" w:sz="0" w:space="0" w:color="auto"/>
        <w:bottom w:val="none" w:sz="0" w:space="0" w:color="auto"/>
        <w:right w:val="none" w:sz="0" w:space="0" w:color="auto"/>
      </w:divBdr>
    </w:div>
    <w:div w:id="1389722271">
      <w:bodyDiv w:val="1"/>
      <w:marLeft w:val="0"/>
      <w:marRight w:val="0"/>
      <w:marTop w:val="0"/>
      <w:marBottom w:val="0"/>
      <w:divBdr>
        <w:top w:val="none" w:sz="0" w:space="0" w:color="auto"/>
        <w:left w:val="none" w:sz="0" w:space="0" w:color="auto"/>
        <w:bottom w:val="none" w:sz="0" w:space="0" w:color="auto"/>
        <w:right w:val="none" w:sz="0" w:space="0" w:color="auto"/>
      </w:divBdr>
    </w:div>
    <w:div w:id="1392312684">
      <w:bodyDiv w:val="1"/>
      <w:marLeft w:val="0"/>
      <w:marRight w:val="0"/>
      <w:marTop w:val="0"/>
      <w:marBottom w:val="0"/>
      <w:divBdr>
        <w:top w:val="none" w:sz="0" w:space="0" w:color="auto"/>
        <w:left w:val="none" w:sz="0" w:space="0" w:color="auto"/>
        <w:bottom w:val="none" w:sz="0" w:space="0" w:color="auto"/>
        <w:right w:val="none" w:sz="0" w:space="0" w:color="auto"/>
      </w:divBdr>
    </w:div>
    <w:div w:id="1396705776">
      <w:bodyDiv w:val="1"/>
      <w:marLeft w:val="0"/>
      <w:marRight w:val="0"/>
      <w:marTop w:val="0"/>
      <w:marBottom w:val="0"/>
      <w:divBdr>
        <w:top w:val="none" w:sz="0" w:space="0" w:color="auto"/>
        <w:left w:val="none" w:sz="0" w:space="0" w:color="auto"/>
        <w:bottom w:val="none" w:sz="0" w:space="0" w:color="auto"/>
        <w:right w:val="none" w:sz="0" w:space="0" w:color="auto"/>
      </w:divBdr>
    </w:div>
    <w:div w:id="1401950835">
      <w:bodyDiv w:val="1"/>
      <w:marLeft w:val="0"/>
      <w:marRight w:val="0"/>
      <w:marTop w:val="0"/>
      <w:marBottom w:val="0"/>
      <w:divBdr>
        <w:top w:val="none" w:sz="0" w:space="0" w:color="auto"/>
        <w:left w:val="none" w:sz="0" w:space="0" w:color="auto"/>
        <w:bottom w:val="none" w:sz="0" w:space="0" w:color="auto"/>
        <w:right w:val="none" w:sz="0" w:space="0" w:color="auto"/>
      </w:divBdr>
    </w:div>
    <w:div w:id="1402405899">
      <w:bodyDiv w:val="1"/>
      <w:marLeft w:val="0"/>
      <w:marRight w:val="0"/>
      <w:marTop w:val="0"/>
      <w:marBottom w:val="0"/>
      <w:divBdr>
        <w:top w:val="none" w:sz="0" w:space="0" w:color="auto"/>
        <w:left w:val="none" w:sz="0" w:space="0" w:color="auto"/>
        <w:bottom w:val="none" w:sz="0" w:space="0" w:color="auto"/>
        <w:right w:val="none" w:sz="0" w:space="0" w:color="auto"/>
      </w:divBdr>
    </w:div>
    <w:div w:id="1406150108">
      <w:bodyDiv w:val="1"/>
      <w:marLeft w:val="0"/>
      <w:marRight w:val="0"/>
      <w:marTop w:val="0"/>
      <w:marBottom w:val="0"/>
      <w:divBdr>
        <w:top w:val="none" w:sz="0" w:space="0" w:color="auto"/>
        <w:left w:val="none" w:sz="0" w:space="0" w:color="auto"/>
        <w:bottom w:val="none" w:sz="0" w:space="0" w:color="auto"/>
        <w:right w:val="none" w:sz="0" w:space="0" w:color="auto"/>
      </w:divBdr>
    </w:div>
    <w:div w:id="1406368800">
      <w:bodyDiv w:val="1"/>
      <w:marLeft w:val="0"/>
      <w:marRight w:val="0"/>
      <w:marTop w:val="0"/>
      <w:marBottom w:val="0"/>
      <w:divBdr>
        <w:top w:val="none" w:sz="0" w:space="0" w:color="auto"/>
        <w:left w:val="none" w:sz="0" w:space="0" w:color="auto"/>
        <w:bottom w:val="none" w:sz="0" w:space="0" w:color="auto"/>
        <w:right w:val="none" w:sz="0" w:space="0" w:color="auto"/>
      </w:divBdr>
    </w:div>
    <w:div w:id="1420327861">
      <w:bodyDiv w:val="1"/>
      <w:marLeft w:val="0"/>
      <w:marRight w:val="0"/>
      <w:marTop w:val="0"/>
      <w:marBottom w:val="0"/>
      <w:divBdr>
        <w:top w:val="none" w:sz="0" w:space="0" w:color="auto"/>
        <w:left w:val="none" w:sz="0" w:space="0" w:color="auto"/>
        <w:bottom w:val="none" w:sz="0" w:space="0" w:color="auto"/>
        <w:right w:val="none" w:sz="0" w:space="0" w:color="auto"/>
      </w:divBdr>
    </w:div>
    <w:div w:id="1426071018">
      <w:bodyDiv w:val="1"/>
      <w:marLeft w:val="0"/>
      <w:marRight w:val="0"/>
      <w:marTop w:val="0"/>
      <w:marBottom w:val="0"/>
      <w:divBdr>
        <w:top w:val="none" w:sz="0" w:space="0" w:color="auto"/>
        <w:left w:val="none" w:sz="0" w:space="0" w:color="auto"/>
        <w:bottom w:val="none" w:sz="0" w:space="0" w:color="auto"/>
        <w:right w:val="none" w:sz="0" w:space="0" w:color="auto"/>
      </w:divBdr>
    </w:div>
    <w:div w:id="1428111223">
      <w:bodyDiv w:val="1"/>
      <w:marLeft w:val="0"/>
      <w:marRight w:val="0"/>
      <w:marTop w:val="0"/>
      <w:marBottom w:val="0"/>
      <w:divBdr>
        <w:top w:val="none" w:sz="0" w:space="0" w:color="auto"/>
        <w:left w:val="none" w:sz="0" w:space="0" w:color="auto"/>
        <w:bottom w:val="none" w:sz="0" w:space="0" w:color="auto"/>
        <w:right w:val="none" w:sz="0" w:space="0" w:color="auto"/>
      </w:divBdr>
    </w:div>
    <w:div w:id="1441872897">
      <w:bodyDiv w:val="1"/>
      <w:marLeft w:val="0"/>
      <w:marRight w:val="0"/>
      <w:marTop w:val="0"/>
      <w:marBottom w:val="0"/>
      <w:divBdr>
        <w:top w:val="none" w:sz="0" w:space="0" w:color="auto"/>
        <w:left w:val="none" w:sz="0" w:space="0" w:color="auto"/>
        <w:bottom w:val="none" w:sz="0" w:space="0" w:color="auto"/>
        <w:right w:val="none" w:sz="0" w:space="0" w:color="auto"/>
      </w:divBdr>
    </w:div>
    <w:div w:id="1452819372">
      <w:bodyDiv w:val="1"/>
      <w:marLeft w:val="0"/>
      <w:marRight w:val="0"/>
      <w:marTop w:val="0"/>
      <w:marBottom w:val="0"/>
      <w:divBdr>
        <w:top w:val="none" w:sz="0" w:space="0" w:color="auto"/>
        <w:left w:val="none" w:sz="0" w:space="0" w:color="auto"/>
        <w:bottom w:val="none" w:sz="0" w:space="0" w:color="auto"/>
        <w:right w:val="none" w:sz="0" w:space="0" w:color="auto"/>
      </w:divBdr>
    </w:div>
    <w:div w:id="1455442021">
      <w:bodyDiv w:val="1"/>
      <w:marLeft w:val="0"/>
      <w:marRight w:val="0"/>
      <w:marTop w:val="0"/>
      <w:marBottom w:val="0"/>
      <w:divBdr>
        <w:top w:val="none" w:sz="0" w:space="0" w:color="auto"/>
        <w:left w:val="none" w:sz="0" w:space="0" w:color="auto"/>
        <w:bottom w:val="none" w:sz="0" w:space="0" w:color="auto"/>
        <w:right w:val="none" w:sz="0" w:space="0" w:color="auto"/>
      </w:divBdr>
    </w:div>
    <w:div w:id="1465151599">
      <w:bodyDiv w:val="1"/>
      <w:marLeft w:val="0"/>
      <w:marRight w:val="0"/>
      <w:marTop w:val="0"/>
      <w:marBottom w:val="0"/>
      <w:divBdr>
        <w:top w:val="none" w:sz="0" w:space="0" w:color="auto"/>
        <w:left w:val="none" w:sz="0" w:space="0" w:color="auto"/>
        <w:bottom w:val="none" w:sz="0" w:space="0" w:color="auto"/>
        <w:right w:val="none" w:sz="0" w:space="0" w:color="auto"/>
      </w:divBdr>
    </w:div>
    <w:div w:id="1471560267">
      <w:bodyDiv w:val="1"/>
      <w:marLeft w:val="0"/>
      <w:marRight w:val="0"/>
      <w:marTop w:val="0"/>
      <w:marBottom w:val="0"/>
      <w:divBdr>
        <w:top w:val="none" w:sz="0" w:space="0" w:color="auto"/>
        <w:left w:val="none" w:sz="0" w:space="0" w:color="auto"/>
        <w:bottom w:val="none" w:sz="0" w:space="0" w:color="auto"/>
        <w:right w:val="none" w:sz="0" w:space="0" w:color="auto"/>
      </w:divBdr>
    </w:div>
    <w:div w:id="1480422727">
      <w:bodyDiv w:val="1"/>
      <w:marLeft w:val="0"/>
      <w:marRight w:val="0"/>
      <w:marTop w:val="0"/>
      <w:marBottom w:val="0"/>
      <w:divBdr>
        <w:top w:val="none" w:sz="0" w:space="0" w:color="auto"/>
        <w:left w:val="none" w:sz="0" w:space="0" w:color="auto"/>
        <w:bottom w:val="none" w:sz="0" w:space="0" w:color="auto"/>
        <w:right w:val="none" w:sz="0" w:space="0" w:color="auto"/>
      </w:divBdr>
    </w:div>
    <w:div w:id="1493983727">
      <w:bodyDiv w:val="1"/>
      <w:marLeft w:val="0"/>
      <w:marRight w:val="0"/>
      <w:marTop w:val="0"/>
      <w:marBottom w:val="0"/>
      <w:divBdr>
        <w:top w:val="none" w:sz="0" w:space="0" w:color="auto"/>
        <w:left w:val="none" w:sz="0" w:space="0" w:color="auto"/>
        <w:bottom w:val="none" w:sz="0" w:space="0" w:color="auto"/>
        <w:right w:val="none" w:sz="0" w:space="0" w:color="auto"/>
      </w:divBdr>
    </w:div>
    <w:div w:id="1494641028">
      <w:bodyDiv w:val="1"/>
      <w:marLeft w:val="0"/>
      <w:marRight w:val="0"/>
      <w:marTop w:val="0"/>
      <w:marBottom w:val="0"/>
      <w:divBdr>
        <w:top w:val="none" w:sz="0" w:space="0" w:color="auto"/>
        <w:left w:val="none" w:sz="0" w:space="0" w:color="auto"/>
        <w:bottom w:val="none" w:sz="0" w:space="0" w:color="auto"/>
        <w:right w:val="none" w:sz="0" w:space="0" w:color="auto"/>
      </w:divBdr>
    </w:div>
    <w:div w:id="1496722206">
      <w:bodyDiv w:val="1"/>
      <w:marLeft w:val="0"/>
      <w:marRight w:val="0"/>
      <w:marTop w:val="0"/>
      <w:marBottom w:val="0"/>
      <w:divBdr>
        <w:top w:val="none" w:sz="0" w:space="0" w:color="auto"/>
        <w:left w:val="none" w:sz="0" w:space="0" w:color="auto"/>
        <w:bottom w:val="none" w:sz="0" w:space="0" w:color="auto"/>
        <w:right w:val="none" w:sz="0" w:space="0" w:color="auto"/>
      </w:divBdr>
    </w:div>
    <w:div w:id="1501264884">
      <w:bodyDiv w:val="1"/>
      <w:marLeft w:val="0"/>
      <w:marRight w:val="0"/>
      <w:marTop w:val="0"/>
      <w:marBottom w:val="0"/>
      <w:divBdr>
        <w:top w:val="none" w:sz="0" w:space="0" w:color="auto"/>
        <w:left w:val="none" w:sz="0" w:space="0" w:color="auto"/>
        <w:bottom w:val="none" w:sz="0" w:space="0" w:color="auto"/>
        <w:right w:val="none" w:sz="0" w:space="0" w:color="auto"/>
      </w:divBdr>
    </w:div>
    <w:div w:id="1513715484">
      <w:bodyDiv w:val="1"/>
      <w:marLeft w:val="0"/>
      <w:marRight w:val="0"/>
      <w:marTop w:val="0"/>
      <w:marBottom w:val="0"/>
      <w:divBdr>
        <w:top w:val="none" w:sz="0" w:space="0" w:color="auto"/>
        <w:left w:val="none" w:sz="0" w:space="0" w:color="auto"/>
        <w:bottom w:val="none" w:sz="0" w:space="0" w:color="auto"/>
        <w:right w:val="none" w:sz="0" w:space="0" w:color="auto"/>
      </w:divBdr>
    </w:div>
    <w:div w:id="1517160025">
      <w:bodyDiv w:val="1"/>
      <w:marLeft w:val="0"/>
      <w:marRight w:val="0"/>
      <w:marTop w:val="0"/>
      <w:marBottom w:val="0"/>
      <w:divBdr>
        <w:top w:val="none" w:sz="0" w:space="0" w:color="auto"/>
        <w:left w:val="none" w:sz="0" w:space="0" w:color="auto"/>
        <w:bottom w:val="none" w:sz="0" w:space="0" w:color="auto"/>
        <w:right w:val="none" w:sz="0" w:space="0" w:color="auto"/>
      </w:divBdr>
      <w:divsChild>
        <w:div w:id="1341808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763405">
      <w:bodyDiv w:val="1"/>
      <w:marLeft w:val="0"/>
      <w:marRight w:val="0"/>
      <w:marTop w:val="0"/>
      <w:marBottom w:val="0"/>
      <w:divBdr>
        <w:top w:val="none" w:sz="0" w:space="0" w:color="auto"/>
        <w:left w:val="none" w:sz="0" w:space="0" w:color="auto"/>
        <w:bottom w:val="none" w:sz="0" w:space="0" w:color="auto"/>
        <w:right w:val="none" w:sz="0" w:space="0" w:color="auto"/>
      </w:divBdr>
    </w:div>
    <w:div w:id="1533957726">
      <w:bodyDiv w:val="1"/>
      <w:marLeft w:val="0"/>
      <w:marRight w:val="0"/>
      <w:marTop w:val="0"/>
      <w:marBottom w:val="0"/>
      <w:divBdr>
        <w:top w:val="none" w:sz="0" w:space="0" w:color="auto"/>
        <w:left w:val="none" w:sz="0" w:space="0" w:color="auto"/>
        <w:bottom w:val="none" w:sz="0" w:space="0" w:color="auto"/>
        <w:right w:val="none" w:sz="0" w:space="0" w:color="auto"/>
      </w:divBdr>
    </w:div>
    <w:div w:id="1536694966">
      <w:bodyDiv w:val="1"/>
      <w:marLeft w:val="0"/>
      <w:marRight w:val="0"/>
      <w:marTop w:val="0"/>
      <w:marBottom w:val="0"/>
      <w:divBdr>
        <w:top w:val="none" w:sz="0" w:space="0" w:color="auto"/>
        <w:left w:val="none" w:sz="0" w:space="0" w:color="auto"/>
        <w:bottom w:val="none" w:sz="0" w:space="0" w:color="auto"/>
        <w:right w:val="none" w:sz="0" w:space="0" w:color="auto"/>
      </w:divBdr>
    </w:div>
    <w:div w:id="1538540338">
      <w:bodyDiv w:val="1"/>
      <w:marLeft w:val="0"/>
      <w:marRight w:val="0"/>
      <w:marTop w:val="0"/>
      <w:marBottom w:val="0"/>
      <w:divBdr>
        <w:top w:val="none" w:sz="0" w:space="0" w:color="auto"/>
        <w:left w:val="none" w:sz="0" w:space="0" w:color="auto"/>
        <w:bottom w:val="none" w:sz="0" w:space="0" w:color="auto"/>
        <w:right w:val="none" w:sz="0" w:space="0" w:color="auto"/>
      </w:divBdr>
      <w:divsChild>
        <w:div w:id="231349909">
          <w:marLeft w:val="0"/>
          <w:marRight w:val="0"/>
          <w:marTop w:val="100"/>
          <w:marBottom w:val="100"/>
          <w:divBdr>
            <w:top w:val="none" w:sz="0" w:space="0" w:color="auto"/>
            <w:left w:val="none" w:sz="0" w:space="0" w:color="auto"/>
            <w:bottom w:val="none" w:sz="0" w:space="0" w:color="auto"/>
            <w:right w:val="none" w:sz="0" w:space="0" w:color="auto"/>
          </w:divBdr>
          <w:divsChild>
            <w:div w:id="840660020">
              <w:marLeft w:val="0"/>
              <w:marRight w:val="0"/>
              <w:marTop w:val="0"/>
              <w:marBottom w:val="0"/>
              <w:divBdr>
                <w:top w:val="none" w:sz="0" w:space="0" w:color="auto"/>
                <w:left w:val="none" w:sz="0" w:space="0" w:color="auto"/>
                <w:bottom w:val="none" w:sz="0" w:space="0" w:color="auto"/>
                <w:right w:val="none" w:sz="0" w:space="0" w:color="auto"/>
              </w:divBdr>
              <w:divsChild>
                <w:div w:id="7820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5746">
      <w:bodyDiv w:val="1"/>
      <w:marLeft w:val="0"/>
      <w:marRight w:val="0"/>
      <w:marTop w:val="0"/>
      <w:marBottom w:val="0"/>
      <w:divBdr>
        <w:top w:val="none" w:sz="0" w:space="0" w:color="auto"/>
        <w:left w:val="none" w:sz="0" w:space="0" w:color="auto"/>
        <w:bottom w:val="none" w:sz="0" w:space="0" w:color="auto"/>
        <w:right w:val="none" w:sz="0" w:space="0" w:color="auto"/>
      </w:divBdr>
    </w:div>
    <w:div w:id="1565414674">
      <w:bodyDiv w:val="1"/>
      <w:marLeft w:val="0"/>
      <w:marRight w:val="0"/>
      <w:marTop w:val="0"/>
      <w:marBottom w:val="0"/>
      <w:divBdr>
        <w:top w:val="none" w:sz="0" w:space="0" w:color="auto"/>
        <w:left w:val="none" w:sz="0" w:space="0" w:color="auto"/>
        <w:bottom w:val="none" w:sz="0" w:space="0" w:color="auto"/>
        <w:right w:val="none" w:sz="0" w:space="0" w:color="auto"/>
      </w:divBdr>
    </w:div>
    <w:div w:id="1573469230">
      <w:bodyDiv w:val="1"/>
      <w:marLeft w:val="0"/>
      <w:marRight w:val="0"/>
      <w:marTop w:val="0"/>
      <w:marBottom w:val="0"/>
      <w:divBdr>
        <w:top w:val="none" w:sz="0" w:space="0" w:color="auto"/>
        <w:left w:val="none" w:sz="0" w:space="0" w:color="auto"/>
        <w:bottom w:val="none" w:sz="0" w:space="0" w:color="auto"/>
        <w:right w:val="none" w:sz="0" w:space="0" w:color="auto"/>
      </w:divBdr>
    </w:div>
    <w:div w:id="1574126115">
      <w:bodyDiv w:val="1"/>
      <w:marLeft w:val="0"/>
      <w:marRight w:val="0"/>
      <w:marTop w:val="0"/>
      <w:marBottom w:val="0"/>
      <w:divBdr>
        <w:top w:val="none" w:sz="0" w:space="0" w:color="auto"/>
        <w:left w:val="none" w:sz="0" w:space="0" w:color="auto"/>
        <w:bottom w:val="none" w:sz="0" w:space="0" w:color="auto"/>
        <w:right w:val="none" w:sz="0" w:space="0" w:color="auto"/>
      </w:divBdr>
    </w:div>
    <w:div w:id="1584992559">
      <w:bodyDiv w:val="1"/>
      <w:marLeft w:val="0"/>
      <w:marRight w:val="0"/>
      <w:marTop w:val="0"/>
      <w:marBottom w:val="0"/>
      <w:divBdr>
        <w:top w:val="none" w:sz="0" w:space="0" w:color="auto"/>
        <w:left w:val="none" w:sz="0" w:space="0" w:color="auto"/>
        <w:bottom w:val="none" w:sz="0" w:space="0" w:color="auto"/>
        <w:right w:val="none" w:sz="0" w:space="0" w:color="auto"/>
      </w:divBdr>
    </w:div>
    <w:div w:id="1589777335">
      <w:bodyDiv w:val="1"/>
      <w:marLeft w:val="0"/>
      <w:marRight w:val="0"/>
      <w:marTop w:val="0"/>
      <w:marBottom w:val="0"/>
      <w:divBdr>
        <w:top w:val="none" w:sz="0" w:space="0" w:color="auto"/>
        <w:left w:val="none" w:sz="0" w:space="0" w:color="auto"/>
        <w:bottom w:val="none" w:sz="0" w:space="0" w:color="auto"/>
        <w:right w:val="none" w:sz="0" w:space="0" w:color="auto"/>
      </w:divBdr>
    </w:div>
    <w:div w:id="1590574537">
      <w:bodyDiv w:val="1"/>
      <w:marLeft w:val="0"/>
      <w:marRight w:val="0"/>
      <w:marTop w:val="0"/>
      <w:marBottom w:val="0"/>
      <w:divBdr>
        <w:top w:val="none" w:sz="0" w:space="0" w:color="auto"/>
        <w:left w:val="none" w:sz="0" w:space="0" w:color="auto"/>
        <w:bottom w:val="none" w:sz="0" w:space="0" w:color="auto"/>
        <w:right w:val="none" w:sz="0" w:space="0" w:color="auto"/>
      </w:divBdr>
    </w:div>
    <w:div w:id="1598563426">
      <w:bodyDiv w:val="1"/>
      <w:marLeft w:val="0"/>
      <w:marRight w:val="0"/>
      <w:marTop w:val="0"/>
      <w:marBottom w:val="0"/>
      <w:divBdr>
        <w:top w:val="none" w:sz="0" w:space="0" w:color="auto"/>
        <w:left w:val="none" w:sz="0" w:space="0" w:color="auto"/>
        <w:bottom w:val="none" w:sz="0" w:space="0" w:color="auto"/>
        <w:right w:val="none" w:sz="0" w:space="0" w:color="auto"/>
      </w:divBdr>
    </w:div>
    <w:div w:id="1605336639">
      <w:bodyDiv w:val="1"/>
      <w:marLeft w:val="0"/>
      <w:marRight w:val="0"/>
      <w:marTop w:val="0"/>
      <w:marBottom w:val="0"/>
      <w:divBdr>
        <w:top w:val="none" w:sz="0" w:space="0" w:color="auto"/>
        <w:left w:val="none" w:sz="0" w:space="0" w:color="auto"/>
        <w:bottom w:val="none" w:sz="0" w:space="0" w:color="auto"/>
        <w:right w:val="none" w:sz="0" w:space="0" w:color="auto"/>
      </w:divBdr>
    </w:div>
    <w:div w:id="1617516754">
      <w:bodyDiv w:val="1"/>
      <w:marLeft w:val="0"/>
      <w:marRight w:val="0"/>
      <w:marTop w:val="0"/>
      <w:marBottom w:val="0"/>
      <w:divBdr>
        <w:top w:val="none" w:sz="0" w:space="0" w:color="auto"/>
        <w:left w:val="none" w:sz="0" w:space="0" w:color="auto"/>
        <w:bottom w:val="none" w:sz="0" w:space="0" w:color="auto"/>
        <w:right w:val="none" w:sz="0" w:space="0" w:color="auto"/>
      </w:divBdr>
    </w:div>
    <w:div w:id="1618364631">
      <w:bodyDiv w:val="1"/>
      <w:marLeft w:val="0"/>
      <w:marRight w:val="0"/>
      <w:marTop w:val="0"/>
      <w:marBottom w:val="0"/>
      <w:divBdr>
        <w:top w:val="none" w:sz="0" w:space="0" w:color="auto"/>
        <w:left w:val="none" w:sz="0" w:space="0" w:color="auto"/>
        <w:bottom w:val="none" w:sz="0" w:space="0" w:color="auto"/>
        <w:right w:val="none" w:sz="0" w:space="0" w:color="auto"/>
      </w:divBdr>
    </w:div>
    <w:div w:id="1618637726">
      <w:bodyDiv w:val="1"/>
      <w:marLeft w:val="0"/>
      <w:marRight w:val="0"/>
      <w:marTop w:val="0"/>
      <w:marBottom w:val="0"/>
      <w:divBdr>
        <w:top w:val="none" w:sz="0" w:space="0" w:color="auto"/>
        <w:left w:val="none" w:sz="0" w:space="0" w:color="auto"/>
        <w:bottom w:val="none" w:sz="0" w:space="0" w:color="auto"/>
        <w:right w:val="none" w:sz="0" w:space="0" w:color="auto"/>
      </w:divBdr>
    </w:div>
    <w:div w:id="1620529585">
      <w:bodyDiv w:val="1"/>
      <w:marLeft w:val="0"/>
      <w:marRight w:val="0"/>
      <w:marTop w:val="0"/>
      <w:marBottom w:val="0"/>
      <w:divBdr>
        <w:top w:val="none" w:sz="0" w:space="0" w:color="auto"/>
        <w:left w:val="none" w:sz="0" w:space="0" w:color="auto"/>
        <w:bottom w:val="none" w:sz="0" w:space="0" w:color="auto"/>
        <w:right w:val="none" w:sz="0" w:space="0" w:color="auto"/>
      </w:divBdr>
    </w:div>
    <w:div w:id="1627850943">
      <w:bodyDiv w:val="1"/>
      <w:marLeft w:val="0"/>
      <w:marRight w:val="0"/>
      <w:marTop w:val="0"/>
      <w:marBottom w:val="0"/>
      <w:divBdr>
        <w:top w:val="none" w:sz="0" w:space="0" w:color="auto"/>
        <w:left w:val="none" w:sz="0" w:space="0" w:color="auto"/>
        <w:bottom w:val="none" w:sz="0" w:space="0" w:color="auto"/>
        <w:right w:val="none" w:sz="0" w:space="0" w:color="auto"/>
      </w:divBdr>
    </w:div>
    <w:div w:id="1634604219">
      <w:bodyDiv w:val="1"/>
      <w:marLeft w:val="0"/>
      <w:marRight w:val="0"/>
      <w:marTop w:val="0"/>
      <w:marBottom w:val="0"/>
      <w:divBdr>
        <w:top w:val="none" w:sz="0" w:space="0" w:color="auto"/>
        <w:left w:val="none" w:sz="0" w:space="0" w:color="auto"/>
        <w:bottom w:val="none" w:sz="0" w:space="0" w:color="auto"/>
        <w:right w:val="none" w:sz="0" w:space="0" w:color="auto"/>
      </w:divBdr>
    </w:div>
    <w:div w:id="1646204703">
      <w:bodyDiv w:val="1"/>
      <w:marLeft w:val="0"/>
      <w:marRight w:val="0"/>
      <w:marTop w:val="0"/>
      <w:marBottom w:val="0"/>
      <w:divBdr>
        <w:top w:val="none" w:sz="0" w:space="0" w:color="auto"/>
        <w:left w:val="none" w:sz="0" w:space="0" w:color="auto"/>
        <w:bottom w:val="none" w:sz="0" w:space="0" w:color="auto"/>
        <w:right w:val="none" w:sz="0" w:space="0" w:color="auto"/>
      </w:divBdr>
    </w:div>
    <w:div w:id="1652097260">
      <w:bodyDiv w:val="1"/>
      <w:marLeft w:val="0"/>
      <w:marRight w:val="0"/>
      <w:marTop w:val="0"/>
      <w:marBottom w:val="0"/>
      <w:divBdr>
        <w:top w:val="none" w:sz="0" w:space="0" w:color="auto"/>
        <w:left w:val="none" w:sz="0" w:space="0" w:color="auto"/>
        <w:bottom w:val="none" w:sz="0" w:space="0" w:color="auto"/>
        <w:right w:val="none" w:sz="0" w:space="0" w:color="auto"/>
      </w:divBdr>
    </w:div>
    <w:div w:id="1659721727">
      <w:bodyDiv w:val="1"/>
      <w:marLeft w:val="0"/>
      <w:marRight w:val="0"/>
      <w:marTop w:val="0"/>
      <w:marBottom w:val="0"/>
      <w:divBdr>
        <w:top w:val="none" w:sz="0" w:space="0" w:color="auto"/>
        <w:left w:val="none" w:sz="0" w:space="0" w:color="auto"/>
        <w:bottom w:val="none" w:sz="0" w:space="0" w:color="auto"/>
        <w:right w:val="none" w:sz="0" w:space="0" w:color="auto"/>
      </w:divBdr>
    </w:div>
    <w:div w:id="1667781963">
      <w:bodyDiv w:val="1"/>
      <w:marLeft w:val="0"/>
      <w:marRight w:val="0"/>
      <w:marTop w:val="0"/>
      <w:marBottom w:val="0"/>
      <w:divBdr>
        <w:top w:val="none" w:sz="0" w:space="0" w:color="auto"/>
        <w:left w:val="none" w:sz="0" w:space="0" w:color="auto"/>
        <w:bottom w:val="none" w:sz="0" w:space="0" w:color="auto"/>
        <w:right w:val="none" w:sz="0" w:space="0" w:color="auto"/>
      </w:divBdr>
    </w:div>
    <w:div w:id="1669476273">
      <w:bodyDiv w:val="1"/>
      <w:marLeft w:val="0"/>
      <w:marRight w:val="0"/>
      <w:marTop w:val="0"/>
      <w:marBottom w:val="0"/>
      <w:divBdr>
        <w:top w:val="none" w:sz="0" w:space="0" w:color="auto"/>
        <w:left w:val="none" w:sz="0" w:space="0" w:color="auto"/>
        <w:bottom w:val="none" w:sz="0" w:space="0" w:color="auto"/>
        <w:right w:val="none" w:sz="0" w:space="0" w:color="auto"/>
      </w:divBdr>
    </w:div>
    <w:div w:id="1676683567">
      <w:bodyDiv w:val="1"/>
      <w:marLeft w:val="0"/>
      <w:marRight w:val="0"/>
      <w:marTop w:val="0"/>
      <w:marBottom w:val="0"/>
      <w:divBdr>
        <w:top w:val="none" w:sz="0" w:space="0" w:color="auto"/>
        <w:left w:val="none" w:sz="0" w:space="0" w:color="auto"/>
        <w:bottom w:val="none" w:sz="0" w:space="0" w:color="auto"/>
        <w:right w:val="none" w:sz="0" w:space="0" w:color="auto"/>
      </w:divBdr>
    </w:div>
    <w:div w:id="1684428357">
      <w:bodyDiv w:val="1"/>
      <w:marLeft w:val="0"/>
      <w:marRight w:val="0"/>
      <w:marTop w:val="0"/>
      <w:marBottom w:val="0"/>
      <w:divBdr>
        <w:top w:val="none" w:sz="0" w:space="0" w:color="auto"/>
        <w:left w:val="none" w:sz="0" w:space="0" w:color="auto"/>
        <w:bottom w:val="none" w:sz="0" w:space="0" w:color="auto"/>
        <w:right w:val="none" w:sz="0" w:space="0" w:color="auto"/>
      </w:divBdr>
    </w:div>
    <w:div w:id="1692681914">
      <w:bodyDiv w:val="1"/>
      <w:marLeft w:val="0"/>
      <w:marRight w:val="0"/>
      <w:marTop w:val="0"/>
      <w:marBottom w:val="0"/>
      <w:divBdr>
        <w:top w:val="none" w:sz="0" w:space="0" w:color="auto"/>
        <w:left w:val="none" w:sz="0" w:space="0" w:color="auto"/>
        <w:bottom w:val="none" w:sz="0" w:space="0" w:color="auto"/>
        <w:right w:val="none" w:sz="0" w:space="0" w:color="auto"/>
      </w:divBdr>
    </w:div>
    <w:div w:id="1693267315">
      <w:bodyDiv w:val="1"/>
      <w:marLeft w:val="0"/>
      <w:marRight w:val="0"/>
      <w:marTop w:val="0"/>
      <w:marBottom w:val="0"/>
      <w:divBdr>
        <w:top w:val="none" w:sz="0" w:space="0" w:color="auto"/>
        <w:left w:val="none" w:sz="0" w:space="0" w:color="auto"/>
        <w:bottom w:val="none" w:sz="0" w:space="0" w:color="auto"/>
        <w:right w:val="none" w:sz="0" w:space="0" w:color="auto"/>
      </w:divBdr>
    </w:div>
    <w:div w:id="1694185207">
      <w:bodyDiv w:val="1"/>
      <w:marLeft w:val="0"/>
      <w:marRight w:val="0"/>
      <w:marTop w:val="0"/>
      <w:marBottom w:val="0"/>
      <w:divBdr>
        <w:top w:val="none" w:sz="0" w:space="0" w:color="auto"/>
        <w:left w:val="none" w:sz="0" w:space="0" w:color="auto"/>
        <w:bottom w:val="none" w:sz="0" w:space="0" w:color="auto"/>
        <w:right w:val="none" w:sz="0" w:space="0" w:color="auto"/>
      </w:divBdr>
    </w:div>
    <w:div w:id="1698039722">
      <w:bodyDiv w:val="1"/>
      <w:marLeft w:val="0"/>
      <w:marRight w:val="0"/>
      <w:marTop w:val="0"/>
      <w:marBottom w:val="0"/>
      <w:divBdr>
        <w:top w:val="none" w:sz="0" w:space="0" w:color="auto"/>
        <w:left w:val="none" w:sz="0" w:space="0" w:color="auto"/>
        <w:bottom w:val="none" w:sz="0" w:space="0" w:color="auto"/>
        <w:right w:val="none" w:sz="0" w:space="0" w:color="auto"/>
      </w:divBdr>
      <w:divsChild>
        <w:div w:id="1296184416">
          <w:marLeft w:val="0"/>
          <w:marRight w:val="0"/>
          <w:marTop w:val="0"/>
          <w:marBottom w:val="0"/>
          <w:divBdr>
            <w:top w:val="none" w:sz="0" w:space="0" w:color="auto"/>
            <w:left w:val="none" w:sz="0" w:space="0" w:color="auto"/>
            <w:bottom w:val="none" w:sz="0" w:space="0" w:color="auto"/>
            <w:right w:val="none" w:sz="0" w:space="0" w:color="auto"/>
          </w:divBdr>
          <w:divsChild>
            <w:div w:id="1876844819">
              <w:marLeft w:val="0"/>
              <w:marRight w:val="0"/>
              <w:marTop w:val="0"/>
              <w:marBottom w:val="0"/>
              <w:divBdr>
                <w:top w:val="none" w:sz="0" w:space="0" w:color="auto"/>
                <w:left w:val="none" w:sz="0" w:space="0" w:color="auto"/>
                <w:bottom w:val="none" w:sz="0" w:space="0" w:color="auto"/>
                <w:right w:val="none" w:sz="0" w:space="0" w:color="auto"/>
              </w:divBdr>
              <w:divsChild>
                <w:div w:id="1581330642">
                  <w:marLeft w:val="0"/>
                  <w:marRight w:val="0"/>
                  <w:marTop w:val="0"/>
                  <w:marBottom w:val="0"/>
                  <w:divBdr>
                    <w:top w:val="none" w:sz="0" w:space="0" w:color="auto"/>
                    <w:left w:val="none" w:sz="0" w:space="0" w:color="auto"/>
                    <w:bottom w:val="none" w:sz="0" w:space="0" w:color="auto"/>
                    <w:right w:val="none" w:sz="0" w:space="0" w:color="auto"/>
                  </w:divBdr>
                  <w:divsChild>
                    <w:div w:id="1937010888">
                      <w:marLeft w:val="0"/>
                      <w:marRight w:val="0"/>
                      <w:marTop w:val="0"/>
                      <w:marBottom w:val="0"/>
                      <w:divBdr>
                        <w:top w:val="none" w:sz="0" w:space="0" w:color="auto"/>
                        <w:left w:val="none" w:sz="0" w:space="0" w:color="auto"/>
                        <w:bottom w:val="none" w:sz="0" w:space="0" w:color="auto"/>
                        <w:right w:val="none" w:sz="0" w:space="0" w:color="auto"/>
                      </w:divBdr>
                      <w:divsChild>
                        <w:div w:id="2018578616">
                          <w:marLeft w:val="0"/>
                          <w:marRight w:val="0"/>
                          <w:marTop w:val="0"/>
                          <w:marBottom w:val="0"/>
                          <w:divBdr>
                            <w:top w:val="none" w:sz="0" w:space="0" w:color="auto"/>
                            <w:left w:val="none" w:sz="0" w:space="0" w:color="auto"/>
                            <w:bottom w:val="none" w:sz="0" w:space="0" w:color="auto"/>
                            <w:right w:val="none" w:sz="0" w:space="0" w:color="auto"/>
                          </w:divBdr>
                          <w:divsChild>
                            <w:div w:id="1303970209">
                              <w:marLeft w:val="0"/>
                              <w:marRight w:val="0"/>
                              <w:marTop w:val="0"/>
                              <w:marBottom w:val="0"/>
                              <w:divBdr>
                                <w:top w:val="none" w:sz="0" w:space="0" w:color="auto"/>
                                <w:left w:val="none" w:sz="0" w:space="0" w:color="auto"/>
                                <w:bottom w:val="none" w:sz="0" w:space="0" w:color="auto"/>
                                <w:right w:val="none" w:sz="0" w:space="0" w:color="auto"/>
                              </w:divBdr>
                              <w:divsChild>
                                <w:div w:id="1514301779">
                                  <w:marLeft w:val="0"/>
                                  <w:marRight w:val="0"/>
                                  <w:marTop w:val="0"/>
                                  <w:marBottom w:val="0"/>
                                  <w:divBdr>
                                    <w:top w:val="none" w:sz="0" w:space="0" w:color="auto"/>
                                    <w:left w:val="none" w:sz="0" w:space="0" w:color="auto"/>
                                    <w:bottom w:val="none" w:sz="0" w:space="0" w:color="auto"/>
                                    <w:right w:val="none" w:sz="0" w:space="0" w:color="auto"/>
                                  </w:divBdr>
                                  <w:divsChild>
                                    <w:div w:id="7848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976063">
      <w:bodyDiv w:val="1"/>
      <w:marLeft w:val="0"/>
      <w:marRight w:val="0"/>
      <w:marTop w:val="0"/>
      <w:marBottom w:val="0"/>
      <w:divBdr>
        <w:top w:val="none" w:sz="0" w:space="0" w:color="auto"/>
        <w:left w:val="none" w:sz="0" w:space="0" w:color="auto"/>
        <w:bottom w:val="none" w:sz="0" w:space="0" w:color="auto"/>
        <w:right w:val="none" w:sz="0" w:space="0" w:color="auto"/>
      </w:divBdr>
    </w:div>
    <w:div w:id="1707216446">
      <w:bodyDiv w:val="1"/>
      <w:marLeft w:val="0"/>
      <w:marRight w:val="0"/>
      <w:marTop w:val="0"/>
      <w:marBottom w:val="0"/>
      <w:divBdr>
        <w:top w:val="none" w:sz="0" w:space="0" w:color="auto"/>
        <w:left w:val="none" w:sz="0" w:space="0" w:color="auto"/>
        <w:bottom w:val="none" w:sz="0" w:space="0" w:color="auto"/>
        <w:right w:val="none" w:sz="0" w:space="0" w:color="auto"/>
      </w:divBdr>
    </w:div>
    <w:div w:id="1720396889">
      <w:bodyDiv w:val="1"/>
      <w:marLeft w:val="0"/>
      <w:marRight w:val="0"/>
      <w:marTop w:val="0"/>
      <w:marBottom w:val="0"/>
      <w:divBdr>
        <w:top w:val="none" w:sz="0" w:space="0" w:color="auto"/>
        <w:left w:val="none" w:sz="0" w:space="0" w:color="auto"/>
        <w:bottom w:val="none" w:sz="0" w:space="0" w:color="auto"/>
        <w:right w:val="none" w:sz="0" w:space="0" w:color="auto"/>
      </w:divBdr>
      <w:divsChild>
        <w:div w:id="154341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749364">
      <w:bodyDiv w:val="1"/>
      <w:marLeft w:val="0"/>
      <w:marRight w:val="0"/>
      <w:marTop w:val="0"/>
      <w:marBottom w:val="0"/>
      <w:divBdr>
        <w:top w:val="none" w:sz="0" w:space="0" w:color="auto"/>
        <w:left w:val="none" w:sz="0" w:space="0" w:color="auto"/>
        <w:bottom w:val="none" w:sz="0" w:space="0" w:color="auto"/>
        <w:right w:val="none" w:sz="0" w:space="0" w:color="auto"/>
      </w:divBdr>
    </w:div>
    <w:div w:id="1737974536">
      <w:bodyDiv w:val="1"/>
      <w:marLeft w:val="0"/>
      <w:marRight w:val="0"/>
      <w:marTop w:val="0"/>
      <w:marBottom w:val="0"/>
      <w:divBdr>
        <w:top w:val="none" w:sz="0" w:space="0" w:color="auto"/>
        <w:left w:val="none" w:sz="0" w:space="0" w:color="auto"/>
        <w:bottom w:val="none" w:sz="0" w:space="0" w:color="auto"/>
        <w:right w:val="none" w:sz="0" w:space="0" w:color="auto"/>
      </w:divBdr>
    </w:div>
    <w:div w:id="1749686608">
      <w:bodyDiv w:val="1"/>
      <w:marLeft w:val="0"/>
      <w:marRight w:val="0"/>
      <w:marTop w:val="0"/>
      <w:marBottom w:val="0"/>
      <w:divBdr>
        <w:top w:val="none" w:sz="0" w:space="0" w:color="auto"/>
        <w:left w:val="none" w:sz="0" w:space="0" w:color="auto"/>
        <w:bottom w:val="none" w:sz="0" w:space="0" w:color="auto"/>
        <w:right w:val="none" w:sz="0" w:space="0" w:color="auto"/>
      </w:divBdr>
    </w:div>
    <w:div w:id="1769080607">
      <w:bodyDiv w:val="1"/>
      <w:marLeft w:val="0"/>
      <w:marRight w:val="0"/>
      <w:marTop w:val="0"/>
      <w:marBottom w:val="0"/>
      <w:divBdr>
        <w:top w:val="none" w:sz="0" w:space="0" w:color="auto"/>
        <w:left w:val="none" w:sz="0" w:space="0" w:color="auto"/>
        <w:bottom w:val="none" w:sz="0" w:space="0" w:color="auto"/>
        <w:right w:val="none" w:sz="0" w:space="0" w:color="auto"/>
      </w:divBdr>
    </w:div>
    <w:div w:id="1783527561">
      <w:bodyDiv w:val="1"/>
      <w:marLeft w:val="0"/>
      <w:marRight w:val="0"/>
      <w:marTop w:val="0"/>
      <w:marBottom w:val="0"/>
      <w:divBdr>
        <w:top w:val="none" w:sz="0" w:space="0" w:color="auto"/>
        <w:left w:val="none" w:sz="0" w:space="0" w:color="auto"/>
        <w:bottom w:val="none" w:sz="0" w:space="0" w:color="auto"/>
        <w:right w:val="none" w:sz="0" w:space="0" w:color="auto"/>
      </w:divBdr>
    </w:div>
    <w:div w:id="1785686399">
      <w:bodyDiv w:val="1"/>
      <w:marLeft w:val="0"/>
      <w:marRight w:val="0"/>
      <w:marTop w:val="0"/>
      <w:marBottom w:val="0"/>
      <w:divBdr>
        <w:top w:val="none" w:sz="0" w:space="0" w:color="auto"/>
        <w:left w:val="none" w:sz="0" w:space="0" w:color="auto"/>
        <w:bottom w:val="none" w:sz="0" w:space="0" w:color="auto"/>
        <w:right w:val="none" w:sz="0" w:space="0" w:color="auto"/>
      </w:divBdr>
    </w:div>
    <w:div w:id="1809009038">
      <w:bodyDiv w:val="1"/>
      <w:marLeft w:val="0"/>
      <w:marRight w:val="0"/>
      <w:marTop w:val="0"/>
      <w:marBottom w:val="0"/>
      <w:divBdr>
        <w:top w:val="none" w:sz="0" w:space="0" w:color="auto"/>
        <w:left w:val="none" w:sz="0" w:space="0" w:color="auto"/>
        <w:bottom w:val="none" w:sz="0" w:space="0" w:color="auto"/>
        <w:right w:val="none" w:sz="0" w:space="0" w:color="auto"/>
      </w:divBdr>
    </w:div>
    <w:div w:id="1832210294">
      <w:bodyDiv w:val="1"/>
      <w:marLeft w:val="0"/>
      <w:marRight w:val="0"/>
      <w:marTop w:val="0"/>
      <w:marBottom w:val="0"/>
      <w:divBdr>
        <w:top w:val="none" w:sz="0" w:space="0" w:color="auto"/>
        <w:left w:val="none" w:sz="0" w:space="0" w:color="auto"/>
        <w:bottom w:val="none" w:sz="0" w:space="0" w:color="auto"/>
        <w:right w:val="none" w:sz="0" w:space="0" w:color="auto"/>
      </w:divBdr>
    </w:div>
    <w:div w:id="1836264145">
      <w:bodyDiv w:val="1"/>
      <w:marLeft w:val="0"/>
      <w:marRight w:val="0"/>
      <w:marTop w:val="0"/>
      <w:marBottom w:val="0"/>
      <w:divBdr>
        <w:top w:val="none" w:sz="0" w:space="0" w:color="auto"/>
        <w:left w:val="none" w:sz="0" w:space="0" w:color="auto"/>
        <w:bottom w:val="none" w:sz="0" w:space="0" w:color="auto"/>
        <w:right w:val="none" w:sz="0" w:space="0" w:color="auto"/>
      </w:divBdr>
    </w:div>
    <w:div w:id="1837113771">
      <w:bodyDiv w:val="1"/>
      <w:marLeft w:val="0"/>
      <w:marRight w:val="0"/>
      <w:marTop w:val="0"/>
      <w:marBottom w:val="0"/>
      <w:divBdr>
        <w:top w:val="none" w:sz="0" w:space="0" w:color="auto"/>
        <w:left w:val="none" w:sz="0" w:space="0" w:color="auto"/>
        <w:bottom w:val="none" w:sz="0" w:space="0" w:color="auto"/>
        <w:right w:val="none" w:sz="0" w:space="0" w:color="auto"/>
      </w:divBdr>
    </w:div>
    <w:div w:id="1838954777">
      <w:bodyDiv w:val="1"/>
      <w:marLeft w:val="0"/>
      <w:marRight w:val="0"/>
      <w:marTop w:val="0"/>
      <w:marBottom w:val="0"/>
      <w:divBdr>
        <w:top w:val="none" w:sz="0" w:space="0" w:color="auto"/>
        <w:left w:val="none" w:sz="0" w:space="0" w:color="auto"/>
        <w:bottom w:val="none" w:sz="0" w:space="0" w:color="auto"/>
        <w:right w:val="none" w:sz="0" w:space="0" w:color="auto"/>
      </w:divBdr>
    </w:div>
    <w:div w:id="1839075736">
      <w:bodyDiv w:val="1"/>
      <w:marLeft w:val="0"/>
      <w:marRight w:val="0"/>
      <w:marTop w:val="0"/>
      <w:marBottom w:val="0"/>
      <w:divBdr>
        <w:top w:val="none" w:sz="0" w:space="0" w:color="auto"/>
        <w:left w:val="none" w:sz="0" w:space="0" w:color="auto"/>
        <w:bottom w:val="none" w:sz="0" w:space="0" w:color="auto"/>
        <w:right w:val="none" w:sz="0" w:space="0" w:color="auto"/>
      </w:divBdr>
    </w:div>
    <w:div w:id="1839882234">
      <w:bodyDiv w:val="1"/>
      <w:marLeft w:val="0"/>
      <w:marRight w:val="0"/>
      <w:marTop w:val="0"/>
      <w:marBottom w:val="0"/>
      <w:divBdr>
        <w:top w:val="none" w:sz="0" w:space="0" w:color="auto"/>
        <w:left w:val="none" w:sz="0" w:space="0" w:color="auto"/>
        <w:bottom w:val="none" w:sz="0" w:space="0" w:color="auto"/>
        <w:right w:val="none" w:sz="0" w:space="0" w:color="auto"/>
      </w:divBdr>
    </w:div>
    <w:div w:id="1863977093">
      <w:bodyDiv w:val="1"/>
      <w:marLeft w:val="0"/>
      <w:marRight w:val="0"/>
      <w:marTop w:val="0"/>
      <w:marBottom w:val="0"/>
      <w:divBdr>
        <w:top w:val="none" w:sz="0" w:space="0" w:color="auto"/>
        <w:left w:val="none" w:sz="0" w:space="0" w:color="auto"/>
        <w:bottom w:val="none" w:sz="0" w:space="0" w:color="auto"/>
        <w:right w:val="none" w:sz="0" w:space="0" w:color="auto"/>
      </w:divBdr>
    </w:div>
    <w:div w:id="1864858393">
      <w:bodyDiv w:val="1"/>
      <w:marLeft w:val="0"/>
      <w:marRight w:val="0"/>
      <w:marTop w:val="0"/>
      <w:marBottom w:val="0"/>
      <w:divBdr>
        <w:top w:val="none" w:sz="0" w:space="0" w:color="auto"/>
        <w:left w:val="none" w:sz="0" w:space="0" w:color="auto"/>
        <w:bottom w:val="none" w:sz="0" w:space="0" w:color="auto"/>
        <w:right w:val="none" w:sz="0" w:space="0" w:color="auto"/>
      </w:divBdr>
    </w:div>
    <w:div w:id="1868643830">
      <w:bodyDiv w:val="1"/>
      <w:marLeft w:val="0"/>
      <w:marRight w:val="0"/>
      <w:marTop w:val="0"/>
      <w:marBottom w:val="0"/>
      <w:divBdr>
        <w:top w:val="none" w:sz="0" w:space="0" w:color="auto"/>
        <w:left w:val="none" w:sz="0" w:space="0" w:color="auto"/>
        <w:bottom w:val="none" w:sz="0" w:space="0" w:color="auto"/>
        <w:right w:val="none" w:sz="0" w:space="0" w:color="auto"/>
      </w:divBdr>
    </w:div>
    <w:div w:id="1875849666">
      <w:bodyDiv w:val="1"/>
      <w:marLeft w:val="0"/>
      <w:marRight w:val="0"/>
      <w:marTop w:val="0"/>
      <w:marBottom w:val="0"/>
      <w:divBdr>
        <w:top w:val="none" w:sz="0" w:space="0" w:color="auto"/>
        <w:left w:val="none" w:sz="0" w:space="0" w:color="auto"/>
        <w:bottom w:val="none" w:sz="0" w:space="0" w:color="auto"/>
        <w:right w:val="none" w:sz="0" w:space="0" w:color="auto"/>
      </w:divBdr>
    </w:div>
    <w:div w:id="1877041499">
      <w:bodyDiv w:val="1"/>
      <w:marLeft w:val="0"/>
      <w:marRight w:val="0"/>
      <w:marTop w:val="0"/>
      <w:marBottom w:val="0"/>
      <w:divBdr>
        <w:top w:val="none" w:sz="0" w:space="0" w:color="auto"/>
        <w:left w:val="none" w:sz="0" w:space="0" w:color="auto"/>
        <w:bottom w:val="none" w:sz="0" w:space="0" w:color="auto"/>
        <w:right w:val="none" w:sz="0" w:space="0" w:color="auto"/>
      </w:divBdr>
    </w:div>
    <w:div w:id="1878882819">
      <w:bodyDiv w:val="1"/>
      <w:marLeft w:val="0"/>
      <w:marRight w:val="0"/>
      <w:marTop w:val="0"/>
      <w:marBottom w:val="0"/>
      <w:divBdr>
        <w:top w:val="none" w:sz="0" w:space="0" w:color="auto"/>
        <w:left w:val="none" w:sz="0" w:space="0" w:color="auto"/>
        <w:bottom w:val="none" w:sz="0" w:space="0" w:color="auto"/>
        <w:right w:val="none" w:sz="0" w:space="0" w:color="auto"/>
      </w:divBdr>
    </w:div>
    <w:div w:id="1887835596">
      <w:bodyDiv w:val="1"/>
      <w:marLeft w:val="0"/>
      <w:marRight w:val="0"/>
      <w:marTop w:val="0"/>
      <w:marBottom w:val="0"/>
      <w:divBdr>
        <w:top w:val="none" w:sz="0" w:space="0" w:color="auto"/>
        <w:left w:val="none" w:sz="0" w:space="0" w:color="auto"/>
        <w:bottom w:val="none" w:sz="0" w:space="0" w:color="auto"/>
        <w:right w:val="none" w:sz="0" w:space="0" w:color="auto"/>
      </w:divBdr>
      <w:divsChild>
        <w:div w:id="1917204121">
          <w:marLeft w:val="0"/>
          <w:marRight w:val="0"/>
          <w:marTop w:val="0"/>
          <w:marBottom w:val="0"/>
          <w:divBdr>
            <w:top w:val="none" w:sz="0" w:space="0" w:color="auto"/>
            <w:left w:val="none" w:sz="0" w:space="0" w:color="auto"/>
            <w:bottom w:val="none" w:sz="0" w:space="0" w:color="auto"/>
            <w:right w:val="none" w:sz="0" w:space="0" w:color="auto"/>
          </w:divBdr>
        </w:div>
      </w:divsChild>
    </w:div>
    <w:div w:id="1890649596">
      <w:bodyDiv w:val="1"/>
      <w:marLeft w:val="0"/>
      <w:marRight w:val="0"/>
      <w:marTop w:val="0"/>
      <w:marBottom w:val="0"/>
      <w:divBdr>
        <w:top w:val="none" w:sz="0" w:space="0" w:color="auto"/>
        <w:left w:val="none" w:sz="0" w:space="0" w:color="auto"/>
        <w:bottom w:val="none" w:sz="0" w:space="0" w:color="auto"/>
        <w:right w:val="none" w:sz="0" w:space="0" w:color="auto"/>
      </w:divBdr>
    </w:div>
    <w:div w:id="1894343796">
      <w:bodyDiv w:val="1"/>
      <w:marLeft w:val="0"/>
      <w:marRight w:val="0"/>
      <w:marTop w:val="0"/>
      <w:marBottom w:val="0"/>
      <w:divBdr>
        <w:top w:val="none" w:sz="0" w:space="0" w:color="auto"/>
        <w:left w:val="none" w:sz="0" w:space="0" w:color="auto"/>
        <w:bottom w:val="none" w:sz="0" w:space="0" w:color="auto"/>
        <w:right w:val="none" w:sz="0" w:space="0" w:color="auto"/>
      </w:divBdr>
    </w:div>
    <w:div w:id="1894609519">
      <w:bodyDiv w:val="1"/>
      <w:marLeft w:val="0"/>
      <w:marRight w:val="0"/>
      <w:marTop w:val="0"/>
      <w:marBottom w:val="0"/>
      <w:divBdr>
        <w:top w:val="none" w:sz="0" w:space="0" w:color="auto"/>
        <w:left w:val="none" w:sz="0" w:space="0" w:color="auto"/>
        <w:bottom w:val="none" w:sz="0" w:space="0" w:color="auto"/>
        <w:right w:val="none" w:sz="0" w:space="0" w:color="auto"/>
      </w:divBdr>
    </w:div>
    <w:div w:id="1908301349">
      <w:bodyDiv w:val="1"/>
      <w:marLeft w:val="0"/>
      <w:marRight w:val="0"/>
      <w:marTop w:val="0"/>
      <w:marBottom w:val="0"/>
      <w:divBdr>
        <w:top w:val="none" w:sz="0" w:space="0" w:color="auto"/>
        <w:left w:val="none" w:sz="0" w:space="0" w:color="auto"/>
        <w:bottom w:val="none" w:sz="0" w:space="0" w:color="auto"/>
        <w:right w:val="none" w:sz="0" w:space="0" w:color="auto"/>
      </w:divBdr>
    </w:div>
    <w:div w:id="1917089096">
      <w:bodyDiv w:val="1"/>
      <w:marLeft w:val="0"/>
      <w:marRight w:val="0"/>
      <w:marTop w:val="0"/>
      <w:marBottom w:val="0"/>
      <w:divBdr>
        <w:top w:val="none" w:sz="0" w:space="0" w:color="auto"/>
        <w:left w:val="none" w:sz="0" w:space="0" w:color="auto"/>
        <w:bottom w:val="none" w:sz="0" w:space="0" w:color="auto"/>
        <w:right w:val="none" w:sz="0" w:space="0" w:color="auto"/>
      </w:divBdr>
    </w:div>
    <w:div w:id="1932546109">
      <w:bodyDiv w:val="1"/>
      <w:marLeft w:val="0"/>
      <w:marRight w:val="0"/>
      <w:marTop w:val="0"/>
      <w:marBottom w:val="0"/>
      <w:divBdr>
        <w:top w:val="none" w:sz="0" w:space="0" w:color="auto"/>
        <w:left w:val="none" w:sz="0" w:space="0" w:color="auto"/>
        <w:bottom w:val="none" w:sz="0" w:space="0" w:color="auto"/>
        <w:right w:val="none" w:sz="0" w:space="0" w:color="auto"/>
      </w:divBdr>
    </w:div>
    <w:div w:id="1943566198">
      <w:bodyDiv w:val="1"/>
      <w:marLeft w:val="0"/>
      <w:marRight w:val="0"/>
      <w:marTop w:val="0"/>
      <w:marBottom w:val="0"/>
      <w:divBdr>
        <w:top w:val="none" w:sz="0" w:space="0" w:color="auto"/>
        <w:left w:val="none" w:sz="0" w:space="0" w:color="auto"/>
        <w:bottom w:val="none" w:sz="0" w:space="0" w:color="auto"/>
        <w:right w:val="none" w:sz="0" w:space="0" w:color="auto"/>
      </w:divBdr>
    </w:div>
    <w:div w:id="1951471709">
      <w:bodyDiv w:val="1"/>
      <w:marLeft w:val="0"/>
      <w:marRight w:val="0"/>
      <w:marTop w:val="0"/>
      <w:marBottom w:val="0"/>
      <w:divBdr>
        <w:top w:val="none" w:sz="0" w:space="0" w:color="auto"/>
        <w:left w:val="none" w:sz="0" w:space="0" w:color="auto"/>
        <w:bottom w:val="none" w:sz="0" w:space="0" w:color="auto"/>
        <w:right w:val="none" w:sz="0" w:space="0" w:color="auto"/>
      </w:divBdr>
    </w:div>
    <w:div w:id="1952324355">
      <w:bodyDiv w:val="1"/>
      <w:marLeft w:val="0"/>
      <w:marRight w:val="0"/>
      <w:marTop w:val="0"/>
      <w:marBottom w:val="0"/>
      <w:divBdr>
        <w:top w:val="none" w:sz="0" w:space="0" w:color="auto"/>
        <w:left w:val="none" w:sz="0" w:space="0" w:color="auto"/>
        <w:bottom w:val="none" w:sz="0" w:space="0" w:color="auto"/>
        <w:right w:val="none" w:sz="0" w:space="0" w:color="auto"/>
      </w:divBdr>
    </w:div>
    <w:div w:id="1958681815">
      <w:bodyDiv w:val="1"/>
      <w:marLeft w:val="0"/>
      <w:marRight w:val="0"/>
      <w:marTop w:val="0"/>
      <w:marBottom w:val="0"/>
      <w:divBdr>
        <w:top w:val="none" w:sz="0" w:space="0" w:color="auto"/>
        <w:left w:val="none" w:sz="0" w:space="0" w:color="auto"/>
        <w:bottom w:val="none" w:sz="0" w:space="0" w:color="auto"/>
        <w:right w:val="none" w:sz="0" w:space="0" w:color="auto"/>
      </w:divBdr>
    </w:div>
    <w:div w:id="1959069716">
      <w:bodyDiv w:val="1"/>
      <w:marLeft w:val="0"/>
      <w:marRight w:val="0"/>
      <w:marTop w:val="0"/>
      <w:marBottom w:val="0"/>
      <w:divBdr>
        <w:top w:val="none" w:sz="0" w:space="0" w:color="auto"/>
        <w:left w:val="none" w:sz="0" w:space="0" w:color="auto"/>
        <w:bottom w:val="none" w:sz="0" w:space="0" w:color="auto"/>
        <w:right w:val="none" w:sz="0" w:space="0" w:color="auto"/>
      </w:divBdr>
    </w:div>
    <w:div w:id="1960912542">
      <w:bodyDiv w:val="1"/>
      <w:marLeft w:val="0"/>
      <w:marRight w:val="0"/>
      <w:marTop w:val="0"/>
      <w:marBottom w:val="0"/>
      <w:divBdr>
        <w:top w:val="none" w:sz="0" w:space="0" w:color="auto"/>
        <w:left w:val="none" w:sz="0" w:space="0" w:color="auto"/>
        <w:bottom w:val="none" w:sz="0" w:space="0" w:color="auto"/>
        <w:right w:val="none" w:sz="0" w:space="0" w:color="auto"/>
      </w:divBdr>
    </w:div>
    <w:div w:id="1961448340">
      <w:bodyDiv w:val="1"/>
      <w:marLeft w:val="0"/>
      <w:marRight w:val="0"/>
      <w:marTop w:val="0"/>
      <w:marBottom w:val="0"/>
      <w:divBdr>
        <w:top w:val="none" w:sz="0" w:space="0" w:color="auto"/>
        <w:left w:val="none" w:sz="0" w:space="0" w:color="auto"/>
        <w:bottom w:val="none" w:sz="0" w:space="0" w:color="auto"/>
        <w:right w:val="none" w:sz="0" w:space="0" w:color="auto"/>
      </w:divBdr>
    </w:div>
    <w:div w:id="1963539047">
      <w:bodyDiv w:val="1"/>
      <w:marLeft w:val="0"/>
      <w:marRight w:val="0"/>
      <w:marTop w:val="0"/>
      <w:marBottom w:val="0"/>
      <w:divBdr>
        <w:top w:val="none" w:sz="0" w:space="0" w:color="auto"/>
        <w:left w:val="none" w:sz="0" w:space="0" w:color="auto"/>
        <w:bottom w:val="none" w:sz="0" w:space="0" w:color="auto"/>
        <w:right w:val="none" w:sz="0" w:space="0" w:color="auto"/>
      </w:divBdr>
    </w:div>
    <w:div w:id="1963998218">
      <w:bodyDiv w:val="1"/>
      <w:marLeft w:val="0"/>
      <w:marRight w:val="0"/>
      <w:marTop w:val="0"/>
      <w:marBottom w:val="0"/>
      <w:divBdr>
        <w:top w:val="none" w:sz="0" w:space="0" w:color="auto"/>
        <w:left w:val="none" w:sz="0" w:space="0" w:color="auto"/>
        <w:bottom w:val="none" w:sz="0" w:space="0" w:color="auto"/>
        <w:right w:val="none" w:sz="0" w:space="0" w:color="auto"/>
      </w:divBdr>
    </w:div>
    <w:div w:id="1966421146">
      <w:bodyDiv w:val="1"/>
      <w:marLeft w:val="0"/>
      <w:marRight w:val="0"/>
      <w:marTop w:val="0"/>
      <w:marBottom w:val="0"/>
      <w:divBdr>
        <w:top w:val="none" w:sz="0" w:space="0" w:color="auto"/>
        <w:left w:val="none" w:sz="0" w:space="0" w:color="auto"/>
        <w:bottom w:val="none" w:sz="0" w:space="0" w:color="auto"/>
        <w:right w:val="none" w:sz="0" w:space="0" w:color="auto"/>
      </w:divBdr>
    </w:div>
    <w:div w:id="1969554801">
      <w:bodyDiv w:val="1"/>
      <w:marLeft w:val="0"/>
      <w:marRight w:val="0"/>
      <w:marTop w:val="0"/>
      <w:marBottom w:val="0"/>
      <w:divBdr>
        <w:top w:val="none" w:sz="0" w:space="0" w:color="auto"/>
        <w:left w:val="none" w:sz="0" w:space="0" w:color="auto"/>
        <w:bottom w:val="none" w:sz="0" w:space="0" w:color="auto"/>
        <w:right w:val="none" w:sz="0" w:space="0" w:color="auto"/>
      </w:divBdr>
    </w:div>
    <w:div w:id="1970089266">
      <w:bodyDiv w:val="1"/>
      <w:marLeft w:val="0"/>
      <w:marRight w:val="0"/>
      <w:marTop w:val="0"/>
      <w:marBottom w:val="0"/>
      <w:divBdr>
        <w:top w:val="none" w:sz="0" w:space="0" w:color="auto"/>
        <w:left w:val="none" w:sz="0" w:space="0" w:color="auto"/>
        <w:bottom w:val="none" w:sz="0" w:space="0" w:color="auto"/>
        <w:right w:val="none" w:sz="0" w:space="0" w:color="auto"/>
      </w:divBdr>
    </w:div>
    <w:div w:id="1975790420">
      <w:bodyDiv w:val="1"/>
      <w:marLeft w:val="0"/>
      <w:marRight w:val="0"/>
      <w:marTop w:val="0"/>
      <w:marBottom w:val="0"/>
      <w:divBdr>
        <w:top w:val="none" w:sz="0" w:space="0" w:color="auto"/>
        <w:left w:val="none" w:sz="0" w:space="0" w:color="auto"/>
        <w:bottom w:val="none" w:sz="0" w:space="0" w:color="auto"/>
        <w:right w:val="none" w:sz="0" w:space="0" w:color="auto"/>
      </w:divBdr>
    </w:div>
    <w:div w:id="1990209812">
      <w:bodyDiv w:val="1"/>
      <w:marLeft w:val="0"/>
      <w:marRight w:val="0"/>
      <w:marTop w:val="0"/>
      <w:marBottom w:val="0"/>
      <w:divBdr>
        <w:top w:val="none" w:sz="0" w:space="0" w:color="auto"/>
        <w:left w:val="none" w:sz="0" w:space="0" w:color="auto"/>
        <w:bottom w:val="none" w:sz="0" w:space="0" w:color="auto"/>
        <w:right w:val="none" w:sz="0" w:space="0" w:color="auto"/>
      </w:divBdr>
    </w:div>
    <w:div w:id="1996756372">
      <w:bodyDiv w:val="1"/>
      <w:marLeft w:val="0"/>
      <w:marRight w:val="0"/>
      <w:marTop w:val="0"/>
      <w:marBottom w:val="0"/>
      <w:divBdr>
        <w:top w:val="none" w:sz="0" w:space="0" w:color="auto"/>
        <w:left w:val="none" w:sz="0" w:space="0" w:color="auto"/>
        <w:bottom w:val="none" w:sz="0" w:space="0" w:color="auto"/>
        <w:right w:val="none" w:sz="0" w:space="0" w:color="auto"/>
      </w:divBdr>
    </w:div>
    <w:div w:id="1997492511">
      <w:bodyDiv w:val="1"/>
      <w:marLeft w:val="0"/>
      <w:marRight w:val="0"/>
      <w:marTop w:val="0"/>
      <w:marBottom w:val="0"/>
      <w:divBdr>
        <w:top w:val="none" w:sz="0" w:space="0" w:color="auto"/>
        <w:left w:val="none" w:sz="0" w:space="0" w:color="auto"/>
        <w:bottom w:val="none" w:sz="0" w:space="0" w:color="auto"/>
        <w:right w:val="none" w:sz="0" w:space="0" w:color="auto"/>
      </w:divBdr>
    </w:div>
    <w:div w:id="1999381873">
      <w:bodyDiv w:val="1"/>
      <w:marLeft w:val="0"/>
      <w:marRight w:val="0"/>
      <w:marTop w:val="0"/>
      <w:marBottom w:val="0"/>
      <w:divBdr>
        <w:top w:val="none" w:sz="0" w:space="0" w:color="auto"/>
        <w:left w:val="none" w:sz="0" w:space="0" w:color="auto"/>
        <w:bottom w:val="none" w:sz="0" w:space="0" w:color="auto"/>
        <w:right w:val="none" w:sz="0" w:space="0" w:color="auto"/>
      </w:divBdr>
    </w:div>
    <w:div w:id="2025744871">
      <w:bodyDiv w:val="1"/>
      <w:marLeft w:val="0"/>
      <w:marRight w:val="0"/>
      <w:marTop w:val="0"/>
      <w:marBottom w:val="0"/>
      <w:divBdr>
        <w:top w:val="none" w:sz="0" w:space="0" w:color="auto"/>
        <w:left w:val="none" w:sz="0" w:space="0" w:color="auto"/>
        <w:bottom w:val="none" w:sz="0" w:space="0" w:color="auto"/>
        <w:right w:val="none" w:sz="0" w:space="0" w:color="auto"/>
      </w:divBdr>
    </w:div>
    <w:div w:id="2029868659">
      <w:bodyDiv w:val="1"/>
      <w:marLeft w:val="0"/>
      <w:marRight w:val="0"/>
      <w:marTop w:val="0"/>
      <w:marBottom w:val="0"/>
      <w:divBdr>
        <w:top w:val="none" w:sz="0" w:space="0" w:color="auto"/>
        <w:left w:val="none" w:sz="0" w:space="0" w:color="auto"/>
        <w:bottom w:val="none" w:sz="0" w:space="0" w:color="auto"/>
        <w:right w:val="none" w:sz="0" w:space="0" w:color="auto"/>
      </w:divBdr>
    </w:div>
    <w:div w:id="2034309131">
      <w:bodyDiv w:val="1"/>
      <w:marLeft w:val="0"/>
      <w:marRight w:val="0"/>
      <w:marTop w:val="0"/>
      <w:marBottom w:val="0"/>
      <w:divBdr>
        <w:top w:val="none" w:sz="0" w:space="0" w:color="auto"/>
        <w:left w:val="none" w:sz="0" w:space="0" w:color="auto"/>
        <w:bottom w:val="none" w:sz="0" w:space="0" w:color="auto"/>
        <w:right w:val="none" w:sz="0" w:space="0" w:color="auto"/>
      </w:divBdr>
    </w:div>
    <w:div w:id="2041735970">
      <w:bodyDiv w:val="1"/>
      <w:marLeft w:val="0"/>
      <w:marRight w:val="0"/>
      <w:marTop w:val="0"/>
      <w:marBottom w:val="0"/>
      <w:divBdr>
        <w:top w:val="none" w:sz="0" w:space="0" w:color="auto"/>
        <w:left w:val="none" w:sz="0" w:space="0" w:color="auto"/>
        <w:bottom w:val="none" w:sz="0" w:space="0" w:color="auto"/>
        <w:right w:val="none" w:sz="0" w:space="0" w:color="auto"/>
      </w:divBdr>
    </w:div>
    <w:div w:id="2047102954">
      <w:bodyDiv w:val="1"/>
      <w:marLeft w:val="0"/>
      <w:marRight w:val="0"/>
      <w:marTop w:val="0"/>
      <w:marBottom w:val="0"/>
      <w:divBdr>
        <w:top w:val="none" w:sz="0" w:space="0" w:color="auto"/>
        <w:left w:val="none" w:sz="0" w:space="0" w:color="auto"/>
        <w:bottom w:val="none" w:sz="0" w:space="0" w:color="auto"/>
        <w:right w:val="none" w:sz="0" w:space="0" w:color="auto"/>
      </w:divBdr>
    </w:div>
    <w:div w:id="2047824704">
      <w:bodyDiv w:val="1"/>
      <w:marLeft w:val="0"/>
      <w:marRight w:val="0"/>
      <w:marTop w:val="0"/>
      <w:marBottom w:val="0"/>
      <w:divBdr>
        <w:top w:val="none" w:sz="0" w:space="0" w:color="auto"/>
        <w:left w:val="none" w:sz="0" w:space="0" w:color="auto"/>
        <w:bottom w:val="none" w:sz="0" w:space="0" w:color="auto"/>
        <w:right w:val="none" w:sz="0" w:space="0" w:color="auto"/>
      </w:divBdr>
    </w:div>
    <w:div w:id="2067796946">
      <w:bodyDiv w:val="1"/>
      <w:marLeft w:val="0"/>
      <w:marRight w:val="0"/>
      <w:marTop w:val="0"/>
      <w:marBottom w:val="0"/>
      <w:divBdr>
        <w:top w:val="none" w:sz="0" w:space="0" w:color="auto"/>
        <w:left w:val="none" w:sz="0" w:space="0" w:color="auto"/>
        <w:bottom w:val="none" w:sz="0" w:space="0" w:color="auto"/>
        <w:right w:val="none" w:sz="0" w:space="0" w:color="auto"/>
      </w:divBdr>
    </w:div>
    <w:div w:id="2069693335">
      <w:bodyDiv w:val="1"/>
      <w:marLeft w:val="0"/>
      <w:marRight w:val="0"/>
      <w:marTop w:val="0"/>
      <w:marBottom w:val="0"/>
      <w:divBdr>
        <w:top w:val="none" w:sz="0" w:space="0" w:color="auto"/>
        <w:left w:val="none" w:sz="0" w:space="0" w:color="auto"/>
        <w:bottom w:val="none" w:sz="0" w:space="0" w:color="auto"/>
        <w:right w:val="none" w:sz="0" w:space="0" w:color="auto"/>
      </w:divBdr>
    </w:div>
    <w:div w:id="2072532535">
      <w:bodyDiv w:val="1"/>
      <w:marLeft w:val="0"/>
      <w:marRight w:val="0"/>
      <w:marTop w:val="0"/>
      <w:marBottom w:val="0"/>
      <w:divBdr>
        <w:top w:val="none" w:sz="0" w:space="0" w:color="auto"/>
        <w:left w:val="none" w:sz="0" w:space="0" w:color="auto"/>
        <w:bottom w:val="none" w:sz="0" w:space="0" w:color="auto"/>
        <w:right w:val="none" w:sz="0" w:space="0" w:color="auto"/>
      </w:divBdr>
    </w:div>
    <w:div w:id="2087608502">
      <w:bodyDiv w:val="1"/>
      <w:marLeft w:val="0"/>
      <w:marRight w:val="0"/>
      <w:marTop w:val="0"/>
      <w:marBottom w:val="0"/>
      <w:divBdr>
        <w:top w:val="none" w:sz="0" w:space="0" w:color="auto"/>
        <w:left w:val="none" w:sz="0" w:space="0" w:color="auto"/>
        <w:bottom w:val="none" w:sz="0" w:space="0" w:color="auto"/>
        <w:right w:val="none" w:sz="0" w:space="0" w:color="auto"/>
      </w:divBdr>
      <w:divsChild>
        <w:div w:id="1951428576">
          <w:marLeft w:val="0"/>
          <w:marRight w:val="0"/>
          <w:marTop w:val="100"/>
          <w:marBottom w:val="100"/>
          <w:divBdr>
            <w:top w:val="none" w:sz="0" w:space="0" w:color="auto"/>
            <w:left w:val="none" w:sz="0" w:space="0" w:color="auto"/>
            <w:bottom w:val="none" w:sz="0" w:space="0" w:color="auto"/>
            <w:right w:val="none" w:sz="0" w:space="0" w:color="auto"/>
          </w:divBdr>
          <w:divsChild>
            <w:div w:id="1245920336">
              <w:marLeft w:val="0"/>
              <w:marRight w:val="0"/>
              <w:marTop w:val="0"/>
              <w:marBottom w:val="0"/>
              <w:divBdr>
                <w:top w:val="none" w:sz="0" w:space="0" w:color="auto"/>
                <w:left w:val="none" w:sz="0" w:space="0" w:color="auto"/>
                <w:bottom w:val="none" w:sz="0" w:space="0" w:color="auto"/>
                <w:right w:val="none" w:sz="0" w:space="0" w:color="auto"/>
              </w:divBdr>
              <w:divsChild>
                <w:div w:id="1047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7361">
      <w:bodyDiv w:val="1"/>
      <w:marLeft w:val="0"/>
      <w:marRight w:val="0"/>
      <w:marTop w:val="0"/>
      <w:marBottom w:val="0"/>
      <w:divBdr>
        <w:top w:val="none" w:sz="0" w:space="0" w:color="auto"/>
        <w:left w:val="none" w:sz="0" w:space="0" w:color="auto"/>
        <w:bottom w:val="none" w:sz="0" w:space="0" w:color="auto"/>
        <w:right w:val="none" w:sz="0" w:space="0" w:color="auto"/>
      </w:divBdr>
    </w:div>
    <w:div w:id="2100904398">
      <w:bodyDiv w:val="1"/>
      <w:marLeft w:val="0"/>
      <w:marRight w:val="0"/>
      <w:marTop w:val="0"/>
      <w:marBottom w:val="0"/>
      <w:divBdr>
        <w:top w:val="none" w:sz="0" w:space="0" w:color="auto"/>
        <w:left w:val="none" w:sz="0" w:space="0" w:color="auto"/>
        <w:bottom w:val="none" w:sz="0" w:space="0" w:color="auto"/>
        <w:right w:val="none" w:sz="0" w:space="0" w:color="auto"/>
      </w:divBdr>
    </w:div>
    <w:div w:id="2109303639">
      <w:bodyDiv w:val="1"/>
      <w:marLeft w:val="0"/>
      <w:marRight w:val="0"/>
      <w:marTop w:val="0"/>
      <w:marBottom w:val="0"/>
      <w:divBdr>
        <w:top w:val="none" w:sz="0" w:space="0" w:color="auto"/>
        <w:left w:val="none" w:sz="0" w:space="0" w:color="auto"/>
        <w:bottom w:val="none" w:sz="0" w:space="0" w:color="auto"/>
        <w:right w:val="none" w:sz="0" w:space="0" w:color="auto"/>
      </w:divBdr>
    </w:div>
    <w:div w:id="2113235914">
      <w:bodyDiv w:val="1"/>
      <w:marLeft w:val="0"/>
      <w:marRight w:val="0"/>
      <w:marTop w:val="0"/>
      <w:marBottom w:val="0"/>
      <w:divBdr>
        <w:top w:val="none" w:sz="0" w:space="0" w:color="auto"/>
        <w:left w:val="none" w:sz="0" w:space="0" w:color="auto"/>
        <w:bottom w:val="none" w:sz="0" w:space="0" w:color="auto"/>
        <w:right w:val="none" w:sz="0" w:space="0" w:color="auto"/>
      </w:divBdr>
    </w:div>
    <w:div w:id="2113277586">
      <w:bodyDiv w:val="1"/>
      <w:marLeft w:val="0"/>
      <w:marRight w:val="0"/>
      <w:marTop w:val="0"/>
      <w:marBottom w:val="0"/>
      <w:divBdr>
        <w:top w:val="none" w:sz="0" w:space="0" w:color="auto"/>
        <w:left w:val="none" w:sz="0" w:space="0" w:color="auto"/>
        <w:bottom w:val="none" w:sz="0" w:space="0" w:color="auto"/>
        <w:right w:val="none" w:sz="0" w:space="0" w:color="auto"/>
      </w:divBdr>
    </w:div>
    <w:div w:id="2118400646">
      <w:bodyDiv w:val="1"/>
      <w:marLeft w:val="0"/>
      <w:marRight w:val="0"/>
      <w:marTop w:val="0"/>
      <w:marBottom w:val="0"/>
      <w:divBdr>
        <w:top w:val="none" w:sz="0" w:space="0" w:color="auto"/>
        <w:left w:val="none" w:sz="0" w:space="0" w:color="auto"/>
        <w:bottom w:val="none" w:sz="0" w:space="0" w:color="auto"/>
        <w:right w:val="none" w:sz="0" w:space="0" w:color="auto"/>
      </w:divBdr>
    </w:div>
    <w:div w:id="2121683113">
      <w:bodyDiv w:val="1"/>
      <w:marLeft w:val="0"/>
      <w:marRight w:val="0"/>
      <w:marTop w:val="0"/>
      <w:marBottom w:val="0"/>
      <w:divBdr>
        <w:top w:val="none" w:sz="0" w:space="0" w:color="auto"/>
        <w:left w:val="none" w:sz="0" w:space="0" w:color="auto"/>
        <w:bottom w:val="none" w:sz="0" w:space="0" w:color="auto"/>
        <w:right w:val="none" w:sz="0" w:space="0" w:color="auto"/>
      </w:divBdr>
    </w:div>
    <w:div w:id="2129544189">
      <w:bodyDiv w:val="1"/>
      <w:marLeft w:val="0"/>
      <w:marRight w:val="0"/>
      <w:marTop w:val="0"/>
      <w:marBottom w:val="0"/>
      <w:divBdr>
        <w:top w:val="none" w:sz="0" w:space="0" w:color="auto"/>
        <w:left w:val="none" w:sz="0" w:space="0" w:color="auto"/>
        <w:bottom w:val="none" w:sz="0" w:space="0" w:color="auto"/>
        <w:right w:val="none" w:sz="0" w:space="0" w:color="auto"/>
      </w:divBdr>
    </w:div>
    <w:div w:id="2131699330">
      <w:bodyDiv w:val="1"/>
      <w:marLeft w:val="0"/>
      <w:marRight w:val="0"/>
      <w:marTop w:val="0"/>
      <w:marBottom w:val="0"/>
      <w:divBdr>
        <w:top w:val="none" w:sz="0" w:space="0" w:color="auto"/>
        <w:left w:val="none" w:sz="0" w:space="0" w:color="auto"/>
        <w:bottom w:val="none" w:sz="0" w:space="0" w:color="auto"/>
        <w:right w:val="none" w:sz="0" w:space="0" w:color="auto"/>
      </w:divBdr>
    </w:div>
    <w:div w:id="2133938475">
      <w:bodyDiv w:val="1"/>
      <w:marLeft w:val="0"/>
      <w:marRight w:val="0"/>
      <w:marTop w:val="0"/>
      <w:marBottom w:val="0"/>
      <w:divBdr>
        <w:top w:val="none" w:sz="0" w:space="0" w:color="auto"/>
        <w:left w:val="none" w:sz="0" w:space="0" w:color="auto"/>
        <w:bottom w:val="none" w:sz="0" w:space="0" w:color="auto"/>
        <w:right w:val="none" w:sz="0" w:space="0" w:color="auto"/>
      </w:divBdr>
    </w:div>
    <w:div w:id="2138834225">
      <w:bodyDiv w:val="1"/>
      <w:marLeft w:val="0"/>
      <w:marRight w:val="0"/>
      <w:marTop w:val="0"/>
      <w:marBottom w:val="0"/>
      <w:divBdr>
        <w:top w:val="none" w:sz="0" w:space="0" w:color="auto"/>
        <w:left w:val="none" w:sz="0" w:space="0" w:color="auto"/>
        <w:bottom w:val="none" w:sz="0" w:space="0" w:color="auto"/>
        <w:right w:val="none" w:sz="0" w:space="0" w:color="auto"/>
      </w:divBdr>
    </w:div>
    <w:div w:id="214121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hyperlink" Target="https://www.utc.fr/~wschon/lo19/Tutorial%20Rational%20Rose.pdf" TargetMode="External"/><Relationship Id="rId55" Type="http://schemas.openxmlformats.org/officeDocument/2006/relationships/hyperlink" Target="http://www.lsis.org/elmouelhia/courses/coursJavaJEE.pdf"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image" Target="media/image35.jpeg"/><Relationship Id="rId54" Type="http://schemas.openxmlformats.org/officeDocument/2006/relationships/hyperlink" Target="https://spring.io/tools/st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www.sciencedirect.com/topics/computer-science/apache-tomcat" TargetMode="External"/><Relationship Id="rId58" Type="http://schemas.openxmlformats.org/officeDocument/2006/relationships/hyperlink" Target="https://www.baeldung.com/introduction-to-spring-batch"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remy-manu.no-ip.biz/UML/Cours/coursUML2.pdf" TargetMode="External"/><Relationship Id="rId57" Type="http://schemas.openxmlformats.org/officeDocument/2006/relationships/hyperlink" Target="http://dictionnaire.sensagent.leparisien.fr/Spring%20framework/fr-fr/" TargetMode="External"/><Relationship Id="rId61" Type="http://schemas.openxmlformats.org/officeDocument/2006/relationships/footer" Target="footer3.xml"/><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hyperlink" Target="https://laurentaudibert.developpez.com/CoursUML/?page=diagramme-classes"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hyperlink" Target="https://reactjs.org/docs/getting-started.html" TargetMode="External"/><Relationship Id="rId8" Type="http://schemas.openxmlformats.org/officeDocument/2006/relationships/image" Target="media/image3.png"/><Relationship Id="rId51" Type="http://schemas.openxmlformats.org/officeDocument/2006/relationships/hyperlink" Target="https://www.devteam.space/blog/microservice-architecture-examples-and-diagram" TargetMode="External"/><Relationship Id="rId3" Type="http://schemas.openxmlformats.org/officeDocument/2006/relationships/styles" Target="styles.xml"/><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hyperlink" Target="https://www.w3schools.com/sql/"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3E1F8-42EB-4F2A-88DF-73A2948E8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81</Pages>
  <Words>20071</Words>
  <Characters>110392</Characters>
  <Application>Microsoft Office Word</Application>
  <DocSecurity>0</DocSecurity>
  <Lines>919</Lines>
  <Paragraphs>260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ABBAOUI</dc:creator>
  <cp:keywords/>
  <dc:description/>
  <cp:lastModifiedBy>dell</cp:lastModifiedBy>
  <cp:revision>4</cp:revision>
  <cp:lastPrinted>2025-06-18T05:00:00Z</cp:lastPrinted>
  <dcterms:created xsi:type="dcterms:W3CDTF">2025-06-18T05:00:00Z</dcterms:created>
  <dcterms:modified xsi:type="dcterms:W3CDTF">2025-06-18T08:09:00Z</dcterms:modified>
</cp:coreProperties>
</file>