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47900" cy="2818130"/>
            <wp:effectExtent l="0" t="0" r="0" b="1270"/>
            <wp:docPr id="1" name="Picture 1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i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2271395" cy="2847340"/>
            <wp:effectExtent l="0" t="0" r="14605" b="10160"/>
            <wp:docPr id="2" name="Picture 2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i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cstheme="minorBidi"/>
          <w:lang w:val="en-US" w:bidi="ar-DZ"/>
        </w:rPr>
      </w:pPr>
      <w:r>
        <w:rPr>
          <w:rFonts w:hint="cs" w:cstheme="minorBidi"/>
          <w:rtl/>
          <w:lang w:val="en-US" w:bidi="ar-DZ"/>
        </w:rPr>
        <w:t xml:space="preserve">                  </w:t>
      </w:r>
    </w:p>
    <w:tbl>
      <w:tblPr>
        <w:tblStyle w:val="6"/>
        <w:tblpPr w:leftFromText="180" w:rightFromText="180" w:vertAnchor="text" w:horzAnchor="page" w:tblpX="6210" w:tblpY="7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1" w:hRule="atLeast"/>
        </w:trPr>
        <w:tc>
          <w:tcPr>
            <w:tcW w:w="398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cs" w:cstheme="minorBidi"/>
                <w:sz w:val="28"/>
                <w:szCs w:val="28"/>
                <w:vertAlign w:val="baseline"/>
                <w:rtl/>
                <w:lang w:val="en-US" w:bidi="ar-DZ"/>
              </w:rPr>
              <w:t>قم بالتلوين لتحصل على الرقم......5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 w:cstheme="minorBidi"/>
          <w:lang w:val="en-US" w:bidi="ar-DZ"/>
        </w:rPr>
      </w:pPr>
      <w:r>
        <w:rPr>
          <w:rFonts w:hint="cs" w:cstheme="minorBidi"/>
          <w:rtl/>
          <w:lang w:val="en-US" w:bidi="ar-DZ"/>
        </w:rPr>
        <w:t xml:space="preserve"> </w:t>
      </w:r>
    </w:p>
    <w:tbl>
      <w:tblPr>
        <w:tblStyle w:val="6"/>
        <w:tblpPr w:leftFromText="180" w:rightFromText="180" w:vertAnchor="text" w:horzAnchor="page" w:tblpX="1520" w:tblpY="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3880" w:type="dxa"/>
          </w:tcPr>
          <w:p>
            <w:pPr>
              <w:jc w:val="center"/>
              <w:rPr>
                <w:rFonts w:hint="default" w:cstheme="minorBidi"/>
                <w:sz w:val="28"/>
                <w:szCs w:val="28"/>
                <w:vertAlign w:val="baseline"/>
                <w:lang w:val="en-US" w:bidi="ar-DZ"/>
              </w:rPr>
            </w:pPr>
            <w:r>
              <w:rPr>
                <w:rFonts w:hint="cs" w:cstheme="minorBidi"/>
                <w:sz w:val="28"/>
                <w:szCs w:val="28"/>
                <w:vertAlign w:val="baseline"/>
                <w:rtl/>
                <w:lang w:val="en-US" w:bidi="ar-DZ"/>
              </w:rPr>
              <w:t>قم بالتلوين لتحصل على الرقم........7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84960" cy="3434080"/>
            <wp:effectExtent l="0" t="0" r="15240" b="13970"/>
            <wp:docPr id="3" name="Picture 3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i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1837690" cy="3336925"/>
            <wp:effectExtent l="0" t="0" r="10160" b="15875"/>
            <wp:docPr id="4" name="Picture 4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i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3500" w:type="dxa"/>
          </w:tcPr>
          <w:p>
            <w:pPr>
              <w:rPr>
                <w:rFonts w:hint="default" w:cstheme="minorBidi"/>
                <w:sz w:val="28"/>
                <w:szCs w:val="28"/>
                <w:vertAlign w:val="baseline"/>
                <w:lang w:val="en-US" w:bidi="ar-DZ"/>
              </w:rPr>
            </w:pPr>
            <w:r>
              <w:rPr>
                <w:rFonts w:hint="cs" w:cstheme="minorBidi"/>
                <w:sz w:val="28"/>
                <w:szCs w:val="28"/>
                <w:vertAlign w:val="baseline"/>
                <w:rtl/>
                <w:lang w:val="en-US" w:bidi="ar-DZ"/>
              </w:rPr>
              <w:t>قم بالتلوين لتحصل على الرقم 6</w:t>
            </w:r>
          </w:p>
        </w:tc>
      </w:tr>
    </w:tbl>
    <w:tbl>
      <w:tblPr>
        <w:tblStyle w:val="6"/>
        <w:tblpPr w:leftFromText="180" w:rightFromText="180" w:vertAnchor="text" w:horzAnchor="page" w:tblpX="6665" w:tblpY="-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280" w:type="dxa"/>
          </w:tcPr>
          <w:p>
            <w:pPr>
              <w:jc w:val="center"/>
              <w:rPr>
                <w:rFonts w:hint="default" w:cstheme="minorBidi"/>
                <w:sz w:val="28"/>
                <w:szCs w:val="28"/>
                <w:vertAlign w:val="baseline"/>
                <w:lang w:val="en-US" w:bidi="ar-DZ"/>
              </w:rPr>
            </w:pPr>
            <w:r>
              <w:rPr>
                <w:rFonts w:hint="cs" w:cstheme="minorBidi"/>
                <w:sz w:val="28"/>
                <w:szCs w:val="28"/>
                <w:vertAlign w:val="baseline"/>
                <w:rtl/>
                <w:lang w:val="en-US" w:bidi="ar-DZ"/>
              </w:rPr>
              <w:t>قم بالتلوين لتحصل على الرقم ..........3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cs" w:cstheme="minorBidi"/>
          <w:lang w:val="en-US" w:bidi="ar-DZ"/>
        </w:rPr>
      </w:pPr>
      <w:r>
        <w:rPr>
          <w:rFonts w:hint="cs" w:cstheme="minorBidi"/>
          <w:lang w:val="en-US" w:bidi="ar-DZ"/>
        </w:rPr>
        <w:drawing>
          <wp:inline distT="0" distB="0" distL="114300" distR="114300">
            <wp:extent cx="2276475" cy="3430270"/>
            <wp:effectExtent l="0" t="0" r="9525" b="17780"/>
            <wp:docPr id="5" name="Picture 5" descr="jjj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jjj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cs" w:cstheme="minorBidi"/>
          <w:lang w:val="en-US" w:bidi="ar-DZ"/>
        </w:rPr>
      </w:pPr>
    </w:p>
    <w:p>
      <w:pPr>
        <w:jc w:val="center"/>
        <w:rPr>
          <w:rFonts w:hint="cs" w:cstheme="minorBidi"/>
          <w:lang w:val="en-US" w:bidi="ar-DZ"/>
        </w:rPr>
      </w:pPr>
    </w:p>
    <w:p>
      <w:pPr>
        <w:jc w:val="center"/>
        <w:rPr>
          <w:rFonts w:hint="cs" w:cstheme="minorBidi"/>
          <w:lang w:val="en-US" w:bidi="ar-DZ"/>
        </w:rPr>
      </w:pPr>
    </w:p>
    <w:p>
      <w:pPr>
        <w:wordWrap w:val="0"/>
        <w:jc w:val="right"/>
        <w:rPr>
          <w:rFonts w:hint="default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  <w:r>
        <w:rPr>
          <w:rFonts w:hint="default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>حتى نحصل</w:t>
      </w:r>
      <w:r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 xml:space="preserve"> على الرقم 5 نقوم باشعال المصابيح التالية:</w:t>
      </w: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 w:val="0"/>
        <w:jc w:val="right"/>
        <w:rPr>
          <w:rFonts w:hint="default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  <w:r>
        <w:rPr>
          <w:rFonts w:hint="default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>حتى نحصل</w:t>
      </w:r>
      <w:r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 xml:space="preserve"> على الرقم 7 نقوم باشعال المصابيح التالية:</w:t>
      </w: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 w:val="0"/>
        <w:jc w:val="right"/>
        <w:rPr>
          <w:rFonts w:hint="default" w:ascii="Tw Cen MT Condensed Extra Bold" w:hAnsi="Tw Cen MT Condensed Extra Bold" w:cs="Times New Roman"/>
          <w:sz w:val="32"/>
          <w:szCs w:val="32"/>
          <w:rtl/>
          <w:lang w:val="en-US" w:bidi="ar-DZ"/>
        </w:rPr>
      </w:pPr>
      <w:r>
        <w:rPr>
          <w:rFonts w:hint="default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>حتى نحصل</w:t>
      </w:r>
      <w:r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 xml:space="preserve"> على الرقم 3 نقوم باشعال المصابيح التالية:</w:t>
      </w:r>
    </w:p>
    <w:p>
      <w:pPr>
        <w:wordWrap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 w:val="0"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 w:val="0"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 w:val="0"/>
        <w:jc w:val="right"/>
        <w:rPr>
          <w:rFonts w:hint="default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  <w:r>
        <w:rPr>
          <w:rFonts w:hint="default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>حتى نحصل</w:t>
      </w:r>
      <w:r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  <w:t xml:space="preserve"> على الرقم 6 نقوم باشعال المصابيح التالية:</w:t>
      </w:r>
    </w:p>
    <w:p>
      <w:pPr>
        <w:wordWrap w:val="0"/>
        <w:jc w:val="right"/>
        <w:rPr>
          <w:rFonts w:hint="cs" w:ascii="Tw Cen MT Condensed Extra Bold" w:hAnsi="Tw Cen MT Condensed Extra Bold" w:cs="Tw Cen MT Condensed Extra Bold"/>
          <w:sz w:val="32"/>
          <w:szCs w:val="32"/>
          <w:rtl/>
          <w:lang w:val="en-US" w:bidi="ar-DZ"/>
        </w:rPr>
      </w:pPr>
    </w:p>
    <w:p>
      <w:pPr>
        <w:wordWrap w:val="0"/>
        <w:jc w:val="both"/>
        <w:rPr>
          <w:rFonts w:hint="default" w:ascii="Tw Cen MT Condensed Extra Bold" w:hAnsi="Tw Cen MT Condensed Extra Bold" w:cs="Tw Cen MT Condensed Extra Bold"/>
          <w:sz w:val="32"/>
          <w:szCs w:val="32"/>
          <w:lang w:val="en-US" w:bidi="ar-DZ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cs" w:cstheme="minorBidi"/>
        <w:sz w:val="36"/>
        <w:szCs w:val="36"/>
        <w:rtl/>
        <w:lang w:val="en-US" w:bidi="ar-DZ"/>
      </w:rPr>
    </w:pPr>
    <w:r>
      <w:rPr>
        <w:rFonts w:hint="cs" w:cstheme="minorBidi"/>
        <w:sz w:val="36"/>
        <w:szCs w:val="36"/>
        <w:rtl/>
        <w:lang w:val="en-US" w:bidi="ar-DZ"/>
      </w:rPr>
      <w:t>الشاشة دات السبع اجزاء</w:t>
    </w:r>
  </w:p>
  <w:p>
    <w:pPr>
      <w:pStyle w:val="5"/>
      <w:jc w:val="center"/>
      <w:rPr>
        <w:rFonts w:hint="default" w:cstheme="minorBidi"/>
        <w:sz w:val="36"/>
        <w:szCs w:val="36"/>
        <w:rtl/>
        <w:lang w:val="en-US" w:bidi="ar-DZ"/>
      </w:rPr>
    </w:pPr>
    <w:r>
      <w:rPr>
        <w:rFonts w:hint="default" w:cstheme="minorBidi"/>
        <w:sz w:val="36"/>
        <w:szCs w:val="36"/>
        <w:rtl w:val="0"/>
        <w:lang w:val="en-US" w:bidi="ar-DZ"/>
      </w:rPr>
      <w:t>Seven segment display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A2CBF"/>
    <w:rsid w:val="47B86187"/>
    <w:rsid w:val="55C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2022-11-17T10:46:00Z</dcterms:created>
  <dc:creator>M.MED.RACHAD</dc:creator>
  <cp:lastModifiedBy>Mohammedrachad Mimouni</cp:lastModifiedBy>
  <dcterms:modified xsi:type="dcterms:W3CDTF">2022-11-17T11:06:34Z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90011C4D5DBE48869424684FD851AEA7</vt:lpwstr>
  </property>
</Properties>
</file>