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4B65E" w14:textId="77777777" w:rsidR="002D2FEC" w:rsidRDefault="00E94B23">
      <w:pPr>
        <w:jc w:val="center"/>
      </w:pPr>
      <w:r>
        <w:rPr>
          <w:b/>
          <w:sz w:val="48"/>
        </w:rPr>
        <w:br/>
        <w:t>PATIENT HEALTH RECORDS</w:t>
      </w:r>
      <w:r>
        <w:rPr>
          <w:b/>
          <w:sz w:val="48"/>
        </w:rPr>
        <w:br/>
        <w:t>DATA ANALYSIS</w:t>
      </w:r>
      <w:r>
        <w:rPr>
          <w:b/>
          <w:sz w:val="30"/>
        </w:rPr>
        <w:br/>
      </w:r>
      <w:r>
        <w:rPr>
          <w:b/>
          <w:sz w:val="30"/>
        </w:rPr>
        <w:br/>
        <w:t>Project Report</w:t>
      </w:r>
    </w:p>
    <w:p w14:paraId="156510C3" w14:textId="77777777" w:rsidR="002D2FEC" w:rsidRDefault="00E94B23">
      <w:pPr>
        <w:jc w:val="center"/>
      </w:pPr>
      <w:r>
        <w:br/>
        <w:t>Excel-Based Data Cleaning, Analysis and Dashboard Project</w:t>
      </w:r>
    </w:p>
    <w:p w14:paraId="6140CFCC" w14:textId="77777777" w:rsidR="002D2FEC" w:rsidRDefault="00E94B23">
      <w:pPr>
        <w:jc w:val="center"/>
      </w:pPr>
      <w:r>
        <w:br/>
        <w:t>Prepared as an academic project report</w:t>
      </w:r>
    </w:p>
    <w:p w14:paraId="0E709F7A" w14:textId="77777777" w:rsidR="002D2FEC" w:rsidRDefault="00E94B23">
      <w:r>
        <w:br w:type="page"/>
      </w:r>
    </w:p>
    <w:p w14:paraId="11A2C10C" w14:textId="77777777" w:rsidR="002D2FEC" w:rsidRDefault="00E94B23">
      <w:pPr>
        <w:pStyle w:val="Heading1"/>
      </w:pPr>
      <w:r>
        <w:lastRenderedPageBreak/>
        <w:t>1. Introduction</w:t>
      </w:r>
    </w:p>
    <w:p w14:paraId="2BD4A5E7" w14:textId="77777777" w:rsidR="002D2FEC" w:rsidRDefault="00E94B23">
      <w:r>
        <w:t>Healthcare records contain valuable information about patient demographics, clinical measurements, lifestyle factors, diagnosis and follow-up. However, raw healthcare data can contain missing values, inconsistent categories, invalid entries and different formats. This project focuses on transforming a raw patient health-record dataset into a structured dataset and using the cleaned information to generate meaningful analysis and visualizations.</w:t>
      </w:r>
    </w:p>
    <w:p w14:paraId="17ED5FC5" w14:textId="77777777" w:rsidR="002D2FEC" w:rsidRDefault="00E94B23">
      <w:r>
        <w:t>The project follows a structured data analytics workflow: data profiling, data cleaning and preprocessing, exploratory data analysis, analytical interpretation and dashboard development.</w:t>
      </w:r>
    </w:p>
    <w:p w14:paraId="087FBBAC" w14:textId="77777777" w:rsidR="002D2FEC" w:rsidRDefault="00E94B23">
      <w:pPr>
        <w:pStyle w:val="Heading1"/>
      </w:pPr>
      <w:r>
        <w:t>2. Problem Statement</w:t>
      </w:r>
    </w:p>
    <w:p w14:paraId="274F6451" w14:textId="77777777" w:rsidR="002D2FEC" w:rsidRDefault="00E94B23">
      <w:r>
        <w:t>The raw patient health-record dataset contains missing, inconsistent and invalid values across demographic, clinical, lifestyle and follow-up fields. These data-quality issues can affect the reliability of analysis. The project therefore aims to clean and standardize the dataset, handle missing and invalid information appropriately, analyze patient health patterns and present the findings through KPIs, charts and a dashboard.</w:t>
      </w:r>
    </w:p>
    <w:p w14:paraId="2BC83F0F" w14:textId="77777777" w:rsidR="002D2FEC" w:rsidRDefault="00E94B23">
      <w:pPr>
        <w:pStyle w:val="Heading1"/>
      </w:pPr>
      <w:r>
        <w:t>3. Objectives</w:t>
      </w:r>
    </w:p>
    <w:p w14:paraId="3C27EECD" w14:textId="77777777" w:rsidR="002D2FEC" w:rsidRDefault="00E94B23">
      <w:pPr>
        <w:pStyle w:val="ListBullet"/>
      </w:pPr>
      <w:r>
        <w:t>Identify and understand data-quality issues in the raw patient records.</w:t>
      </w:r>
    </w:p>
    <w:p w14:paraId="63010BD5" w14:textId="77777777" w:rsidR="002D2FEC" w:rsidRDefault="00E94B23">
      <w:pPr>
        <w:pStyle w:val="ListBullet"/>
      </w:pPr>
      <w:r>
        <w:t>Clean and standardize demographic, clinical, lifestyle and date fields.</w:t>
      </w:r>
    </w:p>
    <w:p w14:paraId="3A2FD0A8" w14:textId="77777777" w:rsidR="002D2FEC" w:rsidRDefault="00E94B23">
      <w:pPr>
        <w:pStyle w:val="ListBullet"/>
      </w:pPr>
      <w:r>
        <w:t>Handle missing and invalid values using appropriate data-cleaning decisions.</w:t>
      </w:r>
    </w:p>
    <w:p w14:paraId="5764948C" w14:textId="77777777" w:rsidR="002D2FEC" w:rsidRDefault="00E94B23">
      <w:pPr>
        <w:pStyle w:val="ListBullet"/>
      </w:pPr>
      <w:r>
        <w:t>Explore patient demographics and health indicators.</w:t>
      </w:r>
    </w:p>
    <w:p w14:paraId="48A39EB1" w14:textId="77777777" w:rsidR="002D2FEC" w:rsidRDefault="00E94B23">
      <w:pPr>
        <w:pStyle w:val="ListBullet"/>
      </w:pPr>
      <w:r>
        <w:t>Analyze disease status in relation to diabetes, smoking, age, gender, city and cholesterol categories.</w:t>
      </w:r>
    </w:p>
    <w:p w14:paraId="480BD25A" w14:textId="77777777" w:rsidR="002D2FEC" w:rsidRDefault="00E94B23">
      <w:pPr>
        <w:pStyle w:val="ListBullet"/>
      </w:pPr>
      <w:r>
        <w:t>Create meaningful KPIs and visualizations.</w:t>
      </w:r>
    </w:p>
    <w:p w14:paraId="0891AFAC" w14:textId="77777777" w:rsidR="002D2FEC" w:rsidRDefault="00E94B23">
      <w:pPr>
        <w:pStyle w:val="ListBullet"/>
      </w:pPr>
      <w:r>
        <w:t>Develop a dashboard to communicate the main findings clearly.</w:t>
      </w:r>
    </w:p>
    <w:p w14:paraId="580D1F51" w14:textId="77777777" w:rsidR="002D2FEC" w:rsidRDefault="00E94B23">
      <w:pPr>
        <w:pStyle w:val="ListBullet"/>
      </w:pPr>
      <w:r>
        <w:t>Summarize the major insights, limitations and conclusions from the analysis.</w:t>
      </w:r>
    </w:p>
    <w:p w14:paraId="0A774B5C" w14:textId="77777777" w:rsidR="002D2FEC" w:rsidRDefault="00E94B23">
      <w:pPr>
        <w:pStyle w:val="Heading1"/>
      </w:pPr>
      <w:r>
        <w:t>4. Dataset Description</w:t>
      </w:r>
    </w:p>
    <w:tbl>
      <w:tblPr>
        <w:tblStyle w:val="TableGrid"/>
        <w:tblW w:w="0" w:type="auto"/>
        <w:jc w:val="center"/>
        <w:tblLook w:val="04A0" w:firstRow="1" w:lastRow="0" w:firstColumn="1" w:lastColumn="0" w:noHBand="0" w:noVBand="1"/>
      </w:tblPr>
      <w:tblGrid>
        <w:gridCol w:w="5040"/>
        <w:gridCol w:w="5040"/>
      </w:tblGrid>
      <w:tr w:rsidR="002D2FEC" w14:paraId="44E0FAF0" w14:textId="77777777">
        <w:trPr>
          <w:jc w:val="center"/>
        </w:trPr>
        <w:tc>
          <w:tcPr>
            <w:tcW w:w="5040" w:type="dxa"/>
            <w:shd w:val="clear" w:color="auto" w:fill="D9EAF7"/>
          </w:tcPr>
          <w:p w14:paraId="1D92AF3D" w14:textId="77777777" w:rsidR="002D2FEC" w:rsidRDefault="00E94B23">
            <w:r>
              <w:rPr>
                <w:b/>
              </w:rPr>
              <w:t>Attribute</w:t>
            </w:r>
          </w:p>
        </w:tc>
        <w:tc>
          <w:tcPr>
            <w:tcW w:w="5040" w:type="dxa"/>
            <w:shd w:val="clear" w:color="auto" w:fill="D9EAF7"/>
          </w:tcPr>
          <w:p w14:paraId="1F596E16" w14:textId="77777777" w:rsidR="002D2FEC" w:rsidRDefault="00E94B23">
            <w:r>
              <w:rPr>
                <w:b/>
              </w:rPr>
              <w:t>Details</w:t>
            </w:r>
          </w:p>
        </w:tc>
      </w:tr>
      <w:tr w:rsidR="002D2FEC" w14:paraId="5102A5BF" w14:textId="77777777">
        <w:trPr>
          <w:jc w:val="center"/>
        </w:trPr>
        <w:tc>
          <w:tcPr>
            <w:tcW w:w="5040" w:type="dxa"/>
          </w:tcPr>
          <w:p w14:paraId="0607A4D4" w14:textId="77777777" w:rsidR="002D2FEC" w:rsidRDefault="00E94B23">
            <w:r>
              <w:t>Dataset</w:t>
            </w:r>
          </w:p>
        </w:tc>
        <w:tc>
          <w:tcPr>
            <w:tcW w:w="5040" w:type="dxa"/>
          </w:tcPr>
          <w:p w14:paraId="6E4B121C" w14:textId="77777777" w:rsidR="002D2FEC" w:rsidRDefault="00E94B23">
            <w:r>
              <w:t>Patient Health Records</w:t>
            </w:r>
          </w:p>
        </w:tc>
      </w:tr>
      <w:tr w:rsidR="002D2FEC" w14:paraId="5BC5B621" w14:textId="77777777">
        <w:trPr>
          <w:jc w:val="center"/>
        </w:trPr>
        <w:tc>
          <w:tcPr>
            <w:tcW w:w="5040" w:type="dxa"/>
          </w:tcPr>
          <w:p w14:paraId="6D9D67AD" w14:textId="77777777" w:rsidR="002D2FEC" w:rsidRDefault="00E94B23">
            <w:r>
              <w:t>Records</w:t>
            </w:r>
          </w:p>
        </w:tc>
        <w:tc>
          <w:tcPr>
            <w:tcW w:w="5040" w:type="dxa"/>
          </w:tcPr>
          <w:p w14:paraId="4A9F4924" w14:textId="77777777" w:rsidR="002D2FEC" w:rsidRDefault="00E94B23">
            <w:r>
              <w:t>10,000 patient records</w:t>
            </w:r>
          </w:p>
        </w:tc>
      </w:tr>
      <w:tr w:rsidR="002D2FEC" w14:paraId="41F101E2" w14:textId="77777777">
        <w:trPr>
          <w:jc w:val="center"/>
        </w:trPr>
        <w:tc>
          <w:tcPr>
            <w:tcW w:w="5040" w:type="dxa"/>
          </w:tcPr>
          <w:p w14:paraId="4AE8F7D7" w14:textId="77777777" w:rsidR="002D2FEC" w:rsidRDefault="00E94B23">
            <w:r>
              <w:t>Variables</w:t>
            </w:r>
          </w:p>
        </w:tc>
        <w:tc>
          <w:tcPr>
            <w:tcW w:w="5040" w:type="dxa"/>
          </w:tcPr>
          <w:p w14:paraId="6678C380" w14:textId="77777777" w:rsidR="002D2FEC" w:rsidRDefault="00E94B23">
            <w:r>
              <w:t>17 columns</w:t>
            </w:r>
          </w:p>
        </w:tc>
      </w:tr>
      <w:tr w:rsidR="002D2FEC" w14:paraId="677EFDC6" w14:textId="77777777">
        <w:trPr>
          <w:jc w:val="center"/>
        </w:trPr>
        <w:tc>
          <w:tcPr>
            <w:tcW w:w="5040" w:type="dxa"/>
          </w:tcPr>
          <w:p w14:paraId="55E202A8" w14:textId="77777777" w:rsidR="002D2FEC" w:rsidRDefault="00E94B23">
            <w:r>
              <w:t>Primary identifier</w:t>
            </w:r>
          </w:p>
        </w:tc>
        <w:tc>
          <w:tcPr>
            <w:tcW w:w="5040" w:type="dxa"/>
          </w:tcPr>
          <w:p w14:paraId="5A8CD2C7" w14:textId="77777777" w:rsidR="002D2FEC" w:rsidRDefault="00E94B23">
            <w:r>
              <w:t>Patient_ID</w:t>
            </w:r>
          </w:p>
        </w:tc>
      </w:tr>
      <w:tr w:rsidR="002D2FEC" w14:paraId="52608EF2" w14:textId="77777777">
        <w:trPr>
          <w:jc w:val="center"/>
        </w:trPr>
        <w:tc>
          <w:tcPr>
            <w:tcW w:w="5040" w:type="dxa"/>
          </w:tcPr>
          <w:p w14:paraId="0DDA7AD6" w14:textId="77777777" w:rsidR="002D2FEC" w:rsidRDefault="00E94B23">
            <w:r>
              <w:t>Subject</w:t>
            </w:r>
          </w:p>
        </w:tc>
        <w:tc>
          <w:tcPr>
            <w:tcW w:w="5040" w:type="dxa"/>
          </w:tcPr>
          <w:p w14:paraId="11A7186C" w14:textId="77777777" w:rsidR="002D2FEC" w:rsidRDefault="00E94B23">
            <w:r>
              <w:t>Patient demographics, health indicators, lifestyle and clinical information</w:t>
            </w:r>
          </w:p>
        </w:tc>
      </w:tr>
      <w:tr w:rsidR="002D2FEC" w14:paraId="71234151" w14:textId="77777777">
        <w:trPr>
          <w:jc w:val="center"/>
        </w:trPr>
        <w:tc>
          <w:tcPr>
            <w:tcW w:w="5040" w:type="dxa"/>
          </w:tcPr>
          <w:p w14:paraId="5D58BE17" w14:textId="77777777" w:rsidR="002D2FEC" w:rsidRDefault="00E94B23">
            <w:r>
              <w:t>Analysis tool</w:t>
            </w:r>
          </w:p>
        </w:tc>
        <w:tc>
          <w:tcPr>
            <w:tcW w:w="5040" w:type="dxa"/>
          </w:tcPr>
          <w:p w14:paraId="308172F0" w14:textId="77777777" w:rsidR="002D2FEC" w:rsidRDefault="00E94B23">
            <w:r>
              <w:t>Microsoft Excel</w:t>
            </w:r>
          </w:p>
        </w:tc>
      </w:tr>
    </w:tbl>
    <w:p w14:paraId="708DC259" w14:textId="77777777" w:rsidR="002D2FEC" w:rsidRDefault="00E94B23">
      <w:pPr>
        <w:pStyle w:val="Heading1"/>
      </w:pPr>
      <w:r>
        <w:t>5. Data Dictionary</w:t>
      </w:r>
    </w:p>
    <w:tbl>
      <w:tblPr>
        <w:tblStyle w:val="TableGrid"/>
        <w:tblW w:w="0" w:type="auto"/>
        <w:jc w:val="center"/>
        <w:tblLook w:val="04A0" w:firstRow="1" w:lastRow="0" w:firstColumn="1" w:lastColumn="0" w:noHBand="0" w:noVBand="1"/>
      </w:tblPr>
      <w:tblGrid>
        <w:gridCol w:w="5040"/>
        <w:gridCol w:w="5040"/>
      </w:tblGrid>
      <w:tr w:rsidR="002D2FEC" w14:paraId="408DAF10" w14:textId="77777777">
        <w:trPr>
          <w:jc w:val="center"/>
        </w:trPr>
        <w:tc>
          <w:tcPr>
            <w:tcW w:w="5040" w:type="dxa"/>
            <w:shd w:val="clear" w:color="auto" w:fill="D9EAF7"/>
          </w:tcPr>
          <w:p w14:paraId="0965CF57" w14:textId="77777777" w:rsidR="002D2FEC" w:rsidRDefault="00E94B23">
            <w:r>
              <w:rPr>
                <w:b/>
              </w:rPr>
              <w:t>Column</w:t>
            </w:r>
          </w:p>
        </w:tc>
        <w:tc>
          <w:tcPr>
            <w:tcW w:w="5040" w:type="dxa"/>
            <w:shd w:val="clear" w:color="auto" w:fill="D9EAF7"/>
          </w:tcPr>
          <w:p w14:paraId="21CFEB96" w14:textId="77777777" w:rsidR="002D2FEC" w:rsidRDefault="00E94B23">
            <w:r>
              <w:rPr>
                <w:b/>
              </w:rPr>
              <w:t>Description</w:t>
            </w:r>
          </w:p>
        </w:tc>
      </w:tr>
      <w:tr w:rsidR="002D2FEC" w14:paraId="5C1D48B4" w14:textId="77777777">
        <w:trPr>
          <w:jc w:val="center"/>
        </w:trPr>
        <w:tc>
          <w:tcPr>
            <w:tcW w:w="5040" w:type="dxa"/>
          </w:tcPr>
          <w:p w14:paraId="1681BCED" w14:textId="77777777" w:rsidR="002D2FEC" w:rsidRDefault="00E94B23">
            <w:r>
              <w:t>Patient_ID</w:t>
            </w:r>
          </w:p>
        </w:tc>
        <w:tc>
          <w:tcPr>
            <w:tcW w:w="5040" w:type="dxa"/>
          </w:tcPr>
          <w:p w14:paraId="0A3987D9" w14:textId="77777777" w:rsidR="002D2FEC" w:rsidRDefault="00E94B23">
            <w:r>
              <w:t>Patient identifier</w:t>
            </w:r>
          </w:p>
        </w:tc>
      </w:tr>
      <w:tr w:rsidR="002D2FEC" w14:paraId="1AE8D2BF" w14:textId="77777777">
        <w:trPr>
          <w:jc w:val="center"/>
        </w:trPr>
        <w:tc>
          <w:tcPr>
            <w:tcW w:w="5040" w:type="dxa"/>
          </w:tcPr>
          <w:p w14:paraId="6A7AF60F" w14:textId="77777777" w:rsidR="002D2FEC" w:rsidRDefault="00E94B23">
            <w:r>
              <w:t>Name</w:t>
            </w:r>
          </w:p>
        </w:tc>
        <w:tc>
          <w:tcPr>
            <w:tcW w:w="5040" w:type="dxa"/>
          </w:tcPr>
          <w:p w14:paraId="0A3E8108" w14:textId="77777777" w:rsidR="002D2FEC" w:rsidRDefault="00E94B23">
            <w:r>
              <w:t>Patient name</w:t>
            </w:r>
          </w:p>
        </w:tc>
      </w:tr>
      <w:tr w:rsidR="002D2FEC" w14:paraId="7B3FD63A" w14:textId="77777777">
        <w:trPr>
          <w:jc w:val="center"/>
        </w:trPr>
        <w:tc>
          <w:tcPr>
            <w:tcW w:w="5040" w:type="dxa"/>
          </w:tcPr>
          <w:p w14:paraId="70E99DC2" w14:textId="77777777" w:rsidR="002D2FEC" w:rsidRDefault="00E94B23">
            <w:r>
              <w:t>Age</w:t>
            </w:r>
          </w:p>
        </w:tc>
        <w:tc>
          <w:tcPr>
            <w:tcW w:w="5040" w:type="dxa"/>
          </w:tcPr>
          <w:p w14:paraId="4D561A68" w14:textId="77777777" w:rsidR="002D2FEC" w:rsidRDefault="00E94B23">
            <w:r>
              <w:t>Patient age</w:t>
            </w:r>
          </w:p>
        </w:tc>
      </w:tr>
      <w:tr w:rsidR="002D2FEC" w14:paraId="1B73FCA1" w14:textId="77777777">
        <w:trPr>
          <w:jc w:val="center"/>
        </w:trPr>
        <w:tc>
          <w:tcPr>
            <w:tcW w:w="5040" w:type="dxa"/>
          </w:tcPr>
          <w:p w14:paraId="5B0A7617" w14:textId="77777777" w:rsidR="002D2FEC" w:rsidRDefault="00E94B23">
            <w:r>
              <w:t>Gender</w:t>
            </w:r>
          </w:p>
        </w:tc>
        <w:tc>
          <w:tcPr>
            <w:tcW w:w="5040" w:type="dxa"/>
          </w:tcPr>
          <w:p w14:paraId="3B61367C" w14:textId="77777777" w:rsidR="002D2FEC" w:rsidRDefault="00E94B23">
            <w:r>
              <w:t>Gender category</w:t>
            </w:r>
          </w:p>
        </w:tc>
      </w:tr>
      <w:tr w:rsidR="002D2FEC" w14:paraId="00EBD80A" w14:textId="77777777">
        <w:trPr>
          <w:jc w:val="center"/>
        </w:trPr>
        <w:tc>
          <w:tcPr>
            <w:tcW w:w="5040" w:type="dxa"/>
          </w:tcPr>
          <w:p w14:paraId="4BAF6E33" w14:textId="77777777" w:rsidR="002D2FEC" w:rsidRDefault="00E94B23">
            <w:r>
              <w:t>City</w:t>
            </w:r>
          </w:p>
        </w:tc>
        <w:tc>
          <w:tcPr>
            <w:tcW w:w="5040" w:type="dxa"/>
          </w:tcPr>
          <w:p w14:paraId="24237FD5" w14:textId="77777777" w:rsidR="002D2FEC" w:rsidRDefault="00E94B23">
            <w:r>
              <w:t>Patient city</w:t>
            </w:r>
          </w:p>
        </w:tc>
      </w:tr>
      <w:tr w:rsidR="002D2FEC" w14:paraId="65F8E482" w14:textId="77777777">
        <w:trPr>
          <w:jc w:val="center"/>
        </w:trPr>
        <w:tc>
          <w:tcPr>
            <w:tcW w:w="5040" w:type="dxa"/>
          </w:tcPr>
          <w:p w14:paraId="72CB99F2" w14:textId="77777777" w:rsidR="002D2FEC" w:rsidRDefault="00E94B23">
            <w:r>
              <w:t>BMI</w:t>
            </w:r>
          </w:p>
        </w:tc>
        <w:tc>
          <w:tcPr>
            <w:tcW w:w="5040" w:type="dxa"/>
          </w:tcPr>
          <w:p w14:paraId="07DDE077" w14:textId="77777777" w:rsidR="002D2FEC" w:rsidRDefault="00E94B23">
            <w:r>
              <w:t>Body Mass Index</w:t>
            </w:r>
          </w:p>
        </w:tc>
      </w:tr>
      <w:tr w:rsidR="002D2FEC" w14:paraId="5A54A3C7" w14:textId="77777777">
        <w:trPr>
          <w:jc w:val="center"/>
        </w:trPr>
        <w:tc>
          <w:tcPr>
            <w:tcW w:w="5040" w:type="dxa"/>
          </w:tcPr>
          <w:p w14:paraId="186340AC" w14:textId="77777777" w:rsidR="002D2FEC" w:rsidRDefault="00E94B23">
            <w:r>
              <w:t>Blood_Pressure</w:t>
            </w:r>
          </w:p>
        </w:tc>
        <w:tc>
          <w:tcPr>
            <w:tcW w:w="5040" w:type="dxa"/>
          </w:tcPr>
          <w:p w14:paraId="32B4BA1C" w14:textId="77777777" w:rsidR="002D2FEC" w:rsidRDefault="00E94B23">
            <w:r>
              <w:t>Blood pressure reading</w:t>
            </w:r>
          </w:p>
        </w:tc>
      </w:tr>
      <w:tr w:rsidR="002D2FEC" w14:paraId="13B3C96D" w14:textId="77777777">
        <w:trPr>
          <w:jc w:val="center"/>
        </w:trPr>
        <w:tc>
          <w:tcPr>
            <w:tcW w:w="5040" w:type="dxa"/>
          </w:tcPr>
          <w:p w14:paraId="7C1C00CD" w14:textId="77777777" w:rsidR="002D2FEC" w:rsidRDefault="00E94B23">
            <w:r>
              <w:lastRenderedPageBreak/>
              <w:t>Heart_Rate</w:t>
            </w:r>
          </w:p>
        </w:tc>
        <w:tc>
          <w:tcPr>
            <w:tcW w:w="5040" w:type="dxa"/>
          </w:tcPr>
          <w:p w14:paraId="5957ADCF" w14:textId="77777777" w:rsidR="002D2FEC" w:rsidRDefault="00E94B23">
            <w:r>
              <w:t>Heart rate</w:t>
            </w:r>
          </w:p>
        </w:tc>
      </w:tr>
      <w:tr w:rsidR="002D2FEC" w14:paraId="45DE52EA" w14:textId="77777777">
        <w:trPr>
          <w:jc w:val="center"/>
        </w:trPr>
        <w:tc>
          <w:tcPr>
            <w:tcW w:w="5040" w:type="dxa"/>
          </w:tcPr>
          <w:p w14:paraId="73430B4C" w14:textId="77777777" w:rsidR="002D2FEC" w:rsidRDefault="00E94B23">
            <w:r>
              <w:t>Cholesterol_Level</w:t>
            </w:r>
          </w:p>
        </w:tc>
        <w:tc>
          <w:tcPr>
            <w:tcW w:w="5040" w:type="dxa"/>
          </w:tcPr>
          <w:p w14:paraId="6E15655B" w14:textId="77777777" w:rsidR="002D2FEC" w:rsidRDefault="00E94B23">
            <w:r>
              <w:t>Cholesterol measurement/category</w:t>
            </w:r>
          </w:p>
        </w:tc>
      </w:tr>
      <w:tr w:rsidR="002D2FEC" w14:paraId="2F7AFF27" w14:textId="77777777">
        <w:trPr>
          <w:jc w:val="center"/>
        </w:trPr>
        <w:tc>
          <w:tcPr>
            <w:tcW w:w="5040" w:type="dxa"/>
          </w:tcPr>
          <w:p w14:paraId="7D1FA269" w14:textId="77777777" w:rsidR="002D2FEC" w:rsidRDefault="00E94B23">
            <w:r>
              <w:t>Diabetic</w:t>
            </w:r>
          </w:p>
        </w:tc>
        <w:tc>
          <w:tcPr>
            <w:tcW w:w="5040" w:type="dxa"/>
          </w:tcPr>
          <w:p w14:paraId="41A69A51" w14:textId="77777777" w:rsidR="002D2FEC" w:rsidRDefault="00E94B23">
            <w:r>
              <w:t>Diabetes status</w:t>
            </w:r>
          </w:p>
        </w:tc>
      </w:tr>
      <w:tr w:rsidR="002D2FEC" w14:paraId="6EBF72EA" w14:textId="77777777">
        <w:trPr>
          <w:jc w:val="center"/>
        </w:trPr>
        <w:tc>
          <w:tcPr>
            <w:tcW w:w="5040" w:type="dxa"/>
          </w:tcPr>
          <w:p w14:paraId="1C9B39F6" w14:textId="77777777" w:rsidR="002D2FEC" w:rsidRDefault="00E94B23">
            <w:r>
              <w:t>Smoker</w:t>
            </w:r>
          </w:p>
        </w:tc>
        <w:tc>
          <w:tcPr>
            <w:tcW w:w="5040" w:type="dxa"/>
          </w:tcPr>
          <w:p w14:paraId="0A0B4E17" w14:textId="77777777" w:rsidR="002D2FEC" w:rsidRDefault="00E94B23">
            <w:r>
              <w:t>Smoking status</w:t>
            </w:r>
          </w:p>
        </w:tc>
      </w:tr>
      <w:tr w:rsidR="002D2FEC" w14:paraId="1CC1A681" w14:textId="77777777">
        <w:trPr>
          <w:jc w:val="center"/>
        </w:trPr>
        <w:tc>
          <w:tcPr>
            <w:tcW w:w="5040" w:type="dxa"/>
          </w:tcPr>
          <w:p w14:paraId="41A85B71" w14:textId="77777777" w:rsidR="002D2FEC" w:rsidRDefault="00E94B23">
            <w:r>
              <w:t>Medications</w:t>
            </w:r>
          </w:p>
        </w:tc>
        <w:tc>
          <w:tcPr>
            <w:tcW w:w="5040" w:type="dxa"/>
          </w:tcPr>
          <w:p w14:paraId="72C8CF32" w14:textId="77777777" w:rsidR="002D2FEC" w:rsidRDefault="00E94B23">
            <w:r>
              <w:t>Medication information</w:t>
            </w:r>
          </w:p>
        </w:tc>
      </w:tr>
      <w:tr w:rsidR="002D2FEC" w14:paraId="4F5488D1" w14:textId="77777777">
        <w:trPr>
          <w:jc w:val="center"/>
        </w:trPr>
        <w:tc>
          <w:tcPr>
            <w:tcW w:w="5040" w:type="dxa"/>
          </w:tcPr>
          <w:p w14:paraId="4C1D67B9" w14:textId="77777777" w:rsidR="002D2FEC" w:rsidRDefault="00E94B23">
            <w:r>
              <w:t>Last_Visit_Date</w:t>
            </w:r>
          </w:p>
        </w:tc>
        <w:tc>
          <w:tcPr>
            <w:tcW w:w="5040" w:type="dxa"/>
          </w:tcPr>
          <w:p w14:paraId="1F20FB47" w14:textId="77777777" w:rsidR="002D2FEC" w:rsidRDefault="00E94B23">
            <w:r>
              <w:t>Date of last visit</w:t>
            </w:r>
          </w:p>
        </w:tc>
      </w:tr>
      <w:tr w:rsidR="002D2FEC" w14:paraId="42BB69EB" w14:textId="77777777">
        <w:trPr>
          <w:jc w:val="center"/>
        </w:trPr>
        <w:tc>
          <w:tcPr>
            <w:tcW w:w="5040" w:type="dxa"/>
          </w:tcPr>
          <w:p w14:paraId="79119257" w14:textId="77777777" w:rsidR="002D2FEC" w:rsidRDefault="00E94B23">
            <w:r>
              <w:t>Follow_Up</w:t>
            </w:r>
          </w:p>
        </w:tc>
        <w:tc>
          <w:tcPr>
            <w:tcW w:w="5040" w:type="dxa"/>
          </w:tcPr>
          <w:p w14:paraId="3227FA55" w14:textId="77777777" w:rsidR="002D2FEC" w:rsidRDefault="00E94B23">
            <w:r>
              <w:t>Follow-up interval</w:t>
            </w:r>
          </w:p>
        </w:tc>
      </w:tr>
      <w:tr w:rsidR="002D2FEC" w14:paraId="32130A70" w14:textId="77777777">
        <w:trPr>
          <w:jc w:val="center"/>
        </w:trPr>
        <w:tc>
          <w:tcPr>
            <w:tcW w:w="5040" w:type="dxa"/>
          </w:tcPr>
          <w:p w14:paraId="2ADB2A73" w14:textId="77777777" w:rsidR="002D2FEC" w:rsidRDefault="00E94B23">
            <w:r>
              <w:t>Diagnosis_Code</w:t>
            </w:r>
          </w:p>
        </w:tc>
        <w:tc>
          <w:tcPr>
            <w:tcW w:w="5040" w:type="dxa"/>
          </w:tcPr>
          <w:p w14:paraId="34F83B98" w14:textId="77777777" w:rsidR="002D2FEC" w:rsidRDefault="00E94B23">
            <w:r>
              <w:t>Diagnosis code</w:t>
            </w:r>
          </w:p>
        </w:tc>
      </w:tr>
      <w:tr w:rsidR="002D2FEC" w14:paraId="2E19C4B0" w14:textId="77777777">
        <w:trPr>
          <w:jc w:val="center"/>
        </w:trPr>
        <w:tc>
          <w:tcPr>
            <w:tcW w:w="5040" w:type="dxa"/>
          </w:tcPr>
          <w:p w14:paraId="1F844AD3" w14:textId="77777777" w:rsidR="002D2FEC" w:rsidRDefault="00E94B23">
            <w:r>
              <w:t>Notes</w:t>
            </w:r>
          </w:p>
        </w:tc>
        <w:tc>
          <w:tcPr>
            <w:tcW w:w="5040" w:type="dxa"/>
          </w:tcPr>
          <w:p w14:paraId="313735DA" w14:textId="77777777" w:rsidR="002D2FEC" w:rsidRDefault="00E94B23">
            <w:r>
              <w:t>Patient/clinical notes</w:t>
            </w:r>
          </w:p>
        </w:tc>
      </w:tr>
      <w:tr w:rsidR="002D2FEC" w14:paraId="49727E20" w14:textId="77777777">
        <w:trPr>
          <w:jc w:val="center"/>
        </w:trPr>
        <w:tc>
          <w:tcPr>
            <w:tcW w:w="5040" w:type="dxa"/>
          </w:tcPr>
          <w:p w14:paraId="2D9B5B45" w14:textId="77777777" w:rsidR="002D2FEC" w:rsidRDefault="00E94B23">
            <w:r>
              <w:t>Has_Disease</w:t>
            </w:r>
          </w:p>
        </w:tc>
        <w:tc>
          <w:tcPr>
            <w:tcW w:w="5040" w:type="dxa"/>
          </w:tcPr>
          <w:p w14:paraId="3C093CE9" w14:textId="77777777" w:rsidR="002D2FEC" w:rsidRDefault="00E94B23">
            <w:r>
              <w:t>Recorded disease status</w:t>
            </w:r>
          </w:p>
        </w:tc>
      </w:tr>
    </w:tbl>
    <w:p w14:paraId="485D7667" w14:textId="77777777" w:rsidR="002D2FEC" w:rsidRDefault="00E94B23">
      <w:pPr>
        <w:pStyle w:val="Heading1"/>
      </w:pPr>
      <w:r>
        <w:t>6. Data Cleaning and Preprocessing</w:t>
      </w:r>
    </w:p>
    <w:p w14:paraId="44943305" w14:textId="77777777" w:rsidR="002D2FEC" w:rsidRDefault="00E94B23">
      <w:r>
        <w:t>The raw dataset was reviewed field by field. The cleaning process focused on correcting formatting inconsistencies, standardizing categories, handling clearly invalid values and preserving unknown information where it could not be reliably inferred.</w:t>
      </w:r>
    </w:p>
    <w:tbl>
      <w:tblPr>
        <w:tblStyle w:val="TableGrid"/>
        <w:tblW w:w="0" w:type="auto"/>
        <w:jc w:val="center"/>
        <w:tblLook w:val="04A0" w:firstRow="1" w:lastRow="0" w:firstColumn="1" w:lastColumn="0" w:noHBand="0" w:noVBand="1"/>
      </w:tblPr>
      <w:tblGrid>
        <w:gridCol w:w="3360"/>
        <w:gridCol w:w="3360"/>
        <w:gridCol w:w="3360"/>
      </w:tblGrid>
      <w:tr w:rsidR="002D2FEC" w14:paraId="02F7FE84" w14:textId="77777777">
        <w:trPr>
          <w:jc w:val="center"/>
        </w:trPr>
        <w:tc>
          <w:tcPr>
            <w:tcW w:w="3360" w:type="dxa"/>
            <w:shd w:val="clear" w:color="auto" w:fill="D9EAF7"/>
          </w:tcPr>
          <w:p w14:paraId="04762C59" w14:textId="77777777" w:rsidR="002D2FEC" w:rsidRDefault="00E94B23">
            <w:r>
              <w:rPr>
                <w:b/>
              </w:rPr>
              <w:t>Field</w:t>
            </w:r>
          </w:p>
        </w:tc>
        <w:tc>
          <w:tcPr>
            <w:tcW w:w="3360" w:type="dxa"/>
            <w:shd w:val="clear" w:color="auto" w:fill="D9EAF7"/>
          </w:tcPr>
          <w:p w14:paraId="44900A87" w14:textId="77777777" w:rsidR="002D2FEC" w:rsidRDefault="00E94B23">
            <w:r>
              <w:rPr>
                <w:b/>
              </w:rPr>
              <w:t>Issue Identified</w:t>
            </w:r>
          </w:p>
        </w:tc>
        <w:tc>
          <w:tcPr>
            <w:tcW w:w="3360" w:type="dxa"/>
            <w:shd w:val="clear" w:color="auto" w:fill="D9EAF7"/>
          </w:tcPr>
          <w:p w14:paraId="64F0BFB9" w14:textId="77777777" w:rsidR="002D2FEC" w:rsidRDefault="00E94B23">
            <w:r>
              <w:rPr>
                <w:b/>
              </w:rPr>
              <w:t>Cleaning Approach</w:t>
            </w:r>
          </w:p>
        </w:tc>
      </w:tr>
      <w:tr w:rsidR="002D2FEC" w14:paraId="28B76B5C" w14:textId="77777777">
        <w:trPr>
          <w:jc w:val="center"/>
        </w:trPr>
        <w:tc>
          <w:tcPr>
            <w:tcW w:w="3360" w:type="dxa"/>
          </w:tcPr>
          <w:p w14:paraId="7EEBCD6A" w14:textId="77777777" w:rsidR="002D2FEC" w:rsidRDefault="00E94B23">
            <w:r>
              <w:t>Patient_ID</w:t>
            </w:r>
          </w:p>
        </w:tc>
        <w:tc>
          <w:tcPr>
            <w:tcW w:w="3360" w:type="dxa"/>
          </w:tcPr>
          <w:p w14:paraId="373455F2" w14:textId="77777777" w:rsidR="002D2FEC" w:rsidRDefault="00E94B23">
            <w:r>
              <w:t>507 missing IDs</w:t>
            </w:r>
          </w:p>
        </w:tc>
        <w:tc>
          <w:tcPr>
            <w:tcW w:w="3360" w:type="dxa"/>
          </w:tcPr>
          <w:p w14:paraId="6DD1E7D3" w14:textId="77777777" w:rsidR="002D2FEC" w:rsidRDefault="00E94B23">
            <w:r>
              <w:t>Generated unique IDs for missing records.</w:t>
            </w:r>
          </w:p>
        </w:tc>
      </w:tr>
      <w:tr w:rsidR="002D2FEC" w14:paraId="5DCC904F" w14:textId="77777777">
        <w:trPr>
          <w:jc w:val="center"/>
        </w:trPr>
        <w:tc>
          <w:tcPr>
            <w:tcW w:w="3360" w:type="dxa"/>
          </w:tcPr>
          <w:p w14:paraId="1F9E7CDE" w14:textId="77777777" w:rsidR="002D2FEC" w:rsidRDefault="00E94B23">
            <w:r>
              <w:t>Name</w:t>
            </w:r>
          </w:p>
        </w:tc>
        <w:tc>
          <w:tcPr>
            <w:tcW w:w="3360" w:type="dxa"/>
          </w:tcPr>
          <w:p w14:paraId="1E291F53" w14:textId="77777777" w:rsidR="002D2FEC" w:rsidRDefault="00E94B23">
            <w:r>
              <w:t>Extra spaces</w:t>
            </w:r>
          </w:p>
        </w:tc>
        <w:tc>
          <w:tcPr>
            <w:tcW w:w="3360" w:type="dxa"/>
          </w:tcPr>
          <w:p w14:paraId="2AA3825A" w14:textId="77777777" w:rsidR="002D2FEC" w:rsidRDefault="00E94B23">
            <w:r>
              <w:t>Removed unnecessary spaces.</w:t>
            </w:r>
          </w:p>
        </w:tc>
      </w:tr>
      <w:tr w:rsidR="002D2FEC" w14:paraId="1C3AE771" w14:textId="77777777">
        <w:trPr>
          <w:jc w:val="center"/>
        </w:trPr>
        <w:tc>
          <w:tcPr>
            <w:tcW w:w="3360" w:type="dxa"/>
          </w:tcPr>
          <w:p w14:paraId="0BC909D5" w14:textId="77777777" w:rsidR="002D2FEC" w:rsidRDefault="00E94B23">
            <w:r>
              <w:t>Age</w:t>
            </w:r>
          </w:p>
        </w:tc>
        <w:tc>
          <w:tcPr>
            <w:tcW w:w="3360" w:type="dxa"/>
          </w:tcPr>
          <w:p w14:paraId="3A8AEFC5" w14:textId="77777777" w:rsidR="002D2FEC" w:rsidRDefault="00E94B23">
            <w:r>
              <w:t>Invalid values such as -5, 250 and 'twenty'</w:t>
            </w:r>
          </w:p>
        </w:tc>
        <w:tc>
          <w:tcPr>
            <w:tcW w:w="3360" w:type="dxa"/>
          </w:tcPr>
          <w:p w14:paraId="7F1D25AA" w14:textId="77777777" w:rsidR="002D2FEC" w:rsidRDefault="00E94B23">
            <w:r>
              <w:t>Invalid entries were removed/blanked and missing age values were handled.</w:t>
            </w:r>
          </w:p>
        </w:tc>
      </w:tr>
      <w:tr w:rsidR="002D2FEC" w14:paraId="132F9132" w14:textId="77777777">
        <w:trPr>
          <w:jc w:val="center"/>
        </w:trPr>
        <w:tc>
          <w:tcPr>
            <w:tcW w:w="3360" w:type="dxa"/>
          </w:tcPr>
          <w:p w14:paraId="1ACD971F" w14:textId="77777777" w:rsidR="002D2FEC" w:rsidRDefault="00E94B23">
            <w:r>
              <w:t>Gender</w:t>
            </w:r>
          </w:p>
        </w:tc>
        <w:tc>
          <w:tcPr>
            <w:tcW w:w="3360" w:type="dxa"/>
          </w:tcPr>
          <w:p w14:paraId="5C2B3529" w14:textId="77777777" w:rsidR="002D2FEC" w:rsidRDefault="00E94B23">
            <w:r>
              <w:t>Different formats and Unknown values</w:t>
            </w:r>
          </w:p>
        </w:tc>
        <w:tc>
          <w:tcPr>
            <w:tcW w:w="3360" w:type="dxa"/>
          </w:tcPr>
          <w:p w14:paraId="00A348E1" w14:textId="77777777" w:rsidR="002D2FEC" w:rsidRDefault="00E94B23">
            <w:r>
              <w:t>Standardized gender categories; Unknown was retained as missing.</w:t>
            </w:r>
          </w:p>
        </w:tc>
      </w:tr>
      <w:tr w:rsidR="002D2FEC" w14:paraId="050866E5" w14:textId="77777777">
        <w:trPr>
          <w:jc w:val="center"/>
        </w:trPr>
        <w:tc>
          <w:tcPr>
            <w:tcW w:w="3360" w:type="dxa"/>
          </w:tcPr>
          <w:p w14:paraId="22E1DA26" w14:textId="77777777" w:rsidR="002D2FEC" w:rsidRDefault="00E94B23">
            <w:r>
              <w:t>City</w:t>
            </w:r>
          </w:p>
        </w:tc>
        <w:tc>
          <w:tcPr>
            <w:tcW w:w="3360" w:type="dxa"/>
          </w:tcPr>
          <w:p w14:paraId="4D7A9E83" w14:textId="77777777" w:rsidR="002D2FEC" w:rsidRDefault="00E94B23">
            <w:r>
              <w:t>Inconsistent names such as la, NY, newyork and Nwe Yrok</w:t>
            </w:r>
          </w:p>
        </w:tc>
        <w:tc>
          <w:tcPr>
            <w:tcW w:w="3360" w:type="dxa"/>
          </w:tcPr>
          <w:p w14:paraId="741FDA58" w14:textId="77777777" w:rsidR="002D2FEC" w:rsidRDefault="00E94B23">
            <w:r>
              <w:t>Standardized city names.</w:t>
            </w:r>
          </w:p>
        </w:tc>
      </w:tr>
      <w:tr w:rsidR="002D2FEC" w14:paraId="3F59C946" w14:textId="77777777">
        <w:trPr>
          <w:jc w:val="center"/>
        </w:trPr>
        <w:tc>
          <w:tcPr>
            <w:tcW w:w="3360" w:type="dxa"/>
          </w:tcPr>
          <w:p w14:paraId="2E601BA9" w14:textId="77777777" w:rsidR="002D2FEC" w:rsidRDefault="00E94B23">
            <w:r>
              <w:t>BMI</w:t>
            </w:r>
          </w:p>
        </w:tc>
        <w:tc>
          <w:tcPr>
            <w:tcW w:w="3360" w:type="dxa"/>
          </w:tcPr>
          <w:p w14:paraId="3811EC46" w14:textId="77777777" w:rsidR="002D2FEC" w:rsidRDefault="00E94B23">
            <w:r>
              <w:t>Units, N/A and clearly invalid values</w:t>
            </w:r>
          </w:p>
        </w:tc>
        <w:tc>
          <w:tcPr>
            <w:tcW w:w="3360" w:type="dxa"/>
          </w:tcPr>
          <w:p w14:paraId="22A21704" w14:textId="77777777" w:rsidR="002D2FEC" w:rsidRDefault="00E94B23">
            <w:r>
              <w:t>Cleaned units/text and handled invalid/missing values.</w:t>
            </w:r>
          </w:p>
        </w:tc>
      </w:tr>
      <w:tr w:rsidR="002D2FEC" w14:paraId="357348F3" w14:textId="77777777">
        <w:trPr>
          <w:jc w:val="center"/>
        </w:trPr>
        <w:tc>
          <w:tcPr>
            <w:tcW w:w="3360" w:type="dxa"/>
          </w:tcPr>
          <w:p w14:paraId="728B4D94" w14:textId="77777777" w:rsidR="002D2FEC" w:rsidRDefault="00E94B23">
            <w:r>
              <w:t>Blood_Pressure</w:t>
            </w:r>
          </w:p>
        </w:tc>
        <w:tc>
          <w:tcPr>
            <w:tcW w:w="3360" w:type="dxa"/>
          </w:tcPr>
          <w:p w14:paraId="652C2E16" w14:textId="77777777" w:rsidR="002D2FEC" w:rsidRDefault="00E94B23">
            <w:r>
              <w:t>Different representations</w:t>
            </w:r>
          </w:p>
        </w:tc>
        <w:tc>
          <w:tcPr>
            <w:tcW w:w="3360" w:type="dxa"/>
          </w:tcPr>
          <w:p w14:paraId="6AF0DDA1" w14:textId="77777777" w:rsidR="002D2FEC" w:rsidRDefault="00E94B23">
            <w:r>
              <w:t>Standardized blood-pressure values for analysis.</w:t>
            </w:r>
          </w:p>
        </w:tc>
      </w:tr>
      <w:tr w:rsidR="002D2FEC" w14:paraId="0FBCCB5C" w14:textId="77777777">
        <w:trPr>
          <w:jc w:val="center"/>
        </w:trPr>
        <w:tc>
          <w:tcPr>
            <w:tcW w:w="3360" w:type="dxa"/>
          </w:tcPr>
          <w:p w14:paraId="22C255A4" w14:textId="77777777" w:rsidR="002D2FEC" w:rsidRDefault="00E94B23">
            <w:r>
              <w:t>Heart_Rate</w:t>
            </w:r>
          </w:p>
        </w:tc>
        <w:tc>
          <w:tcPr>
            <w:tcW w:w="3360" w:type="dxa"/>
          </w:tcPr>
          <w:p w14:paraId="145C335F" w14:textId="77777777" w:rsidR="002D2FEC" w:rsidRDefault="00E94B23">
            <w:r>
              <w:t>Invalid values such as 0 and 500; text value 'eighty'</w:t>
            </w:r>
          </w:p>
        </w:tc>
        <w:tc>
          <w:tcPr>
            <w:tcW w:w="3360" w:type="dxa"/>
          </w:tcPr>
          <w:p w14:paraId="302B7F3B" w14:textId="77777777" w:rsidR="002D2FEC" w:rsidRDefault="00E94B23">
            <w:r>
              <w:t>Invalid values handled and text converted to a numeric value.</w:t>
            </w:r>
          </w:p>
        </w:tc>
      </w:tr>
      <w:tr w:rsidR="002D2FEC" w14:paraId="19E1A8F0" w14:textId="77777777">
        <w:trPr>
          <w:jc w:val="center"/>
        </w:trPr>
        <w:tc>
          <w:tcPr>
            <w:tcW w:w="3360" w:type="dxa"/>
          </w:tcPr>
          <w:p w14:paraId="58D2427D" w14:textId="77777777" w:rsidR="002D2FEC" w:rsidRDefault="00E94B23">
            <w:r>
              <w:t>Cholesterol_Level</w:t>
            </w:r>
          </w:p>
        </w:tc>
        <w:tc>
          <w:tcPr>
            <w:tcW w:w="3360" w:type="dxa"/>
          </w:tcPr>
          <w:p w14:paraId="154DACD9" w14:textId="77777777" w:rsidR="002D2FEC" w:rsidRDefault="00E94B23">
            <w:r>
              <w:t>Numeric values and categories such as high/normal</w:t>
            </w:r>
          </w:p>
        </w:tc>
        <w:tc>
          <w:tcPr>
            <w:tcW w:w="3360" w:type="dxa"/>
          </w:tcPr>
          <w:p w14:paraId="5FECC8D6" w14:textId="77777777" w:rsidR="002D2FEC" w:rsidRDefault="00E94B23">
            <w:r>
              <w:t>Numeric values and meaningful categories were retained.</w:t>
            </w:r>
          </w:p>
        </w:tc>
      </w:tr>
      <w:tr w:rsidR="002D2FEC" w14:paraId="1A0E8E1F" w14:textId="77777777">
        <w:trPr>
          <w:jc w:val="center"/>
        </w:trPr>
        <w:tc>
          <w:tcPr>
            <w:tcW w:w="3360" w:type="dxa"/>
          </w:tcPr>
          <w:p w14:paraId="011AC7F2" w14:textId="77777777" w:rsidR="002D2FEC" w:rsidRDefault="00E94B23">
            <w:r>
              <w:t>Diabetic</w:t>
            </w:r>
          </w:p>
        </w:tc>
        <w:tc>
          <w:tcPr>
            <w:tcW w:w="3360" w:type="dxa"/>
          </w:tcPr>
          <w:p w14:paraId="7B7550B3" w14:textId="77777777" w:rsidR="002D2FEC" w:rsidRDefault="00E94B23">
            <w:r>
              <w:t>Different representations including y, N, n and Unknown</w:t>
            </w:r>
          </w:p>
        </w:tc>
        <w:tc>
          <w:tcPr>
            <w:tcW w:w="3360" w:type="dxa"/>
          </w:tcPr>
          <w:p w14:paraId="5EA5CF4C" w14:textId="77777777" w:rsidR="002D2FEC" w:rsidRDefault="00E94B23">
            <w:r>
              <w:t>Standardized to Yes/No and handled missing values.</w:t>
            </w:r>
          </w:p>
        </w:tc>
      </w:tr>
      <w:tr w:rsidR="002D2FEC" w14:paraId="060987B6" w14:textId="77777777">
        <w:trPr>
          <w:jc w:val="center"/>
        </w:trPr>
        <w:tc>
          <w:tcPr>
            <w:tcW w:w="3360" w:type="dxa"/>
          </w:tcPr>
          <w:p w14:paraId="3B6F0A3D" w14:textId="77777777" w:rsidR="002D2FEC" w:rsidRDefault="00E94B23">
            <w:r>
              <w:t>Smoker</w:t>
            </w:r>
          </w:p>
        </w:tc>
        <w:tc>
          <w:tcPr>
            <w:tcW w:w="3360" w:type="dxa"/>
          </w:tcPr>
          <w:p w14:paraId="2DE88ADF" w14:textId="77777777" w:rsidR="002D2FEC" w:rsidRDefault="00E94B23">
            <w:r>
              <w:t>yes, Former, Ex-smoker, N/A and blanks</w:t>
            </w:r>
          </w:p>
        </w:tc>
        <w:tc>
          <w:tcPr>
            <w:tcW w:w="3360" w:type="dxa"/>
          </w:tcPr>
          <w:p w14:paraId="4D245624" w14:textId="77777777" w:rsidR="002D2FEC" w:rsidRDefault="00E94B23">
            <w:r>
              <w:t>Standardized categories and handled missing values.</w:t>
            </w:r>
          </w:p>
        </w:tc>
      </w:tr>
      <w:tr w:rsidR="002D2FEC" w14:paraId="34AEFCB1" w14:textId="77777777">
        <w:trPr>
          <w:jc w:val="center"/>
        </w:trPr>
        <w:tc>
          <w:tcPr>
            <w:tcW w:w="3360" w:type="dxa"/>
          </w:tcPr>
          <w:p w14:paraId="36A8026C" w14:textId="77777777" w:rsidR="002D2FEC" w:rsidRDefault="00E94B23">
            <w:r>
              <w:t>Medications</w:t>
            </w:r>
          </w:p>
        </w:tc>
        <w:tc>
          <w:tcPr>
            <w:tcW w:w="3360" w:type="dxa"/>
          </w:tcPr>
          <w:p w14:paraId="6671B0A4" w14:textId="77777777" w:rsidR="002D2FEC" w:rsidRDefault="00E94B23">
            <w:r>
              <w:t>Missing values and multiple existing category formats</w:t>
            </w:r>
          </w:p>
        </w:tc>
        <w:tc>
          <w:tcPr>
            <w:tcW w:w="3360" w:type="dxa"/>
          </w:tcPr>
          <w:p w14:paraId="32926164" w14:textId="77777777" w:rsidR="002D2FEC" w:rsidRDefault="00E94B23">
            <w:r>
              <w:t>Missing records were classified as None while existing combinations were preserved.</w:t>
            </w:r>
          </w:p>
        </w:tc>
      </w:tr>
      <w:tr w:rsidR="002D2FEC" w14:paraId="525CDF1B" w14:textId="77777777">
        <w:trPr>
          <w:jc w:val="center"/>
        </w:trPr>
        <w:tc>
          <w:tcPr>
            <w:tcW w:w="3360" w:type="dxa"/>
          </w:tcPr>
          <w:p w14:paraId="3820D117" w14:textId="77777777" w:rsidR="002D2FEC" w:rsidRDefault="00E94B23">
            <w:r>
              <w:t>Last_Visit_Date</w:t>
            </w:r>
          </w:p>
        </w:tc>
        <w:tc>
          <w:tcPr>
            <w:tcW w:w="3360" w:type="dxa"/>
          </w:tcPr>
          <w:p w14:paraId="5E02416F" w14:textId="77777777" w:rsidR="002D2FEC" w:rsidRDefault="00E94B23">
            <w:r>
              <w:t>Multiple date formats</w:t>
            </w:r>
          </w:p>
        </w:tc>
        <w:tc>
          <w:tcPr>
            <w:tcW w:w="3360" w:type="dxa"/>
          </w:tcPr>
          <w:p w14:paraId="1795369D" w14:textId="77777777" w:rsidR="002D2FEC" w:rsidRDefault="00E94B23">
            <w:r>
              <w:t>Converted into a consistent Excel date format.</w:t>
            </w:r>
          </w:p>
        </w:tc>
      </w:tr>
      <w:tr w:rsidR="002D2FEC" w14:paraId="1A67CF1F" w14:textId="77777777">
        <w:trPr>
          <w:jc w:val="center"/>
        </w:trPr>
        <w:tc>
          <w:tcPr>
            <w:tcW w:w="3360" w:type="dxa"/>
          </w:tcPr>
          <w:p w14:paraId="4FE7DFE1" w14:textId="77777777" w:rsidR="002D2FEC" w:rsidRDefault="00E94B23">
            <w:r>
              <w:t>Follow_Up</w:t>
            </w:r>
          </w:p>
        </w:tc>
        <w:tc>
          <w:tcPr>
            <w:tcW w:w="3360" w:type="dxa"/>
          </w:tcPr>
          <w:p w14:paraId="0D84A91C" w14:textId="77777777" w:rsidR="002D2FEC" w:rsidRDefault="00E94B23">
            <w:r>
              <w:t>two weeks, N/A and blanks</w:t>
            </w:r>
          </w:p>
        </w:tc>
        <w:tc>
          <w:tcPr>
            <w:tcW w:w="3360" w:type="dxa"/>
          </w:tcPr>
          <w:p w14:paraId="35586001" w14:textId="77777777" w:rsidR="002D2FEC" w:rsidRDefault="00E94B23">
            <w:r>
              <w:t>Converted two weeks to 14; N/A removed; unsupported missing values left blank.</w:t>
            </w:r>
          </w:p>
        </w:tc>
      </w:tr>
      <w:tr w:rsidR="002D2FEC" w14:paraId="13977506" w14:textId="77777777">
        <w:trPr>
          <w:jc w:val="center"/>
        </w:trPr>
        <w:tc>
          <w:tcPr>
            <w:tcW w:w="3360" w:type="dxa"/>
          </w:tcPr>
          <w:p w14:paraId="1B819A0D" w14:textId="77777777" w:rsidR="002D2FEC" w:rsidRDefault="00E94B23">
            <w:r>
              <w:t>Diagnosis_Code</w:t>
            </w:r>
          </w:p>
        </w:tc>
        <w:tc>
          <w:tcPr>
            <w:tcW w:w="3360" w:type="dxa"/>
          </w:tcPr>
          <w:p w14:paraId="55FFAAA1" w14:textId="77777777" w:rsidR="002D2FEC" w:rsidRDefault="00E94B23">
            <w:r>
              <w:t>unknown and blanks</w:t>
            </w:r>
          </w:p>
        </w:tc>
        <w:tc>
          <w:tcPr>
            <w:tcW w:w="3360" w:type="dxa"/>
          </w:tcPr>
          <w:p w14:paraId="4C41CE62" w14:textId="77777777" w:rsidR="002D2FEC" w:rsidRDefault="00E94B23">
            <w:r>
              <w:t>Unknown converted to missing; diagnosis was not invented.</w:t>
            </w:r>
          </w:p>
        </w:tc>
      </w:tr>
      <w:tr w:rsidR="002D2FEC" w14:paraId="39E1FB39" w14:textId="77777777">
        <w:trPr>
          <w:jc w:val="center"/>
        </w:trPr>
        <w:tc>
          <w:tcPr>
            <w:tcW w:w="3360" w:type="dxa"/>
          </w:tcPr>
          <w:p w14:paraId="34711E7A" w14:textId="77777777" w:rsidR="002D2FEC" w:rsidRDefault="00E94B23">
            <w:r>
              <w:t>Notes</w:t>
            </w:r>
          </w:p>
        </w:tc>
        <w:tc>
          <w:tcPr>
            <w:tcW w:w="3360" w:type="dxa"/>
          </w:tcPr>
          <w:p w14:paraId="72AB0A1B" w14:textId="77777777" w:rsidR="002D2FEC" w:rsidRDefault="00E94B23">
            <w:r>
              <w:t>n/a and blanks</w:t>
            </w:r>
          </w:p>
        </w:tc>
        <w:tc>
          <w:tcPr>
            <w:tcW w:w="3360" w:type="dxa"/>
          </w:tcPr>
          <w:p w14:paraId="26AF9B35" w14:textId="77777777" w:rsidR="002D2FEC" w:rsidRDefault="00E94B23">
            <w:r>
              <w:t>n/a converted to missing; blank notes retained.</w:t>
            </w:r>
          </w:p>
        </w:tc>
      </w:tr>
      <w:tr w:rsidR="002D2FEC" w14:paraId="3E90A844" w14:textId="77777777">
        <w:trPr>
          <w:jc w:val="center"/>
        </w:trPr>
        <w:tc>
          <w:tcPr>
            <w:tcW w:w="3360" w:type="dxa"/>
          </w:tcPr>
          <w:p w14:paraId="2D6F91AD" w14:textId="77777777" w:rsidR="002D2FEC" w:rsidRDefault="00E94B23">
            <w:r>
              <w:lastRenderedPageBreak/>
              <w:t>Has_Disease</w:t>
            </w:r>
          </w:p>
        </w:tc>
        <w:tc>
          <w:tcPr>
            <w:tcW w:w="3360" w:type="dxa"/>
          </w:tcPr>
          <w:p w14:paraId="2C3456C4" w14:textId="77777777" w:rsidR="002D2FEC" w:rsidRDefault="00E94B23">
            <w:r>
              <w:t>0, 1, unknown and blanks</w:t>
            </w:r>
          </w:p>
        </w:tc>
        <w:tc>
          <w:tcPr>
            <w:tcW w:w="3360" w:type="dxa"/>
          </w:tcPr>
          <w:p w14:paraId="6EF16A87" w14:textId="77777777" w:rsidR="002D2FEC" w:rsidRDefault="00E94B23">
            <w:r>
              <w:t>Unknown converted to missing; disease status was not artificially assigned.</w:t>
            </w:r>
          </w:p>
        </w:tc>
      </w:tr>
    </w:tbl>
    <w:p w14:paraId="4E940FD8" w14:textId="77777777" w:rsidR="002D2FEC" w:rsidRDefault="00E94B23">
      <w:pPr>
        <w:pStyle w:val="Heading1"/>
      </w:pPr>
      <w:r>
        <w:t>7. Exploratory Data Analysis</w:t>
      </w:r>
    </w:p>
    <w:p w14:paraId="2130B4D3" w14:textId="77777777" w:rsidR="002D2FEC" w:rsidRDefault="00E94B23">
      <w:r>
        <w:t>The cleaned dataset was analyzed using summary measures, conditional counts, PivotTables and charts. The EDA focused on patient volume, demographics, disease status, health indicators, diabetes, smoking, medication records, follow-up information, diagnosis records and cholesterol categories.</w:t>
      </w:r>
    </w:p>
    <w:p w14:paraId="6495D6F2" w14:textId="77777777" w:rsidR="002D2FEC" w:rsidRDefault="00E94B23">
      <w:pPr>
        <w:pStyle w:val="Heading1"/>
      </w:pPr>
      <w:r>
        <w:t>8. Key EDA Results</w:t>
      </w:r>
    </w:p>
    <w:tbl>
      <w:tblPr>
        <w:tblStyle w:val="TableGrid"/>
        <w:tblW w:w="0" w:type="auto"/>
        <w:jc w:val="center"/>
        <w:tblLook w:val="04A0" w:firstRow="1" w:lastRow="0" w:firstColumn="1" w:lastColumn="0" w:noHBand="0" w:noVBand="1"/>
      </w:tblPr>
      <w:tblGrid>
        <w:gridCol w:w="5040"/>
        <w:gridCol w:w="5040"/>
      </w:tblGrid>
      <w:tr w:rsidR="002D2FEC" w14:paraId="1127CB0F" w14:textId="77777777">
        <w:trPr>
          <w:jc w:val="center"/>
        </w:trPr>
        <w:tc>
          <w:tcPr>
            <w:tcW w:w="5040" w:type="dxa"/>
            <w:shd w:val="clear" w:color="auto" w:fill="D9EAF7"/>
          </w:tcPr>
          <w:p w14:paraId="6363E903" w14:textId="77777777" w:rsidR="002D2FEC" w:rsidRDefault="00E94B23">
            <w:r>
              <w:rPr>
                <w:b/>
              </w:rPr>
              <w:t>Metric</w:t>
            </w:r>
          </w:p>
        </w:tc>
        <w:tc>
          <w:tcPr>
            <w:tcW w:w="5040" w:type="dxa"/>
            <w:shd w:val="clear" w:color="auto" w:fill="D9EAF7"/>
          </w:tcPr>
          <w:p w14:paraId="0AEF15E6" w14:textId="77777777" w:rsidR="002D2FEC" w:rsidRDefault="00E94B23">
            <w:r>
              <w:rPr>
                <w:b/>
              </w:rPr>
              <w:t>Result</w:t>
            </w:r>
          </w:p>
        </w:tc>
      </w:tr>
      <w:tr w:rsidR="002D2FEC" w14:paraId="2312651F" w14:textId="77777777">
        <w:trPr>
          <w:jc w:val="center"/>
        </w:trPr>
        <w:tc>
          <w:tcPr>
            <w:tcW w:w="5040" w:type="dxa"/>
          </w:tcPr>
          <w:p w14:paraId="3EA5C242" w14:textId="77777777" w:rsidR="002D2FEC" w:rsidRDefault="00E94B23">
            <w:r>
              <w:t>Total Patients</w:t>
            </w:r>
          </w:p>
        </w:tc>
        <w:tc>
          <w:tcPr>
            <w:tcW w:w="5040" w:type="dxa"/>
          </w:tcPr>
          <w:p w14:paraId="781A4693" w14:textId="77777777" w:rsidR="002D2FEC" w:rsidRDefault="00E94B23">
            <w:r>
              <w:t>10,000</w:t>
            </w:r>
          </w:p>
        </w:tc>
      </w:tr>
      <w:tr w:rsidR="002D2FEC" w14:paraId="3CDD1CE9" w14:textId="77777777">
        <w:trPr>
          <w:jc w:val="center"/>
        </w:trPr>
        <w:tc>
          <w:tcPr>
            <w:tcW w:w="5040" w:type="dxa"/>
          </w:tcPr>
          <w:p w14:paraId="13BE2983" w14:textId="77777777" w:rsidR="002D2FEC" w:rsidRDefault="00E94B23">
            <w:r>
              <w:t>Male Patients</w:t>
            </w:r>
          </w:p>
        </w:tc>
        <w:tc>
          <w:tcPr>
            <w:tcW w:w="5040" w:type="dxa"/>
          </w:tcPr>
          <w:p w14:paraId="014B3281" w14:textId="77777777" w:rsidR="002D2FEC" w:rsidRDefault="00E94B23">
            <w:r>
              <w:t>3,310</w:t>
            </w:r>
          </w:p>
        </w:tc>
      </w:tr>
      <w:tr w:rsidR="002D2FEC" w14:paraId="39FE6186" w14:textId="77777777">
        <w:trPr>
          <w:jc w:val="center"/>
        </w:trPr>
        <w:tc>
          <w:tcPr>
            <w:tcW w:w="5040" w:type="dxa"/>
          </w:tcPr>
          <w:p w14:paraId="09AAEA45" w14:textId="77777777" w:rsidR="002D2FEC" w:rsidRDefault="00E94B23">
            <w:r>
              <w:t>Female Patients</w:t>
            </w:r>
          </w:p>
        </w:tc>
        <w:tc>
          <w:tcPr>
            <w:tcW w:w="5040" w:type="dxa"/>
          </w:tcPr>
          <w:p w14:paraId="7CEA0CEA" w14:textId="77777777" w:rsidR="002D2FEC" w:rsidRDefault="00E94B23">
            <w:r>
              <w:t>3,264</w:t>
            </w:r>
          </w:p>
        </w:tc>
      </w:tr>
      <w:tr w:rsidR="002D2FEC" w14:paraId="34BF1811" w14:textId="77777777">
        <w:trPr>
          <w:jc w:val="center"/>
        </w:trPr>
        <w:tc>
          <w:tcPr>
            <w:tcW w:w="5040" w:type="dxa"/>
          </w:tcPr>
          <w:p w14:paraId="6EF01689" w14:textId="77777777" w:rsidR="002D2FEC" w:rsidRDefault="00E94B23">
            <w:r>
              <w:t>Patients With Disease</w:t>
            </w:r>
          </w:p>
        </w:tc>
        <w:tc>
          <w:tcPr>
            <w:tcW w:w="5040" w:type="dxa"/>
          </w:tcPr>
          <w:p w14:paraId="0B9D8334" w14:textId="77777777" w:rsidR="002D2FEC" w:rsidRDefault="00E94B23">
            <w:r>
              <w:t>2,461</w:t>
            </w:r>
          </w:p>
        </w:tc>
      </w:tr>
      <w:tr w:rsidR="002D2FEC" w14:paraId="21CF5DBD" w14:textId="77777777">
        <w:trPr>
          <w:jc w:val="center"/>
        </w:trPr>
        <w:tc>
          <w:tcPr>
            <w:tcW w:w="5040" w:type="dxa"/>
          </w:tcPr>
          <w:p w14:paraId="220B042B" w14:textId="77777777" w:rsidR="002D2FEC" w:rsidRDefault="00E94B23">
            <w:r>
              <w:t>Patients Without Disease</w:t>
            </w:r>
          </w:p>
        </w:tc>
        <w:tc>
          <w:tcPr>
            <w:tcW w:w="5040" w:type="dxa"/>
          </w:tcPr>
          <w:p w14:paraId="1BAB9DBF" w14:textId="77777777" w:rsidR="002D2FEC" w:rsidRDefault="00E94B23">
            <w:r>
              <w:t>2,513</w:t>
            </w:r>
          </w:p>
        </w:tc>
      </w:tr>
      <w:tr w:rsidR="002D2FEC" w14:paraId="649983FC" w14:textId="77777777">
        <w:trPr>
          <w:jc w:val="center"/>
        </w:trPr>
        <w:tc>
          <w:tcPr>
            <w:tcW w:w="5040" w:type="dxa"/>
          </w:tcPr>
          <w:p w14:paraId="2B4BDBBA" w14:textId="77777777" w:rsidR="002D2FEC" w:rsidRDefault="00E94B23">
            <w:r>
              <w:t>Unknown Disease Status</w:t>
            </w:r>
          </w:p>
        </w:tc>
        <w:tc>
          <w:tcPr>
            <w:tcW w:w="5040" w:type="dxa"/>
          </w:tcPr>
          <w:p w14:paraId="18392DAA" w14:textId="77777777" w:rsidR="002D2FEC" w:rsidRDefault="00E94B23">
            <w:r>
              <w:t>5,026</w:t>
            </w:r>
          </w:p>
        </w:tc>
      </w:tr>
      <w:tr w:rsidR="002D2FEC" w14:paraId="4E8E54C3" w14:textId="77777777">
        <w:trPr>
          <w:jc w:val="center"/>
        </w:trPr>
        <w:tc>
          <w:tcPr>
            <w:tcW w:w="5040" w:type="dxa"/>
          </w:tcPr>
          <w:p w14:paraId="70694159" w14:textId="77777777" w:rsidR="002D2FEC" w:rsidRDefault="00E94B23">
            <w:r>
              <w:t>Average Age</w:t>
            </w:r>
          </w:p>
        </w:tc>
        <w:tc>
          <w:tcPr>
            <w:tcW w:w="5040" w:type="dxa"/>
          </w:tcPr>
          <w:p w14:paraId="10FCD544" w14:textId="77777777" w:rsidR="002D2FEC" w:rsidRDefault="00E94B23">
            <w:r>
              <w:t>49.909 (approximately 50 years)</w:t>
            </w:r>
          </w:p>
        </w:tc>
      </w:tr>
      <w:tr w:rsidR="002D2FEC" w14:paraId="5FEBAFAC" w14:textId="77777777">
        <w:trPr>
          <w:jc w:val="center"/>
        </w:trPr>
        <w:tc>
          <w:tcPr>
            <w:tcW w:w="5040" w:type="dxa"/>
          </w:tcPr>
          <w:p w14:paraId="4556AC7C" w14:textId="77777777" w:rsidR="002D2FEC" w:rsidRDefault="00E94B23">
            <w:r>
              <w:t>Average BMI</w:t>
            </w:r>
          </w:p>
        </w:tc>
        <w:tc>
          <w:tcPr>
            <w:tcW w:w="5040" w:type="dxa"/>
          </w:tcPr>
          <w:p w14:paraId="2923DD40" w14:textId="77777777" w:rsidR="002D2FEC" w:rsidRDefault="00E94B23">
            <w:r>
              <w:t>22.9</w:t>
            </w:r>
          </w:p>
        </w:tc>
      </w:tr>
      <w:tr w:rsidR="002D2FEC" w14:paraId="09AF4A05" w14:textId="77777777">
        <w:trPr>
          <w:jc w:val="center"/>
        </w:trPr>
        <w:tc>
          <w:tcPr>
            <w:tcW w:w="5040" w:type="dxa"/>
          </w:tcPr>
          <w:p w14:paraId="6FBF4800" w14:textId="77777777" w:rsidR="002D2FEC" w:rsidRDefault="00E94B23">
            <w:r>
              <w:t>Average Systolic BP</w:t>
            </w:r>
          </w:p>
        </w:tc>
        <w:tc>
          <w:tcPr>
            <w:tcW w:w="5040" w:type="dxa"/>
          </w:tcPr>
          <w:p w14:paraId="183A2522" w14:textId="77777777" w:rsidR="002D2FEC" w:rsidRDefault="00E94B23">
            <w:r>
              <w:t>120.9</w:t>
            </w:r>
          </w:p>
        </w:tc>
      </w:tr>
      <w:tr w:rsidR="002D2FEC" w14:paraId="45522F6D" w14:textId="77777777">
        <w:trPr>
          <w:jc w:val="center"/>
        </w:trPr>
        <w:tc>
          <w:tcPr>
            <w:tcW w:w="5040" w:type="dxa"/>
          </w:tcPr>
          <w:p w14:paraId="24B74BEE" w14:textId="77777777" w:rsidR="002D2FEC" w:rsidRDefault="00E94B23">
            <w:r>
              <w:t>Average Diastolic BP</w:t>
            </w:r>
          </w:p>
        </w:tc>
        <w:tc>
          <w:tcPr>
            <w:tcW w:w="5040" w:type="dxa"/>
          </w:tcPr>
          <w:p w14:paraId="26E8A016" w14:textId="77777777" w:rsidR="002D2FEC" w:rsidRDefault="00E94B23">
            <w:r>
              <w:t>79.9</w:t>
            </w:r>
          </w:p>
        </w:tc>
      </w:tr>
      <w:tr w:rsidR="002D2FEC" w14:paraId="27C45449" w14:textId="77777777">
        <w:trPr>
          <w:jc w:val="center"/>
        </w:trPr>
        <w:tc>
          <w:tcPr>
            <w:tcW w:w="5040" w:type="dxa"/>
          </w:tcPr>
          <w:p w14:paraId="7CF254B7" w14:textId="77777777" w:rsidR="002D2FEC" w:rsidRDefault="00E94B23">
            <w:r>
              <w:t>Average Heart Rate</w:t>
            </w:r>
          </w:p>
        </w:tc>
        <w:tc>
          <w:tcPr>
            <w:tcW w:w="5040" w:type="dxa"/>
          </w:tcPr>
          <w:p w14:paraId="77A8F4CD" w14:textId="77777777" w:rsidR="002D2FEC" w:rsidRDefault="00E94B23">
            <w:r>
              <w:t>81.4 bpm</w:t>
            </w:r>
          </w:p>
        </w:tc>
      </w:tr>
      <w:tr w:rsidR="002D2FEC" w14:paraId="00E4862A" w14:textId="77777777">
        <w:trPr>
          <w:jc w:val="center"/>
        </w:trPr>
        <w:tc>
          <w:tcPr>
            <w:tcW w:w="5040" w:type="dxa"/>
          </w:tcPr>
          <w:p w14:paraId="31E23915" w14:textId="77777777" w:rsidR="002D2FEC" w:rsidRDefault="00E94B23">
            <w:r>
              <w:t>Diabetic Patients</w:t>
            </w:r>
          </w:p>
        </w:tc>
        <w:tc>
          <w:tcPr>
            <w:tcW w:w="5040" w:type="dxa"/>
          </w:tcPr>
          <w:p w14:paraId="4EB495D2" w14:textId="77777777" w:rsidR="002D2FEC" w:rsidRDefault="00E94B23">
            <w:r>
              <w:t>3,327</w:t>
            </w:r>
          </w:p>
        </w:tc>
      </w:tr>
      <w:tr w:rsidR="002D2FEC" w14:paraId="0A7FE237" w14:textId="77777777">
        <w:trPr>
          <w:jc w:val="center"/>
        </w:trPr>
        <w:tc>
          <w:tcPr>
            <w:tcW w:w="5040" w:type="dxa"/>
          </w:tcPr>
          <w:p w14:paraId="59FBA9CF" w14:textId="77777777" w:rsidR="002D2FEC" w:rsidRDefault="00E94B23">
            <w:r>
              <w:t>Non-Diabetic Patients</w:t>
            </w:r>
          </w:p>
        </w:tc>
        <w:tc>
          <w:tcPr>
            <w:tcW w:w="5040" w:type="dxa"/>
          </w:tcPr>
          <w:p w14:paraId="26AE5F04" w14:textId="77777777" w:rsidR="002D2FEC" w:rsidRDefault="00E94B23">
            <w:r>
              <w:t>3,372</w:t>
            </w:r>
          </w:p>
        </w:tc>
      </w:tr>
      <w:tr w:rsidR="002D2FEC" w14:paraId="1304ACBA" w14:textId="77777777">
        <w:trPr>
          <w:jc w:val="center"/>
        </w:trPr>
        <w:tc>
          <w:tcPr>
            <w:tcW w:w="5040" w:type="dxa"/>
          </w:tcPr>
          <w:p w14:paraId="67160F93" w14:textId="77777777" w:rsidR="002D2FEC" w:rsidRDefault="00E94B23">
            <w:r>
              <w:t>New York Patients</w:t>
            </w:r>
          </w:p>
        </w:tc>
        <w:tc>
          <w:tcPr>
            <w:tcW w:w="5040" w:type="dxa"/>
          </w:tcPr>
          <w:p w14:paraId="54607210" w14:textId="77777777" w:rsidR="002D2FEC" w:rsidRDefault="00E94B23">
            <w:r>
              <w:t>4,014</w:t>
            </w:r>
          </w:p>
        </w:tc>
      </w:tr>
      <w:tr w:rsidR="002D2FEC" w14:paraId="09ACDC2E" w14:textId="77777777">
        <w:trPr>
          <w:jc w:val="center"/>
        </w:trPr>
        <w:tc>
          <w:tcPr>
            <w:tcW w:w="5040" w:type="dxa"/>
          </w:tcPr>
          <w:p w14:paraId="3563180A" w14:textId="77777777" w:rsidR="002D2FEC" w:rsidRDefault="00E94B23">
            <w:r>
              <w:t>High Cholesterol</w:t>
            </w:r>
          </w:p>
        </w:tc>
        <w:tc>
          <w:tcPr>
            <w:tcW w:w="5040" w:type="dxa"/>
          </w:tcPr>
          <w:p w14:paraId="359E0183" w14:textId="77777777" w:rsidR="002D2FEC" w:rsidRDefault="00E94B23">
            <w:r>
              <w:t>1,936</w:t>
            </w:r>
          </w:p>
        </w:tc>
      </w:tr>
      <w:tr w:rsidR="002D2FEC" w14:paraId="3F350FE3" w14:textId="77777777">
        <w:trPr>
          <w:jc w:val="center"/>
        </w:trPr>
        <w:tc>
          <w:tcPr>
            <w:tcW w:w="5040" w:type="dxa"/>
          </w:tcPr>
          <w:p w14:paraId="47877F2B" w14:textId="77777777" w:rsidR="002D2FEC" w:rsidRDefault="00E94B23">
            <w:r>
              <w:t>Normal Cholesterol</w:t>
            </w:r>
          </w:p>
        </w:tc>
        <w:tc>
          <w:tcPr>
            <w:tcW w:w="5040" w:type="dxa"/>
          </w:tcPr>
          <w:p w14:paraId="34265FC6" w14:textId="77777777" w:rsidR="002D2FEC" w:rsidRDefault="00E94B23">
            <w:r>
              <w:t>1,994</w:t>
            </w:r>
          </w:p>
        </w:tc>
      </w:tr>
      <w:tr w:rsidR="002D2FEC" w14:paraId="30C112B6" w14:textId="77777777">
        <w:trPr>
          <w:jc w:val="center"/>
        </w:trPr>
        <w:tc>
          <w:tcPr>
            <w:tcW w:w="5040" w:type="dxa"/>
          </w:tcPr>
          <w:p w14:paraId="71AF52F3" w14:textId="77777777" w:rsidR="002D2FEC" w:rsidRDefault="00E94B23">
            <w:r>
              <w:t>Patients With No Medication</w:t>
            </w:r>
          </w:p>
        </w:tc>
        <w:tc>
          <w:tcPr>
            <w:tcW w:w="5040" w:type="dxa"/>
          </w:tcPr>
          <w:p w14:paraId="6E0E2C29" w14:textId="77777777" w:rsidR="002D2FEC" w:rsidRDefault="00E94B23">
            <w:r>
              <w:t>4,024</w:t>
            </w:r>
          </w:p>
        </w:tc>
      </w:tr>
      <w:tr w:rsidR="002D2FEC" w14:paraId="1473AC33" w14:textId="77777777">
        <w:trPr>
          <w:jc w:val="center"/>
        </w:trPr>
        <w:tc>
          <w:tcPr>
            <w:tcW w:w="5040" w:type="dxa"/>
          </w:tcPr>
          <w:p w14:paraId="79F7A6A8" w14:textId="77777777" w:rsidR="002D2FEC" w:rsidRDefault="00E94B23">
            <w:r>
              <w:t>Missing Follow-Up</w:t>
            </w:r>
          </w:p>
        </w:tc>
        <w:tc>
          <w:tcPr>
            <w:tcW w:w="5040" w:type="dxa"/>
          </w:tcPr>
          <w:p w14:paraId="2CC1735E" w14:textId="77777777" w:rsidR="002D2FEC" w:rsidRDefault="00E94B23">
            <w:r>
              <w:t>2,524</w:t>
            </w:r>
          </w:p>
        </w:tc>
      </w:tr>
      <w:tr w:rsidR="002D2FEC" w14:paraId="76FF5957" w14:textId="77777777">
        <w:trPr>
          <w:jc w:val="center"/>
        </w:trPr>
        <w:tc>
          <w:tcPr>
            <w:tcW w:w="5040" w:type="dxa"/>
          </w:tcPr>
          <w:p w14:paraId="34A1EC35" w14:textId="77777777" w:rsidR="002D2FEC" w:rsidRDefault="00E94B23">
            <w:r>
              <w:t>Missing Diagnosis Code</w:t>
            </w:r>
          </w:p>
        </w:tc>
        <w:tc>
          <w:tcPr>
            <w:tcW w:w="5040" w:type="dxa"/>
          </w:tcPr>
          <w:p w14:paraId="42EF7243" w14:textId="77777777" w:rsidR="002D2FEC" w:rsidRDefault="00E94B23">
            <w:r>
              <w:t>3,366</w:t>
            </w:r>
          </w:p>
        </w:tc>
      </w:tr>
      <w:tr w:rsidR="002D2FEC" w14:paraId="21954095" w14:textId="77777777">
        <w:trPr>
          <w:jc w:val="center"/>
        </w:trPr>
        <w:tc>
          <w:tcPr>
            <w:tcW w:w="5040" w:type="dxa"/>
          </w:tcPr>
          <w:p w14:paraId="3D13591D" w14:textId="77777777" w:rsidR="002D2FEC" w:rsidRDefault="00E94B23">
            <w:r>
              <w:t>Missing Notes</w:t>
            </w:r>
          </w:p>
        </w:tc>
        <w:tc>
          <w:tcPr>
            <w:tcW w:w="5040" w:type="dxa"/>
          </w:tcPr>
          <w:p w14:paraId="2A4E86C7" w14:textId="77777777" w:rsidR="002D2FEC" w:rsidRDefault="00E94B23">
            <w:r>
              <w:t>4,024</w:t>
            </w:r>
          </w:p>
        </w:tc>
      </w:tr>
    </w:tbl>
    <w:p w14:paraId="75DB681F" w14:textId="77777777" w:rsidR="002D2FEC" w:rsidRDefault="00E94B23">
      <w:pPr>
        <w:pStyle w:val="Heading1"/>
      </w:pPr>
      <w:r>
        <w:t>9. Visualizations Created</w:t>
      </w:r>
    </w:p>
    <w:tbl>
      <w:tblPr>
        <w:tblStyle w:val="TableGrid"/>
        <w:tblW w:w="0" w:type="auto"/>
        <w:jc w:val="center"/>
        <w:tblLook w:val="04A0" w:firstRow="1" w:lastRow="0" w:firstColumn="1" w:lastColumn="0" w:noHBand="0" w:noVBand="1"/>
      </w:tblPr>
      <w:tblGrid>
        <w:gridCol w:w="5040"/>
        <w:gridCol w:w="5040"/>
      </w:tblGrid>
      <w:tr w:rsidR="002D2FEC" w14:paraId="5387B1B4" w14:textId="77777777">
        <w:trPr>
          <w:jc w:val="center"/>
        </w:trPr>
        <w:tc>
          <w:tcPr>
            <w:tcW w:w="5040" w:type="dxa"/>
            <w:shd w:val="clear" w:color="auto" w:fill="D9EAF7"/>
          </w:tcPr>
          <w:p w14:paraId="7D365ED9" w14:textId="77777777" w:rsidR="002D2FEC" w:rsidRDefault="00E94B23">
            <w:r>
              <w:rPr>
                <w:b/>
              </w:rPr>
              <w:t>Visualization</w:t>
            </w:r>
          </w:p>
        </w:tc>
        <w:tc>
          <w:tcPr>
            <w:tcW w:w="5040" w:type="dxa"/>
            <w:shd w:val="clear" w:color="auto" w:fill="D9EAF7"/>
          </w:tcPr>
          <w:p w14:paraId="29E1B91F" w14:textId="77777777" w:rsidR="002D2FEC" w:rsidRDefault="00E94B23">
            <w:r>
              <w:rPr>
                <w:b/>
              </w:rPr>
              <w:t>Purpose</w:t>
            </w:r>
          </w:p>
        </w:tc>
      </w:tr>
      <w:tr w:rsidR="002D2FEC" w14:paraId="3C6C099F" w14:textId="77777777">
        <w:trPr>
          <w:jc w:val="center"/>
        </w:trPr>
        <w:tc>
          <w:tcPr>
            <w:tcW w:w="5040" w:type="dxa"/>
          </w:tcPr>
          <w:p w14:paraId="17B91F42" w14:textId="77777777" w:rsidR="002D2FEC" w:rsidRDefault="00E94B23">
            <w:r>
              <w:t>City-wise Disease Status</w:t>
            </w:r>
          </w:p>
        </w:tc>
        <w:tc>
          <w:tcPr>
            <w:tcW w:w="5040" w:type="dxa"/>
          </w:tcPr>
          <w:p w14:paraId="33F0EACA" w14:textId="77777777" w:rsidR="002D2FEC" w:rsidRDefault="00E94B23">
            <w:r>
              <w:t>Shows recorded disease status across cities.</w:t>
            </w:r>
          </w:p>
        </w:tc>
      </w:tr>
      <w:tr w:rsidR="002D2FEC" w14:paraId="7D52B9D7" w14:textId="77777777">
        <w:trPr>
          <w:jc w:val="center"/>
        </w:trPr>
        <w:tc>
          <w:tcPr>
            <w:tcW w:w="5040" w:type="dxa"/>
          </w:tcPr>
          <w:p w14:paraId="17B9E21F" w14:textId="77777777" w:rsidR="002D2FEC" w:rsidRDefault="00E94B23">
            <w:r>
              <w:t>Gender-wise Disease Status</w:t>
            </w:r>
          </w:p>
        </w:tc>
        <w:tc>
          <w:tcPr>
            <w:tcW w:w="5040" w:type="dxa"/>
          </w:tcPr>
          <w:p w14:paraId="51246C11" w14:textId="77777777" w:rsidR="002D2FEC" w:rsidRDefault="00E94B23">
            <w:r>
              <w:t>Compares recorded disease status across gender categories.</w:t>
            </w:r>
          </w:p>
        </w:tc>
      </w:tr>
      <w:tr w:rsidR="002D2FEC" w14:paraId="29752629" w14:textId="77777777">
        <w:trPr>
          <w:jc w:val="center"/>
        </w:trPr>
        <w:tc>
          <w:tcPr>
            <w:tcW w:w="5040" w:type="dxa"/>
          </w:tcPr>
          <w:p w14:paraId="69B05BFF" w14:textId="77777777" w:rsidR="002D2FEC" w:rsidRDefault="00E94B23">
            <w:r>
              <w:t>Disease Patients by Age Group</w:t>
            </w:r>
          </w:p>
        </w:tc>
        <w:tc>
          <w:tcPr>
            <w:tcW w:w="5040" w:type="dxa"/>
          </w:tcPr>
          <w:p w14:paraId="2DC63F3F" w14:textId="77777777" w:rsidR="002D2FEC" w:rsidRDefault="00E94B23">
            <w:r>
              <w:t>Shows disease cases across defined age groups.</w:t>
            </w:r>
          </w:p>
        </w:tc>
      </w:tr>
      <w:tr w:rsidR="002D2FEC" w14:paraId="4C62CBC1" w14:textId="77777777">
        <w:trPr>
          <w:jc w:val="center"/>
        </w:trPr>
        <w:tc>
          <w:tcPr>
            <w:tcW w:w="5040" w:type="dxa"/>
          </w:tcPr>
          <w:p w14:paraId="0E45B74F" w14:textId="77777777" w:rsidR="002D2FEC" w:rsidRDefault="00E94B23">
            <w:r>
              <w:t>Cholesterol Category vs Disease</w:t>
            </w:r>
          </w:p>
        </w:tc>
        <w:tc>
          <w:tcPr>
            <w:tcW w:w="5040" w:type="dxa"/>
          </w:tcPr>
          <w:p w14:paraId="2395FEF5" w14:textId="77777777" w:rsidR="002D2FEC" w:rsidRDefault="00E94B23">
            <w:r>
              <w:t>Compares disease cases across high and normal cholesterol categories.</w:t>
            </w:r>
          </w:p>
        </w:tc>
      </w:tr>
    </w:tbl>
    <w:p w14:paraId="052F8149" w14:textId="77777777" w:rsidR="002D2FEC" w:rsidRDefault="00E94B23">
      <w:pPr>
        <w:pStyle w:val="Heading1"/>
      </w:pPr>
      <w:r>
        <w:t>10. Analysis</w:t>
      </w:r>
    </w:p>
    <w:p w14:paraId="0A7F7CA7" w14:textId="77777777" w:rsidR="002D2FEC" w:rsidRDefault="00E94B23">
      <w:r>
        <w:t>The Analysis sheet converts the EDA results into direct questions and answers that are easier to interpret. The analysis covers disease rate, disease counts by diabetes status, disease among smokers and ex-smokers, disease by age group, city distribution, follow-up records, diagnosis records, notes, medication records and cholesterol categories.</w:t>
      </w:r>
    </w:p>
    <w:tbl>
      <w:tblPr>
        <w:tblStyle w:val="TableGrid"/>
        <w:tblW w:w="0" w:type="auto"/>
        <w:jc w:val="center"/>
        <w:tblLook w:val="04A0" w:firstRow="1" w:lastRow="0" w:firstColumn="1" w:lastColumn="0" w:noHBand="0" w:noVBand="1"/>
      </w:tblPr>
      <w:tblGrid>
        <w:gridCol w:w="5040"/>
        <w:gridCol w:w="5040"/>
      </w:tblGrid>
      <w:tr w:rsidR="002D2FEC" w14:paraId="2E54CCD2" w14:textId="77777777">
        <w:trPr>
          <w:jc w:val="center"/>
        </w:trPr>
        <w:tc>
          <w:tcPr>
            <w:tcW w:w="5040" w:type="dxa"/>
            <w:shd w:val="clear" w:color="auto" w:fill="D9EAF7"/>
          </w:tcPr>
          <w:p w14:paraId="57DDCFCF" w14:textId="77777777" w:rsidR="002D2FEC" w:rsidRDefault="00E94B23">
            <w:r>
              <w:rPr>
                <w:b/>
              </w:rPr>
              <w:lastRenderedPageBreak/>
              <w:t>No.</w:t>
            </w:r>
          </w:p>
        </w:tc>
        <w:tc>
          <w:tcPr>
            <w:tcW w:w="5040" w:type="dxa"/>
            <w:shd w:val="clear" w:color="auto" w:fill="D9EAF7"/>
          </w:tcPr>
          <w:p w14:paraId="737A1A6D" w14:textId="77777777" w:rsidR="002D2FEC" w:rsidRDefault="00E94B23">
            <w:r>
              <w:rPr>
                <w:b/>
              </w:rPr>
              <w:t>Analysis Question</w:t>
            </w:r>
          </w:p>
        </w:tc>
      </w:tr>
      <w:tr w:rsidR="002D2FEC" w14:paraId="7D6A1BF8" w14:textId="77777777">
        <w:trPr>
          <w:jc w:val="center"/>
        </w:trPr>
        <w:tc>
          <w:tcPr>
            <w:tcW w:w="5040" w:type="dxa"/>
          </w:tcPr>
          <w:p w14:paraId="06426CA2" w14:textId="77777777" w:rsidR="002D2FEC" w:rsidRDefault="00E94B23">
            <w:r>
              <w:t>1</w:t>
            </w:r>
          </w:p>
        </w:tc>
        <w:tc>
          <w:tcPr>
            <w:tcW w:w="5040" w:type="dxa"/>
          </w:tcPr>
          <w:p w14:paraId="3D4E3C3F" w14:textId="77777777" w:rsidR="002D2FEC" w:rsidRDefault="00E94B23">
            <w:r>
              <w:t>What is the overall disease rate among patients with known disease status?</w:t>
            </w:r>
          </w:p>
        </w:tc>
      </w:tr>
      <w:tr w:rsidR="002D2FEC" w14:paraId="052CEB6E" w14:textId="77777777">
        <w:trPr>
          <w:jc w:val="center"/>
        </w:trPr>
        <w:tc>
          <w:tcPr>
            <w:tcW w:w="5040" w:type="dxa"/>
          </w:tcPr>
          <w:p w14:paraId="6ABFE630" w14:textId="77777777" w:rsidR="002D2FEC" w:rsidRDefault="00E94B23">
            <w:r>
              <w:t>2</w:t>
            </w:r>
          </w:p>
        </w:tc>
        <w:tc>
          <w:tcPr>
            <w:tcW w:w="5040" w:type="dxa"/>
          </w:tcPr>
          <w:p w14:paraId="5EEEAB42" w14:textId="77777777" w:rsidR="002D2FEC" w:rsidRDefault="00E94B23">
            <w:r>
              <w:t>What is the disease count among diabetic and non-diabetic patients?</w:t>
            </w:r>
          </w:p>
        </w:tc>
      </w:tr>
      <w:tr w:rsidR="002D2FEC" w14:paraId="4BF4EB39" w14:textId="77777777">
        <w:trPr>
          <w:jc w:val="center"/>
        </w:trPr>
        <w:tc>
          <w:tcPr>
            <w:tcW w:w="5040" w:type="dxa"/>
          </w:tcPr>
          <w:p w14:paraId="27509662" w14:textId="77777777" w:rsidR="002D2FEC" w:rsidRDefault="00E94B23">
            <w:r>
              <w:t>3</w:t>
            </w:r>
          </w:p>
        </w:tc>
        <w:tc>
          <w:tcPr>
            <w:tcW w:w="5040" w:type="dxa"/>
          </w:tcPr>
          <w:p w14:paraId="59A5E2A6" w14:textId="77777777" w:rsidR="002D2FEC" w:rsidRDefault="00E94B23">
            <w:r>
              <w:t>How many current smokers and ex-smokers have a recorded disease?</w:t>
            </w:r>
          </w:p>
        </w:tc>
      </w:tr>
      <w:tr w:rsidR="002D2FEC" w14:paraId="2601C6C7" w14:textId="77777777">
        <w:trPr>
          <w:jc w:val="center"/>
        </w:trPr>
        <w:tc>
          <w:tcPr>
            <w:tcW w:w="5040" w:type="dxa"/>
          </w:tcPr>
          <w:p w14:paraId="0DF0B949" w14:textId="77777777" w:rsidR="002D2FEC" w:rsidRDefault="00E94B23">
            <w:r>
              <w:t>4</w:t>
            </w:r>
          </w:p>
        </w:tc>
        <w:tc>
          <w:tcPr>
            <w:tcW w:w="5040" w:type="dxa"/>
          </w:tcPr>
          <w:p w14:paraId="6700D53F" w14:textId="77777777" w:rsidR="002D2FEC" w:rsidRDefault="00E94B23">
            <w:r>
              <w:t>Which age groups have recorded disease cases?</w:t>
            </w:r>
          </w:p>
        </w:tc>
      </w:tr>
      <w:tr w:rsidR="002D2FEC" w14:paraId="4B49FF6E" w14:textId="77777777">
        <w:trPr>
          <w:jc w:val="center"/>
        </w:trPr>
        <w:tc>
          <w:tcPr>
            <w:tcW w:w="5040" w:type="dxa"/>
          </w:tcPr>
          <w:p w14:paraId="2D33818F" w14:textId="77777777" w:rsidR="002D2FEC" w:rsidRDefault="00E94B23">
            <w:r>
              <w:t>5</w:t>
            </w:r>
          </w:p>
        </w:tc>
        <w:tc>
          <w:tcPr>
            <w:tcW w:w="5040" w:type="dxa"/>
          </w:tcPr>
          <w:p w14:paraId="2BFE0672" w14:textId="77777777" w:rsidR="002D2FEC" w:rsidRDefault="00E94B23">
            <w:r>
              <w:t>Which city has the highest number of patients?</w:t>
            </w:r>
          </w:p>
        </w:tc>
      </w:tr>
      <w:tr w:rsidR="002D2FEC" w14:paraId="3D68E53E" w14:textId="77777777">
        <w:trPr>
          <w:jc w:val="center"/>
        </w:trPr>
        <w:tc>
          <w:tcPr>
            <w:tcW w:w="5040" w:type="dxa"/>
          </w:tcPr>
          <w:p w14:paraId="70D90BC1" w14:textId="77777777" w:rsidR="002D2FEC" w:rsidRDefault="00E94B23">
            <w:r>
              <w:t>6</w:t>
            </w:r>
          </w:p>
        </w:tc>
        <w:tc>
          <w:tcPr>
            <w:tcW w:w="5040" w:type="dxa"/>
          </w:tcPr>
          <w:p w14:paraId="51A4E16D" w14:textId="77777777" w:rsidR="002D2FEC" w:rsidRDefault="00E94B23">
            <w:r>
              <w:t>How many patients have a recorded follow-up?</w:t>
            </w:r>
          </w:p>
        </w:tc>
      </w:tr>
      <w:tr w:rsidR="002D2FEC" w14:paraId="65A34665" w14:textId="77777777">
        <w:trPr>
          <w:jc w:val="center"/>
        </w:trPr>
        <w:tc>
          <w:tcPr>
            <w:tcW w:w="5040" w:type="dxa"/>
          </w:tcPr>
          <w:p w14:paraId="7C2F62C5" w14:textId="77777777" w:rsidR="002D2FEC" w:rsidRDefault="00E94B23">
            <w:r>
              <w:t>7</w:t>
            </w:r>
          </w:p>
        </w:tc>
        <w:tc>
          <w:tcPr>
            <w:tcW w:w="5040" w:type="dxa"/>
          </w:tcPr>
          <w:p w14:paraId="40ED2B4F" w14:textId="77777777" w:rsidR="002D2FEC" w:rsidRDefault="00E94B23">
            <w:r>
              <w:t>How many patients have a known diagnosis code?</w:t>
            </w:r>
          </w:p>
        </w:tc>
      </w:tr>
      <w:tr w:rsidR="002D2FEC" w14:paraId="5CE1608E" w14:textId="77777777">
        <w:trPr>
          <w:jc w:val="center"/>
        </w:trPr>
        <w:tc>
          <w:tcPr>
            <w:tcW w:w="5040" w:type="dxa"/>
          </w:tcPr>
          <w:p w14:paraId="43D08295" w14:textId="77777777" w:rsidR="002D2FEC" w:rsidRDefault="00E94B23">
            <w:r>
              <w:t>8</w:t>
            </w:r>
          </w:p>
        </w:tc>
        <w:tc>
          <w:tcPr>
            <w:tcW w:w="5040" w:type="dxa"/>
          </w:tcPr>
          <w:p w14:paraId="312E6B91" w14:textId="77777777" w:rsidR="002D2FEC" w:rsidRDefault="00E94B23">
            <w:r>
              <w:t>How many patients have notes recorded?</w:t>
            </w:r>
          </w:p>
        </w:tc>
      </w:tr>
      <w:tr w:rsidR="002D2FEC" w14:paraId="6C3459E0" w14:textId="77777777">
        <w:trPr>
          <w:jc w:val="center"/>
        </w:trPr>
        <w:tc>
          <w:tcPr>
            <w:tcW w:w="5040" w:type="dxa"/>
          </w:tcPr>
          <w:p w14:paraId="4D422158" w14:textId="77777777" w:rsidR="002D2FEC" w:rsidRDefault="00E94B23">
            <w:r>
              <w:t>9</w:t>
            </w:r>
          </w:p>
        </w:tc>
        <w:tc>
          <w:tcPr>
            <w:tcW w:w="5040" w:type="dxa"/>
          </w:tcPr>
          <w:p w14:paraId="7D060D2C" w14:textId="77777777" w:rsidR="002D2FEC" w:rsidRDefault="00E94B23">
            <w:r>
              <w:t>How many patients have medication records?</w:t>
            </w:r>
          </w:p>
        </w:tc>
      </w:tr>
      <w:tr w:rsidR="002D2FEC" w14:paraId="6A0DF2D1" w14:textId="77777777">
        <w:trPr>
          <w:jc w:val="center"/>
        </w:trPr>
        <w:tc>
          <w:tcPr>
            <w:tcW w:w="5040" w:type="dxa"/>
          </w:tcPr>
          <w:p w14:paraId="2F68E12F" w14:textId="77777777" w:rsidR="002D2FEC" w:rsidRDefault="00E94B23">
            <w:r>
              <w:t>10</w:t>
            </w:r>
          </w:p>
        </w:tc>
        <w:tc>
          <w:tcPr>
            <w:tcW w:w="5040" w:type="dxa"/>
          </w:tcPr>
          <w:p w14:paraId="659396D2" w14:textId="77777777" w:rsidR="002D2FEC" w:rsidRDefault="00E94B23">
            <w:r>
              <w:t>How many patients fall into the high and normal cholesterol categories?</w:t>
            </w:r>
          </w:p>
        </w:tc>
      </w:tr>
    </w:tbl>
    <w:p w14:paraId="342937C9" w14:textId="77777777" w:rsidR="002D2FEC" w:rsidRDefault="00E94B23">
      <w:pPr>
        <w:pStyle w:val="Heading1"/>
      </w:pPr>
      <w:r>
        <w:t>11. Dashboard</w:t>
      </w:r>
    </w:p>
    <w:p w14:paraId="2C4DD72A" w14:textId="77777777" w:rsidR="002D2FEC" w:rsidRDefault="00E94B23">
      <w:r>
        <w:t>A dedicated Dashboard sheet was created to present the main KPIs and visualizations in a single view. KPI cards were linked to the EDA results so that the dashboard reflects the calculated analysis rather than manually entered numbers.</w:t>
      </w:r>
    </w:p>
    <w:tbl>
      <w:tblPr>
        <w:tblStyle w:val="TableGrid"/>
        <w:tblW w:w="0" w:type="auto"/>
        <w:jc w:val="center"/>
        <w:tblLook w:val="04A0" w:firstRow="1" w:lastRow="0" w:firstColumn="1" w:lastColumn="0" w:noHBand="0" w:noVBand="1"/>
      </w:tblPr>
      <w:tblGrid>
        <w:gridCol w:w="5040"/>
        <w:gridCol w:w="5040"/>
      </w:tblGrid>
      <w:tr w:rsidR="002D2FEC" w14:paraId="795EE13C" w14:textId="77777777">
        <w:trPr>
          <w:jc w:val="center"/>
        </w:trPr>
        <w:tc>
          <w:tcPr>
            <w:tcW w:w="5040" w:type="dxa"/>
            <w:shd w:val="clear" w:color="auto" w:fill="D9EAF7"/>
          </w:tcPr>
          <w:p w14:paraId="41442220" w14:textId="77777777" w:rsidR="002D2FEC" w:rsidRDefault="00E94B23">
            <w:r>
              <w:rPr>
                <w:b/>
              </w:rPr>
              <w:t>Dashboard KPI</w:t>
            </w:r>
          </w:p>
        </w:tc>
        <w:tc>
          <w:tcPr>
            <w:tcW w:w="5040" w:type="dxa"/>
            <w:shd w:val="clear" w:color="auto" w:fill="D9EAF7"/>
          </w:tcPr>
          <w:p w14:paraId="6DDE047B" w14:textId="77777777" w:rsidR="002D2FEC" w:rsidRDefault="00E94B23">
            <w:r>
              <w:rPr>
                <w:b/>
              </w:rPr>
              <w:t>Value Source</w:t>
            </w:r>
          </w:p>
        </w:tc>
      </w:tr>
      <w:tr w:rsidR="002D2FEC" w14:paraId="211C6756" w14:textId="77777777">
        <w:trPr>
          <w:jc w:val="center"/>
        </w:trPr>
        <w:tc>
          <w:tcPr>
            <w:tcW w:w="5040" w:type="dxa"/>
          </w:tcPr>
          <w:p w14:paraId="47F3B30E" w14:textId="77777777" w:rsidR="002D2FEC" w:rsidRDefault="00E94B23">
            <w:r>
              <w:t>Total Patients</w:t>
            </w:r>
          </w:p>
        </w:tc>
        <w:tc>
          <w:tcPr>
            <w:tcW w:w="5040" w:type="dxa"/>
          </w:tcPr>
          <w:p w14:paraId="6B290E74" w14:textId="77777777" w:rsidR="002D2FEC" w:rsidRDefault="00E94B23">
            <w:r>
              <w:t>EDA – Total Patients</w:t>
            </w:r>
          </w:p>
        </w:tc>
      </w:tr>
      <w:tr w:rsidR="002D2FEC" w14:paraId="1D9D374B" w14:textId="77777777">
        <w:trPr>
          <w:jc w:val="center"/>
        </w:trPr>
        <w:tc>
          <w:tcPr>
            <w:tcW w:w="5040" w:type="dxa"/>
          </w:tcPr>
          <w:p w14:paraId="59B516FF" w14:textId="77777777" w:rsidR="002D2FEC" w:rsidRDefault="00E94B23">
            <w:r>
              <w:t>Patients With Disease</w:t>
            </w:r>
          </w:p>
        </w:tc>
        <w:tc>
          <w:tcPr>
            <w:tcW w:w="5040" w:type="dxa"/>
          </w:tcPr>
          <w:p w14:paraId="13401CCA" w14:textId="77777777" w:rsidR="002D2FEC" w:rsidRDefault="00E94B23">
            <w:r>
              <w:t>EDA – Patients With Disease</w:t>
            </w:r>
          </w:p>
        </w:tc>
      </w:tr>
      <w:tr w:rsidR="002D2FEC" w14:paraId="0BB3E5C8" w14:textId="77777777">
        <w:trPr>
          <w:jc w:val="center"/>
        </w:trPr>
        <w:tc>
          <w:tcPr>
            <w:tcW w:w="5040" w:type="dxa"/>
          </w:tcPr>
          <w:p w14:paraId="335EFDC8" w14:textId="77777777" w:rsidR="002D2FEC" w:rsidRDefault="00E94B23">
            <w:r>
              <w:t>Patients Without Disease</w:t>
            </w:r>
          </w:p>
        </w:tc>
        <w:tc>
          <w:tcPr>
            <w:tcW w:w="5040" w:type="dxa"/>
          </w:tcPr>
          <w:p w14:paraId="5E3AAAB6" w14:textId="77777777" w:rsidR="002D2FEC" w:rsidRDefault="00E94B23">
            <w:r>
              <w:t>EDA – Patients Without Disease</w:t>
            </w:r>
          </w:p>
        </w:tc>
      </w:tr>
      <w:tr w:rsidR="002D2FEC" w14:paraId="7A5B07B9" w14:textId="77777777">
        <w:trPr>
          <w:jc w:val="center"/>
        </w:trPr>
        <w:tc>
          <w:tcPr>
            <w:tcW w:w="5040" w:type="dxa"/>
          </w:tcPr>
          <w:p w14:paraId="0F82DF15" w14:textId="77777777" w:rsidR="002D2FEC" w:rsidRDefault="00E94B23">
            <w:r>
              <w:t>Disease Rate</w:t>
            </w:r>
          </w:p>
        </w:tc>
        <w:tc>
          <w:tcPr>
            <w:tcW w:w="5040" w:type="dxa"/>
          </w:tcPr>
          <w:p w14:paraId="2AB4EFAA" w14:textId="77777777" w:rsidR="002D2FEC" w:rsidRDefault="00E94B23">
            <w:r>
              <w:t>EDA – Disease Rate</w:t>
            </w:r>
          </w:p>
        </w:tc>
      </w:tr>
      <w:tr w:rsidR="002D2FEC" w14:paraId="1D6C30CB" w14:textId="77777777">
        <w:trPr>
          <w:jc w:val="center"/>
        </w:trPr>
        <w:tc>
          <w:tcPr>
            <w:tcW w:w="5040" w:type="dxa"/>
          </w:tcPr>
          <w:p w14:paraId="1144428A" w14:textId="77777777" w:rsidR="002D2FEC" w:rsidRDefault="00E94B23">
            <w:r>
              <w:t>Diabetic Patients</w:t>
            </w:r>
          </w:p>
        </w:tc>
        <w:tc>
          <w:tcPr>
            <w:tcW w:w="5040" w:type="dxa"/>
          </w:tcPr>
          <w:p w14:paraId="02B96534" w14:textId="77777777" w:rsidR="002D2FEC" w:rsidRDefault="00E94B23">
            <w:r>
              <w:t>EDA – Diabetic Patients</w:t>
            </w:r>
          </w:p>
        </w:tc>
      </w:tr>
      <w:tr w:rsidR="002D2FEC" w14:paraId="22E20496" w14:textId="77777777">
        <w:trPr>
          <w:jc w:val="center"/>
        </w:trPr>
        <w:tc>
          <w:tcPr>
            <w:tcW w:w="5040" w:type="dxa"/>
          </w:tcPr>
          <w:p w14:paraId="5A98985D" w14:textId="77777777" w:rsidR="002D2FEC" w:rsidRDefault="00E94B23">
            <w:r>
              <w:t>Non-Diabetic Patients</w:t>
            </w:r>
          </w:p>
        </w:tc>
        <w:tc>
          <w:tcPr>
            <w:tcW w:w="5040" w:type="dxa"/>
          </w:tcPr>
          <w:p w14:paraId="2B1A169B" w14:textId="77777777" w:rsidR="002D2FEC" w:rsidRDefault="00E94B23">
            <w:r>
              <w:t>EDA – Non-Diabetic Patients</w:t>
            </w:r>
          </w:p>
        </w:tc>
      </w:tr>
      <w:tr w:rsidR="002D2FEC" w14:paraId="0B2291A5" w14:textId="77777777">
        <w:trPr>
          <w:jc w:val="center"/>
        </w:trPr>
        <w:tc>
          <w:tcPr>
            <w:tcW w:w="5040" w:type="dxa"/>
          </w:tcPr>
          <w:p w14:paraId="53D6C4E2" w14:textId="77777777" w:rsidR="002D2FEC" w:rsidRDefault="00E94B23">
            <w:r>
              <w:t>Patients With Follow-Up</w:t>
            </w:r>
          </w:p>
        </w:tc>
        <w:tc>
          <w:tcPr>
            <w:tcW w:w="5040" w:type="dxa"/>
          </w:tcPr>
          <w:p w14:paraId="714BFC7F" w14:textId="77777777" w:rsidR="002D2FEC" w:rsidRDefault="00E94B23">
            <w:r>
              <w:t>EDA – Patients With Follow-Up</w:t>
            </w:r>
          </w:p>
        </w:tc>
      </w:tr>
      <w:tr w:rsidR="002D2FEC" w14:paraId="60FE3BE4" w14:textId="77777777">
        <w:trPr>
          <w:jc w:val="center"/>
        </w:trPr>
        <w:tc>
          <w:tcPr>
            <w:tcW w:w="5040" w:type="dxa"/>
          </w:tcPr>
          <w:p w14:paraId="483A2402" w14:textId="77777777" w:rsidR="002D2FEC" w:rsidRDefault="00E94B23">
            <w:r>
              <w:t>Patients With Diagnosis</w:t>
            </w:r>
          </w:p>
        </w:tc>
        <w:tc>
          <w:tcPr>
            <w:tcW w:w="5040" w:type="dxa"/>
          </w:tcPr>
          <w:p w14:paraId="79843BFC" w14:textId="77777777" w:rsidR="002D2FEC" w:rsidRDefault="00E94B23">
            <w:r>
              <w:t>EDA – Patients With Diagnosis Code</w:t>
            </w:r>
          </w:p>
        </w:tc>
      </w:tr>
      <w:tr w:rsidR="002D2FEC" w14:paraId="27AEDBFB" w14:textId="77777777">
        <w:trPr>
          <w:jc w:val="center"/>
        </w:trPr>
        <w:tc>
          <w:tcPr>
            <w:tcW w:w="5040" w:type="dxa"/>
          </w:tcPr>
          <w:p w14:paraId="144C71B9" w14:textId="77777777" w:rsidR="002D2FEC" w:rsidRDefault="00E94B23">
            <w:r>
              <w:t>Average Age</w:t>
            </w:r>
          </w:p>
        </w:tc>
        <w:tc>
          <w:tcPr>
            <w:tcW w:w="5040" w:type="dxa"/>
          </w:tcPr>
          <w:p w14:paraId="53B37C28" w14:textId="77777777" w:rsidR="002D2FEC" w:rsidRDefault="00E94B23">
            <w:r>
              <w:t>EDA – Average Age</w:t>
            </w:r>
          </w:p>
        </w:tc>
      </w:tr>
    </w:tbl>
    <w:p w14:paraId="7A39F0AA" w14:textId="77777777" w:rsidR="002D2FEC" w:rsidRDefault="00E94B23">
      <w:r>
        <w:t>The four completed charts were also moved from the EDA sheet to the Dashboard and arranged in a two-by-two layout.</w:t>
      </w:r>
    </w:p>
    <w:p w14:paraId="1BD2AAB6" w14:textId="77777777" w:rsidR="002D2FEC" w:rsidRDefault="00E94B23">
      <w:pPr>
        <w:pStyle w:val="Heading1"/>
      </w:pPr>
      <w:r>
        <w:t>12. Key Insights</w:t>
      </w:r>
    </w:p>
    <w:p w14:paraId="7BEBD2D1" w14:textId="77777777" w:rsidR="002D2FEC" w:rsidRDefault="00E94B23">
      <w:pPr>
        <w:pStyle w:val="ListBullet"/>
      </w:pPr>
      <w:r>
        <w:t>Disease status is missing or unknown for a substantial proportion of records. Therefore, disease-related analysis should distinguish between known and unknown disease status.</w:t>
      </w:r>
    </w:p>
    <w:p w14:paraId="21039FCD" w14:textId="77777777" w:rsidR="002D2FEC" w:rsidRDefault="00E94B23">
      <w:pPr>
        <w:pStyle w:val="ListBullet"/>
      </w:pPr>
      <w:r>
        <w:t>The dataset contains considerable missing information in diagnosis codes, follow-up records, notes and disease status, demonstrating the importance of data-quality management before analysis.</w:t>
      </w:r>
    </w:p>
    <w:p w14:paraId="23164953" w14:textId="77777777" w:rsidR="002D2FEC" w:rsidRDefault="00E94B23">
      <w:pPr>
        <w:pStyle w:val="ListBullet"/>
      </w:pPr>
      <w:r>
        <w:t>The dataset provides multiple dimensions for health analysis, including age, gender, BMI, blood pressure, heart rate, cholesterol, diabetes and smoking status.</w:t>
      </w:r>
    </w:p>
    <w:p w14:paraId="2907C46E" w14:textId="77777777" w:rsidR="002D2FEC" w:rsidRDefault="00E94B23">
      <w:pPr>
        <w:pStyle w:val="ListBullet"/>
      </w:pPr>
      <w:r>
        <w:t>The average patient age is approximately 50 years, providing a useful demographic reference for the dataset.</w:t>
      </w:r>
    </w:p>
    <w:p w14:paraId="2A076A2F" w14:textId="77777777" w:rsidR="002D2FEC" w:rsidRDefault="00E94B23">
      <w:pPr>
        <w:pStyle w:val="ListBullet"/>
      </w:pPr>
      <w:r>
        <w:t>Diabetes and smoking status can be compared with recorded disease cases to explore patterns within the known disease-status records.</w:t>
      </w:r>
    </w:p>
    <w:p w14:paraId="798145B8" w14:textId="77777777" w:rsidR="002D2FEC" w:rsidRDefault="00E94B23">
      <w:pPr>
        <w:pStyle w:val="Heading1"/>
      </w:pPr>
      <w:r>
        <w:lastRenderedPageBreak/>
        <w:t>13. Conclusion</w:t>
      </w:r>
    </w:p>
    <w:p w14:paraId="6F5C89F8" w14:textId="77777777" w:rsidR="002D2FEC" w:rsidRDefault="00E94B23">
      <w:r>
        <w:t>This project demonstrates the complete process of turning raw patient health records into an analyzable and visualized dataset. The data-cleaning stage addressed missing values, inconsistent categories, invalid entries and date-format differences. The EDA stage produced meaningful KPIs and visualizations, while the Analysis and Dashboard sheets converted the results into a presentation-friendly format.</w:t>
      </w:r>
    </w:p>
    <w:p w14:paraId="4C25DF1C" w14:textId="77777777" w:rsidR="002D2FEC" w:rsidRDefault="00E94B23">
      <w:r>
        <w:t>A major finding from the project is that missing and unknown information is itself an important data-quality consideration. Disease-related conclusions should therefore be interpreted using the records with known disease status rather than assuming missing values represent a specific health outcome.</w:t>
      </w:r>
    </w:p>
    <w:p w14:paraId="63ED244A" w14:textId="77777777" w:rsidR="002D2FEC" w:rsidRDefault="00E94B23">
      <w:pPr>
        <w:pStyle w:val="Heading1"/>
      </w:pPr>
      <w:r>
        <w:t>14. Limitations</w:t>
      </w:r>
    </w:p>
    <w:p w14:paraId="1B961309" w14:textId="77777777" w:rsidR="002D2FEC" w:rsidRDefault="00E94B23">
      <w:pPr>
        <w:pStyle w:val="ListBullet"/>
      </w:pPr>
      <w:r>
        <w:t>A substantial number of records have missing or unknown disease status.</w:t>
      </w:r>
    </w:p>
    <w:p w14:paraId="6765062D" w14:textId="77777777" w:rsidR="002D2FEC" w:rsidRDefault="00E94B23">
      <w:pPr>
        <w:pStyle w:val="ListBullet"/>
      </w:pPr>
      <w:r>
        <w:t>Diagnosis, follow-up and notes fields also contain significant missing information.</w:t>
      </w:r>
    </w:p>
    <w:p w14:paraId="29AAD83F" w14:textId="77777777" w:rsidR="002D2FEC" w:rsidRDefault="00E94B23">
      <w:pPr>
        <w:pStyle w:val="ListBullet"/>
      </w:pPr>
      <w:r>
        <w:t>Some missing-value treatments rely on documented project assumptions and should be reviewed if the dataset is used for real clinical purposes.</w:t>
      </w:r>
    </w:p>
    <w:p w14:paraId="1A36B1F2" w14:textId="77777777" w:rsidR="002D2FEC" w:rsidRDefault="00E94B23">
      <w:pPr>
        <w:pStyle w:val="ListBullet"/>
      </w:pPr>
      <w:r>
        <w:t>The analysis is descriptive and does not establish medical causation or clinical diagnosis.</w:t>
      </w:r>
    </w:p>
    <w:p w14:paraId="3F554836" w14:textId="77777777" w:rsidR="002D2FEC" w:rsidRDefault="00E94B23">
      <w:pPr>
        <w:pStyle w:val="Heading1"/>
      </w:pPr>
      <w:r>
        <w:t>15. Future Scope</w:t>
      </w:r>
    </w:p>
    <w:p w14:paraId="45C01B68" w14:textId="77777777" w:rsidR="002D2FEC" w:rsidRDefault="00E94B23">
      <w:pPr>
        <w:pStyle w:val="ListBullet"/>
      </w:pPr>
      <w:r>
        <w:t>Develop a more interactive dashboard using Power BI.</w:t>
      </w:r>
    </w:p>
    <w:p w14:paraId="75E82BCF" w14:textId="77777777" w:rsidR="002D2FEC" w:rsidRDefault="00E94B23">
      <w:pPr>
        <w:pStyle w:val="ListBullet"/>
      </w:pPr>
      <w:r>
        <w:t>Add filters for age, gender, city, diabetes, smoking and disease status.</w:t>
      </w:r>
    </w:p>
    <w:p w14:paraId="66E5ABE4" w14:textId="77777777" w:rsidR="002D2FEC" w:rsidRDefault="00E94B23">
      <w:pPr>
        <w:pStyle w:val="ListBullet"/>
      </w:pPr>
      <w:r>
        <w:t>Perform deeper statistical analysis of relationships between clinical variables.</w:t>
      </w:r>
    </w:p>
    <w:p w14:paraId="1400483C" w14:textId="77777777" w:rsidR="002D2FEC" w:rsidRDefault="00E94B23">
      <w:pPr>
        <w:pStyle w:val="ListBullet"/>
      </w:pPr>
      <w:r>
        <w:t>Use SQL and Python for scalable data processing.</w:t>
      </w:r>
    </w:p>
    <w:p w14:paraId="69DFE9AE" w14:textId="77777777" w:rsidR="002D2FEC" w:rsidRDefault="00E94B23">
      <w:pPr>
        <w:pStyle w:val="ListBullet"/>
      </w:pPr>
      <w:r>
        <w:t>Create stronger automated data-quality checks and validation rules.</w:t>
      </w:r>
    </w:p>
    <w:p w14:paraId="4E14A7C7" w14:textId="77777777" w:rsidR="002D2FEC" w:rsidRDefault="00E94B23">
      <w:pPr>
        <w:pStyle w:val="Heading1"/>
      </w:pPr>
      <w:r>
        <w:t>16. Tools Used</w:t>
      </w:r>
    </w:p>
    <w:tbl>
      <w:tblPr>
        <w:tblStyle w:val="TableGrid"/>
        <w:tblW w:w="0" w:type="auto"/>
        <w:jc w:val="center"/>
        <w:tblLook w:val="04A0" w:firstRow="1" w:lastRow="0" w:firstColumn="1" w:lastColumn="0" w:noHBand="0" w:noVBand="1"/>
      </w:tblPr>
      <w:tblGrid>
        <w:gridCol w:w="5040"/>
        <w:gridCol w:w="5040"/>
      </w:tblGrid>
      <w:tr w:rsidR="002D2FEC" w14:paraId="27D818A8" w14:textId="77777777">
        <w:trPr>
          <w:jc w:val="center"/>
        </w:trPr>
        <w:tc>
          <w:tcPr>
            <w:tcW w:w="5040" w:type="dxa"/>
            <w:shd w:val="clear" w:color="auto" w:fill="D9EAF7"/>
          </w:tcPr>
          <w:p w14:paraId="097568E5" w14:textId="77777777" w:rsidR="002D2FEC" w:rsidRDefault="00E94B23">
            <w:r>
              <w:rPr>
                <w:b/>
              </w:rPr>
              <w:t>Tool</w:t>
            </w:r>
          </w:p>
        </w:tc>
        <w:tc>
          <w:tcPr>
            <w:tcW w:w="5040" w:type="dxa"/>
            <w:shd w:val="clear" w:color="auto" w:fill="D9EAF7"/>
          </w:tcPr>
          <w:p w14:paraId="7845C65F" w14:textId="77777777" w:rsidR="002D2FEC" w:rsidRDefault="00E94B23">
            <w:r>
              <w:rPr>
                <w:b/>
              </w:rPr>
              <w:t>Purpose</w:t>
            </w:r>
          </w:p>
        </w:tc>
      </w:tr>
      <w:tr w:rsidR="002D2FEC" w14:paraId="094F5C18" w14:textId="77777777">
        <w:trPr>
          <w:jc w:val="center"/>
        </w:trPr>
        <w:tc>
          <w:tcPr>
            <w:tcW w:w="5040" w:type="dxa"/>
          </w:tcPr>
          <w:p w14:paraId="2836BF79" w14:textId="77777777" w:rsidR="002D2FEC" w:rsidRDefault="00E94B23">
            <w:r>
              <w:t>Microsoft Excel</w:t>
            </w:r>
          </w:p>
        </w:tc>
        <w:tc>
          <w:tcPr>
            <w:tcW w:w="5040" w:type="dxa"/>
          </w:tcPr>
          <w:p w14:paraId="575C41A6" w14:textId="77777777" w:rsidR="002D2FEC" w:rsidRDefault="00E94B23">
            <w:r>
              <w:t>Data cleaning, transformation, calculations, EDA and dashboard creation</w:t>
            </w:r>
          </w:p>
        </w:tc>
      </w:tr>
      <w:tr w:rsidR="002D2FEC" w14:paraId="69FA84B4" w14:textId="77777777">
        <w:trPr>
          <w:jc w:val="center"/>
        </w:trPr>
        <w:tc>
          <w:tcPr>
            <w:tcW w:w="5040" w:type="dxa"/>
          </w:tcPr>
          <w:p w14:paraId="448CAF94" w14:textId="77777777" w:rsidR="002D2FEC" w:rsidRDefault="00E94B23">
            <w:r>
              <w:t>PivotTables</w:t>
            </w:r>
          </w:p>
        </w:tc>
        <w:tc>
          <w:tcPr>
            <w:tcW w:w="5040" w:type="dxa"/>
          </w:tcPr>
          <w:p w14:paraId="643896B5" w14:textId="77777777" w:rsidR="002D2FEC" w:rsidRDefault="00E94B23">
            <w:r>
              <w:t>Summarizing patient categories and disease status</w:t>
            </w:r>
          </w:p>
        </w:tc>
      </w:tr>
      <w:tr w:rsidR="002D2FEC" w14:paraId="08F3250F" w14:textId="77777777">
        <w:trPr>
          <w:jc w:val="center"/>
        </w:trPr>
        <w:tc>
          <w:tcPr>
            <w:tcW w:w="5040" w:type="dxa"/>
          </w:tcPr>
          <w:p w14:paraId="4AC1DD42" w14:textId="77777777" w:rsidR="002D2FEC" w:rsidRDefault="00E94B23">
            <w:r>
              <w:t>PivotCharts</w:t>
            </w:r>
          </w:p>
        </w:tc>
        <w:tc>
          <w:tcPr>
            <w:tcW w:w="5040" w:type="dxa"/>
          </w:tcPr>
          <w:p w14:paraId="0A520E16" w14:textId="77777777" w:rsidR="002D2FEC" w:rsidRDefault="00E94B23">
            <w:r>
              <w:t>Visualizing summarized patient data</w:t>
            </w:r>
          </w:p>
        </w:tc>
      </w:tr>
      <w:tr w:rsidR="002D2FEC" w14:paraId="6B9B9131" w14:textId="77777777">
        <w:trPr>
          <w:jc w:val="center"/>
        </w:trPr>
        <w:tc>
          <w:tcPr>
            <w:tcW w:w="5040" w:type="dxa"/>
          </w:tcPr>
          <w:p w14:paraId="72E1535D" w14:textId="77777777" w:rsidR="002D2FEC" w:rsidRDefault="00E94B23">
            <w:r>
              <w:t>Excel formulas</w:t>
            </w:r>
          </w:p>
        </w:tc>
        <w:tc>
          <w:tcPr>
            <w:tcW w:w="5040" w:type="dxa"/>
          </w:tcPr>
          <w:p w14:paraId="4948095A" w14:textId="77777777" w:rsidR="002D2FEC" w:rsidRDefault="00E94B23">
            <w:r>
              <w:t>Supporting data cleaning and analytical calculations</w:t>
            </w:r>
          </w:p>
        </w:tc>
      </w:tr>
    </w:tbl>
    <w:p w14:paraId="4A1DFA4A" w14:textId="77777777" w:rsidR="002D2FEC" w:rsidRDefault="00E94B23">
      <w:pPr>
        <w:pStyle w:val="Heading1"/>
      </w:pPr>
      <w:r>
        <w:t>17. Final Validation</w:t>
      </w:r>
    </w:p>
    <w:tbl>
      <w:tblPr>
        <w:tblStyle w:val="TableGrid"/>
        <w:tblW w:w="0" w:type="auto"/>
        <w:jc w:val="center"/>
        <w:tblLook w:val="04A0" w:firstRow="1" w:lastRow="0" w:firstColumn="1" w:lastColumn="0" w:noHBand="0" w:noVBand="1"/>
      </w:tblPr>
      <w:tblGrid>
        <w:gridCol w:w="5040"/>
        <w:gridCol w:w="5040"/>
      </w:tblGrid>
      <w:tr w:rsidR="002D2FEC" w14:paraId="10DE4FC7" w14:textId="77777777">
        <w:trPr>
          <w:jc w:val="center"/>
        </w:trPr>
        <w:tc>
          <w:tcPr>
            <w:tcW w:w="5040" w:type="dxa"/>
            <w:shd w:val="clear" w:color="auto" w:fill="D9EAF7"/>
          </w:tcPr>
          <w:p w14:paraId="7B17BB87" w14:textId="77777777" w:rsidR="002D2FEC" w:rsidRDefault="00E94B23">
            <w:r>
              <w:rPr>
                <w:b/>
              </w:rPr>
              <w:t>Validation</w:t>
            </w:r>
          </w:p>
        </w:tc>
        <w:tc>
          <w:tcPr>
            <w:tcW w:w="5040" w:type="dxa"/>
            <w:shd w:val="clear" w:color="auto" w:fill="D9EAF7"/>
          </w:tcPr>
          <w:p w14:paraId="5882114B" w14:textId="77777777" w:rsidR="002D2FEC" w:rsidRDefault="00E94B23">
            <w:r>
              <w:rPr>
                <w:b/>
              </w:rPr>
              <w:t>Result</w:t>
            </w:r>
          </w:p>
        </w:tc>
      </w:tr>
      <w:tr w:rsidR="002D2FEC" w14:paraId="78589FA9" w14:textId="77777777">
        <w:trPr>
          <w:jc w:val="center"/>
        </w:trPr>
        <w:tc>
          <w:tcPr>
            <w:tcW w:w="5040" w:type="dxa"/>
          </w:tcPr>
          <w:p w14:paraId="3BA73D7D" w14:textId="77777777" w:rsidR="002D2FEC" w:rsidRDefault="00E94B23">
            <w:r>
              <w:t>Total patient records</w:t>
            </w:r>
          </w:p>
        </w:tc>
        <w:tc>
          <w:tcPr>
            <w:tcW w:w="5040" w:type="dxa"/>
          </w:tcPr>
          <w:p w14:paraId="19EEC718" w14:textId="77777777" w:rsidR="002D2FEC" w:rsidRDefault="00E94B23">
            <w:r>
              <w:t>10,000</w:t>
            </w:r>
          </w:p>
        </w:tc>
      </w:tr>
      <w:tr w:rsidR="002D2FEC" w14:paraId="50EF866F" w14:textId="77777777">
        <w:trPr>
          <w:jc w:val="center"/>
        </w:trPr>
        <w:tc>
          <w:tcPr>
            <w:tcW w:w="5040" w:type="dxa"/>
          </w:tcPr>
          <w:p w14:paraId="7AF1FC38" w14:textId="77777777" w:rsidR="002D2FEC" w:rsidRDefault="00E94B23">
            <w:r>
              <w:t>Known disease + known no disease + unknown disease</w:t>
            </w:r>
          </w:p>
        </w:tc>
        <w:tc>
          <w:tcPr>
            <w:tcW w:w="5040" w:type="dxa"/>
          </w:tcPr>
          <w:p w14:paraId="3065EADA" w14:textId="77777777" w:rsidR="002D2FEC" w:rsidRDefault="00E94B23">
            <w:r>
              <w:t>2,461 + 2,513 + 5,026 = 10,000</w:t>
            </w:r>
          </w:p>
        </w:tc>
      </w:tr>
      <w:tr w:rsidR="002D2FEC" w14:paraId="2A626528" w14:textId="77777777">
        <w:trPr>
          <w:jc w:val="center"/>
        </w:trPr>
        <w:tc>
          <w:tcPr>
            <w:tcW w:w="5040" w:type="dxa"/>
          </w:tcPr>
          <w:p w14:paraId="100536FB" w14:textId="77777777" w:rsidR="002D2FEC" w:rsidRDefault="00E94B23">
            <w:r>
              <w:t>Dashboard KPIs</w:t>
            </w:r>
          </w:p>
        </w:tc>
        <w:tc>
          <w:tcPr>
            <w:tcW w:w="5040" w:type="dxa"/>
          </w:tcPr>
          <w:p w14:paraId="331AE8D1" w14:textId="77777777" w:rsidR="002D2FEC" w:rsidRDefault="00E94B23">
            <w:r>
              <w:t>Completed</w:t>
            </w:r>
          </w:p>
        </w:tc>
      </w:tr>
      <w:tr w:rsidR="002D2FEC" w14:paraId="2BF586E4" w14:textId="77777777">
        <w:trPr>
          <w:jc w:val="center"/>
        </w:trPr>
        <w:tc>
          <w:tcPr>
            <w:tcW w:w="5040" w:type="dxa"/>
          </w:tcPr>
          <w:p w14:paraId="1BCF7119" w14:textId="77777777" w:rsidR="002D2FEC" w:rsidRDefault="00E94B23">
            <w:r>
              <w:t>Dashboard charts</w:t>
            </w:r>
          </w:p>
        </w:tc>
        <w:tc>
          <w:tcPr>
            <w:tcW w:w="5040" w:type="dxa"/>
          </w:tcPr>
          <w:p w14:paraId="00327D17" w14:textId="77777777" w:rsidR="002D2FEC" w:rsidRDefault="00E94B23">
            <w:r>
              <w:t>4 completed charts</w:t>
            </w:r>
          </w:p>
        </w:tc>
      </w:tr>
      <w:tr w:rsidR="002D2FEC" w14:paraId="63AD1F6F" w14:textId="77777777">
        <w:trPr>
          <w:jc w:val="center"/>
        </w:trPr>
        <w:tc>
          <w:tcPr>
            <w:tcW w:w="5040" w:type="dxa"/>
          </w:tcPr>
          <w:p w14:paraId="0544A0C4" w14:textId="77777777" w:rsidR="002D2FEC" w:rsidRDefault="00E94B23">
            <w:r>
              <w:t>Formula errors</w:t>
            </w:r>
          </w:p>
        </w:tc>
        <w:tc>
          <w:tcPr>
            <w:tcW w:w="5040" w:type="dxa"/>
          </w:tcPr>
          <w:p w14:paraId="34D82917" w14:textId="77777777" w:rsidR="002D2FEC" w:rsidRDefault="00E94B23">
            <w:r>
              <w:t>No #REF!, #VALUE! or #DIV/0! errors reported in final check</w:t>
            </w:r>
          </w:p>
        </w:tc>
      </w:tr>
    </w:tbl>
    <w:p w14:paraId="039BDB7D" w14:textId="77777777" w:rsidR="002D2FEC" w:rsidRDefault="00E94B23">
      <w:pPr>
        <w:jc w:val="center"/>
      </w:pPr>
      <w:r>
        <w:rPr>
          <w:b/>
        </w:rPr>
        <w:br/>
        <w:t>End of Project Report</w:t>
      </w:r>
    </w:p>
    <w:sectPr w:rsidR="002D2FE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925038">
    <w:abstractNumId w:val="8"/>
  </w:num>
  <w:num w:numId="2" w16cid:durableId="2016834624">
    <w:abstractNumId w:val="6"/>
  </w:num>
  <w:num w:numId="3" w16cid:durableId="986283632">
    <w:abstractNumId w:val="5"/>
  </w:num>
  <w:num w:numId="4" w16cid:durableId="1795096846">
    <w:abstractNumId w:val="4"/>
  </w:num>
  <w:num w:numId="5" w16cid:durableId="1164466481">
    <w:abstractNumId w:val="7"/>
  </w:num>
  <w:num w:numId="6" w16cid:durableId="473714970">
    <w:abstractNumId w:val="3"/>
  </w:num>
  <w:num w:numId="7" w16cid:durableId="1882204025">
    <w:abstractNumId w:val="2"/>
  </w:num>
  <w:num w:numId="8" w16cid:durableId="2043556676">
    <w:abstractNumId w:val="1"/>
  </w:num>
  <w:num w:numId="9" w16cid:durableId="119760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FEC"/>
    <w:rsid w:val="00326F90"/>
    <w:rsid w:val="003E4845"/>
    <w:rsid w:val="00A27F2A"/>
    <w:rsid w:val="00AA1D8D"/>
    <w:rsid w:val="00B47730"/>
    <w:rsid w:val="00CB0664"/>
    <w:rsid w:val="00E94B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04175"/>
  <w14:defaultImageDpi w14:val="300"/>
  <w15:docId w15:val="{85223C54-CEAB-40D5-B2D3-6F6E4CF22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1585</Words>
  <Characters>9036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afreed</cp:lastModifiedBy>
  <cp:revision>2</cp:revision>
  <cp:lastPrinted>2026-10-12T10:24:00Z</cp:lastPrinted>
  <dcterms:created xsi:type="dcterms:W3CDTF">2026-10-12T10:24:00Z</dcterms:created>
  <dcterms:modified xsi:type="dcterms:W3CDTF">2026-10-12T10:24:00Z</dcterms:modified>
  <cp:category/>
</cp:coreProperties>
</file>