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6E71" w14:textId="707D7554" w:rsidR="00BF7169" w:rsidRPr="00AA7829" w:rsidRDefault="00BF7169" w:rsidP="00AA7829">
      <w:pPr>
        <w:jc w:val="center"/>
        <w:rPr>
          <w:b/>
          <w:bCs/>
          <w:noProof/>
          <w:sz w:val="28"/>
          <w:szCs w:val="28"/>
        </w:rPr>
      </w:pPr>
      <w:r w:rsidRPr="00AA7829">
        <w:rPr>
          <w:b/>
          <w:bCs/>
          <w:noProof/>
          <w:sz w:val="28"/>
          <w:szCs w:val="28"/>
        </w:rPr>
        <w:t>GROUP6 LAB</w:t>
      </w:r>
      <w:r w:rsidR="00AA7829" w:rsidRPr="00AA7829">
        <w:rPr>
          <w:b/>
          <w:bCs/>
          <w:noProof/>
          <w:sz w:val="28"/>
          <w:szCs w:val="28"/>
        </w:rPr>
        <w:t xml:space="preserve"> WEEK 5: NAÏVE BAYES ALGORITHMS</w:t>
      </w:r>
    </w:p>
    <w:p w14:paraId="36496B39" w14:textId="77777777" w:rsidR="00BF7169" w:rsidRDefault="00BF7169">
      <w:pPr>
        <w:rPr>
          <w:noProof/>
        </w:rPr>
      </w:pPr>
    </w:p>
    <w:p w14:paraId="0B201200" w14:textId="31B4272B" w:rsidR="00E14A11" w:rsidRDefault="009E7E16">
      <w:pPr>
        <w:rPr>
          <w:noProof/>
        </w:rPr>
      </w:pPr>
      <w:r>
        <w:rPr>
          <w:noProof/>
        </w:rPr>
        <w:drawing>
          <wp:inline distT="0" distB="0" distL="0" distR="0" wp14:anchorId="3EED3543" wp14:editId="4E951E4C">
            <wp:extent cx="6645910" cy="265557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655570"/>
                    </a:xfrm>
                    <a:prstGeom prst="rect">
                      <a:avLst/>
                    </a:prstGeom>
                  </pic:spPr>
                </pic:pic>
              </a:graphicData>
            </a:graphic>
          </wp:inline>
        </w:drawing>
      </w:r>
    </w:p>
    <w:p w14:paraId="35942FA0" w14:textId="10F3DDD4" w:rsidR="00FA5C47" w:rsidRDefault="00FA5C47" w:rsidP="00FA5C47">
      <w:pPr>
        <w:rPr>
          <w:noProof/>
        </w:rPr>
      </w:pPr>
    </w:p>
    <w:p w14:paraId="7691C190" w14:textId="238ED0AB" w:rsidR="00FA5C47" w:rsidRPr="00FA5C47" w:rsidRDefault="00FA5C47" w:rsidP="00FA5C47">
      <w:pPr>
        <w:pStyle w:val="ListParagraph"/>
        <w:numPr>
          <w:ilvl w:val="0"/>
          <w:numId w:val="3"/>
        </w:numPr>
        <w:rPr>
          <w:rStyle w:val="textlayer--absolute"/>
        </w:rPr>
      </w:pPr>
      <w:r w:rsidRPr="00FA5C47">
        <w:rPr>
          <w:rStyle w:val="textlayer--absolute"/>
          <w:rFonts w:ascii="Arial" w:hAnsi="Arial" w:cs="Arial"/>
          <w:sz w:val="22"/>
          <w:szCs w:val="22"/>
        </w:rPr>
        <w:t>In the table, highlight with b</w:t>
      </w:r>
      <w:r>
        <w:rPr>
          <w:rStyle w:val="textlayer--absolute"/>
          <w:rFonts w:ascii="Arial" w:hAnsi="Arial" w:cs="Arial"/>
          <w:sz w:val="22"/>
          <w:szCs w:val="22"/>
        </w:rPr>
        <w:t>lue are</w:t>
      </w:r>
      <w:r w:rsidRPr="00FA5C47">
        <w:rPr>
          <w:rStyle w:val="textlayer--absolute"/>
          <w:rFonts w:ascii="Arial" w:hAnsi="Arial" w:cs="Arial"/>
          <w:sz w:val="22"/>
          <w:szCs w:val="22"/>
        </w:rPr>
        <w:t xml:space="preserve"> the best performing algorithms in each category.</w:t>
      </w:r>
    </w:p>
    <w:p w14:paraId="38E7F0B6" w14:textId="0113DFE6" w:rsidR="00FA5C47" w:rsidRPr="00AB17E4" w:rsidRDefault="00FA5C47" w:rsidP="00FA5C47">
      <w:pPr>
        <w:pStyle w:val="ListParagraph"/>
        <w:numPr>
          <w:ilvl w:val="0"/>
          <w:numId w:val="3"/>
        </w:numPr>
        <w:rPr>
          <w:rStyle w:val="textlayer--absolute"/>
        </w:rPr>
      </w:pPr>
      <w:r>
        <w:rPr>
          <w:rStyle w:val="textlayer--absolute"/>
          <w:rFonts w:ascii="Arial" w:hAnsi="Arial" w:cs="Arial"/>
          <w:sz w:val="22"/>
          <w:szCs w:val="22"/>
        </w:rPr>
        <w:t>Gaussian Naïve seems to be preforming better than other algorithms in most categories</w:t>
      </w:r>
    </w:p>
    <w:p w14:paraId="7281270F" w14:textId="4752BF04" w:rsidR="00AB17E4" w:rsidRPr="007E34E4" w:rsidRDefault="00AB17E4" w:rsidP="00FA5C47">
      <w:pPr>
        <w:pStyle w:val="ListParagraph"/>
        <w:numPr>
          <w:ilvl w:val="0"/>
          <w:numId w:val="3"/>
        </w:numPr>
        <w:rPr>
          <w:rStyle w:val="textlayer--absolute"/>
        </w:rPr>
      </w:pPr>
      <w:r>
        <w:rPr>
          <w:rStyle w:val="textlayer--absolute"/>
          <w:rFonts w:ascii="Arial" w:hAnsi="Arial" w:cs="Arial"/>
          <w:sz w:val="22"/>
          <w:szCs w:val="22"/>
        </w:rPr>
        <w:t xml:space="preserve">When we are interested in correctly predicting PE values </w:t>
      </w:r>
      <w:r w:rsidR="007E34E4">
        <w:rPr>
          <w:rStyle w:val="textlayer--absolute"/>
          <w:rFonts w:ascii="Arial" w:hAnsi="Arial" w:cs="Arial"/>
          <w:sz w:val="22"/>
          <w:szCs w:val="22"/>
        </w:rPr>
        <w:t>lower</w:t>
      </w:r>
      <w:r>
        <w:rPr>
          <w:rStyle w:val="textlayer--absolute"/>
          <w:rFonts w:ascii="Arial" w:hAnsi="Arial" w:cs="Arial"/>
          <w:sz w:val="22"/>
          <w:szCs w:val="22"/>
        </w:rPr>
        <w:t xml:space="preserve"> than </w:t>
      </w:r>
      <w:r w:rsidR="007E34E4">
        <w:rPr>
          <w:rStyle w:val="textlayer--absolute"/>
          <w:rFonts w:ascii="Arial" w:hAnsi="Arial" w:cs="Arial"/>
          <w:sz w:val="22"/>
          <w:szCs w:val="22"/>
        </w:rPr>
        <w:t>34.5</w:t>
      </w:r>
      <w:r>
        <w:rPr>
          <w:rStyle w:val="textlayer--absolute"/>
          <w:rFonts w:ascii="Arial" w:hAnsi="Arial" w:cs="Arial"/>
          <w:sz w:val="22"/>
          <w:szCs w:val="22"/>
        </w:rPr>
        <w:t xml:space="preserve"> (</w:t>
      </w:r>
      <w:r w:rsidR="00BF7169">
        <w:rPr>
          <w:rStyle w:val="textlayer--absolute"/>
          <w:rFonts w:ascii="Arial" w:hAnsi="Arial" w:cs="Arial"/>
          <w:sz w:val="22"/>
          <w:szCs w:val="22"/>
        </w:rPr>
        <w:t>i.e.,</w:t>
      </w:r>
      <w:r>
        <w:rPr>
          <w:rStyle w:val="textlayer--absolute"/>
          <w:rFonts w:ascii="Arial" w:hAnsi="Arial" w:cs="Arial"/>
          <w:sz w:val="22"/>
          <w:szCs w:val="22"/>
        </w:rPr>
        <w:t xml:space="preserve"> True Positive)</w:t>
      </w:r>
      <w:r w:rsidR="007E34E4">
        <w:rPr>
          <w:rStyle w:val="textlayer--absolute"/>
          <w:rFonts w:ascii="Arial" w:hAnsi="Arial" w:cs="Arial"/>
          <w:sz w:val="22"/>
          <w:szCs w:val="22"/>
        </w:rPr>
        <w:t>, Gaussian algorithm offers a better chance of doing that as it has high TP and specificity measures</w:t>
      </w:r>
    </w:p>
    <w:p w14:paraId="16294E18" w14:textId="1A302081" w:rsidR="007E34E4" w:rsidRPr="00FA5C47" w:rsidRDefault="007E34E4" w:rsidP="00FA5C47">
      <w:pPr>
        <w:pStyle w:val="ListParagraph"/>
        <w:numPr>
          <w:ilvl w:val="0"/>
          <w:numId w:val="3"/>
        </w:numPr>
        <w:rPr>
          <w:rStyle w:val="textlayer--absolute"/>
        </w:rPr>
      </w:pPr>
      <w:r>
        <w:rPr>
          <w:rStyle w:val="textlayer--absolute"/>
          <w:rFonts w:ascii="Arial" w:hAnsi="Arial" w:cs="Arial"/>
          <w:sz w:val="22"/>
          <w:szCs w:val="22"/>
        </w:rPr>
        <w:t>When the aim is to prioritise correctly predicting PE higher than 34.5 (</w:t>
      </w:r>
      <w:r w:rsidR="00BF7169">
        <w:rPr>
          <w:rStyle w:val="textlayer--absolute"/>
          <w:rFonts w:ascii="Arial" w:hAnsi="Arial" w:cs="Arial"/>
          <w:sz w:val="22"/>
          <w:szCs w:val="22"/>
        </w:rPr>
        <w:t>i.e.,</w:t>
      </w:r>
      <w:r>
        <w:rPr>
          <w:rStyle w:val="textlayer--absolute"/>
          <w:rFonts w:ascii="Arial" w:hAnsi="Arial" w:cs="Arial"/>
          <w:sz w:val="22"/>
          <w:szCs w:val="22"/>
        </w:rPr>
        <w:t xml:space="preserve"> True negative), Complement naïve bayes</w:t>
      </w:r>
      <w:r w:rsidR="00BF7169">
        <w:rPr>
          <w:rStyle w:val="textlayer--absolute"/>
          <w:rFonts w:ascii="Arial" w:hAnsi="Arial" w:cs="Arial"/>
          <w:sz w:val="22"/>
          <w:szCs w:val="22"/>
        </w:rPr>
        <w:t xml:space="preserve"> is the ideal bayes algorithm to use since it has a good combination of high accuracy, TN and sensitivity measures.</w:t>
      </w:r>
    </w:p>
    <w:p w14:paraId="47EFCACB" w14:textId="66E2F9DD" w:rsidR="00FA5C47" w:rsidRPr="00BF7169" w:rsidRDefault="00AB17E4" w:rsidP="00FA5C47">
      <w:pPr>
        <w:pStyle w:val="ListParagraph"/>
        <w:numPr>
          <w:ilvl w:val="0"/>
          <w:numId w:val="3"/>
        </w:numPr>
      </w:pPr>
      <w:r>
        <w:t xml:space="preserve">Even though Gaussian and Complement have the joint highest accuracy scores, Gaussian outperforms Complement Naïve Bayes at AUC. </w:t>
      </w:r>
      <w:r>
        <w:rPr>
          <w:rFonts w:ascii="Roboto" w:hAnsi="Roboto"/>
          <w:color w:val="202124"/>
          <w:shd w:val="clear" w:color="auto" w:fill="FFFFFF"/>
        </w:rPr>
        <w:t>AUC is</w:t>
      </w:r>
      <w:r>
        <w:rPr>
          <w:rStyle w:val="apple-converted-space"/>
          <w:rFonts w:ascii="Roboto" w:hAnsi="Roboto"/>
          <w:color w:val="202124"/>
          <w:shd w:val="clear" w:color="auto" w:fill="FFFFFF"/>
        </w:rPr>
        <w:t> </w:t>
      </w:r>
      <w:r>
        <w:rPr>
          <w:rStyle w:val="Strong"/>
          <w:rFonts w:ascii="Roboto" w:hAnsi="Roboto"/>
          <w:color w:val="202124"/>
        </w:rPr>
        <w:t>scale-invariant</w:t>
      </w:r>
      <w:r>
        <w:rPr>
          <w:rFonts w:ascii="Roboto" w:hAnsi="Roboto"/>
          <w:color w:val="202124"/>
          <w:shd w:val="clear" w:color="auto" w:fill="FFFFFF"/>
        </w:rPr>
        <w:t>. It measures how well predictions are ranked, rather than their absolute values</w:t>
      </w:r>
      <w:r>
        <w:rPr>
          <w:rFonts w:ascii="Roboto" w:hAnsi="Roboto"/>
          <w:color w:val="202124"/>
          <w:shd w:val="clear" w:color="auto" w:fill="FFFFFF"/>
        </w:rPr>
        <w:t>. Meaning that Gaussian ranks predictions better than all other algorithms.</w:t>
      </w:r>
    </w:p>
    <w:p w14:paraId="2C988DA5" w14:textId="6D950D8D" w:rsidR="00BF7169" w:rsidRPr="00FA5C47" w:rsidRDefault="00BF7169" w:rsidP="00FA5C47">
      <w:pPr>
        <w:pStyle w:val="ListParagraph"/>
        <w:numPr>
          <w:ilvl w:val="0"/>
          <w:numId w:val="3"/>
        </w:numPr>
      </w:pPr>
      <w:r>
        <w:rPr>
          <w:rFonts w:ascii="Roboto" w:hAnsi="Roboto"/>
          <w:color w:val="202124"/>
          <w:shd w:val="clear" w:color="auto" w:fill="FFFFFF"/>
        </w:rPr>
        <w:t>Categorical Naïve bayes runs perfectly fine when we fit the algorithm using a pipeline. However, when we try to run “predict(X_test)”, the algorithm gives an index out of bounds error. Upon researching we noticed that this is a problem that hasn’t been fixed yet in the SkLearn community. It requires very careful train, test split to ensure that all classes appear on both test and train data. This is because the error is a result of the test data containing classes that have not been trained.</w:t>
      </w:r>
    </w:p>
    <w:sectPr w:rsidR="00BF7169" w:rsidRPr="00FA5C47" w:rsidSect="00537E1C">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DD6C" w14:textId="77777777" w:rsidR="00AF67ED" w:rsidRDefault="00AF67ED" w:rsidP="00BF7169">
      <w:r>
        <w:separator/>
      </w:r>
    </w:p>
  </w:endnote>
  <w:endnote w:type="continuationSeparator" w:id="0">
    <w:p w14:paraId="0E0825D6" w14:textId="77777777" w:rsidR="00AF67ED" w:rsidRDefault="00AF67ED" w:rsidP="00BF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4A53" w14:textId="77777777" w:rsidR="00AF67ED" w:rsidRDefault="00AF67ED" w:rsidP="00BF7169">
      <w:r>
        <w:separator/>
      </w:r>
    </w:p>
  </w:footnote>
  <w:footnote w:type="continuationSeparator" w:id="0">
    <w:p w14:paraId="047EC76A" w14:textId="77777777" w:rsidR="00AF67ED" w:rsidRDefault="00AF67ED" w:rsidP="00BF7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1C3E" w14:textId="6720AC83" w:rsidR="00BF7169" w:rsidRDefault="00BF7169">
    <w:pPr>
      <w:pStyle w:val="Header"/>
    </w:pPr>
  </w:p>
  <w:p w14:paraId="6B871D31" w14:textId="77777777" w:rsidR="00BF7169" w:rsidRDefault="00BF7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7326D"/>
    <w:multiLevelType w:val="hybridMultilevel"/>
    <w:tmpl w:val="9226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5845D3"/>
    <w:multiLevelType w:val="hybridMultilevel"/>
    <w:tmpl w:val="F374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88060F"/>
    <w:multiLevelType w:val="hybridMultilevel"/>
    <w:tmpl w:val="5428FC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54451815">
    <w:abstractNumId w:val="1"/>
  </w:num>
  <w:num w:numId="2" w16cid:durableId="683438206">
    <w:abstractNumId w:val="2"/>
  </w:num>
  <w:num w:numId="3" w16cid:durableId="177131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1C"/>
    <w:rsid w:val="00537E1C"/>
    <w:rsid w:val="007E34E4"/>
    <w:rsid w:val="00902B7C"/>
    <w:rsid w:val="009E7E16"/>
    <w:rsid w:val="00AA7829"/>
    <w:rsid w:val="00AB17E4"/>
    <w:rsid w:val="00AF67ED"/>
    <w:rsid w:val="00BF7169"/>
    <w:rsid w:val="00E14A11"/>
    <w:rsid w:val="00FA5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E1A1"/>
  <w15:chartTrackingRefBased/>
  <w15:docId w15:val="{434082F1-C88D-4C4B-B53B-0C95139F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E7E16"/>
  </w:style>
  <w:style w:type="paragraph" w:styleId="ListParagraph">
    <w:name w:val="List Paragraph"/>
    <w:basedOn w:val="Normal"/>
    <w:uiPriority w:val="34"/>
    <w:qFormat/>
    <w:rsid w:val="00FA5C47"/>
    <w:pPr>
      <w:ind w:left="720"/>
      <w:contextualSpacing/>
    </w:pPr>
  </w:style>
  <w:style w:type="character" w:customStyle="1" w:styleId="apple-converted-space">
    <w:name w:val="apple-converted-space"/>
    <w:basedOn w:val="DefaultParagraphFont"/>
    <w:rsid w:val="00AB17E4"/>
  </w:style>
  <w:style w:type="character" w:styleId="Strong">
    <w:name w:val="Strong"/>
    <w:basedOn w:val="DefaultParagraphFont"/>
    <w:uiPriority w:val="22"/>
    <w:qFormat/>
    <w:rsid w:val="00AB17E4"/>
    <w:rPr>
      <w:b/>
      <w:bCs/>
    </w:rPr>
  </w:style>
  <w:style w:type="paragraph" w:styleId="Header">
    <w:name w:val="header"/>
    <w:basedOn w:val="Normal"/>
    <w:link w:val="HeaderChar"/>
    <w:uiPriority w:val="99"/>
    <w:unhideWhenUsed/>
    <w:rsid w:val="00BF7169"/>
    <w:pPr>
      <w:tabs>
        <w:tab w:val="center" w:pos="4513"/>
        <w:tab w:val="right" w:pos="9026"/>
      </w:tabs>
    </w:pPr>
  </w:style>
  <w:style w:type="character" w:customStyle="1" w:styleId="HeaderChar">
    <w:name w:val="Header Char"/>
    <w:basedOn w:val="DefaultParagraphFont"/>
    <w:link w:val="Header"/>
    <w:uiPriority w:val="99"/>
    <w:rsid w:val="00BF7169"/>
  </w:style>
  <w:style w:type="paragraph" w:styleId="Footer">
    <w:name w:val="footer"/>
    <w:basedOn w:val="Normal"/>
    <w:link w:val="FooterChar"/>
    <w:uiPriority w:val="99"/>
    <w:unhideWhenUsed/>
    <w:rsid w:val="00BF7169"/>
    <w:pPr>
      <w:tabs>
        <w:tab w:val="center" w:pos="4513"/>
        <w:tab w:val="right" w:pos="9026"/>
      </w:tabs>
    </w:pPr>
  </w:style>
  <w:style w:type="character" w:customStyle="1" w:styleId="FooterChar">
    <w:name w:val="Footer Char"/>
    <w:basedOn w:val="DefaultParagraphFont"/>
    <w:link w:val="Footer"/>
    <w:uiPriority w:val="99"/>
    <w:rsid w:val="00BF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0664">
      <w:bodyDiv w:val="1"/>
      <w:marLeft w:val="0"/>
      <w:marRight w:val="0"/>
      <w:marTop w:val="0"/>
      <w:marBottom w:val="0"/>
      <w:divBdr>
        <w:top w:val="none" w:sz="0" w:space="0" w:color="auto"/>
        <w:left w:val="none" w:sz="0" w:space="0" w:color="auto"/>
        <w:bottom w:val="none" w:sz="0" w:space="0" w:color="auto"/>
        <w:right w:val="none" w:sz="0" w:space="0" w:color="auto"/>
      </w:divBdr>
    </w:div>
    <w:div w:id="543955425">
      <w:bodyDiv w:val="1"/>
      <w:marLeft w:val="0"/>
      <w:marRight w:val="0"/>
      <w:marTop w:val="0"/>
      <w:marBottom w:val="0"/>
      <w:divBdr>
        <w:top w:val="none" w:sz="0" w:space="0" w:color="auto"/>
        <w:left w:val="none" w:sz="0" w:space="0" w:color="auto"/>
        <w:bottom w:val="none" w:sz="0" w:space="0" w:color="auto"/>
        <w:right w:val="none" w:sz="0" w:space="0" w:color="auto"/>
      </w:divBdr>
    </w:div>
    <w:div w:id="696930011">
      <w:bodyDiv w:val="1"/>
      <w:marLeft w:val="0"/>
      <w:marRight w:val="0"/>
      <w:marTop w:val="0"/>
      <w:marBottom w:val="0"/>
      <w:divBdr>
        <w:top w:val="none" w:sz="0" w:space="0" w:color="auto"/>
        <w:left w:val="none" w:sz="0" w:space="0" w:color="auto"/>
        <w:bottom w:val="none" w:sz="0" w:space="0" w:color="auto"/>
        <w:right w:val="none" w:sz="0" w:space="0" w:color="auto"/>
      </w:divBdr>
    </w:div>
    <w:div w:id="108819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RANTSHO, KAGO</dc:creator>
  <cp:keywords/>
  <dc:description/>
  <cp:lastModifiedBy>RANTSHO, KAGO</cp:lastModifiedBy>
  <cp:revision>2</cp:revision>
  <dcterms:created xsi:type="dcterms:W3CDTF">2022-10-18T03:07:00Z</dcterms:created>
  <dcterms:modified xsi:type="dcterms:W3CDTF">2022-10-18T04:33:00Z</dcterms:modified>
</cp:coreProperties>
</file>