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A69" w:rsidRDefault="003F3A69" w:rsidP="003F3A69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Subject</w:t>
      </w:r>
      <w:r w:rsidRPr="00961FBE">
        <w:rPr>
          <w:sz w:val="26"/>
          <w:szCs w:val="26"/>
        </w:rPr>
        <w:t xml:space="preserve">: Web Development          </w:t>
      </w:r>
      <w:r>
        <w:rPr>
          <w:sz w:val="26"/>
          <w:szCs w:val="26"/>
        </w:rPr>
        <w:t xml:space="preserve">                               </w:t>
      </w:r>
      <w:r w:rsidRPr="00A226B3"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>: HTML Inline and Block</w:t>
      </w:r>
    </w:p>
    <w:p w:rsidR="003F3A69" w:rsidRDefault="003F3A69" w:rsidP="003F3A69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 &amp; 11                                                      </w:t>
      </w:r>
      <w:r w:rsidRPr="00A226B3"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>: 2 Sessions (100 minutes)</w:t>
      </w:r>
    </w:p>
    <w:p w:rsidR="003F3A69" w:rsidRDefault="003F3A69" w:rsidP="003F3A69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Date</w:t>
      </w:r>
      <w:r w:rsidR="00B86F56">
        <w:rPr>
          <w:sz w:val="26"/>
          <w:szCs w:val="26"/>
        </w:rPr>
        <w:t>: 23</w:t>
      </w:r>
      <w:r>
        <w:rPr>
          <w:sz w:val="26"/>
          <w:szCs w:val="26"/>
        </w:rPr>
        <w:t xml:space="preserve">/11/2017                                                           </w:t>
      </w:r>
      <w:r w:rsidRPr="00A226B3">
        <w:rPr>
          <w:b/>
          <w:bCs/>
          <w:sz w:val="26"/>
          <w:szCs w:val="26"/>
        </w:rPr>
        <w:t>Teacher</w:t>
      </w:r>
      <w:r>
        <w:rPr>
          <w:b/>
          <w:bCs/>
          <w:sz w:val="26"/>
          <w:szCs w:val="26"/>
        </w:rPr>
        <w:t>s</w:t>
      </w:r>
      <w:r>
        <w:rPr>
          <w:sz w:val="26"/>
          <w:szCs w:val="26"/>
        </w:rPr>
        <w:t>: M. Al-</w:t>
      </w:r>
      <w:proofErr w:type="spellStart"/>
      <w:r>
        <w:rPr>
          <w:sz w:val="26"/>
          <w:szCs w:val="26"/>
        </w:rPr>
        <w:t>Musawi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R.Damaj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R.Khalil</w:t>
      </w:r>
      <w:proofErr w:type="spellEnd"/>
    </w:p>
    <w:p w:rsidR="003F3A69" w:rsidRDefault="003F3A69" w:rsidP="003F3A69">
      <w:pPr>
        <w:ind w:left="-567" w:right="-858"/>
        <w:rPr>
          <w:sz w:val="26"/>
          <w:szCs w:val="26"/>
        </w:rPr>
      </w:pPr>
    </w:p>
    <w:p w:rsidR="003F3A69" w:rsidRDefault="003F3A69" w:rsidP="003F3A69">
      <w:pPr>
        <w:ind w:left="-567" w:right="-858"/>
        <w:rPr>
          <w:sz w:val="26"/>
          <w:szCs w:val="26"/>
        </w:rPr>
      </w:pPr>
    </w:p>
    <w:p w:rsidR="003F3A69" w:rsidRPr="00076C16" w:rsidRDefault="003F3A69" w:rsidP="003F3A69">
      <w:pPr>
        <w:spacing w:line="240" w:lineRule="auto"/>
        <w:ind w:left="-567" w:right="-8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76C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3F3A69" w:rsidRDefault="003F3A69" w:rsidP="003F3A69">
      <w:pPr>
        <w:spacing w:line="240" w:lineRule="auto"/>
        <w:ind w:right="-858"/>
        <w:rPr>
          <w:sz w:val="28"/>
          <w:szCs w:val="28"/>
        </w:rPr>
      </w:pPr>
      <w:r>
        <w:rPr>
          <w:sz w:val="28"/>
          <w:szCs w:val="28"/>
        </w:rPr>
        <w:t>The main purpose of this lesson is to demonstrate</w:t>
      </w:r>
      <w:r w:rsidR="003D5FDF">
        <w:rPr>
          <w:sz w:val="28"/>
          <w:szCs w:val="28"/>
        </w:rPr>
        <w:t>s</w:t>
      </w:r>
      <w:r>
        <w:rPr>
          <w:sz w:val="28"/>
          <w:szCs w:val="28"/>
        </w:rPr>
        <w:t xml:space="preserve"> the difference between inline and block HTML elements and how</w:t>
      </w:r>
      <w:r w:rsidR="003D5FDF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change inline element to block and vice versa.</w:t>
      </w:r>
    </w:p>
    <w:p w:rsidR="003F3A69" w:rsidRDefault="003F3A69" w:rsidP="003F3A69">
      <w:pPr>
        <w:spacing w:line="240" w:lineRule="auto"/>
        <w:ind w:left="-567" w:right="-858"/>
        <w:rPr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>:</w:t>
      </w:r>
    </w:p>
    <w:p w:rsidR="003F3A69" w:rsidRDefault="003F3A69" w:rsidP="003F3A69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sz w:val="28"/>
          <w:szCs w:val="28"/>
        </w:rPr>
        <w:t>After co</w:t>
      </w:r>
      <w:r>
        <w:rPr>
          <w:rFonts w:ascii="Times New Roman" w:hAnsi="Times New Roman" w:cs="Times New Roman"/>
          <w:sz w:val="28"/>
          <w:szCs w:val="28"/>
        </w:rPr>
        <w:t>mpleting this lesson, you will</w:t>
      </w:r>
      <w:r w:rsidRPr="009F5C71">
        <w:rPr>
          <w:rFonts w:ascii="Times New Roman" w:hAnsi="Times New Roman" w:cs="Times New Roman"/>
          <w:sz w:val="28"/>
          <w:szCs w:val="28"/>
        </w:rPr>
        <w:t>:</w:t>
      </w:r>
    </w:p>
    <w:p w:rsidR="003F3A69" w:rsidRDefault="003F3A69" w:rsidP="003F3A69">
      <w:pPr>
        <w:pStyle w:val="ListParagraph"/>
        <w:numPr>
          <w:ilvl w:val="0"/>
          <w:numId w:val="4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how to add a border to any HTML tag.</w:t>
      </w:r>
    </w:p>
    <w:p w:rsidR="003F3A69" w:rsidRPr="003F3A69" w:rsidRDefault="003F3A69" w:rsidP="003F3A69">
      <w:pPr>
        <w:pStyle w:val="ListParagraph"/>
        <w:numPr>
          <w:ilvl w:val="0"/>
          <w:numId w:val="4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how to change the color, size and style of a border.</w:t>
      </w:r>
    </w:p>
    <w:p w:rsidR="003F3A69" w:rsidRPr="00215BA5" w:rsidRDefault="003F3A69" w:rsidP="003F3A69">
      <w:pPr>
        <w:pStyle w:val="ListParagraph"/>
        <w:numPr>
          <w:ilvl w:val="0"/>
          <w:numId w:val="4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 the difference between Inline and Block tags.</w:t>
      </w:r>
    </w:p>
    <w:p w:rsidR="003F3A69" w:rsidRPr="00215BA5" w:rsidRDefault="003F3A69" w:rsidP="003F3A69">
      <w:pPr>
        <w:pStyle w:val="ListParagraph"/>
        <w:numPr>
          <w:ilvl w:val="0"/>
          <w:numId w:val="4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Learn which </w:t>
      </w:r>
      <w:r>
        <w:rPr>
          <w:sz w:val="28"/>
          <w:szCs w:val="28"/>
        </w:rPr>
        <w:t xml:space="preserve">element </w:t>
      </w:r>
      <w:r>
        <w:rPr>
          <w:rFonts w:ascii="Times New Roman" w:hAnsi="Times New Roman" w:cs="Times New Roman"/>
          <w:sz w:val="28"/>
          <w:szCs w:val="28"/>
        </w:rPr>
        <w:t>is inline or block.</w:t>
      </w:r>
    </w:p>
    <w:p w:rsidR="003F3A69" w:rsidRPr="00215BA5" w:rsidRDefault="003F3A69" w:rsidP="003F3A69">
      <w:pPr>
        <w:pStyle w:val="ListParagraph"/>
        <w:numPr>
          <w:ilvl w:val="0"/>
          <w:numId w:val="4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Able to change inline </w:t>
      </w:r>
      <w:r>
        <w:rPr>
          <w:sz w:val="28"/>
          <w:szCs w:val="28"/>
        </w:rPr>
        <w:t xml:space="preserve">element </w:t>
      </w:r>
      <w:r>
        <w:rPr>
          <w:rFonts w:ascii="Times New Roman" w:hAnsi="Times New Roman" w:cs="Times New Roman"/>
          <w:sz w:val="28"/>
          <w:szCs w:val="28"/>
        </w:rPr>
        <w:t>to block.</w:t>
      </w:r>
    </w:p>
    <w:p w:rsidR="003F3A69" w:rsidRPr="003F3A69" w:rsidRDefault="003F3A69" w:rsidP="003F3A69">
      <w:pPr>
        <w:pStyle w:val="ListParagraph"/>
        <w:numPr>
          <w:ilvl w:val="0"/>
          <w:numId w:val="4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Able to change block </w:t>
      </w:r>
      <w:r>
        <w:rPr>
          <w:sz w:val="28"/>
          <w:szCs w:val="28"/>
        </w:rPr>
        <w:t xml:space="preserve">element </w:t>
      </w:r>
      <w:r>
        <w:rPr>
          <w:rFonts w:ascii="Times New Roman" w:hAnsi="Times New Roman" w:cs="Times New Roman"/>
          <w:sz w:val="28"/>
          <w:szCs w:val="28"/>
        </w:rPr>
        <w:t>to inline.</w:t>
      </w:r>
    </w:p>
    <w:p w:rsidR="003F3A69" w:rsidRPr="00E06207" w:rsidRDefault="003F3A69" w:rsidP="003F3A69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1C1E"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 w:rsidRPr="00E0620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3F3A69" w:rsidRDefault="003F3A69" w:rsidP="003F3A69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Border, Inline and Block.</w:t>
      </w:r>
    </w:p>
    <w:p w:rsidR="003F3A69" w:rsidRDefault="003F3A69" w:rsidP="003F3A69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3F3A69" w:rsidRDefault="003F3A69" w:rsidP="003F3A69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3F3A69" w:rsidRDefault="003F3A69" w:rsidP="003F3A69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3F3A69" w:rsidRDefault="003F3A69" w:rsidP="003F3A69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3F3A69" w:rsidRDefault="003F3A69" w:rsidP="003F3A69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3F3A69" w:rsidRDefault="003F3A69" w:rsidP="003F3A69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3F3A69" w:rsidRDefault="003F3A69" w:rsidP="003F3A69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3F3A69" w:rsidRDefault="003F3A69" w:rsidP="003F3A69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3F3A69" w:rsidRPr="009138EF" w:rsidRDefault="003F3A69" w:rsidP="003F3A69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Session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011BFA" w:rsidRDefault="00011BFA" w:rsidP="00011BFA">
      <w:pPr>
        <w:pStyle w:val="ListParagraph"/>
        <w:numPr>
          <w:ilvl w:val="0"/>
          <w:numId w:val="6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What is a border and how to add a border using CSS.</w:t>
      </w:r>
    </w:p>
    <w:p w:rsidR="00011BFA" w:rsidRPr="00011BFA" w:rsidRDefault="00153B9C" w:rsidP="00011BFA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hyperlink r:id="rId5" w:history="1">
        <w:r w:rsidR="00011BFA" w:rsidRPr="000402D1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https://www.w3schools.com/css/css_border.asp</w:t>
        </w:r>
      </w:hyperlink>
    </w:p>
    <w:p w:rsidR="00011BFA" w:rsidRDefault="00011BFA" w:rsidP="00011BFA">
      <w:pPr>
        <w:pStyle w:val="ListParagraph"/>
        <w:numPr>
          <w:ilvl w:val="0"/>
          <w:numId w:val="6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Block elements and Inline elements.</w:t>
      </w:r>
    </w:p>
    <w:p w:rsidR="00011BFA" w:rsidRPr="00011BFA" w:rsidRDefault="00011BFA" w:rsidP="00011BFA">
      <w:pPr>
        <w:pStyle w:val="ListParagraph"/>
        <w:spacing w:line="240" w:lineRule="auto"/>
        <w:ind w:right="-858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011BFA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HTML elements are usually either "block-level" elements or </w:t>
      </w:r>
      <w:hyperlink r:id="rId6" w:tooltip="/en-US/docs/HTML/inline_elements" w:history="1">
        <w:r w:rsidRPr="00011BFA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"</w:t>
        </w:r>
        <w:r w:rsidRPr="00011BFA">
          <w:rPr>
            <w:rStyle w:val="Hyperlink"/>
            <w:rFonts w:asciiTheme="majorBidi" w:hAnsiTheme="majorBidi" w:cstheme="majorBidi"/>
            <w:b/>
            <w:bCs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inline</w:t>
        </w:r>
        <w:r w:rsidRPr="00011BFA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" elements</w:t>
        </w:r>
      </w:hyperlink>
      <w:r w:rsidRPr="00011BFA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. A block-level element occupies the entire space of its parent element (container), thereby creating a "</w:t>
      </w:r>
      <w:r w:rsidRPr="00011BFA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block</w:t>
      </w:r>
      <w:r w:rsidRPr="00011BFA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.", while “</w:t>
      </w:r>
      <w:r w:rsidRPr="00011BFA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inline</w:t>
      </w:r>
      <w:r w:rsidRPr="00011BFA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” elements </w:t>
      </w:r>
      <w:r w:rsidRPr="00011BFA">
        <w:rPr>
          <w:rFonts w:asciiTheme="majorBidi" w:hAnsiTheme="majorBidi" w:cstheme="majorBidi"/>
          <w:color w:val="000000"/>
          <w:sz w:val="25"/>
          <w:szCs w:val="25"/>
          <w:shd w:val="clear" w:color="auto" w:fill="FFFFFF"/>
        </w:rPr>
        <w:t>does not start on a new line and only takes up as much width as necessary.</w:t>
      </w:r>
    </w:p>
    <w:p w:rsidR="00011BFA" w:rsidRDefault="00011BFA" w:rsidP="00011BFA">
      <w:pPr>
        <w:pStyle w:val="ListParagraph"/>
        <w:numPr>
          <w:ilvl w:val="0"/>
          <w:numId w:val="6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Difference between Inline and Block Elements.</w:t>
      </w:r>
    </w:p>
    <w:p w:rsidR="008D1933" w:rsidRPr="008D1933" w:rsidRDefault="008D1933" w:rsidP="008D1933">
      <w:pPr>
        <w:pStyle w:val="ListParagraph"/>
        <w:shd w:val="clear" w:color="auto" w:fill="FFFFFF"/>
        <w:spacing w:after="402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D1933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There are a couple of key differences between block-level elements and inline elements:</w:t>
      </w:r>
    </w:p>
    <w:p w:rsidR="008D1933" w:rsidRPr="008D1933" w:rsidRDefault="008D1933" w:rsidP="008D1933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8D1933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Formatting</w:t>
      </w:r>
      <w: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:</w:t>
      </w:r>
    </w:p>
    <w:p w:rsidR="008D1933" w:rsidRPr="008D1933" w:rsidRDefault="008D1933" w:rsidP="008D1933">
      <w:pPr>
        <w:pStyle w:val="ListParagraph"/>
        <w:shd w:val="clear" w:color="auto" w:fill="FFFFFF"/>
        <w:spacing w:after="402" w:line="240" w:lineRule="auto"/>
        <w:ind w:left="144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D1933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By default, block-level elements begin on new lines, but inline elements can start anywhere in a line.</w:t>
      </w:r>
    </w:p>
    <w:p w:rsidR="008D1933" w:rsidRPr="008D1933" w:rsidRDefault="008D1933" w:rsidP="008D1933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8D1933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Content model</w:t>
      </w:r>
      <w: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:</w:t>
      </w:r>
    </w:p>
    <w:p w:rsidR="008D1933" w:rsidRPr="008D1933" w:rsidRDefault="008D1933" w:rsidP="008D1933">
      <w:pPr>
        <w:pStyle w:val="ListParagraph"/>
        <w:shd w:val="clear" w:color="auto" w:fill="FFFFFF"/>
        <w:spacing w:after="402" w:line="240" w:lineRule="auto"/>
        <w:ind w:left="144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D1933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Generally, block-level elements may contain inline elements and other block-level elements. Inherent in this structural distinction is the idea that block elements create "larger" structures than inline elements.</w:t>
      </w:r>
    </w:p>
    <w:p w:rsidR="008D1933" w:rsidRDefault="00DC64A4" w:rsidP="008D1933">
      <w:pPr>
        <w:pStyle w:val="ListParagraph"/>
        <w:numPr>
          <w:ilvl w:val="0"/>
          <w:numId w:val="6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Inline element to Block and vice versa</w:t>
      </w:r>
      <w:r w:rsidR="00011BFA">
        <w:rPr>
          <w:rFonts w:ascii="Times New Roman" w:hAnsi="Times New Roman" w:cs="Times New Roman"/>
          <w:sz w:val="30"/>
          <w:szCs w:val="30"/>
        </w:rPr>
        <w:t>:</w:t>
      </w:r>
    </w:p>
    <w:p w:rsidR="008D1933" w:rsidRDefault="008D1933" w:rsidP="00DC64A4">
      <w:pPr>
        <w:pStyle w:val="ListParagraph"/>
        <w:spacing w:line="240" w:lineRule="auto"/>
        <w:ind w:right="-858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8D1933">
        <w:rPr>
          <w:rFonts w:ascii="Consolas" w:hAnsi="Consolas"/>
          <w:color w:val="A52A2A"/>
          <w:sz w:val="24"/>
          <w:szCs w:val="24"/>
          <w:shd w:val="clear" w:color="auto" w:fill="FFFFFF"/>
        </w:rPr>
        <w:t>.</w:t>
      </w:r>
      <w:r w:rsidR="00DC64A4">
        <w:rPr>
          <w:rFonts w:ascii="Consolas" w:hAnsi="Consolas"/>
          <w:color w:val="A52A2A"/>
          <w:sz w:val="24"/>
          <w:szCs w:val="24"/>
          <w:shd w:val="clear" w:color="auto" w:fill="FFFFFF"/>
        </w:rPr>
        <w:t>inline-tag-to-block</w:t>
      </w:r>
      <w:r w:rsidRPr="008D1933">
        <w:rPr>
          <w:rFonts w:ascii="Consolas" w:hAnsi="Consolas"/>
          <w:color w:val="A52A2A"/>
          <w:sz w:val="24"/>
          <w:szCs w:val="24"/>
          <w:shd w:val="clear" w:color="auto" w:fill="FFFFFF"/>
        </w:rPr>
        <w:t> </w:t>
      </w:r>
      <w:r w:rsidRPr="008D1933">
        <w:rPr>
          <w:rFonts w:ascii="Consolas" w:hAnsi="Consolas"/>
          <w:color w:val="000000"/>
          <w:sz w:val="24"/>
          <w:szCs w:val="24"/>
          <w:shd w:val="clear" w:color="auto" w:fill="FFFFFF"/>
        </w:rPr>
        <w:t>{</w:t>
      </w:r>
      <w:r>
        <w:rPr>
          <w:rFonts w:ascii="Consolas" w:hAnsi="Consolas"/>
          <w:color w:val="FF0000"/>
          <w:sz w:val="24"/>
          <w:szCs w:val="24"/>
          <w:shd w:val="clear" w:color="auto" w:fill="FFFFFF"/>
        </w:rPr>
        <w:t>display</w:t>
      </w:r>
      <w:r w:rsidRPr="008D1933">
        <w:rPr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8D1933">
        <w:rPr>
          <w:rFonts w:ascii="Consolas" w:hAnsi="Consolas"/>
          <w:color w:val="0000CD"/>
          <w:sz w:val="24"/>
          <w:szCs w:val="24"/>
          <w:shd w:val="clear" w:color="auto" w:fill="FFFFFF"/>
        </w:rPr>
        <w:t> </w:t>
      </w:r>
      <w:r w:rsidR="00DC64A4">
        <w:rPr>
          <w:rFonts w:ascii="Consolas" w:hAnsi="Consolas"/>
          <w:color w:val="0000CD"/>
          <w:sz w:val="24"/>
          <w:szCs w:val="24"/>
          <w:shd w:val="clear" w:color="auto" w:fill="FFFFFF"/>
        </w:rPr>
        <w:t>block</w:t>
      </w:r>
      <w:r w:rsidRPr="008D1933">
        <w:rPr>
          <w:rFonts w:ascii="Consolas" w:hAnsi="Consolas"/>
          <w:color w:val="000000"/>
          <w:sz w:val="24"/>
          <w:szCs w:val="24"/>
          <w:shd w:val="clear" w:color="auto" w:fill="FFFFFF"/>
        </w:rPr>
        <w:t>;}</w:t>
      </w:r>
    </w:p>
    <w:p w:rsidR="00DC64A4" w:rsidRPr="00DC64A4" w:rsidRDefault="008D1933" w:rsidP="00DC64A4">
      <w:pPr>
        <w:pStyle w:val="ListParagraph"/>
        <w:spacing w:line="240" w:lineRule="auto"/>
        <w:ind w:right="-858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8D1933">
        <w:rPr>
          <w:rFonts w:ascii="Consolas" w:hAnsi="Consolas"/>
          <w:color w:val="A52A2A"/>
          <w:sz w:val="24"/>
          <w:szCs w:val="24"/>
          <w:shd w:val="clear" w:color="auto" w:fill="FFFFFF"/>
        </w:rPr>
        <w:t>.</w:t>
      </w:r>
      <w:r w:rsidR="00DC64A4">
        <w:rPr>
          <w:rFonts w:ascii="Consolas" w:hAnsi="Consolas"/>
          <w:color w:val="A52A2A"/>
          <w:sz w:val="24"/>
          <w:szCs w:val="24"/>
          <w:shd w:val="clear" w:color="auto" w:fill="FFFFFF"/>
        </w:rPr>
        <w:t>block-tag-to-inline</w:t>
      </w:r>
      <w:r w:rsidRPr="008D1933">
        <w:rPr>
          <w:rFonts w:ascii="Consolas" w:hAnsi="Consolas"/>
          <w:color w:val="A52A2A"/>
          <w:sz w:val="24"/>
          <w:szCs w:val="24"/>
          <w:shd w:val="clear" w:color="auto" w:fill="FFFFFF"/>
        </w:rPr>
        <w:t> </w:t>
      </w:r>
      <w:r w:rsidRPr="008D1933">
        <w:rPr>
          <w:rFonts w:ascii="Consolas" w:hAnsi="Consolas"/>
          <w:color w:val="000000"/>
          <w:sz w:val="24"/>
          <w:szCs w:val="24"/>
          <w:shd w:val="clear" w:color="auto" w:fill="FFFFFF"/>
        </w:rPr>
        <w:t>{</w:t>
      </w:r>
      <w:r w:rsidR="00DC64A4">
        <w:rPr>
          <w:rFonts w:ascii="Consolas" w:hAnsi="Consolas"/>
          <w:color w:val="FF0000"/>
          <w:sz w:val="24"/>
          <w:szCs w:val="24"/>
          <w:shd w:val="clear" w:color="auto" w:fill="FFFFFF"/>
        </w:rPr>
        <w:t>display</w:t>
      </w:r>
      <w:r w:rsidRPr="008D1933">
        <w:rPr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8D1933">
        <w:rPr>
          <w:rFonts w:ascii="Consolas" w:hAnsi="Consolas"/>
          <w:color w:val="0000CD"/>
          <w:sz w:val="24"/>
          <w:szCs w:val="24"/>
          <w:shd w:val="clear" w:color="auto" w:fill="FFFFFF"/>
        </w:rPr>
        <w:t> </w:t>
      </w:r>
      <w:r w:rsidR="00DC64A4">
        <w:rPr>
          <w:rFonts w:ascii="Consolas" w:hAnsi="Consolas"/>
          <w:color w:val="0000CD"/>
          <w:sz w:val="24"/>
          <w:szCs w:val="24"/>
          <w:shd w:val="clear" w:color="auto" w:fill="FFFFFF"/>
        </w:rPr>
        <w:t>inline</w:t>
      </w:r>
      <w:r w:rsidRPr="008D1933">
        <w:rPr>
          <w:rFonts w:ascii="Consolas" w:hAnsi="Consolas"/>
          <w:color w:val="000000"/>
          <w:sz w:val="24"/>
          <w:szCs w:val="24"/>
          <w:shd w:val="clear" w:color="auto" w:fill="FFFFFF"/>
        </w:rPr>
        <w:t>;}</w:t>
      </w:r>
    </w:p>
    <w:p w:rsidR="00011BFA" w:rsidRDefault="00011BFA" w:rsidP="00011BFA">
      <w:pPr>
        <w:pStyle w:val="ListParagraph"/>
        <w:numPr>
          <w:ilvl w:val="0"/>
          <w:numId w:val="6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Inline tags examples:</w:t>
      </w:r>
    </w:p>
    <w:p w:rsidR="001877EA" w:rsidRPr="001877EA" w:rsidRDefault="001877EA" w:rsidP="001877EA">
      <w:pPr>
        <w:pStyle w:val="ListParagraph"/>
        <w:numPr>
          <w:ilvl w:val="0"/>
          <w:numId w:val="24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1877EA">
        <w:rPr>
          <w:rFonts w:ascii="Times New Roman" w:hAnsi="Times New Roman" w:cs="Times New Roman"/>
          <w:sz w:val="30"/>
          <w:szCs w:val="30"/>
        </w:rPr>
        <w:t>a</w:t>
      </w:r>
    </w:p>
    <w:p w:rsidR="001877EA" w:rsidRPr="001877EA" w:rsidRDefault="001877EA" w:rsidP="001877EA">
      <w:pPr>
        <w:pStyle w:val="ListParagraph"/>
        <w:numPr>
          <w:ilvl w:val="0"/>
          <w:numId w:val="24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proofErr w:type="spellStart"/>
      <w:r w:rsidRPr="001877EA">
        <w:rPr>
          <w:rFonts w:ascii="Times New Roman" w:hAnsi="Times New Roman" w:cs="Times New Roman"/>
          <w:sz w:val="30"/>
          <w:szCs w:val="30"/>
        </w:rPr>
        <w:t>img</w:t>
      </w:r>
      <w:proofErr w:type="spellEnd"/>
    </w:p>
    <w:p w:rsidR="001877EA" w:rsidRPr="001877EA" w:rsidRDefault="001877EA" w:rsidP="001877EA">
      <w:pPr>
        <w:pStyle w:val="ListParagraph"/>
        <w:numPr>
          <w:ilvl w:val="0"/>
          <w:numId w:val="24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1877EA">
        <w:rPr>
          <w:rFonts w:ascii="Times New Roman" w:hAnsi="Times New Roman" w:cs="Times New Roman"/>
          <w:sz w:val="30"/>
          <w:szCs w:val="30"/>
        </w:rPr>
        <w:t>span</w:t>
      </w:r>
    </w:p>
    <w:p w:rsidR="001877EA" w:rsidRPr="001877EA" w:rsidRDefault="001877EA" w:rsidP="001877EA">
      <w:pPr>
        <w:pStyle w:val="ListParagraph"/>
        <w:numPr>
          <w:ilvl w:val="0"/>
          <w:numId w:val="24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1877EA">
        <w:rPr>
          <w:rFonts w:ascii="Times New Roman" w:hAnsi="Times New Roman" w:cs="Times New Roman"/>
          <w:sz w:val="30"/>
          <w:szCs w:val="30"/>
        </w:rPr>
        <w:t>b</w:t>
      </w:r>
    </w:p>
    <w:p w:rsidR="001877EA" w:rsidRPr="001877EA" w:rsidRDefault="001877EA" w:rsidP="001877EA">
      <w:pPr>
        <w:pStyle w:val="ListParagraph"/>
        <w:numPr>
          <w:ilvl w:val="0"/>
          <w:numId w:val="24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1877EA">
        <w:rPr>
          <w:rFonts w:ascii="Times New Roman" w:hAnsi="Times New Roman" w:cs="Times New Roman"/>
          <w:sz w:val="30"/>
          <w:szCs w:val="30"/>
        </w:rPr>
        <w:t>u</w:t>
      </w:r>
    </w:p>
    <w:p w:rsidR="00DC64A4" w:rsidRDefault="001877EA" w:rsidP="00011BFA">
      <w:pPr>
        <w:pStyle w:val="ListParagraph"/>
        <w:numPr>
          <w:ilvl w:val="0"/>
          <w:numId w:val="6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Float.</w:t>
      </w:r>
    </w:p>
    <w:p w:rsidR="001877EA" w:rsidRPr="001877EA" w:rsidRDefault="00153B9C" w:rsidP="001877EA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hyperlink r:id="rId7" w:history="1">
        <w:r w:rsidR="001877EA" w:rsidRPr="001877EA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https://www.w3schools.com/css/css_float.asp</w:t>
        </w:r>
      </w:hyperlink>
      <w:r w:rsidR="001877EA" w:rsidRPr="001877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4A4" w:rsidRDefault="00011BFA" w:rsidP="00DC64A4">
      <w:pPr>
        <w:pStyle w:val="ListParagraph"/>
        <w:numPr>
          <w:ilvl w:val="0"/>
          <w:numId w:val="6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Block tags examples:</w:t>
      </w:r>
    </w:p>
    <w:p w:rsidR="00DC64A4" w:rsidRDefault="00DC64A4" w:rsidP="00DC64A4">
      <w:pPr>
        <w:pStyle w:val="ListParagraph"/>
        <w:numPr>
          <w:ilvl w:val="0"/>
          <w:numId w:val="1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h1</w:t>
      </w:r>
    </w:p>
    <w:p w:rsidR="00DC64A4" w:rsidRDefault="00DC64A4" w:rsidP="00DC64A4">
      <w:pPr>
        <w:pStyle w:val="ListParagraph"/>
        <w:numPr>
          <w:ilvl w:val="0"/>
          <w:numId w:val="1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div</w:t>
      </w:r>
    </w:p>
    <w:p w:rsidR="00DC64A4" w:rsidRPr="00DC64A4" w:rsidRDefault="00DC64A4" w:rsidP="00DC64A4">
      <w:pPr>
        <w:pStyle w:val="ListParagraph"/>
        <w:numPr>
          <w:ilvl w:val="0"/>
          <w:numId w:val="1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</w:t>
      </w:r>
    </w:p>
    <w:p w:rsidR="00DC64A4" w:rsidRDefault="00DC64A4" w:rsidP="00DC64A4">
      <w:pPr>
        <w:tabs>
          <w:tab w:val="left" w:pos="1574"/>
        </w:tabs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</w:p>
    <w:p w:rsidR="00DC64A4" w:rsidRDefault="00DC64A4" w:rsidP="00DC64A4">
      <w:p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</w:p>
    <w:p w:rsidR="00DC64A4" w:rsidRDefault="00DC64A4" w:rsidP="00DC64A4">
      <w:p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</w:p>
    <w:p w:rsidR="00DC64A4" w:rsidRPr="00DC64A4" w:rsidRDefault="00DC64A4" w:rsidP="00DC64A4">
      <w:p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</w:p>
    <w:p w:rsidR="003F3A69" w:rsidRDefault="00DC64A4" w:rsidP="00B86951">
      <w:pPr>
        <w:pStyle w:val="ListParagraph"/>
        <w:numPr>
          <w:ilvl w:val="0"/>
          <w:numId w:val="6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Inline </w:t>
      </w:r>
      <w:r w:rsidR="00B86951">
        <w:rPr>
          <w:rFonts w:ascii="Times New Roman" w:hAnsi="Times New Roman" w:cs="Times New Roman"/>
          <w:sz w:val="30"/>
          <w:szCs w:val="30"/>
        </w:rPr>
        <w:t>VS B</w:t>
      </w:r>
      <w:r>
        <w:rPr>
          <w:rFonts w:ascii="Times New Roman" w:hAnsi="Times New Roman" w:cs="Times New Roman"/>
          <w:sz w:val="30"/>
          <w:szCs w:val="30"/>
        </w:rPr>
        <w:t xml:space="preserve">lock </w:t>
      </w:r>
      <w:r w:rsidR="00B86951">
        <w:rPr>
          <w:rFonts w:ascii="Times New Roman" w:hAnsi="Times New Roman" w:cs="Times New Roman"/>
          <w:sz w:val="30"/>
          <w:szCs w:val="30"/>
        </w:rPr>
        <w:t>VS Inline-B</w:t>
      </w:r>
      <w:r>
        <w:rPr>
          <w:rFonts w:ascii="Times New Roman" w:hAnsi="Times New Roman" w:cs="Times New Roman"/>
          <w:sz w:val="30"/>
          <w:szCs w:val="30"/>
        </w:rPr>
        <w:t>lock:</w:t>
      </w:r>
    </w:p>
    <w:p w:rsidR="00DC64A4" w:rsidRPr="001877EA" w:rsidRDefault="00DC64A4" w:rsidP="00B86951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Theme="majorBidi" w:hAnsiTheme="majorBidi" w:cstheme="majorBidi"/>
          <w:b/>
          <w:bCs/>
          <w:color w:val="000000" w:themeColor="text1"/>
          <w:sz w:val="25"/>
          <w:szCs w:val="25"/>
        </w:rPr>
      </w:pPr>
      <w:r w:rsidRPr="001877EA">
        <w:rPr>
          <w:rFonts w:asciiTheme="majorBidi" w:hAnsiTheme="majorBidi" w:cstheme="majorBidi"/>
          <w:b/>
          <w:bCs/>
          <w:color w:val="000000" w:themeColor="text1"/>
          <w:sz w:val="25"/>
          <w:szCs w:val="25"/>
        </w:rPr>
        <w:t>Inline elements:</w:t>
      </w:r>
    </w:p>
    <w:p w:rsidR="00DC64A4" w:rsidRPr="001877EA" w:rsidRDefault="00DC64A4" w:rsidP="00B86951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color w:val="000000" w:themeColor="text1"/>
          <w:sz w:val="25"/>
          <w:szCs w:val="25"/>
        </w:rPr>
      </w:pPr>
      <w:r w:rsidRPr="001877EA">
        <w:rPr>
          <w:rFonts w:asciiTheme="majorBidi" w:hAnsiTheme="majorBidi" w:cstheme="majorBidi"/>
          <w:color w:val="000000" w:themeColor="text1"/>
          <w:sz w:val="25"/>
          <w:szCs w:val="25"/>
        </w:rPr>
        <w:t>respect left &amp; right margins and padding, but </w:t>
      </w:r>
      <w:r w:rsidRPr="001877EA">
        <w:rPr>
          <w:rStyle w:val="Strong"/>
          <w:rFonts w:asciiTheme="majorBidi" w:hAnsiTheme="majorBidi" w:cstheme="majorBidi"/>
          <w:color w:val="000000" w:themeColor="text1"/>
          <w:sz w:val="25"/>
          <w:szCs w:val="25"/>
          <w:bdr w:val="none" w:sz="0" w:space="0" w:color="auto" w:frame="1"/>
        </w:rPr>
        <w:t>not</w:t>
      </w:r>
      <w:r w:rsidRPr="001877EA">
        <w:rPr>
          <w:rFonts w:asciiTheme="majorBidi" w:hAnsiTheme="majorBidi" w:cstheme="majorBidi"/>
          <w:color w:val="000000" w:themeColor="text1"/>
          <w:sz w:val="25"/>
          <w:szCs w:val="25"/>
        </w:rPr>
        <w:t> top &amp; bottom</w:t>
      </w:r>
    </w:p>
    <w:p w:rsidR="00DC64A4" w:rsidRPr="001877EA" w:rsidRDefault="00DC64A4" w:rsidP="00B86951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color w:val="000000" w:themeColor="text1"/>
          <w:sz w:val="25"/>
          <w:szCs w:val="25"/>
        </w:rPr>
      </w:pPr>
      <w:r w:rsidRPr="001877EA">
        <w:rPr>
          <w:rStyle w:val="Strong"/>
          <w:rFonts w:asciiTheme="majorBidi" w:hAnsiTheme="majorBidi" w:cstheme="majorBidi"/>
          <w:color w:val="000000" w:themeColor="text1"/>
          <w:sz w:val="25"/>
          <w:szCs w:val="25"/>
          <w:bdr w:val="none" w:sz="0" w:space="0" w:color="auto" w:frame="1"/>
        </w:rPr>
        <w:t>cannot</w:t>
      </w:r>
      <w:r w:rsidRPr="001877EA">
        <w:rPr>
          <w:rFonts w:asciiTheme="majorBidi" w:hAnsiTheme="majorBidi" w:cstheme="majorBidi"/>
          <w:color w:val="000000" w:themeColor="text1"/>
          <w:sz w:val="25"/>
          <w:szCs w:val="25"/>
        </w:rPr>
        <w:t> have a width and height set</w:t>
      </w:r>
    </w:p>
    <w:p w:rsidR="00DC64A4" w:rsidRPr="001877EA" w:rsidRDefault="00DC64A4" w:rsidP="00B86951">
      <w:pPr>
        <w:pStyle w:val="ListParagraph"/>
        <w:numPr>
          <w:ilvl w:val="0"/>
          <w:numId w:val="20"/>
        </w:numPr>
        <w:shd w:val="clear" w:color="auto" w:fill="FFFFFF"/>
        <w:spacing w:after="120" w:line="240" w:lineRule="auto"/>
        <w:textAlignment w:val="baseline"/>
        <w:rPr>
          <w:rFonts w:asciiTheme="majorBidi" w:hAnsiTheme="majorBidi" w:cstheme="majorBidi"/>
          <w:color w:val="000000" w:themeColor="text1"/>
          <w:sz w:val="25"/>
          <w:szCs w:val="25"/>
        </w:rPr>
      </w:pPr>
      <w:r w:rsidRPr="001877EA">
        <w:rPr>
          <w:rFonts w:asciiTheme="majorBidi" w:hAnsiTheme="majorBidi" w:cstheme="majorBidi"/>
          <w:color w:val="000000" w:themeColor="text1"/>
          <w:sz w:val="25"/>
          <w:szCs w:val="25"/>
        </w:rPr>
        <w:t>allow other elements to sit to their left and right.</w:t>
      </w:r>
    </w:p>
    <w:p w:rsidR="00DC64A4" w:rsidRPr="001877EA" w:rsidRDefault="00DC64A4" w:rsidP="00B86951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Theme="majorBidi" w:hAnsiTheme="majorBidi" w:cstheme="majorBidi"/>
          <w:b/>
          <w:bCs/>
          <w:color w:val="000000" w:themeColor="text1"/>
          <w:sz w:val="25"/>
          <w:szCs w:val="25"/>
        </w:rPr>
      </w:pPr>
      <w:r w:rsidRPr="001877EA">
        <w:rPr>
          <w:rFonts w:asciiTheme="majorBidi" w:hAnsiTheme="majorBidi" w:cstheme="majorBidi"/>
          <w:b/>
          <w:bCs/>
          <w:color w:val="000000" w:themeColor="text1"/>
          <w:sz w:val="25"/>
          <w:szCs w:val="25"/>
        </w:rPr>
        <w:t>Block elements:</w:t>
      </w:r>
    </w:p>
    <w:p w:rsidR="00DC64A4" w:rsidRPr="001877EA" w:rsidRDefault="00DC64A4" w:rsidP="00B86951">
      <w:pPr>
        <w:numPr>
          <w:ilvl w:val="0"/>
          <w:numId w:val="14"/>
        </w:numPr>
        <w:shd w:val="clear" w:color="auto" w:fill="FFFFFF"/>
        <w:spacing w:after="120" w:line="240" w:lineRule="auto"/>
        <w:ind w:left="502" w:firstLine="632"/>
        <w:textAlignment w:val="baseline"/>
        <w:rPr>
          <w:rFonts w:asciiTheme="majorBidi" w:hAnsiTheme="majorBidi" w:cstheme="majorBidi"/>
          <w:color w:val="000000" w:themeColor="text1"/>
          <w:sz w:val="25"/>
          <w:szCs w:val="25"/>
        </w:rPr>
      </w:pPr>
      <w:r w:rsidRPr="001877EA">
        <w:rPr>
          <w:rFonts w:asciiTheme="majorBidi" w:hAnsiTheme="majorBidi" w:cstheme="majorBidi"/>
          <w:color w:val="000000" w:themeColor="text1"/>
          <w:sz w:val="25"/>
          <w:szCs w:val="25"/>
        </w:rPr>
        <w:t>respect all of those</w:t>
      </w:r>
    </w:p>
    <w:p w:rsidR="00B86951" w:rsidRPr="001877EA" w:rsidRDefault="00DC64A4" w:rsidP="00B86951">
      <w:pPr>
        <w:numPr>
          <w:ilvl w:val="0"/>
          <w:numId w:val="14"/>
        </w:numPr>
        <w:shd w:val="clear" w:color="auto" w:fill="FFFFFF"/>
        <w:spacing w:after="0" w:line="240" w:lineRule="auto"/>
        <w:ind w:left="502" w:firstLine="632"/>
        <w:textAlignment w:val="baseline"/>
        <w:rPr>
          <w:rFonts w:asciiTheme="majorBidi" w:hAnsiTheme="majorBidi" w:cstheme="majorBidi"/>
          <w:color w:val="000000" w:themeColor="text1"/>
          <w:sz w:val="25"/>
          <w:szCs w:val="25"/>
        </w:rPr>
      </w:pPr>
      <w:r w:rsidRPr="001877EA">
        <w:rPr>
          <w:rFonts w:asciiTheme="majorBidi" w:hAnsiTheme="majorBidi" w:cstheme="majorBidi"/>
          <w:color w:val="000000" w:themeColor="text1"/>
          <w:sz w:val="25"/>
          <w:szCs w:val="25"/>
        </w:rPr>
        <w:t>force a line break after the block element</w:t>
      </w:r>
    </w:p>
    <w:p w:rsidR="00B86951" w:rsidRPr="001877EA" w:rsidRDefault="00B86951" w:rsidP="00B86951">
      <w:pPr>
        <w:shd w:val="clear" w:color="auto" w:fill="FFFFFF"/>
        <w:spacing w:after="0" w:line="240" w:lineRule="auto"/>
        <w:ind w:left="1134"/>
        <w:textAlignment w:val="baseline"/>
        <w:rPr>
          <w:rFonts w:asciiTheme="majorBidi" w:hAnsiTheme="majorBidi" w:cstheme="majorBidi"/>
          <w:color w:val="000000" w:themeColor="text1"/>
          <w:sz w:val="25"/>
          <w:szCs w:val="25"/>
        </w:rPr>
      </w:pPr>
    </w:p>
    <w:p w:rsidR="00DC64A4" w:rsidRPr="001877EA" w:rsidRDefault="00DC64A4" w:rsidP="00B86951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Theme="majorBidi" w:hAnsiTheme="majorBidi" w:cstheme="majorBidi"/>
          <w:b/>
          <w:bCs/>
          <w:color w:val="000000" w:themeColor="text1"/>
          <w:sz w:val="25"/>
          <w:szCs w:val="25"/>
        </w:rPr>
      </w:pPr>
      <w:r w:rsidRPr="001877EA">
        <w:rPr>
          <w:rFonts w:asciiTheme="majorBidi" w:hAnsiTheme="majorBidi" w:cstheme="majorBidi"/>
          <w:b/>
          <w:bCs/>
          <w:color w:val="000000" w:themeColor="text1"/>
          <w:sz w:val="25"/>
          <w:szCs w:val="25"/>
        </w:rPr>
        <w:t>Inline-block elements:</w:t>
      </w:r>
    </w:p>
    <w:p w:rsidR="00DC64A4" w:rsidRPr="001877EA" w:rsidRDefault="00DC64A4" w:rsidP="00B86951">
      <w:pPr>
        <w:numPr>
          <w:ilvl w:val="0"/>
          <w:numId w:val="15"/>
        </w:numPr>
        <w:shd w:val="clear" w:color="auto" w:fill="FFFFFF"/>
        <w:spacing w:after="120" w:line="240" w:lineRule="auto"/>
        <w:ind w:left="502" w:firstLine="632"/>
        <w:textAlignment w:val="baseline"/>
        <w:rPr>
          <w:rFonts w:asciiTheme="majorBidi" w:hAnsiTheme="majorBidi" w:cstheme="majorBidi"/>
          <w:color w:val="000000" w:themeColor="text1"/>
          <w:sz w:val="25"/>
          <w:szCs w:val="25"/>
        </w:rPr>
      </w:pPr>
      <w:r w:rsidRPr="001877EA">
        <w:rPr>
          <w:rFonts w:asciiTheme="majorBidi" w:hAnsiTheme="majorBidi" w:cstheme="majorBidi"/>
          <w:color w:val="000000" w:themeColor="text1"/>
          <w:sz w:val="25"/>
          <w:szCs w:val="25"/>
        </w:rPr>
        <w:t>allow other elements to sit to their left and right</w:t>
      </w:r>
    </w:p>
    <w:p w:rsidR="00DC64A4" w:rsidRPr="001877EA" w:rsidRDefault="00DC64A4" w:rsidP="00B86951">
      <w:pPr>
        <w:numPr>
          <w:ilvl w:val="0"/>
          <w:numId w:val="15"/>
        </w:numPr>
        <w:shd w:val="clear" w:color="auto" w:fill="FFFFFF"/>
        <w:spacing w:after="120" w:line="240" w:lineRule="auto"/>
        <w:ind w:left="502" w:firstLine="632"/>
        <w:textAlignment w:val="baseline"/>
        <w:rPr>
          <w:rFonts w:asciiTheme="majorBidi" w:hAnsiTheme="majorBidi" w:cstheme="majorBidi"/>
          <w:color w:val="000000" w:themeColor="text1"/>
          <w:sz w:val="25"/>
          <w:szCs w:val="25"/>
        </w:rPr>
      </w:pPr>
      <w:r w:rsidRPr="001877EA">
        <w:rPr>
          <w:rFonts w:asciiTheme="majorBidi" w:hAnsiTheme="majorBidi" w:cstheme="majorBidi"/>
          <w:color w:val="000000" w:themeColor="text1"/>
          <w:sz w:val="25"/>
          <w:szCs w:val="25"/>
        </w:rPr>
        <w:t>respect top &amp; bottom margins and padding</w:t>
      </w:r>
    </w:p>
    <w:p w:rsidR="00DC64A4" w:rsidRPr="001877EA" w:rsidRDefault="00DC64A4" w:rsidP="00B86951">
      <w:pPr>
        <w:numPr>
          <w:ilvl w:val="0"/>
          <w:numId w:val="15"/>
        </w:numPr>
        <w:shd w:val="clear" w:color="auto" w:fill="FFFFFF"/>
        <w:spacing w:after="0" w:line="240" w:lineRule="auto"/>
        <w:ind w:left="502" w:firstLine="632"/>
        <w:textAlignment w:val="baseline"/>
        <w:rPr>
          <w:rFonts w:asciiTheme="majorBidi" w:hAnsiTheme="majorBidi" w:cstheme="majorBidi"/>
          <w:color w:val="000000" w:themeColor="text1"/>
          <w:sz w:val="25"/>
          <w:szCs w:val="25"/>
        </w:rPr>
      </w:pPr>
      <w:r w:rsidRPr="001877EA">
        <w:rPr>
          <w:rFonts w:asciiTheme="majorBidi" w:hAnsiTheme="majorBidi" w:cstheme="majorBidi"/>
          <w:color w:val="000000" w:themeColor="text1"/>
          <w:sz w:val="25"/>
          <w:szCs w:val="25"/>
        </w:rPr>
        <w:t>respect height and width</w:t>
      </w:r>
    </w:p>
    <w:p w:rsidR="00DC64A4" w:rsidRPr="001877EA" w:rsidRDefault="00DC64A4" w:rsidP="00DC64A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 w:themeColor="text1"/>
          <w:sz w:val="25"/>
          <w:szCs w:val="25"/>
        </w:rPr>
      </w:pPr>
      <w:r w:rsidRPr="001877EA">
        <w:rPr>
          <w:rFonts w:asciiTheme="majorBidi" w:hAnsiTheme="majorBidi" w:cstheme="majorBidi"/>
          <w:color w:val="000000" w:themeColor="text1"/>
          <w:sz w:val="25"/>
          <w:szCs w:val="25"/>
        </w:rPr>
        <w:t>An inline element has no line break before or after it, and it tolerates HTML elements next to it.</w:t>
      </w:r>
    </w:p>
    <w:p w:rsidR="00DC64A4" w:rsidRPr="001877EA" w:rsidRDefault="00DC64A4" w:rsidP="00DC64A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 w:themeColor="text1"/>
          <w:sz w:val="25"/>
          <w:szCs w:val="25"/>
        </w:rPr>
      </w:pPr>
      <w:r w:rsidRPr="001877EA">
        <w:rPr>
          <w:rFonts w:asciiTheme="majorBidi" w:hAnsiTheme="majorBidi" w:cstheme="majorBidi"/>
          <w:color w:val="000000" w:themeColor="text1"/>
          <w:sz w:val="25"/>
          <w:szCs w:val="25"/>
        </w:rPr>
        <w:t>A block element has some whitespace above and below it and does not tolerate any HTML elements next to it.</w:t>
      </w:r>
    </w:p>
    <w:p w:rsidR="00DC64A4" w:rsidRPr="001877EA" w:rsidRDefault="00DC64A4" w:rsidP="00DC64A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 w:themeColor="text1"/>
          <w:sz w:val="25"/>
          <w:szCs w:val="25"/>
        </w:rPr>
      </w:pPr>
      <w:r w:rsidRPr="001877EA">
        <w:rPr>
          <w:rFonts w:asciiTheme="majorBidi" w:hAnsiTheme="majorBidi" w:cstheme="majorBidi"/>
          <w:color w:val="000000" w:themeColor="text1"/>
          <w:sz w:val="25"/>
          <w:szCs w:val="25"/>
        </w:rPr>
        <w:t>An inline-block element is placed as an inline element (on the same line as adjacent content), but it behaves as a block element.</w:t>
      </w:r>
    </w:p>
    <w:p w:rsidR="00DC64A4" w:rsidRPr="00DC64A4" w:rsidRDefault="00B86951" w:rsidP="00DC64A4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486400" cy="1552575"/>
            <wp:effectExtent l="19050" t="0" r="0" b="0"/>
            <wp:docPr id="5" name="Picture 5" descr="C:\Users\pc\AppData\Local\Microsoft\Windows\INetCache\Content.Word\mGT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AppData\Local\Microsoft\Windows\INetCache\Content.Word\mGTY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A69" w:rsidRDefault="003F3A69" w:rsidP="003F3A69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F3A69" w:rsidRDefault="003F3A69" w:rsidP="003F3A69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F3A69" w:rsidRDefault="003F3A69" w:rsidP="003F3A69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86951" w:rsidRDefault="00B86951" w:rsidP="003F3A69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86951" w:rsidRDefault="00B86951" w:rsidP="003F3A69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F3A69" w:rsidRDefault="003F3A69" w:rsidP="003F3A69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877EA" w:rsidRDefault="00C07614" w:rsidP="003F3A69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Warm-up</w:t>
      </w:r>
      <w:r w:rsidR="001877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1877EA" w:rsidRDefault="001877EA" w:rsidP="0089093C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Create a simple web-page that contain two </w:t>
      </w:r>
      <w:r w:rsidR="0089093C">
        <w:rPr>
          <w:rStyle w:val="HTMLCode"/>
          <w:rFonts w:eastAsiaTheme="minorHAnsi"/>
          <w:color w:val="CC2255"/>
          <w:spacing w:val="2"/>
          <w:sz w:val="28"/>
          <w:szCs w:val="28"/>
          <w:bdr w:val="single" w:sz="6" w:space="1" w:color="E3EDF3" w:frame="1"/>
          <w:shd w:val="clear" w:color="auto" w:fill="F7FAFB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tags.</w:t>
      </w:r>
    </w:p>
    <w:p w:rsidR="001877EA" w:rsidRDefault="001877EA" w:rsidP="001877EA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Requirement:</w:t>
      </w:r>
    </w:p>
    <w:p w:rsidR="001877EA" w:rsidRPr="001877EA" w:rsidRDefault="001877EA" w:rsidP="001877EA">
      <w:pPr>
        <w:pStyle w:val="ListParagraph"/>
        <w:numPr>
          <w:ilvl w:val="0"/>
          <w:numId w:val="26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Change the style of the </w:t>
      </w:r>
      <w:r w:rsidR="0089093C">
        <w:rPr>
          <w:rStyle w:val="HTMLCode"/>
          <w:rFonts w:eastAsiaTheme="minorHAnsi"/>
          <w:color w:val="CC2255"/>
          <w:spacing w:val="2"/>
          <w:sz w:val="28"/>
          <w:szCs w:val="28"/>
          <w:bdr w:val="single" w:sz="6" w:space="1" w:color="E3EDF3" w:frame="1"/>
          <w:shd w:val="clear" w:color="auto" w:fill="F7FAFB"/>
        </w:rPr>
        <w:t>p</w:t>
      </w:r>
      <w:r>
        <w:rPr>
          <w:color w:val="3A4145"/>
          <w:spacing w:val="2"/>
          <w:sz w:val="30"/>
          <w:szCs w:val="30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tags using external CSS file.</w:t>
      </w:r>
    </w:p>
    <w:p w:rsidR="001877EA" w:rsidRPr="001877EA" w:rsidRDefault="001877EA" w:rsidP="001877EA">
      <w:pPr>
        <w:pStyle w:val="ListParagraph"/>
        <w:numPr>
          <w:ilvl w:val="0"/>
          <w:numId w:val="26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Change the color of the first </w:t>
      </w:r>
      <w:r w:rsidR="0089093C">
        <w:rPr>
          <w:rStyle w:val="HTMLCode"/>
          <w:rFonts w:eastAsiaTheme="minorHAnsi"/>
          <w:color w:val="CC2255"/>
          <w:spacing w:val="2"/>
          <w:sz w:val="28"/>
          <w:szCs w:val="28"/>
          <w:bdr w:val="single" w:sz="6" w:space="1" w:color="E3EDF3" w:frame="1"/>
          <w:shd w:val="clear" w:color="auto" w:fill="F7FAFB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tag to red and put it in the center</w:t>
      </w:r>
      <w:r w:rsidR="0089093C">
        <w:rPr>
          <w:rFonts w:ascii="Times New Roman" w:hAnsi="Times New Roman" w:cs="Times New Roman"/>
          <w:sz w:val="28"/>
          <w:szCs w:val="28"/>
        </w:rPr>
        <w:t xml:space="preserve">, also change the font size to </w:t>
      </w:r>
      <w:r w:rsidR="0089093C" w:rsidRPr="0089093C">
        <w:rPr>
          <w:rFonts w:ascii="Consolas" w:hAnsi="Consolas"/>
          <w:color w:val="0000CD"/>
          <w:sz w:val="24"/>
          <w:szCs w:val="24"/>
          <w:shd w:val="clear" w:color="auto" w:fill="FFFFFF"/>
        </w:rPr>
        <w:t>25px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77EA" w:rsidRPr="0089093C" w:rsidRDefault="001877EA" w:rsidP="0089093C">
      <w:pPr>
        <w:pStyle w:val="ListParagraph"/>
        <w:numPr>
          <w:ilvl w:val="0"/>
          <w:numId w:val="26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Change the color of the second </w:t>
      </w:r>
      <w:r w:rsidR="0089093C">
        <w:rPr>
          <w:rStyle w:val="HTMLCode"/>
          <w:rFonts w:eastAsiaTheme="minorHAnsi"/>
          <w:color w:val="CC2255"/>
          <w:spacing w:val="2"/>
          <w:sz w:val="28"/>
          <w:szCs w:val="28"/>
          <w:bdr w:val="single" w:sz="6" w:space="1" w:color="E3EDF3" w:frame="1"/>
          <w:shd w:val="clear" w:color="auto" w:fill="F7FAFB"/>
        </w:rPr>
        <w:t>p</w:t>
      </w:r>
      <w:r w:rsidRPr="001877EA">
        <w:rPr>
          <w:rFonts w:ascii="Times New Roman" w:hAnsi="Times New Roman" w:cs="Times New Roman"/>
          <w:sz w:val="28"/>
          <w:szCs w:val="28"/>
        </w:rPr>
        <w:t xml:space="preserve"> </w:t>
      </w:r>
      <w:r w:rsidR="0089093C">
        <w:rPr>
          <w:rFonts w:ascii="Times New Roman" w:hAnsi="Times New Roman" w:cs="Times New Roman"/>
          <w:sz w:val="28"/>
          <w:szCs w:val="28"/>
        </w:rPr>
        <w:t>tag to blue and change the</w:t>
      </w:r>
      <w:r>
        <w:rPr>
          <w:rFonts w:ascii="Times New Roman" w:hAnsi="Times New Roman" w:cs="Times New Roman"/>
          <w:sz w:val="28"/>
          <w:szCs w:val="28"/>
        </w:rPr>
        <w:t xml:space="preserve"> position to right.</w:t>
      </w:r>
    </w:p>
    <w:p w:rsidR="0089093C" w:rsidRPr="001877EA" w:rsidRDefault="0089093C" w:rsidP="0089093C">
      <w:pPr>
        <w:pStyle w:val="ListParagraph"/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Hint: you will need to use either class or id to change the style of </w:t>
      </w:r>
      <w:r>
        <w:rPr>
          <w:rStyle w:val="HTMLCode"/>
          <w:rFonts w:eastAsiaTheme="minorHAnsi"/>
          <w:color w:val="CC2255"/>
          <w:spacing w:val="2"/>
          <w:sz w:val="28"/>
          <w:szCs w:val="28"/>
          <w:bdr w:val="single" w:sz="6" w:space="1" w:color="E3EDF3" w:frame="1"/>
          <w:shd w:val="clear" w:color="auto" w:fill="F7FAFB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tags.</w:t>
      </w:r>
    </w:p>
    <w:p w:rsidR="003B79AD" w:rsidRDefault="003B79AD" w:rsidP="003B79AD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A65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Exercise:</w:t>
      </w:r>
    </w:p>
    <w:p w:rsidR="003B79AD" w:rsidRDefault="003B79AD" w:rsidP="003B79AD">
      <w:pPr>
        <w:ind w:right="-858"/>
        <w:rPr>
          <w:sz w:val="28"/>
          <w:szCs w:val="28"/>
        </w:rPr>
      </w:pPr>
      <w:r>
        <w:rPr>
          <w:sz w:val="28"/>
          <w:szCs w:val="28"/>
        </w:rPr>
        <w:t>Student must create a web-page about an article for a magazine</w:t>
      </w:r>
      <w:r w:rsidRPr="002A4E95">
        <w:rPr>
          <w:sz w:val="28"/>
          <w:szCs w:val="28"/>
        </w:rPr>
        <w:t>.</w:t>
      </w:r>
    </w:p>
    <w:p w:rsidR="003B79AD" w:rsidRPr="00687089" w:rsidRDefault="003B79AD" w:rsidP="003B79AD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55C5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Requirement:</w:t>
      </w:r>
    </w:p>
    <w:p w:rsidR="003B79AD" w:rsidRPr="00687089" w:rsidRDefault="003B79AD" w:rsidP="003B79AD">
      <w:pPr>
        <w:pStyle w:val="ListParagraph"/>
        <w:numPr>
          <w:ilvl w:val="0"/>
          <w:numId w:val="28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7614">
        <w:rPr>
          <w:rFonts w:ascii="Times New Roman" w:hAnsi="Times New Roman" w:cs="Times New Roman"/>
          <w:sz w:val="28"/>
          <w:szCs w:val="28"/>
        </w:rPr>
        <w:t>Header that contain the title of the article.</w:t>
      </w:r>
    </w:p>
    <w:p w:rsidR="003B79AD" w:rsidRPr="00C07614" w:rsidRDefault="003B79AD" w:rsidP="003B79AD">
      <w:pPr>
        <w:pStyle w:val="ListParagraph"/>
        <w:numPr>
          <w:ilvl w:val="0"/>
          <w:numId w:val="28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7614">
        <w:rPr>
          <w:rFonts w:ascii="Times New Roman" w:hAnsi="Times New Roman" w:cs="Times New Roman"/>
          <w:sz w:val="28"/>
          <w:szCs w:val="28"/>
        </w:rPr>
        <w:t xml:space="preserve">The article must contain three columns (Hint: use </w:t>
      </w:r>
      <w:r w:rsidRPr="00C07614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div</w:t>
      </w:r>
      <w:r w:rsidRPr="00C07614">
        <w:rPr>
          <w:rFonts w:ascii="Times New Roman" w:hAnsi="Times New Roman" w:cs="Times New Roman"/>
          <w:sz w:val="28"/>
          <w:szCs w:val="28"/>
        </w:rPr>
        <w:t xml:space="preserve"> and change the display of the tag).</w:t>
      </w:r>
    </w:p>
    <w:p w:rsidR="003B79AD" w:rsidRPr="00687089" w:rsidRDefault="003B79AD" w:rsidP="003B79AD">
      <w:pPr>
        <w:pStyle w:val="ListParagraph"/>
        <w:numPr>
          <w:ilvl w:val="0"/>
          <w:numId w:val="28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7614">
        <w:rPr>
          <w:rFonts w:ascii="Times New Roman" w:hAnsi="Times New Roman" w:cs="Times New Roman"/>
          <w:sz w:val="28"/>
          <w:szCs w:val="28"/>
        </w:rPr>
        <w:t xml:space="preserve">The article must have an image and it must be inside the first column </w:t>
      </w:r>
      <w:r w:rsidRPr="00C07614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div</w:t>
      </w:r>
      <w:r w:rsidRPr="00C07614">
        <w:rPr>
          <w:rFonts w:ascii="Times New Roman" w:hAnsi="Times New Roman" w:cs="Times New Roman"/>
          <w:sz w:val="28"/>
          <w:szCs w:val="28"/>
          <w:lang w:bidi="ar-IQ"/>
        </w:rPr>
        <w:t>.</w:t>
      </w:r>
    </w:p>
    <w:p w:rsidR="003B79AD" w:rsidRPr="00C07614" w:rsidRDefault="003B79AD" w:rsidP="003B79AD">
      <w:pPr>
        <w:pStyle w:val="ListParagraph"/>
        <w:numPr>
          <w:ilvl w:val="0"/>
          <w:numId w:val="28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Use </w:t>
      </w:r>
      <w:r w:rsidRPr="007A63DC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span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element to change the style of three words of your choice. (color, font-size, font-weight).</w:t>
      </w:r>
    </w:p>
    <w:p w:rsidR="003B79AD" w:rsidRPr="00C07614" w:rsidRDefault="003B79AD" w:rsidP="003B79AD">
      <w:pPr>
        <w:pStyle w:val="ListParagraph"/>
        <w:numPr>
          <w:ilvl w:val="0"/>
          <w:numId w:val="28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7614">
        <w:rPr>
          <w:rFonts w:ascii="Times New Roman" w:hAnsi="Times New Roman" w:cs="Times New Roman"/>
          <w:sz w:val="28"/>
          <w:szCs w:val="28"/>
        </w:rPr>
        <w:t>The page should be will designed.</w:t>
      </w:r>
    </w:p>
    <w:p w:rsidR="003B79AD" w:rsidRDefault="003B79AD" w:rsidP="003B79AD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55C5">
        <w:rPr>
          <w:rFonts w:ascii="Times New Roman" w:hAnsi="Times New Roman" w:cs="Times New Roman"/>
          <w:b/>
          <w:bCs/>
          <w:sz w:val="28"/>
          <w:szCs w:val="28"/>
          <w:u w:val="single"/>
        </w:rPr>
        <w:t>Extra challenge:</w:t>
      </w:r>
    </w:p>
    <w:p w:rsidR="003B79AD" w:rsidRPr="00B86951" w:rsidRDefault="003B79AD" w:rsidP="003B79AD">
      <w:pPr>
        <w:pStyle w:val="ListParagraph"/>
        <w:numPr>
          <w:ilvl w:val="0"/>
          <w:numId w:val="22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Make the text in the first column wrap around the image.</w:t>
      </w:r>
    </w:p>
    <w:p w:rsidR="003B79AD" w:rsidRPr="00937542" w:rsidRDefault="003B79AD" w:rsidP="003B79AD">
      <w:pPr>
        <w:pStyle w:val="ListParagraph"/>
        <w:numPr>
          <w:ilvl w:val="0"/>
          <w:numId w:val="22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Make all text start at the same level.</w:t>
      </w:r>
    </w:p>
    <w:p w:rsidR="00ED372E" w:rsidRPr="00ED372E" w:rsidRDefault="00A63CA7" w:rsidP="00ED372E">
      <w:pPr>
        <w:pStyle w:val="ListParagraph"/>
        <w:ind w:right="-85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3CA7">
        <w:rPr>
          <w:rFonts w:ascii="Times New Roman" w:hAnsi="Times New Roman" w:cs="Times New Roman"/>
          <w:sz w:val="28"/>
          <w:szCs w:val="28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9" o:title=""/>
          </v:shape>
          <o:OLEObject Type="Embed" ProgID="Package" ShapeID="_x0000_i1025" DrawAspect="Icon" ObjectID="_1572891646" r:id="rId10"/>
        </w:object>
      </w:r>
    </w:p>
    <w:sectPr w:rsidR="00ED372E" w:rsidRPr="00ED372E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01CC6"/>
    <w:multiLevelType w:val="hybridMultilevel"/>
    <w:tmpl w:val="16A4DE36"/>
    <w:lvl w:ilvl="0" w:tplc="2B34D7B6">
      <w:start w:val="1"/>
      <w:numFmt w:val="upperLetter"/>
      <w:lvlText w:val="%1-"/>
      <w:lvlJc w:val="left"/>
      <w:pPr>
        <w:ind w:left="1789" w:hanging="360"/>
      </w:pPr>
      <w:rPr>
        <w:rFonts w:hint="default"/>
        <w:color w:val="A52A2A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A3C01"/>
    <w:multiLevelType w:val="hybridMultilevel"/>
    <w:tmpl w:val="88603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A5FA9"/>
    <w:multiLevelType w:val="hybridMultilevel"/>
    <w:tmpl w:val="45CAB2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9E521A1"/>
    <w:multiLevelType w:val="hybridMultilevel"/>
    <w:tmpl w:val="AF42F8C8"/>
    <w:lvl w:ilvl="0" w:tplc="64581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63C88"/>
    <w:multiLevelType w:val="hybridMultilevel"/>
    <w:tmpl w:val="E3444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31D32"/>
    <w:multiLevelType w:val="hybridMultilevel"/>
    <w:tmpl w:val="A3F43A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33A2342"/>
    <w:multiLevelType w:val="hybridMultilevel"/>
    <w:tmpl w:val="B9662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3F56C7"/>
    <w:multiLevelType w:val="multilevel"/>
    <w:tmpl w:val="9F2863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>
    <w:nsid w:val="27912A76"/>
    <w:multiLevelType w:val="hybridMultilevel"/>
    <w:tmpl w:val="70A29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6F7417"/>
    <w:multiLevelType w:val="hybridMultilevel"/>
    <w:tmpl w:val="AFC803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3185F0F"/>
    <w:multiLevelType w:val="hybridMultilevel"/>
    <w:tmpl w:val="28DCD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56102B"/>
    <w:multiLevelType w:val="hybridMultilevel"/>
    <w:tmpl w:val="9EF46F66"/>
    <w:lvl w:ilvl="0" w:tplc="BD54E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B018DC"/>
    <w:multiLevelType w:val="multilevel"/>
    <w:tmpl w:val="CCD4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F06EF1"/>
    <w:multiLevelType w:val="hybridMultilevel"/>
    <w:tmpl w:val="B4023E28"/>
    <w:lvl w:ilvl="0" w:tplc="12F49A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7F66F1"/>
    <w:multiLevelType w:val="hybridMultilevel"/>
    <w:tmpl w:val="EDA2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B45DF0"/>
    <w:multiLevelType w:val="hybridMultilevel"/>
    <w:tmpl w:val="07CA2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8C044F7"/>
    <w:multiLevelType w:val="multilevel"/>
    <w:tmpl w:val="E17E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406FF1"/>
    <w:multiLevelType w:val="hybridMultilevel"/>
    <w:tmpl w:val="74E05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6F7E59"/>
    <w:multiLevelType w:val="hybridMultilevel"/>
    <w:tmpl w:val="016AC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0C0091A"/>
    <w:multiLevelType w:val="multilevel"/>
    <w:tmpl w:val="CCD47A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>
    <w:nsid w:val="51BD020E"/>
    <w:multiLevelType w:val="multilevel"/>
    <w:tmpl w:val="F8B2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963086"/>
    <w:multiLevelType w:val="hybridMultilevel"/>
    <w:tmpl w:val="9962C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B3535"/>
    <w:multiLevelType w:val="hybridMultilevel"/>
    <w:tmpl w:val="22903232"/>
    <w:lvl w:ilvl="0" w:tplc="2B34D7B6">
      <w:start w:val="1"/>
      <w:numFmt w:val="upperLetter"/>
      <w:lvlText w:val="%1-"/>
      <w:lvlJc w:val="left"/>
      <w:pPr>
        <w:ind w:left="1080" w:hanging="360"/>
      </w:pPr>
      <w:rPr>
        <w:rFonts w:hint="default"/>
        <w:color w:val="A52A2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4F563A6"/>
    <w:multiLevelType w:val="hybridMultilevel"/>
    <w:tmpl w:val="4FE0D724"/>
    <w:lvl w:ilvl="0" w:tplc="2B34D7B6">
      <w:start w:val="1"/>
      <w:numFmt w:val="upperLetter"/>
      <w:lvlText w:val="%1-"/>
      <w:lvlJc w:val="left"/>
      <w:pPr>
        <w:ind w:left="1789" w:hanging="360"/>
      </w:pPr>
      <w:rPr>
        <w:rFonts w:hint="default"/>
        <w:color w:val="A52A2A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13438D5"/>
    <w:multiLevelType w:val="hybridMultilevel"/>
    <w:tmpl w:val="AF889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EF21F7"/>
    <w:multiLevelType w:val="multilevel"/>
    <w:tmpl w:val="EAD0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787C70"/>
    <w:multiLevelType w:val="multilevel"/>
    <w:tmpl w:val="CCD4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C42CD4"/>
    <w:multiLevelType w:val="multilevel"/>
    <w:tmpl w:val="FBE2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18"/>
  </w:num>
  <w:num w:numId="4">
    <w:abstractNumId w:val="9"/>
  </w:num>
  <w:num w:numId="5">
    <w:abstractNumId w:val="17"/>
  </w:num>
  <w:num w:numId="6">
    <w:abstractNumId w:val="24"/>
  </w:num>
  <w:num w:numId="7">
    <w:abstractNumId w:val="10"/>
  </w:num>
  <w:num w:numId="8">
    <w:abstractNumId w:val="11"/>
  </w:num>
  <w:num w:numId="9">
    <w:abstractNumId w:val="13"/>
  </w:num>
  <w:num w:numId="10">
    <w:abstractNumId w:val="22"/>
  </w:num>
  <w:num w:numId="11">
    <w:abstractNumId w:val="15"/>
  </w:num>
  <w:num w:numId="12">
    <w:abstractNumId w:val="8"/>
  </w:num>
  <w:num w:numId="13">
    <w:abstractNumId w:val="7"/>
  </w:num>
  <w:num w:numId="14">
    <w:abstractNumId w:val="20"/>
  </w:num>
  <w:num w:numId="15">
    <w:abstractNumId w:val="16"/>
  </w:num>
  <w:num w:numId="16">
    <w:abstractNumId w:val="27"/>
  </w:num>
  <w:num w:numId="17">
    <w:abstractNumId w:val="12"/>
  </w:num>
  <w:num w:numId="18">
    <w:abstractNumId w:val="0"/>
  </w:num>
  <w:num w:numId="19">
    <w:abstractNumId w:val="23"/>
  </w:num>
  <w:num w:numId="20">
    <w:abstractNumId w:val="2"/>
  </w:num>
  <w:num w:numId="21">
    <w:abstractNumId w:val="1"/>
  </w:num>
  <w:num w:numId="22">
    <w:abstractNumId w:val="14"/>
  </w:num>
  <w:num w:numId="23">
    <w:abstractNumId w:val="26"/>
  </w:num>
  <w:num w:numId="24">
    <w:abstractNumId w:val="19"/>
  </w:num>
  <w:num w:numId="25">
    <w:abstractNumId w:val="21"/>
  </w:num>
  <w:num w:numId="26">
    <w:abstractNumId w:val="4"/>
  </w:num>
  <w:num w:numId="27">
    <w:abstractNumId w:val="3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F3A69"/>
    <w:rsid w:val="00011BFA"/>
    <w:rsid w:val="00153B9C"/>
    <w:rsid w:val="001877EA"/>
    <w:rsid w:val="00240968"/>
    <w:rsid w:val="003B79AD"/>
    <w:rsid w:val="003D5FDF"/>
    <w:rsid w:val="003F3A69"/>
    <w:rsid w:val="00477FBD"/>
    <w:rsid w:val="004F1A8D"/>
    <w:rsid w:val="00555D11"/>
    <w:rsid w:val="007818AE"/>
    <w:rsid w:val="0089093C"/>
    <w:rsid w:val="008D1933"/>
    <w:rsid w:val="009C13FC"/>
    <w:rsid w:val="00A0451B"/>
    <w:rsid w:val="00A63CA7"/>
    <w:rsid w:val="00B86951"/>
    <w:rsid w:val="00B86F56"/>
    <w:rsid w:val="00C07614"/>
    <w:rsid w:val="00DC64A4"/>
    <w:rsid w:val="00ED3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A6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11BFA"/>
    <w:rPr>
      <w:b/>
      <w:bCs/>
    </w:rPr>
  </w:style>
  <w:style w:type="paragraph" w:styleId="NormalWeb">
    <w:name w:val="Normal (Web)"/>
    <w:basedOn w:val="Normal"/>
    <w:uiPriority w:val="99"/>
    <w:unhideWhenUsed/>
    <w:rsid w:val="008D1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95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877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float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HTML/Inline_elemen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css/css_border.asp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F.C.BARCELONA</cp:lastModifiedBy>
  <cp:revision>9</cp:revision>
  <dcterms:created xsi:type="dcterms:W3CDTF">2017-11-08T16:27:00Z</dcterms:created>
  <dcterms:modified xsi:type="dcterms:W3CDTF">2017-11-22T19:34:00Z</dcterms:modified>
</cp:coreProperties>
</file>