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DD9C" w14:textId="4B8A8978" w:rsidR="00777D50" w:rsidRDefault="008D2EBF">
      <w:r w:rsidRPr="00534161">
        <w:t>Here is a summary of the</w:t>
      </w:r>
      <w:r>
        <w:t>………</w:t>
      </w:r>
    </w:p>
    <w:sectPr w:rsidR="0077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50"/>
    <w:rsid w:val="00777D50"/>
    <w:rsid w:val="008D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07BB"/>
  <w15:chartTrackingRefBased/>
  <w15:docId w15:val="{35DECB35-49EB-4F2B-B16D-15632832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ABDULRAHMAN SALEH MOHAMMED ALMURISI</dc:creator>
  <cp:keywords/>
  <dc:description/>
  <cp:lastModifiedBy>MOHAMMED ABDULRAHMAN SALEH MOHAMMED ALMURISI</cp:lastModifiedBy>
  <cp:revision>2</cp:revision>
  <dcterms:created xsi:type="dcterms:W3CDTF">2022-08-10T23:37:00Z</dcterms:created>
  <dcterms:modified xsi:type="dcterms:W3CDTF">2022-08-10T23:38:00Z</dcterms:modified>
</cp:coreProperties>
</file>