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F6183" w14:textId="77777777" w:rsidR="00B22F9E" w:rsidRDefault="00B22F9E" w:rsidP="00B22F9E">
      <w:pPr>
        <w:spacing w:after="0"/>
        <w:jc w:val="center"/>
        <w:rPr>
          <w:rFonts w:asciiTheme="majorBidi" w:hAnsiTheme="majorBidi" w:cstheme="majorBidi"/>
          <w:b/>
          <w:bCs/>
          <w:sz w:val="28"/>
          <w:szCs w:val="28"/>
        </w:rPr>
      </w:pPr>
      <w:r w:rsidRPr="00A725F7">
        <w:rPr>
          <w:noProof/>
        </w:rPr>
        <w:drawing>
          <wp:anchor distT="0" distB="0" distL="114300" distR="114300" simplePos="0" relativeHeight="251659264" behindDoc="0" locked="0" layoutInCell="1" allowOverlap="1" wp14:anchorId="2754343E" wp14:editId="6464E5BE">
            <wp:simplePos x="0" y="0"/>
            <wp:positionH relativeFrom="margin">
              <wp:align>center</wp:align>
            </wp:positionH>
            <wp:positionV relativeFrom="paragraph">
              <wp:posOffset>-693238</wp:posOffset>
            </wp:positionV>
            <wp:extent cx="2660015" cy="616585"/>
            <wp:effectExtent l="0" t="0" r="6985" b="0"/>
            <wp:wrapNone/>
            <wp:docPr id="94098499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0015" cy="616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D488DE" w14:textId="77777777" w:rsidR="00B22F9E" w:rsidRDefault="00B22F9E" w:rsidP="00B22F9E">
      <w:pPr>
        <w:spacing w:after="0"/>
        <w:rPr>
          <w:rFonts w:asciiTheme="majorBidi" w:hAnsiTheme="majorBidi" w:cstheme="majorBidi"/>
          <w:b/>
          <w:bCs/>
          <w:sz w:val="28"/>
          <w:szCs w:val="28"/>
        </w:rPr>
      </w:pPr>
    </w:p>
    <w:p w14:paraId="6C80077B" w14:textId="77777777" w:rsidR="00B22F9E" w:rsidRDefault="00B22F9E" w:rsidP="00B22F9E">
      <w:pPr>
        <w:spacing w:after="0"/>
        <w:rPr>
          <w:rFonts w:asciiTheme="majorBidi" w:hAnsiTheme="majorBidi" w:cstheme="majorBidi"/>
          <w:b/>
          <w:bCs/>
          <w:sz w:val="28"/>
          <w:szCs w:val="28"/>
        </w:rPr>
      </w:pPr>
    </w:p>
    <w:p w14:paraId="0093AE0E" w14:textId="77777777" w:rsidR="00B22F9E" w:rsidRPr="00220A20" w:rsidRDefault="00B22F9E" w:rsidP="00B22F9E">
      <w:pPr>
        <w:spacing w:after="0"/>
        <w:jc w:val="center"/>
        <w:rPr>
          <w:rFonts w:asciiTheme="majorBidi" w:hAnsiTheme="majorBidi" w:cstheme="majorBidi"/>
          <w:b/>
          <w:bCs/>
          <w:sz w:val="28"/>
          <w:szCs w:val="28"/>
        </w:rPr>
      </w:pPr>
    </w:p>
    <w:p w14:paraId="3C88F6E0" w14:textId="77777777" w:rsidR="00B22F9E" w:rsidRPr="00220A20" w:rsidRDefault="00B22F9E" w:rsidP="00B22F9E">
      <w:pPr>
        <w:spacing w:after="0"/>
        <w:jc w:val="center"/>
        <w:rPr>
          <w:rFonts w:asciiTheme="majorBidi" w:hAnsiTheme="majorBidi" w:cstheme="majorBidi"/>
          <w:b/>
          <w:bCs/>
          <w:sz w:val="32"/>
          <w:szCs w:val="32"/>
        </w:rPr>
      </w:pPr>
      <w:r w:rsidRPr="00220A20">
        <w:rPr>
          <w:rFonts w:asciiTheme="majorBidi" w:hAnsiTheme="majorBidi" w:cstheme="majorBidi"/>
          <w:b/>
          <w:bCs/>
          <w:sz w:val="32"/>
          <w:szCs w:val="32"/>
        </w:rPr>
        <w:t>DEPARTEMENT</w:t>
      </w:r>
    </w:p>
    <w:p w14:paraId="6D73B428" w14:textId="77777777" w:rsidR="00B22F9E" w:rsidRPr="00220A20" w:rsidRDefault="00B22F9E" w:rsidP="00B22F9E">
      <w:pPr>
        <w:spacing w:after="0"/>
        <w:jc w:val="center"/>
        <w:rPr>
          <w:rFonts w:asciiTheme="majorBidi" w:hAnsiTheme="majorBidi" w:cstheme="majorBidi"/>
          <w:b/>
          <w:bCs/>
          <w:sz w:val="32"/>
          <w:szCs w:val="32"/>
        </w:rPr>
      </w:pPr>
      <w:r w:rsidRPr="00220A20">
        <w:rPr>
          <w:rFonts w:asciiTheme="majorBidi" w:hAnsiTheme="majorBidi" w:cstheme="majorBidi"/>
          <w:b/>
          <w:bCs/>
          <w:sz w:val="32"/>
          <w:szCs w:val="32"/>
        </w:rPr>
        <w:t>GENIE ELECTRIQUE &amp; SYSTEM INTELLIGENT</w:t>
      </w:r>
    </w:p>
    <w:p w14:paraId="0AD36476" w14:textId="77777777" w:rsidR="00B22F9E" w:rsidRPr="00220A20" w:rsidRDefault="00B22F9E" w:rsidP="00B22F9E">
      <w:pPr>
        <w:spacing w:after="0"/>
        <w:jc w:val="center"/>
        <w:rPr>
          <w:rFonts w:asciiTheme="majorBidi" w:hAnsiTheme="majorBidi" w:cstheme="majorBidi"/>
          <w:b/>
          <w:bCs/>
          <w:sz w:val="32"/>
          <w:szCs w:val="32"/>
        </w:rPr>
      </w:pPr>
      <w:r w:rsidRPr="00220A20">
        <w:rPr>
          <w:rFonts w:asciiTheme="majorBidi" w:hAnsiTheme="majorBidi" w:cstheme="majorBidi"/>
          <w:b/>
          <w:bCs/>
          <w:sz w:val="32"/>
          <w:szCs w:val="32"/>
        </w:rPr>
        <w:t>Filière : Systèmes Embarqués</w:t>
      </w:r>
    </w:p>
    <w:p w14:paraId="6AC1B524" w14:textId="77777777" w:rsidR="00B22F9E" w:rsidRDefault="00B22F9E" w:rsidP="00B22F9E">
      <w:pPr>
        <w:spacing w:after="0"/>
        <w:jc w:val="center"/>
        <w:rPr>
          <w:rFonts w:asciiTheme="majorBidi" w:hAnsiTheme="majorBidi" w:cstheme="majorBidi"/>
          <w:b/>
          <w:bCs/>
          <w:sz w:val="32"/>
          <w:szCs w:val="32"/>
        </w:rPr>
      </w:pPr>
      <w:r>
        <w:rPr>
          <w:rFonts w:asciiTheme="majorBidi" w:hAnsiTheme="majorBidi" w:cstheme="majorBidi"/>
          <w:b/>
          <w:bCs/>
          <w:sz w:val="32"/>
          <w:szCs w:val="32"/>
        </w:rPr>
        <w:t xml:space="preserve">Deuxième </w:t>
      </w:r>
      <w:r w:rsidRPr="00220A20">
        <w:rPr>
          <w:rFonts w:asciiTheme="majorBidi" w:hAnsiTheme="majorBidi" w:cstheme="majorBidi"/>
          <w:b/>
          <w:bCs/>
          <w:sz w:val="32"/>
          <w:szCs w:val="32"/>
        </w:rPr>
        <w:t>Année</w:t>
      </w:r>
    </w:p>
    <w:p w14:paraId="244F21B6" w14:textId="77777777" w:rsidR="00B22F9E" w:rsidRDefault="00B22F9E" w:rsidP="00B22F9E">
      <w:pPr>
        <w:spacing w:after="0"/>
        <w:jc w:val="center"/>
        <w:rPr>
          <w:rFonts w:asciiTheme="majorBidi" w:hAnsiTheme="majorBidi" w:cstheme="majorBidi"/>
          <w:b/>
          <w:bCs/>
          <w:sz w:val="32"/>
          <w:szCs w:val="32"/>
        </w:rPr>
      </w:pPr>
    </w:p>
    <w:p w14:paraId="0D341B83" w14:textId="77777777" w:rsidR="00B22F9E" w:rsidRDefault="00B22F9E" w:rsidP="00B22F9E">
      <w:pPr>
        <w:spacing w:after="0"/>
        <w:jc w:val="center"/>
        <w:rPr>
          <w:rFonts w:asciiTheme="majorBidi" w:hAnsiTheme="majorBidi" w:cstheme="majorBidi"/>
          <w:b/>
          <w:bCs/>
          <w:sz w:val="32"/>
          <w:szCs w:val="32"/>
        </w:rPr>
      </w:pPr>
    </w:p>
    <w:p w14:paraId="3B926560" w14:textId="77777777" w:rsidR="00B22F9E" w:rsidRDefault="00B22F9E" w:rsidP="00B22F9E">
      <w:pPr>
        <w:spacing w:after="0"/>
        <w:jc w:val="center"/>
        <w:rPr>
          <w:rFonts w:asciiTheme="majorBidi" w:hAnsiTheme="majorBidi" w:cstheme="majorBidi"/>
          <w:b/>
          <w:bCs/>
          <w:sz w:val="32"/>
          <w:szCs w:val="32"/>
        </w:rPr>
      </w:pPr>
    </w:p>
    <w:p w14:paraId="0ACD11B8" w14:textId="77777777" w:rsidR="00B22F9E" w:rsidRDefault="00B22F9E" w:rsidP="00B22F9E">
      <w:pPr>
        <w:spacing w:after="0"/>
        <w:jc w:val="center"/>
        <w:rPr>
          <w:rFonts w:asciiTheme="majorBidi" w:hAnsiTheme="majorBidi" w:cstheme="majorBidi"/>
          <w:b/>
          <w:bCs/>
          <w:sz w:val="32"/>
          <w:szCs w:val="32"/>
        </w:rPr>
      </w:pPr>
    </w:p>
    <w:p w14:paraId="201910D7" w14:textId="77777777" w:rsidR="00867C46" w:rsidRDefault="00867C46" w:rsidP="00B22F9E">
      <w:pPr>
        <w:jc w:val="center"/>
        <w:rPr>
          <w:rFonts w:asciiTheme="majorBidi" w:hAnsiTheme="majorBidi" w:cstheme="majorBidi"/>
          <w:b/>
          <w:bCs/>
          <w:color w:val="0070C0"/>
          <w:sz w:val="52"/>
          <w:szCs w:val="52"/>
          <w:u w:val="single"/>
        </w:rPr>
      </w:pPr>
      <w:r>
        <w:rPr>
          <w:noProof/>
        </w:rPr>
        <mc:AlternateContent>
          <mc:Choice Requires="wps">
            <w:drawing>
              <wp:anchor distT="0" distB="0" distL="114300" distR="114300" simplePos="0" relativeHeight="251662336" behindDoc="0" locked="0" layoutInCell="1" allowOverlap="1" wp14:anchorId="0DCEA535" wp14:editId="23C0355E">
                <wp:simplePos x="0" y="0"/>
                <wp:positionH relativeFrom="margin">
                  <wp:posOffset>3712191</wp:posOffset>
                </wp:positionH>
                <wp:positionV relativeFrom="page">
                  <wp:posOffset>7506269</wp:posOffset>
                </wp:positionV>
                <wp:extent cx="2681605" cy="985520"/>
                <wp:effectExtent l="0" t="0" r="0" b="5080"/>
                <wp:wrapNone/>
                <wp:docPr id="917350224" name="Zone de texte 2"/>
                <wp:cNvGraphicFramePr/>
                <a:graphic xmlns:a="http://schemas.openxmlformats.org/drawingml/2006/main">
                  <a:graphicData uri="http://schemas.microsoft.com/office/word/2010/wordprocessingShape">
                    <wps:wsp>
                      <wps:cNvSpPr txBox="1"/>
                      <wps:spPr>
                        <a:xfrm>
                          <a:off x="0" y="0"/>
                          <a:ext cx="2681605" cy="9855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26746D" w14:textId="77777777" w:rsidR="00B22F9E" w:rsidRPr="000C423A" w:rsidRDefault="00B22F9E" w:rsidP="00B22F9E">
                            <w:pPr>
                              <w:rPr>
                                <w:rFonts w:asciiTheme="majorBidi" w:hAnsiTheme="majorBidi" w:cstheme="majorBidi"/>
                                <w:b/>
                                <w:bCs/>
                                <w:color w:val="0070C0"/>
                                <w:sz w:val="28"/>
                                <w:szCs w:val="28"/>
                                <w:u w:val="single"/>
                              </w:rPr>
                            </w:pPr>
                            <w:r w:rsidRPr="000C423A">
                              <w:rPr>
                                <w:rFonts w:asciiTheme="majorBidi" w:hAnsiTheme="majorBidi" w:cstheme="majorBidi"/>
                                <w:b/>
                                <w:bCs/>
                                <w:color w:val="0070C0"/>
                                <w:sz w:val="28"/>
                                <w:szCs w:val="28"/>
                                <w:u w:val="single"/>
                              </w:rPr>
                              <w:t>Encadré par :</w:t>
                            </w:r>
                          </w:p>
                          <w:p w14:paraId="274D5AEE" w14:textId="4A4FBF45" w:rsidR="00B22F9E" w:rsidRPr="000C423A" w:rsidRDefault="00B22F9E" w:rsidP="00B22F9E">
                            <w:pPr>
                              <w:pStyle w:val="Paragraphedeliste"/>
                              <w:numPr>
                                <w:ilvl w:val="0"/>
                                <w:numId w:val="2"/>
                              </w:numPr>
                              <w:rPr>
                                <w:rFonts w:asciiTheme="majorBidi" w:hAnsiTheme="majorBidi" w:cstheme="majorBidi"/>
                                <w:b/>
                                <w:bCs/>
                                <w:color w:val="000000" w:themeColor="text1"/>
                                <w:sz w:val="24"/>
                                <w:szCs w:val="24"/>
                              </w:rPr>
                            </w:pPr>
                            <w:r w:rsidRPr="000C423A">
                              <w:rPr>
                                <w:rFonts w:asciiTheme="majorBidi" w:hAnsiTheme="majorBidi" w:cstheme="majorBidi"/>
                                <w:b/>
                                <w:bCs/>
                                <w:color w:val="000000" w:themeColor="text1"/>
                                <w:sz w:val="24"/>
                                <w:szCs w:val="24"/>
                              </w:rPr>
                              <w:t xml:space="preserve">Pr. </w:t>
                            </w:r>
                            <w:r w:rsidR="00867C46" w:rsidRPr="00867C46">
                              <w:rPr>
                                <w:rFonts w:asciiTheme="majorBidi" w:hAnsiTheme="majorBidi" w:cstheme="majorBidi"/>
                                <w:b/>
                                <w:bCs/>
                                <w:color w:val="000000" w:themeColor="text1"/>
                                <w:sz w:val="24"/>
                                <w:szCs w:val="24"/>
                              </w:rPr>
                              <w:t>A</w:t>
                            </w:r>
                            <w:r w:rsidR="00867C46">
                              <w:rPr>
                                <w:rFonts w:asciiTheme="majorBidi" w:hAnsiTheme="majorBidi" w:cstheme="majorBidi"/>
                                <w:b/>
                                <w:bCs/>
                                <w:color w:val="000000" w:themeColor="text1"/>
                                <w:sz w:val="24"/>
                                <w:szCs w:val="24"/>
                              </w:rPr>
                              <w:t>ssad</w:t>
                            </w:r>
                            <w:r w:rsidR="00867C46" w:rsidRPr="00867C46">
                              <w:rPr>
                                <w:rFonts w:asciiTheme="majorBidi" w:hAnsiTheme="majorBidi" w:cstheme="majorBidi"/>
                                <w:b/>
                                <w:bCs/>
                                <w:color w:val="000000" w:themeColor="text1"/>
                                <w:sz w:val="24"/>
                                <w:szCs w:val="24"/>
                              </w:rPr>
                              <w:t xml:space="preserve"> EL M</w:t>
                            </w:r>
                            <w:r w:rsidR="00867C46">
                              <w:rPr>
                                <w:rFonts w:asciiTheme="majorBidi" w:hAnsiTheme="majorBidi" w:cstheme="majorBidi"/>
                                <w:b/>
                                <w:bCs/>
                                <w:color w:val="000000" w:themeColor="text1"/>
                                <w:sz w:val="24"/>
                                <w:szCs w:val="24"/>
                              </w:rPr>
                              <w:t>akhloufi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CEA535" id="_x0000_t202" coordsize="21600,21600" o:spt="202" path="m,l,21600r21600,l21600,xe">
                <v:stroke joinstyle="miter"/>
                <v:path gradientshapeok="t" o:connecttype="rect"/>
              </v:shapetype>
              <v:shape id="Zone de texte 2" o:spid="_x0000_s1026" type="#_x0000_t202" style="position:absolute;left:0;text-align:left;margin-left:292.3pt;margin-top:591.05pt;width:211.15pt;height:77.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3jZgIAAC8FAAAOAAAAZHJzL2Uyb0RvYy54bWysVN9v0zAQfkfif7D8TtNW7diipVPpVIQ0&#10;bRMb2rPr2E2E4zNnt0n56zk7aTcGL0O8OM79vu++8+VV1xi2V+hrsAWfjMacKSuhrO224N8e1x/O&#10;OfNB2FIYsKrgB+X51eL9u8vW5WoKFZhSIaMg1uetK3gVgsuzzMtKNcKPwClLSg3YiEC/uM1KFC1F&#10;b0w2HY/PshawdAhSeU/S617JFym+1kqGO629CswUnGoL6cR0buKZLS5FvkXhqloOZYh/qKIRtaWk&#10;p1DXIgi2w/qPUE0tETzoMJLQZKB1LVXqgbqZjF9181AJp1IvBI53J5j8/wsrb/cP7h5Z6D5BRwOM&#10;gLTO556EsZ9OYxO/VCkjPUF4OMGmusAkCadn55Oz8ZwzSbqL8/l8mnDNnr0d+vBZQcPipeBIY0lo&#10;if2ND5SRTI8mMZmFdW1MGo2xvwnIMEqy5xLTLRyMinbGflWa1WWqNAq8xO1mZZD1IydOUgfHwadg&#10;5BANNSV8o+/gEr1VYtob/U9OKT/YcPJvaguYAEp7oGIDe0EMLr+nAVHhurc/QtEDELEI3aYbZriB&#10;8kCjRehZ751c14T/jfDhXiDRnLCg1Q13dGgDbcFhuHFWAf78mzzaE/tIy1lLa1Nw/2MnUHFmvlji&#10;5cVkNot7ln5m849EBYYvNZuXGrtrVkB9TeiRcDJdo30wx6tGaJ5ow5cxK6mElZS74OF4XYV+svRC&#10;SLVcJiPaLCfCjX1wMoaO8EZ2PXZPAt1AwUDkvYXjgon8FRN72+hpYbkLoOtE0whwj+oAPG1lYu/w&#10;gsS1f/mfrJ7fucUvAAAA//8DAFBLAwQUAAYACAAAACEArid1AOAAAAAOAQAADwAAAGRycy9kb3du&#10;cmV2LnhtbEyPy07DMBBF90j8gzVI7Kidpo80xKkQiC2IQpHYufE0iYjHUew24e+ZrmA3o3t0H8V2&#10;cp044xBaTxqSmQKBVHnbUq3h4/35LgMRoiFrOk+o4QcDbMvrq8Lk1o/0huddrAWbUMiNhibGPpcy&#10;VA06E2a+R2Lt6AdnIr9DLe1gRjZ3nZwrtZLOtMQJjenxscHqe3dyGvYvx6/PhXqtn9yyH/2kJLmN&#10;1Pr2Znq4BxFxin8wXOpzdSi508GfyAbRaVhmixWjLCTZPAFxQThwA+LAV5quU5BlIf/PKH8BAAD/&#10;/wMAUEsBAi0AFAAGAAgAAAAhALaDOJL+AAAA4QEAABMAAAAAAAAAAAAAAAAAAAAAAFtDb250ZW50&#10;X1R5cGVzXS54bWxQSwECLQAUAAYACAAAACEAOP0h/9YAAACUAQAACwAAAAAAAAAAAAAAAAAvAQAA&#10;X3JlbHMvLnJlbHNQSwECLQAUAAYACAAAACEAHpWt42YCAAAvBQAADgAAAAAAAAAAAAAAAAAuAgAA&#10;ZHJzL2Uyb0RvYy54bWxQSwECLQAUAAYACAAAACEArid1AOAAAAAOAQAADwAAAAAAAAAAAAAAAADA&#10;BAAAZHJzL2Rvd25yZXYueG1sUEsFBgAAAAAEAAQA8wAAAM0FAAAAAA==&#10;" filled="f" stroked="f">
                <v:textbox>
                  <w:txbxContent>
                    <w:p w14:paraId="5D26746D" w14:textId="77777777" w:rsidR="00B22F9E" w:rsidRPr="000C423A" w:rsidRDefault="00B22F9E" w:rsidP="00B22F9E">
                      <w:pPr>
                        <w:rPr>
                          <w:rFonts w:asciiTheme="majorBidi" w:hAnsiTheme="majorBidi" w:cstheme="majorBidi"/>
                          <w:b/>
                          <w:bCs/>
                          <w:color w:val="0070C0"/>
                          <w:sz w:val="28"/>
                          <w:szCs w:val="28"/>
                          <w:u w:val="single"/>
                        </w:rPr>
                      </w:pPr>
                      <w:r w:rsidRPr="000C423A">
                        <w:rPr>
                          <w:rFonts w:asciiTheme="majorBidi" w:hAnsiTheme="majorBidi" w:cstheme="majorBidi"/>
                          <w:b/>
                          <w:bCs/>
                          <w:color w:val="0070C0"/>
                          <w:sz w:val="28"/>
                          <w:szCs w:val="28"/>
                          <w:u w:val="single"/>
                        </w:rPr>
                        <w:t>Encadré par :</w:t>
                      </w:r>
                    </w:p>
                    <w:p w14:paraId="274D5AEE" w14:textId="4A4FBF45" w:rsidR="00B22F9E" w:rsidRPr="000C423A" w:rsidRDefault="00B22F9E" w:rsidP="00B22F9E">
                      <w:pPr>
                        <w:pStyle w:val="Paragraphedeliste"/>
                        <w:numPr>
                          <w:ilvl w:val="0"/>
                          <w:numId w:val="2"/>
                        </w:numPr>
                        <w:rPr>
                          <w:rFonts w:asciiTheme="majorBidi" w:hAnsiTheme="majorBidi" w:cstheme="majorBidi"/>
                          <w:b/>
                          <w:bCs/>
                          <w:color w:val="000000" w:themeColor="text1"/>
                          <w:sz w:val="24"/>
                          <w:szCs w:val="24"/>
                        </w:rPr>
                      </w:pPr>
                      <w:r w:rsidRPr="000C423A">
                        <w:rPr>
                          <w:rFonts w:asciiTheme="majorBidi" w:hAnsiTheme="majorBidi" w:cstheme="majorBidi"/>
                          <w:b/>
                          <w:bCs/>
                          <w:color w:val="000000" w:themeColor="text1"/>
                          <w:sz w:val="24"/>
                          <w:szCs w:val="24"/>
                        </w:rPr>
                        <w:t xml:space="preserve">Pr. </w:t>
                      </w:r>
                      <w:r w:rsidR="00867C46" w:rsidRPr="00867C46">
                        <w:rPr>
                          <w:rFonts w:asciiTheme="majorBidi" w:hAnsiTheme="majorBidi" w:cstheme="majorBidi"/>
                          <w:b/>
                          <w:bCs/>
                          <w:color w:val="000000" w:themeColor="text1"/>
                          <w:sz w:val="24"/>
                          <w:szCs w:val="24"/>
                        </w:rPr>
                        <w:t>A</w:t>
                      </w:r>
                      <w:r w:rsidR="00867C46">
                        <w:rPr>
                          <w:rFonts w:asciiTheme="majorBidi" w:hAnsiTheme="majorBidi" w:cstheme="majorBidi"/>
                          <w:b/>
                          <w:bCs/>
                          <w:color w:val="000000" w:themeColor="text1"/>
                          <w:sz w:val="24"/>
                          <w:szCs w:val="24"/>
                        </w:rPr>
                        <w:t>ssad</w:t>
                      </w:r>
                      <w:r w:rsidR="00867C46" w:rsidRPr="00867C46">
                        <w:rPr>
                          <w:rFonts w:asciiTheme="majorBidi" w:hAnsiTheme="majorBidi" w:cstheme="majorBidi"/>
                          <w:b/>
                          <w:bCs/>
                          <w:color w:val="000000" w:themeColor="text1"/>
                          <w:sz w:val="24"/>
                          <w:szCs w:val="24"/>
                        </w:rPr>
                        <w:t xml:space="preserve"> EL M</w:t>
                      </w:r>
                      <w:r w:rsidR="00867C46">
                        <w:rPr>
                          <w:rFonts w:asciiTheme="majorBidi" w:hAnsiTheme="majorBidi" w:cstheme="majorBidi"/>
                          <w:b/>
                          <w:bCs/>
                          <w:color w:val="000000" w:themeColor="text1"/>
                          <w:sz w:val="24"/>
                          <w:szCs w:val="24"/>
                        </w:rPr>
                        <w:t>akhloufi</w:t>
                      </w:r>
                    </w:p>
                  </w:txbxContent>
                </v:textbox>
                <w10:wrap anchorx="margin" anchory="page"/>
              </v:shape>
            </w:pict>
          </mc:Fallback>
        </mc:AlternateContent>
      </w:r>
      <w:r w:rsidRPr="00867C46">
        <w:rPr>
          <w:rFonts w:asciiTheme="majorBidi" w:hAnsiTheme="majorBidi" w:cstheme="majorBidi"/>
          <w:b/>
          <w:bCs/>
          <w:color w:val="0070C0"/>
          <w:sz w:val="52"/>
          <w:szCs w:val="52"/>
          <w:u w:val="single"/>
        </w:rPr>
        <w:t>Système de Détection d'Accidents de Voiture et d'Alerte d'Urgence Automatique</w:t>
      </w:r>
    </w:p>
    <w:p w14:paraId="4EFB7971" w14:textId="7F1FCB08" w:rsidR="00867C46" w:rsidRDefault="00867C46">
      <w:pPr>
        <w:spacing w:line="278" w:lineRule="auto"/>
        <w:rPr>
          <w:rFonts w:asciiTheme="majorBidi" w:hAnsiTheme="majorBidi" w:cstheme="majorBidi"/>
          <w:b/>
          <w:bCs/>
          <w:color w:val="0070C0"/>
          <w:sz w:val="52"/>
          <w:szCs w:val="52"/>
          <w:u w:val="single"/>
        </w:rPr>
      </w:pPr>
      <w:r w:rsidRPr="00F067CE">
        <w:rPr>
          <w:rFonts w:asciiTheme="majorBidi" w:hAnsiTheme="majorBidi" w:cstheme="majorBidi"/>
          <w:b/>
          <w:bCs/>
          <w:noProof/>
          <w:color w:val="0F4761" w:themeColor="accent1" w:themeShade="BF"/>
          <w:sz w:val="28"/>
          <w:szCs w:val="28"/>
          <w:u w:val="single"/>
        </w:rPr>
        <mc:AlternateContent>
          <mc:Choice Requires="wps">
            <w:drawing>
              <wp:anchor distT="0" distB="0" distL="114300" distR="114300" simplePos="0" relativeHeight="251663360" behindDoc="0" locked="0" layoutInCell="1" allowOverlap="1" wp14:anchorId="079D4FBE" wp14:editId="17392C31">
                <wp:simplePos x="0" y="0"/>
                <wp:positionH relativeFrom="margin">
                  <wp:posOffset>1228090</wp:posOffset>
                </wp:positionH>
                <wp:positionV relativeFrom="page">
                  <wp:posOffset>8972939</wp:posOffset>
                </wp:positionV>
                <wp:extent cx="3486785" cy="365760"/>
                <wp:effectExtent l="0" t="0" r="0" b="0"/>
                <wp:wrapNone/>
                <wp:docPr id="1883672011" name="Zone de texte 3"/>
                <wp:cNvGraphicFramePr/>
                <a:graphic xmlns:a="http://schemas.openxmlformats.org/drawingml/2006/main">
                  <a:graphicData uri="http://schemas.microsoft.com/office/word/2010/wordprocessingShape">
                    <wps:wsp>
                      <wps:cNvSpPr txBox="1"/>
                      <wps:spPr>
                        <a:xfrm>
                          <a:off x="0" y="0"/>
                          <a:ext cx="3486785" cy="365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361CE1" w14:textId="77777777" w:rsidR="00B22F9E" w:rsidRPr="00220A20" w:rsidRDefault="00B22F9E" w:rsidP="00B22F9E">
                            <w:pPr>
                              <w:jc w:val="center"/>
                              <w:rPr>
                                <w:rFonts w:asciiTheme="majorBidi" w:hAnsiTheme="majorBidi" w:cstheme="majorBidi"/>
                                <w:sz w:val="24"/>
                                <w:szCs w:val="24"/>
                              </w:rPr>
                            </w:pPr>
                            <w:r>
                              <w:rPr>
                                <w:rFonts w:asciiTheme="majorBidi" w:hAnsiTheme="majorBidi" w:cstheme="majorBidi"/>
                                <w:b/>
                                <w:bCs/>
                                <w:i/>
                                <w:iCs/>
                                <w:sz w:val="24"/>
                                <w:szCs w:val="24"/>
                              </w:rPr>
                              <w:t>A</w:t>
                            </w:r>
                            <w:r w:rsidRPr="00220A20">
                              <w:rPr>
                                <w:rFonts w:asciiTheme="majorBidi" w:hAnsiTheme="majorBidi" w:cstheme="majorBidi"/>
                                <w:b/>
                                <w:bCs/>
                                <w:i/>
                                <w:iCs/>
                                <w:sz w:val="24"/>
                                <w:szCs w:val="24"/>
                              </w:rPr>
                              <w:t xml:space="preserve">nnée </w:t>
                            </w:r>
                            <w:r>
                              <w:rPr>
                                <w:rFonts w:asciiTheme="majorBidi" w:hAnsiTheme="majorBidi" w:cstheme="majorBidi"/>
                                <w:b/>
                                <w:bCs/>
                                <w:i/>
                                <w:iCs/>
                                <w:sz w:val="24"/>
                                <w:szCs w:val="24"/>
                              </w:rPr>
                              <w:t>U</w:t>
                            </w:r>
                            <w:r w:rsidRPr="00220A20">
                              <w:rPr>
                                <w:rFonts w:asciiTheme="majorBidi" w:hAnsiTheme="majorBidi" w:cstheme="majorBidi"/>
                                <w:b/>
                                <w:bCs/>
                                <w:i/>
                                <w:iCs/>
                                <w:sz w:val="24"/>
                                <w:szCs w:val="24"/>
                              </w:rPr>
                              <w:t>niversitaire : 202</w:t>
                            </w:r>
                            <w:r>
                              <w:rPr>
                                <w:rFonts w:asciiTheme="majorBidi" w:hAnsiTheme="majorBidi" w:cstheme="majorBidi"/>
                                <w:b/>
                                <w:bCs/>
                                <w:i/>
                                <w:iCs/>
                                <w:sz w:val="24"/>
                                <w:szCs w:val="24"/>
                              </w:rPr>
                              <w:t>5</w:t>
                            </w:r>
                            <w:r w:rsidRPr="00220A20">
                              <w:rPr>
                                <w:rFonts w:asciiTheme="majorBidi" w:hAnsiTheme="majorBidi" w:cstheme="majorBidi"/>
                                <w:b/>
                                <w:bCs/>
                                <w:i/>
                                <w:iCs/>
                                <w:sz w:val="24"/>
                                <w:szCs w:val="24"/>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9D4FBE" id="Zone de texte 3" o:spid="_x0000_s1027" type="#_x0000_t202" style="position:absolute;margin-left:96.7pt;margin-top:706.55pt;width:274.55pt;height:28.8pt;z-index:2516633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2woaAIAADYFAAAOAAAAZHJzL2Uyb0RvYy54bWysVEtv2zAMvg/YfxB0X5ykadoFdYosRYcB&#10;RVusHXpWZCk2JosapcTOfv0o2Xms26XDLrbENz9+1NV1Wxu2VegrsDkfDYacKSuhqOw659+ebz9c&#10;cuaDsIUwYFXOd8rz6/n7d1eNm6kxlGAKhYyCWD9rXM7LENwsy7wsVS38AJyypNSAtQh0xXVWoGgo&#10;em2y8XA4zRrAwiFI5T1Jbzoln6f4WisZHrT2KjCTc6otpC+m7yp+s/mVmK1RuLKSfRniH6qoRWUp&#10;6SHUjQiCbbD6I1RdSQQPOgwk1BloXUmVeqBuRsNX3TyVwqnUC4Hj3QEm///Cyvvtk3tEFtpP0NIA&#10;IyCN8zNPwthPq7GOf6qUkZ4g3B1gU21gkoRnk8vpxeU5Z5J0Z9Pzi2nCNTt6O/Ths4KaxUPOkcaS&#10;0BLbOx8oI5nuTWIyC7eVMWk0xv4mIMMoyY4lplPYGRXtjP2qNKuKVGkUeInr1dIg60ZOnKQO9oNP&#10;wcghGmpK+Ebf3iV6q8S0N/ofnFJ+sOHgX1cWMAGU9kDFBraCGFx8TwOiwnVnv4eiAyBiEdpVSwic&#10;jHIFxY4mjNCR3zt5W9EY7oQPjwKJ7QQJbXB4oI820OQc+hNnJeDPv8mjPZGQtJw1tD059z82AhVn&#10;5oslen4cTSZx3dJlcn4xpguealanGrupl0DtjeitcDIdo30w+6NGqF9o0RcxK6mElZQ752F/XIZu&#10;wPRQSLVYJCNaMCfCnX1yMoaOKEeSPbcvAl3PxEAcvof9nonZK0J2ttHTwmITQFeJrRHnDtUef1rO&#10;ROL+IYnbf3pPVsfnbv4LAAD//wMAUEsDBBQABgAIAAAAIQAVGM7C4AAAAA0BAAAPAAAAZHJzL2Rv&#10;d25yZXYueG1sTI9BT8MwDIXvSPyHyEjcWNKto6w0nRCIK2iDTeKWNV5b0ThVk63l3+Od4OZnPz1/&#10;r1hPrhNnHELrSUMyUyCQKm9bqjV8frzePYAI0ZA1nSfU8IMB1uX1VWFy60fa4Hkba8EhFHKjoYmx&#10;z6UMVYPOhJnvkfh29IMzkeVQSzuYkcNdJ+dK3UtnWuIPjenxucHqe3tyGnZvx699qt7rF7fsRz8p&#10;SW4ltb69mZ4eQUSc4p8ZLviMDiUzHfyJbBAd69UiZSsPabJIQLAlS+dLEIfLKlMZyLKQ/1uUvwAA&#10;AP//AwBQSwECLQAUAAYACAAAACEAtoM4kv4AAADhAQAAEwAAAAAAAAAAAAAAAAAAAAAAW0NvbnRl&#10;bnRfVHlwZXNdLnhtbFBLAQItABQABgAIAAAAIQA4/SH/1gAAAJQBAAALAAAAAAAAAAAAAAAAAC8B&#10;AABfcmVscy8ucmVsc1BLAQItABQABgAIAAAAIQDjL2woaAIAADYFAAAOAAAAAAAAAAAAAAAAAC4C&#10;AABkcnMvZTJvRG9jLnhtbFBLAQItABQABgAIAAAAIQAVGM7C4AAAAA0BAAAPAAAAAAAAAAAAAAAA&#10;AMIEAABkcnMvZG93bnJldi54bWxQSwUGAAAAAAQABADzAAAAzwUAAAAA&#10;" filled="f" stroked="f">
                <v:textbox>
                  <w:txbxContent>
                    <w:p w14:paraId="4C361CE1" w14:textId="77777777" w:rsidR="00B22F9E" w:rsidRPr="00220A20" w:rsidRDefault="00B22F9E" w:rsidP="00B22F9E">
                      <w:pPr>
                        <w:jc w:val="center"/>
                        <w:rPr>
                          <w:rFonts w:asciiTheme="majorBidi" w:hAnsiTheme="majorBidi" w:cstheme="majorBidi"/>
                          <w:sz w:val="24"/>
                          <w:szCs w:val="24"/>
                        </w:rPr>
                      </w:pPr>
                      <w:r>
                        <w:rPr>
                          <w:rFonts w:asciiTheme="majorBidi" w:hAnsiTheme="majorBidi" w:cstheme="majorBidi"/>
                          <w:b/>
                          <w:bCs/>
                          <w:i/>
                          <w:iCs/>
                          <w:sz w:val="24"/>
                          <w:szCs w:val="24"/>
                        </w:rPr>
                        <w:t>A</w:t>
                      </w:r>
                      <w:r w:rsidRPr="00220A20">
                        <w:rPr>
                          <w:rFonts w:asciiTheme="majorBidi" w:hAnsiTheme="majorBidi" w:cstheme="majorBidi"/>
                          <w:b/>
                          <w:bCs/>
                          <w:i/>
                          <w:iCs/>
                          <w:sz w:val="24"/>
                          <w:szCs w:val="24"/>
                        </w:rPr>
                        <w:t xml:space="preserve">nnée </w:t>
                      </w:r>
                      <w:r>
                        <w:rPr>
                          <w:rFonts w:asciiTheme="majorBidi" w:hAnsiTheme="majorBidi" w:cstheme="majorBidi"/>
                          <w:b/>
                          <w:bCs/>
                          <w:i/>
                          <w:iCs/>
                          <w:sz w:val="24"/>
                          <w:szCs w:val="24"/>
                        </w:rPr>
                        <w:t>U</w:t>
                      </w:r>
                      <w:r w:rsidRPr="00220A20">
                        <w:rPr>
                          <w:rFonts w:asciiTheme="majorBidi" w:hAnsiTheme="majorBidi" w:cstheme="majorBidi"/>
                          <w:b/>
                          <w:bCs/>
                          <w:i/>
                          <w:iCs/>
                          <w:sz w:val="24"/>
                          <w:szCs w:val="24"/>
                        </w:rPr>
                        <w:t>niversitaire : 202</w:t>
                      </w:r>
                      <w:r>
                        <w:rPr>
                          <w:rFonts w:asciiTheme="majorBidi" w:hAnsiTheme="majorBidi" w:cstheme="majorBidi"/>
                          <w:b/>
                          <w:bCs/>
                          <w:i/>
                          <w:iCs/>
                          <w:sz w:val="24"/>
                          <w:szCs w:val="24"/>
                        </w:rPr>
                        <w:t>5</w:t>
                      </w:r>
                      <w:r w:rsidRPr="00220A20">
                        <w:rPr>
                          <w:rFonts w:asciiTheme="majorBidi" w:hAnsiTheme="majorBidi" w:cstheme="majorBidi"/>
                          <w:b/>
                          <w:bCs/>
                          <w:i/>
                          <w:iCs/>
                          <w:sz w:val="24"/>
                          <w:szCs w:val="24"/>
                        </w:rPr>
                        <w:t>-2024</w:t>
                      </w:r>
                    </w:p>
                  </w:txbxContent>
                </v:textbox>
                <w10:wrap anchorx="margin" anchory="page"/>
              </v:shape>
            </w:pict>
          </mc:Fallback>
        </mc:AlternateContent>
      </w:r>
      <w:r>
        <w:rPr>
          <w:noProof/>
        </w:rPr>
        <mc:AlternateContent>
          <mc:Choice Requires="wps">
            <w:drawing>
              <wp:anchor distT="0" distB="0" distL="114300" distR="114300" simplePos="0" relativeHeight="251661312" behindDoc="0" locked="0" layoutInCell="1" allowOverlap="1" wp14:anchorId="61047D8F" wp14:editId="5161F053">
                <wp:simplePos x="0" y="0"/>
                <wp:positionH relativeFrom="column">
                  <wp:posOffset>-334370</wp:posOffset>
                </wp:positionH>
                <wp:positionV relativeFrom="page">
                  <wp:posOffset>7547212</wp:posOffset>
                </wp:positionV>
                <wp:extent cx="2921000" cy="985520"/>
                <wp:effectExtent l="0" t="0" r="0" b="5080"/>
                <wp:wrapNone/>
                <wp:docPr id="101480945" name="Zone de texte 2"/>
                <wp:cNvGraphicFramePr/>
                <a:graphic xmlns:a="http://schemas.openxmlformats.org/drawingml/2006/main">
                  <a:graphicData uri="http://schemas.microsoft.com/office/word/2010/wordprocessingShape">
                    <wps:wsp>
                      <wps:cNvSpPr txBox="1"/>
                      <wps:spPr>
                        <a:xfrm>
                          <a:off x="0" y="0"/>
                          <a:ext cx="2921000" cy="9855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DB9E0A" w14:textId="77777777" w:rsidR="00B22F9E" w:rsidRPr="000C423A" w:rsidRDefault="00B22F9E" w:rsidP="00B22F9E">
                            <w:pPr>
                              <w:rPr>
                                <w:rFonts w:asciiTheme="majorBidi" w:hAnsiTheme="majorBidi" w:cstheme="majorBidi"/>
                                <w:b/>
                                <w:bCs/>
                                <w:color w:val="0070C0"/>
                                <w:sz w:val="28"/>
                                <w:szCs w:val="28"/>
                                <w:u w:val="single"/>
                              </w:rPr>
                            </w:pPr>
                            <w:r w:rsidRPr="000C423A">
                              <w:rPr>
                                <w:rFonts w:asciiTheme="majorBidi" w:hAnsiTheme="majorBidi" w:cstheme="majorBidi"/>
                                <w:b/>
                                <w:bCs/>
                                <w:color w:val="0070C0"/>
                                <w:sz w:val="28"/>
                                <w:szCs w:val="28"/>
                                <w:u w:val="single"/>
                              </w:rPr>
                              <w:t>Réaliser par :</w:t>
                            </w:r>
                          </w:p>
                          <w:p w14:paraId="6E366E07" w14:textId="77777777" w:rsidR="00B22F9E" w:rsidRDefault="00B22F9E" w:rsidP="00B22F9E">
                            <w:pPr>
                              <w:pStyle w:val="Paragraphedeliste"/>
                              <w:numPr>
                                <w:ilvl w:val="0"/>
                                <w:numId w:val="1"/>
                              </w:numPr>
                              <w:rPr>
                                <w:rFonts w:asciiTheme="majorBidi" w:hAnsiTheme="majorBidi" w:cstheme="majorBidi"/>
                                <w:b/>
                                <w:bCs/>
                                <w:sz w:val="24"/>
                                <w:szCs w:val="24"/>
                              </w:rPr>
                            </w:pPr>
                            <w:r>
                              <w:rPr>
                                <w:rFonts w:asciiTheme="majorBidi" w:hAnsiTheme="majorBidi" w:cstheme="majorBidi"/>
                                <w:b/>
                                <w:bCs/>
                                <w:sz w:val="24"/>
                                <w:szCs w:val="24"/>
                              </w:rPr>
                              <w:t>Mohammed Amine Darri</w:t>
                            </w:r>
                          </w:p>
                          <w:p w14:paraId="4B148B72" w14:textId="16EC4A49" w:rsidR="00B22F9E" w:rsidRPr="00B22F9E" w:rsidRDefault="00B22F9E" w:rsidP="00B22F9E">
                            <w:pPr>
                              <w:pStyle w:val="Paragraphedeliste"/>
                              <w:numPr>
                                <w:ilvl w:val="0"/>
                                <w:numId w:val="1"/>
                              </w:numPr>
                              <w:rPr>
                                <w:rFonts w:asciiTheme="majorBidi" w:hAnsiTheme="majorBidi" w:cstheme="majorBidi"/>
                                <w:b/>
                                <w:bCs/>
                                <w:sz w:val="24"/>
                                <w:szCs w:val="24"/>
                              </w:rPr>
                            </w:pPr>
                            <w:r>
                              <w:rPr>
                                <w:rFonts w:asciiTheme="majorBidi" w:hAnsiTheme="majorBidi" w:cstheme="majorBidi"/>
                                <w:b/>
                                <w:bCs/>
                                <w:sz w:val="24"/>
                                <w:szCs w:val="24"/>
                              </w:rPr>
                              <w:t>Hamza Khadra</w:t>
                            </w:r>
                          </w:p>
                          <w:p w14:paraId="774A9655" w14:textId="05488B4C" w:rsidR="00B22F9E" w:rsidRPr="000C423A" w:rsidRDefault="00B22F9E" w:rsidP="00B22F9E">
                            <w:pPr>
                              <w:pStyle w:val="Paragraphedeliste"/>
                              <w:numPr>
                                <w:ilvl w:val="0"/>
                                <w:numId w:val="1"/>
                              </w:numPr>
                              <w:rPr>
                                <w:rFonts w:asciiTheme="majorBidi" w:hAnsiTheme="majorBidi" w:cstheme="majorBidi"/>
                                <w:b/>
                                <w:bCs/>
                                <w:sz w:val="24"/>
                                <w:szCs w:val="24"/>
                              </w:rPr>
                            </w:pPr>
                            <w:r w:rsidRPr="000C423A">
                              <w:rPr>
                                <w:rFonts w:asciiTheme="majorBidi" w:hAnsiTheme="majorBidi" w:cstheme="majorBidi"/>
                                <w:b/>
                                <w:bCs/>
                                <w:sz w:val="24"/>
                                <w:szCs w:val="24"/>
                              </w:rPr>
                              <w:t>Salma Drissi EL-Bouzaidi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47D8F" id="_x0000_s1028" type="#_x0000_t202" style="position:absolute;margin-left:-26.35pt;margin-top:594.25pt;width:230pt;height:7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1MoaAIAADYFAAAOAAAAZHJzL2Uyb0RvYy54bWysVN9P2zAQfp+0/8Hy+0hbwUYrUtSBmCYh&#10;QMDEs+vYbTTH552vTbq/fmenKYzthWkvjnO/77vvfHbeNU5sDcYafCnHRyMpjNdQ1X5Vym+PVx9O&#10;pYikfKUceFPKnYnyfP7+3VkbZmYCa3CVQcFBfJy1oZRrojAriqjXplHxCILxrLSAjSL+xVVRoWo5&#10;euOKyWj0sWgBq4CgTYwsveyVcp7jW2s03VobDQlXSq6N8on5XKazmJ+p2QpVWNd6X4b6hyoaVXtO&#10;egh1qUiJDdZ/hGpqjRDB0pGGpgBra21yD9zNePSqm4e1Cib3wuDEcIAp/r+w+mb7EO5QUPcZOh5g&#10;AqQNcRZZmPrpLDbpy5UK1jOEuwNspiOhWTiZTsajEas066anJyeTjGvx7B0w0hcDjUiXUiKPJaOl&#10;tteROCObDiYpmYer2rk8Gud/E7BhkhTPJeYb7ZxJds7fGyvqKleaBFHjannhUPQjZ05ymcPgczB2&#10;SIaWE77Rd++SvE1m2hv9D045P3g6+De1B8wA5T0wqYGtYgZX3/OAuHDb2w9Q9AAkLKhbdowAT2UY&#10;5RKqHU8YoSd/DPqq5jFcq0h3CpntDAlvMN3yYR20pYT9TYo14M+/yZM9k5C1UrS8PaWMPzYKjRTu&#10;q2d6TsfHxxyW8s/xySdmhMCXmuVLjd80F8DtjfmtCDpfkz254WoRmide9EXKyirlNecuJQ3XC+oH&#10;zA+FNotFNuIFC4qu/UPQKXRCOZHssXtSGPZMJObwDQx7pmavCNnbJk8Piw2BrTNbE849qnv8eTkz&#10;ifcPSdr+l//Z6vm5m/8CAAD//wMAUEsDBBQABgAIAAAAIQCEaxJF4AAAAA0BAAAPAAAAZHJzL2Rv&#10;d25yZXYueG1sTI/BToNAEIbvJr7DZky8tbstIIgsjdF41bTaJt62MAUiO0vYbcG3dzzpceb/8s83&#10;xWa2vbjg6DtHGlZLBQKpcnVHjYaP95dFBsIHQ7XpHaGGb/SwKa+vCpPXbqItXnahEVxCPjca2hCG&#10;XEpftWiNX7oBibOTG60JPI6NrEczcbnt5VqpO2lNR3yhNQM+tVh97c5Ww/719HmI1VvzbJNhcrOS&#10;ZO+l1rc38+MDiIBz+IPhV5/VoWSnoztT7UWvYZGsU0Y5WGVZAoKRWKURiCOvojhKQZaF/P9F+QMA&#10;AP//AwBQSwECLQAUAAYACAAAACEAtoM4kv4AAADhAQAAEwAAAAAAAAAAAAAAAAAAAAAAW0NvbnRl&#10;bnRfVHlwZXNdLnhtbFBLAQItABQABgAIAAAAIQA4/SH/1gAAAJQBAAALAAAAAAAAAAAAAAAAAC8B&#10;AABfcmVscy8ucmVsc1BLAQItABQABgAIAAAAIQCIJ1MoaAIAADYFAAAOAAAAAAAAAAAAAAAAAC4C&#10;AABkcnMvZTJvRG9jLnhtbFBLAQItABQABgAIAAAAIQCEaxJF4AAAAA0BAAAPAAAAAAAAAAAAAAAA&#10;AMIEAABkcnMvZG93bnJldi54bWxQSwUGAAAAAAQABADzAAAAzwUAAAAA&#10;" filled="f" stroked="f">
                <v:textbox>
                  <w:txbxContent>
                    <w:p w14:paraId="0FDB9E0A" w14:textId="77777777" w:rsidR="00B22F9E" w:rsidRPr="000C423A" w:rsidRDefault="00B22F9E" w:rsidP="00B22F9E">
                      <w:pPr>
                        <w:rPr>
                          <w:rFonts w:asciiTheme="majorBidi" w:hAnsiTheme="majorBidi" w:cstheme="majorBidi"/>
                          <w:b/>
                          <w:bCs/>
                          <w:color w:val="0070C0"/>
                          <w:sz w:val="28"/>
                          <w:szCs w:val="28"/>
                          <w:u w:val="single"/>
                        </w:rPr>
                      </w:pPr>
                      <w:r w:rsidRPr="000C423A">
                        <w:rPr>
                          <w:rFonts w:asciiTheme="majorBidi" w:hAnsiTheme="majorBidi" w:cstheme="majorBidi"/>
                          <w:b/>
                          <w:bCs/>
                          <w:color w:val="0070C0"/>
                          <w:sz w:val="28"/>
                          <w:szCs w:val="28"/>
                          <w:u w:val="single"/>
                        </w:rPr>
                        <w:t>Réaliser par :</w:t>
                      </w:r>
                    </w:p>
                    <w:p w14:paraId="6E366E07" w14:textId="77777777" w:rsidR="00B22F9E" w:rsidRDefault="00B22F9E" w:rsidP="00B22F9E">
                      <w:pPr>
                        <w:pStyle w:val="Paragraphedeliste"/>
                        <w:numPr>
                          <w:ilvl w:val="0"/>
                          <w:numId w:val="1"/>
                        </w:numPr>
                        <w:rPr>
                          <w:rFonts w:asciiTheme="majorBidi" w:hAnsiTheme="majorBidi" w:cstheme="majorBidi"/>
                          <w:b/>
                          <w:bCs/>
                          <w:sz w:val="24"/>
                          <w:szCs w:val="24"/>
                        </w:rPr>
                      </w:pPr>
                      <w:r>
                        <w:rPr>
                          <w:rFonts w:asciiTheme="majorBidi" w:hAnsiTheme="majorBidi" w:cstheme="majorBidi"/>
                          <w:b/>
                          <w:bCs/>
                          <w:sz w:val="24"/>
                          <w:szCs w:val="24"/>
                        </w:rPr>
                        <w:t>Mohammed Amine Darri</w:t>
                      </w:r>
                    </w:p>
                    <w:p w14:paraId="4B148B72" w14:textId="16EC4A49" w:rsidR="00B22F9E" w:rsidRPr="00B22F9E" w:rsidRDefault="00B22F9E" w:rsidP="00B22F9E">
                      <w:pPr>
                        <w:pStyle w:val="Paragraphedeliste"/>
                        <w:numPr>
                          <w:ilvl w:val="0"/>
                          <w:numId w:val="1"/>
                        </w:numPr>
                        <w:rPr>
                          <w:rFonts w:asciiTheme="majorBidi" w:hAnsiTheme="majorBidi" w:cstheme="majorBidi"/>
                          <w:b/>
                          <w:bCs/>
                          <w:sz w:val="24"/>
                          <w:szCs w:val="24"/>
                        </w:rPr>
                      </w:pPr>
                      <w:r>
                        <w:rPr>
                          <w:rFonts w:asciiTheme="majorBidi" w:hAnsiTheme="majorBidi" w:cstheme="majorBidi"/>
                          <w:b/>
                          <w:bCs/>
                          <w:sz w:val="24"/>
                          <w:szCs w:val="24"/>
                        </w:rPr>
                        <w:t>Hamza Khadra</w:t>
                      </w:r>
                    </w:p>
                    <w:p w14:paraId="774A9655" w14:textId="05488B4C" w:rsidR="00B22F9E" w:rsidRPr="000C423A" w:rsidRDefault="00B22F9E" w:rsidP="00B22F9E">
                      <w:pPr>
                        <w:pStyle w:val="Paragraphedeliste"/>
                        <w:numPr>
                          <w:ilvl w:val="0"/>
                          <w:numId w:val="1"/>
                        </w:numPr>
                        <w:rPr>
                          <w:rFonts w:asciiTheme="majorBidi" w:hAnsiTheme="majorBidi" w:cstheme="majorBidi"/>
                          <w:b/>
                          <w:bCs/>
                          <w:sz w:val="24"/>
                          <w:szCs w:val="24"/>
                        </w:rPr>
                      </w:pPr>
                      <w:r w:rsidRPr="000C423A">
                        <w:rPr>
                          <w:rFonts w:asciiTheme="majorBidi" w:hAnsiTheme="majorBidi" w:cstheme="majorBidi"/>
                          <w:b/>
                          <w:bCs/>
                          <w:sz w:val="24"/>
                          <w:szCs w:val="24"/>
                        </w:rPr>
                        <w:t>Salma Drissi EL-Bouzaidi</w:t>
                      </w:r>
                    </w:p>
                  </w:txbxContent>
                </v:textbox>
                <w10:wrap anchory="page"/>
              </v:shape>
            </w:pict>
          </mc:Fallback>
        </mc:AlternateContent>
      </w:r>
      <w:r>
        <w:rPr>
          <w:rFonts w:asciiTheme="majorBidi" w:hAnsiTheme="majorBidi" w:cstheme="majorBidi"/>
          <w:b/>
          <w:bCs/>
          <w:color w:val="0070C0"/>
          <w:sz w:val="52"/>
          <w:szCs w:val="52"/>
          <w:u w:val="single"/>
        </w:rPr>
        <w:br w:type="page"/>
      </w:r>
    </w:p>
    <w:sdt>
      <w:sdtPr>
        <w:rPr>
          <w:rFonts w:asciiTheme="minorHAnsi" w:eastAsiaTheme="minorHAnsi" w:hAnsiTheme="minorHAnsi" w:cstheme="minorBidi"/>
          <w:color w:val="auto"/>
          <w:kern w:val="2"/>
          <w:sz w:val="22"/>
          <w:szCs w:val="22"/>
          <w:lang w:val="fr-FR"/>
          <w14:ligatures w14:val="standardContextual"/>
        </w:rPr>
        <w:id w:val="434796296"/>
        <w:docPartObj>
          <w:docPartGallery w:val="Table of Contents"/>
          <w:docPartUnique/>
        </w:docPartObj>
      </w:sdtPr>
      <w:sdtEndPr>
        <w:rPr>
          <w:b/>
          <w:bCs/>
          <w:noProof/>
        </w:rPr>
      </w:sdtEndPr>
      <w:sdtContent>
        <w:p w14:paraId="0F8D0C13" w14:textId="059B9138" w:rsidR="002D3001" w:rsidRDefault="002D3001">
          <w:pPr>
            <w:pStyle w:val="En-ttedetabledesmatires"/>
          </w:pPr>
          <w:proofErr w:type="spellStart"/>
          <w:r>
            <w:t>S</w:t>
          </w:r>
          <w:r w:rsidRPr="002D3001">
            <w:t>ommaire</w:t>
          </w:r>
          <w:proofErr w:type="spellEnd"/>
        </w:p>
        <w:p w14:paraId="2206AF90" w14:textId="079B6DED" w:rsidR="002D3001" w:rsidRDefault="002D3001">
          <w:pPr>
            <w:pStyle w:val="TM1"/>
            <w:tabs>
              <w:tab w:val="right" w:leader="dot" w:pos="9350"/>
            </w:tabs>
            <w:rPr>
              <w:rFonts w:eastAsiaTheme="minorEastAsia"/>
              <w:noProof/>
              <w:sz w:val="24"/>
              <w:szCs w:val="24"/>
              <w:lang w:val="en-CA" w:eastAsia="en-CA"/>
            </w:rPr>
          </w:pPr>
          <w:r>
            <w:fldChar w:fldCharType="begin"/>
          </w:r>
          <w:r>
            <w:instrText xml:space="preserve"> TOC \o "1-3" \h \z \u </w:instrText>
          </w:r>
          <w:r>
            <w:fldChar w:fldCharType="separate"/>
          </w:r>
          <w:hyperlink w:anchor="_Toc213937987" w:history="1">
            <w:r w:rsidRPr="006B70A4">
              <w:rPr>
                <w:rStyle w:val="Lienhypertexte"/>
                <w:b/>
                <w:bCs/>
                <w:noProof/>
              </w:rPr>
              <w:t>Introduction</w:t>
            </w:r>
            <w:r>
              <w:rPr>
                <w:noProof/>
                <w:webHidden/>
              </w:rPr>
              <w:tab/>
            </w:r>
            <w:r>
              <w:rPr>
                <w:noProof/>
                <w:webHidden/>
              </w:rPr>
              <w:fldChar w:fldCharType="begin"/>
            </w:r>
            <w:r>
              <w:rPr>
                <w:noProof/>
                <w:webHidden/>
              </w:rPr>
              <w:instrText xml:space="preserve"> PAGEREF _Toc213937987 \h </w:instrText>
            </w:r>
            <w:r>
              <w:rPr>
                <w:noProof/>
                <w:webHidden/>
              </w:rPr>
            </w:r>
            <w:r>
              <w:rPr>
                <w:noProof/>
                <w:webHidden/>
              </w:rPr>
              <w:fldChar w:fldCharType="separate"/>
            </w:r>
            <w:r w:rsidR="00EB00F4">
              <w:rPr>
                <w:noProof/>
                <w:webHidden/>
              </w:rPr>
              <w:t>2</w:t>
            </w:r>
            <w:r>
              <w:rPr>
                <w:noProof/>
                <w:webHidden/>
              </w:rPr>
              <w:fldChar w:fldCharType="end"/>
            </w:r>
          </w:hyperlink>
        </w:p>
        <w:p w14:paraId="7589DC49" w14:textId="755A23D3" w:rsidR="002D3001" w:rsidRDefault="002D3001">
          <w:pPr>
            <w:pStyle w:val="TM1"/>
            <w:tabs>
              <w:tab w:val="right" w:leader="dot" w:pos="9350"/>
            </w:tabs>
            <w:rPr>
              <w:rFonts w:eastAsiaTheme="minorEastAsia"/>
              <w:noProof/>
              <w:sz w:val="24"/>
              <w:szCs w:val="24"/>
              <w:lang w:val="en-CA" w:eastAsia="en-CA"/>
            </w:rPr>
          </w:pPr>
          <w:hyperlink w:anchor="_Toc213937988" w:history="1">
            <w:r w:rsidRPr="006B70A4">
              <w:rPr>
                <w:rStyle w:val="Lienhypertexte"/>
                <w:b/>
                <w:bCs/>
                <w:noProof/>
              </w:rPr>
              <w:t>Objectifs du Projet</w:t>
            </w:r>
            <w:r>
              <w:rPr>
                <w:noProof/>
                <w:webHidden/>
              </w:rPr>
              <w:tab/>
            </w:r>
            <w:r>
              <w:rPr>
                <w:noProof/>
                <w:webHidden/>
              </w:rPr>
              <w:fldChar w:fldCharType="begin"/>
            </w:r>
            <w:r>
              <w:rPr>
                <w:noProof/>
                <w:webHidden/>
              </w:rPr>
              <w:instrText xml:space="preserve"> PAGEREF _Toc213937988 \h </w:instrText>
            </w:r>
            <w:r>
              <w:rPr>
                <w:noProof/>
                <w:webHidden/>
              </w:rPr>
            </w:r>
            <w:r>
              <w:rPr>
                <w:noProof/>
                <w:webHidden/>
              </w:rPr>
              <w:fldChar w:fldCharType="separate"/>
            </w:r>
            <w:r w:rsidR="00EB00F4">
              <w:rPr>
                <w:noProof/>
                <w:webHidden/>
              </w:rPr>
              <w:t>2</w:t>
            </w:r>
            <w:r>
              <w:rPr>
                <w:noProof/>
                <w:webHidden/>
              </w:rPr>
              <w:fldChar w:fldCharType="end"/>
            </w:r>
          </w:hyperlink>
        </w:p>
        <w:p w14:paraId="44D4C678" w14:textId="64EC95E4" w:rsidR="002D3001" w:rsidRDefault="002D3001">
          <w:pPr>
            <w:pStyle w:val="TM1"/>
            <w:tabs>
              <w:tab w:val="right" w:leader="dot" w:pos="9350"/>
            </w:tabs>
            <w:rPr>
              <w:rFonts w:eastAsiaTheme="minorEastAsia"/>
              <w:noProof/>
              <w:sz w:val="24"/>
              <w:szCs w:val="24"/>
              <w:lang w:val="en-CA" w:eastAsia="en-CA"/>
            </w:rPr>
          </w:pPr>
          <w:hyperlink w:anchor="_Toc213937989" w:history="1">
            <w:r w:rsidRPr="006B70A4">
              <w:rPr>
                <w:rStyle w:val="Lienhypertexte"/>
                <w:b/>
                <w:bCs/>
                <w:noProof/>
              </w:rPr>
              <w:t>Architecture et Aperçu du Système</w:t>
            </w:r>
            <w:r>
              <w:rPr>
                <w:noProof/>
                <w:webHidden/>
              </w:rPr>
              <w:tab/>
            </w:r>
            <w:r>
              <w:rPr>
                <w:noProof/>
                <w:webHidden/>
              </w:rPr>
              <w:fldChar w:fldCharType="begin"/>
            </w:r>
            <w:r>
              <w:rPr>
                <w:noProof/>
                <w:webHidden/>
              </w:rPr>
              <w:instrText xml:space="preserve"> PAGEREF _Toc213937989 \h </w:instrText>
            </w:r>
            <w:r>
              <w:rPr>
                <w:noProof/>
                <w:webHidden/>
              </w:rPr>
            </w:r>
            <w:r>
              <w:rPr>
                <w:noProof/>
                <w:webHidden/>
              </w:rPr>
              <w:fldChar w:fldCharType="separate"/>
            </w:r>
            <w:r w:rsidR="00EB00F4">
              <w:rPr>
                <w:noProof/>
                <w:webHidden/>
              </w:rPr>
              <w:t>2</w:t>
            </w:r>
            <w:r>
              <w:rPr>
                <w:noProof/>
                <w:webHidden/>
              </w:rPr>
              <w:fldChar w:fldCharType="end"/>
            </w:r>
          </w:hyperlink>
        </w:p>
        <w:p w14:paraId="31CEBD71" w14:textId="0D0FCF32" w:rsidR="002D3001" w:rsidRDefault="002D3001">
          <w:pPr>
            <w:pStyle w:val="TM2"/>
            <w:tabs>
              <w:tab w:val="right" w:leader="dot" w:pos="9350"/>
            </w:tabs>
            <w:rPr>
              <w:rFonts w:eastAsiaTheme="minorEastAsia"/>
              <w:noProof/>
              <w:sz w:val="24"/>
              <w:szCs w:val="24"/>
              <w:lang w:val="en-CA" w:eastAsia="en-CA"/>
            </w:rPr>
          </w:pPr>
          <w:hyperlink w:anchor="_Toc213937990" w:history="1">
            <w:r w:rsidRPr="006B70A4">
              <w:rPr>
                <w:rStyle w:val="Lienhypertexte"/>
                <w:b/>
                <w:bCs/>
                <w:noProof/>
              </w:rPr>
              <w:t>Module de Détection d'Accident :</w:t>
            </w:r>
            <w:r>
              <w:rPr>
                <w:noProof/>
                <w:webHidden/>
              </w:rPr>
              <w:tab/>
            </w:r>
            <w:r>
              <w:rPr>
                <w:noProof/>
                <w:webHidden/>
              </w:rPr>
              <w:fldChar w:fldCharType="begin"/>
            </w:r>
            <w:r>
              <w:rPr>
                <w:noProof/>
                <w:webHidden/>
              </w:rPr>
              <w:instrText xml:space="preserve"> PAGEREF _Toc213937990 \h </w:instrText>
            </w:r>
            <w:r>
              <w:rPr>
                <w:noProof/>
                <w:webHidden/>
              </w:rPr>
            </w:r>
            <w:r>
              <w:rPr>
                <w:noProof/>
                <w:webHidden/>
              </w:rPr>
              <w:fldChar w:fldCharType="separate"/>
            </w:r>
            <w:r w:rsidR="00EB00F4">
              <w:rPr>
                <w:noProof/>
                <w:webHidden/>
              </w:rPr>
              <w:t>3</w:t>
            </w:r>
            <w:r>
              <w:rPr>
                <w:noProof/>
                <w:webHidden/>
              </w:rPr>
              <w:fldChar w:fldCharType="end"/>
            </w:r>
          </w:hyperlink>
        </w:p>
        <w:p w14:paraId="63465557" w14:textId="4FB890D8" w:rsidR="002D3001" w:rsidRDefault="002D3001">
          <w:pPr>
            <w:pStyle w:val="TM2"/>
            <w:tabs>
              <w:tab w:val="right" w:leader="dot" w:pos="9350"/>
            </w:tabs>
            <w:rPr>
              <w:rFonts w:eastAsiaTheme="minorEastAsia"/>
              <w:noProof/>
              <w:sz w:val="24"/>
              <w:szCs w:val="24"/>
              <w:lang w:val="en-CA" w:eastAsia="en-CA"/>
            </w:rPr>
          </w:pPr>
          <w:hyperlink w:anchor="_Toc213937991" w:history="1">
            <w:r w:rsidRPr="006B70A4">
              <w:rPr>
                <w:rStyle w:val="Lienhypertexte"/>
                <w:b/>
                <w:bCs/>
                <w:noProof/>
              </w:rPr>
              <w:t>Module de Localisation :</w:t>
            </w:r>
            <w:r>
              <w:rPr>
                <w:noProof/>
                <w:webHidden/>
              </w:rPr>
              <w:tab/>
            </w:r>
            <w:r>
              <w:rPr>
                <w:noProof/>
                <w:webHidden/>
              </w:rPr>
              <w:fldChar w:fldCharType="begin"/>
            </w:r>
            <w:r>
              <w:rPr>
                <w:noProof/>
                <w:webHidden/>
              </w:rPr>
              <w:instrText xml:space="preserve"> PAGEREF _Toc213937991 \h </w:instrText>
            </w:r>
            <w:r>
              <w:rPr>
                <w:noProof/>
                <w:webHidden/>
              </w:rPr>
            </w:r>
            <w:r>
              <w:rPr>
                <w:noProof/>
                <w:webHidden/>
              </w:rPr>
              <w:fldChar w:fldCharType="separate"/>
            </w:r>
            <w:r w:rsidR="00EB00F4">
              <w:rPr>
                <w:noProof/>
                <w:webHidden/>
              </w:rPr>
              <w:t>3</w:t>
            </w:r>
            <w:r>
              <w:rPr>
                <w:noProof/>
                <w:webHidden/>
              </w:rPr>
              <w:fldChar w:fldCharType="end"/>
            </w:r>
          </w:hyperlink>
        </w:p>
        <w:p w14:paraId="1C44DAC7" w14:textId="7B17AFFB" w:rsidR="002D3001" w:rsidRDefault="002D3001">
          <w:pPr>
            <w:pStyle w:val="TM2"/>
            <w:tabs>
              <w:tab w:val="right" w:leader="dot" w:pos="9350"/>
            </w:tabs>
            <w:rPr>
              <w:rFonts w:eastAsiaTheme="minorEastAsia"/>
              <w:noProof/>
              <w:sz w:val="24"/>
              <w:szCs w:val="24"/>
              <w:lang w:val="en-CA" w:eastAsia="en-CA"/>
            </w:rPr>
          </w:pPr>
          <w:hyperlink w:anchor="_Toc213937992" w:history="1">
            <w:r w:rsidRPr="006B70A4">
              <w:rPr>
                <w:rStyle w:val="Lienhypertexte"/>
                <w:b/>
                <w:bCs/>
                <w:noProof/>
              </w:rPr>
              <w:t>Module de Communication :</w:t>
            </w:r>
            <w:r>
              <w:rPr>
                <w:noProof/>
                <w:webHidden/>
              </w:rPr>
              <w:tab/>
            </w:r>
            <w:r>
              <w:rPr>
                <w:noProof/>
                <w:webHidden/>
              </w:rPr>
              <w:fldChar w:fldCharType="begin"/>
            </w:r>
            <w:r>
              <w:rPr>
                <w:noProof/>
                <w:webHidden/>
              </w:rPr>
              <w:instrText xml:space="preserve"> PAGEREF _Toc213937992 \h </w:instrText>
            </w:r>
            <w:r>
              <w:rPr>
                <w:noProof/>
                <w:webHidden/>
              </w:rPr>
            </w:r>
            <w:r>
              <w:rPr>
                <w:noProof/>
                <w:webHidden/>
              </w:rPr>
              <w:fldChar w:fldCharType="separate"/>
            </w:r>
            <w:r w:rsidR="00EB00F4">
              <w:rPr>
                <w:noProof/>
                <w:webHidden/>
              </w:rPr>
              <w:t>3</w:t>
            </w:r>
            <w:r>
              <w:rPr>
                <w:noProof/>
                <w:webHidden/>
              </w:rPr>
              <w:fldChar w:fldCharType="end"/>
            </w:r>
          </w:hyperlink>
        </w:p>
        <w:p w14:paraId="1889B48D" w14:textId="30AF6DB3" w:rsidR="002D3001" w:rsidRDefault="002D3001">
          <w:pPr>
            <w:pStyle w:val="TM2"/>
            <w:tabs>
              <w:tab w:val="right" w:leader="dot" w:pos="9350"/>
            </w:tabs>
            <w:rPr>
              <w:rFonts w:eastAsiaTheme="minorEastAsia"/>
              <w:noProof/>
              <w:sz w:val="24"/>
              <w:szCs w:val="24"/>
              <w:lang w:val="en-CA" w:eastAsia="en-CA"/>
            </w:rPr>
          </w:pPr>
          <w:hyperlink w:anchor="_Toc213937993" w:history="1">
            <w:r w:rsidRPr="006B70A4">
              <w:rPr>
                <w:rStyle w:val="Lienhypertexte"/>
                <w:b/>
                <w:bCs/>
                <w:noProof/>
              </w:rPr>
              <w:t>Unité Microcontrôleur (MCU) :</w:t>
            </w:r>
            <w:r>
              <w:rPr>
                <w:noProof/>
                <w:webHidden/>
              </w:rPr>
              <w:tab/>
            </w:r>
            <w:r>
              <w:rPr>
                <w:noProof/>
                <w:webHidden/>
              </w:rPr>
              <w:fldChar w:fldCharType="begin"/>
            </w:r>
            <w:r>
              <w:rPr>
                <w:noProof/>
                <w:webHidden/>
              </w:rPr>
              <w:instrText xml:space="preserve"> PAGEREF _Toc213937993 \h </w:instrText>
            </w:r>
            <w:r>
              <w:rPr>
                <w:noProof/>
                <w:webHidden/>
              </w:rPr>
            </w:r>
            <w:r>
              <w:rPr>
                <w:noProof/>
                <w:webHidden/>
              </w:rPr>
              <w:fldChar w:fldCharType="separate"/>
            </w:r>
            <w:r w:rsidR="00EB00F4">
              <w:rPr>
                <w:noProof/>
                <w:webHidden/>
              </w:rPr>
              <w:t>3</w:t>
            </w:r>
            <w:r>
              <w:rPr>
                <w:noProof/>
                <w:webHidden/>
              </w:rPr>
              <w:fldChar w:fldCharType="end"/>
            </w:r>
          </w:hyperlink>
        </w:p>
        <w:p w14:paraId="75E037CC" w14:textId="6910ACF4" w:rsidR="002D3001" w:rsidRDefault="002D3001">
          <w:pPr>
            <w:pStyle w:val="TM1"/>
            <w:tabs>
              <w:tab w:val="right" w:leader="dot" w:pos="9350"/>
            </w:tabs>
            <w:rPr>
              <w:rFonts w:eastAsiaTheme="minorEastAsia"/>
              <w:noProof/>
              <w:sz w:val="24"/>
              <w:szCs w:val="24"/>
              <w:lang w:val="en-CA" w:eastAsia="en-CA"/>
            </w:rPr>
          </w:pPr>
          <w:hyperlink w:anchor="_Toc213937994" w:history="1">
            <w:r w:rsidRPr="006B70A4">
              <w:rPr>
                <w:rStyle w:val="Lienhypertexte"/>
                <w:b/>
                <w:bCs/>
                <w:noProof/>
              </w:rPr>
              <w:t>Fonctionnement du Système et Flux de Données</w:t>
            </w:r>
            <w:r>
              <w:rPr>
                <w:noProof/>
                <w:webHidden/>
              </w:rPr>
              <w:tab/>
            </w:r>
            <w:r>
              <w:rPr>
                <w:noProof/>
                <w:webHidden/>
              </w:rPr>
              <w:fldChar w:fldCharType="begin"/>
            </w:r>
            <w:r>
              <w:rPr>
                <w:noProof/>
                <w:webHidden/>
              </w:rPr>
              <w:instrText xml:space="preserve"> PAGEREF _Toc213937994 \h </w:instrText>
            </w:r>
            <w:r>
              <w:rPr>
                <w:noProof/>
                <w:webHidden/>
              </w:rPr>
            </w:r>
            <w:r>
              <w:rPr>
                <w:noProof/>
                <w:webHidden/>
              </w:rPr>
              <w:fldChar w:fldCharType="separate"/>
            </w:r>
            <w:r w:rsidR="00EB00F4">
              <w:rPr>
                <w:noProof/>
                <w:webHidden/>
              </w:rPr>
              <w:t>4</w:t>
            </w:r>
            <w:r>
              <w:rPr>
                <w:noProof/>
                <w:webHidden/>
              </w:rPr>
              <w:fldChar w:fldCharType="end"/>
            </w:r>
          </w:hyperlink>
        </w:p>
        <w:p w14:paraId="35C97E41" w14:textId="744EDDEE" w:rsidR="002D3001" w:rsidRDefault="002D3001">
          <w:pPr>
            <w:pStyle w:val="TM1"/>
            <w:tabs>
              <w:tab w:val="right" w:leader="dot" w:pos="9350"/>
            </w:tabs>
            <w:rPr>
              <w:rFonts w:eastAsiaTheme="minorEastAsia"/>
              <w:noProof/>
              <w:sz w:val="24"/>
              <w:szCs w:val="24"/>
              <w:lang w:val="en-CA" w:eastAsia="en-CA"/>
            </w:rPr>
          </w:pPr>
          <w:hyperlink w:anchor="_Toc213937995" w:history="1">
            <w:r w:rsidRPr="006B70A4">
              <w:rPr>
                <w:rStyle w:val="Lienhypertexte"/>
                <w:b/>
                <w:bCs/>
                <w:noProof/>
              </w:rPr>
              <w:t>Entrées et sorties principales</w:t>
            </w:r>
            <w:r>
              <w:rPr>
                <w:noProof/>
                <w:webHidden/>
              </w:rPr>
              <w:tab/>
            </w:r>
            <w:r>
              <w:rPr>
                <w:noProof/>
                <w:webHidden/>
              </w:rPr>
              <w:fldChar w:fldCharType="begin"/>
            </w:r>
            <w:r>
              <w:rPr>
                <w:noProof/>
                <w:webHidden/>
              </w:rPr>
              <w:instrText xml:space="preserve"> PAGEREF _Toc213937995 \h </w:instrText>
            </w:r>
            <w:r>
              <w:rPr>
                <w:noProof/>
                <w:webHidden/>
              </w:rPr>
            </w:r>
            <w:r>
              <w:rPr>
                <w:noProof/>
                <w:webHidden/>
              </w:rPr>
              <w:fldChar w:fldCharType="separate"/>
            </w:r>
            <w:r w:rsidR="00EB00F4">
              <w:rPr>
                <w:noProof/>
                <w:webHidden/>
              </w:rPr>
              <w:t>5</w:t>
            </w:r>
            <w:r>
              <w:rPr>
                <w:noProof/>
                <w:webHidden/>
              </w:rPr>
              <w:fldChar w:fldCharType="end"/>
            </w:r>
          </w:hyperlink>
        </w:p>
        <w:p w14:paraId="0DFD41E2" w14:textId="1F619DC2" w:rsidR="002D3001" w:rsidRDefault="002D3001">
          <w:pPr>
            <w:pStyle w:val="TM2"/>
            <w:tabs>
              <w:tab w:val="right" w:leader="dot" w:pos="9350"/>
            </w:tabs>
            <w:rPr>
              <w:rFonts w:eastAsiaTheme="minorEastAsia"/>
              <w:noProof/>
              <w:sz w:val="24"/>
              <w:szCs w:val="24"/>
              <w:lang w:val="en-CA" w:eastAsia="en-CA"/>
            </w:rPr>
          </w:pPr>
          <w:hyperlink w:anchor="_Toc213937996" w:history="1">
            <w:r w:rsidRPr="006B70A4">
              <w:rPr>
                <w:rStyle w:val="Lienhypertexte"/>
                <w:b/>
                <w:bCs/>
                <w:noProof/>
              </w:rPr>
              <w:t>Entrées (capteurs/utilisateur) :</w:t>
            </w:r>
            <w:r>
              <w:rPr>
                <w:noProof/>
                <w:webHidden/>
              </w:rPr>
              <w:tab/>
            </w:r>
            <w:r>
              <w:rPr>
                <w:noProof/>
                <w:webHidden/>
              </w:rPr>
              <w:fldChar w:fldCharType="begin"/>
            </w:r>
            <w:r>
              <w:rPr>
                <w:noProof/>
                <w:webHidden/>
              </w:rPr>
              <w:instrText xml:space="preserve"> PAGEREF _Toc213937996 \h </w:instrText>
            </w:r>
            <w:r>
              <w:rPr>
                <w:noProof/>
                <w:webHidden/>
              </w:rPr>
            </w:r>
            <w:r>
              <w:rPr>
                <w:noProof/>
                <w:webHidden/>
              </w:rPr>
              <w:fldChar w:fldCharType="separate"/>
            </w:r>
            <w:r w:rsidR="00EB00F4">
              <w:rPr>
                <w:noProof/>
                <w:webHidden/>
              </w:rPr>
              <w:t>5</w:t>
            </w:r>
            <w:r>
              <w:rPr>
                <w:noProof/>
                <w:webHidden/>
              </w:rPr>
              <w:fldChar w:fldCharType="end"/>
            </w:r>
          </w:hyperlink>
        </w:p>
        <w:p w14:paraId="47D52C67" w14:textId="0403D9FF" w:rsidR="002D3001" w:rsidRDefault="002D3001">
          <w:pPr>
            <w:pStyle w:val="TM2"/>
            <w:tabs>
              <w:tab w:val="right" w:leader="dot" w:pos="9350"/>
            </w:tabs>
            <w:rPr>
              <w:rFonts w:eastAsiaTheme="minorEastAsia"/>
              <w:noProof/>
              <w:sz w:val="24"/>
              <w:szCs w:val="24"/>
              <w:lang w:val="en-CA" w:eastAsia="en-CA"/>
            </w:rPr>
          </w:pPr>
          <w:hyperlink w:anchor="_Toc213937997" w:history="1">
            <w:r w:rsidRPr="006B70A4">
              <w:rPr>
                <w:rStyle w:val="Lienhypertexte"/>
                <w:b/>
                <w:bCs/>
                <w:noProof/>
              </w:rPr>
              <w:t>Sorties :</w:t>
            </w:r>
            <w:r>
              <w:rPr>
                <w:noProof/>
                <w:webHidden/>
              </w:rPr>
              <w:tab/>
            </w:r>
            <w:r>
              <w:rPr>
                <w:noProof/>
                <w:webHidden/>
              </w:rPr>
              <w:fldChar w:fldCharType="begin"/>
            </w:r>
            <w:r>
              <w:rPr>
                <w:noProof/>
                <w:webHidden/>
              </w:rPr>
              <w:instrText xml:space="preserve"> PAGEREF _Toc213937997 \h </w:instrText>
            </w:r>
            <w:r>
              <w:rPr>
                <w:noProof/>
                <w:webHidden/>
              </w:rPr>
            </w:r>
            <w:r>
              <w:rPr>
                <w:noProof/>
                <w:webHidden/>
              </w:rPr>
              <w:fldChar w:fldCharType="separate"/>
            </w:r>
            <w:r w:rsidR="00EB00F4">
              <w:rPr>
                <w:noProof/>
                <w:webHidden/>
              </w:rPr>
              <w:t>5</w:t>
            </w:r>
            <w:r>
              <w:rPr>
                <w:noProof/>
                <w:webHidden/>
              </w:rPr>
              <w:fldChar w:fldCharType="end"/>
            </w:r>
          </w:hyperlink>
        </w:p>
        <w:p w14:paraId="58155930" w14:textId="72BFB399" w:rsidR="002D3001" w:rsidRDefault="002D3001">
          <w:pPr>
            <w:pStyle w:val="TM1"/>
            <w:tabs>
              <w:tab w:val="right" w:leader="dot" w:pos="9350"/>
            </w:tabs>
            <w:rPr>
              <w:rFonts w:eastAsiaTheme="minorEastAsia"/>
              <w:noProof/>
              <w:sz w:val="24"/>
              <w:szCs w:val="24"/>
              <w:lang w:val="en-CA" w:eastAsia="en-CA"/>
            </w:rPr>
          </w:pPr>
          <w:hyperlink w:anchor="_Toc213937998" w:history="1">
            <w:r w:rsidRPr="006B70A4">
              <w:rPr>
                <w:rStyle w:val="Lienhypertexte"/>
                <w:b/>
                <w:bCs/>
                <w:noProof/>
              </w:rPr>
              <w:t>Avantages et Bénéfices</w:t>
            </w:r>
            <w:r>
              <w:rPr>
                <w:noProof/>
                <w:webHidden/>
              </w:rPr>
              <w:tab/>
            </w:r>
            <w:r>
              <w:rPr>
                <w:noProof/>
                <w:webHidden/>
              </w:rPr>
              <w:fldChar w:fldCharType="begin"/>
            </w:r>
            <w:r>
              <w:rPr>
                <w:noProof/>
                <w:webHidden/>
              </w:rPr>
              <w:instrText xml:space="preserve"> PAGEREF _Toc213937998 \h </w:instrText>
            </w:r>
            <w:r>
              <w:rPr>
                <w:noProof/>
                <w:webHidden/>
              </w:rPr>
            </w:r>
            <w:r>
              <w:rPr>
                <w:noProof/>
                <w:webHidden/>
              </w:rPr>
              <w:fldChar w:fldCharType="separate"/>
            </w:r>
            <w:r w:rsidR="00EB00F4">
              <w:rPr>
                <w:noProof/>
                <w:webHidden/>
              </w:rPr>
              <w:t>5</w:t>
            </w:r>
            <w:r>
              <w:rPr>
                <w:noProof/>
                <w:webHidden/>
              </w:rPr>
              <w:fldChar w:fldCharType="end"/>
            </w:r>
          </w:hyperlink>
        </w:p>
        <w:p w14:paraId="460B643F" w14:textId="7772A763" w:rsidR="002D3001" w:rsidRDefault="002D3001">
          <w:pPr>
            <w:pStyle w:val="TM1"/>
            <w:tabs>
              <w:tab w:val="right" w:leader="dot" w:pos="9350"/>
            </w:tabs>
            <w:rPr>
              <w:rFonts w:eastAsiaTheme="minorEastAsia"/>
              <w:noProof/>
              <w:sz w:val="24"/>
              <w:szCs w:val="24"/>
              <w:lang w:val="en-CA" w:eastAsia="en-CA"/>
            </w:rPr>
          </w:pPr>
          <w:hyperlink w:anchor="_Toc213937999" w:history="1">
            <w:r w:rsidRPr="006B70A4">
              <w:rPr>
                <w:rStyle w:val="Lienhypertexte"/>
                <w:b/>
                <w:bCs/>
                <w:noProof/>
              </w:rPr>
              <w:t>Limitations et Considérations</w:t>
            </w:r>
            <w:r>
              <w:rPr>
                <w:noProof/>
                <w:webHidden/>
              </w:rPr>
              <w:tab/>
            </w:r>
            <w:r>
              <w:rPr>
                <w:noProof/>
                <w:webHidden/>
              </w:rPr>
              <w:fldChar w:fldCharType="begin"/>
            </w:r>
            <w:r>
              <w:rPr>
                <w:noProof/>
                <w:webHidden/>
              </w:rPr>
              <w:instrText xml:space="preserve"> PAGEREF _Toc213937999 \h </w:instrText>
            </w:r>
            <w:r>
              <w:rPr>
                <w:noProof/>
                <w:webHidden/>
              </w:rPr>
            </w:r>
            <w:r>
              <w:rPr>
                <w:noProof/>
                <w:webHidden/>
              </w:rPr>
              <w:fldChar w:fldCharType="separate"/>
            </w:r>
            <w:r w:rsidR="00EB00F4">
              <w:rPr>
                <w:noProof/>
                <w:webHidden/>
              </w:rPr>
              <w:t>6</w:t>
            </w:r>
            <w:r>
              <w:rPr>
                <w:noProof/>
                <w:webHidden/>
              </w:rPr>
              <w:fldChar w:fldCharType="end"/>
            </w:r>
          </w:hyperlink>
        </w:p>
        <w:p w14:paraId="3E11AE9C" w14:textId="1B30585F" w:rsidR="002D3001" w:rsidRDefault="002D3001">
          <w:pPr>
            <w:pStyle w:val="TM1"/>
            <w:tabs>
              <w:tab w:val="right" w:leader="dot" w:pos="9350"/>
            </w:tabs>
            <w:rPr>
              <w:rFonts w:eastAsiaTheme="minorEastAsia"/>
              <w:noProof/>
              <w:sz w:val="24"/>
              <w:szCs w:val="24"/>
              <w:lang w:val="en-CA" w:eastAsia="en-CA"/>
            </w:rPr>
          </w:pPr>
          <w:hyperlink w:anchor="_Toc213938000" w:history="1">
            <w:r w:rsidRPr="006B70A4">
              <w:rPr>
                <w:rStyle w:val="Lienhypertexte"/>
                <w:b/>
                <w:bCs/>
                <w:noProof/>
              </w:rPr>
              <w:t>Intégration IoT Proposée et Amélioration du Système</w:t>
            </w:r>
            <w:r>
              <w:rPr>
                <w:noProof/>
                <w:webHidden/>
              </w:rPr>
              <w:tab/>
            </w:r>
            <w:r>
              <w:rPr>
                <w:noProof/>
                <w:webHidden/>
              </w:rPr>
              <w:fldChar w:fldCharType="begin"/>
            </w:r>
            <w:r>
              <w:rPr>
                <w:noProof/>
                <w:webHidden/>
              </w:rPr>
              <w:instrText xml:space="preserve"> PAGEREF _Toc213938000 \h </w:instrText>
            </w:r>
            <w:r>
              <w:rPr>
                <w:noProof/>
                <w:webHidden/>
              </w:rPr>
            </w:r>
            <w:r>
              <w:rPr>
                <w:noProof/>
                <w:webHidden/>
              </w:rPr>
              <w:fldChar w:fldCharType="separate"/>
            </w:r>
            <w:r w:rsidR="00EB00F4">
              <w:rPr>
                <w:noProof/>
                <w:webHidden/>
              </w:rPr>
              <w:t>6</w:t>
            </w:r>
            <w:r>
              <w:rPr>
                <w:noProof/>
                <w:webHidden/>
              </w:rPr>
              <w:fldChar w:fldCharType="end"/>
            </w:r>
          </w:hyperlink>
        </w:p>
        <w:p w14:paraId="47647BD3" w14:textId="26AD37B6" w:rsidR="002D3001" w:rsidRDefault="002D3001">
          <w:pPr>
            <w:pStyle w:val="TM2"/>
            <w:tabs>
              <w:tab w:val="right" w:leader="dot" w:pos="9350"/>
            </w:tabs>
            <w:rPr>
              <w:rFonts w:eastAsiaTheme="minorEastAsia"/>
              <w:noProof/>
              <w:sz w:val="24"/>
              <w:szCs w:val="24"/>
              <w:lang w:val="en-CA" w:eastAsia="en-CA"/>
            </w:rPr>
          </w:pPr>
          <w:hyperlink w:anchor="_Toc213938001" w:history="1">
            <w:r w:rsidRPr="006B70A4">
              <w:rPr>
                <w:rStyle w:val="Lienhypertexte"/>
                <w:b/>
                <w:bCs/>
                <w:noProof/>
              </w:rPr>
              <w:t>Objectifs de la Mise à Niveau</w:t>
            </w:r>
            <w:r>
              <w:rPr>
                <w:noProof/>
                <w:webHidden/>
              </w:rPr>
              <w:tab/>
            </w:r>
            <w:r>
              <w:rPr>
                <w:noProof/>
                <w:webHidden/>
              </w:rPr>
              <w:fldChar w:fldCharType="begin"/>
            </w:r>
            <w:r>
              <w:rPr>
                <w:noProof/>
                <w:webHidden/>
              </w:rPr>
              <w:instrText xml:space="preserve"> PAGEREF _Toc213938001 \h </w:instrText>
            </w:r>
            <w:r>
              <w:rPr>
                <w:noProof/>
                <w:webHidden/>
              </w:rPr>
            </w:r>
            <w:r>
              <w:rPr>
                <w:noProof/>
                <w:webHidden/>
              </w:rPr>
              <w:fldChar w:fldCharType="separate"/>
            </w:r>
            <w:r w:rsidR="00EB00F4">
              <w:rPr>
                <w:noProof/>
                <w:webHidden/>
              </w:rPr>
              <w:t>6</w:t>
            </w:r>
            <w:r>
              <w:rPr>
                <w:noProof/>
                <w:webHidden/>
              </w:rPr>
              <w:fldChar w:fldCharType="end"/>
            </w:r>
          </w:hyperlink>
        </w:p>
        <w:p w14:paraId="74EF2FBB" w14:textId="33E072DC" w:rsidR="002D3001" w:rsidRDefault="002D3001">
          <w:pPr>
            <w:pStyle w:val="TM2"/>
            <w:tabs>
              <w:tab w:val="right" w:leader="dot" w:pos="9350"/>
            </w:tabs>
            <w:rPr>
              <w:rFonts w:eastAsiaTheme="minorEastAsia"/>
              <w:noProof/>
              <w:sz w:val="24"/>
              <w:szCs w:val="24"/>
              <w:lang w:val="en-CA" w:eastAsia="en-CA"/>
            </w:rPr>
          </w:pPr>
          <w:hyperlink w:anchor="_Toc213938002" w:history="1">
            <w:r w:rsidRPr="006B70A4">
              <w:rPr>
                <w:rStyle w:val="Lienhypertexte"/>
                <w:b/>
                <w:bCs/>
                <w:noProof/>
              </w:rPr>
              <w:t>Architecture IoT Proposée</w:t>
            </w:r>
            <w:r>
              <w:rPr>
                <w:noProof/>
                <w:webHidden/>
              </w:rPr>
              <w:tab/>
            </w:r>
            <w:r>
              <w:rPr>
                <w:noProof/>
                <w:webHidden/>
              </w:rPr>
              <w:fldChar w:fldCharType="begin"/>
            </w:r>
            <w:r>
              <w:rPr>
                <w:noProof/>
                <w:webHidden/>
              </w:rPr>
              <w:instrText xml:space="preserve"> PAGEREF _Toc213938002 \h </w:instrText>
            </w:r>
            <w:r>
              <w:rPr>
                <w:noProof/>
                <w:webHidden/>
              </w:rPr>
            </w:r>
            <w:r>
              <w:rPr>
                <w:noProof/>
                <w:webHidden/>
              </w:rPr>
              <w:fldChar w:fldCharType="separate"/>
            </w:r>
            <w:r w:rsidR="00EB00F4">
              <w:rPr>
                <w:noProof/>
                <w:webHidden/>
              </w:rPr>
              <w:t>7</w:t>
            </w:r>
            <w:r>
              <w:rPr>
                <w:noProof/>
                <w:webHidden/>
              </w:rPr>
              <w:fldChar w:fldCharType="end"/>
            </w:r>
          </w:hyperlink>
        </w:p>
        <w:p w14:paraId="17071039" w14:textId="45A89478" w:rsidR="002D3001" w:rsidRDefault="002D3001">
          <w:pPr>
            <w:pStyle w:val="TM2"/>
            <w:tabs>
              <w:tab w:val="right" w:leader="dot" w:pos="9350"/>
            </w:tabs>
            <w:rPr>
              <w:rFonts w:eastAsiaTheme="minorEastAsia"/>
              <w:noProof/>
              <w:sz w:val="24"/>
              <w:szCs w:val="24"/>
              <w:lang w:val="en-CA" w:eastAsia="en-CA"/>
            </w:rPr>
          </w:pPr>
          <w:hyperlink w:anchor="_Toc213938003" w:history="1">
            <w:r w:rsidRPr="006B70A4">
              <w:rPr>
                <w:rStyle w:val="Lienhypertexte"/>
                <w:b/>
                <w:bCs/>
                <w:noProof/>
              </w:rPr>
              <w:t>Avantages de l'Amélioration IoT</w:t>
            </w:r>
            <w:r>
              <w:rPr>
                <w:noProof/>
                <w:webHidden/>
              </w:rPr>
              <w:tab/>
            </w:r>
            <w:r>
              <w:rPr>
                <w:noProof/>
                <w:webHidden/>
              </w:rPr>
              <w:fldChar w:fldCharType="begin"/>
            </w:r>
            <w:r>
              <w:rPr>
                <w:noProof/>
                <w:webHidden/>
              </w:rPr>
              <w:instrText xml:space="preserve"> PAGEREF _Toc213938003 \h </w:instrText>
            </w:r>
            <w:r>
              <w:rPr>
                <w:noProof/>
                <w:webHidden/>
              </w:rPr>
            </w:r>
            <w:r>
              <w:rPr>
                <w:noProof/>
                <w:webHidden/>
              </w:rPr>
              <w:fldChar w:fldCharType="separate"/>
            </w:r>
            <w:r w:rsidR="00EB00F4">
              <w:rPr>
                <w:noProof/>
                <w:webHidden/>
              </w:rPr>
              <w:t>7</w:t>
            </w:r>
            <w:r>
              <w:rPr>
                <w:noProof/>
                <w:webHidden/>
              </w:rPr>
              <w:fldChar w:fldCharType="end"/>
            </w:r>
          </w:hyperlink>
        </w:p>
        <w:p w14:paraId="050614C8" w14:textId="1A66F652" w:rsidR="002D3001" w:rsidRDefault="002D3001">
          <w:pPr>
            <w:pStyle w:val="TM1"/>
            <w:tabs>
              <w:tab w:val="right" w:leader="dot" w:pos="9350"/>
            </w:tabs>
            <w:rPr>
              <w:rFonts w:eastAsiaTheme="minorEastAsia"/>
              <w:noProof/>
              <w:sz w:val="24"/>
              <w:szCs w:val="24"/>
              <w:lang w:val="en-CA" w:eastAsia="en-CA"/>
            </w:rPr>
          </w:pPr>
          <w:hyperlink w:anchor="_Toc213938004" w:history="1">
            <w:r w:rsidRPr="006B70A4">
              <w:rPr>
                <w:rStyle w:val="Lienhypertexte"/>
                <w:b/>
                <w:bCs/>
                <w:noProof/>
              </w:rPr>
              <w:t>Conclusion</w:t>
            </w:r>
            <w:r>
              <w:rPr>
                <w:noProof/>
                <w:webHidden/>
              </w:rPr>
              <w:tab/>
            </w:r>
            <w:r>
              <w:rPr>
                <w:noProof/>
                <w:webHidden/>
              </w:rPr>
              <w:fldChar w:fldCharType="begin"/>
            </w:r>
            <w:r>
              <w:rPr>
                <w:noProof/>
                <w:webHidden/>
              </w:rPr>
              <w:instrText xml:space="preserve"> PAGEREF _Toc213938004 \h </w:instrText>
            </w:r>
            <w:r>
              <w:rPr>
                <w:noProof/>
                <w:webHidden/>
              </w:rPr>
            </w:r>
            <w:r>
              <w:rPr>
                <w:noProof/>
                <w:webHidden/>
              </w:rPr>
              <w:fldChar w:fldCharType="separate"/>
            </w:r>
            <w:r w:rsidR="00EB00F4">
              <w:rPr>
                <w:noProof/>
                <w:webHidden/>
              </w:rPr>
              <w:t>8</w:t>
            </w:r>
            <w:r>
              <w:rPr>
                <w:noProof/>
                <w:webHidden/>
              </w:rPr>
              <w:fldChar w:fldCharType="end"/>
            </w:r>
          </w:hyperlink>
        </w:p>
        <w:p w14:paraId="3114EB60" w14:textId="2F4F99E6" w:rsidR="002D3001" w:rsidRDefault="002D3001">
          <w:r>
            <w:rPr>
              <w:b/>
              <w:bCs/>
              <w:noProof/>
            </w:rPr>
            <w:fldChar w:fldCharType="end"/>
          </w:r>
        </w:p>
      </w:sdtContent>
    </w:sdt>
    <w:p w14:paraId="5A82E1F7" w14:textId="6A23A715" w:rsidR="006C7056" w:rsidRDefault="006C7056" w:rsidP="006C7056">
      <w:pPr>
        <w:spacing w:line="278" w:lineRule="auto"/>
      </w:pPr>
      <w:r>
        <w:br w:type="page"/>
      </w:r>
    </w:p>
    <w:p w14:paraId="6F062823" w14:textId="4F3B55E0" w:rsidR="00867C46" w:rsidRPr="0094752F" w:rsidRDefault="00867C46" w:rsidP="0094752F">
      <w:pPr>
        <w:pStyle w:val="Titre1"/>
        <w:rPr>
          <w:b/>
          <w:bCs/>
        </w:rPr>
      </w:pPr>
      <w:bookmarkStart w:id="0" w:name="_Toc213937987"/>
      <w:r w:rsidRPr="0094752F">
        <w:rPr>
          <w:b/>
          <w:bCs/>
        </w:rPr>
        <w:lastRenderedPageBreak/>
        <w:t>Introduction</w:t>
      </w:r>
      <w:bookmarkEnd w:id="0"/>
    </w:p>
    <w:p w14:paraId="66C1CD07" w14:textId="688A8697" w:rsidR="009D40C4" w:rsidRPr="009D40C4" w:rsidRDefault="009D40C4" w:rsidP="009D40C4">
      <w:pPr>
        <w:rPr>
          <w:sz w:val="24"/>
          <w:szCs w:val="24"/>
        </w:rPr>
      </w:pPr>
      <w:r w:rsidRPr="009D40C4">
        <w:rPr>
          <w:sz w:val="24"/>
          <w:szCs w:val="24"/>
        </w:rPr>
        <w:t xml:space="preserve">Les accidents de la route constituent une urgence de santé publique majeure. La survie des victimes dépend souvent de la rapidité de l'intervention médicale, concept connu sous le nom </w:t>
      </w:r>
      <w:r w:rsidRPr="009D40C4">
        <w:rPr>
          <w:sz w:val="24"/>
          <w:szCs w:val="24"/>
        </w:rPr>
        <w:t>d’ «</w:t>
      </w:r>
      <w:r w:rsidRPr="009D40C4">
        <w:rPr>
          <w:sz w:val="24"/>
          <w:szCs w:val="24"/>
        </w:rPr>
        <w:t xml:space="preserve"> Heure d'Or ».</w:t>
      </w:r>
    </w:p>
    <w:p w14:paraId="327F386E" w14:textId="255A33DC" w:rsidR="00867C46" w:rsidRPr="009D40C4" w:rsidRDefault="009D40C4" w:rsidP="009D40C4">
      <w:pPr>
        <w:rPr>
          <w:sz w:val="24"/>
          <w:szCs w:val="24"/>
        </w:rPr>
      </w:pPr>
      <w:r w:rsidRPr="009D40C4">
        <w:rPr>
          <w:sz w:val="24"/>
          <w:szCs w:val="24"/>
        </w:rPr>
        <w:t>Ce projet propose une solution de télématique embarquée IoT qui dépasse la simple détection de choc. Notre système est conçu non seulement pour détecter les accidents graves, mais aussi pour analyser l'état vital du conducteur (rythme cardiaque, oxygénation) et transmettre ces données critiques en temps réel aux secours via une architecture hybride (GSM + Cloud).</w:t>
      </w:r>
    </w:p>
    <w:p w14:paraId="55A4AC3A" w14:textId="1EC6F141" w:rsidR="00867C46" w:rsidRPr="0094752F" w:rsidRDefault="00867C46" w:rsidP="0094752F">
      <w:pPr>
        <w:pStyle w:val="Titre1"/>
        <w:rPr>
          <w:b/>
          <w:bCs/>
        </w:rPr>
      </w:pPr>
      <w:bookmarkStart w:id="1" w:name="_Toc213937988"/>
      <w:r w:rsidRPr="0094752F">
        <w:rPr>
          <w:b/>
          <w:bCs/>
        </w:rPr>
        <w:t>Objectifs du Projet</w:t>
      </w:r>
      <w:bookmarkEnd w:id="1"/>
    </w:p>
    <w:p w14:paraId="499DAC20" w14:textId="731B9F45" w:rsidR="00867C46" w:rsidRPr="0094752F" w:rsidRDefault="00867C46" w:rsidP="0094752F">
      <w:pPr>
        <w:jc w:val="both"/>
        <w:rPr>
          <w:sz w:val="24"/>
          <w:szCs w:val="24"/>
        </w:rPr>
      </w:pPr>
      <w:r w:rsidRPr="0094752F">
        <w:rPr>
          <w:sz w:val="24"/>
          <w:szCs w:val="24"/>
        </w:rPr>
        <w:t>Les objectifs principaux de ce projet sont les suivants :</w:t>
      </w:r>
    </w:p>
    <w:p w14:paraId="197FA01B" w14:textId="77777777" w:rsidR="009D40C4" w:rsidRPr="009D40C4" w:rsidRDefault="009D40C4" w:rsidP="009D40C4">
      <w:pPr>
        <w:widowControl w:val="0"/>
        <w:numPr>
          <w:ilvl w:val="0"/>
          <w:numId w:val="3"/>
        </w:numPr>
        <w:spacing w:after="0" w:line="273" w:lineRule="auto"/>
        <w:rPr>
          <w:sz w:val="24"/>
          <w:szCs w:val="24"/>
        </w:rPr>
      </w:pPr>
      <w:r w:rsidRPr="009D40C4">
        <w:rPr>
          <w:rFonts w:eastAsia="Google Sans Text" w:cs="Google Sans Text"/>
          <w:b/>
          <w:bCs/>
          <w:color w:val="1F1F1F"/>
          <w:sz w:val="24"/>
          <w:szCs w:val="24"/>
        </w:rPr>
        <w:t>Détection Intelligente :</w:t>
      </w:r>
      <w:r w:rsidRPr="009D40C4">
        <w:rPr>
          <w:rFonts w:eastAsia="Google Sans Text" w:cs="Google Sans Text"/>
          <w:color w:val="1F1F1F"/>
          <w:sz w:val="24"/>
          <w:szCs w:val="24"/>
        </w:rPr>
        <w:t xml:space="preserve"> Utiliser la fusion de capteurs (Accéléromètre + Gyroscope) pour distinguer un vrai accident (choc, tonneau) d'un simple freinage brusque.</w:t>
      </w:r>
    </w:p>
    <w:p w14:paraId="3F738C57" w14:textId="3FD8198A" w:rsidR="009D40C4" w:rsidRPr="009D40C4" w:rsidRDefault="009D40C4" w:rsidP="009D40C4">
      <w:pPr>
        <w:widowControl w:val="0"/>
        <w:numPr>
          <w:ilvl w:val="0"/>
          <w:numId w:val="3"/>
        </w:numPr>
        <w:spacing w:after="0" w:line="273" w:lineRule="auto"/>
      </w:pPr>
      <w:r w:rsidRPr="009D40C4">
        <w:rPr>
          <w:rFonts w:eastAsia="Google Sans Text" w:cs="Google Sans Text"/>
          <w:b/>
          <w:bCs/>
          <w:color w:val="1F1F1F"/>
          <w:sz w:val="24"/>
          <w:szCs w:val="24"/>
        </w:rPr>
        <w:t>Suivi de Santé :</w:t>
      </w:r>
      <w:r w:rsidRPr="009D40C4">
        <w:rPr>
          <w:rFonts w:eastAsia="Google Sans Text" w:cs="Google Sans Text"/>
          <w:color w:val="1F1F1F"/>
          <w:sz w:val="24"/>
          <w:szCs w:val="24"/>
        </w:rPr>
        <w:t xml:space="preserve"> Intégrer un capteur biométrique pour transmettre l'état de santé du conducteur (BPM et SpO2) post-accident, permettant aux secours de préparer l'intervention médicale adaptée</w:t>
      </w:r>
      <w:r>
        <w:rPr>
          <w:rFonts w:ascii="Google Sans Text" w:eastAsia="Google Sans Text" w:hAnsi="Google Sans Text" w:cs="Google Sans Text"/>
          <w:color w:val="1F1F1F"/>
        </w:rPr>
        <w:t>.</w:t>
      </w:r>
    </w:p>
    <w:p w14:paraId="7CE73098" w14:textId="648A6744" w:rsidR="00867C46" w:rsidRPr="006E3757" w:rsidRDefault="009D40C4" w:rsidP="009D40C4">
      <w:pPr>
        <w:widowControl w:val="0"/>
        <w:numPr>
          <w:ilvl w:val="0"/>
          <w:numId w:val="3"/>
        </w:numPr>
        <w:spacing w:after="0" w:line="273" w:lineRule="auto"/>
        <w:rPr>
          <w:sz w:val="24"/>
          <w:szCs w:val="24"/>
        </w:rPr>
      </w:pPr>
      <w:r w:rsidRPr="009D40C4">
        <w:rPr>
          <w:rFonts w:eastAsia="Google Sans Text" w:cs="Google Sans Text"/>
          <w:b/>
          <w:bCs/>
          <w:color w:val="1F1F1F"/>
          <w:sz w:val="24"/>
          <w:szCs w:val="24"/>
        </w:rPr>
        <w:t>Redondance de Communication :</w:t>
      </w:r>
      <w:r w:rsidRPr="009D40C4">
        <w:rPr>
          <w:rFonts w:eastAsia="Google Sans Text" w:cs="Google Sans Text"/>
          <w:color w:val="1F1F1F"/>
          <w:sz w:val="24"/>
          <w:szCs w:val="24"/>
        </w:rPr>
        <w:t xml:space="preserve"> Assurer l'envoi de l'alerte même en zone blanche (sans internet) grâce au réseau GSM (SMS), tout en privilégiant le Cloud (Wi-Fi/GPRS) pour le suivi en temps réel.</w:t>
      </w:r>
    </w:p>
    <w:p w14:paraId="53A9DDDD" w14:textId="67C9C1D5" w:rsidR="00867C46" w:rsidRPr="006E3757" w:rsidRDefault="006E3757" w:rsidP="006E3757">
      <w:pPr>
        <w:widowControl w:val="0"/>
        <w:numPr>
          <w:ilvl w:val="0"/>
          <w:numId w:val="3"/>
        </w:numPr>
        <w:spacing w:after="120" w:line="273" w:lineRule="auto"/>
        <w:rPr>
          <w:sz w:val="24"/>
          <w:szCs w:val="24"/>
        </w:rPr>
      </w:pPr>
      <w:r w:rsidRPr="006E3757">
        <w:rPr>
          <w:rFonts w:eastAsia="Google Sans Text" w:cs="Google Sans Text"/>
          <w:b/>
          <w:bCs/>
          <w:color w:val="1F1F1F"/>
          <w:sz w:val="24"/>
          <w:szCs w:val="24"/>
        </w:rPr>
        <w:t>Fiabilité (Anti-Fausse Alerte) :</w:t>
      </w:r>
      <w:r w:rsidRPr="006E3757">
        <w:rPr>
          <w:rFonts w:eastAsia="Google Sans Text" w:cs="Google Sans Text"/>
          <w:color w:val="1F1F1F"/>
          <w:sz w:val="24"/>
          <w:szCs w:val="24"/>
        </w:rPr>
        <w:t xml:space="preserve"> Intégrer une interface homme-machine (Buzzer + Bouton) permettant au conducteur d'annuler une fausse alerte avant l'envoi des secours.</w:t>
      </w:r>
    </w:p>
    <w:p w14:paraId="36B14D30" w14:textId="0980B09B" w:rsidR="00867C46" w:rsidRPr="0094752F" w:rsidRDefault="00867C46" w:rsidP="0094752F">
      <w:pPr>
        <w:pStyle w:val="Titre1"/>
        <w:rPr>
          <w:b/>
          <w:bCs/>
        </w:rPr>
      </w:pPr>
      <w:bookmarkStart w:id="2" w:name="_Toc213937989"/>
      <w:r w:rsidRPr="0094752F">
        <w:rPr>
          <w:b/>
          <w:bCs/>
        </w:rPr>
        <w:t>Architecture et Aperçu du Système</w:t>
      </w:r>
      <w:bookmarkEnd w:id="2"/>
    </w:p>
    <w:p w14:paraId="353DE766" w14:textId="33FE2C0B" w:rsidR="00867C46" w:rsidRPr="00240695" w:rsidRDefault="006E3757" w:rsidP="00240695">
      <w:pPr>
        <w:rPr>
          <w:sz w:val="24"/>
          <w:szCs w:val="24"/>
        </w:rPr>
      </w:pPr>
      <w:r>
        <w:rPr>
          <w:noProof/>
        </w:rPr>
        <w:drawing>
          <wp:anchor distT="0" distB="0" distL="114300" distR="114300" simplePos="0" relativeHeight="251664384" behindDoc="0" locked="0" layoutInCell="1" allowOverlap="1" wp14:anchorId="59E2085E" wp14:editId="508AD3DB">
            <wp:simplePos x="0" y="0"/>
            <wp:positionH relativeFrom="margin">
              <wp:align>center</wp:align>
            </wp:positionH>
            <wp:positionV relativeFrom="page">
              <wp:posOffset>7364061</wp:posOffset>
            </wp:positionV>
            <wp:extent cx="3112135" cy="1976755"/>
            <wp:effectExtent l="0" t="0" r="0" b="4445"/>
            <wp:wrapTopAndBottom/>
            <wp:docPr id="990408864" name="Picture 4" descr="image-20230914164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2023091416400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12135" cy="1976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E3757">
        <w:rPr>
          <w:sz w:val="24"/>
          <w:szCs w:val="24"/>
        </w:rPr>
        <w:t xml:space="preserve">Le système est articulé autour d'un microcontrôleur </w:t>
      </w:r>
      <w:r w:rsidRPr="006E3757">
        <w:rPr>
          <w:b/>
          <w:bCs/>
          <w:sz w:val="24"/>
          <w:szCs w:val="24"/>
        </w:rPr>
        <w:t>ESP32</w:t>
      </w:r>
      <w:r w:rsidRPr="006E3757">
        <w:rPr>
          <w:sz w:val="24"/>
          <w:szCs w:val="24"/>
        </w:rPr>
        <w:t>, choisi pour sa double connectivité et sa puissance de calcul.</w:t>
      </w:r>
    </w:p>
    <w:p w14:paraId="63CDA249" w14:textId="727B2104" w:rsidR="002A0472" w:rsidRDefault="002A0472" w:rsidP="002A0472">
      <w:pPr>
        <w:pStyle w:val="Titre2"/>
        <w:rPr>
          <w:b/>
          <w:bCs/>
        </w:rPr>
      </w:pPr>
      <w:bookmarkStart w:id="3" w:name="_Toc213937990"/>
      <w:r w:rsidRPr="002A0472">
        <w:rPr>
          <w:b/>
          <w:bCs/>
        </w:rPr>
        <w:lastRenderedPageBreak/>
        <w:t>Module de Traitement (Le Cerveau)</w:t>
      </w:r>
      <w:r>
        <w:rPr>
          <w:b/>
          <w:bCs/>
        </w:rPr>
        <w:t xml:space="preserve"> : </w:t>
      </w:r>
    </w:p>
    <w:p w14:paraId="6ACDD09F" w14:textId="77777777" w:rsidR="002A0472" w:rsidRPr="002A0472" w:rsidRDefault="002A0472" w:rsidP="002A0472">
      <w:pPr>
        <w:numPr>
          <w:ilvl w:val="0"/>
          <w:numId w:val="17"/>
        </w:numPr>
        <w:spacing w:after="0"/>
        <w:rPr>
          <w:sz w:val="24"/>
          <w:szCs w:val="24"/>
        </w:rPr>
      </w:pPr>
      <w:r w:rsidRPr="002A0472">
        <w:rPr>
          <w:b/>
          <w:bCs/>
          <w:sz w:val="24"/>
          <w:szCs w:val="24"/>
        </w:rPr>
        <w:t>Composant :</w:t>
      </w:r>
      <w:r w:rsidRPr="002A0472">
        <w:rPr>
          <w:sz w:val="24"/>
          <w:szCs w:val="24"/>
        </w:rPr>
        <w:t xml:space="preserve"> ESP32 </w:t>
      </w:r>
      <w:proofErr w:type="spellStart"/>
      <w:r w:rsidRPr="002A0472">
        <w:rPr>
          <w:sz w:val="24"/>
          <w:szCs w:val="24"/>
        </w:rPr>
        <w:t>Development</w:t>
      </w:r>
      <w:proofErr w:type="spellEnd"/>
      <w:r w:rsidRPr="002A0472">
        <w:rPr>
          <w:sz w:val="24"/>
          <w:szCs w:val="24"/>
        </w:rPr>
        <w:t xml:space="preserve"> </w:t>
      </w:r>
      <w:proofErr w:type="spellStart"/>
      <w:r w:rsidRPr="002A0472">
        <w:rPr>
          <w:sz w:val="24"/>
          <w:szCs w:val="24"/>
        </w:rPr>
        <w:t>Board</w:t>
      </w:r>
      <w:proofErr w:type="spellEnd"/>
      <w:r w:rsidRPr="002A0472">
        <w:rPr>
          <w:sz w:val="24"/>
          <w:szCs w:val="24"/>
        </w:rPr>
        <w:t>.</w:t>
      </w:r>
    </w:p>
    <w:p w14:paraId="5980C343" w14:textId="41774BA7" w:rsidR="002A0472" w:rsidRPr="002A0472" w:rsidRDefault="002A0472" w:rsidP="002A0472">
      <w:pPr>
        <w:numPr>
          <w:ilvl w:val="0"/>
          <w:numId w:val="17"/>
        </w:numPr>
        <w:rPr>
          <w:sz w:val="24"/>
          <w:szCs w:val="24"/>
        </w:rPr>
      </w:pPr>
      <w:r w:rsidRPr="002A0472">
        <w:rPr>
          <w:b/>
          <w:bCs/>
          <w:sz w:val="24"/>
          <w:szCs w:val="24"/>
        </w:rPr>
        <w:t>Rôle :</w:t>
      </w:r>
      <w:r w:rsidRPr="002A0472">
        <w:rPr>
          <w:sz w:val="24"/>
          <w:szCs w:val="24"/>
        </w:rPr>
        <w:t xml:space="preserve"> Collecte les données des capteurs via le bus I2C et UART, exécute l'algorithme de décision, et gère les piles de protocole TCP/IP (IoT) et GSM.</w:t>
      </w:r>
    </w:p>
    <w:p w14:paraId="0CDEC8EA" w14:textId="52B779EF" w:rsidR="0094752F" w:rsidRPr="0094752F" w:rsidRDefault="00867C46" w:rsidP="002A0472">
      <w:pPr>
        <w:pStyle w:val="Titre2"/>
        <w:rPr>
          <w:b/>
          <w:bCs/>
        </w:rPr>
      </w:pPr>
      <w:r w:rsidRPr="0094752F">
        <w:rPr>
          <w:b/>
          <w:bCs/>
        </w:rPr>
        <w:t xml:space="preserve">Module de Détection </w:t>
      </w:r>
      <w:r w:rsidR="006E3757" w:rsidRPr="006E3757">
        <w:rPr>
          <w:b/>
          <w:bCs/>
        </w:rPr>
        <w:t>Cinétique</w:t>
      </w:r>
      <w:r w:rsidR="006E3757">
        <w:rPr>
          <w:b/>
          <w:bCs/>
        </w:rPr>
        <w:t xml:space="preserve"> </w:t>
      </w:r>
      <w:r w:rsidRPr="0094752F">
        <w:rPr>
          <w:b/>
          <w:bCs/>
        </w:rPr>
        <w:t>:</w:t>
      </w:r>
      <w:bookmarkEnd w:id="3"/>
      <w:r w:rsidRPr="0094752F">
        <w:rPr>
          <w:b/>
          <w:bCs/>
        </w:rPr>
        <w:t xml:space="preserve"> </w:t>
      </w:r>
    </w:p>
    <w:p w14:paraId="2F506892" w14:textId="77777777" w:rsidR="006E3757" w:rsidRPr="006E3757" w:rsidRDefault="006E3757" w:rsidP="002A0472">
      <w:pPr>
        <w:numPr>
          <w:ilvl w:val="0"/>
          <w:numId w:val="14"/>
        </w:numPr>
        <w:spacing w:after="0"/>
        <w:rPr>
          <w:sz w:val="24"/>
          <w:szCs w:val="24"/>
        </w:rPr>
      </w:pPr>
      <w:r w:rsidRPr="006E3757">
        <w:rPr>
          <w:b/>
          <w:bCs/>
          <w:sz w:val="24"/>
          <w:szCs w:val="24"/>
        </w:rPr>
        <w:t>Composant :</w:t>
      </w:r>
      <w:r w:rsidRPr="006E3757">
        <w:rPr>
          <w:sz w:val="24"/>
          <w:szCs w:val="24"/>
        </w:rPr>
        <w:t xml:space="preserve"> MPU-6050 (Accéléromètre 3 axes + Gyroscope).</w:t>
      </w:r>
    </w:p>
    <w:p w14:paraId="7765CC3A" w14:textId="0F292F2E" w:rsidR="00867C46" w:rsidRPr="006E3757" w:rsidRDefault="006E3757" w:rsidP="006E3757">
      <w:pPr>
        <w:numPr>
          <w:ilvl w:val="0"/>
          <w:numId w:val="14"/>
        </w:numPr>
        <w:rPr>
          <w:sz w:val="24"/>
          <w:szCs w:val="24"/>
        </w:rPr>
      </w:pPr>
      <w:r w:rsidRPr="006E3757">
        <w:rPr>
          <w:b/>
          <w:bCs/>
          <w:sz w:val="24"/>
          <w:szCs w:val="24"/>
        </w:rPr>
        <w:t>Fonction :</w:t>
      </w:r>
      <w:r w:rsidRPr="006E3757">
        <w:rPr>
          <w:sz w:val="24"/>
          <w:szCs w:val="24"/>
        </w:rPr>
        <w:t xml:space="preserve"> Mesure les forces G (impact) et la vitesse angulaire (renversement du véhicule).</w:t>
      </w:r>
    </w:p>
    <w:p w14:paraId="6D02CF1F" w14:textId="4132FA78" w:rsidR="00240695" w:rsidRDefault="00240695" w:rsidP="00240695">
      <w:pPr>
        <w:pStyle w:val="Titre2"/>
        <w:rPr>
          <w:b/>
          <w:bCs/>
        </w:rPr>
      </w:pPr>
      <w:bookmarkStart w:id="4" w:name="_Toc213937991"/>
      <w:r w:rsidRPr="00240695">
        <w:rPr>
          <w:b/>
          <w:bCs/>
        </w:rPr>
        <w:t>Module de Santé (Biométrie)</w:t>
      </w:r>
      <w:r>
        <w:rPr>
          <w:b/>
          <w:bCs/>
        </w:rPr>
        <w:t> :</w:t>
      </w:r>
    </w:p>
    <w:p w14:paraId="13D50BD2" w14:textId="77777777" w:rsidR="00240695" w:rsidRPr="00240695" w:rsidRDefault="00240695" w:rsidP="00240695">
      <w:pPr>
        <w:numPr>
          <w:ilvl w:val="0"/>
          <w:numId w:val="18"/>
        </w:numPr>
        <w:spacing w:after="0"/>
        <w:rPr>
          <w:sz w:val="24"/>
          <w:szCs w:val="24"/>
        </w:rPr>
      </w:pPr>
      <w:r w:rsidRPr="00240695">
        <w:rPr>
          <w:b/>
          <w:bCs/>
          <w:sz w:val="24"/>
          <w:szCs w:val="24"/>
        </w:rPr>
        <w:t>Composant :</w:t>
      </w:r>
      <w:r w:rsidRPr="00240695">
        <w:rPr>
          <w:sz w:val="24"/>
          <w:szCs w:val="24"/>
        </w:rPr>
        <w:t xml:space="preserve"> MAX30102 (Oxymètre de Pouls).</w:t>
      </w:r>
    </w:p>
    <w:p w14:paraId="06C37CA9" w14:textId="755FD99E" w:rsidR="00240695" w:rsidRPr="00240695" w:rsidRDefault="00240695" w:rsidP="00240695">
      <w:pPr>
        <w:numPr>
          <w:ilvl w:val="0"/>
          <w:numId w:val="18"/>
        </w:numPr>
        <w:rPr>
          <w:sz w:val="24"/>
          <w:szCs w:val="24"/>
        </w:rPr>
      </w:pPr>
      <w:r w:rsidRPr="00240695">
        <w:rPr>
          <w:b/>
          <w:bCs/>
          <w:sz w:val="24"/>
          <w:szCs w:val="24"/>
        </w:rPr>
        <w:t>Fonction :</w:t>
      </w:r>
      <w:r w:rsidRPr="00240695">
        <w:rPr>
          <w:sz w:val="24"/>
          <w:szCs w:val="24"/>
        </w:rPr>
        <w:t xml:space="preserve"> Mesure la saturation en oxygène (SpO2) et la fréquence cardiaque. Il permet de détecter si le conducteur est en état de choc ou en arrêt cardiaque après l'impact.</w:t>
      </w:r>
    </w:p>
    <w:p w14:paraId="3341FE7A" w14:textId="57C185F8" w:rsidR="0094752F" w:rsidRPr="0094752F" w:rsidRDefault="00240695" w:rsidP="0094752F">
      <w:pPr>
        <w:pStyle w:val="Titre2"/>
        <w:rPr>
          <w:b/>
          <w:bCs/>
        </w:rPr>
      </w:pPr>
      <w:r>
        <w:rPr>
          <w:b/>
          <w:bCs/>
        </w:rPr>
        <w:t>M</w:t>
      </w:r>
      <w:r w:rsidR="00867C46" w:rsidRPr="0094752F">
        <w:rPr>
          <w:b/>
          <w:bCs/>
        </w:rPr>
        <w:t>odule de Localisation :</w:t>
      </w:r>
      <w:bookmarkEnd w:id="4"/>
      <w:r w:rsidR="00867C46" w:rsidRPr="0094752F">
        <w:rPr>
          <w:b/>
          <w:bCs/>
        </w:rPr>
        <w:t xml:space="preserve"> </w:t>
      </w:r>
    </w:p>
    <w:p w14:paraId="2A25FC4A" w14:textId="77777777" w:rsidR="002A0472" w:rsidRDefault="002A0472" w:rsidP="002A0472">
      <w:pPr>
        <w:numPr>
          <w:ilvl w:val="0"/>
          <w:numId w:val="15"/>
        </w:numPr>
        <w:spacing w:after="0"/>
        <w:rPr>
          <w:sz w:val="24"/>
          <w:szCs w:val="24"/>
        </w:rPr>
      </w:pPr>
      <w:r w:rsidRPr="002A0472">
        <w:rPr>
          <w:b/>
          <w:bCs/>
          <w:sz w:val="24"/>
          <w:szCs w:val="24"/>
        </w:rPr>
        <w:t>Composant :</w:t>
      </w:r>
      <w:r w:rsidRPr="002A0472">
        <w:rPr>
          <w:sz w:val="24"/>
          <w:szCs w:val="24"/>
        </w:rPr>
        <w:t xml:space="preserve"> NEO-6M GPS.</w:t>
      </w:r>
    </w:p>
    <w:p w14:paraId="45B93D50" w14:textId="1B18C136" w:rsidR="00867C46" w:rsidRDefault="002A0472" w:rsidP="002A0472">
      <w:pPr>
        <w:pStyle w:val="Paragraphedeliste"/>
        <w:numPr>
          <w:ilvl w:val="0"/>
          <w:numId w:val="15"/>
        </w:numPr>
      </w:pPr>
      <w:r w:rsidRPr="002A0472">
        <w:rPr>
          <w:b/>
          <w:bCs/>
          <w:sz w:val="24"/>
          <w:szCs w:val="24"/>
        </w:rPr>
        <w:t>Fonction :</w:t>
      </w:r>
      <w:r w:rsidRPr="002A0472">
        <w:rPr>
          <w:sz w:val="24"/>
          <w:szCs w:val="24"/>
        </w:rPr>
        <w:t xml:space="preserve"> Fournit la latitude, la longitude, l'heure précise et la vitesse du véhicule.</w:t>
      </w:r>
    </w:p>
    <w:p w14:paraId="3F0A6A2A" w14:textId="1AC82287" w:rsidR="0094752F" w:rsidRPr="0094752F" w:rsidRDefault="00867C46" w:rsidP="002A0472">
      <w:pPr>
        <w:pStyle w:val="Titre2"/>
        <w:rPr>
          <w:b/>
          <w:bCs/>
        </w:rPr>
      </w:pPr>
      <w:bookmarkStart w:id="5" w:name="_Toc213937992"/>
      <w:r w:rsidRPr="0094752F">
        <w:rPr>
          <w:b/>
          <w:bCs/>
        </w:rPr>
        <w:t>Module de Communication</w:t>
      </w:r>
      <w:r w:rsidR="002A0472">
        <w:rPr>
          <w:b/>
          <w:bCs/>
        </w:rPr>
        <w:t xml:space="preserve"> </w:t>
      </w:r>
      <w:r w:rsidR="002A0472" w:rsidRPr="002A0472">
        <w:rPr>
          <w:b/>
          <w:bCs/>
        </w:rPr>
        <w:t>Hybride</w:t>
      </w:r>
      <w:r w:rsidRPr="0094752F">
        <w:rPr>
          <w:b/>
          <w:bCs/>
        </w:rPr>
        <w:t xml:space="preserve"> :</w:t>
      </w:r>
      <w:bookmarkEnd w:id="5"/>
      <w:r w:rsidRPr="0094752F">
        <w:rPr>
          <w:b/>
          <w:bCs/>
        </w:rPr>
        <w:t xml:space="preserve"> </w:t>
      </w:r>
    </w:p>
    <w:p w14:paraId="176C49CB" w14:textId="77777777" w:rsidR="002A0472" w:rsidRPr="002A0472" w:rsidRDefault="002A0472" w:rsidP="002A0472">
      <w:pPr>
        <w:numPr>
          <w:ilvl w:val="0"/>
          <w:numId w:val="16"/>
        </w:numPr>
        <w:spacing w:after="0"/>
        <w:rPr>
          <w:sz w:val="24"/>
          <w:szCs w:val="24"/>
        </w:rPr>
      </w:pPr>
      <w:r w:rsidRPr="002A0472">
        <w:rPr>
          <w:b/>
          <w:bCs/>
          <w:sz w:val="24"/>
          <w:szCs w:val="24"/>
        </w:rPr>
        <w:t>Primaire (IoT) :</w:t>
      </w:r>
      <w:r w:rsidRPr="002A0472">
        <w:rPr>
          <w:sz w:val="24"/>
          <w:szCs w:val="24"/>
        </w:rPr>
        <w:t xml:space="preserve"> Wi-Fi intégré de l'ESP32 pour l'envoi de données riches (JSON) vers le Cloud.</w:t>
      </w:r>
    </w:p>
    <w:p w14:paraId="45171231" w14:textId="30F7F852" w:rsidR="00867C46" w:rsidRDefault="002A0472" w:rsidP="00240695">
      <w:pPr>
        <w:numPr>
          <w:ilvl w:val="0"/>
          <w:numId w:val="16"/>
        </w:numPr>
        <w:rPr>
          <w:sz w:val="24"/>
          <w:szCs w:val="24"/>
        </w:rPr>
      </w:pPr>
      <w:r w:rsidRPr="002A0472">
        <w:rPr>
          <w:b/>
          <w:bCs/>
          <w:sz w:val="24"/>
          <w:szCs w:val="24"/>
        </w:rPr>
        <w:t>Secondaire (Secours) :</w:t>
      </w:r>
      <w:r w:rsidRPr="002A0472">
        <w:rPr>
          <w:sz w:val="24"/>
          <w:szCs w:val="24"/>
        </w:rPr>
        <w:t xml:space="preserve"> Module GSM SIM800L pour l'envoi de SMS d'urgence en cas d'absence de couverture internet.</w:t>
      </w:r>
    </w:p>
    <w:p w14:paraId="39907CA1" w14:textId="6812CEA7" w:rsidR="00240695" w:rsidRDefault="00240695" w:rsidP="00240695">
      <w:pPr>
        <w:pStyle w:val="Titre2"/>
        <w:rPr>
          <w:b/>
          <w:bCs/>
        </w:rPr>
      </w:pPr>
      <w:r w:rsidRPr="00240695">
        <w:rPr>
          <w:b/>
          <w:bCs/>
        </w:rPr>
        <w:t>Alimentation (Critique)</w:t>
      </w:r>
      <w:r>
        <w:rPr>
          <w:b/>
          <w:bCs/>
        </w:rPr>
        <w:t> :</w:t>
      </w:r>
    </w:p>
    <w:p w14:paraId="7DD0CEFE" w14:textId="77777777" w:rsidR="00240695" w:rsidRPr="00240695" w:rsidRDefault="00240695" w:rsidP="00240695">
      <w:pPr>
        <w:numPr>
          <w:ilvl w:val="0"/>
          <w:numId w:val="19"/>
        </w:numPr>
        <w:spacing w:after="0"/>
        <w:rPr>
          <w:sz w:val="24"/>
          <w:szCs w:val="24"/>
        </w:rPr>
      </w:pPr>
      <w:r w:rsidRPr="00240695">
        <w:rPr>
          <w:b/>
          <w:bCs/>
          <w:sz w:val="24"/>
          <w:szCs w:val="24"/>
        </w:rPr>
        <w:t>Composant :</w:t>
      </w:r>
      <w:r w:rsidRPr="00240695">
        <w:rPr>
          <w:sz w:val="24"/>
          <w:szCs w:val="24"/>
        </w:rPr>
        <w:t xml:space="preserve"> Convertisseur Buck LM2596.</w:t>
      </w:r>
    </w:p>
    <w:p w14:paraId="63603206" w14:textId="0B8E0184" w:rsidR="00240695" w:rsidRPr="00240695" w:rsidRDefault="00240695" w:rsidP="00240695">
      <w:pPr>
        <w:numPr>
          <w:ilvl w:val="0"/>
          <w:numId w:val="19"/>
        </w:numPr>
        <w:rPr>
          <w:sz w:val="24"/>
          <w:szCs w:val="24"/>
        </w:rPr>
      </w:pPr>
      <w:r w:rsidRPr="00240695">
        <w:rPr>
          <w:b/>
          <w:bCs/>
          <w:sz w:val="24"/>
          <w:szCs w:val="24"/>
        </w:rPr>
        <w:t>Rôle :</w:t>
      </w:r>
      <w:r w:rsidRPr="00240695">
        <w:rPr>
          <w:sz w:val="24"/>
          <w:szCs w:val="24"/>
        </w:rPr>
        <w:t xml:space="preserve"> Abaisse la tension batterie (12V) vers une tension stable de 4.2V/5V nécessaire pour alimenter le module GSM qui consomme des pics de courant élevés (2A).</w:t>
      </w:r>
    </w:p>
    <w:p w14:paraId="030E35F0" w14:textId="5FCC66C3" w:rsidR="00133B1F" w:rsidRPr="00133B1F" w:rsidRDefault="00867C46" w:rsidP="00133B1F">
      <w:pPr>
        <w:pStyle w:val="Titre1"/>
        <w:rPr>
          <w:b/>
          <w:bCs/>
        </w:rPr>
      </w:pPr>
      <w:bookmarkStart w:id="6" w:name="_Toc213937994"/>
      <w:r w:rsidRPr="0094752F">
        <w:rPr>
          <w:b/>
          <w:bCs/>
        </w:rPr>
        <w:t>Fonctionnement du Système et Flux de Données</w:t>
      </w:r>
      <w:bookmarkEnd w:id="6"/>
    </w:p>
    <w:p w14:paraId="754D686B" w14:textId="77777777" w:rsidR="00240695" w:rsidRPr="00240695" w:rsidRDefault="00240695" w:rsidP="00240695">
      <w:pPr>
        <w:spacing w:after="0" w:line="273" w:lineRule="auto"/>
        <w:rPr>
          <w:rFonts w:eastAsia="Google Sans Text" w:cs="Google Sans Text"/>
          <w:color w:val="1F1F1F"/>
          <w:sz w:val="24"/>
          <w:szCs w:val="24"/>
        </w:rPr>
      </w:pPr>
      <w:r w:rsidRPr="00240695">
        <w:rPr>
          <w:rFonts w:eastAsia="Google Sans Text" w:cs="Google Sans Text"/>
          <w:color w:val="1F1F1F"/>
          <w:sz w:val="24"/>
          <w:szCs w:val="24"/>
        </w:rPr>
        <w:t>Le système fonctionne selon une machine à états finis décrite ci-dessous.</w:t>
      </w:r>
    </w:p>
    <w:p w14:paraId="7DF1B8AE" w14:textId="3D46D7DC" w:rsidR="00354212" w:rsidRDefault="00240695" w:rsidP="00354212">
      <w:pPr>
        <w:spacing w:after="0" w:line="360" w:lineRule="auto"/>
        <w:rPr>
          <w:rFonts w:eastAsia="Google Sans Text" w:cs="Google Sans Text"/>
          <w:i/>
          <w:iCs/>
          <w:color w:val="1F1F1F"/>
          <w:sz w:val="24"/>
          <w:szCs w:val="24"/>
        </w:rPr>
      </w:pPr>
      <w:r w:rsidRPr="00240695">
        <w:rPr>
          <w:rFonts w:eastAsia="Google Sans Text" w:cs="Google Sans Text"/>
          <w:i/>
          <w:iCs/>
          <w:color w:val="1F1F1F"/>
          <w:sz w:val="24"/>
          <w:szCs w:val="24"/>
        </w:rPr>
        <w:t>(Insérer ici le Diagramme de Cas d'Utilisation UML)</w:t>
      </w:r>
    </w:p>
    <w:p w14:paraId="309C8430" w14:textId="6A8B5FDA" w:rsidR="00354212" w:rsidRPr="00354212" w:rsidRDefault="00354212" w:rsidP="00354212">
      <w:pPr>
        <w:spacing w:after="0" w:line="273" w:lineRule="auto"/>
        <w:rPr>
          <w:rFonts w:eastAsia="Google Sans Text" w:cs="Google Sans Text"/>
          <w:b/>
          <w:bCs/>
          <w:color w:val="1F1F1F"/>
          <w:sz w:val="24"/>
          <w:szCs w:val="24"/>
        </w:rPr>
      </w:pPr>
      <w:r w:rsidRPr="00354212">
        <w:rPr>
          <w:rFonts w:eastAsia="Google Sans Text" w:cs="Google Sans Text"/>
          <w:b/>
          <w:bCs/>
          <w:color w:val="1F1F1F"/>
          <w:sz w:val="24"/>
          <w:szCs w:val="24"/>
        </w:rPr>
        <w:t>Scénario Nominal</w:t>
      </w:r>
      <w:r>
        <w:rPr>
          <w:rFonts w:eastAsia="Google Sans Text" w:cs="Google Sans Text"/>
          <w:b/>
          <w:bCs/>
          <w:color w:val="1F1F1F"/>
          <w:sz w:val="24"/>
          <w:szCs w:val="24"/>
        </w:rPr>
        <w:t> :</w:t>
      </w:r>
    </w:p>
    <w:p w14:paraId="7F87EE0A" w14:textId="77777777" w:rsidR="00354212" w:rsidRPr="00354212" w:rsidRDefault="00354212" w:rsidP="00354212">
      <w:pPr>
        <w:numPr>
          <w:ilvl w:val="0"/>
          <w:numId w:val="20"/>
        </w:numPr>
        <w:spacing w:after="0" w:line="273" w:lineRule="auto"/>
        <w:rPr>
          <w:rFonts w:eastAsia="Google Sans Text" w:cs="Google Sans Text"/>
          <w:color w:val="1F1F1F"/>
          <w:sz w:val="24"/>
          <w:szCs w:val="24"/>
        </w:rPr>
      </w:pPr>
      <w:r w:rsidRPr="00354212">
        <w:rPr>
          <w:rFonts w:eastAsia="Google Sans Text" w:cs="Google Sans Text"/>
          <w:b/>
          <w:bCs/>
          <w:color w:val="1F1F1F"/>
          <w:sz w:val="24"/>
          <w:szCs w:val="24"/>
        </w:rPr>
        <w:t>État de Veille (Monitoring) :</w:t>
      </w:r>
      <w:r w:rsidRPr="00354212">
        <w:rPr>
          <w:rFonts w:eastAsia="Google Sans Text" w:cs="Google Sans Text"/>
          <w:color w:val="1F1F1F"/>
          <w:sz w:val="24"/>
          <w:szCs w:val="24"/>
        </w:rPr>
        <w:t xml:space="preserve"> L'ESP32 lit le MPU-6050 en boucle.</w:t>
      </w:r>
    </w:p>
    <w:p w14:paraId="1CC3F636" w14:textId="77777777" w:rsidR="00354212" w:rsidRPr="00354212" w:rsidRDefault="00354212" w:rsidP="00354212">
      <w:pPr>
        <w:numPr>
          <w:ilvl w:val="0"/>
          <w:numId w:val="20"/>
        </w:numPr>
        <w:spacing w:after="0" w:line="273" w:lineRule="auto"/>
        <w:rPr>
          <w:rFonts w:eastAsia="Google Sans Text" w:cs="Google Sans Text"/>
          <w:color w:val="1F1F1F"/>
          <w:sz w:val="24"/>
          <w:szCs w:val="24"/>
        </w:rPr>
      </w:pPr>
      <w:r w:rsidRPr="00354212">
        <w:rPr>
          <w:rFonts w:eastAsia="Google Sans Text" w:cs="Google Sans Text"/>
          <w:b/>
          <w:bCs/>
          <w:color w:val="1F1F1F"/>
          <w:sz w:val="24"/>
          <w:szCs w:val="24"/>
        </w:rPr>
        <w:t>État de Détection :</w:t>
      </w:r>
      <w:r w:rsidRPr="00354212">
        <w:rPr>
          <w:rFonts w:eastAsia="Google Sans Text" w:cs="Google Sans Text"/>
          <w:color w:val="1F1F1F"/>
          <w:sz w:val="24"/>
          <w:szCs w:val="24"/>
        </w:rPr>
        <w:t xml:space="preserve"> Si l'accélération dépasse le seuil critique (ex: &gt; 4G) OU si l'inclinaison dépasse 60° (Tonneau) :</w:t>
      </w:r>
    </w:p>
    <w:p w14:paraId="24C943C5" w14:textId="77777777" w:rsidR="00354212" w:rsidRPr="00354212" w:rsidRDefault="00354212" w:rsidP="00354212">
      <w:pPr>
        <w:numPr>
          <w:ilvl w:val="1"/>
          <w:numId w:val="21"/>
        </w:numPr>
        <w:spacing w:after="0" w:line="273" w:lineRule="auto"/>
        <w:rPr>
          <w:rFonts w:eastAsia="Google Sans Text" w:cs="Google Sans Text"/>
          <w:color w:val="1F1F1F"/>
          <w:sz w:val="24"/>
          <w:szCs w:val="24"/>
        </w:rPr>
      </w:pPr>
      <w:r w:rsidRPr="00354212">
        <w:rPr>
          <w:rFonts w:eastAsia="Google Sans Text" w:cs="Google Sans Text"/>
          <w:color w:val="1F1F1F"/>
          <w:sz w:val="24"/>
          <w:szCs w:val="24"/>
        </w:rPr>
        <w:lastRenderedPageBreak/>
        <w:t>Le système passe en mode "Pré-Alerte".</w:t>
      </w:r>
    </w:p>
    <w:p w14:paraId="5839A159" w14:textId="77777777" w:rsidR="00354212" w:rsidRPr="00354212" w:rsidRDefault="00354212" w:rsidP="00354212">
      <w:pPr>
        <w:numPr>
          <w:ilvl w:val="1"/>
          <w:numId w:val="21"/>
        </w:numPr>
        <w:spacing w:after="0" w:line="273" w:lineRule="auto"/>
        <w:rPr>
          <w:rFonts w:eastAsia="Google Sans Text" w:cs="Google Sans Text"/>
          <w:color w:val="1F1F1F"/>
          <w:sz w:val="24"/>
          <w:szCs w:val="24"/>
        </w:rPr>
      </w:pPr>
      <w:r w:rsidRPr="00354212">
        <w:rPr>
          <w:rFonts w:eastAsia="Google Sans Text" w:cs="Google Sans Text"/>
          <w:color w:val="1F1F1F"/>
          <w:sz w:val="24"/>
          <w:szCs w:val="24"/>
        </w:rPr>
        <w:t>L'alarme sonore (Buzzer) s'active.</w:t>
      </w:r>
    </w:p>
    <w:p w14:paraId="35EFC9CB" w14:textId="77777777" w:rsidR="00354212" w:rsidRPr="00354212" w:rsidRDefault="00354212" w:rsidP="00354212">
      <w:pPr>
        <w:numPr>
          <w:ilvl w:val="1"/>
          <w:numId w:val="21"/>
        </w:numPr>
        <w:spacing w:after="0" w:line="273" w:lineRule="auto"/>
        <w:rPr>
          <w:rFonts w:eastAsia="Google Sans Text" w:cs="Google Sans Text"/>
          <w:color w:val="1F1F1F"/>
          <w:sz w:val="24"/>
          <w:szCs w:val="24"/>
        </w:rPr>
      </w:pPr>
      <w:r w:rsidRPr="00354212">
        <w:rPr>
          <w:rFonts w:eastAsia="Google Sans Text" w:cs="Google Sans Text"/>
          <w:color w:val="1F1F1F"/>
          <w:sz w:val="24"/>
          <w:szCs w:val="24"/>
        </w:rPr>
        <w:t>Un minuteur de 10 secondes démarre.</w:t>
      </w:r>
    </w:p>
    <w:p w14:paraId="4B1D5141" w14:textId="77777777" w:rsidR="00354212" w:rsidRPr="00354212" w:rsidRDefault="00354212" w:rsidP="00354212">
      <w:pPr>
        <w:numPr>
          <w:ilvl w:val="0"/>
          <w:numId w:val="20"/>
        </w:numPr>
        <w:spacing w:after="0" w:line="276" w:lineRule="auto"/>
        <w:rPr>
          <w:rFonts w:eastAsia="Google Sans Text" w:cs="Google Sans Text"/>
          <w:color w:val="1F1F1F"/>
          <w:sz w:val="24"/>
          <w:szCs w:val="24"/>
        </w:rPr>
      </w:pPr>
      <w:r w:rsidRPr="00354212">
        <w:rPr>
          <w:rFonts w:eastAsia="Google Sans Text" w:cs="Google Sans Text"/>
          <w:b/>
          <w:bCs/>
          <w:color w:val="1F1F1F"/>
          <w:sz w:val="24"/>
          <w:szCs w:val="24"/>
        </w:rPr>
        <w:t>État de Validation :</w:t>
      </w:r>
    </w:p>
    <w:p w14:paraId="3EC302A8" w14:textId="77777777" w:rsidR="00354212" w:rsidRPr="00354212" w:rsidRDefault="00354212" w:rsidP="00354212">
      <w:pPr>
        <w:numPr>
          <w:ilvl w:val="1"/>
          <w:numId w:val="22"/>
        </w:numPr>
        <w:spacing w:after="0" w:line="273" w:lineRule="auto"/>
        <w:rPr>
          <w:rFonts w:eastAsia="Google Sans Text" w:cs="Google Sans Text"/>
          <w:color w:val="1F1F1F"/>
          <w:sz w:val="24"/>
          <w:szCs w:val="24"/>
        </w:rPr>
      </w:pPr>
      <w:r w:rsidRPr="00354212">
        <w:rPr>
          <w:rFonts w:eastAsia="Google Sans Text" w:cs="Google Sans Text"/>
          <w:b/>
          <w:bCs/>
          <w:color w:val="1F1F1F"/>
          <w:sz w:val="24"/>
          <w:szCs w:val="24"/>
        </w:rPr>
        <w:t>Si le conducteur appuie sur le bouton "Annuler" :</w:t>
      </w:r>
      <w:r w:rsidRPr="00354212">
        <w:rPr>
          <w:rFonts w:eastAsia="Google Sans Text" w:cs="Google Sans Text"/>
          <w:color w:val="1F1F1F"/>
          <w:sz w:val="24"/>
          <w:szCs w:val="24"/>
        </w:rPr>
        <w:t xml:space="preserve"> Le système retourne en veille (Fausse alerte).</w:t>
      </w:r>
    </w:p>
    <w:p w14:paraId="5A49AAEA" w14:textId="77777777" w:rsidR="00354212" w:rsidRPr="00354212" w:rsidRDefault="00354212" w:rsidP="00354212">
      <w:pPr>
        <w:numPr>
          <w:ilvl w:val="1"/>
          <w:numId w:val="22"/>
        </w:numPr>
        <w:spacing w:after="0" w:line="273" w:lineRule="auto"/>
        <w:rPr>
          <w:rFonts w:eastAsia="Google Sans Text" w:cs="Google Sans Text"/>
          <w:color w:val="1F1F1F"/>
          <w:sz w:val="24"/>
          <w:szCs w:val="24"/>
        </w:rPr>
      </w:pPr>
      <w:r w:rsidRPr="00354212">
        <w:rPr>
          <w:rFonts w:eastAsia="Google Sans Text" w:cs="Google Sans Text"/>
          <w:b/>
          <w:bCs/>
          <w:color w:val="1F1F1F"/>
          <w:sz w:val="24"/>
          <w:szCs w:val="24"/>
        </w:rPr>
        <w:t>Si le minuteur expire :</w:t>
      </w:r>
      <w:r w:rsidRPr="00354212">
        <w:rPr>
          <w:rFonts w:eastAsia="Google Sans Text" w:cs="Google Sans Text"/>
          <w:color w:val="1F1F1F"/>
          <w:sz w:val="24"/>
          <w:szCs w:val="24"/>
        </w:rPr>
        <w:t xml:space="preserve"> L'accident est confirmé.</w:t>
      </w:r>
    </w:p>
    <w:p w14:paraId="572EC293" w14:textId="77777777" w:rsidR="00354212" w:rsidRPr="00354212" w:rsidRDefault="00354212" w:rsidP="00354212">
      <w:pPr>
        <w:numPr>
          <w:ilvl w:val="0"/>
          <w:numId w:val="20"/>
        </w:numPr>
        <w:spacing w:after="0" w:line="273" w:lineRule="auto"/>
        <w:rPr>
          <w:rFonts w:eastAsia="Google Sans Text" w:cs="Google Sans Text"/>
          <w:color w:val="1F1F1F"/>
          <w:sz w:val="24"/>
          <w:szCs w:val="24"/>
        </w:rPr>
      </w:pPr>
      <w:r w:rsidRPr="00354212">
        <w:rPr>
          <w:rFonts w:eastAsia="Google Sans Text" w:cs="Google Sans Text"/>
          <w:b/>
          <w:bCs/>
          <w:color w:val="1F1F1F"/>
          <w:sz w:val="24"/>
          <w:szCs w:val="24"/>
        </w:rPr>
        <w:t>État d'Acquisition :</w:t>
      </w:r>
      <w:r w:rsidRPr="00354212">
        <w:rPr>
          <w:rFonts w:eastAsia="Google Sans Text" w:cs="Google Sans Text"/>
          <w:color w:val="1F1F1F"/>
          <w:sz w:val="24"/>
          <w:szCs w:val="24"/>
        </w:rPr>
        <w:t xml:space="preserve"> Le système lit les coordonnées GPS et active le capteur MAX30102 pour prendre les constantes vitales pendant 5 secondes.</w:t>
      </w:r>
    </w:p>
    <w:p w14:paraId="37EB6D00" w14:textId="77777777" w:rsidR="00354212" w:rsidRPr="00354212" w:rsidRDefault="00354212" w:rsidP="00354212">
      <w:pPr>
        <w:numPr>
          <w:ilvl w:val="0"/>
          <w:numId w:val="20"/>
        </w:numPr>
        <w:spacing w:after="0" w:line="276" w:lineRule="auto"/>
        <w:rPr>
          <w:rFonts w:eastAsia="Google Sans Text" w:cs="Google Sans Text"/>
          <w:color w:val="1F1F1F"/>
          <w:sz w:val="24"/>
          <w:szCs w:val="24"/>
        </w:rPr>
      </w:pPr>
      <w:r w:rsidRPr="00354212">
        <w:rPr>
          <w:rFonts w:eastAsia="Google Sans Text" w:cs="Google Sans Text"/>
          <w:b/>
          <w:bCs/>
          <w:color w:val="1F1F1F"/>
          <w:sz w:val="24"/>
          <w:szCs w:val="24"/>
        </w:rPr>
        <w:t>État de Transmission :</w:t>
      </w:r>
    </w:p>
    <w:p w14:paraId="5DC16C8B" w14:textId="77777777" w:rsidR="00354212" w:rsidRPr="00354212" w:rsidRDefault="00354212" w:rsidP="00354212">
      <w:pPr>
        <w:numPr>
          <w:ilvl w:val="1"/>
          <w:numId w:val="23"/>
        </w:numPr>
        <w:spacing w:after="0" w:line="273" w:lineRule="auto"/>
        <w:rPr>
          <w:rFonts w:eastAsia="Google Sans Text" w:cs="Google Sans Text"/>
          <w:color w:val="1F1F1F"/>
          <w:sz w:val="24"/>
          <w:szCs w:val="24"/>
        </w:rPr>
      </w:pPr>
      <w:r w:rsidRPr="00354212">
        <w:rPr>
          <w:rFonts w:eastAsia="Google Sans Text" w:cs="Google Sans Text"/>
          <w:b/>
          <w:bCs/>
          <w:color w:val="1F1F1F"/>
          <w:sz w:val="24"/>
          <w:szCs w:val="24"/>
        </w:rPr>
        <w:t>Envoi SMS :</w:t>
      </w:r>
      <w:r w:rsidRPr="00354212">
        <w:rPr>
          <w:rFonts w:eastAsia="Google Sans Text" w:cs="Google Sans Text"/>
          <w:color w:val="1F1F1F"/>
          <w:sz w:val="24"/>
          <w:szCs w:val="24"/>
        </w:rPr>
        <w:t xml:space="preserve"> "SOS! Accident détecté. </w:t>
      </w:r>
      <w:proofErr w:type="spellStart"/>
      <w:r w:rsidRPr="00354212">
        <w:rPr>
          <w:rFonts w:eastAsia="Google Sans Text" w:cs="Google Sans Text"/>
          <w:color w:val="1F1F1F"/>
          <w:sz w:val="24"/>
          <w:szCs w:val="24"/>
        </w:rPr>
        <w:t>Lat</w:t>
      </w:r>
      <w:proofErr w:type="spellEnd"/>
      <w:r w:rsidRPr="00354212">
        <w:rPr>
          <w:rFonts w:eastAsia="Google Sans Text" w:cs="Google Sans Text"/>
          <w:color w:val="1F1F1F"/>
          <w:sz w:val="24"/>
          <w:szCs w:val="24"/>
        </w:rPr>
        <w:t xml:space="preserve">: X, </w:t>
      </w:r>
      <w:proofErr w:type="spellStart"/>
      <w:r w:rsidRPr="00354212">
        <w:rPr>
          <w:rFonts w:eastAsia="Google Sans Text" w:cs="Google Sans Text"/>
          <w:color w:val="1F1F1F"/>
          <w:sz w:val="24"/>
          <w:szCs w:val="24"/>
        </w:rPr>
        <w:t>Lon</w:t>
      </w:r>
      <w:proofErr w:type="spellEnd"/>
      <w:r w:rsidRPr="00354212">
        <w:rPr>
          <w:rFonts w:eastAsia="Google Sans Text" w:cs="Google Sans Text"/>
          <w:color w:val="1F1F1F"/>
          <w:sz w:val="24"/>
          <w:szCs w:val="24"/>
        </w:rPr>
        <w:t>: Y. Pouls: 90 BPM. SpO2: 98%."</w:t>
      </w:r>
    </w:p>
    <w:p w14:paraId="606DFEA4" w14:textId="77777777" w:rsidR="00354212" w:rsidRPr="00354212" w:rsidRDefault="00354212" w:rsidP="00354212">
      <w:pPr>
        <w:numPr>
          <w:ilvl w:val="1"/>
          <w:numId w:val="23"/>
        </w:numPr>
        <w:spacing w:after="0" w:line="273" w:lineRule="auto"/>
        <w:rPr>
          <w:rFonts w:eastAsia="Google Sans Text" w:cs="Google Sans Text"/>
          <w:color w:val="1F1F1F"/>
          <w:sz w:val="24"/>
          <w:szCs w:val="24"/>
        </w:rPr>
      </w:pPr>
      <w:r w:rsidRPr="00354212">
        <w:rPr>
          <w:rFonts w:eastAsia="Google Sans Text" w:cs="Google Sans Text"/>
          <w:b/>
          <w:bCs/>
          <w:color w:val="1F1F1F"/>
          <w:sz w:val="24"/>
          <w:szCs w:val="24"/>
        </w:rPr>
        <w:t>Envoi IoT :</w:t>
      </w:r>
      <w:r w:rsidRPr="00354212">
        <w:rPr>
          <w:rFonts w:eastAsia="Google Sans Text" w:cs="Google Sans Text"/>
          <w:color w:val="1F1F1F"/>
          <w:sz w:val="24"/>
          <w:szCs w:val="24"/>
        </w:rPr>
        <w:t xml:space="preserve"> Mise à jour du Dashboard en temps réel.</w:t>
      </w:r>
    </w:p>
    <w:p w14:paraId="3BB2A1E0" w14:textId="3182CBE7" w:rsidR="00354212" w:rsidRPr="00354212" w:rsidRDefault="00354212" w:rsidP="00354212">
      <w:pPr>
        <w:spacing w:after="0" w:line="273" w:lineRule="auto"/>
        <w:rPr>
          <w:rFonts w:eastAsia="Google Sans Text" w:cs="Google Sans Text"/>
          <w:color w:val="1F1F1F"/>
          <w:sz w:val="24"/>
          <w:szCs w:val="24"/>
        </w:rPr>
      </w:pPr>
      <w:r>
        <w:rPr>
          <w:noProof/>
        </w:rPr>
        <w:drawing>
          <wp:anchor distT="0" distB="0" distL="114300" distR="114300" simplePos="0" relativeHeight="251665408" behindDoc="0" locked="0" layoutInCell="1" allowOverlap="1" wp14:anchorId="1ED74710" wp14:editId="1405EE69">
            <wp:simplePos x="0" y="0"/>
            <wp:positionH relativeFrom="margin">
              <wp:posOffset>821604</wp:posOffset>
            </wp:positionH>
            <wp:positionV relativeFrom="paragraph">
              <wp:posOffset>363271</wp:posOffset>
            </wp:positionV>
            <wp:extent cx="3772929" cy="3772929"/>
            <wp:effectExtent l="0" t="0" r="0" b="0"/>
            <wp:wrapTopAndBottom/>
            <wp:docPr id="1297673884" name="Picture 5" descr="eCall - ZF After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Call - ZF Aftermarke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72929" cy="3772929"/>
                    </a:xfrm>
                    <a:prstGeom prst="rect">
                      <a:avLst/>
                    </a:prstGeom>
                    <a:noFill/>
                    <a:ln>
                      <a:noFill/>
                    </a:ln>
                  </pic:spPr>
                </pic:pic>
              </a:graphicData>
            </a:graphic>
          </wp:anchor>
        </w:drawing>
      </w:r>
      <w:r w:rsidRPr="00354212">
        <w:rPr>
          <w:rFonts w:eastAsia="Google Sans Text" w:cs="Google Sans Text"/>
          <w:i/>
          <w:iCs/>
          <w:color w:val="1F1F1F"/>
          <w:sz w:val="24"/>
          <w:szCs w:val="24"/>
        </w:rPr>
        <w:t>(Insérer ici le Diagramme de Séquence UML)</w:t>
      </w:r>
    </w:p>
    <w:p w14:paraId="72D9AE61" w14:textId="654026D5" w:rsidR="00133B1F" w:rsidRDefault="00133B1F" w:rsidP="00133B1F">
      <w:pPr>
        <w:ind w:left="360"/>
        <w:jc w:val="center"/>
        <w:rPr>
          <w:sz w:val="24"/>
          <w:szCs w:val="24"/>
        </w:rPr>
      </w:pPr>
    </w:p>
    <w:p w14:paraId="63BDF1FF" w14:textId="54B4A74B" w:rsidR="00133B1F" w:rsidRPr="00133B1F" w:rsidRDefault="00133B1F" w:rsidP="00133B1F">
      <w:pPr>
        <w:ind w:left="360"/>
        <w:jc w:val="center"/>
        <w:rPr>
          <w:sz w:val="24"/>
          <w:szCs w:val="24"/>
        </w:rPr>
      </w:pPr>
    </w:p>
    <w:p w14:paraId="2A6F29CB" w14:textId="68167009" w:rsidR="005E41D0" w:rsidRDefault="00354212" w:rsidP="00354212">
      <w:pPr>
        <w:pStyle w:val="Titre1"/>
        <w:rPr>
          <w:b/>
          <w:bCs/>
        </w:rPr>
      </w:pPr>
      <w:bookmarkStart w:id="7" w:name="_Toc213937995"/>
      <w:r w:rsidRPr="00354212">
        <w:rPr>
          <w:b/>
          <w:bCs/>
        </w:rPr>
        <w:lastRenderedPageBreak/>
        <w:t>Liste des Composants (BOM</w:t>
      </w:r>
      <w:r>
        <w:rPr>
          <w:b/>
          <w:bCs/>
        </w:rPr>
        <w:t>)</w:t>
      </w:r>
      <w:bookmarkEnd w:id="7"/>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54212" w:rsidRPr="00354212" w14:paraId="2B427C4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689471" w14:textId="77777777" w:rsidR="00354212" w:rsidRPr="00354212" w:rsidRDefault="00354212" w:rsidP="00354212">
            <w:pPr>
              <w:rPr>
                <w:b/>
                <w:bCs/>
              </w:rPr>
            </w:pPr>
            <w:r w:rsidRPr="00354212">
              <w:rPr>
                <w:b/>
                <w:bCs/>
              </w:rPr>
              <w:t>Composant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13B461" w14:textId="77777777" w:rsidR="00354212" w:rsidRPr="00354212" w:rsidRDefault="00354212" w:rsidP="00354212">
            <w:pPr>
              <w:rPr>
                <w:b/>
                <w:bCs/>
              </w:rPr>
            </w:pPr>
            <w:r w:rsidRPr="00354212">
              <w:rPr>
                <w:b/>
                <w:bCs/>
              </w:rPr>
              <w:t>Rôle Technique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FBB459" w14:textId="77777777" w:rsidR="00354212" w:rsidRPr="00354212" w:rsidRDefault="00354212" w:rsidP="00354212">
            <w:pPr>
              <w:rPr>
                <w:b/>
                <w:bCs/>
              </w:rPr>
            </w:pPr>
            <w:r w:rsidRPr="00354212">
              <w:rPr>
                <w:b/>
                <w:bCs/>
              </w:rPr>
              <w:t>Remarque</w:t>
            </w:r>
          </w:p>
        </w:tc>
      </w:tr>
      <w:tr w:rsidR="00354212" w:rsidRPr="00354212" w14:paraId="34609BF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A636EA" w14:textId="77777777" w:rsidR="00354212" w:rsidRPr="00354212" w:rsidRDefault="00354212" w:rsidP="00354212">
            <w:pPr>
              <w:rPr>
                <w:b/>
                <w:bCs/>
              </w:rPr>
            </w:pPr>
            <w:r w:rsidRPr="00354212">
              <w:rPr>
                <w:b/>
                <w:bCs/>
              </w:rPr>
              <w:t>ESP32 Dev Module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956C4C" w14:textId="77777777" w:rsidR="00354212" w:rsidRPr="00354212" w:rsidRDefault="00354212" w:rsidP="00354212">
            <w:r w:rsidRPr="00354212">
              <w:t>Contrôleur Principal + Wi-Fi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688FC7" w14:textId="77777777" w:rsidR="00354212" w:rsidRPr="00354212" w:rsidRDefault="00354212" w:rsidP="00354212">
            <w:r w:rsidRPr="00354212">
              <w:t>Remplace l'Arduino pour l'IoT.</w:t>
            </w:r>
          </w:p>
        </w:tc>
      </w:tr>
      <w:tr w:rsidR="00354212" w:rsidRPr="00354212" w14:paraId="521C71D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4CF274" w14:textId="77777777" w:rsidR="00354212" w:rsidRPr="00354212" w:rsidRDefault="00354212" w:rsidP="00354212">
            <w:pPr>
              <w:rPr>
                <w:b/>
                <w:bCs/>
              </w:rPr>
            </w:pPr>
            <w:r w:rsidRPr="00354212">
              <w:rPr>
                <w:b/>
                <w:bCs/>
              </w:rPr>
              <w:t>MPU-6050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FE392A" w14:textId="77777777" w:rsidR="00354212" w:rsidRPr="00354212" w:rsidRDefault="00354212" w:rsidP="00354212">
            <w:r w:rsidRPr="00354212">
              <w:t>Capteur de Choc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E3BED4" w14:textId="77777777" w:rsidR="00354212" w:rsidRPr="00354212" w:rsidRDefault="00354212" w:rsidP="00354212">
            <w:r w:rsidRPr="00354212">
              <w:t>Protocole I2C.</w:t>
            </w:r>
          </w:p>
        </w:tc>
      </w:tr>
      <w:tr w:rsidR="00354212" w:rsidRPr="00354212" w14:paraId="1F0E183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47AF4E" w14:textId="77777777" w:rsidR="00354212" w:rsidRPr="00354212" w:rsidRDefault="00354212" w:rsidP="00354212">
            <w:pPr>
              <w:rPr>
                <w:b/>
                <w:bCs/>
              </w:rPr>
            </w:pPr>
            <w:r w:rsidRPr="00354212">
              <w:rPr>
                <w:b/>
                <w:bCs/>
              </w:rPr>
              <w:t>NEO-6M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1CFC48" w14:textId="77777777" w:rsidR="00354212" w:rsidRPr="00354212" w:rsidRDefault="00354212" w:rsidP="00354212">
            <w:r w:rsidRPr="00354212">
              <w:t>GPS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0731CB" w14:textId="77777777" w:rsidR="00354212" w:rsidRPr="00354212" w:rsidRDefault="00354212" w:rsidP="00354212">
            <w:r w:rsidRPr="00354212">
              <w:t>Protocole UART. Antenne requise.</w:t>
            </w:r>
          </w:p>
        </w:tc>
      </w:tr>
      <w:tr w:rsidR="00354212" w:rsidRPr="00354212" w14:paraId="432AEDD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C36C76" w14:textId="77777777" w:rsidR="00354212" w:rsidRPr="00354212" w:rsidRDefault="00354212" w:rsidP="00354212">
            <w:pPr>
              <w:rPr>
                <w:b/>
                <w:bCs/>
              </w:rPr>
            </w:pPr>
            <w:r w:rsidRPr="00354212">
              <w:rPr>
                <w:b/>
                <w:bCs/>
              </w:rPr>
              <w:t>SIM800L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24E873" w14:textId="77777777" w:rsidR="00354212" w:rsidRPr="00354212" w:rsidRDefault="00354212" w:rsidP="00354212">
            <w:r w:rsidRPr="00354212">
              <w:t>GSM (SMS/Appel)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F647BD" w14:textId="77777777" w:rsidR="00354212" w:rsidRPr="00354212" w:rsidRDefault="00354212" w:rsidP="00354212">
            <w:r w:rsidRPr="00354212">
              <w:t>Nécessite une alim. dédiée.</w:t>
            </w:r>
          </w:p>
        </w:tc>
      </w:tr>
      <w:tr w:rsidR="00354212" w:rsidRPr="00354212" w14:paraId="18F0579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F2EBDA" w14:textId="77777777" w:rsidR="00354212" w:rsidRPr="00354212" w:rsidRDefault="00354212" w:rsidP="00354212">
            <w:pPr>
              <w:rPr>
                <w:b/>
                <w:bCs/>
              </w:rPr>
            </w:pPr>
            <w:r w:rsidRPr="00354212">
              <w:rPr>
                <w:b/>
                <w:bCs/>
              </w:rPr>
              <w:t>MAX30102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4F047A" w14:textId="77777777" w:rsidR="00354212" w:rsidRPr="00354212" w:rsidRDefault="00354212" w:rsidP="00354212">
            <w:r w:rsidRPr="00354212">
              <w:t>Capteur Cardiaque / SpO2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6BA6F2" w14:textId="77777777" w:rsidR="00354212" w:rsidRPr="00354212" w:rsidRDefault="00354212" w:rsidP="00354212">
            <w:r w:rsidRPr="00354212">
              <w:t>Protocole I2C.</w:t>
            </w:r>
          </w:p>
        </w:tc>
      </w:tr>
      <w:tr w:rsidR="00354212" w:rsidRPr="00354212" w14:paraId="3194A00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5D5F93" w14:textId="77777777" w:rsidR="00354212" w:rsidRPr="00354212" w:rsidRDefault="00354212" w:rsidP="00354212">
            <w:pPr>
              <w:rPr>
                <w:b/>
                <w:bCs/>
              </w:rPr>
            </w:pPr>
            <w:r w:rsidRPr="00354212">
              <w:rPr>
                <w:b/>
                <w:bCs/>
              </w:rPr>
              <w:t>LM2596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285FD2" w14:textId="77777777" w:rsidR="00354212" w:rsidRPr="00354212" w:rsidRDefault="00354212" w:rsidP="00354212">
            <w:r w:rsidRPr="00354212">
              <w:t>Régulateur de Tension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F0D7D4" w14:textId="77777777" w:rsidR="00354212" w:rsidRPr="00354212" w:rsidRDefault="00354212" w:rsidP="00354212">
            <w:r w:rsidRPr="00354212">
              <w:t>Convertit 12V -&gt; 4V (2A).</w:t>
            </w:r>
          </w:p>
        </w:tc>
      </w:tr>
      <w:tr w:rsidR="00354212" w:rsidRPr="00354212" w14:paraId="33A4E93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CB24D9" w14:textId="77777777" w:rsidR="00354212" w:rsidRPr="00354212" w:rsidRDefault="00354212" w:rsidP="00354212">
            <w:pPr>
              <w:rPr>
                <w:b/>
                <w:bCs/>
              </w:rPr>
            </w:pPr>
            <w:r w:rsidRPr="00354212">
              <w:rPr>
                <w:b/>
                <w:bCs/>
              </w:rPr>
              <w:t>Bouton Poussoir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51748B" w14:textId="77777777" w:rsidR="00354212" w:rsidRPr="00354212" w:rsidRDefault="00354212" w:rsidP="00354212">
            <w:r w:rsidRPr="00354212">
              <w:t>Annulation / SOS Manuel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F0DEED" w14:textId="77777777" w:rsidR="00354212" w:rsidRPr="00354212" w:rsidRDefault="00354212" w:rsidP="00354212">
            <w:r w:rsidRPr="00354212">
              <w:t>Interface Utilisateur.</w:t>
            </w:r>
          </w:p>
        </w:tc>
      </w:tr>
      <w:tr w:rsidR="00354212" w:rsidRPr="00354212" w14:paraId="058CCD3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92AE07" w14:textId="77777777" w:rsidR="00354212" w:rsidRPr="00354212" w:rsidRDefault="00354212" w:rsidP="00354212">
            <w:pPr>
              <w:rPr>
                <w:b/>
                <w:bCs/>
              </w:rPr>
            </w:pPr>
            <w:r w:rsidRPr="00354212">
              <w:rPr>
                <w:b/>
                <w:bCs/>
              </w:rPr>
              <w:t>Buzzer Actif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2B34D9" w14:textId="77777777" w:rsidR="00354212" w:rsidRPr="00354212" w:rsidRDefault="00354212" w:rsidP="00354212">
            <w:r w:rsidRPr="00354212">
              <w:t>Alarme Sonore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973303" w14:textId="77777777" w:rsidR="00354212" w:rsidRPr="00354212" w:rsidRDefault="00354212" w:rsidP="00354212">
            <w:r w:rsidRPr="00354212">
              <w:t>Avertissement local.</w:t>
            </w:r>
          </w:p>
        </w:tc>
      </w:tr>
    </w:tbl>
    <w:p w14:paraId="137E0E6B" w14:textId="77777777" w:rsidR="00354212" w:rsidRPr="00354212" w:rsidRDefault="00354212" w:rsidP="00354212"/>
    <w:p w14:paraId="164394E2" w14:textId="619E0CDB" w:rsidR="00867C46" w:rsidRPr="0094752F" w:rsidRDefault="00867C46" w:rsidP="0094752F">
      <w:pPr>
        <w:pStyle w:val="Titre1"/>
        <w:rPr>
          <w:b/>
          <w:bCs/>
        </w:rPr>
      </w:pPr>
      <w:bookmarkStart w:id="8" w:name="_Toc213937998"/>
      <w:r w:rsidRPr="0094752F">
        <w:rPr>
          <w:b/>
          <w:bCs/>
        </w:rPr>
        <w:t>Avantages et Bénéfices</w:t>
      </w:r>
      <w:bookmarkEnd w:id="8"/>
    </w:p>
    <w:p w14:paraId="3204B810" w14:textId="36B012E9" w:rsidR="00867C46" w:rsidRPr="00117C02" w:rsidRDefault="00867C46" w:rsidP="00117C02">
      <w:pPr>
        <w:jc w:val="both"/>
        <w:rPr>
          <w:sz w:val="24"/>
          <w:szCs w:val="24"/>
        </w:rPr>
      </w:pPr>
      <w:r w:rsidRPr="00117C02">
        <w:rPr>
          <w:sz w:val="24"/>
          <w:szCs w:val="24"/>
        </w:rPr>
        <w:t>La mise en œuvre de ce système offre plusieurs avantages clés :</w:t>
      </w:r>
    </w:p>
    <w:p w14:paraId="383805A6" w14:textId="1BD24964" w:rsidR="00867C46" w:rsidRPr="00117C02" w:rsidRDefault="00867C46" w:rsidP="00117C02">
      <w:pPr>
        <w:pStyle w:val="Paragraphedeliste"/>
        <w:numPr>
          <w:ilvl w:val="0"/>
          <w:numId w:val="5"/>
        </w:numPr>
        <w:jc w:val="both"/>
        <w:rPr>
          <w:sz w:val="24"/>
          <w:szCs w:val="24"/>
        </w:rPr>
      </w:pPr>
      <w:r w:rsidRPr="00117C02">
        <w:rPr>
          <w:sz w:val="24"/>
          <w:szCs w:val="24"/>
        </w:rPr>
        <w:t>Signalisation Immédiate de l'Incident : Élimine la dépendance aux appels d'urgence manuels, garantissant que la notification se produit quelques instants après une collision.</w:t>
      </w:r>
    </w:p>
    <w:p w14:paraId="4AC82ADB" w14:textId="6D564583" w:rsidR="00867C46" w:rsidRPr="00117C02" w:rsidRDefault="00867C46" w:rsidP="00117C02">
      <w:pPr>
        <w:pStyle w:val="Paragraphedeliste"/>
        <w:numPr>
          <w:ilvl w:val="0"/>
          <w:numId w:val="5"/>
        </w:numPr>
        <w:jc w:val="both"/>
        <w:rPr>
          <w:sz w:val="24"/>
          <w:szCs w:val="24"/>
        </w:rPr>
      </w:pPr>
      <w:r w:rsidRPr="00117C02">
        <w:rPr>
          <w:sz w:val="24"/>
          <w:szCs w:val="24"/>
        </w:rPr>
        <w:t>Temps de Réponse des Urgences Réduit : Fournit des données de localisation précises, permettant un envoi et une navigation plus rapides des premiers intervenants.</w:t>
      </w:r>
    </w:p>
    <w:p w14:paraId="17992436" w14:textId="21B597AC" w:rsidR="00867C46" w:rsidRPr="00117C02" w:rsidRDefault="00867C46" w:rsidP="00117C02">
      <w:pPr>
        <w:pStyle w:val="Paragraphedeliste"/>
        <w:numPr>
          <w:ilvl w:val="0"/>
          <w:numId w:val="5"/>
        </w:numPr>
        <w:jc w:val="both"/>
        <w:rPr>
          <w:sz w:val="24"/>
          <w:szCs w:val="24"/>
        </w:rPr>
      </w:pPr>
      <w:r w:rsidRPr="00117C02">
        <w:rPr>
          <w:sz w:val="24"/>
          <w:szCs w:val="24"/>
        </w:rPr>
        <w:t>Fiabilité Opérationnelle : Fonctionne de manière autonome, indépendamment de l'état du conducteur après l'accident.</w:t>
      </w:r>
    </w:p>
    <w:p w14:paraId="172A5CCF" w14:textId="0B85C33B" w:rsidR="00117C02" w:rsidRDefault="00867C46" w:rsidP="00B1749D">
      <w:pPr>
        <w:pStyle w:val="Paragraphedeliste"/>
        <w:numPr>
          <w:ilvl w:val="0"/>
          <w:numId w:val="5"/>
        </w:numPr>
        <w:jc w:val="both"/>
        <w:rPr>
          <w:sz w:val="24"/>
          <w:szCs w:val="24"/>
        </w:rPr>
      </w:pPr>
      <w:r w:rsidRPr="00117C02">
        <w:rPr>
          <w:sz w:val="24"/>
          <w:szCs w:val="24"/>
        </w:rPr>
        <w:t>Évolutivité et Intégration : La conception modulaire permet une intégration potentielle avec les réseaux nationaux de réponse d'urgence et la télématique d'assurance.</w:t>
      </w:r>
    </w:p>
    <w:p w14:paraId="6CF22B08" w14:textId="77777777" w:rsidR="00B1749D" w:rsidRPr="00B1749D" w:rsidRDefault="00B1749D" w:rsidP="00B1749D">
      <w:pPr>
        <w:jc w:val="both"/>
        <w:rPr>
          <w:sz w:val="24"/>
          <w:szCs w:val="24"/>
        </w:rPr>
      </w:pPr>
    </w:p>
    <w:p w14:paraId="1E6BF109" w14:textId="770047BD" w:rsidR="00867C46" w:rsidRPr="00117C02" w:rsidRDefault="00867C46" w:rsidP="0094752F">
      <w:pPr>
        <w:pStyle w:val="Titre1"/>
        <w:rPr>
          <w:b/>
          <w:bCs/>
        </w:rPr>
      </w:pPr>
      <w:bookmarkStart w:id="9" w:name="_Toc213937999"/>
      <w:r w:rsidRPr="00117C02">
        <w:rPr>
          <w:b/>
          <w:bCs/>
        </w:rPr>
        <w:t>Limitations et Considérations</w:t>
      </w:r>
      <w:bookmarkEnd w:id="9"/>
    </w:p>
    <w:p w14:paraId="68E9B859" w14:textId="05328439" w:rsidR="00867C46" w:rsidRPr="00117C02" w:rsidRDefault="00867C46" w:rsidP="00117C02">
      <w:pPr>
        <w:jc w:val="both"/>
        <w:rPr>
          <w:sz w:val="24"/>
          <w:szCs w:val="24"/>
        </w:rPr>
      </w:pPr>
      <w:r w:rsidRPr="00117C02">
        <w:rPr>
          <w:sz w:val="24"/>
          <w:szCs w:val="24"/>
        </w:rPr>
        <w:t>La conception actuelle du système reconnaît les limitations suivantes :</w:t>
      </w:r>
    </w:p>
    <w:p w14:paraId="69521F3F" w14:textId="77777777" w:rsidR="00867C46" w:rsidRPr="00117C02" w:rsidRDefault="00867C46" w:rsidP="00117C02">
      <w:pPr>
        <w:pStyle w:val="Paragraphedeliste"/>
        <w:numPr>
          <w:ilvl w:val="0"/>
          <w:numId w:val="6"/>
        </w:numPr>
        <w:jc w:val="both"/>
        <w:rPr>
          <w:sz w:val="24"/>
          <w:szCs w:val="24"/>
        </w:rPr>
      </w:pPr>
      <w:r w:rsidRPr="00117C02">
        <w:rPr>
          <w:sz w:val="24"/>
          <w:szCs w:val="24"/>
        </w:rPr>
        <w:t>Dépendance au Réseau : La transmission efficace des alertes est conditionnée par la disponibilité d'une couverture réseau GSM/LTE sur le lieu de l'incident.</w:t>
      </w:r>
    </w:p>
    <w:p w14:paraId="3F3E42E9" w14:textId="7E073CD2" w:rsidR="00867C46" w:rsidRPr="00117C02" w:rsidRDefault="00867C46" w:rsidP="00117C02">
      <w:pPr>
        <w:pStyle w:val="Paragraphedeliste"/>
        <w:numPr>
          <w:ilvl w:val="0"/>
          <w:numId w:val="6"/>
        </w:numPr>
        <w:jc w:val="both"/>
        <w:rPr>
          <w:sz w:val="24"/>
          <w:szCs w:val="24"/>
        </w:rPr>
      </w:pPr>
      <w:r w:rsidRPr="00117C02">
        <w:rPr>
          <w:sz w:val="24"/>
          <w:szCs w:val="24"/>
        </w:rPr>
        <w:t>Gestion des Faux Positifs : La précision du système dépend de l'étalonnage précis des seuils des capteurs pour minimiser les fausses alarmes dues à des événements non accidentels (par exemple, un freinage brusque, un nid-de-poule).</w:t>
      </w:r>
    </w:p>
    <w:p w14:paraId="3BA107F3" w14:textId="0C47793F" w:rsidR="00117C02" w:rsidRPr="00117C02" w:rsidRDefault="00867C46" w:rsidP="00117C02">
      <w:pPr>
        <w:pStyle w:val="Paragraphedeliste"/>
        <w:numPr>
          <w:ilvl w:val="0"/>
          <w:numId w:val="6"/>
        </w:numPr>
        <w:jc w:val="both"/>
        <w:rPr>
          <w:sz w:val="24"/>
          <w:szCs w:val="24"/>
        </w:rPr>
      </w:pPr>
      <w:r w:rsidRPr="00117C02">
        <w:rPr>
          <w:sz w:val="24"/>
          <w:szCs w:val="24"/>
        </w:rPr>
        <w:t>Journalisation des Données Limitée : Le système de base n'a pas de capacités de surveillance à distance et ne conserve pas d'historique des données de conduite ou des incidents passés pour analyse.</w:t>
      </w:r>
    </w:p>
    <w:p w14:paraId="40A7A303" w14:textId="54371305" w:rsidR="00354212" w:rsidRDefault="00354212" w:rsidP="00354212">
      <w:pPr>
        <w:spacing w:line="278" w:lineRule="auto"/>
        <w:rPr>
          <w:rFonts w:asciiTheme="majorHAnsi" w:eastAsiaTheme="majorEastAsia" w:hAnsiTheme="majorHAnsi" w:cstheme="majorBidi"/>
          <w:b/>
          <w:bCs/>
          <w:color w:val="0F4761" w:themeColor="accent1" w:themeShade="BF"/>
          <w:sz w:val="40"/>
          <w:szCs w:val="40"/>
        </w:rPr>
      </w:pPr>
      <w:r w:rsidRPr="00354212">
        <w:rPr>
          <w:rFonts w:asciiTheme="majorHAnsi" w:eastAsiaTheme="majorEastAsia" w:hAnsiTheme="majorHAnsi" w:cstheme="majorBidi"/>
          <w:b/>
          <w:bCs/>
          <w:color w:val="0F4761" w:themeColor="accent1" w:themeShade="BF"/>
          <w:sz w:val="40"/>
          <w:szCs w:val="40"/>
        </w:rPr>
        <w:t>5. Intégration IoT et Dashboard</w:t>
      </w:r>
    </w:p>
    <w:p w14:paraId="66A7A204" w14:textId="77777777" w:rsidR="00354212" w:rsidRPr="00354212" w:rsidRDefault="00354212" w:rsidP="00354212">
      <w:pPr>
        <w:rPr>
          <w:sz w:val="24"/>
          <w:szCs w:val="24"/>
        </w:rPr>
      </w:pPr>
      <w:r w:rsidRPr="00354212">
        <w:rPr>
          <w:sz w:val="24"/>
          <w:szCs w:val="24"/>
        </w:rPr>
        <w:t>Pour répondre aux exigences de modernisation, le système est connecté à une plateforme Cloud (</w:t>
      </w:r>
      <w:proofErr w:type="spellStart"/>
      <w:r w:rsidRPr="00354212">
        <w:rPr>
          <w:sz w:val="24"/>
          <w:szCs w:val="24"/>
        </w:rPr>
        <w:t>Blynk</w:t>
      </w:r>
      <w:proofErr w:type="spellEnd"/>
      <w:r w:rsidRPr="00354212">
        <w:rPr>
          <w:sz w:val="24"/>
          <w:szCs w:val="24"/>
        </w:rPr>
        <w:t xml:space="preserve"> / </w:t>
      </w:r>
      <w:proofErr w:type="spellStart"/>
      <w:r w:rsidRPr="00354212">
        <w:rPr>
          <w:sz w:val="24"/>
          <w:szCs w:val="24"/>
        </w:rPr>
        <w:t>Firebase</w:t>
      </w:r>
      <w:proofErr w:type="spellEnd"/>
      <w:r w:rsidRPr="00354212">
        <w:rPr>
          <w:sz w:val="24"/>
          <w:szCs w:val="24"/>
        </w:rPr>
        <w:t>).</w:t>
      </w:r>
    </w:p>
    <w:p w14:paraId="0BE0ADF6" w14:textId="3EFA6EB6" w:rsidR="00354212" w:rsidRPr="00354212" w:rsidRDefault="00354212" w:rsidP="00354212">
      <w:pPr>
        <w:jc w:val="center"/>
      </w:pPr>
      <w:r>
        <w:rPr>
          <w:noProof/>
        </w:rPr>
        <w:drawing>
          <wp:inline distT="0" distB="0" distL="0" distR="0" wp14:anchorId="28761DFA" wp14:editId="5668BBD6">
            <wp:extent cx="4971429" cy="2295238"/>
            <wp:effectExtent l="0" t="0" r="635" b="0"/>
            <wp:docPr id="17089699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69939" name=""/>
                    <pic:cNvPicPr/>
                  </pic:nvPicPr>
                  <pic:blipFill>
                    <a:blip r:embed="rId11"/>
                    <a:stretch>
                      <a:fillRect/>
                    </a:stretch>
                  </pic:blipFill>
                  <pic:spPr>
                    <a:xfrm>
                      <a:off x="0" y="0"/>
                      <a:ext cx="4971429" cy="2295238"/>
                    </a:xfrm>
                    <a:prstGeom prst="rect">
                      <a:avLst/>
                    </a:prstGeom>
                  </pic:spPr>
                </pic:pic>
              </a:graphicData>
            </a:graphic>
          </wp:inline>
        </w:drawing>
      </w:r>
    </w:p>
    <w:p w14:paraId="47FF6AAA" w14:textId="77777777" w:rsidR="00354212" w:rsidRPr="00354212" w:rsidRDefault="00354212" w:rsidP="00354212">
      <w:pPr>
        <w:numPr>
          <w:ilvl w:val="0"/>
          <w:numId w:val="24"/>
        </w:numPr>
        <w:rPr>
          <w:sz w:val="24"/>
          <w:szCs w:val="24"/>
        </w:rPr>
      </w:pPr>
      <w:r w:rsidRPr="00354212">
        <w:rPr>
          <w:b/>
          <w:bCs/>
          <w:sz w:val="24"/>
          <w:szCs w:val="24"/>
        </w:rPr>
        <w:t>Visualisation Cartographique :</w:t>
      </w:r>
      <w:r w:rsidRPr="00354212">
        <w:rPr>
          <w:sz w:val="24"/>
          <w:szCs w:val="24"/>
        </w:rPr>
        <w:t xml:space="preserve"> Affichage de la position exacte du véhicule sur une carte Google </w:t>
      </w:r>
      <w:proofErr w:type="spellStart"/>
      <w:r w:rsidRPr="00354212">
        <w:rPr>
          <w:sz w:val="24"/>
          <w:szCs w:val="24"/>
        </w:rPr>
        <w:t>Maps</w:t>
      </w:r>
      <w:proofErr w:type="spellEnd"/>
      <w:r w:rsidRPr="00354212">
        <w:rPr>
          <w:sz w:val="24"/>
          <w:szCs w:val="24"/>
        </w:rPr>
        <w:t xml:space="preserve"> intégrée.</w:t>
      </w:r>
    </w:p>
    <w:p w14:paraId="2CABD539" w14:textId="77777777" w:rsidR="00354212" w:rsidRPr="00354212" w:rsidRDefault="00354212" w:rsidP="00354212">
      <w:pPr>
        <w:numPr>
          <w:ilvl w:val="0"/>
          <w:numId w:val="24"/>
        </w:numPr>
        <w:rPr>
          <w:sz w:val="24"/>
          <w:szCs w:val="24"/>
        </w:rPr>
      </w:pPr>
      <w:r w:rsidRPr="00354212">
        <w:rPr>
          <w:b/>
          <w:bCs/>
          <w:sz w:val="24"/>
          <w:szCs w:val="24"/>
        </w:rPr>
        <w:t>Moniteur de Santé :</w:t>
      </w:r>
      <w:r w:rsidRPr="00354212">
        <w:rPr>
          <w:sz w:val="24"/>
          <w:szCs w:val="24"/>
        </w:rPr>
        <w:t xml:space="preserve"> Jauges affichant en temps réel le pouls et l'oxygène du conducteur.</w:t>
      </w:r>
    </w:p>
    <w:p w14:paraId="571FC0E6" w14:textId="77777777" w:rsidR="00354212" w:rsidRPr="00354212" w:rsidRDefault="00354212" w:rsidP="00354212">
      <w:pPr>
        <w:numPr>
          <w:ilvl w:val="0"/>
          <w:numId w:val="24"/>
        </w:numPr>
        <w:rPr>
          <w:sz w:val="24"/>
          <w:szCs w:val="24"/>
        </w:rPr>
      </w:pPr>
      <w:r w:rsidRPr="00354212">
        <w:rPr>
          <w:b/>
          <w:bCs/>
          <w:sz w:val="24"/>
          <w:szCs w:val="24"/>
        </w:rPr>
        <w:t>Historique :</w:t>
      </w:r>
      <w:r w:rsidRPr="00354212">
        <w:rPr>
          <w:sz w:val="24"/>
          <w:szCs w:val="24"/>
        </w:rPr>
        <w:t xml:space="preserve"> Enregistrement des données de vitesse et d'accélération avant l'impact (fonction "Boîte Noire").</w:t>
      </w:r>
    </w:p>
    <w:p w14:paraId="6AC94AEA" w14:textId="73C39B28" w:rsidR="00354212" w:rsidRPr="00354212" w:rsidRDefault="00354212" w:rsidP="00354212"/>
    <w:p w14:paraId="4ACE8B29" w14:textId="052D682E" w:rsidR="00117C02" w:rsidRDefault="00117C02" w:rsidP="00354212">
      <w:pPr>
        <w:spacing w:line="278" w:lineRule="auto"/>
      </w:pPr>
      <w:r>
        <w:rPr>
          <w:b/>
          <w:bCs/>
        </w:rPr>
        <w:br w:type="page"/>
      </w:r>
    </w:p>
    <w:p w14:paraId="32E06C33" w14:textId="77777777" w:rsidR="00117C02" w:rsidRDefault="00117C02" w:rsidP="00860682"/>
    <w:p w14:paraId="3E5DE1AD" w14:textId="70BD8D3E" w:rsidR="00867C46" w:rsidRDefault="00867C46" w:rsidP="00117C02">
      <w:pPr>
        <w:pStyle w:val="Titre1"/>
        <w:jc w:val="center"/>
        <w:rPr>
          <w:b/>
          <w:bCs/>
        </w:rPr>
      </w:pPr>
      <w:bookmarkStart w:id="10" w:name="_Toc213938004"/>
      <w:r w:rsidRPr="00117C02">
        <w:rPr>
          <w:b/>
          <w:bCs/>
        </w:rPr>
        <w:t>Conclusion</w:t>
      </w:r>
      <w:bookmarkEnd w:id="10"/>
    </w:p>
    <w:p w14:paraId="30C74A1E" w14:textId="77777777" w:rsidR="00117C02" w:rsidRDefault="00117C02" w:rsidP="00117C02"/>
    <w:p w14:paraId="24E3D5E4" w14:textId="77777777" w:rsidR="00117C02" w:rsidRPr="00117C02" w:rsidRDefault="00117C02" w:rsidP="00117C02"/>
    <w:p w14:paraId="32A77500" w14:textId="77777777" w:rsidR="00867C46" w:rsidRPr="00117C02" w:rsidRDefault="00867C46" w:rsidP="00117C02">
      <w:pPr>
        <w:jc w:val="both"/>
        <w:rPr>
          <w:sz w:val="24"/>
          <w:szCs w:val="24"/>
        </w:rPr>
      </w:pPr>
      <w:r w:rsidRPr="00117C02">
        <w:rPr>
          <w:sz w:val="24"/>
          <w:szCs w:val="24"/>
        </w:rPr>
        <w:t>Le Système de Détection d'Accidents de Voiture et d'Alerte d'Urgence Automatique présente une solution embarquée viable et impactante pour un problème critique du monde réel. Sa conception centrale automatisé le déclenchement de la réponse d'urgence, permettant potentiellement de sauver des vies en réduisant les délais critiques. L'intégration IoT proposée représente une évolution naturelle et stratégique, transformant le système en une plateforme sophistiquée et centrée sur les données. Cette amélioration permet non seulement de pallier les limitations initiales, mais positionne également le système à la pointe de la technologie des véhicules connectés et des systèmes de transport intelligents, offrant un potentiel de développement futur significatif.</w:t>
      </w:r>
    </w:p>
    <w:p w14:paraId="00B97D45" w14:textId="6CB1E15E" w:rsidR="00A319A1" w:rsidRDefault="00A319A1" w:rsidP="00867C46"/>
    <w:sectPr w:rsidR="00A319A1" w:rsidSect="002D3001">
      <w:footerReference w:type="default" r:id="rId12"/>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2A4DE" w14:textId="77777777" w:rsidR="00BC1701" w:rsidRDefault="00BC1701" w:rsidP="002D3001">
      <w:pPr>
        <w:spacing w:after="0" w:line="240" w:lineRule="auto"/>
      </w:pPr>
      <w:r>
        <w:separator/>
      </w:r>
    </w:p>
  </w:endnote>
  <w:endnote w:type="continuationSeparator" w:id="0">
    <w:p w14:paraId="432D4DF5" w14:textId="77777777" w:rsidR="00BC1701" w:rsidRDefault="00BC1701" w:rsidP="002D3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9296175"/>
      <w:docPartObj>
        <w:docPartGallery w:val="Page Numbers (Bottom of Page)"/>
        <w:docPartUnique/>
      </w:docPartObj>
    </w:sdtPr>
    <w:sdtEndPr>
      <w:rPr>
        <w:noProof/>
      </w:rPr>
    </w:sdtEndPr>
    <w:sdtContent>
      <w:p w14:paraId="7420B504" w14:textId="44287FC8" w:rsidR="002D3001" w:rsidRDefault="002D3001">
        <w:pPr>
          <w:pStyle w:val="Pieddepage"/>
          <w:jc w:val="right"/>
        </w:pPr>
        <w:r>
          <w:fldChar w:fldCharType="begin"/>
        </w:r>
        <w:r>
          <w:instrText xml:space="preserve"> PAGE   \* MERGEFORMAT </w:instrText>
        </w:r>
        <w:r>
          <w:fldChar w:fldCharType="separate"/>
        </w:r>
        <w:r>
          <w:rPr>
            <w:noProof/>
          </w:rPr>
          <w:t>2</w:t>
        </w:r>
        <w:r>
          <w:rPr>
            <w:noProof/>
          </w:rPr>
          <w:fldChar w:fldCharType="end"/>
        </w:r>
      </w:p>
    </w:sdtContent>
  </w:sdt>
  <w:p w14:paraId="5E987A37" w14:textId="77777777" w:rsidR="002D3001" w:rsidRDefault="002D300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1DB7F" w14:textId="77777777" w:rsidR="00BC1701" w:rsidRDefault="00BC1701" w:rsidP="002D3001">
      <w:pPr>
        <w:spacing w:after="0" w:line="240" w:lineRule="auto"/>
      </w:pPr>
      <w:r>
        <w:separator/>
      </w:r>
    </w:p>
  </w:footnote>
  <w:footnote w:type="continuationSeparator" w:id="0">
    <w:p w14:paraId="30C3DE84" w14:textId="77777777" w:rsidR="00BC1701" w:rsidRDefault="00BC1701" w:rsidP="002D30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F33"/>
    <w:multiLevelType w:val="multilevel"/>
    <w:tmpl w:val="147073D6"/>
    <w:lvl w:ilvl="0">
      <w:start w:val="1"/>
      <w:numFmt w:val="bullet"/>
      <w:lvlText w:val="●"/>
      <w:lvlJc w:val="left"/>
      <w:pPr>
        <w:ind w:left="389"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364"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084"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04"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524"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244"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4964"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684"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04"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 w15:restartNumberingAfterBreak="0">
    <w:nsid w:val="04277C9C"/>
    <w:multiLevelType w:val="hybridMultilevel"/>
    <w:tmpl w:val="83302B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4D18FA"/>
    <w:multiLevelType w:val="hybridMultilevel"/>
    <w:tmpl w:val="133EA36C"/>
    <w:lvl w:ilvl="0" w:tplc="1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895782"/>
    <w:multiLevelType w:val="hybridMultilevel"/>
    <w:tmpl w:val="9F5C27A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2D10272"/>
    <w:multiLevelType w:val="hybridMultilevel"/>
    <w:tmpl w:val="E2D8109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ABB20CC"/>
    <w:multiLevelType w:val="hybridMultilevel"/>
    <w:tmpl w:val="BF6887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B623791"/>
    <w:multiLevelType w:val="hybridMultilevel"/>
    <w:tmpl w:val="DD52133A"/>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D405AB9"/>
    <w:multiLevelType w:val="hybridMultilevel"/>
    <w:tmpl w:val="52841E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E056BA7"/>
    <w:multiLevelType w:val="hybridMultilevel"/>
    <w:tmpl w:val="570A89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E5E2DC8"/>
    <w:multiLevelType w:val="multilevel"/>
    <w:tmpl w:val="3274E90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 w15:restartNumberingAfterBreak="0">
    <w:nsid w:val="20C01C59"/>
    <w:multiLevelType w:val="multilevel"/>
    <w:tmpl w:val="5CA0D64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 w15:restartNumberingAfterBreak="0">
    <w:nsid w:val="21445DDA"/>
    <w:multiLevelType w:val="multilevel"/>
    <w:tmpl w:val="6084067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 w15:restartNumberingAfterBreak="0">
    <w:nsid w:val="2F411BF8"/>
    <w:multiLevelType w:val="multilevel"/>
    <w:tmpl w:val="54E09E1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3" w15:restartNumberingAfterBreak="0">
    <w:nsid w:val="3AC42C16"/>
    <w:multiLevelType w:val="hybridMultilevel"/>
    <w:tmpl w:val="202A60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C7340DC"/>
    <w:multiLevelType w:val="multilevel"/>
    <w:tmpl w:val="E118D518"/>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5" w15:restartNumberingAfterBreak="0">
    <w:nsid w:val="3F9C7DFB"/>
    <w:multiLevelType w:val="hybridMultilevel"/>
    <w:tmpl w:val="BC64F7AE"/>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7682A86"/>
    <w:multiLevelType w:val="multilevel"/>
    <w:tmpl w:val="30E2A4B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7" w15:restartNumberingAfterBreak="0">
    <w:nsid w:val="4DE03F15"/>
    <w:multiLevelType w:val="multilevel"/>
    <w:tmpl w:val="A18C2A60"/>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8" w15:restartNumberingAfterBreak="0">
    <w:nsid w:val="5B9E1523"/>
    <w:multiLevelType w:val="multilevel"/>
    <w:tmpl w:val="2E68D1B0"/>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9" w15:restartNumberingAfterBreak="0">
    <w:nsid w:val="5DCD4116"/>
    <w:multiLevelType w:val="multilevel"/>
    <w:tmpl w:val="650A9CD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0" w15:restartNumberingAfterBreak="0">
    <w:nsid w:val="61327385"/>
    <w:multiLevelType w:val="hybridMultilevel"/>
    <w:tmpl w:val="1BA280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8781DBB"/>
    <w:multiLevelType w:val="hybridMultilevel"/>
    <w:tmpl w:val="93B294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53545CF"/>
    <w:multiLevelType w:val="multilevel"/>
    <w:tmpl w:val="9B7A3B76"/>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3" w15:restartNumberingAfterBreak="0">
    <w:nsid w:val="79643D5D"/>
    <w:multiLevelType w:val="multilevel"/>
    <w:tmpl w:val="8D7C799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num w:numId="1" w16cid:durableId="89161193">
    <w:abstractNumId w:val="7"/>
  </w:num>
  <w:num w:numId="2" w16cid:durableId="1714840992">
    <w:abstractNumId w:val="1"/>
  </w:num>
  <w:num w:numId="3" w16cid:durableId="20861386">
    <w:abstractNumId w:val="21"/>
  </w:num>
  <w:num w:numId="4" w16cid:durableId="1532722127">
    <w:abstractNumId w:val="4"/>
  </w:num>
  <w:num w:numId="5" w16cid:durableId="301038193">
    <w:abstractNumId w:val="5"/>
  </w:num>
  <w:num w:numId="6" w16cid:durableId="101531869">
    <w:abstractNumId w:val="8"/>
  </w:num>
  <w:num w:numId="7" w16cid:durableId="508369444">
    <w:abstractNumId w:val="6"/>
  </w:num>
  <w:num w:numId="8" w16cid:durableId="1838879893">
    <w:abstractNumId w:val="15"/>
  </w:num>
  <w:num w:numId="9" w16cid:durableId="858395535">
    <w:abstractNumId w:val="3"/>
  </w:num>
  <w:num w:numId="10" w16cid:durableId="1434204145">
    <w:abstractNumId w:val="20"/>
  </w:num>
  <w:num w:numId="11" w16cid:durableId="2096709333">
    <w:abstractNumId w:val="13"/>
  </w:num>
  <w:num w:numId="12" w16cid:durableId="1478300302">
    <w:abstractNumId w:val="2"/>
  </w:num>
  <w:num w:numId="13" w16cid:durableId="1122311952">
    <w:abstractNumId w:val="12"/>
    <w:lvlOverride w:ilvl="0">
      <w:startOverride w:val="1"/>
    </w:lvlOverride>
    <w:lvlOverride w:ilvl="1"/>
    <w:lvlOverride w:ilvl="2"/>
    <w:lvlOverride w:ilvl="3"/>
    <w:lvlOverride w:ilvl="4"/>
    <w:lvlOverride w:ilvl="5"/>
    <w:lvlOverride w:ilvl="6"/>
    <w:lvlOverride w:ilvl="7"/>
    <w:lvlOverride w:ilvl="8"/>
  </w:num>
  <w:num w:numId="14" w16cid:durableId="1248225110">
    <w:abstractNumId w:val="0"/>
    <w:lvlOverride w:ilvl="0"/>
    <w:lvlOverride w:ilvl="1"/>
    <w:lvlOverride w:ilvl="2"/>
    <w:lvlOverride w:ilvl="3"/>
    <w:lvlOverride w:ilvl="4"/>
    <w:lvlOverride w:ilvl="5"/>
    <w:lvlOverride w:ilvl="6"/>
    <w:lvlOverride w:ilvl="7"/>
    <w:lvlOverride w:ilvl="8"/>
  </w:num>
  <w:num w:numId="15" w16cid:durableId="876310959">
    <w:abstractNumId w:val="23"/>
    <w:lvlOverride w:ilvl="0"/>
    <w:lvlOverride w:ilvl="1"/>
    <w:lvlOverride w:ilvl="2"/>
    <w:lvlOverride w:ilvl="3"/>
    <w:lvlOverride w:ilvl="4"/>
    <w:lvlOverride w:ilvl="5"/>
    <w:lvlOverride w:ilvl="6"/>
    <w:lvlOverride w:ilvl="7"/>
    <w:lvlOverride w:ilvl="8"/>
  </w:num>
  <w:num w:numId="16" w16cid:durableId="146869060">
    <w:abstractNumId w:val="14"/>
    <w:lvlOverride w:ilvl="0"/>
    <w:lvlOverride w:ilvl="1"/>
    <w:lvlOverride w:ilvl="2"/>
    <w:lvlOverride w:ilvl="3"/>
    <w:lvlOverride w:ilvl="4"/>
    <w:lvlOverride w:ilvl="5"/>
    <w:lvlOverride w:ilvl="6"/>
    <w:lvlOverride w:ilvl="7"/>
    <w:lvlOverride w:ilvl="8"/>
  </w:num>
  <w:num w:numId="17" w16cid:durableId="1481386694">
    <w:abstractNumId w:val="16"/>
    <w:lvlOverride w:ilvl="0"/>
    <w:lvlOverride w:ilvl="1"/>
    <w:lvlOverride w:ilvl="2"/>
    <w:lvlOverride w:ilvl="3"/>
    <w:lvlOverride w:ilvl="4"/>
    <w:lvlOverride w:ilvl="5"/>
    <w:lvlOverride w:ilvl="6"/>
    <w:lvlOverride w:ilvl="7"/>
    <w:lvlOverride w:ilvl="8"/>
  </w:num>
  <w:num w:numId="18" w16cid:durableId="1456099280">
    <w:abstractNumId w:val="19"/>
    <w:lvlOverride w:ilvl="0"/>
    <w:lvlOverride w:ilvl="1"/>
    <w:lvlOverride w:ilvl="2"/>
    <w:lvlOverride w:ilvl="3"/>
    <w:lvlOverride w:ilvl="4"/>
    <w:lvlOverride w:ilvl="5"/>
    <w:lvlOverride w:ilvl="6"/>
    <w:lvlOverride w:ilvl="7"/>
    <w:lvlOverride w:ilvl="8"/>
  </w:num>
  <w:num w:numId="19" w16cid:durableId="189342788">
    <w:abstractNumId w:val="17"/>
    <w:lvlOverride w:ilvl="0"/>
    <w:lvlOverride w:ilvl="1"/>
    <w:lvlOverride w:ilvl="2"/>
    <w:lvlOverride w:ilvl="3"/>
    <w:lvlOverride w:ilvl="4"/>
    <w:lvlOverride w:ilvl="5"/>
    <w:lvlOverride w:ilvl="6"/>
    <w:lvlOverride w:ilvl="7"/>
    <w:lvlOverride w:ilvl="8"/>
  </w:num>
  <w:num w:numId="20" w16cid:durableId="2093115092">
    <w:abstractNumId w:val="22"/>
    <w:lvlOverride w:ilvl="0">
      <w:startOverride w:val="1"/>
    </w:lvlOverride>
    <w:lvlOverride w:ilvl="1"/>
    <w:lvlOverride w:ilvl="2"/>
    <w:lvlOverride w:ilvl="3"/>
    <w:lvlOverride w:ilvl="4"/>
    <w:lvlOverride w:ilvl="5"/>
    <w:lvlOverride w:ilvl="6"/>
    <w:lvlOverride w:ilvl="7"/>
    <w:lvlOverride w:ilvl="8"/>
  </w:num>
  <w:num w:numId="21" w16cid:durableId="130904909">
    <w:abstractNumId w:val="18"/>
    <w:lvlOverride w:ilvl="0">
      <w:startOverride w:val="1"/>
    </w:lvlOverride>
    <w:lvlOverride w:ilvl="1"/>
    <w:lvlOverride w:ilvl="2"/>
    <w:lvlOverride w:ilvl="3"/>
    <w:lvlOverride w:ilvl="4"/>
    <w:lvlOverride w:ilvl="5"/>
    <w:lvlOverride w:ilvl="6"/>
    <w:lvlOverride w:ilvl="7"/>
    <w:lvlOverride w:ilvl="8"/>
  </w:num>
  <w:num w:numId="22" w16cid:durableId="1849060728">
    <w:abstractNumId w:val="10"/>
    <w:lvlOverride w:ilvl="0">
      <w:startOverride w:val="1"/>
    </w:lvlOverride>
    <w:lvlOverride w:ilvl="1"/>
    <w:lvlOverride w:ilvl="2"/>
    <w:lvlOverride w:ilvl="3"/>
    <w:lvlOverride w:ilvl="4"/>
    <w:lvlOverride w:ilvl="5"/>
    <w:lvlOverride w:ilvl="6"/>
    <w:lvlOverride w:ilvl="7"/>
    <w:lvlOverride w:ilvl="8"/>
  </w:num>
  <w:num w:numId="23" w16cid:durableId="114563343">
    <w:abstractNumId w:val="11"/>
    <w:lvlOverride w:ilvl="0">
      <w:startOverride w:val="1"/>
    </w:lvlOverride>
    <w:lvlOverride w:ilvl="1"/>
    <w:lvlOverride w:ilvl="2"/>
    <w:lvlOverride w:ilvl="3"/>
    <w:lvlOverride w:ilvl="4"/>
    <w:lvlOverride w:ilvl="5"/>
    <w:lvlOverride w:ilvl="6"/>
    <w:lvlOverride w:ilvl="7"/>
    <w:lvlOverride w:ilvl="8"/>
  </w:num>
  <w:num w:numId="24" w16cid:durableId="1896232125">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F9E"/>
    <w:rsid w:val="00047D60"/>
    <w:rsid w:val="00117C02"/>
    <w:rsid w:val="00133B1F"/>
    <w:rsid w:val="0022536A"/>
    <w:rsid w:val="00240695"/>
    <w:rsid w:val="002A0472"/>
    <w:rsid w:val="002D3001"/>
    <w:rsid w:val="00354212"/>
    <w:rsid w:val="004F2691"/>
    <w:rsid w:val="005C11A2"/>
    <w:rsid w:val="005E41D0"/>
    <w:rsid w:val="0062160B"/>
    <w:rsid w:val="006C7056"/>
    <w:rsid w:val="006E3757"/>
    <w:rsid w:val="008227B1"/>
    <w:rsid w:val="00860682"/>
    <w:rsid w:val="00867C46"/>
    <w:rsid w:val="0094752F"/>
    <w:rsid w:val="00980855"/>
    <w:rsid w:val="009D40C4"/>
    <w:rsid w:val="009E24BE"/>
    <w:rsid w:val="00A319A1"/>
    <w:rsid w:val="00AD23D5"/>
    <w:rsid w:val="00B1749D"/>
    <w:rsid w:val="00B22F9E"/>
    <w:rsid w:val="00BC1701"/>
    <w:rsid w:val="00D36B6C"/>
    <w:rsid w:val="00DF45B7"/>
    <w:rsid w:val="00E27259"/>
    <w:rsid w:val="00EB00F4"/>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E6CD0"/>
  <w15:chartTrackingRefBased/>
  <w15:docId w15:val="{FE31FBFA-1F82-4483-8EC1-2DC6BF7DB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F9E"/>
    <w:pPr>
      <w:spacing w:line="259" w:lineRule="auto"/>
    </w:pPr>
    <w:rPr>
      <w:sz w:val="22"/>
      <w:szCs w:val="22"/>
      <w:lang w:val="fr-FR"/>
    </w:rPr>
  </w:style>
  <w:style w:type="paragraph" w:styleId="Titre1">
    <w:name w:val="heading 1"/>
    <w:basedOn w:val="Normal"/>
    <w:next w:val="Normal"/>
    <w:link w:val="Titre1Car"/>
    <w:uiPriority w:val="9"/>
    <w:qFormat/>
    <w:rsid w:val="00B22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22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22F9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22F9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22F9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22F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22F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22F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22F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2F9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22F9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22F9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22F9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22F9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22F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22F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22F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22F9E"/>
    <w:rPr>
      <w:rFonts w:eastAsiaTheme="majorEastAsia" w:cstheme="majorBidi"/>
      <w:color w:val="272727" w:themeColor="text1" w:themeTint="D8"/>
    </w:rPr>
  </w:style>
  <w:style w:type="paragraph" w:styleId="Titre">
    <w:name w:val="Title"/>
    <w:basedOn w:val="Normal"/>
    <w:next w:val="Normal"/>
    <w:link w:val="TitreCar"/>
    <w:uiPriority w:val="10"/>
    <w:qFormat/>
    <w:rsid w:val="00B22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22F9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22F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22F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22F9E"/>
    <w:pPr>
      <w:spacing w:before="160"/>
      <w:jc w:val="center"/>
    </w:pPr>
    <w:rPr>
      <w:i/>
      <w:iCs/>
      <w:color w:val="404040" w:themeColor="text1" w:themeTint="BF"/>
    </w:rPr>
  </w:style>
  <w:style w:type="character" w:customStyle="1" w:styleId="CitationCar">
    <w:name w:val="Citation Car"/>
    <w:basedOn w:val="Policepardfaut"/>
    <w:link w:val="Citation"/>
    <w:uiPriority w:val="29"/>
    <w:rsid w:val="00B22F9E"/>
    <w:rPr>
      <w:i/>
      <w:iCs/>
      <w:color w:val="404040" w:themeColor="text1" w:themeTint="BF"/>
    </w:rPr>
  </w:style>
  <w:style w:type="paragraph" w:styleId="Paragraphedeliste">
    <w:name w:val="List Paragraph"/>
    <w:basedOn w:val="Normal"/>
    <w:uiPriority w:val="34"/>
    <w:qFormat/>
    <w:rsid w:val="00B22F9E"/>
    <w:pPr>
      <w:ind w:left="720"/>
      <w:contextualSpacing/>
    </w:pPr>
  </w:style>
  <w:style w:type="character" w:styleId="Accentuationintense">
    <w:name w:val="Intense Emphasis"/>
    <w:basedOn w:val="Policepardfaut"/>
    <w:uiPriority w:val="21"/>
    <w:qFormat/>
    <w:rsid w:val="00B22F9E"/>
    <w:rPr>
      <w:i/>
      <w:iCs/>
      <w:color w:val="0F4761" w:themeColor="accent1" w:themeShade="BF"/>
    </w:rPr>
  </w:style>
  <w:style w:type="paragraph" w:styleId="Citationintense">
    <w:name w:val="Intense Quote"/>
    <w:basedOn w:val="Normal"/>
    <w:next w:val="Normal"/>
    <w:link w:val="CitationintenseCar"/>
    <w:uiPriority w:val="30"/>
    <w:qFormat/>
    <w:rsid w:val="00B22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22F9E"/>
    <w:rPr>
      <w:i/>
      <w:iCs/>
      <w:color w:val="0F4761" w:themeColor="accent1" w:themeShade="BF"/>
    </w:rPr>
  </w:style>
  <w:style w:type="character" w:styleId="Rfrenceintense">
    <w:name w:val="Intense Reference"/>
    <w:basedOn w:val="Policepardfaut"/>
    <w:uiPriority w:val="32"/>
    <w:qFormat/>
    <w:rsid w:val="00B22F9E"/>
    <w:rPr>
      <w:b/>
      <w:bCs/>
      <w:smallCaps/>
      <w:color w:val="0F4761" w:themeColor="accent1" w:themeShade="BF"/>
      <w:spacing w:val="5"/>
    </w:rPr>
  </w:style>
  <w:style w:type="paragraph" w:styleId="En-ttedetabledesmatires">
    <w:name w:val="TOC Heading"/>
    <w:basedOn w:val="Titre1"/>
    <w:next w:val="Normal"/>
    <w:uiPriority w:val="39"/>
    <w:unhideWhenUsed/>
    <w:qFormat/>
    <w:rsid w:val="006C7056"/>
    <w:pPr>
      <w:spacing w:before="240" w:after="0"/>
      <w:outlineLvl w:val="9"/>
    </w:pPr>
    <w:rPr>
      <w:kern w:val="0"/>
      <w:sz w:val="32"/>
      <w:szCs w:val="32"/>
      <w:lang w:val="en-US"/>
      <w14:ligatures w14:val="none"/>
    </w:rPr>
  </w:style>
  <w:style w:type="paragraph" w:styleId="TM1">
    <w:name w:val="toc 1"/>
    <w:basedOn w:val="Normal"/>
    <w:next w:val="Normal"/>
    <w:autoRedefine/>
    <w:uiPriority w:val="39"/>
    <w:unhideWhenUsed/>
    <w:rsid w:val="006C7056"/>
    <w:pPr>
      <w:spacing w:after="100"/>
    </w:pPr>
  </w:style>
  <w:style w:type="paragraph" w:styleId="TM2">
    <w:name w:val="toc 2"/>
    <w:basedOn w:val="Normal"/>
    <w:next w:val="Normal"/>
    <w:autoRedefine/>
    <w:uiPriority w:val="39"/>
    <w:unhideWhenUsed/>
    <w:rsid w:val="006C7056"/>
    <w:pPr>
      <w:spacing w:after="100"/>
      <w:ind w:left="220"/>
    </w:pPr>
  </w:style>
  <w:style w:type="character" w:styleId="Lienhypertexte">
    <w:name w:val="Hyperlink"/>
    <w:basedOn w:val="Policepardfaut"/>
    <w:uiPriority w:val="99"/>
    <w:unhideWhenUsed/>
    <w:rsid w:val="006C7056"/>
    <w:rPr>
      <w:color w:val="467886" w:themeColor="hyperlink"/>
      <w:u w:val="single"/>
    </w:rPr>
  </w:style>
  <w:style w:type="paragraph" w:styleId="En-tte">
    <w:name w:val="header"/>
    <w:basedOn w:val="Normal"/>
    <w:link w:val="En-tteCar"/>
    <w:uiPriority w:val="99"/>
    <w:unhideWhenUsed/>
    <w:rsid w:val="002D3001"/>
    <w:pPr>
      <w:tabs>
        <w:tab w:val="center" w:pos="4680"/>
        <w:tab w:val="right" w:pos="9360"/>
      </w:tabs>
      <w:spacing w:after="0" w:line="240" w:lineRule="auto"/>
    </w:pPr>
  </w:style>
  <w:style w:type="character" w:customStyle="1" w:styleId="En-tteCar">
    <w:name w:val="En-tête Car"/>
    <w:basedOn w:val="Policepardfaut"/>
    <w:link w:val="En-tte"/>
    <w:uiPriority w:val="99"/>
    <w:rsid w:val="002D3001"/>
    <w:rPr>
      <w:sz w:val="22"/>
      <w:szCs w:val="22"/>
      <w:lang w:val="fr-FR"/>
    </w:rPr>
  </w:style>
  <w:style w:type="paragraph" w:styleId="Pieddepage">
    <w:name w:val="footer"/>
    <w:basedOn w:val="Normal"/>
    <w:link w:val="PieddepageCar"/>
    <w:uiPriority w:val="99"/>
    <w:unhideWhenUsed/>
    <w:rsid w:val="002D3001"/>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2D3001"/>
    <w:rPr>
      <w:sz w:val="22"/>
      <w:szCs w:val="2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F173A-07BB-47CF-82B9-A1DA1BCB5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8</Pages>
  <Words>1354</Words>
  <Characters>7451</Characters>
  <Application>Microsoft Office Word</Application>
  <DocSecurity>0</DocSecurity>
  <Lines>62</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amine 2019</dc:creator>
  <cp:keywords/>
  <dc:description/>
  <cp:lastModifiedBy>sbouzaidi39@gmail.com</cp:lastModifiedBy>
  <cp:revision>10</cp:revision>
  <cp:lastPrinted>2025-11-13T15:52:00Z</cp:lastPrinted>
  <dcterms:created xsi:type="dcterms:W3CDTF">2025-11-12T22:06:00Z</dcterms:created>
  <dcterms:modified xsi:type="dcterms:W3CDTF">2025-12-02T17:01:00Z</dcterms:modified>
</cp:coreProperties>
</file>