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A0B4F" w:rsidRPr="00DF69D1" w:rsidRDefault="00DF69D1" w:rsidP="00DF69D1">
      <w:pPr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  <w:r w:rsidRPr="00DF69D1">
        <w:rPr>
          <w:rFonts w:asciiTheme="majorBidi" w:hAnsiTheme="majorBidi" w:cstheme="majorBidi"/>
          <w:sz w:val="40"/>
          <w:szCs w:val="40"/>
          <w:lang w:val="en-US"/>
        </w:rPr>
        <w:t xml:space="preserve">Tech Nova 2025: </w:t>
      </w:r>
      <w:r w:rsidRPr="00DF69D1">
        <w:rPr>
          <w:rFonts w:asciiTheme="majorBidi" w:hAnsiTheme="majorBidi" w:cstheme="majorBidi"/>
          <w:sz w:val="24"/>
          <w:szCs w:val="24"/>
          <w:lang w:val="en-US"/>
        </w:rPr>
        <w:t xml:space="preserve">Proposal and website format (suggested by </w:t>
      </w:r>
      <w:proofErr w:type="spellStart"/>
      <w:r w:rsidRPr="00DF69D1">
        <w:rPr>
          <w:rFonts w:asciiTheme="majorBidi" w:hAnsiTheme="majorBidi" w:cstheme="majorBidi"/>
          <w:sz w:val="24"/>
          <w:szCs w:val="24"/>
          <w:lang w:val="en-US"/>
        </w:rPr>
        <w:t>Chatgpt</w:t>
      </w:r>
      <w:proofErr w:type="spellEnd"/>
      <w:r w:rsidRPr="00DF69D1">
        <w:rPr>
          <w:rFonts w:asciiTheme="majorBidi" w:hAnsiTheme="majorBidi" w:cstheme="majorBidi"/>
          <w:sz w:val="24"/>
          <w:szCs w:val="24"/>
          <w:lang w:val="en-US"/>
        </w:rPr>
        <w:t>)</w:t>
      </w:r>
    </w:p>
    <w:p w:rsidR="00DF69D1" w:rsidRPr="00DF69D1" w:rsidRDefault="00DF69D1" w:rsidP="00DF69D1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F69D1" w:rsidRPr="00DF69D1" w:rsidRDefault="00DF69D1" w:rsidP="00DF69D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69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TechNova 2025 – We</w:t>
      </w:r>
      <w:bookmarkStart w:id="0" w:name="_GoBack"/>
      <w:bookmarkEnd w:id="0"/>
      <w:r w:rsidRPr="00DF69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bsite Development Proposal</w:t>
      </w:r>
    </w:p>
    <w:p w:rsidR="00DF69D1" w:rsidRPr="00DF69D1" w:rsidRDefault="00DF69D1" w:rsidP="00DF69D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69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Project Overview</w:t>
      </w:r>
      <w:r w:rsidRPr="00DF69D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TechNova 2025 is a futuristic technology and innovation conference aimed at showcasing cutting-edge ideas, workshops, and keynotes from leaders in the tech industry.</w:t>
      </w:r>
      <w:r w:rsidRPr="00DF69D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 project involves creating a fully responsive, visually appealing website using only HTML and CSS (with the possibility of adding JavaScript later if required).</w:t>
      </w:r>
      <w:r w:rsidRPr="00DF69D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 website will serve as the official online presence of the event, providing essential information about the conference, speakers, schedule, sponsors, and ways to connect.</w:t>
      </w:r>
    </w:p>
    <w:p w:rsidR="00DF69D1" w:rsidRPr="00DF69D1" w:rsidRDefault="00DF69D1" w:rsidP="00DF69D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69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Objectives</w:t>
      </w:r>
    </w:p>
    <w:p w:rsidR="00DF69D1" w:rsidRPr="00DF69D1" w:rsidRDefault="00DF69D1" w:rsidP="00DF69D1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69D1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 a professional, multi-page conference website that reflects the theme of innovation and technology.</w:t>
      </w:r>
    </w:p>
    <w:p w:rsidR="00DF69D1" w:rsidRPr="00DF69D1" w:rsidRDefault="00DF69D1" w:rsidP="00DF69D1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69D1">
        <w:rPr>
          <w:rFonts w:ascii="Times New Roman" w:eastAsia="Times New Roman" w:hAnsi="Times New Roman" w:cs="Times New Roman"/>
          <w:sz w:val="24"/>
          <w:szCs w:val="24"/>
          <w:lang w:eastAsia="en-IN"/>
        </w:rPr>
        <w:t>Establish a modern, consistent visual identity (</w:t>
      </w:r>
      <w:proofErr w:type="spellStart"/>
      <w:r w:rsidRPr="00DF69D1">
        <w:rPr>
          <w:rFonts w:ascii="Times New Roman" w:eastAsia="Times New Roman" w:hAnsi="Times New Roman" w:cs="Times New Roman"/>
          <w:sz w:val="24"/>
          <w:szCs w:val="24"/>
          <w:lang w:eastAsia="en-IN"/>
        </w:rPr>
        <w:t>colors</w:t>
      </w:r>
      <w:proofErr w:type="spellEnd"/>
      <w:r w:rsidRPr="00DF69D1">
        <w:rPr>
          <w:rFonts w:ascii="Times New Roman" w:eastAsia="Times New Roman" w:hAnsi="Times New Roman" w:cs="Times New Roman"/>
          <w:sz w:val="24"/>
          <w:szCs w:val="24"/>
          <w:lang w:eastAsia="en-IN"/>
        </w:rPr>
        <w:t>, typography, and logo).</w:t>
      </w:r>
    </w:p>
    <w:p w:rsidR="00DF69D1" w:rsidRPr="00DF69D1" w:rsidRDefault="00DF69D1" w:rsidP="00DF69D1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69D1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 the site is responsive for desktop, tablet, and mobile users.</w:t>
      </w:r>
    </w:p>
    <w:p w:rsidR="00DF69D1" w:rsidRPr="00DF69D1" w:rsidRDefault="00DF69D1" w:rsidP="00DF69D1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69D1">
        <w:rPr>
          <w:rFonts w:ascii="Times New Roman" w:eastAsia="Times New Roman" w:hAnsi="Times New Roman" w:cs="Times New Roman"/>
          <w:sz w:val="24"/>
          <w:szCs w:val="24"/>
          <w:lang w:eastAsia="en-IN"/>
        </w:rPr>
        <w:t>Use CSS animations and effects to make the site dynamic without JavaScript.</w:t>
      </w:r>
    </w:p>
    <w:p w:rsidR="00DF69D1" w:rsidRPr="00DF69D1" w:rsidRDefault="00DF69D1" w:rsidP="00DF69D1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69D1">
        <w:rPr>
          <w:rFonts w:ascii="Times New Roman" w:eastAsia="Times New Roman" w:hAnsi="Times New Roman" w:cs="Times New Roman"/>
          <w:sz w:val="24"/>
          <w:szCs w:val="24"/>
          <w:lang w:eastAsia="en-IN"/>
        </w:rPr>
        <w:t>Present the event as a realistic, professional conference site rather than a basic college project.</w:t>
      </w:r>
    </w:p>
    <w:p w:rsidR="00DF69D1" w:rsidRPr="00DF69D1" w:rsidRDefault="00DF69D1" w:rsidP="00DF69D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69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Website Structure (Pages)</w:t>
      </w:r>
      <w:r w:rsidRPr="00DF69D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 site will consist of seven primary pages:</w:t>
      </w:r>
    </w:p>
    <w:p w:rsidR="00DF69D1" w:rsidRPr="00DF69D1" w:rsidRDefault="00DF69D1" w:rsidP="00DF69D1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69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Home Page (index.html)</w:t>
      </w:r>
      <w:r w:rsidRPr="00DF69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Hero banner with event name, tagline, date, location, and “Register Now” button. Highlights of the event and links to other sections.</w:t>
      </w:r>
    </w:p>
    <w:p w:rsidR="00DF69D1" w:rsidRPr="00DF69D1" w:rsidRDefault="00DF69D1" w:rsidP="00DF69D1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69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About Page (about.html)</w:t>
      </w:r>
      <w:r w:rsidRPr="00DF69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Overview of TechNova 2025, its vision and mission, and a Sponsors showcase (grid of logos).</w:t>
      </w:r>
    </w:p>
    <w:p w:rsidR="00DF69D1" w:rsidRPr="00DF69D1" w:rsidRDefault="00DF69D1" w:rsidP="00DF69D1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69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Speakers Page (speakers.html)</w:t>
      </w:r>
      <w:r w:rsidRPr="00DF69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Cards for keynote speakers (photo, name, topic) with CSS hover animations.</w:t>
      </w:r>
    </w:p>
    <w:p w:rsidR="00DF69D1" w:rsidRPr="00DF69D1" w:rsidRDefault="00DF69D1" w:rsidP="00DF69D1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69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Schedule Page (schedule.html)</w:t>
      </w:r>
      <w:r w:rsidRPr="00DF69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Event schedule presented as a visually styled timeline or table, separated by days.</w:t>
      </w:r>
    </w:p>
    <w:p w:rsidR="00DF69D1" w:rsidRPr="00DF69D1" w:rsidRDefault="00DF69D1" w:rsidP="00DF69D1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69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Gallery Page (gallery.html)</w:t>
      </w:r>
      <w:r w:rsidRPr="00DF69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Photo gallery using CSS grid with hover effects for enlargement.</w:t>
      </w:r>
    </w:p>
    <w:p w:rsidR="00DF69D1" w:rsidRPr="00DF69D1" w:rsidRDefault="00DF69D1" w:rsidP="00DF69D1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69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Contact Page (contact.html)</w:t>
      </w:r>
      <w:r w:rsidRPr="00DF69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Contact form (static for now) and event contact details.</w:t>
      </w:r>
    </w:p>
    <w:p w:rsidR="00DF69D1" w:rsidRPr="00DF69D1" w:rsidRDefault="00DF69D1" w:rsidP="00DF69D1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69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Team Page (team.html)</w:t>
      </w:r>
      <w:r w:rsidRPr="00DF69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Photos, names, and roles of all team members, presented in stylish cards with hover effects.</w:t>
      </w:r>
    </w:p>
    <w:p w:rsidR="00DF69D1" w:rsidRPr="00DF69D1" w:rsidRDefault="00DF69D1" w:rsidP="00DF69D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69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Additional Features for Professional Look</w:t>
      </w:r>
    </w:p>
    <w:p w:rsidR="00DF69D1" w:rsidRPr="00DF69D1" w:rsidRDefault="00DF69D1" w:rsidP="00DF69D1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69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Global Footer (appears on all pages)</w:t>
      </w:r>
    </w:p>
    <w:p w:rsidR="00DF69D1" w:rsidRPr="00DF69D1" w:rsidRDefault="00DF69D1" w:rsidP="00DF69D1">
      <w:pPr>
        <w:numPr>
          <w:ilvl w:val="1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69D1">
        <w:rPr>
          <w:rFonts w:ascii="Times New Roman" w:eastAsia="Times New Roman" w:hAnsi="Times New Roman" w:cs="Times New Roman"/>
          <w:sz w:val="24"/>
          <w:szCs w:val="24"/>
          <w:lang w:eastAsia="en-IN"/>
        </w:rPr>
        <w:t>Copyright notice: “© 2025 TechNova. All Rights Reserved.”</w:t>
      </w:r>
    </w:p>
    <w:p w:rsidR="00DF69D1" w:rsidRPr="00DF69D1" w:rsidRDefault="00DF69D1" w:rsidP="00DF69D1">
      <w:pPr>
        <w:numPr>
          <w:ilvl w:val="1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69D1">
        <w:rPr>
          <w:rFonts w:ascii="Times New Roman" w:eastAsia="Times New Roman" w:hAnsi="Times New Roman" w:cs="Times New Roman"/>
          <w:sz w:val="24"/>
          <w:szCs w:val="24"/>
          <w:lang w:eastAsia="en-IN"/>
        </w:rPr>
        <w:t>Quick navigation links (Home, About, Contact).</w:t>
      </w:r>
    </w:p>
    <w:p w:rsidR="00DF69D1" w:rsidRPr="00DF69D1" w:rsidRDefault="00DF69D1" w:rsidP="00DF69D1">
      <w:pPr>
        <w:numPr>
          <w:ilvl w:val="1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69D1">
        <w:rPr>
          <w:rFonts w:ascii="Times New Roman" w:eastAsia="Times New Roman" w:hAnsi="Times New Roman" w:cs="Times New Roman"/>
          <w:sz w:val="24"/>
          <w:szCs w:val="24"/>
          <w:lang w:eastAsia="en-IN"/>
        </w:rPr>
        <w:t>Social media icons (static placeholders).</w:t>
      </w:r>
    </w:p>
    <w:p w:rsidR="00DF69D1" w:rsidRPr="00DF69D1" w:rsidRDefault="00DF69D1" w:rsidP="00DF69D1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69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Favicon</w:t>
      </w:r>
    </w:p>
    <w:p w:rsidR="00DF69D1" w:rsidRPr="00DF69D1" w:rsidRDefault="00DF69D1" w:rsidP="00DF69D1">
      <w:pPr>
        <w:numPr>
          <w:ilvl w:val="1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69D1">
        <w:rPr>
          <w:rFonts w:ascii="Times New Roman" w:eastAsia="Times New Roman" w:hAnsi="Times New Roman" w:cs="Times New Roman"/>
          <w:sz w:val="24"/>
          <w:szCs w:val="24"/>
          <w:lang w:eastAsia="en-IN"/>
        </w:rPr>
        <w:t>A small icon derived from the logo to appear in the browser tab.</w:t>
      </w:r>
    </w:p>
    <w:p w:rsidR="00DF69D1" w:rsidRPr="00DF69D1" w:rsidRDefault="00DF69D1" w:rsidP="00DF69D1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69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Sponsors Section</w:t>
      </w:r>
    </w:p>
    <w:p w:rsidR="00DF69D1" w:rsidRPr="00DF69D1" w:rsidRDefault="00DF69D1" w:rsidP="00DF69D1">
      <w:pPr>
        <w:numPr>
          <w:ilvl w:val="1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69D1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Displayed on the About Page using a grid layout (placeholder or real logos).</w:t>
      </w:r>
    </w:p>
    <w:p w:rsidR="00DF69D1" w:rsidRPr="00DF69D1" w:rsidRDefault="00DF69D1" w:rsidP="00DF69D1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69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Call-to-Action Buttons</w:t>
      </w:r>
    </w:p>
    <w:p w:rsidR="00DF69D1" w:rsidRPr="00DF69D1" w:rsidRDefault="00DF69D1" w:rsidP="00DF69D1">
      <w:pPr>
        <w:numPr>
          <w:ilvl w:val="1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69D1">
        <w:rPr>
          <w:rFonts w:ascii="Times New Roman" w:eastAsia="Times New Roman" w:hAnsi="Times New Roman" w:cs="Times New Roman"/>
          <w:sz w:val="24"/>
          <w:szCs w:val="24"/>
          <w:lang w:eastAsia="en-IN"/>
        </w:rPr>
        <w:t>Prominent “Register Now” and “Contact Us” buttons throughout the site.</w:t>
      </w:r>
    </w:p>
    <w:p w:rsidR="00DF69D1" w:rsidRPr="00DF69D1" w:rsidRDefault="00DF69D1" w:rsidP="00DF69D1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69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Optional Enhancements (If Time Permits)</w:t>
      </w:r>
    </w:p>
    <w:p w:rsidR="00DF69D1" w:rsidRPr="00DF69D1" w:rsidRDefault="00DF69D1" w:rsidP="00DF69D1">
      <w:pPr>
        <w:numPr>
          <w:ilvl w:val="1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69D1">
        <w:rPr>
          <w:rFonts w:ascii="Times New Roman" w:eastAsia="Times New Roman" w:hAnsi="Times New Roman" w:cs="Times New Roman"/>
          <w:sz w:val="24"/>
          <w:szCs w:val="24"/>
          <w:lang w:eastAsia="en-IN"/>
        </w:rPr>
        <w:t>FAQ Section (Frequently Asked Questions).</w:t>
      </w:r>
    </w:p>
    <w:p w:rsidR="00DF69D1" w:rsidRPr="00DF69D1" w:rsidRDefault="00DF69D1" w:rsidP="00DF69D1">
      <w:pPr>
        <w:numPr>
          <w:ilvl w:val="1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69D1">
        <w:rPr>
          <w:rFonts w:ascii="Times New Roman" w:eastAsia="Times New Roman" w:hAnsi="Times New Roman" w:cs="Times New Roman"/>
          <w:sz w:val="24"/>
          <w:szCs w:val="24"/>
          <w:lang w:eastAsia="en-IN"/>
        </w:rPr>
        <w:t>Placeholder Countdown Timer (CSS-only, can later be made functional with JavaScript).</w:t>
      </w:r>
    </w:p>
    <w:p w:rsidR="00DF69D1" w:rsidRPr="00DF69D1" w:rsidRDefault="00DF69D1" w:rsidP="00DF69D1">
      <w:pPr>
        <w:numPr>
          <w:ilvl w:val="1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69D1">
        <w:rPr>
          <w:rFonts w:ascii="Times New Roman" w:eastAsia="Times New Roman" w:hAnsi="Times New Roman" w:cs="Times New Roman"/>
          <w:sz w:val="24"/>
          <w:szCs w:val="24"/>
          <w:lang w:eastAsia="en-IN"/>
        </w:rPr>
        <w:t>“Back to Top” anchor button for easy navigation.</w:t>
      </w:r>
    </w:p>
    <w:p w:rsidR="00DF69D1" w:rsidRPr="00DF69D1" w:rsidRDefault="00DF69D1" w:rsidP="00DF69D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69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 Visual Design</w:t>
      </w:r>
      <w:r w:rsidRPr="00DF69D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DF69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Color</w:t>
      </w:r>
      <w:proofErr w:type="spellEnd"/>
      <w:r w:rsidRPr="00DF69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Palette</w:t>
      </w:r>
    </w:p>
    <w:p w:rsidR="00DF69D1" w:rsidRPr="00DF69D1" w:rsidRDefault="00DF69D1" w:rsidP="00DF69D1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69D1">
        <w:rPr>
          <w:rFonts w:ascii="Times New Roman" w:eastAsia="Times New Roman" w:hAnsi="Times New Roman" w:cs="Times New Roman"/>
          <w:sz w:val="24"/>
          <w:szCs w:val="24"/>
          <w:lang w:eastAsia="en-IN"/>
        </w:rPr>
        <w:t>Primary Gradient (used in headers, hero sections, and buttons):</w:t>
      </w:r>
    </w:p>
    <w:p w:rsidR="00DF69D1" w:rsidRPr="00DF69D1" w:rsidRDefault="00DF69D1" w:rsidP="00DF69D1">
      <w:pPr>
        <w:numPr>
          <w:ilvl w:val="1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69D1">
        <w:rPr>
          <w:rFonts w:ascii="Times New Roman" w:eastAsia="Times New Roman" w:hAnsi="Times New Roman" w:cs="Times New Roman"/>
          <w:sz w:val="24"/>
          <w:szCs w:val="24"/>
          <w:lang w:eastAsia="en-IN"/>
        </w:rPr>
        <w:t>Start: #4E54C8 (Deep Purple-Blue)</w:t>
      </w:r>
    </w:p>
    <w:p w:rsidR="00DF69D1" w:rsidRPr="00DF69D1" w:rsidRDefault="00DF69D1" w:rsidP="00DF69D1">
      <w:pPr>
        <w:numPr>
          <w:ilvl w:val="1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69D1">
        <w:rPr>
          <w:rFonts w:ascii="Times New Roman" w:eastAsia="Times New Roman" w:hAnsi="Times New Roman" w:cs="Times New Roman"/>
          <w:sz w:val="24"/>
          <w:szCs w:val="24"/>
          <w:lang w:eastAsia="en-IN"/>
        </w:rPr>
        <w:t>End: #8F94FB (Soft Lavender)</w:t>
      </w:r>
    </w:p>
    <w:p w:rsidR="00DF69D1" w:rsidRPr="00DF69D1" w:rsidRDefault="00DF69D1" w:rsidP="00DF69D1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69D1">
        <w:rPr>
          <w:rFonts w:ascii="Times New Roman" w:eastAsia="Times New Roman" w:hAnsi="Times New Roman" w:cs="Times New Roman"/>
          <w:sz w:val="24"/>
          <w:szCs w:val="24"/>
          <w:lang w:eastAsia="en-IN"/>
        </w:rPr>
        <w:t>Secondary Accent: #00C9A7 (Teal for buttons and highlights)</w:t>
      </w:r>
    </w:p>
    <w:p w:rsidR="00DF69D1" w:rsidRPr="00DF69D1" w:rsidRDefault="00DF69D1" w:rsidP="00DF69D1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69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Background </w:t>
      </w:r>
      <w:proofErr w:type="spellStart"/>
      <w:r w:rsidRPr="00DF69D1">
        <w:rPr>
          <w:rFonts w:ascii="Times New Roman" w:eastAsia="Times New Roman" w:hAnsi="Times New Roman" w:cs="Times New Roman"/>
          <w:sz w:val="24"/>
          <w:szCs w:val="24"/>
          <w:lang w:eastAsia="en-IN"/>
        </w:rPr>
        <w:t>Colors</w:t>
      </w:r>
      <w:proofErr w:type="spellEnd"/>
      <w:r w:rsidRPr="00DF69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White and Light </w:t>
      </w:r>
      <w:proofErr w:type="spellStart"/>
      <w:r w:rsidRPr="00DF69D1">
        <w:rPr>
          <w:rFonts w:ascii="Times New Roman" w:eastAsia="Times New Roman" w:hAnsi="Times New Roman" w:cs="Times New Roman"/>
          <w:sz w:val="24"/>
          <w:szCs w:val="24"/>
          <w:lang w:eastAsia="en-IN"/>
        </w:rPr>
        <w:t>Gray</w:t>
      </w:r>
      <w:proofErr w:type="spellEnd"/>
      <w:r w:rsidRPr="00DF69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(#F5F7FA)</w:t>
      </w:r>
    </w:p>
    <w:p w:rsidR="00DF69D1" w:rsidRPr="00DF69D1" w:rsidRDefault="00DF69D1" w:rsidP="00DF69D1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69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Text </w:t>
      </w:r>
      <w:proofErr w:type="spellStart"/>
      <w:r w:rsidRPr="00DF69D1">
        <w:rPr>
          <w:rFonts w:ascii="Times New Roman" w:eastAsia="Times New Roman" w:hAnsi="Times New Roman" w:cs="Times New Roman"/>
          <w:sz w:val="24"/>
          <w:szCs w:val="24"/>
          <w:lang w:eastAsia="en-IN"/>
        </w:rPr>
        <w:t>Colors</w:t>
      </w:r>
      <w:proofErr w:type="spellEnd"/>
      <w:r w:rsidRPr="00DF69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Dark </w:t>
      </w:r>
      <w:proofErr w:type="spellStart"/>
      <w:r w:rsidRPr="00DF69D1">
        <w:rPr>
          <w:rFonts w:ascii="Times New Roman" w:eastAsia="Times New Roman" w:hAnsi="Times New Roman" w:cs="Times New Roman"/>
          <w:sz w:val="24"/>
          <w:szCs w:val="24"/>
          <w:lang w:eastAsia="en-IN"/>
        </w:rPr>
        <w:t>Gray</w:t>
      </w:r>
      <w:proofErr w:type="spellEnd"/>
      <w:r w:rsidRPr="00DF69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(#1A1A1A for headings, #333333 for body text)</w:t>
      </w:r>
    </w:p>
    <w:p w:rsidR="00DF69D1" w:rsidRPr="00DF69D1" w:rsidRDefault="00DF69D1" w:rsidP="00DF69D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69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Typography</w:t>
      </w:r>
    </w:p>
    <w:p w:rsidR="00DF69D1" w:rsidRPr="00DF69D1" w:rsidRDefault="00DF69D1" w:rsidP="00DF69D1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69D1">
        <w:rPr>
          <w:rFonts w:ascii="Times New Roman" w:eastAsia="Times New Roman" w:hAnsi="Times New Roman" w:cs="Times New Roman"/>
          <w:sz w:val="24"/>
          <w:szCs w:val="24"/>
          <w:lang w:eastAsia="en-IN"/>
        </w:rPr>
        <w:t>Headings: Poppins (Bold, Google Fonts)</w:t>
      </w:r>
    </w:p>
    <w:p w:rsidR="00DF69D1" w:rsidRPr="00DF69D1" w:rsidRDefault="00DF69D1" w:rsidP="00DF69D1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69D1">
        <w:rPr>
          <w:rFonts w:ascii="Times New Roman" w:eastAsia="Times New Roman" w:hAnsi="Times New Roman" w:cs="Times New Roman"/>
          <w:sz w:val="24"/>
          <w:szCs w:val="24"/>
          <w:lang w:eastAsia="en-IN"/>
        </w:rPr>
        <w:t>Body Text: Roboto (Regular, Google Fonts)</w:t>
      </w:r>
    </w:p>
    <w:p w:rsidR="00DF69D1" w:rsidRPr="00DF69D1" w:rsidRDefault="00DF69D1" w:rsidP="00DF69D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69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Style Features</w:t>
      </w:r>
    </w:p>
    <w:p w:rsidR="00DF69D1" w:rsidRPr="00DF69D1" w:rsidRDefault="00DF69D1" w:rsidP="00DF69D1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69D1">
        <w:rPr>
          <w:rFonts w:ascii="Times New Roman" w:eastAsia="Times New Roman" w:hAnsi="Times New Roman" w:cs="Times New Roman"/>
          <w:sz w:val="24"/>
          <w:szCs w:val="24"/>
          <w:lang w:eastAsia="en-IN"/>
        </w:rPr>
        <w:t>Clean, flat design with alternating light and white background sections.</w:t>
      </w:r>
    </w:p>
    <w:p w:rsidR="00DF69D1" w:rsidRPr="00DF69D1" w:rsidRDefault="00DF69D1" w:rsidP="00DF69D1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69D1">
        <w:rPr>
          <w:rFonts w:ascii="Times New Roman" w:eastAsia="Times New Roman" w:hAnsi="Times New Roman" w:cs="Times New Roman"/>
          <w:sz w:val="24"/>
          <w:szCs w:val="24"/>
          <w:lang w:eastAsia="en-IN"/>
        </w:rPr>
        <w:t>CSS hover animations for buttons, speaker cards, gallery images, and team cards.</w:t>
      </w:r>
    </w:p>
    <w:p w:rsidR="00DF69D1" w:rsidRPr="00DF69D1" w:rsidRDefault="00DF69D1" w:rsidP="00DF69D1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69D1">
        <w:rPr>
          <w:rFonts w:ascii="Times New Roman" w:eastAsia="Times New Roman" w:hAnsi="Times New Roman" w:cs="Times New Roman"/>
          <w:sz w:val="24"/>
          <w:szCs w:val="24"/>
          <w:lang w:eastAsia="en-IN"/>
        </w:rPr>
        <w:t>Subtle fade-in and slide-in animations for sections using CSS keyframes.</w:t>
      </w:r>
    </w:p>
    <w:p w:rsidR="00DF69D1" w:rsidRPr="00DF69D1" w:rsidRDefault="00DF69D1" w:rsidP="00DF69D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69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6. Technology Stack</w:t>
      </w:r>
    </w:p>
    <w:p w:rsidR="00DF69D1" w:rsidRPr="00DF69D1" w:rsidRDefault="00DF69D1" w:rsidP="00DF69D1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69D1">
        <w:rPr>
          <w:rFonts w:ascii="Times New Roman" w:eastAsia="Times New Roman" w:hAnsi="Times New Roman" w:cs="Times New Roman"/>
          <w:sz w:val="24"/>
          <w:szCs w:val="24"/>
          <w:lang w:eastAsia="en-IN"/>
        </w:rPr>
        <w:t>HTML5 for semantic page structure.</w:t>
      </w:r>
    </w:p>
    <w:p w:rsidR="00DF69D1" w:rsidRPr="00DF69D1" w:rsidRDefault="00DF69D1" w:rsidP="00DF69D1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69D1">
        <w:rPr>
          <w:rFonts w:ascii="Times New Roman" w:eastAsia="Times New Roman" w:hAnsi="Times New Roman" w:cs="Times New Roman"/>
          <w:sz w:val="24"/>
          <w:szCs w:val="24"/>
          <w:lang w:eastAsia="en-IN"/>
        </w:rPr>
        <w:t>CSS3 for styling (Flexbox, Grid, variables, and animations).</w:t>
      </w:r>
    </w:p>
    <w:p w:rsidR="00DF69D1" w:rsidRPr="00DF69D1" w:rsidRDefault="00DF69D1" w:rsidP="00DF69D1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69D1">
        <w:rPr>
          <w:rFonts w:ascii="Times New Roman" w:eastAsia="Times New Roman" w:hAnsi="Times New Roman" w:cs="Times New Roman"/>
          <w:sz w:val="24"/>
          <w:szCs w:val="24"/>
          <w:lang w:eastAsia="en-IN"/>
        </w:rPr>
        <w:t>No JavaScript at this stage (may be added later).</w:t>
      </w:r>
    </w:p>
    <w:p w:rsidR="00DF69D1" w:rsidRPr="00DF69D1" w:rsidRDefault="00DF69D1" w:rsidP="00DF69D1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69D1">
        <w:rPr>
          <w:rFonts w:ascii="Times New Roman" w:eastAsia="Times New Roman" w:hAnsi="Times New Roman" w:cs="Times New Roman"/>
          <w:sz w:val="24"/>
          <w:szCs w:val="24"/>
          <w:lang w:eastAsia="en-IN"/>
        </w:rPr>
        <w:t>VS Code with Live Share for collaboration.</w:t>
      </w:r>
    </w:p>
    <w:p w:rsidR="00DF69D1" w:rsidRPr="00DF69D1" w:rsidRDefault="00DF69D1" w:rsidP="00DF69D1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69D1">
        <w:rPr>
          <w:rFonts w:ascii="Times New Roman" w:eastAsia="Times New Roman" w:hAnsi="Times New Roman" w:cs="Times New Roman"/>
          <w:sz w:val="24"/>
          <w:szCs w:val="24"/>
          <w:lang w:eastAsia="en-IN"/>
        </w:rPr>
        <w:t>Organized project folder structure for easy teamwork (separate folders for CSS, images, and pages).</w:t>
      </w:r>
    </w:p>
    <w:p w:rsidR="00DF69D1" w:rsidRPr="00DF69D1" w:rsidRDefault="00DF69D1" w:rsidP="00DF69D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69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7. Deliverables</w:t>
      </w:r>
    </w:p>
    <w:p w:rsidR="00DF69D1" w:rsidRPr="00DF69D1" w:rsidRDefault="00DF69D1" w:rsidP="00DF69D1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69D1">
        <w:rPr>
          <w:rFonts w:ascii="Times New Roman" w:eastAsia="Times New Roman" w:hAnsi="Times New Roman" w:cs="Times New Roman"/>
          <w:sz w:val="24"/>
          <w:szCs w:val="24"/>
          <w:lang w:eastAsia="en-IN"/>
        </w:rPr>
        <w:t>A fully functional, responsive seven-page website for TechNova 2025 (optimized for desktop and mobile).</w:t>
      </w:r>
    </w:p>
    <w:p w:rsidR="00DF69D1" w:rsidRPr="00DF69D1" w:rsidRDefault="00DF69D1" w:rsidP="00DF69D1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69D1">
        <w:rPr>
          <w:rFonts w:ascii="Times New Roman" w:eastAsia="Times New Roman" w:hAnsi="Times New Roman" w:cs="Times New Roman"/>
          <w:sz w:val="24"/>
          <w:szCs w:val="24"/>
          <w:lang w:eastAsia="en-IN"/>
        </w:rPr>
        <w:t>A consistent design language (</w:t>
      </w:r>
      <w:proofErr w:type="spellStart"/>
      <w:r w:rsidRPr="00DF69D1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DF69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palette, typography, and logo).</w:t>
      </w:r>
    </w:p>
    <w:p w:rsidR="00DF69D1" w:rsidRPr="00DF69D1" w:rsidRDefault="00DF69D1" w:rsidP="00DF69D1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69D1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Documentation of design choices (this proposal and the final project report).</w:t>
      </w:r>
    </w:p>
    <w:p w:rsidR="00DF69D1" w:rsidRPr="00DF69D1" w:rsidRDefault="00DF69D1" w:rsidP="00DF69D1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69D1">
        <w:rPr>
          <w:rFonts w:ascii="Times New Roman" w:eastAsia="Times New Roman" w:hAnsi="Times New Roman" w:cs="Times New Roman"/>
          <w:sz w:val="24"/>
          <w:szCs w:val="24"/>
          <w:lang w:eastAsia="en-IN"/>
        </w:rPr>
        <w:t>A professional event website that can be extended with JavaScript or backend features later if required.</w:t>
      </w:r>
    </w:p>
    <w:p w:rsidR="00DF69D1" w:rsidRPr="00DF69D1" w:rsidRDefault="00DF69D1" w:rsidP="00DF69D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69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8. Home Page Layout (</w:t>
      </w:r>
      <w:proofErr w:type="spellStart"/>
      <w:r w:rsidRPr="00DF69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Mockup</w:t>
      </w:r>
      <w:proofErr w:type="spellEnd"/>
      <w:r w:rsidRPr="00DF69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</w:p>
    <w:p w:rsidR="00DF69D1" w:rsidRPr="00DF69D1" w:rsidRDefault="00DF69D1" w:rsidP="00DF6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69D1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-------------------------------------------------------</w:t>
      </w:r>
    </w:p>
    <w:p w:rsidR="00DF69D1" w:rsidRPr="00DF69D1" w:rsidRDefault="00DF69D1" w:rsidP="00DF6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69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Navigation Bar (Logo left, Links </w:t>
      </w:r>
      <w:proofErr w:type="gramStart"/>
      <w:r w:rsidRPr="00DF69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right)   </w:t>
      </w:r>
      <w:proofErr w:type="gramEnd"/>
      <w:r w:rsidRPr="00DF69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|</w:t>
      </w:r>
    </w:p>
    <w:p w:rsidR="00DF69D1" w:rsidRPr="00DF69D1" w:rsidRDefault="00DF69D1" w:rsidP="00DF6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69D1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-------------------------------------------------------</w:t>
      </w:r>
    </w:p>
    <w:p w:rsidR="00DF69D1" w:rsidRPr="00DF69D1" w:rsidRDefault="00DF69D1" w:rsidP="00DF6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69D1">
        <w:rPr>
          <w:rFonts w:ascii="Courier New" w:eastAsia="Times New Roman" w:hAnsi="Courier New" w:cs="Courier New"/>
          <w:sz w:val="20"/>
          <w:szCs w:val="20"/>
          <w:lang w:eastAsia="en-IN"/>
        </w:rPr>
        <w:t>| Hero Section: Gradient background                   |</w:t>
      </w:r>
    </w:p>
    <w:p w:rsidR="00DF69D1" w:rsidRPr="00DF69D1" w:rsidRDefault="00DF69D1" w:rsidP="00DF6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69D1">
        <w:rPr>
          <w:rFonts w:ascii="Courier New" w:eastAsia="Times New Roman" w:hAnsi="Courier New" w:cs="Courier New"/>
          <w:sz w:val="20"/>
          <w:szCs w:val="20"/>
          <w:lang w:eastAsia="en-IN"/>
        </w:rPr>
        <w:t>|   - Event Title: "TechNova 2025"                    |</w:t>
      </w:r>
    </w:p>
    <w:p w:rsidR="00DF69D1" w:rsidRPr="00DF69D1" w:rsidRDefault="00DF69D1" w:rsidP="00DF6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69D1">
        <w:rPr>
          <w:rFonts w:ascii="Courier New" w:eastAsia="Times New Roman" w:hAnsi="Courier New" w:cs="Courier New"/>
          <w:sz w:val="20"/>
          <w:szCs w:val="20"/>
          <w:lang w:eastAsia="en-IN"/>
        </w:rPr>
        <w:t>|   - Tagline: "Igniting Innovation"                  |</w:t>
      </w:r>
    </w:p>
    <w:p w:rsidR="00DF69D1" w:rsidRPr="00DF69D1" w:rsidRDefault="00DF69D1" w:rsidP="00DF6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69D1">
        <w:rPr>
          <w:rFonts w:ascii="Courier New" w:eastAsia="Times New Roman" w:hAnsi="Courier New" w:cs="Courier New"/>
          <w:sz w:val="20"/>
          <w:szCs w:val="20"/>
          <w:lang w:eastAsia="en-IN"/>
        </w:rPr>
        <w:t>|   - Date &amp; Location                                 |</w:t>
      </w:r>
    </w:p>
    <w:p w:rsidR="00DF69D1" w:rsidRPr="00DF69D1" w:rsidRDefault="00DF69D1" w:rsidP="00DF6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69D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|   - Register Button (teal </w:t>
      </w:r>
      <w:proofErr w:type="gramStart"/>
      <w:r w:rsidRPr="00DF69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accent)   </w:t>
      </w:r>
      <w:proofErr w:type="gramEnd"/>
      <w:r w:rsidRPr="00DF69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|</w:t>
      </w:r>
    </w:p>
    <w:p w:rsidR="00DF69D1" w:rsidRPr="00DF69D1" w:rsidRDefault="00DF69D1" w:rsidP="00DF6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69D1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-------------------------------------------------------</w:t>
      </w:r>
    </w:p>
    <w:p w:rsidR="00DF69D1" w:rsidRPr="00DF69D1" w:rsidRDefault="00DF69D1" w:rsidP="00DF6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69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About Preview (short intro with </w:t>
      </w:r>
      <w:proofErr w:type="gramStart"/>
      <w:r w:rsidRPr="00DF69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image)   </w:t>
      </w:r>
      <w:proofErr w:type="gramEnd"/>
      <w:r w:rsidRPr="00DF69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|</w:t>
      </w:r>
    </w:p>
    <w:p w:rsidR="00DF69D1" w:rsidRPr="00DF69D1" w:rsidRDefault="00DF69D1" w:rsidP="00DF6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69D1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-------------------------------------------------------</w:t>
      </w:r>
    </w:p>
    <w:p w:rsidR="00DF69D1" w:rsidRPr="00DF69D1" w:rsidRDefault="00DF69D1" w:rsidP="00DF6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69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Highlights Section: Icons for Workshops, </w:t>
      </w:r>
      <w:proofErr w:type="gramStart"/>
      <w:r w:rsidRPr="00DF69D1">
        <w:rPr>
          <w:rFonts w:ascii="Courier New" w:eastAsia="Times New Roman" w:hAnsi="Courier New" w:cs="Courier New"/>
          <w:sz w:val="20"/>
          <w:szCs w:val="20"/>
          <w:lang w:eastAsia="en-IN"/>
        </w:rPr>
        <w:t>Keynotes,  |</w:t>
      </w:r>
      <w:proofErr w:type="gramEnd"/>
    </w:p>
    <w:p w:rsidR="00DF69D1" w:rsidRPr="00DF69D1" w:rsidRDefault="00DF69D1" w:rsidP="00DF6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69D1">
        <w:rPr>
          <w:rFonts w:ascii="Courier New" w:eastAsia="Times New Roman" w:hAnsi="Courier New" w:cs="Courier New"/>
          <w:sz w:val="20"/>
          <w:szCs w:val="20"/>
          <w:lang w:eastAsia="en-IN"/>
        </w:rPr>
        <w:t>| Networking                                           |</w:t>
      </w:r>
    </w:p>
    <w:p w:rsidR="00DF69D1" w:rsidRPr="00DF69D1" w:rsidRDefault="00DF69D1" w:rsidP="00DF6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69D1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-------------------------------------------------------</w:t>
      </w:r>
    </w:p>
    <w:p w:rsidR="00DF69D1" w:rsidRPr="00DF69D1" w:rsidRDefault="00DF69D1" w:rsidP="00DF6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69D1">
        <w:rPr>
          <w:rFonts w:ascii="Courier New" w:eastAsia="Times New Roman" w:hAnsi="Courier New" w:cs="Courier New"/>
          <w:sz w:val="20"/>
          <w:szCs w:val="20"/>
          <w:lang w:eastAsia="en-IN"/>
        </w:rPr>
        <w:t>| Footer: Contact info, social media links, copyright |</w:t>
      </w:r>
    </w:p>
    <w:p w:rsidR="00DF69D1" w:rsidRPr="00DF69D1" w:rsidRDefault="00DF69D1" w:rsidP="00DF6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69D1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-------------------------------------------------------</w:t>
      </w:r>
    </w:p>
    <w:p w:rsidR="00DF69D1" w:rsidRPr="00DF69D1" w:rsidRDefault="00DF69D1" w:rsidP="00DF69D1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F69D1" w:rsidRPr="00DF69D1" w:rsidRDefault="00DF69D1" w:rsidP="00DF69D1">
      <w:pPr>
        <w:spacing w:line="360" w:lineRule="auto"/>
        <w:rPr>
          <w:sz w:val="24"/>
          <w:szCs w:val="24"/>
        </w:rPr>
      </w:pPr>
    </w:p>
    <w:sectPr w:rsidR="00DF69D1" w:rsidRPr="00DF69D1" w:rsidSect="00DF69D1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62457E"/>
    <w:multiLevelType w:val="multilevel"/>
    <w:tmpl w:val="7AE8A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277EBF"/>
    <w:multiLevelType w:val="multilevel"/>
    <w:tmpl w:val="79227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0C76AF"/>
    <w:multiLevelType w:val="multilevel"/>
    <w:tmpl w:val="D66C7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305E1B"/>
    <w:multiLevelType w:val="multilevel"/>
    <w:tmpl w:val="13B42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9C6428"/>
    <w:multiLevelType w:val="multilevel"/>
    <w:tmpl w:val="20C47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DB3CBE"/>
    <w:multiLevelType w:val="multilevel"/>
    <w:tmpl w:val="1F00C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DC0C33"/>
    <w:multiLevelType w:val="multilevel"/>
    <w:tmpl w:val="8B301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C6A77CD"/>
    <w:multiLevelType w:val="multilevel"/>
    <w:tmpl w:val="88AC9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B251FEC"/>
    <w:multiLevelType w:val="multilevel"/>
    <w:tmpl w:val="95F0A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3"/>
  </w:num>
  <w:num w:numId="5">
    <w:abstractNumId w:val="0"/>
  </w:num>
  <w:num w:numId="6">
    <w:abstractNumId w:val="2"/>
  </w:num>
  <w:num w:numId="7">
    <w:abstractNumId w:val="1"/>
  </w:num>
  <w:num w:numId="8">
    <w:abstractNumId w:val="4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9D1"/>
    <w:rsid w:val="00DF69D1"/>
    <w:rsid w:val="00FA0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F2F84"/>
  <w15:chartTrackingRefBased/>
  <w15:docId w15:val="{5A87E3F0-860F-4C8B-890F-7E1BB2F60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F69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F69D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F69D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F69D1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F69D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1253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737</Words>
  <Characters>4205</Characters>
  <Application>Microsoft Office Word</Application>
  <DocSecurity>0</DocSecurity>
  <Lines>35</Lines>
  <Paragraphs>9</Paragraphs>
  <ScaleCrop>false</ScaleCrop>
  <Company/>
  <LinksUpToDate>false</LinksUpToDate>
  <CharactersWithSpaces>4933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Auof</dc:creator>
  <cp:keywords/>
  <dc:description/>
  <cp:lastModifiedBy>Mohammed Auof</cp:lastModifiedBy>
  <cp:revision>1</cp:revision>
  <dcterms:created xsi:type="dcterms:W3CDTF">2025-07-23T11:22:00Z</dcterms:created>
  <dcterms:modified xsi:type="dcterms:W3CDTF">2025-07-23T11:25:00Z</dcterms:modified>
</cp:coreProperties>
</file>