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1939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617">
        <w:rPr>
          <w:rFonts w:ascii="Times New Roman" w:hAnsi="Times New Roman" w:cs="Times New Roman"/>
          <w:b/>
          <w:bCs/>
          <w:sz w:val="28"/>
          <w:szCs w:val="28"/>
        </w:rPr>
        <w:t>SOAR Platform Technical Architecture </w:t>
      </w:r>
    </w:p>
    <w:p w14:paraId="0115592E" w14:textId="77777777" w:rsidR="00C87617" w:rsidRPr="00C87617" w:rsidRDefault="00C87617" w:rsidP="00C87617">
      <w:pPr>
        <w:rPr>
          <w:rFonts w:ascii="Times New Roman" w:hAnsi="Times New Roman" w:cs="Times New Roman"/>
          <w:sz w:val="24"/>
          <w:szCs w:val="24"/>
        </w:rPr>
      </w:pPr>
      <w:r w:rsidRPr="00C87617">
        <w:rPr>
          <w:rFonts w:ascii="Times New Roman" w:hAnsi="Times New Roman" w:cs="Times New Roman"/>
          <w:sz w:val="24"/>
          <w:szCs w:val="24"/>
        </w:rPr>
        <w:t>Security Orchestration, Automation, and Response </w:t>
      </w:r>
    </w:p>
    <w:p w14:paraId="2B0AF967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613681DD">
          <v:rect id="_x0000_i1184" style="width:0;height:1.5pt" o:hralign="center" o:hrstd="t" o:hr="t" fillcolor="#a0a0a0" stroked="f"/>
        </w:pict>
      </w:r>
    </w:p>
    <w:p w14:paraId="5F0EA707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>1. Executive Summary </w:t>
      </w:r>
    </w:p>
    <w:p w14:paraId="502AAF3E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The SOAR (Security Orchestration, Automation, and Response) platform is an advanced AI-powered security automation system designed to augment existing SIEM solutions by intelligently processing security alerts, reducing false positives through machine learning analysis, and automating incident response actions. </w:t>
      </w:r>
    </w:p>
    <w:p w14:paraId="1091AAB4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1.1 System Overview </w:t>
      </w:r>
    </w:p>
    <w:p w14:paraId="3F4E7250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The platform processes an average of 15,821 alerts per day (with 30% growth margin) from multiple SIEM sources including </w:t>
      </w:r>
      <w:proofErr w:type="spellStart"/>
      <w:r w:rsidRPr="00C87617">
        <w:rPr>
          <w:rFonts w:ascii="Times New Roman" w:hAnsi="Times New Roman" w:cs="Times New Roman"/>
        </w:rPr>
        <w:t>Wazuh</w:t>
      </w:r>
      <w:proofErr w:type="spellEnd"/>
      <w:r w:rsidRPr="00C87617">
        <w:rPr>
          <w:rFonts w:ascii="Times New Roman" w:hAnsi="Times New Roman" w:cs="Times New Roman"/>
        </w:rPr>
        <w:t xml:space="preserve">, </w:t>
      </w:r>
      <w:proofErr w:type="spellStart"/>
      <w:r w:rsidRPr="00C87617">
        <w:rPr>
          <w:rFonts w:ascii="Times New Roman" w:hAnsi="Times New Roman" w:cs="Times New Roman"/>
        </w:rPr>
        <w:t>SentinelOne</w:t>
      </w:r>
      <w:proofErr w:type="spellEnd"/>
      <w:r w:rsidRPr="00C87617">
        <w:rPr>
          <w:rFonts w:ascii="Times New Roman" w:hAnsi="Times New Roman" w:cs="Times New Roman"/>
        </w:rPr>
        <w:t>, Sumo Logic, and Splunk. It leverages 8 machine learning models and 5 AI agents to provide intelligent, context-aware security automation.</w:t>
      </w:r>
    </w:p>
    <w:p w14:paraId="3F84465F" w14:textId="77777777" w:rsidR="00C87617" w:rsidRPr="00C87617" w:rsidRDefault="00C87617" w:rsidP="00C87617">
      <w:pPr>
        <w:rPr>
          <w:rFonts w:ascii="Times New Roman" w:hAnsi="Times New Roman" w:cs="Times New Roman"/>
          <w:sz w:val="24"/>
          <w:szCs w:val="24"/>
        </w:rPr>
      </w:pPr>
      <w:r w:rsidRPr="00C87617">
        <w:rPr>
          <w:rFonts w:ascii="Times New Roman" w:hAnsi="Times New Roman" w:cs="Times New Roman"/>
          <w:sz w:val="24"/>
          <w:szCs w:val="24"/>
        </w:rPr>
        <w:t xml:space="preserve">1.2 Key </w:t>
      </w:r>
      <w:r w:rsidRPr="00C87617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C87617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5699"/>
      </w:tblGrid>
      <w:tr w:rsidR="00C87617" w:rsidRPr="00C87617" w14:paraId="299ED6EA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C862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033F4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87617" w:rsidRPr="00C87617" w14:paraId="3966DA15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A7A63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Cross-Device Correlation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A0C30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Groups related alerts across multiple hosts into attack chains</w:t>
            </w:r>
          </w:p>
        </w:tc>
      </w:tr>
      <w:tr w:rsidR="00C87617" w:rsidRPr="00C87617" w14:paraId="58157C2C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C918B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False Positive Detection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C704F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ML-powered identification and filtering of false alarms</w:t>
            </w:r>
          </w:p>
        </w:tc>
      </w:tr>
      <w:tr w:rsidR="00C87617" w:rsidRPr="00C87617" w14:paraId="4EF70BDD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49901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proofErr w:type="spellStart"/>
            <w:r w:rsidRPr="00C87617">
              <w:rPr>
                <w:rFonts w:ascii="Times New Roman" w:hAnsi="Times New Roman" w:cs="Times New Roman"/>
                <w:b/>
                <w:bCs/>
              </w:rPr>
              <w:t>Behavioral</w:t>
            </w:r>
            <w:proofErr w:type="spellEnd"/>
            <w:r w:rsidRPr="00C87617">
              <w:rPr>
                <w:rFonts w:ascii="Times New Roman" w:hAnsi="Times New Roman" w:cs="Times New Roman"/>
                <w:b/>
                <w:bCs/>
              </w:rPr>
              <w:t xml:space="preserve"> Anomaly Detection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A39C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Identifies unusual patterns in alerts, users, and assets</w:t>
            </w:r>
          </w:p>
        </w:tc>
      </w:tr>
      <w:tr w:rsidR="00C87617" w:rsidRPr="00C87617" w14:paraId="22AE2A98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8EFA3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Predictive Attack Forecasting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132F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Predicts attack windows and next stages in ongoing attacks</w:t>
            </w:r>
          </w:p>
        </w:tc>
      </w:tr>
      <w:tr w:rsidR="00C87617" w:rsidRPr="00C87617" w14:paraId="509F44FF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4C76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Automated Root Cause Analysis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2D7D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Identifies attack entry points and root causes automatically</w:t>
            </w:r>
          </w:p>
        </w:tc>
      </w:tr>
      <w:tr w:rsidR="00C87617" w:rsidRPr="00C87617" w14:paraId="4A8CBD6A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6C81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Dynamic Response Optimization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647C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Learns optimal response actions through reinforcement learning</w:t>
            </w:r>
          </w:p>
        </w:tc>
      </w:tr>
    </w:tbl>
    <w:p w14:paraId="6F855F92" w14:textId="77777777" w:rsidR="00C87617" w:rsidRPr="00C87617" w:rsidRDefault="00C87617" w:rsidP="00C87617">
      <w:pPr>
        <w:rPr>
          <w:rFonts w:ascii="Times New Roman" w:hAnsi="Times New Roman" w:cs="Times New Roman"/>
        </w:rPr>
      </w:pPr>
    </w:p>
    <w:p w14:paraId="6AB05DB8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1.3 Performance Metrics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574"/>
      </w:tblGrid>
      <w:tr w:rsidR="00C87617" w:rsidRPr="00C87617" w14:paraId="221A5F2C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85B7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90B1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C87617" w:rsidRPr="00C87617" w14:paraId="10A7E4D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1E63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lastRenderedPageBreak/>
              <w:t>Alert Processing Capacity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98D8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50,000 alerts/day (3.2x current load)</w:t>
            </w:r>
          </w:p>
        </w:tc>
      </w:tr>
      <w:tr w:rsidR="00C87617" w:rsidRPr="00C87617" w14:paraId="79C86D5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3C45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Average Processing Latency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8FC6B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3-5 seconds per alert (end-to-end)</w:t>
            </w:r>
          </w:p>
        </w:tc>
      </w:tr>
      <w:tr w:rsidR="00C87617" w:rsidRPr="00C87617" w14:paraId="11458A20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18A33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False Positive Detection Rate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A366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&gt;85% accuracy (target)</w:t>
            </w:r>
          </w:p>
        </w:tc>
      </w:tr>
      <w:tr w:rsidR="00C87617" w:rsidRPr="00C87617" w14:paraId="7912E3D9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D0A16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System Uptime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CCB39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99.5% (target)</w:t>
            </w:r>
          </w:p>
        </w:tc>
      </w:tr>
    </w:tbl>
    <w:p w14:paraId="14ECE468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0320DF65">
          <v:rect id="_x0000_i1185" style="width:0;height:1.5pt" o:hralign="center" o:hrstd="t" o:hr="t" fillcolor="#a0a0a0" stroked="f"/>
        </w:pict>
      </w:r>
    </w:p>
    <w:p w14:paraId="5F031E3B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>2. System Architecture</w:t>
      </w:r>
    </w:p>
    <w:p w14:paraId="15AB9CF8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2.1 High-Level Architecture</w:t>
      </w:r>
    </w:p>
    <w:p w14:paraId="73B1A045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The SOAR platform follows a microservices architecture with 10 distinct processing layers: </w:t>
      </w:r>
    </w:p>
    <w:p w14:paraId="005E7088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1: SIEM Integration &amp; Ingestion</w:t>
      </w:r>
      <w:r w:rsidRPr="00C87617">
        <w:rPr>
          <w:rFonts w:ascii="Times New Roman" w:hAnsi="Times New Roman" w:cs="Times New Roman"/>
        </w:rPr>
        <w:t> </w:t>
      </w:r>
    </w:p>
    <w:p w14:paraId="420FAF74" w14:textId="77777777" w:rsidR="00C87617" w:rsidRPr="00C87617" w:rsidRDefault="00C87617" w:rsidP="00C876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Receives alerts from </w:t>
      </w:r>
      <w:proofErr w:type="spellStart"/>
      <w:r w:rsidRPr="00C87617">
        <w:rPr>
          <w:rFonts w:ascii="Times New Roman" w:hAnsi="Times New Roman" w:cs="Times New Roman"/>
        </w:rPr>
        <w:t>Wazuh</w:t>
      </w:r>
      <w:proofErr w:type="spellEnd"/>
      <w:r w:rsidRPr="00C87617">
        <w:rPr>
          <w:rFonts w:ascii="Times New Roman" w:hAnsi="Times New Roman" w:cs="Times New Roman"/>
        </w:rPr>
        <w:t xml:space="preserve">, </w:t>
      </w:r>
      <w:proofErr w:type="spellStart"/>
      <w:r w:rsidRPr="00C87617">
        <w:rPr>
          <w:rFonts w:ascii="Times New Roman" w:hAnsi="Times New Roman" w:cs="Times New Roman"/>
        </w:rPr>
        <w:t>SentinelOne</w:t>
      </w:r>
      <w:proofErr w:type="spellEnd"/>
      <w:r w:rsidRPr="00C87617">
        <w:rPr>
          <w:rFonts w:ascii="Times New Roman" w:hAnsi="Times New Roman" w:cs="Times New Roman"/>
        </w:rPr>
        <w:t>, Sumo Logic, and Splunk via REST API webhooks. </w:t>
      </w:r>
    </w:p>
    <w:p w14:paraId="6ECAC8C2" w14:textId="77777777" w:rsidR="00C87617" w:rsidRPr="00C87617" w:rsidRDefault="00C87617" w:rsidP="00C876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Load balancer (NGINX) distributes traffic across multiple </w:t>
      </w:r>
      <w:proofErr w:type="spellStart"/>
      <w:r w:rsidRPr="00C87617">
        <w:rPr>
          <w:rFonts w:ascii="Times New Roman" w:hAnsi="Times New Roman" w:cs="Times New Roman"/>
        </w:rPr>
        <w:t>FastAPI</w:t>
      </w:r>
      <w:proofErr w:type="spellEnd"/>
      <w:r w:rsidRPr="00C87617">
        <w:rPr>
          <w:rFonts w:ascii="Times New Roman" w:hAnsi="Times New Roman" w:cs="Times New Roman"/>
        </w:rPr>
        <w:t xml:space="preserve"> ingestion service instances. </w:t>
      </w:r>
    </w:p>
    <w:p w14:paraId="7484BDF9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2: Message Queue (Redis Streams)</w:t>
      </w:r>
      <w:r w:rsidRPr="00C87617">
        <w:rPr>
          <w:rFonts w:ascii="Times New Roman" w:hAnsi="Times New Roman" w:cs="Times New Roman"/>
        </w:rPr>
        <w:t> </w:t>
      </w:r>
    </w:p>
    <w:p w14:paraId="2378F145" w14:textId="77777777" w:rsidR="00C87617" w:rsidRPr="00C87617" w:rsidRDefault="00C87617" w:rsidP="00C876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Queues: </w:t>
      </w:r>
      <w:proofErr w:type="spellStart"/>
      <w:proofErr w:type="gramStart"/>
      <w:r w:rsidRPr="00C87617">
        <w:rPr>
          <w:rFonts w:ascii="Times New Roman" w:hAnsi="Times New Roman" w:cs="Times New Roman"/>
        </w:rPr>
        <w:t>alerts:incoming</w:t>
      </w:r>
      <w:proofErr w:type="spellEnd"/>
      <w:proofErr w:type="gramEnd"/>
      <w:r w:rsidRPr="00C87617">
        <w:rPr>
          <w:rFonts w:ascii="Times New Roman" w:hAnsi="Times New Roman" w:cs="Times New Roman"/>
        </w:rPr>
        <w:t xml:space="preserve"> (main), </w:t>
      </w:r>
      <w:proofErr w:type="spellStart"/>
      <w:proofErr w:type="gramStart"/>
      <w:r w:rsidRPr="00C87617">
        <w:rPr>
          <w:rFonts w:ascii="Times New Roman" w:hAnsi="Times New Roman" w:cs="Times New Roman"/>
        </w:rPr>
        <w:t>alerts:dlq</w:t>
      </w:r>
      <w:proofErr w:type="spellEnd"/>
      <w:proofErr w:type="gramEnd"/>
      <w:r w:rsidRPr="00C87617">
        <w:rPr>
          <w:rFonts w:ascii="Times New Roman" w:hAnsi="Times New Roman" w:cs="Times New Roman"/>
        </w:rPr>
        <w:t xml:space="preserve"> (dead letter), </w:t>
      </w:r>
      <w:proofErr w:type="spellStart"/>
      <w:proofErr w:type="gramStart"/>
      <w:r w:rsidRPr="00C87617">
        <w:rPr>
          <w:rFonts w:ascii="Times New Roman" w:hAnsi="Times New Roman" w:cs="Times New Roman"/>
        </w:rPr>
        <w:t>alerts:priority</w:t>
      </w:r>
      <w:proofErr w:type="spellEnd"/>
      <w:proofErr w:type="gramEnd"/>
      <w:r w:rsidRPr="00C87617">
        <w:rPr>
          <w:rFonts w:ascii="Times New Roman" w:hAnsi="Times New Roman" w:cs="Times New Roman"/>
        </w:rPr>
        <w:t xml:space="preserve"> (high-priority bypass). </w:t>
      </w:r>
    </w:p>
    <w:p w14:paraId="71CCA8A0" w14:textId="77777777" w:rsidR="00C87617" w:rsidRPr="00C87617" w:rsidRDefault="00C87617" w:rsidP="00C876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Ensures message ordering and implements backpressure handling. </w:t>
      </w:r>
    </w:p>
    <w:p w14:paraId="536DE3AE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3: Context Enrichment (Parallel)</w:t>
      </w:r>
      <w:r w:rsidRPr="00C87617">
        <w:rPr>
          <w:rFonts w:ascii="Times New Roman" w:hAnsi="Times New Roman" w:cs="Times New Roman"/>
        </w:rPr>
        <w:t> </w:t>
      </w:r>
    </w:p>
    <w:p w14:paraId="39C4773B" w14:textId="77777777" w:rsidR="00C87617" w:rsidRPr="00C87617" w:rsidRDefault="00C87617" w:rsidP="00C876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Three parallel services: (1) Threat Intel (</w:t>
      </w:r>
      <w:proofErr w:type="spellStart"/>
      <w:r w:rsidRPr="00C87617">
        <w:rPr>
          <w:rFonts w:ascii="Times New Roman" w:hAnsi="Times New Roman" w:cs="Times New Roman"/>
        </w:rPr>
        <w:t>VirusTotal</w:t>
      </w:r>
      <w:proofErr w:type="spellEnd"/>
      <w:r w:rsidRPr="00C87617">
        <w:rPr>
          <w:rFonts w:ascii="Times New Roman" w:hAnsi="Times New Roman" w:cs="Times New Roman"/>
        </w:rPr>
        <w:t xml:space="preserve">, OTX, </w:t>
      </w:r>
      <w:proofErr w:type="spellStart"/>
      <w:r w:rsidRPr="00C87617">
        <w:rPr>
          <w:rFonts w:ascii="Times New Roman" w:hAnsi="Times New Roman" w:cs="Times New Roman"/>
        </w:rPr>
        <w:t>AbuseIPDB</w:t>
      </w:r>
      <w:proofErr w:type="spellEnd"/>
      <w:r w:rsidRPr="00C87617">
        <w:rPr>
          <w:rFonts w:ascii="Times New Roman" w:hAnsi="Times New Roman" w:cs="Times New Roman"/>
        </w:rPr>
        <w:t xml:space="preserve">), (2) </w:t>
      </w:r>
      <w:proofErr w:type="spellStart"/>
      <w:r w:rsidRPr="00C87617">
        <w:rPr>
          <w:rFonts w:ascii="Times New Roman" w:hAnsi="Times New Roman" w:cs="Times New Roman"/>
        </w:rPr>
        <w:t>GeoIP</w:t>
      </w:r>
      <w:proofErr w:type="spellEnd"/>
      <w:r w:rsidRPr="00C87617">
        <w:rPr>
          <w:rFonts w:ascii="Times New Roman" w:hAnsi="Times New Roman" w:cs="Times New Roman"/>
        </w:rPr>
        <w:t xml:space="preserve"> (</w:t>
      </w:r>
      <w:proofErr w:type="spellStart"/>
      <w:r w:rsidRPr="00C87617">
        <w:rPr>
          <w:rFonts w:ascii="Times New Roman" w:hAnsi="Times New Roman" w:cs="Times New Roman"/>
        </w:rPr>
        <w:t>MaxMind</w:t>
      </w:r>
      <w:proofErr w:type="spellEnd"/>
      <w:r w:rsidRPr="00C87617">
        <w:rPr>
          <w:rFonts w:ascii="Times New Roman" w:hAnsi="Times New Roman" w:cs="Times New Roman"/>
        </w:rPr>
        <w:t>), (3) Asset Context (criticality, compliance scope). </w:t>
      </w:r>
    </w:p>
    <w:p w14:paraId="411EF74A" w14:textId="77777777" w:rsidR="00C87617" w:rsidRPr="00C87617" w:rsidRDefault="00C87617" w:rsidP="00C876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Results cached in Redis. </w:t>
      </w:r>
    </w:p>
    <w:p w14:paraId="5C019817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4: ML Model Processing (Sequential)</w:t>
      </w:r>
      <w:r w:rsidRPr="00C87617">
        <w:rPr>
          <w:rFonts w:ascii="Times New Roman" w:hAnsi="Times New Roman" w:cs="Times New Roman"/>
        </w:rPr>
        <w:t> </w:t>
      </w:r>
    </w:p>
    <w:p w14:paraId="44348BC3" w14:textId="77777777" w:rsidR="00C87617" w:rsidRPr="00C87617" w:rsidRDefault="00C87617" w:rsidP="00C876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Sequential execution: Model 1 (Anomaly Detection) → Model 2 (FP Classification) → Model 3 (Root Cause Analysis). </w:t>
      </w:r>
    </w:p>
    <w:p w14:paraId="2EE296C6" w14:textId="77777777" w:rsidR="00C87617" w:rsidRPr="00C87617" w:rsidRDefault="00C87617" w:rsidP="00C876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Model 4 (Attack Chain Detection) runs as background service every 5 minutes. </w:t>
      </w:r>
    </w:p>
    <w:p w14:paraId="45BF0917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5: RAG Document Retrieval</w:t>
      </w:r>
      <w:r w:rsidRPr="00C87617">
        <w:rPr>
          <w:rFonts w:ascii="Times New Roman" w:hAnsi="Times New Roman" w:cs="Times New Roman"/>
        </w:rPr>
        <w:t> </w:t>
      </w:r>
    </w:p>
    <w:p w14:paraId="4CCC850E" w14:textId="77777777" w:rsidR="00C87617" w:rsidRPr="00C87617" w:rsidRDefault="00C87617" w:rsidP="00C8761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Vector database (</w:t>
      </w:r>
      <w:proofErr w:type="spellStart"/>
      <w:r w:rsidRPr="00C87617">
        <w:rPr>
          <w:rFonts w:ascii="Times New Roman" w:hAnsi="Times New Roman" w:cs="Times New Roman"/>
        </w:rPr>
        <w:t>Qdrant</w:t>
      </w:r>
      <w:proofErr w:type="spellEnd"/>
      <w:r w:rsidRPr="00C87617">
        <w:rPr>
          <w:rFonts w:ascii="Times New Roman" w:hAnsi="Times New Roman" w:cs="Times New Roman"/>
        </w:rPr>
        <w:t>) retrieves top-5 relevant documents from MITRE ATT&amp;CK, security playbooks, and historical incidents using semantic similarity search. </w:t>
      </w:r>
    </w:p>
    <w:p w14:paraId="5D1951C9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6: AI Agent Analysis</w:t>
      </w:r>
      <w:r w:rsidRPr="00C87617">
        <w:rPr>
          <w:rFonts w:ascii="Times New Roman" w:hAnsi="Times New Roman" w:cs="Times New Roman"/>
        </w:rPr>
        <w:t> </w:t>
      </w:r>
    </w:p>
    <w:p w14:paraId="2F6374D8" w14:textId="77777777" w:rsidR="00C87617" w:rsidRPr="00C87617" w:rsidRDefault="00C87617" w:rsidP="00C876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Agent 1 (Alert Analysis) combines ML scores, enrichment, and RAG docs, then calls LLM (Model 8) for reasoning. </w:t>
      </w:r>
    </w:p>
    <w:p w14:paraId="158660BB" w14:textId="77777777" w:rsidR="00C87617" w:rsidRPr="00C87617" w:rsidRDefault="00C87617" w:rsidP="00C876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lastRenderedPageBreak/>
        <w:t>Agent 3 (Verification) validates outputs. Agent 4 (RL Optimizer) recommends optimal action. </w:t>
      </w:r>
    </w:p>
    <w:p w14:paraId="5F39ACBD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7: Decision &amp; Action Engine</w:t>
      </w:r>
      <w:r w:rsidRPr="00C87617">
        <w:rPr>
          <w:rFonts w:ascii="Times New Roman" w:hAnsi="Times New Roman" w:cs="Times New Roman"/>
        </w:rPr>
        <w:t> </w:t>
      </w:r>
    </w:p>
    <w:p w14:paraId="42A4C173" w14:textId="77777777" w:rsidR="00C87617" w:rsidRPr="00C87617" w:rsidRDefault="00C87617" w:rsidP="00C876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Fuses recommendations from all agents, applies policy gates, and executes approved actions via Response Executor (firewall API, EDR API, ticketing system, notifications). </w:t>
      </w:r>
    </w:p>
    <w:p w14:paraId="459E3D1B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8: Data Storage</w:t>
      </w:r>
      <w:r w:rsidRPr="00C87617">
        <w:rPr>
          <w:rFonts w:ascii="Times New Roman" w:hAnsi="Times New Roman" w:cs="Times New Roman"/>
        </w:rPr>
        <w:t> </w:t>
      </w:r>
    </w:p>
    <w:p w14:paraId="629B16F6" w14:textId="77777777" w:rsidR="00C87617" w:rsidRPr="00C87617" w:rsidRDefault="00C87617" w:rsidP="00C876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MongoDB stores </w:t>
      </w:r>
      <w:proofErr w:type="spellStart"/>
      <w:r w:rsidRPr="00C87617">
        <w:rPr>
          <w:rFonts w:ascii="Times New Roman" w:hAnsi="Times New Roman" w:cs="Times New Roman"/>
        </w:rPr>
        <w:t>alerts_raw</w:t>
      </w:r>
      <w:proofErr w:type="spellEnd"/>
      <w:r w:rsidRPr="00C87617">
        <w:rPr>
          <w:rFonts w:ascii="Times New Roman" w:hAnsi="Times New Roman" w:cs="Times New Roman"/>
        </w:rPr>
        <w:t xml:space="preserve">, </w:t>
      </w:r>
      <w:proofErr w:type="spellStart"/>
      <w:r w:rsidRPr="00C87617">
        <w:rPr>
          <w:rFonts w:ascii="Times New Roman" w:hAnsi="Times New Roman" w:cs="Times New Roman"/>
        </w:rPr>
        <w:t>alerts_processed</w:t>
      </w:r>
      <w:proofErr w:type="spellEnd"/>
      <w:r w:rsidRPr="00C87617">
        <w:rPr>
          <w:rFonts w:ascii="Times New Roman" w:hAnsi="Times New Roman" w:cs="Times New Roman"/>
        </w:rPr>
        <w:t xml:space="preserve">, </w:t>
      </w:r>
      <w:proofErr w:type="spellStart"/>
      <w:r w:rsidRPr="00C87617">
        <w:rPr>
          <w:rFonts w:ascii="Times New Roman" w:hAnsi="Times New Roman" w:cs="Times New Roman"/>
        </w:rPr>
        <w:t>actions_taken</w:t>
      </w:r>
      <w:proofErr w:type="spellEnd"/>
      <w:r w:rsidRPr="00C87617">
        <w:rPr>
          <w:rFonts w:ascii="Times New Roman" w:hAnsi="Times New Roman" w:cs="Times New Roman"/>
        </w:rPr>
        <w:t xml:space="preserve">, </w:t>
      </w:r>
      <w:proofErr w:type="spellStart"/>
      <w:r w:rsidRPr="00C87617">
        <w:rPr>
          <w:rFonts w:ascii="Times New Roman" w:hAnsi="Times New Roman" w:cs="Times New Roman"/>
        </w:rPr>
        <w:t>model_predictions</w:t>
      </w:r>
      <w:proofErr w:type="spellEnd"/>
      <w:r w:rsidRPr="00C87617">
        <w:rPr>
          <w:rFonts w:ascii="Times New Roman" w:hAnsi="Times New Roman" w:cs="Times New Roman"/>
        </w:rPr>
        <w:t>. </w:t>
      </w:r>
    </w:p>
    <w:p w14:paraId="72CCD99E" w14:textId="77777777" w:rsidR="00C87617" w:rsidRPr="00C87617" w:rsidRDefault="00C87617" w:rsidP="00C876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Redis caches frequently accessed data. </w:t>
      </w:r>
      <w:proofErr w:type="spellStart"/>
      <w:r w:rsidRPr="00C87617">
        <w:rPr>
          <w:rFonts w:ascii="Times New Roman" w:hAnsi="Times New Roman" w:cs="Times New Roman"/>
        </w:rPr>
        <w:t>Qdrant</w:t>
      </w:r>
      <w:proofErr w:type="spellEnd"/>
      <w:r w:rsidRPr="00C87617">
        <w:rPr>
          <w:rFonts w:ascii="Times New Roman" w:hAnsi="Times New Roman" w:cs="Times New Roman"/>
        </w:rPr>
        <w:t xml:space="preserve"> maintains vector embeddings. </w:t>
      </w:r>
    </w:p>
    <w:p w14:paraId="37C58513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9: Dashboard &amp; Visualization</w:t>
      </w:r>
      <w:r w:rsidRPr="00C87617">
        <w:rPr>
          <w:rFonts w:ascii="Times New Roman" w:hAnsi="Times New Roman" w:cs="Times New Roman"/>
        </w:rPr>
        <w:t> </w:t>
      </w:r>
    </w:p>
    <w:p w14:paraId="2F8EFB5A" w14:textId="77777777" w:rsidR="00C87617" w:rsidRPr="00C87617" w:rsidRDefault="00C87617" w:rsidP="00C876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React dashboard with WebSocket for real-time updates. </w:t>
      </w:r>
    </w:p>
    <w:p w14:paraId="1B4D702F" w14:textId="77777777" w:rsidR="00C87617" w:rsidRPr="00C87617" w:rsidRDefault="00C87617" w:rsidP="00C876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REST API for historical queries. Supports manual review, analytics, and reporting. </w:t>
      </w:r>
    </w:p>
    <w:p w14:paraId="04D56F4E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Layer 10: Feedback &amp; Learning Loop</w:t>
      </w:r>
      <w:r w:rsidRPr="00C87617">
        <w:rPr>
          <w:rFonts w:ascii="Times New Roman" w:hAnsi="Times New Roman" w:cs="Times New Roman"/>
        </w:rPr>
        <w:t> </w:t>
      </w:r>
    </w:p>
    <w:p w14:paraId="0B1BA79B" w14:textId="77777777" w:rsidR="00C87617" w:rsidRPr="00C87617" w:rsidRDefault="00C87617" w:rsidP="00C8761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Collects analyst corrections and action outcomes. </w:t>
      </w:r>
    </w:p>
    <w:p w14:paraId="3EF9957D" w14:textId="77777777" w:rsidR="00C87617" w:rsidRDefault="00C87617" w:rsidP="00C8761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Feeds back to weekly ML model retraining. RL agent updates continuously from real-world results. </w:t>
      </w:r>
    </w:p>
    <w:p w14:paraId="2094FA7A" w14:textId="77777777" w:rsidR="00C87617" w:rsidRPr="00C87617" w:rsidRDefault="00C87617" w:rsidP="00C87617">
      <w:pPr>
        <w:ind w:left="720"/>
        <w:rPr>
          <w:rFonts w:ascii="Times New Roman" w:hAnsi="Times New Roman" w:cs="Times New Roman"/>
        </w:rPr>
      </w:pPr>
    </w:p>
    <w:p w14:paraId="07E8AE63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2.2 Processing Flow Diagram </w:t>
      </w:r>
    </w:p>
    <w:p w14:paraId="0476B481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Main Alert Processing Path (Synchronous - 3-5 seconds):</w:t>
      </w:r>
      <w:r w:rsidRPr="00C87617">
        <w:rPr>
          <w:rFonts w:ascii="Times New Roman" w:hAnsi="Times New Roman" w:cs="Times New Roman"/>
        </w:rPr>
        <w:t xml:space="preserve"> </w:t>
      </w:r>
      <w:r w:rsidRPr="00C87617">
        <w:rPr>
          <w:rFonts w:ascii="Times New Roman" w:hAnsi="Times New Roman" w:cs="Times New Roman"/>
          <w:vertAlign w:val="superscript"/>
        </w:rPr>
        <w:br/>
      </w:r>
      <w:r w:rsidRPr="00C87617">
        <w:rPr>
          <w:rFonts w:ascii="Times New Roman" w:hAnsi="Times New Roman" w:cs="Times New Roman"/>
          <w:vertAlign w:val="superscript"/>
        </w:rPr>
        <w:br/>
      </w:r>
      <w:proofErr w:type="spellStart"/>
      <w:r w:rsidRPr="00C87617">
        <w:rPr>
          <w:rFonts w:ascii="Times New Roman" w:hAnsi="Times New Roman" w:cs="Times New Roman"/>
        </w:rPr>
        <w:t>Wazuh</w:t>
      </w:r>
      <w:proofErr w:type="spellEnd"/>
      <w:r w:rsidRPr="00C87617">
        <w:rPr>
          <w:rFonts w:ascii="Times New Roman" w:hAnsi="Times New Roman" w:cs="Times New Roman"/>
        </w:rPr>
        <w:t xml:space="preserve"> SIEM → Load Balancer → Ingestion Service (6 functions) → Redis Queue (3 functions) → Enrichment Services [Threat Intel + </w:t>
      </w:r>
      <w:proofErr w:type="spellStart"/>
      <w:r w:rsidRPr="00C87617">
        <w:rPr>
          <w:rFonts w:ascii="Times New Roman" w:hAnsi="Times New Roman" w:cs="Times New Roman"/>
        </w:rPr>
        <w:t>GeoIP</w:t>
      </w:r>
      <w:proofErr w:type="spellEnd"/>
      <w:r w:rsidRPr="00C87617">
        <w:rPr>
          <w:rFonts w:ascii="Times New Roman" w:hAnsi="Times New Roman" w:cs="Times New Roman"/>
        </w:rPr>
        <w:t xml:space="preserve"> + Asset Context] (12 functions) → ML Models [Anomaly + FP + Root Cause] (15 functions) → RAG Retrieval (4 functions) → Agent 1: LLM Analysis (5 functions) → Agent 3: Verification (6 functions) → Agent 4: RL Optimizer (3 functions) → Decision Engine (4 functions) → Response Executor (2 functions) → Storage (6 functions) → Dashboard Update (4 functions) → Feedback Loop (async) </w:t>
      </w:r>
    </w:p>
    <w:p w14:paraId="58F7769A" w14:textId="47CC72D1" w:rsidR="00C87617" w:rsidRPr="00C87617" w:rsidRDefault="00C87617" w:rsidP="00C87617">
      <w:pPr>
        <w:rPr>
          <w:rFonts w:ascii="Times New Roman" w:hAnsi="Times New Roman" w:cs="Times New Roman"/>
        </w:rPr>
      </w:pPr>
    </w:p>
    <w:p w14:paraId="288DE590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Background Processes (Asynchronous):</w:t>
      </w:r>
      <w:r w:rsidRPr="00C87617">
        <w:rPr>
          <w:rFonts w:ascii="Times New Roman" w:hAnsi="Times New Roman" w:cs="Times New Roman"/>
        </w:rPr>
        <w:t> </w:t>
      </w:r>
    </w:p>
    <w:p w14:paraId="66AC8334" w14:textId="77777777" w:rsidR="00C87617" w:rsidRPr="00C87617" w:rsidRDefault="00C87617" w:rsidP="00C876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Model 4 (Attack Chain Detection): Runs every 5 minutes </w:t>
      </w:r>
    </w:p>
    <w:p w14:paraId="03323D15" w14:textId="77777777" w:rsidR="00C87617" w:rsidRPr="00C87617" w:rsidRDefault="00C87617" w:rsidP="00C876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Agent 2 (Threat Hunting): Runs every hour </w:t>
      </w:r>
    </w:p>
    <w:p w14:paraId="395E0447" w14:textId="77777777" w:rsidR="00C87617" w:rsidRPr="00C87617" w:rsidRDefault="00C87617" w:rsidP="00C876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Agent 5 (Predictive Forecasting): Runs every 6 hours </w:t>
      </w:r>
    </w:p>
    <w:p w14:paraId="66D6F3BB" w14:textId="77777777" w:rsidR="00C87617" w:rsidRPr="00C87617" w:rsidRDefault="00C87617" w:rsidP="00C876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Model Retraining: Weekly (or on-demand) </w:t>
      </w:r>
    </w:p>
    <w:p w14:paraId="5F5138E7" w14:textId="77777777" w:rsidR="00C87617" w:rsidRPr="00C87617" w:rsidRDefault="00C87617" w:rsidP="00C8761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Feedback Collection: Continuous </w:t>
      </w:r>
    </w:p>
    <w:p w14:paraId="4A00EC4E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1F26CC95">
          <v:rect id="_x0000_i1186" style="width:0;height:1.5pt" o:hralign="center" o:hrstd="t" o:hr="t" fillcolor="#a0a0a0" stroked="f"/>
        </w:pict>
      </w:r>
    </w:p>
    <w:p w14:paraId="207645E1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>3. Machine Learning Models </w:t>
      </w:r>
    </w:p>
    <w:p w14:paraId="74637E89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The platform employs 8 specialized ML models for different aspects of threat detection and response: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1882"/>
        <w:gridCol w:w="2804"/>
        <w:gridCol w:w="380"/>
      </w:tblGrid>
      <w:tr w:rsidR="00C87617" w:rsidRPr="00C87617" w14:paraId="58BEC239" w14:textId="77777777" w:rsidTr="00C8761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A37A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3581B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BF36D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756EE" w14:textId="095D9B8A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71961F61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DF5C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1. Anomaly Detector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3A8A7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DDEE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Detect unusual patterns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D1330" w14:textId="6724A7EA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20C1E1FD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3ED1B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2. FP Classifier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F13B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proofErr w:type="spellStart"/>
            <w:r w:rsidRPr="00C87617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552D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Identify false positives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6D9E4" w14:textId="044AB159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4E3D0EED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7587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3. Root Cause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89D0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BDA7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Identify attack origin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83243" w14:textId="4082680B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478E7AA8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28B1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4. Attack Chain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4EC7E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Graph Clustering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7948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Correlate multi-host attacks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9CDF0" w14:textId="65DE3720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3D781FA3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44C4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5. Time Forecaster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F4A6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Prophet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6795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Predict attack windows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98DF8" w14:textId="18F5AB42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17ADB1DA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62811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6. Stage Predictor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E1C4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8FA4F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Predict next attack stage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9458C" w14:textId="23B7B448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4A8C9E5A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CAF3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7. Response Optimizer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9D11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PPO (RL)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6C3D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Learn optimal actions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48F5C" w14:textId="598BF590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  <w:tr w:rsidR="00C87617" w:rsidRPr="00C87617" w14:paraId="4F8A7EEE" w14:textId="77777777" w:rsidTr="00C8761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3CC0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8. LLM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D7AAA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Llama-3-8B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BB58D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Reasoning &amp; analysis</w:t>
            </w:r>
          </w:p>
        </w:tc>
        <w:tc>
          <w:tcPr>
            <w:tcW w:w="38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ACC41" w14:textId="6958731F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</w:p>
        </w:tc>
      </w:tr>
    </w:tbl>
    <w:p w14:paraId="52CD18DE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i/>
          <w:iCs/>
        </w:rPr>
        <w:t xml:space="preserve">* Model 2 (FP Classifier) requires 500+ </w:t>
      </w:r>
      <w:proofErr w:type="spellStart"/>
      <w:r w:rsidRPr="00C87617">
        <w:rPr>
          <w:rFonts w:ascii="Times New Roman" w:hAnsi="Times New Roman" w:cs="Times New Roman"/>
          <w:i/>
          <w:iCs/>
        </w:rPr>
        <w:t>labeled</w:t>
      </w:r>
      <w:proofErr w:type="spellEnd"/>
      <w:r w:rsidRPr="00C87617">
        <w:rPr>
          <w:rFonts w:ascii="Times New Roman" w:hAnsi="Times New Roman" w:cs="Times New Roman"/>
          <w:i/>
          <w:iCs/>
        </w:rPr>
        <w:t xml:space="preserve"> alerts collected during Weeks 1-8</w:t>
      </w:r>
      <w:r w:rsidRPr="00C87617">
        <w:rPr>
          <w:rFonts w:ascii="Times New Roman" w:hAnsi="Times New Roman" w:cs="Times New Roman"/>
        </w:rPr>
        <w:t> </w:t>
      </w:r>
    </w:p>
    <w:p w14:paraId="213FDA03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3.1 Model Details </w:t>
      </w:r>
    </w:p>
    <w:p w14:paraId="299B6501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Model 1: Anomaly Detector (Isolation Forest)</w:t>
      </w:r>
      <w:r w:rsidRPr="00C87617">
        <w:rPr>
          <w:rFonts w:ascii="Times New Roman" w:hAnsi="Times New Roman" w:cs="Times New Roma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202"/>
      </w:tblGrid>
      <w:tr w:rsidR="00C87617" w:rsidRPr="00C87617" w14:paraId="72664017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7EAEE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07CD9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Detail</w:t>
            </w:r>
          </w:p>
        </w:tc>
      </w:tr>
      <w:tr w:rsidR="00C87617" w:rsidRPr="00C87617" w14:paraId="52C0F7EA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B59B5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4D1C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Isolation Forest (</w:t>
            </w:r>
            <w:proofErr w:type="spellStart"/>
            <w:r w:rsidRPr="00C87617">
              <w:rPr>
                <w:rFonts w:ascii="Times New Roman" w:hAnsi="Times New Roman" w:cs="Times New Roman"/>
              </w:rPr>
              <w:t>sklearn</w:t>
            </w:r>
            <w:proofErr w:type="spellEnd"/>
            <w:r w:rsidRPr="00C87617">
              <w:rPr>
                <w:rFonts w:ascii="Times New Roman" w:hAnsi="Times New Roman" w:cs="Times New Roman"/>
              </w:rPr>
              <w:t>)</w:t>
            </w:r>
          </w:p>
        </w:tc>
      </w:tr>
      <w:tr w:rsidR="00C87617" w:rsidRPr="00C87617" w14:paraId="06B119C4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3BB6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6A224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 xml:space="preserve">48 features (temporal, rule-based, network, user/asset, contextual, </w:t>
            </w:r>
            <w:proofErr w:type="spellStart"/>
            <w:r w:rsidRPr="00C87617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C87617">
              <w:rPr>
                <w:rFonts w:ascii="Times New Roman" w:hAnsi="Times New Roman" w:cs="Times New Roman"/>
              </w:rPr>
              <w:t>)</w:t>
            </w:r>
          </w:p>
        </w:tc>
      </w:tr>
      <w:tr w:rsidR="00C87617" w:rsidRPr="00C87617" w14:paraId="15411FF5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363B3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lastRenderedPageBreak/>
              <w:t>Training Data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B4E2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 xml:space="preserve">30 days normal alerts (10K-50K samples, </w:t>
            </w:r>
            <w:proofErr w:type="spellStart"/>
            <w:r w:rsidRPr="00C87617">
              <w:rPr>
                <w:rFonts w:ascii="Times New Roman" w:hAnsi="Times New Roman" w:cs="Times New Roman"/>
              </w:rPr>
              <w:t>unlabeled</w:t>
            </w:r>
            <w:proofErr w:type="spellEnd"/>
            <w:r w:rsidRPr="00C87617">
              <w:rPr>
                <w:rFonts w:ascii="Times New Roman" w:hAnsi="Times New Roman" w:cs="Times New Roman"/>
              </w:rPr>
              <w:t>)</w:t>
            </w:r>
          </w:p>
        </w:tc>
      </w:tr>
      <w:tr w:rsidR="00C87617" w:rsidRPr="00C87617" w14:paraId="2228AFAC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73B6E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D491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Anomaly score (0-1), binary classification, confidence</w:t>
            </w:r>
          </w:p>
        </w:tc>
      </w:tr>
      <w:tr w:rsidR="00C87617" w:rsidRPr="00C87617" w14:paraId="28C8D217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E8308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9B6D9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&lt;10ms per alert</w:t>
            </w:r>
          </w:p>
        </w:tc>
      </w:tr>
      <w:tr w:rsidR="00C87617" w:rsidRPr="00C87617" w14:paraId="41A6C14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07CB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2D79C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Week 4 - anomaly-detector:5001</w:t>
            </w:r>
          </w:p>
        </w:tc>
      </w:tr>
    </w:tbl>
    <w:p w14:paraId="6C6B6AE1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</w:rPr>
      </w:pPr>
    </w:p>
    <w:p w14:paraId="56051E9D" w14:textId="64715F8C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Model 8: Large Language Model (Llama-3-8B-Instruct)</w:t>
      </w:r>
      <w:r w:rsidRPr="00C87617">
        <w:rPr>
          <w:rFonts w:ascii="Times New Roman" w:hAnsi="Times New Roman" w:cs="Times New Roma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085"/>
      </w:tblGrid>
      <w:tr w:rsidR="00C87617" w:rsidRPr="00C87617" w14:paraId="78063356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443B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7167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Detail</w:t>
            </w:r>
          </w:p>
        </w:tc>
      </w:tr>
      <w:tr w:rsidR="00C87617" w:rsidRPr="00C87617" w14:paraId="318CD80D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C757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62F63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Llama-3-8B-Instruct (Quantized Q4_K_M)</w:t>
            </w:r>
          </w:p>
        </w:tc>
      </w:tr>
      <w:tr w:rsidR="00C87617" w:rsidRPr="00C87617" w14:paraId="61DC5287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49416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Context Window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F5F6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4096 tokens</w:t>
            </w:r>
          </w:p>
        </w:tc>
      </w:tr>
      <w:tr w:rsidR="00C87617" w:rsidRPr="00C87617" w14:paraId="3E1430AE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5700E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GPU Required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CA5B1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NVIDIA RTX 4090 (24GB) - can run 2 instances simultaneously</w:t>
            </w:r>
          </w:p>
        </w:tc>
      </w:tr>
      <w:tr w:rsidR="00C87617" w:rsidRPr="00C87617" w14:paraId="6A6CEBC1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9C621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B24B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~30 alerts/minute per instance</w:t>
            </w:r>
          </w:p>
        </w:tc>
      </w:tr>
      <w:tr w:rsidR="00C87617" w:rsidRPr="00C87617" w14:paraId="5C0D28EB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D327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A4DF0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&lt;3 seconds per alert</w:t>
            </w:r>
          </w:p>
        </w:tc>
      </w:tr>
      <w:tr w:rsidR="00C87617" w:rsidRPr="00C87617" w14:paraId="07987081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7B8A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4C7F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Powers Agent 1 (Alert Analysis) and Agent 2 (Threat Hunting)</w:t>
            </w:r>
          </w:p>
        </w:tc>
      </w:tr>
    </w:tbl>
    <w:p w14:paraId="7599DE12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2E832E06">
          <v:rect id="_x0000_i1187" style="width:0;height:1.5pt" o:hralign="center" o:hrstd="t" o:hr="t" fillcolor="#a0a0a0" stroked="f"/>
        </w:pict>
      </w:r>
    </w:p>
    <w:p w14:paraId="2AE94DA7" w14:textId="69D27393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 xml:space="preserve">4. AI Agents </w:t>
      </w:r>
    </w:p>
    <w:p w14:paraId="5354D5E9" w14:textId="6986FEF2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The platform deploys 5 intelligent AI agents that leverage the ML models for automated decision-making: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486"/>
        <w:gridCol w:w="5560"/>
      </w:tblGrid>
      <w:tr w:rsidR="00C87617" w:rsidRPr="00C87617" w14:paraId="2F37ADFE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F281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2733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Models Used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9A017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87617" w:rsidRPr="00C87617" w14:paraId="2052EA0D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1AA8B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lastRenderedPageBreak/>
              <w:t>1. Alert Analysis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83A3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1, 2, 3, 8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6ECA4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Primary analysis - classifies alerts and recommends actions</w:t>
            </w:r>
          </w:p>
        </w:tc>
      </w:tr>
      <w:tr w:rsidR="00C87617" w:rsidRPr="00C87617" w14:paraId="6A8C003E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E9A98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2. Threat Hunting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1A3BD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1, 8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77B5F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Proactive threat discovery through autonomous hunting</w:t>
            </w:r>
          </w:p>
        </w:tc>
      </w:tr>
      <w:tr w:rsidR="00C87617" w:rsidRPr="00C87617" w14:paraId="4D357F9C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24A2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3. Verification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2944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1, 2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F3BC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Quality control - validates Agent 1 outputs, prevents hallucinations</w:t>
            </w:r>
          </w:p>
        </w:tc>
      </w:tr>
      <w:tr w:rsidR="00C87617" w:rsidRPr="00C87617" w14:paraId="64624D47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D6B9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4. RL Optimizer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5A3F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F732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Learns optimal response actions from outcomes</w:t>
            </w:r>
          </w:p>
        </w:tc>
      </w:tr>
      <w:tr w:rsidR="00C87617" w:rsidRPr="00C87617" w14:paraId="76C743B1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B850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5. Forecasting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ADDB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5, 6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7B71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Predicts attack windows and next attack stages</w:t>
            </w:r>
          </w:p>
        </w:tc>
      </w:tr>
    </w:tbl>
    <w:p w14:paraId="52DD2F35" w14:textId="77777777" w:rsidR="00C87617" w:rsidRPr="00C87617" w:rsidRDefault="00C87617" w:rsidP="00C87617">
      <w:pPr>
        <w:rPr>
          <w:rFonts w:ascii="Times New Roman" w:hAnsi="Times New Roman" w:cs="Times New Roman"/>
        </w:rPr>
      </w:pPr>
    </w:p>
    <w:p w14:paraId="4ED3B9B1" w14:textId="753C8375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 xml:space="preserve">4.1 Agent 1: Alert Analysis Agent (Primary) </w:t>
      </w:r>
    </w:p>
    <w:p w14:paraId="2B87A46D" w14:textId="6F53A66B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The core intelligence agent that processes every incoming alert through a multi-step analysis pipeline: </w:t>
      </w:r>
    </w:p>
    <w:p w14:paraId="0DBBBD5F" w14:textId="4613BDC2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Processing Steps:</w:t>
      </w:r>
      <w:r w:rsidRPr="00C87617">
        <w:rPr>
          <w:rFonts w:ascii="Times New Roman" w:hAnsi="Times New Roman" w:cs="Times New Roman"/>
        </w:rPr>
        <w:t xml:space="preserve"> </w:t>
      </w:r>
    </w:p>
    <w:p w14:paraId="765C9BD5" w14:textId="4DD710ED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Step 1: Context Gathering</w:t>
      </w:r>
      <w:r w:rsidRPr="00C87617">
        <w:rPr>
          <w:rFonts w:ascii="Times New Roman" w:hAnsi="Times New Roman" w:cs="Times New Roman"/>
        </w:rPr>
        <w:t xml:space="preserve"> </w:t>
      </w:r>
    </w:p>
    <w:p w14:paraId="59D32EAB" w14:textId="34B21C40" w:rsidR="00C87617" w:rsidRPr="00C87617" w:rsidRDefault="00C87617" w:rsidP="00C876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Retrieves enrichment data (threat intel, </w:t>
      </w:r>
      <w:proofErr w:type="spellStart"/>
      <w:r w:rsidRPr="00C87617">
        <w:rPr>
          <w:rFonts w:ascii="Times New Roman" w:hAnsi="Times New Roman" w:cs="Times New Roman"/>
        </w:rPr>
        <w:t>GeoIP</w:t>
      </w:r>
      <w:proofErr w:type="spellEnd"/>
      <w:r w:rsidRPr="00C87617">
        <w:rPr>
          <w:rFonts w:ascii="Times New Roman" w:hAnsi="Times New Roman" w:cs="Times New Roman"/>
        </w:rPr>
        <w:t xml:space="preserve">, asset context) </w:t>
      </w:r>
    </w:p>
    <w:p w14:paraId="15B22C5E" w14:textId="062013F5" w:rsidR="00C87617" w:rsidRPr="00C87617" w:rsidRDefault="00C87617" w:rsidP="00C876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Collects ML scores from Models 1, 2, 3 </w:t>
      </w:r>
    </w:p>
    <w:p w14:paraId="6F5CC83E" w14:textId="7DDEF803" w:rsidR="00C87617" w:rsidRPr="00C87617" w:rsidRDefault="00C87617" w:rsidP="00C876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Retrieves relevant documents from vector DB </w:t>
      </w:r>
    </w:p>
    <w:p w14:paraId="557AF845" w14:textId="68B99C9B" w:rsidR="00C87617" w:rsidRPr="00C87617" w:rsidRDefault="00C87617" w:rsidP="00C8761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Gathers user </w:t>
      </w:r>
      <w:proofErr w:type="spellStart"/>
      <w:r w:rsidRPr="00C87617">
        <w:rPr>
          <w:rFonts w:ascii="Times New Roman" w:hAnsi="Times New Roman" w:cs="Times New Roman"/>
        </w:rPr>
        <w:t>behavioral</w:t>
      </w:r>
      <w:proofErr w:type="spellEnd"/>
      <w:r w:rsidRPr="00C87617">
        <w:rPr>
          <w:rFonts w:ascii="Times New Roman" w:hAnsi="Times New Roman" w:cs="Times New Roman"/>
        </w:rPr>
        <w:t xml:space="preserve"> analytics signals </w:t>
      </w:r>
    </w:p>
    <w:p w14:paraId="699351BF" w14:textId="7CF28B16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Step 2: LLM Analysis</w:t>
      </w:r>
      <w:r w:rsidRPr="00C87617">
        <w:rPr>
          <w:rFonts w:ascii="Times New Roman" w:hAnsi="Times New Roman" w:cs="Times New Roman"/>
        </w:rPr>
        <w:t xml:space="preserve"> </w:t>
      </w:r>
    </w:p>
    <w:p w14:paraId="53B3EEB1" w14:textId="3C3644D3" w:rsidR="00C87617" w:rsidRPr="00C87617" w:rsidRDefault="00C87617" w:rsidP="00C876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Builds comprehensive prompt combining all context </w:t>
      </w:r>
    </w:p>
    <w:p w14:paraId="38D8E221" w14:textId="25B5FD28" w:rsidR="00C87617" w:rsidRPr="00C87617" w:rsidRDefault="00C87617" w:rsidP="00C876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Calls Model 8 (LLM) with structured prompt </w:t>
      </w:r>
    </w:p>
    <w:p w14:paraId="7367E00E" w14:textId="74185491" w:rsidR="00C87617" w:rsidRPr="00C87617" w:rsidRDefault="00C87617" w:rsidP="00C876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Receives JSON output with classification, severity, recommended action </w:t>
      </w:r>
    </w:p>
    <w:p w14:paraId="730B71A5" w14:textId="63DCF9A5" w:rsidR="00C87617" w:rsidRPr="00C87617" w:rsidRDefault="00C87617" w:rsidP="00C8761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Includes detailed justification and reasoning </w:t>
      </w:r>
    </w:p>
    <w:p w14:paraId="1913AAD3" w14:textId="36B60B2D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Step 3: Output Formatting</w:t>
      </w:r>
      <w:r w:rsidRPr="00C87617">
        <w:rPr>
          <w:rFonts w:ascii="Times New Roman" w:hAnsi="Times New Roman" w:cs="Times New Roman"/>
        </w:rPr>
        <w:t xml:space="preserve"> </w:t>
      </w:r>
    </w:p>
    <w:p w14:paraId="228D1913" w14:textId="68405015" w:rsidR="00C87617" w:rsidRPr="00C87617" w:rsidRDefault="00C87617" w:rsidP="00C876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Combines LLM response with ML scores </w:t>
      </w:r>
    </w:p>
    <w:p w14:paraId="1A07BF21" w14:textId="5AA12ED1" w:rsidR="00C87617" w:rsidRPr="00C87617" w:rsidRDefault="00C87617" w:rsidP="00C876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Calculates overall confidence score </w:t>
      </w:r>
    </w:p>
    <w:p w14:paraId="363C0492" w14:textId="0FE5C7F9" w:rsidR="00C87617" w:rsidRPr="00C87617" w:rsidRDefault="00C87617" w:rsidP="00C876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Adds metadata (</w:t>
      </w:r>
      <w:proofErr w:type="spellStart"/>
      <w:r w:rsidRPr="00C87617">
        <w:rPr>
          <w:rFonts w:ascii="Times New Roman" w:hAnsi="Times New Roman" w:cs="Times New Roman"/>
        </w:rPr>
        <w:t>alert_id</w:t>
      </w:r>
      <w:proofErr w:type="spellEnd"/>
      <w:r w:rsidRPr="00C87617">
        <w:rPr>
          <w:rFonts w:ascii="Times New Roman" w:hAnsi="Times New Roman" w:cs="Times New Roman"/>
        </w:rPr>
        <w:t xml:space="preserve">, timestamp, processing time) </w:t>
      </w:r>
    </w:p>
    <w:p w14:paraId="378815A1" w14:textId="7F3F0E38" w:rsidR="00C87617" w:rsidRPr="00C87617" w:rsidRDefault="00C87617" w:rsidP="00C8761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Passes to Agent 3 for verification </w:t>
      </w:r>
    </w:p>
    <w:p w14:paraId="7AB28AFD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79896801">
          <v:rect id="_x0000_i1206" style="width:0;height:1.5pt" o:hralign="center" o:hrstd="t" o:hr="t" fillcolor="#a0a0a0" stroked="f"/>
        </w:pict>
      </w:r>
    </w:p>
    <w:p w14:paraId="2E8B1362" w14:textId="4CC7ABCD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 Infrastructure Requirements </w:t>
      </w:r>
    </w:p>
    <w:p w14:paraId="287359AA" w14:textId="3B3DBD79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 xml:space="preserve">5.1 Production Hardware Specifications </w:t>
      </w:r>
    </w:p>
    <w:p w14:paraId="6C439809" w14:textId="28D6819D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Based on 15,821 alerts/day with 30% growth margin: </w:t>
      </w:r>
    </w:p>
    <w:p w14:paraId="782C83D5" w14:textId="056E042E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Server 1: Processing Server</w:t>
      </w:r>
      <w:r w:rsidRPr="00C87617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897"/>
      </w:tblGrid>
      <w:tr w:rsidR="00C87617" w:rsidRPr="00C87617" w14:paraId="2975DFD3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A783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3B1B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C87617" w:rsidRPr="00C87617" w14:paraId="6C830B39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185E6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EB14A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AMD EPYC 7543P (32 cores, 2.8 GHz)</w:t>
            </w:r>
          </w:p>
        </w:tc>
      </w:tr>
      <w:tr w:rsidR="00C87617" w:rsidRPr="00C87617" w14:paraId="035D6908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2866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A676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128 GB DDR4-3200 ECC</w:t>
            </w:r>
          </w:p>
        </w:tc>
      </w:tr>
      <w:tr w:rsidR="00C87617" w:rsidRPr="00C87617" w14:paraId="56F0C550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931B7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2847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 xml:space="preserve">1 TB </w:t>
            </w:r>
            <w:proofErr w:type="spellStart"/>
            <w:r w:rsidRPr="00C87617">
              <w:rPr>
                <w:rFonts w:ascii="Times New Roman" w:hAnsi="Times New Roman" w:cs="Times New Roman"/>
              </w:rPr>
              <w:t>NVMe</w:t>
            </w:r>
            <w:proofErr w:type="spellEnd"/>
            <w:r w:rsidRPr="00C87617">
              <w:rPr>
                <w:rFonts w:ascii="Times New Roman" w:hAnsi="Times New Roman" w:cs="Times New Roman"/>
              </w:rPr>
              <w:t xml:space="preserve"> + 2 TB SSD</w:t>
            </w:r>
          </w:p>
        </w:tc>
      </w:tr>
      <w:tr w:rsidR="00C87617" w:rsidRPr="00C87617" w14:paraId="2B57A7C4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CE601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GPU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9E80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NVIDIA RTX 4090 (24 GB)</w:t>
            </w:r>
          </w:p>
        </w:tc>
      </w:tr>
      <w:tr w:rsidR="00C87617" w:rsidRPr="00C87617" w14:paraId="7CCF3BF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CBE5C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A68B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10 Gbps NIC</w:t>
            </w:r>
          </w:p>
        </w:tc>
      </w:tr>
    </w:tbl>
    <w:p w14:paraId="4FD878F9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</w:rPr>
      </w:pPr>
    </w:p>
    <w:p w14:paraId="1FDFEAC4" w14:textId="7AD34FFB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Server 2: Data Server</w:t>
      </w:r>
      <w:r w:rsidRPr="00C87617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5402"/>
      </w:tblGrid>
      <w:tr w:rsidR="00C87617" w:rsidRPr="00C87617" w14:paraId="55F1D7F6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3E20B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7AF41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C87617" w:rsidRPr="00C87617" w14:paraId="71E5463A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6E38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30F0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AMD EPYC 7313P (20 cores, 3.0 GHz)</w:t>
            </w:r>
          </w:p>
        </w:tc>
      </w:tr>
      <w:tr w:rsidR="00C87617" w:rsidRPr="00C87617" w14:paraId="728ABB54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C41D7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RAM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B954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128 GB DDR4-3200 ECC</w:t>
            </w:r>
          </w:p>
        </w:tc>
      </w:tr>
      <w:tr w:rsidR="00C87617" w:rsidRPr="00C87617" w14:paraId="2585C24C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16CF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F204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 xml:space="preserve">500 GB </w:t>
            </w:r>
            <w:proofErr w:type="spellStart"/>
            <w:r w:rsidRPr="00C87617">
              <w:rPr>
                <w:rFonts w:ascii="Times New Roman" w:hAnsi="Times New Roman" w:cs="Times New Roman"/>
              </w:rPr>
              <w:t>NVMe</w:t>
            </w:r>
            <w:proofErr w:type="spellEnd"/>
            <w:r w:rsidRPr="00C87617">
              <w:rPr>
                <w:rFonts w:ascii="Times New Roman" w:hAnsi="Times New Roman" w:cs="Times New Roman"/>
              </w:rPr>
              <w:t xml:space="preserve"> + 2 TB </w:t>
            </w:r>
            <w:proofErr w:type="spellStart"/>
            <w:r w:rsidRPr="00C87617">
              <w:rPr>
                <w:rFonts w:ascii="Times New Roman" w:hAnsi="Times New Roman" w:cs="Times New Roman"/>
              </w:rPr>
              <w:t>NVMe</w:t>
            </w:r>
            <w:proofErr w:type="spellEnd"/>
            <w:r w:rsidRPr="00C87617">
              <w:rPr>
                <w:rFonts w:ascii="Times New Roman" w:hAnsi="Times New Roman" w:cs="Times New Roman"/>
              </w:rPr>
              <w:t xml:space="preserve"> + 4 TB SSD + 8 TB HDD</w:t>
            </w:r>
          </w:p>
        </w:tc>
      </w:tr>
      <w:tr w:rsidR="00C87617" w:rsidRPr="00C87617" w14:paraId="29167898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7B9F2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6325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10 Gbps NIC</w:t>
            </w:r>
          </w:p>
        </w:tc>
      </w:tr>
      <w:tr w:rsidR="00C87617" w:rsidRPr="00C87617" w14:paraId="25A0FAAD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D273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RAID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6A4E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RAID 10 (SSD), RAID 5 (HDD)</w:t>
            </w:r>
          </w:p>
        </w:tc>
      </w:tr>
    </w:tbl>
    <w:p w14:paraId="61FD383A" w14:textId="77777777" w:rsidR="00C87617" w:rsidRPr="00C87617" w:rsidRDefault="00C87617" w:rsidP="00C87617">
      <w:pPr>
        <w:rPr>
          <w:rFonts w:ascii="Times New Roman" w:hAnsi="Times New Roman" w:cs="Times New Roman"/>
        </w:rPr>
      </w:pPr>
    </w:p>
    <w:p w14:paraId="468A25F3" w14:textId="71F0E066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 xml:space="preserve">5.2 Storage Requirements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301"/>
      </w:tblGrid>
      <w:tr w:rsidR="00C87617" w:rsidRPr="00C87617" w14:paraId="3BD0FFDA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EB8F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69AAF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Retention</w:t>
            </w:r>
          </w:p>
        </w:tc>
      </w:tr>
      <w:tr w:rsidR="00C87617" w:rsidRPr="00C87617" w14:paraId="694EFE01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42F8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lastRenderedPageBreak/>
              <w:t>Alert Storage (MongoDB)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0260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90 days</w:t>
            </w:r>
          </w:p>
        </w:tc>
      </w:tr>
      <w:tr w:rsidR="00C87617" w:rsidRPr="00C87617" w14:paraId="12DBC3FC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73600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Raw Logs (Elasticsearch)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38BDF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90 days</w:t>
            </w:r>
          </w:p>
        </w:tc>
      </w:tr>
      <w:tr w:rsidR="00C87617" w:rsidRPr="00C87617" w14:paraId="4ACA4DD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A509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Network Flows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1C97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30 days</w:t>
            </w:r>
          </w:p>
        </w:tc>
      </w:tr>
      <w:tr w:rsidR="00C87617" w:rsidRPr="00C87617" w14:paraId="590B7B61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A189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Endpoint Telemetry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F062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30 days</w:t>
            </w:r>
          </w:p>
        </w:tc>
      </w:tr>
      <w:tr w:rsidR="00C87617" w:rsidRPr="00C87617" w14:paraId="46B76B53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90C1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ML Models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1654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Permanent</w:t>
            </w:r>
          </w:p>
        </w:tc>
      </w:tr>
      <w:tr w:rsidR="00C87617" w:rsidRPr="00C87617" w14:paraId="4B2B7901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D25C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Vector DB (</w:t>
            </w:r>
            <w:proofErr w:type="spellStart"/>
            <w:r w:rsidRPr="00C87617">
              <w:rPr>
                <w:rFonts w:ascii="Times New Roman" w:hAnsi="Times New Roman" w:cs="Times New Roman"/>
                <w:b/>
                <w:bCs/>
              </w:rPr>
              <w:t>Qdrant</w:t>
            </w:r>
            <w:proofErr w:type="spellEnd"/>
            <w:r w:rsidRPr="00C8761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BECF8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Permanent</w:t>
            </w:r>
          </w:p>
        </w:tc>
      </w:tr>
      <w:tr w:rsidR="00C87617" w:rsidRPr="00C87617" w14:paraId="07F906F6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DFFF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Redis Cache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28AF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Volatile</w:t>
            </w:r>
          </w:p>
        </w:tc>
      </w:tr>
    </w:tbl>
    <w:p w14:paraId="3BDD3083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2767E7AD">
          <v:rect id="_x0000_i1189" style="width:0;height:1.5pt" o:hralign="center" o:hrstd="t" o:hr="t" fillcolor="#a0a0a0" stroked="f"/>
        </w:pict>
      </w:r>
    </w:p>
    <w:p w14:paraId="4D6813B9" w14:textId="77777777" w:rsidR="00F177DB" w:rsidRDefault="00F177DB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9AE55C" w14:textId="59B69B13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 xml:space="preserve">6. Deployment Architecture </w:t>
      </w:r>
    </w:p>
    <w:p w14:paraId="645DD71B" w14:textId="1DEBE4B2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 xml:space="preserve">6.1 Service Distribution </w:t>
      </w:r>
    </w:p>
    <w:p w14:paraId="7F121B18" w14:textId="14BF3D02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Server 1 (Processing Server) Services:</w:t>
      </w:r>
      <w:r w:rsidRPr="00C87617">
        <w:rPr>
          <w:rFonts w:ascii="Times New Roman" w:hAnsi="Times New Roman" w:cs="Times New Roman"/>
        </w:rPr>
        <w:t xml:space="preserve"> </w:t>
      </w:r>
    </w:p>
    <w:p w14:paraId="74A66452" w14:textId="5B9B6EF0" w:rsidR="00C87617" w:rsidRPr="00C87617" w:rsidRDefault="00C87617" w:rsidP="00C876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Ingestion Service (3 instances, port 8001-8003) </w:t>
      </w:r>
    </w:p>
    <w:p w14:paraId="2E63A0B1" w14:textId="7D0BC6D0" w:rsidR="00C87617" w:rsidRPr="00C87617" w:rsidRDefault="00C87617" w:rsidP="00C876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ML Model Servers (8 services, ports 5001-5008) </w:t>
      </w:r>
    </w:p>
    <w:p w14:paraId="3F18665D" w14:textId="1EA5ECC0" w:rsidR="00C87617" w:rsidRPr="00C87617" w:rsidRDefault="00C87617" w:rsidP="00C876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LLM Service (2 instances, port 5006) </w:t>
      </w:r>
    </w:p>
    <w:p w14:paraId="261BE33D" w14:textId="0B9E2139" w:rsidR="00C87617" w:rsidRPr="00C87617" w:rsidRDefault="00C87617" w:rsidP="00C876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Decision Engine (port 8010) </w:t>
      </w:r>
    </w:p>
    <w:p w14:paraId="16E972C1" w14:textId="6A3EE1B5" w:rsidR="00C87617" w:rsidRPr="00C87617" w:rsidRDefault="00C87617" w:rsidP="00C876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Response Executor (port 8011) </w:t>
      </w:r>
    </w:p>
    <w:p w14:paraId="14E4168E" w14:textId="3CB3E681" w:rsidR="00C87617" w:rsidRPr="00C87617" w:rsidRDefault="00C87617" w:rsidP="00C8761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Redis Cache (if not on Server 2)</w:t>
      </w:r>
    </w:p>
    <w:p w14:paraId="0D420128" w14:textId="470E24A8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Server 2 (Data Server) Services:</w:t>
      </w:r>
      <w:r w:rsidRPr="00C87617">
        <w:rPr>
          <w:rFonts w:ascii="Times New Roman" w:hAnsi="Times New Roman" w:cs="Times New Roman"/>
        </w:rPr>
        <w:t xml:space="preserve"> </w:t>
      </w:r>
    </w:p>
    <w:p w14:paraId="38331E85" w14:textId="28CCE031" w:rsidR="00C87617" w:rsidRPr="00C87617" w:rsidRDefault="00C87617" w:rsidP="00C876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MongoDB (port 27017) </w:t>
      </w:r>
    </w:p>
    <w:p w14:paraId="1C2696A1" w14:textId="532B8883" w:rsidR="00C87617" w:rsidRPr="00C87617" w:rsidRDefault="00C87617" w:rsidP="00C876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Elasticsearch (port 9200) </w:t>
      </w:r>
    </w:p>
    <w:p w14:paraId="0F6D6ED1" w14:textId="5B688F92" w:rsidR="00C87617" w:rsidRPr="00C87617" w:rsidRDefault="00C87617" w:rsidP="00C876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Redis (port 6379) </w:t>
      </w:r>
    </w:p>
    <w:p w14:paraId="7440F09C" w14:textId="0DF53B23" w:rsidR="00C87617" w:rsidRPr="00C87617" w:rsidRDefault="00C87617" w:rsidP="00C87617">
      <w:pPr>
        <w:numPr>
          <w:ilvl w:val="0"/>
          <w:numId w:val="37"/>
        </w:numPr>
        <w:rPr>
          <w:rFonts w:ascii="Times New Roman" w:hAnsi="Times New Roman" w:cs="Times New Roman"/>
        </w:rPr>
      </w:pPr>
      <w:proofErr w:type="spellStart"/>
      <w:r w:rsidRPr="00C87617">
        <w:rPr>
          <w:rFonts w:ascii="Times New Roman" w:hAnsi="Times New Roman" w:cs="Times New Roman"/>
        </w:rPr>
        <w:t>Qdrant</w:t>
      </w:r>
      <w:proofErr w:type="spellEnd"/>
      <w:r w:rsidRPr="00C87617">
        <w:rPr>
          <w:rFonts w:ascii="Times New Roman" w:hAnsi="Times New Roman" w:cs="Times New Roman"/>
        </w:rPr>
        <w:t xml:space="preserve"> Vector DB (port 6333) </w:t>
      </w:r>
    </w:p>
    <w:p w14:paraId="7A5B82B6" w14:textId="3BFF5E46" w:rsidR="00C87617" w:rsidRPr="00C87617" w:rsidRDefault="00C87617" w:rsidP="00C876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Dashboard/WebSocket Server (port 3000/3001) </w:t>
      </w:r>
    </w:p>
    <w:p w14:paraId="23B26BA4" w14:textId="662D9C9A" w:rsidR="00C87617" w:rsidRDefault="00C87617" w:rsidP="00C87617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Backup Services </w:t>
      </w:r>
    </w:p>
    <w:p w14:paraId="2B6EA0C7" w14:textId="77777777" w:rsidR="00C87617" w:rsidRPr="00C87617" w:rsidRDefault="00C87617" w:rsidP="00C87617">
      <w:pPr>
        <w:ind w:left="720"/>
        <w:rPr>
          <w:rFonts w:ascii="Times New Roman" w:hAnsi="Times New Roman" w:cs="Times New Roman"/>
        </w:rPr>
      </w:pPr>
    </w:p>
    <w:p w14:paraId="0ED83F3C" w14:textId="559ABD89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6.2 Network Architecture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514"/>
        <w:gridCol w:w="2018"/>
      </w:tblGrid>
      <w:tr w:rsidR="00C87617" w:rsidRPr="00C87617" w14:paraId="01F5AE1D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E8D4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FBF2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42E0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Bandwidth</w:t>
            </w:r>
          </w:p>
        </w:tc>
      </w:tr>
      <w:tr w:rsidR="00C87617" w:rsidRPr="00C87617" w14:paraId="0E54979A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5488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Internal Network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C538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Server 1 ↔ Server 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FCABB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10 Gbps</w:t>
            </w:r>
          </w:p>
        </w:tc>
      </w:tr>
      <w:tr w:rsidR="00C87617" w:rsidRPr="00C87617" w14:paraId="2AD3853E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895A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External Inbound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A330E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proofErr w:type="spellStart"/>
            <w:r w:rsidRPr="00C87617">
              <w:rPr>
                <w:rFonts w:ascii="Times New Roman" w:hAnsi="Times New Roman" w:cs="Times New Roman"/>
              </w:rPr>
              <w:t>Wazuh</w:t>
            </w:r>
            <w:proofErr w:type="spellEnd"/>
            <w:r w:rsidRPr="00C87617">
              <w:rPr>
                <w:rFonts w:ascii="Times New Roman" w:hAnsi="Times New Roman" w:cs="Times New Roman"/>
              </w:rPr>
              <w:t xml:space="preserve"> → SOAR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77E4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 Gbps (sufficient)</w:t>
            </w:r>
          </w:p>
        </w:tc>
      </w:tr>
      <w:tr w:rsidR="00C87617" w:rsidRPr="00C87617" w14:paraId="299BFF57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AB582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External Outbound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134E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SOAR → APIs/Firewall/Dashboard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370A8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 Gbps (sufficient)</w:t>
            </w:r>
          </w:p>
        </w:tc>
      </w:tr>
    </w:tbl>
    <w:p w14:paraId="66B4F6C2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582F8E52">
          <v:rect id="_x0000_i1190" style="width:0;height:1.5pt" o:hralign="center" o:hrstd="t" o:hr="t" fillcolor="#a0a0a0" stroked="f"/>
        </w:pict>
      </w:r>
    </w:p>
    <w:p w14:paraId="476B59AD" w14:textId="58B2DFF8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 xml:space="preserve">7. Security &amp; Compliance </w:t>
      </w:r>
    </w:p>
    <w:p w14:paraId="7C5C1C95" w14:textId="7E087186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 xml:space="preserve">7.1 Security Controls </w:t>
      </w:r>
    </w:p>
    <w:p w14:paraId="74C17F0E" w14:textId="68F02E0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Authentication &amp; Authorization:</w:t>
      </w:r>
      <w:r w:rsidRPr="00C87617">
        <w:rPr>
          <w:rFonts w:ascii="Times New Roman" w:hAnsi="Times New Roman" w:cs="Times New Roman"/>
        </w:rPr>
        <w:t xml:space="preserve"> </w:t>
      </w:r>
    </w:p>
    <w:p w14:paraId="3E3430E6" w14:textId="32ADE302" w:rsidR="00C87617" w:rsidRPr="00C87617" w:rsidRDefault="00C87617" w:rsidP="00C8761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API Key validation for all incoming requests </w:t>
      </w:r>
    </w:p>
    <w:p w14:paraId="7344C849" w14:textId="42E803CC" w:rsidR="00C87617" w:rsidRPr="00C87617" w:rsidRDefault="00C87617" w:rsidP="00C8761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HMAC signature verification for webhooks </w:t>
      </w:r>
    </w:p>
    <w:p w14:paraId="30C48577" w14:textId="241AE9DD" w:rsidR="00C87617" w:rsidRPr="00C87617" w:rsidRDefault="00C87617" w:rsidP="00C8761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IP whitelisting for SIEM sources </w:t>
      </w:r>
    </w:p>
    <w:p w14:paraId="7E410443" w14:textId="271301C5" w:rsidR="00C87617" w:rsidRPr="00C87617" w:rsidRDefault="00C87617" w:rsidP="00C8761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Role-based access control (RBAC) for dashboard users </w:t>
      </w:r>
    </w:p>
    <w:p w14:paraId="1F4D7CF9" w14:textId="10CBCF62" w:rsidR="00C87617" w:rsidRPr="00C87617" w:rsidRDefault="00C87617" w:rsidP="00C8761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JWT tokens for API authentication </w:t>
      </w:r>
    </w:p>
    <w:p w14:paraId="7AC00F08" w14:textId="0D8521FE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Data Protection:</w:t>
      </w:r>
      <w:r w:rsidRPr="00C87617">
        <w:rPr>
          <w:rFonts w:ascii="Times New Roman" w:hAnsi="Times New Roman" w:cs="Times New Roman"/>
        </w:rPr>
        <w:t xml:space="preserve"> </w:t>
      </w:r>
    </w:p>
    <w:p w14:paraId="350D970D" w14:textId="51F9067D" w:rsidR="00C87617" w:rsidRPr="00C87617" w:rsidRDefault="00C87617" w:rsidP="00C8761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Encryption at rest (MongoDB, Elasticsearch) </w:t>
      </w:r>
    </w:p>
    <w:p w14:paraId="65688BFC" w14:textId="19DE3607" w:rsidR="00C87617" w:rsidRPr="00C87617" w:rsidRDefault="00C87617" w:rsidP="00C8761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TLS 1.3 for all network communication</w:t>
      </w:r>
    </w:p>
    <w:p w14:paraId="76CF4093" w14:textId="189039C6" w:rsidR="00C87617" w:rsidRPr="00C87617" w:rsidRDefault="00C87617" w:rsidP="00C8761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Encrypted backups with AES-256 </w:t>
      </w:r>
    </w:p>
    <w:p w14:paraId="07ED352D" w14:textId="7FEC6E4A" w:rsidR="00C87617" w:rsidRPr="00C87617" w:rsidRDefault="00C87617" w:rsidP="00C8761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Secure credential storage (</w:t>
      </w:r>
      <w:proofErr w:type="spellStart"/>
      <w:r w:rsidRPr="00C87617">
        <w:rPr>
          <w:rFonts w:ascii="Times New Roman" w:hAnsi="Times New Roman" w:cs="Times New Roman"/>
        </w:rPr>
        <w:t>HashiCorp</w:t>
      </w:r>
      <w:proofErr w:type="spellEnd"/>
      <w:r w:rsidRPr="00C87617">
        <w:rPr>
          <w:rFonts w:ascii="Times New Roman" w:hAnsi="Times New Roman" w:cs="Times New Roman"/>
        </w:rPr>
        <w:t xml:space="preserve"> Vault) </w:t>
      </w:r>
    </w:p>
    <w:p w14:paraId="321DB6DF" w14:textId="099FAE49" w:rsidR="00C87617" w:rsidRPr="00C87617" w:rsidRDefault="00C87617" w:rsidP="00C87617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Log data sanitization (PII removal) </w:t>
      </w:r>
    </w:p>
    <w:p w14:paraId="38FD5357" w14:textId="2A207DBF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Audit &amp; Compliance:</w:t>
      </w:r>
      <w:r w:rsidRPr="00C87617">
        <w:rPr>
          <w:rFonts w:ascii="Times New Roman" w:hAnsi="Times New Roman" w:cs="Times New Roman"/>
        </w:rPr>
        <w:t xml:space="preserve"> </w:t>
      </w:r>
    </w:p>
    <w:p w14:paraId="697311A3" w14:textId="669278A3" w:rsidR="00C87617" w:rsidRPr="00C87617" w:rsidRDefault="00C87617" w:rsidP="00C8761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All actions logged to </w:t>
      </w:r>
      <w:proofErr w:type="spellStart"/>
      <w:r w:rsidRPr="00C87617">
        <w:rPr>
          <w:rFonts w:ascii="Times New Roman" w:hAnsi="Times New Roman" w:cs="Times New Roman"/>
        </w:rPr>
        <w:t>actions_taken</w:t>
      </w:r>
      <w:proofErr w:type="spellEnd"/>
      <w:r w:rsidRPr="00C87617">
        <w:rPr>
          <w:rFonts w:ascii="Times New Roman" w:hAnsi="Times New Roman" w:cs="Times New Roman"/>
        </w:rPr>
        <w:t xml:space="preserve"> collection </w:t>
      </w:r>
    </w:p>
    <w:p w14:paraId="7E787CAB" w14:textId="3909A302" w:rsidR="00C87617" w:rsidRPr="00C87617" w:rsidRDefault="00C87617" w:rsidP="00C8761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Immutable audit trail with timestamps </w:t>
      </w:r>
    </w:p>
    <w:p w14:paraId="6F539FE2" w14:textId="0C85EA4E" w:rsidR="00C87617" w:rsidRPr="00C87617" w:rsidRDefault="00C87617" w:rsidP="00C8761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90-day retention for compliance (configurable) </w:t>
      </w:r>
    </w:p>
    <w:p w14:paraId="7629935D" w14:textId="748C3009" w:rsidR="00C87617" w:rsidRPr="00C87617" w:rsidRDefault="00C87617" w:rsidP="00C8761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SOC 2 Type II alignment </w:t>
      </w:r>
    </w:p>
    <w:p w14:paraId="34075723" w14:textId="28B6D2CB" w:rsidR="00C87617" w:rsidRPr="00C87617" w:rsidRDefault="00C87617" w:rsidP="00C87617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GDPR data protection mechanisms </w:t>
      </w:r>
    </w:p>
    <w:p w14:paraId="18A6B967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3373BBA7">
          <v:rect id="_x0000_i1191" style="width:0;height:1.5pt" o:hralign="center" o:hrstd="t" o:hr="t" fillcolor="#a0a0a0" stroked="f"/>
        </w:pict>
      </w:r>
    </w:p>
    <w:p w14:paraId="4F23562B" w14:textId="08C170DE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8. Operational Procedures </w:t>
      </w:r>
    </w:p>
    <w:p w14:paraId="19ADA0D7" w14:textId="57470286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8.1 Monitoring &amp; Observability</w:t>
      </w:r>
    </w:p>
    <w:p w14:paraId="35001D31" w14:textId="4487CAB8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Metrics Collection (Prometheus):</w:t>
      </w:r>
      <w:r w:rsidRPr="00C87617">
        <w:rPr>
          <w:rFonts w:ascii="Times New Roman" w:hAnsi="Times New Roman" w:cs="Times New Roman"/>
        </w:rPr>
        <w:t xml:space="preserve"> </w:t>
      </w:r>
    </w:p>
    <w:p w14:paraId="606CA668" w14:textId="21B42F08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Alert processing latency (p50, p95, p99) </w:t>
      </w:r>
    </w:p>
    <w:p w14:paraId="4338DA2B" w14:textId="009BC757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ML model inference time </w:t>
      </w:r>
    </w:p>
    <w:p w14:paraId="77167D28" w14:textId="58FB916C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Queue depth and backpressure </w:t>
      </w:r>
    </w:p>
    <w:p w14:paraId="34CC6A0F" w14:textId="6E4A4661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Database query performance </w:t>
      </w:r>
    </w:p>
    <w:p w14:paraId="210D851D" w14:textId="603A604F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API endpoint response times </w:t>
      </w:r>
    </w:p>
    <w:p w14:paraId="1EB85DD6" w14:textId="72F6106B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GPU utilization and memory </w:t>
      </w:r>
    </w:p>
    <w:p w14:paraId="21F4AC57" w14:textId="751110AB" w:rsidR="00C87617" w:rsidRPr="00C87617" w:rsidRDefault="00C87617" w:rsidP="00C87617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System resource usage (CPU, RAM, disk) </w:t>
      </w:r>
    </w:p>
    <w:p w14:paraId="42845807" w14:textId="076E6050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Dashboards (Grafana):</w:t>
      </w:r>
      <w:r w:rsidRPr="00C87617">
        <w:rPr>
          <w:rFonts w:ascii="Times New Roman" w:hAnsi="Times New Roman" w:cs="Times New Roman"/>
        </w:rPr>
        <w:t xml:space="preserve"> </w:t>
      </w:r>
    </w:p>
    <w:p w14:paraId="6A31D6E3" w14:textId="0614CF3D" w:rsidR="00C87617" w:rsidRPr="00C87617" w:rsidRDefault="00C87617" w:rsidP="00C8761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Real-time alert processing metrics </w:t>
      </w:r>
    </w:p>
    <w:p w14:paraId="150DB435" w14:textId="4AB304D0" w:rsidR="00C87617" w:rsidRPr="00C87617" w:rsidRDefault="00C87617" w:rsidP="00C8761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ML model performance dashboard </w:t>
      </w:r>
    </w:p>
    <w:p w14:paraId="49C724C1" w14:textId="0A4AE776" w:rsidR="00C87617" w:rsidRPr="00C87617" w:rsidRDefault="00C87617" w:rsidP="00C8761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System health overview </w:t>
      </w:r>
    </w:p>
    <w:p w14:paraId="77D9CF3C" w14:textId="2E1BA698" w:rsidR="00C87617" w:rsidRPr="00C87617" w:rsidRDefault="00C87617" w:rsidP="00C8761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 xml:space="preserve">Capacity planning dashboard </w:t>
      </w:r>
    </w:p>
    <w:p w14:paraId="79F029CE" w14:textId="77777777" w:rsidR="00C87617" w:rsidRPr="00C87617" w:rsidRDefault="00C87617" w:rsidP="00C87617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t>SLA compliance tracking</w:t>
      </w:r>
    </w:p>
    <w:p w14:paraId="0D80AB2A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7617">
        <w:rPr>
          <w:rFonts w:ascii="Times New Roman" w:hAnsi="Times New Roman" w:cs="Times New Roman"/>
          <w:b/>
          <w:bCs/>
          <w:sz w:val="24"/>
          <w:szCs w:val="24"/>
        </w:rPr>
        <w:t>8.2 Backup &amp; Recovery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369"/>
        <w:gridCol w:w="1277"/>
      </w:tblGrid>
      <w:tr w:rsidR="00C87617" w:rsidRPr="00C87617" w14:paraId="564962A2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33305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166E5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5465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Retention</w:t>
            </w:r>
          </w:p>
        </w:tc>
      </w:tr>
      <w:tr w:rsidR="00C87617" w:rsidRPr="00C87617" w14:paraId="281EFE21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9BC9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A3C6B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Daily (incremental), Weekly (full)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0C261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30 days</w:t>
            </w:r>
          </w:p>
        </w:tc>
      </w:tr>
      <w:tr w:rsidR="00C87617" w:rsidRPr="00C87617" w14:paraId="533D5048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07F88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ML Models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D52F6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After each training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8414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90 days</w:t>
            </w:r>
          </w:p>
        </w:tc>
      </w:tr>
      <w:tr w:rsidR="00C87617" w:rsidRPr="00C87617" w14:paraId="0A0B7708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DADE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4639C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On change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23A20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Indefinite</w:t>
            </w:r>
          </w:p>
        </w:tc>
      </w:tr>
    </w:tbl>
    <w:p w14:paraId="6D9BFE1B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79F2C3AA">
          <v:rect id="_x0000_i1192" style="width:0;height:1.5pt" o:hralign="center" o:hrstd="t" o:hr="t" fillcolor="#a0a0a0" stroked="f"/>
        </w:pict>
      </w:r>
    </w:p>
    <w:p w14:paraId="14703B03" w14:textId="77777777" w:rsidR="00C87617" w:rsidRPr="00C87617" w:rsidRDefault="00C87617" w:rsidP="00C876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87617">
        <w:rPr>
          <w:rFonts w:ascii="Times New Roman" w:hAnsi="Times New Roman" w:cs="Times New Roman"/>
          <w:b/>
          <w:bCs/>
          <w:sz w:val="26"/>
          <w:szCs w:val="26"/>
        </w:rPr>
        <w:t>9. Development &amp; Deployment Timeline </w:t>
      </w:r>
    </w:p>
    <w:p w14:paraId="30949677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  <w:b/>
          <w:bCs/>
        </w:rPr>
        <w:t>12-Week MVP Timeline (January 8 - March 31, 2026)</w:t>
      </w:r>
      <w:r w:rsidRPr="00C87617">
        <w:rPr>
          <w:rFonts w:ascii="Times New Roman" w:hAnsi="Times New Roman" w:cs="Times New Roman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972"/>
        <w:gridCol w:w="4713"/>
      </w:tblGrid>
      <w:tr w:rsidR="00C87617" w:rsidRPr="00C87617" w14:paraId="73F9D980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5D2BC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65FF6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Weeks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0431D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Deliverables</w:t>
            </w:r>
          </w:p>
        </w:tc>
      </w:tr>
      <w:tr w:rsidR="00C87617" w:rsidRPr="00C87617" w14:paraId="68FFC5F8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1A0B1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Phase 1: Foundation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9756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1-3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A0C1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Infrastructure, ingestion, queue, feedback UI</w:t>
            </w:r>
          </w:p>
        </w:tc>
      </w:tr>
      <w:tr w:rsidR="00C87617" w:rsidRPr="00C87617" w14:paraId="5D7066D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AAA97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lastRenderedPageBreak/>
              <w:t>Phase 2: Core ML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4F211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B679E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Models 1 &amp; 5 (Anomaly, Prophet)</w:t>
            </w:r>
          </w:p>
        </w:tc>
      </w:tr>
      <w:tr w:rsidR="00C87617" w:rsidRPr="00C87617" w14:paraId="56D2ACFD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7308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 xml:space="preserve">Phase 3: </w:t>
            </w:r>
            <w:proofErr w:type="spellStart"/>
            <w:r w:rsidRPr="00C87617">
              <w:rPr>
                <w:rFonts w:ascii="Times New Roman" w:hAnsi="Times New Roman" w:cs="Times New Roman"/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7DC21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C1A1D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Models 3 &amp; 4 (Root Cause, Attack Chain)</w:t>
            </w:r>
          </w:p>
        </w:tc>
      </w:tr>
      <w:tr w:rsidR="00C87617" w:rsidRPr="00C87617" w14:paraId="78AFE081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359A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Phase 4: Advanced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40DA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1D78C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Models 6, 7, 8 (LSTM, RL, LLM) + All 5 Agents</w:t>
            </w:r>
          </w:p>
        </w:tc>
      </w:tr>
      <w:tr w:rsidR="00C87617" w:rsidRPr="00C87617" w14:paraId="6896C970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4B02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Phase 5: Integration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5677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7-8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ED74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End-to-end testing, optimization</w:t>
            </w:r>
          </w:p>
        </w:tc>
      </w:tr>
      <w:tr w:rsidR="00C87617" w:rsidRPr="00C87617" w14:paraId="1C0051E7" w14:textId="77777777">
        <w:trPr>
          <w:trHeight w:val="81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AC26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Phase 6: Training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C1A94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883FB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Train Model 2 with 500+ labels, retrain others</w:t>
            </w:r>
          </w:p>
        </w:tc>
      </w:tr>
      <w:tr w:rsidR="00C87617" w:rsidRPr="00C87617" w14:paraId="07D456C9" w14:textId="77777777">
        <w:trPr>
          <w:trHeight w:val="966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2D44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Phase 7: Launch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A6549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10-12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8634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UAT, production deployment, monitoring</w:t>
            </w:r>
          </w:p>
        </w:tc>
      </w:tr>
    </w:tbl>
    <w:p w14:paraId="3859AAB1" w14:textId="77777777" w:rsidR="00C87617" w:rsidRP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pict w14:anchorId="71495454">
          <v:rect id="_x0000_i1193" style="width:0;height:1.5pt" o:hralign="center" o:hrstd="t" o:hr="t" fillcolor="#a0a0a0" stroked="f"/>
        </w:pict>
      </w:r>
    </w:p>
    <w:p w14:paraId="4A8C76D0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487B1560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6F8FB8DE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52119C65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70E9AD1C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39719C3B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080B7EB3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281AC3A1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2CAD6295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615FFB11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535CB39C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49172D49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10200FD3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1695D222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1C348363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321B7894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4C95E295" w14:textId="77777777" w:rsidR="00F177DB" w:rsidRDefault="00F177DB" w:rsidP="00C87617">
      <w:pPr>
        <w:rPr>
          <w:rFonts w:ascii="Times New Roman" w:hAnsi="Times New Roman" w:cs="Times New Roman"/>
        </w:rPr>
      </w:pPr>
    </w:p>
    <w:p w14:paraId="62F61F37" w14:textId="62ED81B5" w:rsidR="00C87617" w:rsidRDefault="00C87617" w:rsidP="00C87617">
      <w:pPr>
        <w:rPr>
          <w:rFonts w:ascii="Times New Roman" w:hAnsi="Times New Roman" w:cs="Times New Roman"/>
        </w:rPr>
      </w:pPr>
      <w:r w:rsidRPr="00C87617">
        <w:rPr>
          <w:rFonts w:ascii="Times New Roman" w:hAnsi="Times New Roman" w:cs="Times New Roman"/>
        </w:rPr>
        <w:lastRenderedPageBreak/>
        <w:t>Appendix: Glossary </w:t>
      </w:r>
    </w:p>
    <w:p w14:paraId="165270BA" w14:textId="77777777" w:rsidR="00F177DB" w:rsidRPr="00C87617" w:rsidRDefault="00F177DB" w:rsidP="00C87617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4821"/>
      </w:tblGrid>
      <w:tr w:rsidR="00C87617" w:rsidRPr="00C87617" w14:paraId="62B3CE65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1875C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BCD6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C87617" w:rsidRPr="00C87617" w14:paraId="7E2457BC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1DAB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SOAR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2FCEFC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Security Orchestration, Automation, and Response</w:t>
            </w:r>
          </w:p>
        </w:tc>
      </w:tr>
      <w:tr w:rsidR="00C87617" w:rsidRPr="00C87617" w14:paraId="44A51995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6BE5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SIEM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019B06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Security Information and Event Management</w:t>
            </w:r>
          </w:p>
        </w:tc>
      </w:tr>
      <w:tr w:rsidR="00C87617" w:rsidRPr="00C87617" w14:paraId="0F499B4B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D35242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ULF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075B6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Unified Log Format - Normalized alert schema</w:t>
            </w:r>
          </w:p>
        </w:tc>
      </w:tr>
      <w:tr w:rsidR="00C87617" w:rsidRPr="00C87617" w14:paraId="102C6584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D733D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B627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Machine Learning</w:t>
            </w:r>
          </w:p>
        </w:tc>
      </w:tr>
      <w:tr w:rsidR="00C87617" w:rsidRPr="00C87617" w14:paraId="563514EE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F322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LLM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2BFCE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Large Language Model</w:t>
            </w:r>
          </w:p>
        </w:tc>
      </w:tr>
      <w:tr w:rsidR="00C87617" w:rsidRPr="00C87617" w14:paraId="4598BBBB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0D929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RL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7C68B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Reinforcement Learning</w:t>
            </w:r>
          </w:p>
        </w:tc>
      </w:tr>
      <w:tr w:rsidR="00C87617" w:rsidRPr="00C87617" w14:paraId="11A19206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66CAE1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81DA53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Retrieval-Augmented Generation</w:t>
            </w:r>
          </w:p>
        </w:tc>
      </w:tr>
      <w:tr w:rsidR="00C87617" w:rsidRPr="00C87617" w14:paraId="29779D11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6BAAFF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MITRE ATT&amp;CK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8BE90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Framework of adversary tactics and techniques</w:t>
            </w:r>
          </w:p>
        </w:tc>
      </w:tr>
      <w:tr w:rsidR="00C87617" w:rsidRPr="00C87617" w14:paraId="0E877472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161C0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FP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9FF504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False Positive - Alert that is not a real threat</w:t>
            </w:r>
          </w:p>
        </w:tc>
      </w:tr>
      <w:tr w:rsidR="00C87617" w:rsidRPr="00C87617" w14:paraId="5616B98B" w14:textId="77777777">
        <w:trPr>
          <w:trHeight w:val="540"/>
        </w:trPr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AF2A8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  <w:b/>
                <w:bCs/>
              </w:rPr>
              <w:t>EDR</w:t>
            </w:r>
          </w:p>
        </w:tc>
        <w:tc>
          <w:tcPr>
            <w:tcW w:w="0" w:type="auto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C0E8A" w14:textId="77777777" w:rsidR="00C87617" w:rsidRPr="00C87617" w:rsidRDefault="00C87617" w:rsidP="00C87617">
            <w:pPr>
              <w:rPr>
                <w:rFonts w:ascii="Times New Roman" w:hAnsi="Times New Roman" w:cs="Times New Roman"/>
              </w:rPr>
            </w:pPr>
            <w:r w:rsidRPr="00C87617">
              <w:rPr>
                <w:rFonts w:ascii="Times New Roman" w:hAnsi="Times New Roman" w:cs="Times New Roman"/>
              </w:rPr>
              <w:t>Endpoint Detection and Response</w:t>
            </w:r>
          </w:p>
        </w:tc>
      </w:tr>
    </w:tbl>
    <w:p w14:paraId="15EE320B" w14:textId="7BADF45C" w:rsidR="00B52DF7" w:rsidRPr="00C87617" w:rsidRDefault="00B52DF7" w:rsidP="00C87617">
      <w:pPr>
        <w:rPr>
          <w:rFonts w:ascii="Times New Roman" w:hAnsi="Times New Roman" w:cs="Times New Roman"/>
        </w:rPr>
      </w:pPr>
    </w:p>
    <w:sectPr w:rsidR="00B52DF7" w:rsidRPr="00C87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01B"/>
    <w:multiLevelType w:val="multilevel"/>
    <w:tmpl w:val="56B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51C0"/>
    <w:multiLevelType w:val="multilevel"/>
    <w:tmpl w:val="E18C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643CB"/>
    <w:multiLevelType w:val="multilevel"/>
    <w:tmpl w:val="105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3933"/>
    <w:multiLevelType w:val="multilevel"/>
    <w:tmpl w:val="42F2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A22A2"/>
    <w:multiLevelType w:val="multilevel"/>
    <w:tmpl w:val="CA1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1876"/>
    <w:multiLevelType w:val="multilevel"/>
    <w:tmpl w:val="42F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E045F"/>
    <w:multiLevelType w:val="multilevel"/>
    <w:tmpl w:val="B8AC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E19C7"/>
    <w:multiLevelType w:val="multilevel"/>
    <w:tmpl w:val="5A28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23892"/>
    <w:multiLevelType w:val="multilevel"/>
    <w:tmpl w:val="FD8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26D39"/>
    <w:multiLevelType w:val="multilevel"/>
    <w:tmpl w:val="C44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04E74"/>
    <w:multiLevelType w:val="multilevel"/>
    <w:tmpl w:val="D6BC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00F94"/>
    <w:multiLevelType w:val="multilevel"/>
    <w:tmpl w:val="A57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A2318"/>
    <w:multiLevelType w:val="multilevel"/>
    <w:tmpl w:val="0A46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7623B"/>
    <w:multiLevelType w:val="multilevel"/>
    <w:tmpl w:val="8BC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01B32"/>
    <w:multiLevelType w:val="multilevel"/>
    <w:tmpl w:val="FFF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27326"/>
    <w:multiLevelType w:val="multilevel"/>
    <w:tmpl w:val="937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7762D"/>
    <w:multiLevelType w:val="multilevel"/>
    <w:tmpl w:val="0030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1226B"/>
    <w:multiLevelType w:val="multilevel"/>
    <w:tmpl w:val="195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C7391"/>
    <w:multiLevelType w:val="multilevel"/>
    <w:tmpl w:val="C35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2790"/>
    <w:multiLevelType w:val="multilevel"/>
    <w:tmpl w:val="E878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613CB"/>
    <w:multiLevelType w:val="multilevel"/>
    <w:tmpl w:val="015C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34504"/>
    <w:multiLevelType w:val="multilevel"/>
    <w:tmpl w:val="E34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9390A"/>
    <w:multiLevelType w:val="multilevel"/>
    <w:tmpl w:val="C35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34821"/>
    <w:multiLevelType w:val="multilevel"/>
    <w:tmpl w:val="CD3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13A1D"/>
    <w:multiLevelType w:val="multilevel"/>
    <w:tmpl w:val="3F7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900DD"/>
    <w:multiLevelType w:val="multilevel"/>
    <w:tmpl w:val="958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81B9E"/>
    <w:multiLevelType w:val="multilevel"/>
    <w:tmpl w:val="565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46DC4"/>
    <w:multiLevelType w:val="multilevel"/>
    <w:tmpl w:val="70C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E430D"/>
    <w:multiLevelType w:val="multilevel"/>
    <w:tmpl w:val="2E3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41DC4"/>
    <w:multiLevelType w:val="multilevel"/>
    <w:tmpl w:val="240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75FAA"/>
    <w:multiLevelType w:val="multilevel"/>
    <w:tmpl w:val="A97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CA022A"/>
    <w:multiLevelType w:val="multilevel"/>
    <w:tmpl w:val="7B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84BF2"/>
    <w:multiLevelType w:val="multilevel"/>
    <w:tmpl w:val="9752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F14FA"/>
    <w:multiLevelType w:val="multilevel"/>
    <w:tmpl w:val="F27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C32AE"/>
    <w:multiLevelType w:val="multilevel"/>
    <w:tmpl w:val="128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D92968"/>
    <w:multiLevelType w:val="multilevel"/>
    <w:tmpl w:val="622C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66A24"/>
    <w:multiLevelType w:val="multilevel"/>
    <w:tmpl w:val="68F6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A3F12"/>
    <w:multiLevelType w:val="multilevel"/>
    <w:tmpl w:val="94F6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A263DB"/>
    <w:multiLevelType w:val="multilevel"/>
    <w:tmpl w:val="457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64EE4"/>
    <w:multiLevelType w:val="multilevel"/>
    <w:tmpl w:val="702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479C3"/>
    <w:multiLevelType w:val="multilevel"/>
    <w:tmpl w:val="216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A7780"/>
    <w:multiLevelType w:val="multilevel"/>
    <w:tmpl w:val="588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023507">
    <w:abstractNumId w:val="35"/>
  </w:num>
  <w:num w:numId="2" w16cid:durableId="2117940906">
    <w:abstractNumId w:val="9"/>
  </w:num>
  <w:num w:numId="3" w16cid:durableId="1853835866">
    <w:abstractNumId w:val="25"/>
  </w:num>
  <w:num w:numId="4" w16cid:durableId="1939562923">
    <w:abstractNumId w:val="15"/>
  </w:num>
  <w:num w:numId="5" w16cid:durableId="1858690781">
    <w:abstractNumId w:val="13"/>
  </w:num>
  <w:num w:numId="6" w16cid:durableId="1848521446">
    <w:abstractNumId w:val="14"/>
  </w:num>
  <w:num w:numId="7" w16cid:durableId="1274510751">
    <w:abstractNumId w:val="34"/>
  </w:num>
  <w:num w:numId="8" w16cid:durableId="165634924">
    <w:abstractNumId w:val="6"/>
  </w:num>
  <w:num w:numId="9" w16cid:durableId="417870496">
    <w:abstractNumId w:val="40"/>
  </w:num>
  <w:num w:numId="10" w16cid:durableId="2015104392">
    <w:abstractNumId w:val="39"/>
  </w:num>
  <w:num w:numId="11" w16cid:durableId="1302806574">
    <w:abstractNumId w:val="28"/>
  </w:num>
  <w:num w:numId="12" w16cid:durableId="66389553">
    <w:abstractNumId w:val="0"/>
  </w:num>
  <w:num w:numId="13" w16cid:durableId="65883047">
    <w:abstractNumId w:val="17"/>
  </w:num>
  <w:num w:numId="14" w16cid:durableId="332223529">
    <w:abstractNumId w:val="5"/>
  </w:num>
  <w:num w:numId="15" w16cid:durableId="1237134447">
    <w:abstractNumId w:val="2"/>
  </w:num>
  <w:num w:numId="16" w16cid:durableId="1683702890">
    <w:abstractNumId w:val="29"/>
  </w:num>
  <w:num w:numId="17" w16cid:durableId="1615552756">
    <w:abstractNumId w:val="11"/>
  </w:num>
  <w:num w:numId="18" w16cid:durableId="1530097734">
    <w:abstractNumId w:val="20"/>
  </w:num>
  <w:num w:numId="19" w16cid:durableId="27995173">
    <w:abstractNumId w:val="7"/>
  </w:num>
  <w:num w:numId="20" w16cid:durableId="1699088073">
    <w:abstractNumId w:val="21"/>
  </w:num>
  <w:num w:numId="21" w16cid:durableId="1976636060">
    <w:abstractNumId w:val="3"/>
  </w:num>
  <w:num w:numId="22" w16cid:durableId="1737707695">
    <w:abstractNumId w:val="32"/>
  </w:num>
  <w:num w:numId="23" w16cid:durableId="498695786">
    <w:abstractNumId w:val="4"/>
  </w:num>
  <w:num w:numId="24" w16cid:durableId="712929643">
    <w:abstractNumId w:val="1"/>
  </w:num>
  <w:num w:numId="25" w16cid:durableId="831260226">
    <w:abstractNumId w:val="30"/>
  </w:num>
  <w:num w:numId="26" w16cid:durableId="51395835">
    <w:abstractNumId w:val="27"/>
  </w:num>
  <w:num w:numId="27" w16cid:durableId="1792363571">
    <w:abstractNumId w:val="18"/>
  </w:num>
  <w:num w:numId="28" w16cid:durableId="1917127575">
    <w:abstractNumId w:val="41"/>
  </w:num>
  <w:num w:numId="29" w16cid:durableId="492914339">
    <w:abstractNumId w:val="23"/>
  </w:num>
  <w:num w:numId="30" w16cid:durableId="1593247590">
    <w:abstractNumId w:val="10"/>
  </w:num>
  <w:num w:numId="31" w16cid:durableId="25639248">
    <w:abstractNumId w:val="12"/>
  </w:num>
  <w:num w:numId="32" w16cid:durableId="1983919891">
    <w:abstractNumId w:val="36"/>
  </w:num>
  <w:num w:numId="33" w16cid:durableId="1767530099">
    <w:abstractNumId w:val="38"/>
  </w:num>
  <w:num w:numId="34" w16cid:durableId="19474666">
    <w:abstractNumId w:val="16"/>
  </w:num>
  <w:num w:numId="35" w16cid:durableId="1301378936">
    <w:abstractNumId w:val="22"/>
  </w:num>
  <w:num w:numId="36" w16cid:durableId="1289817166">
    <w:abstractNumId w:val="26"/>
  </w:num>
  <w:num w:numId="37" w16cid:durableId="884756564">
    <w:abstractNumId w:val="19"/>
  </w:num>
  <w:num w:numId="38" w16cid:durableId="343363561">
    <w:abstractNumId w:val="33"/>
  </w:num>
  <w:num w:numId="39" w16cid:durableId="1874033533">
    <w:abstractNumId w:val="37"/>
  </w:num>
  <w:num w:numId="40" w16cid:durableId="1447384798">
    <w:abstractNumId w:val="24"/>
  </w:num>
  <w:num w:numId="41" w16cid:durableId="1182628028">
    <w:abstractNumId w:val="31"/>
  </w:num>
  <w:num w:numId="42" w16cid:durableId="603151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CF"/>
    <w:rsid w:val="00145531"/>
    <w:rsid w:val="001E3296"/>
    <w:rsid w:val="001F29A9"/>
    <w:rsid w:val="003B7184"/>
    <w:rsid w:val="00907179"/>
    <w:rsid w:val="009C0ECF"/>
    <w:rsid w:val="00AC5D3A"/>
    <w:rsid w:val="00B13442"/>
    <w:rsid w:val="00B3195C"/>
    <w:rsid w:val="00B52DF7"/>
    <w:rsid w:val="00C76026"/>
    <w:rsid w:val="00C87617"/>
    <w:rsid w:val="00CD06AC"/>
    <w:rsid w:val="00DB661C"/>
    <w:rsid w:val="00F1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1189"/>
  <w15:chartTrackingRefBased/>
  <w15:docId w15:val="{9280C1DD-3588-4E51-83B3-1E447BFE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1696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K</dc:creator>
  <cp:keywords/>
  <dc:description/>
  <cp:lastModifiedBy>Shruthi K</cp:lastModifiedBy>
  <cp:revision>1</cp:revision>
  <dcterms:created xsi:type="dcterms:W3CDTF">2026-01-21T05:56:00Z</dcterms:created>
  <dcterms:modified xsi:type="dcterms:W3CDTF">2026-01-21T06:25:00Z</dcterms:modified>
</cp:coreProperties>
</file>