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3945B" w14:textId="494E595F" w:rsidR="00412E10" w:rsidRDefault="007B43CE" w:rsidP="007B43CE">
      <w:pPr>
        <w:jc w:val="center"/>
        <w:rPr>
          <w:b/>
          <w:bCs/>
          <w:sz w:val="28"/>
          <w:szCs w:val="28"/>
          <w:rtl/>
        </w:rPr>
      </w:pPr>
      <w:r w:rsidRPr="007B43CE">
        <w:rPr>
          <w:b/>
          <w:bCs/>
          <w:sz w:val="28"/>
          <w:szCs w:val="28"/>
        </w:rPr>
        <w:t>Pain clinic -B12</w:t>
      </w:r>
    </w:p>
    <w:p w14:paraId="2D035864" w14:textId="5267F1FB" w:rsidR="007B43CE" w:rsidRPr="007B43CE" w:rsidRDefault="007B43CE" w:rsidP="007B43CE">
      <w:pPr>
        <w:rPr>
          <w:b/>
          <w:bCs/>
          <w:sz w:val="24"/>
          <w:szCs w:val="24"/>
          <w:rtl/>
        </w:rPr>
      </w:pPr>
      <w:r w:rsidRPr="007B43CE">
        <w:rPr>
          <w:rFonts w:hint="cs"/>
          <w:b/>
          <w:bCs/>
          <w:sz w:val="24"/>
          <w:szCs w:val="24"/>
          <w:rtl/>
        </w:rPr>
        <w:t xml:space="preserve">חברי צוות : </w:t>
      </w:r>
    </w:p>
    <w:p w14:paraId="73362E48" w14:textId="380DA216" w:rsidR="007B43CE" w:rsidRPr="007B43CE" w:rsidRDefault="007B43CE" w:rsidP="007B43CE">
      <w:pPr>
        <w:pStyle w:val="ListParagraph"/>
        <w:numPr>
          <w:ilvl w:val="0"/>
          <w:numId w:val="2"/>
        </w:numPr>
        <w:rPr>
          <w:sz w:val="24"/>
          <w:szCs w:val="24"/>
          <w:rtl/>
        </w:rPr>
      </w:pPr>
      <w:r w:rsidRPr="007B43CE">
        <w:rPr>
          <w:rFonts w:hint="cs"/>
          <w:sz w:val="24"/>
          <w:szCs w:val="24"/>
          <w:rtl/>
        </w:rPr>
        <w:t xml:space="preserve">עאדל בשיר </w:t>
      </w:r>
    </w:p>
    <w:p w14:paraId="7E100A65" w14:textId="6AD8F904" w:rsidR="007B43CE" w:rsidRPr="007B43CE" w:rsidRDefault="007B43CE" w:rsidP="007B43CE">
      <w:pPr>
        <w:pStyle w:val="ListParagraph"/>
        <w:numPr>
          <w:ilvl w:val="0"/>
          <w:numId w:val="2"/>
        </w:numPr>
        <w:rPr>
          <w:sz w:val="24"/>
          <w:szCs w:val="24"/>
          <w:rtl/>
        </w:rPr>
      </w:pPr>
      <w:r w:rsidRPr="007B43CE">
        <w:rPr>
          <w:rFonts w:hint="cs"/>
          <w:sz w:val="24"/>
          <w:szCs w:val="24"/>
          <w:rtl/>
        </w:rPr>
        <w:t>מוחמד בדארנה</w:t>
      </w:r>
    </w:p>
    <w:p w14:paraId="20D60238" w14:textId="53A17BBF" w:rsidR="007B43CE" w:rsidRPr="007B43CE" w:rsidRDefault="007B43CE" w:rsidP="007B43CE">
      <w:pPr>
        <w:pStyle w:val="ListParagraph"/>
        <w:numPr>
          <w:ilvl w:val="0"/>
          <w:numId w:val="2"/>
        </w:numPr>
        <w:rPr>
          <w:sz w:val="24"/>
          <w:szCs w:val="24"/>
          <w:rtl/>
        </w:rPr>
      </w:pPr>
      <w:r w:rsidRPr="007B43CE">
        <w:rPr>
          <w:rFonts w:hint="cs"/>
          <w:sz w:val="24"/>
          <w:szCs w:val="24"/>
          <w:rtl/>
        </w:rPr>
        <w:t xml:space="preserve">נאדין חג </w:t>
      </w:r>
    </w:p>
    <w:p w14:paraId="48D0C464" w14:textId="1AFDB0FD" w:rsidR="007B43CE" w:rsidRPr="007B43CE" w:rsidRDefault="007B43CE" w:rsidP="007B43CE">
      <w:pPr>
        <w:pStyle w:val="ListParagraph"/>
        <w:numPr>
          <w:ilvl w:val="0"/>
          <w:numId w:val="2"/>
        </w:numPr>
        <w:rPr>
          <w:sz w:val="24"/>
          <w:szCs w:val="24"/>
          <w:rtl/>
        </w:rPr>
      </w:pPr>
      <w:r w:rsidRPr="007B43CE">
        <w:rPr>
          <w:rFonts w:hint="cs"/>
          <w:sz w:val="24"/>
          <w:szCs w:val="24"/>
          <w:rtl/>
        </w:rPr>
        <w:t xml:space="preserve">תאמר אנדראוס </w:t>
      </w:r>
    </w:p>
    <w:p w14:paraId="117BAC09" w14:textId="14265088" w:rsidR="007B43CE" w:rsidRDefault="007B43CE" w:rsidP="007B43CE">
      <w:pPr>
        <w:pStyle w:val="ListParagraph"/>
        <w:numPr>
          <w:ilvl w:val="0"/>
          <w:numId w:val="2"/>
        </w:numPr>
        <w:rPr>
          <w:sz w:val="24"/>
          <w:szCs w:val="24"/>
        </w:rPr>
      </w:pPr>
      <w:r w:rsidRPr="007B43CE">
        <w:rPr>
          <w:rFonts w:hint="cs"/>
          <w:sz w:val="24"/>
          <w:szCs w:val="24"/>
          <w:rtl/>
        </w:rPr>
        <w:t>חלא בדר</w:t>
      </w:r>
    </w:p>
    <w:p w14:paraId="1CEC396A" w14:textId="77777777" w:rsidR="007B43CE" w:rsidRPr="007B43CE" w:rsidRDefault="007B43CE" w:rsidP="007B43CE">
      <w:pPr>
        <w:pStyle w:val="ListParagraph"/>
        <w:rPr>
          <w:sz w:val="24"/>
          <w:szCs w:val="24"/>
          <w:rtl/>
        </w:rPr>
      </w:pPr>
    </w:p>
    <w:p w14:paraId="078B1AE5" w14:textId="567B4E4F" w:rsidR="00B14236" w:rsidRDefault="007B43CE" w:rsidP="00B14236">
      <w:pPr>
        <w:rPr>
          <w:b/>
          <w:bCs/>
          <w:sz w:val="24"/>
          <w:szCs w:val="24"/>
          <w:rtl/>
        </w:rPr>
      </w:pPr>
      <w:r w:rsidRPr="007B43CE">
        <w:rPr>
          <w:rFonts w:hint="cs"/>
          <w:b/>
          <w:bCs/>
          <w:sz w:val="24"/>
          <w:szCs w:val="24"/>
          <w:rtl/>
        </w:rPr>
        <w:t>קישור גיט של הצוות :</w:t>
      </w:r>
      <w:r w:rsidR="00B14236">
        <w:rPr>
          <w:rFonts w:hint="cs"/>
          <w:b/>
          <w:bCs/>
          <w:sz w:val="24"/>
          <w:szCs w:val="24"/>
          <w:rtl/>
        </w:rPr>
        <w:t xml:space="preserve">  </w:t>
      </w:r>
      <w:hyperlink r:id="rId6" w:history="1">
        <w:r w:rsidR="00DD10D3" w:rsidRPr="000A3ABC">
          <w:rPr>
            <w:rStyle w:val="Hyperlink"/>
            <w:b/>
            <w:bCs/>
            <w:sz w:val="24"/>
            <w:szCs w:val="24"/>
          </w:rPr>
          <w:t>https://github.com/nadeenhaj2/pain-management-project</w:t>
        </w:r>
      </w:hyperlink>
    </w:p>
    <w:p w14:paraId="229ABB2C" w14:textId="77777777" w:rsidR="00DD10D3" w:rsidRPr="00DD10D3" w:rsidRDefault="00DD10D3" w:rsidP="00B14236">
      <w:pPr>
        <w:rPr>
          <w:b/>
          <w:bCs/>
          <w:sz w:val="24"/>
          <w:szCs w:val="24"/>
          <w:rtl/>
        </w:rPr>
      </w:pPr>
    </w:p>
    <w:p w14:paraId="32980A75" w14:textId="77777777" w:rsidR="007B43CE" w:rsidRDefault="007B43CE" w:rsidP="007B43CE">
      <w:pPr>
        <w:rPr>
          <w:b/>
          <w:bCs/>
          <w:sz w:val="24"/>
          <w:szCs w:val="24"/>
          <w:rtl/>
        </w:rPr>
      </w:pPr>
    </w:p>
    <w:tbl>
      <w:tblPr>
        <w:tblStyle w:val="GridTable4-Accent5"/>
        <w:bidiVisual/>
        <w:tblW w:w="0" w:type="auto"/>
        <w:tblLook w:val="04A0" w:firstRow="1" w:lastRow="0" w:firstColumn="1" w:lastColumn="0" w:noHBand="0" w:noVBand="1"/>
      </w:tblPr>
      <w:tblGrid>
        <w:gridCol w:w="2765"/>
        <w:gridCol w:w="2765"/>
        <w:gridCol w:w="2766"/>
      </w:tblGrid>
      <w:tr w:rsidR="007B43CE" w14:paraId="38250A14" w14:textId="77777777" w:rsidTr="007B4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B3EF20" w14:textId="69DCA8C4"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שם חבר צוות</w:t>
            </w:r>
          </w:p>
        </w:tc>
        <w:tc>
          <w:tcPr>
            <w:tcW w:w="2765" w:type="dxa"/>
          </w:tcPr>
          <w:p w14:paraId="2AE98188" w14:textId="1DB137D4"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שהוקצו</w:t>
            </w:r>
          </w:p>
        </w:tc>
        <w:tc>
          <w:tcPr>
            <w:tcW w:w="2766" w:type="dxa"/>
          </w:tcPr>
          <w:p w14:paraId="5B1B0F41" w14:textId="108FA167" w:rsidR="007B43CE" w:rsidRPr="00D41E0A" w:rsidRDefault="007B43CE" w:rsidP="007B43CE">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שהושלמו</w:t>
            </w:r>
          </w:p>
        </w:tc>
      </w:tr>
      <w:tr w:rsidR="007B43CE" w14:paraId="25225C58"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0007677" w14:textId="42CB60F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עאדל בשיר</w:t>
            </w:r>
          </w:p>
        </w:tc>
        <w:tc>
          <w:tcPr>
            <w:tcW w:w="2765" w:type="dxa"/>
          </w:tcPr>
          <w:p w14:paraId="2CCD5480" w14:textId="04F90360"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5C2F7EDA" w14:textId="6EAB95D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7646865B"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323D6C11" w14:textId="17FDDC2D"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מוחמד בדארנה</w:t>
            </w:r>
          </w:p>
        </w:tc>
        <w:tc>
          <w:tcPr>
            <w:tcW w:w="2765" w:type="dxa"/>
          </w:tcPr>
          <w:p w14:paraId="7967A8AE" w14:textId="3998CE3B"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rtl/>
              </w:rPr>
              <w:t>עיצוב מסכי</w:t>
            </w:r>
            <w:r w:rsidRPr="00D41E0A">
              <w:rPr>
                <w:rFonts w:asciiTheme="minorBidi" w:hAnsiTheme="minorBidi"/>
              </w:rPr>
              <w:t xml:space="preserve"> HTML </w:t>
            </w:r>
            <w:r w:rsidRPr="00D41E0A">
              <w:rPr>
                <w:rFonts w:asciiTheme="minorBidi" w:hAnsiTheme="minorBidi"/>
                <w:rtl/>
              </w:rPr>
              <w:t>ו־</w:t>
            </w:r>
            <w:r w:rsidRPr="00D41E0A">
              <w:rPr>
                <w:rFonts w:asciiTheme="minorBidi" w:hAnsiTheme="minorBidi"/>
              </w:rPr>
              <w:t xml:space="preserve">Layout </w:t>
            </w:r>
            <w:r w:rsidRPr="00D41E0A">
              <w:rPr>
                <w:rFonts w:asciiTheme="minorBidi" w:hAnsiTheme="minorBidi"/>
                <w:rtl/>
              </w:rPr>
              <w:t>ראשוני</w:t>
            </w:r>
          </w:p>
        </w:tc>
        <w:tc>
          <w:tcPr>
            <w:tcW w:w="2766" w:type="dxa"/>
          </w:tcPr>
          <w:p w14:paraId="18BF199E" w14:textId="1E7FC821"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0D9389"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9D4799" w14:textId="38F22E39"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נאדין חג</w:t>
            </w:r>
          </w:p>
        </w:tc>
        <w:tc>
          <w:tcPr>
            <w:tcW w:w="2765" w:type="dxa"/>
          </w:tcPr>
          <w:p w14:paraId="6BBBC8CB" w14:textId="1F1CA962" w:rsidR="00D41E0A"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ראיון </w:t>
            </w:r>
            <w:r w:rsidR="00D41E0A">
              <w:rPr>
                <w:rFonts w:asciiTheme="minorBidi" w:hAnsiTheme="minorBidi" w:hint="cs"/>
                <w:sz w:val="24"/>
                <w:szCs w:val="24"/>
                <w:rtl/>
              </w:rPr>
              <w:t>ו</w:t>
            </w:r>
            <w:r w:rsidR="00D41E0A" w:rsidRPr="00D41E0A">
              <w:rPr>
                <w:rFonts w:asciiTheme="minorBidi" w:hAnsiTheme="minorBidi" w:hint="cs"/>
                <w:sz w:val="24"/>
                <w:szCs w:val="24"/>
                <w:rtl/>
              </w:rPr>
              <w:t>פרסונה</w:t>
            </w:r>
          </w:p>
          <w:p w14:paraId="7A5273B8" w14:textId="18EDF2BB" w:rsidR="00D41E0A"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hint="cs"/>
                <w:sz w:val="24"/>
                <w:szCs w:val="24"/>
                <w:rtl/>
              </w:rPr>
            </w:pPr>
            <w:r w:rsidRPr="00D41E0A">
              <w:rPr>
                <w:rFonts w:asciiTheme="minorBidi" w:hAnsiTheme="minorBidi"/>
                <w:sz w:val="24"/>
                <w:szCs w:val="24"/>
              </w:rPr>
              <w:t>Empathy map</w:t>
            </w:r>
          </w:p>
          <w:p w14:paraId="503264C4" w14:textId="1A0E96CE" w:rsidR="00A87C6F" w:rsidRPr="00D41E0A" w:rsidRDefault="00261A87"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C</w:t>
            </w:r>
            <w:r w:rsidR="00CF0832" w:rsidRPr="00D41E0A">
              <w:rPr>
                <w:rFonts w:asciiTheme="minorBidi" w:hAnsiTheme="minorBidi"/>
                <w:sz w:val="24"/>
                <w:szCs w:val="24"/>
              </w:rPr>
              <w:t>onvergent</w:t>
            </w:r>
            <w:r w:rsidR="00A87C6F" w:rsidRPr="00D41E0A">
              <w:rPr>
                <w:rFonts w:asciiTheme="minorBidi" w:hAnsiTheme="minorBidi"/>
                <w:sz w:val="24"/>
                <w:szCs w:val="24"/>
              </w:rPr>
              <w:t xml:space="preserve"> </w:t>
            </w:r>
            <w:r w:rsidR="00A87C6F" w:rsidRPr="00D41E0A">
              <w:rPr>
                <w:rFonts w:asciiTheme="minorBidi" w:hAnsiTheme="minorBidi"/>
                <w:sz w:val="24"/>
                <w:szCs w:val="24"/>
              </w:rPr>
              <w:t>thinking</w:t>
            </w:r>
          </w:p>
          <w:p w14:paraId="4ED079D8" w14:textId="7E7B0316" w:rsidR="007B43CE" w:rsidRPr="00D41E0A" w:rsidRDefault="00CF0832"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Pr>
              <w:t xml:space="preserve"> </w:t>
            </w:r>
            <w:r w:rsidRPr="00D41E0A">
              <w:rPr>
                <w:rFonts w:asciiTheme="minorBidi" w:hAnsiTheme="minorBidi"/>
                <w:sz w:val="24"/>
                <w:szCs w:val="24"/>
                <w:rtl/>
              </w:rPr>
              <w:t>דרישות</w:t>
            </w:r>
          </w:p>
        </w:tc>
        <w:tc>
          <w:tcPr>
            <w:tcW w:w="2766" w:type="dxa"/>
          </w:tcPr>
          <w:p w14:paraId="2EDF3554" w14:textId="4D3CFD28"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7B43CE" w14:paraId="44AEE221" w14:textId="77777777" w:rsidTr="007B43CE">
        <w:tc>
          <w:tcPr>
            <w:cnfStyle w:val="001000000000" w:firstRow="0" w:lastRow="0" w:firstColumn="1" w:lastColumn="0" w:oddVBand="0" w:evenVBand="0" w:oddHBand="0" w:evenHBand="0" w:firstRowFirstColumn="0" w:firstRowLastColumn="0" w:lastRowFirstColumn="0" w:lastRowLastColumn="0"/>
            <w:tcW w:w="2765" w:type="dxa"/>
          </w:tcPr>
          <w:p w14:paraId="57E1B533" w14:textId="6496AA52"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תאמר אנדראוס</w:t>
            </w:r>
          </w:p>
        </w:tc>
        <w:tc>
          <w:tcPr>
            <w:tcW w:w="2765" w:type="dxa"/>
          </w:tcPr>
          <w:p w14:paraId="08F15BD8" w14:textId="2EE797D6" w:rsidR="007B43CE" w:rsidRPr="00D41E0A" w:rsidRDefault="00D41E0A" w:rsidP="007B43CE">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ארכיטקטורת צד לקוח </w:t>
            </w:r>
          </w:p>
        </w:tc>
        <w:tc>
          <w:tcPr>
            <w:tcW w:w="2766" w:type="dxa"/>
          </w:tcPr>
          <w:p w14:paraId="2E5D19AE" w14:textId="467634A3" w:rsidR="007B43CE" w:rsidRPr="00D41E0A" w:rsidRDefault="00D41E0A" w:rsidP="007B43CE">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r w:rsidR="007B43CE" w14:paraId="1581D31F" w14:textId="77777777" w:rsidTr="007B4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425F57E" w14:textId="2B09288B" w:rsidR="007B43CE" w:rsidRPr="00D41E0A" w:rsidRDefault="007B43CE" w:rsidP="007B43CE">
            <w:pPr>
              <w:rPr>
                <w:rFonts w:asciiTheme="minorBidi" w:hAnsiTheme="minorBidi"/>
                <w:b w:val="0"/>
                <w:bCs w:val="0"/>
                <w:sz w:val="24"/>
                <w:szCs w:val="24"/>
                <w:rtl/>
              </w:rPr>
            </w:pPr>
            <w:r w:rsidRPr="00D41E0A">
              <w:rPr>
                <w:rFonts w:asciiTheme="minorBidi" w:hAnsiTheme="minorBidi"/>
                <w:b w:val="0"/>
                <w:bCs w:val="0"/>
                <w:sz w:val="24"/>
                <w:szCs w:val="24"/>
                <w:rtl/>
              </w:rPr>
              <w:t>חלא בדר</w:t>
            </w:r>
          </w:p>
        </w:tc>
        <w:tc>
          <w:tcPr>
            <w:tcW w:w="2765" w:type="dxa"/>
          </w:tcPr>
          <w:p w14:paraId="3F478CA9" w14:textId="64E63775"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D41E0A">
              <w:rPr>
                <w:rFonts w:asciiTheme="minorBidi" w:hAnsiTheme="minorBidi"/>
                <w:sz w:val="24"/>
                <w:szCs w:val="24"/>
              </w:rPr>
              <w:t>Use case diagram</w:t>
            </w:r>
          </w:p>
        </w:tc>
        <w:tc>
          <w:tcPr>
            <w:tcW w:w="2766" w:type="dxa"/>
          </w:tcPr>
          <w:p w14:paraId="36EBF77A" w14:textId="0FF4ECB9" w:rsidR="007B43CE" w:rsidRPr="00D41E0A" w:rsidRDefault="00D41E0A" w:rsidP="007B43CE">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bl>
    <w:p w14:paraId="36A327CF" w14:textId="196513B9" w:rsidR="007B43CE" w:rsidRDefault="007B43CE" w:rsidP="007B43CE">
      <w:pPr>
        <w:rPr>
          <w:b/>
          <w:bCs/>
          <w:sz w:val="24"/>
          <w:szCs w:val="24"/>
          <w:rtl/>
        </w:rPr>
      </w:pPr>
    </w:p>
    <w:p w14:paraId="2157AED8" w14:textId="4B6CAA6B" w:rsidR="00D41E0A" w:rsidRPr="00D41E0A" w:rsidRDefault="00D41E0A" w:rsidP="00D41E0A">
      <w:pPr>
        <w:spacing w:before="100" w:beforeAutospacing="1" w:after="100" w:afterAutospacing="1" w:line="240" w:lineRule="auto"/>
        <w:rPr>
          <w:rFonts w:asciiTheme="minorBidi" w:eastAsia="Times New Roman" w:hAnsiTheme="minorBidi" w:hint="cs"/>
          <w:sz w:val="24"/>
          <w:szCs w:val="24"/>
          <w:rtl/>
        </w:rPr>
      </w:pPr>
      <w:r w:rsidRPr="00D41E0A">
        <w:rPr>
          <w:rFonts w:asciiTheme="minorBidi" w:eastAsia="Times New Roman" w:hAnsiTheme="minorBidi"/>
          <w:b/>
          <w:bCs/>
          <w:sz w:val="24"/>
          <w:szCs w:val="24"/>
          <w:rtl/>
        </w:rPr>
        <w:t>מהנדס מערכת</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t xml:space="preserve"> </w:t>
      </w:r>
      <w:r>
        <w:rPr>
          <w:rFonts w:asciiTheme="minorBidi" w:eastAsia="Times New Roman" w:hAnsiTheme="minorBidi" w:hint="cs"/>
          <w:sz w:val="24"/>
          <w:szCs w:val="24"/>
          <w:rtl/>
        </w:rPr>
        <w:t xml:space="preserve"> עאדל בשיר</w:t>
      </w:r>
    </w:p>
    <w:p w14:paraId="3BDB4C84" w14:textId="1D6DCCC4" w:rsidR="00D41E0A" w:rsidRPr="00D41E0A" w:rsidRDefault="00D41E0A" w:rsidP="00D41E0A">
      <w:pPr>
        <w:spacing w:before="100" w:beforeAutospacing="1" w:after="100" w:afterAutospacing="1" w:line="240" w:lineRule="auto"/>
        <w:rPr>
          <w:rFonts w:asciiTheme="minorBidi" w:eastAsia="Times New Roman" w:hAnsiTheme="minorBidi"/>
          <w:sz w:val="24"/>
          <w:szCs w:val="24"/>
        </w:rPr>
      </w:pPr>
      <w:r w:rsidRPr="00D41E0A">
        <w:rPr>
          <w:rFonts w:asciiTheme="minorBidi" w:eastAsia="Times New Roman" w:hAnsiTheme="minorBidi"/>
          <w:b/>
          <w:bCs/>
          <w:sz w:val="24"/>
          <w:szCs w:val="24"/>
          <w:rtl/>
        </w:rPr>
        <w:t>חלוקת העבודה</w:t>
      </w:r>
      <w:r w:rsidRPr="00D41E0A">
        <w:rPr>
          <w:rFonts w:asciiTheme="minorBidi" w:eastAsia="Times New Roman" w:hAnsiTheme="minorBidi"/>
          <w:b/>
          <w:bCs/>
          <w:sz w:val="24"/>
          <w:szCs w:val="24"/>
        </w:rPr>
        <w:t>:</w:t>
      </w:r>
      <w:r w:rsidRPr="00D41E0A">
        <w:rPr>
          <w:rFonts w:asciiTheme="minorBidi" w:eastAsia="Times New Roman" w:hAnsiTheme="minorBidi"/>
          <w:sz w:val="24"/>
          <w:szCs w:val="24"/>
        </w:rPr>
        <w:br/>
      </w:r>
      <w:r>
        <w:rPr>
          <w:rFonts w:asciiTheme="minorBidi" w:eastAsia="Times New Roman" w:hAnsiTheme="minorBidi" w:hint="cs"/>
          <w:sz w:val="24"/>
          <w:szCs w:val="24"/>
          <w:rtl/>
        </w:rPr>
        <w:t xml:space="preserve">במהלך הסדנא רשמנו רעיונות הבנו המערכת ומה הדרישות </w:t>
      </w:r>
      <w:r>
        <w:rPr>
          <w:rFonts w:asciiTheme="minorBidi" w:eastAsia="Times New Roman" w:hAnsiTheme="minorBidi" w:hint="cs"/>
          <w:sz w:val="24"/>
          <w:szCs w:val="24"/>
          <w:rtl/>
        </w:rPr>
        <w:t xml:space="preserve">.בהתחלה </w:t>
      </w:r>
      <w:r w:rsidRPr="00D41E0A">
        <w:rPr>
          <w:rFonts w:asciiTheme="minorBidi" w:eastAsia="Times New Roman" w:hAnsiTheme="minorBidi"/>
          <w:sz w:val="24"/>
          <w:szCs w:val="24"/>
          <w:rtl/>
        </w:rPr>
        <w:t xml:space="preserve">העבודה חולקה בין חברי הצוות לפי חלקי הפרויקט </w:t>
      </w:r>
      <w:r>
        <w:rPr>
          <w:rFonts w:asciiTheme="minorBidi" w:eastAsia="Times New Roman" w:hAnsiTheme="minorBidi" w:hint="cs"/>
          <w:sz w:val="24"/>
          <w:szCs w:val="24"/>
          <w:rtl/>
        </w:rPr>
        <w:t>הנדרשים וכל</w:t>
      </w:r>
      <w:r w:rsidRPr="00D41E0A">
        <w:rPr>
          <w:rFonts w:asciiTheme="minorBidi" w:eastAsia="Times New Roman" w:hAnsiTheme="minorBidi"/>
          <w:sz w:val="24"/>
          <w:szCs w:val="24"/>
          <w:rtl/>
        </w:rPr>
        <w:t xml:space="preserve"> חבר צוות היה אחראי על חלק מסוים</w:t>
      </w:r>
      <w:r>
        <w:rPr>
          <w:rFonts w:asciiTheme="minorBidi" w:eastAsia="Times New Roman" w:hAnsiTheme="minorBidi" w:hint="cs"/>
          <w:sz w:val="24"/>
          <w:szCs w:val="24"/>
          <w:rtl/>
        </w:rPr>
        <w:t>.</w:t>
      </w:r>
      <w:r w:rsidRPr="00D41E0A">
        <w:rPr>
          <w:rtl/>
        </w:rPr>
        <w:t xml:space="preserve"> </w:t>
      </w:r>
      <w:r>
        <w:rPr>
          <w:rtl/>
        </w:rPr>
        <w:t>חברי הצוות עבדו בשיתוף פעולה וביצעו חיבור בין כל חלקי הפרויקט למסמך אחד</w:t>
      </w:r>
      <w:r>
        <w:t>.</w:t>
      </w:r>
      <w:r w:rsidRPr="00D41E0A">
        <w:rPr>
          <w:rFonts w:asciiTheme="minorBidi" w:eastAsia="Times New Roman" w:hAnsiTheme="minorBidi"/>
          <w:sz w:val="24"/>
          <w:szCs w:val="24"/>
          <w:rtl/>
        </w:rPr>
        <w:t xml:space="preserve"> </w:t>
      </w:r>
      <w:r w:rsidRPr="00D41E0A">
        <w:rPr>
          <w:rFonts w:asciiTheme="minorBidi" w:eastAsia="Times New Roman" w:hAnsiTheme="minorBidi"/>
          <w:sz w:val="24"/>
          <w:szCs w:val="24"/>
          <w:rtl/>
        </w:rPr>
        <w:t>ביצע</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בדיקות הדדיות והשלימ</w:t>
      </w:r>
      <w:r w:rsidR="00261A87">
        <w:rPr>
          <w:rFonts w:asciiTheme="minorBidi" w:eastAsia="Times New Roman" w:hAnsiTheme="minorBidi" w:hint="cs"/>
          <w:sz w:val="24"/>
          <w:szCs w:val="24"/>
          <w:rtl/>
        </w:rPr>
        <w:t>נו</w:t>
      </w:r>
      <w:r w:rsidRPr="00D41E0A">
        <w:rPr>
          <w:rFonts w:asciiTheme="minorBidi" w:eastAsia="Times New Roman" w:hAnsiTheme="minorBidi"/>
          <w:sz w:val="24"/>
          <w:szCs w:val="24"/>
          <w:rtl/>
        </w:rPr>
        <w:t xml:space="preserve"> את כל המשימות שנדרשו בפרויקט</w:t>
      </w:r>
      <w:r w:rsidRPr="00D41E0A">
        <w:rPr>
          <w:rFonts w:asciiTheme="minorBidi" w:eastAsia="Times New Roman" w:hAnsiTheme="minorBidi"/>
          <w:sz w:val="24"/>
          <w:szCs w:val="24"/>
        </w:rPr>
        <w:t>.</w:t>
      </w:r>
    </w:p>
    <w:p w14:paraId="55B24EA9" w14:textId="34809AE9" w:rsidR="007B43CE" w:rsidRPr="00D41E0A" w:rsidRDefault="007B43CE" w:rsidP="007B43CE">
      <w:pPr>
        <w:rPr>
          <w:b/>
          <w:bCs/>
          <w:sz w:val="24"/>
          <w:szCs w:val="24"/>
          <w:rtl/>
        </w:rPr>
      </w:pPr>
    </w:p>
    <w:p w14:paraId="1C403A59" w14:textId="0DD5E63A" w:rsidR="007B43CE" w:rsidRDefault="007B43CE" w:rsidP="007B43CE">
      <w:pPr>
        <w:rPr>
          <w:b/>
          <w:bCs/>
          <w:sz w:val="24"/>
          <w:szCs w:val="24"/>
          <w:rtl/>
        </w:rPr>
      </w:pPr>
    </w:p>
    <w:p w14:paraId="61EDE9A1" w14:textId="7F28A5EB" w:rsidR="007B43CE" w:rsidRDefault="007B43CE" w:rsidP="007B43CE">
      <w:pPr>
        <w:rPr>
          <w:b/>
          <w:bCs/>
          <w:sz w:val="24"/>
          <w:szCs w:val="24"/>
          <w:rtl/>
        </w:rPr>
      </w:pPr>
    </w:p>
    <w:p w14:paraId="55721FCE" w14:textId="163B105C" w:rsidR="007B43CE" w:rsidRDefault="007B43CE" w:rsidP="007B43CE">
      <w:pPr>
        <w:rPr>
          <w:b/>
          <w:bCs/>
          <w:sz w:val="24"/>
          <w:szCs w:val="24"/>
          <w:rtl/>
        </w:rPr>
      </w:pPr>
    </w:p>
    <w:p w14:paraId="72EF49D3" w14:textId="60F00A87" w:rsidR="007B43CE" w:rsidRDefault="007B43CE" w:rsidP="007B43CE">
      <w:pPr>
        <w:rPr>
          <w:rFonts w:hint="cs"/>
          <w:b/>
          <w:bCs/>
          <w:sz w:val="24"/>
          <w:szCs w:val="24"/>
          <w:rtl/>
        </w:rPr>
      </w:pPr>
    </w:p>
    <w:p w14:paraId="73D0C604" w14:textId="2B4973A7" w:rsidR="007B43CE" w:rsidRDefault="007B43CE" w:rsidP="007B43CE">
      <w:pPr>
        <w:rPr>
          <w:b/>
          <w:bCs/>
          <w:sz w:val="24"/>
          <w:szCs w:val="24"/>
          <w:rtl/>
        </w:rPr>
      </w:pPr>
    </w:p>
    <w:p w14:paraId="3BE68C3C" w14:textId="169EA6FA" w:rsidR="007B43CE" w:rsidRDefault="007B43CE" w:rsidP="007B43CE">
      <w:pPr>
        <w:rPr>
          <w:b/>
          <w:bCs/>
          <w:sz w:val="24"/>
          <w:szCs w:val="24"/>
          <w:rtl/>
        </w:rPr>
      </w:pPr>
    </w:p>
    <w:p w14:paraId="5F787BBE" w14:textId="2C300755" w:rsidR="007B43CE" w:rsidRDefault="007B43CE" w:rsidP="007B43CE">
      <w:pPr>
        <w:rPr>
          <w:b/>
          <w:bCs/>
          <w:sz w:val="24"/>
          <w:szCs w:val="24"/>
          <w:rtl/>
        </w:rPr>
      </w:pPr>
    </w:p>
    <w:p w14:paraId="49962384" w14:textId="1FDD5E6A" w:rsidR="007B43CE" w:rsidRDefault="007B43CE" w:rsidP="007B43CE">
      <w:pPr>
        <w:rPr>
          <w:b/>
          <w:bCs/>
          <w:sz w:val="24"/>
          <w:szCs w:val="24"/>
          <w:rtl/>
        </w:rPr>
      </w:pPr>
    </w:p>
    <w:p w14:paraId="0A7BCBB9" w14:textId="4A43290F" w:rsidR="007B43CE" w:rsidRDefault="007B43CE" w:rsidP="007B43CE">
      <w:pPr>
        <w:rPr>
          <w:b/>
          <w:bCs/>
          <w:sz w:val="24"/>
          <w:szCs w:val="24"/>
          <w:rtl/>
        </w:rPr>
      </w:pPr>
    </w:p>
    <w:p w14:paraId="79BC7BCB" w14:textId="7AC1C440" w:rsidR="007B43CE" w:rsidRDefault="007B43CE" w:rsidP="007B43CE">
      <w:pPr>
        <w:bidi w:val="0"/>
        <w:rPr>
          <w:b/>
          <w:bCs/>
          <w:sz w:val="24"/>
          <w:szCs w:val="24"/>
        </w:rPr>
      </w:pPr>
      <w:r w:rsidRPr="00CF0832">
        <w:rPr>
          <w:b/>
          <w:bCs/>
          <w:sz w:val="24"/>
          <w:szCs w:val="24"/>
          <w:highlight w:val="lightGray"/>
        </w:rPr>
        <w:t xml:space="preserve">Application for pain </w:t>
      </w:r>
      <w:r w:rsidR="0060666F" w:rsidRPr="00CF0832">
        <w:rPr>
          <w:b/>
          <w:bCs/>
          <w:sz w:val="24"/>
          <w:szCs w:val="24"/>
          <w:highlight w:val="lightGray"/>
        </w:rPr>
        <w:t>management:</w:t>
      </w:r>
    </w:p>
    <w:p w14:paraId="7692D125" w14:textId="3D08FA2A" w:rsidR="0060666F" w:rsidRDefault="0060666F" w:rsidP="002D447A">
      <w:pPr>
        <w:bidi w:val="0"/>
        <w:rPr>
          <w:sz w:val="24"/>
          <w:szCs w:val="24"/>
        </w:rPr>
      </w:pPr>
      <w:r w:rsidRPr="0060666F">
        <w:rPr>
          <w:sz w:val="24"/>
          <w:szCs w:val="24"/>
        </w:rPr>
        <w:t>Our system is a web application for managing and tracking chronic pain for patients in a pain clinic. The purpose of the system is to allow patients to easily and conveniently document their pain level, pain location, medications, and daily feelings, while also receiving real-time guidance through a smart chatbot. In addition, the system provides the medical staff with organized information, graphs, and trend summaries in order to improve patient monitoring, decision-making, and treatment quality.</w:t>
      </w:r>
    </w:p>
    <w:p w14:paraId="1C71FCCB" w14:textId="5BFBC1EC" w:rsidR="002D447A" w:rsidRDefault="002D447A" w:rsidP="002D447A">
      <w:pPr>
        <w:bidi w:val="0"/>
        <w:rPr>
          <w:sz w:val="24"/>
          <w:szCs w:val="24"/>
        </w:rPr>
      </w:pPr>
    </w:p>
    <w:p w14:paraId="788CA8D7" w14:textId="046DA744" w:rsidR="009B720F" w:rsidRPr="009B720F" w:rsidRDefault="009B720F" w:rsidP="009B720F">
      <w:pPr>
        <w:spacing w:before="100" w:beforeAutospacing="1" w:after="100" w:afterAutospacing="1" w:line="240" w:lineRule="auto"/>
        <w:ind w:left="720"/>
        <w:textAlignment w:val="baseline"/>
        <w:rPr>
          <w:rFonts w:ascii="Arial" w:eastAsia="Times New Roman" w:hAnsi="Arial" w:cs="Arial"/>
          <w:b/>
          <w:bCs/>
          <w:color w:val="000000"/>
          <w:sz w:val="24"/>
          <w:szCs w:val="24"/>
          <w:u w:val="single"/>
        </w:rPr>
      </w:pPr>
      <w:r w:rsidRPr="00CF0832">
        <w:rPr>
          <w:rFonts w:ascii="Arial" w:eastAsia="Times New Roman" w:hAnsi="Arial" w:cs="Arial"/>
          <w:b/>
          <w:bCs/>
          <w:color w:val="000000"/>
          <w:sz w:val="24"/>
          <w:szCs w:val="24"/>
          <w:highlight w:val="lightGray"/>
          <w:u w:val="single"/>
          <w:rtl/>
        </w:rPr>
        <w:t xml:space="preserve">פרסונה: </w:t>
      </w:r>
      <w:r w:rsidRPr="00CF0832">
        <w:rPr>
          <w:rFonts w:ascii="Arial" w:hAnsi="Arial" w:cs="Arial"/>
          <w:b/>
          <w:bCs/>
          <w:highlight w:val="lightGray"/>
          <w:rtl/>
        </w:rPr>
        <w:t>פרופ</w:t>
      </w:r>
      <w:r w:rsidRPr="00CF0832">
        <w:rPr>
          <w:rFonts w:ascii="Arial" w:hAnsi="Arial" w:cs="Arial"/>
          <w:b/>
          <w:bCs/>
          <w:highlight w:val="lightGray"/>
          <w:rtl/>
        </w:rPr>
        <w:t>'</w:t>
      </w:r>
      <w:r w:rsidRPr="00CF0832">
        <w:rPr>
          <w:rFonts w:ascii="Arial" w:hAnsi="Arial" w:cs="Arial"/>
          <w:b/>
          <w:bCs/>
          <w:highlight w:val="lightGray"/>
          <w:rtl/>
        </w:rPr>
        <w:t xml:space="preserve"> זאב (ולדימיר) וולקוביץ</w:t>
      </w:r>
    </w:p>
    <w:tbl>
      <w:tblPr>
        <w:bidiVisual/>
        <w:tblW w:w="9469" w:type="dxa"/>
        <w:jc w:val="right"/>
        <w:tblCellMar>
          <w:top w:w="15" w:type="dxa"/>
          <w:left w:w="15" w:type="dxa"/>
          <w:bottom w:w="15" w:type="dxa"/>
          <w:right w:w="15" w:type="dxa"/>
        </w:tblCellMar>
        <w:tblLook w:val="04A0" w:firstRow="1" w:lastRow="0" w:firstColumn="1" w:lastColumn="0" w:noHBand="0" w:noVBand="1"/>
      </w:tblPr>
      <w:tblGrid>
        <w:gridCol w:w="3588"/>
        <w:gridCol w:w="2829"/>
        <w:gridCol w:w="2798"/>
        <w:gridCol w:w="254"/>
      </w:tblGrid>
      <w:tr w:rsidR="009B720F" w:rsidRPr="009B720F" w14:paraId="17BB78BD" w14:textId="77777777" w:rsidTr="009B720F">
        <w:trPr>
          <w:trHeight w:val="5224"/>
          <w:jc w:val="right"/>
        </w:trPr>
        <w:tc>
          <w:tcPr>
            <w:tcW w:w="35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30921" w14:textId="77777777"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מאפיינים: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51A996A" w14:textId="77777777" w:rsidTr="009B720F">
              <w:trPr>
                <w:trHeight w:val="104"/>
                <w:tblCellSpacing w:w="15" w:type="dxa"/>
              </w:trPr>
              <w:tc>
                <w:tcPr>
                  <w:tcW w:w="0" w:type="auto"/>
                  <w:vAlign w:val="center"/>
                  <w:hideMark/>
                </w:tcPr>
                <w:p w14:paraId="154A0E7D"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787C66B3"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3386" w:type="dxa"/>
              <w:tblCellSpacing w:w="15" w:type="dxa"/>
              <w:tblCellMar>
                <w:top w:w="15" w:type="dxa"/>
                <w:left w:w="15" w:type="dxa"/>
                <w:bottom w:w="15" w:type="dxa"/>
                <w:right w:w="15" w:type="dxa"/>
              </w:tblCellMar>
              <w:tblLook w:val="04A0" w:firstRow="1" w:lastRow="0" w:firstColumn="1" w:lastColumn="0" w:noHBand="0" w:noVBand="1"/>
            </w:tblPr>
            <w:tblGrid>
              <w:gridCol w:w="3386"/>
            </w:tblGrid>
            <w:tr w:rsidR="009B720F" w:rsidRPr="009B720F" w14:paraId="6A4A03AA" w14:textId="77777777" w:rsidTr="009B720F">
              <w:trPr>
                <w:trHeight w:val="1204"/>
                <w:tblCellSpacing w:w="15" w:type="dxa"/>
              </w:trPr>
              <w:tc>
                <w:tcPr>
                  <w:tcW w:w="0" w:type="auto"/>
                  <w:vAlign w:val="center"/>
                  <w:hideMark/>
                </w:tcPr>
                <w:p w14:paraId="577CD025" w14:textId="77777777" w:rsidR="009B720F" w:rsidRPr="009B720F" w:rsidRDefault="009B720F" w:rsidP="009B720F">
                  <w:pPr>
                    <w:spacing w:after="0" w:line="240" w:lineRule="auto"/>
                    <w:rPr>
                      <w:rFonts w:asciiTheme="minorBidi" w:eastAsia="Times New Roman" w:hAnsiTheme="minorBidi"/>
                      <w:sz w:val="24"/>
                      <w:szCs w:val="24"/>
                    </w:rPr>
                  </w:pPr>
                  <w:r w:rsidRPr="009B720F">
                    <w:rPr>
                      <w:rFonts w:asciiTheme="minorBidi" w:eastAsia="Times New Roman" w:hAnsiTheme="minorBidi"/>
                      <w:sz w:val="24"/>
                      <w:szCs w:val="24"/>
                      <w:rtl/>
                    </w:rPr>
                    <w:t xml:space="preserve">חשיבה אנליטית ומסודרת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מתעניין בשילוב טכנולוגיה במערכות חכמות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שם דגש על יעילות ופשטות </w:t>
                  </w:r>
                  <w:r w:rsidRPr="009B720F">
                    <w:rPr>
                      <w:rFonts w:asciiTheme="minorBidi" w:eastAsia="Times New Roman" w:hAnsiTheme="minorBidi"/>
                      <w:sz w:val="24"/>
                      <w:szCs w:val="24"/>
                    </w:rPr>
                    <w:br/>
                  </w:r>
                  <w:r w:rsidRPr="009B720F">
                    <w:rPr>
                      <w:rFonts w:asciiTheme="minorBidi" w:eastAsia="Times New Roman" w:hAnsiTheme="minorBidi"/>
                      <w:sz w:val="24"/>
                      <w:szCs w:val="24"/>
                      <w:rtl/>
                    </w:rPr>
                    <w:t xml:space="preserve">מעדיף מידע ברור ומאורגן </w:t>
                  </w:r>
                  <w:r w:rsidRPr="009B720F">
                    <w:rPr>
                      <w:rFonts w:asciiTheme="minorBidi" w:eastAsia="Times New Roman" w:hAnsiTheme="minorBidi"/>
                      <w:sz w:val="24"/>
                      <w:szCs w:val="24"/>
                    </w:rPr>
                    <w:br/>
                  </w:r>
                  <w:r w:rsidRPr="009B720F">
                    <w:rPr>
                      <w:rFonts w:asciiTheme="minorBidi" w:eastAsia="Times New Roman" w:hAnsiTheme="minorBidi"/>
                      <w:sz w:val="24"/>
                      <w:szCs w:val="24"/>
                      <w:rtl/>
                    </w:rPr>
                    <w:t>בעל ניסיון בניהול מערכות ונתונים</w:t>
                  </w:r>
                </w:p>
              </w:tc>
            </w:tr>
          </w:tbl>
          <w:p w14:paraId="75683981" w14:textId="6D84B313" w:rsidR="009B720F" w:rsidRPr="001E7809" w:rsidRDefault="009B720F" w:rsidP="009B720F">
            <w:pPr>
              <w:spacing w:before="240" w:after="0" w:line="240" w:lineRule="auto"/>
              <w:rPr>
                <w:rFonts w:ascii="Arial" w:eastAsia="Times New Roman" w:hAnsi="Arial" w:cs="Arial"/>
                <w:b/>
                <w:bCs/>
                <w:color w:val="000000"/>
                <w:sz w:val="24"/>
                <w:szCs w:val="24"/>
                <w:u w:val="single"/>
                <w:rtl/>
              </w:rPr>
            </w:pPr>
            <w:r w:rsidRPr="009B720F">
              <w:rPr>
                <w:rFonts w:ascii="Arial" w:eastAsia="Times New Roman" w:hAnsi="Arial" w:cs="Arial"/>
                <w:b/>
                <w:bCs/>
                <w:color w:val="000000"/>
                <w:sz w:val="24"/>
                <w:szCs w:val="24"/>
                <w:u w:val="single"/>
                <w:rtl/>
              </w:rPr>
              <w:t xml:space="preserve">קורות חיים </w:t>
            </w:r>
            <w:r w:rsidRPr="001E7809">
              <w:rPr>
                <w:rFonts w:ascii="Arial" w:eastAsia="Times New Roman" w:hAnsi="Arial" w:cs="Arial" w:hint="cs"/>
                <w:b/>
                <w:bCs/>
                <w:color w:val="000000"/>
                <w:sz w:val="24"/>
                <w:szCs w:val="24"/>
                <w:u w:val="single"/>
                <w:rtl/>
              </w:rPr>
              <w:t>:</w:t>
            </w:r>
          </w:p>
          <w:p w14:paraId="16D6C462" w14:textId="3513710C" w:rsidR="009B720F" w:rsidRPr="009B720F" w:rsidRDefault="009B720F" w:rsidP="009B720F">
            <w:pPr>
              <w:spacing w:before="240" w:after="0" w:line="240" w:lineRule="auto"/>
              <w:rPr>
                <w:rFonts w:asciiTheme="minorBidi" w:eastAsia="Times New Roman" w:hAnsiTheme="minorBidi"/>
                <w:sz w:val="24"/>
                <w:szCs w:val="24"/>
                <w:rtl/>
              </w:rPr>
            </w:pPr>
            <w:r w:rsidRPr="009B720F">
              <w:rPr>
                <w:rFonts w:asciiTheme="minorBidi" w:hAnsiTheme="minorBidi"/>
                <w:rtl/>
              </w:rPr>
              <w:t>פרופ</w:t>
            </w:r>
            <w:r>
              <w:rPr>
                <w:rFonts w:asciiTheme="minorBidi" w:hAnsiTheme="minorBidi" w:hint="cs"/>
                <w:rtl/>
              </w:rPr>
              <w:t xml:space="preserve">' </w:t>
            </w:r>
            <w:r w:rsidRPr="009B720F">
              <w:rPr>
                <w:rFonts w:asciiTheme="minorBidi" w:hAnsiTheme="minorBidi"/>
                <w:rtl/>
              </w:rPr>
              <w:t>וולקוביץ הוא מרצה וחוקר בתחום הנדסת תוכנה ומערכות מידע. במהלך השנים עסק בניתוח נתונים, מערכות חכמות וקבלת החלטות. במסגרת הפרויקט הוא מתעניין באופן שבו טכנולוגיה יכולה לעזור למטופלים לנהל כאב כרוני בצורה מסודרת ולשפר את המעקב אחר מידע לאורך זמן</w:t>
            </w:r>
            <w:r w:rsidRPr="009B720F">
              <w:rPr>
                <w:rFonts w:asciiTheme="minorBidi" w:hAnsiTheme="minorBidi"/>
              </w:rPr>
              <w:t>.</w:t>
            </w:r>
          </w:p>
          <w:p w14:paraId="688454DF"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2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DECE" w14:textId="6E437A73" w:rsidR="009B720F" w:rsidRPr="001E7809" w:rsidRDefault="009B720F" w:rsidP="009B720F">
            <w:pPr>
              <w:spacing w:before="240" w:after="0" w:line="240" w:lineRule="auto"/>
              <w:rPr>
                <w:rFonts w:ascii="Times New Roman" w:eastAsia="Times New Roman" w:hAnsi="Times New Roman" w:cs="Times New Roman"/>
                <w:b/>
                <w:bCs/>
                <w:sz w:val="24"/>
                <w:szCs w:val="24"/>
                <w:rtl/>
              </w:rPr>
            </w:pPr>
            <w:r w:rsidRPr="009B720F">
              <w:rPr>
                <w:rFonts w:ascii="Arial" w:eastAsia="Times New Roman" w:hAnsi="Arial" w:cs="Arial"/>
                <w:b/>
                <w:bCs/>
                <w:color w:val="000000"/>
                <w:sz w:val="24"/>
                <w:szCs w:val="24"/>
                <w:u w:val="single"/>
                <w:rtl/>
              </w:rPr>
              <w:t>פרטים אישיים:</w:t>
            </w: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B720F" w:rsidRPr="009B720F" w14:paraId="5C38F18F" w14:textId="77777777" w:rsidTr="009B720F">
              <w:trPr>
                <w:trHeight w:val="104"/>
                <w:tblCellSpacing w:w="15" w:type="dxa"/>
              </w:trPr>
              <w:tc>
                <w:tcPr>
                  <w:tcW w:w="0" w:type="auto"/>
                  <w:vAlign w:val="center"/>
                  <w:hideMark/>
                </w:tcPr>
                <w:p w14:paraId="3AE0C6D7" w14:textId="77777777" w:rsidR="009B720F" w:rsidRPr="009B720F" w:rsidRDefault="009B720F" w:rsidP="009B720F">
                  <w:pPr>
                    <w:bidi w:val="0"/>
                    <w:spacing w:after="0" w:line="240" w:lineRule="auto"/>
                    <w:rPr>
                      <w:rFonts w:ascii="Times New Roman" w:eastAsia="Times New Roman" w:hAnsi="Times New Roman" w:cs="Times New Roman"/>
                      <w:sz w:val="24"/>
                      <w:szCs w:val="24"/>
                    </w:rPr>
                  </w:pPr>
                </w:p>
              </w:tc>
            </w:tr>
          </w:tbl>
          <w:p w14:paraId="0F97D16B" w14:textId="77777777" w:rsidR="009B720F" w:rsidRPr="009B720F" w:rsidRDefault="009B720F" w:rsidP="009B720F">
            <w:pPr>
              <w:bidi w:val="0"/>
              <w:spacing w:after="0" w:line="240" w:lineRule="auto"/>
              <w:rPr>
                <w:rFonts w:ascii="Times New Roman" w:eastAsia="Times New Roman" w:hAnsi="Times New Roman" w:cs="Times New Roman"/>
                <w:vanish/>
                <w:sz w:val="24"/>
                <w:szCs w:val="24"/>
              </w:rPr>
            </w:pPr>
          </w:p>
          <w:tbl>
            <w:tblPr>
              <w:tblW w:w="2626" w:type="dxa"/>
              <w:tblCellSpacing w:w="15" w:type="dxa"/>
              <w:tblCellMar>
                <w:top w:w="15" w:type="dxa"/>
                <w:left w:w="15" w:type="dxa"/>
                <w:bottom w:w="15" w:type="dxa"/>
                <w:right w:w="15" w:type="dxa"/>
              </w:tblCellMar>
              <w:tblLook w:val="04A0" w:firstRow="1" w:lastRow="0" w:firstColumn="1" w:lastColumn="0" w:noHBand="0" w:noVBand="1"/>
            </w:tblPr>
            <w:tblGrid>
              <w:gridCol w:w="2626"/>
            </w:tblGrid>
            <w:tr w:rsidR="009B720F" w:rsidRPr="009B720F" w14:paraId="7E792464" w14:textId="77777777" w:rsidTr="009B720F">
              <w:trPr>
                <w:trHeight w:val="2408"/>
                <w:tblCellSpacing w:w="15" w:type="dxa"/>
              </w:trPr>
              <w:tc>
                <w:tcPr>
                  <w:tcW w:w="0" w:type="auto"/>
                  <w:vAlign w:val="center"/>
                  <w:hideMark/>
                </w:tcPr>
                <w:p w14:paraId="4E49C0E0" w14:textId="71887B19" w:rsidR="009B720F" w:rsidRPr="009B720F" w:rsidRDefault="009B720F" w:rsidP="009B720F">
                  <w:pPr>
                    <w:spacing w:after="0" w:line="240" w:lineRule="auto"/>
                    <w:rPr>
                      <w:rFonts w:asciiTheme="minorBidi" w:eastAsia="Times New Roman" w:hAnsiTheme="minorBidi"/>
                    </w:rPr>
                  </w:pPr>
                  <w:r w:rsidRPr="009B720F">
                    <w:rPr>
                      <w:rFonts w:asciiTheme="minorBidi" w:eastAsia="Times New Roman" w:hAnsiTheme="minorBidi"/>
                      <w:b/>
                      <w:bCs/>
                      <w:rtl/>
                    </w:rPr>
                    <w:t>שם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פרופ׳ זאב (ולדימיר) וולקוביץ </w:t>
                  </w:r>
                  <w:r w:rsidRPr="009B720F">
                    <w:rPr>
                      <w:rFonts w:asciiTheme="minorBidi" w:eastAsia="Times New Roman" w:hAnsiTheme="minorBidi"/>
                    </w:rPr>
                    <w:br/>
                  </w:r>
                  <w:r w:rsidRPr="009B720F">
                    <w:rPr>
                      <w:rFonts w:asciiTheme="minorBidi" w:eastAsia="Times New Roman" w:hAnsiTheme="minorBidi"/>
                      <w:b/>
                      <w:bCs/>
                      <w:rtl/>
                    </w:rPr>
                    <w:t>גיל</w:t>
                  </w:r>
                  <w:r w:rsidRPr="009B720F">
                    <w:rPr>
                      <w:rFonts w:asciiTheme="minorBidi" w:eastAsia="Times New Roman" w:hAnsiTheme="minorBidi"/>
                    </w:rPr>
                    <w:t xml:space="preserve"> 72</w:t>
                  </w:r>
                  <w:r w:rsidR="00CF0832">
                    <w:rPr>
                      <w:rFonts w:asciiTheme="minorBidi" w:eastAsia="Times New Roman" w:hAnsiTheme="minorBidi"/>
                    </w:rPr>
                    <w:t>:</w:t>
                  </w:r>
                  <w:r w:rsidRPr="009B720F">
                    <w:rPr>
                      <w:rFonts w:asciiTheme="minorBidi" w:eastAsia="Times New Roman" w:hAnsiTheme="minorBidi"/>
                    </w:rPr>
                    <w:t xml:space="preserve"> </w:t>
                  </w:r>
                  <w:r w:rsidRPr="009B720F">
                    <w:rPr>
                      <w:rFonts w:asciiTheme="minorBidi" w:eastAsia="Times New Roman" w:hAnsiTheme="minorBidi"/>
                    </w:rPr>
                    <w:br/>
                  </w:r>
                  <w:r w:rsidRPr="009B720F">
                    <w:rPr>
                      <w:rFonts w:asciiTheme="minorBidi" w:eastAsia="Times New Roman" w:hAnsiTheme="minorBidi"/>
                      <w:b/>
                      <w:bCs/>
                      <w:rtl/>
                    </w:rPr>
                    <w:t>מין</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זכר </w:t>
                  </w:r>
                  <w:r w:rsidRPr="009B720F">
                    <w:rPr>
                      <w:rFonts w:asciiTheme="minorBidi" w:eastAsia="Times New Roman" w:hAnsiTheme="minorBidi"/>
                    </w:rPr>
                    <w:br/>
                  </w:r>
                  <w:r w:rsidRPr="009B720F">
                    <w:rPr>
                      <w:rFonts w:asciiTheme="minorBidi" w:eastAsia="Times New Roman" w:hAnsiTheme="minorBidi"/>
                      <w:b/>
                      <w:bCs/>
                      <w:rtl/>
                    </w:rPr>
                    <w:t>מקום מגורים</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כרמיאל </w:t>
                  </w:r>
                  <w:r w:rsidRPr="009B720F">
                    <w:rPr>
                      <w:rFonts w:asciiTheme="minorBidi" w:eastAsia="Times New Roman" w:hAnsiTheme="minorBidi"/>
                    </w:rPr>
                    <w:br/>
                  </w:r>
                  <w:r w:rsidRPr="009B720F">
                    <w:rPr>
                      <w:rFonts w:asciiTheme="minorBidi" w:eastAsia="Times New Roman" w:hAnsiTheme="minorBidi"/>
                      <w:b/>
                      <w:bCs/>
                      <w:rtl/>
                    </w:rPr>
                    <w:t>השכלה</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 xml:space="preserve">דוקטורט במתמטיקה ותורת ההסתברות </w:t>
                  </w:r>
                  <w:r w:rsidRPr="009B720F">
                    <w:rPr>
                      <w:rFonts w:asciiTheme="minorBidi" w:eastAsia="Times New Roman" w:hAnsiTheme="minorBidi"/>
                    </w:rPr>
                    <w:br/>
                  </w:r>
                  <w:r w:rsidRPr="009B720F">
                    <w:rPr>
                      <w:rFonts w:asciiTheme="minorBidi" w:eastAsia="Times New Roman" w:hAnsiTheme="minorBidi"/>
                      <w:b/>
                      <w:bCs/>
                      <w:rtl/>
                    </w:rPr>
                    <w:t>מקום עבודה</w:t>
                  </w:r>
                  <w:r>
                    <w:rPr>
                      <w:rFonts w:asciiTheme="minorBidi" w:eastAsia="Times New Roman" w:hAnsiTheme="minorBidi" w:hint="cs"/>
                      <w:b/>
                      <w:bCs/>
                      <w:rtl/>
                    </w:rPr>
                    <w:t>:</w:t>
                  </w:r>
                  <w:r>
                    <w:rPr>
                      <w:rFonts w:asciiTheme="minorBidi" w:eastAsia="Times New Roman" w:hAnsiTheme="minorBidi" w:hint="cs"/>
                      <w:rtl/>
                    </w:rPr>
                    <w:t>המכללה האקדמית להנדסה אורט</w:t>
                  </w:r>
                  <w:r w:rsidRPr="009B720F">
                    <w:rPr>
                      <w:rFonts w:asciiTheme="minorBidi" w:eastAsia="Times New Roman" w:hAnsiTheme="minorBidi"/>
                    </w:rPr>
                    <w:t xml:space="preserve"> </w:t>
                  </w:r>
                  <w:r w:rsidRPr="009B720F">
                    <w:rPr>
                      <w:rFonts w:asciiTheme="minorBidi" w:eastAsia="Times New Roman" w:hAnsiTheme="minorBidi"/>
                      <w:rtl/>
                    </w:rPr>
                    <w:t xml:space="preserve">בראודה – המחלקה להנדסת תוכנה </w:t>
                  </w:r>
                  <w:r w:rsidRPr="009B720F">
                    <w:rPr>
                      <w:rFonts w:asciiTheme="minorBidi" w:eastAsia="Times New Roman" w:hAnsiTheme="minorBidi"/>
                    </w:rPr>
                    <w:br/>
                  </w:r>
                  <w:r w:rsidRPr="009B720F">
                    <w:rPr>
                      <w:rFonts w:asciiTheme="minorBidi" w:eastAsia="Times New Roman" w:hAnsiTheme="minorBidi"/>
                      <w:b/>
                      <w:bCs/>
                      <w:rtl/>
                    </w:rPr>
                    <w:t>מצב משפחתי</w:t>
                  </w:r>
                  <w:r w:rsidRPr="009B720F">
                    <w:rPr>
                      <w:rFonts w:asciiTheme="minorBidi" w:eastAsia="Times New Roman" w:hAnsiTheme="minorBidi"/>
                      <w:b/>
                      <w:bCs/>
                    </w:rPr>
                    <w:t>:</w:t>
                  </w:r>
                  <w:r w:rsidRPr="009B720F">
                    <w:rPr>
                      <w:rFonts w:asciiTheme="minorBidi" w:eastAsia="Times New Roman" w:hAnsiTheme="minorBidi"/>
                    </w:rPr>
                    <w:t xml:space="preserve"> </w:t>
                  </w:r>
                  <w:r w:rsidRPr="009B720F">
                    <w:rPr>
                      <w:rFonts w:asciiTheme="minorBidi" w:eastAsia="Times New Roman" w:hAnsiTheme="minorBidi"/>
                      <w:rtl/>
                    </w:rPr>
                    <w:t>נשוי +2</w:t>
                  </w:r>
                </w:p>
              </w:tc>
            </w:tr>
          </w:tbl>
          <w:p w14:paraId="2DBD7781" w14:textId="77777777" w:rsidR="009B720F" w:rsidRPr="009B720F" w:rsidRDefault="009B720F" w:rsidP="009B720F">
            <w:pPr>
              <w:spacing w:before="240" w:after="0" w:line="240" w:lineRule="auto"/>
              <w:rPr>
                <w:rFonts w:ascii="Times New Roman" w:eastAsia="Times New Roman" w:hAnsi="Times New Roman" w:cs="Times New Roman"/>
                <w:sz w:val="24"/>
                <w:szCs w:val="24"/>
              </w:rPr>
            </w:pPr>
          </w:p>
          <w:p w14:paraId="7ED60849" w14:textId="77777777" w:rsidR="009B720F" w:rsidRPr="009B720F" w:rsidRDefault="009B720F" w:rsidP="009B720F">
            <w:pPr>
              <w:bidi w:val="0"/>
              <w:spacing w:after="240" w:line="240" w:lineRule="auto"/>
              <w:rPr>
                <w:rFonts w:ascii="Times New Roman" w:eastAsia="Times New Roman" w:hAnsi="Times New Roman" w:cs="Times New Roman"/>
                <w:sz w:val="24"/>
                <w:szCs w:val="24"/>
                <w:rtl/>
              </w:rPr>
            </w:pP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r w:rsidRPr="009B720F">
              <w:rPr>
                <w:rFonts w:ascii="Times New Roman" w:eastAsia="Times New Roman" w:hAnsi="Times New Roman" w:cs="Times New Roman"/>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E6A"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04B89AC5" w14:textId="77777777" w:rsidR="009B720F" w:rsidRPr="009B720F" w:rsidRDefault="009B720F" w:rsidP="009B720F">
            <w:pPr>
              <w:bidi w:val="0"/>
              <w:spacing w:after="240" w:line="240" w:lineRule="auto"/>
              <w:rPr>
                <w:rFonts w:ascii="Times New Roman" w:eastAsia="Times New Roman" w:hAnsi="Times New Roman" w:cs="Times New Roman"/>
                <w:sz w:val="24"/>
                <w:szCs w:val="24"/>
              </w:rPr>
            </w:pPr>
          </w:p>
          <w:p w14:paraId="39161863" w14:textId="6FF5E2C6" w:rsidR="009B720F" w:rsidRPr="009B720F" w:rsidRDefault="009B720F" w:rsidP="009B720F">
            <w:pPr>
              <w:spacing w:before="240" w:after="0" w:line="240" w:lineRule="auto"/>
              <w:jc w:val="center"/>
              <w:rPr>
                <w:rFonts w:ascii="Times New Roman" w:eastAsia="Times New Roman" w:hAnsi="Times New Roman" w:cs="Times New Roman"/>
                <w:sz w:val="24"/>
                <w:szCs w:val="24"/>
              </w:rPr>
            </w:pPr>
            <w:r w:rsidRPr="009B720F">
              <w:rPr>
                <w:rFonts w:ascii="Times New Roman" w:eastAsia="Times New Roman" w:hAnsi="Times New Roman" w:cs="Times New Roman"/>
                <w:sz w:val="24"/>
                <w:szCs w:val="24"/>
                <w:rtl/>
              </w:rPr>
              <w:drawing>
                <wp:inline distT="0" distB="0" distL="0" distR="0" wp14:anchorId="4709C874" wp14:editId="5D5BF42A">
                  <wp:extent cx="1310754" cy="176799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0754" cy="1767993"/>
                          </a:xfrm>
                          <a:prstGeom prst="rect">
                            <a:avLst/>
                          </a:prstGeom>
                        </pic:spPr>
                      </pic:pic>
                    </a:graphicData>
                  </a:graphic>
                </wp:inline>
              </w:drawing>
            </w:r>
          </w:p>
        </w:tc>
        <w:tc>
          <w:tcPr>
            <w:tcW w:w="0" w:type="auto"/>
            <w:tcBorders>
              <w:left w:val="single" w:sz="8" w:space="0" w:color="000000"/>
            </w:tcBorders>
            <w:tcMar>
              <w:top w:w="100" w:type="dxa"/>
              <w:left w:w="100" w:type="dxa"/>
              <w:bottom w:w="100" w:type="dxa"/>
              <w:right w:w="100" w:type="dxa"/>
            </w:tcMar>
            <w:hideMark/>
          </w:tcPr>
          <w:p w14:paraId="1FB256DF" w14:textId="77777777" w:rsidR="009B720F" w:rsidRPr="009B720F" w:rsidRDefault="009B720F" w:rsidP="009B720F">
            <w:pPr>
              <w:bidi w:val="0"/>
              <w:spacing w:after="0" w:line="240" w:lineRule="auto"/>
              <w:rPr>
                <w:rFonts w:ascii="Times New Roman" w:eastAsia="Times New Roman" w:hAnsi="Times New Roman" w:cs="Times New Roman"/>
                <w:sz w:val="24"/>
                <w:szCs w:val="24"/>
                <w:rtl/>
              </w:rPr>
            </w:pPr>
          </w:p>
        </w:tc>
      </w:tr>
    </w:tbl>
    <w:p w14:paraId="644B7431" w14:textId="20D20AC3" w:rsidR="002D447A" w:rsidRDefault="002D447A" w:rsidP="002D447A">
      <w:pPr>
        <w:bidi w:val="0"/>
        <w:rPr>
          <w:sz w:val="24"/>
          <w:szCs w:val="24"/>
        </w:rPr>
      </w:pPr>
    </w:p>
    <w:p w14:paraId="34F38C85" w14:textId="7E628E33" w:rsidR="0043512C" w:rsidRDefault="0043512C" w:rsidP="0043512C">
      <w:pPr>
        <w:bidi w:val="0"/>
        <w:rPr>
          <w:sz w:val="24"/>
          <w:szCs w:val="24"/>
        </w:rPr>
      </w:pPr>
    </w:p>
    <w:p w14:paraId="25F62A19" w14:textId="6FB9C663" w:rsidR="0043512C" w:rsidRDefault="0043512C" w:rsidP="0043512C">
      <w:pPr>
        <w:bidi w:val="0"/>
        <w:rPr>
          <w:sz w:val="24"/>
          <w:szCs w:val="24"/>
        </w:rPr>
      </w:pPr>
    </w:p>
    <w:p w14:paraId="2420CFD6" w14:textId="77777777" w:rsidR="00A87C6F" w:rsidRDefault="00A87C6F" w:rsidP="00A87C6F">
      <w:pPr>
        <w:bidi w:val="0"/>
        <w:rPr>
          <w:sz w:val="24"/>
          <w:szCs w:val="24"/>
        </w:rPr>
      </w:pPr>
    </w:p>
    <w:p w14:paraId="63E7F76B" w14:textId="77777777" w:rsidR="0043512C" w:rsidRPr="002D447A" w:rsidRDefault="0043512C" w:rsidP="0043512C">
      <w:pPr>
        <w:pStyle w:val="NormalWeb"/>
        <w:rPr>
          <w:rFonts w:asciiTheme="minorBidi" w:hAnsiTheme="minorBidi" w:cstheme="minorBidi"/>
          <w:b/>
          <w:bCs/>
          <w:sz w:val="22"/>
          <w:szCs w:val="22"/>
        </w:rPr>
      </w:pPr>
      <w:r w:rsidRPr="002D447A">
        <w:rPr>
          <w:rFonts w:asciiTheme="minorBidi" w:hAnsiTheme="minorBidi" w:cstheme="minorBidi"/>
          <w:b/>
          <w:bCs/>
          <w:sz w:val="22"/>
          <w:szCs w:val="22"/>
          <w:highlight w:val="lightGray"/>
        </w:rPr>
        <w:lastRenderedPageBreak/>
        <w:t>Interview:</w:t>
      </w:r>
    </w:p>
    <w:p w14:paraId="550BC1D3" w14:textId="77777777" w:rsidR="0043512C" w:rsidRPr="002D447A" w:rsidRDefault="0043512C" w:rsidP="0043512C">
      <w:pPr>
        <w:pStyle w:val="NormalWeb"/>
        <w:spacing w:before="0" w:beforeAutospacing="0" w:after="0" w:afterAutospacing="0"/>
        <w:rPr>
          <w:rFonts w:asciiTheme="minorBidi" w:hAnsiTheme="minorBidi" w:cstheme="minorBidi"/>
          <w:sz w:val="22"/>
          <w:szCs w:val="22"/>
        </w:rPr>
      </w:pPr>
      <w:r w:rsidRPr="002D447A">
        <w:rPr>
          <w:rFonts w:asciiTheme="minorBidi" w:hAnsiTheme="minorBidi" w:cstheme="minorBidi"/>
          <w:sz w:val="22"/>
          <w:szCs w:val="22"/>
        </w:rPr>
        <w:t xml:space="preserve">Hello Prof. </w:t>
      </w:r>
      <w:proofErr w:type="spellStart"/>
      <w:r w:rsidRPr="002D447A">
        <w:rPr>
          <w:rFonts w:asciiTheme="minorBidi" w:hAnsiTheme="minorBidi" w:cstheme="minorBidi"/>
          <w:sz w:val="22"/>
          <w:szCs w:val="22"/>
        </w:rPr>
        <w:t>Volkovich</w:t>
      </w:r>
      <w:proofErr w:type="spellEnd"/>
      <w:r w:rsidRPr="002D447A">
        <w:rPr>
          <w:rFonts w:asciiTheme="minorBidi" w:hAnsiTheme="minorBidi" w:cstheme="minorBidi"/>
          <w:sz w:val="22"/>
          <w:szCs w:val="22"/>
        </w:rPr>
        <w:t>, thank you for agreeing to participate in this interview.</w:t>
      </w:r>
      <w:r w:rsidRPr="002D447A">
        <w:rPr>
          <w:rFonts w:asciiTheme="minorBidi" w:hAnsiTheme="minorBidi" w:cstheme="minorBidi"/>
          <w:sz w:val="22"/>
          <w:szCs w:val="22"/>
        </w:rPr>
        <w:br/>
        <w:t>The purpose of this interview is to better understand the needs and expectations from a digital system for chronic pain management.</w:t>
      </w:r>
    </w:p>
    <w:p w14:paraId="3F17A27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 xml:space="preserve">Prof. </w:t>
      </w:r>
      <w:proofErr w:type="spellStart"/>
      <w:r w:rsidRPr="002D447A">
        <w:rPr>
          <w:rFonts w:asciiTheme="minorBidi" w:eastAsia="Times New Roman" w:hAnsiTheme="minorBidi"/>
          <w:b/>
          <w:bCs/>
        </w:rPr>
        <w:t>Volkovich</w:t>
      </w:r>
      <w:proofErr w:type="spellEnd"/>
      <w:r w:rsidRPr="002D447A">
        <w:rPr>
          <w:rFonts w:asciiTheme="minorBidi" w:eastAsia="Times New Roman" w:hAnsiTheme="minorBidi"/>
          <w:b/>
          <w:bCs/>
        </w:rPr>
        <w:t>:</w:t>
      </w:r>
      <w:r w:rsidRPr="002D447A">
        <w:rPr>
          <w:rFonts w:asciiTheme="minorBidi" w:eastAsia="Times New Roman" w:hAnsiTheme="minorBidi"/>
        </w:rPr>
        <w:br/>
        <w:t>My pleasure. I think this is a very important field, especially when combining technology with improving the patient experience and monitoring data over time.</w:t>
      </w:r>
    </w:p>
    <w:p w14:paraId="08C01E13" w14:textId="77777777" w:rsidR="0043512C" w:rsidRPr="002D447A" w:rsidRDefault="0043512C" w:rsidP="0043512C">
      <w:pPr>
        <w:bidi w:val="0"/>
        <w:spacing w:after="0" w:line="240" w:lineRule="auto"/>
        <w:rPr>
          <w:rFonts w:asciiTheme="minorBidi" w:eastAsia="Times New Roman" w:hAnsiTheme="minorBidi"/>
        </w:rPr>
      </w:pPr>
    </w:p>
    <w:p w14:paraId="4D4E81E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features or actions do you think are the most important in such a system?</w:t>
      </w:r>
    </w:p>
    <w:p w14:paraId="57D9CA2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In my opinion, the most important features are simple daily pain reporting, medication tracking, and the ability to view trends over time. In addition, it is important that the information is presented in a clear and organized way for both the patient and the staff reviewing the data.</w:t>
      </w:r>
    </w:p>
    <w:p w14:paraId="592C9766" w14:textId="77777777" w:rsidR="0043512C" w:rsidRPr="002D447A" w:rsidRDefault="0043512C" w:rsidP="0043512C">
      <w:pPr>
        <w:bidi w:val="0"/>
        <w:spacing w:after="0" w:line="240" w:lineRule="auto"/>
        <w:rPr>
          <w:rFonts w:asciiTheme="minorBidi" w:eastAsia="Times New Roman" w:hAnsiTheme="minorBidi"/>
        </w:rPr>
      </w:pPr>
    </w:p>
    <w:p w14:paraId="1EB9197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main challenge in monitoring chronic pain?</w:t>
      </w:r>
    </w:p>
    <w:p w14:paraId="3E12DC46" w14:textId="77777777" w:rsidR="0043512C" w:rsidRDefault="0043512C" w:rsidP="0043512C">
      <w:pPr>
        <w:bidi w:val="0"/>
        <w:spacing w:after="0" w:line="240" w:lineRule="auto"/>
        <w:rPr>
          <w:rFonts w:asciiTheme="minorBidi" w:eastAsia="Times New Roman" w:hAnsiTheme="minorBidi"/>
        </w:rPr>
      </w:pPr>
    </w:p>
    <w:p w14:paraId="74992E70"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The main challenge is that pain changes throughout the day, and patients do not always remember exactly what happened during the week or month. In many cases, the information is not documented in an organized way, which makes it difficult to identify real trends or determine whether a treatment is actually helping.</w:t>
      </w:r>
    </w:p>
    <w:p w14:paraId="339763B1" w14:textId="77777777" w:rsidR="0043512C" w:rsidRPr="002D447A" w:rsidRDefault="0043512C" w:rsidP="0043512C">
      <w:pPr>
        <w:bidi w:val="0"/>
        <w:spacing w:after="0" w:line="240" w:lineRule="auto"/>
        <w:rPr>
          <w:rFonts w:asciiTheme="minorBidi" w:eastAsia="Times New Roman" w:hAnsiTheme="minorBidi"/>
        </w:rPr>
      </w:pPr>
    </w:p>
    <w:p w14:paraId="51D85172"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How do you think such a system could help patients?</w:t>
      </w:r>
    </w:p>
    <w:p w14:paraId="72B95B93" w14:textId="77777777" w:rsidR="0043512C" w:rsidRDefault="0043512C" w:rsidP="0043512C">
      <w:pPr>
        <w:bidi w:val="0"/>
        <w:spacing w:after="0" w:line="240" w:lineRule="auto"/>
        <w:rPr>
          <w:rFonts w:asciiTheme="minorBidi" w:eastAsia="Times New Roman" w:hAnsiTheme="minorBidi"/>
        </w:rPr>
      </w:pPr>
    </w:p>
    <w:p w14:paraId="4BFB1C73"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t xml:space="preserve">A system like this could help patients feel more in control of their condition. Instead of trying to remember everything on their own, they can document </w:t>
      </w:r>
    </w:p>
    <w:p w14:paraId="7B7F3FF7" w14:textId="77777777" w:rsidR="0043512C" w:rsidRPr="002D447A" w:rsidRDefault="0043512C" w:rsidP="0043512C">
      <w:pPr>
        <w:bidi w:val="0"/>
        <w:spacing w:after="0" w:line="240" w:lineRule="auto"/>
        <w:rPr>
          <w:rFonts w:asciiTheme="minorBidi" w:eastAsia="Times New Roman" w:hAnsiTheme="minorBidi"/>
        </w:rPr>
      </w:pPr>
    </w:p>
    <w:p w14:paraId="5BC5DEEA"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b/>
          <w:bCs/>
        </w:rPr>
        <w:t>Do you think reminders and alerts are important?</w:t>
      </w:r>
    </w:p>
    <w:p w14:paraId="51059E55" w14:textId="77777777" w:rsidR="0043512C" w:rsidRDefault="0043512C" w:rsidP="0043512C">
      <w:pPr>
        <w:bidi w:val="0"/>
        <w:spacing w:after="0" w:line="240" w:lineRule="auto"/>
        <w:rPr>
          <w:rFonts w:asciiTheme="minorBidi" w:eastAsia="Times New Roman" w:hAnsiTheme="minorBidi"/>
          <w:b/>
          <w:bCs/>
        </w:rPr>
      </w:pPr>
    </w:p>
    <w:p w14:paraId="5F980F39"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t>Yes, but they should be used wisely. Reminders for taking medication or submitting daily pain reports can be very helpful, especially for patients dealing with chronic pain. On the other hand, the system should avoid overwhelming users with too many notifications.</w:t>
      </w:r>
    </w:p>
    <w:p w14:paraId="678CF092" w14:textId="77777777" w:rsidR="0043512C" w:rsidRPr="002D447A" w:rsidRDefault="0043512C" w:rsidP="0043512C">
      <w:pPr>
        <w:bidi w:val="0"/>
        <w:spacing w:after="0" w:line="240" w:lineRule="auto"/>
        <w:rPr>
          <w:rFonts w:asciiTheme="minorBidi" w:eastAsia="Times New Roman" w:hAnsiTheme="minorBidi"/>
          <w:b/>
          <w:bCs/>
        </w:rPr>
      </w:pPr>
    </w:p>
    <w:p w14:paraId="24F5FC57"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about using a smart chatbot inside the system?</w:t>
      </w:r>
    </w:p>
    <w:p w14:paraId="0BDE4D48"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 think it could be very useful as long as the chatbot remains simple and easy to use. It can help patients report their pain more conveniently, ask short questions, and even provide basic guidance based on the patient’s condition.</w:t>
      </w:r>
    </w:p>
    <w:p w14:paraId="6A47750E" w14:textId="77777777" w:rsidR="0043512C" w:rsidRPr="002D447A" w:rsidRDefault="0043512C" w:rsidP="0043512C">
      <w:pPr>
        <w:bidi w:val="0"/>
        <w:spacing w:after="0" w:line="240" w:lineRule="auto"/>
        <w:rPr>
          <w:rFonts w:asciiTheme="minorBidi" w:eastAsia="Times New Roman" w:hAnsiTheme="minorBidi"/>
        </w:rPr>
      </w:pPr>
    </w:p>
    <w:p w14:paraId="5262993D"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Can graphs and summaries help in understanding the patient’s condition?</w:t>
      </w:r>
    </w:p>
    <w:p w14:paraId="2B9D9C5E" w14:textId="77777777" w:rsidR="0043512C" w:rsidRDefault="0043512C" w:rsidP="0043512C">
      <w:pPr>
        <w:bidi w:val="0"/>
        <w:spacing w:after="0" w:line="240" w:lineRule="auto"/>
        <w:rPr>
          <w:rFonts w:asciiTheme="minorBidi" w:eastAsia="Times New Roman" w:hAnsiTheme="minorBidi"/>
          <w:b/>
          <w:bCs/>
        </w:rPr>
      </w:pPr>
      <w:r w:rsidRPr="002D447A">
        <w:rPr>
          <w:rFonts w:asciiTheme="minorBidi" w:eastAsia="Times New Roman" w:hAnsiTheme="minorBidi"/>
        </w:rPr>
        <w:br/>
        <w:t>Definitely. When information is presented visually, it becomes much easier to understand changes over time. Graphs and summaries can help both the patient and the staff identify improvement, worsening conditions, or connections between pain levels and treatments.</w:t>
      </w:r>
    </w:p>
    <w:p w14:paraId="58848881" w14:textId="77777777" w:rsidR="0043512C" w:rsidRPr="002D447A" w:rsidRDefault="0043512C" w:rsidP="0043512C">
      <w:pPr>
        <w:bidi w:val="0"/>
        <w:spacing w:after="0" w:line="240" w:lineRule="auto"/>
        <w:rPr>
          <w:rFonts w:asciiTheme="minorBidi" w:eastAsia="Times New Roman" w:hAnsiTheme="minorBidi"/>
          <w:b/>
          <w:bCs/>
        </w:rPr>
      </w:pPr>
    </w:p>
    <w:p w14:paraId="6F75AC34" w14:textId="77777777" w:rsidR="0043512C"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b/>
          <w:bCs/>
        </w:rPr>
        <w:t>What do you think is the most important thing in a system like this?</w:t>
      </w:r>
    </w:p>
    <w:p w14:paraId="105C43F3" w14:textId="77777777" w:rsidR="0043512C" w:rsidRPr="002D447A" w:rsidRDefault="0043512C" w:rsidP="0043512C">
      <w:pPr>
        <w:bidi w:val="0"/>
        <w:spacing w:after="0" w:line="240" w:lineRule="auto"/>
        <w:rPr>
          <w:rFonts w:asciiTheme="minorBidi" w:eastAsia="Times New Roman" w:hAnsiTheme="minorBidi"/>
        </w:rPr>
      </w:pPr>
      <w:r w:rsidRPr="002D447A">
        <w:rPr>
          <w:rFonts w:asciiTheme="minorBidi" w:eastAsia="Times New Roman" w:hAnsiTheme="minorBidi"/>
        </w:rPr>
        <w:br/>
        <w:t>It should be simple, reliable, and easy to use. If the system becomes too complicated or time-consuming, users will lose interest. The goal is to help people, not create additional burden.</w:t>
      </w:r>
    </w:p>
    <w:p w14:paraId="0C6DE3D4" w14:textId="6EC9E41A" w:rsidR="0043512C" w:rsidRDefault="0043512C" w:rsidP="0043512C">
      <w:pPr>
        <w:bidi w:val="0"/>
        <w:rPr>
          <w:sz w:val="24"/>
          <w:szCs w:val="24"/>
        </w:rPr>
      </w:pPr>
    </w:p>
    <w:p w14:paraId="52409A1A" w14:textId="1364BD93" w:rsidR="0043512C" w:rsidRDefault="0043512C" w:rsidP="0043512C">
      <w:pPr>
        <w:bidi w:val="0"/>
        <w:rPr>
          <w:sz w:val="24"/>
          <w:szCs w:val="24"/>
        </w:rPr>
      </w:pPr>
    </w:p>
    <w:p w14:paraId="0B234A59" w14:textId="77777777" w:rsidR="0043512C" w:rsidRDefault="0043512C" w:rsidP="0043512C">
      <w:pPr>
        <w:bidi w:val="0"/>
        <w:rPr>
          <w:sz w:val="24"/>
          <w:szCs w:val="24"/>
        </w:rPr>
      </w:pPr>
    </w:p>
    <w:p w14:paraId="61DE8593" w14:textId="18A28092" w:rsidR="002D447A" w:rsidRPr="0043512C" w:rsidRDefault="0043512C" w:rsidP="002D447A">
      <w:pPr>
        <w:bidi w:val="0"/>
        <w:rPr>
          <w:b/>
          <w:bCs/>
          <w:sz w:val="24"/>
          <w:szCs w:val="24"/>
        </w:rPr>
      </w:pPr>
      <w:r w:rsidRPr="001E7809">
        <w:rPr>
          <w:b/>
          <w:bCs/>
          <w:sz w:val="24"/>
          <w:szCs w:val="24"/>
          <w:highlight w:val="lightGray"/>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375"/>
        <w:gridCol w:w="3921"/>
      </w:tblGrid>
      <w:tr w:rsidR="0043512C" w:rsidRPr="0043512C" w14:paraId="316D8F63"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6092E4" w14:textId="56EFEA67" w:rsidR="0043512C" w:rsidRPr="0043512C" w:rsidRDefault="0043512C" w:rsidP="0043512C">
            <w:pPr>
              <w:bidi w:val="0"/>
              <w:spacing w:before="240" w:line="240" w:lineRule="auto"/>
              <w:rPr>
                <w:rFonts w:asciiTheme="minorBidi" w:eastAsia="Times New Roman" w:hAnsiTheme="minorBidi"/>
                <w:b/>
                <w:bCs/>
              </w:rPr>
            </w:pPr>
            <w:r w:rsidRPr="0043512C">
              <w:rPr>
                <w:rFonts w:asciiTheme="minorBidi" w:eastAsia="Times New Roman" w:hAnsiTheme="minorBidi"/>
                <w:b/>
                <w:bCs/>
                <w:color w:val="000000"/>
              </w:rPr>
              <w:t>FEELS</w:t>
            </w:r>
            <w:r w:rsidRPr="0043512C">
              <w:rPr>
                <w:rFonts w:asciiTheme="minorBidi" w:eastAsia="Times New Roman" w:hAnsiTheme="minorBidi"/>
                <w:b/>
                <w:bCs/>
                <w:color w:val="000000"/>
                <w:rtl/>
              </w:rPr>
              <w:t>:</w:t>
            </w:r>
          </w:p>
          <w:p w14:paraId="41144B81" w14:textId="26AB4305" w:rsidR="0043512C" w:rsidRPr="0043512C" w:rsidRDefault="0043512C" w:rsidP="001E7809">
            <w:pPr>
              <w:bidi w:val="0"/>
              <w:spacing w:before="240" w:line="240" w:lineRule="auto"/>
              <w:rPr>
                <w:rFonts w:asciiTheme="minorBidi" w:hAnsiTheme="minorBidi"/>
              </w:rPr>
            </w:pPr>
            <w:r w:rsidRPr="0043512C">
              <w:rPr>
                <w:rFonts w:asciiTheme="minorBidi" w:hAnsiTheme="minorBidi"/>
              </w:rPr>
              <w:t xml:space="preserve">“If the system is too complicated, people will not want to use it.” </w:t>
            </w:r>
            <w:r w:rsidRPr="0043512C">
              <w:rPr>
                <w:rFonts w:asciiTheme="minorBidi" w:hAnsiTheme="minorBidi"/>
              </w:rPr>
              <w:br/>
            </w:r>
            <w:r w:rsidRPr="0043512C">
              <w:rPr>
                <w:rFonts w:asciiTheme="minorBidi" w:hAnsiTheme="minorBidi"/>
              </w:rPr>
              <w:br/>
              <w:t xml:space="preserve">“Technology should help organize information and make things easier for users.” </w:t>
            </w:r>
            <w:r w:rsidRPr="0043512C">
              <w:rPr>
                <w:rFonts w:asciiTheme="minorBidi" w:hAnsiTheme="minorBidi"/>
              </w:rPr>
              <w:br/>
            </w:r>
            <w:r w:rsidRPr="0043512C">
              <w:rPr>
                <w:rFonts w:asciiTheme="minorBidi" w:hAnsiTheme="minorBidi"/>
              </w:rPr>
              <w:br/>
              <w:t xml:space="preserve">“Visual presentation of data helps identify trends and changes.” </w:t>
            </w:r>
            <w:r w:rsidRPr="0043512C">
              <w:rPr>
                <w:rFonts w:asciiTheme="minorBidi" w:hAnsiTheme="minorBidi"/>
              </w:rPr>
              <w:br/>
            </w:r>
            <w:r w:rsidRPr="0043512C">
              <w:rPr>
                <w:rFonts w:asciiTheme="minorBidi" w:hAnsiTheme="minorBidi"/>
              </w:rPr>
              <w:br/>
              <w:t>“It is important to combine simplicity with useful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137F3" w14:textId="77777777" w:rsidR="0043512C" w:rsidRPr="001E7809" w:rsidRDefault="0043512C" w:rsidP="0043512C">
            <w:pPr>
              <w:bidi w:val="0"/>
              <w:spacing w:before="240" w:line="240" w:lineRule="auto"/>
              <w:rPr>
                <w:rFonts w:asciiTheme="minorBidi" w:eastAsia="Times New Roman" w:hAnsiTheme="minorBidi"/>
                <w:b/>
                <w:bCs/>
                <w:color w:val="000000"/>
              </w:rPr>
            </w:pPr>
            <w:r w:rsidRPr="0043512C">
              <w:rPr>
                <w:rFonts w:asciiTheme="minorBidi" w:eastAsia="Times New Roman" w:hAnsiTheme="minorBidi"/>
                <w:b/>
                <w:bCs/>
                <w:color w:val="000000"/>
              </w:rPr>
              <w:t>SAYS</w:t>
            </w:r>
            <w:r w:rsidRPr="0043512C">
              <w:rPr>
                <w:rFonts w:asciiTheme="minorBidi" w:eastAsia="Times New Roman" w:hAnsiTheme="minorBidi"/>
                <w:b/>
                <w:bCs/>
                <w:color w:val="000000"/>
                <w:rtl/>
              </w:rPr>
              <w:t>:</w:t>
            </w:r>
          </w:p>
          <w:p w14:paraId="42A15DE5" w14:textId="56839969" w:rsidR="0043512C" w:rsidRPr="0043512C" w:rsidRDefault="0043512C" w:rsidP="0043512C">
            <w:pPr>
              <w:bidi w:val="0"/>
              <w:spacing w:before="240" w:line="240" w:lineRule="auto"/>
              <w:rPr>
                <w:rFonts w:asciiTheme="minorBidi" w:eastAsia="Times New Roman" w:hAnsiTheme="minorBidi"/>
                <w:color w:val="000000"/>
              </w:rPr>
            </w:pPr>
            <w:r w:rsidRPr="0043512C">
              <w:rPr>
                <w:rFonts w:asciiTheme="minorBidi" w:eastAsia="Times New Roman" w:hAnsiTheme="minorBidi"/>
                <w:color w:val="000000"/>
                <w:rtl/>
              </w:rPr>
              <w:br/>
            </w:r>
            <w:r w:rsidRPr="0043512C">
              <w:rPr>
                <w:rFonts w:asciiTheme="minorBidi" w:hAnsiTheme="minorBidi"/>
              </w:rPr>
              <w:t xml:space="preserve">“It is important that the system will be simple and clear.” </w:t>
            </w:r>
            <w:r w:rsidRPr="0043512C">
              <w:rPr>
                <w:rFonts w:asciiTheme="minorBidi" w:hAnsiTheme="minorBidi"/>
              </w:rPr>
              <w:br/>
            </w:r>
            <w:r w:rsidRPr="0043512C">
              <w:rPr>
                <w:rFonts w:asciiTheme="minorBidi" w:hAnsiTheme="minorBidi"/>
              </w:rPr>
              <w:br/>
              <w:t xml:space="preserve">“Graphs and summaries can help users understand information better.” </w:t>
            </w:r>
            <w:r w:rsidRPr="0043512C">
              <w:rPr>
                <w:rFonts w:asciiTheme="minorBidi" w:hAnsiTheme="minorBidi"/>
              </w:rPr>
              <w:br/>
            </w:r>
            <w:r w:rsidRPr="0043512C">
              <w:rPr>
                <w:rFonts w:asciiTheme="minorBidi" w:hAnsiTheme="minorBidi"/>
              </w:rPr>
              <w:br/>
              <w:t xml:space="preserve">“Too many alerts may overwhelm the user.” </w:t>
            </w:r>
            <w:r w:rsidRPr="0043512C">
              <w:rPr>
                <w:rFonts w:asciiTheme="minorBidi" w:hAnsiTheme="minorBidi"/>
              </w:rPr>
              <w:br/>
            </w:r>
            <w:r w:rsidRPr="0043512C">
              <w:rPr>
                <w:rFonts w:asciiTheme="minorBidi" w:hAnsiTheme="minorBidi"/>
              </w:rPr>
              <w:br/>
              <w:t>“A good system should present information in an organized way.”</w:t>
            </w:r>
          </w:p>
          <w:p w14:paraId="7330C7CA" w14:textId="0125D1CC" w:rsidR="0043512C" w:rsidRPr="0043512C" w:rsidRDefault="0043512C" w:rsidP="0043512C">
            <w:pPr>
              <w:bidi w:val="0"/>
              <w:spacing w:before="240" w:line="240" w:lineRule="auto"/>
              <w:rPr>
                <w:rFonts w:asciiTheme="minorBidi" w:eastAsia="Times New Roman" w:hAnsiTheme="minorBidi"/>
                <w:rtl/>
              </w:rPr>
            </w:pPr>
          </w:p>
        </w:tc>
      </w:tr>
      <w:tr w:rsidR="0043512C" w:rsidRPr="0043512C" w14:paraId="77F0E4D7" w14:textId="77777777" w:rsidTr="0043512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29E4F" w14:textId="77777777" w:rsidR="0043512C" w:rsidRPr="0043512C"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THINKS</w:t>
            </w:r>
            <w:r w:rsidRPr="0043512C">
              <w:rPr>
                <w:rFonts w:asciiTheme="minorBidi" w:eastAsia="Times New Roman" w:hAnsiTheme="minorBidi"/>
                <w:b/>
                <w:bCs/>
                <w:color w:val="000000"/>
                <w:rtl/>
              </w:rPr>
              <w:t>:</w:t>
            </w:r>
          </w:p>
          <w:p w14:paraId="304EB139" w14:textId="621BBDD6" w:rsidR="0043512C" w:rsidRPr="0043512C" w:rsidRDefault="0043512C" w:rsidP="0043512C">
            <w:pPr>
              <w:bidi w:val="0"/>
              <w:spacing w:before="240" w:line="240" w:lineRule="auto"/>
              <w:rPr>
                <w:rFonts w:asciiTheme="minorBidi" w:eastAsia="Times New Roman" w:hAnsiTheme="minorBidi"/>
                <w:rtl/>
              </w:rPr>
            </w:pPr>
            <w:r w:rsidRPr="0043512C">
              <w:rPr>
                <w:rFonts w:asciiTheme="minorBidi" w:hAnsiTheme="minorBidi"/>
              </w:rPr>
              <w:t xml:space="preserve">Feels interested in integrating technology into smart systems. </w:t>
            </w:r>
            <w:r w:rsidRPr="0043512C">
              <w:rPr>
                <w:rFonts w:asciiTheme="minorBidi" w:hAnsiTheme="minorBidi"/>
              </w:rPr>
              <w:br/>
            </w:r>
            <w:r w:rsidRPr="0043512C">
              <w:rPr>
                <w:rFonts w:asciiTheme="minorBidi" w:hAnsiTheme="minorBidi"/>
              </w:rPr>
              <w:br/>
              <w:t xml:space="preserve">Feels frustrated by complicated and uncomfortable systems. </w:t>
            </w:r>
            <w:r w:rsidRPr="0043512C">
              <w:rPr>
                <w:rFonts w:asciiTheme="minorBidi" w:hAnsiTheme="minorBidi"/>
              </w:rPr>
              <w:br/>
            </w:r>
            <w:r w:rsidRPr="0043512C">
              <w:rPr>
                <w:rFonts w:asciiTheme="minorBidi" w:hAnsiTheme="minorBidi"/>
              </w:rPr>
              <w:br/>
              <w:t xml:space="preserve">Feels satisfied when information is presented clearly and efficiently. </w:t>
            </w:r>
            <w:r w:rsidRPr="0043512C">
              <w:rPr>
                <w:rFonts w:asciiTheme="minorBidi" w:hAnsiTheme="minorBidi"/>
              </w:rPr>
              <w:br/>
            </w:r>
            <w:r w:rsidRPr="0043512C">
              <w:rPr>
                <w:rFonts w:asciiTheme="minorBidi" w:hAnsiTheme="minorBidi"/>
              </w:rPr>
              <w:br/>
              <w:t>Feels responsible for creating useful and user-friendly solutions.</w:t>
            </w:r>
            <w:r w:rsidRPr="0043512C">
              <w:rPr>
                <w:rFonts w:asciiTheme="minorBidi" w:eastAsia="Times New Roman" w:hAnsiTheme="minorBidi"/>
                <w:color w:val="000000"/>
                <w:rtl/>
              </w:rPr>
              <w:br/>
            </w:r>
            <w:r w:rsidRPr="0043512C">
              <w:rPr>
                <w:rFonts w:asciiTheme="minorBidi" w:eastAsia="Times New Roman" w:hAnsiTheme="minorBidi"/>
                <w:color w:val="000000"/>
                <w:rtl/>
              </w:rPr>
              <w:br/>
            </w:r>
            <w:r w:rsidRPr="0043512C">
              <w:rPr>
                <w:rFonts w:asciiTheme="minorBidi" w:eastAsia="Times New Roman" w:hAnsiTheme="minorBidi"/>
                <w:color w:val="000000"/>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1955F" w14:textId="325A4AA4" w:rsidR="0043512C" w:rsidRPr="001E7809" w:rsidRDefault="0043512C" w:rsidP="0043512C">
            <w:pPr>
              <w:bidi w:val="0"/>
              <w:spacing w:before="240" w:line="240" w:lineRule="auto"/>
              <w:rPr>
                <w:rFonts w:asciiTheme="minorBidi" w:eastAsia="Times New Roman" w:hAnsiTheme="minorBidi"/>
                <w:b/>
                <w:bCs/>
                <w:rtl/>
              </w:rPr>
            </w:pPr>
            <w:r w:rsidRPr="0043512C">
              <w:rPr>
                <w:rFonts w:asciiTheme="minorBidi" w:eastAsia="Times New Roman" w:hAnsiTheme="minorBidi"/>
                <w:b/>
                <w:bCs/>
                <w:color w:val="000000"/>
              </w:rPr>
              <w:t>DOES</w:t>
            </w:r>
            <w:r w:rsidRPr="0043512C">
              <w:rPr>
                <w:rFonts w:asciiTheme="minorBidi" w:eastAsia="Times New Roman" w:hAnsiTheme="minorBidi"/>
                <w:b/>
                <w:bCs/>
                <w:color w:val="000000"/>
                <w:rtl/>
              </w:rPr>
              <w:t>:</w:t>
            </w:r>
          </w:p>
          <w:p w14:paraId="4F75DECB" w14:textId="1D69B57D" w:rsidR="0043512C" w:rsidRPr="0043512C" w:rsidRDefault="0043512C" w:rsidP="0043512C">
            <w:pPr>
              <w:bidi w:val="0"/>
              <w:spacing w:before="240" w:line="240" w:lineRule="auto"/>
              <w:rPr>
                <w:rFonts w:asciiTheme="minorBidi" w:eastAsia="Times New Roman" w:hAnsiTheme="minorBidi"/>
                <w:rtl/>
              </w:rPr>
            </w:pPr>
            <w:r w:rsidRPr="0043512C">
              <w:rPr>
                <w:rFonts w:asciiTheme="minorBidi" w:hAnsiTheme="minorBidi"/>
              </w:rPr>
              <w:t xml:space="preserve">Analyzes information and data in an organized way. </w:t>
            </w:r>
            <w:r w:rsidRPr="0043512C">
              <w:rPr>
                <w:rFonts w:asciiTheme="minorBidi" w:hAnsiTheme="minorBidi"/>
              </w:rPr>
              <w:br/>
            </w:r>
            <w:r w:rsidRPr="0043512C">
              <w:rPr>
                <w:rFonts w:asciiTheme="minorBidi" w:hAnsiTheme="minorBidi"/>
              </w:rPr>
              <w:br/>
              <w:t xml:space="preserve">Uses graphs and summaries to understand information quickly. </w:t>
            </w:r>
            <w:r w:rsidRPr="0043512C">
              <w:rPr>
                <w:rFonts w:asciiTheme="minorBidi" w:hAnsiTheme="minorBidi"/>
              </w:rPr>
              <w:br/>
            </w:r>
            <w:r w:rsidRPr="0043512C">
              <w:rPr>
                <w:rFonts w:asciiTheme="minorBidi" w:hAnsiTheme="minorBidi"/>
              </w:rPr>
              <w:br/>
              <w:t xml:space="preserve">Thinks about technological solutions for real-life problems. </w:t>
            </w:r>
            <w:r w:rsidRPr="0043512C">
              <w:rPr>
                <w:rFonts w:asciiTheme="minorBidi" w:hAnsiTheme="minorBidi"/>
              </w:rPr>
              <w:br/>
            </w:r>
            <w:r w:rsidRPr="0043512C">
              <w:rPr>
                <w:rFonts w:asciiTheme="minorBidi" w:hAnsiTheme="minorBidi"/>
              </w:rPr>
              <w:br/>
              <w:t>Examines how systems can improve user experience.</w:t>
            </w:r>
          </w:p>
        </w:tc>
      </w:tr>
    </w:tbl>
    <w:p w14:paraId="01064F91" w14:textId="6A27286B" w:rsidR="002D447A" w:rsidRDefault="002D447A" w:rsidP="002D447A">
      <w:pPr>
        <w:bidi w:val="0"/>
        <w:rPr>
          <w:sz w:val="24"/>
          <w:szCs w:val="24"/>
        </w:rPr>
      </w:pPr>
    </w:p>
    <w:p w14:paraId="7B467A4B" w14:textId="59CE8A5A" w:rsidR="002D447A" w:rsidRDefault="002D447A" w:rsidP="002D447A">
      <w:pPr>
        <w:bidi w:val="0"/>
        <w:rPr>
          <w:sz w:val="24"/>
          <w:szCs w:val="24"/>
        </w:rPr>
      </w:pPr>
    </w:p>
    <w:p w14:paraId="639E8951" w14:textId="5406D479" w:rsidR="002D447A" w:rsidRDefault="002D447A" w:rsidP="002D447A">
      <w:pPr>
        <w:bidi w:val="0"/>
        <w:rPr>
          <w:sz w:val="24"/>
          <w:szCs w:val="24"/>
        </w:rPr>
      </w:pPr>
    </w:p>
    <w:p w14:paraId="2511FCF3" w14:textId="3E21CBB2" w:rsidR="002D447A" w:rsidRDefault="002D447A" w:rsidP="002D447A">
      <w:pPr>
        <w:bidi w:val="0"/>
        <w:rPr>
          <w:sz w:val="24"/>
          <w:szCs w:val="24"/>
        </w:rPr>
      </w:pPr>
    </w:p>
    <w:p w14:paraId="7252A767" w14:textId="19D21345" w:rsidR="002D447A" w:rsidRDefault="002D447A" w:rsidP="002D447A">
      <w:pPr>
        <w:bidi w:val="0"/>
        <w:rPr>
          <w:sz w:val="24"/>
          <w:szCs w:val="24"/>
        </w:rPr>
      </w:pPr>
    </w:p>
    <w:p w14:paraId="2B39FF55" w14:textId="6B051B5F" w:rsidR="00A87C6F" w:rsidRDefault="00A87C6F" w:rsidP="00A87C6F">
      <w:pPr>
        <w:bidi w:val="0"/>
        <w:rPr>
          <w:sz w:val="24"/>
          <w:szCs w:val="24"/>
        </w:rPr>
      </w:pPr>
    </w:p>
    <w:p w14:paraId="3DF7EDE5" w14:textId="6B6E30B2" w:rsidR="00A87C6F" w:rsidRDefault="00A87C6F" w:rsidP="00A87C6F">
      <w:pPr>
        <w:bidi w:val="0"/>
        <w:rPr>
          <w:sz w:val="24"/>
          <w:szCs w:val="24"/>
        </w:rPr>
      </w:pPr>
    </w:p>
    <w:p w14:paraId="7D4F19F1" w14:textId="77777777" w:rsidR="00A87C6F" w:rsidRDefault="00A87C6F" w:rsidP="00A87C6F">
      <w:pPr>
        <w:bidi w:val="0"/>
        <w:rPr>
          <w:rFonts w:hint="cs"/>
          <w:sz w:val="24"/>
          <w:szCs w:val="24"/>
          <w:rtl/>
        </w:rPr>
      </w:pPr>
    </w:p>
    <w:p w14:paraId="0A54A347" w14:textId="492C4C59" w:rsidR="002D447A" w:rsidRPr="00BB4C41" w:rsidRDefault="001E7809" w:rsidP="002D447A">
      <w:pPr>
        <w:bidi w:val="0"/>
        <w:rPr>
          <w:b/>
          <w:bCs/>
          <w:sz w:val="24"/>
          <w:szCs w:val="24"/>
        </w:rPr>
      </w:pPr>
      <w:r w:rsidRPr="00BB4C41">
        <w:rPr>
          <w:b/>
          <w:bCs/>
          <w:sz w:val="24"/>
          <w:szCs w:val="24"/>
          <w:highlight w:val="lightGray"/>
        </w:rPr>
        <w:lastRenderedPageBreak/>
        <w:t>Divergent thinking :</w:t>
      </w:r>
    </w:p>
    <w:p w14:paraId="2DA0FC8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sz w:val="24"/>
          <w:szCs w:val="24"/>
          <w:rtl/>
        </w:rPr>
        <w:t>1</w:t>
      </w:r>
      <w:r w:rsidRPr="001E7809">
        <w:rPr>
          <w:rFonts w:ascii="Arial" w:eastAsia="Times New Roman" w:hAnsi="Arial" w:cs="Arial"/>
          <w:color w:val="000000"/>
          <w:rtl/>
        </w:rPr>
        <w:t>. יומן כאב יומי מהיר</w:t>
      </w:r>
    </w:p>
    <w:p w14:paraId="1405BC4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דיווח קצר של עוצמת הכאב, מיקום, סוג הכאב ומשך הזמן.</w:t>
      </w:r>
    </w:p>
    <w:p w14:paraId="3B1426A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2. בוט שאלות חכם ופשוט</w:t>
      </w:r>
    </w:p>
    <w:p w14:paraId="0F1C16C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בוט ששואל שאלות מובנות על הכאב ומכוון את המטופלת לפי תשובותיה.</w:t>
      </w:r>
    </w:p>
    <w:p w14:paraId="43A3CEE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3. תזכורות יומיות לדיווח כאב ולנטילת תרופות, עם אישור נטילה שמפסיק את ההתראה ומתעד את זמן הנטילה. </w:t>
      </w:r>
    </w:p>
    <w:p w14:paraId="7E4452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4. גרף וסיכום מגמות כאב לאורך זמן</w:t>
      </w:r>
    </w:p>
    <w:p w14:paraId="1E274E6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ימים, שבועות וחודשים בצורה ברורה.</w:t>
      </w:r>
    </w:p>
    <w:p w14:paraId="64F72678"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5. התראה והנחיות במקרה של כאב גבוה</w:t>
      </w:r>
    </w:p>
    <w:p w14:paraId="788BC91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כאשר הכאב מגיע ל־8 ומעלה, המערכת מציגה הנחיות ברורות וקישור ליצירת קשר עם המרפאה.</w:t>
      </w:r>
    </w:p>
    <w:p w14:paraId="25AF89F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6 .דוח אוטומטי לרופא לפני ביקור</w:t>
      </w:r>
    </w:p>
    <w:p w14:paraId="5A4BE11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סיכום מסודר של הכאב, התרופות וההתקפים החזקים לצפייה של הצוות הרפואי.</w:t>
      </w:r>
    </w:p>
    <w:p w14:paraId="2C079AA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7. מעקב אחרי השפעת התרופה</w:t>
      </w:r>
    </w:p>
    <w:p w14:paraId="3AC3F9D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המטופלת מסמנת אם התרופה עזרה או לא, והמערכת שומרת את המידע להמשך טיפול.</w:t>
      </w:r>
    </w:p>
    <w:p w14:paraId="0B538CEA"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8. מידע פשוט ועשיר על התרגילים הנדרשים.</w:t>
      </w:r>
    </w:p>
    <w:p w14:paraId="1F51932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9.נגישות למערכת מתבצעת ע"י קוד זיהוי (לשמירת פרטיות)</w:t>
      </w:r>
    </w:p>
    <w:p w14:paraId="1786DDB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10.לוח בקרה לרופא</w:t>
      </w:r>
    </w:p>
    <w:p w14:paraId="2BF579B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מסך מרכזי שמציג את כל המטופלים, מצבם, רמת הכאב האחרונה והתראות חשובות.</w:t>
      </w:r>
    </w:p>
    <w:p w14:paraId="034A79EF"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11.סיכום מטופל אוטומטי לפני ביקור</w:t>
      </w:r>
    </w:p>
    <w:p w14:paraId="5B347840"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המערכת יוצרת סיכום קצר וברור של הכאב, התרופות, השאלונים והשינויים מאז הביקור הקודם.</w:t>
      </w:r>
    </w:p>
    <w:p w14:paraId="06F61276"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12.התראות על כאב חריג או החמרה מתמשכת</w:t>
      </w:r>
    </w:p>
    <w:p w14:paraId="292EEFDE"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סימון מטופלים שדיווחו על כאב 8 ומעלה או על עלייה מתמשכת ברמת הכאב.</w:t>
      </w:r>
    </w:p>
    <w:p w14:paraId="08B4D791"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13.גרף מגמות כאב ותגובה לתרופות</w:t>
      </w:r>
    </w:p>
    <w:p w14:paraId="1CBE86D5"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הצגת שינוי הכאב לאורך זמן והשוואה בין רמת הכאב לבין נטילת תרופות והשפעתן.</w:t>
      </w:r>
    </w:p>
    <w:p w14:paraId="544752D9"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14.הערות והנחיות אישיות למטופל</w:t>
      </w:r>
    </w:p>
    <w:p w14:paraId="4F4234E2"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   אפשרות לרופא להוסיף הערות, לעדכן המלצות טיפול ולשלוח הנחיות מותאמות אישית למטופל.</w:t>
      </w:r>
    </w:p>
    <w:p w14:paraId="39F3AB14" w14:textId="77777777" w:rsidR="001E7809" w:rsidRPr="001E7809" w:rsidRDefault="001E7809" w:rsidP="001E7809">
      <w:pPr>
        <w:spacing w:before="240" w:after="0" w:line="240" w:lineRule="auto"/>
        <w:rPr>
          <w:rFonts w:ascii="Times New Roman" w:eastAsia="Times New Roman" w:hAnsi="Times New Roman" w:cs="Times New Roman"/>
          <w:rtl/>
        </w:rPr>
      </w:pPr>
      <w:r w:rsidRPr="001E7809">
        <w:rPr>
          <w:rFonts w:ascii="Arial" w:eastAsia="Times New Roman" w:hAnsi="Arial" w:cs="Arial"/>
          <w:color w:val="000000"/>
          <w:rtl/>
        </w:rPr>
        <w:t>15. ממשק המראה התקדמות יומיומית ויזואלית בעת פתיחת האפליקציה (גרף וסיכום…).</w:t>
      </w:r>
    </w:p>
    <w:p w14:paraId="4379C308" w14:textId="77777777" w:rsidR="001E7809" w:rsidRDefault="001E7809" w:rsidP="001E7809">
      <w:pPr>
        <w:bidi w:val="0"/>
        <w:rPr>
          <w:sz w:val="24"/>
          <w:szCs w:val="24"/>
        </w:rPr>
      </w:pPr>
    </w:p>
    <w:p w14:paraId="2199C3F8" w14:textId="5B07E974" w:rsidR="002D447A" w:rsidRPr="00BB4C41" w:rsidRDefault="001E7809" w:rsidP="002D447A">
      <w:pPr>
        <w:bidi w:val="0"/>
        <w:rPr>
          <w:b/>
          <w:bCs/>
          <w:sz w:val="24"/>
          <w:szCs w:val="24"/>
        </w:rPr>
      </w:pPr>
      <w:r w:rsidRPr="00BB4C41">
        <w:rPr>
          <w:b/>
          <w:bCs/>
          <w:sz w:val="24"/>
          <w:szCs w:val="24"/>
          <w:highlight w:val="lightGray"/>
        </w:rPr>
        <w:lastRenderedPageBreak/>
        <w:t>Convergent thinking:</w:t>
      </w:r>
    </w:p>
    <w:tbl>
      <w:tblPr>
        <w:tblStyle w:val="TableTheme"/>
        <w:tblW w:w="9640" w:type="dxa"/>
        <w:tblInd w:w="-856" w:type="dxa"/>
        <w:tblLook w:val="04A0" w:firstRow="1" w:lastRow="0" w:firstColumn="1" w:lastColumn="0" w:noHBand="0" w:noVBand="1"/>
      </w:tblPr>
      <w:tblGrid>
        <w:gridCol w:w="4253"/>
        <w:gridCol w:w="2127"/>
        <w:gridCol w:w="1701"/>
        <w:gridCol w:w="1559"/>
      </w:tblGrid>
      <w:tr w:rsidR="00BB4C41" w14:paraId="63D014C4" w14:textId="77777777" w:rsidTr="00BB4C41">
        <w:tc>
          <w:tcPr>
            <w:tcW w:w="4253" w:type="dxa"/>
          </w:tcPr>
          <w:p w14:paraId="1EACF963" w14:textId="4BA960F0" w:rsidR="00BB4C41" w:rsidRPr="00BB4C41" w:rsidRDefault="00BB4C41" w:rsidP="00BB4C41">
            <w:pPr>
              <w:jc w:val="center"/>
              <w:rPr>
                <w:rFonts w:hint="cs"/>
                <w:b/>
                <w:bCs/>
                <w:sz w:val="24"/>
                <w:szCs w:val="24"/>
                <w:rtl/>
              </w:rPr>
            </w:pPr>
            <w:r w:rsidRPr="00BB4C41">
              <w:rPr>
                <w:rFonts w:hint="cs"/>
                <w:b/>
                <w:bCs/>
                <w:sz w:val="24"/>
                <w:szCs w:val="24"/>
                <w:rtl/>
              </w:rPr>
              <w:t>הסבר קצר</w:t>
            </w:r>
          </w:p>
        </w:tc>
        <w:tc>
          <w:tcPr>
            <w:tcW w:w="2127" w:type="dxa"/>
          </w:tcPr>
          <w:p w14:paraId="6CE81F68" w14:textId="6346AA95" w:rsidR="00BB4C41" w:rsidRPr="00BB4C41" w:rsidRDefault="00BB4C41" w:rsidP="00BB4C41">
            <w:pPr>
              <w:bidi w:val="0"/>
              <w:jc w:val="center"/>
              <w:rPr>
                <w:rFonts w:hint="cs"/>
                <w:b/>
                <w:bCs/>
                <w:sz w:val="24"/>
                <w:szCs w:val="24"/>
                <w:rtl/>
              </w:rPr>
            </w:pPr>
            <w:r w:rsidRPr="00BB4C41">
              <w:rPr>
                <w:rFonts w:hint="cs"/>
                <w:b/>
                <w:bCs/>
                <w:sz w:val="24"/>
                <w:szCs w:val="24"/>
                <w:rtl/>
              </w:rPr>
              <w:t>פתרון נבחר</w:t>
            </w:r>
          </w:p>
        </w:tc>
        <w:tc>
          <w:tcPr>
            <w:tcW w:w="1701" w:type="dxa"/>
          </w:tcPr>
          <w:p w14:paraId="2009CDD2" w14:textId="60B625D4" w:rsidR="00BB4C41" w:rsidRPr="00BB4C41" w:rsidRDefault="00BB4C41" w:rsidP="00BB4C41">
            <w:pPr>
              <w:bidi w:val="0"/>
              <w:jc w:val="center"/>
              <w:rPr>
                <w:rFonts w:hint="cs"/>
                <w:b/>
                <w:bCs/>
                <w:sz w:val="24"/>
                <w:szCs w:val="24"/>
                <w:u w:val="single"/>
                <w:rtl/>
              </w:rPr>
            </w:pPr>
            <w:r w:rsidRPr="00BB4C41">
              <w:rPr>
                <w:rFonts w:hint="cs"/>
                <w:b/>
                <w:bCs/>
                <w:sz w:val="24"/>
                <w:szCs w:val="24"/>
                <w:rtl/>
              </w:rPr>
              <w:t>סוג פתרון</w:t>
            </w:r>
          </w:p>
        </w:tc>
        <w:tc>
          <w:tcPr>
            <w:tcW w:w="1559" w:type="dxa"/>
          </w:tcPr>
          <w:p w14:paraId="3329C0A4" w14:textId="495ADDF9" w:rsidR="00BB4C41" w:rsidRPr="00BB4C41" w:rsidRDefault="00BB4C41" w:rsidP="00BB4C41">
            <w:pPr>
              <w:bidi w:val="0"/>
              <w:jc w:val="center"/>
              <w:rPr>
                <w:b/>
                <w:bCs/>
                <w:sz w:val="24"/>
                <w:szCs w:val="24"/>
              </w:rPr>
            </w:pPr>
            <w:r w:rsidRPr="00BB4C41">
              <w:rPr>
                <w:rFonts w:hint="cs"/>
                <w:b/>
                <w:bCs/>
                <w:sz w:val="24"/>
                <w:szCs w:val="24"/>
                <w:rtl/>
              </w:rPr>
              <w:t>פרסונה</w:t>
            </w:r>
          </w:p>
        </w:tc>
      </w:tr>
      <w:tr w:rsidR="00BB4C41" w14:paraId="24BE98D9" w14:textId="77777777" w:rsidTr="00BB4C41">
        <w:tc>
          <w:tcPr>
            <w:tcW w:w="4253" w:type="dxa"/>
          </w:tcPr>
          <w:p w14:paraId="40B97E17" w14:textId="527A8AFB" w:rsidR="00BB4C41" w:rsidRPr="00BB4C41" w:rsidRDefault="00BB4C41" w:rsidP="00BB4C41">
            <w:pPr>
              <w:rPr>
                <w:rFonts w:asciiTheme="minorBidi" w:hAnsiTheme="minorBidi"/>
              </w:rPr>
            </w:pPr>
            <w:r w:rsidRPr="00BB4C41">
              <w:rPr>
                <w:rFonts w:asciiTheme="minorBidi" w:hAnsiTheme="minorBidi"/>
                <w:rtl/>
              </w:rPr>
              <w:t>הצגת נתונים בצורה ויזואלית ומסודרת שמאפשרת להבין מגמות ושינויים לאורך זמן בצורה פשוטה וברורה</w:t>
            </w:r>
            <w:r w:rsidRPr="00BB4C41">
              <w:rPr>
                <w:rFonts w:asciiTheme="minorBidi" w:hAnsiTheme="minorBidi"/>
              </w:rPr>
              <w:t>.</w:t>
            </w:r>
          </w:p>
        </w:tc>
        <w:tc>
          <w:tcPr>
            <w:tcW w:w="2127" w:type="dxa"/>
          </w:tcPr>
          <w:p w14:paraId="27271EDC" w14:textId="3EE651F6" w:rsidR="00BB4C41" w:rsidRPr="00BB4C41" w:rsidRDefault="00BB4C41" w:rsidP="00BB4C41">
            <w:pPr>
              <w:rPr>
                <w:rFonts w:asciiTheme="minorBidi" w:hAnsiTheme="minorBidi"/>
              </w:rPr>
            </w:pPr>
            <w:r w:rsidRPr="00BB4C41">
              <w:rPr>
                <w:rFonts w:asciiTheme="minorBidi" w:hAnsiTheme="minorBidi"/>
                <w:rtl/>
              </w:rPr>
              <w:t>גרפים וסיכומי מידע</w:t>
            </w:r>
          </w:p>
        </w:tc>
        <w:tc>
          <w:tcPr>
            <w:tcW w:w="1701" w:type="dxa"/>
          </w:tcPr>
          <w:p w14:paraId="22D7A3FB" w14:textId="4C35293E" w:rsidR="00BB4C41" w:rsidRPr="00BB4C41" w:rsidRDefault="00BB4C41" w:rsidP="00BB4C41">
            <w:pPr>
              <w:rPr>
                <w:rFonts w:asciiTheme="minorBidi" w:hAnsiTheme="minorBidi"/>
              </w:rPr>
            </w:pPr>
            <w:r w:rsidRPr="00BB4C41">
              <w:rPr>
                <w:rFonts w:asciiTheme="minorBidi" w:hAnsiTheme="minorBidi"/>
                <w:rtl/>
              </w:rPr>
              <w:t>פתרון בעל הימור בטוח</w:t>
            </w:r>
          </w:p>
        </w:tc>
        <w:tc>
          <w:tcPr>
            <w:tcW w:w="1559" w:type="dxa"/>
          </w:tcPr>
          <w:p w14:paraId="45BAA7A7" w14:textId="46288AFE" w:rsidR="00BB4C41" w:rsidRPr="00BB4C41" w:rsidRDefault="00BB4C41" w:rsidP="00BB4C41">
            <w:pPr>
              <w:rPr>
                <w:rFonts w:asciiTheme="minorBidi" w:hAnsiTheme="minorBidi"/>
              </w:rPr>
            </w:pPr>
            <w:r w:rsidRPr="00BB4C41">
              <w:rPr>
                <w:rFonts w:asciiTheme="minorBidi" w:hAnsiTheme="minorBidi"/>
                <w:rtl/>
              </w:rPr>
              <w:t>פרופ</w:t>
            </w:r>
            <w:r w:rsidRPr="00BB4C41">
              <w:rPr>
                <w:rFonts w:asciiTheme="minorBidi" w:hAnsiTheme="minorBidi"/>
                <w:rtl/>
              </w:rPr>
              <w:t>'</w:t>
            </w:r>
            <w:r w:rsidRPr="00BB4C41">
              <w:rPr>
                <w:rFonts w:asciiTheme="minorBidi" w:hAnsiTheme="minorBidi"/>
                <w:rtl/>
              </w:rPr>
              <w:t xml:space="preserve"> וולקוביץ</w:t>
            </w:r>
          </w:p>
        </w:tc>
      </w:tr>
      <w:tr w:rsidR="00BB4C41" w14:paraId="7BAD19B3" w14:textId="77777777" w:rsidTr="00BB4C41">
        <w:tc>
          <w:tcPr>
            <w:tcW w:w="4253" w:type="dxa"/>
          </w:tcPr>
          <w:p w14:paraId="3EFA74E1" w14:textId="67EA305C" w:rsidR="00BB4C41" w:rsidRPr="00BB4C41" w:rsidRDefault="00BB4C41" w:rsidP="00BB4C41">
            <w:pPr>
              <w:rPr>
                <w:rFonts w:asciiTheme="minorBidi" w:hAnsiTheme="minorBidi"/>
              </w:rPr>
            </w:pPr>
            <w:r w:rsidRPr="00BB4C41">
              <w:rPr>
                <w:rFonts w:asciiTheme="minorBidi" w:hAnsiTheme="minorBidi"/>
                <w:rtl/>
              </w:rPr>
              <w:t>יצירת סיכום קצר ומאורגן של נתוני הכאב, התרופות והשינויים העיקריים כדי לחסוך זמן ולרכז מידע חשוב במקום אחד</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5F9E3778" w14:textId="77777777" w:rsidTr="00BB4C41">
              <w:trPr>
                <w:tblCellSpacing w:w="15" w:type="dxa"/>
              </w:trPr>
              <w:tc>
                <w:tcPr>
                  <w:tcW w:w="0" w:type="auto"/>
                  <w:vAlign w:val="center"/>
                  <w:hideMark/>
                </w:tcPr>
                <w:p w14:paraId="0819C4C4" w14:textId="77777777" w:rsidR="00BB4C41" w:rsidRPr="00BB4C41" w:rsidRDefault="00BB4C41" w:rsidP="00BB4C41">
                  <w:pPr>
                    <w:spacing w:after="0" w:line="240" w:lineRule="auto"/>
                    <w:rPr>
                      <w:rFonts w:asciiTheme="minorBidi" w:eastAsia="Times New Roman" w:hAnsiTheme="minorBidi"/>
                    </w:rPr>
                  </w:pPr>
                </w:p>
              </w:tc>
            </w:tr>
          </w:tbl>
          <w:p w14:paraId="53C2CD23"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BB4C41" w:rsidRPr="00BB4C41" w14:paraId="2762F3D7" w14:textId="77777777" w:rsidTr="00BB4C41">
              <w:trPr>
                <w:tblCellSpacing w:w="15" w:type="dxa"/>
              </w:trPr>
              <w:tc>
                <w:tcPr>
                  <w:tcW w:w="0" w:type="auto"/>
                  <w:vAlign w:val="center"/>
                  <w:hideMark/>
                </w:tcPr>
                <w:p w14:paraId="734489AF"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סיכום מטופל אוטומטי</w:t>
                  </w:r>
                </w:p>
              </w:tc>
            </w:tr>
          </w:tbl>
          <w:p w14:paraId="2962B07C" w14:textId="77777777" w:rsidR="00BB4C41" w:rsidRPr="00BB4C41" w:rsidRDefault="00BB4C41" w:rsidP="00BB4C41">
            <w:pPr>
              <w:rPr>
                <w:rFonts w:asciiTheme="minorBidi" w:hAnsiTheme="minorBidi"/>
              </w:rPr>
            </w:pPr>
          </w:p>
        </w:tc>
        <w:tc>
          <w:tcPr>
            <w:tcW w:w="1701" w:type="dxa"/>
          </w:tcPr>
          <w:p w14:paraId="4A19493B" w14:textId="554FA347" w:rsidR="00BB4C41" w:rsidRPr="00BB4C41" w:rsidRDefault="00BB4C41" w:rsidP="00BB4C41">
            <w:pPr>
              <w:rPr>
                <w:rFonts w:asciiTheme="minorBidi" w:hAnsiTheme="minorBidi"/>
              </w:rPr>
            </w:pPr>
            <w:r w:rsidRPr="00BB4C41">
              <w:rPr>
                <w:rFonts w:asciiTheme="minorBidi" w:hAnsiTheme="minorBidi"/>
                <w:rtl/>
              </w:rPr>
              <w:t>פתרון משמעותי ביותר</w:t>
            </w:r>
          </w:p>
        </w:tc>
        <w:tc>
          <w:tcPr>
            <w:tcW w:w="1559" w:type="dxa"/>
          </w:tcPr>
          <w:p w14:paraId="471B4183" w14:textId="7A367080" w:rsidR="00BB4C41" w:rsidRPr="00BB4C41" w:rsidRDefault="00BB4C41" w:rsidP="00BB4C41">
            <w:pPr>
              <w:rPr>
                <w:rFonts w:asciiTheme="minorBidi" w:hAnsiTheme="minorBidi"/>
              </w:rPr>
            </w:pPr>
            <w:r w:rsidRPr="00BB4C41">
              <w:rPr>
                <w:rFonts w:asciiTheme="minorBidi" w:hAnsiTheme="minorBidi"/>
                <w:rtl/>
              </w:rPr>
              <w:t>פרופ' וולקוביץ</w:t>
            </w:r>
          </w:p>
        </w:tc>
      </w:tr>
      <w:tr w:rsidR="00BB4C41" w14:paraId="556CDC45" w14:textId="77777777" w:rsidTr="00BB4C41">
        <w:tc>
          <w:tcPr>
            <w:tcW w:w="4253" w:type="dxa"/>
          </w:tcPr>
          <w:p w14:paraId="3ABFE36F" w14:textId="2F83F550" w:rsidR="00BB4C41" w:rsidRPr="00BB4C41" w:rsidRDefault="00BB4C41" w:rsidP="00BB4C41">
            <w:pPr>
              <w:rPr>
                <w:rFonts w:asciiTheme="minorBidi" w:hAnsiTheme="minorBidi"/>
              </w:rPr>
            </w:pPr>
            <w:r w:rsidRPr="00BB4C41">
              <w:rPr>
                <w:rFonts w:asciiTheme="minorBidi" w:hAnsiTheme="minorBidi"/>
                <w:rtl/>
              </w:rPr>
              <w:t>מערכת שמזהה כאב חריג או החמרה מתמשכת ושולחת התראות רלוונטיות בלי ליצור עומס מיותר על המשתמש</w:t>
            </w:r>
            <w:r w:rsidRPr="00BB4C41">
              <w:rPr>
                <w:rFonts w:asciiTheme="minorBidi" w:hAnsiTheme="minorBidi"/>
              </w:rPr>
              <w:t>.</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4C41" w:rsidRPr="00BB4C41" w14:paraId="4E0A0A6E" w14:textId="77777777" w:rsidTr="00BB4C41">
              <w:trPr>
                <w:tblCellSpacing w:w="15" w:type="dxa"/>
              </w:trPr>
              <w:tc>
                <w:tcPr>
                  <w:tcW w:w="0" w:type="auto"/>
                  <w:vAlign w:val="center"/>
                  <w:hideMark/>
                </w:tcPr>
                <w:p w14:paraId="55FC605F" w14:textId="77777777" w:rsidR="00BB4C41" w:rsidRPr="00BB4C41" w:rsidRDefault="00BB4C41" w:rsidP="00BB4C41">
                  <w:pPr>
                    <w:spacing w:after="0" w:line="240" w:lineRule="auto"/>
                    <w:rPr>
                      <w:rFonts w:asciiTheme="minorBidi" w:eastAsia="Times New Roman" w:hAnsiTheme="minorBidi"/>
                    </w:rPr>
                  </w:pPr>
                </w:p>
              </w:tc>
            </w:tr>
          </w:tbl>
          <w:p w14:paraId="723F09B5" w14:textId="77777777" w:rsidR="00BB4C41" w:rsidRPr="00BB4C41" w:rsidRDefault="00BB4C41" w:rsidP="00BB4C41">
            <w:pPr>
              <w:spacing w:after="0" w:line="240" w:lineRule="auto"/>
              <w:rPr>
                <w:rFonts w:asciiTheme="minorBidi" w:eastAsia="Times New Roman" w:hAnsiTheme="min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BB4C41" w:rsidRPr="00BB4C41" w14:paraId="5CE751C6" w14:textId="77777777" w:rsidTr="00BB4C41">
              <w:trPr>
                <w:tblCellSpacing w:w="15" w:type="dxa"/>
              </w:trPr>
              <w:tc>
                <w:tcPr>
                  <w:tcW w:w="0" w:type="auto"/>
                  <w:vAlign w:val="center"/>
                  <w:hideMark/>
                </w:tcPr>
                <w:p w14:paraId="7764463C" w14:textId="77777777" w:rsidR="00BB4C41" w:rsidRPr="00BB4C41" w:rsidRDefault="00BB4C41" w:rsidP="00BB4C41">
                  <w:pPr>
                    <w:spacing w:after="0" w:line="240" w:lineRule="auto"/>
                    <w:rPr>
                      <w:rFonts w:asciiTheme="minorBidi" w:eastAsia="Times New Roman" w:hAnsiTheme="minorBidi"/>
                    </w:rPr>
                  </w:pPr>
                  <w:r w:rsidRPr="00BB4C41">
                    <w:rPr>
                      <w:rFonts w:asciiTheme="minorBidi" w:eastAsia="Times New Roman" w:hAnsiTheme="minorBidi"/>
                      <w:rtl/>
                    </w:rPr>
                    <w:t>התראות חכמות על מצבים חריגים</w:t>
                  </w:r>
                </w:p>
              </w:tc>
            </w:tr>
          </w:tbl>
          <w:p w14:paraId="6E84F974" w14:textId="77777777" w:rsidR="00BB4C41" w:rsidRPr="00BB4C41" w:rsidRDefault="00BB4C41" w:rsidP="00BB4C41">
            <w:pPr>
              <w:rPr>
                <w:rFonts w:asciiTheme="minorBidi" w:hAnsiTheme="minorBidi"/>
              </w:rPr>
            </w:pPr>
          </w:p>
        </w:tc>
        <w:tc>
          <w:tcPr>
            <w:tcW w:w="1701" w:type="dxa"/>
          </w:tcPr>
          <w:p w14:paraId="7E62D910" w14:textId="2FBBC949" w:rsidR="00BB4C41" w:rsidRPr="00BB4C41" w:rsidRDefault="00BB4C41" w:rsidP="00BB4C41">
            <w:pPr>
              <w:rPr>
                <w:rFonts w:asciiTheme="minorBidi" w:hAnsiTheme="minorBidi"/>
              </w:rPr>
            </w:pPr>
            <w:r w:rsidRPr="00BB4C41">
              <w:rPr>
                <w:rFonts w:asciiTheme="minorBidi" w:hAnsiTheme="minorBidi"/>
                <w:rtl/>
              </w:rPr>
              <w:t>פתרון משנה כללי משחק</w:t>
            </w:r>
          </w:p>
        </w:tc>
        <w:tc>
          <w:tcPr>
            <w:tcW w:w="1559" w:type="dxa"/>
          </w:tcPr>
          <w:p w14:paraId="312E39D1" w14:textId="1586CCB9" w:rsidR="00BB4C41" w:rsidRPr="00BB4C41" w:rsidRDefault="00BB4C41" w:rsidP="00BB4C41">
            <w:pPr>
              <w:rPr>
                <w:rFonts w:asciiTheme="minorBidi" w:hAnsiTheme="minorBidi"/>
              </w:rPr>
            </w:pPr>
            <w:r w:rsidRPr="00BB4C41">
              <w:rPr>
                <w:rFonts w:asciiTheme="minorBidi" w:hAnsiTheme="minorBidi"/>
                <w:rtl/>
              </w:rPr>
              <w:t>פרופ' וולקוביץ</w:t>
            </w:r>
          </w:p>
        </w:tc>
      </w:tr>
    </w:tbl>
    <w:p w14:paraId="4B14A4CA" w14:textId="7202C74D" w:rsidR="002D447A" w:rsidRDefault="002D447A" w:rsidP="002D447A">
      <w:pPr>
        <w:bidi w:val="0"/>
        <w:rPr>
          <w:sz w:val="24"/>
          <w:szCs w:val="24"/>
        </w:rPr>
      </w:pPr>
    </w:p>
    <w:p w14:paraId="6FA4C0B8" w14:textId="1E82347A" w:rsidR="002D447A" w:rsidRDefault="002D447A" w:rsidP="002D447A">
      <w:pPr>
        <w:bidi w:val="0"/>
        <w:rPr>
          <w:sz w:val="24"/>
          <w:szCs w:val="24"/>
        </w:rPr>
      </w:pPr>
    </w:p>
    <w:p w14:paraId="0423F9E0" w14:textId="03BE48F1" w:rsidR="002D447A" w:rsidRPr="00D3298E" w:rsidRDefault="00A87C6F" w:rsidP="002D447A">
      <w:pPr>
        <w:bidi w:val="0"/>
        <w:rPr>
          <w:rFonts w:ascii="Arial" w:hAnsi="Arial" w:cs="Arial"/>
          <w:b/>
          <w:bCs/>
        </w:rPr>
      </w:pPr>
      <w:r w:rsidRPr="00D3298E">
        <w:rPr>
          <w:rFonts w:ascii="Arial" w:hAnsi="Arial" w:cs="Arial"/>
          <w:b/>
          <w:bCs/>
          <w:highlight w:val="lightGray"/>
        </w:rPr>
        <w:t>Functional requirements</w:t>
      </w:r>
    </w:p>
    <w:p w14:paraId="2B10419C" w14:textId="17AF7C6E" w:rsidR="00A87C6F" w:rsidRPr="00D3298E" w:rsidRDefault="00A87C6F" w:rsidP="00A87C6F">
      <w:pPr>
        <w:bidi w:val="0"/>
        <w:rPr>
          <w:rFonts w:ascii="Arial" w:hAnsi="Arial" w:cs="Arial"/>
        </w:rPr>
      </w:pPr>
      <w:r w:rsidRPr="00D3298E">
        <w:rPr>
          <w:rFonts w:ascii="Arial" w:hAnsi="Arial" w:cs="Arial"/>
        </w:rPr>
        <w:t xml:space="preserve">1. </w:t>
      </w:r>
      <w:r w:rsidRPr="00D3298E">
        <w:rPr>
          <w:rFonts w:ascii="Arial" w:hAnsi="Arial" w:cs="Arial"/>
        </w:rPr>
        <w:t>Daily pain reporting</w:t>
      </w:r>
    </w:p>
    <w:p w14:paraId="42454CAC" w14:textId="30F22600" w:rsidR="00A87C6F" w:rsidRPr="00D3298E" w:rsidRDefault="00A87C6F" w:rsidP="00A87C6F">
      <w:pPr>
        <w:bidi w:val="0"/>
        <w:rPr>
          <w:rFonts w:ascii="Arial" w:hAnsi="Arial" w:cs="Arial"/>
          <w:rtl/>
        </w:rPr>
      </w:pPr>
      <w:r w:rsidRPr="00D3298E">
        <w:rPr>
          <w:rFonts w:ascii="Arial" w:hAnsi="Arial" w:cs="Arial"/>
        </w:rPr>
        <w:t xml:space="preserve">2. </w:t>
      </w:r>
      <w:r w:rsidRPr="00D3298E">
        <w:rPr>
          <w:rFonts w:ascii="Arial" w:hAnsi="Arial" w:cs="Arial"/>
        </w:rPr>
        <w:t>Reminders for pain reporting and medication intake</w:t>
      </w:r>
    </w:p>
    <w:p w14:paraId="6F24D1FE" w14:textId="3132D3F0" w:rsidR="002D447A" w:rsidRPr="00D3298E" w:rsidRDefault="00A87C6F" w:rsidP="002D447A">
      <w:pPr>
        <w:bidi w:val="0"/>
        <w:rPr>
          <w:rFonts w:ascii="Arial" w:hAnsi="Arial" w:cs="Arial"/>
        </w:rPr>
      </w:pPr>
      <w:r w:rsidRPr="00D3298E">
        <w:rPr>
          <w:rFonts w:ascii="Arial" w:hAnsi="Arial" w:cs="Arial"/>
        </w:rPr>
        <w:t xml:space="preserve">3. </w:t>
      </w:r>
      <w:r w:rsidRPr="00D3298E">
        <w:rPr>
          <w:rFonts w:ascii="Arial" w:hAnsi="Arial" w:cs="Arial"/>
        </w:rPr>
        <w:t>Chatbot for patient questions and guidance</w:t>
      </w:r>
    </w:p>
    <w:p w14:paraId="05F96FCA" w14:textId="6734A65A" w:rsidR="00A87C6F" w:rsidRPr="00D3298E" w:rsidRDefault="00A87C6F" w:rsidP="00A87C6F">
      <w:pPr>
        <w:bidi w:val="0"/>
        <w:rPr>
          <w:rFonts w:ascii="Arial" w:hAnsi="Arial" w:cs="Arial"/>
        </w:rPr>
      </w:pPr>
      <w:r w:rsidRPr="00D3298E">
        <w:rPr>
          <w:rFonts w:ascii="Arial" w:hAnsi="Arial" w:cs="Arial"/>
        </w:rPr>
        <w:t xml:space="preserve">4. </w:t>
      </w:r>
      <w:r w:rsidRPr="00D3298E">
        <w:rPr>
          <w:rFonts w:ascii="Arial" w:hAnsi="Arial" w:cs="Arial"/>
        </w:rPr>
        <w:t>Pain graphs and summary reports</w:t>
      </w:r>
    </w:p>
    <w:p w14:paraId="69DEC952" w14:textId="6EF6880A" w:rsidR="00A87C6F" w:rsidRPr="00D3298E" w:rsidRDefault="00A87C6F" w:rsidP="00A87C6F">
      <w:pPr>
        <w:bidi w:val="0"/>
        <w:rPr>
          <w:rFonts w:ascii="Arial" w:hAnsi="Arial" w:cs="Arial"/>
        </w:rPr>
      </w:pPr>
      <w:r w:rsidRPr="00D3298E">
        <w:rPr>
          <w:rFonts w:ascii="Arial" w:hAnsi="Arial" w:cs="Arial"/>
        </w:rPr>
        <w:t xml:space="preserve">5. </w:t>
      </w:r>
      <w:r w:rsidRPr="00D3298E">
        <w:rPr>
          <w:rFonts w:ascii="Arial" w:hAnsi="Arial" w:cs="Arial"/>
        </w:rPr>
        <w:t>Doctor dashboard with abnormal pain alerts</w:t>
      </w:r>
    </w:p>
    <w:p w14:paraId="72D0BC99" w14:textId="5FB6EFD7" w:rsidR="002D447A" w:rsidRPr="00D3298E" w:rsidRDefault="00082D3F" w:rsidP="002D447A">
      <w:pPr>
        <w:bidi w:val="0"/>
        <w:rPr>
          <w:rFonts w:ascii="Arial" w:hAnsi="Arial" w:cs="Arial"/>
          <w:b/>
          <w:bCs/>
        </w:rPr>
      </w:pPr>
      <w:r w:rsidRPr="00D3298E">
        <w:rPr>
          <w:rFonts w:ascii="Arial" w:hAnsi="Arial" w:cs="Arial"/>
          <w:b/>
          <w:bCs/>
          <w:highlight w:val="lightGray"/>
        </w:rPr>
        <w:t>Non-functional requirements</w:t>
      </w:r>
    </w:p>
    <w:p w14:paraId="1C347475" w14:textId="235164C0" w:rsidR="00082D3F" w:rsidRPr="00D3298E" w:rsidRDefault="00082D3F" w:rsidP="00082D3F">
      <w:pPr>
        <w:bidi w:val="0"/>
        <w:rPr>
          <w:rFonts w:ascii="Arial" w:hAnsi="Arial" w:cs="Arial"/>
        </w:rPr>
      </w:pPr>
      <w:r w:rsidRPr="00D3298E">
        <w:rPr>
          <w:rFonts w:ascii="Arial" w:hAnsi="Arial" w:cs="Arial"/>
        </w:rPr>
        <w:t>1.</w:t>
      </w:r>
      <w:r w:rsidRPr="00D3298E">
        <w:rPr>
          <w:rFonts w:ascii="Arial" w:hAnsi="Arial" w:cs="Arial"/>
        </w:rPr>
        <w:t>The system should be simple, clear, and user-friendly, allowing patients to complete daily pain reports within a few minutes without requiring advanced technological knowledge</w:t>
      </w:r>
      <w:r w:rsidRPr="00D3298E">
        <w:rPr>
          <w:rFonts w:ascii="Arial" w:hAnsi="Arial" w:cs="Arial"/>
        </w:rPr>
        <w:t>-</w:t>
      </w:r>
      <w:r w:rsidRPr="00D3298E">
        <w:rPr>
          <w:rFonts w:ascii="Arial" w:hAnsi="Arial" w:cs="Arial"/>
          <w:b/>
          <w:bCs/>
        </w:rPr>
        <w:t>usability</w:t>
      </w:r>
    </w:p>
    <w:p w14:paraId="4FF072F5" w14:textId="0FF37CB0" w:rsidR="002D447A" w:rsidRPr="00D3298E" w:rsidRDefault="00082D3F" w:rsidP="002D447A">
      <w:pPr>
        <w:bidi w:val="0"/>
        <w:rPr>
          <w:rFonts w:ascii="Arial" w:hAnsi="Arial" w:cs="Arial"/>
        </w:rPr>
      </w:pPr>
      <w:r w:rsidRPr="00D3298E">
        <w:rPr>
          <w:rFonts w:ascii="Arial" w:hAnsi="Arial" w:cs="Arial"/>
        </w:rPr>
        <w:t xml:space="preserve">2. </w:t>
      </w:r>
      <w:r w:rsidRPr="00D3298E">
        <w:rPr>
          <w:rFonts w:ascii="Arial" w:hAnsi="Arial" w:cs="Arial"/>
        </w:rPr>
        <w:t>The system should protect patients’ medical information, provide secure login access, and allow only authorized users to view sensitive medical data</w:t>
      </w:r>
      <w:r w:rsidRPr="00D3298E">
        <w:rPr>
          <w:rFonts w:ascii="Arial" w:hAnsi="Arial" w:cs="Arial"/>
        </w:rPr>
        <w:t xml:space="preserve">- </w:t>
      </w:r>
      <w:r w:rsidRPr="00D3298E">
        <w:rPr>
          <w:rFonts w:ascii="Arial" w:hAnsi="Arial" w:cs="Arial"/>
          <w:b/>
          <w:bCs/>
        </w:rPr>
        <w:t>Security and Privacy</w:t>
      </w:r>
    </w:p>
    <w:p w14:paraId="0B0324A9" w14:textId="6E7B36F9" w:rsidR="00082D3F" w:rsidRPr="00D3298E" w:rsidRDefault="00082D3F" w:rsidP="00082D3F">
      <w:pPr>
        <w:bidi w:val="0"/>
        <w:rPr>
          <w:rFonts w:ascii="Arial" w:hAnsi="Arial" w:cs="Arial"/>
        </w:rPr>
      </w:pPr>
      <w:r w:rsidRPr="00D3298E">
        <w:rPr>
          <w:rFonts w:ascii="Arial" w:hAnsi="Arial" w:cs="Arial"/>
        </w:rPr>
        <w:t xml:space="preserve">3. </w:t>
      </w:r>
      <w:r w:rsidRPr="00D3298E">
        <w:rPr>
          <w:rFonts w:ascii="Arial" w:hAnsi="Arial" w:cs="Arial"/>
        </w:rPr>
        <w:t>The system should respond quickly to user actions, so that pain reporting, graph visualization, and dashboard loading are performed with minimal delay</w:t>
      </w:r>
      <w:r w:rsidRPr="00D3298E">
        <w:rPr>
          <w:rFonts w:ascii="Arial" w:hAnsi="Arial" w:cs="Arial"/>
        </w:rPr>
        <w:t>-</w:t>
      </w:r>
      <w:r w:rsidRPr="00D3298E">
        <w:rPr>
          <w:rFonts w:ascii="Arial" w:hAnsi="Arial" w:cs="Arial"/>
          <w:b/>
          <w:bCs/>
        </w:rPr>
        <w:t xml:space="preserve"> </w:t>
      </w:r>
      <w:r w:rsidRPr="00D3298E">
        <w:rPr>
          <w:rFonts w:ascii="Arial" w:hAnsi="Arial" w:cs="Arial"/>
          <w:b/>
          <w:bCs/>
        </w:rPr>
        <w:t>Performance</w:t>
      </w:r>
    </w:p>
    <w:p w14:paraId="07F8E4D9" w14:textId="6B92FFDF" w:rsidR="00082D3F" w:rsidRPr="00D3298E" w:rsidRDefault="00082D3F" w:rsidP="00082D3F">
      <w:pPr>
        <w:bidi w:val="0"/>
        <w:rPr>
          <w:rFonts w:ascii="Arial" w:hAnsi="Arial" w:cs="Arial"/>
        </w:rPr>
      </w:pPr>
      <w:r w:rsidRPr="00D3298E">
        <w:rPr>
          <w:rFonts w:ascii="Arial" w:hAnsi="Arial" w:cs="Arial"/>
        </w:rPr>
        <w:t xml:space="preserve">4. </w:t>
      </w:r>
      <w:r w:rsidRPr="00D3298E">
        <w:rPr>
          <w:rFonts w:ascii="Arial" w:hAnsi="Arial" w:cs="Arial"/>
        </w:rPr>
        <w:t>The system should remain stable and continuously available, allowing patients to report pain and receive reminders regularly while enabling staff to access information whenever needed</w:t>
      </w:r>
      <w:r w:rsidRPr="00D3298E">
        <w:rPr>
          <w:rFonts w:ascii="Arial" w:hAnsi="Arial" w:cs="Arial"/>
        </w:rPr>
        <w:t xml:space="preserve">- </w:t>
      </w:r>
      <w:r w:rsidRPr="00D3298E">
        <w:rPr>
          <w:rFonts w:ascii="Arial" w:hAnsi="Arial" w:cs="Arial"/>
          <w:b/>
          <w:bCs/>
        </w:rPr>
        <w:t>Availability and Reliability</w:t>
      </w:r>
    </w:p>
    <w:p w14:paraId="016EED66" w14:textId="241390F9" w:rsidR="00082D3F" w:rsidRPr="00D3298E" w:rsidRDefault="00082D3F" w:rsidP="00082D3F">
      <w:pPr>
        <w:bidi w:val="0"/>
        <w:rPr>
          <w:rFonts w:ascii="Arial" w:hAnsi="Arial" w:cs="Arial"/>
          <w:rtl/>
        </w:rPr>
      </w:pPr>
      <w:r w:rsidRPr="00D3298E">
        <w:rPr>
          <w:rFonts w:ascii="Arial" w:hAnsi="Arial" w:cs="Arial"/>
        </w:rPr>
        <w:t xml:space="preserve">5. </w:t>
      </w:r>
      <w:r w:rsidRPr="00D3298E">
        <w:rPr>
          <w:rFonts w:ascii="Arial" w:hAnsi="Arial" w:cs="Arial"/>
        </w:rPr>
        <w:t>The system should be built using a modular structure that allows future expansion, such as adding new questionnaires, alert types, or supporting more users</w:t>
      </w:r>
      <w:r w:rsidRPr="00D3298E">
        <w:rPr>
          <w:rFonts w:ascii="Arial" w:hAnsi="Arial" w:cs="Arial"/>
        </w:rPr>
        <w:t xml:space="preserve">- </w:t>
      </w:r>
      <w:r w:rsidRPr="00D3298E">
        <w:rPr>
          <w:rFonts w:ascii="Arial" w:hAnsi="Arial" w:cs="Arial"/>
          <w:b/>
          <w:bCs/>
        </w:rPr>
        <w:t>Maintainability and Scalability</w:t>
      </w:r>
    </w:p>
    <w:p w14:paraId="3F62A155" w14:textId="45D40D80" w:rsidR="002D447A" w:rsidRDefault="002D447A" w:rsidP="002D447A">
      <w:pPr>
        <w:bidi w:val="0"/>
        <w:rPr>
          <w:sz w:val="24"/>
          <w:szCs w:val="24"/>
        </w:rPr>
      </w:pPr>
    </w:p>
    <w:p w14:paraId="7316B63F" w14:textId="77777777" w:rsidR="002D447A" w:rsidRPr="002D447A" w:rsidRDefault="002D447A" w:rsidP="002D447A">
      <w:pPr>
        <w:bidi w:val="0"/>
        <w:rPr>
          <w:sz w:val="24"/>
          <w:szCs w:val="24"/>
        </w:rPr>
      </w:pPr>
    </w:p>
    <w:p w14:paraId="536DE9BF" w14:textId="77777777" w:rsidR="002D447A" w:rsidRDefault="002D447A" w:rsidP="002D447A">
      <w:pPr>
        <w:pStyle w:val="NormalWeb"/>
        <w:rPr>
          <w:rFonts w:asciiTheme="minorBidi" w:hAnsiTheme="minorBidi" w:cstheme="minorBidi"/>
          <w:sz w:val="22"/>
          <w:szCs w:val="22"/>
        </w:rPr>
      </w:pPr>
    </w:p>
    <w:p w14:paraId="245E1F34" w14:textId="073B4E32" w:rsidR="0060666F" w:rsidRPr="0060666F" w:rsidRDefault="0060666F" w:rsidP="002D447A">
      <w:pPr>
        <w:bidi w:val="0"/>
        <w:rPr>
          <w:b/>
          <w:bCs/>
          <w:sz w:val="24"/>
          <w:szCs w:val="24"/>
        </w:rPr>
      </w:pPr>
    </w:p>
    <w:sectPr w:rsidR="0060666F" w:rsidRPr="0060666F" w:rsidSect="000D52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167"/>
    <w:multiLevelType w:val="multilevel"/>
    <w:tmpl w:val="BB9C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F1487"/>
    <w:multiLevelType w:val="hybridMultilevel"/>
    <w:tmpl w:val="5664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5FC5"/>
    <w:multiLevelType w:val="hybridMultilevel"/>
    <w:tmpl w:val="B71A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25FFE"/>
    <w:multiLevelType w:val="hybridMultilevel"/>
    <w:tmpl w:val="A9162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31756A"/>
    <w:multiLevelType w:val="multilevel"/>
    <w:tmpl w:val="6EE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23"/>
    <w:rsid w:val="000205BC"/>
    <w:rsid w:val="00082D3F"/>
    <w:rsid w:val="000D5239"/>
    <w:rsid w:val="001E7809"/>
    <w:rsid w:val="00261A87"/>
    <w:rsid w:val="002D447A"/>
    <w:rsid w:val="00386418"/>
    <w:rsid w:val="00412E10"/>
    <w:rsid w:val="0043512C"/>
    <w:rsid w:val="004E6623"/>
    <w:rsid w:val="0060666F"/>
    <w:rsid w:val="007B43CE"/>
    <w:rsid w:val="009B720F"/>
    <w:rsid w:val="00A87C6F"/>
    <w:rsid w:val="00B14236"/>
    <w:rsid w:val="00BB4C41"/>
    <w:rsid w:val="00CF0832"/>
    <w:rsid w:val="00D3298E"/>
    <w:rsid w:val="00D41E0A"/>
    <w:rsid w:val="00DD10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604"/>
  <w15:chartTrackingRefBased/>
  <w15:docId w15:val="{1DE36FF6-B60E-4BF5-8D81-DEFC9DF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A87C6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3CE"/>
    <w:pPr>
      <w:ind w:left="720"/>
      <w:contextualSpacing/>
    </w:pPr>
  </w:style>
  <w:style w:type="table" w:styleId="TableGrid">
    <w:name w:val="Table Grid"/>
    <w:basedOn w:val="TableNormal"/>
    <w:uiPriority w:val="39"/>
    <w:rsid w:val="007B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7B43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4-Accent5">
    <w:name w:val="List Table 4 Accent 5"/>
    <w:basedOn w:val="TableNormal"/>
    <w:uiPriority w:val="49"/>
    <w:rsid w:val="007B43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2D44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447A"/>
    <w:rPr>
      <w:b/>
      <w:bCs/>
    </w:rPr>
  </w:style>
  <w:style w:type="table" w:styleId="GridTable1Light">
    <w:name w:val="Grid Table 1 Light"/>
    <w:basedOn w:val="TableNormal"/>
    <w:uiPriority w:val="46"/>
    <w:rsid w:val="00BB4C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Theme">
    <w:name w:val="Table Theme"/>
    <w:basedOn w:val="TableNormal"/>
    <w:uiPriority w:val="99"/>
    <w:rsid w:val="00BB4C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87C6F"/>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D10D3"/>
    <w:rPr>
      <w:color w:val="0563C1" w:themeColor="hyperlink"/>
      <w:u w:val="single"/>
    </w:rPr>
  </w:style>
  <w:style w:type="character" w:styleId="UnresolvedMention">
    <w:name w:val="Unresolved Mention"/>
    <w:basedOn w:val="DefaultParagraphFont"/>
    <w:uiPriority w:val="99"/>
    <w:semiHidden/>
    <w:unhideWhenUsed/>
    <w:rsid w:val="00DD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9730">
      <w:bodyDiv w:val="1"/>
      <w:marLeft w:val="0"/>
      <w:marRight w:val="0"/>
      <w:marTop w:val="0"/>
      <w:marBottom w:val="0"/>
      <w:divBdr>
        <w:top w:val="none" w:sz="0" w:space="0" w:color="auto"/>
        <w:left w:val="none" w:sz="0" w:space="0" w:color="auto"/>
        <w:bottom w:val="none" w:sz="0" w:space="0" w:color="auto"/>
        <w:right w:val="none" w:sz="0" w:space="0" w:color="auto"/>
      </w:divBdr>
    </w:div>
    <w:div w:id="342322504">
      <w:bodyDiv w:val="1"/>
      <w:marLeft w:val="0"/>
      <w:marRight w:val="0"/>
      <w:marTop w:val="0"/>
      <w:marBottom w:val="0"/>
      <w:divBdr>
        <w:top w:val="none" w:sz="0" w:space="0" w:color="auto"/>
        <w:left w:val="none" w:sz="0" w:space="0" w:color="auto"/>
        <w:bottom w:val="none" w:sz="0" w:space="0" w:color="auto"/>
        <w:right w:val="none" w:sz="0" w:space="0" w:color="auto"/>
      </w:divBdr>
    </w:div>
    <w:div w:id="351685315">
      <w:bodyDiv w:val="1"/>
      <w:marLeft w:val="0"/>
      <w:marRight w:val="0"/>
      <w:marTop w:val="0"/>
      <w:marBottom w:val="0"/>
      <w:divBdr>
        <w:top w:val="none" w:sz="0" w:space="0" w:color="auto"/>
        <w:left w:val="none" w:sz="0" w:space="0" w:color="auto"/>
        <w:bottom w:val="none" w:sz="0" w:space="0" w:color="auto"/>
        <w:right w:val="none" w:sz="0" w:space="0" w:color="auto"/>
      </w:divBdr>
    </w:div>
    <w:div w:id="401874032">
      <w:bodyDiv w:val="1"/>
      <w:marLeft w:val="0"/>
      <w:marRight w:val="0"/>
      <w:marTop w:val="0"/>
      <w:marBottom w:val="0"/>
      <w:divBdr>
        <w:top w:val="none" w:sz="0" w:space="0" w:color="auto"/>
        <w:left w:val="none" w:sz="0" w:space="0" w:color="auto"/>
        <w:bottom w:val="none" w:sz="0" w:space="0" w:color="auto"/>
        <w:right w:val="none" w:sz="0" w:space="0" w:color="auto"/>
      </w:divBdr>
      <w:divsChild>
        <w:div w:id="441923458">
          <w:marLeft w:val="0"/>
          <w:marRight w:val="-295"/>
          <w:marTop w:val="0"/>
          <w:marBottom w:val="0"/>
          <w:divBdr>
            <w:top w:val="none" w:sz="0" w:space="0" w:color="auto"/>
            <w:left w:val="none" w:sz="0" w:space="0" w:color="auto"/>
            <w:bottom w:val="none" w:sz="0" w:space="0" w:color="auto"/>
            <w:right w:val="none" w:sz="0" w:space="0" w:color="auto"/>
          </w:divBdr>
        </w:div>
      </w:divsChild>
    </w:div>
    <w:div w:id="759524295">
      <w:bodyDiv w:val="1"/>
      <w:marLeft w:val="0"/>
      <w:marRight w:val="0"/>
      <w:marTop w:val="0"/>
      <w:marBottom w:val="0"/>
      <w:divBdr>
        <w:top w:val="none" w:sz="0" w:space="0" w:color="auto"/>
        <w:left w:val="none" w:sz="0" w:space="0" w:color="auto"/>
        <w:bottom w:val="none" w:sz="0" w:space="0" w:color="auto"/>
        <w:right w:val="none" w:sz="0" w:space="0" w:color="auto"/>
      </w:divBdr>
    </w:div>
    <w:div w:id="993795335">
      <w:bodyDiv w:val="1"/>
      <w:marLeft w:val="0"/>
      <w:marRight w:val="0"/>
      <w:marTop w:val="0"/>
      <w:marBottom w:val="0"/>
      <w:divBdr>
        <w:top w:val="none" w:sz="0" w:space="0" w:color="auto"/>
        <w:left w:val="none" w:sz="0" w:space="0" w:color="auto"/>
        <w:bottom w:val="none" w:sz="0" w:space="0" w:color="auto"/>
        <w:right w:val="none" w:sz="0" w:space="0" w:color="auto"/>
      </w:divBdr>
      <w:divsChild>
        <w:div w:id="1937711385">
          <w:marLeft w:val="0"/>
          <w:marRight w:val="-100"/>
          <w:marTop w:val="0"/>
          <w:marBottom w:val="0"/>
          <w:divBdr>
            <w:top w:val="none" w:sz="0" w:space="0" w:color="auto"/>
            <w:left w:val="none" w:sz="0" w:space="0" w:color="auto"/>
            <w:bottom w:val="none" w:sz="0" w:space="0" w:color="auto"/>
            <w:right w:val="none" w:sz="0" w:space="0" w:color="auto"/>
          </w:divBdr>
        </w:div>
      </w:divsChild>
    </w:div>
    <w:div w:id="1071077667">
      <w:bodyDiv w:val="1"/>
      <w:marLeft w:val="0"/>
      <w:marRight w:val="0"/>
      <w:marTop w:val="0"/>
      <w:marBottom w:val="0"/>
      <w:divBdr>
        <w:top w:val="none" w:sz="0" w:space="0" w:color="auto"/>
        <w:left w:val="none" w:sz="0" w:space="0" w:color="auto"/>
        <w:bottom w:val="none" w:sz="0" w:space="0" w:color="auto"/>
        <w:right w:val="none" w:sz="0" w:space="0" w:color="auto"/>
      </w:divBdr>
    </w:div>
    <w:div w:id="1257790548">
      <w:bodyDiv w:val="1"/>
      <w:marLeft w:val="0"/>
      <w:marRight w:val="0"/>
      <w:marTop w:val="0"/>
      <w:marBottom w:val="0"/>
      <w:divBdr>
        <w:top w:val="none" w:sz="0" w:space="0" w:color="auto"/>
        <w:left w:val="none" w:sz="0" w:space="0" w:color="auto"/>
        <w:bottom w:val="none" w:sz="0" w:space="0" w:color="auto"/>
        <w:right w:val="none" w:sz="0" w:space="0" w:color="auto"/>
      </w:divBdr>
    </w:div>
    <w:div w:id="1417706029">
      <w:bodyDiv w:val="1"/>
      <w:marLeft w:val="0"/>
      <w:marRight w:val="0"/>
      <w:marTop w:val="0"/>
      <w:marBottom w:val="0"/>
      <w:divBdr>
        <w:top w:val="none" w:sz="0" w:space="0" w:color="auto"/>
        <w:left w:val="none" w:sz="0" w:space="0" w:color="auto"/>
        <w:bottom w:val="none" w:sz="0" w:space="0" w:color="auto"/>
        <w:right w:val="none" w:sz="0" w:space="0" w:color="auto"/>
      </w:divBdr>
    </w:div>
    <w:div w:id="1438284133">
      <w:bodyDiv w:val="1"/>
      <w:marLeft w:val="0"/>
      <w:marRight w:val="0"/>
      <w:marTop w:val="0"/>
      <w:marBottom w:val="0"/>
      <w:divBdr>
        <w:top w:val="none" w:sz="0" w:space="0" w:color="auto"/>
        <w:left w:val="none" w:sz="0" w:space="0" w:color="auto"/>
        <w:bottom w:val="none" w:sz="0" w:space="0" w:color="auto"/>
        <w:right w:val="none" w:sz="0" w:space="0" w:color="auto"/>
      </w:divBdr>
    </w:div>
    <w:div w:id="1557626549">
      <w:bodyDiv w:val="1"/>
      <w:marLeft w:val="0"/>
      <w:marRight w:val="0"/>
      <w:marTop w:val="0"/>
      <w:marBottom w:val="0"/>
      <w:divBdr>
        <w:top w:val="none" w:sz="0" w:space="0" w:color="auto"/>
        <w:left w:val="none" w:sz="0" w:space="0" w:color="auto"/>
        <w:bottom w:val="none" w:sz="0" w:space="0" w:color="auto"/>
        <w:right w:val="none" w:sz="0" w:space="0" w:color="auto"/>
      </w:divBdr>
    </w:div>
    <w:div w:id="1832872759">
      <w:bodyDiv w:val="1"/>
      <w:marLeft w:val="0"/>
      <w:marRight w:val="0"/>
      <w:marTop w:val="0"/>
      <w:marBottom w:val="0"/>
      <w:divBdr>
        <w:top w:val="none" w:sz="0" w:space="0" w:color="auto"/>
        <w:left w:val="none" w:sz="0" w:space="0" w:color="auto"/>
        <w:bottom w:val="none" w:sz="0" w:space="0" w:color="auto"/>
        <w:right w:val="none" w:sz="0" w:space="0" w:color="auto"/>
      </w:divBdr>
    </w:div>
    <w:div w:id="1974364601">
      <w:bodyDiv w:val="1"/>
      <w:marLeft w:val="0"/>
      <w:marRight w:val="0"/>
      <w:marTop w:val="0"/>
      <w:marBottom w:val="0"/>
      <w:divBdr>
        <w:top w:val="none" w:sz="0" w:space="0" w:color="auto"/>
        <w:left w:val="none" w:sz="0" w:space="0" w:color="auto"/>
        <w:bottom w:val="none" w:sz="0" w:space="0" w:color="auto"/>
        <w:right w:val="none" w:sz="0" w:space="0" w:color="auto"/>
      </w:divBdr>
    </w:div>
    <w:div w:id="206787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deenhaj2/pain-management-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20FF7-06F0-45D5-9320-70202210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7</Pages>
  <Words>1487</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נאדין חג</dc:creator>
  <cp:keywords/>
  <dc:description/>
  <cp:lastModifiedBy>נאדין חג</cp:lastModifiedBy>
  <cp:revision>7</cp:revision>
  <dcterms:created xsi:type="dcterms:W3CDTF">2026-05-15T15:46:00Z</dcterms:created>
  <dcterms:modified xsi:type="dcterms:W3CDTF">2026-05-16T14:11:00Z</dcterms:modified>
</cp:coreProperties>
</file>