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B0E3" w14:textId="77777777" w:rsidR="00A7695C" w:rsidRPr="00A7695C" w:rsidRDefault="00A7695C" w:rsidP="00A7695C">
      <w:pPr>
        <w:jc w:val="center"/>
        <w:rPr>
          <w:b/>
          <w:bCs/>
          <w:sz w:val="28"/>
          <w:szCs w:val="28"/>
        </w:rPr>
      </w:pPr>
      <w:r w:rsidRPr="00A7695C">
        <w:rPr>
          <w:b/>
          <w:bCs/>
          <w:sz w:val="28"/>
          <w:szCs w:val="28"/>
        </w:rPr>
        <w:t>Pain Clinic – B12</w:t>
      </w:r>
    </w:p>
    <w:p w14:paraId="75D33042" w14:textId="77777777" w:rsidR="00A7695C" w:rsidRDefault="00A7695C" w:rsidP="00A7695C">
      <w:pPr>
        <w:jc w:val="center"/>
        <w:rPr>
          <w:b/>
          <w:bCs/>
          <w:sz w:val="28"/>
          <w:szCs w:val="28"/>
        </w:rPr>
      </w:pPr>
      <w:r w:rsidRPr="00A7695C">
        <w:rPr>
          <w:b/>
          <w:bCs/>
          <w:sz w:val="28"/>
          <w:szCs w:val="28"/>
        </w:rPr>
        <w:t>Application for Pain Management</w:t>
      </w:r>
    </w:p>
    <w:p w14:paraId="2D035864" w14:textId="41124AFA" w:rsidR="007B43CE" w:rsidRPr="007B43CE" w:rsidRDefault="00A7695C" w:rsidP="00A7695C">
      <w:pPr>
        <w:rPr>
          <w:b/>
          <w:bCs/>
          <w:sz w:val="24"/>
          <w:szCs w:val="24"/>
          <w:rtl/>
        </w:rPr>
      </w:pPr>
      <w:r>
        <w:rPr>
          <w:b/>
          <w:bCs/>
          <w:sz w:val="24"/>
          <w:szCs w:val="24"/>
        </w:rPr>
        <w:br/>
      </w:r>
      <w:r w:rsidR="007B43CE" w:rsidRPr="007B43CE">
        <w:rPr>
          <w:rFonts w:hint="cs"/>
          <w:b/>
          <w:bCs/>
          <w:sz w:val="24"/>
          <w:szCs w:val="24"/>
          <w:rtl/>
        </w:rPr>
        <w:t>חברי צוות :</w:t>
      </w:r>
    </w:p>
    <w:p w14:paraId="73362E48" w14:textId="380DA216" w:rsidR="007B43CE" w:rsidRPr="007B43CE" w:rsidRDefault="007B43CE" w:rsidP="007B43CE">
      <w:pPr>
        <w:pStyle w:val="a3"/>
        <w:numPr>
          <w:ilvl w:val="0"/>
          <w:numId w:val="2"/>
        </w:numPr>
        <w:rPr>
          <w:sz w:val="24"/>
          <w:szCs w:val="24"/>
          <w:rtl/>
        </w:rPr>
      </w:pPr>
      <w:r w:rsidRPr="007B43CE">
        <w:rPr>
          <w:rFonts w:hint="cs"/>
          <w:sz w:val="24"/>
          <w:szCs w:val="24"/>
          <w:rtl/>
        </w:rPr>
        <w:t xml:space="preserve">עאדל בשיר </w:t>
      </w:r>
    </w:p>
    <w:p w14:paraId="7E100A65" w14:textId="6AD8F904" w:rsidR="007B43CE" w:rsidRPr="007B43CE" w:rsidRDefault="007B43CE" w:rsidP="007B43CE">
      <w:pPr>
        <w:pStyle w:val="a3"/>
        <w:numPr>
          <w:ilvl w:val="0"/>
          <w:numId w:val="2"/>
        </w:numPr>
        <w:rPr>
          <w:sz w:val="24"/>
          <w:szCs w:val="24"/>
          <w:rtl/>
        </w:rPr>
      </w:pPr>
      <w:r w:rsidRPr="007B43CE">
        <w:rPr>
          <w:rFonts w:hint="cs"/>
          <w:sz w:val="24"/>
          <w:szCs w:val="24"/>
          <w:rtl/>
        </w:rPr>
        <w:t>מוחמד בדארנה</w:t>
      </w:r>
    </w:p>
    <w:p w14:paraId="20D60238" w14:textId="53A17BBF" w:rsidR="007B43CE" w:rsidRPr="007B43CE" w:rsidRDefault="007B43CE" w:rsidP="007B43CE">
      <w:pPr>
        <w:pStyle w:val="a3"/>
        <w:numPr>
          <w:ilvl w:val="0"/>
          <w:numId w:val="2"/>
        </w:numPr>
        <w:rPr>
          <w:sz w:val="24"/>
          <w:szCs w:val="24"/>
          <w:rtl/>
        </w:rPr>
      </w:pPr>
      <w:r w:rsidRPr="007B43CE">
        <w:rPr>
          <w:rFonts w:hint="cs"/>
          <w:sz w:val="24"/>
          <w:szCs w:val="24"/>
          <w:rtl/>
        </w:rPr>
        <w:t xml:space="preserve">נאדין חג </w:t>
      </w:r>
    </w:p>
    <w:p w14:paraId="48D0C464" w14:textId="1AFDB0FD" w:rsidR="007B43CE" w:rsidRPr="007B43CE" w:rsidRDefault="007B43CE" w:rsidP="007B43CE">
      <w:pPr>
        <w:pStyle w:val="a3"/>
        <w:numPr>
          <w:ilvl w:val="0"/>
          <w:numId w:val="2"/>
        </w:numPr>
        <w:rPr>
          <w:sz w:val="24"/>
          <w:szCs w:val="24"/>
          <w:rtl/>
        </w:rPr>
      </w:pPr>
      <w:r w:rsidRPr="007B43CE">
        <w:rPr>
          <w:rFonts w:hint="cs"/>
          <w:sz w:val="24"/>
          <w:szCs w:val="24"/>
          <w:rtl/>
        </w:rPr>
        <w:t xml:space="preserve">תאמר אנדראוס </w:t>
      </w:r>
    </w:p>
    <w:p w14:paraId="117BAC09" w14:textId="14265088" w:rsidR="007B43CE" w:rsidRDefault="007B43CE" w:rsidP="007B43CE">
      <w:pPr>
        <w:pStyle w:val="a3"/>
        <w:numPr>
          <w:ilvl w:val="0"/>
          <w:numId w:val="2"/>
        </w:numPr>
        <w:rPr>
          <w:sz w:val="24"/>
          <w:szCs w:val="24"/>
        </w:rPr>
      </w:pPr>
      <w:r w:rsidRPr="007B43CE">
        <w:rPr>
          <w:rFonts w:hint="cs"/>
          <w:sz w:val="24"/>
          <w:szCs w:val="24"/>
          <w:rtl/>
        </w:rPr>
        <w:t>חלא בדר</w:t>
      </w:r>
    </w:p>
    <w:p w14:paraId="1CEC396A" w14:textId="77777777" w:rsidR="007B43CE" w:rsidRPr="007B43CE" w:rsidRDefault="007B43CE" w:rsidP="007B43CE">
      <w:pPr>
        <w:pStyle w:val="a3"/>
        <w:rPr>
          <w:sz w:val="24"/>
          <w:szCs w:val="24"/>
          <w:rtl/>
        </w:rPr>
      </w:pPr>
    </w:p>
    <w:p w14:paraId="078B1AE5" w14:textId="567B4E4F" w:rsidR="00B14236" w:rsidRDefault="007B43CE" w:rsidP="00B14236">
      <w:pPr>
        <w:rPr>
          <w:b/>
          <w:bCs/>
          <w:sz w:val="24"/>
          <w:szCs w:val="24"/>
          <w:rtl/>
        </w:rPr>
      </w:pPr>
      <w:r w:rsidRPr="007B43CE">
        <w:rPr>
          <w:rFonts w:hint="cs"/>
          <w:b/>
          <w:bCs/>
          <w:sz w:val="24"/>
          <w:szCs w:val="24"/>
          <w:rtl/>
        </w:rPr>
        <w:t>קישור גיט של הצוות :</w:t>
      </w:r>
      <w:r w:rsidR="00B14236">
        <w:rPr>
          <w:rFonts w:hint="cs"/>
          <w:b/>
          <w:bCs/>
          <w:sz w:val="24"/>
          <w:szCs w:val="24"/>
          <w:rtl/>
        </w:rPr>
        <w:t xml:space="preserve">  </w:t>
      </w:r>
      <w:hyperlink r:id="rId6" w:history="1">
        <w:r w:rsidR="00DD10D3" w:rsidRPr="000A3ABC">
          <w:rPr>
            <w:rStyle w:val="Hyperlink"/>
            <w:b/>
            <w:bCs/>
            <w:sz w:val="24"/>
            <w:szCs w:val="24"/>
          </w:rPr>
          <w:t>https://github.com/nadeenhaj2/pain-management-project</w:t>
        </w:r>
      </w:hyperlink>
    </w:p>
    <w:p w14:paraId="229ABB2C" w14:textId="77777777" w:rsidR="00DD10D3" w:rsidRPr="00DD10D3" w:rsidRDefault="00DD10D3" w:rsidP="00B14236">
      <w:pPr>
        <w:rPr>
          <w:b/>
          <w:bCs/>
          <w:sz w:val="24"/>
          <w:szCs w:val="24"/>
          <w:rtl/>
        </w:rPr>
      </w:pPr>
    </w:p>
    <w:p w14:paraId="32980A75" w14:textId="77777777" w:rsidR="007B43CE" w:rsidRDefault="007B43CE" w:rsidP="007B43CE">
      <w:pPr>
        <w:rPr>
          <w:b/>
          <w:bCs/>
          <w:sz w:val="24"/>
          <w:szCs w:val="24"/>
          <w:rtl/>
        </w:rPr>
      </w:pPr>
    </w:p>
    <w:tbl>
      <w:tblPr>
        <w:tblStyle w:val="4-5"/>
        <w:bidiVisual/>
        <w:tblW w:w="0" w:type="auto"/>
        <w:tblLook w:val="04A0" w:firstRow="1" w:lastRow="0" w:firstColumn="1" w:lastColumn="0" w:noHBand="0" w:noVBand="1"/>
      </w:tblPr>
      <w:tblGrid>
        <w:gridCol w:w="2765"/>
        <w:gridCol w:w="2765"/>
        <w:gridCol w:w="2766"/>
      </w:tblGrid>
      <w:tr w:rsidR="007B43CE" w14:paraId="38250A14" w14:textId="77777777" w:rsidTr="007B4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B3EF20" w14:textId="69DCA8C4"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שם חבר צוות</w:t>
            </w:r>
          </w:p>
        </w:tc>
        <w:tc>
          <w:tcPr>
            <w:tcW w:w="2765" w:type="dxa"/>
          </w:tcPr>
          <w:p w14:paraId="2AE98188" w14:textId="1DB137D4"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שהוקצו</w:t>
            </w:r>
          </w:p>
        </w:tc>
        <w:tc>
          <w:tcPr>
            <w:tcW w:w="2766" w:type="dxa"/>
          </w:tcPr>
          <w:p w14:paraId="5B1B0F41" w14:textId="108FA167"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שהושלמו</w:t>
            </w:r>
          </w:p>
        </w:tc>
      </w:tr>
      <w:tr w:rsidR="007B43CE" w14:paraId="25225C58"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0007677" w14:textId="42CB60FD"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עאדל בשיר</w:t>
            </w:r>
          </w:p>
        </w:tc>
        <w:tc>
          <w:tcPr>
            <w:tcW w:w="2765" w:type="dxa"/>
          </w:tcPr>
          <w:p w14:paraId="2CCD5480" w14:textId="04F90360"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5C2F7EDA" w14:textId="6EAB95D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7646865B"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323D6C11" w14:textId="17FDDC2D"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מוחמד בדארנה</w:t>
            </w:r>
          </w:p>
        </w:tc>
        <w:tc>
          <w:tcPr>
            <w:tcW w:w="2765" w:type="dxa"/>
          </w:tcPr>
          <w:p w14:paraId="7967A8AE" w14:textId="3998CE3B"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18BF199E" w14:textId="1E7FC821"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440D9389"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9D4799" w14:textId="38F22E39"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נאדין חג</w:t>
            </w:r>
          </w:p>
        </w:tc>
        <w:tc>
          <w:tcPr>
            <w:tcW w:w="2765" w:type="dxa"/>
          </w:tcPr>
          <w:p w14:paraId="6BBBC8CB" w14:textId="1F1CA962" w:rsidR="00D41E0A"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ראיון </w:t>
            </w:r>
            <w:r w:rsidR="00D41E0A">
              <w:rPr>
                <w:rFonts w:asciiTheme="minorBidi" w:hAnsiTheme="minorBidi" w:hint="cs"/>
                <w:sz w:val="24"/>
                <w:szCs w:val="24"/>
                <w:rtl/>
              </w:rPr>
              <w:t>ו</w:t>
            </w:r>
            <w:r w:rsidR="00D41E0A" w:rsidRPr="00D41E0A">
              <w:rPr>
                <w:rFonts w:asciiTheme="minorBidi" w:hAnsiTheme="minorBidi" w:hint="cs"/>
                <w:sz w:val="24"/>
                <w:szCs w:val="24"/>
                <w:rtl/>
              </w:rPr>
              <w:t>פרסונה</w:t>
            </w:r>
          </w:p>
          <w:p w14:paraId="7A5273B8" w14:textId="18EDF2BB" w:rsidR="00D41E0A"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Pr>
              <w:t>Empathy map</w:t>
            </w:r>
          </w:p>
          <w:p w14:paraId="503264C4" w14:textId="1A0E96CE" w:rsidR="00A87C6F" w:rsidRPr="00D41E0A" w:rsidRDefault="00261A87"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C</w:t>
            </w:r>
            <w:r w:rsidR="00CF0832" w:rsidRPr="00D41E0A">
              <w:rPr>
                <w:rFonts w:asciiTheme="minorBidi" w:hAnsiTheme="minorBidi"/>
                <w:sz w:val="24"/>
                <w:szCs w:val="24"/>
              </w:rPr>
              <w:t>onvergent</w:t>
            </w:r>
            <w:r w:rsidR="00A87C6F" w:rsidRPr="00D41E0A">
              <w:rPr>
                <w:rFonts w:asciiTheme="minorBidi" w:hAnsiTheme="minorBidi"/>
                <w:sz w:val="24"/>
                <w:szCs w:val="24"/>
              </w:rPr>
              <w:t xml:space="preserve"> thinking</w:t>
            </w:r>
          </w:p>
          <w:p w14:paraId="4ED079D8" w14:textId="7E7B0316" w:rsidR="007B43CE"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Pr>
              <w:t xml:space="preserve"> </w:t>
            </w:r>
            <w:r w:rsidRPr="00D41E0A">
              <w:rPr>
                <w:rFonts w:asciiTheme="minorBidi" w:hAnsiTheme="minorBidi"/>
                <w:sz w:val="24"/>
                <w:szCs w:val="24"/>
                <w:rtl/>
              </w:rPr>
              <w:t>דרישות</w:t>
            </w:r>
          </w:p>
        </w:tc>
        <w:tc>
          <w:tcPr>
            <w:tcW w:w="2766" w:type="dxa"/>
          </w:tcPr>
          <w:p w14:paraId="2EDF3554" w14:textId="4D3CFD2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44AEE221"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57E1B533" w14:textId="6496AA52"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תאמר אנדראוס</w:t>
            </w:r>
          </w:p>
        </w:tc>
        <w:tc>
          <w:tcPr>
            <w:tcW w:w="2765" w:type="dxa"/>
          </w:tcPr>
          <w:p w14:paraId="08F15BD8" w14:textId="2EE797D6" w:rsidR="007B43CE" w:rsidRPr="00D41E0A" w:rsidRDefault="00D41E0A" w:rsidP="007B43CE">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ארכיטקטורת צד לקוח </w:t>
            </w:r>
          </w:p>
        </w:tc>
        <w:tc>
          <w:tcPr>
            <w:tcW w:w="2766" w:type="dxa"/>
          </w:tcPr>
          <w:p w14:paraId="2E5D19AE" w14:textId="467634A3"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r w:rsidR="007B43CE" w14:paraId="1581D31F"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425F57E" w14:textId="2B09288B"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חלא בדר</w:t>
            </w:r>
          </w:p>
        </w:tc>
        <w:tc>
          <w:tcPr>
            <w:tcW w:w="2765" w:type="dxa"/>
          </w:tcPr>
          <w:p w14:paraId="3F478CA9" w14:textId="64E63775"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D41E0A">
              <w:rPr>
                <w:rFonts w:asciiTheme="minorBidi" w:hAnsiTheme="minorBidi"/>
                <w:sz w:val="24"/>
                <w:szCs w:val="24"/>
              </w:rPr>
              <w:t>Use case diagram</w:t>
            </w:r>
          </w:p>
        </w:tc>
        <w:tc>
          <w:tcPr>
            <w:tcW w:w="2766" w:type="dxa"/>
          </w:tcPr>
          <w:p w14:paraId="36EBF77A" w14:textId="0FF4ECB9"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bl>
    <w:p w14:paraId="36A327CF" w14:textId="196513B9" w:rsidR="007B43CE" w:rsidRDefault="007B43CE" w:rsidP="007B43CE">
      <w:pPr>
        <w:rPr>
          <w:b/>
          <w:bCs/>
          <w:sz w:val="24"/>
          <w:szCs w:val="24"/>
          <w:rtl/>
        </w:rPr>
      </w:pPr>
    </w:p>
    <w:p w14:paraId="2157AED8" w14:textId="4B6CAA6B" w:rsidR="00D41E0A" w:rsidRPr="00D41E0A" w:rsidRDefault="00D41E0A" w:rsidP="00D41E0A">
      <w:pPr>
        <w:spacing w:before="100" w:beforeAutospacing="1" w:after="100" w:afterAutospacing="1" w:line="240" w:lineRule="auto"/>
        <w:rPr>
          <w:rFonts w:asciiTheme="minorBidi" w:eastAsia="Times New Roman" w:hAnsiTheme="minorBidi"/>
          <w:sz w:val="24"/>
          <w:szCs w:val="24"/>
          <w:rtl/>
        </w:rPr>
      </w:pPr>
      <w:r w:rsidRPr="00D41E0A">
        <w:rPr>
          <w:rFonts w:asciiTheme="minorBidi" w:eastAsia="Times New Roman" w:hAnsiTheme="minorBidi"/>
          <w:b/>
          <w:bCs/>
          <w:sz w:val="24"/>
          <w:szCs w:val="24"/>
          <w:rtl/>
        </w:rPr>
        <w:t>מהנדס מערכת</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t xml:space="preserve"> </w:t>
      </w:r>
      <w:r>
        <w:rPr>
          <w:rFonts w:asciiTheme="minorBidi" w:eastAsia="Times New Roman" w:hAnsiTheme="minorBidi" w:hint="cs"/>
          <w:sz w:val="24"/>
          <w:szCs w:val="24"/>
          <w:rtl/>
        </w:rPr>
        <w:t xml:space="preserve"> עאדל בשיר</w:t>
      </w:r>
    </w:p>
    <w:p w14:paraId="3BDB4C84" w14:textId="6882994E" w:rsidR="00D41E0A" w:rsidRDefault="00D41E0A" w:rsidP="00A7695C">
      <w:pPr>
        <w:spacing w:after="0" w:line="360" w:lineRule="auto"/>
        <w:rPr>
          <w:rFonts w:asciiTheme="minorBidi" w:eastAsia="Times New Roman" w:hAnsiTheme="minorBidi"/>
          <w:sz w:val="24"/>
          <w:szCs w:val="24"/>
          <w:rtl/>
        </w:rPr>
      </w:pPr>
      <w:r w:rsidRPr="00D41E0A">
        <w:rPr>
          <w:rFonts w:asciiTheme="minorBidi" w:eastAsia="Times New Roman" w:hAnsiTheme="minorBidi"/>
          <w:b/>
          <w:bCs/>
          <w:sz w:val="24"/>
          <w:szCs w:val="24"/>
          <w:rtl/>
        </w:rPr>
        <w:t>חלוקת העבודה</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br/>
      </w:r>
      <w:r w:rsidR="00A7695C" w:rsidRPr="00A7695C">
        <w:rPr>
          <w:rFonts w:asciiTheme="minorBidi" w:eastAsia="Times New Roman" w:hAnsiTheme="minorBidi" w:cs="Arial"/>
          <w:sz w:val="24"/>
          <w:szCs w:val="24"/>
          <w:rtl/>
        </w:rPr>
        <w:t>במהלך העבודה הצוותית הגדרנו את רעיון המערכת, הבנו את הצרכים המרכזיים של המשתמשים, וזיהינו את הדרישות העיקריות של הפרויקט</w:t>
      </w:r>
      <w:r>
        <w:rPr>
          <w:rFonts w:asciiTheme="minorBidi" w:eastAsia="Times New Roman" w:hAnsiTheme="minorBidi" w:hint="cs"/>
          <w:sz w:val="24"/>
          <w:szCs w:val="24"/>
          <w:rtl/>
        </w:rPr>
        <w:t>.</w:t>
      </w:r>
      <w:r w:rsidR="00A7695C">
        <w:rPr>
          <w:rFonts w:asciiTheme="minorBidi" w:eastAsia="Times New Roman" w:hAnsiTheme="minorBidi" w:hint="cs"/>
          <w:sz w:val="24"/>
          <w:szCs w:val="24"/>
          <w:rtl/>
        </w:rPr>
        <w:t xml:space="preserve"> </w:t>
      </w:r>
      <w:r>
        <w:rPr>
          <w:rFonts w:asciiTheme="minorBidi" w:eastAsia="Times New Roman" w:hAnsiTheme="minorBidi" w:hint="cs"/>
          <w:sz w:val="24"/>
          <w:szCs w:val="24"/>
          <w:rtl/>
        </w:rPr>
        <w:t xml:space="preserve">בהתחלה </w:t>
      </w:r>
      <w:r w:rsidRPr="00D41E0A">
        <w:rPr>
          <w:rFonts w:asciiTheme="minorBidi" w:eastAsia="Times New Roman" w:hAnsiTheme="minorBidi"/>
          <w:sz w:val="24"/>
          <w:szCs w:val="24"/>
          <w:rtl/>
        </w:rPr>
        <w:t xml:space="preserve">העבודה חולקה בין חברי הצוות לפי חלקי הפרויקט </w:t>
      </w:r>
      <w:r>
        <w:rPr>
          <w:rFonts w:asciiTheme="minorBidi" w:eastAsia="Times New Roman" w:hAnsiTheme="minorBidi" w:hint="cs"/>
          <w:sz w:val="24"/>
          <w:szCs w:val="24"/>
          <w:rtl/>
        </w:rPr>
        <w:t>הנדרשים וכל</w:t>
      </w:r>
      <w:r w:rsidRPr="00D41E0A">
        <w:rPr>
          <w:rFonts w:asciiTheme="minorBidi" w:eastAsia="Times New Roman" w:hAnsiTheme="minorBidi"/>
          <w:sz w:val="24"/>
          <w:szCs w:val="24"/>
          <w:rtl/>
        </w:rPr>
        <w:t xml:space="preserve"> חבר צוות היה אחראי על חלק מסוים</w:t>
      </w:r>
      <w:r>
        <w:rPr>
          <w:rFonts w:asciiTheme="minorBidi" w:eastAsia="Times New Roman" w:hAnsiTheme="minorBidi" w:hint="cs"/>
          <w:sz w:val="24"/>
          <w:szCs w:val="24"/>
          <w:rtl/>
        </w:rPr>
        <w:t>.</w:t>
      </w:r>
      <w:r w:rsidRPr="00D41E0A">
        <w:rPr>
          <w:rtl/>
        </w:rPr>
        <w:t xml:space="preserve"> </w:t>
      </w:r>
      <w:r>
        <w:rPr>
          <w:rtl/>
        </w:rPr>
        <w:t>חברי הצוות עבדו בשיתוף פעולה וביצעו חיבור בין כל חלקי הפרויקט למסמך אחד</w:t>
      </w:r>
      <w:r>
        <w:t>.</w:t>
      </w:r>
      <w:r w:rsidRPr="00D41E0A">
        <w:rPr>
          <w:rFonts w:asciiTheme="minorBidi" w:eastAsia="Times New Roman" w:hAnsiTheme="minorBidi"/>
          <w:sz w:val="24"/>
          <w:szCs w:val="24"/>
          <w:rtl/>
        </w:rPr>
        <w:t xml:space="preserve"> ביצע</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בדיקות הדדיות והש</w:t>
      </w:r>
      <w:r w:rsidR="00A7695C">
        <w:rPr>
          <w:rFonts w:asciiTheme="minorBidi" w:eastAsia="Times New Roman" w:hAnsiTheme="minorBidi" w:hint="cs"/>
          <w:sz w:val="24"/>
          <w:szCs w:val="24"/>
          <w:rtl/>
        </w:rPr>
        <w:t>ל</w:t>
      </w:r>
      <w:r w:rsidRPr="00D41E0A">
        <w:rPr>
          <w:rFonts w:asciiTheme="minorBidi" w:eastAsia="Times New Roman" w:hAnsiTheme="minorBidi"/>
          <w:sz w:val="24"/>
          <w:szCs w:val="24"/>
          <w:rtl/>
        </w:rPr>
        <w:t>מ</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את כל המשימות שנדרשו בפרויקט</w:t>
      </w:r>
      <w:r w:rsidRPr="00D41E0A">
        <w:rPr>
          <w:rFonts w:asciiTheme="minorBidi" w:eastAsia="Times New Roman" w:hAnsiTheme="minorBidi"/>
          <w:sz w:val="24"/>
          <w:szCs w:val="24"/>
        </w:rPr>
        <w:t>.</w:t>
      </w:r>
    </w:p>
    <w:p w14:paraId="4F34BEF1" w14:textId="2420A001" w:rsidR="00A7695C" w:rsidRPr="00D41E0A" w:rsidRDefault="00A7695C" w:rsidP="00A7695C">
      <w:pPr>
        <w:spacing w:after="0" w:line="360" w:lineRule="auto"/>
        <w:rPr>
          <w:rFonts w:asciiTheme="minorBidi" w:eastAsia="Times New Roman" w:hAnsiTheme="minorBidi"/>
          <w:sz w:val="24"/>
          <w:szCs w:val="24"/>
        </w:rPr>
      </w:pPr>
      <w:r w:rsidRPr="00A7695C">
        <w:rPr>
          <w:rFonts w:asciiTheme="minorBidi" w:eastAsia="Times New Roman" w:hAnsiTheme="minorBidi" w:cs="Arial"/>
          <w:sz w:val="24"/>
          <w:szCs w:val="24"/>
          <w:rtl/>
        </w:rPr>
        <w:t>כל חבר צוות היה אחראי על חלק מוגדר, ובסיום העבודה חיברנו את כל החלקים למסמך אחד וביצענו בדיקה הדדית כדי לוודא שהחלקים עקביים זה עם זה.</w:t>
      </w:r>
    </w:p>
    <w:p w14:paraId="55B24EA9" w14:textId="34809AE9" w:rsidR="007B43CE" w:rsidRPr="00D41E0A" w:rsidRDefault="007B43CE" w:rsidP="007B43CE">
      <w:pPr>
        <w:rPr>
          <w:b/>
          <w:bCs/>
          <w:sz w:val="24"/>
          <w:szCs w:val="24"/>
          <w:rtl/>
        </w:rPr>
      </w:pPr>
    </w:p>
    <w:p w14:paraId="1C403A59" w14:textId="0DD5E63A" w:rsidR="007B43CE" w:rsidRDefault="007B43CE" w:rsidP="007B43CE">
      <w:pPr>
        <w:rPr>
          <w:b/>
          <w:bCs/>
          <w:sz w:val="24"/>
          <w:szCs w:val="24"/>
          <w:rtl/>
        </w:rPr>
      </w:pPr>
    </w:p>
    <w:p w14:paraId="0A7BCBB9" w14:textId="4A43290F" w:rsidR="007B43CE" w:rsidRDefault="007B43CE" w:rsidP="007B43CE">
      <w:pPr>
        <w:rPr>
          <w:b/>
          <w:bCs/>
          <w:sz w:val="24"/>
          <w:szCs w:val="24"/>
          <w:rtl/>
        </w:rPr>
      </w:pPr>
    </w:p>
    <w:p w14:paraId="79BC7BCB" w14:textId="7AC1C440" w:rsidR="007B43CE" w:rsidRDefault="007B43CE" w:rsidP="007B43CE">
      <w:pPr>
        <w:bidi w:val="0"/>
        <w:rPr>
          <w:b/>
          <w:bCs/>
          <w:sz w:val="24"/>
          <w:szCs w:val="24"/>
        </w:rPr>
      </w:pPr>
      <w:r w:rsidRPr="00CF0832">
        <w:rPr>
          <w:b/>
          <w:bCs/>
          <w:sz w:val="24"/>
          <w:szCs w:val="24"/>
          <w:highlight w:val="lightGray"/>
        </w:rPr>
        <w:lastRenderedPageBreak/>
        <w:t xml:space="preserve">Application for pain </w:t>
      </w:r>
      <w:r w:rsidR="0060666F" w:rsidRPr="00CF0832">
        <w:rPr>
          <w:b/>
          <w:bCs/>
          <w:sz w:val="24"/>
          <w:szCs w:val="24"/>
          <w:highlight w:val="lightGray"/>
        </w:rPr>
        <w:t>management:</w:t>
      </w:r>
    </w:p>
    <w:p w14:paraId="7692D125" w14:textId="3D08FA2A" w:rsidR="0060666F" w:rsidRDefault="0060666F" w:rsidP="002D447A">
      <w:pPr>
        <w:bidi w:val="0"/>
        <w:rPr>
          <w:sz w:val="24"/>
          <w:szCs w:val="24"/>
        </w:rPr>
      </w:pPr>
      <w:r w:rsidRPr="0060666F">
        <w:rPr>
          <w:sz w:val="24"/>
          <w:szCs w:val="24"/>
        </w:rPr>
        <w:t xml:space="preserve">Our system is a web application for managing and tracking chronic pain for patients in a pain clinic. The purpose of the system is to allow patients to easily and conveniently document their pain level, pain location, medications, and daily feelings, while also receiving real-time guidance through a smart chatbot. In addition, the system provides the medical staff with organized information, graphs, and trend summaries </w:t>
      </w:r>
      <w:proofErr w:type="gramStart"/>
      <w:r w:rsidRPr="0060666F">
        <w:rPr>
          <w:sz w:val="24"/>
          <w:szCs w:val="24"/>
        </w:rPr>
        <w:t>in order to</w:t>
      </w:r>
      <w:proofErr w:type="gramEnd"/>
      <w:r w:rsidRPr="0060666F">
        <w:rPr>
          <w:sz w:val="24"/>
          <w:szCs w:val="24"/>
        </w:rPr>
        <w:t xml:space="preserve"> improve patient monitoring, decision-making, and treatment quality.</w:t>
      </w:r>
    </w:p>
    <w:p w14:paraId="1C71FCCB" w14:textId="5BFBC1EC" w:rsidR="002D447A" w:rsidRDefault="002D447A" w:rsidP="002D447A">
      <w:pPr>
        <w:bidi w:val="0"/>
        <w:rPr>
          <w:sz w:val="24"/>
          <w:szCs w:val="24"/>
        </w:rPr>
      </w:pPr>
    </w:p>
    <w:p w14:paraId="788CA8D7" w14:textId="36FCD156" w:rsidR="009B720F" w:rsidRDefault="009B720F" w:rsidP="00CC7326">
      <w:pPr>
        <w:spacing w:before="100" w:beforeAutospacing="1" w:after="100" w:afterAutospacing="1" w:line="240" w:lineRule="auto"/>
        <w:ind w:left="720"/>
        <w:textAlignment w:val="baseline"/>
        <w:rPr>
          <w:rFonts w:ascii="Arial" w:eastAsia="Times New Roman" w:hAnsi="Arial" w:cs="Arial"/>
          <w:color w:val="000000"/>
          <w:sz w:val="24"/>
          <w:szCs w:val="24"/>
          <w:rtl/>
        </w:rPr>
      </w:pPr>
      <w:r w:rsidRPr="00CF0832">
        <w:rPr>
          <w:rFonts w:ascii="Arial" w:eastAsia="Times New Roman" w:hAnsi="Arial" w:cs="Arial"/>
          <w:b/>
          <w:bCs/>
          <w:color w:val="000000"/>
          <w:sz w:val="24"/>
          <w:szCs w:val="24"/>
          <w:highlight w:val="lightGray"/>
          <w:u w:val="single"/>
          <w:rtl/>
        </w:rPr>
        <w:t xml:space="preserve">פרסונה: </w:t>
      </w:r>
      <w:r w:rsidRPr="00CF0832">
        <w:rPr>
          <w:rFonts w:ascii="Arial" w:hAnsi="Arial" w:cs="Arial"/>
          <w:b/>
          <w:bCs/>
          <w:highlight w:val="lightGray"/>
          <w:rtl/>
        </w:rPr>
        <w:t xml:space="preserve">פרופ' זאב (ולדימיר) </w:t>
      </w:r>
      <w:r w:rsidRPr="00CC7326">
        <w:rPr>
          <w:rFonts w:ascii="Arial" w:hAnsi="Arial" w:cs="Arial"/>
          <w:highlight w:val="lightGray"/>
          <w:rtl/>
        </w:rPr>
        <w:t>וולקוביץ</w:t>
      </w:r>
      <w:r w:rsidR="00CC7326" w:rsidRPr="00CC7326">
        <w:rPr>
          <w:rFonts w:ascii="Arial" w:eastAsia="Times New Roman" w:hAnsi="Arial" w:cs="Arial" w:hint="cs"/>
          <w:color w:val="000000"/>
          <w:sz w:val="24"/>
          <w:szCs w:val="24"/>
          <w:highlight w:val="lightGray"/>
          <w:rtl/>
        </w:rPr>
        <w:t xml:space="preserve"> - </w:t>
      </w:r>
      <w:r w:rsidR="00CC7326" w:rsidRPr="00CC7326">
        <w:rPr>
          <w:rFonts w:ascii="Arial" w:eastAsia="Times New Roman" w:hAnsi="Arial" w:cs="Arial"/>
          <w:color w:val="000000"/>
          <w:sz w:val="24"/>
          <w:szCs w:val="24"/>
          <w:highlight w:val="lightGray"/>
          <w:rtl/>
        </w:rPr>
        <w:t>דמות מרכזית שרואיינה</w:t>
      </w:r>
      <w:r w:rsidR="00CC7326" w:rsidRPr="00CC7326">
        <w:rPr>
          <w:rFonts w:ascii="Arial" w:eastAsia="Times New Roman" w:hAnsi="Arial" w:cs="Arial"/>
          <w:color w:val="000000"/>
          <w:sz w:val="24"/>
          <w:szCs w:val="24"/>
          <w:highlight w:val="lightGray"/>
        </w:rPr>
        <w:t>:</w:t>
      </w:r>
    </w:p>
    <w:p w14:paraId="6FFF2749" w14:textId="13A99DC9" w:rsidR="00A7695C" w:rsidRPr="00CC7326" w:rsidRDefault="00A7695C" w:rsidP="00CC7326">
      <w:pPr>
        <w:spacing w:before="100" w:beforeAutospacing="1" w:after="100" w:afterAutospacing="1" w:line="240" w:lineRule="auto"/>
        <w:ind w:left="720"/>
        <w:textAlignment w:val="baseline"/>
        <w:rPr>
          <w:rFonts w:ascii="Arial" w:eastAsia="Times New Roman" w:hAnsi="Arial" w:cs="Arial"/>
          <w:color w:val="000000"/>
          <w:sz w:val="24"/>
          <w:szCs w:val="24"/>
          <w:rtl/>
        </w:rPr>
      </w:pPr>
      <w:r w:rsidRPr="00A7695C">
        <w:rPr>
          <w:rFonts w:ascii="Arial" w:eastAsia="Times New Roman" w:hAnsi="Arial" w:cs="Arial"/>
          <w:color w:val="000000"/>
          <w:sz w:val="24"/>
          <w:szCs w:val="24"/>
          <w:rtl/>
        </w:rPr>
        <w:t>פרופ׳ זאב וולקוביץ נבחר כדמות המרכזית לראיון מכיוון שהוא איש הקשר הרשמי של הפרויקט וסיפק לצוות את חומרי הרקע המקצועיים. מטרת הראיון הייתה להבין את ההקשר הקליני, את מטרות המערכת ואת צורכי המשתמשים המרכזיים: מטופלים וצוות רפואי.</w:t>
      </w:r>
    </w:p>
    <w:tbl>
      <w:tblPr>
        <w:bidiVisual/>
        <w:tblW w:w="9469" w:type="dxa"/>
        <w:jc w:val="right"/>
        <w:tblCellMar>
          <w:top w:w="15" w:type="dxa"/>
          <w:left w:w="15" w:type="dxa"/>
          <w:bottom w:w="15" w:type="dxa"/>
          <w:right w:w="15" w:type="dxa"/>
        </w:tblCellMar>
        <w:tblLook w:val="04A0" w:firstRow="1" w:lastRow="0" w:firstColumn="1" w:lastColumn="0" w:noHBand="0" w:noVBand="1"/>
      </w:tblPr>
      <w:tblGrid>
        <w:gridCol w:w="3588"/>
        <w:gridCol w:w="2829"/>
        <w:gridCol w:w="2798"/>
        <w:gridCol w:w="254"/>
      </w:tblGrid>
      <w:tr w:rsidR="009B720F" w:rsidRPr="009B720F" w14:paraId="17BB78BD" w14:textId="77777777" w:rsidTr="009B720F">
        <w:trPr>
          <w:trHeight w:val="5224"/>
          <w:jc w:val="right"/>
        </w:trPr>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30921" w14:textId="77777777"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מאפיינים: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51A996A" w14:textId="77777777" w:rsidTr="009B720F">
              <w:trPr>
                <w:trHeight w:val="104"/>
                <w:tblCellSpacing w:w="15" w:type="dxa"/>
              </w:trPr>
              <w:tc>
                <w:tcPr>
                  <w:tcW w:w="0" w:type="auto"/>
                  <w:vAlign w:val="center"/>
                  <w:hideMark/>
                </w:tcPr>
                <w:p w14:paraId="154A0E7D"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787C66B3"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3386" w:type="dxa"/>
              <w:tblCellSpacing w:w="15" w:type="dxa"/>
              <w:tblCellMar>
                <w:top w:w="15" w:type="dxa"/>
                <w:left w:w="15" w:type="dxa"/>
                <w:bottom w:w="15" w:type="dxa"/>
                <w:right w:w="15" w:type="dxa"/>
              </w:tblCellMar>
              <w:tblLook w:val="04A0" w:firstRow="1" w:lastRow="0" w:firstColumn="1" w:lastColumn="0" w:noHBand="0" w:noVBand="1"/>
            </w:tblPr>
            <w:tblGrid>
              <w:gridCol w:w="3386"/>
            </w:tblGrid>
            <w:tr w:rsidR="009B720F" w:rsidRPr="009B720F" w14:paraId="6A4A03AA" w14:textId="77777777" w:rsidTr="009B720F">
              <w:trPr>
                <w:trHeight w:val="1204"/>
                <w:tblCellSpacing w:w="15" w:type="dxa"/>
              </w:trPr>
              <w:tc>
                <w:tcPr>
                  <w:tcW w:w="0" w:type="auto"/>
                  <w:vAlign w:val="center"/>
                  <w:hideMark/>
                </w:tcPr>
                <w:p w14:paraId="577CD025" w14:textId="77777777" w:rsidR="009B720F" w:rsidRPr="009B720F" w:rsidRDefault="009B720F" w:rsidP="009B720F">
                  <w:pPr>
                    <w:spacing w:after="0" w:line="240" w:lineRule="auto"/>
                    <w:rPr>
                      <w:rFonts w:asciiTheme="minorBidi" w:eastAsia="Times New Roman" w:hAnsiTheme="minorBidi"/>
                      <w:sz w:val="24"/>
                      <w:szCs w:val="24"/>
                    </w:rPr>
                  </w:pPr>
                  <w:r w:rsidRPr="009B720F">
                    <w:rPr>
                      <w:rFonts w:asciiTheme="minorBidi" w:eastAsia="Times New Roman" w:hAnsiTheme="minorBidi"/>
                      <w:sz w:val="24"/>
                      <w:szCs w:val="24"/>
                      <w:rtl/>
                    </w:rPr>
                    <w:t xml:space="preserve">חשיבה אנליטית ומסודרת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מתעניין בשילוב טכנולוגיה במערכות חכמות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שם דגש על יעילות ופשטות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מעדיף מידע ברור ומאורגן </w:t>
                  </w:r>
                  <w:r w:rsidRPr="009B720F">
                    <w:rPr>
                      <w:rFonts w:asciiTheme="minorBidi" w:eastAsia="Times New Roman" w:hAnsiTheme="minorBidi"/>
                      <w:sz w:val="24"/>
                      <w:szCs w:val="24"/>
                    </w:rPr>
                    <w:br/>
                  </w:r>
                  <w:r w:rsidRPr="009B720F">
                    <w:rPr>
                      <w:rFonts w:asciiTheme="minorBidi" w:eastAsia="Times New Roman" w:hAnsiTheme="minorBidi"/>
                      <w:sz w:val="24"/>
                      <w:szCs w:val="24"/>
                      <w:rtl/>
                    </w:rPr>
                    <w:t>בעל ניסיון בניהול מערכות ונתונים</w:t>
                  </w:r>
                </w:p>
              </w:tc>
            </w:tr>
          </w:tbl>
          <w:p w14:paraId="75683981" w14:textId="6D84B313"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 xml:space="preserve">קורות חיים </w:t>
            </w:r>
            <w:r w:rsidRPr="001E7809">
              <w:rPr>
                <w:rFonts w:ascii="Arial" w:eastAsia="Times New Roman" w:hAnsi="Arial" w:cs="Arial" w:hint="cs"/>
                <w:b/>
                <w:bCs/>
                <w:color w:val="000000"/>
                <w:sz w:val="24"/>
                <w:szCs w:val="24"/>
                <w:u w:val="single"/>
                <w:rtl/>
              </w:rPr>
              <w:t>:</w:t>
            </w:r>
          </w:p>
          <w:p w14:paraId="16D6C462" w14:textId="3513710C" w:rsidR="009B720F" w:rsidRPr="009B720F" w:rsidRDefault="009B720F" w:rsidP="009B720F">
            <w:pPr>
              <w:spacing w:before="240" w:after="0" w:line="240" w:lineRule="auto"/>
              <w:rPr>
                <w:rFonts w:asciiTheme="minorBidi" w:eastAsia="Times New Roman" w:hAnsiTheme="minorBidi"/>
                <w:sz w:val="24"/>
                <w:szCs w:val="24"/>
                <w:rtl/>
              </w:rPr>
            </w:pPr>
            <w:r w:rsidRPr="009B720F">
              <w:rPr>
                <w:rFonts w:asciiTheme="minorBidi" w:hAnsiTheme="minorBidi"/>
                <w:rtl/>
              </w:rPr>
              <w:t>פרופ</w:t>
            </w:r>
            <w:r>
              <w:rPr>
                <w:rFonts w:asciiTheme="minorBidi" w:hAnsiTheme="minorBidi" w:hint="cs"/>
                <w:rtl/>
              </w:rPr>
              <w:t xml:space="preserve">' </w:t>
            </w:r>
            <w:r w:rsidRPr="009B720F">
              <w:rPr>
                <w:rFonts w:asciiTheme="minorBidi" w:hAnsiTheme="minorBidi"/>
                <w:rtl/>
              </w:rPr>
              <w:t>וולקוביץ הוא מרצה וחוקר בתחום הנדסת תוכנה ומערכות מידע. במהלך השנים עסק בניתוח נתונים, מערכות חכמות וקבלת החלטות. במסגרת הפרויקט הוא מתעניין באופן שבו טכנולוגיה יכולה לעזור למטופלים לנהל כאב כרוני בצורה מסודרת ולשפר את המעקב אחר מידע לאורך זמן</w:t>
            </w:r>
            <w:r w:rsidRPr="009B720F">
              <w:rPr>
                <w:rFonts w:asciiTheme="minorBidi" w:hAnsiTheme="minorBidi"/>
              </w:rPr>
              <w:t>.</w:t>
            </w:r>
          </w:p>
          <w:p w14:paraId="688454DF"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2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DECE" w14:textId="6E437A73" w:rsidR="009B720F" w:rsidRPr="001E7809" w:rsidRDefault="009B720F" w:rsidP="009B720F">
            <w:pPr>
              <w:spacing w:before="240" w:after="0" w:line="240" w:lineRule="auto"/>
              <w:rPr>
                <w:rFonts w:ascii="Times New Roman" w:eastAsia="Times New Roman" w:hAnsi="Times New Roman" w:cs="Times New Roman"/>
                <w:b/>
                <w:bCs/>
                <w:sz w:val="24"/>
                <w:szCs w:val="24"/>
                <w:rtl/>
              </w:rPr>
            </w:pPr>
            <w:r w:rsidRPr="009B720F">
              <w:rPr>
                <w:rFonts w:ascii="Arial" w:eastAsia="Times New Roman" w:hAnsi="Arial" w:cs="Arial"/>
                <w:b/>
                <w:bCs/>
                <w:color w:val="000000"/>
                <w:sz w:val="24"/>
                <w:szCs w:val="24"/>
                <w:u w:val="single"/>
                <w:rtl/>
              </w:rPr>
              <w:t>פרטים אישיים: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C38F18F" w14:textId="77777777" w:rsidTr="009B720F">
              <w:trPr>
                <w:trHeight w:val="104"/>
                <w:tblCellSpacing w:w="15" w:type="dxa"/>
              </w:trPr>
              <w:tc>
                <w:tcPr>
                  <w:tcW w:w="0" w:type="auto"/>
                  <w:vAlign w:val="center"/>
                  <w:hideMark/>
                </w:tcPr>
                <w:p w14:paraId="3AE0C6D7"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0F97D16B"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2626" w:type="dxa"/>
              <w:tblCellSpacing w:w="15" w:type="dxa"/>
              <w:tblCellMar>
                <w:top w:w="15" w:type="dxa"/>
                <w:left w:w="15" w:type="dxa"/>
                <w:bottom w:w="15" w:type="dxa"/>
                <w:right w:w="15" w:type="dxa"/>
              </w:tblCellMar>
              <w:tblLook w:val="04A0" w:firstRow="1" w:lastRow="0" w:firstColumn="1" w:lastColumn="0" w:noHBand="0" w:noVBand="1"/>
            </w:tblPr>
            <w:tblGrid>
              <w:gridCol w:w="2626"/>
            </w:tblGrid>
            <w:tr w:rsidR="009B720F" w:rsidRPr="009B720F" w14:paraId="7E792464" w14:textId="77777777" w:rsidTr="009B720F">
              <w:trPr>
                <w:trHeight w:val="2408"/>
                <w:tblCellSpacing w:w="15" w:type="dxa"/>
              </w:trPr>
              <w:tc>
                <w:tcPr>
                  <w:tcW w:w="0" w:type="auto"/>
                  <w:vAlign w:val="center"/>
                  <w:hideMark/>
                </w:tcPr>
                <w:p w14:paraId="4E49C0E0" w14:textId="71887B19" w:rsidR="009B720F" w:rsidRPr="009B720F" w:rsidRDefault="009B720F" w:rsidP="009B720F">
                  <w:pPr>
                    <w:spacing w:after="0" w:line="240" w:lineRule="auto"/>
                    <w:rPr>
                      <w:rFonts w:asciiTheme="minorBidi" w:eastAsia="Times New Roman" w:hAnsiTheme="minorBidi"/>
                    </w:rPr>
                  </w:pPr>
                  <w:r w:rsidRPr="009B720F">
                    <w:rPr>
                      <w:rFonts w:asciiTheme="minorBidi" w:eastAsia="Times New Roman" w:hAnsiTheme="minorBidi"/>
                      <w:b/>
                      <w:bCs/>
                      <w:rtl/>
                    </w:rPr>
                    <w:t>שם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פרופ׳ זאב (ולדימיר) וולקוביץ </w:t>
                  </w:r>
                  <w:r w:rsidRPr="009B720F">
                    <w:rPr>
                      <w:rFonts w:asciiTheme="minorBidi" w:eastAsia="Times New Roman" w:hAnsiTheme="minorBidi"/>
                    </w:rPr>
                    <w:br/>
                  </w:r>
                  <w:r w:rsidRPr="009B720F">
                    <w:rPr>
                      <w:rFonts w:asciiTheme="minorBidi" w:eastAsia="Times New Roman" w:hAnsiTheme="minorBidi"/>
                      <w:b/>
                      <w:bCs/>
                      <w:rtl/>
                    </w:rPr>
                    <w:t>גיל</w:t>
                  </w:r>
                  <w:r w:rsidRPr="009B720F">
                    <w:rPr>
                      <w:rFonts w:asciiTheme="minorBidi" w:eastAsia="Times New Roman" w:hAnsiTheme="minorBidi"/>
                    </w:rPr>
                    <w:t xml:space="preserve"> 72</w:t>
                  </w:r>
                  <w:r w:rsidR="00CF0832">
                    <w:rPr>
                      <w:rFonts w:asciiTheme="minorBidi" w:eastAsia="Times New Roman" w:hAnsiTheme="minorBidi"/>
                    </w:rPr>
                    <w:t>:</w:t>
                  </w:r>
                  <w:r w:rsidRPr="009B720F">
                    <w:rPr>
                      <w:rFonts w:asciiTheme="minorBidi" w:eastAsia="Times New Roman" w:hAnsiTheme="minorBidi"/>
                    </w:rPr>
                    <w:t xml:space="preserve"> </w:t>
                  </w:r>
                  <w:r w:rsidRPr="009B720F">
                    <w:rPr>
                      <w:rFonts w:asciiTheme="minorBidi" w:eastAsia="Times New Roman" w:hAnsiTheme="minorBidi"/>
                    </w:rPr>
                    <w:br/>
                  </w:r>
                  <w:r w:rsidRPr="009B720F">
                    <w:rPr>
                      <w:rFonts w:asciiTheme="minorBidi" w:eastAsia="Times New Roman" w:hAnsiTheme="minorBidi"/>
                      <w:b/>
                      <w:bCs/>
                      <w:rtl/>
                    </w:rPr>
                    <w:t>מין</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זכר </w:t>
                  </w:r>
                  <w:r w:rsidRPr="009B720F">
                    <w:rPr>
                      <w:rFonts w:asciiTheme="minorBidi" w:eastAsia="Times New Roman" w:hAnsiTheme="minorBidi"/>
                    </w:rPr>
                    <w:br/>
                  </w:r>
                  <w:r w:rsidRPr="009B720F">
                    <w:rPr>
                      <w:rFonts w:asciiTheme="minorBidi" w:eastAsia="Times New Roman" w:hAnsiTheme="minorBidi"/>
                      <w:b/>
                      <w:bCs/>
                      <w:rtl/>
                    </w:rPr>
                    <w:t>מקום מגורים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כרמיאל </w:t>
                  </w:r>
                  <w:r w:rsidRPr="009B720F">
                    <w:rPr>
                      <w:rFonts w:asciiTheme="minorBidi" w:eastAsia="Times New Roman" w:hAnsiTheme="minorBidi"/>
                    </w:rPr>
                    <w:br/>
                  </w:r>
                  <w:r w:rsidRPr="009B720F">
                    <w:rPr>
                      <w:rFonts w:asciiTheme="minorBidi" w:eastAsia="Times New Roman" w:hAnsiTheme="minorBidi"/>
                      <w:b/>
                      <w:bCs/>
                      <w:rtl/>
                    </w:rPr>
                    <w:t>השכלה</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דוקטורט במתמטיקה ותורת ההסתברות </w:t>
                  </w:r>
                  <w:r w:rsidRPr="009B720F">
                    <w:rPr>
                      <w:rFonts w:asciiTheme="minorBidi" w:eastAsia="Times New Roman" w:hAnsiTheme="minorBidi"/>
                    </w:rPr>
                    <w:br/>
                  </w:r>
                  <w:r w:rsidRPr="009B720F">
                    <w:rPr>
                      <w:rFonts w:asciiTheme="minorBidi" w:eastAsia="Times New Roman" w:hAnsiTheme="minorBidi"/>
                      <w:b/>
                      <w:bCs/>
                      <w:rtl/>
                    </w:rPr>
                    <w:t>מקום עבודה</w:t>
                  </w:r>
                  <w:r>
                    <w:rPr>
                      <w:rFonts w:asciiTheme="minorBidi" w:eastAsia="Times New Roman" w:hAnsiTheme="minorBidi" w:hint="cs"/>
                      <w:b/>
                      <w:bCs/>
                      <w:rtl/>
                    </w:rPr>
                    <w:t>:</w:t>
                  </w:r>
                  <w:r>
                    <w:rPr>
                      <w:rFonts w:asciiTheme="minorBidi" w:eastAsia="Times New Roman" w:hAnsiTheme="minorBidi" w:hint="cs"/>
                      <w:rtl/>
                    </w:rPr>
                    <w:t>המכללה האקדמית להנדסה אורט</w:t>
                  </w:r>
                  <w:r w:rsidRPr="009B720F">
                    <w:rPr>
                      <w:rFonts w:asciiTheme="minorBidi" w:eastAsia="Times New Roman" w:hAnsiTheme="minorBidi"/>
                    </w:rPr>
                    <w:t xml:space="preserve"> </w:t>
                  </w:r>
                  <w:r w:rsidRPr="009B720F">
                    <w:rPr>
                      <w:rFonts w:asciiTheme="minorBidi" w:eastAsia="Times New Roman" w:hAnsiTheme="minorBidi"/>
                      <w:rtl/>
                    </w:rPr>
                    <w:t xml:space="preserve">בראודה – המחלקה להנדסת תוכנה </w:t>
                  </w:r>
                  <w:r w:rsidRPr="009B720F">
                    <w:rPr>
                      <w:rFonts w:asciiTheme="minorBidi" w:eastAsia="Times New Roman" w:hAnsiTheme="minorBidi"/>
                    </w:rPr>
                    <w:br/>
                  </w:r>
                  <w:r w:rsidRPr="009B720F">
                    <w:rPr>
                      <w:rFonts w:asciiTheme="minorBidi" w:eastAsia="Times New Roman" w:hAnsiTheme="minorBidi"/>
                      <w:b/>
                      <w:bCs/>
                      <w:rtl/>
                    </w:rPr>
                    <w:t>מצב משפחתי</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נשוי +2</w:t>
                  </w:r>
                </w:p>
              </w:tc>
            </w:tr>
          </w:tbl>
          <w:p w14:paraId="2DBD7781" w14:textId="77777777" w:rsidR="009B720F" w:rsidRPr="009B720F" w:rsidRDefault="009B720F" w:rsidP="009B720F">
            <w:pPr>
              <w:spacing w:before="240" w:after="0" w:line="240" w:lineRule="auto"/>
              <w:rPr>
                <w:rFonts w:ascii="Times New Roman" w:eastAsia="Times New Roman" w:hAnsi="Times New Roman" w:cs="Times New Roman"/>
                <w:sz w:val="24"/>
                <w:szCs w:val="24"/>
              </w:rPr>
            </w:pPr>
          </w:p>
          <w:p w14:paraId="7ED60849"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DE6A"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04B89AC5"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39161863" w14:textId="6FF5E2C6" w:rsidR="009B720F" w:rsidRPr="009B720F" w:rsidRDefault="009B720F" w:rsidP="009B720F">
            <w:pPr>
              <w:spacing w:before="240" w:after="0" w:line="240" w:lineRule="auto"/>
              <w:jc w:val="center"/>
              <w:rPr>
                <w:rFonts w:ascii="Times New Roman" w:eastAsia="Times New Roman" w:hAnsi="Times New Roman" w:cs="Times New Roman"/>
                <w:sz w:val="24"/>
                <w:szCs w:val="24"/>
              </w:rPr>
            </w:pPr>
            <w:r w:rsidRPr="009B720F">
              <w:rPr>
                <w:rFonts w:ascii="Times New Roman" w:eastAsia="Times New Roman" w:hAnsi="Times New Roman" w:cs="Times New Roman"/>
                <w:noProof/>
                <w:sz w:val="24"/>
                <w:szCs w:val="24"/>
                <w:rtl/>
              </w:rPr>
              <w:drawing>
                <wp:inline distT="0" distB="0" distL="0" distR="0" wp14:anchorId="4709C874" wp14:editId="5D5BF42A">
                  <wp:extent cx="1310754" cy="176799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10754" cy="1767993"/>
                          </a:xfrm>
                          <a:prstGeom prst="rect">
                            <a:avLst/>
                          </a:prstGeom>
                        </pic:spPr>
                      </pic:pic>
                    </a:graphicData>
                  </a:graphic>
                </wp:inline>
              </w:drawing>
            </w:r>
          </w:p>
        </w:tc>
        <w:tc>
          <w:tcPr>
            <w:tcW w:w="0" w:type="auto"/>
            <w:tcBorders>
              <w:left w:val="single" w:sz="8" w:space="0" w:color="000000"/>
            </w:tcBorders>
            <w:tcMar>
              <w:top w:w="100" w:type="dxa"/>
              <w:left w:w="100" w:type="dxa"/>
              <w:bottom w:w="100" w:type="dxa"/>
              <w:right w:w="100" w:type="dxa"/>
            </w:tcMar>
            <w:hideMark/>
          </w:tcPr>
          <w:p w14:paraId="1FB256DF" w14:textId="77777777" w:rsidR="009B720F" w:rsidRPr="009B720F" w:rsidRDefault="009B720F" w:rsidP="009B720F">
            <w:pPr>
              <w:bidi w:val="0"/>
              <w:spacing w:after="0" w:line="240" w:lineRule="auto"/>
              <w:rPr>
                <w:rFonts w:ascii="Times New Roman" w:eastAsia="Times New Roman" w:hAnsi="Times New Roman" w:cs="Times New Roman"/>
                <w:sz w:val="24"/>
                <w:szCs w:val="24"/>
                <w:rtl/>
              </w:rPr>
            </w:pPr>
          </w:p>
        </w:tc>
      </w:tr>
    </w:tbl>
    <w:p w14:paraId="644B7431" w14:textId="20D20AC3" w:rsidR="002D447A" w:rsidRDefault="002D447A" w:rsidP="002D447A">
      <w:pPr>
        <w:bidi w:val="0"/>
        <w:rPr>
          <w:sz w:val="24"/>
          <w:szCs w:val="24"/>
        </w:rPr>
      </w:pPr>
    </w:p>
    <w:p w14:paraId="34F38C85" w14:textId="7E628E33" w:rsidR="0043512C" w:rsidRDefault="0043512C" w:rsidP="0043512C">
      <w:pPr>
        <w:bidi w:val="0"/>
        <w:rPr>
          <w:sz w:val="24"/>
          <w:szCs w:val="24"/>
        </w:rPr>
      </w:pPr>
    </w:p>
    <w:p w14:paraId="25F62A19" w14:textId="6FB9C663" w:rsidR="0043512C" w:rsidRDefault="0043512C" w:rsidP="0043512C">
      <w:pPr>
        <w:bidi w:val="0"/>
        <w:rPr>
          <w:sz w:val="24"/>
          <w:szCs w:val="24"/>
        </w:rPr>
      </w:pPr>
    </w:p>
    <w:p w14:paraId="2420CFD6" w14:textId="77777777" w:rsidR="00A87C6F" w:rsidRDefault="00A87C6F" w:rsidP="00A87C6F">
      <w:pPr>
        <w:bidi w:val="0"/>
        <w:rPr>
          <w:sz w:val="24"/>
          <w:szCs w:val="24"/>
        </w:rPr>
      </w:pPr>
    </w:p>
    <w:p w14:paraId="63E7F76B" w14:textId="77777777" w:rsidR="0043512C" w:rsidRPr="002D447A" w:rsidRDefault="0043512C" w:rsidP="0043512C">
      <w:pPr>
        <w:pStyle w:val="NormalWeb"/>
        <w:rPr>
          <w:rFonts w:asciiTheme="minorBidi" w:hAnsiTheme="minorBidi" w:cstheme="minorBidi"/>
          <w:b/>
          <w:bCs/>
          <w:sz w:val="22"/>
          <w:szCs w:val="22"/>
        </w:rPr>
      </w:pPr>
      <w:r w:rsidRPr="002D447A">
        <w:rPr>
          <w:rFonts w:asciiTheme="minorBidi" w:hAnsiTheme="minorBidi" w:cstheme="minorBidi"/>
          <w:b/>
          <w:bCs/>
          <w:sz w:val="22"/>
          <w:szCs w:val="22"/>
          <w:highlight w:val="lightGray"/>
        </w:rPr>
        <w:t>Interview:</w:t>
      </w:r>
    </w:p>
    <w:p w14:paraId="550BC1D3" w14:textId="77777777" w:rsidR="0043512C" w:rsidRPr="002D447A" w:rsidRDefault="0043512C" w:rsidP="0043512C">
      <w:pPr>
        <w:pStyle w:val="NormalWeb"/>
        <w:spacing w:before="0" w:beforeAutospacing="0" w:after="0" w:afterAutospacing="0"/>
        <w:rPr>
          <w:rFonts w:asciiTheme="minorBidi" w:hAnsiTheme="minorBidi" w:cstheme="minorBidi"/>
          <w:sz w:val="22"/>
          <w:szCs w:val="22"/>
        </w:rPr>
      </w:pPr>
      <w:r w:rsidRPr="002D447A">
        <w:rPr>
          <w:rFonts w:asciiTheme="minorBidi" w:hAnsiTheme="minorBidi" w:cstheme="minorBidi"/>
          <w:sz w:val="22"/>
          <w:szCs w:val="22"/>
        </w:rPr>
        <w:t>Hello Prof. Volkovich, thank you for agreeing to participate in this interview.</w:t>
      </w:r>
      <w:r w:rsidRPr="002D447A">
        <w:rPr>
          <w:rFonts w:asciiTheme="minorBidi" w:hAnsiTheme="minorBidi" w:cstheme="minorBidi"/>
          <w:sz w:val="22"/>
          <w:szCs w:val="22"/>
        </w:rPr>
        <w:br/>
        <w:t>The purpose of this interview is to better understand the needs and expectations from a digital system for chronic pain management.</w:t>
      </w:r>
    </w:p>
    <w:p w14:paraId="3F17A27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Prof. Volkovich:</w:t>
      </w:r>
      <w:r w:rsidRPr="002D447A">
        <w:rPr>
          <w:rFonts w:asciiTheme="minorBidi" w:eastAsia="Times New Roman" w:hAnsiTheme="minorBidi"/>
        </w:rPr>
        <w:br/>
        <w:t>My pleasure. I think this is a very important field, especially when combining technology with improving the patient experience and monitoring data over time.</w:t>
      </w:r>
    </w:p>
    <w:p w14:paraId="08C01E13" w14:textId="77777777" w:rsidR="0043512C" w:rsidRPr="002D447A" w:rsidRDefault="0043512C" w:rsidP="0043512C">
      <w:pPr>
        <w:bidi w:val="0"/>
        <w:spacing w:after="0" w:line="240" w:lineRule="auto"/>
        <w:rPr>
          <w:rFonts w:asciiTheme="minorBidi" w:eastAsia="Times New Roman" w:hAnsiTheme="minorBidi"/>
        </w:rPr>
      </w:pPr>
    </w:p>
    <w:p w14:paraId="4D4E81E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features or actions do you think are the most important in such a system?</w:t>
      </w:r>
    </w:p>
    <w:p w14:paraId="57D9CA2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In my opinion, the most important features are simple daily pain reporting, medication tracking, and the ability to view trends over time. In addition, it is important that the information is presented in a clear and organized way for both the patient and the staff reviewing the data.</w:t>
      </w:r>
    </w:p>
    <w:p w14:paraId="592C9766" w14:textId="77777777" w:rsidR="0043512C" w:rsidRPr="002D447A" w:rsidRDefault="0043512C" w:rsidP="0043512C">
      <w:pPr>
        <w:bidi w:val="0"/>
        <w:spacing w:after="0" w:line="240" w:lineRule="auto"/>
        <w:rPr>
          <w:rFonts w:asciiTheme="minorBidi" w:eastAsia="Times New Roman" w:hAnsiTheme="minorBidi"/>
        </w:rPr>
      </w:pPr>
    </w:p>
    <w:p w14:paraId="1EB9197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main challenge in monitoring chronic pain?</w:t>
      </w:r>
    </w:p>
    <w:p w14:paraId="3E12DC46" w14:textId="77777777" w:rsidR="0043512C" w:rsidRDefault="0043512C" w:rsidP="0043512C">
      <w:pPr>
        <w:bidi w:val="0"/>
        <w:spacing w:after="0" w:line="240" w:lineRule="auto"/>
        <w:rPr>
          <w:rFonts w:asciiTheme="minorBidi" w:eastAsia="Times New Roman" w:hAnsiTheme="minorBidi"/>
        </w:rPr>
      </w:pPr>
    </w:p>
    <w:p w14:paraId="74992E70"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The main challenge is that pain changes throughout the day, and patients do not always remember exactly what happened during the week or month. In many cases, the information is not documented in an organized way, which makes it difficult to identify real trends or determine whether a treatment is actually helping.</w:t>
      </w:r>
    </w:p>
    <w:p w14:paraId="339763B1" w14:textId="77777777" w:rsidR="0043512C" w:rsidRPr="002D447A" w:rsidRDefault="0043512C" w:rsidP="0043512C">
      <w:pPr>
        <w:bidi w:val="0"/>
        <w:spacing w:after="0" w:line="240" w:lineRule="auto"/>
        <w:rPr>
          <w:rFonts w:asciiTheme="minorBidi" w:eastAsia="Times New Roman" w:hAnsiTheme="minorBidi"/>
        </w:rPr>
      </w:pPr>
    </w:p>
    <w:p w14:paraId="51D85172"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How do you think such a system could help patients?</w:t>
      </w:r>
    </w:p>
    <w:p w14:paraId="72B95B93" w14:textId="77777777" w:rsidR="0043512C" w:rsidRDefault="0043512C" w:rsidP="0043512C">
      <w:pPr>
        <w:bidi w:val="0"/>
        <w:spacing w:after="0" w:line="240" w:lineRule="auto"/>
        <w:rPr>
          <w:rFonts w:asciiTheme="minorBidi" w:eastAsia="Times New Roman" w:hAnsiTheme="minorBidi"/>
        </w:rPr>
      </w:pPr>
    </w:p>
    <w:p w14:paraId="4BFB1C7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 xml:space="preserve">A system like this could help patients feel more in control of their condition. Instead of trying to remember everything on their own, they can document </w:t>
      </w:r>
    </w:p>
    <w:p w14:paraId="7B7F3FF7" w14:textId="77777777" w:rsidR="0043512C" w:rsidRPr="002D447A" w:rsidRDefault="0043512C" w:rsidP="0043512C">
      <w:pPr>
        <w:bidi w:val="0"/>
        <w:spacing w:after="0" w:line="240" w:lineRule="auto"/>
        <w:rPr>
          <w:rFonts w:asciiTheme="minorBidi" w:eastAsia="Times New Roman" w:hAnsiTheme="minorBidi"/>
        </w:rPr>
      </w:pPr>
    </w:p>
    <w:p w14:paraId="5BC5DEEA"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b/>
          <w:bCs/>
        </w:rPr>
        <w:t>Do you think reminders and alerts are important?</w:t>
      </w:r>
    </w:p>
    <w:p w14:paraId="51059E55" w14:textId="77777777" w:rsidR="0043512C" w:rsidRDefault="0043512C" w:rsidP="0043512C">
      <w:pPr>
        <w:bidi w:val="0"/>
        <w:spacing w:after="0" w:line="240" w:lineRule="auto"/>
        <w:rPr>
          <w:rFonts w:asciiTheme="minorBidi" w:eastAsia="Times New Roman" w:hAnsiTheme="minorBidi"/>
          <w:b/>
          <w:bCs/>
        </w:rPr>
      </w:pPr>
    </w:p>
    <w:p w14:paraId="5F980F39"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t>Yes, but they should be used wisely. Reminders for taking medication or submitting daily pain reports can be very helpful, especially for patients dealing with chronic pain. On the other hand, the system should avoid overwhelming users with too many notifications.</w:t>
      </w:r>
    </w:p>
    <w:p w14:paraId="678CF092" w14:textId="77777777" w:rsidR="0043512C" w:rsidRPr="002D447A" w:rsidRDefault="0043512C" w:rsidP="0043512C">
      <w:pPr>
        <w:bidi w:val="0"/>
        <w:spacing w:after="0" w:line="240" w:lineRule="auto"/>
        <w:rPr>
          <w:rFonts w:asciiTheme="minorBidi" w:eastAsia="Times New Roman" w:hAnsiTheme="minorBidi"/>
          <w:b/>
          <w:bCs/>
        </w:rPr>
      </w:pPr>
    </w:p>
    <w:p w14:paraId="24F5FC57"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about using a smart chatbot inside the system?</w:t>
      </w:r>
    </w:p>
    <w:p w14:paraId="0BDE4D4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 think it could be very useful as long as the chatbot remains simple and easy to use. It can help patients report their pain more conveniently, ask short questions, and even provide basic guidance based on the patient’s condition.</w:t>
      </w:r>
    </w:p>
    <w:p w14:paraId="6A47750E" w14:textId="77777777" w:rsidR="0043512C" w:rsidRPr="002D447A" w:rsidRDefault="0043512C" w:rsidP="0043512C">
      <w:pPr>
        <w:bidi w:val="0"/>
        <w:spacing w:after="0" w:line="240" w:lineRule="auto"/>
        <w:rPr>
          <w:rFonts w:asciiTheme="minorBidi" w:eastAsia="Times New Roman" w:hAnsiTheme="minorBidi"/>
        </w:rPr>
      </w:pPr>
    </w:p>
    <w:p w14:paraId="5262993D"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Can graphs and summaries help in understanding the patient’s condition?</w:t>
      </w:r>
    </w:p>
    <w:p w14:paraId="2B9D9C5E"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br/>
        <w:t>Definitely. When information is presented visually, it becomes much easier to understand changes over time. Graphs and summaries can help both the patient and the staff identify improvement, worsening conditions, or connections between pain levels and treatments.</w:t>
      </w:r>
    </w:p>
    <w:p w14:paraId="58848881" w14:textId="77777777" w:rsidR="0043512C" w:rsidRPr="002D447A" w:rsidRDefault="0043512C" w:rsidP="0043512C">
      <w:pPr>
        <w:bidi w:val="0"/>
        <w:spacing w:after="0" w:line="240" w:lineRule="auto"/>
        <w:rPr>
          <w:rFonts w:asciiTheme="minorBidi" w:eastAsia="Times New Roman" w:hAnsiTheme="minorBidi"/>
          <w:b/>
          <w:bCs/>
        </w:rPr>
      </w:pPr>
    </w:p>
    <w:p w14:paraId="6F75AC3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most important thing in a system like this?</w:t>
      </w:r>
    </w:p>
    <w:p w14:paraId="105C43F3" w14:textId="77777777" w:rsidR="0043512C" w:rsidRPr="002D447A"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 xml:space="preserve">It should be simple, reliable, and easy to use. If the system becomes too complicated </w:t>
      </w:r>
      <w:r w:rsidRPr="002D447A">
        <w:rPr>
          <w:rFonts w:asciiTheme="minorBidi" w:eastAsia="Times New Roman" w:hAnsiTheme="minorBidi"/>
        </w:rPr>
        <w:lastRenderedPageBreak/>
        <w:t>or time-consuming, users will lose interest. The goal is to help people, not create additional burden.</w:t>
      </w:r>
    </w:p>
    <w:p w14:paraId="0C6DE3D4" w14:textId="6EC9E41A" w:rsidR="0043512C" w:rsidRDefault="0043512C" w:rsidP="0043512C">
      <w:pPr>
        <w:bidi w:val="0"/>
        <w:rPr>
          <w:sz w:val="24"/>
          <w:szCs w:val="24"/>
        </w:rPr>
      </w:pPr>
    </w:p>
    <w:p w14:paraId="0B234A59" w14:textId="77777777" w:rsidR="0043512C" w:rsidRDefault="0043512C" w:rsidP="0043512C">
      <w:pPr>
        <w:bidi w:val="0"/>
        <w:rPr>
          <w:sz w:val="24"/>
          <w:szCs w:val="24"/>
        </w:rPr>
      </w:pPr>
    </w:p>
    <w:p w14:paraId="61DE8593" w14:textId="18A28092" w:rsidR="002D447A" w:rsidRPr="0043512C" w:rsidRDefault="0043512C" w:rsidP="002D447A">
      <w:pPr>
        <w:bidi w:val="0"/>
        <w:rPr>
          <w:b/>
          <w:bCs/>
          <w:sz w:val="24"/>
          <w:szCs w:val="24"/>
        </w:rPr>
      </w:pPr>
      <w:r w:rsidRPr="001E7809">
        <w:rPr>
          <w:b/>
          <w:bCs/>
          <w:sz w:val="24"/>
          <w:szCs w:val="24"/>
          <w:highlight w:val="lightGray"/>
        </w:rPr>
        <w:t>Empathy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135"/>
        <w:gridCol w:w="4161"/>
      </w:tblGrid>
      <w:tr w:rsidR="0043512C" w:rsidRPr="0043512C" w14:paraId="316D8F63"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6092E4" w14:textId="56EFEA67" w:rsidR="0043512C" w:rsidRPr="0043512C" w:rsidRDefault="0043512C" w:rsidP="0043512C">
            <w:pPr>
              <w:bidi w:val="0"/>
              <w:spacing w:before="240" w:line="240" w:lineRule="auto"/>
              <w:rPr>
                <w:rFonts w:asciiTheme="minorBidi" w:eastAsia="Times New Roman" w:hAnsiTheme="minorBidi"/>
                <w:b/>
                <w:bCs/>
              </w:rPr>
            </w:pPr>
            <w:r w:rsidRPr="0043512C">
              <w:rPr>
                <w:rFonts w:asciiTheme="minorBidi" w:eastAsia="Times New Roman" w:hAnsiTheme="minorBidi"/>
                <w:b/>
                <w:bCs/>
                <w:color w:val="000000"/>
              </w:rPr>
              <w:t>FEELS</w:t>
            </w:r>
            <w:r w:rsidRPr="0043512C">
              <w:rPr>
                <w:rFonts w:asciiTheme="minorBidi" w:eastAsia="Times New Roman" w:hAnsiTheme="minorBidi"/>
                <w:b/>
                <w:bCs/>
                <w:color w:val="000000"/>
                <w:rtl/>
              </w:rPr>
              <w:t>:</w:t>
            </w:r>
          </w:p>
          <w:p w14:paraId="41144B81" w14:textId="02BA9398" w:rsidR="0043512C" w:rsidRPr="0043512C" w:rsidRDefault="00AA1F02" w:rsidP="00AA1F02">
            <w:pPr>
              <w:bidi w:val="0"/>
              <w:spacing w:before="240" w:line="240" w:lineRule="auto"/>
              <w:rPr>
                <w:rFonts w:asciiTheme="minorBidi" w:hAnsiTheme="minorBidi"/>
              </w:rPr>
            </w:pPr>
            <w:r w:rsidRPr="00AA1F02">
              <w:rPr>
                <w:rFonts w:asciiTheme="minorBidi" w:hAnsiTheme="minorBidi"/>
              </w:rPr>
              <w:t>Interested in integrating technology into healthcare-related systems.</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Concerned that complicated systems may not be used regularly.</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Responsible for guiding the project toward a useful and practical solution.</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Satisfied when information is presented clearly and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A137F3" w14:textId="77777777" w:rsidR="0043512C" w:rsidRPr="001E7809" w:rsidRDefault="0043512C" w:rsidP="0043512C">
            <w:pPr>
              <w:bidi w:val="0"/>
              <w:spacing w:before="240" w:line="240" w:lineRule="auto"/>
              <w:rPr>
                <w:rFonts w:asciiTheme="minorBidi" w:eastAsia="Times New Roman" w:hAnsiTheme="minorBidi"/>
                <w:b/>
                <w:bCs/>
                <w:color w:val="000000"/>
              </w:rPr>
            </w:pPr>
            <w:r w:rsidRPr="0043512C">
              <w:rPr>
                <w:rFonts w:asciiTheme="minorBidi" w:eastAsia="Times New Roman" w:hAnsiTheme="minorBidi"/>
                <w:b/>
                <w:bCs/>
                <w:color w:val="000000"/>
              </w:rPr>
              <w:t>SAYS</w:t>
            </w:r>
            <w:r w:rsidRPr="0043512C">
              <w:rPr>
                <w:rFonts w:asciiTheme="minorBidi" w:eastAsia="Times New Roman" w:hAnsiTheme="minorBidi"/>
                <w:b/>
                <w:bCs/>
                <w:color w:val="000000"/>
                <w:rtl/>
              </w:rPr>
              <w:t>:</w:t>
            </w:r>
          </w:p>
          <w:p w14:paraId="42A15DE5" w14:textId="0F5F91E5" w:rsidR="0043512C" w:rsidRPr="0043512C" w:rsidRDefault="0043512C" w:rsidP="00AA1F02">
            <w:pPr>
              <w:bidi w:val="0"/>
              <w:spacing w:before="240" w:line="240" w:lineRule="auto"/>
              <w:rPr>
                <w:rFonts w:asciiTheme="minorBidi" w:eastAsia="Times New Roman" w:hAnsiTheme="minorBidi"/>
                <w:color w:val="000000"/>
              </w:rPr>
            </w:pPr>
            <w:r w:rsidRPr="0043512C">
              <w:rPr>
                <w:rFonts w:asciiTheme="minorBidi" w:eastAsia="Times New Roman" w:hAnsiTheme="minorBidi"/>
                <w:color w:val="000000"/>
                <w:rtl/>
              </w:rPr>
              <w:br/>
            </w:r>
            <w:r w:rsidR="00A7695C">
              <w:rPr>
                <w:rFonts w:asciiTheme="minorBidi" w:hAnsiTheme="minorBidi"/>
              </w:rPr>
              <w:t>"</w:t>
            </w:r>
            <w:r w:rsidR="00A7695C" w:rsidRPr="00A7695C">
              <w:t xml:space="preserve"> </w:t>
            </w:r>
            <w:r w:rsidR="00A7695C" w:rsidRPr="00A7695C">
              <w:rPr>
                <w:rFonts w:asciiTheme="minorBidi" w:hAnsiTheme="minorBidi"/>
              </w:rPr>
              <w:t>The system should be simple, clear, and easy to use.</w:t>
            </w:r>
            <w:r w:rsidR="00A7695C">
              <w:rPr>
                <w:rFonts w:asciiTheme="minorBidi" w:hAnsiTheme="minorBidi"/>
              </w:rPr>
              <w:t>"</w:t>
            </w:r>
            <w:r w:rsidRPr="0043512C">
              <w:rPr>
                <w:rFonts w:asciiTheme="minorBidi" w:hAnsiTheme="minorBidi"/>
              </w:rPr>
              <w:br/>
            </w:r>
            <w:r w:rsidRPr="0043512C">
              <w:rPr>
                <w:rFonts w:asciiTheme="minorBidi" w:hAnsiTheme="minorBidi"/>
              </w:rPr>
              <w:br/>
            </w:r>
            <w:r w:rsidR="00AA1F02">
              <w:rPr>
                <w:rFonts w:asciiTheme="minorBidi" w:hAnsiTheme="minorBidi"/>
              </w:rPr>
              <w:t>"</w:t>
            </w:r>
            <w:r w:rsidR="00AA1F02" w:rsidRPr="00AA1F02">
              <w:t xml:space="preserve"> </w:t>
            </w:r>
            <w:r w:rsidR="00AA1F02" w:rsidRPr="00AA1F02">
              <w:rPr>
                <w:rFonts w:asciiTheme="minorBidi" w:hAnsiTheme="minorBidi"/>
              </w:rPr>
              <w:t>Graphs and summaries can help users understand information better.</w:t>
            </w:r>
            <w:r w:rsidR="00AA1F02">
              <w:rPr>
                <w:rFonts w:asciiTheme="minorBidi" w:hAnsiTheme="minorBidi"/>
              </w:rPr>
              <w:t>"</w:t>
            </w:r>
            <w:r w:rsidRPr="0043512C">
              <w:rPr>
                <w:rFonts w:asciiTheme="minorBidi" w:hAnsiTheme="minorBidi"/>
              </w:rPr>
              <w:br/>
            </w:r>
            <w:r w:rsidRPr="0043512C">
              <w:rPr>
                <w:rFonts w:asciiTheme="minorBidi" w:hAnsiTheme="minorBidi"/>
              </w:rPr>
              <w:br/>
              <w:t xml:space="preserve">“Too many alerts may overwhelm the user.” </w:t>
            </w:r>
            <w:r w:rsidRPr="0043512C">
              <w:rPr>
                <w:rFonts w:asciiTheme="minorBidi" w:hAnsiTheme="minorBidi"/>
              </w:rPr>
              <w:br/>
            </w:r>
            <w:r w:rsidRPr="0043512C">
              <w:rPr>
                <w:rFonts w:asciiTheme="minorBidi" w:hAnsiTheme="minorBidi"/>
              </w:rPr>
              <w:br/>
            </w:r>
            <w:r w:rsidR="00AA1F02">
              <w:rPr>
                <w:rFonts w:asciiTheme="minorBidi" w:hAnsiTheme="minorBidi"/>
              </w:rPr>
              <w:t>"</w:t>
            </w:r>
            <w:r w:rsidR="00AA1F02" w:rsidRPr="00AA1F02">
              <w:rPr>
                <w:rFonts w:asciiTheme="minorBidi" w:hAnsiTheme="minorBidi"/>
              </w:rPr>
              <w:t>Information should be organized for both patients and medical staff.</w:t>
            </w:r>
            <w:r w:rsidR="00AA1F02">
              <w:rPr>
                <w:rFonts w:asciiTheme="minorBidi" w:hAnsiTheme="minorBidi"/>
              </w:rPr>
              <w:t>"</w:t>
            </w:r>
          </w:p>
          <w:p w14:paraId="7330C7CA" w14:textId="0125D1CC" w:rsidR="0043512C" w:rsidRPr="0043512C" w:rsidRDefault="0043512C" w:rsidP="0043512C">
            <w:pPr>
              <w:bidi w:val="0"/>
              <w:spacing w:before="240" w:line="240" w:lineRule="auto"/>
              <w:rPr>
                <w:rFonts w:asciiTheme="minorBidi" w:eastAsia="Times New Roman" w:hAnsiTheme="minorBidi"/>
                <w:rtl/>
              </w:rPr>
            </w:pPr>
          </w:p>
        </w:tc>
      </w:tr>
      <w:tr w:rsidR="0043512C" w:rsidRPr="0043512C" w14:paraId="77F0E4D7"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229E4F" w14:textId="77777777" w:rsidR="0043512C" w:rsidRPr="0043512C"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THINKS</w:t>
            </w:r>
            <w:r w:rsidRPr="0043512C">
              <w:rPr>
                <w:rFonts w:asciiTheme="minorBidi" w:eastAsia="Times New Roman" w:hAnsiTheme="minorBidi"/>
                <w:b/>
                <w:bCs/>
                <w:color w:val="000000"/>
                <w:rtl/>
              </w:rPr>
              <w:t>:</w:t>
            </w:r>
          </w:p>
          <w:p w14:paraId="304EB139" w14:textId="6E7CE848" w:rsidR="0043512C" w:rsidRPr="0043512C" w:rsidRDefault="00AA1F02" w:rsidP="00AA1F02">
            <w:pPr>
              <w:bidi w:val="0"/>
              <w:spacing w:before="240" w:line="240" w:lineRule="auto"/>
              <w:rPr>
                <w:rFonts w:asciiTheme="minorBidi" w:eastAsia="Times New Roman" w:hAnsiTheme="minorBidi"/>
                <w:rtl/>
              </w:rPr>
            </w:pPr>
            <w:r w:rsidRPr="00AA1F02">
              <w:rPr>
                <w:rFonts w:asciiTheme="minorBidi" w:hAnsiTheme="minorBidi"/>
              </w:rPr>
              <w:t>Patients need a structured way to document pain over time.</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Medical staff need reliable summaries before appointments.</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The system should reduce workload and not create an additional burden.</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Alerts should be meaningful, accurate, and not too frequent.</w:t>
            </w:r>
            <w:r w:rsidR="0043512C" w:rsidRPr="0043512C">
              <w:rPr>
                <w:rFonts w:asciiTheme="minorBidi" w:eastAsia="Times New Roman" w:hAnsiTheme="minorBidi"/>
                <w:color w:val="000000"/>
                <w:rtl/>
              </w:rPr>
              <w:br/>
            </w:r>
            <w:r w:rsidR="0043512C" w:rsidRPr="0043512C">
              <w:rPr>
                <w:rFonts w:asciiTheme="minorBidi" w:eastAsia="Times New Roman" w:hAnsiTheme="minorBidi"/>
                <w:color w:val="000000"/>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F1955F" w14:textId="325A4AA4" w:rsidR="0043512C" w:rsidRPr="001E7809"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DOES</w:t>
            </w:r>
            <w:r w:rsidRPr="0043512C">
              <w:rPr>
                <w:rFonts w:asciiTheme="minorBidi" w:eastAsia="Times New Roman" w:hAnsiTheme="minorBidi"/>
                <w:b/>
                <w:bCs/>
                <w:color w:val="000000"/>
                <w:rtl/>
              </w:rPr>
              <w:t>:</w:t>
            </w:r>
          </w:p>
          <w:p w14:paraId="4F75DECB" w14:textId="23052BB1" w:rsidR="0043512C" w:rsidRPr="0043512C" w:rsidRDefault="00AA1F02" w:rsidP="00AA1F02">
            <w:pPr>
              <w:bidi w:val="0"/>
              <w:spacing w:before="240" w:line="240" w:lineRule="auto"/>
              <w:rPr>
                <w:rFonts w:asciiTheme="minorBidi" w:eastAsia="Times New Roman" w:hAnsiTheme="minorBidi"/>
                <w:rtl/>
              </w:rPr>
            </w:pPr>
            <w:r w:rsidRPr="00AA1F02">
              <w:rPr>
                <w:rFonts w:asciiTheme="minorBidi" w:hAnsiTheme="minorBidi"/>
              </w:rPr>
              <w:t>Provides professional guidance and background information for the project.</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Analyzes data and system requirements in an organized way.</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Evaluates how technology can support medical decision-making.</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Focuses on clear presentation of information and long-term monitoring.</w:t>
            </w:r>
          </w:p>
        </w:tc>
      </w:tr>
    </w:tbl>
    <w:p w14:paraId="01064F91" w14:textId="6A27286B" w:rsidR="002D447A" w:rsidRDefault="002D447A" w:rsidP="002D447A">
      <w:pPr>
        <w:bidi w:val="0"/>
        <w:rPr>
          <w:sz w:val="24"/>
          <w:szCs w:val="24"/>
        </w:rPr>
      </w:pPr>
    </w:p>
    <w:p w14:paraId="1C14868E" w14:textId="77777777" w:rsidR="00AA1F02" w:rsidRPr="00A7695C" w:rsidRDefault="00AA1F02" w:rsidP="00AA1F02">
      <w:pPr>
        <w:bidi w:val="0"/>
        <w:rPr>
          <w:color w:val="000000" w:themeColor="text1"/>
          <w:sz w:val="24"/>
          <w:szCs w:val="24"/>
        </w:rPr>
      </w:pPr>
      <w:r w:rsidRPr="00A7695C">
        <w:rPr>
          <w:color w:val="000000" w:themeColor="text1"/>
          <w:sz w:val="24"/>
          <w:szCs w:val="24"/>
        </w:rPr>
        <w:t>Based on the interview, we identified two main user groups for the system:</w:t>
      </w:r>
    </w:p>
    <w:p w14:paraId="5A7AA9BC" w14:textId="77777777" w:rsidR="00AA1F02" w:rsidRPr="00A7695C" w:rsidRDefault="00AA1F02" w:rsidP="00AA1F02">
      <w:pPr>
        <w:bidi w:val="0"/>
        <w:rPr>
          <w:color w:val="000000" w:themeColor="text1"/>
          <w:sz w:val="24"/>
          <w:szCs w:val="24"/>
        </w:rPr>
      </w:pPr>
      <w:r w:rsidRPr="00A7695C">
        <w:rPr>
          <w:color w:val="000000" w:themeColor="text1"/>
          <w:sz w:val="24"/>
          <w:szCs w:val="24"/>
        </w:rPr>
        <w:t>1. Patients who report pain, medication intake, and symptoms.</w:t>
      </w:r>
    </w:p>
    <w:p w14:paraId="2ECE7B52" w14:textId="77777777" w:rsidR="00AA1F02" w:rsidRPr="00A7695C" w:rsidRDefault="00AA1F02" w:rsidP="00AA1F02">
      <w:pPr>
        <w:bidi w:val="0"/>
        <w:rPr>
          <w:color w:val="000000" w:themeColor="text1"/>
          <w:sz w:val="24"/>
          <w:szCs w:val="24"/>
        </w:rPr>
      </w:pPr>
      <w:r w:rsidRPr="00A7695C">
        <w:rPr>
          <w:color w:val="000000" w:themeColor="text1"/>
          <w:sz w:val="24"/>
          <w:szCs w:val="24"/>
        </w:rPr>
        <w:t>2. Medical staff who review patient reports, graphs, summaries, and alerts.</w:t>
      </w:r>
    </w:p>
    <w:p w14:paraId="7B467A4B" w14:textId="59CE8A5A" w:rsidR="002D447A" w:rsidRDefault="002D447A" w:rsidP="002D447A">
      <w:pPr>
        <w:bidi w:val="0"/>
        <w:rPr>
          <w:sz w:val="24"/>
          <w:szCs w:val="24"/>
        </w:rPr>
      </w:pPr>
    </w:p>
    <w:p w14:paraId="639E8951" w14:textId="5406D479" w:rsidR="002D447A" w:rsidRDefault="002D447A" w:rsidP="002D447A">
      <w:pPr>
        <w:bidi w:val="0"/>
        <w:rPr>
          <w:sz w:val="24"/>
          <w:szCs w:val="24"/>
        </w:rPr>
      </w:pPr>
    </w:p>
    <w:p w14:paraId="2511FCF3" w14:textId="3E21CBB2" w:rsidR="002D447A" w:rsidRDefault="002D447A" w:rsidP="002D447A">
      <w:pPr>
        <w:bidi w:val="0"/>
        <w:rPr>
          <w:sz w:val="24"/>
          <w:szCs w:val="24"/>
        </w:rPr>
      </w:pPr>
    </w:p>
    <w:p w14:paraId="7252A767" w14:textId="19D21345" w:rsidR="002D447A" w:rsidRDefault="002D447A" w:rsidP="002D447A">
      <w:pPr>
        <w:bidi w:val="0"/>
        <w:rPr>
          <w:sz w:val="24"/>
          <w:szCs w:val="24"/>
        </w:rPr>
      </w:pPr>
    </w:p>
    <w:p w14:paraId="2B39FF55" w14:textId="6B051B5F" w:rsidR="00A87C6F" w:rsidRDefault="00A87C6F" w:rsidP="00A87C6F">
      <w:pPr>
        <w:bidi w:val="0"/>
        <w:rPr>
          <w:sz w:val="24"/>
          <w:szCs w:val="24"/>
        </w:rPr>
      </w:pPr>
    </w:p>
    <w:p w14:paraId="3DF7EDE5" w14:textId="6B6E30B2" w:rsidR="00A87C6F" w:rsidRDefault="00A87C6F" w:rsidP="00A87C6F">
      <w:pPr>
        <w:bidi w:val="0"/>
        <w:rPr>
          <w:sz w:val="24"/>
          <w:szCs w:val="24"/>
        </w:rPr>
      </w:pPr>
    </w:p>
    <w:p w14:paraId="7D4F19F1" w14:textId="77777777" w:rsidR="00A87C6F" w:rsidRDefault="00A87C6F" w:rsidP="00A87C6F">
      <w:pPr>
        <w:bidi w:val="0"/>
        <w:rPr>
          <w:sz w:val="24"/>
          <w:szCs w:val="24"/>
          <w:rtl/>
        </w:rPr>
      </w:pPr>
    </w:p>
    <w:p w14:paraId="0A54A347" w14:textId="492C4C59" w:rsidR="002D447A" w:rsidRDefault="001E7809" w:rsidP="002D447A">
      <w:pPr>
        <w:bidi w:val="0"/>
        <w:rPr>
          <w:b/>
          <w:bCs/>
          <w:sz w:val="24"/>
          <w:szCs w:val="24"/>
        </w:rPr>
      </w:pPr>
      <w:r w:rsidRPr="00BB4C41">
        <w:rPr>
          <w:b/>
          <w:bCs/>
          <w:sz w:val="24"/>
          <w:szCs w:val="24"/>
          <w:highlight w:val="lightGray"/>
        </w:rPr>
        <w:t xml:space="preserve">Divergent </w:t>
      </w:r>
      <w:proofErr w:type="gramStart"/>
      <w:r w:rsidRPr="00BB4C41">
        <w:rPr>
          <w:b/>
          <w:bCs/>
          <w:sz w:val="24"/>
          <w:szCs w:val="24"/>
          <w:highlight w:val="lightGray"/>
        </w:rPr>
        <w:t>thinking :</w:t>
      </w:r>
      <w:proofErr w:type="gramEnd"/>
    </w:p>
    <w:p w14:paraId="2485DABD" w14:textId="398A92FA" w:rsidR="00AA1F02" w:rsidRPr="00AA1F02" w:rsidRDefault="00AA1F02" w:rsidP="00AA1F02">
      <w:pPr>
        <w:bidi w:val="0"/>
        <w:rPr>
          <w:b/>
          <w:bCs/>
          <w:sz w:val="24"/>
          <w:szCs w:val="24"/>
        </w:rPr>
      </w:pPr>
      <w:r w:rsidRPr="00AA1F02">
        <w:rPr>
          <w:b/>
          <w:bCs/>
          <w:sz w:val="24"/>
          <w:szCs w:val="24"/>
        </w:rPr>
        <w:t>The following ideas were generated based on the stakeholder interview, the initial project document, and the needs of the main users: patients and medical staff.</w:t>
      </w:r>
    </w:p>
    <w:p w14:paraId="2DA0FC8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sz w:val="24"/>
          <w:szCs w:val="24"/>
          <w:rtl/>
        </w:rPr>
        <w:t>1</w:t>
      </w:r>
      <w:r w:rsidRPr="001E7809">
        <w:rPr>
          <w:rFonts w:ascii="Arial" w:eastAsia="Times New Roman" w:hAnsi="Arial" w:cs="Arial"/>
          <w:color w:val="000000"/>
          <w:rtl/>
        </w:rPr>
        <w:t>. יומן כאב יומי מהיר</w:t>
      </w:r>
    </w:p>
    <w:p w14:paraId="1405BC4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דיווח קצר של עוצמת הכאב, מיקום, סוג הכאב ומשך הזמן.</w:t>
      </w:r>
    </w:p>
    <w:p w14:paraId="3B1426A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2. בוט שאלות חכם ופשוט</w:t>
      </w:r>
    </w:p>
    <w:p w14:paraId="0F1C16C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בוט ששואל שאלות מובנות על הכאב ומכוון את המטופלת לפי תשובותיה.</w:t>
      </w:r>
    </w:p>
    <w:p w14:paraId="43A3CEE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3. תזכורות יומיות לדיווח כאב ולנטילת תרופות, עם אישור נטילה שמפסיק את ההתראה ומתעד את זמן הנטילה. </w:t>
      </w:r>
    </w:p>
    <w:p w14:paraId="7E4452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4. גרף וסיכום מגמות כאב לאורך זמן</w:t>
      </w:r>
    </w:p>
    <w:p w14:paraId="1E274E6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ימים, שבועות וחודשים בצורה ברורה.</w:t>
      </w:r>
    </w:p>
    <w:p w14:paraId="64F72678"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5. התראה והנחיות במקרה של כאב גבוה</w:t>
      </w:r>
    </w:p>
    <w:p w14:paraId="788BC91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כאשר הכאב מגיע ל־8 ומעלה, המערכת מציגה הנחיות ברורות וקישור ליצירת קשר עם המרפאה.</w:t>
      </w:r>
    </w:p>
    <w:p w14:paraId="25AF89F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6 .דוח אוטומטי לרופא לפני ביקור</w:t>
      </w:r>
    </w:p>
    <w:p w14:paraId="5A4BE11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סיכום מסודר של הכאב, התרופות וההתקפים החזקים לצפייה של הצוות הרפואי.</w:t>
      </w:r>
    </w:p>
    <w:p w14:paraId="2C079AA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7. מעקב אחרי השפעת התרופה</w:t>
      </w:r>
    </w:p>
    <w:p w14:paraId="3AC3F9D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המטופלת מסמנת אם התרופה עזרה או לא, והמערכת שומרת את המידע להמשך טיפול.</w:t>
      </w:r>
    </w:p>
    <w:p w14:paraId="0B538CE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8. מידע פשוט ועשיר על התרגילים הנדרשים.</w:t>
      </w:r>
    </w:p>
    <w:p w14:paraId="1F51932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9.נגישות למערכת מתבצעת ע"י קוד זיהוי (לשמירת פרטיות)</w:t>
      </w:r>
    </w:p>
    <w:p w14:paraId="1786DD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10.לוח בקרה לרופא</w:t>
      </w:r>
    </w:p>
    <w:p w14:paraId="2BF579B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מסך מרכזי שמציג את כל המטופלים, מצבם, רמת הכאב האחרונה והתראות חשובות.</w:t>
      </w:r>
    </w:p>
    <w:p w14:paraId="034A79E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11.סיכום מטופל אוטומטי לפני ביקור</w:t>
      </w:r>
    </w:p>
    <w:p w14:paraId="5B34784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המערכת יוצרת סיכום קצר וברור של הכאב, התרופות, השאלונים והשינויים מאז הביקור הקודם.</w:t>
      </w:r>
    </w:p>
    <w:p w14:paraId="06F6127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12.התראות על כאב חריג או החמרה מתמשכת</w:t>
      </w:r>
    </w:p>
    <w:p w14:paraId="292EEFD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סימון מטופלים שדיווחו על כאב 8 ומעלה או על עלייה מתמשכת ברמת הכאב.</w:t>
      </w:r>
    </w:p>
    <w:p w14:paraId="08B4D79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13.גרף מגמות כאב ותגובה לתרופות</w:t>
      </w:r>
    </w:p>
    <w:p w14:paraId="1CBE86D5"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זמן והשוואה בין רמת הכאב לבין נטילת תרופות והשפעתן.</w:t>
      </w:r>
    </w:p>
    <w:p w14:paraId="544752D9"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lastRenderedPageBreak/>
        <w:t>14.הערות והנחיות אישיות למטופל</w:t>
      </w:r>
    </w:p>
    <w:p w14:paraId="4F4234E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אפשרות לרופא להוסיף הערות, לעדכן המלצות טיפול ולשלוח הנחיות מותאמות אישית למטופל.</w:t>
      </w:r>
    </w:p>
    <w:p w14:paraId="39F3AB1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15. ממשק המראה התקדמות יומיומית ויזואלית בעת פתיחת האפליקציה (גרף וסיכום…).</w:t>
      </w:r>
    </w:p>
    <w:p w14:paraId="4379C308" w14:textId="77777777" w:rsidR="001E7809" w:rsidRDefault="001E7809" w:rsidP="001E7809">
      <w:pPr>
        <w:bidi w:val="0"/>
        <w:rPr>
          <w:sz w:val="24"/>
          <w:szCs w:val="24"/>
        </w:rPr>
      </w:pPr>
    </w:p>
    <w:p w14:paraId="2199C3F8" w14:textId="5B07E974" w:rsidR="002D447A" w:rsidRPr="00BB4C41" w:rsidRDefault="001E7809" w:rsidP="002D447A">
      <w:pPr>
        <w:bidi w:val="0"/>
        <w:rPr>
          <w:b/>
          <w:bCs/>
          <w:sz w:val="24"/>
          <w:szCs w:val="24"/>
        </w:rPr>
      </w:pPr>
      <w:r w:rsidRPr="00BB4C41">
        <w:rPr>
          <w:b/>
          <w:bCs/>
          <w:sz w:val="24"/>
          <w:szCs w:val="24"/>
          <w:highlight w:val="lightGray"/>
        </w:rPr>
        <w:t>Convergent thinking:</w:t>
      </w:r>
    </w:p>
    <w:tbl>
      <w:tblPr>
        <w:tblStyle w:val="a6"/>
        <w:tblW w:w="9640" w:type="dxa"/>
        <w:tblInd w:w="-856" w:type="dxa"/>
        <w:tblLook w:val="04A0" w:firstRow="1" w:lastRow="0" w:firstColumn="1" w:lastColumn="0" w:noHBand="0" w:noVBand="1"/>
      </w:tblPr>
      <w:tblGrid>
        <w:gridCol w:w="4253"/>
        <w:gridCol w:w="2127"/>
        <w:gridCol w:w="1701"/>
        <w:gridCol w:w="1559"/>
      </w:tblGrid>
      <w:tr w:rsidR="00BB4C41" w14:paraId="63D014C4" w14:textId="77777777" w:rsidTr="00BB4C41">
        <w:tc>
          <w:tcPr>
            <w:tcW w:w="4253" w:type="dxa"/>
          </w:tcPr>
          <w:p w14:paraId="1EACF963" w14:textId="4BA960F0" w:rsidR="00BB4C41" w:rsidRPr="00BB4C41" w:rsidRDefault="00BB4C41" w:rsidP="00BB4C41">
            <w:pPr>
              <w:jc w:val="center"/>
              <w:rPr>
                <w:b/>
                <w:bCs/>
                <w:sz w:val="24"/>
                <w:szCs w:val="24"/>
                <w:rtl/>
              </w:rPr>
            </w:pPr>
            <w:r w:rsidRPr="00BB4C41">
              <w:rPr>
                <w:rFonts w:hint="cs"/>
                <w:b/>
                <w:bCs/>
                <w:sz w:val="24"/>
                <w:szCs w:val="24"/>
                <w:rtl/>
              </w:rPr>
              <w:t>הסבר קצר</w:t>
            </w:r>
          </w:p>
        </w:tc>
        <w:tc>
          <w:tcPr>
            <w:tcW w:w="2127" w:type="dxa"/>
          </w:tcPr>
          <w:p w14:paraId="6CE81F68" w14:textId="6346AA95" w:rsidR="00BB4C41" w:rsidRPr="00BB4C41" w:rsidRDefault="00BB4C41" w:rsidP="00BB4C41">
            <w:pPr>
              <w:bidi w:val="0"/>
              <w:jc w:val="center"/>
              <w:rPr>
                <w:b/>
                <w:bCs/>
                <w:sz w:val="24"/>
                <w:szCs w:val="24"/>
                <w:rtl/>
              </w:rPr>
            </w:pPr>
            <w:r w:rsidRPr="00BB4C41">
              <w:rPr>
                <w:rFonts w:hint="cs"/>
                <w:b/>
                <w:bCs/>
                <w:sz w:val="24"/>
                <w:szCs w:val="24"/>
                <w:rtl/>
              </w:rPr>
              <w:t>פתרון נבחר</w:t>
            </w:r>
          </w:p>
        </w:tc>
        <w:tc>
          <w:tcPr>
            <w:tcW w:w="1701" w:type="dxa"/>
          </w:tcPr>
          <w:p w14:paraId="2009CDD2" w14:textId="60B625D4" w:rsidR="00BB4C41" w:rsidRPr="00BB4C41" w:rsidRDefault="00BB4C41" w:rsidP="00BB4C41">
            <w:pPr>
              <w:bidi w:val="0"/>
              <w:jc w:val="center"/>
              <w:rPr>
                <w:b/>
                <w:bCs/>
                <w:sz w:val="24"/>
                <w:szCs w:val="24"/>
                <w:u w:val="single"/>
                <w:rtl/>
              </w:rPr>
            </w:pPr>
            <w:r w:rsidRPr="00BB4C41">
              <w:rPr>
                <w:rFonts w:hint="cs"/>
                <w:b/>
                <w:bCs/>
                <w:sz w:val="24"/>
                <w:szCs w:val="24"/>
                <w:rtl/>
              </w:rPr>
              <w:t>סוג פתרון</w:t>
            </w:r>
          </w:p>
        </w:tc>
        <w:tc>
          <w:tcPr>
            <w:tcW w:w="1559" w:type="dxa"/>
          </w:tcPr>
          <w:p w14:paraId="3329C0A4" w14:textId="495ADDF9" w:rsidR="00BB4C41" w:rsidRPr="00BB4C41" w:rsidRDefault="00BB4C41" w:rsidP="00BB4C41">
            <w:pPr>
              <w:bidi w:val="0"/>
              <w:jc w:val="center"/>
              <w:rPr>
                <w:b/>
                <w:bCs/>
                <w:sz w:val="24"/>
                <w:szCs w:val="24"/>
              </w:rPr>
            </w:pPr>
            <w:r w:rsidRPr="00BB4C41">
              <w:rPr>
                <w:rFonts w:hint="cs"/>
                <w:b/>
                <w:bCs/>
                <w:sz w:val="24"/>
                <w:szCs w:val="24"/>
                <w:rtl/>
              </w:rPr>
              <w:t>פרסונה</w:t>
            </w:r>
          </w:p>
        </w:tc>
      </w:tr>
      <w:tr w:rsidR="00BB4C41" w14:paraId="24BE98D9" w14:textId="77777777" w:rsidTr="00BB4C41">
        <w:tc>
          <w:tcPr>
            <w:tcW w:w="4253" w:type="dxa"/>
          </w:tcPr>
          <w:p w14:paraId="40B97E17" w14:textId="527A8AFB" w:rsidR="00BB4C41" w:rsidRPr="00BB4C41" w:rsidRDefault="00BB4C41" w:rsidP="00BB4C41">
            <w:pPr>
              <w:rPr>
                <w:rFonts w:asciiTheme="minorBidi" w:hAnsiTheme="minorBidi"/>
              </w:rPr>
            </w:pPr>
            <w:r w:rsidRPr="00BB4C41">
              <w:rPr>
                <w:rFonts w:asciiTheme="minorBidi" w:hAnsiTheme="minorBidi"/>
                <w:rtl/>
              </w:rPr>
              <w:t>הצגת נתונים בצורה ויזואלית ומסודרת שמאפשרת להבין מגמות ושינויים לאורך זמן בצורה פשוטה וברורה</w:t>
            </w:r>
            <w:r w:rsidRPr="00BB4C41">
              <w:rPr>
                <w:rFonts w:asciiTheme="minorBidi" w:hAnsiTheme="minorBidi"/>
              </w:rPr>
              <w:t>.</w:t>
            </w:r>
          </w:p>
        </w:tc>
        <w:tc>
          <w:tcPr>
            <w:tcW w:w="2127" w:type="dxa"/>
          </w:tcPr>
          <w:p w14:paraId="27271EDC" w14:textId="3EE651F6" w:rsidR="00BB4C41" w:rsidRPr="00BB4C41" w:rsidRDefault="00BB4C41" w:rsidP="00BB4C41">
            <w:pPr>
              <w:rPr>
                <w:rFonts w:asciiTheme="minorBidi" w:hAnsiTheme="minorBidi"/>
              </w:rPr>
            </w:pPr>
            <w:r w:rsidRPr="00BB4C41">
              <w:rPr>
                <w:rFonts w:asciiTheme="minorBidi" w:hAnsiTheme="minorBidi"/>
                <w:rtl/>
              </w:rPr>
              <w:t>גרפים וסיכומי מידע</w:t>
            </w:r>
          </w:p>
        </w:tc>
        <w:tc>
          <w:tcPr>
            <w:tcW w:w="1701" w:type="dxa"/>
          </w:tcPr>
          <w:p w14:paraId="22D7A3FB" w14:textId="4C35293E" w:rsidR="00BB4C41" w:rsidRPr="00BB4C41" w:rsidRDefault="00BB4C41" w:rsidP="00BB4C41">
            <w:pPr>
              <w:rPr>
                <w:rFonts w:asciiTheme="minorBidi" w:hAnsiTheme="minorBidi"/>
              </w:rPr>
            </w:pPr>
            <w:r w:rsidRPr="00BB4C41">
              <w:rPr>
                <w:rFonts w:asciiTheme="minorBidi" w:hAnsiTheme="minorBidi"/>
                <w:rtl/>
              </w:rPr>
              <w:t>פתרון בעל הימור בטוח</w:t>
            </w:r>
          </w:p>
        </w:tc>
        <w:tc>
          <w:tcPr>
            <w:tcW w:w="1559" w:type="dxa"/>
          </w:tcPr>
          <w:p w14:paraId="45BAA7A7" w14:textId="46288AFE" w:rsidR="00BB4C41" w:rsidRPr="00BB4C41" w:rsidRDefault="00BB4C41" w:rsidP="00BB4C41">
            <w:pPr>
              <w:rPr>
                <w:rFonts w:asciiTheme="minorBidi" w:hAnsiTheme="minorBidi"/>
              </w:rPr>
            </w:pPr>
            <w:r w:rsidRPr="00BB4C41">
              <w:rPr>
                <w:rFonts w:asciiTheme="minorBidi" w:hAnsiTheme="minorBidi"/>
                <w:rtl/>
              </w:rPr>
              <w:t>פרופ' וולקוביץ</w:t>
            </w:r>
          </w:p>
        </w:tc>
      </w:tr>
      <w:tr w:rsidR="00BB4C41" w14:paraId="7BAD19B3" w14:textId="77777777" w:rsidTr="00BB4C41">
        <w:tc>
          <w:tcPr>
            <w:tcW w:w="4253" w:type="dxa"/>
          </w:tcPr>
          <w:p w14:paraId="3EFA74E1" w14:textId="67EA305C" w:rsidR="00BB4C41" w:rsidRPr="00BB4C41" w:rsidRDefault="00BB4C41" w:rsidP="00BB4C41">
            <w:pPr>
              <w:rPr>
                <w:rFonts w:asciiTheme="minorBidi" w:hAnsiTheme="minorBidi"/>
              </w:rPr>
            </w:pPr>
            <w:r w:rsidRPr="00BB4C41">
              <w:rPr>
                <w:rFonts w:asciiTheme="minorBidi" w:hAnsiTheme="minorBidi"/>
                <w:rtl/>
              </w:rPr>
              <w:t>יצירת סיכום קצר ומאורגן של נתוני הכאב, התרופות והשינויים העיקריים כדי לחסוך זמן ולרכז מידע חשוב במקום אחד</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5F9E3778" w14:textId="77777777" w:rsidTr="00BB4C41">
              <w:trPr>
                <w:tblCellSpacing w:w="15" w:type="dxa"/>
              </w:trPr>
              <w:tc>
                <w:tcPr>
                  <w:tcW w:w="0" w:type="auto"/>
                  <w:vAlign w:val="center"/>
                  <w:hideMark/>
                </w:tcPr>
                <w:p w14:paraId="0819C4C4" w14:textId="77777777" w:rsidR="00BB4C41" w:rsidRPr="00BB4C41" w:rsidRDefault="00BB4C41" w:rsidP="00BB4C41">
                  <w:pPr>
                    <w:spacing w:after="0" w:line="240" w:lineRule="auto"/>
                    <w:rPr>
                      <w:rFonts w:asciiTheme="minorBidi" w:eastAsia="Times New Roman" w:hAnsiTheme="minorBidi"/>
                    </w:rPr>
                  </w:pPr>
                </w:p>
              </w:tc>
            </w:tr>
          </w:tbl>
          <w:p w14:paraId="53C2CD23"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BB4C41" w:rsidRPr="00BB4C41" w14:paraId="2762F3D7" w14:textId="77777777" w:rsidTr="00BB4C41">
              <w:trPr>
                <w:tblCellSpacing w:w="15" w:type="dxa"/>
              </w:trPr>
              <w:tc>
                <w:tcPr>
                  <w:tcW w:w="0" w:type="auto"/>
                  <w:vAlign w:val="center"/>
                  <w:hideMark/>
                </w:tcPr>
                <w:p w14:paraId="734489AF"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סיכום מטופל אוטומטי</w:t>
                  </w:r>
                </w:p>
              </w:tc>
            </w:tr>
          </w:tbl>
          <w:p w14:paraId="2962B07C" w14:textId="77777777" w:rsidR="00BB4C41" w:rsidRPr="00BB4C41" w:rsidRDefault="00BB4C41" w:rsidP="00BB4C41">
            <w:pPr>
              <w:rPr>
                <w:rFonts w:asciiTheme="minorBidi" w:hAnsiTheme="minorBidi"/>
              </w:rPr>
            </w:pPr>
          </w:p>
        </w:tc>
        <w:tc>
          <w:tcPr>
            <w:tcW w:w="1701" w:type="dxa"/>
          </w:tcPr>
          <w:p w14:paraId="4A19493B" w14:textId="554FA347" w:rsidR="00BB4C41" w:rsidRPr="00BB4C41" w:rsidRDefault="00BB4C41" w:rsidP="00BB4C41">
            <w:pPr>
              <w:rPr>
                <w:rFonts w:asciiTheme="minorBidi" w:hAnsiTheme="minorBidi"/>
              </w:rPr>
            </w:pPr>
            <w:r w:rsidRPr="00BB4C41">
              <w:rPr>
                <w:rFonts w:asciiTheme="minorBidi" w:hAnsiTheme="minorBidi"/>
                <w:rtl/>
              </w:rPr>
              <w:t>פתרון משמעותי ביותר</w:t>
            </w:r>
          </w:p>
        </w:tc>
        <w:tc>
          <w:tcPr>
            <w:tcW w:w="1559" w:type="dxa"/>
          </w:tcPr>
          <w:p w14:paraId="471B4183" w14:textId="7A367080" w:rsidR="00BB4C41" w:rsidRPr="00BB4C41" w:rsidRDefault="00BB4C41" w:rsidP="00BB4C41">
            <w:pPr>
              <w:rPr>
                <w:rFonts w:asciiTheme="minorBidi" w:hAnsiTheme="minorBidi"/>
              </w:rPr>
            </w:pPr>
            <w:r w:rsidRPr="00BB4C41">
              <w:rPr>
                <w:rFonts w:asciiTheme="minorBidi" w:hAnsiTheme="minorBidi"/>
                <w:rtl/>
              </w:rPr>
              <w:t>פרופ' וולקוביץ</w:t>
            </w:r>
          </w:p>
        </w:tc>
      </w:tr>
      <w:tr w:rsidR="00BB4C41" w14:paraId="556CDC45" w14:textId="77777777" w:rsidTr="00BB4C41">
        <w:tc>
          <w:tcPr>
            <w:tcW w:w="4253" w:type="dxa"/>
          </w:tcPr>
          <w:p w14:paraId="3ABFE36F" w14:textId="2F83F550" w:rsidR="00BB4C41" w:rsidRPr="00BB4C41" w:rsidRDefault="00BB4C41" w:rsidP="00BB4C41">
            <w:pPr>
              <w:rPr>
                <w:rFonts w:asciiTheme="minorBidi" w:hAnsiTheme="minorBidi"/>
              </w:rPr>
            </w:pPr>
            <w:r w:rsidRPr="00BB4C41">
              <w:rPr>
                <w:rFonts w:asciiTheme="minorBidi" w:hAnsiTheme="minorBidi"/>
                <w:rtl/>
              </w:rPr>
              <w:t>מערכת שמזהה כאב חריג או החמרה מתמשכת ושולחת התראות רלוונטיות בלי ליצור עומס מיותר על המשתמש</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4E0A0A6E" w14:textId="77777777" w:rsidTr="00BB4C41">
              <w:trPr>
                <w:tblCellSpacing w:w="15" w:type="dxa"/>
              </w:trPr>
              <w:tc>
                <w:tcPr>
                  <w:tcW w:w="0" w:type="auto"/>
                  <w:vAlign w:val="center"/>
                  <w:hideMark/>
                </w:tcPr>
                <w:p w14:paraId="55FC605F" w14:textId="77777777" w:rsidR="00BB4C41" w:rsidRPr="00BB4C41" w:rsidRDefault="00BB4C41" w:rsidP="00BB4C41">
                  <w:pPr>
                    <w:spacing w:after="0" w:line="240" w:lineRule="auto"/>
                    <w:rPr>
                      <w:rFonts w:asciiTheme="minorBidi" w:eastAsia="Times New Roman" w:hAnsiTheme="minorBidi"/>
                    </w:rPr>
                  </w:pPr>
                </w:p>
              </w:tc>
            </w:tr>
          </w:tbl>
          <w:p w14:paraId="723F09B5"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BB4C41" w:rsidRPr="00BB4C41" w14:paraId="5CE751C6" w14:textId="77777777" w:rsidTr="00BB4C41">
              <w:trPr>
                <w:tblCellSpacing w:w="15" w:type="dxa"/>
              </w:trPr>
              <w:tc>
                <w:tcPr>
                  <w:tcW w:w="0" w:type="auto"/>
                  <w:vAlign w:val="center"/>
                  <w:hideMark/>
                </w:tcPr>
                <w:p w14:paraId="7764463C"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התראות חכמות על מצבים חריגים</w:t>
                  </w:r>
                </w:p>
              </w:tc>
            </w:tr>
          </w:tbl>
          <w:p w14:paraId="6E84F974" w14:textId="77777777" w:rsidR="00BB4C41" w:rsidRPr="00BB4C41" w:rsidRDefault="00BB4C41" w:rsidP="00BB4C41">
            <w:pPr>
              <w:rPr>
                <w:rFonts w:asciiTheme="minorBidi" w:hAnsiTheme="minorBidi"/>
              </w:rPr>
            </w:pPr>
          </w:p>
        </w:tc>
        <w:tc>
          <w:tcPr>
            <w:tcW w:w="1701" w:type="dxa"/>
          </w:tcPr>
          <w:p w14:paraId="7E62D910" w14:textId="2FBBC949" w:rsidR="00BB4C41" w:rsidRPr="00BB4C41" w:rsidRDefault="00BB4C41" w:rsidP="00BB4C41">
            <w:pPr>
              <w:rPr>
                <w:rFonts w:asciiTheme="minorBidi" w:hAnsiTheme="minorBidi"/>
              </w:rPr>
            </w:pPr>
            <w:r w:rsidRPr="00BB4C41">
              <w:rPr>
                <w:rFonts w:asciiTheme="minorBidi" w:hAnsiTheme="minorBidi"/>
                <w:rtl/>
              </w:rPr>
              <w:t>פתרון משנה כללי משחק</w:t>
            </w:r>
          </w:p>
        </w:tc>
        <w:tc>
          <w:tcPr>
            <w:tcW w:w="1559" w:type="dxa"/>
          </w:tcPr>
          <w:p w14:paraId="312E39D1" w14:textId="1586CCB9" w:rsidR="00BB4C41" w:rsidRPr="00BB4C41" w:rsidRDefault="00BB4C41" w:rsidP="00BB4C41">
            <w:pPr>
              <w:rPr>
                <w:rFonts w:asciiTheme="minorBidi" w:hAnsiTheme="minorBidi"/>
              </w:rPr>
            </w:pPr>
            <w:r w:rsidRPr="00BB4C41">
              <w:rPr>
                <w:rFonts w:asciiTheme="minorBidi" w:hAnsiTheme="minorBidi"/>
                <w:rtl/>
              </w:rPr>
              <w:t>פרופ' וולקוביץ</w:t>
            </w:r>
          </w:p>
        </w:tc>
      </w:tr>
    </w:tbl>
    <w:p w14:paraId="4B14A4CA" w14:textId="7202C74D" w:rsidR="002D447A" w:rsidRDefault="002D447A" w:rsidP="002D447A">
      <w:pPr>
        <w:bidi w:val="0"/>
        <w:rPr>
          <w:sz w:val="24"/>
          <w:szCs w:val="24"/>
        </w:rPr>
      </w:pPr>
    </w:p>
    <w:p w14:paraId="6FA4C0B8" w14:textId="1E82347A" w:rsidR="002D447A" w:rsidRDefault="002D447A" w:rsidP="002D447A">
      <w:pPr>
        <w:bidi w:val="0"/>
        <w:rPr>
          <w:sz w:val="24"/>
          <w:szCs w:val="24"/>
        </w:rPr>
      </w:pPr>
    </w:p>
    <w:p w14:paraId="0423F9E0" w14:textId="03BE48F1" w:rsidR="002D447A" w:rsidRPr="00D3298E" w:rsidRDefault="00A87C6F" w:rsidP="002D447A">
      <w:pPr>
        <w:bidi w:val="0"/>
        <w:rPr>
          <w:rFonts w:ascii="Arial" w:hAnsi="Arial" w:cs="Arial"/>
          <w:b/>
          <w:bCs/>
        </w:rPr>
      </w:pPr>
      <w:r w:rsidRPr="00D3298E">
        <w:rPr>
          <w:rFonts w:ascii="Arial" w:hAnsi="Arial" w:cs="Arial"/>
          <w:b/>
          <w:bCs/>
          <w:highlight w:val="lightGray"/>
        </w:rPr>
        <w:t>Functional requirements</w:t>
      </w:r>
    </w:p>
    <w:p w14:paraId="2B10419C" w14:textId="787E7BEB" w:rsidR="00A87C6F" w:rsidRPr="00D3298E" w:rsidRDefault="00A87C6F" w:rsidP="00AA1F02">
      <w:pPr>
        <w:bidi w:val="0"/>
        <w:rPr>
          <w:rFonts w:ascii="Arial" w:hAnsi="Arial" w:cs="Arial"/>
        </w:rPr>
      </w:pPr>
      <w:r w:rsidRPr="00D3298E">
        <w:rPr>
          <w:rFonts w:ascii="Arial" w:hAnsi="Arial" w:cs="Arial"/>
        </w:rPr>
        <w:t xml:space="preserve">1. </w:t>
      </w:r>
      <w:r w:rsidR="00D72778" w:rsidRPr="00D72778">
        <w:rPr>
          <w:rFonts w:ascii="Arial" w:hAnsi="Arial" w:cs="Arial"/>
        </w:rPr>
        <w:t>1. The system allows patients to submit a daily pain report.</w:t>
      </w:r>
    </w:p>
    <w:p w14:paraId="47344914" w14:textId="77777777" w:rsidR="00AA1F02" w:rsidRDefault="00A87C6F" w:rsidP="00A87C6F">
      <w:pPr>
        <w:bidi w:val="0"/>
        <w:rPr>
          <w:rFonts w:ascii="Arial" w:hAnsi="Arial" w:cs="Arial"/>
        </w:rPr>
      </w:pPr>
      <w:r w:rsidRPr="00D3298E">
        <w:rPr>
          <w:rFonts w:ascii="Arial" w:hAnsi="Arial" w:cs="Arial"/>
        </w:rPr>
        <w:t xml:space="preserve">2. </w:t>
      </w:r>
      <w:r w:rsidR="00AA1F02" w:rsidRPr="00AA1F02">
        <w:rPr>
          <w:rFonts w:ascii="Arial" w:hAnsi="Arial" w:cs="Arial"/>
        </w:rPr>
        <w:t>The system allows patients to receive reminders for daily pain reporting and</w:t>
      </w:r>
    </w:p>
    <w:p w14:paraId="42454CAC" w14:textId="722B445C" w:rsidR="00A87C6F" w:rsidRPr="00AA1F02" w:rsidRDefault="00AA1F02" w:rsidP="00AA1F02">
      <w:pPr>
        <w:bidi w:val="0"/>
        <w:rPr>
          <w:rFonts w:ascii="Arial" w:hAnsi="Arial" w:cs="Arial"/>
          <w:rtl/>
        </w:rPr>
      </w:pPr>
      <w:r>
        <w:rPr>
          <w:rFonts w:ascii="Arial" w:hAnsi="Arial" w:cs="Arial"/>
        </w:rPr>
        <w:t xml:space="preserve">   </w:t>
      </w:r>
      <w:r w:rsidRPr="00AA1F02">
        <w:rPr>
          <w:rFonts w:ascii="Arial" w:hAnsi="Arial" w:cs="Arial"/>
        </w:rPr>
        <w:t xml:space="preserve"> </w:t>
      </w:r>
      <w:r>
        <w:rPr>
          <w:rFonts w:ascii="Arial" w:hAnsi="Arial" w:cs="Arial"/>
        </w:rPr>
        <w:t xml:space="preserve"> </w:t>
      </w:r>
      <w:r w:rsidRPr="00AA1F02">
        <w:rPr>
          <w:rFonts w:ascii="Arial" w:hAnsi="Arial" w:cs="Arial"/>
        </w:rPr>
        <w:t>medication intake.</w:t>
      </w:r>
    </w:p>
    <w:p w14:paraId="6F24D1FE" w14:textId="2764E394" w:rsidR="002D447A" w:rsidRPr="00D3298E" w:rsidRDefault="00A87C6F" w:rsidP="00AA1F02">
      <w:pPr>
        <w:bidi w:val="0"/>
        <w:rPr>
          <w:rFonts w:ascii="Arial" w:hAnsi="Arial" w:cs="Arial"/>
        </w:rPr>
      </w:pPr>
      <w:r w:rsidRPr="00D3298E">
        <w:rPr>
          <w:rFonts w:ascii="Arial" w:hAnsi="Arial" w:cs="Arial"/>
        </w:rPr>
        <w:t xml:space="preserve">3. </w:t>
      </w:r>
      <w:r w:rsidR="00AA1F02" w:rsidRPr="00AA1F02">
        <w:rPr>
          <w:rFonts w:ascii="Arial" w:hAnsi="Arial" w:cs="Arial"/>
        </w:rPr>
        <w:t>The system allows patients to interact with a</w:t>
      </w:r>
      <w:r w:rsidR="00AA1F02">
        <w:rPr>
          <w:rFonts w:ascii="Arial" w:hAnsi="Arial" w:cs="Arial"/>
        </w:rPr>
        <w:t xml:space="preserve"> c</w:t>
      </w:r>
      <w:r w:rsidRPr="00D3298E">
        <w:rPr>
          <w:rFonts w:ascii="Arial" w:hAnsi="Arial" w:cs="Arial"/>
        </w:rPr>
        <w:t>hatbot for</w:t>
      </w:r>
      <w:r w:rsidR="00AA1F02">
        <w:rPr>
          <w:rFonts w:ascii="Arial" w:hAnsi="Arial" w:cs="Arial"/>
        </w:rPr>
        <w:t xml:space="preserve"> </w:t>
      </w:r>
      <w:r w:rsidRPr="00D3298E">
        <w:rPr>
          <w:rFonts w:ascii="Arial" w:hAnsi="Arial" w:cs="Arial"/>
        </w:rPr>
        <w:t>questions and guidance</w:t>
      </w:r>
      <w:r w:rsidR="00D72778">
        <w:rPr>
          <w:rFonts w:ascii="Arial" w:hAnsi="Arial" w:cs="Arial"/>
        </w:rPr>
        <w:t>.</w:t>
      </w:r>
    </w:p>
    <w:p w14:paraId="6DF77189" w14:textId="77777777" w:rsidR="00D72778" w:rsidRDefault="00A87C6F" w:rsidP="00AA1F02">
      <w:pPr>
        <w:bidi w:val="0"/>
        <w:rPr>
          <w:rFonts w:ascii="Arial" w:hAnsi="Arial" w:cs="Arial"/>
        </w:rPr>
      </w:pPr>
      <w:r w:rsidRPr="00D3298E">
        <w:rPr>
          <w:rFonts w:ascii="Arial" w:hAnsi="Arial" w:cs="Arial"/>
        </w:rPr>
        <w:t xml:space="preserve">4. </w:t>
      </w:r>
      <w:r w:rsidR="00AA1F02" w:rsidRPr="00AA1F02">
        <w:rPr>
          <w:rFonts w:ascii="Arial" w:hAnsi="Arial" w:cs="Arial"/>
        </w:rPr>
        <w:t>The system allows patients and medical staff to view</w:t>
      </w:r>
      <w:r w:rsidR="00AA1F02">
        <w:rPr>
          <w:rFonts w:ascii="Arial" w:hAnsi="Arial" w:cs="Arial"/>
        </w:rPr>
        <w:t xml:space="preserve"> p</w:t>
      </w:r>
      <w:r w:rsidRPr="00D3298E">
        <w:rPr>
          <w:rFonts w:ascii="Arial" w:hAnsi="Arial" w:cs="Arial"/>
        </w:rPr>
        <w:t xml:space="preserve">ain graphs and </w:t>
      </w:r>
      <w:proofErr w:type="gramStart"/>
      <w:r w:rsidRPr="00D3298E">
        <w:rPr>
          <w:rFonts w:ascii="Arial" w:hAnsi="Arial" w:cs="Arial"/>
        </w:rPr>
        <w:t>summary</w:t>
      </w:r>
      <w:proofErr w:type="gramEnd"/>
    </w:p>
    <w:p w14:paraId="05F96FCA" w14:textId="30ACA214" w:rsidR="00A87C6F" w:rsidRPr="00D3298E" w:rsidRDefault="00D72778" w:rsidP="00D72778">
      <w:pPr>
        <w:bidi w:val="0"/>
        <w:rPr>
          <w:rFonts w:ascii="Arial" w:hAnsi="Arial" w:cs="Arial"/>
        </w:rPr>
      </w:pPr>
      <w:r>
        <w:rPr>
          <w:rFonts w:ascii="Arial" w:hAnsi="Arial" w:cs="Arial"/>
        </w:rPr>
        <w:t xml:space="preserve">   </w:t>
      </w:r>
      <w:r w:rsidR="00A87C6F" w:rsidRPr="00D3298E">
        <w:rPr>
          <w:rFonts w:ascii="Arial" w:hAnsi="Arial" w:cs="Arial"/>
        </w:rPr>
        <w:t xml:space="preserve"> reports</w:t>
      </w:r>
    </w:p>
    <w:p w14:paraId="0E83F2F7" w14:textId="77777777" w:rsidR="00E76936" w:rsidRDefault="00A87C6F" w:rsidP="00A87C6F">
      <w:pPr>
        <w:bidi w:val="0"/>
        <w:rPr>
          <w:rFonts w:ascii="Arial" w:hAnsi="Arial" w:cs="Arial"/>
        </w:rPr>
      </w:pPr>
      <w:r w:rsidRPr="00D3298E">
        <w:rPr>
          <w:rFonts w:ascii="Arial" w:hAnsi="Arial" w:cs="Arial"/>
        </w:rPr>
        <w:t xml:space="preserve">5. </w:t>
      </w:r>
      <w:r w:rsidR="00E76936" w:rsidRPr="00E76936">
        <w:rPr>
          <w:rFonts w:ascii="Arial" w:hAnsi="Arial" w:cs="Arial"/>
        </w:rPr>
        <w:t>The system shall provide a doctor dashboard that displays patient summaries,</w:t>
      </w:r>
    </w:p>
    <w:p w14:paraId="69DEC952" w14:textId="34289695" w:rsidR="00A87C6F" w:rsidRDefault="00E76936" w:rsidP="00E76936">
      <w:pPr>
        <w:bidi w:val="0"/>
        <w:rPr>
          <w:rFonts w:ascii="Arial" w:hAnsi="Arial" w:cs="Arial"/>
        </w:rPr>
      </w:pPr>
      <w:r>
        <w:rPr>
          <w:rFonts w:ascii="Arial" w:hAnsi="Arial" w:cs="Arial"/>
        </w:rPr>
        <w:t xml:space="preserve">   </w:t>
      </w:r>
      <w:r w:rsidRPr="00E76936">
        <w:rPr>
          <w:rFonts w:ascii="Arial" w:hAnsi="Arial" w:cs="Arial"/>
        </w:rPr>
        <w:t xml:space="preserve"> pain trends, and abnormal pain alerts.</w:t>
      </w:r>
    </w:p>
    <w:p w14:paraId="1095F735" w14:textId="77777777" w:rsidR="00E76936" w:rsidRPr="00D3298E" w:rsidRDefault="00E76936" w:rsidP="00E76936">
      <w:pPr>
        <w:bidi w:val="0"/>
        <w:rPr>
          <w:rFonts w:ascii="Arial" w:hAnsi="Arial" w:cs="Arial"/>
        </w:rPr>
      </w:pPr>
    </w:p>
    <w:p w14:paraId="72D0BC99" w14:textId="5FB6EFD7" w:rsidR="002D447A" w:rsidRPr="00D3298E" w:rsidRDefault="00082D3F" w:rsidP="002D447A">
      <w:pPr>
        <w:bidi w:val="0"/>
        <w:rPr>
          <w:rFonts w:ascii="Arial" w:hAnsi="Arial" w:cs="Arial"/>
          <w:b/>
          <w:bCs/>
        </w:rPr>
      </w:pPr>
      <w:r w:rsidRPr="00D3298E">
        <w:rPr>
          <w:rFonts w:ascii="Arial" w:hAnsi="Arial" w:cs="Arial"/>
          <w:b/>
          <w:bCs/>
          <w:highlight w:val="lightGray"/>
        </w:rPr>
        <w:t>Non-functional requirements</w:t>
      </w:r>
    </w:p>
    <w:p w14:paraId="1C347475" w14:textId="4502FFEC" w:rsidR="00082D3F" w:rsidRPr="00D3298E" w:rsidRDefault="00082D3F" w:rsidP="00E76936">
      <w:pPr>
        <w:bidi w:val="0"/>
        <w:rPr>
          <w:rFonts w:ascii="Arial" w:hAnsi="Arial" w:cs="Arial"/>
        </w:rPr>
      </w:pPr>
      <w:r w:rsidRPr="00D3298E">
        <w:rPr>
          <w:rFonts w:ascii="Arial" w:hAnsi="Arial" w:cs="Arial"/>
        </w:rPr>
        <w:t>1</w:t>
      </w:r>
      <w:r w:rsidR="00D72778">
        <w:rPr>
          <w:rFonts w:ascii="Arial" w:hAnsi="Arial" w:cs="Arial"/>
        </w:rPr>
        <w:t xml:space="preserve">. </w:t>
      </w:r>
      <w:r w:rsidRPr="00D3298E">
        <w:rPr>
          <w:rFonts w:ascii="Arial" w:hAnsi="Arial" w:cs="Arial"/>
        </w:rPr>
        <w:t>The system should be simple, clear, and user-friendly, allowing patients to complete daily pain reports within a few minutes without requiring advanced technological knowledge</w:t>
      </w:r>
      <w:r w:rsidR="00D72778">
        <w:rPr>
          <w:rFonts w:ascii="Arial" w:hAnsi="Arial" w:cs="Arial"/>
        </w:rPr>
        <w:t xml:space="preserve"> </w:t>
      </w:r>
      <w:r w:rsidRPr="00D3298E">
        <w:rPr>
          <w:rFonts w:ascii="Arial" w:hAnsi="Arial" w:cs="Arial"/>
        </w:rPr>
        <w:t>-</w:t>
      </w:r>
      <w:r w:rsidR="00D72778">
        <w:rPr>
          <w:rFonts w:ascii="Arial" w:hAnsi="Arial" w:cs="Arial"/>
          <w:b/>
          <w:bCs/>
        </w:rPr>
        <w:t xml:space="preserve"> </w:t>
      </w:r>
      <w:r w:rsidRPr="00D3298E">
        <w:rPr>
          <w:rFonts w:ascii="Arial" w:hAnsi="Arial" w:cs="Arial"/>
          <w:b/>
          <w:bCs/>
        </w:rPr>
        <w:t>usability</w:t>
      </w:r>
    </w:p>
    <w:p w14:paraId="4FF072F5" w14:textId="161AA421" w:rsidR="002D447A" w:rsidRDefault="00082D3F" w:rsidP="00E76936">
      <w:pPr>
        <w:bidi w:val="0"/>
        <w:rPr>
          <w:rFonts w:ascii="Arial" w:hAnsi="Arial" w:cs="Arial"/>
        </w:rPr>
      </w:pPr>
      <w:r w:rsidRPr="00D3298E">
        <w:rPr>
          <w:rFonts w:ascii="Arial" w:hAnsi="Arial" w:cs="Arial"/>
        </w:rPr>
        <w:t xml:space="preserve">2. The system should protect patients’ medical information, provide secure login access, and allow only authorized users to view sensitive medical data- </w:t>
      </w:r>
      <w:r w:rsidRPr="00D3298E">
        <w:rPr>
          <w:rFonts w:ascii="Arial" w:hAnsi="Arial" w:cs="Arial"/>
          <w:b/>
          <w:bCs/>
        </w:rPr>
        <w:t>Security and Privacy</w:t>
      </w:r>
    </w:p>
    <w:p w14:paraId="1B9E2390" w14:textId="77777777" w:rsidR="00E76936" w:rsidRPr="00D3298E" w:rsidRDefault="00E76936" w:rsidP="00E76936">
      <w:pPr>
        <w:bidi w:val="0"/>
        <w:rPr>
          <w:rFonts w:ascii="Arial" w:hAnsi="Arial" w:cs="Arial"/>
        </w:rPr>
      </w:pPr>
    </w:p>
    <w:p w14:paraId="0B0324A9" w14:textId="486133D5" w:rsidR="00082D3F" w:rsidRPr="00D3298E" w:rsidRDefault="00082D3F" w:rsidP="00D72778">
      <w:pPr>
        <w:bidi w:val="0"/>
        <w:rPr>
          <w:rFonts w:ascii="Arial" w:hAnsi="Arial" w:cs="Arial"/>
        </w:rPr>
      </w:pPr>
      <w:r w:rsidRPr="00D3298E">
        <w:rPr>
          <w:rFonts w:ascii="Arial" w:hAnsi="Arial" w:cs="Arial"/>
        </w:rPr>
        <w:lastRenderedPageBreak/>
        <w:t>3.</w:t>
      </w:r>
      <w:r w:rsidR="00E76936" w:rsidRPr="00E76936">
        <w:t xml:space="preserve"> </w:t>
      </w:r>
      <w:r w:rsidRPr="00D3298E">
        <w:rPr>
          <w:rFonts w:ascii="Arial" w:hAnsi="Arial" w:cs="Arial"/>
        </w:rPr>
        <w:t xml:space="preserve"> The system should respond quickly to user actions, so that pain reporting, graph visualization, and dashboard loading are performed with minimal delay</w:t>
      </w:r>
      <w:r w:rsidR="00D72778">
        <w:rPr>
          <w:rFonts w:ascii="Arial" w:hAnsi="Arial" w:cs="Arial"/>
        </w:rPr>
        <w:t xml:space="preserve"> </w:t>
      </w:r>
      <w:r w:rsidRPr="00D3298E">
        <w:rPr>
          <w:rFonts w:ascii="Arial" w:hAnsi="Arial" w:cs="Arial"/>
        </w:rPr>
        <w:t>-</w:t>
      </w:r>
      <w:r w:rsidRPr="00D3298E">
        <w:rPr>
          <w:rFonts w:ascii="Arial" w:hAnsi="Arial" w:cs="Arial"/>
          <w:b/>
          <w:bCs/>
        </w:rPr>
        <w:t xml:space="preserve"> Performance</w:t>
      </w:r>
    </w:p>
    <w:p w14:paraId="07F8E4D9" w14:textId="43E22E44" w:rsidR="00082D3F" w:rsidRPr="00D3298E" w:rsidRDefault="00082D3F" w:rsidP="00D72778">
      <w:pPr>
        <w:bidi w:val="0"/>
        <w:rPr>
          <w:rFonts w:ascii="Arial" w:hAnsi="Arial" w:cs="Arial"/>
        </w:rPr>
      </w:pPr>
      <w:r w:rsidRPr="00D3298E">
        <w:rPr>
          <w:rFonts w:ascii="Arial" w:hAnsi="Arial" w:cs="Arial"/>
        </w:rPr>
        <w:t xml:space="preserve">4. The system should remain stable and continuously available, allowing patients to report pain and receive reminders regularly while enabling staff to access information whenever needed- </w:t>
      </w:r>
      <w:r w:rsidRPr="00D3298E">
        <w:rPr>
          <w:rFonts w:ascii="Arial" w:hAnsi="Arial" w:cs="Arial"/>
          <w:b/>
          <w:bCs/>
        </w:rPr>
        <w:t>Availability and Reliability</w:t>
      </w:r>
    </w:p>
    <w:p w14:paraId="016EED66" w14:textId="68373922" w:rsidR="00082D3F" w:rsidRPr="00D3298E" w:rsidRDefault="00082D3F" w:rsidP="00D72778">
      <w:pPr>
        <w:bidi w:val="0"/>
        <w:rPr>
          <w:rFonts w:ascii="Arial" w:hAnsi="Arial" w:cs="Arial"/>
          <w:rtl/>
        </w:rPr>
      </w:pPr>
      <w:r w:rsidRPr="00D3298E">
        <w:rPr>
          <w:rFonts w:ascii="Arial" w:hAnsi="Arial" w:cs="Arial"/>
        </w:rPr>
        <w:t>5.</w:t>
      </w:r>
      <w:r w:rsidR="00D72778">
        <w:rPr>
          <w:rFonts w:ascii="Arial" w:hAnsi="Arial" w:cs="Arial"/>
        </w:rPr>
        <w:t xml:space="preserve"> </w:t>
      </w:r>
      <w:r w:rsidRPr="00D3298E">
        <w:rPr>
          <w:rFonts w:ascii="Arial" w:hAnsi="Arial" w:cs="Arial"/>
        </w:rPr>
        <w:t>The system should be built using a modular structure that allows future expansion, such as adding new questionnaires, alert types, or supporting more users</w:t>
      </w:r>
      <w:r w:rsidR="00D72778">
        <w:rPr>
          <w:rFonts w:ascii="Arial" w:hAnsi="Arial" w:cs="Arial"/>
        </w:rPr>
        <w:t xml:space="preserve"> </w:t>
      </w:r>
      <w:r w:rsidRPr="00D3298E">
        <w:rPr>
          <w:rFonts w:ascii="Arial" w:hAnsi="Arial" w:cs="Arial"/>
        </w:rPr>
        <w:t xml:space="preserve">- </w:t>
      </w:r>
      <w:r w:rsidRPr="00D3298E">
        <w:rPr>
          <w:rFonts w:ascii="Arial" w:hAnsi="Arial" w:cs="Arial"/>
          <w:b/>
          <w:bCs/>
        </w:rPr>
        <w:t>Maintainability and Scalability</w:t>
      </w:r>
    </w:p>
    <w:p w14:paraId="3F62A155" w14:textId="45D40D80" w:rsidR="002D447A" w:rsidRDefault="002D447A" w:rsidP="002D447A">
      <w:pPr>
        <w:bidi w:val="0"/>
        <w:rPr>
          <w:sz w:val="24"/>
          <w:szCs w:val="24"/>
        </w:rPr>
      </w:pPr>
    </w:p>
    <w:p w14:paraId="7316B63F" w14:textId="77777777" w:rsidR="002D447A" w:rsidRPr="002D447A" w:rsidRDefault="002D447A" w:rsidP="002D447A">
      <w:pPr>
        <w:bidi w:val="0"/>
        <w:rPr>
          <w:sz w:val="24"/>
          <w:szCs w:val="24"/>
        </w:rPr>
      </w:pPr>
    </w:p>
    <w:p w14:paraId="536DE9BF" w14:textId="77777777" w:rsidR="002D447A" w:rsidRDefault="002D447A" w:rsidP="002D447A">
      <w:pPr>
        <w:pStyle w:val="NormalWeb"/>
        <w:rPr>
          <w:rFonts w:asciiTheme="minorBidi" w:hAnsiTheme="minorBidi" w:cstheme="minorBidi"/>
          <w:sz w:val="22"/>
          <w:szCs w:val="22"/>
        </w:rPr>
      </w:pPr>
    </w:p>
    <w:p w14:paraId="245E1F34" w14:textId="073B4E32" w:rsidR="0060666F" w:rsidRPr="0060666F" w:rsidRDefault="0060666F" w:rsidP="002D447A">
      <w:pPr>
        <w:bidi w:val="0"/>
        <w:rPr>
          <w:b/>
          <w:bCs/>
          <w:sz w:val="24"/>
          <w:szCs w:val="24"/>
        </w:rPr>
      </w:pPr>
    </w:p>
    <w:sectPr w:rsidR="0060666F" w:rsidRPr="0060666F" w:rsidSect="000D52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167"/>
    <w:multiLevelType w:val="multilevel"/>
    <w:tmpl w:val="BB9C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F1487"/>
    <w:multiLevelType w:val="hybridMultilevel"/>
    <w:tmpl w:val="5664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35FC5"/>
    <w:multiLevelType w:val="hybridMultilevel"/>
    <w:tmpl w:val="B71AF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831D7A"/>
    <w:multiLevelType w:val="hybridMultilevel"/>
    <w:tmpl w:val="2B1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25FFE"/>
    <w:multiLevelType w:val="hybridMultilevel"/>
    <w:tmpl w:val="A9162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31756A"/>
    <w:multiLevelType w:val="multilevel"/>
    <w:tmpl w:val="6EEC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856164">
    <w:abstractNumId w:val="1"/>
  </w:num>
  <w:num w:numId="2" w16cid:durableId="196894460">
    <w:abstractNumId w:val="3"/>
  </w:num>
  <w:num w:numId="3" w16cid:durableId="379213352">
    <w:abstractNumId w:val="5"/>
  </w:num>
  <w:num w:numId="4" w16cid:durableId="635526991">
    <w:abstractNumId w:val="0"/>
  </w:num>
  <w:num w:numId="5" w16cid:durableId="878052821">
    <w:abstractNumId w:val="2"/>
  </w:num>
  <w:num w:numId="6" w16cid:durableId="1379626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23"/>
    <w:rsid w:val="000205BC"/>
    <w:rsid w:val="00082D3F"/>
    <w:rsid w:val="000D5239"/>
    <w:rsid w:val="001E7809"/>
    <w:rsid w:val="00261A87"/>
    <w:rsid w:val="002D447A"/>
    <w:rsid w:val="00386418"/>
    <w:rsid w:val="003A3E7C"/>
    <w:rsid w:val="00412E10"/>
    <w:rsid w:val="0043512C"/>
    <w:rsid w:val="004E6623"/>
    <w:rsid w:val="0060666F"/>
    <w:rsid w:val="00643DB7"/>
    <w:rsid w:val="0074386B"/>
    <w:rsid w:val="007B43CE"/>
    <w:rsid w:val="009B720F"/>
    <w:rsid w:val="00A7695C"/>
    <w:rsid w:val="00A87C6F"/>
    <w:rsid w:val="00AA1F02"/>
    <w:rsid w:val="00B14236"/>
    <w:rsid w:val="00BB4C41"/>
    <w:rsid w:val="00CC7326"/>
    <w:rsid w:val="00CF0832"/>
    <w:rsid w:val="00D3298E"/>
    <w:rsid w:val="00D41E0A"/>
    <w:rsid w:val="00D72778"/>
    <w:rsid w:val="00DD10D3"/>
    <w:rsid w:val="00E769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E604"/>
  <w15:chartTrackingRefBased/>
  <w15:docId w15:val="{1DE36FF6-B60E-4BF5-8D81-DEFC9DF7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link w:val="20"/>
    <w:uiPriority w:val="9"/>
    <w:qFormat/>
    <w:rsid w:val="00A87C6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43CE"/>
    <w:pPr>
      <w:ind w:left="720"/>
      <w:contextualSpacing/>
    </w:pPr>
  </w:style>
  <w:style w:type="table" w:styleId="a4">
    <w:name w:val="Table Grid"/>
    <w:basedOn w:val="a1"/>
    <w:uiPriority w:val="39"/>
    <w:rsid w:val="007B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5">
    <w:name w:val="Grid Table 4 Accent 5"/>
    <w:basedOn w:val="a1"/>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1">
    <w:name w:val="Grid Table 5 Dark Accent 1"/>
    <w:basedOn w:val="a1"/>
    <w:uiPriority w:val="50"/>
    <w:rsid w:val="007B43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50">
    <w:name w:val="List Table 4 Accent 5"/>
    <w:basedOn w:val="a1"/>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a"/>
    <w:uiPriority w:val="99"/>
    <w:semiHidden/>
    <w:unhideWhenUsed/>
    <w:rsid w:val="002D447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2D447A"/>
    <w:rPr>
      <w:b/>
      <w:bCs/>
    </w:rPr>
  </w:style>
  <w:style w:type="table" w:styleId="1">
    <w:name w:val="Grid Table 1 Light"/>
    <w:basedOn w:val="a1"/>
    <w:uiPriority w:val="46"/>
    <w:rsid w:val="00BB4C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6">
    <w:name w:val="Table Theme"/>
    <w:basedOn w:val="a1"/>
    <w:uiPriority w:val="99"/>
    <w:rsid w:val="00BB4C4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basedOn w:val="a0"/>
    <w:link w:val="2"/>
    <w:uiPriority w:val="9"/>
    <w:rsid w:val="00A87C6F"/>
    <w:rPr>
      <w:rFonts w:ascii="Times New Roman" w:eastAsia="Times New Roman" w:hAnsi="Times New Roman" w:cs="Times New Roman"/>
      <w:b/>
      <w:bCs/>
      <w:sz w:val="36"/>
      <w:szCs w:val="36"/>
    </w:rPr>
  </w:style>
  <w:style w:type="character" w:styleId="Hyperlink">
    <w:name w:val="Hyperlink"/>
    <w:basedOn w:val="a0"/>
    <w:uiPriority w:val="99"/>
    <w:unhideWhenUsed/>
    <w:rsid w:val="00DD10D3"/>
    <w:rPr>
      <w:color w:val="0563C1" w:themeColor="hyperlink"/>
      <w:u w:val="single"/>
    </w:rPr>
  </w:style>
  <w:style w:type="character" w:styleId="a7">
    <w:name w:val="Unresolved Mention"/>
    <w:basedOn w:val="a0"/>
    <w:uiPriority w:val="99"/>
    <w:semiHidden/>
    <w:unhideWhenUsed/>
    <w:rsid w:val="00DD1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9730">
      <w:bodyDiv w:val="1"/>
      <w:marLeft w:val="0"/>
      <w:marRight w:val="0"/>
      <w:marTop w:val="0"/>
      <w:marBottom w:val="0"/>
      <w:divBdr>
        <w:top w:val="none" w:sz="0" w:space="0" w:color="auto"/>
        <w:left w:val="none" w:sz="0" w:space="0" w:color="auto"/>
        <w:bottom w:val="none" w:sz="0" w:space="0" w:color="auto"/>
        <w:right w:val="none" w:sz="0" w:space="0" w:color="auto"/>
      </w:divBdr>
    </w:div>
    <w:div w:id="342322504">
      <w:bodyDiv w:val="1"/>
      <w:marLeft w:val="0"/>
      <w:marRight w:val="0"/>
      <w:marTop w:val="0"/>
      <w:marBottom w:val="0"/>
      <w:divBdr>
        <w:top w:val="none" w:sz="0" w:space="0" w:color="auto"/>
        <w:left w:val="none" w:sz="0" w:space="0" w:color="auto"/>
        <w:bottom w:val="none" w:sz="0" w:space="0" w:color="auto"/>
        <w:right w:val="none" w:sz="0" w:space="0" w:color="auto"/>
      </w:divBdr>
    </w:div>
    <w:div w:id="351685315">
      <w:bodyDiv w:val="1"/>
      <w:marLeft w:val="0"/>
      <w:marRight w:val="0"/>
      <w:marTop w:val="0"/>
      <w:marBottom w:val="0"/>
      <w:divBdr>
        <w:top w:val="none" w:sz="0" w:space="0" w:color="auto"/>
        <w:left w:val="none" w:sz="0" w:space="0" w:color="auto"/>
        <w:bottom w:val="none" w:sz="0" w:space="0" w:color="auto"/>
        <w:right w:val="none" w:sz="0" w:space="0" w:color="auto"/>
      </w:divBdr>
    </w:div>
    <w:div w:id="401874032">
      <w:bodyDiv w:val="1"/>
      <w:marLeft w:val="0"/>
      <w:marRight w:val="0"/>
      <w:marTop w:val="0"/>
      <w:marBottom w:val="0"/>
      <w:divBdr>
        <w:top w:val="none" w:sz="0" w:space="0" w:color="auto"/>
        <w:left w:val="none" w:sz="0" w:space="0" w:color="auto"/>
        <w:bottom w:val="none" w:sz="0" w:space="0" w:color="auto"/>
        <w:right w:val="none" w:sz="0" w:space="0" w:color="auto"/>
      </w:divBdr>
      <w:divsChild>
        <w:div w:id="441923458">
          <w:marLeft w:val="0"/>
          <w:marRight w:val="-295"/>
          <w:marTop w:val="0"/>
          <w:marBottom w:val="0"/>
          <w:divBdr>
            <w:top w:val="none" w:sz="0" w:space="0" w:color="auto"/>
            <w:left w:val="none" w:sz="0" w:space="0" w:color="auto"/>
            <w:bottom w:val="none" w:sz="0" w:space="0" w:color="auto"/>
            <w:right w:val="none" w:sz="0" w:space="0" w:color="auto"/>
          </w:divBdr>
        </w:div>
      </w:divsChild>
    </w:div>
    <w:div w:id="759524295">
      <w:bodyDiv w:val="1"/>
      <w:marLeft w:val="0"/>
      <w:marRight w:val="0"/>
      <w:marTop w:val="0"/>
      <w:marBottom w:val="0"/>
      <w:divBdr>
        <w:top w:val="none" w:sz="0" w:space="0" w:color="auto"/>
        <w:left w:val="none" w:sz="0" w:space="0" w:color="auto"/>
        <w:bottom w:val="none" w:sz="0" w:space="0" w:color="auto"/>
        <w:right w:val="none" w:sz="0" w:space="0" w:color="auto"/>
      </w:divBdr>
    </w:div>
    <w:div w:id="993795335">
      <w:bodyDiv w:val="1"/>
      <w:marLeft w:val="0"/>
      <w:marRight w:val="0"/>
      <w:marTop w:val="0"/>
      <w:marBottom w:val="0"/>
      <w:divBdr>
        <w:top w:val="none" w:sz="0" w:space="0" w:color="auto"/>
        <w:left w:val="none" w:sz="0" w:space="0" w:color="auto"/>
        <w:bottom w:val="none" w:sz="0" w:space="0" w:color="auto"/>
        <w:right w:val="none" w:sz="0" w:space="0" w:color="auto"/>
      </w:divBdr>
      <w:divsChild>
        <w:div w:id="1937711385">
          <w:marLeft w:val="0"/>
          <w:marRight w:val="-100"/>
          <w:marTop w:val="0"/>
          <w:marBottom w:val="0"/>
          <w:divBdr>
            <w:top w:val="none" w:sz="0" w:space="0" w:color="auto"/>
            <w:left w:val="none" w:sz="0" w:space="0" w:color="auto"/>
            <w:bottom w:val="none" w:sz="0" w:space="0" w:color="auto"/>
            <w:right w:val="none" w:sz="0" w:space="0" w:color="auto"/>
          </w:divBdr>
        </w:div>
      </w:divsChild>
    </w:div>
    <w:div w:id="1071077667">
      <w:bodyDiv w:val="1"/>
      <w:marLeft w:val="0"/>
      <w:marRight w:val="0"/>
      <w:marTop w:val="0"/>
      <w:marBottom w:val="0"/>
      <w:divBdr>
        <w:top w:val="none" w:sz="0" w:space="0" w:color="auto"/>
        <w:left w:val="none" w:sz="0" w:space="0" w:color="auto"/>
        <w:bottom w:val="none" w:sz="0" w:space="0" w:color="auto"/>
        <w:right w:val="none" w:sz="0" w:space="0" w:color="auto"/>
      </w:divBdr>
    </w:div>
    <w:div w:id="1257790548">
      <w:bodyDiv w:val="1"/>
      <w:marLeft w:val="0"/>
      <w:marRight w:val="0"/>
      <w:marTop w:val="0"/>
      <w:marBottom w:val="0"/>
      <w:divBdr>
        <w:top w:val="none" w:sz="0" w:space="0" w:color="auto"/>
        <w:left w:val="none" w:sz="0" w:space="0" w:color="auto"/>
        <w:bottom w:val="none" w:sz="0" w:space="0" w:color="auto"/>
        <w:right w:val="none" w:sz="0" w:space="0" w:color="auto"/>
      </w:divBdr>
    </w:div>
    <w:div w:id="1417706029">
      <w:bodyDiv w:val="1"/>
      <w:marLeft w:val="0"/>
      <w:marRight w:val="0"/>
      <w:marTop w:val="0"/>
      <w:marBottom w:val="0"/>
      <w:divBdr>
        <w:top w:val="none" w:sz="0" w:space="0" w:color="auto"/>
        <w:left w:val="none" w:sz="0" w:space="0" w:color="auto"/>
        <w:bottom w:val="none" w:sz="0" w:space="0" w:color="auto"/>
        <w:right w:val="none" w:sz="0" w:space="0" w:color="auto"/>
      </w:divBdr>
    </w:div>
    <w:div w:id="1438284133">
      <w:bodyDiv w:val="1"/>
      <w:marLeft w:val="0"/>
      <w:marRight w:val="0"/>
      <w:marTop w:val="0"/>
      <w:marBottom w:val="0"/>
      <w:divBdr>
        <w:top w:val="none" w:sz="0" w:space="0" w:color="auto"/>
        <w:left w:val="none" w:sz="0" w:space="0" w:color="auto"/>
        <w:bottom w:val="none" w:sz="0" w:space="0" w:color="auto"/>
        <w:right w:val="none" w:sz="0" w:space="0" w:color="auto"/>
      </w:divBdr>
    </w:div>
    <w:div w:id="1557626549">
      <w:bodyDiv w:val="1"/>
      <w:marLeft w:val="0"/>
      <w:marRight w:val="0"/>
      <w:marTop w:val="0"/>
      <w:marBottom w:val="0"/>
      <w:divBdr>
        <w:top w:val="none" w:sz="0" w:space="0" w:color="auto"/>
        <w:left w:val="none" w:sz="0" w:space="0" w:color="auto"/>
        <w:bottom w:val="none" w:sz="0" w:space="0" w:color="auto"/>
        <w:right w:val="none" w:sz="0" w:space="0" w:color="auto"/>
      </w:divBdr>
    </w:div>
    <w:div w:id="1832872759">
      <w:bodyDiv w:val="1"/>
      <w:marLeft w:val="0"/>
      <w:marRight w:val="0"/>
      <w:marTop w:val="0"/>
      <w:marBottom w:val="0"/>
      <w:divBdr>
        <w:top w:val="none" w:sz="0" w:space="0" w:color="auto"/>
        <w:left w:val="none" w:sz="0" w:space="0" w:color="auto"/>
        <w:bottom w:val="none" w:sz="0" w:space="0" w:color="auto"/>
        <w:right w:val="none" w:sz="0" w:space="0" w:color="auto"/>
      </w:divBdr>
    </w:div>
    <w:div w:id="1974364601">
      <w:bodyDiv w:val="1"/>
      <w:marLeft w:val="0"/>
      <w:marRight w:val="0"/>
      <w:marTop w:val="0"/>
      <w:marBottom w:val="0"/>
      <w:divBdr>
        <w:top w:val="none" w:sz="0" w:space="0" w:color="auto"/>
        <w:left w:val="none" w:sz="0" w:space="0" w:color="auto"/>
        <w:bottom w:val="none" w:sz="0" w:space="0" w:color="auto"/>
        <w:right w:val="none" w:sz="0" w:space="0" w:color="auto"/>
      </w:divBdr>
    </w:div>
    <w:div w:id="206787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deenhaj2/pain-management-proje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20FF7-06F0-45D5-9320-702022108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1679</Words>
  <Characters>8395</Characters>
  <Application>Microsoft Office Word</Application>
  <DocSecurity>0</DocSecurity>
  <Lines>69</Lines>
  <Paragraphs>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נאדין חג</dc:creator>
  <cp:keywords/>
  <dc:description/>
  <cp:lastModifiedBy>Adil bashir</cp:lastModifiedBy>
  <cp:revision>4</cp:revision>
  <dcterms:created xsi:type="dcterms:W3CDTF">2026-05-17T23:10:00Z</dcterms:created>
  <dcterms:modified xsi:type="dcterms:W3CDTF">2026-05-17T23:48:00Z</dcterms:modified>
</cp:coreProperties>
</file>