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E35" w:rsidRPr="005E6E35" w:rsidRDefault="005E6E35" w:rsidP="005E6E35">
      <w:pPr>
        <w:spacing w:line="360" w:lineRule="auto"/>
        <w:rPr>
          <w:rFonts w:ascii="Gill Sans MT" w:hAnsi="Gill Sans MT" w:cs="Gill Sans MT"/>
          <w:b/>
          <w:bCs/>
          <w:color w:val="2E74B5" w:themeColor="accent1" w:themeShade="BF"/>
          <w:sz w:val="44"/>
          <w:szCs w:val="44"/>
        </w:rPr>
      </w:pPr>
      <w:r w:rsidRPr="005E6E35">
        <w:rPr>
          <w:rFonts w:ascii="Gill Sans MT" w:hAnsi="Gill Sans MT" w:cs="Gill Sans MT"/>
          <w:b/>
          <w:bCs/>
          <w:noProof/>
          <w:color w:val="2E74B5" w:themeColor="accent1" w:themeShade="B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526E0" wp14:editId="2E711566">
                <wp:simplePos x="0" y="0"/>
                <wp:positionH relativeFrom="column">
                  <wp:posOffset>-95250</wp:posOffset>
                </wp:positionH>
                <wp:positionV relativeFrom="paragraph">
                  <wp:posOffset>400050</wp:posOffset>
                </wp:positionV>
                <wp:extent cx="6400800" cy="0"/>
                <wp:effectExtent l="0" t="19050" r="19050" b="19050"/>
                <wp:wrapNone/>
                <wp:docPr id="2064121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BC33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31.5pt" to="496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" strokecolor="#ed7d31 [3205]" strokeweight="3pt">
                <v:stroke joinstyle="miter"/>
              </v:line>
            </w:pict>
          </mc:Fallback>
        </mc:AlternateContent>
      </w:r>
      <w:r w:rsidRPr="005E6E35">
        <w:rPr>
          <w:rFonts w:ascii="Gill Sans MT" w:hAnsi="Gill Sans MT" w:cs="Gill Sans MT"/>
          <w:b/>
          <w:bCs/>
          <w:noProof/>
          <w:color w:val="2E74B5" w:themeColor="accent1" w:themeShade="BF"/>
          <w:sz w:val="44"/>
          <w:szCs w:val="44"/>
        </w:rPr>
        <w:t>QUALITY ASSURANCE PLAN</w:t>
      </w:r>
    </w:p>
    <w:tbl>
      <w:tblPr>
        <w:tblW w:w="8900" w:type="dxa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0"/>
      </w:tblGrid>
      <w:tr w:rsidR="005E6E35" w:rsidRPr="005E6E35" w:rsidTr="005E6E35">
        <w:trPr>
          <w:trHeight w:val="288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000000" w:fill="D0CECE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Aspect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000000" w:fill="D0CECE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Question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000000" w:fill="D0CECE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Yes / No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000000" w:fill="D0CECE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Functionality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8" w:space="0" w:color="5B9BD5"/>
              <w:right w:val="single" w:sz="4" w:space="0" w:color="5B9BD5"/>
            </w:tcBorders>
            <w:shd w:val="clear" w:color="000000" w:fill="D0CECE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Comments</w:t>
            </w:r>
          </w:p>
        </w:tc>
      </w:tr>
      <w:tr w:rsidR="005E6E35" w:rsidRPr="005E6E35" w:rsidTr="005E6E35">
        <w:trPr>
          <w:trHeight w:val="1152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Functionality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Do all systems work correctly as designed?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Systems are operating efficiently as expected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All features are functioning correctly.</w:t>
            </w:r>
          </w:p>
        </w:tc>
      </w:tr>
      <w:tr w:rsidR="005E6E35" w:rsidRPr="005E6E35" w:rsidTr="005E6E35">
        <w:trPr>
          <w:trHeight w:val="1440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Security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Are the systems secure and providing the required protection?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Systems include robust security measures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Encryption and access controls are fully implemented.</w:t>
            </w:r>
          </w:p>
        </w:tc>
      </w:tr>
      <w:tr w:rsidR="005E6E35" w:rsidRPr="005E6E35" w:rsidTr="005E6E35">
        <w:trPr>
          <w:trHeight w:val="1440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User Interface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Is the user interface easy to use and smooth?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Interface is user-friendly and enhances customer satisfaction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Comfortable and easy for user interaction.</w:t>
            </w:r>
          </w:p>
        </w:tc>
      </w:tr>
      <w:tr w:rsidR="005E6E35" w:rsidRPr="005E6E35" w:rsidTr="005E6E35">
        <w:trPr>
          <w:trHeight w:val="1152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Compatibility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Are the systems compatible with other devices and applications?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Systems integrate with multiple devices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Integration with all required devices is achieved.</w:t>
            </w:r>
          </w:p>
        </w:tc>
      </w:tr>
      <w:tr w:rsidR="005E6E35" w:rsidRPr="005E6E35" w:rsidTr="005E6E35">
        <w:trPr>
          <w:trHeight w:val="864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Data Handling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Is data handled efficiently and with privacy?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Data is managed efficiently and confidentially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Compliance with all privacy standards.</w:t>
            </w:r>
          </w:p>
        </w:tc>
      </w:tr>
      <w:tr w:rsidR="005E6E35" w:rsidRPr="005E6E35" w:rsidTr="005E6E35">
        <w:trPr>
          <w:trHeight w:val="1152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Do the systems perform acceptably without delays?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Systems operate swiftly and efficiently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No noticeable performance delays.</w:t>
            </w:r>
          </w:p>
        </w:tc>
      </w:tr>
      <w:tr w:rsidR="005E6E35" w:rsidRPr="005E6E35" w:rsidTr="005E6E35">
        <w:trPr>
          <w:trHeight w:val="1152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Integration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Do different systems integrate seamlessly?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Smooth integration between all systems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Systems work harmoniously without conflicts.</w:t>
            </w:r>
          </w:p>
        </w:tc>
      </w:tr>
      <w:tr w:rsidR="005E6E35" w:rsidRPr="005E6E35" w:rsidTr="005E6E35">
        <w:trPr>
          <w:trHeight w:val="864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Error Handling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Does the system handle errors and issues effectively?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Effective and prompt error handling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System addresses and resolves errors efficiently.</w:t>
            </w:r>
          </w:p>
        </w:tc>
      </w:tr>
      <w:tr w:rsidR="005E6E35" w:rsidRPr="005E6E35" w:rsidTr="005E6E35">
        <w:trPr>
          <w:trHeight w:val="1152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Maintenance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Is the system easy to maintain and update?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Maintenance and updates are straightforward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DDEBF7" w:fill="DDEBF7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Updates are easily applied and maintenance is effective.</w:t>
            </w:r>
          </w:p>
        </w:tc>
      </w:tr>
      <w:tr w:rsidR="005E6E35" w:rsidRPr="005E6E35" w:rsidTr="005E6E35">
        <w:trPr>
          <w:trHeight w:val="1440"/>
        </w:trPr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839DD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5839DD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Usability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Is the system easy for average users to operate?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System is easy to learn and use</w:t>
            </w:r>
          </w:p>
        </w:tc>
        <w:tc>
          <w:tcPr>
            <w:tcW w:w="178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auto"/>
            <w:vAlign w:val="center"/>
            <w:hideMark/>
          </w:tcPr>
          <w:p w:rsidR="005E6E35" w:rsidRPr="005E6E35" w:rsidRDefault="005E6E35" w:rsidP="005E6E35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5E6E35">
              <w:rPr>
                <w:rFonts w:ascii="Calibri" w:eastAsia="Times New Roman" w:hAnsi="Calibri" w:cs="Calibri"/>
                <w:color w:val="000000"/>
              </w:rPr>
              <w:t>Provides an excellent user experience with comprehensive support.</w:t>
            </w:r>
          </w:p>
        </w:tc>
      </w:tr>
    </w:tbl>
    <w:p w:rsidR="009B74BE" w:rsidRPr="005E6E35" w:rsidRDefault="009B74BE" w:rsidP="005E6E35">
      <w:pPr>
        <w:spacing w:line="360" w:lineRule="auto"/>
        <w:rPr>
          <w:rtl/>
          <w:lang w:bidi="ar-EG"/>
        </w:rPr>
      </w:pPr>
      <w:bookmarkStart w:id="0" w:name="_GoBack"/>
      <w:bookmarkEnd w:id="0"/>
    </w:p>
    <w:sectPr w:rsidR="009B74BE" w:rsidRPr="005E6E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E3F" w:rsidRDefault="00404E3F" w:rsidP="005E6E35">
      <w:pPr>
        <w:spacing w:after="0" w:line="240" w:lineRule="auto"/>
      </w:pPr>
      <w:r>
        <w:separator/>
      </w:r>
    </w:p>
  </w:endnote>
  <w:endnote w:type="continuationSeparator" w:id="0">
    <w:p w:rsidR="00404E3F" w:rsidRDefault="00404E3F" w:rsidP="005E6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E3F" w:rsidRDefault="00404E3F" w:rsidP="005E6E35">
      <w:pPr>
        <w:spacing w:after="0" w:line="240" w:lineRule="auto"/>
      </w:pPr>
      <w:r>
        <w:separator/>
      </w:r>
    </w:p>
  </w:footnote>
  <w:footnote w:type="continuationSeparator" w:id="0">
    <w:p w:rsidR="00404E3F" w:rsidRDefault="00404E3F" w:rsidP="005E6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E35" w:rsidRPr="005E6E35" w:rsidRDefault="005E6E35" w:rsidP="005E6E35">
    <w:pPr>
      <w:pStyle w:val="Header"/>
      <w:rPr>
        <w:b/>
        <w:bCs/>
      </w:rPr>
    </w:pPr>
  </w:p>
  <w:p w:rsidR="005E6E35" w:rsidRPr="005E6E35" w:rsidRDefault="005E6E35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C2"/>
    <w:rsid w:val="000B7BD7"/>
    <w:rsid w:val="001216C2"/>
    <w:rsid w:val="00282E6E"/>
    <w:rsid w:val="00404E3F"/>
    <w:rsid w:val="005839DD"/>
    <w:rsid w:val="005E6E35"/>
    <w:rsid w:val="009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29FE6-C6A2-4CA7-AE2E-A99C6452B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B7BD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E35"/>
  </w:style>
  <w:style w:type="paragraph" w:styleId="Footer">
    <w:name w:val="footer"/>
    <w:basedOn w:val="Normal"/>
    <w:link w:val="FooterChar"/>
    <w:uiPriority w:val="99"/>
    <w:unhideWhenUsed/>
    <w:rsid w:val="005E6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51DF5-74EC-44E2-AD0C-A7BAAB85F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وفائى احمد عبدالناصر</dc:creator>
  <cp:keywords/>
  <dc:description/>
  <cp:lastModifiedBy>عمر وفائى احمد عبدالناصر</cp:lastModifiedBy>
  <cp:revision>3</cp:revision>
  <dcterms:created xsi:type="dcterms:W3CDTF">2024-09-13T13:42:00Z</dcterms:created>
  <dcterms:modified xsi:type="dcterms:W3CDTF">2024-09-13T15:12:00Z</dcterms:modified>
</cp:coreProperties>
</file>