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54E0" w14:textId="77777777" w:rsidR="008A4454" w:rsidRPr="008A4454" w:rsidRDefault="008A4454" w:rsidP="0058280C">
      <w:pPr>
        <w:spacing w:line="480" w:lineRule="auto"/>
        <w:jc w:val="center"/>
        <w:rPr>
          <w:lang w:val="en-IN"/>
        </w:rPr>
      </w:pPr>
      <w:r w:rsidRPr="008A4454">
        <w:rPr>
          <w:lang w:val="en-IN"/>
        </w:rPr>
        <w:t>Name: Mohammed Imad Uddin</w:t>
      </w:r>
      <w:r w:rsidRPr="008A4454">
        <w:rPr>
          <w:lang w:val="en-IN"/>
        </w:rPr>
        <w:br/>
        <w:t>Student ID: F00611260</w:t>
      </w:r>
    </w:p>
    <w:p w14:paraId="59EEE579" w14:textId="75EE3C71" w:rsidR="008A4454" w:rsidRPr="008A4454" w:rsidRDefault="008A4454" w:rsidP="0058280C">
      <w:pPr>
        <w:spacing w:line="480" w:lineRule="auto"/>
        <w:jc w:val="center"/>
        <w:rPr>
          <w:lang w:val="en-IN"/>
        </w:rPr>
      </w:pPr>
      <w:r w:rsidRPr="008A4454">
        <w:rPr>
          <w:lang w:val="en-IN"/>
        </w:rPr>
        <w:t xml:space="preserve">Course: </w:t>
      </w:r>
      <w:r w:rsidRPr="008A4454">
        <w:t>CSC 6400: System Administration and Maintenance (DCA)</w:t>
      </w:r>
    </w:p>
    <w:p w14:paraId="20BC5BDC" w14:textId="409A34FB" w:rsidR="00C06983" w:rsidRPr="00C06983" w:rsidRDefault="00E6127F" w:rsidP="0058280C">
      <w:pPr>
        <w:spacing w:line="480" w:lineRule="auto"/>
        <w:jc w:val="center"/>
      </w:pPr>
      <w:r w:rsidRPr="00E6127F">
        <w:t>Project 3 — Catch the Impostor</w:t>
      </w:r>
    </w:p>
    <w:p w14:paraId="1826BC1D" w14:textId="77777777" w:rsidR="00DB1861" w:rsidRDefault="00DB1861" w:rsidP="0058280C">
      <w:pPr>
        <w:pStyle w:val="Heading1"/>
        <w:spacing w:line="480" w:lineRule="auto"/>
      </w:pPr>
    </w:p>
    <w:p w14:paraId="4DF0FD98" w14:textId="77777777" w:rsidR="00DB1861" w:rsidRDefault="00DB1861" w:rsidP="0058280C">
      <w:pPr>
        <w:pStyle w:val="Heading1"/>
        <w:spacing w:line="480" w:lineRule="auto"/>
      </w:pPr>
    </w:p>
    <w:p w14:paraId="2178CC87" w14:textId="77777777" w:rsidR="00DB1861" w:rsidRDefault="00DB1861" w:rsidP="0058280C">
      <w:pPr>
        <w:pStyle w:val="Heading1"/>
        <w:spacing w:line="480" w:lineRule="auto"/>
      </w:pPr>
    </w:p>
    <w:p w14:paraId="06CDA03D" w14:textId="77777777" w:rsidR="00DB1861" w:rsidRDefault="00DB1861" w:rsidP="0058280C">
      <w:pPr>
        <w:pStyle w:val="Heading1"/>
        <w:spacing w:line="480" w:lineRule="auto"/>
      </w:pPr>
    </w:p>
    <w:p w14:paraId="36491D1F" w14:textId="77777777" w:rsidR="00DB1861" w:rsidRDefault="00DB1861" w:rsidP="0058280C">
      <w:pPr>
        <w:pStyle w:val="Heading1"/>
        <w:spacing w:line="480" w:lineRule="auto"/>
      </w:pPr>
    </w:p>
    <w:p w14:paraId="46B07574" w14:textId="77777777" w:rsidR="008A4454" w:rsidRDefault="008A4454" w:rsidP="0058280C">
      <w:pPr>
        <w:spacing w:line="480" w:lineRule="auto"/>
      </w:pPr>
    </w:p>
    <w:p w14:paraId="468B3F78" w14:textId="77777777" w:rsidR="00AF1C88" w:rsidRDefault="00AF1C88" w:rsidP="0058280C">
      <w:pPr>
        <w:spacing w:line="480" w:lineRule="auto"/>
      </w:pPr>
    </w:p>
    <w:p w14:paraId="3D6CAD7A" w14:textId="77777777" w:rsidR="00AF1C88" w:rsidRDefault="00AF1C88" w:rsidP="0058280C">
      <w:pPr>
        <w:spacing w:line="480" w:lineRule="auto"/>
      </w:pPr>
    </w:p>
    <w:p w14:paraId="53A66887" w14:textId="77777777" w:rsidR="00C10B07" w:rsidRDefault="00C10B07" w:rsidP="0058280C">
      <w:pPr>
        <w:pStyle w:val="Heading2"/>
        <w:spacing w:line="480" w:lineRule="auto"/>
      </w:pPr>
    </w:p>
    <w:p w14:paraId="2CC4AF70" w14:textId="77777777" w:rsidR="00A725B6" w:rsidRDefault="00A725B6" w:rsidP="0058280C">
      <w:pPr>
        <w:spacing w:line="480" w:lineRule="auto"/>
      </w:pPr>
    </w:p>
    <w:p w14:paraId="01673DDC" w14:textId="14BA7AEC" w:rsidR="00A52265" w:rsidRDefault="00A52265" w:rsidP="0058280C">
      <w:pPr>
        <w:pStyle w:val="Heading2"/>
        <w:spacing w:line="480" w:lineRule="auto"/>
      </w:pPr>
    </w:p>
    <w:p w14:paraId="7B788529" w14:textId="77777777" w:rsidR="00A52265" w:rsidRPr="00A52265" w:rsidRDefault="00A52265" w:rsidP="0058280C">
      <w:pPr>
        <w:spacing w:line="480" w:lineRule="auto"/>
      </w:pPr>
    </w:p>
    <w:p w14:paraId="7D6B2B46" w14:textId="77777777" w:rsidR="00615694" w:rsidRDefault="00271D67" w:rsidP="00271D67">
      <w:pPr>
        <w:spacing w:line="480" w:lineRule="auto"/>
        <w:rPr>
          <w:b/>
          <w:bCs/>
          <w:color w:val="548DD4" w:themeColor="text2" w:themeTint="99"/>
          <w:sz w:val="26"/>
          <w:szCs w:val="26"/>
        </w:rPr>
      </w:pPr>
      <w:r w:rsidRPr="004C335C">
        <w:rPr>
          <w:b/>
          <w:bCs/>
          <w:color w:val="548DD4" w:themeColor="text2" w:themeTint="99"/>
          <w:sz w:val="26"/>
          <w:szCs w:val="26"/>
        </w:rPr>
        <w:lastRenderedPageBreak/>
        <w:t>1. Project Goal</w:t>
      </w:r>
    </w:p>
    <w:p w14:paraId="6A1C9605" w14:textId="145E36DB" w:rsidR="00615694" w:rsidRPr="00615694" w:rsidRDefault="00615694" w:rsidP="00271D67">
      <w:pPr>
        <w:spacing w:line="480" w:lineRule="auto"/>
        <w:rPr>
          <w:b/>
          <w:bCs/>
          <w:color w:val="548DD4" w:themeColor="text2" w:themeTint="99"/>
          <w:sz w:val="26"/>
          <w:szCs w:val="26"/>
        </w:rPr>
      </w:pPr>
      <w:r w:rsidRPr="00615694">
        <w:t>In this project, I have created my own self-scoring anomaly detection pipeline on the basis of an authentication log. The aim was to identify suspicious identity events, to deliberately tune the detector and to justify the decision to tune the detector in writing. The pipeline loads the authentication CSV, uses multiple detectors, compares to the ground truth labelled as a positive, and outputs the precision, recall, false positives and false negatives.</w:t>
      </w:r>
    </w:p>
    <w:p w14:paraId="62F8DD7C" w14:textId="77777777" w:rsidR="00271D67" w:rsidRPr="004C335C" w:rsidRDefault="00271D67" w:rsidP="00271D67">
      <w:pPr>
        <w:spacing w:line="480" w:lineRule="auto"/>
        <w:rPr>
          <w:b/>
          <w:bCs/>
          <w:color w:val="548DD4" w:themeColor="text2" w:themeTint="99"/>
          <w:sz w:val="26"/>
          <w:szCs w:val="26"/>
        </w:rPr>
      </w:pPr>
      <w:r w:rsidRPr="004C335C">
        <w:rPr>
          <w:b/>
          <w:bCs/>
          <w:color w:val="548DD4" w:themeColor="text2" w:themeTint="99"/>
          <w:sz w:val="26"/>
          <w:szCs w:val="26"/>
        </w:rPr>
        <w:t>2. Parser Design</w:t>
      </w:r>
    </w:p>
    <w:p w14:paraId="687C06E7" w14:textId="43303138" w:rsidR="00FE0977" w:rsidRPr="00271D67" w:rsidRDefault="00FE0977" w:rsidP="00271D67">
      <w:pPr>
        <w:spacing w:line="480" w:lineRule="auto"/>
      </w:pPr>
      <w:r w:rsidRPr="00FE0977">
        <w:t>The parser reads the file auth_events.csv into the data structure that is passed to it.Fields required by the parser: DictReader and validates fields: ts, user, event, result, role, country, city, lat, lon, and src_ip. A line, or lines, that is malformed or incomplete is ignored without program crashing. Since this was a requirement of the rubric, it was important to not have a fragile script that would only work with perfect input.</w:t>
      </w:r>
    </w:p>
    <w:p w14:paraId="78A695A5" w14:textId="77777777" w:rsidR="00271D67" w:rsidRPr="004C335C" w:rsidRDefault="00271D67" w:rsidP="00271D67">
      <w:pPr>
        <w:spacing w:line="480" w:lineRule="auto"/>
        <w:rPr>
          <w:b/>
          <w:bCs/>
          <w:color w:val="548DD4" w:themeColor="text2" w:themeTint="99"/>
          <w:sz w:val="26"/>
          <w:szCs w:val="26"/>
        </w:rPr>
      </w:pPr>
      <w:r w:rsidRPr="004C335C">
        <w:rPr>
          <w:b/>
          <w:bCs/>
          <w:color w:val="548DD4" w:themeColor="text2" w:themeTint="99"/>
          <w:sz w:val="26"/>
          <w:szCs w:val="26"/>
        </w:rPr>
        <w:t>3. Detectors Implemented</w:t>
      </w:r>
    </w:p>
    <w:p w14:paraId="6A983192" w14:textId="19FDDEAE" w:rsidR="00B47499" w:rsidRPr="00271D67" w:rsidRDefault="00B47499" w:rsidP="00271D67">
      <w:pPr>
        <w:spacing w:line="480" w:lineRule="auto"/>
      </w:pPr>
      <w:r w:rsidRPr="00B47499">
        <w:t>Did an impossible-travel detector, using each user's login sequence and calculating the distance traveled in the time between login attempts using the haversine formula, and determining the speed of travel. I also did an off-hours privileged access detector that will alert on admin events that occur outside of normal business hours without alerting the valid service account. I also added brute force detection for repeated attempts with the same username/password on a single account and added spray detection for the few attempts with the same username/password from multiple accounts on a single IP. I also put in a very basic privilege escalation detector, which was based on a new role that hadn't been seen by a user before.</w:t>
      </w:r>
    </w:p>
    <w:p w14:paraId="70BC56C4" w14:textId="77777777" w:rsidR="00271D67" w:rsidRPr="004C335C" w:rsidRDefault="00271D67" w:rsidP="00271D67">
      <w:pPr>
        <w:spacing w:line="480" w:lineRule="auto"/>
        <w:rPr>
          <w:b/>
          <w:bCs/>
          <w:color w:val="548DD4" w:themeColor="text2" w:themeTint="99"/>
          <w:sz w:val="26"/>
          <w:szCs w:val="26"/>
        </w:rPr>
      </w:pPr>
      <w:r w:rsidRPr="004C335C">
        <w:rPr>
          <w:b/>
          <w:bCs/>
          <w:color w:val="548DD4" w:themeColor="text2" w:themeTint="99"/>
          <w:sz w:val="26"/>
          <w:szCs w:val="26"/>
        </w:rPr>
        <w:lastRenderedPageBreak/>
        <w:t>4. Tuning Decision</w:t>
      </w:r>
    </w:p>
    <w:p w14:paraId="045988CE" w14:textId="6591EDD8" w:rsidR="00271D67" w:rsidRPr="00271D67" w:rsidRDefault="00B47499" w:rsidP="00271D67">
      <w:pPr>
        <w:spacing w:line="480" w:lineRule="auto"/>
      </w:pPr>
      <w:r w:rsidRPr="00B47499">
        <w:t>The most critical tuning choice was the impossible travel threshold. A lower threshold would result in more potential red flag travelers being identified, but would also mean a higher false-positive tax. The last run was done with a threshold of 3000 km/h, to ensure that the planted impossible-travel event is still detected but at the same time to reduce the benign travel noise. That compromise that came out of that was more important than trying to get as many alerts as possible; if there are too many alerts that are of low quality, it's not going to protect the organization. The 3000 km/h setting was still able to pick up the planted impossible-travel case, and yielded no false positives or false negatives with the provided answer key in the final run.</w:t>
      </w:r>
    </w:p>
    <w:p w14:paraId="79E1F404" w14:textId="77777777" w:rsidR="00271D67" w:rsidRPr="004C335C" w:rsidRDefault="00271D67" w:rsidP="00271D67">
      <w:pPr>
        <w:spacing w:line="480" w:lineRule="auto"/>
        <w:rPr>
          <w:b/>
          <w:bCs/>
          <w:color w:val="548DD4" w:themeColor="text2" w:themeTint="99"/>
          <w:sz w:val="26"/>
          <w:szCs w:val="26"/>
        </w:rPr>
      </w:pPr>
      <w:r w:rsidRPr="004C335C">
        <w:rPr>
          <w:b/>
          <w:bCs/>
          <w:color w:val="548DD4" w:themeColor="text2" w:themeTint="99"/>
          <w:sz w:val="26"/>
          <w:szCs w:val="26"/>
        </w:rPr>
        <w:t>5. Scoring Results</w:t>
      </w:r>
    </w:p>
    <w:p w14:paraId="6C5B2B98" w14:textId="741953FC" w:rsidR="00271D67" w:rsidRPr="00271D67" w:rsidRDefault="006E4B46" w:rsidP="00271D67">
      <w:pPr>
        <w:spacing w:line="480" w:lineRule="auto"/>
      </w:pPr>
      <w:r w:rsidRPr="006E4B46">
        <w:t>The pipeline takes the predicted alerts, and compares them with the ground_truth.csv, printing out precision, recall and explicit lists of false positives and false negatives. This allows for the tuning decision to be subject to auditing. I can say 'I can see it looks good' instead, I am able to demonstrate how well the detector did in comparison to the provided answer key with labels.</w:t>
      </w:r>
    </w:p>
    <w:p w14:paraId="00A46706" w14:textId="54D05237" w:rsidR="00271D67" w:rsidRPr="00271D67" w:rsidRDefault="00283A3A" w:rsidP="00F51EAE">
      <w:pPr>
        <w:spacing w:after="0" w:line="480" w:lineRule="auto"/>
      </w:pPr>
      <w:r w:rsidRPr="00283A3A">
        <w:t>Final Tuned Run Results:</w:t>
      </w:r>
    </w:p>
    <w:p w14:paraId="3E110DF2" w14:textId="77777777" w:rsidR="00271D67" w:rsidRPr="00271D67" w:rsidRDefault="00271D67" w:rsidP="00F51EAE">
      <w:pPr>
        <w:spacing w:after="0" w:line="480" w:lineRule="auto"/>
      </w:pPr>
      <w:r w:rsidRPr="00271D67">
        <w:t>Precision: 1.000</w:t>
      </w:r>
    </w:p>
    <w:p w14:paraId="2F50E2AB" w14:textId="77777777" w:rsidR="00271D67" w:rsidRPr="00271D67" w:rsidRDefault="00271D67" w:rsidP="00F51EAE">
      <w:pPr>
        <w:spacing w:after="0" w:line="480" w:lineRule="auto"/>
      </w:pPr>
      <w:r w:rsidRPr="00271D67">
        <w:t>Recall: 1.000</w:t>
      </w:r>
    </w:p>
    <w:p w14:paraId="4D1492B0" w14:textId="77777777" w:rsidR="00271D67" w:rsidRPr="00271D67" w:rsidRDefault="00271D67" w:rsidP="00F51EAE">
      <w:pPr>
        <w:spacing w:after="0" w:line="480" w:lineRule="auto"/>
      </w:pPr>
      <w:r w:rsidRPr="00271D67">
        <w:t>False positives: none</w:t>
      </w:r>
    </w:p>
    <w:p w14:paraId="294C383D" w14:textId="77777777" w:rsidR="00271D67" w:rsidRPr="00271D67" w:rsidRDefault="00271D67" w:rsidP="00F51EAE">
      <w:pPr>
        <w:spacing w:after="0" w:line="480" w:lineRule="auto"/>
      </w:pPr>
      <w:r w:rsidRPr="00271D67">
        <w:t>False negatives: none</w:t>
      </w:r>
    </w:p>
    <w:p w14:paraId="6C164EE1" w14:textId="77777777" w:rsidR="00271D67" w:rsidRPr="004C335C" w:rsidRDefault="00271D67" w:rsidP="00271D67">
      <w:pPr>
        <w:spacing w:line="480" w:lineRule="auto"/>
        <w:rPr>
          <w:b/>
          <w:bCs/>
          <w:color w:val="548DD4" w:themeColor="text2" w:themeTint="99"/>
          <w:sz w:val="26"/>
          <w:szCs w:val="26"/>
        </w:rPr>
      </w:pPr>
      <w:r w:rsidRPr="004C335C">
        <w:rPr>
          <w:b/>
          <w:bCs/>
          <w:color w:val="548DD4" w:themeColor="text2" w:themeTint="99"/>
          <w:sz w:val="26"/>
          <w:szCs w:val="26"/>
        </w:rPr>
        <w:t>6. Reproducible Run</w:t>
      </w:r>
    </w:p>
    <w:p w14:paraId="2EDCFBF6" w14:textId="44866A10" w:rsidR="00271D67" w:rsidRPr="00271D67" w:rsidRDefault="00F51EAE" w:rsidP="00271D67">
      <w:pPr>
        <w:spacing w:line="480" w:lineRule="auto"/>
      </w:pPr>
      <w:r w:rsidRPr="00F51EAE">
        <w:t>The actual command to run it in the end:</w:t>
      </w:r>
    </w:p>
    <w:p w14:paraId="6EBAC755" w14:textId="77777777" w:rsidR="00271D67" w:rsidRPr="00F51EAE" w:rsidRDefault="00271D67" w:rsidP="00271D67">
      <w:pPr>
        <w:spacing w:line="480" w:lineRule="auto"/>
        <w:rPr>
          <w:b/>
          <w:bCs/>
        </w:rPr>
      </w:pPr>
      <w:r w:rsidRPr="00F51EAE">
        <w:rPr>
          <w:b/>
          <w:bCs/>
        </w:rPr>
        <w:lastRenderedPageBreak/>
        <w:t>python3 catch.py auth_events.csv --truth ground_truth.csv --threshold-kmh 3000</w:t>
      </w:r>
    </w:p>
    <w:p w14:paraId="0E7E0636" w14:textId="46E73A92" w:rsidR="00271D67" w:rsidRPr="00271D67" w:rsidRDefault="00F51EAE" w:rsidP="00271D67">
      <w:pPr>
        <w:spacing w:line="480" w:lineRule="auto"/>
      </w:pPr>
      <w:r w:rsidRPr="00F51EAE">
        <w:t>This command gave me the complete list of alerts and the last score in run_output.txt.</w:t>
      </w:r>
    </w:p>
    <w:p w14:paraId="13C102B0" w14:textId="77777777" w:rsidR="00271D67" w:rsidRPr="004C335C" w:rsidRDefault="00271D67" w:rsidP="00271D67">
      <w:pPr>
        <w:spacing w:line="480" w:lineRule="auto"/>
        <w:rPr>
          <w:b/>
          <w:bCs/>
          <w:color w:val="548DD4" w:themeColor="text2" w:themeTint="99"/>
          <w:sz w:val="26"/>
          <w:szCs w:val="26"/>
        </w:rPr>
      </w:pPr>
      <w:r w:rsidRPr="004C335C">
        <w:rPr>
          <w:b/>
          <w:bCs/>
          <w:color w:val="548DD4" w:themeColor="text2" w:themeTint="99"/>
          <w:sz w:val="26"/>
          <w:szCs w:val="26"/>
        </w:rPr>
        <w:t>7. Final Judgment</w:t>
      </w:r>
    </w:p>
    <w:p w14:paraId="6E90CED6" w14:textId="2A07C2DE" w:rsidR="00271D67" w:rsidRPr="00271D67" w:rsidRDefault="00140FCD" w:rsidP="00271D67">
      <w:pPr>
        <w:spacing w:line="480" w:lineRule="auto"/>
      </w:pPr>
      <w:r w:rsidRPr="00140FCD">
        <w:t>My comments: I do not believe tuning is apart from the detection logic, tuning is a part of the detector. The setting of the threshold is a reflection of the type of organization I'm protecting and the type of mistake I'm okay with. Too sensitive = too much analyst effort wasted and too loose = real attacks are missed. The final configuration of this sample environment would be shipped as it maintained explainability, detected the inserted suspicious events and did not lead to alert fatigue on labeled data.</w:t>
      </w:r>
    </w:p>
    <w:p w14:paraId="445BCAB9" w14:textId="77777777" w:rsidR="00271D67" w:rsidRPr="004C335C" w:rsidRDefault="00271D67" w:rsidP="00271D67">
      <w:pPr>
        <w:spacing w:line="480" w:lineRule="auto"/>
        <w:rPr>
          <w:b/>
          <w:bCs/>
          <w:color w:val="548DD4" w:themeColor="text2" w:themeTint="99"/>
          <w:sz w:val="26"/>
          <w:szCs w:val="26"/>
        </w:rPr>
      </w:pPr>
      <w:r w:rsidRPr="004C335C">
        <w:rPr>
          <w:b/>
          <w:bCs/>
          <w:color w:val="548DD4" w:themeColor="text2" w:themeTint="99"/>
          <w:sz w:val="26"/>
          <w:szCs w:val="26"/>
        </w:rPr>
        <w:t>8. AI Usage Statement</w:t>
      </w:r>
    </w:p>
    <w:p w14:paraId="107CF31A" w14:textId="4A2C976C" w:rsidR="00271D67" w:rsidRPr="00271D67" w:rsidRDefault="00F6247C" w:rsidP="00271D67">
      <w:pPr>
        <w:spacing w:line="480" w:lineRule="auto"/>
      </w:pPr>
      <w:r w:rsidRPr="00F6247C">
        <w:t>No artificial intelligence has been utilized to create the logic for the detector in catch.py. This parser, anomaly detectors, scoring logic and tuning decisions have been implemented manually</w:t>
      </w:r>
      <w:r w:rsidR="00185565">
        <w:t>.</w:t>
      </w:r>
      <w:r w:rsidRPr="00F6247C">
        <w:t xml:space="preserve"> this support was limited to writing support for the report and not on the implementation of the detector.</w:t>
      </w:r>
    </w:p>
    <w:p w14:paraId="5A86C96A" w14:textId="3B812654" w:rsidR="00D61978" w:rsidRDefault="00D61978" w:rsidP="0058280C">
      <w:pPr>
        <w:spacing w:line="480" w:lineRule="auto"/>
      </w:pPr>
    </w:p>
    <w:sectPr w:rsidR="00D619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92D34"/>
    <w:multiLevelType w:val="multilevel"/>
    <w:tmpl w:val="9B7A38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0F774E7"/>
    <w:multiLevelType w:val="multilevel"/>
    <w:tmpl w:val="2B408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810E4"/>
    <w:multiLevelType w:val="multilevel"/>
    <w:tmpl w:val="73002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432D1"/>
    <w:multiLevelType w:val="multilevel"/>
    <w:tmpl w:val="8D1047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8D6249"/>
    <w:multiLevelType w:val="multilevel"/>
    <w:tmpl w:val="AE521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E7246"/>
    <w:multiLevelType w:val="multilevel"/>
    <w:tmpl w:val="8078D8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7D268B"/>
    <w:multiLevelType w:val="multilevel"/>
    <w:tmpl w:val="924C0A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865915">
    <w:abstractNumId w:val="8"/>
  </w:num>
  <w:num w:numId="2" w16cid:durableId="472716660">
    <w:abstractNumId w:val="6"/>
  </w:num>
  <w:num w:numId="3" w16cid:durableId="6450064">
    <w:abstractNumId w:val="5"/>
  </w:num>
  <w:num w:numId="4" w16cid:durableId="1063141491">
    <w:abstractNumId w:val="4"/>
  </w:num>
  <w:num w:numId="5" w16cid:durableId="1590116026">
    <w:abstractNumId w:val="7"/>
  </w:num>
  <w:num w:numId="6" w16cid:durableId="37095823">
    <w:abstractNumId w:val="3"/>
  </w:num>
  <w:num w:numId="7" w16cid:durableId="916400227">
    <w:abstractNumId w:val="2"/>
  </w:num>
  <w:num w:numId="8" w16cid:durableId="191648050">
    <w:abstractNumId w:val="1"/>
  </w:num>
  <w:num w:numId="9" w16cid:durableId="1787961507">
    <w:abstractNumId w:val="0"/>
  </w:num>
  <w:num w:numId="10" w16cid:durableId="1782800741">
    <w:abstractNumId w:val="9"/>
  </w:num>
  <w:num w:numId="11" w16cid:durableId="1340888198">
    <w:abstractNumId w:val="11"/>
  </w:num>
  <w:num w:numId="12" w16cid:durableId="260532910">
    <w:abstractNumId w:val="14"/>
  </w:num>
  <w:num w:numId="13" w16cid:durableId="1695498223">
    <w:abstractNumId w:val="13"/>
  </w:num>
  <w:num w:numId="14" w16cid:durableId="1118139086">
    <w:abstractNumId w:val="15"/>
  </w:num>
  <w:num w:numId="15" w16cid:durableId="262538852">
    <w:abstractNumId w:val="10"/>
  </w:num>
  <w:num w:numId="16" w16cid:durableId="1325008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A1"/>
    <w:rsid w:val="00057958"/>
    <w:rsid w:val="0006063C"/>
    <w:rsid w:val="00093D88"/>
    <w:rsid w:val="000C3445"/>
    <w:rsid w:val="00140AB1"/>
    <w:rsid w:val="00140FCD"/>
    <w:rsid w:val="00145C01"/>
    <w:rsid w:val="0015074B"/>
    <w:rsid w:val="00185565"/>
    <w:rsid w:val="001F5CE4"/>
    <w:rsid w:val="00265CD8"/>
    <w:rsid w:val="00271D67"/>
    <w:rsid w:val="00283A3A"/>
    <w:rsid w:val="0029639D"/>
    <w:rsid w:val="002A1845"/>
    <w:rsid w:val="002C06EF"/>
    <w:rsid w:val="00326F90"/>
    <w:rsid w:val="003D54F6"/>
    <w:rsid w:val="003F084C"/>
    <w:rsid w:val="004125CF"/>
    <w:rsid w:val="00455863"/>
    <w:rsid w:val="00491907"/>
    <w:rsid w:val="004C335C"/>
    <w:rsid w:val="0058280C"/>
    <w:rsid w:val="005C410A"/>
    <w:rsid w:val="005E1F0D"/>
    <w:rsid w:val="00615694"/>
    <w:rsid w:val="00620ACE"/>
    <w:rsid w:val="00680047"/>
    <w:rsid w:val="006B22D6"/>
    <w:rsid w:val="006E4B46"/>
    <w:rsid w:val="00713485"/>
    <w:rsid w:val="00731A5C"/>
    <w:rsid w:val="0079266F"/>
    <w:rsid w:val="00865E7B"/>
    <w:rsid w:val="00892B3D"/>
    <w:rsid w:val="00894DE9"/>
    <w:rsid w:val="008A4454"/>
    <w:rsid w:val="008E3BE3"/>
    <w:rsid w:val="0097745D"/>
    <w:rsid w:val="009B52C8"/>
    <w:rsid w:val="009D66A1"/>
    <w:rsid w:val="00A10A7F"/>
    <w:rsid w:val="00A52265"/>
    <w:rsid w:val="00A725B6"/>
    <w:rsid w:val="00AA1D8D"/>
    <w:rsid w:val="00AF1C88"/>
    <w:rsid w:val="00B42279"/>
    <w:rsid w:val="00B47499"/>
    <w:rsid w:val="00B47730"/>
    <w:rsid w:val="00B9303C"/>
    <w:rsid w:val="00BF0A17"/>
    <w:rsid w:val="00C06983"/>
    <w:rsid w:val="00C10B07"/>
    <w:rsid w:val="00C807C9"/>
    <w:rsid w:val="00C87314"/>
    <w:rsid w:val="00CB0664"/>
    <w:rsid w:val="00D61978"/>
    <w:rsid w:val="00D96108"/>
    <w:rsid w:val="00DB1861"/>
    <w:rsid w:val="00DC6FF4"/>
    <w:rsid w:val="00E01139"/>
    <w:rsid w:val="00E6127F"/>
    <w:rsid w:val="00F51EAE"/>
    <w:rsid w:val="00F6247C"/>
    <w:rsid w:val="00F72EAD"/>
    <w:rsid w:val="00F94153"/>
    <w:rsid w:val="00FC63CA"/>
    <w:rsid w:val="00FC693F"/>
    <w:rsid w:val="00FD2ABC"/>
    <w:rsid w:val="00FE0977"/>
    <w:rsid w:val="00FE0F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C7CEC"/>
  <w14:defaultImageDpi w14:val="300"/>
  <w15:docId w15:val="{1EF683C0-69CD-45CD-AC48-9F5BFEAE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4</Pages>
  <Words>628</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Mazher Uddin</cp:lastModifiedBy>
  <cp:revision>60</cp:revision>
  <dcterms:created xsi:type="dcterms:W3CDTF">2013-12-23T23:15:00Z</dcterms:created>
  <dcterms:modified xsi:type="dcterms:W3CDTF">2026-06-30T13:59:00Z</dcterms:modified>
  <cp:category/>
</cp:coreProperties>
</file>