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855" w:rsidRDefault="00FE3755" w:rsidP="00FE3755">
      <w:pPr>
        <w:pStyle w:val="ListParagraph"/>
        <w:numPr>
          <w:ilvl w:val="0"/>
          <w:numId w:val="1"/>
        </w:numPr>
      </w:pPr>
      <w:r>
        <w:t>Approach:</w:t>
      </w:r>
    </w:p>
    <w:p w:rsidR="00FE3755" w:rsidRDefault="00FE3755" w:rsidP="00FE3755">
      <w:pPr>
        <w:pStyle w:val="ListParagraph"/>
      </w:pPr>
    </w:p>
    <w:p w:rsidR="002A66C0" w:rsidRDefault="002A66C0" w:rsidP="00FE3755">
      <w:pPr>
        <w:pStyle w:val="ListParagraph"/>
      </w:pPr>
      <w:r>
        <w:t xml:space="preserve">In this assignment we employ a concept of eigenvectors to identify eigen faces representing the face images in the training set. Typically, the number of eigen faces correspond to the number of face images in the training set. However, the remarkable feature of eigen faces is that the information of the total training face images is encoded in an order from highest to lowest. The last eigenface might capture highest degree of the information of variation in all the images considered. </w:t>
      </w:r>
      <w:bookmarkStart w:id="0" w:name="_GoBack"/>
      <w:bookmarkEnd w:id="0"/>
      <w:r>
        <w:t xml:space="preserve">The second last has second highest </w:t>
      </w:r>
      <w:r w:rsidR="00680043">
        <w:t xml:space="preserve">information </w:t>
      </w:r>
      <w:r>
        <w:t>capture</w:t>
      </w:r>
      <w:r w:rsidR="00680043">
        <w:t>d</w:t>
      </w:r>
      <w:r>
        <w:t xml:space="preserve"> </w:t>
      </w:r>
      <w:r w:rsidR="00680043">
        <w:t xml:space="preserve">and so on so forth. So the top few eigen faces might collectively represent most of a training image. Hence using these few number of eigen faces to represent any training face image can facilitate subsequent computation at an expense of significantly less loss of data consequently accuracy. </w:t>
      </w:r>
    </w:p>
    <w:p w:rsidR="00680043" w:rsidRDefault="00680043" w:rsidP="00FE3755">
      <w:pPr>
        <w:pStyle w:val="ListParagraph"/>
      </w:pPr>
    </w:p>
    <w:p w:rsidR="00680043" w:rsidRDefault="00680043" w:rsidP="00FE3755">
      <w:pPr>
        <w:pStyle w:val="ListParagraph"/>
      </w:pPr>
      <w:r>
        <w:t xml:space="preserve">Before we determine the eigen faces we subtract the mean of the faces from all the images so the resulting images are made up of characteristics that are unique for the corresponding images. Then we find eigen faces which are eigen vectors in the face image data space. </w:t>
      </w:r>
    </w:p>
    <w:p w:rsidR="00680043" w:rsidRDefault="00680043" w:rsidP="00FE3755">
      <w:pPr>
        <w:pStyle w:val="ListParagraph"/>
      </w:pPr>
    </w:p>
    <w:p w:rsidR="00680043" w:rsidRDefault="00680043" w:rsidP="00FE3755">
      <w:pPr>
        <w:pStyle w:val="ListParagraph"/>
      </w:pPr>
      <w:r>
        <w:t xml:space="preserve">As we have established that the selected few eigen faces can greatly represent images we can find the matrix representation of weights when multiplied with these eigen faces and summed over can recover images sufficiently enough. Hence we get the matrix representation of weights by taking inverse of eigen faces and multiplied with </w:t>
      </w:r>
      <w:r w:rsidR="000F5315">
        <w:t>the face matrix representation itself.</w:t>
      </w:r>
      <w:r>
        <w:t xml:space="preserve"> </w:t>
      </w:r>
    </w:p>
    <w:p w:rsidR="000F5315" w:rsidRDefault="000F5315" w:rsidP="00FE3755">
      <w:pPr>
        <w:pStyle w:val="ListParagraph"/>
      </w:pPr>
    </w:p>
    <w:p w:rsidR="000F5315" w:rsidRDefault="000F5315" w:rsidP="00FE3755">
      <w:pPr>
        <w:pStyle w:val="ListParagraph"/>
      </w:pPr>
      <w:r>
        <w:t xml:space="preserve">We follow the same principle stated above in determining corresponding weights of the corresponding eigen faces (same as above) this time for testing images. We are practically trying to represent the testing images as a weighted sum of the same eigen faces we found for the training dataset. Now we use different distance metrics to compute the distances between the weights of a certain testing image and the weights of all the input images. We pick an image whose weights have the smallest distance from the testing image as sharing similar characteristics and as closet in resemblance. </w:t>
      </w:r>
    </w:p>
    <w:p w:rsidR="008378EF" w:rsidRDefault="008378EF" w:rsidP="00FE3755">
      <w:pPr>
        <w:pStyle w:val="ListParagraph"/>
      </w:pPr>
    </w:p>
    <w:p w:rsidR="008378EF" w:rsidRDefault="008378EF" w:rsidP="008378EF">
      <w:pPr>
        <w:pStyle w:val="ListParagraph"/>
        <w:numPr>
          <w:ilvl w:val="0"/>
          <w:numId w:val="1"/>
        </w:numPr>
      </w:pPr>
      <w:r>
        <w:t>Implementation in Matlab:</w:t>
      </w:r>
    </w:p>
    <w:p w:rsidR="008378EF" w:rsidRDefault="008378EF" w:rsidP="008378EF">
      <w:pPr>
        <w:pStyle w:val="ListParagraph"/>
      </w:pPr>
    </w:p>
    <w:p w:rsidR="00033714" w:rsidRDefault="008378EF" w:rsidP="008378EF">
      <w:pPr>
        <w:pStyle w:val="ListParagraph"/>
      </w:pPr>
      <w:r>
        <w:t xml:space="preserve">The main body of code resides </w:t>
      </w:r>
      <w:r w:rsidR="00E70DAA">
        <w:t>in the file eigenface.m. The distribution of the eigen values of eigen vectors is presented below. Eigen Values represent the degree of variance of the total images explained by the corresponding eigen vector. From the graph plotted below it is evident that the last few eigen vectors account for the majority of the variance in the training images.</w:t>
      </w:r>
      <w:r w:rsidR="00033714">
        <w:t xml:space="preserve"> Hence, heuristically, choosing the value for the number of eigen vectors from last can help save significant computational cost otherwise incurred by considering the original data size of the training images. This action comes at the expense of performance but that is likely trivial.</w:t>
      </w:r>
    </w:p>
    <w:p w:rsidR="00033714" w:rsidRDefault="00033714" w:rsidP="008378EF">
      <w:pPr>
        <w:pStyle w:val="ListParagraph"/>
      </w:pPr>
    </w:p>
    <w:p w:rsidR="008378EF" w:rsidRDefault="00033714" w:rsidP="008378EF">
      <w:pPr>
        <w:pStyle w:val="ListParagraph"/>
      </w:pPr>
      <w:r>
        <w:t>So, we experiment with the value for the number of eigen vectors  and record the performance at each step. K denotes the number of eigen vectors selected from last index.</w:t>
      </w:r>
    </w:p>
    <w:p w:rsidR="00E70DAA" w:rsidRDefault="00E70DAA" w:rsidP="008378EF">
      <w:pPr>
        <w:pStyle w:val="ListParagraph"/>
      </w:pPr>
    </w:p>
    <w:p w:rsidR="00E70DAA" w:rsidRDefault="00E70DAA" w:rsidP="008378EF">
      <w:pPr>
        <w:pStyle w:val="ListParagraph"/>
      </w:pPr>
      <w:r>
        <w:rPr>
          <w:noProof/>
        </w:rPr>
        <w:lastRenderedPageBreak/>
        <w:drawing>
          <wp:inline distT="0" distB="0" distL="0" distR="0" wp14:anchorId="1D8D3C51" wp14:editId="280CB186">
            <wp:extent cx="5943600" cy="3192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2145"/>
                    </a:xfrm>
                    <a:prstGeom prst="rect">
                      <a:avLst/>
                    </a:prstGeom>
                  </pic:spPr>
                </pic:pic>
              </a:graphicData>
            </a:graphic>
          </wp:inline>
        </w:drawing>
      </w:r>
    </w:p>
    <w:p w:rsidR="008378EF" w:rsidRDefault="008378EF" w:rsidP="008378EF">
      <w:pPr>
        <w:pStyle w:val="ListParagraph"/>
      </w:pPr>
    </w:p>
    <w:p w:rsidR="00A905FA" w:rsidRDefault="00A905FA" w:rsidP="008378EF">
      <w:pPr>
        <w:pStyle w:val="ListParagraph"/>
      </w:pPr>
    </w:p>
    <w:p w:rsidR="00A905FA" w:rsidRDefault="00A905FA" w:rsidP="008378EF">
      <w:pPr>
        <w:pStyle w:val="ListParagraph"/>
      </w:pPr>
      <w:r>
        <w:t>Below are the eigen faces for the last few eigenfaces.</w:t>
      </w:r>
    </w:p>
    <w:p w:rsidR="00A905FA" w:rsidRDefault="00A905FA" w:rsidP="008378EF">
      <w:pPr>
        <w:pStyle w:val="ListParagraph"/>
      </w:pPr>
    </w:p>
    <w:p w:rsidR="00A46271" w:rsidRDefault="00A46271" w:rsidP="008378EF">
      <w:pPr>
        <w:pStyle w:val="ListParagraph"/>
      </w:pPr>
      <w:r>
        <w:rPr>
          <w:noProof/>
        </w:rPr>
        <w:drawing>
          <wp:inline distT="0" distB="0" distL="0" distR="0" wp14:anchorId="47B0AA5E" wp14:editId="12B189D7">
            <wp:extent cx="828675" cy="104044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37642" cy="1051706"/>
                    </a:xfrm>
                    <a:prstGeom prst="rect">
                      <a:avLst/>
                    </a:prstGeom>
                  </pic:spPr>
                </pic:pic>
              </a:graphicData>
            </a:graphic>
          </wp:inline>
        </w:drawing>
      </w:r>
      <w:r>
        <w:rPr>
          <w:noProof/>
        </w:rPr>
        <w:drawing>
          <wp:inline distT="0" distB="0" distL="0" distR="0" wp14:anchorId="0BAF7CFE" wp14:editId="7B13BF9A">
            <wp:extent cx="819150" cy="1037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61988" cy="1091629"/>
                    </a:xfrm>
                    <a:prstGeom prst="rect">
                      <a:avLst/>
                    </a:prstGeom>
                  </pic:spPr>
                </pic:pic>
              </a:graphicData>
            </a:graphic>
          </wp:inline>
        </w:drawing>
      </w:r>
      <w:r w:rsidR="00A905FA">
        <w:rPr>
          <w:noProof/>
        </w:rPr>
        <w:drawing>
          <wp:inline distT="0" distB="0" distL="0" distR="0" wp14:anchorId="631B493D" wp14:editId="6707028E">
            <wp:extent cx="843956" cy="1038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75193" cy="1076652"/>
                    </a:xfrm>
                    <a:prstGeom prst="rect">
                      <a:avLst/>
                    </a:prstGeom>
                  </pic:spPr>
                </pic:pic>
              </a:graphicData>
            </a:graphic>
          </wp:inline>
        </w:drawing>
      </w:r>
    </w:p>
    <w:p w:rsidR="00A46271" w:rsidRDefault="00A46271" w:rsidP="008378EF">
      <w:pPr>
        <w:pStyle w:val="ListParagraph"/>
      </w:pPr>
    </w:p>
    <w:p w:rsidR="008378EF" w:rsidRDefault="008378EF" w:rsidP="008378EF">
      <w:pPr>
        <w:pStyle w:val="ListParagraph"/>
      </w:pPr>
    </w:p>
    <w:p w:rsidR="008378EF" w:rsidRDefault="008378EF" w:rsidP="008378EF">
      <w:pPr>
        <w:pStyle w:val="ListParagraph"/>
        <w:numPr>
          <w:ilvl w:val="0"/>
          <w:numId w:val="1"/>
        </w:numPr>
      </w:pPr>
      <w:r>
        <w:t>Results:</w:t>
      </w:r>
    </w:p>
    <w:p w:rsidR="008378EF" w:rsidRDefault="00A46271" w:rsidP="00A46271">
      <w:pPr>
        <w:ind w:left="720"/>
      </w:pPr>
      <w:r>
        <w:t xml:space="preserve">Below are the tables </w:t>
      </w:r>
      <w:r w:rsidR="00A905FA">
        <w:t xml:space="preserve">displaying </w:t>
      </w:r>
      <w:r w:rsidR="00A905FA">
        <w:t xml:space="preserve">recorded </w:t>
      </w:r>
      <w:r w:rsidR="00A905FA">
        <w:t xml:space="preserve">accuracies in recognizing testing faces parameterized on </w:t>
      </w:r>
      <w:r>
        <w:t>for each K value and the distance metric combination.</w:t>
      </w:r>
    </w:p>
    <w:p w:rsidR="00AA036D" w:rsidRDefault="00AA036D" w:rsidP="00AA036D">
      <w:pPr>
        <w:pStyle w:val="Caption"/>
        <w:keepNext/>
      </w:pPr>
    </w:p>
    <w:tbl>
      <w:tblPr>
        <w:tblStyle w:val="TableGrid"/>
        <w:tblW w:w="8640" w:type="dxa"/>
        <w:tblInd w:w="805" w:type="dxa"/>
        <w:tblLook w:val="04A0" w:firstRow="1" w:lastRow="0" w:firstColumn="1" w:lastColumn="0" w:noHBand="0" w:noVBand="1"/>
      </w:tblPr>
      <w:tblGrid>
        <w:gridCol w:w="2160"/>
        <w:gridCol w:w="1800"/>
        <w:gridCol w:w="2250"/>
        <w:gridCol w:w="2430"/>
      </w:tblGrid>
      <w:tr w:rsidR="008378EF" w:rsidTr="00033714">
        <w:tc>
          <w:tcPr>
            <w:tcW w:w="2160" w:type="dxa"/>
          </w:tcPr>
          <w:p w:rsidR="008378EF" w:rsidRDefault="008378EF" w:rsidP="008378EF"/>
        </w:tc>
        <w:tc>
          <w:tcPr>
            <w:tcW w:w="1800" w:type="dxa"/>
          </w:tcPr>
          <w:p w:rsidR="008378EF" w:rsidRDefault="00033714" w:rsidP="008378EF">
            <w:r>
              <w:t>Norm1</w:t>
            </w:r>
          </w:p>
        </w:tc>
        <w:tc>
          <w:tcPr>
            <w:tcW w:w="2250" w:type="dxa"/>
          </w:tcPr>
          <w:p w:rsidR="008378EF" w:rsidRPr="00033714" w:rsidRDefault="00033714" w:rsidP="00033714">
            <w:pPr>
              <w:autoSpaceDE w:val="0"/>
              <w:autoSpaceDN w:val="0"/>
              <w:adjustRightInd w:val="0"/>
              <w:rPr>
                <w:rFonts w:ascii="Courier New" w:hAnsi="Courier New" w:cs="Courier New"/>
                <w:sz w:val="24"/>
                <w:szCs w:val="24"/>
              </w:rPr>
            </w:pPr>
            <w:r>
              <w:t>Norm2 (</w:t>
            </w:r>
            <w:r>
              <w:rPr>
                <w:rFonts w:ascii="Courier New" w:hAnsi="Courier New" w:cs="Courier New"/>
                <w:color w:val="A020F0"/>
                <w:sz w:val="20"/>
                <w:szCs w:val="20"/>
              </w:rPr>
              <w:t>Euclidean</w:t>
            </w:r>
            <w:r>
              <w:rPr>
                <w:rFonts w:ascii="Courier New" w:hAnsi="Courier New" w:cs="Courier New"/>
                <w:sz w:val="24"/>
                <w:szCs w:val="24"/>
              </w:rPr>
              <w:t>)</w:t>
            </w:r>
          </w:p>
        </w:tc>
        <w:tc>
          <w:tcPr>
            <w:tcW w:w="2430" w:type="dxa"/>
          </w:tcPr>
          <w:p w:rsidR="008378EF" w:rsidRPr="00033714" w:rsidRDefault="00033714" w:rsidP="0003371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Mahalanobis</w:t>
            </w:r>
          </w:p>
        </w:tc>
      </w:tr>
      <w:tr w:rsidR="00AA036D" w:rsidTr="00033714">
        <w:tc>
          <w:tcPr>
            <w:tcW w:w="2160" w:type="dxa"/>
          </w:tcPr>
          <w:p w:rsidR="00AA036D" w:rsidRDefault="00AA036D" w:rsidP="008378EF">
            <w:r>
              <w:t>K=10</w:t>
            </w:r>
          </w:p>
        </w:tc>
        <w:tc>
          <w:tcPr>
            <w:tcW w:w="1800" w:type="dxa"/>
          </w:tcPr>
          <w:p w:rsidR="00AA036D" w:rsidRDefault="00AA036D" w:rsidP="008378EF">
            <w:r>
              <w:t>0.20</w:t>
            </w:r>
          </w:p>
        </w:tc>
        <w:tc>
          <w:tcPr>
            <w:tcW w:w="2250" w:type="dxa"/>
          </w:tcPr>
          <w:p w:rsidR="00AA036D" w:rsidRDefault="00AA036D" w:rsidP="008378EF">
            <w:r>
              <w:t>0.20</w:t>
            </w:r>
          </w:p>
        </w:tc>
        <w:tc>
          <w:tcPr>
            <w:tcW w:w="2430" w:type="dxa"/>
          </w:tcPr>
          <w:p w:rsidR="00AA036D" w:rsidRDefault="00AA036D" w:rsidP="008378EF">
            <w:r>
              <w:t>0.26</w:t>
            </w:r>
          </w:p>
        </w:tc>
      </w:tr>
      <w:tr w:rsidR="00AA036D" w:rsidTr="00033714">
        <w:tc>
          <w:tcPr>
            <w:tcW w:w="2160" w:type="dxa"/>
          </w:tcPr>
          <w:p w:rsidR="00AA036D" w:rsidRDefault="00AA036D" w:rsidP="008378EF">
            <w:r>
              <w:t>K=20</w:t>
            </w:r>
          </w:p>
        </w:tc>
        <w:tc>
          <w:tcPr>
            <w:tcW w:w="1800" w:type="dxa"/>
          </w:tcPr>
          <w:p w:rsidR="00AA036D" w:rsidRDefault="00AA036D" w:rsidP="008378EF">
            <w:r>
              <w:t>0.24</w:t>
            </w:r>
          </w:p>
        </w:tc>
        <w:tc>
          <w:tcPr>
            <w:tcW w:w="2250" w:type="dxa"/>
          </w:tcPr>
          <w:p w:rsidR="00AA036D" w:rsidRDefault="00AA036D" w:rsidP="008378EF">
            <w:r>
              <w:t>0.23</w:t>
            </w:r>
          </w:p>
        </w:tc>
        <w:tc>
          <w:tcPr>
            <w:tcW w:w="2430" w:type="dxa"/>
          </w:tcPr>
          <w:p w:rsidR="00AA036D" w:rsidRDefault="00AA036D" w:rsidP="008378EF">
            <w:r>
              <w:t>0.21</w:t>
            </w:r>
          </w:p>
        </w:tc>
      </w:tr>
      <w:tr w:rsidR="00AA036D" w:rsidTr="00033714">
        <w:tc>
          <w:tcPr>
            <w:tcW w:w="2160" w:type="dxa"/>
          </w:tcPr>
          <w:p w:rsidR="00AA036D" w:rsidRDefault="00AA036D" w:rsidP="008378EF">
            <w:r>
              <w:t>K=40</w:t>
            </w:r>
          </w:p>
        </w:tc>
        <w:tc>
          <w:tcPr>
            <w:tcW w:w="1800" w:type="dxa"/>
          </w:tcPr>
          <w:p w:rsidR="00AA036D" w:rsidRDefault="00AA036D" w:rsidP="008378EF">
            <w:r>
              <w:t>0.30</w:t>
            </w:r>
          </w:p>
        </w:tc>
        <w:tc>
          <w:tcPr>
            <w:tcW w:w="2250" w:type="dxa"/>
          </w:tcPr>
          <w:p w:rsidR="00AA036D" w:rsidRDefault="00AA036D" w:rsidP="008378EF">
            <w:r>
              <w:t>0.23</w:t>
            </w:r>
          </w:p>
        </w:tc>
        <w:tc>
          <w:tcPr>
            <w:tcW w:w="2430" w:type="dxa"/>
          </w:tcPr>
          <w:p w:rsidR="00AA036D" w:rsidRDefault="00AA036D" w:rsidP="008378EF">
            <w:r>
              <w:t>0.20</w:t>
            </w:r>
          </w:p>
        </w:tc>
      </w:tr>
      <w:tr w:rsidR="008378EF" w:rsidTr="00033714">
        <w:tc>
          <w:tcPr>
            <w:tcW w:w="2160" w:type="dxa"/>
          </w:tcPr>
          <w:p w:rsidR="008378EF" w:rsidRDefault="008378EF" w:rsidP="008378EF">
            <w:r>
              <w:t xml:space="preserve">K= </w:t>
            </w:r>
            <w:r w:rsidR="00033714">
              <w:t>60</w:t>
            </w:r>
          </w:p>
        </w:tc>
        <w:tc>
          <w:tcPr>
            <w:tcW w:w="1800" w:type="dxa"/>
          </w:tcPr>
          <w:p w:rsidR="008378EF" w:rsidRDefault="004A00AD" w:rsidP="008378EF">
            <w:r>
              <w:t>0.32</w:t>
            </w:r>
          </w:p>
        </w:tc>
        <w:tc>
          <w:tcPr>
            <w:tcW w:w="2250" w:type="dxa"/>
          </w:tcPr>
          <w:p w:rsidR="008378EF" w:rsidRDefault="004A00AD" w:rsidP="008378EF">
            <w:r>
              <w:t>0.23</w:t>
            </w:r>
          </w:p>
        </w:tc>
        <w:tc>
          <w:tcPr>
            <w:tcW w:w="2430" w:type="dxa"/>
          </w:tcPr>
          <w:p w:rsidR="008378EF" w:rsidRDefault="004A00AD" w:rsidP="008378EF">
            <w:r>
              <w:t>0.17</w:t>
            </w:r>
          </w:p>
        </w:tc>
      </w:tr>
      <w:tr w:rsidR="008378EF" w:rsidTr="00033714">
        <w:tc>
          <w:tcPr>
            <w:tcW w:w="2160" w:type="dxa"/>
          </w:tcPr>
          <w:p w:rsidR="008378EF" w:rsidRDefault="00AA036D" w:rsidP="008378EF">
            <w:r>
              <w:t>K = 80</w:t>
            </w:r>
          </w:p>
        </w:tc>
        <w:tc>
          <w:tcPr>
            <w:tcW w:w="1800" w:type="dxa"/>
          </w:tcPr>
          <w:p w:rsidR="008378EF" w:rsidRDefault="00AA036D" w:rsidP="008378EF">
            <w:r>
              <w:t>0.31</w:t>
            </w:r>
          </w:p>
        </w:tc>
        <w:tc>
          <w:tcPr>
            <w:tcW w:w="2250" w:type="dxa"/>
          </w:tcPr>
          <w:p w:rsidR="008378EF" w:rsidRDefault="00AA036D" w:rsidP="008378EF">
            <w:r>
              <w:t>0.23</w:t>
            </w:r>
          </w:p>
        </w:tc>
        <w:tc>
          <w:tcPr>
            <w:tcW w:w="2430" w:type="dxa"/>
          </w:tcPr>
          <w:p w:rsidR="008378EF" w:rsidRDefault="00AA036D" w:rsidP="008378EF">
            <w:r>
              <w:t>0.13</w:t>
            </w:r>
          </w:p>
        </w:tc>
      </w:tr>
      <w:tr w:rsidR="008378EF" w:rsidTr="00033714">
        <w:tc>
          <w:tcPr>
            <w:tcW w:w="2160" w:type="dxa"/>
          </w:tcPr>
          <w:p w:rsidR="008378EF" w:rsidRDefault="00AA036D" w:rsidP="008378EF">
            <w:r>
              <w:t>K=100</w:t>
            </w:r>
          </w:p>
        </w:tc>
        <w:tc>
          <w:tcPr>
            <w:tcW w:w="1800" w:type="dxa"/>
          </w:tcPr>
          <w:p w:rsidR="008378EF" w:rsidRDefault="00AA036D" w:rsidP="008378EF">
            <w:r>
              <w:t>0.32</w:t>
            </w:r>
          </w:p>
        </w:tc>
        <w:tc>
          <w:tcPr>
            <w:tcW w:w="2250" w:type="dxa"/>
          </w:tcPr>
          <w:p w:rsidR="008378EF" w:rsidRDefault="00AA036D" w:rsidP="008378EF">
            <w:r>
              <w:t>0.23</w:t>
            </w:r>
          </w:p>
        </w:tc>
        <w:tc>
          <w:tcPr>
            <w:tcW w:w="2430" w:type="dxa"/>
          </w:tcPr>
          <w:p w:rsidR="008378EF" w:rsidRDefault="00AA036D" w:rsidP="008378EF">
            <w:r>
              <w:t>0.16</w:t>
            </w:r>
          </w:p>
        </w:tc>
      </w:tr>
    </w:tbl>
    <w:p w:rsidR="008378EF" w:rsidRDefault="00AA036D" w:rsidP="008378EF">
      <w:r>
        <w:tab/>
        <w:t xml:space="preserve"> Table </w:t>
      </w:r>
      <w:fldSimple w:instr=" SEQ Table \* ARABIC ">
        <w:r>
          <w:rPr>
            <w:noProof/>
          </w:rPr>
          <w:t>1</w:t>
        </w:r>
      </w:fldSimple>
      <w:r>
        <w:t xml:space="preserve"> Table for RGB color space</w:t>
      </w:r>
    </w:p>
    <w:p w:rsidR="00AA036D" w:rsidRDefault="00AA036D" w:rsidP="008378EF"/>
    <w:p w:rsidR="00AA036D" w:rsidRDefault="00AA036D" w:rsidP="008378EF"/>
    <w:tbl>
      <w:tblPr>
        <w:tblStyle w:val="TableGrid"/>
        <w:tblW w:w="8640" w:type="dxa"/>
        <w:tblInd w:w="805" w:type="dxa"/>
        <w:tblLook w:val="04A0" w:firstRow="1" w:lastRow="0" w:firstColumn="1" w:lastColumn="0" w:noHBand="0" w:noVBand="1"/>
      </w:tblPr>
      <w:tblGrid>
        <w:gridCol w:w="2160"/>
        <w:gridCol w:w="1800"/>
        <w:gridCol w:w="2250"/>
        <w:gridCol w:w="2430"/>
      </w:tblGrid>
      <w:tr w:rsidR="00AA036D" w:rsidTr="00AA036D">
        <w:tc>
          <w:tcPr>
            <w:tcW w:w="2160" w:type="dxa"/>
          </w:tcPr>
          <w:p w:rsidR="00AA036D" w:rsidRDefault="00AA036D" w:rsidP="00AA036D"/>
        </w:tc>
        <w:tc>
          <w:tcPr>
            <w:tcW w:w="1800" w:type="dxa"/>
          </w:tcPr>
          <w:p w:rsidR="00AA036D" w:rsidRDefault="00AA036D" w:rsidP="00AA036D">
            <w:r>
              <w:t>Norm1</w:t>
            </w:r>
          </w:p>
        </w:tc>
        <w:tc>
          <w:tcPr>
            <w:tcW w:w="2250" w:type="dxa"/>
          </w:tcPr>
          <w:p w:rsidR="00AA036D" w:rsidRPr="00033714" w:rsidRDefault="00AA036D" w:rsidP="00AA036D">
            <w:pPr>
              <w:autoSpaceDE w:val="0"/>
              <w:autoSpaceDN w:val="0"/>
              <w:adjustRightInd w:val="0"/>
              <w:rPr>
                <w:rFonts w:ascii="Courier New" w:hAnsi="Courier New" w:cs="Courier New"/>
                <w:sz w:val="24"/>
                <w:szCs w:val="24"/>
              </w:rPr>
            </w:pPr>
            <w:r>
              <w:t>Norm2 (</w:t>
            </w:r>
            <w:r>
              <w:rPr>
                <w:rFonts w:ascii="Courier New" w:hAnsi="Courier New" w:cs="Courier New"/>
                <w:color w:val="A020F0"/>
                <w:sz w:val="20"/>
                <w:szCs w:val="20"/>
              </w:rPr>
              <w:t>Euclidean</w:t>
            </w:r>
            <w:r>
              <w:rPr>
                <w:rFonts w:ascii="Courier New" w:hAnsi="Courier New" w:cs="Courier New"/>
                <w:sz w:val="24"/>
                <w:szCs w:val="24"/>
              </w:rPr>
              <w:t>)</w:t>
            </w:r>
          </w:p>
        </w:tc>
        <w:tc>
          <w:tcPr>
            <w:tcW w:w="2430" w:type="dxa"/>
          </w:tcPr>
          <w:p w:rsidR="00AA036D" w:rsidRPr="00033714" w:rsidRDefault="00AA036D" w:rsidP="00AA036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Mahalanobis</w:t>
            </w:r>
          </w:p>
        </w:tc>
      </w:tr>
      <w:tr w:rsidR="00AA036D" w:rsidTr="00AA036D">
        <w:tc>
          <w:tcPr>
            <w:tcW w:w="2160" w:type="dxa"/>
          </w:tcPr>
          <w:p w:rsidR="00AA036D" w:rsidRDefault="00AA036D" w:rsidP="00AA036D">
            <w:r>
              <w:t>K=10</w:t>
            </w:r>
          </w:p>
        </w:tc>
        <w:tc>
          <w:tcPr>
            <w:tcW w:w="1800" w:type="dxa"/>
          </w:tcPr>
          <w:p w:rsidR="00AA036D" w:rsidRDefault="00AA036D" w:rsidP="00AA036D">
            <w:r>
              <w:t>0.22</w:t>
            </w:r>
          </w:p>
        </w:tc>
        <w:tc>
          <w:tcPr>
            <w:tcW w:w="2250" w:type="dxa"/>
          </w:tcPr>
          <w:p w:rsidR="00AA036D" w:rsidRDefault="00AA036D" w:rsidP="00AA036D">
            <w:r>
              <w:t>0.17</w:t>
            </w:r>
          </w:p>
        </w:tc>
        <w:tc>
          <w:tcPr>
            <w:tcW w:w="2430" w:type="dxa"/>
          </w:tcPr>
          <w:p w:rsidR="00AA036D" w:rsidRDefault="00AA036D" w:rsidP="00AA036D">
            <w:r>
              <w:t>0.29</w:t>
            </w:r>
          </w:p>
        </w:tc>
      </w:tr>
      <w:tr w:rsidR="00AA036D" w:rsidTr="00AA036D">
        <w:tc>
          <w:tcPr>
            <w:tcW w:w="2160" w:type="dxa"/>
          </w:tcPr>
          <w:p w:rsidR="00AA036D" w:rsidRDefault="00AA036D" w:rsidP="00AA036D">
            <w:r>
              <w:t>K=20</w:t>
            </w:r>
          </w:p>
        </w:tc>
        <w:tc>
          <w:tcPr>
            <w:tcW w:w="1800" w:type="dxa"/>
          </w:tcPr>
          <w:p w:rsidR="00AA036D" w:rsidRDefault="00AA036D" w:rsidP="00AA036D">
            <w:r>
              <w:t>0.23</w:t>
            </w:r>
          </w:p>
        </w:tc>
        <w:tc>
          <w:tcPr>
            <w:tcW w:w="2250" w:type="dxa"/>
          </w:tcPr>
          <w:p w:rsidR="00AA036D" w:rsidRDefault="00AA036D" w:rsidP="00AA036D">
            <w:r>
              <w:t>0.17</w:t>
            </w:r>
          </w:p>
        </w:tc>
        <w:tc>
          <w:tcPr>
            <w:tcW w:w="2430" w:type="dxa"/>
          </w:tcPr>
          <w:p w:rsidR="00AA036D" w:rsidRDefault="00AA036D" w:rsidP="00AA036D">
            <w:r>
              <w:t>0.26</w:t>
            </w:r>
          </w:p>
        </w:tc>
      </w:tr>
      <w:tr w:rsidR="00AA036D" w:rsidTr="00AA036D">
        <w:tc>
          <w:tcPr>
            <w:tcW w:w="2160" w:type="dxa"/>
          </w:tcPr>
          <w:p w:rsidR="00AA036D" w:rsidRDefault="00AA036D" w:rsidP="00AA036D">
            <w:r>
              <w:t>K=40</w:t>
            </w:r>
          </w:p>
        </w:tc>
        <w:tc>
          <w:tcPr>
            <w:tcW w:w="1800" w:type="dxa"/>
          </w:tcPr>
          <w:p w:rsidR="00AA036D" w:rsidRDefault="00AA036D" w:rsidP="00AA036D">
            <w:r>
              <w:t>0.26</w:t>
            </w:r>
          </w:p>
        </w:tc>
        <w:tc>
          <w:tcPr>
            <w:tcW w:w="2250" w:type="dxa"/>
          </w:tcPr>
          <w:p w:rsidR="00AA036D" w:rsidRDefault="00AA036D" w:rsidP="00AA036D">
            <w:r>
              <w:t>0.19</w:t>
            </w:r>
          </w:p>
        </w:tc>
        <w:tc>
          <w:tcPr>
            <w:tcW w:w="2430" w:type="dxa"/>
          </w:tcPr>
          <w:p w:rsidR="00AA036D" w:rsidRDefault="00AA036D" w:rsidP="00AA036D">
            <w:r>
              <w:t>0.26</w:t>
            </w:r>
          </w:p>
        </w:tc>
      </w:tr>
      <w:tr w:rsidR="00AA036D" w:rsidTr="00AA036D">
        <w:tc>
          <w:tcPr>
            <w:tcW w:w="2160" w:type="dxa"/>
          </w:tcPr>
          <w:p w:rsidR="00AA036D" w:rsidRDefault="00AA036D" w:rsidP="00AA036D">
            <w:r>
              <w:t>K= 60</w:t>
            </w:r>
          </w:p>
        </w:tc>
        <w:tc>
          <w:tcPr>
            <w:tcW w:w="1800" w:type="dxa"/>
          </w:tcPr>
          <w:p w:rsidR="00AA036D" w:rsidRDefault="00AA036D" w:rsidP="00AA036D">
            <w:r>
              <w:t>0.28</w:t>
            </w:r>
          </w:p>
        </w:tc>
        <w:tc>
          <w:tcPr>
            <w:tcW w:w="2250" w:type="dxa"/>
          </w:tcPr>
          <w:p w:rsidR="00AA036D" w:rsidRDefault="00AA036D" w:rsidP="00AA036D">
            <w:r>
              <w:t>0.19</w:t>
            </w:r>
          </w:p>
        </w:tc>
        <w:tc>
          <w:tcPr>
            <w:tcW w:w="2430" w:type="dxa"/>
          </w:tcPr>
          <w:p w:rsidR="00AA036D" w:rsidRDefault="00AA036D" w:rsidP="00AA036D">
            <w:r>
              <w:t>0.22</w:t>
            </w:r>
          </w:p>
        </w:tc>
      </w:tr>
      <w:tr w:rsidR="00AA036D" w:rsidTr="00AA036D">
        <w:tc>
          <w:tcPr>
            <w:tcW w:w="2160" w:type="dxa"/>
          </w:tcPr>
          <w:p w:rsidR="00AA036D" w:rsidRDefault="00AA036D" w:rsidP="00AA036D">
            <w:r>
              <w:t>K = 80</w:t>
            </w:r>
          </w:p>
        </w:tc>
        <w:tc>
          <w:tcPr>
            <w:tcW w:w="1800" w:type="dxa"/>
          </w:tcPr>
          <w:p w:rsidR="00AA036D" w:rsidRDefault="00AA036D" w:rsidP="00AA036D">
            <w:r>
              <w:t>0.27</w:t>
            </w:r>
          </w:p>
        </w:tc>
        <w:tc>
          <w:tcPr>
            <w:tcW w:w="2250" w:type="dxa"/>
          </w:tcPr>
          <w:p w:rsidR="00AA036D" w:rsidRDefault="00AA036D" w:rsidP="00AA036D">
            <w:r>
              <w:t>0.19</w:t>
            </w:r>
          </w:p>
        </w:tc>
        <w:tc>
          <w:tcPr>
            <w:tcW w:w="2430" w:type="dxa"/>
          </w:tcPr>
          <w:p w:rsidR="00AA036D" w:rsidRDefault="00AA036D" w:rsidP="00AA036D">
            <w:r>
              <w:t>0.16</w:t>
            </w:r>
          </w:p>
        </w:tc>
      </w:tr>
      <w:tr w:rsidR="00AA036D" w:rsidTr="00AA036D">
        <w:tc>
          <w:tcPr>
            <w:tcW w:w="2160" w:type="dxa"/>
          </w:tcPr>
          <w:p w:rsidR="00AA036D" w:rsidRDefault="00AA036D" w:rsidP="00AA036D">
            <w:r>
              <w:t>K=100</w:t>
            </w:r>
          </w:p>
        </w:tc>
        <w:tc>
          <w:tcPr>
            <w:tcW w:w="1800" w:type="dxa"/>
          </w:tcPr>
          <w:p w:rsidR="00AA036D" w:rsidRDefault="00AA036D" w:rsidP="00AA036D">
            <w:r>
              <w:t>0.28</w:t>
            </w:r>
          </w:p>
        </w:tc>
        <w:tc>
          <w:tcPr>
            <w:tcW w:w="2250" w:type="dxa"/>
          </w:tcPr>
          <w:p w:rsidR="00AA036D" w:rsidRDefault="00AA036D" w:rsidP="00AA036D">
            <w:r>
              <w:t>0.19</w:t>
            </w:r>
          </w:p>
        </w:tc>
        <w:tc>
          <w:tcPr>
            <w:tcW w:w="2430" w:type="dxa"/>
          </w:tcPr>
          <w:p w:rsidR="00AA036D" w:rsidRDefault="00AA036D" w:rsidP="00AA036D">
            <w:r>
              <w:t>0.17</w:t>
            </w:r>
          </w:p>
        </w:tc>
      </w:tr>
    </w:tbl>
    <w:p w:rsidR="00AA036D" w:rsidRDefault="00DB1EC9" w:rsidP="008378EF">
      <w:r>
        <w:tab/>
        <w:t>Table 2 Table for Gray color space</w:t>
      </w:r>
    </w:p>
    <w:p w:rsidR="00A905FA" w:rsidRDefault="00A905FA" w:rsidP="008378EF"/>
    <w:p w:rsidR="00A905FA" w:rsidRDefault="00A905FA" w:rsidP="008378EF"/>
    <w:p w:rsidR="00A905FA" w:rsidRDefault="00A905FA" w:rsidP="008378EF"/>
    <w:tbl>
      <w:tblPr>
        <w:tblStyle w:val="TableGrid"/>
        <w:tblW w:w="8640" w:type="dxa"/>
        <w:tblInd w:w="805" w:type="dxa"/>
        <w:tblLook w:val="04A0" w:firstRow="1" w:lastRow="0" w:firstColumn="1" w:lastColumn="0" w:noHBand="0" w:noVBand="1"/>
      </w:tblPr>
      <w:tblGrid>
        <w:gridCol w:w="2160"/>
        <w:gridCol w:w="1800"/>
        <w:gridCol w:w="2250"/>
        <w:gridCol w:w="2430"/>
      </w:tblGrid>
      <w:tr w:rsidR="00DB1EC9" w:rsidTr="00DB1EC9">
        <w:tc>
          <w:tcPr>
            <w:tcW w:w="2160" w:type="dxa"/>
          </w:tcPr>
          <w:p w:rsidR="00DB1EC9" w:rsidRDefault="00DB1EC9" w:rsidP="00DB1EC9"/>
        </w:tc>
        <w:tc>
          <w:tcPr>
            <w:tcW w:w="1800" w:type="dxa"/>
          </w:tcPr>
          <w:p w:rsidR="00DB1EC9" w:rsidRDefault="00DB1EC9" w:rsidP="00DB1EC9">
            <w:r>
              <w:t>Norm1</w:t>
            </w:r>
          </w:p>
        </w:tc>
        <w:tc>
          <w:tcPr>
            <w:tcW w:w="2250" w:type="dxa"/>
          </w:tcPr>
          <w:p w:rsidR="00DB1EC9" w:rsidRPr="00033714" w:rsidRDefault="00DB1EC9" w:rsidP="00DB1EC9">
            <w:pPr>
              <w:autoSpaceDE w:val="0"/>
              <w:autoSpaceDN w:val="0"/>
              <w:adjustRightInd w:val="0"/>
              <w:rPr>
                <w:rFonts w:ascii="Courier New" w:hAnsi="Courier New" w:cs="Courier New"/>
                <w:sz w:val="24"/>
                <w:szCs w:val="24"/>
              </w:rPr>
            </w:pPr>
            <w:r>
              <w:t>Norm2 (</w:t>
            </w:r>
            <w:r>
              <w:rPr>
                <w:rFonts w:ascii="Courier New" w:hAnsi="Courier New" w:cs="Courier New"/>
                <w:color w:val="A020F0"/>
                <w:sz w:val="20"/>
                <w:szCs w:val="20"/>
              </w:rPr>
              <w:t>Euclidean</w:t>
            </w:r>
            <w:r>
              <w:rPr>
                <w:rFonts w:ascii="Courier New" w:hAnsi="Courier New" w:cs="Courier New"/>
                <w:sz w:val="24"/>
                <w:szCs w:val="24"/>
              </w:rPr>
              <w:t>)</w:t>
            </w:r>
          </w:p>
        </w:tc>
        <w:tc>
          <w:tcPr>
            <w:tcW w:w="2430" w:type="dxa"/>
          </w:tcPr>
          <w:p w:rsidR="00DB1EC9" w:rsidRPr="00033714" w:rsidRDefault="00DB1EC9" w:rsidP="00DB1EC9">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Mahalanobis</w:t>
            </w:r>
          </w:p>
        </w:tc>
      </w:tr>
      <w:tr w:rsidR="00DB1EC9" w:rsidTr="00DB1EC9">
        <w:tc>
          <w:tcPr>
            <w:tcW w:w="2160" w:type="dxa"/>
          </w:tcPr>
          <w:p w:rsidR="00DB1EC9" w:rsidRDefault="00DB1EC9" w:rsidP="00DB1EC9">
            <w:r>
              <w:t>K=10</w:t>
            </w:r>
          </w:p>
        </w:tc>
        <w:tc>
          <w:tcPr>
            <w:tcW w:w="1800" w:type="dxa"/>
          </w:tcPr>
          <w:p w:rsidR="00DB1EC9" w:rsidRDefault="00DB1EC9" w:rsidP="00DB1EC9">
            <w:r>
              <w:t>0.20</w:t>
            </w:r>
          </w:p>
        </w:tc>
        <w:tc>
          <w:tcPr>
            <w:tcW w:w="2250" w:type="dxa"/>
          </w:tcPr>
          <w:p w:rsidR="00DB1EC9" w:rsidRDefault="00DB1EC9" w:rsidP="00DB1EC9">
            <w:r>
              <w:t>0.22</w:t>
            </w:r>
          </w:p>
        </w:tc>
        <w:tc>
          <w:tcPr>
            <w:tcW w:w="2430" w:type="dxa"/>
          </w:tcPr>
          <w:p w:rsidR="00DB1EC9" w:rsidRDefault="00DB1EC9" w:rsidP="00DB1EC9">
            <w:r>
              <w:t>0.18</w:t>
            </w:r>
          </w:p>
        </w:tc>
      </w:tr>
      <w:tr w:rsidR="00DB1EC9" w:rsidTr="00DB1EC9">
        <w:tc>
          <w:tcPr>
            <w:tcW w:w="2160" w:type="dxa"/>
          </w:tcPr>
          <w:p w:rsidR="00DB1EC9" w:rsidRDefault="00DB1EC9" w:rsidP="00DB1EC9">
            <w:r>
              <w:t>K=20</w:t>
            </w:r>
          </w:p>
        </w:tc>
        <w:tc>
          <w:tcPr>
            <w:tcW w:w="1800" w:type="dxa"/>
          </w:tcPr>
          <w:p w:rsidR="00DB1EC9" w:rsidRDefault="00DB1EC9" w:rsidP="00DB1EC9">
            <w:r>
              <w:t>0.29</w:t>
            </w:r>
          </w:p>
        </w:tc>
        <w:tc>
          <w:tcPr>
            <w:tcW w:w="2250" w:type="dxa"/>
          </w:tcPr>
          <w:p w:rsidR="00DB1EC9" w:rsidRDefault="00DB1EC9" w:rsidP="00DB1EC9">
            <w:r>
              <w:t>0.29</w:t>
            </w:r>
          </w:p>
        </w:tc>
        <w:tc>
          <w:tcPr>
            <w:tcW w:w="2430" w:type="dxa"/>
          </w:tcPr>
          <w:p w:rsidR="00DB1EC9" w:rsidRDefault="00DB1EC9" w:rsidP="00DB1EC9">
            <w:r>
              <w:t>0.27</w:t>
            </w:r>
          </w:p>
        </w:tc>
      </w:tr>
      <w:tr w:rsidR="00DB1EC9" w:rsidTr="00DB1EC9">
        <w:tc>
          <w:tcPr>
            <w:tcW w:w="2160" w:type="dxa"/>
          </w:tcPr>
          <w:p w:rsidR="00DB1EC9" w:rsidRDefault="00DB1EC9" w:rsidP="00DB1EC9">
            <w:r>
              <w:t>K=40</w:t>
            </w:r>
          </w:p>
        </w:tc>
        <w:tc>
          <w:tcPr>
            <w:tcW w:w="1800" w:type="dxa"/>
          </w:tcPr>
          <w:p w:rsidR="00DB1EC9" w:rsidRDefault="00DB1EC9" w:rsidP="00DB1EC9">
            <w:r>
              <w:t>0.32</w:t>
            </w:r>
          </w:p>
        </w:tc>
        <w:tc>
          <w:tcPr>
            <w:tcW w:w="2250" w:type="dxa"/>
          </w:tcPr>
          <w:p w:rsidR="00DB1EC9" w:rsidRDefault="00DB1EC9" w:rsidP="00DB1EC9">
            <w:r>
              <w:t>0.31</w:t>
            </w:r>
          </w:p>
        </w:tc>
        <w:tc>
          <w:tcPr>
            <w:tcW w:w="2430" w:type="dxa"/>
          </w:tcPr>
          <w:p w:rsidR="00DB1EC9" w:rsidRDefault="00DB1EC9" w:rsidP="00DB1EC9">
            <w:r>
              <w:t>0.20</w:t>
            </w:r>
          </w:p>
        </w:tc>
      </w:tr>
      <w:tr w:rsidR="00DB1EC9" w:rsidTr="00DB1EC9">
        <w:tc>
          <w:tcPr>
            <w:tcW w:w="2160" w:type="dxa"/>
          </w:tcPr>
          <w:p w:rsidR="00DB1EC9" w:rsidRDefault="00DB1EC9" w:rsidP="00DB1EC9">
            <w:r>
              <w:t>K= 60</w:t>
            </w:r>
          </w:p>
        </w:tc>
        <w:tc>
          <w:tcPr>
            <w:tcW w:w="1800" w:type="dxa"/>
          </w:tcPr>
          <w:p w:rsidR="00DB1EC9" w:rsidRDefault="00DB1EC9" w:rsidP="00DB1EC9">
            <w:r>
              <w:t>0.30</w:t>
            </w:r>
          </w:p>
        </w:tc>
        <w:tc>
          <w:tcPr>
            <w:tcW w:w="2250" w:type="dxa"/>
          </w:tcPr>
          <w:p w:rsidR="00DB1EC9" w:rsidRDefault="00DB1EC9" w:rsidP="00DB1EC9">
            <w:r>
              <w:t>0.31</w:t>
            </w:r>
          </w:p>
        </w:tc>
        <w:tc>
          <w:tcPr>
            <w:tcW w:w="2430" w:type="dxa"/>
          </w:tcPr>
          <w:p w:rsidR="00DB1EC9" w:rsidRDefault="00DB1EC9" w:rsidP="00DB1EC9">
            <w:r>
              <w:t>0.13</w:t>
            </w:r>
          </w:p>
        </w:tc>
      </w:tr>
      <w:tr w:rsidR="00DB1EC9" w:rsidTr="00DB1EC9">
        <w:tc>
          <w:tcPr>
            <w:tcW w:w="2160" w:type="dxa"/>
          </w:tcPr>
          <w:p w:rsidR="00DB1EC9" w:rsidRDefault="00DB1EC9" w:rsidP="00DB1EC9">
            <w:r>
              <w:t>K = 80</w:t>
            </w:r>
          </w:p>
        </w:tc>
        <w:tc>
          <w:tcPr>
            <w:tcW w:w="1800" w:type="dxa"/>
          </w:tcPr>
          <w:p w:rsidR="00DB1EC9" w:rsidRDefault="00DB1EC9" w:rsidP="00DB1EC9">
            <w:r>
              <w:t>0.31</w:t>
            </w:r>
          </w:p>
        </w:tc>
        <w:tc>
          <w:tcPr>
            <w:tcW w:w="2250" w:type="dxa"/>
          </w:tcPr>
          <w:p w:rsidR="00DB1EC9" w:rsidRDefault="00DB1EC9" w:rsidP="00DB1EC9">
            <w:r>
              <w:t>0.31</w:t>
            </w:r>
          </w:p>
        </w:tc>
        <w:tc>
          <w:tcPr>
            <w:tcW w:w="2430" w:type="dxa"/>
          </w:tcPr>
          <w:p w:rsidR="00DB1EC9" w:rsidRDefault="00DB1EC9" w:rsidP="00DB1EC9">
            <w:r>
              <w:t>0.14</w:t>
            </w:r>
          </w:p>
        </w:tc>
      </w:tr>
      <w:tr w:rsidR="00DB1EC9" w:rsidTr="00DB1EC9">
        <w:tc>
          <w:tcPr>
            <w:tcW w:w="2160" w:type="dxa"/>
          </w:tcPr>
          <w:p w:rsidR="00DB1EC9" w:rsidRDefault="00DB1EC9" w:rsidP="00DB1EC9">
            <w:r>
              <w:t>K=100</w:t>
            </w:r>
          </w:p>
        </w:tc>
        <w:tc>
          <w:tcPr>
            <w:tcW w:w="1800" w:type="dxa"/>
          </w:tcPr>
          <w:p w:rsidR="00DB1EC9" w:rsidRDefault="00DB1EC9" w:rsidP="00DB1EC9">
            <w:r>
              <w:t>0.31</w:t>
            </w:r>
          </w:p>
        </w:tc>
        <w:tc>
          <w:tcPr>
            <w:tcW w:w="2250" w:type="dxa"/>
          </w:tcPr>
          <w:p w:rsidR="00DB1EC9" w:rsidRDefault="00DB1EC9" w:rsidP="00DB1EC9">
            <w:r>
              <w:t>0.31</w:t>
            </w:r>
          </w:p>
        </w:tc>
        <w:tc>
          <w:tcPr>
            <w:tcW w:w="2430" w:type="dxa"/>
          </w:tcPr>
          <w:p w:rsidR="00DB1EC9" w:rsidRDefault="00DB1EC9" w:rsidP="00DB1EC9">
            <w:r>
              <w:t>0.12</w:t>
            </w:r>
          </w:p>
        </w:tc>
      </w:tr>
    </w:tbl>
    <w:p w:rsidR="00DB1EC9" w:rsidRDefault="00DB1EC9" w:rsidP="008378EF">
      <w:r>
        <w:tab/>
        <w:t>Table 3 Table for HSV color space</w:t>
      </w:r>
    </w:p>
    <w:p w:rsidR="00A905FA" w:rsidRDefault="00A905FA" w:rsidP="008378EF"/>
    <w:p w:rsidR="00A905FA" w:rsidRDefault="00A905FA" w:rsidP="008378EF"/>
    <w:tbl>
      <w:tblPr>
        <w:tblStyle w:val="TableGrid"/>
        <w:tblW w:w="8640" w:type="dxa"/>
        <w:tblInd w:w="805" w:type="dxa"/>
        <w:tblLook w:val="04A0" w:firstRow="1" w:lastRow="0" w:firstColumn="1" w:lastColumn="0" w:noHBand="0" w:noVBand="1"/>
      </w:tblPr>
      <w:tblGrid>
        <w:gridCol w:w="2160"/>
        <w:gridCol w:w="1800"/>
        <w:gridCol w:w="2250"/>
        <w:gridCol w:w="2430"/>
      </w:tblGrid>
      <w:tr w:rsidR="00DB1EC9" w:rsidTr="00DB1EC9">
        <w:tc>
          <w:tcPr>
            <w:tcW w:w="2160" w:type="dxa"/>
          </w:tcPr>
          <w:p w:rsidR="00DB1EC9" w:rsidRDefault="00DB1EC9" w:rsidP="00DB1EC9"/>
        </w:tc>
        <w:tc>
          <w:tcPr>
            <w:tcW w:w="1800" w:type="dxa"/>
          </w:tcPr>
          <w:p w:rsidR="00DB1EC9" w:rsidRDefault="00DB1EC9" w:rsidP="00DB1EC9">
            <w:r>
              <w:t>Norm1</w:t>
            </w:r>
          </w:p>
        </w:tc>
        <w:tc>
          <w:tcPr>
            <w:tcW w:w="2250" w:type="dxa"/>
          </w:tcPr>
          <w:p w:rsidR="00DB1EC9" w:rsidRPr="00033714" w:rsidRDefault="00DB1EC9" w:rsidP="00DB1EC9">
            <w:pPr>
              <w:autoSpaceDE w:val="0"/>
              <w:autoSpaceDN w:val="0"/>
              <w:adjustRightInd w:val="0"/>
              <w:rPr>
                <w:rFonts w:ascii="Courier New" w:hAnsi="Courier New" w:cs="Courier New"/>
                <w:sz w:val="24"/>
                <w:szCs w:val="24"/>
              </w:rPr>
            </w:pPr>
            <w:r>
              <w:t>Norm2 (</w:t>
            </w:r>
            <w:r>
              <w:rPr>
                <w:rFonts w:ascii="Courier New" w:hAnsi="Courier New" w:cs="Courier New"/>
                <w:color w:val="A020F0"/>
                <w:sz w:val="20"/>
                <w:szCs w:val="20"/>
              </w:rPr>
              <w:t>Euclidean</w:t>
            </w:r>
            <w:r>
              <w:rPr>
                <w:rFonts w:ascii="Courier New" w:hAnsi="Courier New" w:cs="Courier New"/>
                <w:sz w:val="24"/>
                <w:szCs w:val="24"/>
              </w:rPr>
              <w:t>)</w:t>
            </w:r>
          </w:p>
        </w:tc>
        <w:tc>
          <w:tcPr>
            <w:tcW w:w="2430" w:type="dxa"/>
          </w:tcPr>
          <w:p w:rsidR="00DB1EC9" w:rsidRPr="00033714" w:rsidRDefault="00DB1EC9" w:rsidP="00DB1EC9">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Mahalanobis</w:t>
            </w:r>
          </w:p>
        </w:tc>
      </w:tr>
      <w:tr w:rsidR="00DB1EC9" w:rsidTr="00DB1EC9">
        <w:tc>
          <w:tcPr>
            <w:tcW w:w="2160" w:type="dxa"/>
          </w:tcPr>
          <w:p w:rsidR="00DB1EC9" w:rsidRDefault="00DB1EC9" w:rsidP="00DB1EC9">
            <w:r>
              <w:t>K=10</w:t>
            </w:r>
          </w:p>
        </w:tc>
        <w:tc>
          <w:tcPr>
            <w:tcW w:w="1800" w:type="dxa"/>
          </w:tcPr>
          <w:p w:rsidR="00DB1EC9" w:rsidRDefault="00DB1EC9" w:rsidP="00DB1EC9">
            <w:r>
              <w:t>0.19</w:t>
            </w:r>
          </w:p>
        </w:tc>
        <w:tc>
          <w:tcPr>
            <w:tcW w:w="2250" w:type="dxa"/>
          </w:tcPr>
          <w:p w:rsidR="00DB1EC9" w:rsidRDefault="00DB1EC9" w:rsidP="00DB1EC9">
            <w:r>
              <w:t>0.13</w:t>
            </w:r>
          </w:p>
        </w:tc>
        <w:tc>
          <w:tcPr>
            <w:tcW w:w="2430" w:type="dxa"/>
          </w:tcPr>
          <w:p w:rsidR="00DB1EC9" w:rsidRDefault="00DB1EC9" w:rsidP="00DB1EC9">
            <w:r>
              <w:t>0.30</w:t>
            </w:r>
          </w:p>
        </w:tc>
      </w:tr>
      <w:tr w:rsidR="00DB1EC9" w:rsidTr="00DB1EC9">
        <w:tc>
          <w:tcPr>
            <w:tcW w:w="2160" w:type="dxa"/>
          </w:tcPr>
          <w:p w:rsidR="00DB1EC9" w:rsidRDefault="00DB1EC9" w:rsidP="00DB1EC9">
            <w:r>
              <w:t>K=20</w:t>
            </w:r>
          </w:p>
        </w:tc>
        <w:tc>
          <w:tcPr>
            <w:tcW w:w="1800" w:type="dxa"/>
          </w:tcPr>
          <w:p w:rsidR="00DB1EC9" w:rsidRDefault="00DB1EC9" w:rsidP="00DB1EC9">
            <w:r>
              <w:t>0.17</w:t>
            </w:r>
          </w:p>
        </w:tc>
        <w:tc>
          <w:tcPr>
            <w:tcW w:w="2250" w:type="dxa"/>
          </w:tcPr>
          <w:p w:rsidR="00DB1EC9" w:rsidRDefault="00DB1EC9" w:rsidP="00DB1EC9">
            <w:r>
              <w:t>0.14</w:t>
            </w:r>
          </w:p>
        </w:tc>
        <w:tc>
          <w:tcPr>
            <w:tcW w:w="2430" w:type="dxa"/>
          </w:tcPr>
          <w:p w:rsidR="00DB1EC9" w:rsidRDefault="00DB1EC9" w:rsidP="00DB1EC9">
            <w:r>
              <w:t>0.14</w:t>
            </w:r>
          </w:p>
        </w:tc>
      </w:tr>
      <w:tr w:rsidR="00DB1EC9" w:rsidTr="00DB1EC9">
        <w:tc>
          <w:tcPr>
            <w:tcW w:w="2160" w:type="dxa"/>
          </w:tcPr>
          <w:p w:rsidR="00DB1EC9" w:rsidRDefault="00DB1EC9" w:rsidP="00DB1EC9">
            <w:r>
              <w:t>K=40</w:t>
            </w:r>
          </w:p>
        </w:tc>
        <w:tc>
          <w:tcPr>
            <w:tcW w:w="1800" w:type="dxa"/>
          </w:tcPr>
          <w:p w:rsidR="00DB1EC9" w:rsidRDefault="00DB1EC9" w:rsidP="00DB1EC9">
            <w:r>
              <w:t>0.20</w:t>
            </w:r>
          </w:p>
        </w:tc>
        <w:tc>
          <w:tcPr>
            <w:tcW w:w="2250" w:type="dxa"/>
          </w:tcPr>
          <w:p w:rsidR="00DB1EC9" w:rsidRDefault="00DB1EC9" w:rsidP="00DB1EC9">
            <w:r>
              <w:t>0.14</w:t>
            </w:r>
          </w:p>
        </w:tc>
        <w:tc>
          <w:tcPr>
            <w:tcW w:w="2430" w:type="dxa"/>
          </w:tcPr>
          <w:p w:rsidR="00DB1EC9" w:rsidRDefault="00DB1EC9" w:rsidP="00DB1EC9">
            <w:r>
              <w:t>0.24</w:t>
            </w:r>
          </w:p>
        </w:tc>
      </w:tr>
      <w:tr w:rsidR="00DB1EC9" w:rsidTr="00DB1EC9">
        <w:tc>
          <w:tcPr>
            <w:tcW w:w="2160" w:type="dxa"/>
          </w:tcPr>
          <w:p w:rsidR="00DB1EC9" w:rsidRDefault="00DB1EC9" w:rsidP="00DB1EC9">
            <w:r>
              <w:t>K= 60</w:t>
            </w:r>
          </w:p>
        </w:tc>
        <w:tc>
          <w:tcPr>
            <w:tcW w:w="1800" w:type="dxa"/>
          </w:tcPr>
          <w:p w:rsidR="00DB1EC9" w:rsidRDefault="00DB1EC9" w:rsidP="00DB1EC9">
            <w:r>
              <w:t>0.20</w:t>
            </w:r>
          </w:p>
        </w:tc>
        <w:tc>
          <w:tcPr>
            <w:tcW w:w="2250" w:type="dxa"/>
          </w:tcPr>
          <w:p w:rsidR="00DB1EC9" w:rsidRDefault="00DB1EC9" w:rsidP="00DB1EC9">
            <w:r>
              <w:t>0.14</w:t>
            </w:r>
          </w:p>
        </w:tc>
        <w:tc>
          <w:tcPr>
            <w:tcW w:w="2430" w:type="dxa"/>
          </w:tcPr>
          <w:p w:rsidR="00DB1EC9" w:rsidRDefault="00DB1EC9" w:rsidP="00DB1EC9">
            <w:r>
              <w:t>0.21</w:t>
            </w:r>
          </w:p>
        </w:tc>
      </w:tr>
      <w:tr w:rsidR="00DB1EC9" w:rsidTr="00DB1EC9">
        <w:tc>
          <w:tcPr>
            <w:tcW w:w="2160" w:type="dxa"/>
          </w:tcPr>
          <w:p w:rsidR="00DB1EC9" w:rsidRDefault="00DB1EC9" w:rsidP="00DB1EC9">
            <w:r>
              <w:t>K = 80</w:t>
            </w:r>
          </w:p>
        </w:tc>
        <w:tc>
          <w:tcPr>
            <w:tcW w:w="1800" w:type="dxa"/>
          </w:tcPr>
          <w:p w:rsidR="00DB1EC9" w:rsidRDefault="00DB1EC9" w:rsidP="00DB1EC9">
            <w:r>
              <w:t>0.21</w:t>
            </w:r>
          </w:p>
        </w:tc>
        <w:tc>
          <w:tcPr>
            <w:tcW w:w="2250" w:type="dxa"/>
          </w:tcPr>
          <w:p w:rsidR="00DB1EC9" w:rsidRDefault="00DB1EC9" w:rsidP="00DB1EC9">
            <w:r>
              <w:t>0.14</w:t>
            </w:r>
          </w:p>
        </w:tc>
        <w:tc>
          <w:tcPr>
            <w:tcW w:w="2430" w:type="dxa"/>
          </w:tcPr>
          <w:p w:rsidR="00DB1EC9" w:rsidRDefault="00DB1EC9" w:rsidP="00DB1EC9">
            <w:r>
              <w:t>0.15</w:t>
            </w:r>
          </w:p>
        </w:tc>
      </w:tr>
      <w:tr w:rsidR="00DB1EC9" w:rsidTr="00DB1EC9">
        <w:tc>
          <w:tcPr>
            <w:tcW w:w="2160" w:type="dxa"/>
          </w:tcPr>
          <w:p w:rsidR="00DB1EC9" w:rsidRDefault="00DB1EC9" w:rsidP="00DB1EC9">
            <w:r>
              <w:t>K=100</w:t>
            </w:r>
          </w:p>
        </w:tc>
        <w:tc>
          <w:tcPr>
            <w:tcW w:w="1800" w:type="dxa"/>
          </w:tcPr>
          <w:p w:rsidR="00DB1EC9" w:rsidRDefault="00DB1EC9" w:rsidP="00DB1EC9">
            <w:r>
              <w:t>0.22</w:t>
            </w:r>
          </w:p>
        </w:tc>
        <w:tc>
          <w:tcPr>
            <w:tcW w:w="2250" w:type="dxa"/>
          </w:tcPr>
          <w:p w:rsidR="00DB1EC9" w:rsidRDefault="00DB1EC9" w:rsidP="00DB1EC9">
            <w:r>
              <w:t>0.14</w:t>
            </w:r>
          </w:p>
        </w:tc>
        <w:tc>
          <w:tcPr>
            <w:tcW w:w="2430" w:type="dxa"/>
          </w:tcPr>
          <w:p w:rsidR="00DB1EC9" w:rsidRDefault="00DB1EC9" w:rsidP="00DB1EC9">
            <w:r>
              <w:t>0.18</w:t>
            </w:r>
          </w:p>
        </w:tc>
      </w:tr>
    </w:tbl>
    <w:p w:rsidR="00DB1EC9" w:rsidRPr="00DB1EC9" w:rsidRDefault="00DB1EC9" w:rsidP="00DB1EC9">
      <w:pPr>
        <w:autoSpaceDE w:val="0"/>
        <w:autoSpaceDN w:val="0"/>
        <w:adjustRightInd w:val="0"/>
        <w:spacing w:after="0" w:line="240" w:lineRule="auto"/>
        <w:rPr>
          <w:rFonts w:ascii="Courier New" w:hAnsi="Courier New" w:cs="Courier New"/>
          <w:sz w:val="24"/>
          <w:szCs w:val="24"/>
        </w:rPr>
      </w:pPr>
      <w:r>
        <w:tab/>
        <w:t xml:space="preserve">Table 4 Table for </w:t>
      </w:r>
      <w:r>
        <w:rPr>
          <w:rFonts w:ascii="Courier New" w:hAnsi="Courier New" w:cs="Courier New"/>
          <w:color w:val="228B22"/>
          <w:sz w:val="20"/>
          <w:szCs w:val="20"/>
        </w:rPr>
        <w:t>YCbCr</w:t>
      </w:r>
      <w:r>
        <w:rPr>
          <w:rFonts w:ascii="Courier New" w:hAnsi="Courier New" w:cs="Courier New"/>
          <w:sz w:val="24"/>
          <w:szCs w:val="24"/>
        </w:rPr>
        <w:t xml:space="preserve"> </w:t>
      </w:r>
      <w:r>
        <w:t>color space</w:t>
      </w:r>
    </w:p>
    <w:p w:rsidR="00A905FA" w:rsidRDefault="00A905FA" w:rsidP="008378EF"/>
    <w:p w:rsidR="00A905FA" w:rsidRDefault="00A905FA" w:rsidP="008378EF"/>
    <w:tbl>
      <w:tblPr>
        <w:tblStyle w:val="TableGrid"/>
        <w:tblW w:w="8640" w:type="dxa"/>
        <w:tblInd w:w="805" w:type="dxa"/>
        <w:tblLook w:val="04A0" w:firstRow="1" w:lastRow="0" w:firstColumn="1" w:lastColumn="0" w:noHBand="0" w:noVBand="1"/>
      </w:tblPr>
      <w:tblGrid>
        <w:gridCol w:w="2160"/>
        <w:gridCol w:w="1800"/>
        <w:gridCol w:w="2250"/>
        <w:gridCol w:w="2430"/>
      </w:tblGrid>
      <w:tr w:rsidR="00DB1EC9" w:rsidTr="00DB1EC9">
        <w:tc>
          <w:tcPr>
            <w:tcW w:w="2160" w:type="dxa"/>
          </w:tcPr>
          <w:p w:rsidR="00DB1EC9" w:rsidRDefault="00DB1EC9" w:rsidP="00DB1EC9"/>
        </w:tc>
        <w:tc>
          <w:tcPr>
            <w:tcW w:w="1800" w:type="dxa"/>
          </w:tcPr>
          <w:p w:rsidR="00DB1EC9" w:rsidRDefault="00DB1EC9" w:rsidP="00DB1EC9">
            <w:r>
              <w:t>Norm1</w:t>
            </w:r>
          </w:p>
        </w:tc>
        <w:tc>
          <w:tcPr>
            <w:tcW w:w="2250" w:type="dxa"/>
          </w:tcPr>
          <w:p w:rsidR="00DB1EC9" w:rsidRPr="00033714" w:rsidRDefault="00DB1EC9" w:rsidP="00DB1EC9">
            <w:pPr>
              <w:autoSpaceDE w:val="0"/>
              <w:autoSpaceDN w:val="0"/>
              <w:adjustRightInd w:val="0"/>
              <w:rPr>
                <w:rFonts w:ascii="Courier New" w:hAnsi="Courier New" w:cs="Courier New"/>
                <w:sz w:val="24"/>
                <w:szCs w:val="24"/>
              </w:rPr>
            </w:pPr>
            <w:r>
              <w:t>Norm2 (</w:t>
            </w:r>
            <w:r>
              <w:rPr>
                <w:rFonts w:ascii="Courier New" w:hAnsi="Courier New" w:cs="Courier New"/>
                <w:color w:val="A020F0"/>
                <w:sz w:val="20"/>
                <w:szCs w:val="20"/>
              </w:rPr>
              <w:t>Euclidean</w:t>
            </w:r>
            <w:r>
              <w:rPr>
                <w:rFonts w:ascii="Courier New" w:hAnsi="Courier New" w:cs="Courier New"/>
                <w:sz w:val="24"/>
                <w:szCs w:val="24"/>
              </w:rPr>
              <w:t>)</w:t>
            </w:r>
          </w:p>
        </w:tc>
        <w:tc>
          <w:tcPr>
            <w:tcW w:w="2430" w:type="dxa"/>
          </w:tcPr>
          <w:p w:rsidR="00DB1EC9" w:rsidRPr="00033714" w:rsidRDefault="00DB1EC9" w:rsidP="00DB1EC9">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Mahalanobis</w:t>
            </w:r>
          </w:p>
        </w:tc>
      </w:tr>
      <w:tr w:rsidR="00DB1EC9" w:rsidTr="00DB1EC9">
        <w:tc>
          <w:tcPr>
            <w:tcW w:w="2160" w:type="dxa"/>
          </w:tcPr>
          <w:p w:rsidR="00DB1EC9" w:rsidRDefault="00DB1EC9" w:rsidP="00DB1EC9">
            <w:r>
              <w:t>K=10</w:t>
            </w:r>
          </w:p>
        </w:tc>
        <w:tc>
          <w:tcPr>
            <w:tcW w:w="1800" w:type="dxa"/>
          </w:tcPr>
          <w:p w:rsidR="00DB1EC9" w:rsidRDefault="00DB1EC9" w:rsidP="00DB1EC9">
            <w:r>
              <w:t>0.19</w:t>
            </w:r>
          </w:p>
        </w:tc>
        <w:tc>
          <w:tcPr>
            <w:tcW w:w="2250" w:type="dxa"/>
          </w:tcPr>
          <w:p w:rsidR="00DB1EC9" w:rsidRDefault="00DB1EC9" w:rsidP="00DB1EC9">
            <w:r>
              <w:t>0.13</w:t>
            </w:r>
          </w:p>
        </w:tc>
        <w:tc>
          <w:tcPr>
            <w:tcW w:w="2430" w:type="dxa"/>
          </w:tcPr>
          <w:p w:rsidR="00DB1EC9" w:rsidRDefault="00DB1EC9" w:rsidP="00DB1EC9">
            <w:r>
              <w:t>0.30</w:t>
            </w:r>
          </w:p>
        </w:tc>
      </w:tr>
      <w:tr w:rsidR="00DB1EC9" w:rsidTr="00DB1EC9">
        <w:tc>
          <w:tcPr>
            <w:tcW w:w="2160" w:type="dxa"/>
          </w:tcPr>
          <w:p w:rsidR="00DB1EC9" w:rsidRDefault="00DB1EC9" w:rsidP="00DB1EC9">
            <w:r>
              <w:t>K=20</w:t>
            </w:r>
          </w:p>
        </w:tc>
        <w:tc>
          <w:tcPr>
            <w:tcW w:w="1800" w:type="dxa"/>
          </w:tcPr>
          <w:p w:rsidR="00DB1EC9" w:rsidRDefault="00DB1EC9" w:rsidP="00DB1EC9">
            <w:r>
              <w:t>0.17</w:t>
            </w:r>
          </w:p>
        </w:tc>
        <w:tc>
          <w:tcPr>
            <w:tcW w:w="2250" w:type="dxa"/>
          </w:tcPr>
          <w:p w:rsidR="00DB1EC9" w:rsidRDefault="00DB1EC9" w:rsidP="00DB1EC9">
            <w:r>
              <w:t>0.14</w:t>
            </w:r>
          </w:p>
        </w:tc>
        <w:tc>
          <w:tcPr>
            <w:tcW w:w="2430" w:type="dxa"/>
          </w:tcPr>
          <w:p w:rsidR="00DB1EC9" w:rsidRDefault="00DB1EC9" w:rsidP="00DB1EC9">
            <w:r>
              <w:t>0.14</w:t>
            </w:r>
          </w:p>
        </w:tc>
      </w:tr>
      <w:tr w:rsidR="00DB1EC9" w:rsidTr="00DB1EC9">
        <w:tc>
          <w:tcPr>
            <w:tcW w:w="2160" w:type="dxa"/>
          </w:tcPr>
          <w:p w:rsidR="00DB1EC9" w:rsidRDefault="00DB1EC9" w:rsidP="00DB1EC9">
            <w:r>
              <w:t>K=40</w:t>
            </w:r>
          </w:p>
        </w:tc>
        <w:tc>
          <w:tcPr>
            <w:tcW w:w="1800" w:type="dxa"/>
          </w:tcPr>
          <w:p w:rsidR="00DB1EC9" w:rsidRDefault="00DB1EC9" w:rsidP="00DB1EC9">
            <w:r>
              <w:t>0.20</w:t>
            </w:r>
          </w:p>
        </w:tc>
        <w:tc>
          <w:tcPr>
            <w:tcW w:w="2250" w:type="dxa"/>
          </w:tcPr>
          <w:p w:rsidR="00DB1EC9" w:rsidRDefault="00DB1EC9" w:rsidP="00DB1EC9">
            <w:r>
              <w:t>0.14</w:t>
            </w:r>
          </w:p>
        </w:tc>
        <w:tc>
          <w:tcPr>
            <w:tcW w:w="2430" w:type="dxa"/>
          </w:tcPr>
          <w:p w:rsidR="00DB1EC9" w:rsidRDefault="00DB1EC9" w:rsidP="00DB1EC9">
            <w:r>
              <w:t>0.24</w:t>
            </w:r>
          </w:p>
        </w:tc>
      </w:tr>
      <w:tr w:rsidR="00DB1EC9" w:rsidTr="00DB1EC9">
        <w:tc>
          <w:tcPr>
            <w:tcW w:w="2160" w:type="dxa"/>
          </w:tcPr>
          <w:p w:rsidR="00DB1EC9" w:rsidRDefault="00DB1EC9" w:rsidP="00DB1EC9">
            <w:r>
              <w:t>K= 60</w:t>
            </w:r>
          </w:p>
        </w:tc>
        <w:tc>
          <w:tcPr>
            <w:tcW w:w="1800" w:type="dxa"/>
          </w:tcPr>
          <w:p w:rsidR="00DB1EC9" w:rsidRDefault="00DB1EC9" w:rsidP="00DB1EC9">
            <w:r>
              <w:t>0.30</w:t>
            </w:r>
          </w:p>
        </w:tc>
        <w:tc>
          <w:tcPr>
            <w:tcW w:w="2250" w:type="dxa"/>
          </w:tcPr>
          <w:p w:rsidR="00DB1EC9" w:rsidRDefault="00DB1EC9" w:rsidP="00DB1EC9">
            <w:r>
              <w:t>0.31</w:t>
            </w:r>
          </w:p>
        </w:tc>
        <w:tc>
          <w:tcPr>
            <w:tcW w:w="2430" w:type="dxa"/>
          </w:tcPr>
          <w:p w:rsidR="00DB1EC9" w:rsidRDefault="00DB1EC9" w:rsidP="00DB1EC9">
            <w:r>
              <w:t>0.13</w:t>
            </w:r>
          </w:p>
        </w:tc>
      </w:tr>
      <w:tr w:rsidR="00DB1EC9" w:rsidTr="00DB1EC9">
        <w:tc>
          <w:tcPr>
            <w:tcW w:w="2160" w:type="dxa"/>
          </w:tcPr>
          <w:p w:rsidR="00DB1EC9" w:rsidRDefault="00DB1EC9" w:rsidP="00DB1EC9">
            <w:r>
              <w:t>K = 80</w:t>
            </w:r>
          </w:p>
        </w:tc>
        <w:tc>
          <w:tcPr>
            <w:tcW w:w="1800" w:type="dxa"/>
          </w:tcPr>
          <w:p w:rsidR="00DB1EC9" w:rsidRDefault="00DB1EC9" w:rsidP="00DB1EC9">
            <w:r>
              <w:t>0.31</w:t>
            </w:r>
          </w:p>
        </w:tc>
        <w:tc>
          <w:tcPr>
            <w:tcW w:w="2250" w:type="dxa"/>
          </w:tcPr>
          <w:p w:rsidR="00DB1EC9" w:rsidRDefault="00DB1EC9" w:rsidP="00DB1EC9">
            <w:r>
              <w:t>0.31</w:t>
            </w:r>
          </w:p>
        </w:tc>
        <w:tc>
          <w:tcPr>
            <w:tcW w:w="2430" w:type="dxa"/>
          </w:tcPr>
          <w:p w:rsidR="00DB1EC9" w:rsidRDefault="00DB1EC9" w:rsidP="00DB1EC9">
            <w:r>
              <w:t>0.14</w:t>
            </w:r>
          </w:p>
        </w:tc>
      </w:tr>
      <w:tr w:rsidR="00DB1EC9" w:rsidTr="00DB1EC9">
        <w:tc>
          <w:tcPr>
            <w:tcW w:w="2160" w:type="dxa"/>
          </w:tcPr>
          <w:p w:rsidR="00DB1EC9" w:rsidRDefault="00DB1EC9" w:rsidP="00DB1EC9">
            <w:r>
              <w:t>K=100</w:t>
            </w:r>
          </w:p>
        </w:tc>
        <w:tc>
          <w:tcPr>
            <w:tcW w:w="1800" w:type="dxa"/>
          </w:tcPr>
          <w:p w:rsidR="00DB1EC9" w:rsidRDefault="00DB1EC9" w:rsidP="00DB1EC9">
            <w:r>
              <w:t>0.22</w:t>
            </w:r>
          </w:p>
        </w:tc>
        <w:tc>
          <w:tcPr>
            <w:tcW w:w="2250" w:type="dxa"/>
          </w:tcPr>
          <w:p w:rsidR="00DB1EC9" w:rsidRDefault="00DB1EC9" w:rsidP="00DB1EC9">
            <w:r>
              <w:t>0.14</w:t>
            </w:r>
          </w:p>
        </w:tc>
        <w:tc>
          <w:tcPr>
            <w:tcW w:w="2430" w:type="dxa"/>
          </w:tcPr>
          <w:p w:rsidR="00DB1EC9" w:rsidRDefault="00DB1EC9" w:rsidP="00DB1EC9">
            <w:r>
              <w:t>0.18</w:t>
            </w:r>
          </w:p>
        </w:tc>
      </w:tr>
    </w:tbl>
    <w:p w:rsidR="00DB1EC9" w:rsidRDefault="00DB1EC9" w:rsidP="00DB1EC9">
      <w:pPr>
        <w:autoSpaceDE w:val="0"/>
        <w:autoSpaceDN w:val="0"/>
        <w:adjustRightInd w:val="0"/>
        <w:spacing w:after="0" w:line="240" w:lineRule="auto"/>
      </w:pPr>
      <w:r>
        <w:tab/>
        <w:t xml:space="preserve">Table 4 Table for </w:t>
      </w:r>
      <w:r>
        <w:rPr>
          <w:rFonts w:ascii="Courier New" w:hAnsi="Courier New" w:cs="Courier New"/>
          <w:color w:val="228B22"/>
          <w:sz w:val="20"/>
          <w:szCs w:val="20"/>
        </w:rPr>
        <w:t>HSVYCbCr</w:t>
      </w:r>
      <w:r>
        <w:rPr>
          <w:rFonts w:ascii="Courier New" w:hAnsi="Courier New" w:cs="Courier New"/>
          <w:sz w:val="24"/>
          <w:szCs w:val="24"/>
        </w:rPr>
        <w:t xml:space="preserve"> </w:t>
      </w:r>
      <w:r>
        <w:t>color space</w:t>
      </w:r>
    </w:p>
    <w:p w:rsidR="00A905FA" w:rsidRDefault="00A905FA" w:rsidP="00DB1EC9">
      <w:pPr>
        <w:autoSpaceDE w:val="0"/>
        <w:autoSpaceDN w:val="0"/>
        <w:adjustRightInd w:val="0"/>
        <w:spacing w:after="0" w:line="240" w:lineRule="auto"/>
      </w:pPr>
    </w:p>
    <w:tbl>
      <w:tblPr>
        <w:tblStyle w:val="TableGrid"/>
        <w:tblW w:w="8640" w:type="dxa"/>
        <w:tblInd w:w="805" w:type="dxa"/>
        <w:tblLook w:val="04A0" w:firstRow="1" w:lastRow="0" w:firstColumn="1" w:lastColumn="0" w:noHBand="0" w:noVBand="1"/>
      </w:tblPr>
      <w:tblGrid>
        <w:gridCol w:w="2160"/>
        <w:gridCol w:w="1800"/>
        <w:gridCol w:w="2250"/>
        <w:gridCol w:w="2430"/>
      </w:tblGrid>
      <w:tr w:rsidR="00DB1EC9" w:rsidTr="00DB1EC9">
        <w:tc>
          <w:tcPr>
            <w:tcW w:w="2160" w:type="dxa"/>
          </w:tcPr>
          <w:p w:rsidR="00DB1EC9" w:rsidRDefault="00DB1EC9" w:rsidP="00DB1EC9"/>
        </w:tc>
        <w:tc>
          <w:tcPr>
            <w:tcW w:w="1800" w:type="dxa"/>
          </w:tcPr>
          <w:p w:rsidR="00DB1EC9" w:rsidRDefault="00DB1EC9" w:rsidP="00DB1EC9">
            <w:r>
              <w:t>Norm1</w:t>
            </w:r>
          </w:p>
        </w:tc>
        <w:tc>
          <w:tcPr>
            <w:tcW w:w="2250" w:type="dxa"/>
          </w:tcPr>
          <w:p w:rsidR="00DB1EC9" w:rsidRPr="00033714" w:rsidRDefault="00DB1EC9" w:rsidP="00DB1EC9">
            <w:pPr>
              <w:autoSpaceDE w:val="0"/>
              <w:autoSpaceDN w:val="0"/>
              <w:adjustRightInd w:val="0"/>
              <w:rPr>
                <w:rFonts w:ascii="Courier New" w:hAnsi="Courier New" w:cs="Courier New"/>
                <w:sz w:val="24"/>
                <w:szCs w:val="24"/>
              </w:rPr>
            </w:pPr>
            <w:r>
              <w:t>Norm2 (</w:t>
            </w:r>
            <w:r>
              <w:rPr>
                <w:rFonts w:ascii="Courier New" w:hAnsi="Courier New" w:cs="Courier New"/>
                <w:color w:val="A020F0"/>
                <w:sz w:val="20"/>
                <w:szCs w:val="20"/>
              </w:rPr>
              <w:t>Euclidean</w:t>
            </w:r>
            <w:r>
              <w:rPr>
                <w:rFonts w:ascii="Courier New" w:hAnsi="Courier New" w:cs="Courier New"/>
                <w:sz w:val="24"/>
                <w:szCs w:val="24"/>
              </w:rPr>
              <w:t>)</w:t>
            </w:r>
          </w:p>
        </w:tc>
        <w:tc>
          <w:tcPr>
            <w:tcW w:w="2430" w:type="dxa"/>
          </w:tcPr>
          <w:p w:rsidR="00DB1EC9" w:rsidRPr="00033714" w:rsidRDefault="00DB1EC9" w:rsidP="00DB1EC9">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Mahalanobis</w:t>
            </w:r>
          </w:p>
        </w:tc>
      </w:tr>
      <w:tr w:rsidR="00DB1EC9" w:rsidTr="00DB1EC9">
        <w:tc>
          <w:tcPr>
            <w:tcW w:w="2160" w:type="dxa"/>
          </w:tcPr>
          <w:p w:rsidR="00DB1EC9" w:rsidRDefault="00DB1EC9" w:rsidP="00DB1EC9">
            <w:r>
              <w:t>K=10</w:t>
            </w:r>
          </w:p>
        </w:tc>
        <w:tc>
          <w:tcPr>
            <w:tcW w:w="1800" w:type="dxa"/>
          </w:tcPr>
          <w:p w:rsidR="00DB1EC9" w:rsidRDefault="00DB1EC9" w:rsidP="00A46271">
            <w:r>
              <w:t>0.1</w:t>
            </w:r>
            <w:r w:rsidR="00A46271">
              <w:t>6</w:t>
            </w:r>
          </w:p>
        </w:tc>
        <w:tc>
          <w:tcPr>
            <w:tcW w:w="2250" w:type="dxa"/>
          </w:tcPr>
          <w:p w:rsidR="00DB1EC9" w:rsidRDefault="00A46271" w:rsidP="00DB1EC9">
            <w:r>
              <w:t>0.16</w:t>
            </w:r>
          </w:p>
        </w:tc>
        <w:tc>
          <w:tcPr>
            <w:tcW w:w="2430" w:type="dxa"/>
          </w:tcPr>
          <w:p w:rsidR="00DB1EC9" w:rsidRDefault="00A46271" w:rsidP="00DB1EC9">
            <w:r>
              <w:t>0.19</w:t>
            </w:r>
          </w:p>
        </w:tc>
      </w:tr>
      <w:tr w:rsidR="00DB1EC9" w:rsidTr="00DB1EC9">
        <w:tc>
          <w:tcPr>
            <w:tcW w:w="2160" w:type="dxa"/>
          </w:tcPr>
          <w:p w:rsidR="00DB1EC9" w:rsidRDefault="00DB1EC9" w:rsidP="00DB1EC9">
            <w:r>
              <w:t>K=20</w:t>
            </w:r>
          </w:p>
        </w:tc>
        <w:tc>
          <w:tcPr>
            <w:tcW w:w="1800" w:type="dxa"/>
          </w:tcPr>
          <w:p w:rsidR="00DB1EC9" w:rsidRDefault="00A46271" w:rsidP="00DB1EC9">
            <w:r>
              <w:t>0.20</w:t>
            </w:r>
          </w:p>
        </w:tc>
        <w:tc>
          <w:tcPr>
            <w:tcW w:w="2250" w:type="dxa"/>
          </w:tcPr>
          <w:p w:rsidR="00DB1EC9" w:rsidRDefault="00A46271" w:rsidP="00DB1EC9">
            <w:r>
              <w:t>0.17</w:t>
            </w:r>
          </w:p>
        </w:tc>
        <w:tc>
          <w:tcPr>
            <w:tcW w:w="2430" w:type="dxa"/>
          </w:tcPr>
          <w:p w:rsidR="00DB1EC9" w:rsidRDefault="00A46271" w:rsidP="00DB1EC9">
            <w:r>
              <w:t>0.22</w:t>
            </w:r>
          </w:p>
        </w:tc>
      </w:tr>
      <w:tr w:rsidR="00DB1EC9" w:rsidTr="00DB1EC9">
        <w:tc>
          <w:tcPr>
            <w:tcW w:w="2160" w:type="dxa"/>
          </w:tcPr>
          <w:p w:rsidR="00DB1EC9" w:rsidRDefault="00DB1EC9" w:rsidP="00DB1EC9">
            <w:r>
              <w:t>K=40</w:t>
            </w:r>
          </w:p>
        </w:tc>
        <w:tc>
          <w:tcPr>
            <w:tcW w:w="1800" w:type="dxa"/>
          </w:tcPr>
          <w:p w:rsidR="00DB1EC9" w:rsidRDefault="00A46271" w:rsidP="00DB1EC9">
            <w:r>
              <w:t>0.23</w:t>
            </w:r>
          </w:p>
        </w:tc>
        <w:tc>
          <w:tcPr>
            <w:tcW w:w="2250" w:type="dxa"/>
          </w:tcPr>
          <w:p w:rsidR="00DB1EC9" w:rsidRDefault="00A46271" w:rsidP="00DB1EC9">
            <w:r>
              <w:t>0.19</w:t>
            </w:r>
          </w:p>
        </w:tc>
        <w:tc>
          <w:tcPr>
            <w:tcW w:w="2430" w:type="dxa"/>
          </w:tcPr>
          <w:p w:rsidR="00DB1EC9" w:rsidRDefault="00A46271" w:rsidP="00DB1EC9">
            <w:r>
              <w:t>0.18</w:t>
            </w:r>
          </w:p>
        </w:tc>
      </w:tr>
      <w:tr w:rsidR="00DB1EC9" w:rsidTr="00DB1EC9">
        <w:tc>
          <w:tcPr>
            <w:tcW w:w="2160" w:type="dxa"/>
          </w:tcPr>
          <w:p w:rsidR="00DB1EC9" w:rsidRDefault="00DB1EC9" w:rsidP="00DB1EC9">
            <w:r>
              <w:t>K= 60</w:t>
            </w:r>
          </w:p>
        </w:tc>
        <w:tc>
          <w:tcPr>
            <w:tcW w:w="1800" w:type="dxa"/>
          </w:tcPr>
          <w:p w:rsidR="00DB1EC9" w:rsidRDefault="00A46271" w:rsidP="00DB1EC9">
            <w:r>
              <w:t>0.24</w:t>
            </w:r>
          </w:p>
        </w:tc>
        <w:tc>
          <w:tcPr>
            <w:tcW w:w="2250" w:type="dxa"/>
          </w:tcPr>
          <w:p w:rsidR="00DB1EC9" w:rsidRDefault="00A46271" w:rsidP="00DB1EC9">
            <w:r>
              <w:t>0.19</w:t>
            </w:r>
          </w:p>
        </w:tc>
        <w:tc>
          <w:tcPr>
            <w:tcW w:w="2430" w:type="dxa"/>
          </w:tcPr>
          <w:p w:rsidR="00DB1EC9" w:rsidRDefault="00A46271" w:rsidP="00DB1EC9">
            <w:r>
              <w:t>0.16</w:t>
            </w:r>
          </w:p>
        </w:tc>
      </w:tr>
      <w:tr w:rsidR="00DB1EC9" w:rsidTr="00DB1EC9">
        <w:tc>
          <w:tcPr>
            <w:tcW w:w="2160" w:type="dxa"/>
          </w:tcPr>
          <w:p w:rsidR="00DB1EC9" w:rsidRDefault="00DB1EC9" w:rsidP="00DB1EC9">
            <w:r>
              <w:t>K = 80</w:t>
            </w:r>
          </w:p>
        </w:tc>
        <w:tc>
          <w:tcPr>
            <w:tcW w:w="1800" w:type="dxa"/>
          </w:tcPr>
          <w:p w:rsidR="00DB1EC9" w:rsidRDefault="00A46271" w:rsidP="00DB1EC9">
            <w:r>
              <w:t>0.24</w:t>
            </w:r>
          </w:p>
        </w:tc>
        <w:tc>
          <w:tcPr>
            <w:tcW w:w="2250" w:type="dxa"/>
          </w:tcPr>
          <w:p w:rsidR="00DB1EC9" w:rsidRDefault="00A46271" w:rsidP="00DB1EC9">
            <w:r>
              <w:t>0.19</w:t>
            </w:r>
          </w:p>
        </w:tc>
        <w:tc>
          <w:tcPr>
            <w:tcW w:w="2430" w:type="dxa"/>
          </w:tcPr>
          <w:p w:rsidR="00DB1EC9" w:rsidRDefault="00A46271" w:rsidP="00DB1EC9">
            <w:r>
              <w:t>0.14</w:t>
            </w:r>
          </w:p>
        </w:tc>
      </w:tr>
      <w:tr w:rsidR="00DB1EC9" w:rsidTr="00DB1EC9">
        <w:tc>
          <w:tcPr>
            <w:tcW w:w="2160" w:type="dxa"/>
          </w:tcPr>
          <w:p w:rsidR="00DB1EC9" w:rsidRDefault="00DB1EC9" w:rsidP="00DB1EC9">
            <w:r>
              <w:t>K=100</w:t>
            </w:r>
          </w:p>
        </w:tc>
        <w:tc>
          <w:tcPr>
            <w:tcW w:w="1800" w:type="dxa"/>
          </w:tcPr>
          <w:p w:rsidR="00DB1EC9" w:rsidRDefault="00A46271" w:rsidP="00DB1EC9">
            <w:r>
              <w:t>0.25</w:t>
            </w:r>
          </w:p>
        </w:tc>
        <w:tc>
          <w:tcPr>
            <w:tcW w:w="2250" w:type="dxa"/>
          </w:tcPr>
          <w:p w:rsidR="00DB1EC9" w:rsidRDefault="00A46271" w:rsidP="00DB1EC9">
            <w:r>
              <w:t>0.19</w:t>
            </w:r>
          </w:p>
        </w:tc>
        <w:tc>
          <w:tcPr>
            <w:tcW w:w="2430" w:type="dxa"/>
          </w:tcPr>
          <w:p w:rsidR="00DB1EC9" w:rsidRDefault="00A46271" w:rsidP="00DB1EC9">
            <w:r>
              <w:t>0.12</w:t>
            </w:r>
          </w:p>
        </w:tc>
      </w:tr>
    </w:tbl>
    <w:p w:rsidR="00DB1EC9" w:rsidRPr="00DB1EC9" w:rsidRDefault="00DB1EC9" w:rsidP="00DB1EC9">
      <w:pPr>
        <w:autoSpaceDE w:val="0"/>
        <w:autoSpaceDN w:val="0"/>
        <w:adjustRightInd w:val="0"/>
        <w:spacing w:after="0" w:line="240" w:lineRule="auto"/>
        <w:rPr>
          <w:rFonts w:ascii="Courier New" w:hAnsi="Courier New" w:cs="Courier New"/>
          <w:sz w:val="24"/>
          <w:szCs w:val="24"/>
        </w:rPr>
      </w:pPr>
      <w:r>
        <w:tab/>
        <w:t xml:space="preserve">Table 4 Table for </w:t>
      </w:r>
      <w:r>
        <w:rPr>
          <w:rFonts w:ascii="Courier New" w:hAnsi="Courier New" w:cs="Courier New"/>
          <w:color w:val="228B22"/>
          <w:sz w:val="20"/>
          <w:szCs w:val="20"/>
        </w:rPr>
        <w:t>Gradient</w:t>
      </w:r>
      <w:r w:rsidR="00A46271">
        <w:rPr>
          <w:rFonts w:ascii="Courier New" w:hAnsi="Courier New" w:cs="Courier New"/>
          <w:color w:val="228B22"/>
          <w:sz w:val="20"/>
          <w:szCs w:val="20"/>
        </w:rPr>
        <w:t xml:space="preserve"> </w:t>
      </w:r>
      <w:r>
        <w:t>color space</w:t>
      </w:r>
    </w:p>
    <w:p w:rsidR="00DB1EC9" w:rsidRPr="00DB1EC9" w:rsidRDefault="00DB1EC9" w:rsidP="00DB1EC9">
      <w:pPr>
        <w:autoSpaceDE w:val="0"/>
        <w:autoSpaceDN w:val="0"/>
        <w:adjustRightInd w:val="0"/>
        <w:spacing w:after="0" w:line="240" w:lineRule="auto"/>
        <w:rPr>
          <w:rFonts w:ascii="Courier New" w:hAnsi="Courier New" w:cs="Courier New"/>
          <w:sz w:val="24"/>
          <w:szCs w:val="24"/>
        </w:rPr>
      </w:pPr>
    </w:p>
    <w:sectPr w:rsidR="00DB1EC9" w:rsidRPr="00DB1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C1691"/>
    <w:multiLevelType w:val="hybridMultilevel"/>
    <w:tmpl w:val="9618B1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6DF"/>
    <w:rsid w:val="00033714"/>
    <w:rsid w:val="000F5315"/>
    <w:rsid w:val="001112C9"/>
    <w:rsid w:val="00156334"/>
    <w:rsid w:val="002A66C0"/>
    <w:rsid w:val="00370855"/>
    <w:rsid w:val="004A00AD"/>
    <w:rsid w:val="00680043"/>
    <w:rsid w:val="008378EF"/>
    <w:rsid w:val="00A46271"/>
    <w:rsid w:val="00A905FA"/>
    <w:rsid w:val="00AA036D"/>
    <w:rsid w:val="00B606DF"/>
    <w:rsid w:val="00DB1EC9"/>
    <w:rsid w:val="00E70DAA"/>
    <w:rsid w:val="00EA4283"/>
    <w:rsid w:val="00FE3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85B2A-23A2-4B3C-A556-A7B98736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755"/>
    <w:pPr>
      <w:ind w:left="720"/>
      <w:contextualSpacing/>
    </w:pPr>
  </w:style>
  <w:style w:type="table" w:styleId="TableGrid">
    <w:name w:val="Table Grid"/>
    <w:basedOn w:val="TableNormal"/>
    <w:uiPriority w:val="39"/>
    <w:rsid w:val="00837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A036D"/>
    <w:rPr>
      <w:sz w:val="16"/>
      <w:szCs w:val="16"/>
    </w:rPr>
  </w:style>
  <w:style w:type="paragraph" w:styleId="CommentText">
    <w:name w:val="annotation text"/>
    <w:basedOn w:val="Normal"/>
    <w:link w:val="CommentTextChar"/>
    <w:uiPriority w:val="99"/>
    <w:semiHidden/>
    <w:unhideWhenUsed/>
    <w:rsid w:val="00AA036D"/>
    <w:pPr>
      <w:spacing w:line="240" w:lineRule="auto"/>
    </w:pPr>
    <w:rPr>
      <w:sz w:val="20"/>
      <w:szCs w:val="20"/>
    </w:rPr>
  </w:style>
  <w:style w:type="character" w:customStyle="1" w:styleId="CommentTextChar">
    <w:name w:val="Comment Text Char"/>
    <w:basedOn w:val="DefaultParagraphFont"/>
    <w:link w:val="CommentText"/>
    <w:uiPriority w:val="99"/>
    <w:semiHidden/>
    <w:rsid w:val="00AA036D"/>
    <w:rPr>
      <w:sz w:val="20"/>
      <w:szCs w:val="20"/>
    </w:rPr>
  </w:style>
  <w:style w:type="paragraph" w:styleId="CommentSubject">
    <w:name w:val="annotation subject"/>
    <w:basedOn w:val="CommentText"/>
    <w:next w:val="CommentText"/>
    <w:link w:val="CommentSubjectChar"/>
    <w:uiPriority w:val="99"/>
    <w:semiHidden/>
    <w:unhideWhenUsed/>
    <w:rsid w:val="00AA036D"/>
    <w:rPr>
      <w:b/>
      <w:bCs/>
    </w:rPr>
  </w:style>
  <w:style w:type="character" w:customStyle="1" w:styleId="CommentSubjectChar">
    <w:name w:val="Comment Subject Char"/>
    <w:basedOn w:val="CommentTextChar"/>
    <w:link w:val="CommentSubject"/>
    <w:uiPriority w:val="99"/>
    <w:semiHidden/>
    <w:rsid w:val="00AA036D"/>
    <w:rPr>
      <w:b/>
      <w:bCs/>
      <w:sz w:val="20"/>
      <w:szCs w:val="20"/>
    </w:rPr>
  </w:style>
  <w:style w:type="paragraph" w:styleId="BalloonText">
    <w:name w:val="Balloon Text"/>
    <w:basedOn w:val="Normal"/>
    <w:link w:val="BalloonTextChar"/>
    <w:uiPriority w:val="99"/>
    <w:semiHidden/>
    <w:unhideWhenUsed/>
    <w:rsid w:val="00AA03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36D"/>
    <w:rPr>
      <w:rFonts w:ascii="Segoe UI" w:hAnsi="Segoe UI" w:cs="Segoe UI"/>
      <w:sz w:val="18"/>
      <w:szCs w:val="18"/>
    </w:rPr>
  </w:style>
  <w:style w:type="paragraph" w:styleId="Caption">
    <w:name w:val="caption"/>
    <w:basedOn w:val="Normal"/>
    <w:next w:val="Normal"/>
    <w:uiPriority w:val="35"/>
    <w:unhideWhenUsed/>
    <w:qFormat/>
    <w:rsid w:val="00AA03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A40869E</Template>
  <TotalTime>165</TotalTime>
  <Pages>4</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Ballamudi, Bharath Chowdary (S&amp;T-Student)</dc:creator>
  <cp:keywords/>
  <dc:description/>
  <cp:lastModifiedBy>Ballamudi, Bharath Chowdary (S&amp;T-Student)</cp:lastModifiedBy>
  <cp:revision>5</cp:revision>
  <dcterms:created xsi:type="dcterms:W3CDTF">2017-03-12T16:34:00Z</dcterms:created>
  <dcterms:modified xsi:type="dcterms:W3CDTF">2017-03-15T23:50:00Z</dcterms:modified>
</cp:coreProperties>
</file>