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F4F5" w14:textId="37E6B864" w:rsidR="00237679" w:rsidRDefault="004C7E71">
      <w:r w:rsidRPr="004C7E71">
        <w:t xml:space="preserve">7. Execute and display the results for the following commands in Kali  Linux Operating Systems: </w:t>
      </w:r>
      <w:r>
        <w:br/>
      </w:r>
      <w:proofErr w:type="spellStart"/>
      <w:r>
        <w:t>i</w:t>
      </w:r>
      <w:proofErr w:type="spellEnd"/>
      <w:r>
        <w:t>)</w:t>
      </w:r>
      <w:r w:rsidRPr="004C7E71">
        <w:t>Cd</w:t>
      </w:r>
      <w:r>
        <w:br/>
        <w:t>ii)</w:t>
      </w:r>
      <w:r w:rsidRPr="004C7E71">
        <w:t xml:space="preserve"> Cp</w:t>
      </w:r>
      <w:r>
        <w:br/>
        <w:t>iii)</w:t>
      </w:r>
      <w:r w:rsidRPr="004C7E71">
        <w:t xml:space="preserve"> ls</w:t>
      </w:r>
      <w:r>
        <w:br/>
      </w:r>
      <w:r w:rsidRPr="004C7E71">
        <w:rPr>
          <w:noProof/>
        </w:rPr>
        <w:drawing>
          <wp:inline distT="0" distB="0" distL="0" distR="0" wp14:anchorId="332647A2" wp14:editId="07BFB242">
            <wp:extent cx="5731510" cy="2778760"/>
            <wp:effectExtent l="0" t="0" r="2540" b="2540"/>
            <wp:docPr id="209172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7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79"/>
    <w:rsid w:val="001D2AFC"/>
    <w:rsid w:val="00237679"/>
    <w:rsid w:val="004C7E71"/>
    <w:rsid w:val="00B41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F6A8"/>
  <w15:chartTrackingRefBased/>
  <w15:docId w15:val="{575E5CAE-C2DE-467D-9150-5335A7C5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7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415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hussain</dc:creator>
  <cp:keywords/>
  <dc:description/>
  <cp:lastModifiedBy>azhar hussain</cp:lastModifiedBy>
  <cp:revision>2</cp:revision>
  <dcterms:created xsi:type="dcterms:W3CDTF">2026-10-27T14:40:00Z</dcterms:created>
  <dcterms:modified xsi:type="dcterms:W3CDTF">2026-10-27T14:40:00Z</dcterms:modified>
</cp:coreProperties>
</file>