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‏ فلسطين في حسابات «القاعدة»‏</w:t>
      </w:r>
    </w:p>
    <w:p>
      <w:pPr>
        <w:jc w:val="center"/>
      </w:pPr>
      <w:r>
        <w:rPr>
          <w:i/>
          <w:sz w:val="22"/>
        </w:rPr>
        <w:t>نشر 03 يونيو 2007 | 01:28</w:t>
      </w:r>
    </w:p>
    <w:p>
      <w:pPr>
        <w:jc w:val="center"/>
      </w:pPr>
      <w:r>
        <w:rPr>
          <w:i/>
          <w:sz w:val="18"/>
        </w:rPr>
        <w:t>المصدر: https://alaqsavoice.ps/post/4335/فلسطين-في-حسابات-القاعدة</w:t>
      </w:r>
    </w:p>
    <w:p/>
    <w:p>
      <w:pPr>
        <w:jc w:val="right"/>
      </w:pPr>
      <w:r>
        <w:rPr>
          <w:sz w:val="26"/>
        </w:rPr>
        <w:t>تنظيم القاعدة في فلسطين: استعدادت راهنة وخطوات مستقبلية</w:t>
      </w:r>
    </w:p>
    <w:p>
      <w:pPr>
        <w:jc w:val="right"/>
      </w:pPr>
      <w:r>
        <w:rPr>
          <w:sz w:val="26"/>
        </w:rPr>
        <w:t>للفلسطينيين سبب آخر للقلق والخوف والتوجّس يضاف إلى الواقع السيّئ والرديء</w:t>
      </w:r>
    </w:p>
    <w:p>
      <w:pPr>
        <w:jc w:val="right"/>
      </w:pPr>
      <w:r>
        <w:rPr>
          <w:sz w:val="26"/>
        </w:rPr>
        <w:t>الذي يعيشونه سواء في الداخل أو في الشتات، فقد أعلن تنظيم «القاعدة» وجوده</w:t>
      </w:r>
    </w:p>
    <w:p>
      <w:pPr>
        <w:jc w:val="right"/>
      </w:pPr>
      <w:r>
        <w:rPr>
          <w:sz w:val="26"/>
        </w:rPr>
        <w:t>رسمياً في ساحة الصراع الأساسية مع إسرائيل، أي في الداخل الفلسطيني، الأمر</w:t>
      </w:r>
    </w:p>
    <w:p>
      <w:pPr>
        <w:jc w:val="right"/>
      </w:pPr>
      <w:r>
        <w:rPr>
          <w:sz w:val="26"/>
        </w:rPr>
        <w:t>الذي يثير العديد من الأسئلة وعلامات الاستفهام، فهل كان من المفاجئ والغريب أن</w:t>
      </w:r>
    </w:p>
    <w:p>
      <w:pPr>
        <w:jc w:val="right"/>
      </w:pPr>
      <w:r>
        <w:rPr>
          <w:sz w:val="26"/>
        </w:rPr>
        <w:t>تصل «القاعدة» إلى فلسطين المحتلة أم كان الأمر حتمياً وربما حتى متأخراً بعض</w:t>
      </w:r>
    </w:p>
    <w:p>
      <w:pPr>
        <w:jc w:val="right"/>
      </w:pPr>
      <w:r>
        <w:rPr>
          <w:sz w:val="26"/>
        </w:rPr>
        <w:t>الشيء في ظل الأجواء القاعدية التي سادت فلسطين ـ خلال الأعوام القليلة</w:t>
      </w:r>
    </w:p>
    <w:p>
      <w:pPr>
        <w:jc w:val="right"/>
      </w:pPr>
      <w:r>
        <w:rPr>
          <w:sz w:val="26"/>
        </w:rPr>
        <w:t>الماضية؟ وما العلاقة بين المشروع الوطني الفلسطيني ووصول القاعدة إلى فلسطين؟</w:t>
      </w:r>
    </w:p>
    <w:p>
      <w:pPr>
        <w:jc w:val="right"/>
      </w:pPr>
      <w:r>
        <w:rPr>
          <w:sz w:val="26"/>
        </w:rPr>
        <w:t>وهل صحيح أن مجرد وصول هذه يعني حتماً ضعف هذا المشروع وترهّله على اعتبار أن</w:t>
      </w:r>
    </w:p>
    <w:p>
      <w:pPr>
        <w:jc w:val="right"/>
      </w:pPr>
      <w:r>
        <w:rPr>
          <w:sz w:val="26"/>
        </w:rPr>
        <w:t>«القاعدة» تعيش وتقتات على شظايا الوحدة وانكسار أو غياب الحد الأدنى من</w:t>
      </w:r>
    </w:p>
    <w:p>
      <w:pPr>
        <w:jc w:val="right"/>
      </w:pPr>
      <w:r>
        <w:rPr>
          <w:sz w:val="26"/>
        </w:rPr>
        <w:t>التوافق على المشروع الوطني؟</w:t>
      </w:r>
    </w:p>
    <w:p>
      <w:pPr>
        <w:jc w:val="right"/>
      </w:pPr>
      <w:r>
        <w:rPr>
          <w:sz w:val="26"/>
        </w:rPr>
        <w:t>الوضع الأمني والاقتصادي في فلسطين مهيّأ تماماً لاستقبال تنظيمات غير تلك</w:t>
      </w:r>
    </w:p>
    <w:p>
      <w:pPr>
        <w:jc w:val="right"/>
      </w:pPr>
      <w:r>
        <w:rPr>
          <w:sz w:val="26"/>
        </w:rPr>
        <w:t>الموجودة في الساحة الفلسطينية، ذلك لأن تجربة التنظيمات الفلسطينية لا تعطي</w:t>
      </w:r>
    </w:p>
    <w:p>
      <w:pPr>
        <w:jc w:val="right"/>
      </w:pPr>
      <w:r>
        <w:rPr>
          <w:sz w:val="26"/>
        </w:rPr>
        <w:t>أملاً كبيراً لعدد لا بأس به من الفلسطينيين. كثر هم الفلسطينيون الذين يرون في</w:t>
      </w:r>
    </w:p>
    <w:p>
      <w:pPr>
        <w:jc w:val="right"/>
      </w:pPr>
      <w:r>
        <w:rPr>
          <w:sz w:val="26"/>
        </w:rPr>
        <w:t>التنظيمات الفلسطينية القائمة حالياً غير فاعلة وقاصرة عن تحقيق الأهداف</w:t>
      </w:r>
    </w:p>
    <w:p>
      <w:pPr>
        <w:jc w:val="right"/>
      </w:pPr>
      <w:r>
        <w:rPr>
          <w:sz w:val="26"/>
        </w:rPr>
        <w:t>المعلنة مثل عودة اللاجئين وإقامة الدولة الفلسطينية المستقلة، وتتعزز هذه</w:t>
      </w:r>
    </w:p>
    <w:p>
      <w:pPr>
        <w:jc w:val="right"/>
      </w:pPr>
      <w:r>
        <w:rPr>
          <w:sz w:val="26"/>
        </w:rPr>
        <w:t>الرؤية عندما تتم مقارنة أعمال هذه التنظيمات بتنظيمات أخرى مثل حزب الله</w:t>
      </w:r>
    </w:p>
    <w:p>
      <w:pPr>
        <w:jc w:val="right"/>
      </w:pPr>
      <w:r>
        <w:rPr>
          <w:sz w:val="26"/>
        </w:rPr>
        <w:t>والقاعدة.</w:t>
      </w:r>
    </w:p>
    <w:p>
      <w:pPr>
        <w:jc w:val="right"/>
      </w:pPr>
      <w:r>
        <w:rPr>
          <w:sz w:val="26"/>
        </w:rPr>
        <w:t>هناك انطباع قوي وشبه شامل لدى الفلسطينيين بأن حزب الله يمثّل النموذج الثوري</w:t>
      </w:r>
    </w:p>
    <w:p>
      <w:pPr>
        <w:jc w:val="right"/>
      </w:pPr>
      <w:r>
        <w:rPr>
          <w:sz w:val="26"/>
        </w:rPr>
        <w:t>الحقيقي على الساحة العربية، وأنه يختلف في تركيبته وتنظيمه وأدائه ووسائله عن</w:t>
      </w:r>
    </w:p>
    <w:p>
      <w:pPr>
        <w:jc w:val="right"/>
      </w:pPr>
      <w:r>
        <w:rPr>
          <w:sz w:val="26"/>
        </w:rPr>
        <w:t>الفصائل الفلسطينية. وهناك من الفلسطينيين من يرى في تنظيم القاعدة معبّراً عن</w:t>
      </w:r>
    </w:p>
    <w:p>
      <w:pPr>
        <w:jc w:val="right"/>
      </w:pPr>
      <w:r>
        <w:rPr>
          <w:sz w:val="26"/>
        </w:rPr>
        <w:t>الأسلوب الصحيح الذي يجب اتباعه في مواجهة أهل الغرب الذين، وفق أغلب</w:t>
      </w:r>
    </w:p>
    <w:p>
      <w:pPr>
        <w:jc w:val="right"/>
      </w:pPr>
      <w:r>
        <w:rPr>
          <w:sz w:val="26"/>
        </w:rPr>
        <w:t>الفلسطينيين، يذيقون الأمة كأس الذل والهوان. من بين الفلسطينيين من يرغب في</w:t>
      </w:r>
    </w:p>
    <w:p>
      <w:pPr>
        <w:jc w:val="right"/>
      </w:pPr>
      <w:r>
        <w:rPr>
          <w:sz w:val="26"/>
        </w:rPr>
        <w:t>نسخ تجربة حزب الله، أو أن يصبح عضواً في تنظيم يقيمه حزب الله، ومنهم من يرى</w:t>
      </w:r>
    </w:p>
    <w:p>
      <w:pPr>
        <w:jc w:val="right"/>
      </w:pPr>
      <w:r>
        <w:rPr>
          <w:sz w:val="26"/>
        </w:rPr>
        <w:t>أن طريقة المواجهة التي تتّبعها القاعدة هي الأمثل.</w:t>
      </w:r>
    </w:p>
    <w:p>
      <w:pPr>
        <w:jc w:val="right"/>
      </w:pPr>
      <w:r>
        <w:rPr>
          <w:sz w:val="26"/>
        </w:rPr>
        <w:t>a.. فلسطين في فكر القاعدة</w:t>
      </w:r>
    </w:p>
    <w:p>
      <w:pPr>
        <w:jc w:val="right"/>
      </w:pPr>
      <w:r>
        <w:rPr>
          <w:sz w:val="26"/>
        </w:rPr>
        <w:t>تعتبر القاعدة فلسطين ساحة قتال رئيسية يجب العمل فيها مباشرة ضد الكيان</w:t>
      </w:r>
    </w:p>
    <w:p>
      <w:pPr>
        <w:jc w:val="right"/>
      </w:pPr>
      <w:r>
        <w:rPr>
          <w:sz w:val="26"/>
        </w:rPr>
        <w:t>الصهيوني. تعتبر القاعدة إسرائيل كياناً مصطنعاً وغازياً إحلالياً يحتل أرض</w:t>
      </w:r>
    </w:p>
    <w:p>
      <w:pPr>
        <w:jc w:val="right"/>
      </w:pPr>
      <w:r>
        <w:rPr>
          <w:sz w:val="26"/>
        </w:rPr>
        <w:t>المسلمين، ويسيطر على مقدسات إسلامية، وعلى مسرى الرسول محمد عليه الصلاة</w:t>
      </w:r>
    </w:p>
    <w:p>
      <w:pPr>
        <w:jc w:val="right"/>
      </w:pPr>
      <w:r>
        <w:rPr>
          <w:sz w:val="26"/>
        </w:rPr>
        <w:t>والسلام، وعلى أولى القبلتين وثالث الحرمين. ترى القاعدة أنه يجب مقاتلة</w:t>
      </w:r>
    </w:p>
    <w:p>
      <w:pPr>
        <w:jc w:val="right"/>
      </w:pPr>
      <w:r>
        <w:rPr>
          <w:sz w:val="26"/>
        </w:rPr>
        <w:t>إسرائيل بهدف إزالتها نهائياً وطرد اليهود من فلسطين، ورؤيتها في ذلك لا تستند</w:t>
      </w:r>
    </w:p>
    <w:p>
      <w:pPr>
        <w:jc w:val="right"/>
      </w:pPr>
      <w:r>
        <w:rPr>
          <w:sz w:val="26"/>
        </w:rPr>
        <w:t>فقط إلى استعادة الحقوق، بل بشكل رئيسي إلى قاعدة شرعية توجب على المسلمين</w:t>
      </w:r>
    </w:p>
    <w:p>
      <w:pPr>
        <w:jc w:val="right"/>
      </w:pPr>
      <w:r>
        <w:rPr>
          <w:sz w:val="26"/>
        </w:rPr>
        <w:t>القتال من أجل دحر الذين يقاتلون المسلمين ويطردونهم من ديارهم ويظاهرون على</w:t>
      </w:r>
    </w:p>
    <w:p>
      <w:pPr>
        <w:jc w:val="right"/>
      </w:pPr>
      <w:r>
        <w:rPr>
          <w:sz w:val="26"/>
        </w:rPr>
        <w:t>طردهم.</w:t>
      </w:r>
    </w:p>
    <w:p>
      <w:pPr>
        <w:jc w:val="right"/>
      </w:pPr>
      <w:r>
        <w:rPr>
          <w:sz w:val="26"/>
        </w:rPr>
        <w:t>لا تعترف القاعدة بتجزئة العالم الإسلامي، وهي بالتالي تنظر إلى فلسطين كقطعة</w:t>
      </w:r>
    </w:p>
    <w:p>
      <w:pPr>
        <w:jc w:val="right"/>
      </w:pPr>
      <w:r>
        <w:rPr>
          <w:sz w:val="26"/>
        </w:rPr>
        <w:t>جغرافية من ولاية الشام، ولا تنظر إليها كوحدة سياسية يجب أن تتحول إلى دولة</w:t>
      </w:r>
    </w:p>
    <w:p>
      <w:pPr>
        <w:jc w:val="right"/>
      </w:pPr>
      <w:r>
        <w:rPr>
          <w:sz w:val="26"/>
        </w:rPr>
        <w:t>مستقلة. فلسطين بالنسبة إليها عبارة عن أرض إسلامية لا أرض فلسطينية، ولا يملك</w:t>
      </w:r>
    </w:p>
    <w:p>
      <w:pPr>
        <w:jc w:val="right"/>
      </w:pPr>
      <w:r>
        <w:rPr>
          <w:sz w:val="26"/>
        </w:rPr>
        <w:t>الفلسطينيون حق التنازل عنها أو عن أي جزء منها. هذا ينطبق أيضاً على العرب</w:t>
      </w:r>
    </w:p>
    <w:p>
      <w:pPr>
        <w:jc w:val="right"/>
      </w:pPr>
      <w:r>
        <w:rPr>
          <w:sz w:val="26"/>
        </w:rPr>
        <w:t>الذين لا حق لهم، حتى لو أجمعوا، في التنازل عن فلسطين أو عن أي جزء منها.</w:t>
      </w:r>
    </w:p>
    <w:p>
      <w:pPr>
        <w:jc w:val="right"/>
      </w:pPr>
      <w:r>
        <w:rPr>
          <w:sz w:val="26"/>
        </w:rPr>
        <w:t>a.. القاعدة ضد الاتفاقات</w:t>
      </w:r>
    </w:p>
    <w:p>
      <w:pPr>
        <w:jc w:val="right"/>
      </w:pPr>
      <w:r>
        <w:rPr>
          <w:sz w:val="26"/>
        </w:rPr>
        <w:t>تقول القاعدة بأنها تشن هجماتها ضد الذين يذلّون الأمة الإسلامية وينتهكون</w:t>
      </w:r>
    </w:p>
    <w:p>
      <w:pPr>
        <w:jc w:val="right"/>
      </w:pPr>
      <w:r>
        <w:rPr>
          <w:sz w:val="26"/>
        </w:rPr>
        <w:t>حرماتها وينهبون ثرواتها ويقتلون أبناءها وعلى رأسهم الولايات المتحدة. أميركا،</w:t>
      </w:r>
    </w:p>
    <w:p>
      <w:pPr>
        <w:jc w:val="right"/>
      </w:pPr>
      <w:r>
        <w:rPr>
          <w:sz w:val="26"/>
        </w:rPr>
        <w:t>بالنسبة إلى القاعدة، هي رأس الأفعى، وهي التي تستأجر الحكام العرب، وهي التي</w:t>
      </w:r>
    </w:p>
    <w:p>
      <w:pPr>
        <w:jc w:val="right"/>
      </w:pPr>
      <w:r>
        <w:rPr>
          <w:sz w:val="26"/>
        </w:rPr>
        <w:t>تقدم كل الدعم لإسرائيل، وإذا ضعفت فإن الحكومات العربية ستضعف، وكذلك إسرائيل.</w:t>
      </w:r>
    </w:p>
    <w:p>
      <w:pPr>
        <w:jc w:val="right"/>
      </w:pPr>
      <w:r>
        <w:rPr>
          <w:sz w:val="26"/>
        </w:rPr>
        <w:t>إسرائيل هي حليفة الأنظمة العربية، والطرفان يعملان على تطويع المسلمين لخدمة</w:t>
      </w:r>
    </w:p>
    <w:p>
      <w:pPr>
        <w:jc w:val="right"/>
      </w:pPr>
      <w:r>
        <w:rPr>
          <w:sz w:val="26"/>
        </w:rPr>
        <w:t>مصالح الغير.</w:t>
      </w:r>
    </w:p>
    <w:p>
      <w:pPr>
        <w:jc w:val="right"/>
      </w:pPr>
      <w:r>
        <w:rPr>
          <w:sz w:val="26"/>
        </w:rPr>
        <w:t>تقف القاعدة ضد اتفاق أوسلو على اعتبار أنه تنازل عن المقدسات واعتراف بكيان</w:t>
      </w:r>
    </w:p>
    <w:p>
      <w:pPr>
        <w:jc w:val="right"/>
      </w:pPr>
      <w:r>
        <w:rPr>
          <w:sz w:val="26"/>
        </w:rPr>
        <w:t>غير شرعي، وتقول بأنه وما تمخض عنه من اتفاقات حرام شرعاً ولا يجوز لمسلم أن</w:t>
      </w:r>
    </w:p>
    <w:p>
      <w:pPr>
        <w:jc w:val="right"/>
      </w:pPr>
      <w:r>
        <w:rPr>
          <w:sz w:val="26"/>
        </w:rPr>
        <w:t>يقبله أو يتعامل معه بإيجابية. اتفاق أوسلو، بالنسبة إلى القاعدة، لا يمكن</w:t>
      </w:r>
    </w:p>
    <w:p>
      <w:pPr>
        <w:jc w:val="right"/>
      </w:pPr>
      <w:r>
        <w:rPr>
          <w:sz w:val="26"/>
        </w:rPr>
        <w:t>تشبيهه بصلح الحديبية لأن ما يقوم به رسول بوحي من الله لا يمكن أن يؤتى به</w:t>
      </w:r>
    </w:p>
    <w:p>
      <w:pPr>
        <w:jc w:val="right"/>
      </w:pPr>
      <w:r>
        <w:rPr>
          <w:sz w:val="26"/>
        </w:rPr>
        <w:t>لتشبيهه بأعمال البشر الاجتهادية، ولا يمكن تشبيه ياسر عرفات بالرسول محمد عليه</w:t>
      </w:r>
    </w:p>
    <w:p>
      <w:pPr>
        <w:jc w:val="right"/>
      </w:pPr>
      <w:r>
        <w:rPr>
          <w:sz w:val="26"/>
        </w:rPr>
        <w:t>السلام، ولا المفاوضين الفلسطينيين بالصحابة الأجلّاء.</w:t>
      </w:r>
    </w:p>
    <w:p>
      <w:pPr>
        <w:jc w:val="right"/>
      </w:pPr>
      <w:r>
        <w:rPr>
          <w:sz w:val="26"/>
        </w:rPr>
        <w:t>القاعدة ليست رومانسية في ما يتعلق بالذين فاوضوا إسرائيل ووقّعوا معها</w:t>
      </w:r>
    </w:p>
    <w:p>
      <w:pPr>
        <w:jc w:val="right"/>
      </w:pPr>
      <w:r>
        <w:rPr>
          <w:sz w:val="26"/>
        </w:rPr>
        <w:t>الاتفاقات، وهي ترى أنهم غارقون في الخيانة حتى آذانهم. هي لا تحسن الظن</w:t>
      </w:r>
    </w:p>
    <w:p>
      <w:pPr>
        <w:jc w:val="right"/>
      </w:pPr>
      <w:r>
        <w:rPr>
          <w:sz w:val="26"/>
        </w:rPr>
        <w:t>بالمفاوضين الفلسطينيين والموقّعين، وترى أنهم أصحاب ارتباطات قديمة مع أميركا</w:t>
      </w:r>
    </w:p>
    <w:p>
      <w:pPr>
        <w:jc w:val="right"/>
      </w:pPr>
      <w:r>
        <w:rPr>
          <w:sz w:val="26"/>
        </w:rPr>
        <w:t>ومع إسرائيل ودول غربية، وأنهم كانوا من أصحاب الحظوة لدى أهل الغرب في الفترات</w:t>
      </w:r>
    </w:p>
    <w:p>
      <w:pPr>
        <w:jc w:val="right"/>
      </w:pPr>
      <w:r>
        <w:rPr>
          <w:sz w:val="26"/>
        </w:rPr>
        <w:t>التي سبقت مؤتمر مدريد. هي ترى أن عدداً من المفاوضين يحملون جنسيات غربية،</w:t>
      </w:r>
    </w:p>
    <w:p>
      <w:pPr>
        <w:jc w:val="right"/>
      </w:pPr>
      <w:r>
        <w:rPr>
          <w:sz w:val="26"/>
        </w:rPr>
        <w:t>وبعضهم الآخر كان يحصل على تسهيلات تجارية وامتيازات مالية ودعم إعلامي من</w:t>
      </w:r>
    </w:p>
    <w:p>
      <w:pPr>
        <w:jc w:val="right"/>
      </w:pPr>
      <w:r>
        <w:rPr>
          <w:sz w:val="26"/>
        </w:rPr>
        <w:t>الغرب ومن إسرائيل، أي أن هؤلاء كانوا ينتظرون لحظات ضعف الفلسطينيين والمسلمين</w:t>
      </w:r>
    </w:p>
    <w:p>
      <w:pPr>
        <w:jc w:val="right"/>
      </w:pPr>
      <w:r>
        <w:rPr>
          <w:sz w:val="26"/>
        </w:rPr>
        <w:t>عموماً من أجل تنفيذ برامجهم التي تصبّ في مصلحة إسرائيل. وقد نبّهت القاعدة</w:t>
      </w:r>
    </w:p>
    <w:p>
      <w:pPr>
        <w:jc w:val="right"/>
      </w:pPr>
      <w:r>
        <w:rPr>
          <w:sz w:val="26"/>
        </w:rPr>
        <w:t>مراراً شفاهةً وكتابةً عبر خطابات قادتها المعدّة مسبقاً، وعبر مواقعها على</w:t>
      </w:r>
    </w:p>
    <w:p>
      <w:pPr>
        <w:jc w:val="right"/>
      </w:pPr>
      <w:r>
        <w:rPr>
          <w:sz w:val="26"/>
        </w:rPr>
        <w:t>الإنترنت إلى خطورة ما يقوم به المفاوضون الفلسطينيون، واعتبرتهم هم أنفسهم</w:t>
      </w:r>
    </w:p>
    <w:p>
      <w:pPr>
        <w:jc w:val="right"/>
      </w:pPr>
      <w:r>
        <w:rPr>
          <w:sz w:val="26"/>
        </w:rPr>
        <w:t>خطراً على القضية الفلسطينية.</w:t>
      </w:r>
    </w:p>
    <w:p>
      <w:pPr>
        <w:jc w:val="right"/>
      </w:pPr>
      <w:r>
        <w:rPr>
          <w:sz w:val="26"/>
        </w:rPr>
        <w:t>a.. الدخول إلى فلسطين</w:t>
      </w:r>
    </w:p>
    <w:p>
      <w:pPr>
        <w:jc w:val="right"/>
      </w:pPr>
      <w:r>
        <w:rPr>
          <w:sz w:val="26"/>
        </w:rPr>
        <w:t>لهذا حاولت القاعدة أن تدخل فلسطين، وبالتحديد الضفة الغربية وغزة، وأن تقيم</w:t>
      </w:r>
    </w:p>
    <w:p>
      <w:pPr>
        <w:jc w:val="right"/>
      </w:pPr>
      <w:r>
        <w:rPr>
          <w:sz w:val="26"/>
        </w:rPr>
        <w:t>فيها امتداداً تنظيمياً. لا بد من أنها تتصل بفلسطينيين من هنا وهناك عبر وسائل</w:t>
      </w:r>
    </w:p>
    <w:p>
      <w:pPr>
        <w:jc w:val="right"/>
      </w:pPr>
      <w:r>
        <w:rPr>
          <w:sz w:val="26"/>
        </w:rPr>
        <w:t>مختلفة عسى أن تجد من بينهم من يحمل معها عبء التنظيم والقيام بعمليات عسكرية</w:t>
      </w:r>
    </w:p>
    <w:p>
      <w:pPr>
        <w:jc w:val="right"/>
      </w:pPr>
      <w:r>
        <w:rPr>
          <w:sz w:val="26"/>
        </w:rPr>
        <w:t>ضد أهداف صهيونية. وهي لا بد تحاول أن تتصل بأناس من الأرض المحتلة/1948 لتكون</w:t>
      </w:r>
    </w:p>
    <w:p>
      <w:pPr>
        <w:jc w:val="right"/>
      </w:pPr>
      <w:r>
        <w:rPr>
          <w:sz w:val="26"/>
        </w:rPr>
        <w:t>أكثر قدرة على المناورة والتجهيز والتنفيذ. تقديري أنها تبحث وتتفحّص وتقوّم،</w:t>
      </w:r>
    </w:p>
    <w:p>
      <w:pPr>
        <w:jc w:val="right"/>
      </w:pPr>
      <w:r>
        <w:rPr>
          <w:sz w:val="26"/>
        </w:rPr>
        <w:t>وأظن أن تركيزها على الفلسطينيين في الأردن أكثر من تركيزها على الموجودين داخل</w:t>
      </w:r>
    </w:p>
    <w:p>
      <w:pPr>
        <w:jc w:val="right"/>
      </w:pPr>
      <w:r>
        <w:rPr>
          <w:sz w:val="26"/>
        </w:rPr>
        <w:t>فلسطين، وذلك بسبب سهولة الاتصال.</w:t>
      </w:r>
    </w:p>
    <w:p>
      <w:pPr>
        <w:jc w:val="right"/>
      </w:pPr>
      <w:r>
        <w:rPr>
          <w:sz w:val="26"/>
        </w:rPr>
        <w:t>سمعنا عبر وسائل الإعلام أن إسرائيل اكتشفت خلايا تابعة للقاعدة في فلسطين سواء</w:t>
      </w:r>
    </w:p>
    <w:p>
      <w:pPr>
        <w:jc w:val="right"/>
      </w:pPr>
      <w:r>
        <w:rPr>
          <w:sz w:val="26"/>
        </w:rPr>
        <w:t>في أراضي 48 أو 67، لكننا لم نسمع تفاصيل. هناك أقوال بأن بعض عناصر تنظيم</w:t>
      </w:r>
    </w:p>
    <w:p>
      <w:pPr>
        <w:jc w:val="right"/>
      </w:pPr>
      <w:r>
        <w:rPr>
          <w:sz w:val="26"/>
        </w:rPr>
        <w:t>القاعدة قد قُبض عليهم من قبل أجهزة الأمن الصهيونية، وحوكموا وحُكم عليهم</w:t>
      </w:r>
    </w:p>
    <w:p>
      <w:pPr>
        <w:jc w:val="right"/>
      </w:pPr>
      <w:r>
        <w:rPr>
          <w:sz w:val="26"/>
        </w:rPr>
        <w:t>بالسجن، لكن لا يوجد وضوح حتى الآن في هذه المسألة، ولم يتسنَّ لنا التحدث مع</w:t>
      </w:r>
    </w:p>
    <w:p>
      <w:pPr>
        <w:jc w:val="right"/>
      </w:pPr>
      <w:r>
        <w:rPr>
          <w:sz w:val="26"/>
        </w:rPr>
        <w:t>محامين اطلعوا على إفادات المعتقلين. على الرغم من ذلك، محاولات القاعدة</w:t>
      </w:r>
    </w:p>
    <w:p>
      <w:pPr>
        <w:jc w:val="right"/>
      </w:pPr>
      <w:r>
        <w:rPr>
          <w:sz w:val="26"/>
        </w:rPr>
        <w:t>ستستمر، وأرى أنها ستنجح في النهاية.</w:t>
      </w:r>
    </w:p>
    <w:p>
      <w:pPr>
        <w:jc w:val="right"/>
      </w:pPr>
      <w:r>
        <w:rPr>
          <w:sz w:val="26"/>
        </w:rPr>
        <w:t>مشكلة القاعدة الأساسية في التنظيم، التي هي مشكلة حزب الله أيضاً، تكمن في</w:t>
      </w:r>
    </w:p>
    <w:p>
      <w:pPr>
        <w:jc w:val="right"/>
      </w:pPr>
      <w:r>
        <w:rPr>
          <w:sz w:val="26"/>
        </w:rPr>
        <w:t>التراث التنظيمي الفلسطيني المهلهل. اعتاد التنظيم الفلسطيني أن يكون علنياً،</w:t>
      </w:r>
    </w:p>
    <w:p>
      <w:pPr>
        <w:jc w:val="right"/>
      </w:pPr>
      <w:r>
        <w:rPr>
          <w:sz w:val="26"/>
        </w:rPr>
        <w:t>وأن يناضل عبر شاشات التلفاز ووسائل الإعلام، وهي عادة مكّنت إسرائيل من التعرف</w:t>
      </w:r>
    </w:p>
    <w:p>
      <w:pPr>
        <w:jc w:val="right"/>
      </w:pPr>
      <w:r>
        <w:rPr>
          <w:sz w:val="26"/>
        </w:rPr>
        <w:t>بأسرار التنظيمات الفلسطينية، ومن القبض على العديد من الخلايا وتفكيكها وسجن</w:t>
      </w:r>
    </w:p>
    <w:p>
      <w:pPr>
        <w:jc w:val="right"/>
      </w:pPr>
      <w:r>
        <w:rPr>
          <w:sz w:val="26"/>
        </w:rPr>
        <w:t>أعضائها. في فلسطين، كثير من الناس يُنظّموا عبر الهاتف أو جهاز الفاكس أو</w:t>
      </w:r>
    </w:p>
    <w:p>
      <w:pPr>
        <w:jc w:val="right"/>
      </w:pPr>
      <w:r>
        <w:rPr>
          <w:sz w:val="26"/>
        </w:rPr>
        <w:t>الإنترنت التي تخضع جميعها للرقابة الإسرائيلية. فمثلاً، قُبض على خلية بنابلس</w:t>
      </w:r>
    </w:p>
    <w:p>
      <w:pPr>
        <w:jc w:val="right"/>
      </w:pPr>
      <w:r>
        <w:rPr>
          <w:sz w:val="26"/>
        </w:rPr>
        <w:t>قيل إنها تابعة لحزب الله لأن أعضاءها كانوا يسيّرون أعمالهم التنظيمية من خلال</w:t>
      </w:r>
    </w:p>
    <w:p>
      <w:pPr>
        <w:jc w:val="right"/>
      </w:pPr>
      <w:r>
        <w:rPr>
          <w:sz w:val="26"/>
        </w:rPr>
        <w:t>الهاتف. وإذا كانت خلايا للقاعدة قد فُكّكت وقُبض على أعضائها فذلك بسبب غياب</w:t>
      </w:r>
    </w:p>
    <w:p>
      <w:pPr>
        <w:jc w:val="right"/>
      </w:pPr>
      <w:r>
        <w:rPr>
          <w:sz w:val="26"/>
        </w:rPr>
        <w:t>الحرص الأمني.</w:t>
      </w:r>
    </w:p>
    <w:p>
      <w:pPr>
        <w:jc w:val="right"/>
      </w:pPr>
      <w:r>
        <w:rPr>
          <w:sz w:val="26"/>
        </w:rPr>
        <w:t>a.. خصوبة الأرض</w:t>
      </w:r>
    </w:p>
    <w:p>
      <w:pPr>
        <w:jc w:val="right"/>
      </w:pPr>
      <w:r>
        <w:rPr>
          <w:sz w:val="26"/>
        </w:rPr>
        <w:t>الأرضية خصبة في فلسطين لتنظيم القاعدة لأن هناك من بين المتديّنين وغير</w:t>
      </w:r>
    </w:p>
    <w:p>
      <w:pPr>
        <w:jc w:val="right"/>
      </w:pPr>
      <w:r>
        <w:rPr>
          <w:sz w:val="26"/>
        </w:rPr>
        <w:t>المتديّنين الذين يؤمنون بأن منهج القاعدة هو المنهج الوحيد والصحيح للقضاء على</w:t>
      </w:r>
    </w:p>
    <w:p>
      <w:pPr>
        <w:jc w:val="right"/>
      </w:pPr>
      <w:r>
        <w:rPr>
          <w:sz w:val="26"/>
        </w:rPr>
        <w:t>إسرائيل ولمواجهة الهيمنة الأميركية. وعلى الرغم من الحملات الشديدة التي</w:t>
      </w:r>
    </w:p>
    <w:p>
      <w:pPr>
        <w:jc w:val="right"/>
      </w:pPr>
      <w:r>
        <w:rPr>
          <w:sz w:val="26"/>
        </w:rPr>
        <w:t>تشنّها جهات متعددة ضد القاعدة، إلا أن العديد من الناس يجهرون بتأييدهم لها،</w:t>
      </w:r>
    </w:p>
    <w:p>
      <w:pPr>
        <w:jc w:val="right"/>
      </w:pPr>
      <w:r>
        <w:rPr>
          <w:sz w:val="26"/>
        </w:rPr>
        <w:t>ويعبّرون عن استعدادهم للانخراط في صفوفها. بتقديري أن هذا ناجم من أمرين:</w:t>
      </w:r>
    </w:p>
    <w:p>
      <w:pPr>
        <w:jc w:val="right"/>
      </w:pPr>
      <w:r>
        <w:rPr>
          <w:sz w:val="26"/>
        </w:rPr>
        <w:t>أولهما هو أن التنظيم يلبّي تطلعات بعض الناس ويعبّر عن فلسفتهم في المواجهة،</w:t>
      </w:r>
    </w:p>
    <w:p>
      <w:pPr>
        <w:jc w:val="right"/>
      </w:pPr>
      <w:r>
        <w:rPr>
          <w:sz w:val="26"/>
        </w:rPr>
        <w:t>وثانيهما أن التنظيم يشفي غليل بعض الناس أحياناًَ، وخاصة عندما يضرب مصالح</w:t>
      </w:r>
    </w:p>
    <w:p>
      <w:pPr>
        <w:jc w:val="right"/>
      </w:pPr>
      <w:r>
        <w:rPr>
          <w:sz w:val="26"/>
        </w:rPr>
        <w:t>غربية.</w:t>
      </w:r>
    </w:p>
    <w:p>
      <w:pPr>
        <w:jc w:val="right"/>
      </w:pPr>
      <w:r>
        <w:rPr>
          <w:sz w:val="26"/>
        </w:rPr>
        <w:t>تقديري أن تنظيم القاعدة سينجح في النهاية في تشكيل خلايا في فلسطين، إن لم يكن</w:t>
      </w:r>
    </w:p>
    <w:p>
      <w:pPr>
        <w:jc w:val="right"/>
      </w:pPr>
      <w:r>
        <w:rPr>
          <w:sz w:val="26"/>
        </w:rPr>
        <w:t>مباشرة عبر الاتصال المباشر مع القيادة، فبصورة غير مباشرة تُستلهم من طريقة</w:t>
      </w:r>
    </w:p>
    <w:p>
      <w:pPr>
        <w:jc w:val="right"/>
      </w:pPr>
      <w:r>
        <w:rPr>
          <w:sz w:val="26"/>
        </w:rPr>
        <w:t>عمل القاعدة في بلدان عدة، أي بصورة غير مركزية. وإذا نجح في ذلك فإنه سيستهدف</w:t>
      </w:r>
    </w:p>
    <w:p>
      <w:pPr>
        <w:jc w:val="right"/>
      </w:pPr>
      <w:r>
        <w:rPr>
          <w:sz w:val="26"/>
        </w:rPr>
        <w:t>إسرائيل ما أمكن، والقيادات الفلسطينية التي تقيم علاقات معها. من المتوقع أن</w:t>
      </w:r>
    </w:p>
    <w:p>
      <w:pPr>
        <w:jc w:val="right"/>
      </w:pPr>
      <w:r>
        <w:rPr>
          <w:sz w:val="26"/>
        </w:rPr>
        <w:t>يكون رموز أوسلو وقادة الأجهزة الأمنية، وقادة الفصائل الممالئة لأوسلو</w:t>
      </w:r>
    </w:p>
    <w:p>
      <w:pPr>
        <w:jc w:val="right"/>
      </w:pPr>
      <w:r>
        <w:rPr>
          <w:sz w:val="26"/>
        </w:rPr>
        <w:t>أهدافاً. ولن تكون المواقع الأجنبية مثل القنصليات ومراكز البحث والترويج</w:t>
      </w:r>
    </w:p>
    <w:p>
      <w:pPr>
        <w:jc w:val="right"/>
      </w:pPr>
      <w:r>
        <w:rPr>
          <w:sz w:val="26"/>
        </w:rPr>
        <w:t>للثقافة والفكر الغربيين خارج دائرة الاستهداف. على كل حال، تنظيم القاعدة</w:t>
      </w:r>
    </w:p>
    <w:p>
      <w:pPr>
        <w:jc w:val="right"/>
      </w:pPr>
      <w:r>
        <w:rPr>
          <w:sz w:val="26"/>
        </w:rPr>
        <w:t>يتمدد في مختلف أنحاء الوطن العربي، ولن تكون فلسطين الحلقة الأخيرة في تمدده.</w:t>
      </w:r>
    </w:p>
    <w:p>
      <w:pPr>
        <w:jc w:val="right"/>
      </w:pPr>
      <w:r>
        <w:rPr>
          <w:sz w:val="26"/>
        </w:rPr>
        <w:t>* كاتب فلسطيني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