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36AB" w:rsidRPr="00685F50" w:rsidRDefault="00A447B3" w:rsidP="00685F50">
      <w:pPr>
        <w:bidi/>
        <w:jc w:val="center"/>
        <w:rPr>
          <w:rFonts w:cs="Arabic Transparent" w:hint="cs"/>
          <w:b/>
          <w:bCs/>
          <w:sz w:val="32"/>
          <w:szCs w:val="32"/>
          <w:rtl/>
          <w:lang w:bidi="ar-EG"/>
        </w:rPr>
      </w:pPr>
      <w:r w:rsidRPr="00685F50">
        <w:rPr>
          <w:rFonts w:cs="Arabic Transparent" w:hint="cs"/>
          <w:b/>
          <w:bCs/>
          <w:sz w:val="32"/>
          <w:szCs w:val="32"/>
          <w:rtl/>
          <w:lang w:bidi="ar-EG"/>
        </w:rPr>
        <w:t>من أين قصفت إسرائيل السودان</w:t>
      </w:r>
    </w:p>
    <w:p w:rsidR="00A447B3" w:rsidRDefault="00A447B3" w:rsidP="00685F50">
      <w:pPr>
        <w:bidi/>
        <w:jc w:val="right"/>
        <w:rPr>
          <w:rFonts w:cs="Arabic Transparent" w:hint="cs"/>
          <w:b/>
          <w:bCs/>
          <w:sz w:val="28"/>
          <w:szCs w:val="28"/>
          <w:rtl/>
          <w:lang w:bidi="ar-EG"/>
        </w:rPr>
      </w:pPr>
      <w:r w:rsidRPr="00685F50">
        <w:rPr>
          <w:rFonts w:cs="Arabic Transparent" w:hint="cs"/>
          <w:b/>
          <w:bCs/>
          <w:sz w:val="28"/>
          <w:szCs w:val="28"/>
          <w:rtl/>
          <w:lang w:bidi="ar-EG"/>
        </w:rPr>
        <w:t>عبد الستار قاسم</w:t>
      </w:r>
    </w:p>
    <w:p w:rsidR="00685F50" w:rsidRPr="00685F50" w:rsidRDefault="00685F50" w:rsidP="00685F50">
      <w:pPr>
        <w:bidi/>
        <w:jc w:val="right"/>
        <w:rPr>
          <w:rFonts w:cs="Arabic Transparent" w:hint="cs"/>
          <w:b/>
          <w:bCs/>
          <w:sz w:val="28"/>
          <w:szCs w:val="28"/>
          <w:rtl/>
          <w:lang w:bidi="ar-EG"/>
        </w:rPr>
      </w:pPr>
      <w:r>
        <w:rPr>
          <w:rFonts w:cs="Arabic Transparent" w:hint="cs"/>
          <w:b/>
          <w:bCs/>
          <w:sz w:val="28"/>
          <w:szCs w:val="28"/>
          <w:rtl/>
          <w:lang w:bidi="ar-EG"/>
        </w:rPr>
        <w:t>27/آذار/2009</w:t>
      </w:r>
    </w:p>
    <w:p w:rsidR="00A447B3" w:rsidRDefault="00A447B3" w:rsidP="00685F50">
      <w:pPr>
        <w:bidi/>
        <w:jc w:val="both"/>
        <w:rPr>
          <w:rFonts w:cs="Arabic Transparent" w:hint="cs"/>
          <w:sz w:val="28"/>
          <w:szCs w:val="28"/>
          <w:rtl/>
          <w:lang w:bidi="ar-EG"/>
        </w:rPr>
      </w:pPr>
      <w:r>
        <w:rPr>
          <w:rFonts w:cs="Arabic Transparent" w:hint="cs"/>
          <w:sz w:val="28"/>
          <w:szCs w:val="28"/>
          <w:rtl/>
          <w:lang w:bidi="ar-EG"/>
        </w:rPr>
        <w:t>في كل مرة تؤكد إسرائيل للأنظمة العربية بأنها أنظمة مهترئة لا تتقن غير الهزائم والان</w:t>
      </w:r>
      <w:r w:rsidR="00685F50">
        <w:rPr>
          <w:rFonts w:cs="Arabic Transparent" w:hint="cs"/>
          <w:sz w:val="28"/>
          <w:szCs w:val="28"/>
          <w:rtl/>
          <w:lang w:bidi="ar-EG"/>
        </w:rPr>
        <w:t>ح</w:t>
      </w:r>
      <w:r>
        <w:rPr>
          <w:rFonts w:cs="Arabic Transparent" w:hint="cs"/>
          <w:sz w:val="28"/>
          <w:szCs w:val="28"/>
          <w:rtl/>
          <w:lang w:bidi="ar-EG"/>
        </w:rPr>
        <w:t>دار في المزيد من لجج الذل والهوان، وتؤكد للشعوب العربية بأنها لا تتقن غير التمنيات والدعوات بظهور منقذ يخلصها فجأة مما هي فيه. إسرائيل تنتهك الأرض العربية والأجواء والمياه براحة وأمان، وتقتل وتدمر وتعود سالمة مطمئنة. تصمت الأنظمة العربية وتتكتم، ولكن ليس في كل مرة ت</w:t>
      </w:r>
      <w:r w:rsidR="00685F50">
        <w:rPr>
          <w:rFonts w:cs="Arabic Transparent" w:hint="cs"/>
          <w:sz w:val="28"/>
          <w:szCs w:val="28"/>
          <w:rtl/>
          <w:lang w:bidi="ar-EG"/>
        </w:rPr>
        <w:t>ب</w:t>
      </w:r>
      <w:r>
        <w:rPr>
          <w:rFonts w:cs="Arabic Transparent" w:hint="cs"/>
          <w:sz w:val="28"/>
          <w:szCs w:val="28"/>
          <w:rtl/>
          <w:lang w:bidi="ar-EG"/>
        </w:rPr>
        <w:t>قى الأمور مستورة. قصفت إسرائيل نجع حمادي في مصر، ومدرسسة بحر البقر، وقصفت منشآت في سوريا والمفاعل النو</w:t>
      </w:r>
      <w:r w:rsidR="00685F50">
        <w:rPr>
          <w:rFonts w:cs="Arabic Transparent" w:hint="cs"/>
          <w:sz w:val="28"/>
          <w:szCs w:val="28"/>
          <w:rtl/>
          <w:lang w:bidi="ar-EG"/>
        </w:rPr>
        <w:t>وي العراقي، وقصفت تونس والأردن.</w:t>
      </w:r>
      <w:r>
        <w:rPr>
          <w:rFonts w:cs="Arabic Transparent" w:hint="cs"/>
          <w:sz w:val="28"/>
          <w:szCs w:val="28"/>
          <w:rtl/>
          <w:lang w:bidi="ar-EG"/>
        </w:rPr>
        <w:t xml:space="preserve"> هذا ما علمنا به، وما لم نعلم به </w:t>
      </w:r>
      <w:r w:rsidR="002C0F87">
        <w:rPr>
          <w:rFonts w:cs="Arabic Transparent" w:hint="cs"/>
          <w:sz w:val="28"/>
          <w:szCs w:val="28"/>
          <w:rtl/>
          <w:lang w:bidi="ar-EG"/>
        </w:rPr>
        <w:t xml:space="preserve">بالتأكيد </w:t>
      </w:r>
      <w:r>
        <w:rPr>
          <w:rFonts w:cs="Arabic Transparent" w:hint="cs"/>
          <w:sz w:val="28"/>
          <w:szCs w:val="28"/>
          <w:rtl/>
          <w:lang w:bidi="ar-EG"/>
        </w:rPr>
        <w:t>أعظم.</w:t>
      </w:r>
    </w:p>
    <w:p w:rsidR="00A447B3" w:rsidRDefault="00A447B3" w:rsidP="00685F50">
      <w:pPr>
        <w:bidi/>
        <w:jc w:val="both"/>
        <w:rPr>
          <w:rFonts w:cs="Arabic Transparent" w:hint="cs"/>
          <w:sz w:val="28"/>
          <w:szCs w:val="28"/>
          <w:rtl/>
          <w:lang w:bidi="ar-EG"/>
        </w:rPr>
      </w:pPr>
      <w:r>
        <w:rPr>
          <w:rFonts w:cs="Arabic Transparent" w:hint="cs"/>
          <w:sz w:val="28"/>
          <w:szCs w:val="28"/>
          <w:rtl/>
          <w:lang w:bidi="ar-EG"/>
        </w:rPr>
        <w:t>إسرائيل تسرح وتمرح في الأجواء العربية، وإن لم تكن بمباركة العديد من الأنظمة العربية، فهي تعلم أن طائراتها لا يوجد من يتحداها، ولا تملك الأنظمة العربية أنظمة دفاع جوي</w:t>
      </w:r>
      <w:r w:rsidR="002C0F87">
        <w:rPr>
          <w:rFonts w:cs="Arabic Transparent" w:hint="cs"/>
          <w:sz w:val="28"/>
          <w:szCs w:val="28"/>
          <w:rtl/>
          <w:lang w:bidi="ar-EG"/>
        </w:rPr>
        <w:t xml:space="preserve"> تتصدى. الأجواء العربية مستباحة تماما أمام الطيران الحربي الإسرائيلي، ولا يوجد من بين الأنظمة من يندى له جبين لأنه يعرف أن العار عامّ وطامّ ولا مجال للمزايدات الداخلية العربية.</w:t>
      </w:r>
    </w:p>
    <w:p w:rsidR="002C0F87" w:rsidRDefault="002C0F87" w:rsidP="00685F50">
      <w:pPr>
        <w:bidi/>
        <w:jc w:val="both"/>
        <w:rPr>
          <w:rFonts w:cs="Arabic Transparent" w:hint="cs"/>
          <w:sz w:val="28"/>
          <w:szCs w:val="28"/>
          <w:rtl/>
          <w:lang w:bidi="ar-EG"/>
        </w:rPr>
      </w:pPr>
      <w:r>
        <w:rPr>
          <w:rFonts w:cs="Arabic Transparent" w:hint="cs"/>
          <w:sz w:val="28"/>
          <w:szCs w:val="28"/>
          <w:rtl/>
          <w:lang w:bidi="ar-EG"/>
        </w:rPr>
        <w:t>صمتت السودان عن الهجوم، ولولا وسائل الإعلام التي التقطت خبرا، لما تم تسجيل الهجوم تاريخيا، ولما كان للأمر صدى. وقد سمعت مسؤولا سودانيا يقول بأنه من الممكن أن تتوجه السودان بشك</w:t>
      </w:r>
      <w:r w:rsidR="00685F50">
        <w:rPr>
          <w:rFonts w:cs="Arabic Transparent" w:hint="cs"/>
          <w:sz w:val="28"/>
          <w:szCs w:val="28"/>
          <w:rtl/>
          <w:lang w:bidi="ar-EG"/>
        </w:rPr>
        <w:t>وى إلى مجلس</w:t>
      </w:r>
      <w:r>
        <w:rPr>
          <w:rFonts w:cs="Arabic Transparent" w:hint="cs"/>
          <w:sz w:val="28"/>
          <w:szCs w:val="28"/>
          <w:rtl/>
          <w:lang w:bidi="ar-EG"/>
        </w:rPr>
        <w:t xml:space="preserve"> الأمن، لكنه لم يفسر لماذا الشكوى. مجلس الأمن لن يصنع للعرب مخالبا ولا حتى حوافرا، وكل ما يفعله هو مزيد من الاستهزاء بالعرب الذين يعالجون هزائمهم بالشكوى. ثم على من تريد السودان أن تشتكي؟ هل تعرف السودان من قصفها بالتحديد، أم أنها تريد أن تعتمد على تلميح بعيد لأولمرت؟</w:t>
      </w:r>
    </w:p>
    <w:p w:rsidR="002C0F87" w:rsidRDefault="002C0F87" w:rsidP="00685F50">
      <w:pPr>
        <w:bidi/>
        <w:jc w:val="both"/>
        <w:rPr>
          <w:rFonts w:cs="Arabic Transparent" w:hint="cs"/>
          <w:sz w:val="28"/>
          <w:szCs w:val="28"/>
          <w:rtl/>
          <w:lang w:bidi="ar-EG"/>
        </w:rPr>
      </w:pPr>
      <w:r>
        <w:rPr>
          <w:rFonts w:cs="Arabic Transparent" w:hint="cs"/>
          <w:sz w:val="28"/>
          <w:szCs w:val="28"/>
          <w:rtl/>
          <w:lang w:bidi="ar-EG"/>
        </w:rPr>
        <w:t>المهم من أين مرت الطائرات؟ هناك مسار واحد وهو من فوق خليج العقبة، ومن ثم عبر أجواء مضائق</w:t>
      </w:r>
      <w:r w:rsidR="00F27CBC">
        <w:rPr>
          <w:rFonts w:cs="Arabic Transparent" w:hint="cs"/>
          <w:sz w:val="28"/>
          <w:szCs w:val="28"/>
          <w:rtl/>
          <w:lang w:bidi="ar-EG"/>
        </w:rPr>
        <w:t xml:space="preserve"> تيران، ثم البحر الأحمر. </w:t>
      </w:r>
      <w:r w:rsidR="00685F50">
        <w:rPr>
          <w:rFonts w:cs="Arabic Transparent" w:hint="cs"/>
          <w:sz w:val="28"/>
          <w:szCs w:val="28"/>
          <w:rtl/>
          <w:lang w:bidi="ar-EG"/>
        </w:rPr>
        <w:t xml:space="preserve">لا يوجد مسار آخر يمكن أن تعبره </w:t>
      </w:r>
      <w:r w:rsidR="00F27CBC">
        <w:rPr>
          <w:rFonts w:cs="Arabic Transparent" w:hint="cs"/>
          <w:sz w:val="28"/>
          <w:szCs w:val="28"/>
          <w:rtl/>
          <w:lang w:bidi="ar-EG"/>
        </w:rPr>
        <w:t>إسرائيل بأقل فضائح للأنظمة العربية من هذا المسار. ربما يجادل أحد بأن منطقة منتصف خليج العقبة منطقة دولية ولا تستطيع الأردن أو مصر أو السعودية التصدي للطائرات الحربية الإسرائيلية بموجب ما يسمى بالقانون الدولي. هذا علما أن خليج العقبة كان مغلقا أمام الملاحة الإسرائلية قبل</w:t>
      </w:r>
      <w:r w:rsidR="00685F50">
        <w:rPr>
          <w:rFonts w:cs="Arabic Transparent" w:hint="cs"/>
          <w:sz w:val="28"/>
          <w:szCs w:val="28"/>
          <w:rtl/>
          <w:lang w:bidi="ar-EG"/>
        </w:rPr>
        <w:t xml:space="preserve"> عام 1956 لأنه مياه عربية. إذا س</w:t>
      </w:r>
      <w:r w:rsidR="00F27CBC">
        <w:rPr>
          <w:rFonts w:cs="Arabic Transparent" w:hint="cs"/>
          <w:sz w:val="28"/>
          <w:szCs w:val="28"/>
          <w:rtl/>
          <w:lang w:bidi="ar-EG"/>
        </w:rPr>
        <w:t>لمنا بهذا الجدل، فالسؤال يبقى: كيف تمر الطائرات الحربية الإسرائيلية من فوق مضائق تيران وهي أجواء سعودية مصرية بحتة ولا تدخل ضمن أي تأويل للقانون الدو</w:t>
      </w:r>
      <w:r w:rsidR="007F642F">
        <w:rPr>
          <w:rFonts w:cs="Arabic Transparent" w:hint="cs"/>
          <w:sz w:val="28"/>
          <w:szCs w:val="28"/>
          <w:rtl/>
          <w:lang w:bidi="ar-EG"/>
        </w:rPr>
        <w:t>لي؟ لا أظن أن هناك محللا عسكريا سيقول لنا أن الطائرات الإسرائيلية عبرت البحر الأبيض المتوسط والتفت عبر أفريقيا، أو عبرت الأجواء التركية ثم أو</w:t>
      </w:r>
      <w:r w:rsidR="00685F50">
        <w:rPr>
          <w:rFonts w:cs="Arabic Transparent" w:hint="cs"/>
          <w:sz w:val="28"/>
          <w:szCs w:val="28"/>
          <w:rtl/>
          <w:lang w:bidi="ar-EG"/>
        </w:rPr>
        <w:t>اس</w:t>
      </w:r>
      <w:r w:rsidR="007F642F">
        <w:rPr>
          <w:rFonts w:cs="Arabic Transparent" w:hint="cs"/>
          <w:sz w:val="28"/>
          <w:szCs w:val="28"/>
          <w:rtl/>
          <w:lang w:bidi="ar-EG"/>
        </w:rPr>
        <w:t>ط آسيا لتصل السودان وذلك لتتجنب انتهاك الأجواء العربية.</w:t>
      </w:r>
    </w:p>
    <w:p w:rsidR="007F642F" w:rsidRDefault="007F642F" w:rsidP="00685F50">
      <w:pPr>
        <w:bidi/>
        <w:jc w:val="both"/>
        <w:rPr>
          <w:rFonts w:cs="Arabic Transparent" w:hint="cs"/>
          <w:sz w:val="28"/>
          <w:szCs w:val="28"/>
          <w:rtl/>
          <w:lang w:bidi="ar-EG"/>
        </w:rPr>
      </w:pPr>
      <w:r>
        <w:rPr>
          <w:rFonts w:cs="Arabic Transparent" w:hint="cs"/>
          <w:sz w:val="28"/>
          <w:szCs w:val="28"/>
          <w:rtl/>
          <w:lang w:bidi="ar-EG"/>
        </w:rPr>
        <w:lastRenderedPageBreak/>
        <w:t xml:space="preserve">قد يقول مصري منافق بأن لإسرائيل </w:t>
      </w:r>
      <w:r w:rsidR="00A003E6">
        <w:rPr>
          <w:rFonts w:cs="Arabic Transparent" w:hint="cs"/>
          <w:sz w:val="28"/>
          <w:szCs w:val="28"/>
          <w:rtl/>
          <w:lang w:bidi="ar-EG"/>
        </w:rPr>
        <w:t>الحق في الطيران فوق مضائق تيران بناء على اتفاق الانسحاب من سيناء الذي ترتب على حرب 1956. صحيح أن إسرائيل حققت فتح خليج العقبة أمام الملاحة الإسرائيلية بعد احتلالها لسيناء عام 1956، لكن ذلك لم ينص على حركة الطيران الحربي فوق الأجواء العربية، وبقيت المسألة محصورة بحركة الطيران والسفن المدنية والتجارية</w:t>
      </w:r>
      <w:r w:rsidR="00685F50">
        <w:rPr>
          <w:rFonts w:cs="Arabic Transparent" w:hint="cs"/>
          <w:sz w:val="28"/>
          <w:szCs w:val="28"/>
          <w:rtl/>
          <w:lang w:bidi="ar-EG"/>
        </w:rPr>
        <w:t>. ثم على فرض أن لإسرائيل الحق، أ</w:t>
      </w:r>
      <w:r w:rsidR="00A003E6">
        <w:rPr>
          <w:rFonts w:cs="Arabic Transparent" w:hint="cs"/>
          <w:sz w:val="28"/>
          <w:szCs w:val="28"/>
          <w:rtl/>
          <w:lang w:bidi="ar-EG"/>
        </w:rPr>
        <w:t>لا يوجد لدى مصر رادارات وأجهزة مراقبة لمعرفة وجهة الطائرات الإسرائيلية؟ هل الأمور بهذا الاستهتار بحيث تعبر الطائرات الإسرائيلية ولا يوجد من يتعقبها؟ أم أن الجانب العربي ليس بريئا؟ طبعا علينا ألا نغفل عن أن مؤتمر تشديد الحصار على غزة وملا</w:t>
      </w:r>
      <w:r w:rsidR="00685F50">
        <w:rPr>
          <w:rFonts w:cs="Arabic Transparent" w:hint="cs"/>
          <w:sz w:val="28"/>
          <w:szCs w:val="28"/>
          <w:rtl/>
          <w:lang w:bidi="ar-EG"/>
        </w:rPr>
        <w:t>حقة تهريب السلاح إلى غزة تم في ش</w:t>
      </w:r>
      <w:r w:rsidR="00A003E6">
        <w:rPr>
          <w:rFonts w:cs="Arabic Transparent" w:hint="cs"/>
          <w:sz w:val="28"/>
          <w:szCs w:val="28"/>
          <w:rtl/>
          <w:lang w:bidi="ar-EG"/>
        </w:rPr>
        <w:t>رم الشيخ التي من المفروض أنها مصرية.</w:t>
      </w:r>
    </w:p>
    <w:p w:rsidR="00A003E6" w:rsidRDefault="00A003E6" w:rsidP="00685F50">
      <w:pPr>
        <w:bidi/>
        <w:jc w:val="both"/>
        <w:rPr>
          <w:rFonts w:cs="Arabic Transparent" w:hint="cs"/>
          <w:sz w:val="28"/>
          <w:szCs w:val="28"/>
          <w:rtl/>
          <w:lang w:bidi="ar-EG"/>
        </w:rPr>
      </w:pPr>
      <w:r>
        <w:rPr>
          <w:rFonts w:cs="Arabic Transparent" w:hint="cs"/>
          <w:sz w:val="28"/>
          <w:szCs w:val="28"/>
          <w:rtl/>
          <w:lang w:bidi="ar-EG"/>
        </w:rPr>
        <w:t>أما بالنسبة للسودان، فلماذا أخفيتم الخبر؟ السودان لا تملك قوة دفاع جوي تتصدى للطيران الحربي الإسرائيلي، لكنه كان من الممكن تفادي مثل هذه المجزرة والمهانة بالتخطيط الأمني السليم. فمثلا، لا يجوز بتاتا تسيي</w:t>
      </w:r>
      <w:r w:rsidR="00685F50">
        <w:rPr>
          <w:rFonts w:cs="Arabic Transparent" w:hint="cs"/>
          <w:sz w:val="28"/>
          <w:szCs w:val="28"/>
          <w:rtl/>
          <w:lang w:bidi="ar-EG"/>
        </w:rPr>
        <w:t>ر</w:t>
      </w:r>
      <w:r>
        <w:rPr>
          <w:rFonts w:cs="Arabic Transparent" w:hint="cs"/>
          <w:sz w:val="28"/>
          <w:szCs w:val="28"/>
          <w:rtl/>
          <w:lang w:bidi="ar-EG"/>
        </w:rPr>
        <w:t xml:space="preserve"> عدد من الشاحنات في قافلة واحدة في يوم واحد، ولا يجوز أصلا</w:t>
      </w:r>
      <w:r w:rsidR="00EF4A2C">
        <w:rPr>
          <w:rFonts w:cs="Arabic Transparent" w:hint="cs"/>
          <w:sz w:val="28"/>
          <w:szCs w:val="28"/>
          <w:rtl/>
          <w:lang w:bidi="ar-EG"/>
        </w:rPr>
        <w:t xml:space="preserve"> ترك وقت قصير بين شاحنة وأخرى. ألا تعلم السودان أن لإسرائيل تواجد</w:t>
      </w:r>
      <w:r w:rsidR="00685F50">
        <w:rPr>
          <w:rFonts w:cs="Arabic Transparent" w:hint="cs"/>
          <w:sz w:val="28"/>
          <w:szCs w:val="28"/>
          <w:rtl/>
          <w:lang w:bidi="ar-EG"/>
        </w:rPr>
        <w:t>ا</w:t>
      </w:r>
      <w:r w:rsidR="00EF4A2C">
        <w:rPr>
          <w:rFonts w:cs="Arabic Transparent" w:hint="cs"/>
          <w:sz w:val="28"/>
          <w:szCs w:val="28"/>
          <w:rtl/>
          <w:lang w:bidi="ar-EG"/>
        </w:rPr>
        <w:t xml:space="preserve"> استخباري</w:t>
      </w:r>
      <w:r w:rsidR="00685F50">
        <w:rPr>
          <w:rFonts w:cs="Arabic Transparent" w:hint="cs"/>
          <w:sz w:val="28"/>
          <w:szCs w:val="28"/>
          <w:rtl/>
          <w:lang w:bidi="ar-EG"/>
        </w:rPr>
        <w:t>ا</w:t>
      </w:r>
      <w:r w:rsidR="00EF4A2C">
        <w:rPr>
          <w:rFonts w:cs="Arabic Transparent" w:hint="cs"/>
          <w:sz w:val="28"/>
          <w:szCs w:val="28"/>
          <w:rtl/>
          <w:lang w:bidi="ar-EG"/>
        </w:rPr>
        <w:t xml:space="preserve"> واستطلاعي</w:t>
      </w:r>
      <w:r w:rsidR="00685F50">
        <w:rPr>
          <w:rFonts w:cs="Arabic Transparent" w:hint="cs"/>
          <w:sz w:val="28"/>
          <w:szCs w:val="28"/>
          <w:rtl/>
          <w:lang w:bidi="ar-EG"/>
        </w:rPr>
        <w:t>ا</w:t>
      </w:r>
      <w:r w:rsidR="00EF4A2C">
        <w:rPr>
          <w:rFonts w:cs="Arabic Transparent" w:hint="cs"/>
          <w:sz w:val="28"/>
          <w:szCs w:val="28"/>
          <w:rtl/>
          <w:lang w:bidi="ar-EG"/>
        </w:rPr>
        <w:t xml:space="preserve"> واسع</w:t>
      </w:r>
      <w:r w:rsidR="00685F50">
        <w:rPr>
          <w:rFonts w:cs="Arabic Transparent" w:hint="cs"/>
          <w:sz w:val="28"/>
          <w:szCs w:val="28"/>
          <w:rtl/>
          <w:lang w:bidi="ar-EG"/>
        </w:rPr>
        <w:t>ا ف</w:t>
      </w:r>
      <w:r w:rsidR="00EF4A2C">
        <w:rPr>
          <w:rFonts w:cs="Arabic Transparent" w:hint="cs"/>
          <w:sz w:val="28"/>
          <w:szCs w:val="28"/>
          <w:rtl/>
          <w:lang w:bidi="ar-EG"/>
        </w:rPr>
        <w:t>ي منطقة القرن الأفريقي؟ وألا تعلم أن الولايات المتحدة تعمل في المنطقة وسبق أن قامت بقصف مواقع في اليمن؟ القضايا الأمنية بحاجة لحذر شديد، لكنها بحاجة لعقل أمني يفكر وينشغل في كيفية تفادي المخاطر.</w:t>
      </w:r>
    </w:p>
    <w:p w:rsidR="00EF4A2C" w:rsidRPr="00A447B3" w:rsidRDefault="00E66A75" w:rsidP="00685F50">
      <w:pPr>
        <w:bidi/>
        <w:jc w:val="both"/>
        <w:rPr>
          <w:rFonts w:cs="Arabic Transparent" w:hint="cs"/>
          <w:sz w:val="28"/>
          <w:szCs w:val="28"/>
          <w:rtl/>
          <w:lang w:bidi="ar-EG"/>
        </w:rPr>
      </w:pPr>
      <w:r>
        <w:rPr>
          <w:rFonts w:cs="Arabic Transparent" w:hint="cs"/>
          <w:sz w:val="28"/>
          <w:szCs w:val="28"/>
          <w:rtl/>
          <w:lang w:bidi="ar-EG"/>
        </w:rPr>
        <w:t>الأنظمة العربية ليست بريئة من المعدات التي تم تدميرها، ولا من دماء السودانيين وغيرهم ممن سقطوا في العملية.</w:t>
      </w:r>
    </w:p>
    <w:sectPr w:rsidR="00EF4A2C" w:rsidRPr="00A447B3" w:rsidSect="003836A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Arabic Transparent">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335AA"/>
    <w:rsid w:val="002C0F87"/>
    <w:rsid w:val="003335AA"/>
    <w:rsid w:val="003836AB"/>
    <w:rsid w:val="00685F50"/>
    <w:rsid w:val="007F642F"/>
    <w:rsid w:val="00A003E6"/>
    <w:rsid w:val="00A447B3"/>
    <w:rsid w:val="00E66A75"/>
    <w:rsid w:val="00EF4A2C"/>
    <w:rsid w:val="00F27CB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36A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c:creator>
  <cp:keywords/>
  <dc:description/>
  <cp:lastModifiedBy>M..s</cp:lastModifiedBy>
  <cp:revision>5</cp:revision>
  <dcterms:created xsi:type="dcterms:W3CDTF">2009-03-27T18:56:00Z</dcterms:created>
  <dcterms:modified xsi:type="dcterms:W3CDTF">2009-03-27T19:46:00Z</dcterms:modified>
</cp:coreProperties>
</file>