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2ACFAD9" w:rsidR="00531FBF" w:rsidRPr="00B7788F" w:rsidRDefault="00456877" w:rsidP="00B7788F">
            <w:pPr>
              <w:contextualSpacing/>
              <w:jc w:val="center"/>
              <w:rPr>
                <w:rFonts w:eastAsia="Times New Roman" w:cstheme="minorHAnsi"/>
                <w:b/>
                <w:bCs/>
                <w:sz w:val="22"/>
                <w:szCs w:val="22"/>
              </w:rPr>
            </w:pPr>
            <w:r>
              <w:rPr>
                <w:rFonts w:eastAsia="Times New Roman" w:cstheme="minorHAnsi"/>
                <w:b/>
                <w:bCs/>
                <w:sz w:val="22"/>
                <w:szCs w:val="22"/>
              </w:rPr>
              <w:t>8/1</w:t>
            </w:r>
            <w:r w:rsidR="00C95CC6">
              <w:rPr>
                <w:rFonts w:eastAsia="Times New Roman" w:cstheme="minorHAnsi"/>
                <w:b/>
                <w:bCs/>
                <w:sz w:val="22"/>
                <w:szCs w:val="22"/>
              </w:rPr>
              <w:t>2</w:t>
            </w:r>
            <w:r>
              <w:rPr>
                <w:rFonts w:eastAsia="Times New Roman" w:cstheme="minorHAnsi"/>
                <w:b/>
                <w:bCs/>
                <w:sz w:val="22"/>
                <w:szCs w:val="22"/>
              </w:rPr>
              <w:t>/2024</w:t>
            </w:r>
          </w:p>
        </w:tc>
        <w:tc>
          <w:tcPr>
            <w:tcW w:w="2338" w:type="dxa"/>
            <w:tcMar>
              <w:left w:w="115" w:type="dxa"/>
              <w:right w:w="115" w:type="dxa"/>
            </w:tcMar>
          </w:tcPr>
          <w:p w14:paraId="07699096" w14:textId="56038C96" w:rsidR="00531FBF" w:rsidRPr="00B7788F" w:rsidRDefault="00456877" w:rsidP="00B7788F">
            <w:pPr>
              <w:contextualSpacing/>
              <w:jc w:val="center"/>
              <w:rPr>
                <w:rFonts w:eastAsia="Times New Roman" w:cstheme="minorHAnsi"/>
                <w:b/>
                <w:bCs/>
                <w:sz w:val="22"/>
                <w:szCs w:val="22"/>
              </w:rPr>
            </w:pPr>
            <w:r>
              <w:rPr>
                <w:rFonts w:eastAsia="Times New Roman" w:cstheme="minorHAnsi"/>
                <w:b/>
                <w:bCs/>
                <w:sz w:val="22"/>
                <w:szCs w:val="22"/>
              </w:rPr>
              <w:t>Mohammed Khan</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076F5F2C" w:rsidR="00485402" w:rsidRPr="00B7788F" w:rsidRDefault="00456877" w:rsidP="00D47759">
      <w:pPr>
        <w:contextualSpacing/>
        <w:rPr>
          <w:rFonts w:cstheme="minorHAnsi"/>
          <w:sz w:val="22"/>
          <w:szCs w:val="22"/>
        </w:rPr>
      </w:pPr>
      <w:r>
        <w:rPr>
          <w:rFonts w:cstheme="minorHAnsi"/>
          <w:sz w:val="22"/>
          <w:szCs w:val="22"/>
        </w:rPr>
        <w:t>Mohammed Khan</w:t>
      </w:r>
    </w:p>
    <w:p w14:paraId="3A4DB0F5" w14:textId="518A6D83" w:rsidR="0058064D" w:rsidRPr="00B7788F" w:rsidRDefault="0058064D" w:rsidP="00D47759">
      <w:pPr>
        <w:contextualSpacing/>
        <w:rPr>
          <w:rFonts w:cstheme="minorHAnsi"/>
          <w:sz w:val="22"/>
          <w:szCs w:val="22"/>
        </w:rPr>
      </w:pPr>
    </w:p>
    <w:p w14:paraId="44CE2AE7" w14:textId="77777777" w:rsidR="008136B2" w:rsidRDefault="00C32F3D" w:rsidP="008136B2">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415DE9A3" w14:textId="1806082F" w:rsidR="008136B2" w:rsidRPr="008136B2" w:rsidRDefault="008136B2" w:rsidP="008136B2">
      <w:pPr>
        <w:pStyle w:val="Heading2"/>
        <w:numPr>
          <w:ilvl w:val="1"/>
          <w:numId w:val="21"/>
        </w:numPr>
        <w:spacing w:before="0" w:line="240" w:lineRule="auto"/>
      </w:pPr>
      <w:r w:rsidRPr="008136B2">
        <w:rPr>
          <w:rFonts w:eastAsia="Times New Roman"/>
        </w:rPr>
        <w:t>Provide a brief, high-level overview of the encryption algorithm cipher.</w:t>
      </w:r>
      <w:r>
        <w:rPr>
          <w:rFonts w:eastAsia="Times New Roman"/>
        </w:rPr>
        <w:br/>
      </w:r>
      <w:r w:rsidRPr="008136B2">
        <w:rPr>
          <w:b w:val="0"/>
          <w:bCs w:val="0"/>
        </w:rPr>
        <w:t xml:space="preserve">AES </w:t>
      </w:r>
      <w:r w:rsidRPr="008136B2">
        <w:rPr>
          <w:rFonts w:eastAsia="Times New Roman"/>
          <w:b w:val="0"/>
          <w:bCs w:val="0"/>
        </w:rPr>
        <w:t>is a popular encryption method used to protect data. It’s fast, reliable, and works well on different devices. AES uses the same key to encrypt and decrypt data, which makes it easy to use but requires careful handling of the key to keep it safe.</w:t>
      </w:r>
    </w:p>
    <w:p w14:paraId="014EDC8B" w14:textId="785FCBAC" w:rsidR="008136B2" w:rsidRPr="008136B2" w:rsidRDefault="008136B2" w:rsidP="008136B2">
      <w:pPr>
        <w:pStyle w:val="Heading2"/>
        <w:numPr>
          <w:ilvl w:val="1"/>
          <w:numId w:val="21"/>
        </w:numPr>
        <w:spacing w:before="0" w:line="240" w:lineRule="auto"/>
      </w:pPr>
      <w:r w:rsidRPr="008136B2">
        <w:rPr>
          <w:rFonts w:eastAsia="Times New Roman"/>
        </w:rPr>
        <w:t>Discuss the hash functions and bit levels of the cipher.</w:t>
      </w:r>
      <w:r>
        <w:rPr>
          <w:rFonts w:eastAsia="Times New Roman"/>
        </w:rPr>
        <w:br/>
      </w:r>
      <w:r w:rsidRPr="008136B2">
        <w:rPr>
          <w:rFonts w:eastAsia="Times New Roman"/>
          <w:b w:val="0"/>
          <w:bCs w:val="0"/>
        </w:rPr>
        <w:t>For verifying data, SHA-256</w:t>
      </w:r>
      <w:r w:rsidR="00C91AA5">
        <w:rPr>
          <w:rFonts w:eastAsia="Times New Roman"/>
          <w:b w:val="0"/>
          <w:bCs w:val="0"/>
        </w:rPr>
        <w:t xml:space="preserve"> hashing would be </w:t>
      </w:r>
      <w:r w:rsidRPr="008136B2">
        <w:rPr>
          <w:rFonts w:eastAsia="Times New Roman"/>
          <w:b w:val="0"/>
          <w:bCs w:val="0"/>
        </w:rPr>
        <w:t>a strong and trusted method that creates a unique 256-bit hash</w:t>
      </w:r>
      <w:r w:rsidR="00C91AA5">
        <w:rPr>
          <w:rFonts w:eastAsia="Times New Roman"/>
          <w:b w:val="0"/>
          <w:bCs w:val="0"/>
        </w:rPr>
        <w:t>ing</w:t>
      </w:r>
      <w:r w:rsidRPr="008136B2">
        <w:rPr>
          <w:rFonts w:eastAsia="Times New Roman"/>
          <w:b w:val="0"/>
          <w:bCs w:val="0"/>
        </w:rPr>
        <w:t xml:space="preserve"> from any input data. This hash is like a fingerprint for the data</w:t>
      </w:r>
      <w:r w:rsidR="00C91AA5">
        <w:rPr>
          <w:rFonts w:eastAsia="Times New Roman"/>
          <w:b w:val="0"/>
          <w:bCs w:val="0"/>
        </w:rPr>
        <w:t xml:space="preserve"> which makes sure</w:t>
      </w:r>
      <w:r w:rsidRPr="008136B2">
        <w:rPr>
          <w:rFonts w:eastAsia="Times New Roman"/>
          <w:b w:val="0"/>
          <w:bCs w:val="0"/>
        </w:rPr>
        <w:t xml:space="preserve"> that even a small change in the input will result in a completely different hash.</w:t>
      </w:r>
    </w:p>
    <w:p w14:paraId="74EA3EFA" w14:textId="50B7B3B5" w:rsidR="008136B2" w:rsidRPr="008136B2" w:rsidRDefault="008136B2" w:rsidP="00530FC3">
      <w:pPr>
        <w:pStyle w:val="Heading2"/>
        <w:numPr>
          <w:ilvl w:val="1"/>
          <w:numId w:val="21"/>
        </w:numPr>
        <w:spacing w:before="0" w:line="240" w:lineRule="auto"/>
      </w:pPr>
      <w:r w:rsidRPr="008136B2">
        <w:rPr>
          <w:rFonts w:eastAsia="Times New Roman"/>
        </w:rPr>
        <w:t>Explain the use of random numbers, symmetric versus non-symmetric keys, and so on.</w:t>
      </w:r>
      <w:r w:rsidRPr="008136B2">
        <w:rPr>
          <w:rFonts w:eastAsia="Times New Roman"/>
        </w:rPr>
        <w:br/>
      </w:r>
      <w:r w:rsidRPr="008136B2">
        <w:rPr>
          <w:b w:val="0"/>
          <w:bCs w:val="0"/>
        </w:rPr>
        <w:t>Random numbers are essential in encryption to make keys unpredictable, which adds an extra layer of security. Symmetric Keys AES uses symmetric keys, meaning the same key is used for both locking and unlocking the data. This method is fast and efficient</w:t>
      </w:r>
      <w:r w:rsidR="00C91AA5">
        <w:rPr>
          <w:b w:val="0"/>
          <w:bCs w:val="0"/>
        </w:rPr>
        <w:t xml:space="preserve"> which </w:t>
      </w:r>
      <w:r w:rsidRPr="008136B2">
        <w:rPr>
          <w:b w:val="0"/>
          <w:bCs w:val="0"/>
        </w:rPr>
        <w:t>mak</w:t>
      </w:r>
      <w:r w:rsidR="00C91AA5">
        <w:rPr>
          <w:b w:val="0"/>
          <w:bCs w:val="0"/>
        </w:rPr>
        <w:t>es</w:t>
      </w:r>
      <w:r w:rsidRPr="008136B2">
        <w:rPr>
          <w:b w:val="0"/>
          <w:bCs w:val="0"/>
        </w:rPr>
        <w:t xml:space="preserve"> it ideal for encrypting large amounts of data. Asymmetric Keys </w:t>
      </w:r>
      <w:r w:rsidR="00C91AA5">
        <w:rPr>
          <w:b w:val="0"/>
          <w:bCs w:val="0"/>
        </w:rPr>
        <w:t>un</w:t>
      </w:r>
      <w:r w:rsidRPr="008136B2">
        <w:rPr>
          <w:b w:val="0"/>
          <w:bCs w:val="0"/>
        </w:rPr>
        <w:t>like AES, asymmetric encryption uses two different keys</w:t>
      </w:r>
      <w:r w:rsidR="00C91AA5">
        <w:rPr>
          <w:b w:val="0"/>
          <w:bCs w:val="0"/>
        </w:rPr>
        <w:t>, a</w:t>
      </w:r>
      <w:r w:rsidRPr="008136B2">
        <w:rPr>
          <w:b w:val="0"/>
          <w:bCs w:val="0"/>
        </w:rPr>
        <w:t xml:space="preserve"> public key for encryption and a private key for decryption. This method is slower but is often used to securely exchange the symmetric key.</w:t>
      </w:r>
    </w:p>
    <w:p w14:paraId="5CAB2AA8" w14:textId="14DA6A90" w:rsidR="00010B8A" w:rsidRPr="008136B2" w:rsidRDefault="008136B2" w:rsidP="00D47759">
      <w:pPr>
        <w:pStyle w:val="Heading2"/>
        <w:numPr>
          <w:ilvl w:val="1"/>
          <w:numId w:val="21"/>
        </w:numPr>
        <w:rPr>
          <w:rFonts w:eastAsia="Times New Roman"/>
        </w:rPr>
      </w:pPr>
      <w:r w:rsidRPr="008136B2">
        <w:rPr>
          <w:rFonts w:eastAsia="Times New Roman"/>
        </w:rPr>
        <w:t>Describe the history and current state of encryption algorithms.</w:t>
      </w:r>
      <w:r>
        <w:rPr>
          <w:rFonts w:eastAsia="Times New Roman"/>
        </w:rPr>
        <w:br/>
      </w:r>
      <w:r w:rsidRPr="008136B2">
        <w:rPr>
          <w:rFonts w:eastAsia="Times New Roman"/>
          <w:b w:val="0"/>
          <w:bCs w:val="0"/>
        </w:rPr>
        <w:t xml:space="preserve">Over time, encryption methods have improved as computers have become more powerful. Older methods like DES were eventually replaced because they became vulnerable to attacks. AES was introduced in 2001 and has since become the </w:t>
      </w:r>
      <w:r w:rsidR="001C3BC0">
        <w:rPr>
          <w:rFonts w:eastAsia="Times New Roman"/>
          <w:b w:val="0"/>
          <w:bCs w:val="0"/>
        </w:rPr>
        <w:t>global</w:t>
      </w:r>
      <w:r w:rsidRPr="008136B2">
        <w:rPr>
          <w:rFonts w:eastAsia="Times New Roman"/>
          <w:b w:val="0"/>
          <w:bCs w:val="0"/>
        </w:rPr>
        <w:t xml:space="preserve"> standard for encryption</w:t>
      </w:r>
      <w:r w:rsidR="001C3BC0">
        <w:rPr>
          <w:rFonts w:eastAsia="Times New Roman"/>
          <w:b w:val="0"/>
          <w:bCs w:val="0"/>
        </w:rPr>
        <w:t xml:space="preserve"> which is </w:t>
      </w:r>
      <w:r w:rsidRPr="008136B2">
        <w:rPr>
          <w:rFonts w:eastAsia="Times New Roman"/>
          <w:b w:val="0"/>
          <w:bCs w:val="0"/>
        </w:rPr>
        <w:t>widely trusted and used around the world.</w:t>
      </w: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6BEBCC74" w14:textId="77777777" w:rsidR="003978A0" w:rsidRDefault="003978A0" w:rsidP="00D47759">
      <w:pPr>
        <w:contextualSpacing/>
        <w:rPr>
          <w:rFonts w:eastAsia="Times New Roman" w:cstheme="minorHAnsi"/>
          <w:sz w:val="22"/>
          <w:szCs w:val="22"/>
        </w:rPr>
      </w:pPr>
    </w:p>
    <w:p w14:paraId="77A5BBC5" w14:textId="765EBF98" w:rsidR="00DB5652" w:rsidRPr="00B7788F" w:rsidRDefault="00985B2C" w:rsidP="00D47759">
      <w:pPr>
        <w:contextualSpacing/>
        <w:rPr>
          <w:rFonts w:cstheme="minorHAnsi"/>
          <w:sz w:val="22"/>
          <w:szCs w:val="22"/>
        </w:rPr>
      </w:pPr>
      <w:r>
        <w:rPr>
          <w:noProof/>
        </w:rPr>
        <w:drawing>
          <wp:inline distT="0" distB="0" distL="0" distR="0" wp14:anchorId="2BE91C69" wp14:editId="4FBF059F">
            <wp:extent cx="5943600" cy="1370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70965"/>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7ACB8001" w:rsidR="00E4044A" w:rsidRPr="00B7788F" w:rsidRDefault="00E4044A" w:rsidP="00D47759">
      <w:pPr>
        <w:contextualSpacing/>
        <w:rPr>
          <w:rFonts w:eastAsia="Times New Roman" w:cstheme="minorHAnsi"/>
          <w:sz w:val="22"/>
          <w:szCs w:val="22"/>
        </w:rPr>
      </w:pPr>
    </w:p>
    <w:p w14:paraId="1D5553A4" w14:textId="77777777" w:rsidR="003978A0" w:rsidRDefault="003978A0" w:rsidP="00D47759">
      <w:pPr>
        <w:contextualSpacing/>
        <w:rPr>
          <w:rFonts w:eastAsia="Times New Roman" w:cstheme="minorHAnsi"/>
          <w:sz w:val="22"/>
          <w:szCs w:val="22"/>
        </w:rPr>
      </w:pPr>
    </w:p>
    <w:p w14:paraId="6BA341E9" w14:textId="79F7EA91" w:rsidR="00DB5652" w:rsidRPr="00B7788F" w:rsidRDefault="00BA4358" w:rsidP="00D47759">
      <w:pPr>
        <w:contextualSpacing/>
        <w:rPr>
          <w:rFonts w:cstheme="minorHAnsi"/>
          <w:sz w:val="22"/>
          <w:szCs w:val="22"/>
        </w:rPr>
      </w:pPr>
      <w:r>
        <w:rPr>
          <w:noProof/>
        </w:rPr>
        <w:drawing>
          <wp:inline distT="0" distB="0" distL="0" distR="0" wp14:anchorId="21ADD160" wp14:editId="034144C5">
            <wp:extent cx="5943600" cy="917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17575"/>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BFA8F90" w:rsidR="00E4044A" w:rsidRPr="00B7788F" w:rsidRDefault="00E4044A" w:rsidP="00D47759">
      <w:pPr>
        <w:contextualSpacing/>
        <w:rPr>
          <w:rFonts w:cstheme="minorHAnsi"/>
          <w:sz w:val="22"/>
          <w:szCs w:val="22"/>
        </w:rPr>
      </w:pPr>
    </w:p>
    <w:p w14:paraId="2CB31EF5" w14:textId="77777777" w:rsidR="003978A0" w:rsidRDefault="003978A0" w:rsidP="00D47759">
      <w:pPr>
        <w:contextualSpacing/>
        <w:rPr>
          <w:rFonts w:eastAsia="Times New Roman" w:cstheme="minorHAnsi"/>
          <w:sz w:val="22"/>
          <w:szCs w:val="22"/>
        </w:rPr>
      </w:pPr>
    </w:p>
    <w:p w14:paraId="6F681708" w14:textId="389B50ED" w:rsidR="00DB5652" w:rsidRPr="00B7788F" w:rsidRDefault="00BA4358" w:rsidP="00D47759">
      <w:pPr>
        <w:contextualSpacing/>
        <w:rPr>
          <w:rFonts w:cstheme="minorHAnsi"/>
          <w:sz w:val="22"/>
          <w:szCs w:val="22"/>
        </w:rPr>
      </w:pPr>
      <w:r>
        <w:rPr>
          <w:noProof/>
        </w:rPr>
        <w:lastRenderedPageBreak/>
        <w:drawing>
          <wp:inline distT="0" distB="0" distL="0" distR="0" wp14:anchorId="50E82490" wp14:editId="46A4BAB3">
            <wp:extent cx="5943600" cy="917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17575"/>
                    </a:xfrm>
                    <a:prstGeom prst="rect">
                      <a:avLst/>
                    </a:prstGeom>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0ABE7551" w14:textId="77777777" w:rsidR="00330142" w:rsidRDefault="00330142" w:rsidP="00D47759">
      <w:pPr>
        <w:contextualSpacing/>
        <w:rPr>
          <w:rFonts w:eastAsia="Times New Roman"/>
          <w:sz w:val="22"/>
          <w:szCs w:val="22"/>
        </w:rPr>
      </w:pPr>
    </w:p>
    <w:p w14:paraId="1E533F16" w14:textId="35BC0FFF" w:rsidR="007B5403" w:rsidRDefault="007B5403" w:rsidP="00D47759">
      <w:pPr>
        <w:contextualSpacing/>
        <w:rPr>
          <w:rFonts w:eastAsia="Times New Roman"/>
          <w:sz w:val="22"/>
          <w:szCs w:val="22"/>
        </w:rPr>
      </w:pPr>
      <w:r>
        <w:rPr>
          <w:noProof/>
        </w:rPr>
        <w:drawing>
          <wp:inline distT="0" distB="0" distL="0" distR="0" wp14:anchorId="79F8117E" wp14:editId="03FAFF79">
            <wp:extent cx="5943600" cy="48907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90770"/>
                    </a:xfrm>
                    <a:prstGeom prst="rect">
                      <a:avLst/>
                    </a:prstGeom>
                  </pic:spPr>
                </pic:pic>
              </a:graphicData>
            </a:graphic>
          </wp:inline>
        </w:drawing>
      </w:r>
    </w:p>
    <w:p w14:paraId="5F7C1199" w14:textId="77777777" w:rsidR="00330142" w:rsidRDefault="00330142" w:rsidP="00D47759">
      <w:pPr>
        <w:contextualSpacing/>
        <w:rPr>
          <w:rFonts w:eastAsia="Times New Roman"/>
          <w:sz w:val="22"/>
          <w:szCs w:val="22"/>
        </w:rPr>
      </w:pPr>
    </w:p>
    <w:p w14:paraId="4C70CCE0" w14:textId="5DBEDB33" w:rsidR="007B5403" w:rsidRPr="00B7788F" w:rsidRDefault="007B5403" w:rsidP="00D47759">
      <w:pPr>
        <w:contextualSpacing/>
        <w:rPr>
          <w:rFonts w:eastAsia="Times New Roman" w:cstheme="minorHAnsi"/>
          <w:sz w:val="22"/>
          <w:szCs w:val="22"/>
        </w:rPr>
      </w:pPr>
      <w:r>
        <w:rPr>
          <w:noProof/>
        </w:rPr>
        <w:lastRenderedPageBreak/>
        <w:drawing>
          <wp:inline distT="0" distB="0" distL="0" distR="0" wp14:anchorId="7DEC1E4C" wp14:editId="4C8C3C11">
            <wp:extent cx="5943600" cy="1908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08175"/>
                    </a:xfrm>
                    <a:prstGeom prst="rect">
                      <a:avLst/>
                    </a:prstGeom>
                  </pic:spPr>
                </pic:pic>
              </a:graphicData>
            </a:graphic>
          </wp:inline>
        </w:drawing>
      </w:r>
    </w:p>
    <w:p w14:paraId="099B1CE1" w14:textId="77777777" w:rsidR="003978A0" w:rsidRDefault="003978A0" w:rsidP="00D47759">
      <w:pPr>
        <w:contextualSpacing/>
        <w:rPr>
          <w:rFonts w:eastAsia="Times New Roman" w:cstheme="minorHAnsi"/>
          <w:sz w:val="22"/>
          <w:szCs w:val="22"/>
        </w:rPr>
      </w:pPr>
    </w:p>
    <w:p w14:paraId="75B70F3E" w14:textId="4E9BFB2F" w:rsidR="00DB5652" w:rsidRPr="00B7788F" w:rsidRDefault="00772DAE" w:rsidP="00D47759">
      <w:pPr>
        <w:contextualSpacing/>
        <w:rPr>
          <w:rFonts w:cstheme="minorHAnsi"/>
          <w:sz w:val="22"/>
          <w:szCs w:val="22"/>
        </w:rPr>
      </w:pPr>
      <w:r>
        <w:rPr>
          <w:noProof/>
        </w:rPr>
        <w:drawing>
          <wp:inline distT="0" distB="0" distL="0" distR="0" wp14:anchorId="5100065A" wp14:editId="70EB14A5">
            <wp:extent cx="5943600" cy="30257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25775"/>
                    </a:xfrm>
                    <a:prstGeom prst="rect">
                      <a:avLst/>
                    </a:prstGeom>
                  </pic:spPr>
                </pic:pic>
              </a:graphicData>
            </a:graphic>
          </wp:inline>
        </w:drawing>
      </w: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42BA38F6" w14:textId="77777777" w:rsidR="003978A0" w:rsidRDefault="003978A0" w:rsidP="00D47759">
      <w:pPr>
        <w:contextualSpacing/>
        <w:rPr>
          <w:rFonts w:eastAsia="Times New Roman" w:cstheme="minorHAnsi"/>
          <w:sz w:val="22"/>
          <w:szCs w:val="22"/>
        </w:rPr>
      </w:pPr>
    </w:p>
    <w:p w14:paraId="7B9F371C" w14:textId="4C2FF9A6" w:rsidR="00E33862" w:rsidRPr="00B7788F" w:rsidRDefault="006D7A38" w:rsidP="00D47759">
      <w:pPr>
        <w:contextualSpacing/>
        <w:rPr>
          <w:rFonts w:cstheme="minorHAnsi"/>
          <w:sz w:val="22"/>
          <w:szCs w:val="22"/>
        </w:rPr>
      </w:pPr>
      <w:r>
        <w:rPr>
          <w:noProof/>
        </w:rPr>
        <w:lastRenderedPageBreak/>
        <w:drawing>
          <wp:inline distT="0" distB="0" distL="0" distR="0" wp14:anchorId="67892314" wp14:editId="5B3EF1D4">
            <wp:extent cx="5943600" cy="4890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90770"/>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3123D837" w14:textId="2B968B58" w:rsidR="006D7A38" w:rsidRPr="006D7A38" w:rsidRDefault="00146E3C" w:rsidP="006D7A38">
      <w:pPr>
        <w:contextualSpacing/>
        <w:rPr>
          <w:rFonts w:eastAsia="Times New Roman"/>
          <w:sz w:val="22"/>
          <w:szCs w:val="22"/>
        </w:rPr>
      </w:pPr>
      <w:r>
        <w:rPr>
          <w:rFonts w:eastAsia="Times New Roman"/>
          <w:sz w:val="22"/>
          <w:szCs w:val="22"/>
        </w:rPr>
        <w:t>I updated the c</w:t>
      </w:r>
      <w:r w:rsidR="006D7A38" w:rsidRPr="006D7A38">
        <w:rPr>
          <w:rFonts w:eastAsia="Times New Roman"/>
          <w:sz w:val="22"/>
          <w:szCs w:val="22"/>
        </w:rPr>
        <w:t>ode to improve security by adding SHA-256 hashing</w:t>
      </w:r>
      <w:r>
        <w:rPr>
          <w:rFonts w:eastAsia="Times New Roman"/>
          <w:sz w:val="22"/>
          <w:szCs w:val="22"/>
        </w:rPr>
        <w:t xml:space="preserve"> encryption</w:t>
      </w:r>
      <w:r w:rsidR="006D7A38" w:rsidRPr="006D7A38">
        <w:rPr>
          <w:rFonts w:eastAsia="Times New Roman"/>
          <w:sz w:val="22"/>
          <w:szCs w:val="22"/>
        </w:rPr>
        <w:t xml:space="preserve"> and secure HTTPS communication. These changes protect the data from being tampered with or accessed by unauthorized users</w:t>
      </w:r>
      <w:r>
        <w:rPr>
          <w:rFonts w:eastAsia="Times New Roman"/>
          <w:sz w:val="22"/>
          <w:szCs w:val="22"/>
        </w:rPr>
        <w:t xml:space="preserve"> which makes sure </w:t>
      </w:r>
      <w:r w:rsidR="006D7A38" w:rsidRPr="006D7A38">
        <w:rPr>
          <w:rFonts w:eastAsia="Times New Roman"/>
          <w:sz w:val="22"/>
          <w:szCs w:val="22"/>
        </w:rPr>
        <w:t>it stays safe both when stored and during transmission. These improvements help the company protect sensitive financial information. To maintain this security, it's important to keep the software updated</w:t>
      </w:r>
      <w:r>
        <w:rPr>
          <w:rFonts w:eastAsia="Times New Roman"/>
          <w:sz w:val="22"/>
          <w:szCs w:val="22"/>
        </w:rPr>
        <w:t xml:space="preserve"> by </w:t>
      </w:r>
      <w:r w:rsidR="006D7A38" w:rsidRPr="006D7A38">
        <w:rPr>
          <w:rFonts w:eastAsia="Times New Roman"/>
          <w:sz w:val="22"/>
          <w:szCs w:val="22"/>
        </w:rPr>
        <w:t>manag</w:t>
      </w:r>
      <w:r>
        <w:rPr>
          <w:rFonts w:eastAsia="Times New Roman"/>
          <w:sz w:val="22"/>
          <w:szCs w:val="22"/>
        </w:rPr>
        <w:t>ing</w:t>
      </w:r>
      <w:r w:rsidR="006D7A38" w:rsidRPr="006D7A38">
        <w:rPr>
          <w:rFonts w:eastAsia="Times New Roman"/>
          <w:sz w:val="22"/>
          <w:szCs w:val="22"/>
        </w:rPr>
        <w:t xml:space="preserve"> encryption keys carefully</w:t>
      </w:r>
      <w:r>
        <w:rPr>
          <w:rFonts w:eastAsia="Times New Roman"/>
          <w:sz w:val="22"/>
          <w:szCs w:val="22"/>
        </w:rPr>
        <w:t xml:space="preserve"> and</w:t>
      </w:r>
      <w:r w:rsidR="006D7A38" w:rsidRPr="006D7A38">
        <w:rPr>
          <w:rFonts w:eastAsia="Times New Roman"/>
          <w:sz w:val="22"/>
          <w:szCs w:val="22"/>
        </w:rPr>
        <w:t xml:space="preserve"> regularly test for security issues</w:t>
      </w:r>
      <w:r>
        <w:rPr>
          <w:rFonts w:eastAsia="Times New Roman"/>
          <w:sz w:val="22"/>
          <w:szCs w:val="22"/>
        </w:rPr>
        <w:t>.</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23BBB3FF" w:rsidR="00974AE3" w:rsidRPr="00B7788F" w:rsidRDefault="006D7A38" w:rsidP="006D7A38">
      <w:pPr>
        <w:contextualSpacing/>
        <w:rPr>
          <w:rFonts w:eastAsia="Times New Roman"/>
          <w:sz w:val="22"/>
          <w:szCs w:val="22"/>
        </w:rPr>
      </w:pPr>
      <w:r w:rsidRPr="006D7A38">
        <w:rPr>
          <w:rFonts w:eastAsia="Times New Roman"/>
          <w:sz w:val="22"/>
          <w:szCs w:val="22"/>
        </w:rPr>
        <w:t>To keep data secure, it's important to follow industry practices</w:t>
      </w:r>
      <w:r w:rsidR="00146E3C">
        <w:rPr>
          <w:rFonts w:eastAsia="Times New Roman"/>
          <w:sz w:val="22"/>
          <w:szCs w:val="22"/>
        </w:rPr>
        <w:t xml:space="preserve"> such as</w:t>
      </w:r>
      <w:r w:rsidRPr="006D7A38">
        <w:rPr>
          <w:rFonts w:eastAsia="Times New Roman"/>
          <w:sz w:val="22"/>
          <w:szCs w:val="22"/>
        </w:rPr>
        <w:t xml:space="preserve"> use strong encryption like AES, keep software up to date, and control access with methods like multi-factor authentication. Regularly test for security issues</w:t>
      </w:r>
      <w:r w:rsidR="00146E3C">
        <w:rPr>
          <w:rFonts w:eastAsia="Times New Roman"/>
          <w:sz w:val="22"/>
          <w:szCs w:val="22"/>
        </w:rPr>
        <w:t xml:space="preserve"> </w:t>
      </w:r>
      <w:r w:rsidRPr="006D7A38">
        <w:rPr>
          <w:rFonts w:eastAsia="Times New Roman"/>
          <w:sz w:val="22"/>
          <w:szCs w:val="22"/>
        </w:rPr>
        <w:t xml:space="preserve">and have good logging to spot and respond to threats. </w:t>
      </w:r>
      <w:r w:rsidR="00146E3C">
        <w:rPr>
          <w:rFonts w:eastAsia="Times New Roman"/>
          <w:sz w:val="22"/>
          <w:szCs w:val="22"/>
        </w:rPr>
        <w:t>Also, p</w:t>
      </w:r>
      <w:r w:rsidRPr="006D7A38">
        <w:rPr>
          <w:rFonts w:eastAsia="Times New Roman"/>
          <w:sz w:val="22"/>
          <w:szCs w:val="22"/>
        </w:rPr>
        <w:t>rotect</w:t>
      </w:r>
      <w:r w:rsidR="00146E3C">
        <w:rPr>
          <w:rFonts w:eastAsia="Times New Roman"/>
          <w:sz w:val="22"/>
          <w:szCs w:val="22"/>
        </w:rPr>
        <w:t>ing</w:t>
      </w:r>
      <w:r w:rsidRPr="006D7A38">
        <w:rPr>
          <w:rFonts w:eastAsia="Times New Roman"/>
          <w:sz w:val="22"/>
          <w:szCs w:val="22"/>
        </w:rPr>
        <w:t xml:space="preserve"> data integrity with hashing</w:t>
      </w:r>
      <w:r w:rsidR="00146E3C">
        <w:rPr>
          <w:rFonts w:eastAsia="Times New Roman"/>
          <w:sz w:val="22"/>
          <w:szCs w:val="22"/>
        </w:rPr>
        <w:t xml:space="preserve"> and make sure</w:t>
      </w:r>
      <w:r w:rsidRPr="006D7A38">
        <w:rPr>
          <w:rFonts w:eastAsia="Times New Roman"/>
          <w:sz w:val="22"/>
          <w:szCs w:val="22"/>
        </w:rPr>
        <w:t xml:space="preserve"> you have backups in case of problems. </w:t>
      </w:r>
    </w:p>
    <w:sectPr w:rsidR="00974AE3" w:rsidRPr="00B7788F" w:rsidSect="00C41B36">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384AE" w14:textId="77777777" w:rsidR="0006047E" w:rsidRDefault="0006047E" w:rsidP="002F3F84">
      <w:r>
        <w:separator/>
      </w:r>
    </w:p>
  </w:endnote>
  <w:endnote w:type="continuationSeparator" w:id="0">
    <w:p w14:paraId="31296882" w14:textId="77777777" w:rsidR="0006047E" w:rsidRDefault="0006047E" w:rsidP="002F3F84">
      <w:r>
        <w:continuationSeparator/>
      </w:r>
    </w:p>
  </w:endnote>
  <w:endnote w:type="continuationNotice" w:id="1">
    <w:p w14:paraId="051E8DB5" w14:textId="77777777" w:rsidR="0006047E" w:rsidRDefault="000604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7C629" w14:textId="77777777" w:rsidR="0006047E" w:rsidRDefault="0006047E" w:rsidP="002F3F84">
      <w:r>
        <w:separator/>
      </w:r>
    </w:p>
  </w:footnote>
  <w:footnote w:type="continuationSeparator" w:id="0">
    <w:p w14:paraId="518097A8" w14:textId="77777777" w:rsidR="0006047E" w:rsidRDefault="0006047E" w:rsidP="002F3F84">
      <w:r>
        <w:continuationSeparator/>
      </w:r>
    </w:p>
  </w:footnote>
  <w:footnote w:type="continuationNotice" w:id="1">
    <w:p w14:paraId="34A44A8E" w14:textId="77777777" w:rsidR="0006047E" w:rsidRDefault="000604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7A46EBA"/>
    <w:multiLevelType w:val="multilevel"/>
    <w:tmpl w:val="2EBE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772430660">
    <w:abstractNumId w:val="17"/>
  </w:num>
  <w:num w:numId="2" w16cid:durableId="258031450">
    <w:abstractNumId w:val="21"/>
  </w:num>
  <w:num w:numId="3" w16cid:durableId="1709793392">
    <w:abstractNumId w:val="6"/>
  </w:num>
  <w:num w:numId="4" w16cid:durableId="851408044">
    <w:abstractNumId w:val="8"/>
  </w:num>
  <w:num w:numId="5" w16cid:durableId="326828155">
    <w:abstractNumId w:val="4"/>
  </w:num>
  <w:num w:numId="6" w16cid:durableId="765078517">
    <w:abstractNumId w:val="18"/>
  </w:num>
  <w:num w:numId="7" w16cid:durableId="340402162">
    <w:abstractNumId w:val="12"/>
    <w:lvlOverride w:ilvl="0">
      <w:lvl w:ilvl="0">
        <w:numFmt w:val="lowerLetter"/>
        <w:lvlText w:val="%1."/>
        <w:lvlJc w:val="left"/>
      </w:lvl>
    </w:lvlOverride>
  </w:num>
  <w:num w:numId="8" w16cid:durableId="1531062708">
    <w:abstractNumId w:val="5"/>
  </w:num>
  <w:num w:numId="9" w16cid:durableId="1148785471">
    <w:abstractNumId w:val="1"/>
    <w:lvlOverride w:ilvl="0">
      <w:lvl w:ilvl="0">
        <w:numFmt w:val="lowerLetter"/>
        <w:lvlText w:val="%1."/>
        <w:lvlJc w:val="left"/>
      </w:lvl>
    </w:lvlOverride>
  </w:num>
  <w:num w:numId="10" w16cid:durableId="1663659821">
    <w:abstractNumId w:val="0"/>
  </w:num>
  <w:num w:numId="11" w16cid:durableId="224071375">
    <w:abstractNumId w:val="3"/>
  </w:num>
  <w:num w:numId="12" w16cid:durableId="228856171">
    <w:abstractNumId w:val="20"/>
  </w:num>
  <w:num w:numId="13" w16cid:durableId="12806142">
    <w:abstractNumId w:val="16"/>
  </w:num>
  <w:num w:numId="14" w16cid:durableId="34157972">
    <w:abstractNumId w:val="2"/>
  </w:num>
  <w:num w:numId="15" w16cid:durableId="573786645">
    <w:abstractNumId w:val="11"/>
  </w:num>
  <w:num w:numId="16" w16cid:durableId="858592430">
    <w:abstractNumId w:val="9"/>
  </w:num>
  <w:num w:numId="17" w16cid:durableId="1500199079">
    <w:abstractNumId w:val="14"/>
  </w:num>
  <w:num w:numId="18" w16cid:durableId="2033338087">
    <w:abstractNumId w:val="19"/>
  </w:num>
  <w:num w:numId="19" w16cid:durableId="1720935933">
    <w:abstractNumId w:val="7"/>
  </w:num>
  <w:num w:numId="20" w16cid:durableId="40518037">
    <w:abstractNumId w:val="13"/>
  </w:num>
  <w:num w:numId="21" w16cid:durableId="943806930">
    <w:abstractNumId w:val="10"/>
  </w:num>
  <w:num w:numId="22" w16cid:durableId="11911438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6047E"/>
    <w:rsid w:val="000C7320"/>
    <w:rsid w:val="000D06F0"/>
    <w:rsid w:val="000D241B"/>
    <w:rsid w:val="00102660"/>
    <w:rsid w:val="0010436E"/>
    <w:rsid w:val="00114D54"/>
    <w:rsid w:val="00120ACD"/>
    <w:rsid w:val="00144936"/>
    <w:rsid w:val="00146E3C"/>
    <w:rsid w:val="00151233"/>
    <w:rsid w:val="00164480"/>
    <w:rsid w:val="00177698"/>
    <w:rsid w:val="00182245"/>
    <w:rsid w:val="00183C9F"/>
    <w:rsid w:val="00187548"/>
    <w:rsid w:val="001933BA"/>
    <w:rsid w:val="001A381D"/>
    <w:rsid w:val="001B4F8C"/>
    <w:rsid w:val="001C3BC0"/>
    <w:rsid w:val="001F5F49"/>
    <w:rsid w:val="002001E0"/>
    <w:rsid w:val="00234FC3"/>
    <w:rsid w:val="00246C90"/>
    <w:rsid w:val="00271E26"/>
    <w:rsid w:val="002778D5"/>
    <w:rsid w:val="00277B38"/>
    <w:rsid w:val="00281DF1"/>
    <w:rsid w:val="00282975"/>
    <w:rsid w:val="00292377"/>
    <w:rsid w:val="002A1A18"/>
    <w:rsid w:val="002B4D43"/>
    <w:rsid w:val="002F3F84"/>
    <w:rsid w:val="00321D27"/>
    <w:rsid w:val="00330142"/>
    <w:rsid w:val="00335200"/>
    <w:rsid w:val="003360D3"/>
    <w:rsid w:val="0033644E"/>
    <w:rsid w:val="00352FD0"/>
    <w:rsid w:val="003726AD"/>
    <w:rsid w:val="003978A0"/>
    <w:rsid w:val="003A1621"/>
    <w:rsid w:val="003C30A1"/>
    <w:rsid w:val="003E2462"/>
    <w:rsid w:val="003E399D"/>
    <w:rsid w:val="00403219"/>
    <w:rsid w:val="004042D5"/>
    <w:rsid w:val="00413DE0"/>
    <w:rsid w:val="0045610F"/>
    <w:rsid w:val="00456877"/>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D7A38"/>
    <w:rsid w:val="006E1A73"/>
    <w:rsid w:val="006E3003"/>
    <w:rsid w:val="00701A84"/>
    <w:rsid w:val="0071273D"/>
    <w:rsid w:val="007315F9"/>
    <w:rsid w:val="0076659B"/>
    <w:rsid w:val="00772DAE"/>
    <w:rsid w:val="00790486"/>
    <w:rsid w:val="00793EE5"/>
    <w:rsid w:val="00797EC8"/>
    <w:rsid w:val="007B5403"/>
    <w:rsid w:val="007F4E3E"/>
    <w:rsid w:val="008136B2"/>
    <w:rsid w:val="00816AE9"/>
    <w:rsid w:val="00824ABB"/>
    <w:rsid w:val="00826665"/>
    <w:rsid w:val="00844A5D"/>
    <w:rsid w:val="00861EC1"/>
    <w:rsid w:val="008A7514"/>
    <w:rsid w:val="008B068E"/>
    <w:rsid w:val="00940B1A"/>
    <w:rsid w:val="00957280"/>
    <w:rsid w:val="009714E8"/>
    <w:rsid w:val="00974AE3"/>
    <w:rsid w:val="009826D6"/>
    <w:rsid w:val="00985B2C"/>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BA4358"/>
    <w:rsid w:val="00C32F3D"/>
    <w:rsid w:val="00C41B36"/>
    <w:rsid w:val="00C56FC2"/>
    <w:rsid w:val="00C67FA3"/>
    <w:rsid w:val="00C91AA5"/>
    <w:rsid w:val="00C95CC6"/>
    <w:rsid w:val="00CB24BA"/>
    <w:rsid w:val="00CD082A"/>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0371"/>
    <w:rsid w:val="00EC29F5"/>
    <w:rsid w:val="00ED1CC4"/>
    <w:rsid w:val="00EE3EAE"/>
    <w:rsid w:val="00EF4D6F"/>
    <w:rsid w:val="00F432FF"/>
    <w:rsid w:val="00F72352"/>
    <w:rsid w:val="00F76AA1"/>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63101">
      <w:bodyDiv w:val="1"/>
      <w:marLeft w:val="0"/>
      <w:marRight w:val="0"/>
      <w:marTop w:val="0"/>
      <w:marBottom w:val="0"/>
      <w:divBdr>
        <w:top w:val="none" w:sz="0" w:space="0" w:color="auto"/>
        <w:left w:val="none" w:sz="0" w:space="0" w:color="auto"/>
        <w:bottom w:val="none" w:sz="0" w:space="0" w:color="auto"/>
        <w:right w:val="none" w:sz="0" w:space="0" w:color="auto"/>
      </w:divBdr>
    </w:div>
    <w:div w:id="438569030">
      <w:bodyDiv w:val="1"/>
      <w:marLeft w:val="0"/>
      <w:marRight w:val="0"/>
      <w:marTop w:val="0"/>
      <w:marBottom w:val="0"/>
      <w:divBdr>
        <w:top w:val="none" w:sz="0" w:space="0" w:color="auto"/>
        <w:left w:val="none" w:sz="0" w:space="0" w:color="auto"/>
        <w:bottom w:val="none" w:sz="0" w:space="0" w:color="auto"/>
        <w:right w:val="none" w:sz="0" w:space="0" w:color="auto"/>
      </w:divBdr>
      <w:divsChild>
        <w:div w:id="509026040">
          <w:marLeft w:val="0"/>
          <w:marRight w:val="0"/>
          <w:marTop w:val="0"/>
          <w:marBottom w:val="0"/>
          <w:divBdr>
            <w:top w:val="none" w:sz="0" w:space="0" w:color="auto"/>
            <w:left w:val="none" w:sz="0" w:space="0" w:color="auto"/>
            <w:bottom w:val="none" w:sz="0" w:space="0" w:color="auto"/>
            <w:right w:val="none" w:sz="0" w:space="0" w:color="auto"/>
          </w:divBdr>
          <w:divsChild>
            <w:div w:id="1167405040">
              <w:marLeft w:val="0"/>
              <w:marRight w:val="0"/>
              <w:marTop w:val="0"/>
              <w:marBottom w:val="0"/>
              <w:divBdr>
                <w:top w:val="none" w:sz="0" w:space="0" w:color="auto"/>
                <w:left w:val="none" w:sz="0" w:space="0" w:color="auto"/>
                <w:bottom w:val="none" w:sz="0" w:space="0" w:color="auto"/>
                <w:right w:val="none" w:sz="0" w:space="0" w:color="auto"/>
              </w:divBdr>
              <w:divsChild>
                <w:div w:id="207497457">
                  <w:marLeft w:val="0"/>
                  <w:marRight w:val="0"/>
                  <w:marTop w:val="0"/>
                  <w:marBottom w:val="0"/>
                  <w:divBdr>
                    <w:top w:val="none" w:sz="0" w:space="0" w:color="auto"/>
                    <w:left w:val="none" w:sz="0" w:space="0" w:color="auto"/>
                    <w:bottom w:val="none" w:sz="0" w:space="0" w:color="auto"/>
                    <w:right w:val="none" w:sz="0" w:space="0" w:color="auto"/>
                  </w:divBdr>
                  <w:divsChild>
                    <w:div w:id="844976628">
                      <w:marLeft w:val="0"/>
                      <w:marRight w:val="0"/>
                      <w:marTop w:val="0"/>
                      <w:marBottom w:val="0"/>
                      <w:divBdr>
                        <w:top w:val="none" w:sz="0" w:space="0" w:color="auto"/>
                        <w:left w:val="none" w:sz="0" w:space="0" w:color="auto"/>
                        <w:bottom w:val="none" w:sz="0" w:space="0" w:color="auto"/>
                        <w:right w:val="none" w:sz="0" w:space="0" w:color="auto"/>
                      </w:divBdr>
                      <w:divsChild>
                        <w:div w:id="1912809386">
                          <w:marLeft w:val="0"/>
                          <w:marRight w:val="0"/>
                          <w:marTop w:val="0"/>
                          <w:marBottom w:val="0"/>
                          <w:divBdr>
                            <w:top w:val="none" w:sz="0" w:space="0" w:color="auto"/>
                            <w:left w:val="none" w:sz="0" w:space="0" w:color="auto"/>
                            <w:bottom w:val="none" w:sz="0" w:space="0" w:color="auto"/>
                            <w:right w:val="none" w:sz="0" w:space="0" w:color="auto"/>
                          </w:divBdr>
                          <w:divsChild>
                            <w:div w:id="1840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5622176">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51756809">
      <w:bodyDiv w:val="1"/>
      <w:marLeft w:val="0"/>
      <w:marRight w:val="0"/>
      <w:marTop w:val="0"/>
      <w:marBottom w:val="0"/>
      <w:divBdr>
        <w:top w:val="none" w:sz="0" w:space="0" w:color="auto"/>
        <w:left w:val="none" w:sz="0" w:space="0" w:color="auto"/>
        <w:bottom w:val="none" w:sz="0" w:space="0" w:color="auto"/>
        <w:right w:val="none" w:sz="0" w:space="0" w:color="auto"/>
      </w:divBdr>
      <w:divsChild>
        <w:div w:id="543061258">
          <w:marLeft w:val="0"/>
          <w:marRight w:val="0"/>
          <w:marTop w:val="0"/>
          <w:marBottom w:val="0"/>
          <w:divBdr>
            <w:top w:val="none" w:sz="0" w:space="0" w:color="auto"/>
            <w:left w:val="none" w:sz="0" w:space="0" w:color="auto"/>
            <w:bottom w:val="none" w:sz="0" w:space="0" w:color="auto"/>
            <w:right w:val="none" w:sz="0" w:space="0" w:color="auto"/>
          </w:divBdr>
          <w:divsChild>
            <w:div w:id="1603415037">
              <w:marLeft w:val="0"/>
              <w:marRight w:val="0"/>
              <w:marTop w:val="0"/>
              <w:marBottom w:val="0"/>
              <w:divBdr>
                <w:top w:val="none" w:sz="0" w:space="0" w:color="auto"/>
                <w:left w:val="none" w:sz="0" w:space="0" w:color="auto"/>
                <w:bottom w:val="none" w:sz="0" w:space="0" w:color="auto"/>
                <w:right w:val="none" w:sz="0" w:space="0" w:color="auto"/>
              </w:divBdr>
              <w:divsChild>
                <w:div w:id="1480418540">
                  <w:marLeft w:val="0"/>
                  <w:marRight w:val="0"/>
                  <w:marTop w:val="0"/>
                  <w:marBottom w:val="0"/>
                  <w:divBdr>
                    <w:top w:val="none" w:sz="0" w:space="0" w:color="auto"/>
                    <w:left w:val="none" w:sz="0" w:space="0" w:color="auto"/>
                    <w:bottom w:val="none" w:sz="0" w:space="0" w:color="auto"/>
                    <w:right w:val="none" w:sz="0" w:space="0" w:color="auto"/>
                  </w:divBdr>
                  <w:divsChild>
                    <w:div w:id="552084538">
                      <w:marLeft w:val="0"/>
                      <w:marRight w:val="0"/>
                      <w:marTop w:val="0"/>
                      <w:marBottom w:val="0"/>
                      <w:divBdr>
                        <w:top w:val="none" w:sz="0" w:space="0" w:color="auto"/>
                        <w:left w:val="none" w:sz="0" w:space="0" w:color="auto"/>
                        <w:bottom w:val="none" w:sz="0" w:space="0" w:color="auto"/>
                        <w:right w:val="none" w:sz="0" w:space="0" w:color="auto"/>
                      </w:divBdr>
                      <w:divsChild>
                        <w:div w:id="1099910867">
                          <w:marLeft w:val="0"/>
                          <w:marRight w:val="0"/>
                          <w:marTop w:val="0"/>
                          <w:marBottom w:val="0"/>
                          <w:divBdr>
                            <w:top w:val="none" w:sz="0" w:space="0" w:color="auto"/>
                            <w:left w:val="none" w:sz="0" w:space="0" w:color="auto"/>
                            <w:bottom w:val="none" w:sz="0" w:space="0" w:color="auto"/>
                            <w:right w:val="none" w:sz="0" w:space="0" w:color="auto"/>
                          </w:divBdr>
                          <w:divsChild>
                            <w:div w:id="17769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7</Pages>
  <Words>746</Words>
  <Characters>4254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4991</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Khan, Mohammed</cp:lastModifiedBy>
  <cp:revision>9</cp:revision>
  <dcterms:created xsi:type="dcterms:W3CDTF">2024-08-11T16:40:00Z</dcterms:created>
  <dcterms:modified xsi:type="dcterms:W3CDTF">2024-08-18T23:38:00Z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