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2B65" w14:textId="04905BC4" w:rsidR="004C61B9" w:rsidRDefault="004C61B9">
      <w:pPr>
        <w:rPr>
          <w:b/>
          <w:bCs/>
          <w:sz w:val="44"/>
          <w:szCs w:val="44"/>
        </w:rPr>
      </w:pPr>
      <w:r w:rsidRPr="004C61B9">
        <w:rPr>
          <w:b/>
          <w:bCs/>
          <w:sz w:val="44"/>
          <w:szCs w:val="44"/>
        </w:rPr>
        <w:drawing>
          <wp:inline distT="0" distB="0" distL="0" distR="0" wp14:anchorId="311D2E91" wp14:editId="5D9C3337">
            <wp:extent cx="1377537" cy="717871"/>
            <wp:effectExtent l="0" t="0" r="0" b="6350"/>
            <wp:docPr id="11559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9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6297" cy="7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8E75" w14:textId="4C3CB5DF" w:rsidR="00FB211C" w:rsidRPr="005A079E" w:rsidRDefault="004C61B9">
      <w:pPr>
        <w:rPr>
          <w:b/>
          <w:bCs/>
          <w:i/>
          <w:iCs/>
          <w:color w:val="EE0000"/>
          <w:sz w:val="44"/>
          <w:szCs w:val="44"/>
        </w:rPr>
      </w:pPr>
      <w:r w:rsidRPr="005A079E">
        <w:rPr>
          <w:b/>
          <w:bCs/>
          <w:i/>
          <w:iCs/>
          <w:color w:val="EE0000"/>
          <w:sz w:val="44"/>
          <w:szCs w:val="44"/>
        </w:rPr>
        <w:t xml:space="preserve">DALLFFII STARTUP  </w:t>
      </w:r>
    </w:p>
    <w:p w14:paraId="5C320091" w14:textId="64666602" w:rsidR="004C61B9" w:rsidRDefault="004C61B9">
      <w:pPr>
        <w:rPr>
          <w:b/>
          <w:bCs/>
          <w:sz w:val="44"/>
          <w:szCs w:val="44"/>
          <w:lang w:val="en-US"/>
        </w:rPr>
      </w:pPr>
      <w:r w:rsidRPr="004C61B9">
        <w:rPr>
          <w:b/>
          <w:bCs/>
          <w:sz w:val="44"/>
          <w:szCs w:val="44"/>
          <w:lang w:val="en-US"/>
        </w:rPr>
        <w:t>Main company named dellfi.c</w:t>
      </w:r>
      <w:r>
        <w:rPr>
          <w:b/>
          <w:bCs/>
          <w:sz w:val="44"/>
          <w:szCs w:val="44"/>
          <w:lang w:val="en-US"/>
        </w:rPr>
        <w:t>om (domain name Janvier 2027)</w:t>
      </w:r>
    </w:p>
    <w:p w14:paraId="0FC8FAA4" w14:textId="15438334" w:rsidR="004C61B9" w:rsidRDefault="004C61B9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SECOND DOMAIN NAME PROJECT </w:t>
      </w:r>
    </w:p>
    <w:p w14:paraId="0FF9E6A1" w14:textId="01117347" w:rsidR="004C61B9" w:rsidRDefault="004C61B9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5801488" wp14:editId="2A23B2DC">
            <wp:extent cx="1377315" cy="649031"/>
            <wp:effectExtent l="0" t="0" r="0" b="0"/>
            <wp:docPr id="44615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6638" name="Picture 11648266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52" cy="67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D318" w14:textId="1D2496E5" w:rsidR="004C61B9" w:rsidRDefault="004C61B9" w:rsidP="00EB6E38">
      <w:pPr>
        <w:rPr>
          <w:b/>
          <w:bCs/>
          <w:color w:val="EE0000"/>
          <w:sz w:val="44"/>
          <w:szCs w:val="44"/>
          <w:lang w:val="en-US"/>
        </w:rPr>
      </w:pPr>
      <w:r w:rsidRPr="004C61B9">
        <w:rPr>
          <w:b/>
          <w:bCs/>
          <w:color w:val="0070C0"/>
          <w:sz w:val="44"/>
          <w:szCs w:val="44"/>
          <w:lang w:val="en-US"/>
        </w:rPr>
        <w:t xml:space="preserve"> </w:t>
      </w:r>
      <w:r>
        <w:rPr>
          <w:b/>
          <w:bCs/>
          <w:color w:val="0070C0"/>
          <w:sz w:val="44"/>
          <w:szCs w:val="44"/>
          <w:u w:val="single"/>
          <w:lang w:val="en-US"/>
        </w:rPr>
        <w:t xml:space="preserve">WEBSITE: </w:t>
      </w:r>
      <w:hyperlink r:id="rId6" w:history="1">
        <w:r w:rsidRPr="00B3116D">
          <w:rPr>
            <w:rStyle w:val="Hyperlink"/>
            <w:b/>
            <w:bCs/>
            <w:sz w:val="44"/>
            <w:szCs w:val="44"/>
            <w:lang w:val="en-US"/>
          </w:rPr>
          <w:t>https://consult.dallfi.com</w:t>
        </w:r>
      </w:hyperlink>
    </w:p>
    <w:p w14:paraId="3F06A9AF" w14:textId="247E5236" w:rsidR="004C61B9" w:rsidRDefault="004C61B9" w:rsidP="004C61B9">
      <w:pPr>
        <w:rPr>
          <w:b/>
          <w:bCs/>
          <w:color w:val="EE0000"/>
          <w:sz w:val="44"/>
          <w:szCs w:val="44"/>
          <w:lang w:val="en-US"/>
        </w:rPr>
      </w:pPr>
      <w:r>
        <w:rPr>
          <w:b/>
          <w:bCs/>
          <w:color w:val="EE0000"/>
          <w:sz w:val="44"/>
          <w:szCs w:val="44"/>
          <w:lang w:val="en-US"/>
        </w:rPr>
        <w:t>Or dallffi.</w:t>
      </w:r>
      <w:r w:rsidR="00EB6E38">
        <w:rPr>
          <w:b/>
          <w:bCs/>
          <w:color w:val="EE0000"/>
          <w:sz w:val="44"/>
          <w:szCs w:val="44"/>
          <w:lang w:val="en-US"/>
        </w:rPr>
        <w:t xml:space="preserve">com </w:t>
      </w:r>
      <w:r>
        <w:rPr>
          <w:b/>
          <w:bCs/>
          <w:color w:val="EE0000"/>
          <w:sz w:val="44"/>
          <w:szCs w:val="44"/>
          <w:lang w:val="en-US"/>
        </w:rPr>
        <w:t xml:space="preserve"> </w:t>
      </w:r>
    </w:p>
    <w:p w14:paraId="593C6534" w14:textId="77777777" w:rsidR="004C61B9" w:rsidRDefault="004C61B9" w:rsidP="004C61B9">
      <w:pPr>
        <w:rPr>
          <w:b/>
          <w:bCs/>
          <w:color w:val="EE0000"/>
          <w:sz w:val="44"/>
          <w:szCs w:val="44"/>
          <w:lang w:val="en-US"/>
        </w:rPr>
      </w:pPr>
    </w:p>
    <w:p w14:paraId="09984CF0" w14:textId="77777777" w:rsidR="004C61B9" w:rsidRPr="004C61B9" w:rsidRDefault="004C61B9" w:rsidP="004C61B9">
      <w:pPr>
        <w:rPr>
          <w:b/>
          <w:bCs/>
          <w:color w:val="0070C0"/>
          <w:sz w:val="44"/>
          <w:szCs w:val="44"/>
          <w:u w:val="single"/>
          <w:lang w:val="en-US"/>
        </w:rPr>
      </w:pPr>
    </w:p>
    <w:p w14:paraId="37BBD06E" w14:textId="2832A288" w:rsidR="004C61B9" w:rsidRPr="004C61B9" w:rsidRDefault="004C61B9">
      <w:pPr>
        <w:rPr>
          <w:lang w:val="en-US"/>
        </w:rPr>
      </w:pPr>
    </w:p>
    <w:sectPr w:rsidR="004C61B9" w:rsidRPr="004C61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B9"/>
    <w:rsid w:val="003258BF"/>
    <w:rsid w:val="004C61B9"/>
    <w:rsid w:val="005A079E"/>
    <w:rsid w:val="00783BF5"/>
    <w:rsid w:val="00953D04"/>
    <w:rsid w:val="009B6E53"/>
    <w:rsid w:val="00EB6E38"/>
    <w:rsid w:val="00FB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B92A4"/>
  <w15:chartTrackingRefBased/>
  <w15:docId w15:val="{42C6799A-00C2-48B7-9526-8F250888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.dallfi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 Belhachemia</dc:creator>
  <cp:keywords/>
  <dc:description/>
  <cp:lastModifiedBy>Mohammed ibrahim Belhachemia</cp:lastModifiedBy>
  <cp:revision>2</cp:revision>
  <dcterms:created xsi:type="dcterms:W3CDTF">2026-09-17T18:32:00Z</dcterms:created>
  <dcterms:modified xsi:type="dcterms:W3CDTF">2026-09-17T18:59:00Z</dcterms:modified>
</cp:coreProperties>
</file>