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BB5E" w14:textId="77777777" w:rsidR="00732737" w:rsidRPr="00732737" w:rsidRDefault="00732737" w:rsidP="00235C7C">
      <w:pPr>
        <w:spacing w:line="360" w:lineRule="auto"/>
        <w:jc w:val="center"/>
        <w:rPr>
          <w:rFonts w:ascii="Times New Roman" w:hAnsi="Times New Roman" w:cs="Times New Roman"/>
          <w:b/>
          <w:bCs/>
          <w:sz w:val="40"/>
          <w:szCs w:val="40"/>
        </w:rPr>
      </w:pPr>
      <w:r w:rsidRPr="00732737">
        <w:rPr>
          <w:rFonts w:ascii="Times New Roman" w:hAnsi="Times New Roman" w:cs="Times New Roman"/>
          <w:b/>
          <w:bCs/>
          <w:sz w:val="40"/>
          <w:szCs w:val="40"/>
        </w:rPr>
        <w:t>E-COMMERCE SALES ANALYSIS AND DATA VISUALIZATION</w:t>
      </w:r>
    </w:p>
    <w:p w14:paraId="605742BE" w14:textId="77777777" w:rsidR="00DD7055" w:rsidRDefault="00DD7055" w:rsidP="00235C7C">
      <w:pPr>
        <w:spacing w:line="360" w:lineRule="auto"/>
        <w:rPr>
          <w:rFonts w:ascii="Times New Roman" w:hAnsi="Times New Roman" w:cs="Times New Roman"/>
          <w:b/>
          <w:bCs/>
          <w:sz w:val="32"/>
          <w:szCs w:val="32"/>
        </w:rPr>
      </w:pPr>
    </w:p>
    <w:p w14:paraId="6ADE5D57" w14:textId="77777777" w:rsidR="00DD7055" w:rsidRDefault="00DD7055" w:rsidP="00235C7C">
      <w:pPr>
        <w:spacing w:line="360" w:lineRule="auto"/>
        <w:rPr>
          <w:rFonts w:ascii="Times New Roman" w:hAnsi="Times New Roman" w:cs="Times New Roman"/>
          <w:b/>
          <w:bCs/>
          <w:sz w:val="32"/>
          <w:szCs w:val="32"/>
        </w:rPr>
      </w:pPr>
    </w:p>
    <w:p w14:paraId="4659CAFB" w14:textId="77777777" w:rsidR="00DD7055" w:rsidRDefault="00DD7055" w:rsidP="00235C7C">
      <w:pPr>
        <w:spacing w:line="360" w:lineRule="auto"/>
        <w:rPr>
          <w:rFonts w:ascii="Times New Roman" w:hAnsi="Times New Roman" w:cs="Times New Roman"/>
          <w:b/>
          <w:bCs/>
          <w:sz w:val="32"/>
          <w:szCs w:val="32"/>
        </w:rPr>
      </w:pPr>
    </w:p>
    <w:p w14:paraId="56F3C6B6" w14:textId="6FAFCD09" w:rsidR="00732737" w:rsidRPr="00732737" w:rsidRDefault="00732737" w:rsidP="00235C7C">
      <w:pPr>
        <w:spacing w:line="360" w:lineRule="auto"/>
        <w:rPr>
          <w:rFonts w:ascii="Times New Roman" w:hAnsi="Times New Roman" w:cs="Times New Roman"/>
          <w:sz w:val="32"/>
          <w:szCs w:val="32"/>
        </w:rPr>
      </w:pPr>
      <w:r w:rsidRPr="00732737">
        <w:rPr>
          <w:rFonts w:ascii="Times New Roman" w:hAnsi="Times New Roman" w:cs="Times New Roman"/>
          <w:b/>
          <w:bCs/>
          <w:sz w:val="32"/>
          <w:szCs w:val="32"/>
        </w:rPr>
        <w:t>Project Report</w:t>
      </w:r>
    </w:p>
    <w:p w14:paraId="611B0B7B"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b/>
          <w:bCs/>
          <w:sz w:val="26"/>
          <w:szCs w:val="26"/>
        </w:rPr>
        <w:t>Project Title</w:t>
      </w:r>
      <w:r w:rsidRPr="00732737">
        <w:rPr>
          <w:rFonts w:ascii="Times New Roman" w:hAnsi="Times New Roman" w:cs="Times New Roman"/>
          <w:b/>
          <w:bCs/>
        </w:rPr>
        <w:t>:</w:t>
      </w:r>
      <w:r w:rsidRPr="00732737">
        <w:rPr>
          <w:rFonts w:ascii="Times New Roman" w:hAnsi="Times New Roman" w:cs="Times New Roman"/>
        </w:rPr>
        <w:t xml:space="preserve"> E-Commerce Sales Analysis and Data Visualization Using Python</w:t>
      </w:r>
    </w:p>
    <w:p w14:paraId="659465F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b/>
          <w:bCs/>
          <w:sz w:val="26"/>
          <w:szCs w:val="26"/>
        </w:rPr>
        <w:t>Project Domain</w:t>
      </w:r>
      <w:r w:rsidRPr="00732737">
        <w:rPr>
          <w:rFonts w:ascii="Times New Roman" w:hAnsi="Times New Roman" w:cs="Times New Roman"/>
          <w:b/>
          <w:bCs/>
        </w:rPr>
        <w:t>:</w:t>
      </w:r>
      <w:r w:rsidRPr="00732737">
        <w:rPr>
          <w:rFonts w:ascii="Times New Roman" w:hAnsi="Times New Roman" w:cs="Times New Roman"/>
        </w:rPr>
        <w:t xml:space="preserve"> Data Analytics and Visualization</w:t>
      </w:r>
    </w:p>
    <w:p w14:paraId="0917BCD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b/>
          <w:bCs/>
          <w:sz w:val="26"/>
          <w:szCs w:val="26"/>
        </w:rPr>
        <w:t>Tools and Technologies</w:t>
      </w:r>
      <w:r w:rsidRPr="00732737">
        <w:rPr>
          <w:rFonts w:ascii="Times New Roman" w:hAnsi="Times New Roman" w:cs="Times New Roman"/>
          <w:b/>
          <w:bCs/>
        </w:rPr>
        <w:t>:</w:t>
      </w:r>
      <w:r w:rsidRPr="00732737">
        <w:rPr>
          <w:rFonts w:ascii="Times New Roman" w:hAnsi="Times New Roman" w:cs="Times New Roman"/>
        </w:rPr>
        <w:t xml:space="preserve"> Python, Pandas, NumPy, Matplotlib, Seaborn, Jupyter Notebook, Visual Studio Code</w:t>
      </w:r>
    </w:p>
    <w:p w14:paraId="6EB492B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b/>
          <w:bCs/>
          <w:sz w:val="26"/>
          <w:szCs w:val="26"/>
        </w:rPr>
        <w:t>Dataset</w:t>
      </w:r>
      <w:r w:rsidRPr="00732737">
        <w:rPr>
          <w:rFonts w:ascii="Times New Roman" w:hAnsi="Times New Roman" w:cs="Times New Roman"/>
          <w:b/>
          <w:bCs/>
        </w:rPr>
        <w:t>:</w:t>
      </w:r>
      <w:r w:rsidRPr="00732737">
        <w:rPr>
          <w:rFonts w:ascii="Times New Roman" w:hAnsi="Times New Roman" w:cs="Times New Roman"/>
        </w:rPr>
        <w:t xml:space="preserve"> Online Retail Dataset</w:t>
      </w:r>
    </w:p>
    <w:p w14:paraId="1A62198F" w14:textId="77777777" w:rsidR="00DD7055" w:rsidRDefault="00DD7055" w:rsidP="00235C7C">
      <w:pPr>
        <w:spacing w:line="360" w:lineRule="auto"/>
        <w:rPr>
          <w:rFonts w:ascii="Times New Roman" w:hAnsi="Times New Roman" w:cs="Times New Roman"/>
        </w:rPr>
      </w:pPr>
    </w:p>
    <w:p w14:paraId="531D172C" w14:textId="77777777" w:rsidR="00DD7055" w:rsidRDefault="00DD7055" w:rsidP="00235C7C">
      <w:pPr>
        <w:spacing w:line="360" w:lineRule="auto"/>
        <w:rPr>
          <w:rFonts w:ascii="Times New Roman" w:hAnsi="Times New Roman" w:cs="Times New Roman"/>
        </w:rPr>
      </w:pPr>
    </w:p>
    <w:p w14:paraId="3A6F99D5" w14:textId="77777777" w:rsidR="00DD7055" w:rsidRDefault="00DD7055" w:rsidP="00235C7C">
      <w:pPr>
        <w:spacing w:line="360" w:lineRule="auto"/>
        <w:rPr>
          <w:rFonts w:ascii="Times New Roman" w:hAnsi="Times New Roman" w:cs="Times New Roman"/>
        </w:rPr>
      </w:pPr>
    </w:p>
    <w:p w14:paraId="0A05E0B8" w14:textId="77777777" w:rsidR="00DD7055" w:rsidRDefault="00DD7055" w:rsidP="00235C7C">
      <w:pPr>
        <w:spacing w:line="360" w:lineRule="auto"/>
        <w:rPr>
          <w:rFonts w:ascii="Times New Roman" w:hAnsi="Times New Roman" w:cs="Times New Roman"/>
        </w:rPr>
      </w:pPr>
    </w:p>
    <w:p w14:paraId="4B03E7F7" w14:textId="77777777" w:rsidR="00DD7055" w:rsidRDefault="00DD7055" w:rsidP="00235C7C">
      <w:pPr>
        <w:spacing w:line="360" w:lineRule="auto"/>
        <w:rPr>
          <w:rFonts w:ascii="Times New Roman" w:hAnsi="Times New Roman" w:cs="Times New Roman"/>
        </w:rPr>
      </w:pPr>
    </w:p>
    <w:p w14:paraId="049DAFB9" w14:textId="77777777" w:rsidR="00DD7055" w:rsidRDefault="00DD7055" w:rsidP="00235C7C">
      <w:pPr>
        <w:spacing w:line="360" w:lineRule="auto"/>
        <w:rPr>
          <w:rFonts w:ascii="Times New Roman" w:hAnsi="Times New Roman" w:cs="Times New Roman"/>
        </w:rPr>
      </w:pPr>
    </w:p>
    <w:p w14:paraId="1310B790" w14:textId="77777777" w:rsidR="00DD7055" w:rsidRDefault="00DD7055" w:rsidP="00235C7C">
      <w:pPr>
        <w:spacing w:line="360" w:lineRule="auto"/>
        <w:rPr>
          <w:rFonts w:ascii="Times New Roman" w:hAnsi="Times New Roman" w:cs="Times New Roman"/>
        </w:rPr>
      </w:pPr>
    </w:p>
    <w:p w14:paraId="63CB636B" w14:textId="77777777" w:rsidR="00DD7055" w:rsidRDefault="00DD7055" w:rsidP="00235C7C">
      <w:pPr>
        <w:spacing w:line="360" w:lineRule="auto"/>
        <w:rPr>
          <w:rFonts w:ascii="Times New Roman" w:hAnsi="Times New Roman" w:cs="Times New Roman"/>
        </w:rPr>
      </w:pPr>
    </w:p>
    <w:p w14:paraId="1F5E5CC1" w14:textId="77777777" w:rsidR="00DD7055" w:rsidRDefault="00DD7055" w:rsidP="00235C7C">
      <w:pPr>
        <w:spacing w:line="360" w:lineRule="auto"/>
        <w:rPr>
          <w:rFonts w:ascii="Times New Roman" w:hAnsi="Times New Roman" w:cs="Times New Roman"/>
        </w:rPr>
      </w:pPr>
    </w:p>
    <w:p w14:paraId="19B5854D" w14:textId="77777777" w:rsidR="00DD7055" w:rsidRDefault="00DD7055" w:rsidP="00235C7C">
      <w:pPr>
        <w:spacing w:line="360" w:lineRule="auto"/>
        <w:rPr>
          <w:rFonts w:ascii="Times New Roman" w:hAnsi="Times New Roman" w:cs="Times New Roman"/>
        </w:rPr>
      </w:pPr>
    </w:p>
    <w:p w14:paraId="7B20A9E5" w14:textId="77777777" w:rsidR="00DD7055" w:rsidRDefault="00DD7055" w:rsidP="00235C7C">
      <w:pPr>
        <w:spacing w:line="360" w:lineRule="auto"/>
        <w:rPr>
          <w:rFonts w:ascii="Times New Roman" w:hAnsi="Times New Roman" w:cs="Times New Roman"/>
        </w:rPr>
      </w:pPr>
    </w:p>
    <w:p w14:paraId="3486A5AF" w14:textId="77777777" w:rsidR="00DD7055" w:rsidRDefault="00DD7055" w:rsidP="00235C7C">
      <w:pPr>
        <w:spacing w:line="360" w:lineRule="auto"/>
        <w:rPr>
          <w:rFonts w:ascii="Times New Roman" w:hAnsi="Times New Roman" w:cs="Times New Roman"/>
        </w:rPr>
      </w:pPr>
    </w:p>
    <w:p w14:paraId="206C838B" w14:textId="7DCCCAA2"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lastRenderedPageBreak/>
        <w:pict w14:anchorId="42C8BE80">
          <v:rect id="_x0000_i1037" style="width:0;height:1.5pt" o:hralign="center" o:hrstd="t" o:hr="t" fillcolor="#a0a0a0" stroked="f"/>
        </w:pict>
      </w:r>
    </w:p>
    <w:p w14:paraId="7DFF2D0E" w14:textId="77777777"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1. ABSTRACT</w:t>
      </w:r>
    </w:p>
    <w:p w14:paraId="41706FD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E-Commerce has become an important part of the modern business world. Online shopping platforms generate large amounts of transaction data every day. </w:t>
      </w:r>
      <w:proofErr w:type="spellStart"/>
      <w:r w:rsidRPr="00732737">
        <w:rPr>
          <w:rFonts w:ascii="Times New Roman" w:hAnsi="Times New Roman" w:cs="Times New Roman"/>
        </w:rPr>
        <w:t>Analyzing</w:t>
      </w:r>
      <w:proofErr w:type="spellEnd"/>
      <w:r w:rsidRPr="00732737">
        <w:rPr>
          <w:rFonts w:ascii="Times New Roman" w:hAnsi="Times New Roman" w:cs="Times New Roman"/>
        </w:rPr>
        <w:t xml:space="preserve"> this data helps businesses understand customer purchasing </w:t>
      </w:r>
      <w:proofErr w:type="spellStart"/>
      <w:r w:rsidRPr="00732737">
        <w:rPr>
          <w:rFonts w:ascii="Times New Roman" w:hAnsi="Times New Roman" w:cs="Times New Roman"/>
        </w:rPr>
        <w:t>behavior</w:t>
      </w:r>
      <w:proofErr w:type="spellEnd"/>
      <w:r w:rsidRPr="00732737">
        <w:rPr>
          <w:rFonts w:ascii="Times New Roman" w:hAnsi="Times New Roman" w:cs="Times New Roman"/>
        </w:rPr>
        <w:t>, product performance, sales trends, and revenue generation.</w:t>
      </w:r>
    </w:p>
    <w:p w14:paraId="117E76FA"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The main objective of this project is 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an Online Retail dataset using Python and create meaningful visualizations to understand e-commerce sales performance.</w:t>
      </w:r>
    </w:p>
    <w:p w14:paraId="3BA70453"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project uses Python libraries such as Pandas, NumPy, Matplotlib, and Seaborn for data processing, analysis, and visualization. The dataset contains information about invoices, stock codes, product descriptions, quantities, invoice dates, unit prices, customer IDs, and countries.</w:t>
      </w:r>
    </w:p>
    <w:p w14:paraId="115DC423"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Various visualizations are created, including monthly sales trends, top-selling products, country-wise revenue, revenue distribution, and correlation analysis.</w:t>
      </w:r>
    </w:p>
    <w:p w14:paraId="553A4057"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results help identify important sales patterns, understand product demand, and observe revenue contributions from different countries. This project demonstrates how data analytics and visualization can convert raw transaction data into useful business insights.</w:t>
      </w:r>
    </w:p>
    <w:p w14:paraId="36C32A57" w14:textId="77777777"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2. INTRODUCTION</w:t>
      </w:r>
    </w:p>
    <w:p w14:paraId="783C122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E-Commerce refers to buying and selling products and services through online platforms. With the growth of internet usage and digital payment systems, online retail businesses have expanded significantly.</w:t>
      </w:r>
    </w:p>
    <w:p w14:paraId="33929953"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Every online transaction generates valuable data. This data can be </w:t>
      </w:r>
      <w:proofErr w:type="spellStart"/>
      <w:r w:rsidRPr="00732737">
        <w:rPr>
          <w:rFonts w:ascii="Times New Roman" w:hAnsi="Times New Roman" w:cs="Times New Roman"/>
        </w:rPr>
        <w:t>analyzed</w:t>
      </w:r>
      <w:proofErr w:type="spellEnd"/>
      <w:r w:rsidRPr="00732737">
        <w:rPr>
          <w:rFonts w:ascii="Times New Roman" w:hAnsi="Times New Roman" w:cs="Times New Roman"/>
        </w:rPr>
        <w:t xml:space="preserve"> to understand customer preferences, identify popular products, measure business performance, and improve decision-making.</w:t>
      </w:r>
    </w:p>
    <w:p w14:paraId="1A10CF8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However, raw datasets are often large and may contain missing values, duplicate records, and inconsistent information. Therefore, data cleaning and preprocessing are important steps before performing analysis.</w:t>
      </w:r>
    </w:p>
    <w:p w14:paraId="11F76297"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In this project, the Online Retail dataset is </w:t>
      </w:r>
      <w:proofErr w:type="spellStart"/>
      <w:r w:rsidRPr="00732737">
        <w:rPr>
          <w:rFonts w:ascii="Times New Roman" w:hAnsi="Times New Roman" w:cs="Times New Roman"/>
        </w:rPr>
        <w:t>analyzed</w:t>
      </w:r>
      <w:proofErr w:type="spellEnd"/>
      <w:r w:rsidRPr="00732737">
        <w:rPr>
          <w:rFonts w:ascii="Times New Roman" w:hAnsi="Times New Roman" w:cs="Times New Roman"/>
        </w:rPr>
        <w:t xml:space="preserve"> using Python. Different statistical techniques and visualization methods are applied to understand sales performance.</w:t>
      </w:r>
    </w:p>
    <w:p w14:paraId="5A8DF2D3"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lastRenderedPageBreak/>
        <w:t>The project focuses on transforming raw retail transaction data into meaningful information through data analysis and graphical representation.</w:t>
      </w:r>
    </w:p>
    <w:p w14:paraId="12A97CCB" w14:textId="77777777"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3. PROBLEM STATEMENT</w:t>
      </w:r>
    </w:p>
    <w:p w14:paraId="0B25400E"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E-commerce businesses generate a large amount of transaction data, but understanding this data manually is difficult and time-consuming.</w:t>
      </w:r>
    </w:p>
    <w:p w14:paraId="2F17176D"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Without proper analysis, businesses may face challenges in identifying their best-selling products, understanding monthly revenue trends, comparing country-wise sales performance, and recognizing unusual transaction patterns.</w:t>
      </w:r>
    </w:p>
    <w:p w14:paraId="23EA8F3C"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Therefore, there is a need for a data analysis system that can process retail transaction data and present useful information through statistical analysis and visualizations.</w:t>
      </w:r>
    </w:p>
    <w:p w14:paraId="7885B414"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This project addresses this problem by using Python-based data analytics techniques 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online retail transactions and generate meaningful business insights.</w:t>
      </w:r>
    </w:p>
    <w:p w14:paraId="3C5A67D0" w14:textId="77777777"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4. OBJECTIVES</w:t>
      </w:r>
    </w:p>
    <w:p w14:paraId="734D7CD6" w14:textId="77777777"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sz w:val="26"/>
          <w:szCs w:val="26"/>
        </w:rPr>
        <w:t>The main objectives of this project are:</w:t>
      </w:r>
    </w:p>
    <w:p w14:paraId="7EBB1B9E"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 xml:space="preserve">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an Online Retail transaction dataset using Python.</w:t>
      </w:r>
    </w:p>
    <w:p w14:paraId="6B1F8298"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perform data cleaning and preprocessing.</w:t>
      </w:r>
    </w:p>
    <w:p w14:paraId="32E1E759"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identify and handle missing values and duplicate records.</w:t>
      </w:r>
    </w:p>
    <w:p w14:paraId="1F750AFD"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calculate revenue from transaction data.</w:t>
      </w:r>
    </w:p>
    <w:p w14:paraId="68335497"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 xml:space="preserve">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monthly sales trends.</w:t>
      </w:r>
    </w:p>
    <w:p w14:paraId="1441060A"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identify the top 10 products based on quantity sold.</w:t>
      </w:r>
    </w:p>
    <w:p w14:paraId="1D9177AA"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 xml:space="preserve">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revenue generated by different countries.</w:t>
      </w:r>
    </w:p>
    <w:p w14:paraId="70A879EA"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understand transaction revenue distribution.</w:t>
      </w:r>
    </w:p>
    <w:p w14:paraId="0A59F8F4"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study relationships between numerical variables using correlation analysis.</w:t>
      </w:r>
    </w:p>
    <w:p w14:paraId="38B04E55" w14:textId="77777777" w:rsidR="00732737" w:rsidRPr="00732737" w:rsidRDefault="00732737" w:rsidP="00235C7C">
      <w:pPr>
        <w:numPr>
          <w:ilvl w:val="0"/>
          <w:numId w:val="1"/>
        </w:numPr>
        <w:spacing w:line="360" w:lineRule="auto"/>
        <w:rPr>
          <w:rFonts w:ascii="Times New Roman" w:hAnsi="Times New Roman" w:cs="Times New Roman"/>
        </w:rPr>
      </w:pPr>
      <w:r w:rsidRPr="00732737">
        <w:rPr>
          <w:rFonts w:ascii="Times New Roman" w:hAnsi="Times New Roman" w:cs="Times New Roman"/>
        </w:rPr>
        <w:t>To represent analytical results using meaningful visualizations.</w:t>
      </w:r>
    </w:p>
    <w:p w14:paraId="0375C188" w14:textId="77777777" w:rsidR="00DD7055" w:rsidRDefault="00DD7055" w:rsidP="00235C7C">
      <w:pPr>
        <w:spacing w:line="360" w:lineRule="auto"/>
        <w:rPr>
          <w:rFonts w:ascii="Times New Roman" w:hAnsi="Times New Roman" w:cs="Times New Roman"/>
          <w:b/>
          <w:bCs/>
          <w:sz w:val="32"/>
          <w:szCs w:val="32"/>
        </w:rPr>
      </w:pPr>
    </w:p>
    <w:p w14:paraId="5EB9D45D" w14:textId="2C8EF5BB"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lastRenderedPageBreak/>
        <w:t>5. DATASET DESCRIPTION</w:t>
      </w:r>
    </w:p>
    <w:p w14:paraId="1A14EA8D"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project uses the Online Retail dataset, which contains transaction records from an online retail business.</w:t>
      </w:r>
    </w:p>
    <w:p w14:paraId="2F76D2E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dataset contains the following columns:</w:t>
      </w:r>
    </w:p>
    <w:tbl>
      <w:tblPr>
        <w:tblStyle w:val="TableGrid"/>
        <w:tblW w:w="0" w:type="auto"/>
        <w:tblLook w:val="04A0" w:firstRow="1" w:lastRow="0" w:firstColumn="1" w:lastColumn="0" w:noHBand="0" w:noVBand="1"/>
      </w:tblPr>
      <w:tblGrid>
        <w:gridCol w:w="1827"/>
        <w:gridCol w:w="4435"/>
      </w:tblGrid>
      <w:tr w:rsidR="00732737" w:rsidRPr="00732737" w14:paraId="4C904AE8" w14:textId="77777777" w:rsidTr="00DD7055">
        <w:tc>
          <w:tcPr>
            <w:tcW w:w="0" w:type="auto"/>
            <w:hideMark/>
          </w:tcPr>
          <w:p w14:paraId="7C84C94B" w14:textId="77777777" w:rsidR="00732737" w:rsidRPr="00732737" w:rsidRDefault="00732737" w:rsidP="00235C7C">
            <w:pPr>
              <w:spacing w:after="160" w:line="360" w:lineRule="auto"/>
              <w:rPr>
                <w:rFonts w:ascii="Times New Roman" w:hAnsi="Times New Roman" w:cs="Times New Roman"/>
                <w:b/>
                <w:bCs/>
                <w:sz w:val="26"/>
                <w:szCs w:val="26"/>
              </w:rPr>
            </w:pPr>
            <w:r w:rsidRPr="00732737">
              <w:rPr>
                <w:rFonts w:ascii="Times New Roman" w:hAnsi="Times New Roman" w:cs="Times New Roman"/>
                <w:b/>
                <w:bCs/>
                <w:sz w:val="26"/>
                <w:szCs w:val="26"/>
              </w:rPr>
              <w:t>Column Name</w:t>
            </w:r>
          </w:p>
        </w:tc>
        <w:tc>
          <w:tcPr>
            <w:tcW w:w="0" w:type="auto"/>
            <w:hideMark/>
          </w:tcPr>
          <w:p w14:paraId="0D2B2DFF" w14:textId="77777777" w:rsidR="00732737" w:rsidRPr="00732737" w:rsidRDefault="00732737" w:rsidP="00235C7C">
            <w:pPr>
              <w:spacing w:after="160" w:line="360" w:lineRule="auto"/>
              <w:rPr>
                <w:rFonts w:ascii="Times New Roman" w:hAnsi="Times New Roman" w:cs="Times New Roman"/>
                <w:b/>
                <w:bCs/>
                <w:sz w:val="26"/>
                <w:szCs w:val="26"/>
              </w:rPr>
            </w:pPr>
            <w:r w:rsidRPr="00732737">
              <w:rPr>
                <w:rFonts w:ascii="Times New Roman" w:hAnsi="Times New Roman" w:cs="Times New Roman"/>
                <w:b/>
                <w:bCs/>
                <w:sz w:val="26"/>
                <w:szCs w:val="26"/>
              </w:rPr>
              <w:t>Description</w:t>
            </w:r>
          </w:p>
        </w:tc>
      </w:tr>
      <w:tr w:rsidR="00732737" w:rsidRPr="00732737" w14:paraId="0D54C842" w14:textId="77777777" w:rsidTr="00DD7055">
        <w:tc>
          <w:tcPr>
            <w:tcW w:w="0" w:type="auto"/>
            <w:hideMark/>
          </w:tcPr>
          <w:p w14:paraId="569673C2" w14:textId="77777777" w:rsidR="00732737" w:rsidRPr="00732737" w:rsidRDefault="00732737" w:rsidP="00235C7C">
            <w:pPr>
              <w:spacing w:after="160" w:line="360" w:lineRule="auto"/>
              <w:rPr>
                <w:rFonts w:ascii="Times New Roman" w:hAnsi="Times New Roman" w:cs="Times New Roman"/>
              </w:rPr>
            </w:pPr>
            <w:proofErr w:type="spellStart"/>
            <w:r w:rsidRPr="00732737">
              <w:rPr>
                <w:rFonts w:ascii="Times New Roman" w:hAnsi="Times New Roman" w:cs="Times New Roman"/>
              </w:rPr>
              <w:t>InvoiceNo</w:t>
            </w:r>
            <w:proofErr w:type="spellEnd"/>
          </w:p>
        </w:tc>
        <w:tc>
          <w:tcPr>
            <w:tcW w:w="0" w:type="auto"/>
            <w:hideMark/>
          </w:tcPr>
          <w:p w14:paraId="64E3AC45"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Unique invoice number for each transaction</w:t>
            </w:r>
          </w:p>
        </w:tc>
      </w:tr>
      <w:tr w:rsidR="00732737" w:rsidRPr="00732737" w14:paraId="56F03624" w14:textId="77777777" w:rsidTr="00DD7055">
        <w:tc>
          <w:tcPr>
            <w:tcW w:w="0" w:type="auto"/>
            <w:hideMark/>
          </w:tcPr>
          <w:p w14:paraId="089342C1" w14:textId="77777777" w:rsidR="00732737" w:rsidRPr="00732737" w:rsidRDefault="00732737" w:rsidP="00235C7C">
            <w:pPr>
              <w:spacing w:after="160" w:line="360" w:lineRule="auto"/>
              <w:rPr>
                <w:rFonts w:ascii="Times New Roman" w:hAnsi="Times New Roman" w:cs="Times New Roman"/>
              </w:rPr>
            </w:pPr>
            <w:proofErr w:type="spellStart"/>
            <w:r w:rsidRPr="00732737">
              <w:rPr>
                <w:rFonts w:ascii="Times New Roman" w:hAnsi="Times New Roman" w:cs="Times New Roman"/>
              </w:rPr>
              <w:t>StockCode</w:t>
            </w:r>
            <w:proofErr w:type="spellEnd"/>
          </w:p>
        </w:tc>
        <w:tc>
          <w:tcPr>
            <w:tcW w:w="0" w:type="auto"/>
            <w:hideMark/>
          </w:tcPr>
          <w:p w14:paraId="14749120"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Product identification code</w:t>
            </w:r>
          </w:p>
        </w:tc>
      </w:tr>
      <w:tr w:rsidR="00732737" w:rsidRPr="00732737" w14:paraId="76B26347" w14:textId="77777777" w:rsidTr="00DD7055">
        <w:tc>
          <w:tcPr>
            <w:tcW w:w="0" w:type="auto"/>
            <w:hideMark/>
          </w:tcPr>
          <w:p w14:paraId="5859E1C9"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Description</w:t>
            </w:r>
          </w:p>
        </w:tc>
        <w:tc>
          <w:tcPr>
            <w:tcW w:w="0" w:type="auto"/>
            <w:hideMark/>
          </w:tcPr>
          <w:p w14:paraId="0B37CCA4"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Name or description of the product</w:t>
            </w:r>
          </w:p>
        </w:tc>
      </w:tr>
      <w:tr w:rsidR="00732737" w:rsidRPr="00732737" w14:paraId="5B7DEB5A" w14:textId="77777777" w:rsidTr="00DD7055">
        <w:tc>
          <w:tcPr>
            <w:tcW w:w="0" w:type="auto"/>
            <w:hideMark/>
          </w:tcPr>
          <w:p w14:paraId="3497815F"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Quantity</w:t>
            </w:r>
          </w:p>
        </w:tc>
        <w:tc>
          <w:tcPr>
            <w:tcW w:w="0" w:type="auto"/>
            <w:hideMark/>
          </w:tcPr>
          <w:p w14:paraId="334AE69D"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Number of products purchased</w:t>
            </w:r>
          </w:p>
        </w:tc>
      </w:tr>
      <w:tr w:rsidR="00732737" w:rsidRPr="00732737" w14:paraId="49DF2C72" w14:textId="77777777" w:rsidTr="00DD7055">
        <w:tc>
          <w:tcPr>
            <w:tcW w:w="0" w:type="auto"/>
            <w:hideMark/>
          </w:tcPr>
          <w:p w14:paraId="08BABF21" w14:textId="77777777" w:rsidR="00732737" w:rsidRPr="00732737" w:rsidRDefault="00732737" w:rsidP="00235C7C">
            <w:pPr>
              <w:spacing w:after="160" w:line="360" w:lineRule="auto"/>
              <w:rPr>
                <w:rFonts w:ascii="Times New Roman" w:hAnsi="Times New Roman" w:cs="Times New Roman"/>
              </w:rPr>
            </w:pPr>
            <w:proofErr w:type="spellStart"/>
            <w:r w:rsidRPr="00732737">
              <w:rPr>
                <w:rFonts w:ascii="Times New Roman" w:hAnsi="Times New Roman" w:cs="Times New Roman"/>
              </w:rPr>
              <w:t>InvoiceDate</w:t>
            </w:r>
            <w:proofErr w:type="spellEnd"/>
          </w:p>
        </w:tc>
        <w:tc>
          <w:tcPr>
            <w:tcW w:w="0" w:type="auto"/>
            <w:hideMark/>
          </w:tcPr>
          <w:p w14:paraId="7F4309E2"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Date and time of the transaction</w:t>
            </w:r>
          </w:p>
        </w:tc>
      </w:tr>
      <w:tr w:rsidR="00732737" w:rsidRPr="00732737" w14:paraId="5D0C7EC0" w14:textId="77777777" w:rsidTr="00DD7055">
        <w:tc>
          <w:tcPr>
            <w:tcW w:w="0" w:type="auto"/>
            <w:hideMark/>
          </w:tcPr>
          <w:p w14:paraId="11B8E94F" w14:textId="77777777" w:rsidR="00732737" w:rsidRPr="00732737" w:rsidRDefault="00732737" w:rsidP="00235C7C">
            <w:pPr>
              <w:spacing w:after="160" w:line="360" w:lineRule="auto"/>
              <w:rPr>
                <w:rFonts w:ascii="Times New Roman" w:hAnsi="Times New Roman" w:cs="Times New Roman"/>
              </w:rPr>
            </w:pPr>
            <w:proofErr w:type="spellStart"/>
            <w:r w:rsidRPr="00732737">
              <w:rPr>
                <w:rFonts w:ascii="Times New Roman" w:hAnsi="Times New Roman" w:cs="Times New Roman"/>
              </w:rPr>
              <w:t>UnitPrice</w:t>
            </w:r>
            <w:proofErr w:type="spellEnd"/>
          </w:p>
        </w:tc>
        <w:tc>
          <w:tcPr>
            <w:tcW w:w="0" w:type="auto"/>
            <w:hideMark/>
          </w:tcPr>
          <w:p w14:paraId="7DDB31A5"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Price of one product</w:t>
            </w:r>
          </w:p>
        </w:tc>
      </w:tr>
      <w:tr w:rsidR="00732737" w:rsidRPr="00732737" w14:paraId="0D631A82" w14:textId="77777777" w:rsidTr="00DD7055">
        <w:tc>
          <w:tcPr>
            <w:tcW w:w="0" w:type="auto"/>
            <w:hideMark/>
          </w:tcPr>
          <w:p w14:paraId="436776AC" w14:textId="77777777" w:rsidR="00732737" w:rsidRPr="00732737" w:rsidRDefault="00732737" w:rsidP="00235C7C">
            <w:pPr>
              <w:spacing w:after="160" w:line="360" w:lineRule="auto"/>
              <w:rPr>
                <w:rFonts w:ascii="Times New Roman" w:hAnsi="Times New Roman" w:cs="Times New Roman"/>
              </w:rPr>
            </w:pPr>
            <w:proofErr w:type="spellStart"/>
            <w:r w:rsidRPr="00732737">
              <w:rPr>
                <w:rFonts w:ascii="Times New Roman" w:hAnsi="Times New Roman" w:cs="Times New Roman"/>
              </w:rPr>
              <w:t>CustomerID</w:t>
            </w:r>
            <w:proofErr w:type="spellEnd"/>
          </w:p>
        </w:tc>
        <w:tc>
          <w:tcPr>
            <w:tcW w:w="0" w:type="auto"/>
            <w:hideMark/>
          </w:tcPr>
          <w:p w14:paraId="7340860A"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Unique customer identification number</w:t>
            </w:r>
          </w:p>
        </w:tc>
      </w:tr>
      <w:tr w:rsidR="00732737" w:rsidRPr="00732737" w14:paraId="7FABE65A" w14:textId="77777777" w:rsidTr="00DD7055">
        <w:tc>
          <w:tcPr>
            <w:tcW w:w="0" w:type="auto"/>
            <w:hideMark/>
          </w:tcPr>
          <w:p w14:paraId="2DFC9DDB"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Country</w:t>
            </w:r>
          </w:p>
        </w:tc>
        <w:tc>
          <w:tcPr>
            <w:tcW w:w="0" w:type="auto"/>
            <w:hideMark/>
          </w:tcPr>
          <w:p w14:paraId="4F40AFFA"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Country where the customer is located</w:t>
            </w:r>
          </w:p>
        </w:tc>
      </w:tr>
    </w:tbl>
    <w:p w14:paraId="00B1176A" w14:textId="77777777"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b/>
          <w:bCs/>
          <w:sz w:val="26"/>
          <w:szCs w:val="26"/>
        </w:rPr>
        <w:t>Dataset Statistics:</w:t>
      </w:r>
    </w:p>
    <w:p w14:paraId="24DBF5C8" w14:textId="77777777" w:rsidR="00732737" w:rsidRPr="00732737" w:rsidRDefault="00732737" w:rsidP="00235C7C">
      <w:pPr>
        <w:numPr>
          <w:ilvl w:val="0"/>
          <w:numId w:val="2"/>
        </w:numPr>
        <w:spacing w:line="360" w:lineRule="auto"/>
        <w:rPr>
          <w:rFonts w:ascii="Times New Roman" w:hAnsi="Times New Roman" w:cs="Times New Roman"/>
        </w:rPr>
      </w:pPr>
      <w:r w:rsidRPr="00732737">
        <w:rPr>
          <w:rFonts w:ascii="Times New Roman" w:hAnsi="Times New Roman" w:cs="Times New Roman"/>
        </w:rPr>
        <w:t>Total Records: 541,909</w:t>
      </w:r>
    </w:p>
    <w:p w14:paraId="2570BCF2" w14:textId="77777777" w:rsidR="00732737" w:rsidRPr="00732737" w:rsidRDefault="00732737" w:rsidP="00235C7C">
      <w:pPr>
        <w:numPr>
          <w:ilvl w:val="0"/>
          <w:numId w:val="2"/>
        </w:numPr>
        <w:spacing w:line="360" w:lineRule="auto"/>
        <w:rPr>
          <w:rFonts w:ascii="Times New Roman" w:hAnsi="Times New Roman" w:cs="Times New Roman"/>
        </w:rPr>
      </w:pPr>
      <w:r w:rsidRPr="00732737">
        <w:rPr>
          <w:rFonts w:ascii="Times New Roman" w:hAnsi="Times New Roman" w:cs="Times New Roman"/>
        </w:rPr>
        <w:t>Total Columns: 8</w:t>
      </w:r>
    </w:p>
    <w:p w14:paraId="710D533C" w14:textId="77777777" w:rsidR="00732737" w:rsidRPr="00732737" w:rsidRDefault="00732737" w:rsidP="00235C7C">
      <w:pPr>
        <w:numPr>
          <w:ilvl w:val="0"/>
          <w:numId w:val="2"/>
        </w:numPr>
        <w:spacing w:line="360" w:lineRule="auto"/>
        <w:rPr>
          <w:rFonts w:ascii="Times New Roman" w:hAnsi="Times New Roman" w:cs="Times New Roman"/>
        </w:rPr>
      </w:pPr>
      <w:r w:rsidRPr="00732737">
        <w:rPr>
          <w:rFonts w:ascii="Times New Roman" w:hAnsi="Times New Roman" w:cs="Times New Roman"/>
        </w:rPr>
        <w:t>Missing values in Description: 1,454</w:t>
      </w:r>
    </w:p>
    <w:p w14:paraId="273F19A6" w14:textId="77777777" w:rsidR="00732737" w:rsidRPr="00732737" w:rsidRDefault="00732737" w:rsidP="00235C7C">
      <w:pPr>
        <w:numPr>
          <w:ilvl w:val="0"/>
          <w:numId w:val="2"/>
        </w:numPr>
        <w:spacing w:line="360" w:lineRule="auto"/>
        <w:rPr>
          <w:rFonts w:ascii="Times New Roman" w:hAnsi="Times New Roman" w:cs="Times New Roman"/>
        </w:rPr>
      </w:pPr>
      <w:r w:rsidRPr="00732737">
        <w:rPr>
          <w:rFonts w:ascii="Times New Roman" w:hAnsi="Times New Roman" w:cs="Times New Roman"/>
        </w:rPr>
        <w:t xml:space="preserve">Missing values in </w:t>
      </w:r>
      <w:proofErr w:type="spellStart"/>
      <w:r w:rsidRPr="00732737">
        <w:rPr>
          <w:rFonts w:ascii="Times New Roman" w:hAnsi="Times New Roman" w:cs="Times New Roman"/>
        </w:rPr>
        <w:t>CustomerID</w:t>
      </w:r>
      <w:proofErr w:type="spellEnd"/>
      <w:r w:rsidRPr="00732737">
        <w:rPr>
          <w:rFonts w:ascii="Times New Roman" w:hAnsi="Times New Roman" w:cs="Times New Roman"/>
        </w:rPr>
        <w:t>: 135,080</w:t>
      </w:r>
    </w:p>
    <w:p w14:paraId="3AC7C64E" w14:textId="77777777" w:rsidR="00732737" w:rsidRPr="00732737" w:rsidRDefault="00732737" w:rsidP="00235C7C">
      <w:pPr>
        <w:numPr>
          <w:ilvl w:val="0"/>
          <w:numId w:val="2"/>
        </w:numPr>
        <w:spacing w:line="360" w:lineRule="auto"/>
        <w:rPr>
          <w:rFonts w:ascii="Times New Roman" w:hAnsi="Times New Roman" w:cs="Times New Roman"/>
        </w:rPr>
      </w:pPr>
      <w:r w:rsidRPr="00732737">
        <w:rPr>
          <w:rFonts w:ascii="Times New Roman" w:hAnsi="Times New Roman" w:cs="Times New Roman"/>
        </w:rPr>
        <w:t>Duplicate Records: 5,268</w:t>
      </w:r>
    </w:p>
    <w:p w14:paraId="1D0F5F60"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The dataset contains transaction information that helps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sales performance, product demand, and customer purchasing patterns.</w:t>
      </w:r>
    </w:p>
    <w:p w14:paraId="055BB9EF" w14:textId="77777777" w:rsidR="00DD7055" w:rsidRDefault="00DD7055" w:rsidP="00235C7C">
      <w:pPr>
        <w:spacing w:line="360" w:lineRule="auto"/>
        <w:rPr>
          <w:rFonts w:ascii="Times New Roman" w:hAnsi="Times New Roman" w:cs="Times New Roman"/>
          <w:b/>
          <w:bCs/>
          <w:sz w:val="32"/>
          <w:szCs w:val="32"/>
        </w:rPr>
      </w:pPr>
    </w:p>
    <w:p w14:paraId="20C1A97A" w14:textId="77777777" w:rsidR="00DD7055" w:rsidRDefault="00DD7055" w:rsidP="00235C7C">
      <w:pPr>
        <w:spacing w:line="360" w:lineRule="auto"/>
        <w:rPr>
          <w:rFonts w:ascii="Times New Roman" w:hAnsi="Times New Roman" w:cs="Times New Roman"/>
          <w:b/>
          <w:bCs/>
          <w:sz w:val="32"/>
          <w:szCs w:val="32"/>
        </w:rPr>
      </w:pPr>
    </w:p>
    <w:p w14:paraId="71CAB2D3" w14:textId="2AF8AAEA"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6. TECHNOLOGIES USED</w:t>
      </w:r>
    </w:p>
    <w:p w14:paraId="083B376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lastRenderedPageBreak/>
        <w:t>6.1 Python</w:t>
      </w:r>
    </w:p>
    <w:p w14:paraId="62C90983"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Python is the main programming language used in this project. It provides powerful libraries for data analysis and visualization.</w:t>
      </w:r>
    </w:p>
    <w:p w14:paraId="557ECF0A"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6.2 Pandas</w:t>
      </w:r>
    </w:p>
    <w:p w14:paraId="7CD9946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Pandas is used for loading, organizing, cleaning, filtering, and </w:t>
      </w:r>
      <w:proofErr w:type="spellStart"/>
      <w:r w:rsidRPr="00732737">
        <w:rPr>
          <w:rFonts w:ascii="Times New Roman" w:hAnsi="Times New Roman" w:cs="Times New Roman"/>
        </w:rPr>
        <w:t>analyzing</w:t>
      </w:r>
      <w:proofErr w:type="spellEnd"/>
      <w:r w:rsidRPr="00732737">
        <w:rPr>
          <w:rFonts w:ascii="Times New Roman" w:hAnsi="Times New Roman" w:cs="Times New Roman"/>
        </w:rPr>
        <w:t xml:space="preserve"> structured datasets.</w:t>
      </w:r>
    </w:p>
    <w:p w14:paraId="421F81EC"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6.3 NumPy</w:t>
      </w:r>
    </w:p>
    <w:p w14:paraId="4DC8054A"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NumPy is used for numerical operations and mathematical calculations.</w:t>
      </w:r>
    </w:p>
    <w:p w14:paraId="0D7FB77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6.4 Matplotlib</w:t>
      </w:r>
    </w:p>
    <w:p w14:paraId="77ADD998"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Matplotlib is used to create graphs such as line charts, bar charts, and histograms.</w:t>
      </w:r>
    </w:p>
    <w:p w14:paraId="6381911B"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6.5 Seaborn</w:t>
      </w:r>
    </w:p>
    <w:p w14:paraId="7CA8A06E"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Seaborn is used to create attractive statistical visualizations, including correlation heatmaps.</w:t>
      </w:r>
    </w:p>
    <w:p w14:paraId="6C1FA42E"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6.6 Jupyter Notebook</w:t>
      </w:r>
    </w:p>
    <w:p w14:paraId="14EA5B3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Jupyter Notebook provides an interactive environment for writing Python code, executing analysis, and displaying results.</w:t>
      </w:r>
    </w:p>
    <w:p w14:paraId="7DBB2DF7"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6.7 Visual Studio Code</w:t>
      </w:r>
    </w:p>
    <w:p w14:paraId="10DF51C6"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Visual Studio Code is used as the development environment to manage project files, execute Python scripts, and organize the project structure.</w:t>
      </w:r>
    </w:p>
    <w:p w14:paraId="72BD13AB" w14:textId="77777777" w:rsidR="00DD7055" w:rsidRDefault="00DD7055" w:rsidP="00235C7C">
      <w:pPr>
        <w:spacing w:line="360" w:lineRule="auto"/>
        <w:rPr>
          <w:rFonts w:ascii="Times New Roman" w:hAnsi="Times New Roman" w:cs="Times New Roman"/>
          <w:b/>
          <w:bCs/>
          <w:sz w:val="32"/>
          <w:szCs w:val="32"/>
        </w:rPr>
      </w:pPr>
    </w:p>
    <w:p w14:paraId="6250C1EA" w14:textId="2D2B5733"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7. PROJECT METHODOLOGY</w:t>
      </w:r>
    </w:p>
    <w:p w14:paraId="4F2C158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project follows a systematic data analysis process.</w:t>
      </w:r>
    </w:p>
    <w:p w14:paraId="6943E9D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1: Data Collection</w:t>
      </w:r>
    </w:p>
    <w:p w14:paraId="6D6E9D3E"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Online Retail Excel dataset is loaded into Python using the Pandas library.</w:t>
      </w:r>
    </w:p>
    <w:p w14:paraId="47933FF2"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2: Data Exploration</w:t>
      </w:r>
    </w:p>
    <w:p w14:paraId="7708FA75"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lastRenderedPageBreak/>
        <w:t xml:space="preserve">The dataset is examined using functions such as </w:t>
      </w:r>
      <w:proofErr w:type="gramStart"/>
      <w:r w:rsidRPr="00732737">
        <w:rPr>
          <w:rFonts w:ascii="Times New Roman" w:hAnsi="Times New Roman" w:cs="Times New Roman"/>
        </w:rPr>
        <w:t>head(</w:t>
      </w:r>
      <w:proofErr w:type="gramEnd"/>
      <w:r w:rsidRPr="00732737">
        <w:rPr>
          <w:rFonts w:ascii="Times New Roman" w:hAnsi="Times New Roman" w:cs="Times New Roman"/>
        </w:rPr>
        <w:t xml:space="preserve">), </w:t>
      </w:r>
      <w:proofErr w:type="gramStart"/>
      <w:r w:rsidRPr="00732737">
        <w:rPr>
          <w:rFonts w:ascii="Times New Roman" w:hAnsi="Times New Roman" w:cs="Times New Roman"/>
        </w:rPr>
        <w:t>info(</w:t>
      </w:r>
      <w:proofErr w:type="gramEnd"/>
      <w:r w:rsidRPr="00732737">
        <w:rPr>
          <w:rFonts w:ascii="Times New Roman" w:hAnsi="Times New Roman" w:cs="Times New Roman"/>
        </w:rPr>
        <w:t xml:space="preserve">), </w:t>
      </w:r>
      <w:proofErr w:type="gramStart"/>
      <w:r w:rsidRPr="00732737">
        <w:rPr>
          <w:rFonts w:ascii="Times New Roman" w:hAnsi="Times New Roman" w:cs="Times New Roman"/>
        </w:rPr>
        <w:t>describe(</w:t>
      </w:r>
      <w:proofErr w:type="gramEnd"/>
      <w:r w:rsidRPr="00732737">
        <w:rPr>
          <w:rFonts w:ascii="Times New Roman" w:hAnsi="Times New Roman" w:cs="Times New Roman"/>
        </w:rPr>
        <w:t>), shape, and columns to understand its structure and statistical properties.</w:t>
      </w:r>
    </w:p>
    <w:p w14:paraId="2E7D48A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3: Data Cleaning</w:t>
      </w:r>
    </w:p>
    <w:p w14:paraId="1758E2B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Missing values and duplicate records are identified. Data preprocessing is performed to prepare the dataset for further analysis.</w:t>
      </w:r>
    </w:p>
    <w:p w14:paraId="47FF7614"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4: Feature Creation</w:t>
      </w:r>
    </w:p>
    <w:p w14:paraId="2E61BC0D"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A Revenue column is calculated using the following formula:</w:t>
      </w:r>
    </w:p>
    <w:p w14:paraId="76780FF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Revenue = Quantity × </w:t>
      </w:r>
      <w:proofErr w:type="spellStart"/>
      <w:r w:rsidRPr="00732737">
        <w:rPr>
          <w:rFonts w:ascii="Times New Roman" w:hAnsi="Times New Roman" w:cs="Times New Roman"/>
        </w:rPr>
        <w:t>UnitPrice</w:t>
      </w:r>
      <w:proofErr w:type="spellEnd"/>
    </w:p>
    <w:p w14:paraId="77088CDB"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This column helps calculate the total transaction value.</w:t>
      </w:r>
    </w:p>
    <w:p w14:paraId="1E10949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5: Exploratory Data Analysis</w:t>
      </w:r>
    </w:p>
    <w:p w14:paraId="7D210F0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Different analytical operations are performed to understand product sales, country-wise revenue, and monthly transaction patterns.</w:t>
      </w:r>
    </w:p>
    <w:p w14:paraId="784AD69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6: Data Visualization</w:t>
      </w:r>
    </w:p>
    <w:p w14:paraId="6A171E5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Matplotlib and Seaborn are used to generate different charts and graphical representations.</w:t>
      </w:r>
    </w:p>
    <w:p w14:paraId="13F303F0"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Step 7: Result Interpretation</w:t>
      </w:r>
    </w:p>
    <w:p w14:paraId="6CEAC0FD"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generated visualizations are examined to identify important patterns and business insights.</w:t>
      </w:r>
    </w:p>
    <w:p w14:paraId="04FA8999" w14:textId="62B0CCB7"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8. DATA CLEANING AND PREPROCESSING</w:t>
      </w:r>
    </w:p>
    <w:p w14:paraId="1A7D646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Data cleaning is an important stage of this project because raw datasets may contain missing values, duplicate records, and unusual transaction values.</w:t>
      </w:r>
    </w:p>
    <w:p w14:paraId="5781E1F7"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initial analysis identified the following missing values:</w:t>
      </w:r>
    </w:p>
    <w:p w14:paraId="2CC6A80F" w14:textId="77777777" w:rsidR="00732737" w:rsidRPr="00732737" w:rsidRDefault="00732737" w:rsidP="00235C7C">
      <w:pPr>
        <w:numPr>
          <w:ilvl w:val="0"/>
          <w:numId w:val="3"/>
        </w:numPr>
        <w:spacing w:line="360" w:lineRule="auto"/>
        <w:rPr>
          <w:rFonts w:ascii="Times New Roman" w:hAnsi="Times New Roman" w:cs="Times New Roman"/>
        </w:rPr>
      </w:pPr>
      <w:r w:rsidRPr="00732737">
        <w:rPr>
          <w:rFonts w:ascii="Times New Roman" w:hAnsi="Times New Roman" w:cs="Times New Roman"/>
          <w:sz w:val="26"/>
          <w:szCs w:val="26"/>
        </w:rPr>
        <w:t>Description</w:t>
      </w:r>
      <w:r w:rsidRPr="00732737">
        <w:rPr>
          <w:rFonts w:ascii="Times New Roman" w:hAnsi="Times New Roman" w:cs="Times New Roman"/>
        </w:rPr>
        <w:t>: 1,454 missing values.</w:t>
      </w:r>
    </w:p>
    <w:p w14:paraId="5C2A0D6E" w14:textId="77777777" w:rsidR="00732737" w:rsidRPr="00732737" w:rsidRDefault="00732737" w:rsidP="00235C7C">
      <w:pPr>
        <w:numPr>
          <w:ilvl w:val="0"/>
          <w:numId w:val="3"/>
        </w:numPr>
        <w:spacing w:line="360" w:lineRule="auto"/>
        <w:rPr>
          <w:rFonts w:ascii="Times New Roman" w:hAnsi="Times New Roman" w:cs="Times New Roman"/>
        </w:rPr>
      </w:pPr>
      <w:proofErr w:type="spellStart"/>
      <w:r w:rsidRPr="00732737">
        <w:rPr>
          <w:rFonts w:ascii="Times New Roman" w:hAnsi="Times New Roman" w:cs="Times New Roman"/>
          <w:sz w:val="26"/>
          <w:szCs w:val="26"/>
        </w:rPr>
        <w:t>CustomerID</w:t>
      </w:r>
      <w:proofErr w:type="spellEnd"/>
      <w:r w:rsidRPr="00732737">
        <w:rPr>
          <w:rFonts w:ascii="Times New Roman" w:hAnsi="Times New Roman" w:cs="Times New Roman"/>
          <w:sz w:val="26"/>
          <w:szCs w:val="26"/>
        </w:rPr>
        <w:t>:</w:t>
      </w:r>
      <w:r w:rsidRPr="00732737">
        <w:rPr>
          <w:rFonts w:ascii="Times New Roman" w:hAnsi="Times New Roman" w:cs="Times New Roman"/>
        </w:rPr>
        <w:t xml:space="preserve"> 135,080 missing values.</w:t>
      </w:r>
    </w:p>
    <w:p w14:paraId="236C73C7" w14:textId="77777777" w:rsidR="00DD7055" w:rsidRDefault="00732737" w:rsidP="00235C7C">
      <w:pPr>
        <w:spacing w:line="360" w:lineRule="auto"/>
        <w:rPr>
          <w:rFonts w:ascii="Times New Roman" w:hAnsi="Times New Roman" w:cs="Times New Roman"/>
        </w:rPr>
      </w:pPr>
      <w:r w:rsidRPr="00732737">
        <w:rPr>
          <w:rFonts w:ascii="Times New Roman" w:hAnsi="Times New Roman" w:cs="Times New Roman"/>
        </w:rPr>
        <w:t>The dataset also contained 5,268 duplicate records.</w:t>
      </w:r>
    </w:p>
    <w:p w14:paraId="6ECEB4F2" w14:textId="1DD5856D"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lastRenderedPageBreak/>
        <w:t>Data preprocessing was performed to prepare the transaction records for analysis. The cleaned dataset was saved as ecommerce_cleaned.csv for further operations.</w:t>
      </w:r>
    </w:p>
    <w:p w14:paraId="0B00AC5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original dataset was preserved separately as Online Retail.xlsx.</w:t>
      </w:r>
    </w:p>
    <w:p w14:paraId="33DF5167"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cleaned dataset was then used for revenue calculations and visualization tasks.</w:t>
      </w:r>
    </w:p>
    <w:p w14:paraId="1942BC2E" w14:textId="77777777" w:rsidR="00732737" w:rsidRPr="00732737" w:rsidRDefault="00732737" w:rsidP="00235C7C">
      <w:pPr>
        <w:spacing w:line="360" w:lineRule="auto"/>
        <w:rPr>
          <w:rFonts w:ascii="Times New Roman" w:hAnsi="Times New Roman" w:cs="Times New Roman"/>
          <w:b/>
          <w:bCs/>
          <w:sz w:val="32"/>
          <w:szCs w:val="32"/>
        </w:rPr>
      </w:pPr>
      <w:r w:rsidRPr="00732737">
        <w:rPr>
          <w:rFonts w:ascii="Times New Roman" w:hAnsi="Times New Roman" w:cs="Times New Roman"/>
          <w:b/>
          <w:bCs/>
          <w:sz w:val="32"/>
          <w:szCs w:val="32"/>
        </w:rPr>
        <w:t>9. EXPLORATORY DATA ANALYSIS AND VISUALIZATION</w:t>
      </w:r>
    </w:p>
    <w:p w14:paraId="3039E96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Several visualizations were created to understand different aspects of the online retail business.</w:t>
      </w:r>
    </w:p>
    <w:p w14:paraId="38BD0E0F"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9.1 Monthly E-Commerce Sales Trend</w:t>
      </w:r>
    </w:p>
    <w:p w14:paraId="47D11AE8"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A line chart was created 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monthly revenue changes over time.</w:t>
      </w:r>
    </w:p>
    <w:p w14:paraId="3C021EBB"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chart displays revenue from December 2010 to December 2011.</w:t>
      </w:r>
    </w:p>
    <w:p w14:paraId="17C7CDA1" w14:textId="2C0FD22C" w:rsidR="00235C7C" w:rsidRDefault="00235C7C" w:rsidP="00235C7C">
      <w:pPr>
        <w:spacing w:line="360" w:lineRule="auto"/>
        <w:rPr>
          <w:rFonts w:ascii="Times New Roman" w:hAnsi="Times New Roman" w:cs="Times New Roman"/>
          <w:b/>
          <w:bCs/>
          <w:sz w:val="26"/>
          <w:szCs w:val="26"/>
        </w:rPr>
      </w:pPr>
      <w:r w:rsidRPr="00235C7C">
        <w:rPr>
          <w:rFonts w:ascii="Times New Roman" w:hAnsi="Times New Roman" w:cs="Times New Roman"/>
          <w:b/>
          <w:bCs/>
          <w:sz w:val="26"/>
          <w:szCs w:val="26"/>
        </w:rPr>
        <w:drawing>
          <wp:inline distT="0" distB="0" distL="0" distR="0" wp14:anchorId="75FEB826" wp14:editId="10424D23">
            <wp:extent cx="5731510" cy="2840355"/>
            <wp:effectExtent l="0" t="0" r="2540" b="0"/>
            <wp:docPr id="48661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1021" name=""/>
                    <pic:cNvPicPr/>
                  </pic:nvPicPr>
                  <pic:blipFill>
                    <a:blip r:embed="rId5"/>
                    <a:stretch>
                      <a:fillRect/>
                    </a:stretch>
                  </pic:blipFill>
                  <pic:spPr>
                    <a:xfrm>
                      <a:off x="0" y="0"/>
                      <a:ext cx="5731510" cy="2840355"/>
                    </a:xfrm>
                    <a:prstGeom prst="rect">
                      <a:avLst/>
                    </a:prstGeom>
                  </pic:spPr>
                </pic:pic>
              </a:graphicData>
            </a:graphic>
          </wp:inline>
        </w:drawing>
      </w:r>
    </w:p>
    <w:p w14:paraId="3861CDB7" w14:textId="49E6012C"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b/>
          <w:bCs/>
          <w:sz w:val="26"/>
          <w:szCs w:val="26"/>
        </w:rPr>
        <w:t>Observations:</w:t>
      </w:r>
    </w:p>
    <w:p w14:paraId="1B1DC0E5" w14:textId="77777777" w:rsidR="00732737" w:rsidRPr="00732737" w:rsidRDefault="00732737" w:rsidP="00235C7C">
      <w:pPr>
        <w:numPr>
          <w:ilvl w:val="0"/>
          <w:numId w:val="4"/>
        </w:numPr>
        <w:spacing w:line="360" w:lineRule="auto"/>
        <w:rPr>
          <w:rFonts w:ascii="Times New Roman" w:hAnsi="Times New Roman" w:cs="Times New Roman"/>
        </w:rPr>
      </w:pPr>
      <w:r w:rsidRPr="00732737">
        <w:rPr>
          <w:rFonts w:ascii="Times New Roman" w:hAnsi="Times New Roman" w:cs="Times New Roman"/>
        </w:rPr>
        <w:t>Revenue changes across different months.</w:t>
      </w:r>
    </w:p>
    <w:p w14:paraId="5F7DDBBE" w14:textId="77777777" w:rsidR="00732737" w:rsidRPr="00732737" w:rsidRDefault="00732737" w:rsidP="00235C7C">
      <w:pPr>
        <w:numPr>
          <w:ilvl w:val="0"/>
          <w:numId w:val="4"/>
        </w:numPr>
        <w:spacing w:line="360" w:lineRule="auto"/>
        <w:rPr>
          <w:rFonts w:ascii="Times New Roman" w:hAnsi="Times New Roman" w:cs="Times New Roman"/>
        </w:rPr>
      </w:pPr>
      <w:r w:rsidRPr="00732737">
        <w:rPr>
          <w:rFonts w:ascii="Times New Roman" w:hAnsi="Times New Roman" w:cs="Times New Roman"/>
        </w:rPr>
        <w:t>Higher revenue is observed during September, October, and November 2011.</w:t>
      </w:r>
    </w:p>
    <w:p w14:paraId="7A63FDF5" w14:textId="77777777" w:rsidR="00732737" w:rsidRPr="00732737" w:rsidRDefault="00732737" w:rsidP="00235C7C">
      <w:pPr>
        <w:numPr>
          <w:ilvl w:val="0"/>
          <w:numId w:val="4"/>
        </w:numPr>
        <w:spacing w:line="360" w:lineRule="auto"/>
        <w:rPr>
          <w:rFonts w:ascii="Times New Roman" w:hAnsi="Times New Roman" w:cs="Times New Roman"/>
        </w:rPr>
      </w:pPr>
      <w:r w:rsidRPr="00732737">
        <w:rPr>
          <w:rFonts w:ascii="Times New Roman" w:hAnsi="Times New Roman" w:cs="Times New Roman"/>
        </w:rPr>
        <w:t>November 2011 shows the highest monthly revenue in the displayed chart.</w:t>
      </w:r>
    </w:p>
    <w:p w14:paraId="69129C75" w14:textId="77777777" w:rsidR="00732737" w:rsidRPr="00732737" w:rsidRDefault="00732737" w:rsidP="00235C7C">
      <w:pPr>
        <w:numPr>
          <w:ilvl w:val="0"/>
          <w:numId w:val="4"/>
        </w:numPr>
        <w:spacing w:line="360" w:lineRule="auto"/>
        <w:rPr>
          <w:rFonts w:ascii="Times New Roman" w:hAnsi="Times New Roman" w:cs="Times New Roman"/>
        </w:rPr>
      </w:pPr>
      <w:r w:rsidRPr="00732737">
        <w:rPr>
          <w:rFonts w:ascii="Times New Roman" w:hAnsi="Times New Roman" w:cs="Times New Roman"/>
        </w:rPr>
        <w:t>February and April show comparatively lower revenue.</w:t>
      </w:r>
    </w:p>
    <w:p w14:paraId="0A092978" w14:textId="77777777" w:rsidR="00732737" w:rsidRPr="00732737" w:rsidRDefault="00732737" w:rsidP="00235C7C">
      <w:pPr>
        <w:numPr>
          <w:ilvl w:val="0"/>
          <w:numId w:val="4"/>
        </w:numPr>
        <w:spacing w:line="360" w:lineRule="auto"/>
        <w:rPr>
          <w:rFonts w:ascii="Times New Roman" w:hAnsi="Times New Roman" w:cs="Times New Roman"/>
        </w:rPr>
      </w:pPr>
      <w:r w:rsidRPr="00732737">
        <w:rPr>
          <w:rFonts w:ascii="Times New Roman" w:hAnsi="Times New Roman" w:cs="Times New Roman"/>
        </w:rPr>
        <w:t>The visualization helps identify monthly sales fluctuations.</w:t>
      </w:r>
    </w:p>
    <w:p w14:paraId="1C88A8D4"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lastRenderedPageBreak/>
        <w:t>This analysis helps businesses understand seasonal patterns and plan their sales activities.</w:t>
      </w:r>
    </w:p>
    <w:p w14:paraId="41C18463"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9.2 Top 10 Products Analysis</w:t>
      </w:r>
    </w:p>
    <w:p w14:paraId="3800ACB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A horizontal bar chart was created to identify the top-selling products based on total quantity sold.</w:t>
      </w:r>
    </w:p>
    <w:p w14:paraId="101C1174" w14:textId="6D64AA4B" w:rsidR="00235C7C" w:rsidRPr="00235C7C" w:rsidRDefault="00732737" w:rsidP="00235C7C">
      <w:pPr>
        <w:spacing w:line="360" w:lineRule="auto"/>
        <w:rPr>
          <w:rFonts w:ascii="Times New Roman" w:hAnsi="Times New Roman" w:cs="Times New Roman"/>
        </w:rPr>
      </w:pPr>
      <w:r w:rsidRPr="00732737">
        <w:rPr>
          <w:rFonts w:ascii="Times New Roman" w:hAnsi="Times New Roman" w:cs="Times New Roman"/>
        </w:rPr>
        <w:t>The chart represents the quantity of products sold and compares their sales performance.</w:t>
      </w:r>
    </w:p>
    <w:p w14:paraId="42B1DC64" w14:textId="41FE84FD" w:rsidR="00235C7C" w:rsidRDefault="00235C7C" w:rsidP="00235C7C">
      <w:pPr>
        <w:spacing w:line="360" w:lineRule="auto"/>
        <w:rPr>
          <w:rFonts w:ascii="Times New Roman" w:hAnsi="Times New Roman" w:cs="Times New Roman"/>
          <w:b/>
          <w:bCs/>
          <w:sz w:val="26"/>
          <w:szCs w:val="26"/>
        </w:rPr>
      </w:pPr>
      <w:r w:rsidRPr="00235C7C">
        <w:rPr>
          <w:rFonts w:ascii="Times New Roman" w:hAnsi="Times New Roman" w:cs="Times New Roman"/>
          <w:b/>
          <w:bCs/>
          <w:sz w:val="26"/>
          <w:szCs w:val="26"/>
        </w:rPr>
        <w:drawing>
          <wp:inline distT="0" distB="0" distL="0" distR="0" wp14:anchorId="5C40A4CA" wp14:editId="63A6F26C">
            <wp:extent cx="5731510" cy="3331845"/>
            <wp:effectExtent l="0" t="0" r="2540" b="1905"/>
            <wp:docPr id="6073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4198" name=""/>
                    <pic:cNvPicPr/>
                  </pic:nvPicPr>
                  <pic:blipFill>
                    <a:blip r:embed="rId6"/>
                    <a:stretch>
                      <a:fillRect/>
                    </a:stretch>
                  </pic:blipFill>
                  <pic:spPr>
                    <a:xfrm>
                      <a:off x="0" y="0"/>
                      <a:ext cx="5731510" cy="3331845"/>
                    </a:xfrm>
                    <a:prstGeom prst="rect">
                      <a:avLst/>
                    </a:prstGeom>
                  </pic:spPr>
                </pic:pic>
              </a:graphicData>
            </a:graphic>
          </wp:inline>
        </w:drawing>
      </w:r>
    </w:p>
    <w:p w14:paraId="46B1789B" w14:textId="5A95DFA6"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b/>
          <w:bCs/>
          <w:sz w:val="26"/>
          <w:szCs w:val="26"/>
        </w:rPr>
        <w:t>Observations:</w:t>
      </w:r>
    </w:p>
    <w:p w14:paraId="216CA6C1" w14:textId="77777777" w:rsidR="00732737" w:rsidRPr="00732737" w:rsidRDefault="00732737" w:rsidP="00235C7C">
      <w:pPr>
        <w:numPr>
          <w:ilvl w:val="0"/>
          <w:numId w:val="5"/>
        </w:numPr>
        <w:spacing w:line="360" w:lineRule="auto"/>
        <w:rPr>
          <w:rFonts w:ascii="Times New Roman" w:hAnsi="Times New Roman" w:cs="Times New Roman"/>
        </w:rPr>
      </w:pPr>
      <w:r w:rsidRPr="00732737">
        <w:rPr>
          <w:rFonts w:ascii="Times New Roman" w:hAnsi="Times New Roman" w:cs="Times New Roman"/>
        </w:rPr>
        <w:t>PAPER CRAFT, LITTLE BIRDIE appears among the products with the highest quantity sold.</w:t>
      </w:r>
    </w:p>
    <w:p w14:paraId="604608C9" w14:textId="77777777" w:rsidR="00732737" w:rsidRPr="00732737" w:rsidRDefault="00732737" w:rsidP="00235C7C">
      <w:pPr>
        <w:numPr>
          <w:ilvl w:val="0"/>
          <w:numId w:val="5"/>
        </w:numPr>
        <w:spacing w:line="360" w:lineRule="auto"/>
        <w:rPr>
          <w:rFonts w:ascii="Times New Roman" w:hAnsi="Times New Roman" w:cs="Times New Roman"/>
        </w:rPr>
      </w:pPr>
      <w:r w:rsidRPr="00732737">
        <w:rPr>
          <w:rFonts w:ascii="Times New Roman" w:hAnsi="Times New Roman" w:cs="Times New Roman"/>
        </w:rPr>
        <w:t>MEDIUM CERAMIC TOP STORAGE JAR also shows high product demand.</w:t>
      </w:r>
    </w:p>
    <w:p w14:paraId="79CBFC94" w14:textId="77777777" w:rsidR="00732737" w:rsidRPr="00732737" w:rsidRDefault="00732737" w:rsidP="00235C7C">
      <w:pPr>
        <w:numPr>
          <w:ilvl w:val="0"/>
          <w:numId w:val="5"/>
        </w:numPr>
        <w:spacing w:line="360" w:lineRule="auto"/>
        <w:rPr>
          <w:rFonts w:ascii="Times New Roman" w:hAnsi="Times New Roman" w:cs="Times New Roman"/>
        </w:rPr>
      </w:pPr>
      <w:r w:rsidRPr="00732737">
        <w:rPr>
          <w:rFonts w:ascii="Times New Roman" w:hAnsi="Times New Roman" w:cs="Times New Roman"/>
        </w:rPr>
        <w:t>WORLD WAR 2 GLIDERS ASSORTED DESIGNS has significant sales quantity.</w:t>
      </w:r>
    </w:p>
    <w:p w14:paraId="21A5B9BF" w14:textId="77777777" w:rsidR="00732737" w:rsidRPr="00732737" w:rsidRDefault="00732737" w:rsidP="00235C7C">
      <w:pPr>
        <w:numPr>
          <w:ilvl w:val="0"/>
          <w:numId w:val="5"/>
        </w:numPr>
        <w:spacing w:line="360" w:lineRule="auto"/>
        <w:rPr>
          <w:rFonts w:ascii="Times New Roman" w:hAnsi="Times New Roman" w:cs="Times New Roman"/>
        </w:rPr>
      </w:pPr>
      <w:r w:rsidRPr="00732737">
        <w:rPr>
          <w:rFonts w:ascii="Times New Roman" w:hAnsi="Times New Roman" w:cs="Times New Roman"/>
        </w:rPr>
        <w:t>Different products show different levels of customer demand.</w:t>
      </w:r>
    </w:p>
    <w:p w14:paraId="6DD39127"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This visualization helps businesses identify products that generate high sales volume and understand product popularity.</w:t>
      </w:r>
    </w:p>
    <w:p w14:paraId="0E426E24" w14:textId="77777777" w:rsidR="00DD7055" w:rsidRDefault="00DD7055" w:rsidP="00235C7C">
      <w:pPr>
        <w:spacing w:line="360" w:lineRule="auto"/>
        <w:rPr>
          <w:rFonts w:ascii="Times New Roman" w:hAnsi="Times New Roman" w:cs="Times New Roman"/>
          <w:b/>
          <w:bCs/>
          <w:sz w:val="26"/>
          <w:szCs w:val="26"/>
        </w:rPr>
      </w:pPr>
    </w:p>
    <w:p w14:paraId="7177BA2D" w14:textId="77777777" w:rsidR="00DD7055" w:rsidRDefault="00DD7055" w:rsidP="00235C7C">
      <w:pPr>
        <w:spacing w:line="360" w:lineRule="auto"/>
        <w:rPr>
          <w:rFonts w:ascii="Times New Roman" w:hAnsi="Times New Roman" w:cs="Times New Roman"/>
          <w:b/>
          <w:bCs/>
          <w:sz w:val="26"/>
          <w:szCs w:val="26"/>
        </w:rPr>
      </w:pPr>
    </w:p>
    <w:p w14:paraId="68746AEB" w14:textId="25881AC5"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lastRenderedPageBreak/>
        <w:t>9.3 Country-wise Revenue Analysis</w:t>
      </w:r>
    </w:p>
    <w:p w14:paraId="5536ACFC"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A horizontal bar chart was created to compare total revenue generated by different countries.</w:t>
      </w:r>
    </w:p>
    <w:p w14:paraId="2D9723CD"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analysis identifies the United Kingdom as the country with the largest revenue contribution.</w:t>
      </w:r>
    </w:p>
    <w:p w14:paraId="1A454AAA"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Some of the revenue values obtained from the analysis are:</w:t>
      </w:r>
    </w:p>
    <w:tbl>
      <w:tblPr>
        <w:tblStyle w:val="TableGrid"/>
        <w:tblW w:w="0" w:type="auto"/>
        <w:tblLook w:val="04A0" w:firstRow="1" w:lastRow="0" w:firstColumn="1" w:lastColumn="0" w:noHBand="0" w:noVBand="1"/>
      </w:tblPr>
      <w:tblGrid>
        <w:gridCol w:w="1836"/>
        <w:gridCol w:w="2171"/>
      </w:tblGrid>
      <w:tr w:rsidR="00732737" w:rsidRPr="00732737" w14:paraId="631BCDE3" w14:textId="77777777" w:rsidTr="00DD7055">
        <w:tc>
          <w:tcPr>
            <w:tcW w:w="0" w:type="auto"/>
            <w:hideMark/>
          </w:tcPr>
          <w:p w14:paraId="6F4E1167" w14:textId="77777777" w:rsidR="00732737" w:rsidRPr="00732737" w:rsidRDefault="00732737" w:rsidP="00235C7C">
            <w:pPr>
              <w:spacing w:after="160" w:line="360" w:lineRule="auto"/>
              <w:rPr>
                <w:rFonts w:ascii="Times New Roman" w:hAnsi="Times New Roman" w:cs="Times New Roman"/>
                <w:b/>
                <w:bCs/>
                <w:sz w:val="26"/>
                <w:szCs w:val="26"/>
              </w:rPr>
            </w:pPr>
            <w:r w:rsidRPr="00732737">
              <w:rPr>
                <w:rFonts w:ascii="Times New Roman" w:hAnsi="Times New Roman" w:cs="Times New Roman"/>
                <w:b/>
                <w:bCs/>
                <w:sz w:val="26"/>
                <w:szCs w:val="26"/>
              </w:rPr>
              <w:t>Country</w:t>
            </w:r>
          </w:p>
        </w:tc>
        <w:tc>
          <w:tcPr>
            <w:tcW w:w="0" w:type="auto"/>
            <w:hideMark/>
          </w:tcPr>
          <w:p w14:paraId="20FE9EB8" w14:textId="77777777" w:rsidR="00732737" w:rsidRPr="00732737" w:rsidRDefault="00732737" w:rsidP="00235C7C">
            <w:pPr>
              <w:spacing w:after="160" w:line="360" w:lineRule="auto"/>
              <w:rPr>
                <w:rFonts w:ascii="Times New Roman" w:hAnsi="Times New Roman" w:cs="Times New Roman"/>
                <w:b/>
                <w:bCs/>
                <w:sz w:val="26"/>
                <w:szCs w:val="26"/>
              </w:rPr>
            </w:pPr>
            <w:r w:rsidRPr="00732737">
              <w:rPr>
                <w:rFonts w:ascii="Times New Roman" w:hAnsi="Times New Roman" w:cs="Times New Roman"/>
                <w:b/>
                <w:bCs/>
                <w:sz w:val="26"/>
                <w:szCs w:val="26"/>
              </w:rPr>
              <w:t>Total Revenue (£)</w:t>
            </w:r>
          </w:p>
        </w:tc>
      </w:tr>
      <w:tr w:rsidR="00732737" w:rsidRPr="00732737" w14:paraId="097A040B" w14:textId="77777777" w:rsidTr="00DD7055">
        <w:tc>
          <w:tcPr>
            <w:tcW w:w="0" w:type="auto"/>
            <w:hideMark/>
          </w:tcPr>
          <w:p w14:paraId="3CB65D86"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United Kingdom</w:t>
            </w:r>
          </w:p>
        </w:tc>
        <w:tc>
          <w:tcPr>
            <w:tcW w:w="0" w:type="auto"/>
            <w:hideMark/>
          </w:tcPr>
          <w:p w14:paraId="3B2EB246"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9,001,744.094</w:t>
            </w:r>
          </w:p>
        </w:tc>
      </w:tr>
      <w:tr w:rsidR="00732737" w:rsidRPr="00732737" w14:paraId="1873C174" w14:textId="77777777" w:rsidTr="00DD7055">
        <w:tc>
          <w:tcPr>
            <w:tcW w:w="0" w:type="auto"/>
            <w:hideMark/>
          </w:tcPr>
          <w:p w14:paraId="28F9E0F4"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Netherlands</w:t>
            </w:r>
          </w:p>
        </w:tc>
        <w:tc>
          <w:tcPr>
            <w:tcW w:w="0" w:type="auto"/>
            <w:hideMark/>
          </w:tcPr>
          <w:p w14:paraId="1537CB02"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285,446.340</w:t>
            </w:r>
          </w:p>
        </w:tc>
      </w:tr>
      <w:tr w:rsidR="00732737" w:rsidRPr="00732737" w14:paraId="289DFDB3" w14:textId="77777777" w:rsidTr="00DD7055">
        <w:tc>
          <w:tcPr>
            <w:tcW w:w="0" w:type="auto"/>
            <w:hideMark/>
          </w:tcPr>
          <w:p w14:paraId="2BD13BAF"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EIRE</w:t>
            </w:r>
          </w:p>
        </w:tc>
        <w:tc>
          <w:tcPr>
            <w:tcW w:w="0" w:type="auto"/>
            <w:hideMark/>
          </w:tcPr>
          <w:p w14:paraId="14EB796D"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283,140.520</w:t>
            </w:r>
          </w:p>
        </w:tc>
      </w:tr>
      <w:tr w:rsidR="00732737" w:rsidRPr="00732737" w14:paraId="4CED78F5" w14:textId="77777777" w:rsidTr="00DD7055">
        <w:tc>
          <w:tcPr>
            <w:tcW w:w="0" w:type="auto"/>
            <w:hideMark/>
          </w:tcPr>
          <w:p w14:paraId="501A9138"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Germany</w:t>
            </w:r>
          </w:p>
        </w:tc>
        <w:tc>
          <w:tcPr>
            <w:tcW w:w="0" w:type="auto"/>
            <w:hideMark/>
          </w:tcPr>
          <w:p w14:paraId="2641FF57"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228,678.400</w:t>
            </w:r>
          </w:p>
        </w:tc>
      </w:tr>
      <w:tr w:rsidR="00732737" w:rsidRPr="00732737" w14:paraId="3E278754" w14:textId="77777777" w:rsidTr="00DD7055">
        <w:tc>
          <w:tcPr>
            <w:tcW w:w="0" w:type="auto"/>
            <w:hideMark/>
          </w:tcPr>
          <w:p w14:paraId="4D462C5D"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France</w:t>
            </w:r>
          </w:p>
        </w:tc>
        <w:tc>
          <w:tcPr>
            <w:tcW w:w="0" w:type="auto"/>
            <w:hideMark/>
          </w:tcPr>
          <w:p w14:paraId="1820D211"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209,625.370</w:t>
            </w:r>
          </w:p>
        </w:tc>
      </w:tr>
      <w:tr w:rsidR="00732737" w:rsidRPr="00732737" w14:paraId="52E4AD93" w14:textId="77777777" w:rsidTr="00DD7055">
        <w:tc>
          <w:tcPr>
            <w:tcW w:w="0" w:type="auto"/>
            <w:hideMark/>
          </w:tcPr>
          <w:p w14:paraId="0D7F815A"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Australia</w:t>
            </w:r>
          </w:p>
        </w:tc>
        <w:tc>
          <w:tcPr>
            <w:tcW w:w="0" w:type="auto"/>
            <w:hideMark/>
          </w:tcPr>
          <w:p w14:paraId="6F921962"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138,453.810</w:t>
            </w:r>
          </w:p>
        </w:tc>
      </w:tr>
      <w:tr w:rsidR="00732737" w:rsidRPr="00732737" w14:paraId="7C0D4EA7" w14:textId="77777777" w:rsidTr="00DD7055">
        <w:tc>
          <w:tcPr>
            <w:tcW w:w="0" w:type="auto"/>
            <w:hideMark/>
          </w:tcPr>
          <w:p w14:paraId="29E3CCAD"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Spain</w:t>
            </w:r>
          </w:p>
        </w:tc>
        <w:tc>
          <w:tcPr>
            <w:tcW w:w="0" w:type="auto"/>
            <w:hideMark/>
          </w:tcPr>
          <w:p w14:paraId="232FCE62"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61,558.560</w:t>
            </w:r>
          </w:p>
        </w:tc>
      </w:tr>
      <w:tr w:rsidR="00732737" w:rsidRPr="00732737" w14:paraId="4862F321" w14:textId="77777777" w:rsidTr="00DD7055">
        <w:tc>
          <w:tcPr>
            <w:tcW w:w="0" w:type="auto"/>
            <w:hideMark/>
          </w:tcPr>
          <w:p w14:paraId="258F60B2"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Switzerland</w:t>
            </w:r>
          </w:p>
        </w:tc>
        <w:tc>
          <w:tcPr>
            <w:tcW w:w="0" w:type="auto"/>
            <w:hideMark/>
          </w:tcPr>
          <w:p w14:paraId="087D423E"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57,067.600</w:t>
            </w:r>
          </w:p>
        </w:tc>
      </w:tr>
      <w:tr w:rsidR="00732737" w:rsidRPr="00732737" w14:paraId="237BB66C" w14:textId="77777777" w:rsidTr="00DD7055">
        <w:tc>
          <w:tcPr>
            <w:tcW w:w="0" w:type="auto"/>
            <w:hideMark/>
          </w:tcPr>
          <w:p w14:paraId="17161215"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Belgium</w:t>
            </w:r>
          </w:p>
        </w:tc>
        <w:tc>
          <w:tcPr>
            <w:tcW w:w="0" w:type="auto"/>
            <w:hideMark/>
          </w:tcPr>
          <w:p w14:paraId="44C061FB"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41,196.340</w:t>
            </w:r>
          </w:p>
        </w:tc>
      </w:tr>
      <w:tr w:rsidR="00732737" w:rsidRPr="00732737" w14:paraId="3EB87635" w14:textId="77777777" w:rsidTr="00DD7055">
        <w:tc>
          <w:tcPr>
            <w:tcW w:w="0" w:type="auto"/>
            <w:hideMark/>
          </w:tcPr>
          <w:p w14:paraId="5C1217B6"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Sweden</w:t>
            </w:r>
          </w:p>
        </w:tc>
        <w:tc>
          <w:tcPr>
            <w:tcW w:w="0" w:type="auto"/>
            <w:hideMark/>
          </w:tcPr>
          <w:p w14:paraId="3D249016"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38,367.830</w:t>
            </w:r>
          </w:p>
        </w:tc>
      </w:tr>
    </w:tbl>
    <w:p w14:paraId="55759A9C" w14:textId="37A6CA3E" w:rsidR="00235C7C" w:rsidRDefault="00235C7C" w:rsidP="00235C7C">
      <w:pPr>
        <w:spacing w:line="360" w:lineRule="auto"/>
        <w:rPr>
          <w:rFonts w:ascii="Times New Roman" w:hAnsi="Times New Roman" w:cs="Times New Roman"/>
          <w:b/>
          <w:bCs/>
          <w:sz w:val="26"/>
          <w:szCs w:val="26"/>
        </w:rPr>
      </w:pPr>
      <w:r w:rsidRPr="00235C7C">
        <w:rPr>
          <w:rFonts w:ascii="Times New Roman" w:hAnsi="Times New Roman" w:cs="Times New Roman"/>
          <w:b/>
          <w:bCs/>
          <w:sz w:val="26"/>
          <w:szCs w:val="26"/>
        </w:rPr>
        <w:lastRenderedPageBreak/>
        <w:drawing>
          <wp:inline distT="0" distB="0" distL="0" distR="0" wp14:anchorId="14A96DF0" wp14:editId="3AF6719A">
            <wp:extent cx="5731510" cy="3321050"/>
            <wp:effectExtent l="0" t="0" r="2540" b="0"/>
            <wp:docPr id="153534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47363" name=""/>
                    <pic:cNvPicPr/>
                  </pic:nvPicPr>
                  <pic:blipFill>
                    <a:blip r:embed="rId7"/>
                    <a:stretch>
                      <a:fillRect/>
                    </a:stretch>
                  </pic:blipFill>
                  <pic:spPr>
                    <a:xfrm>
                      <a:off x="0" y="0"/>
                      <a:ext cx="5731510" cy="3321050"/>
                    </a:xfrm>
                    <a:prstGeom prst="rect">
                      <a:avLst/>
                    </a:prstGeom>
                  </pic:spPr>
                </pic:pic>
              </a:graphicData>
            </a:graphic>
          </wp:inline>
        </w:drawing>
      </w:r>
    </w:p>
    <w:p w14:paraId="459B9D67" w14:textId="16AF12EC"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b/>
          <w:bCs/>
          <w:sz w:val="26"/>
          <w:szCs w:val="26"/>
        </w:rPr>
        <w:t>Observations:</w:t>
      </w:r>
    </w:p>
    <w:p w14:paraId="7DF26390" w14:textId="77777777" w:rsidR="00732737" w:rsidRPr="00732737" w:rsidRDefault="00732737" w:rsidP="00235C7C">
      <w:pPr>
        <w:numPr>
          <w:ilvl w:val="0"/>
          <w:numId w:val="6"/>
        </w:numPr>
        <w:spacing w:line="360" w:lineRule="auto"/>
        <w:rPr>
          <w:rFonts w:ascii="Times New Roman" w:hAnsi="Times New Roman" w:cs="Times New Roman"/>
        </w:rPr>
      </w:pPr>
      <w:r w:rsidRPr="00732737">
        <w:rPr>
          <w:rFonts w:ascii="Times New Roman" w:hAnsi="Times New Roman" w:cs="Times New Roman"/>
        </w:rPr>
        <w:t>The United Kingdom contributes the largest share of the displayed country-wise revenue.</w:t>
      </w:r>
    </w:p>
    <w:p w14:paraId="56E281C6" w14:textId="77777777" w:rsidR="00732737" w:rsidRPr="00732737" w:rsidRDefault="00732737" w:rsidP="00235C7C">
      <w:pPr>
        <w:numPr>
          <w:ilvl w:val="0"/>
          <w:numId w:val="6"/>
        </w:numPr>
        <w:spacing w:line="360" w:lineRule="auto"/>
        <w:rPr>
          <w:rFonts w:ascii="Times New Roman" w:hAnsi="Times New Roman" w:cs="Times New Roman"/>
        </w:rPr>
      </w:pPr>
      <w:r w:rsidRPr="00732737">
        <w:rPr>
          <w:rFonts w:ascii="Times New Roman" w:hAnsi="Times New Roman" w:cs="Times New Roman"/>
        </w:rPr>
        <w:t>The Netherlands and EIRE are also important contributors.</w:t>
      </w:r>
    </w:p>
    <w:p w14:paraId="4A996983" w14:textId="77777777" w:rsidR="00732737" w:rsidRPr="00732737" w:rsidRDefault="00732737" w:rsidP="00235C7C">
      <w:pPr>
        <w:numPr>
          <w:ilvl w:val="0"/>
          <w:numId w:val="6"/>
        </w:numPr>
        <w:spacing w:line="360" w:lineRule="auto"/>
        <w:rPr>
          <w:rFonts w:ascii="Times New Roman" w:hAnsi="Times New Roman" w:cs="Times New Roman"/>
        </w:rPr>
      </w:pPr>
      <w:r w:rsidRPr="00732737">
        <w:rPr>
          <w:rFonts w:ascii="Times New Roman" w:hAnsi="Times New Roman" w:cs="Times New Roman"/>
        </w:rPr>
        <w:t>Germany and France show considerable revenue generation.</w:t>
      </w:r>
    </w:p>
    <w:p w14:paraId="7A71A598" w14:textId="77777777" w:rsidR="00732737" w:rsidRPr="00732737" w:rsidRDefault="00732737" w:rsidP="00235C7C">
      <w:pPr>
        <w:numPr>
          <w:ilvl w:val="0"/>
          <w:numId w:val="6"/>
        </w:numPr>
        <w:spacing w:line="360" w:lineRule="auto"/>
        <w:rPr>
          <w:rFonts w:ascii="Times New Roman" w:hAnsi="Times New Roman" w:cs="Times New Roman"/>
        </w:rPr>
      </w:pPr>
      <w:r w:rsidRPr="00732737">
        <w:rPr>
          <w:rFonts w:ascii="Times New Roman" w:hAnsi="Times New Roman" w:cs="Times New Roman"/>
        </w:rPr>
        <w:t>Revenue contributions differ significantly across countries.</w:t>
      </w:r>
    </w:p>
    <w:p w14:paraId="74EAC4B5"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This analysis helps understand the geographical distribution of business revenue.</w:t>
      </w:r>
    </w:p>
    <w:p w14:paraId="6D8943C5"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9.4 E-Commerce Transaction Revenue Distribution</w:t>
      </w:r>
    </w:p>
    <w:p w14:paraId="45F9CBA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A histogram with a density curve was created to understand the distribution of transaction revenue.</w:t>
      </w:r>
    </w:p>
    <w:p w14:paraId="1B07E0CD"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chart represents transaction revenue on the X-axis and the number of transactions on the Y-axis.</w:t>
      </w:r>
    </w:p>
    <w:p w14:paraId="59D8B11A" w14:textId="45A91B0F" w:rsidR="00235C7C" w:rsidRDefault="00235C7C" w:rsidP="00235C7C">
      <w:pPr>
        <w:spacing w:line="360" w:lineRule="auto"/>
        <w:rPr>
          <w:rFonts w:ascii="Times New Roman" w:hAnsi="Times New Roman" w:cs="Times New Roman"/>
          <w:b/>
          <w:bCs/>
          <w:sz w:val="26"/>
          <w:szCs w:val="26"/>
        </w:rPr>
      </w:pPr>
      <w:r w:rsidRPr="00235C7C">
        <w:rPr>
          <w:rFonts w:ascii="Times New Roman" w:hAnsi="Times New Roman" w:cs="Times New Roman"/>
          <w:b/>
          <w:bCs/>
          <w:sz w:val="26"/>
          <w:szCs w:val="26"/>
        </w:rPr>
        <w:lastRenderedPageBreak/>
        <w:drawing>
          <wp:inline distT="0" distB="0" distL="0" distR="0" wp14:anchorId="037FEA51" wp14:editId="587167FC">
            <wp:extent cx="5731510" cy="2840990"/>
            <wp:effectExtent l="0" t="0" r="2540" b="0"/>
            <wp:docPr id="103840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1612" name=""/>
                    <pic:cNvPicPr/>
                  </pic:nvPicPr>
                  <pic:blipFill>
                    <a:blip r:embed="rId8"/>
                    <a:stretch>
                      <a:fillRect/>
                    </a:stretch>
                  </pic:blipFill>
                  <pic:spPr>
                    <a:xfrm>
                      <a:off x="0" y="0"/>
                      <a:ext cx="5731510" cy="2840990"/>
                    </a:xfrm>
                    <a:prstGeom prst="rect">
                      <a:avLst/>
                    </a:prstGeom>
                  </pic:spPr>
                </pic:pic>
              </a:graphicData>
            </a:graphic>
          </wp:inline>
        </w:drawing>
      </w:r>
    </w:p>
    <w:p w14:paraId="1847E55A" w14:textId="1B7104FA"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b/>
          <w:bCs/>
          <w:sz w:val="26"/>
          <w:szCs w:val="26"/>
        </w:rPr>
        <w:t>Observations:</w:t>
      </w:r>
    </w:p>
    <w:p w14:paraId="19366F1C" w14:textId="77777777" w:rsidR="00732737" w:rsidRPr="00732737" w:rsidRDefault="00732737" w:rsidP="00235C7C">
      <w:pPr>
        <w:numPr>
          <w:ilvl w:val="0"/>
          <w:numId w:val="7"/>
        </w:numPr>
        <w:spacing w:line="360" w:lineRule="auto"/>
        <w:rPr>
          <w:rFonts w:ascii="Times New Roman" w:hAnsi="Times New Roman" w:cs="Times New Roman"/>
        </w:rPr>
      </w:pPr>
      <w:r w:rsidRPr="00732737">
        <w:rPr>
          <w:rFonts w:ascii="Times New Roman" w:hAnsi="Times New Roman" w:cs="Times New Roman"/>
        </w:rPr>
        <w:t>Most transaction revenue values are concentrated in the lower range.</w:t>
      </w:r>
    </w:p>
    <w:p w14:paraId="58514E9A" w14:textId="77777777" w:rsidR="00732737" w:rsidRPr="00732737" w:rsidRDefault="00732737" w:rsidP="00235C7C">
      <w:pPr>
        <w:numPr>
          <w:ilvl w:val="0"/>
          <w:numId w:val="7"/>
        </w:numPr>
        <w:spacing w:line="360" w:lineRule="auto"/>
        <w:rPr>
          <w:rFonts w:ascii="Times New Roman" w:hAnsi="Times New Roman" w:cs="Times New Roman"/>
        </w:rPr>
      </w:pPr>
      <w:r w:rsidRPr="00732737">
        <w:rPr>
          <w:rFonts w:ascii="Times New Roman" w:hAnsi="Times New Roman" w:cs="Times New Roman"/>
        </w:rPr>
        <w:t>The distribution is positively skewed.</w:t>
      </w:r>
    </w:p>
    <w:p w14:paraId="42414416" w14:textId="77777777" w:rsidR="00732737" w:rsidRPr="00732737" w:rsidRDefault="00732737" w:rsidP="00235C7C">
      <w:pPr>
        <w:numPr>
          <w:ilvl w:val="0"/>
          <w:numId w:val="7"/>
        </w:numPr>
        <w:spacing w:line="360" w:lineRule="auto"/>
        <w:rPr>
          <w:rFonts w:ascii="Times New Roman" w:hAnsi="Times New Roman" w:cs="Times New Roman"/>
        </w:rPr>
      </w:pPr>
      <w:r w:rsidRPr="00732737">
        <w:rPr>
          <w:rFonts w:ascii="Times New Roman" w:hAnsi="Times New Roman" w:cs="Times New Roman"/>
        </w:rPr>
        <w:t>A smaller number of transactions have comparatively high revenue values.</w:t>
      </w:r>
    </w:p>
    <w:p w14:paraId="5CDDC72C" w14:textId="77777777" w:rsidR="00732737" w:rsidRPr="00732737" w:rsidRDefault="00732737" w:rsidP="00235C7C">
      <w:pPr>
        <w:numPr>
          <w:ilvl w:val="0"/>
          <w:numId w:val="7"/>
        </w:numPr>
        <w:spacing w:line="360" w:lineRule="auto"/>
        <w:rPr>
          <w:rFonts w:ascii="Times New Roman" w:hAnsi="Times New Roman" w:cs="Times New Roman"/>
        </w:rPr>
      </w:pPr>
      <w:r w:rsidRPr="00732737">
        <w:rPr>
          <w:rFonts w:ascii="Times New Roman" w:hAnsi="Times New Roman" w:cs="Times New Roman"/>
        </w:rPr>
        <w:t>Some transactions appear as high-value observations.</w:t>
      </w:r>
    </w:p>
    <w:p w14:paraId="432ED24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This visualization helps understand transaction patterns and identify unusually high transaction values.</w:t>
      </w:r>
    </w:p>
    <w:p w14:paraId="7644D756" w14:textId="77777777" w:rsidR="00732737" w:rsidRPr="00732737" w:rsidRDefault="00732737" w:rsidP="00235C7C">
      <w:pPr>
        <w:spacing w:line="360" w:lineRule="auto"/>
        <w:rPr>
          <w:rFonts w:ascii="Times New Roman" w:hAnsi="Times New Roman" w:cs="Times New Roman"/>
          <w:b/>
          <w:bCs/>
          <w:sz w:val="26"/>
          <w:szCs w:val="26"/>
        </w:rPr>
      </w:pPr>
      <w:r w:rsidRPr="00732737">
        <w:rPr>
          <w:rFonts w:ascii="Times New Roman" w:hAnsi="Times New Roman" w:cs="Times New Roman"/>
          <w:b/>
          <w:bCs/>
          <w:sz w:val="26"/>
          <w:szCs w:val="26"/>
        </w:rPr>
        <w:t>9.5 Correlation Heatmap</w:t>
      </w:r>
    </w:p>
    <w:p w14:paraId="4A05E245"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A correlation heatmap was created using Seaborn to study relationships between Quantity, </w:t>
      </w:r>
      <w:proofErr w:type="spellStart"/>
      <w:r w:rsidRPr="00732737">
        <w:rPr>
          <w:rFonts w:ascii="Times New Roman" w:hAnsi="Times New Roman" w:cs="Times New Roman"/>
        </w:rPr>
        <w:t>UnitPrice</w:t>
      </w:r>
      <w:proofErr w:type="spellEnd"/>
      <w:r w:rsidRPr="00732737">
        <w:rPr>
          <w:rFonts w:ascii="Times New Roman" w:hAnsi="Times New Roman" w:cs="Times New Roman"/>
        </w:rPr>
        <w:t>, and Revenue.</w:t>
      </w:r>
    </w:p>
    <w:p w14:paraId="5EC65DC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correlation values observed were:</w:t>
      </w:r>
    </w:p>
    <w:tbl>
      <w:tblPr>
        <w:tblStyle w:val="TableGridLight"/>
        <w:tblW w:w="0" w:type="auto"/>
        <w:tblLook w:val="04A0" w:firstRow="1" w:lastRow="0" w:firstColumn="1" w:lastColumn="0" w:noHBand="0" w:noVBand="1"/>
      </w:tblPr>
      <w:tblGrid>
        <w:gridCol w:w="2443"/>
        <w:gridCol w:w="2150"/>
      </w:tblGrid>
      <w:tr w:rsidR="00732737" w:rsidRPr="00732737" w14:paraId="76E8E54D" w14:textId="77777777" w:rsidTr="00DD7055">
        <w:tc>
          <w:tcPr>
            <w:tcW w:w="0" w:type="auto"/>
            <w:hideMark/>
          </w:tcPr>
          <w:p w14:paraId="7B08D75C" w14:textId="77777777" w:rsidR="00732737" w:rsidRPr="00732737" w:rsidRDefault="00732737" w:rsidP="00235C7C">
            <w:pPr>
              <w:spacing w:after="160" w:line="360" w:lineRule="auto"/>
              <w:rPr>
                <w:rFonts w:ascii="Times New Roman" w:hAnsi="Times New Roman" w:cs="Times New Roman"/>
                <w:b/>
                <w:bCs/>
                <w:sz w:val="26"/>
                <w:szCs w:val="26"/>
              </w:rPr>
            </w:pPr>
            <w:r w:rsidRPr="00732737">
              <w:rPr>
                <w:rFonts w:ascii="Times New Roman" w:hAnsi="Times New Roman" w:cs="Times New Roman"/>
                <w:b/>
                <w:bCs/>
                <w:sz w:val="26"/>
                <w:szCs w:val="26"/>
              </w:rPr>
              <w:t>Variables</w:t>
            </w:r>
          </w:p>
        </w:tc>
        <w:tc>
          <w:tcPr>
            <w:tcW w:w="0" w:type="auto"/>
            <w:hideMark/>
          </w:tcPr>
          <w:p w14:paraId="1D3AE17B" w14:textId="77777777" w:rsidR="00732737" w:rsidRPr="00732737" w:rsidRDefault="00732737" w:rsidP="00235C7C">
            <w:pPr>
              <w:spacing w:after="160" w:line="360" w:lineRule="auto"/>
              <w:rPr>
                <w:rFonts w:ascii="Times New Roman" w:hAnsi="Times New Roman" w:cs="Times New Roman"/>
                <w:b/>
                <w:bCs/>
                <w:sz w:val="26"/>
                <w:szCs w:val="26"/>
              </w:rPr>
            </w:pPr>
            <w:r w:rsidRPr="00732737">
              <w:rPr>
                <w:rFonts w:ascii="Times New Roman" w:hAnsi="Times New Roman" w:cs="Times New Roman"/>
                <w:b/>
                <w:bCs/>
                <w:sz w:val="26"/>
                <w:szCs w:val="26"/>
              </w:rPr>
              <w:t>Correlation</w:t>
            </w:r>
          </w:p>
        </w:tc>
      </w:tr>
      <w:tr w:rsidR="00732737" w:rsidRPr="00732737" w14:paraId="004E5008" w14:textId="77777777" w:rsidTr="00DD7055">
        <w:tc>
          <w:tcPr>
            <w:tcW w:w="0" w:type="auto"/>
            <w:hideMark/>
          </w:tcPr>
          <w:p w14:paraId="5FB1AEF6"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 xml:space="preserve">Quantity and </w:t>
            </w:r>
            <w:proofErr w:type="spellStart"/>
            <w:r w:rsidRPr="00732737">
              <w:rPr>
                <w:rFonts w:ascii="Times New Roman" w:hAnsi="Times New Roman" w:cs="Times New Roman"/>
              </w:rPr>
              <w:t>UnitPrice</w:t>
            </w:r>
            <w:proofErr w:type="spellEnd"/>
          </w:p>
        </w:tc>
        <w:tc>
          <w:tcPr>
            <w:tcW w:w="0" w:type="auto"/>
            <w:hideMark/>
          </w:tcPr>
          <w:p w14:paraId="3E91F41A"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Approximately 0.00</w:t>
            </w:r>
          </w:p>
        </w:tc>
      </w:tr>
      <w:tr w:rsidR="00732737" w:rsidRPr="00732737" w14:paraId="06D4BE4E" w14:textId="77777777" w:rsidTr="00DD7055">
        <w:tc>
          <w:tcPr>
            <w:tcW w:w="0" w:type="auto"/>
            <w:hideMark/>
          </w:tcPr>
          <w:p w14:paraId="5760FA6D"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Quantity and Revenue</w:t>
            </w:r>
          </w:p>
        </w:tc>
        <w:tc>
          <w:tcPr>
            <w:tcW w:w="0" w:type="auto"/>
            <w:hideMark/>
          </w:tcPr>
          <w:p w14:paraId="3E74184B"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0.91</w:t>
            </w:r>
          </w:p>
        </w:tc>
      </w:tr>
      <w:tr w:rsidR="00732737" w:rsidRPr="00732737" w14:paraId="0E7A499D" w14:textId="77777777" w:rsidTr="00DD7055">
        <w:tc>
          <w:tcPr>
            <w:tcW w:w="0" w:type="auto"/>
            <w:hideMark/>
          </w:tcPr>
          <w:p w14:paraId="2A956DA2" w14:textId="77777777" w:rsidR="00732737" w:rsidRPr="00732737" w:rsidRDefault="00732737" w:rsidP="00235C7C">
            <w:pPr>
              <w:spacing w:after="160" w:line="360" w:lineRule="auto"/>
              <w:rPr>
                <w:rFonts w:ascii="Times New Roman" w:hAnsi="Times New Roman" w:cs="Times New Roman"/>
              </w:rPr>
            </w:pPr>
            <w:proofErr w:type="spellStart"/>
            <w:r w:rsidRPr="00732737">
              <w:rPr>
                <w:rFonts w:ascii="Times New Roman" w:hAnsi="Times New Roman" w:cs="Times New Roman"/>
              </w:rPr>
              <w:t>UnitPrice</w:t>
            </w:r>
            <w:proofErr w:type="spellEnd"/>
            <w:r w:rsidRPr="00732737">
              <w:rPr>
                <w:rFonts w:ascii="Times New Roman" w:hAnsi="Times New Roman" w:cs="Times New Roman"/>
              </w:rPr>
              <w:t xml:space="preserve"> and Revenue</w:t>
            </w:r>
          </w:p>
        </w:tc>
        <w:tc>
          <w:tcPr>
            <w:tcW w:w="0" w:type="auto"/>
            <w:hideMark/>
          </w:tcPr>
          <w:p w14:paraId="419BBBA4" w14:textId="77777777" w:rsidR="00732737" w:rsidRPr="00732737" w:rsidRDefault="00732737" w:rsidP="00235C7C">
            <w:pPr>
              <w:spacing w:after="160" w:line="360" w:lineRule="auto"/>
              <w:rPr>
                <w:rFonts w:ascii="Times New Roman" w:hAnsi="Times New Roman" w:cs="Times New Roman"/>
              </w:rPr>
            </w:pPr>
            <w:r w:rsidRPr="00732737">
              <w:rPr>
                <w:rFonts w:ascii="Times New Roman" w:hAnsi="Times New Roman" w:cs="Times New Roman"/>
              </w:rPr>
              <w:t>0.14</w:t>
            </w:r>
          </w:p>
        </w:tc>
      </w:tr>
    </w:tbl>
    <w:p w14:paraId="6F311E5F" w14:textId="08767D26" w:rsidR="00DD7055" w:rsidRDefault="00DD7055" w:rsidP="00235C7C">
      <w:pPr>
        <w:spacing w:line="360" w:lineRule="auto"/>
        <w:rPr>
          <w:rFonts w:ascii="Times New Roman" w:hAnsi="Times New Roman" w:cs="Times New Roman"/>
          <w:b/>
          <w:bCs/>
          <w:sz w:val="26"/>
          <w:szCs w:val="26"/>
        </w:rPr>
      </w:pPr>
      <w:r w:rsidRPr="00DD7055">
        <w:rPr>
          <w:rFonts w:ascii="Times New Roman" w:hAnsi="Times New Roman" w:cs="Times New Roman"/>
          <w:b/>
          <w:bCs/>
          <w:sz w:val="26"/>
          <w:szCs w:val="26"/>
        </w:rPr>
        <w:lastRenderedPageBreak/>
        <w:drawing>
          <wp:inline distT="0" distB="0" distL="0" distR="0" wp14:anchorId="44ABC36A" wp14:editId="16EDC82D">
            <wp:extent cx="5731510" cy="5076825"/>
            <wp:effectExtent l="0" t="0" r="2540" b="9525"/>
            <wp:docPr id="64372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21464" name=""/>
                    <pic:cNvPicPr/>
                  </pic:nvPicPr>
                  <pic:blipFill>
                    <a:blip r:embed="rId9"/>
                    <a:stretch>
                      <a:fillRect/>
                    </a:stretch>
                  </pic:blipFill>
                  <pic:spPr>
                    <a:xfrm>
                      <a:off x="0" y="0"/>
                      <a:ext cx="5731510" cy="5076825"/>
                    </a:xfrm>
                    <a:prstGeom prst="rect">
                      <a:avLst/>
                    </a:prstGeom>
                  </pic:spPr>
                </pic:pic>
              </a:graphicData>
            </a:graphic>
          </wp:inline>
        </w:drawing>
      </w:r>
    </w:p>
    <w:p w14:paraId="0466C702" w14:textId="46B02967" w:rsidR="00732737" w:rsidRPr="00732737" w:rsidRDefault="00732737" w:rsidP="00235C7C">
      <w:pPr>
        <w:spacing w:line="360" w:lineRule="auto"/>
        <w:rPr>
          <w:rFonts w:ascii="Times New Roman" w:hAnsi="Times New Roman" w:cs="Times New Roman"/>
          <w:sz w:val="26"/>
          <w:szCs w:val="26"/>
        </w:rPr>
      </w:pPr>
      <w:r w:rsidRPr="00732737">
        <w:rPr>
          <w:rFonts w:ascii="Times New Roman" w:hAnsi="Times New Roman" w:cs="Times New Roman"/>
          <w:b/>
          <w:bCs/>
          <w:sz w:val="26"/>
          <w:szCs w:val="26"/>
        </w:rPr>
        <w:t>Observations:</w:t>
      </w:r>
    </w:p>
    <w:p w14:paraId="75ED4953" w14:textId="77777777" w:rsidR="00732737" w:rsidRPr="00732737" w:rsidRDefault="00732737" w:rsidP="00235C7C">
      <w:pPr>
        <w:numPr>
          <w:ilvl w:val="0"/>
          <w:numId w:val="8"/>
        </w:numPr>
        <w:spacing w:line="360" w:lineRule="auto"/>
        <w:rPr>
          <w:rFonts w:ascii="Times New Roman" w:hAnsi="Times New Roman" w:cs="Times New Roman"/>
        </w:rPr>
      </w:pPr>
      <w:r w:rsidRPr="00732737">
        <w:rPr>
          <w:rFonts w:ascii="Times New Roman" w:hAnsi="Times New Roman" w:cs="Times New Roman"/>
        </w:rPr>
        <w:t>Quantity and Revenue show a strong positive correlation.</w:t>
      </w:r>
    </w:p>
    <w:p w14:paraId="2B22FECC" w14:textId="77777777" w:rsidR="00732737" w:rsidRPr="00732737" w:rsidRDefault="00732737" w:rsidP="00235C7C">
      <w:pPr>
        <w:numPr>
          <w:ilvl w:val="0"/>
          <w:numId w:val="8"/>
        </w:numPr>
        <w:spacing w:line="360" w:lineRule="auto"/>
        <w:rPr>
          <w:rFonts w:ascii="Times New Roman" w:hAnsi="Times New Roman" w:cs="Times New Roman"/>
        </w:rPr>
      </w:pPr>
      <w:proofErr w:type="spellStart"/>
      <w:r w:rsidRPr="00732737">
        <w:rPr>
          <w:rFonts w:ascii="Times New Roman" w:hAnsi="Times New Roman" w:cs="Times New Roman"/>
        </w:rPr>
        <w:t>UnitPrice</w:t>
      </w:r>
      <w:proofErr w:type="spellEnd"/>
      <w:r w:rsidRPr="00732737">
        <w:rPr>
          <w:rFonts w:ascii="Times New Roman" w:hAnsi="Times New Roman" w:cs="Times New Roman"/>
        </w:rPr>
        <w:t xml:space="preserve"> and Revenue show a relatively weak positive correlation.</w:t>
      </w:r>
    </w:p>
    <w:p w14:paraId="7895A582" w14:textId="77777777" w:rsidR="00732737" w:rsidRPr="00732737" w:rsidRDefault="00732737" w:rsidP="00235C7C">
      <w:pPr>
        <w:numPr>
          <w:ilvl w:val="0"/>
          <w:numId w:val="8"/>
        </w:numPr>
        <w:spacing w:line="360" w:lineRule="auto"/>
        <w:rPr>
          <w:rFonts w:ascii="Times New Roman" w:hAnsi="Times New Roman" w:cs="Times New Roman"/>
        </w:rPr>
      </w:pPr>
      <w:r w:rsidRPr="00732737">
        <w:rPr>
          <w:rFonts w:ascii="Times New Roman" w:hAnsi="Times New Roman" w:cs="Times New Roman"/>
        </w:rPr>
        <w:t xml:space="preserve">Quantity and </w:t>
      </w:r>
      <w:proofErr w:type="spellStart"/>
      <w:r w:rsidRPr="00732737">
        <w:rPr>
          <w:rFonts w:ascii="Times New Roman" w:hAnsi="Times New Roman" w:cs="Times New Roman"/>
        </w:rPr>
        <w:t>UnitPrice</w:t>
      </w:r>
      <w:proofErr w:type="spellEnd"/>
      <w:r w:rsidRPr="00732737">
        <w:rPr>
          <w:rFonts w:ascii="Times New Roman" w:hAnsi="Times New Roman" w:cs="Times New Roman"/>
        </w:rPr>
        <w:t xml:space="preserve"> have almost no linear correlation.</w:t>
      </w:r>
    </w:p>
    <w:p w14:paraId="1FFB5E6B"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heatmap helps understand how numerical variables are related to each other.</w:t>
      </w:r>
    </w:p>
    <w:p w14:paraId="096201D2"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t>10. KEY FINDINGS</w:t>
      </w:r>
    </w:p>
    <w:p w14:paraId="0FEC8BB1"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Based on the analysis performed, the following findings were identified:</w:t>
      </w:r>
    </w:p>
    <w:p w14:paraId="00B7B3D6"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The dataset contains 541,909 transaction records and 8 columns.</w:t>
      </w:r>
    </w:p>
    <w:p w14:paraId="227AC481"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 xml:space="preserve">Missing values were identified in Description and </w:t>
      </w:r>
      <w:proofErr w:type="spellStart"/>
      <w:r w:rsidRPr="00732737">
        <w:rPr>
          <w:rFonts w:ascii="Times New Roman" w:hAnsi="Times New Roman" w:cs="Times New Roman"/>
        </w:rPr>
        <w:t>CustomerID</w:t>
      </w:r>
      <w:proofErr w:type="spellEnd"/>
      <w:r w:rsidRPr="00732737">
        <w:rPr>
          <w:rFonts w:ascii="Times New Roman" w:hAnsi="Times New Roman" w:cs="Times New Roman"/>
        </w:rPr>
        <w:t>.</w:t>
      </w:r>
    </w:p>
    <w:p w14:paraId="5AD13F56"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A total of 5,268 duplicate records were identified during initial exploration.</w:t>
      </w:r>
    </w:p>
    <w:p w14:paraId="2877AD9C"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lastRenderedPageBreak/>
        <w:t>The United Kingdom generated the highest revenue among the displayed countries.</w:t>
      </w:r>
    </w:p>
    <w:p w14:paraId="124BEFEC"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November 2011 recorded the highest monthly revenue in the generated monthly sales chart.</w:t>
      </w:r>
    </w:p>
    <w:p w14:paraId="063FF7B2"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PAPER CRAFT, LITTLE BIRDIE appears as one of the highest-selling products by quantity.</w:t>
      </w:r>
    </w:p>
    <w:p w14:paraId="5F0E1BAA"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Most transaction revenue values are concentrated in the lower range.</w:t>
      </w:r>
    </w:p>
    <w:p w14:paraId="3B4824D8" w14:textId="77777777" w:rsidR="00732737" w:rsidRPr="00732737" w:rsidRDefault="00732737" w:rsidP="00235C7C">
      <w:pPr>
        <w:numPr>
          <w:ilvl w:val="0"/>
          <w:numId w:val="9"/>
        </w:numPr>
        <w:spacing w:line="360" w:lineRule="auto"/>
        <w:rPr>
          <w:rFonts w:ascii="Times New Roman" w:hAnsi="Times New Roman" w:cs="Times New Roman"/>
        </w:rPr>
      </w:pPr>
      <w:r w:rsidRPr="00732737">
        <w:rPr>
          <w:rFonts w:ascii="Times New Roman" w:hAnsi="Times New Roman" w:cs="Times New Roman"/>
        </w:rPr>
        <w:t>Quantity has a strong positive correlation with Revenue.</w:t>
      </w:r>
    </w:p>
    <w:p w14:paraId="59BA555F"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t>11. APPLICATIONS OF THE PROJECT</w:t>
      </w:r>
    </w:p>
    <w:p w14:paraId="5C6A14B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This project can be useful in several business areas:</w:t>
      </w:r>
    </w:p>
    <w:p w14:paraId="6CA9D6AB"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Retail business performance analysis.</w:t>
      </w:r>
    </w:p>
    <w:p w14:paraId="4A9D59AD"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Product demand identification.</w:t>
      </w:r>
    </w:p>
    <w:p w14:paraId="11862FEC"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Monthly sales monitoring.</w:t>
      </w:r>
    </w:p>
    <w:p w14:paraId="63E91DB1"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Revenue comparison across countries.</w:t>
      </w:r>
    </w:p>
    <w:p w14:paraId="0124E88B"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 xml:space="preserve">Customer purchasing </w:t>
      </w:r>
      <w:proofErr w:type="spellStart"/>
      <w:r w:rsidRPr="00732737">
        <w:rPr>
          <w:rFonts w:ascii="Times New Roman" w:hAnsi="Times New Roman" w:cs="Times New Roman"/>
        </w:rPr>
        <w:t>behavior</w:t>
      </w:r>
      <w:proofErr w:type="spellEnd"/>
      <w:r w:rsidRPr="00732737">
        <w:rPr>
          <w:rFonts w:ascii="Times New Roman" w:hAnsi="Times New Roman" w:cs="Times New Roman"/>
        </w:rPr>
        <w:t xml:space="preserve"> analysis.</w:t>
      </w:r>
    </w:p>
    <w:p w14:paraId="7FF9DCC8"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Business planning and decision-making.</w:t>
      </w:r>
    </w:p>
    <w:p w14:paraId="2F97DF04" w14:textId="77777777" w:rsidR="00732737" w:rsidRPr="00732737" w:rsidRDefault="00732737" w:rsidP="00235C7C">
      <w:pPr>
        <w:numPr>
          <w:ilvl w:val="0"/>
          <w:numId w:val="10"/>
        </w:numPr>
        <w:spacing w:line="360" w:lineRule="auto"/>
        <w:rPr>
          <w:rFonts w:ascii="Times New Roman" w:hAnsi="Times New Roman" w:cs="Times New Roman"/>
        </w:rPr>
      </w:pPr>
      <w:r w:rsidRPr="00732737">
        <w:rPr>
          <w:rFonts w:ascii="Times New Roman" w:hAnsi="Times New Roman" w:cs="Times New Roman"/>
        </w:rPr>
        <w:t>Sales trend monitoring.</w:t>
      </w:r>
    </w:p>
    <w:p w14:paraId="7053734B"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t>12. ADVANTAGES</w:t>
      </w:r>
    </w:p>
    <w:p w14:paraId="4C7AF217"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Easy analysis of large transaction datasets.</w:t>
      </w:r>
    </w:p>
    <w:p w14:paraId="23A64149"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Saves time compared to manual analysis.</w:t>
      </w:r>
    </w:p>
    <w:p w14:paraId="3C235AB2"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Provides clear graphical representations.</w:t>
      </w:r>
    </w:p>
    <w:p w14:paraId="335B3BF3"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Helps identify product demand.</w:t>
      </w:r>
    </w:p>
    <w:p w14:paraId="4E17B896"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Supports revenue analysis.</w:t>
      </w:r>
    </w:p>
    <w:p w14:paraId="7F112E20"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Uses open-source Python libraries.</w:t>
      </w:r>
    </w:p>
    <w:p w14:paraId="51238772" w14:textId="77777777" w:rsidR="00732737" w:rsidRPr="00732737" w:rsidRDefault="00732737" w:rsidP="00235C7C">
      <w:pPr>
        <w:numPr>
          <w:ilvl w:val="0"/>
          <w:numId w:val="11"/>
        </w:numPr>
        <w:spacing w:line="360" w:lineRule="auto"/>
        <w:rPr>
          <w:rFonts w:ascii="Times New Roman" w:hAnsi="Times New Roman" w:cs="Times New Roman"/>
        </w:rPr>
      </w:pPr>
      <w:r w:rsidRPr="00732737">
        <w:rPr>
          <w:rFonts w:ascii="Times New Roman" w:hAnsi="Times New Roman" w:cs="Times New Roman"/>
        </w:rPr>
        <w:t>Provides meaningful insights from raw data.</w:t>
      </w:r>
    </w:p>
    <w:p w14:paraId="5B100A23"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lastRenderedPageBreak/>
        <w:t>13. LIMITATIONS</w:t>
      </w:r>
    </w:p>
    <w:p w14:paraId="1161C5DF" w14:textId="77777777" w:rsidR="00732737" w:rsidRPr="00732737" w:rsidRDefault="00732737" w:rsidP="00235C7C">
      <w:pPr>
        <w:numPr>
          <w:ilvl w:val="0"/>
          <w:numId w:val="12"/>
        </w:numPr>
        <w:spacing w:line="360" w:lineRule="auto"/>
        <w:rPr>
          <w:rFonts w:ascii="Times New Roman" w:hAnsi="Times New Roman" w:cs="Times New Roman"/>
        </w:rPr>
      </w:pPr>
      <w:r w:rsidRPr="00732737">
        <w:rPr>
          <w:rFonts w:ascii="Times New Roman" w:hAnsi="Times New Roman" w:cs="Times New Roman"/>
        </w:rPr>
        <w:t>The analysis depends on the quality and completeness of the available dataset.</w:t>
      </w:r>
    </w:p>
    <w:p w14:paraId="6EF0B7BA" w14:textId="77777777" w:rsidR="00732737" w:rsidRPr="00732737" w:rsidRDefault="00732737" w:rsidP="00235C7C">
      <w:pPr>
        <w:numPr>
          <w:ilvl w:val="0"/>
          <w:numId w:val="12"/>
        </w:numPr>
        <w:spacing w:line="360" w:lineRule="auto"/>
        <w:rPr>
          <w:rFonts w:ascii="Times New Roman" w:hAnsi="Times New Roman" w:cs="Times New Roman"/>
        </w:rPr>
      </w:pPr>
      <w:r w:rsidRPr="00732737">
        <w:rPr>
          <w:rFonts w:ascii="Times New Roman" w:hAnsi="Times New Roman" w:cs="Times New Roman"/>
        </w:rPr>
        <w:t>Missing customer information may limit customer-level analysis.</w:t>
      </w:r>
    </w:p>
    <w:p w14:paraId="23C551DC" w14:textId="77777777" w:rsidR="00732737" w:rsidRPr="00732737" w:rsidRDefault="00732737" w:rsidP="00235C7C">
      <w:pPr>
        <w:numPr>
          <w:ilvl w:val="0"/>
          <w:numId w:val="12"/>
        </w:numPr>
        <w:spacing w:line="360" w:lineRule="auto"/>
        <w:rPr>
          <w:rFonts w:ascii="Times New Roman" w:hAnsi="Times New Roman" w:cs="Times New Roman"/>
        </w:rPr>
      </w:pPr>
      <w:r w:rsidRPr="00732737">
        <w:rPr>
          <w:rFonts w:ascii="Times New Roman" w:hAnsi="Times New Roman" w:cs="Times New Roman"/>
        </w:rPr>
        <w:t>Historical transaction data does not necessarily represent current market conditions.</w:t>
      </w:r>
    </w:p>
    <w:p w14:paraId="63E21EFD" w14:textId="77777777" w:rsidR="00732737" w:rsidRPr="00732737" w:rsidRDefault="00732737" w:rsidP="00235C7C">
      <w:pPr>
        <w:numPr>
          <w:ilvl w:val="0"/>
          <w:numId w:val="12"/>
        </w:numPr>
        <w:spacing w:line="360" w:lineRule="auto"/>
        <w:rPr>
          <w:rFonts w:ascii="Times New Roman" w:hAnsi="Times New Roman" w:cs="Times New Roman"/>
        </w:rPr>
      </w:pPr>
      <w:r w:rsidRPr="00732737">
        <w:rPr>
          <w:rFonts w:ascii="Times New Roman" w:hAnsi="Times New Roman" w:cs="Times New Roman"/>
        </w:rPr>
        <w:t>The project focuses mainly on descriptive analysis and visualization.</w:t>
      </w:r>
    </w:p>
    <w:p w14:paraId="74CBC758" w14:textId="77777777" w:rsidR="00732737" w:rsidRPr="00732737" w:rsidRDefault="00732737" w:rsidP="00235C7C">
      <w:pPr>
        <w:numPr>
          <w:ilvl w:val="0"/>
          <w:numId w:val="12"/>
        </w:numPr>
        <w:spacing w:line="360" w:lineRule="auto"/>
        <w:rPr>
          <w:rFonts w:ascii="Times New Roman" w:hAnsi="Times New Roman" w:cs="Times New Roman"/>
        </w:rPr>
      </w:pPr>
      <w:r w:rsidRPr="00732737">
        <w:rPr>
          <w:rFonts w:ascii="Times New Roman" w:hAnsi="Times New Roman" w:cs="Times New Roman"/>
        </w:rPr>
        <w:t>The results depend on the preprocessing and filtering applied to the dataset.</w:t>
      </w:r>
    </w:p>
    <w:p w14:paraId="48AB6957"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t>14. FUTURE ENHANCEMENTS</w:t>
      </w:r>
    </w:p>
    <w:p w14:paraId="72F4F782"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project can be extended with additional analytical and machine learning techniques.</w:t>
      </w:r>
    </w:p>
    <w:p w14:paraId="3AC82C50"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Possible future enhancements include:</w:t>
      </w:r>
    </w:p>
    <w:p w14:paraId="2C58DD18"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Customer segmentation using K-Means clustering.</w:t>
      </w:r>
    </w:p>
    <w:p w14:paraId="6826A800"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Sales forecasting using machine learning algorithms.</w:t>
      </w:r>
    </w:p>
    <w:p w14:paraId="2E07F060"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Customer purchasing pattern analysis.</w:t>
      </w:r>
    </w:p>
    <w:p w14:paraId="019D6DB1"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Product recommendation systems.</w:t>
      </w:r>
    </w:p>
    <w:p w14:paraId="0F85D879"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Interactive dashboards using Power BI or Tableau.</w:t>
      </w:r>
    </w:p>
    <w:p w14:paraId="1CCE6424"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RFM analysis for customer segmentation.</w:t>
      </w:r>
    </w:p>
    <w:p w14:paraId="34E47150" w14:textId="77777777" w:rsidR="00732737" w:rsidRPr="00732737" w:rsidRDefault="00732737" w:rsidP="00235C7C">
      <w:pPr>
        <w:numPr>
          <w:ilvl w:val="0"/>
          <w:numId w:val="13"/>
        </w:numPr>
        <w:spacing w:line="360" w:lineRule="auto"/>
        <w:rPr>
          <w:rFonts w:ascii="Times New Roman" w:hAnsi="Times New Roman" w:cs="Times New Roman"/>
        </w:rPr>
      </w:pPr>
      <w:r w:rsidRPr="00732737">
        <w:rPr>
          <w:rFonts w:ascii="Times New Roman" w:hAnsi="Times New Roman" w:cs="Times New Roman"/>
        </w:rPr>
        <w:t>Real-time sales monitoring and reporting.</w:t>
      </w:r>
    </w:p>
    <w:p w14:paraId="3ADBDD0C"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These improvements can make the project more useful for advanced business analytics.</w:t>
      </w:r>
    </w:p>
    <w:p w14:paraId="1FBBE26D"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t>15. CONCLUSION</w:t>
      </w:r>
    </w:p>
    <w:p w14:paraId="05EA2F4A"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 xml:space="preserve">The E-Commerce Sales Analysis and Data Visualization project successfully demonstrates how Python can be used to </w:t>
      </w:r>
      <w:proofErr w:type="spellStart"/>
      <w:r w:rsidRPr="00732737">
        <w:rPr>
          <w:rFonts w:ascii="Times New Roman" w:hAnsi="Times New Roman" w:cs="Times New Roman"/>
        </w:rPr>
        <w:t>analyze</w:t>
      </w:r>
      <w:proofErr w:type="spellEnd"/>
      <w:r w:rsidRPr="00732737">
        <w:rPr>
          <w:rFonts w:ascii="Times New Roman" w:hAnsi="Times New Roman" w:cs="Times New Roman"/>
        </w:rPr>
        <w:t xml:space="preserve"> online retail transaction data.</w:t>
      </w:r>
    </w:p>
    <w:p w14:paraId="0424EC7F"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project involved loading the dataset, exploring its structure, identifying missing values and duplicate records, preparing the data, calculating revenue, and generating different visualizations.</w:t>
      </w:r>
    </w:p>
    <w:p w14:paraId="179189F9"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lastRenderedPageBreak/>
        <w:t>The analysis provided useful information about monthly sales trends, top-selling products, country-wise revenue distribution, transaction revenue patterns, and relationships between numerical variables.</w:t>
      </w:r>
    </w:p>
    <w:p w14:paraId="4566D406"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The visualizations helped convert a large collection of transaction records into understandable graphical information.</w:t>
      </w:r>
    </w:p>
    <w:p w14:paraId="14E0B75C"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t>Overall, this project demonstrates the importance of data cleaning, exploratory data analysis, and visualization in understanding e-commerce business performance. It also provides a foundation for future work involving predictive analytics, customer segmentation, and machine learning.</w:t>
      </w:r>
    </w:p>
    <w:p w14:paraId="0BE6FB59" w14:textId="77777777" w:rsidR="00732737" w:rsidRPr="00235C7C" w:rsidRDefault="00732737" w:rsidP="00235C7C">
      <w:pPr>
        <w:spacing w:line="360" w:lineRule="auto"/>
        <w:rPr>
          <w:rFonts w:ascii="Times New Roman" w:hAnsi="Times New Roman" w:cs="Times New Roman"/>
          <w:b/>
          <w:bCs/>
          <w:sz w:val="32"/>
          <w:szCs w:val="32"/>
        </w:rPr>
      </w:pPr>
      <w:r w:rsidRPr="00235C7C">
        <w:rPr>
          <w:rFonts w:ascii="Times New Roman" w:hAnsi="Times New Roman" w:cs="Times New Roman"/>
          <w:b/>
          <w:bCs/>
          <w:sz w:val="32"/>
          <w:szCs w:val="32"/>
        </w:rPr>
        <w:t>16. REFERENCES</w:t>
      </w:r>
    </w:p>
    <w:p w14:paraId="37453E47"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 xml:space="preserve">Python Official Documentation – </w:t>
      </w:r>
      <w:hyperlink r:id="rId10" w:history="1">
        <w:r w:rsidRPr="00732737">
          <w:rPr>
            <w:rStyle w:val="Hyperlink"/>
            <w:rFonts w:ascii="Times New Roman" w:hAnsi="Times New Roman" w:cs="Times New Roman"/>
          </w:rPr>
          <w:t>https://www.py</w:t>
        </w:r>
        <w:r w:rsidRPr="00732737">
          <w:rPr>
            <w:rStyle w:val="Hyperlink"/>
            <w:rFonts w:ascii="Times New Roman" w:hAnsi="Times New Roman" w:cs="Times New Roman"/>
          </w:rPr>
          <w:t>t</w:t>
        </w:r>
        <w:r w:rsidRPr="00732737">
          <w:rPr>
            <w:rStyle w:val="Hyperlink"/>
            <w:rFonts w:ascii="Times New Roman" w:hAnsi="Times New Roman" w:cs="Times New Roman"/>
          </w:rPr>
          <w:t>hon.org/doc/</w:t>
        </w:r>
      </w:hyperlink>
    </w:p>
    <w:p w14:paraId="7673056D"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 xml:space="preserve">Pandas Documentation – </w:t>
      </w:r>
      <w:hyperlink r:id="rId11" w:history="1">
        <w:r w:rsidRPr="00732737">
          <w:rPr>
            <w:rStyle w:val="Hyperlink"/>
            <w:rFonts w:ascii="Times New Roman" w:hAnsi="Times New Roman" w:cs="Times New Roman"/>
          </w:rPr>
          <w:t>https://pandas.pydata.org/docs/</w:t>
        </w:r>
      </w:hyperlink>
    </w:p>
    <w:p w14:paraId="35A42C6C"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 xml:space="preserve">NumPy Documentation – </w:t>
      </w:r>
      <w:hyperlink r:id="rId12" w:history="1">
        <w:r w:rsidRPr="00732737">
          <w:rPr>
            <w:rStyle w:val="Hyperlink"/>
            <w:rFonts w:ascii="Times New Roman" w:hAnsi="Times New Roman" w:cs="Times New Roman"/>
          </w:rPr>
          <w:t>https://numpy.org/doc/</w:t>
        </w:r>
      </w:hyperlink>
    </w:p>
    <w:p w14:paraId="7648EE98"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 xml:space="preserve">Matplotlib Documentation – </w:t>
      </w:r>
      <w:hyperlink r:id="rId13" w:history="1">
        <w:r w:rsidRPr="00732737">
          <w:rPr>
            <w:rStyle w:val="Hyperlink"/>
            <w:rFonts w:ascii="Times New Roman" w:hAnsi="Times New Roman" w:cs="Times New Roman"/>
          </w:rPr>
          <w:t>https://matplotlib.org/stable/</w:t>
        </w:r>
      </w:hyperlink>
    </w:p>
    <w:p w14:paraId="66F6225F"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 xml:space="preserve">Seaborn Documentation – </w:t>
      </w:r>
      <w:hyperlink r:id="rId14" w:history="1">
        <w:r w:rsidRPr="00732737">
          <w:rPr>
            <w:rStyle w:val="Hyperlink"/>
            <w:rFonts w:ascii="Times New Roman" w:hAnsi="Times New Roman" w:cs="Times New Roman"/>
          </w:rPr>
          <w:t>https://seaborn.pydata.org/</w:t>
        </w:r>
      </w:hyperlink>
    </w:p>
    <w:p w14:paraId="0B9178BF"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 xml:space="preserve">Jupyter Notebook Documentation – </w:t>
      </w:r>
      <w:hyperlink r:id="rId15" w:history="1">
        <w:r w:rsidRPr="00732737">
          <w:rPr>
            <w:rStyle w:val="Hyperlink"/>
            <w:rFonts w:ascii="Times New Roman" w:hAnsi="Times New Roman" w:cs="Times New Roman"/>
          </w:rPr>
          <w:t>https://jupyter.org/documentation</w:t>
        </w:r>
      </w:hyperlink>
    </w:p>
    <w:p w14:paraId="66D1EFE1" w14:textId="77777777" w:rsidR="00732737" w:rsidRPr="00732737" w:rsidRDefault="00732737" w:rsidP="00235C7C">
      <w:pPr>
        <w:numPr>
          <w:ilvl w:val="0"/>
          <w:numId w:val="14"/>
        </w:numPr>
        <w:spacing w:line="360" w:lineRule="auto"/>
        <w:rPr>
          <w:rFonts w:ascii="Times New Roman" w:hAnsi="Times New Roman" w:cs="Times New Roman"/>
        </w:rPr>
      </w:pPr>
      <w:r w:rsidRPr="00732737">
        <w:rPr>
          <w:rFonts w:ascii="Times New Roman" w:hAnsi="Times New Roman" w:cs="Times New Roman"/>
        </w:rPr>
        <w:t>Online Retail Dataset – UCI Machine Learning Repository.</w:t>
      </w:r>
    </w:p>
    <w:p w14:paraId="1EEC894B" w14:textId="77777777" w:rsidR="00732737" w:rsidRPr="00732737" w:rsidRDefault="00732737" w:rsidP="00235C7C">
      <w:pPr>
        <w:spacing w:line="360" w:lineRule="auto"/>
        <w:rPr>
          <w:rFonts w:ascii="Times New Roman" w:hAnsi="Times New Roman" w:cs="Times New Roman"/>
        </w:rPr>
      </w:pPr>
      <w:r w:rsidRPr="00732737">
        <w:rPr>
          <w:rFonts w:ascii="Times New Roman" w:hAnsi="Times New Roman" w:cs="Times New Roman"/>
        </w:rPr>
        <w:pict w14:anchorId="2A41087F">
          <v:rect id="_x0000_i1038" style="width:0;height:1.5pt" o:hralign="center" o:hrstd="t" o:hr="t" fillcolor="#a0a0a0" stroked="f"/>
        </w:pict>
      </w:r>
    </w:p>
    <w:p w14:paraId="0C551436" w14:textId="77777777" w:rsidR="00732737" w:rsidRPr="00732737" w:rsidRDefault="00732737" w:rsidP="00235C7C">
      <w:pPr>
        <w:spacing w:line="360" w:lineRule="auto"/>
        <w:rPr>
          <w:rFonts w:ascii="Times New Roman" w:hAnsi="Times New Roman" w:cs="Times New Roman"/>
        </w:rPr>
      </w:pPr>
    </w:p>
    <w:sectPr w:rsidR="00732737" w:rsidRPr="00732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334B"/>
    <w:multiLevelType w:val="multilevel"/>
    <w:tmpl w:val="0BC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61B78"/>
    <w:multiLevelType w:val="multilevel"/>
    <w:tmpl w:val="0EFE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80158"/>
    <w:multiLevelType w:val="multilevel"/>
    <w:tmpl w:val="740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D15F0"/>
    <w:multiLevelType w:val="multilevel"/>
    <w:tmpl w:val="96C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437D5"/>
    <w:multiLevelType w:val="multilevel"/>
    <w:tmpl w:val="6F4A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C37C0"/>
    <w:multiLevelType w:val="multilevel"/>
    <w:tmpl w:val="0182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770DA"/>
    <w:multiLevelType w:val="multilevel"/>
    <w:tmpl w:val="538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A0BD2"/>
    <w:multiLevelType w:val="multilevel"/>
    <w:tmpl w:val="43F6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C71D77"/>
    <w:multiLevelType w:val="multilevel"/>
    <w:tmpl w:val="1EF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77724"/>
    <w:multiLevelType w:val="multilevel"/>
    <w:tmpl w:val="09A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55241"/>
    <w:multiLevelType w:val="multilevel"/>
    <w:tmpl w:val="950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D1C16"/>
    <w:multiLevelType w:val="multilevel"/>
    <w:tmpl w:val="385C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017C1"/>
    <w:multiLevelType w:val="multilevel"/>
    <w:tmpl w:val="068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A4A00"/>
    <w:multiLevelType w:val="multilevel"/>
    <w:tmpl w:val="3DB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135649">
    <w:abstractNumId w:val="1"/>
  </w:num>
  <w:num w:numId="2" w16cid:durableId="1111123832">
    <w:abstractNumId w:val="9"/>
  </w:num>
  <w:num w:numId="3" w16cid:durableId="1700667649">
    <w:abstractNumId w:val="3"/>
  </w:num>
  <w:num w:numId="4" w16cid:durableId="2085908630">
    <w:abstractNumId w:val="6"/>
  </w:num>
  <w:num w:numId="5" w16cid:durableId="314408926">
    <w:abstractNumId w:val="13"/>
  </w:num>
  <w:num w:numId="6" w16cid:durableId="1893537007">
    <w:abstractNumId w:val="0"/>
  </w:num>
  <w:num w:numId="7" w16cid:durableId="837303515">
    <w:abstractNumId w:val="10"/>
  </w:num>
  <w:num w:numId="8" w16cid:durableId="1687900213">
    <w:abstractNumId w:val="2"/>
  </w:num>
  <w:num w:numId="9" w16cid:durableId="1209293569">
    <w:abstractNumId w:val="5"/>
  </w:num>
  <w:num w:numId="10" w16cid:durableId="217909276">
    <w:abstractNumId w:val="11"/>
  </w:num>
  <w:num w:numId="11" w16cid:durableId="460533361">
    <w:abstractNumId w:val="8"/>
  </w:num>
  <w:num w:numId="12" w16cid:durableId="67001814">
    <w:abstractNumId w:val="12"/>
  </w:num>
  <w:num w:numId="13" w16cid:durableId="1117602698">
    <w:abstractNumId w:val="4"/>
  </w:num>
  <w:num w:numId="14" w16cid:durableId="448401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37"/>
    <w:rsid w:val="00235C7C"/>
    <w:rsid w:val="0062300F"/>
    <w:rsid w:val="00732737"/>
    <w:rsid w:val="00DD7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1B39"/>
  <w15:chartTrackingRefBased/>
  <w15:docId w15:val="{90EF375E-DFB7-4DA2-9ABF-FEC7472C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737"/>
    <w:rPr>
      <w:rFonts w:eastAsiaTheme="majorEastAsia" w:cstheme="majorBidi"/>
      <w:color w:val="272727" w:themeColor="text1" w:themeTint="D8"/>
    </w:rPr>
  </w:style>
  <w:style w:type="paragraph" w:styleId="Title">
    <w:name w:val="Title"/>
    <w:basedOn w:val="Normal"/>
    <w:next w:val="Normal"/>
    <w:link w:val="TitleChar"/>
    <w:uiPriority w:val="10"/>
    <w:qFormat/>
    <w:rsid w:val="0073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737"/>
    <w:pPr>
      <w:spacing w:before="160"/>
      <w:jc w:val="center"/>
    </w:pPr>
    <w:rPr>
      <w:i/>
      <w:iCs/>
      <w:color w:val="404040" w:themeColor="text1" w:themeTint="BF"/>
    </w:rPr>
  </w:style>
  <w:style w:type="character" w:customStyle="1" w:styleId="QuoteChar">
    <w:name w:val="Quote Char"/>
    <w:basedOn w:val="DefaultParagraphFont"/>
    <w:link w:val="Quote"/>
    <w:uiPriority w:val="29"/>
    <w:rsid w:val="00732737"/>
    <w:rPr>
      <w:i/>
      <w:iCs/>
      <w:color w:val="404040" w:themeColor="text1" w:themeTint="BF"/>
    </w:rPr>
  </w:style>
  <w:style w:type="paragraph" w:styleId="ListParagraph">
    <w:name w:val="List Paragraph"/>
    <w:basedOn w:val="Normal"/>
    <w:uiPriority w:val="34"/>
    <w:qFormat/>
    <w:rsid w:val="00732737"/>
    <w:pPr>
      <w:ind w:left="720"/>
      <w:contextualSpacing/>
    </w:pPr>
  </w:style>
  <w:style w:type="character" w:styleId="IntenseEmphasis">
    <w:name w:val="Intense Emphasis"/>
    <w:basedOn w:val="DefaultParagraphFont"/>
    <w:uiPriority w:val="21"/>
    <w:qFormat/>
    <w:rsid w:val="00732737"/>
    <w:rPr>
      <w:i/>
      <w:iCs/>
      <w:color w:val="0F4761" w:themeColor="accent1" w:themeShade="BF"/>
    </w:rPr>
  </w:style>
  <w:style w:type="paragraph" w:styleId="IntenseQuote">
    <w:name w:val="Intense Quote"/>
    <w:basedOn w:val="Normal"/>
    <w:next w:val="Normal"/>
    <w:link w:val="IntenseQuoteChar"/>
    <w:uiPriority w:val="30"/>
    <w:qFormat/>
    <w:rsid w:val="0073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737"/>
    <w:rPr>
      <w:i/>
      <w:iCs/>
      <w:color w:val="0F4761" w:themeColor="accent1" w:themeShade="BF"/>
    </w:rPr>
  </w:style>
  <w:style w:type="character" w:styleId="IntenseReference">
    <w:name w:val="Intense Reference"/>
    <w:basedOn w:val="DefaultParagraphFont"/>
    <w:uiPriority w:val="32"/>
    <w:qFormat/>
    <w:rsid w:val="00732737"/>
    <w:rPr>
      <w:b/>
      <w:bCs/>
      <w:smallCaps/>
      <w:color w:val="0F4761" w:themeColor="accent1" w:themeShade="BF"/>
      <w:spacing w:val="5"/>
    </w:rPr>
  </w:style>
  <w:style w:type="character" w:styleId="Hyperlink">
    <w:name w:val="Hyperlink"/>
    <w:basedOn w:val="DefaultParagraphFont"/>
    <w:uiPriority w:val="99"/>
    <w:unhideWhenUsed/>
    <w:rsid w:val="00732737"/>
    <w:rPr>
      <w:color w:val="467886" w:themeColor="hyperlink"/>
      <w:u w:val="single"/>
    </w:rPr>
  </w:style>
  <w:style w:type="character" w:styleId="UnresolvedMention">
    <w:name w:val="Unresolved Mention"/>
    <w:basedOn w:val="DefaultParagraphFont"/>
    <w:uiPriority w:val="99"/>
    <w:semiHidden/>
    <w:unhideWhenUsed/>
    <w:rsid w:val="00732737"/>
    <w:rPr>
      <w:color w:val="605E5C"/>
      <w:shd w:val="clear" w:color="auto" w:fill="E1DFDD"/>
    </w:rPr>
  </w:style>
  <w:style w:type="character" w:styleId="FollowedHyperlink">
    <w:name w:val="FollowedHyperlink"/>
    <w:basedOn w:val="DefaultParagraphFont"/>
    <w:uiPriority w:val="99"/>
    <w:semiHidden/>
    <w:unhideWhenUsed/>
    <w:rsid w:val="00732737"/>
    <w:rPr>
      <w:color w:val="96607D" w:themeColor="followedHyperlink"/>
      <w:u w:val="single"/>
    </w:rPr>
  </w:style>
  <w:style w:type="table" w:styleId="TableGridLight">
    <w:name w:val="Grid Table Light"/>
    <w:basedOn w:val="TableNormal"/>
    <w:uiPriority w:val="40"/>
    <w:rsid w:val="00DD70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D7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tplotlib.org/stab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do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ndas.pydata.org/docs/" TargetMode="External"/><Relationship Id="rId5" Type="http://schemas.openxmlformats.org/officeDocument/2006/relationships/image" Target="media/image1.png"/><Relationship Id="rId15" Type="http://schemas.openxmlformats.org/officeDocument/2006/relationships/hyperlink" Target="https://jupyter.org/documentation" TargetMode="External"/><Relationship Id="rId10" Type="http://schemas.openxmlformats.org/officeDocument/2006/relationships/hyperlink" Target="https://www.python.org/doc/"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Rahim</dc:creator>
  <cp:keywords/>
  <dc:description/>
  <cp:lastModifiedBy>Abdul Rahim</cp:lastModifiedBy>
  <cp:revision>1</cp:revision>
  <dcterms:created xsi:type="dcterms:W3CDTF">2026-10-03T14:46:00Z</dcterms:created>
  <dcterms:modified xsi:type="dcterms:W3CDTF">2026-10-03T15:14:00Z</dcterms:modified>
</cp:coreProperties>
</file>