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 xml:space="preserve">To delete </w:t>
      </w:r>
      <w:r>
        <w:rPr>
          <w:color w:val="000000" w:themeColor="text1"/>
        </w:rPr>
        <w:t xml:space="preserve">multiple </w:t>
      </w:r>
      <w:r>
        <w:rPr>
          <w:color w:val="000000" w:themeColor="text1"/>
        </w:rPr>
        <w:t>remote branch -</w:t>
      </w:r>
      <w:r>
        <w:rPr>
          <w:color w:val="00B050"/>
        </w:rPr>
        <w:t xml:space="preserve"> `git push origin - - delete remoteBranch</w:t>
      </w:r>
      <w:r>
        <w:rPr>
          <w:color w:val="00B050"/>
        </w:rPr>
        <w:t xml:space="preserve">1 </w:t>
      </w:r>
      <w:r>
        <w:rPr>
          <w:color w:val="00B050"/>
        </w:rPr>
        <w:t>remoteBranch</w:t>
      </w:r>
      <w:r>
        <w:rPr>
          <w:color w:val="00B050"/>
        </w:rPr>
        <w:t xml:space="preserve">2 </w:t>
      </w:r>
      <w:r>
        <w:rPr>
          <w:color w:val="00B050"/>
        </w:rPr>
        <w:t>remoteBranch</w:t>
      </w:r>
      <w:r>
        <w:rPr>
          <w:color w:val="00B050"/>
        </w:rPr>
        <w:t xml:space="preserve">3 </w:t>
      </w:r>
      <w:r>
        <w:rPr>
          <w:color w:val="00B050"/>
        </w:rPr>
        <w:t>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36EBC611" w14:textId="0E1A4E53" w:rsidR="005B7310" w:rsidRDefault="005B7310" w:rsidP="005B7310">
      <w:pPr>
        <w:ind w:left="360"/>
        <w:rPr>
          <w:color w:val="000000" w:themeColor="text1"/>
        </w:rPr>
      </w:pPr>
    </w:p>
    <w:p w14:paraId="223B78F5" w14:textId="0AFD1F16" w:rsidR="005B7310" w:rsidRPr="0035540B" w:rsidRDefault="005B7310" w:rsidP="0035540B">
      <w:pPr>
        <w:ind w:left="720"/>
        <w:rPr>
          <w:color w:val="000000" w:themeColor="text1"/>
        </w:rPr>
      </w:pPr>
    </w:p>
    <w:sectPr w:rsidR="005B7310" w:rsidRPr="0035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A702E"/>
    <w:rsid w:val="0035540B"/>
    <w:rsid w:val="00535747"/>
    <w:rsid w:val="005B6126"/>
    <w:rsid w:val="005B7310"/>
    <w:rsid w:val="00607AF1"/>
    <w:rsid w:val="006D6C99"/>
    <w:rsid w:val="00791015"/>
    <w:rsid w:val="007F0BB4"/>
    <w:rsid w:val="00805BD6"/>
    <w:rsid w:val="0086147B"/>
    <w:rsid w:val="00915796"/>
    <w:rsid w:val="00915C6E"/>
    <w:rsid w:val="00926EAC"/>
    <w:rsid w:val="00931BCD"/>
    <w:rsid w:val="00B45DBC"/>
    <w:rsid w:val="00C157C7"/>
    <w:rsid w:val="00CE2BC4"/>
    <w:rsid w:val="00DE0F2A"/>
    <w:rsid w:val="00E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16</cp:revision>
  <dcterms:created xsi:type="dcterms:W3CDTF">2022-08-28T04:20:00Z</dcterms:created>
  <dcterms:modified xsi:type="dcterms:W3CDTF">2022-08-28T05:16:00Z</dcterms:modified>
</cp:coreProperties>
</file>